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5948" w14:textId="77777777" w:rsidR="00300159" w:rsidRDefault="00300159" w:rsidP="0064353F">
      <w:pPr>
        <w:adjustRightInd w:val="0"/>
        <w:jc w:val="center"/>
        <w:rPr>
          <w:b/>
          <w:bCs/>
          <w:lang w:val="es-CO" w:eastAsia="es-CO"/>
        </w:rPr>
      </w:pPr>
      <w:bookmarkStart w:id="0" w:name="OLE_LINK3"/>
    </w:p>
    <w:p w14:paraId="5D034EE3" w14:textId="49353977" w:rsidR="0064353F" w:rsidRPr="00BD4BB1" w:rsidRDefault="0064353F" w:rsidP="0064353F">
      <w:pPr>
        <w:adjustRightInd w:val="0"/>
        <w:jc w:val="center"/>
        <w:rPr>
          <w:b/>
          <w:bCs/>
          <w:lang w:val="es-CO" w:eastAsia="es-CO"/>
        </w:rPr>
      </w:pPr>
      <w:r w:rsidRPr="00BD4BB1">
        <w:rPr>
          <w:b/>
          <w:bCs/>
          <w:lang w:val="es-CO" w:eastAsia="es-CO"/>
        </w:rPr>
        <w:t xml:space="preserve">ANEXO N° </w:t>
      </w:r>
      <w:r w:rsidRPr="00AF77F3">
        <w:rPr>
          <w:b/>
          <w:bCs/>
          <w:lang w:val="es-CO" w:eastAsia="es-CO"/>
        </w:rPr>
        <w:t>3</w:t>
      </w:r>
    </w:p>
    <w:p w14:paraId="79797B19" w14:textId="77777777" w:rsidR="0064353F" w:rsidRPr="00BD4BB1" w:rsidRDefault="0064353F" w:rsidP="0064353F">
      <w:pPr>
        <w:pStyle w:val="Sinespaciado"/>
        <w:rPr>
          <w:rFonts w:ascii="Arial" w:hAnsi="Arial" w:cs="Arial"/>
          <w:b/>
          <w:sz w:val="20"/>
          <w:szCs w:val="20"/>
        </w:rPr>
      </w:pPr>
    </w:p>
    <w:bookmarkEnd w:id="0"/>
    <w:p w14:paraId="7E929815" w14:textId="2C51D71B" w:rsidR="003345B7" w:rsidRDefault="003345B7" w:rsidP="003345B7">
      <w:pPr>
        <w:jc w:val="center"/>
        <w:rPr>
          <w:b/>
        </w:rPr>
      </w:pPr>
      <w:r>
        <w:rPr>
          <w:b/>
        </w:rPr>
        <w:t>OBLIGACIONES GENERALES</w:t>
      </w:r>
    </w:p>
    <w:p w14:paraId="52E87553" w14:textId="77777777" w:rsidR="00AF6239" w:rsidRPr="00967D05" w:rsidRDefault="00AF6239" w:rsidP="003345B7">
      <w:pPr>
        <w:jc w:val="center"/>
        <w:rPr>
          <w:b/>
        </w:rPr>
      </w:pPr>
    </w:p>
    <w:p w14:paraId="374C6FF6" w14:textId="0857AD9B" w:rsidR="00AF6239" w:rsidRPr="00967D05" w:rsidRDefault="00AF6239" w:rsidP="00AF6239">
      <w:pPr>
        <w:spacing w:line="0" w:lineRule="atLeast"/>
        <w:jc w:val="both"/>
        <w:rPr>
          <w:b/>
        </w:rPr>
      </w:pPr>
      <w:bookmarkStart w:id="1" w:name="_Hlk198214441"/>
      <w:r w:rsidRPr="00967D05">
        <w:rPr>
          <w:b/>
        </w:rPr>
        <w:t xml:space="preserve">PROCESO N° </w:t>
      </w:r>
      <w:sdt>
        <w:sdtPr>
          <w:rPr>
            <w:b/>
            <w:bCs/>
          </w:rPr>
          <w:id w:val="-1191220714"/>
          <w:placeholder>
            <w:docPart w:val="3F4CFF98DF8B42D1A2030514176299B5"/>
          </w:placeholder>
          <w:text/>
        </w:sdtPr>
        <w:sdtEndPr/>
        <w:sdtContent>
          <w:proofErr w:type="spellStart"/>
          <w:r w:rsidR="00D46600" w:rsidRPr="00967D05">
            <w:rPr>
              <w:b/>
              <w:bCs/>
            </w:rPr>
            <w:t>PN</w:t>
          </w:r>
          <w:proofErr w:type="spellEnd"/>
          <w:r w:rsidR="00D46600" w:rsidRPr="00967D05">
            <w:rPr>
              <w:b/>
              <w:bCs/>
            </w:rPr>
            <w:t xml:space="preserve"> DEGUN</w:t>
          </w:r>
          <w:r w:rsidR="00967D05" w:rsidRPr="00967D05">
            <w:rPr>
              <w:b/>
              <w:bCs/>
            </w:rPr>
            <w:t xml:space="preserve"> UPRES</w:t>
          </w:r>
          <w:r w:rsidR="00D46600" w:rsidRPr="00967D05">
            <w:rPr>
              <w:b/>
              <w:bCs/>
            </w:rPr>
            <w:t xml:space="preserve"> </w:t>
          </w:r>
          <w:proofErr w:type="spellStart"/>
          <w:r w:rsidR="00D46600" w:rsidRPr="00967D05">
            <w:rPr>
              <w:b/>
              <w:bCs/>
            </w:rPr>
            <w:t>MIC</w:t>
          </w:r>
          <w:proofErr w:type="spellEnd"/>
          <w:r w:rsidR="00D46600" w:rsidRPr="00967D05">
            <w:rPr>
              <w:b/>
              <w:bCs/>
            </w:rPr>
            <w:t xml:space="preserve"> 02</w:t>
          </w:r>
          <w:r w:rsidR="003605DC">
            <w:rPr>
              <w:b/>
              <w:bCs/>
            </w:rPr>
            <w:t>6</w:t>
          </w:r>
          <w:r w:rsidR="00D46600" w:rsidRPr="00967D05">
            <w:rPr>
              <w:b/>
              <w:bCs/>
            </w:rPr>
            <w:t xml:space="preserve"> 2025</w:t>
          </w:r>
        </w:sdtContent>
      </w:sdt>
      <w:r w:rsidRPr="00967D05">
        <w:rPr>
          <w:b/>
        </w:rPr>
        <w:t xml:space="preserve">, OBJETO </w:t>
      </w:r>
      <w:bookmarkStart w:id="2" w:name="_Hlk70315611"/>
      <w:r w:rsidR="00967D05" w:rsidRPr="00967D05">
        <w:rPr>
          <w:b/>
        </w:rPr>
        <w:t>PRESTACIÓN DEL SERVICIO DE ASEO A TODO COSTO PARA LA UNIDAD PRESTADORA DE SALUD GUAINÍA, QUE INCLUYA OPERARIO Y CAPACITACIÓN PARA EL MISMO, ELEMENTOS, INSUMOS, MAQUINARÍA Y ACCESORIOS NECESARIOS QUE SE REQUIERAN PARA EL MANTENIMIENTO DE LAS INSTALACIONES EN PERFECTO ESTADO DE DESINFECCIÓN, LIMPIEZA Y ASEO</w:t>
      </w:r>
      <w:r w:rsidRPr="00967D05">
        <w:rPr>
          <w:b/>
        </w:rPr>
        <w:t>.</w:t>
      </w:r>
    </w:p>
    <w:bookmarkEnd w:id="2"/>
    <w:bookmarkEnd w:id="1"/>
    <w:p w14:paraId="356B0BF7" w14:textId="77777777" w:rsidR="00AF6239" w:rsidRPr="00967D05" w:rsidRDefault="00AF6239" w:rsidP="00AF6239">
      <w:pPr>
        <w:rPr>
          <w:b/>
        </w:rPr>
      </w:pPr>
    </w:p>
    <w:p w14:paraId="5AB5F375" w14:textId="77777777" w:rsidR="003345B7" w:rsidRPr="00967D05" w:rsidRDefault="003345B7" w:rsidP="003345B7">
      <w:pPr>
        <w:jc w:val="center"/>
        <w:rPr>
          <w:b/>
          <w:lang w:val="es-CO" w:eastAsia="en-US"/>
        </w:rPr>
      </w:pPr>
    </w:p>
    <w:p w14:paraId="58E15A29" w14:textId="77777777" w:rsidR="003345B7" w:rsidRPr="00967D05" w:rsidRDefault="003345B7" w:rsidP="003345B7">
      <w:pPr>
        <w:ind w:left="284"/>
      </w:pPr>
      <w:r w:rsidRPr="00967D05">
        <w:t>En desarrollo del objeto, el Contratista adquirirá con el Departamento de Policía Guainía, las siguientes obligaciones generales:</w:t>
      </w:r>
    </w:p>
    <w:p w14:paraId="3CB57447" w14:textId="77777777" w:rsidR="005F4EBE" w:rsidRPr="00967D05" w:rsidRDefault="005F4EBE" w:rsidP="003345B7">
      <w:pPr>
        <w:ind w:left="284"/>
      </w:pPr>
    </w:p>
    <w:p w14:paraId="564E29C7" w14:textId="77777777" w:rsidR="00967D05" w:rsidRPr="00967D05" w:rsidRDefault="00967D05" w:rsidP="00967D05">
      <w:pPr>
        <w:adjustRightInd w:val="0"/>
        <w:jc w:val="both"/>
      </w:pPr>
    </w:p>
    <w:p w14:paraId="0FA59050" w14:textId="77777777" w:rsidR="00967D05" w:rsidRPr="00967D05" w:rsidRDefault="00967D05" w:rsidP="00967D05">
      <w:pPr>
        <w:numPr>
          <w:ilvl w:val="0"/>
          <w:numId w:val="48"/>
        </w:numPr>
        <w:autoSpaceDE/>
        <w:autoSpaceDN/>
        <w:jc w:val="both"/>
      </w:pPr>
      <w:r w:rsidRPr="00967D05">
        <w:t>Cumplir con el objeto contractual.</w:t>
      </w:r>
    </w:p>
    <w:p w14:paraId="3F5274D6" w14:textId="77777777" w:rsidR="00967D05" w:rsidRPr="00AF012E" w:rsidRDefault="00967D05" w:rsidP="00967D05">
      <w:pPr>
        <w:autoSpaceDE/>
        <w:autoSpaceDN/>
        <w:jc w:val="both"/>
        <w:rPr>
          <w:sz w:val="22"/>
          <w:szCs w:val="22"/>
        </w:rPr>
      </w:pPr>
    </w:p>
    <w:p w14:paraId="5D9DF872" w14:textId="77777777" w:rsidR="00967D05" w:rsidRDefault="00967D05" w:rsidP="00967D05">
      <w:pPr>
        <w:numPr>
          <w:ilvl w:val="0"/>
          <w:numId w:val="48"/>
        </w:numPr>
        <w:autoSpaceDE/>
        <w:autoSpaceDN/>
        <w:jc w:val="both"/>
      </w:pPr>
      <w:r w:rsidRPr="00B757EF">
        <w:t xml:space="preserve">Obrar con lealtad y buena fe en las distintas etapas contractuales, evitando dilaciones y trabas. </w:t>
      </w:r>
    </w:p>
    <w:p w14:paraId="402F276B" w14:textId="77777777" w:rsidR="00967D05" w:rsidRPr="00EF4191" w:rsidRDefault="00967D05" w:rsidP="00967D05">
      <w:pPr>
        <w:autoSpaceDE/>
        <w:autoSpaceDN/>
        <w:jc w:val="both"/>
      </w:pPr>
    </w:p>
    <w:p w14:paraId="10510DC6" w14:textId="77777777" w:rsidR="00967D05" w:rsidRDefault="00967D05" w:rsidP="00967D05">
      <w:pPr>
        <w:numPr>
          <w:ilvl w:val="0"/>
          <w:numId w:val="48"/>
        </w:numPr>
        <w:autoSpaceDE/>
        <w:autoSpaceDN/>
        <w:jc w:val="both"/>
      </w:pPr>
      <w:r w:rsidRPr="00B757EF">
        <w:t>Responder en los plazos que la</w:t>
      </w:r>
      <w:r w:rsidRPr="00B757EF">
        <w:rPr>
          <w:b/>
        </w:rPr>
        <w:t xml:space="preserve"> POLICÍA</w:t>
      </w:r>
      <w:r w:rsidRPr="00B757EF">
        <w:t xml:space="preserve"> </w:t>
      </w:r>
      <w:r w:rsidRPr="00B757EF">
        <w:rPr>
          <w:b/>
        </w:rPr>
        <w:t>NACIONAL</w:t>
      </w:r>
      <w:r w:rsidRPr="00B757EF">
        <w:t xml:space="preserve"> establezca en cada caso, los requerimientos de aclaración o de información que le formule. </w:t>
      </w:r>
    </w:p>
    <w:p w14:paraId="6184F727" w14:textId="77777777" w:rsidR="00967D05" w:rsidRPr="00EF4191" w:rsidRDefault="00967D05" w:rsidP="00967D05">
      <w:pPr>
        <w:autoSpaceDE/>
        <w:autoSpaceDN/>
        <w:ind w:left="720"/>
        <w:jc w:val="both"/>
      </w:pPr>
    </w:p>
    <w:p w14:paraId="108A2F09" w14:textId="77777777" w:rsidR="00967D05" w:rsidRDefault="00967D05" w:rsidP="00967D05">
      <w:pPr>
        <w:numPr>
          <w:ilvl w:val="0"/>
          <w:numId w:val="48"/>
        </w:numPr>
        <w:autoSpaceDE/>
        <w:autoSpaceDN/>
        <w:jc w:val="both"/>
      </w:pPr>
      <w:r w:rsidRPr="00B757E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ACA76A0" w14:textId="77777777" w:rsidR="00967D05" w:rsidRPr="00EF4191" w:rsidRDefault="00967D05" w:rsidP="00967D05">
      <w:pPr>
        <w:autoSpaceDE/>
        <w:autoSpaceDN/>
        <w:ind w:left="720"/>
        <w:jc w:val="both"/>
      </w:pPr>
    </w:p>
    <w:p w14:paraId="203B3866" w14:textId="77777777" w:rsidR="00967D05" w:rsidRDefault="00967D05" w:rsidP="00967D05">
      <w:pPr>
        <w:numPr>
          <w:ilvl w:val="0"/>
          <w:numId w:val="48"/>
        </w:numPr>
        <w:autoSpaceDE/>
        <w:autoSpaceDN/>
        <w:jc w:val="both"/>
      </w:pPr>
      <w:r w:rsidRPr="00B757EF">
        <w:t>Constituir en debida forma y aportar al Grupo Contractual y Seguimiento del Departamento de Policía Guainía o quien haga sus veces, dentro de los tres (3) días hábiles siguientes a la suscripción del contrato, la Garantía Única.</w:t>
      </w:r>
    </w:p>
    <w:p w14:paraId="78364A99" w14:textId="77777777" w:rsidR="00967D05" w:rsidRPr="00EF4191" w:rsidRDefault="00967D05" w:rsidP="00967D05">
      <w:pPr>
        <w:autoSpaceDE/>
        <w:autoSpaceDN/>
        <w:ind w:left="720"/>
        <w:jc w:val="both"/>
      </w:pPr>
    </w:p>
    <w:p w14:paraId="1AEF6983" w14:textId="77777777" w:rsidR="00967D05" w:rsidRDefault="00967D05" w:rsidP="00967D05">
      <w:pPr>
        <w:numPr>
          <w:ilvl w:val="0"/>
          <w:numId w:val="48"/>
        </w:numPr>
        <w:autoSpaceDE/>
        <w:autoSpaceDN/>
        <w:jc w:val="both"/>
      </w:pPr>
      <w:r w:rsidRPr="00B757EF">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661AA37" w14:textId="77777777" w:rsidR="00967D05" w:rsidRPr="00EF4191" w:rsidRDefault="00967D05" w:rsidP="00967D05">
      <w:pPr>
        <w:autoSpaceDE/>
        <w:autoSpaceDN/>
        <w:ind w:left="720"/>
        <w:jc w:val="both"/>
      </w:pPr>
    </w:p>
    <w:p w14:paraId="6DAF92DD" w14:textId="77777777" w:rsidR="00967D05" w:rsidRDefault="00967D05" w:rsidP="00967D05">
      <w:pPr>
        <w:numPr>
          <w:ilvl w:val="0"/>
          <w:numId w:val="48"/>
        </w:numPr>
        <w:autoSpaceDE/>
        <w:autoSpaceDN/>
        <w:jc w:val="both"/>
      </w:pPr>
      <w:r w:rsidRPr="00B757EF">
        <w:t>No acceder a peticiones o amenazas, de quienes actuando por fuera de la ley pretendan obligarlo a hacer u omitir algún acto o hecho, el CONTRATISTA</w:t>
      </w:r>
      <w:r w:rsidRPr="00B757EF">
        <w:rPr>
          <w:b/>
          <w:bCs/>
        </w:rPr>
        <w:t xml:space="preserve"> </w:t>
      </w:r>
      <w:r w:rsidRPr="00B757EF">
        <w:t>deberá Informar de tal evento al Departamento de Policía Guainía</w:t>
      </w:r>
      <w:r w:rsidRPr="00B757EF">
        <w:rPr>
          <w:color w:val="808080" w:themeColor="background1" w:themeShade="80"/>
        </w:rPr>
        <w:t xml:space="preserve"> </w:t>
      </w:r>
      <w:r w:rsidRPr="00B757EF">
        <w:t xml:space="preserve">y a las autoridades competentes para que se adopte las medidas necesarias. </w:t>
      </w:r>
    </w:p>
    <w:p w14:paraId="4EE97A38" w14:textId="77777777" w:rsidR="00967D05" w:rsidRPr="00EF4191" w:rsidRDefault="00967D05" w:rsidP="00967D05">
      <w:pPr>
        <w:autoSpaceDE/>
        <w:autoSpaceDN/>
        <w:ind w:left="720"/>
        <w:jc w:val="both"/>
      </w:pPr>
    </w:p>
    <w:p w14:paraId="03A2250B" w14:textId="77777777" w:rsidR="00967D05" w:rsidRDefault="00967D05" w:rsidP="00967D05">
      <w:pPr>
        <w:numPr>
          <w:ilvl w:val="0"/>
          <w:numId w:val="48"/>
        </w:numPr>
        <w:autoSpaceDE/>
        <w:autoSpaceDN/>
        <w:jc w:val="both"/>
      </w:pPr>
      <w:r w:rsidRPr="00B757EF">
        <w:t>Mantener activa la cuenta corriente o de ahorros reportada para los pagos con el fin de evitar traumatismos en el proceso de ejecución del contrato.</w:t>
      </w:r>
    </w:p>
    <w:p w14:paraId="3CBC7F80" w14:textId="77777777" w:rsidR="00967D05" w:rsidRPr="00EF4191" w:rsidRDefault="00967D05" w:rsidP="00967D05">
      <w:pPr>
        <w:autoSpaceDE/>
        <w:autoSpaceDN/>
        <w:ind w:left="720"/>
        <w:jc w:val="both"/>
      </w:pPr>
    </w:p>
    <w:p w14:paraId="7E73DB1A" w14:textId="77777777" w:rsidR="00967D05" w:rsidRDefault="00967D05" w:rsidP="00967D05">
      <w:pPr>
        <w:numPr>
          <w:ilvl w:val="0"/>
          <w:numId w:val="48"/>
        </w:numPr>
        <w:autoSpaceDE/>
        <w:autoSpaceDN/>
        <w:jc w:val="both"/>
      </w:pPr>
      <w:r w:rsidRPr="00B757EF">
        <w:t xml:space="preserve">Restituir a LA POLICÍA NACIONAL los elementos que haya colocado a su disposición para el desarrollo del objeto contractual, cuando se lo requiera o al finalizar el contrato, en caso de que se hayan suministrado. </w:t>
      </w:r>
    </w:p>
    <w:p w14:paraId="37C65722" w14:textId="77777777" w:rsidR="00967D05" w:rsidRPr="00EF4191" w:rsidRDefault="00967D05" w:rsidP="00967D05">
      <w:pPr>
        <w:autoSpaceDE/>
        <w:autoSpaceDN/>
        <w:ind w:left="720"/>
        <w:jc w:val="both"/>
      </w:pPr>
    </w:p>
    <w:p w14:paraId="3DA978EB" w14:textId="77777777" w:rsidR="00967D05" w:rsidRDefault="00967D05" w:rsidP="00967D05">
      <w:pPr>
        <w:numPr>
          <w:ilvl w:val="0"/>
          <w:numId w:val="48"/>
        </w:numPr>
        <w:autoSpaceDE/>
        <w:autoSpaceDN/>
        <w:jc w:val="both"/>
      </w:pPr>
      <w:r w:rsidRPr="00B757EF">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w:t>
      </w:r>
      <w:r w:rsidRPr="00B757EF">
        <w:lastRenderedPageBreak/>
        <w:t>Entendiéndose no finalizada la entrega de los bienes objeto del contrato, en tanto no se cumplan las obligaciones de la cláusula de catalogación.</w:t>
      </w:r>
    </w:p>
    <w:p w14:paraId="7FA9CD67" w14:textId="77777777" w:rsidR="00967D05" w:rsidRPr="00EF4191" w:rsidRDefault="00967D05" w:rsidP="00967D05">
      <w:pPr>
        <w:autoSpaceDE/>
        <w:autoSpaceDN/>
        <w:ind w:left="720"/>
        <w:jc w:val="both"/>
      </w:pPr>
    </w:p>
    <w:p w14:paraId="2990AE9B" w14:textId="77777777" w:rsidR="00967D05" w:rsidRDefault="00967D05" w:rsidP="00967D05">
      <w:pPr>
        <w:numPr>
          <w:ilvl w:val="0"/>
          <w:numId w:val="48"/>
        </w:numPr>
        <w:autoSpaceDE/>
        <w:autoSpaceDN/>
        <w:jc w:val="both"/>
      </w:pPr>
      <w:r w:rsidRPr="00B757EF">
        <w:t>Incluir todas aquellas obligaciones que el contratista debe cumplir con el fin de alinear la actividad contractual a las buenas prácticas en materia ambiental, la RESOLUCIÓN 00090 del 15/01/2018 “Por La Cual Se Actualiza, Modifica Y Complementa El Manual De Contratación De La Policía Nacional, Adoptado Mediante Resolución 03049 De 2014”.</w:t>
      </w:r>
    </w:p>
    <w:p w14:paraId="4235153B" w14:textId="77777777" w:rsidR="00967D05" w:rsidRPr="00EF4191" w:rsidRDefault="00967D05" w:rsidP="00967D05">
      <w:pPr>
        <w:autoSpaceDE/>
        <w:autoSpaceDN/>
        <w:ind w:left="720"/>
        <w:jc w:val="both"/>
      </w:pPr>
    </w:p>
    <w:p w14:paraId="2E8744FB" w14:textId="77777777" w:rsidR="00967D05" w:rsidRDefault="00967D05" w:rsidP="00967D05">
      <w:pPr>
        <w:numPr>
          <w:ilvl w:val="0"/>
          <w:numId w:val="48"/>
        </w:numPr>
        <w:autoSpaceDE/>
        <w:autoSpaceDN/>
        <w:jc w:val="both"/>
      </w:pPr>
      <w:r w:rsidRPr="00B757EF">
        <w:t>Así mismo incluir las obligaciones en materia de Seguridad y Salud en el Trabajo y los lineamientos del gobierno nacional en el tema del COVID.</w:t>
      </w:r>
    </w:p>
    <w:p w14:paraId="1CCB3C17" w14:textId="77777777" w:rsidR="00967D05" w:rsidRPr="00EF4191" w:rsidRDefault="00967D05" w:rsidP="00967D05">
      <w:pPr>
        <w:autoSpaceDE/>
        <w:autoSpaceDN/>
        <w:ind w:left="720"/>
        <w:jc w:val="both"/>
      </w:pPr>
    </w:p>
    <w:p w14:paraId="166E0E67" w14:textId="77777777" w:rsidR="00967D05" w:rsidRDefault="00967D05" w:rsidP="00967D05">
      <w:pPr>
        <w:numPr>
          <w:ilvl w:val="0"/>
          <w:numId w:val="48"/>
        </w:numPr>
        <w:autoSpaceDE/>
        <w:autoSpaceDN/>
        <w:jc w:val="both"/>
      </w:pPr>
      <w:r w:rsidRPr="00B757EF">
        <w:t>Para la facturación de los bienes contratados, se debe tener en cuenta los lineamientos y parámetros contemplados en la circular externa 016 del 09 de marzo de 2021 establecidos por el Ministerio de Hacienda y Crédito Público,</w:t>
      </w:r>
      <w:r>
        <w:t xml:space="preserve"> </w:t>
      </w:r>
      <w:r w:rsidRPr="00B757EF">
        <w:t>por medio del cual se implementa el modelo de recepción de facturas de venta, notas débito y/o notas crédito, la cual es de obligatorio cumplimiento, de acuerdo con la Directiva Presidencial 09 del 17 de septiembre de 2020 “</w:t>
      </w:r>
      <w:r w:rsidRPr="00B757EF">
        <w:rPr>
          <w:i/>
        </w:rPr>
        <w:t>Lineamientos para el Pago de Proveedores del Estado</w:t>
      </w:r>
      <w:r w:rsidRPr="00B757EF">
        <w:t>” y la Resolución No. 000042 del 05 de mayo de 2020, “</w:t>
      </w:r>
      <w:r w:rsidRPr="00B757EF">
        <w:rPr>
          <w:i/>
        </w:rPr>
        <w:t>Por la</w:t>
      </w:r>
      <w:r>
        <w:rPr>
          <w:i/>
        </w:rPr>
        <w:t xml:space="preserve"> </w:t>
      </w:r>
      <w:r w:rsidRPr="00B757EF">
        <w:rPr>
          <w:i/>
        </w:rPr>
        <w:t>cual se desarrollan los sistemas de facturación, los proveedores tecnológicos</w:t>
      </w:r>
      <w:r w:rsidRPr="00B757EF">
        <w:t>” y el registro de la factura electrónica de venta.</w:t>
      </w:r>
    </w:p>
    <w:p w14:paraId="547D3678" w14:textId="77777777" w:rsidR="00967D05" w:rsidRPr="00EF4191" w:rsidRDefault="00967D05" w:rsidP="00967D05">
      <w:pPr>
        <w:autoSpaceDE/>
        <w:autoSpaceDN/>
        <w:ind w:left="720"/>
        <w:jc w:val="both"/>
      </w:pPr>
    </w:p>
    <w:p w14:paraId="172B4842" w14:textId="77777777" w:rsidR="00967D05" w:rsidRDefault="00967D05" w:rsidP="00967D05">
      <w:pPr>
        <w:numPr>
          <w:ilvl w:val="0"/>
          <w:numId w:val="48"/>
        </w:numPr>
        <w:autoSpaceDE/>
        <w:autoSpaceDN/>
        <w:jc w:val="both"/>
      </w:pPr>
      <w:r w:rsidRPr="00B757EF">
        <w:t>Las demás obligaciones del CONTRATISTA contenidas en el artículo 5º de la Ley 80 de 1993, así mismo, será civil y penalmente responsable por sus acciones u omisiones en la actuación contractual.</w:t>
      </w:r>
    </w:p>
    <w:p w14:paraId="727FC059" w14:textId="77777777" w:rsidR="00967D05" w:rsidRPr="00B757EF" w:rsidRDefault="00967D05" w:rsidP="00967D05">
      <w:pPr>
        <w:ind w:left="720"/>
        <w:jc w:val="both"/>
      </w:pPr>
    </w:p>
    <w:p w14:paraId="2A031543" w14:textId="77777777" w:rsidR="00967D05" w:rsidRDefault="00967D05" w:rsidP="00967D05">
      <w:pPr>
        <w:rPr>
          <w:lang w:eastAsia="ar-SA"/>
        </w:rPr>
      </w:pPr>
    </w:p>
    <w:p w14:paraId="535379CA" w14:textId="77777777" w:rsidR="00967D05" w:rsidRDefault="00967D05" w:rsidP="00967D05">
      <w:pPr>
        <w:rPr>
          <w:b/>
        </w:rPr>
      </w:pPr>
      <w:r>
        <w:rPr>
          <w:b/>
        </w:rPr>
        <w:t>OBLIGACIONES DE ESPECIFICACIONES TÉCNICAS</w:t>
      </w:r>
    </w:p>
    <w:p w14:paraId="44741B0A" w14:textId="77777777" w:rsidR="00967D05" w:rsidRDefault="00967D05" w:rsidP="00967D05">
      <w:pPr>
        <w:rPr>
          <w:b/>
        </w:rPr>
      </w:pPr>
    </w:p>
    <w:p w14:paraId="353E349C" w14:textId="6E65F899" w:rsidR="00967D05" w:rsidRDefault="00967D05" w:rsidP="00967D05">
      <w:pPr>
        <w:pStyle w:val="Prrafodelista"/>
        <w:numPr>
          <w:ilvl w:val="3"/>
          <w:numId w:val="48"/>
        </w:numPr>
        <w:ind w:left="426"/>
        <w:jc w:val="both"/>
      </w:pPr>
      <w:r w:rsidRPr="00627B9E">
        <w:t>EL CONTRATISTA, deberá cumplir con la entrega de la totalidad de los elementos de aseo elementos, insumos, maquinaria y accesorios necesarios que el supervisor requiera en un término que no deberá superar dos (2) días hábiles.</w:t>
      </w:r>
    </w:p>
    <w:p w14:paraId="7D36B6F4" w14:textId="77777777" w:rsidR="00967D05" w:rsidRDefault="00967D05" w:rsidP="00967D05">
      <w:pPr>
        <w:pStyle w:val="Prrafodelista"/>
        <w:ind w:left="426"/>
        <w:jc w:val="both"/>
      </w:pPr>
    </w:p>
    <w:p w14:paraId="2E7526AE" w14:textId="7E641EF2" w:rsidR="00967D05" w:rsidRDefault="00967D05" w:rsidP="00967D05">
      <w:pPr>
        <w:pStyle w:val="Prrafodelista"/>
        <w:numPr>
          <w:ilvl w:val="3"/>
          <w:numId w:val="48"/>
        </w:numPr>
        <w:ind w:left="426"/>
        <w:jc w:val="both"/>
      </w:pPr>
      <w:r w:rsidRPr="00627B9E">
        <w:t>EL CONTRATISTA, deberá dar respuesta inmediata ante requerimientos que realice el supervisor del contrato en un lapso de tiempo de (2) días hábiles.</w:t>
      </w:r>
    </w:p>
    <w:p w14:paraId="62DA4BD4" w14:textId="77777777" w:rsidR="00967D05" w:rsidRPr="00627B9E" w:rsidRDefault="00967D05" w:rsidP="00967D05">
      <w:pPr>
        <w:jc w:val="both"/>
      </w:pPr>
    </w:p>
    <w:p w14:paraId="5F59AB2A" w14:textId="0E20116D" w:rsidR="00967D05" w:rsidRDefault="00967D05" w:rsidP="00967D05">
      <w:pPr>
        <w:pStyle w:val="Prrafodelista"/>
        <w:numPr>
          <w:ilvl w:val="3"/>
          <w:numId w:val="48"/>
        </w:numPr>
        <w:ind w:left="426"/>
        <w:jc w:val="both"/>
      </w:pPr>
      <w:r w:rsidRPr="00627B9E">
        <w:t>EL CONTRATISTA, deberá hacer entrega de las fichas técnicas de seguridad de los elementos de aseo elementos, insumos, maquinaria, maquinaria y accesorios en un tiempo lapso de dos (2) días hábiles de la entrega de los elementos.</w:t>
      </w:r>
    </w:p>
    <w:p w14:paraId="185CF265" w14:textId="77777777" w:rsidR="00967D05" w:rsidRPr="00627B9E" w:rsidRDefault="00967D05" w:rsidP="00967D05">
      <w:pPr>
        <w:jc w:val="both"/>
      </w:pPr>
    </w:p>
    <w:p w14:paraId="0E084ED1" w14:textId="14C027D3" w:rsidR="00967D05" w:rsidRDefault="00967D05" w:rsidP="00967D05">
      <w:pPr>
        <w:pStyle w:val="Prrafodelista"/>
        <w:numPr>
          <w:ilvl w:val="3"/>
          <w:numId w:val="48"/>
        </w:numPr>
        <w:ind w:left="426"/>
        <w:jc w:val="both"/>
      </w:pPr>
      <w:r w:rsidRPr="00627B9E">
        <w:t>EL CONTRATISTA, deberá enviar los soportes documentales del cumplimiento de la Resolución No. 0312 de 2019 “Por la cual se definen los Estándares Mínimos del Sistema de Gestión de la Seguridad y Salud en el Trabajo”, en un lapso de tiempo de tres (3) días hábiles a partir de la fecha de inicio del contrato.</w:t>
      </w:r>
    </w:p>
    <w:p w14:paraId="1611D980" w14:textId="77777777" w:rsidR="00967D05" w:rsidRPr="00627B9E" w:rsidRDefault="00967D05" w:rsidP="00967D05">
      <w:pPr>
        <w:jc w:val="both"/>
      </w:pPr>
    </w:p>
    <w:p w14:paraId="6FC45242" w14:textId="44786D7B" w:rsidR="00967D05" w:rsidRDefault="00967D05" w:rsidP="00967D05">
      <w:pPr>
        <w:pStyle w:val="Prrafodelista"/>
        <w:numPr>
          <w:ilvl w:val="3"/>
          <w:numId w:val="48"/>
        </w:numPr>
        <w:ind w:left="426"/>
        <w:jc w:val="both"/>
      </w:pPr>
      <w:r w:rsidRPr="00627B9E">
        <w:t>EL CONTRATISTA, deberá dar cumplimiento a las especificaciones técnicas mínimas del presente contrato.</w:t>
      </w:r>
    </w:p>
    <w:p w14:paraId="41419B40" w14:textId="77777777" w:rsidR="00967D05" w:rsidRPr="00627B9E" w:rsidRDefault="00967D05" w:rsidP="00967D05">
      <w:pPr>
        <w:jc w:val="both"/>
      </w:pPr>
    </w:p>
    <w:p w14:paraId="59949FDE" w14:textId="5F707B9A" w:rsidR="00967D05" w:rsidRPr="00627B9E" w:rsidRDefault="00967D05" w:rsidP="00967D05">
      <w:pPr>
        <w:pStyle w:val="Prrafodelista"/>
        <w:numPr>
          <w:ilvl w:val="3"/>
          <w:numId w:val="48"/>
        </w:numPr>
        <w:ind w:left="426"/>
        <w:jc w:val="both"/>
      </w:pPr>
      <w:r w:rsidRPr="00627B9E">
        <w:t>EL CONTRATISTA, deberá realizar reposición de los elementos e insumos de aseo en caso de vencimiento, deterioro, falta de rotulo o cualquier tipo de defecto del producto en un lapso de tiempo de un (1) día hábil.</w:t>
      </w:r>
    </w:p>
    <w:p w14:paraId="35C5E516" w14:textId="77777777" w:rsidR="00967D05" w:rsidRDefault="00967D05" w:rsidP="00967D05">
      <w:pPr>
        <w:pStyle w:val="Sinespaciado1"/>
        <w:rPr>
          <w:rFonts w:ascii="Arial" w:hAnsi="Arial" w:cs="Arial"/>
          <w:color w:val="000000"/>
          <w:sz w:val="20"/>
          <w:szCs w:val="20"/>
        </w:rPr>
      </w:pPr>
      <w:r w:rsidRPr="009F66CB">
        <w:rPr>
          <w:rFonts w:ascii="Arial" w:hAnsi="Arial" w:cs="Arial"/>
          <w:color w:val="000000"/>
          <w:sz w:val="20"/>
          <w:szCs w:val="20"/>
        </w:rPr>
        <w:t xml:space="preserve"> </w:t>
      </w:r>
    </w:p>
    <w:p w14:paraId="5D005252" w14:textId="77777777" w:rsidR="002C1EE8" w:rsidRDefault="002C1EE8" w:rsidP="003345B7">
      <w:pPr>
        <w:ind w:right="51"/>
        <w:jc w:val="both"/>
        <w:rPr>
          <w:b/>
          <w:color w:val="808080" w:themeColor="background1" w:themeShade="80"/>
          <w:lang w:val="es-ES"/>
        </w:rPr>
      </w:pPr>
    </w:p>
    <w:p w14:paraId="183A999E" w14:textId="77777777" w:rsidR="005F4EBE" w:rsidRDefault="005F4EBE" w:rsidP="003345B7">
      <w:pPr>
        <w:ind w:right="51"/>
        <w:jc w:val="both"/>
        <w:rPr>
          <w:b/>
          <w:color w:val="808080" w:themeColor="background1" w:themeShade="80"/>
          <w:lang w:val="es-ES"/>
        </w:rPr>
      </w:pPr>
    </w:p>
    <w:p w14:paraId="6442E2B4" w14:textId="77777777" w:rsidR="003345B7" w:rsidRDefault="003345B7" w:rsidP="003345B7">
      <w:pPr>
        <w:jc w:val="center"/>
        <w:rPr>
          <w:b/>
          <w:lang w:val="es-ES"/>
        </w:rPr>
      </w:pPr>
      <w:r>
        <w:rPr>
          <w:b/>
          <w:lang w:val="es-ES"/>
        </w:rPr>
        <w:t>OBLIGACIONES DE LA POLICÍA NACIONAL</w:t>
      </w:r>
    </w:p>
    <w:p w14:paraId="74FFF492" w14:textId="77777777" w:rsidR="003345B7" w:rsidRDefault="003345B7" w:rsidP="003345B7">
      <w:pPr>
        <w:spacing w:after="120"/>
        <w:ind w:left="426"/>
        <w:jc w:val="both"/>
        <w:rPr>
          <w:bCs/>
          <w:lang w:val="es-ES"/>
        </w:rPr>
      </w:pPr>
    </w:p>
    <w:p w14:paraId="1A56756F" w14:textId="77777777" w:rsidR="003345B7" w:rsidRDefault="003345B7" w:rsidP="003345B7">
      <w:pPr>
        <w:spacing w:after="120"/>
        <w:ind w:left="426"/>
        <w:jc w:val="both"/>
        <w:rPr>
          <w:bCs/>
          <w:lang w:val="es-ES"/>
        </w:rPr>
      </w:pPr>
      <w:r>
        <w:rPr>
          <w:bCs/>
          <w:lang w:val="es-ES"/>
        </w:rPr>
        <w:t>En desarrollo de la ejecución del contrato que se llegue a suscribir como resultado de la definición del proceso de Selección, serán</w:t>
      </w:r>
      <w:r>
        <w:rPr>
          <w:b/>
          <w:bCs/>
          <w:lang w:val="es-ES"/>
        </w:rPr>
        <w:t xml:space="preserve"> Obligaciones del CONTRATANTE </w:t>
      </w:r>
      <w:r>
        <w:rPr>
          <w:bCs/>
          <w:lang w:val="es-ES"/>
        </w:rPr>
        <w:t>las siguientes:</w:t>
      </w:r>
    </w:p>
    <w:p w14:paraId="01E3E87D" w14:textId="77777777" w:rsidR="003345B7" w:rsidRDefault="003345B7" w:rsidP="003345B7">
      <w:pPr>
        <w:ind w:left="720"/>
        <w:jc w:val="both"/>
        <w:rPr>
          <w:lang w:val="es-ES"/>
        </w:rPr>
      </w:pPr>
    </w:p>
    <w:p w14:paraId="1F5AA9A0" w14:textId="77777777" w:rsidR="003345B7" w:rsidRDefault="003345B7" w:rsidP="003345B7">
      <w:pPr>
        <w:numPr>
          <w:ilvl w:val="0"/>
          <w:numId w:val="46"/>
        </w:numPr>
        <w:autoSpaceDE/>
        <w:autoSpaceDN/>
        <w:jc w:val="both"/>
        <w:rPr>
          <w:lang w:val="es-ES"/>
        </w:rPr>
      </w:pPr>
      <w:r>
        <w:rPr>
          <w:lang w:val="es-ES"/>
        </w:rPr>
        <w:t xml:space="preserve">Poner a disposición del </w:t>
      </w:r>
      <w:r>
        <w:rPr>
          <w:b/>
          <w:lang w:val="es-ES"/>
        </w:rPr>
        <w:t xml:space="preserve">CONTRATISTA </w:t>
      </w:r>
      <w:r>
        <w:rPr>
          <w:lang w:val="es-ES"/>
        </w:rPr>
        <w:t>los bienes y lugares que se requieran para la ejecución y entrega del objeto contratado.</w:t>
      </w:r>
    </w:p>
    <w:p w14:paraId="742A2B07" w14:textId="77777777" w:rsidR="003345B7" w:rsidRDefault="003345B7" w:rsidP="003345B7">
      <w:pPr>
        <w:jc w:val="both"/>
        <w:rPr>
          <w:lang w:val="es-ES"/>
        </w:rPr>
      </w:pPr>
    </w:p>
    <w:p w14:paraId="10C19C77" w14:textId="77777777" w:rsidR="003345B7" w:rsidRDefault="003345B7" w:rsidP="003345B7">
      <w:pPr>
        <w:numPr>
          <w:ilvl w:val="0"/>
          <w:numId w:val="46"/>
        </w:numPr>
        <w:autoSpaceDE/>
        <w:autoSpaceDN/>
        <w:jc w:val="both"/>
        <w:rPr>
          <w:b/>
          <w:lang w:val="es-ES"/>
        </w:rPr>
      </w:pPr>
      <w:r>
        <w:rPr>
          <w:lang w:val="es-ES"/>
        </w:rPr>
        <w:t>Una vez se surta el proceso de contratación estatal, asignar un Supervisor, a través de quien la</w:t>
      </w:r>
      <w:r>
        <w:rPr>
          <w:b/>
          <w:lang w:val="es-ES"/>
        </w:rPr>
        <w:t xml:space="preserve"> POLICÍA NACIONAL</w:t>
      </w:r>
      <w:r>
        <w:rPr>
          <w:lang w:val="es-ES"/>
        </w:rPr>
        <w:t xml:space="preserve"> mantendrá la interlocución permanente y directa con el</w:t>
      </w:r>
      <w:r>
        <w:rPr>
          <w:b/>
          <w:lang w:val="es-ES"/>
        </w:rPr>
        <w:t xml:space="preserve"> CONTRATISTA</w:t>
      </w:r>
      <w:r>
        <w:rPr>
          <w:lang w:val="es-ES"/>
        </w:rPr>
        <w:t>.</w:t>
      </w:r>
    </w:p>
    <w:p w14:paraId="6E9C2A83" w14:textId="77777777" w:rsidR="003345B7" w:rsidRDefault="003345B7" w:rsidP="003345B7">
      <w:pPr>
        <w:jc w:val="both"/>
        <w:rPr>
          <w:b/>
          <w:lang w:val="es-ES"/>
        </w:rPr>
      </w:pPr>
    </w:p>
    <w:p w14:paraId="7817E703" w14:textId="77777777" w:rsidR="003345B7" w:rsidRDefault="003345B7" w:rsidP="003345B7">
      <w:pPr>
        <w:numPr>
          <w:ilvl w:val="0"/>
          <w:numId w:val="46"/>
        </w:numPr>
        <w:autoSpaceDE/>
        <w:autoSpaceDN/>
        <w:jc w:val="both"/>
        <w:rPr>
          <w:lang w:val="es-ES"/>
        </w:rPr>
      </w:pPr>
      <w:r>
        <w:rPr>
          <w:lang w:val="es-ES"/>
        </w:rPr>
        <w:t xml:space="preserve">Ejercer el control sobre el cumplimiento del contrato a través del Supervisor designado para el efecto, exigiéndole la ejecución idónea y oportuna del objeto a contratar.  </w:t>
      </w:r>
    </w:p>
    <w:p w14:paraId="48064F02" w14:textId="77777777" w:rsidR="003345B7" w:rsidRDefault="003345B7" w:rsidP="003345B7">
      <w:pPr>
        <w:jc w:val="both"/>
        <w:rPr>
          <w:lang w:val="es-ES"/>
        </w:rPr>
      </w:pPr>
    </w:p>
    <w:p w14:paraId="3511CF60" w14:textId="77777777" w:rsidR="003345B7" w:rsidRDefault="003345B7" w:rsidP="003345B7">
      <w:pPr>
        <w:numPr>
          <w:ilvl w:val="0"/>
          <w:numId w:val="46"/>
        </w:numPr>
        <w:autoSpaceDE/>
        <w:autoSpaceDN/>
        <w:jc w:val="both"/>
        <w:rPr>
          <w:lang w:val="es-ES"/>
        </w:rPr>
      </w:pPr>
      <w:r>
        <w:rPr>
          <w:lang w:val="es-ES"/>
        </w:rPr>
        <w:t xml:space="preserve">Recibir a satisfacción los bienes y/o servicios que sean entregados por el </w:t>
      </w:r>
      <w:r>
        <w:rPr>
          <w:b/>
          <w:lang w:val="es-ES"/>
        </w:rPr>
        <w:t xml:space="preserve">CONTRATISTA, </w:t>
      </w:r>
      <w:r>
        <w:rPr>
          <w:lang w:val="es-ES"/>
        </w:rPr>
        <w:t xml:space="preserve">cuando estos cumplan con las condiciones establecidas y en especial las especificaciones u obligaciones técnicas contenidas en el anexo técnico. </w:t>
      </w:r>
    </w:p>
    <w:p w14:paraId="074D72F1" w14:textId="77777777" w:rsidR="003345B7" w:rsidRDefault="003345B7" w:rsidP="003345B7">
      <w:pPr>
        <w:jc w:val="both"/>
        <w:rPr>
          <w:lang w:val="es-ES"/>
        </w:rPr>
      </w:pPr>
    </w:p>
    <w:p w14:paraId="413F2B97" w14:textId="77777777" w:rsidR="003345B7" w:rsidRDefault="003345B7" w:rsidP="003345B7">
      <w:pPr>
        <w:numPr>
          <w:ilvl w:val="0"/>
          <w:numId w:val="46"/>
        </w:numPr>
        <w:autoSpaceDE/>
        <w:autoSpaceDN/>
        <w:jc w:val="both"/>
        <w:rPr>
          <w:b/>
          <w:lang w:val="es-ES"/>
        </w:rPr>
      </w:pPr>
      <w:r>
        <w:rPr>
          <w:lang w:val="es-E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lang w:val="es-ES"/>
        </w:rPr>
        <w:t xml:space="preserve">. </w:t>
      </w:r>
    </w:p>
    <w:p w14:paraId="2F7827DB" w14:textId="77777777" w:rsidR="003345B7" w:rsidRDefault="003345B7" w:rsidP="003345B7">
      <w:pPr>
        <w:jc w:val="both"/>
        <w:rPr>
          <w:b/>
          <w:lang w:val="es-ES"/>
        </w:rPr>
      </w:pPr>
    </w:p>
    <w:p w14:paraId="2F9DDAE5" w14:textId="77777777" w:rsidR="003345B7" w:rsidRDefault="003345B7" w:rsidP="003345B7">
      <w:pPr>
        <w:numPr>
          <w:ilvl w:val="0"/>
          <w:numId w:val="46"/>
        </w:numPr>
        <w:autoSpaceDE/>
        <w:autoSpaceDN/>
        <w:jc w:val="both"/>
        <w:rPr>
          <w:lang w:val="es-ES"/>
        </w:rPr>
      </w:pPr>
      <w:r>
        <w:rPr>
          <w:lang w:val="es-ES"/>
        </w:rPr>
        <w:t xml:space="preserve">Pagar al </w:t>
      </w:r>
      <w:r>
        <w:rPr>
          <w:b/>
          <w:lang w:val="es-ES"/>
        </w:rPr>
        <w:t>CONTRATISTA</w:t>
      </w:r>
      <w:r>
        <w:rPr>
          <w:lang w:val="es-ES"/>
        </w:rPr>
        <w:t xml:space="preserve"> en la forma pactada y con sujeción a las disponibilidades presupuestales y de PAC previstas para el efecto.</w:t>
      </w:r>
    </w:p>
    <w:p w14:paraId="55E350F7" w14:textId="77777777" w:rsidR="003345B7" w:rsidRDefault="003345B7" w:rsidP="003345B7">
      <w:pPr>
        <w:jc w:val="both"/>
        <w:rPr>
          <w:lang w:val="es-ES"/>
        </w:rPr>
      </w:pPr>
    </w:p>
    <w:p w14:paraId="0CA60267" w14:textId="77777777" w:rsidR="003345B7" w:rsidRDefault="003345B7" w:rsidP="003345B7">
      <w:pPr>
        <w:numPr>
          <w:ilvl w:val="0"/>
          <w:numId w:val="46"/>
        </w:numPr>
        <w:autoSpaceDE/>
        <w:autoSpaceDN/>
        <w:jc w:val="both"/>
        <w:rPr>
          <w:lang w:val="es-ES"/>
        </w:rPr>
      </w:pPr>
      <w:r>
        <w:rPr>
          <w:lang w:val="es-ES"/>
        </w:rPr>
        <w:t>Tramitar diligentemente las apropiaciones presupuestales que requiera para solventar las prestaciones patrimoniales que hayan surgido a su cargo como consecuencia de la suscripción del contrato.</w:t>
      </w:r>
    </w:p>
    <w:p w14:paraId="57B6E7C2" w14:textId="77777777" w:rsidR="003345B7" w:rsidRDefault="003345B7" w:rsidP="003345B7">
      <w:pPr>
        <w:ind w:left="720"/>
        <w:contextualSpacing/>
        <w:rPr>
          <w:lang w:val="x-none"/>
        </w:rPr>
      </w:pPr>
    </w:p>
    <w:p w14:paraId="1EE5DC1D" w14:textId="77777777" w:rsidR="003345B7" w:rsidRDefault="003345B7" w:rsidP="003345B7">
      <w:pPr>
        <w:numPr>
          <w:ilvl w:val="0"/>
          <w:numId w:val="46"/>
        </w:numPr>
        <w:autoSpaceDE/>
        <w:autoSpaceDN/>
        <w:jc w:val="both"/>
        <w:rPr>
          <w:lang w:val="es-ES"/>
        </w:rPr>
      </w:pPr>
      <w:r>
        <w:rPr>
          <w:lang w:val="es-ES"/>
        </w:rPr>
        <w:t xml:space="preserve">Solicitar y recibir información técnica respecto del bien </w:t>
      </w:r>
      <w:proofErr w:type="spellStart"/>
      <w:r>
        <w:rPr>
          <w:lang w:val="es-ES"/>
        </w:rPr>
        <w:t>ó</w:t>
      </w:r>
      <w:proofErr w:type="spellEnd"/>
      <w:r>
        <w:rPr>
          <w:lang w:val="es-ES"/>
        </w:rPr>
        <w:t xml:space="preserve"> servicio y demás del</w:t>
      </w:r>
      <w:r>
        <w:rPr>
          <w:b/>
          <w:lang w:val="es-ES"/>
        </w:rPr>
        <w:t xml:space="preserve"> CONTRATISTA</w:t>
      </w:r>
      <w:r>
        <w:rPr>
          <w:lang w:val="es-ES"/>
        </w:rPr>
        <w:t xml:space="preserve"> en desarrollo del objeto del contractual. </w:t>
      </w:r>
    </w:p>
    <w:p w14:paraId="733A07D1" w14:textId="77777777" w:rsidR="003345B7" w:rsidRDefault="003345B7" w:rsidP="003345B7">
      <w:pPr>
        <w:ind w:left="720"/>
        <w:contextualSpacing/>
        <w:rPr>
          <w:lang w:val="x-none"/>
        </w:rPr>
      </w:pPr>
    </w:p>
    <w:p w14:paraId="144AE17A" w14:textId="77777777" w:rsidR="003345B7" w:rsidRDefault="003345B7" w:rsidP="003345B7">
      <w:pPr>
        <w:numPr>
          <w:ilvl w:val="0"/>
          <w:numId w:val="46"/>
        </w:numPr>
        <w:autoSpaceDE/>
        <w:autoSpaceDN/>
        <w:jc w:val="both"/>
        <w:rPr>
          <w:lang w:val="es-ES"/>
        </w:rPr>
      </w:pPr>
      <w:r>
        <w:rPr>
          <w:lang w:val="es-ES"/>
        </w:rPr>
        <w:t>Incluir aquellas obligaciones propias de cada proceso que coadyuven al cumplimiento de las obligaciones contractuales.</w:t>
      </w:r>
    </w:p>
    <w:p w14:paraId="17B8C53D" w14:textId="77777777" w:rsidR="003345B7" w:rsidRDefault="003345B7" w:rsidP="003345B7">
      <w:pPr>
        <w:jc w:val="both"/>
        <w:rPr>
          <w:lang w:val="es-ES"/>
        </w:rPr>
      </w:pPr>
    </w:p>
    <w:p w14:paraId="26736651" w14:textId="77777777" w:rsidR="003345B7" w:rsidRDefault="003345B7" w:rsidP="00967D05">
      <w:pPr>
        <w:numPr>
          <w:ilvl w:val="0"/>
          <w:numId w:val="46"/>
        </w:numPr>
        <w:autoSpaceDE/>
        <w:autoSpaceDN/>
        <w:jc w:val="both"/>
        <w:rPr>
          <w:bCs/>
          <w:lang w:val="es-CO" w:eastAsia="ar-SA"/>
        </w:rPr>
      </w:pPr>
      <w:r>
        <w:rPr>
          <w:lang w:val="es-ES" w:eastAsia="ar-SA"/>
        </w:rPr>
        <w:t>Rechazar los bienes y/o servicios cuando no cumplan con los requerimientos técnicos exigidos.</w:t>
      </w:r>
      <w:r>
        <w:rPr>
          <w:bCs/>
          <w:lang w:eastAsia="ar-SA"/>
        </w:rPr>
        <w:t xml:space="preserve">  </w:t>
      </w:r>
    </w:p>
    <w:p w14:paraId="3428EAE6" w14:textId="77777777" w:rsidR="003345B7" w:rsidRDefault="003345B7" w:rsidP="003345B7">
      <w:pPr>
        <w:ind w:left="720"/>
        <w:contextualSpacing/>
        <w:rPr>
          <w:bCs/>
        </w:rPr>
      </w:pPr>
    </w:p>
    <w:p w14:paraId="1100FDA1" w14:textId="4809EA9C" w:rsidR="0064353F" w:rsidRDefault="0064353F" w:rsidP="000B7E7A">
      <w:pPr>
        <w:tabs>
          <w:tab w:val="left" w:pos="284"/>
        </w:tabs>
        <w:autoSpaceDE/>
        <w:autoSpaceDN/>
        <w:jc w:val="both"/>
        <w:rPr>
          <w:bCs/>
          <w:lang w:eastAsia="es-CO"/>
        </w:rPr>
      </w:pPr>
    </w:p>
    <w:p w14:paraId="5161F53D" w14:textId="77777777" w:rsidR="00975258" w:rsidRPr="00F1062F" w:rsidRDefault="00975258" w:rsidP="00975258">
      <w:pPr>
        <w:jc w:val="both"/>
      </w:pPr>
    </w:p>
    <w:p w14:paraId="1A0DB89C" w14:textId="77777777" w:rsidR="00AF6239" w:rsidRPr="009B2F01" w:rsidRDefault="00AF6239" w:rsidP="00AF6239">
      <w:pPr>
        <w:jc w:val="both"/>
        <w:rPr>
          <w:sz w:val="24"/>
          <w:szCs w:val="24"/>
          <w:lang w:eastAsia="es-CO"/>
        </w:rPr>
      </w:pPr>
      <w:r w:rsidRPr="009B2F01">
        <w:rPr>
          <w:sz w:val="24"/>
          <w:szCs w:val="24"/>
          <w:lang w:eastAsia="es-CO"/>
        </w:rPr>
        <w:t>El proponente:</w:t>
      </w:r>
    </w:p>
    <w:p w14:paraId="1B6FF824" w14:textId="77777777" w:rsidR="00AF6239" w:rsidRDefault="00AF6239" w:rsidP="00AF6239">
      <w:pPr>
        <w:jc w:val="both"/>
        <w:rPr>
          <w:lang w:eastAsia="es-CO"/>
        </w:rPr>
      </w:pPr>
    </w:p>
    <w:p w14:paraId="318F2AC9" w14:textId="77777777" w:rsidR="00AF6239" w:rsidRPr="000C3723" w:rsidRDefault="00AF6239" w:rsidP="00AF6239">
      <w:pPr>
        <w:jc w:val="both"/>
        <w:rPr>
          <w:lang w:eastAsia="es-CO"/>
        </w:rPr>
      </w:pPr>
    </w:p>
    <w:p w14:paraId="5C693337" w14:textId="77777777" w:rsidR="00AF6239" w:rsidRPr="009B2F01" w:rsidRDefault="00AF6239" w:rsidP="00AF6239">
      <w:pPr>
        <w:pStyle w:val="Sinespaciado1"/>
        <w:rPr>
          <w:rFonts w:ascii="Arial" w:hAnsi="Arial" w:cs="Arial"/>
          <w:sz w:val="22"/>
          <w:szCs w:val="22"/>
        </w:rPr>
      </w:pPr>
      <w:r w:rsidRPr="009B2F01">
        <w:rPr>
          <w:rFonts w:ascii="Arial" w:hAnsi="Arial" w:cs="Arial"/>
          <w:b/>
          <w:sz w:val="22"/>
          <w:szCs w:val="22"/>
        </w:rPr>
        <w:t>__________________________________</w:t>
      </w:r>
    </w:p>
    <w:p w14:paraId="4ADEA8C9" w14:textId="77777777" w:rsidR="00AF6239" w:rsidRPr="009B2F01" w:rsidRDefault="00AF6239" w:rsidP="00AF6239">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5AFDFEC2" w14:textId="77777777" w:rsidR="00AF6239" w:rsidRPr="009B2F01" w:rsidRDefault="00AF6239" w:rsidP="00AF6239">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69BA131DEEB45F39E06D92F57D4D70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D234D37"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C.C</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C.E</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40BB3E54903A4C1690A084DF79B975A4"/>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E5610AC"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C600E969026421DB88825D47FDDB5A1"/>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36CA5A38"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Identificación (</w:t>
      </w:r>
      <w:proofErr w:type="spellStart"/>
      <w:r w:rsidRPr="009B2F01">
        <w:rPr>
          <w:rFonts w:ascii="Arial" w:hAnsi="Arial" w:cs="Arial"/>
          <w:color w:val="000000"/>
          <w:sz w:val="22"/>
          <w:szCs w:val="22"/>
        </w:rPr>
        <w:t>C.C</w:t>
      </w:r>
      <w:proofErr w:type="spellEnd"/>
      <w:r w:rsidRPr="009B2F01">
        <w:rPr>
          <w:rFonts w:ascii="Arial" w:hAnsi="Arial" w:cs="Arial"/>
          <w:color w:val="000000"/>
          <w:sz w:val="22"/>
          <w:szCs w:val="22"/>
        </w:rPr>
        <w:t xml:space="preserve">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7A1C0E5851FD4A07B5FE6E72E59CDD8E"/>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0BF3F7FB"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945255CA0D5145E9978D4D4FD6FAD531"/>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297CFF4C" w14:textId="77777777" w:rsidR="00AF6239" w:rsidRPr="009B2F01" w:rsidRDefault="00AF6239" w:rsidP="00AF6239">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6672504C6F024308888EEE5C78D95883"/>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3B5AD968" w14:textId="77777777" w:rsidR="00AF6239" w:rsidRDefault="00AF6239" w:rsidP="00AF6239">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7C25715D10C34ACD9237BFD9D510C9FB"/>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7DB19BA0" w14:textId="157A90B2" w:rsidR="00975258" w:rsidRPr="00F1062F" w:rsidRDefault="00975258" w:rsidP="00975258">
      <w:pPr>
        <w:rPr>
          <w:b/>
        </w:rPr>
      </w:pPr>
    </w:p>
    <w:p w14:paraId="25CD55D1" w14:textId="77777777" w:rsidR="00975258" w:rsidRPr="00225266" w:rsidRDefault="00975258" w:rsidP="000B7E7A">
      <w:pPr>
        <w:tabs>
          <w:tab w:val="left" w:pos="284"/>
        </w:tabs>
        <w:autoSpaceDE/>
        <w:autoSpaceDN/>
        <w:jc w:val="both"/>
        <w:rPr>
          <w:bCs/>
          <w:lang w:eastAsia="es-CO"/>
        </w:rPr>
      </w:pPr>
    </w:p>
    <w:sectPr w:rsidR="00975258" w:rsidRPr="00225266"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0AFD0" w14:textId="77777777" w:rsidR="00A2571D" w:rsidRDefault="00A2571D" w:rsidP="007C35D8">
      <w:r>
        <w:separator/>
      </w:r>
    </w:p>
  </w:endnote>
  <w:endnote w:type="continuationSeparator" w:id="0">
    <w:p w14:paraId="298E9A24" w14:textId="77777777" w:rsidR="00A2571D" w:rsidRDefault="00A2571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EB41F" w14:textId="77777777" w:rsidR="00A2571D" w:rsidRDefault="00A2571D" w:rsidP="007C35D8">
      <w:r>
        <w:separator/>
      </w:r>
    </w:p>
  </w:footnote>
  <w:footnote w:type="continuationSeparator" w:id="0">
    <w:p w14:paraId="1BBD76B6" w14:textId="77777777" w:rsidR="00A2571D" w:rsidRDefault="00A2571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7F1740B" w14:textId="77777777" w:rsidTr="00E13B9C">
      <w:trPr>
        <w:trHeight w:val="417"/>
      </w:trPr>
      <w:tc>
        <w:tcPr>
          <w:tcW w:w="2694" w:type="dxa"/>
          <w:vAlign w:val="center"/>
        </w:tcPr>
        <w:p w14:paraId="74CD179E" w14:textId="77777777" w:rsidR="00A2571D" w:rsidRPr="000B3CBA" w:rsidRDefault="00A2571D" w:rsidP="00E13B9C">
          <w:pPr>
            <w:pStyle w:val="Encabezado"/>
            <w:jc w:val="center"/>
            <w:rPr>
              <w:sz w:val="18"/>
              <w:szCs w:val="18"/>
            </w:rPr>
          </w:pPr>
          <w:r w:rsidRPr="00163D2F">
            <w:rPr>
              <w:sz w:val="18"/>
              <w:szCs w:val="18"/>
            </w:rPr>
            <w:t xml:space="preserve">Página </w:t>
          </w:r>
          <w:r w:rsidR="001748BC" w:rsidRPr="00163D2F">
            <w:rPr>
              <w:b/>
              <w:sz w:val="18"/>
              <w:szCs w:val="18"/>
            </w:rPr>
            <w:fldChar w:fldCharType="begin"/>
          </w:r>
          <w:r w:rsidRPr="00163D2F">
            <w:rPr>
              <w:b/>
              <w:sz w:val="18"/>
              <w:szCs w:val="18"/>
            </w:rPr>
            <w:instrText>PAGE</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r w:rsidRPr="00163D2F">
            <w:rPr>
              <w:sz w:val="18"/>
              <w:szCs w:val="18"/>
            </w:rPr>
            <w:t xml:space="preserve"> de </w:t>
          </w:r>
          <w:r w:rsidR="001748BC" w:rsidRPr="00163D2F">
            <w:rPr>
              <w:b/>
              <w:sz w:val="18"/>
              <w:szCs w:val="18"/>
            </w:rPr>
            <w:fldChar w:fldCharType="begin"/>
          </w:r>
          <w:r w:rsidRPr="00163D2F">
            <w:rPr>
              <w:b/>
              <w:sz w:val="18"/>
              <w:szCs w:val="18"/>
            </w:rPr>
            <w:instrText>NUMPAGES</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p>
      </w:tc>
      <w:tc>
        <w:tcPr>
          <w:tcW w:w="5383" w:type="dxa"/>
          <w:vMerge w:val="restart"/>
          <w:vAlign w:val="center"/>
        </w:tcPr>
        <w:p w14:paraId="7B10012E" w14:textId="77777777" w:rsidR="00A2571D" w:rsidRPr="000B3CBA" w:rsidRDefault="00A2571D" w:rsidP="00E13B9C">
          <w:pPr>
            <w:jc w:val="center"/>
            <w:rPr>
              <w:sz w:val="18"/>
              <w:szCs w:val="18"/>
            </w:rPr>
          </w:pPr>
          <w:r>
            <w:rPr>
              <w:sz w:val="18"/>
              <w:szCs w:val="18"/>
            </w:rPr>
            <w:t>PROCESO ADQUIRIR BIENES Y SERVICIOS</w:t>
          </w:r>
        </w:p>
      </w:tc>
      <w:tc>
        <w:tcPr>
          <w:tcW w:w="2126" w:type="dxa"/>
          <w:vMerge w:val="restart"/>
        </w:tcPr>
        <w:p w14:paraId="300A3A6C" w14:textId="77777777" w:rsidR="00A2571D" w:rsidRPr="00285C0D" w:rsidRDefault="00A2571D" w:rsidP="00E13B9C">
          <w:pPr>
            <w:jc w:val="center"/>
            <w:rPr>
              <w:noProof/>
              <w:sz w:val="24"/>
              <w:szCs w:val="24"/>
              <w:lang w:val="es-CO" w:eastAsia="es-CO"/>
            </w:rPr>
          </w:pPr>
        </w:p>
        <w:p w14:paraId="13700CB1" w14:textId="77777777" w:rsidR="00A2571D" w:rsidRPr="00285C0D" w:rsidRDefault="00A2571D" w:rsidP="00E13B9C">
          <w:pPr>
            <w:jc w:val="center"/>
            <w:rPr>
              <w:noProof/>
              <w:sz w:val="24"/>
              <w:szCs w:val="24"/>
              <w:lang w:val="es-CO" w:eastAsia="es-CO"/>
            </w:rPr>
          </w:pPr>
          <w:r>
            <w:rPr>
              <w:noProof/>
              <w:sz w:val="24"/>
              <w:szCs w:val="24"/>
              <w:lang w:val="es-CO" w:eastAsia="es-CO"/>
            </w:rPr>
            <w:drawing>
              <wp:inline distT="0" distB="0" distL="0" distR="0" wp14:anchorId="67E0A017" wp14:editId="2F6A8094">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9268" w14:textId="77777777" w:rsidR="00A2571D" w:rsidRDefault="00A2571D" w:rsidP="00E13B9C">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3A346AC9" w14:textId="77777777" w:rsidR="00191976" w:rsidRPr="00285C0D" w:rsidRDefault="00191976" w:rsidP="00E13B9C">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533B91BA" w14:textId="77777777" w:rsidTr="00E13B9C">
      <w:trPr>
        <w:trHeight w:val="422"/>
      </w:trPr>
      <w:tc>
        <w:tcPr>
          <w:tcW w:w="2694" w:type="dxa"/>
          <w:vAlign w:val="center"/>
        </w:tcPr>
        <w:p w14:paraId="54FD875D" w14:textId="77777777" w:rsidR="00A2571D" w:rsidRPr="0069301C" w:rsidRDefault="00A2571D"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1D3ECB8F" w14:textId="77777777" w:rsidR="00A2571D" w:rsidRPr="001A58A6" w:rsidRDefault="00A2571D" w:rsidP="00E13B9C">
          <w:pPr>
            <w:jc w:val="center"/>
            <w:rPr>
              <w:sz w:val="18"/>
              <w:szCs w:val="18"/>
            </w:rPr>
          </w:pPr>
        </w:p>
      </w:tc>
      <w:tc>
        <w:tcPr>
          <w:tcW w:w="2126" w:type="dxa"/>
          <w:vMerge/>
        </w:tcPr>
        <w:p w14:paraId="0D13FF73" w14:textId="77777777" w:rsidR="00A2571D" w:rsidRPr="00285C0D" w:rsidRDefault="00A2571D" w:rsidP="00E13B9C">
          <w:pPr>
            <w:rPr>
              <w:sz w:val="24"/>
              <w:szCs w:val="24"/>
            </w:rPr>
          </w:pPr>
        </w:p>
      </w:tc>
    </w:tr>
    <w:tr w:rsidR="00A2571D" w:rsidRPr="00285C0D" w14:paraId="194C42D7" w14:textId="77777777" w:rsidTr="00E13B9C">
      <w:trPr>
        <w:trHeight w:val="413"/>
      </w:trPr>
      <w:tc>
        <w:tcPr>
          <w:tcW w:w="2694" w:type="dxa"/>
          <w:vAlign w:val="center"/>
        </w:tcPr>
        <w:p w14:paraId="2F527A31" w14:textId="77777777" w:rsidR="00A2571D" w:rsidRPr="0069301C" w:rsidRDefault="00A2571D" w:rsidP="005D116D">
          <w:pPr>
            <w:rPr>
              <w:b/>
              <w:sz w:val="18"/>
              <w:szCs w:val="18"/>
            </w:rPr>
          </w:pPr>
          <w:r w:rsidRPr="0069301C">
            <w:rPr>
              <w:b/>
              <w:sz w:val="18"/>
              <w:szCs w:val="18"/>
            </w:rPr>
            <w:t xml:space="preserve">Fecha:  </w:t>
          </w:r>
        </w:p>
      </w:tc>
      <w:tc>
        <w:tcPr>
          <w:tcW w:w="5383" w:type="dxa"/>
          <w:vMerge w:val="restart"/>
          <w:vAlign w:val="center"/>
        </w:tcPr>
        <w:p w14:paraId="0116AD74" w14:textId="558B464F" w:rsidR="00A2571D" w:rsidRPr="000B3CBA" w:rsidRDefault="00A2571D" w:rsidP="00AF6239">
          <w:pPr>
            <w:jc w:val="center"/>
            <w:rPr>
              <w:sz w:val="18"/>
              <w:szCs w:val="18"/>
            </w:rPr>
          </w:pPr>
          <w:r>
            <w:rPr>
              <w:sz w:val="18"/>
              <w:szCs w:val="18"/>
            </w:rPr>
            <w:t>INVITACIÓ</w:t>
          </w:r>
          <w:r w:rsidRPr="001A58A6">
            <w:rPr>
              <w:sz w:val="18"/>
              <w:szCs w:val="18"/>
            </w:rPr>
            <w:t>N CONVOCATORIA</w:t>
          </w:r>
          <w:r>
            <w:rPr>
              <w:sz w:val="18"/>
              <w:szCs w:val="18"/>
            </w:rPr>
            <w:t xml:space="preserve"> </w:t>
          </w:r>
          <w:r w:rsidR="00037F89">
            <w:rPr>
              <w:sz w:val="18"/>
              <w:szCs w:val="18"/>
            </w:rPr>
            <w:t>PÚBLICA MÍNIMA</w:t>
          </w:r>
          <w:r>
            <w:rPr>
              <w:sz w:val="18"/>
              <w:szCs w:val="18"/>
            </w:rPr>
            <w:t xml:space="preserve"> CUANTÍ</w:t>
          </w:r>
          <w:r w:rsidRPr="001A58A6">
            <w:rPr>
              <w:sz w:val="18"/>
              <w:szCs w:val="18"/>
            </w:rPr>
            <w:t>A</w:t>
          </w:r>
        </w:p>
      </w:tc>
      <w:tc>
        <w:tcPr>
          <w:tcW w:w="2126" w:type="dxa"/>
          <w:vMerge/>
        </w:tcPr>
        <w:p w14:paraId="5E08F92E" w14:textId="77777777" w:rsidR="00A2571D" w:rsidRPr="00285C0D" w:rsidRDefault="00A2571D" w:rsidP="00E13B9C">
          <w:pPr>
            <w:rPr>
              <w:sz w:val="24"/>
              <w:szCs w:val="24"/>
            </w:rPr>
          </w:pPr>
        </w:p>
      </w:tc>
    </w:tr>
    <w:tr w:rsidR="00A2571D" w:rsidRPr="00285C0D" w14:paraId="212FAE1D" w14:textId="77777777" w:rsidTr="00E13B9C">
      <w:trPr>
        <w:trHeight w:val="402"/>
      </w:trPr>
      <w:tc>
        <w:tcPr>
          <w:tcW w:w="2694" w:type="dxa"/>
          <w:vAlign w:val="center"/>
        </w:tcPr>
        <w:p w14:paraId="1DACEAFA" w14:textId="77777777" w:rsidR="00A2571D" w:rsidRPr="0069301C" w:rsidRDefault="00A2571D" w:rsidP="00E13B9C">
          <w:pPr>
            <w:rPr>
              <w:b/>
              <w:sz w:val="18"/>
              <w:szCs w:val="18"/>
            </w:rPr>
          </w:pPr>
          <w:r>
            <w:rPr>
              <w:b/>
              <w:sz w:val="18"/>
              <w:szCs w:val="18"/>
            </w:rPr>
            <w:t>Versión: 2</w:t>
          </w:r>
        </w:p>
      </w:tc>
      <w:tc>
        <w:tcPr>
          <w:tcW w:w="5383" w:type="dxa"/>
          <w:vMerge/>
        </w:tcPr>
        <w:p w14:paraId="0DBF4D7E" w14:textId="77777777" w:rsidR="00A2571D" w:rsidRPr="00285C0D" w:rsidRDefault="00A2571D" w:rsidP="00E13B9C">
          <w:pPr>
            <w:rPr>
              <w:sz w:val="24"/>
              <w:szCs w:val="24"/>
            </w:rPr>
          </w:pPr>
        </w:p>
      </w:tc>
      <w:tc>
        <w:tcPr>
          <w:tcW w:w="2126" w:type="dxa"/>
          <w:vMerge/>
        </w:tcPr>
        <w:p w14:paraId="7F0C97FD" w14:textId="77777777" w:rsidR="00A2571D" w:rsidRPr="00285C0D" w:rsidRDefault="00A2571D" w:rsidP="00E13B9C">
          <w:pPr>
            <w:rPr>
              <w:sz w:val="24"/>
              <w:szCs w:val="24"/>
            </w:rPr>
          </w:pPr>
        </w:p>
      </w:tc>
    </w:tr>
  </w:tbl>
  <w:p w14:paraId="3D3742E9"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8276763"/>
    <w:multiLevelType w:val="hybridMultilevel"/>
    <w:tmpl w:val="192CED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0D4F9C"/>
    <w:multiLevelType w:val="hybridMultilevel"/>
    <w:tmpl w:val="492469B4"/>
    <w:lvl w:ilvl="0" w:tplc="995855B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E828FD"/>
    <w:multiLevelType w:val="hybridMultilevel"/>
    <w:tmpl w:val="5C800534"/>
    <w:lvl w:ilvl="0" w:tplc="74E29B88">
      <w:start w:val="1"/>
      <w:numFmt w:val="upperRoman"/>
      <w:lvlText w:val="%1)"/>
      <w:lvlJc w:val="left"/>
      <w:pPr>
        <w:tabs>
          <w:tab w:val="num" w:pos="1080"/>
        </w:tabs>
        <w:ind w:left="1080" w:hanging="720"/>
      </w:pPr>
      <w:rPr>
        <w:rFonts w:ascii="Arial" w:eastAsia="Times New Roman" w:hAnsi="Arial" w:cs="Arial"/>
        <w:b/>
      </w:rPr>
    </w:lvl>
    <w:lvl w:ilvl="1" w:tplc="240A000F">
      <w:start w:val="1"/>
      <w:numFmt w:val="decimal"/>
      <w:lvlText w:val="%2."/>
      <w:lvlJc w:val="left"/>
      <w:pPr>
        <w:tabs>
          <w:tab w:val="num" w:pos="1785"/>
        </w:tabs>
        <w:ind w:left="567" w:hanging="283"/>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7DB2A09"/>
    <w:multiLevelType w:val="hybridMultilevel"/>
    <w:tmpl w:val="E5E4FA1A"/>
    <w:styleLink w:val="11111112"/>
    <w:lvl w:ilvl="0" w:tplc="5B80DAA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D45774D"/>
    <w:multiLevelType w:val="multilevel"/>
    <w:tmpl w:val="C93A2DE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4F40452"/>
    <w:multiLevelType w:val="hybridMultilevel"/>
    <w:tmpl w:val="F11E90D6"/>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D040D24"/>
    <w:multiLevelType w:val="hybridMultilevel"/>
    <w:tmpl w:val="ADD2E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98449F"/>
    <w:multiLevelType w:val="hybridMultilevel"/>
    <w:tmpl w:val="FE6073C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3C386D"/>
    <w:multiLevelType w:val="hybridMultilevel"/>
    <w:tmpl w:val="F0822B20"/>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38" w15:restartNumberingAfterBreak="0">
    <w:nsid w:val="795F7584"/>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7C3FD4"/>
    <w:multiLevelType w:val="hybridMultilevel"/>
    <w:tmpl w:val="26B415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64017315">
    <w:abstractNumId w:val="29"/>
  </w:num>
  <w:num w:numId="2" w16cid:durableId="662708288">
    <w:abstractNumId w:val="27"/>
    <w:lvlOverride w:ilvl="0">
      <w:startOverride w:val="1"/>
    </w:lvlOverride>
  </w:num>
  <w:num w:numId="3" w16cid:durableId="646521003">
    <w:abstractNumId w:val="25"/>
  </w:num>
  <w:num w:numId="4" w16cid:durableId="650450726">
    <w:abstractNumId w:val="16"/>
  </w:num>
  <w:num w:numId="5" w16cid:durableId="1969050507">
    <w:abstractNumId w:val="16"/>
    <w:lvlOverride w:ilvl="0">
      <w:startOverride w:val="1"/>
    </w:lvlOverride>
  </w:num>
  <w:num w:numId="6" w16cid:durableId="186450588">
    <w:abstractNumId w:val="12"/>
  </w:num>
  <w:num w:numId="7" w16cid:durableId="2041007572">
    <w:abstractNumId w:val="9"/>
  </w:num>
  <w:num w:numId="8" w16cid:durableId="581568420">
    <w:abstractNumId w:val="8"/>
    <w:lvlOverride w:ilvl="0">
      <w:startOverride w:val="1"/>
    </w:lvlOverride>
  </w:num>
  <w:num w:numId="9" w16cid:durableId="553662620">
    <w:abstractNumId w:val="7"/>
  </w:num>
  <w:num w:numId="10" w16cid:durableId="1390111092">
    <w:abstractNumId w:val="6"/>
  </w:num>
  <w:num w:numId="11" w16cid:durableId="1788113892">
    <w:abstractNumId w:val="5"/>
  </w:num>
  <w:num w:numId="12" w16cid:durableId="1200824498">
    <w:abstractNumId w:val="4"/>
  </w:num>
  <w:num w:numId="13" w16cid:durableId="2010518209">
    <w:abstractNumId w:val="3"/>
    <w:lvlOverride w:ilvl="0">
      <w:startOverride w:val="1"/>
    </w:lvlOverride>
  </w:num>
  <w:num w:numId="14" w16cid:durableId="1877621359">
    <w:abstractNumId w:val="2"/>
    <w:lvlOverride w:ilvl="0">
      <w:startOverride w:val="1"/>
    </w:lvlOverride>
  </w:num>
  <w:num w:numId="15" w16cid:durableId="1860847655">
    <w:abstractNumId w:val="1"/>
    <w:lvlOverride w:ilvl="0">
      <w:startOverride w:val="1"/>
    </w:lvlOverride>
  </w:num>
  <w:num w:numId="16" w16cid:durableId="1561792452">
    <w:abstractNumId w:val="0"/>
    <w:lvlOverride w:ilvl="0">
      <w:startOverride w:val="1"/>
    </w:lvlOverride>
  </w:num>
  <w:num w:numId="17" w16cid:durableId="1565139359">
    <w:abstractNumId w:val="30"/>
  </w:num>
  <w:num w:numId="18" w16cid:durableId="2126734396">
    <w:abstractNumId w:val="19"/>
  </w:num>
  <w:num w:numId="19" w16cid:durableId="1550920590">
    <w:abstractNumId w:val="34"/>
  </w:num>
  <w:num w:numId="20" w16cid:durableId="1638875598">
    <w:abstractNumId w:val="33"/>
  </w:num>
  <w:num w:numId="21" w16cid:durableId="1900046352">
    <w:abstractNumId w:val="10"/>
  </w:num>
  <w:num w:numId="22" w16cid:durableId="530344318">
    <w:abstractNumId w:val="21"/>
    <w:lvlOverride w:ilvl="0">
      <w:lvl w:ilvl="0" w:tplc="5B80DAA8">
        <w:start w:val="1"/>
        <w:numFmt w:val="decimal"/>
        <w:lvlText w:val="%1."/>
        <w:lvlJc w:val="left"/>
        <w:pPr>
          <w:ind w:left="720" w:hanging="360"/>
        </w:pPr>
        <w:rPr>
          <w:color w:val="auto"/>
        </w:rPr>
      </w:lvl>
    </w:lvlOverride>
  </w:num>
  <w:num w:numId="23" w16cid:durableId="1108544113">
    <w:abstractNumId w:val="39"/>
  </w:num>
  <w:num w:numId="24" w16cid:durableId="1997151688">
    <w:abstractNumId w:val="23"/>
  </w:num>
  <w:num w:numId="25" w16cid:durableId="750346876">
    <w:abstractNumId w:val="11"/>
  </w:num>
  <w:num w:numId="26" w16cid:durableId="432677175">
    <w:abstractNumId w:val="32"/>
  </w:num>
  <w:num w:numId="27" w16cid:durableId="84770694">
    <w:abstractNumId w:val="20"/>
  </w:num>
  <w:num w:numId="28" w16cid:durableId="648559563">
    <w:abstractNumId w:val="31"/>
  </w:num>
  <w:num w:numId="29" w16cid:durableId="881795428">
    <w:abstractNumId w:val="18"/>
  </w:num>
  <w:num w:numId="30" w16cid:durableId="1202935630">
    <w:abstractNumId w:val="26"/>
  </w:num>
  <w:num w:numId="31" w16cid:durableId="598804060">
    <w:abstractNumId w:val="22"/>
  </w:num>
  <w:num w:numId="32" w16cid:durableId="207375216">
    <w:abstractNumId w:val="24"/>
  </w:num>
  <w:num w:numId="33" w16cid:durableId="1426148546">
    <w:abstractNumId w:val="36"/>
  </w:num>
  <w:num w:numId="34" w16cid:durableId="1526793138">
    <w:abstractNumId w:val="40"/>
  </w:num>
  <w:num w:numId="35" w16cid:durableId="2129464377">
    <w:abstractNumId w:val="37"/>
  </w:num>
  <w:num w:numId="36" w16cid:durableId="25762828">
    <w:abstractNumId w:val="2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0238063">
    <w:abstractNumId w:val="36"/>
  </w:num>
  <w:num w:numId="38" w16cid:durableId="1703552790">
    <w:abstractNumId w:val="28"/>
  </w:num>
  <w:num w:numId="39" w16cid:durableId="979336348">
    <w:abstractNumId w:val="35"/>
  </w:num>
  <w:num w:numId="40" w16cid:durableId="990980641">
    <w:abstractNumId w:val="13"/>
  </w:num>
  <w:num w:numId="41" w16cid:durableId="10039686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7630833">
    <w:abstractNumId w:val="22"/>
  </w:num>
  <w:num w:numId="43" w16cid:durableId="414782699">
    <w:abstractNumId w:val="15"/>
  </w:num>
  <w:num w:numId="44" w16cid:durableId="551575435">
    <w:abstractNumId w:val="17"/>
  </w:num>
  <w:num w:numId="45" w16cid:durableId="439297582">
    <w:abstractNumId w:val="38"/>
  </w:num>
  <w:num w:numId="46" w16cid:durableId="3499111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32090369">
    <w:abstractNumId w:val="14"/>
  </w:num>
  <w:num w:numId="48" w16cid:durableId="6422757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37F89"/>
    <w:rsid w:val="000526D6"/>
    <w:rsid w:val="00057C3B"/>
    <w:rsid w:val="000840CC"/>
    <w:rsid w:val="000B7E7A"/>
    <w:rsid w:val="000D51F3"/>
    <w:rsid w:val="000D6875"/>
    <w:rsid w:val="000E5F2D"/>
    <w:rsid w:val="000F1000"/>
    <w:rsid w:val="00101D99"/>
    <w:rsid w:val="00120AD9"/>
    <w:rsid w:val="001462FC"/>
    <w:rsid w:val="0015741D"/>
    <w:rsid w:val="001748BC"/>
    <w:rsid w:val="00181450"/>
    <w:rsid w:val="00191976"/>
    <w:rsid w:val="001D020B"/>
    <w:rsid w:val="00213047"/>
    <w:rsid w:val="00225266"/>
    <w:rsid w:val="00225D49"/>
    <w:rsid w:val="00227B9D"/>
    <w:rsid w:val="00236BB2"/>
    <w:rsid w:val="00244CE5"/>
    <w:rsid w:val="00265F20"/>
    <w:rsid w:val="00276659"/>
    <w:rsid w:val="0029155B"/>
    <w:rsid w:val="002A68E3"/>
    <w:rsid w:val="002B1082"/>
    <w:rsid w:val="002B76DC"/>
    <w:rsid w:val="002C1EE8"/>
    <w:rsid w:val="002C4203"/>
    <w:rsid w:val="002C531F"/>
    <w:rsid w:val="002E5258"/>
    <w:rsid w:val="002F1B01"/>
    <w:rsid w:val="00300159"/>
    <w:rsid w:val="003345B7"/>
    <w:rsid w:val="003442C9"/>
    <w:rsid w:val="003605DC"/>
    <w:rsid w:val="003642FD"/>
    <w:rsid w:val="0036649F"/>
    <w:rsid w:val="00371337"/>
    <w:rsid w:val="003732AE"/>
    <w:rsid w:val="0037445E"/>
    <w:rsid w:val="003761EB"/>
    <w:rsid w:val="00382F49"/>
    <w:rsid w:val="00390641"/>
    <w:rsid w:val="003C5620"/>
    <w:rsid w:val="003C68C2"/>
    <w:rsid w:val="003D4605"/>
    <w:rsid w:val="003E1F29"/>
    <w:rsid w:val="003E5B5A"/>
    <w:rsid w:val="004167DF"/>
    <w:rsid w:val="004267C0"/>
    <w:rsid w:val="004B2306"/>
    <w:rsid w:val="004C2002"/>
    <w:rsid w:val="004D28A3"/>
    <w:rsid w:val="004E25D6"/>
    <w:rsid w:val="004E2872"/>
    <w:rsid w:val="00512166"/>
    <w:rsid w:val="005211B4"/>
    <w:rsid w:val="00535E56"/>
    <w:rsid w:val="00560C5F"/>
    <w:rsid w:val="005759C1"/>
    <w:rsid w:val="005848F3"/>
    <w:rsid w:val="00594936"/>
    <w:rsid w:val="005C0011"/>
    <w:rsid w:val="005D116D"/>
    <w:rsid w:val="005D4615"/>
    <w:rsid w:val="005D6C58"/>
    <w:rsid w:val="005F4EBE"/>
    <w:rsid w:val="006053DA"/>
    <w:rsid w:val="0062556C"/>
    <w:rsid w:val="00643519"/>
    <w:rsid w:val="0064353F"/>
    <w:rsid w:val="006850D0"/>
    <w:rsid w:val="006A2E76"/>
    <w:rsid w:val="006A3B84"/>
    <w:rsid w:val="006D3276"/>
    <w:rsid w:val="006F6A9A"/>
    <w:rsid w:val="00710F4D"/>
    <w:rsid w:val="0071700D"/>
    <w:rsid w:val="007248AB"/>
    <w:rsid w:val="00752E31"/>
    <w:rsid w:val="00767519"/>
    <w:rsid w:val="0077641B"/>
    <w:rsid w:val="007A14A3"/>
    <w:rsid w:val="007B068F"/>
    <w:rsid w:val="007C35D8"/>
    <w:rsid w:val="007C46B7"/>
    <w:rsid w:val="007D3DFD"/>
    <w:rsid w:val="00805E27"/>
    <w:rsid w:val="00812A03"/>
    <w:rsid w:val="00833BF2"/>
    <w:rsid w:val="0086325A"/>
    <w:rsid w:val="00873F91"/>
    <w:rsid w:val="008838E8"/>
    <w:rsid w:val="008864FC"/>
    <w:rsid w:val="00891021"/>
    <w:rsid w:val="008A6640"/>
    <w:rsid w:val="008B53C5"/>
    <w:rsid w:val="008C53A7"/>
    <w:rsid w:val="008D62C1"/>
    <w:rsid w:val="0092650C"/>
    <w:rsid w:val="0092695F"/>
    <w:rsid w:val="009308FE"/>
    <w:rsid w:val="00933F88"/>
    <w:rsid w:val="00935B8E"/>
    <w:rsid w:val="00937C67"/>
    <w:rsid w:val="009464D7"/>
    <w:rsid w:val="0096737B"/>
    <w:rsid w:val="00967D05"/>
    <w:rsid w:val="00975258"/>
    <w:rsid w:val="00996669"/>
    <w:rsid w:val="009A33E9"/>
    <w:rsid w:val="009C15DF"/>
    <w:rsid w:val="009D051E"/>
    <w:rsid w:val="00A03D94"/>
    <w:rsid w:val="00A13FA9"/>
    <w:rsid w:val="00A14442"/>
    <w:rsid w:val="00A2571D"/>
    <w:rsid w:val="00A53A3D"/>
    <w:rsid w:val="00A85868"/>
    <w:rsid w:val="00A94833"/>
    <w:rsid w:val="00AA7058"/>
    <w:rsid w:val="00AB6717"/>
    <w:rsid w:val="00AF5F16"/>
    <w:rsid w:val="00AF6239"/>
    <w:rsid w:val="00AF77F3"/>
    <w:rsid w:val="00B10BE3"/>
    <w:rsid w:val="00B35319"/>
    <w:rsid w:val="00B37EE1"/>
    <w:rsid w:val="00B51D41"/>
    <w:rsid w:val="00B51E76"/>
    <w:rsid w:val="00B54DD8"/>
    <w:rsid w:val="00B815FB"/>
    <w:rsid w:val="00B849B0"/>
    <w:rsid w:val="00B872C0"/>
    <w:rsid w:val="00B8769A"/>
    <w:rsid w:val="00B87DB5"/>
    <w:rsid w:val="00B91B11"/>
    <w:rsid w:val="00B94E89"/>
    <w:rsid w:val="00B97042"/>
    <w:rsid w:val="00B97DE1"/>
    <w:rsid w:val="00BD4BB1"/>
    <w:rsid w:val="00C208E7"/>
    <w:rsid w:val="00C60B57"/>
    <w:rsid w:val="00C95804"/>
    <w:rsid w:val="00CB10CD"/>
    <w:rsid w:val="00CD1AE4"/>
    <w:rsid w:val="00CE05C6"/>
    <w:rsid w:val="00D176C8"/>
    <w:rsid w:val="00D46600"/>
    <w:rsid w:val="00D554E9"/>
    <w:rsid w:val="00D731E3"/>
    <w:rsid w:val="00D9492D"/>
    <w:rsid w:val="00DB730E"/>
    <w:rsid w:val="00DC4883"/>
    <w:rsid w:val="00DD6EC7"/>
    <w:rsid w:val="00DE361C"/>
    <w:rsid w:val="00E13B9C"/>
    <w:rsid w:val="00E70D36"/>
    <w:rsid w:val="00E834A2"/>
    <w:rsid w:val="00ED24AF"/>
    <w:rsid w:val="00ED7AB3"/>
    <w:rsid w:val="00EE1303"/>
    <w:rsid w:val="00EE794E"/>
    <w:rsid w:val="00EF46B7"/>
    <w:rsid w:val="00EF65F6"/>
    <w:rsid w:val="00F04B38"/>
    <w:rsid w:val="00F059B1"/>
    <w:rsid w:val="00F06758"/>
    <w:rsid w:val="00F06B84"/>
    <w:rsid w:val="00F15DF1"/>
    <w:rsid w:val="00F2024C"/>
    <w:rsid w:val="00F234B0"/>
    <w:rsid w:val="00F44D39"/>
    <w:rsid w:val="00F53F36"/>
    <w:rsid w:val="00F614F1"/>
    <w:rsid w:val="00F87063"/>
    <w:rsid w:val="00F9045D"/>
    <w:rsid w:val="00FA6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14:docId w14:val="0062EC65"/>
  <w15:docId w15:val="{22EE2D5A-1297-4E2F-82A7-27DEC427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locked/>
    <w:rsid w:val="00B94E89"/>
    <w:rPr>
      <w:sz w:val="24"/>
      <w:szCs w:val="24"/>
      <w:lang w:eastAsia="es-ES"/>
    </w:rPr>
  </w:style>
  <w:style w:type="paragraph" w:styleId="Sinespaciado">
    <w:name w:val="No Spacing"/>
    <w:aliases w:val="Aries,k,No Spacing"/>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48"/>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character" w:styleId="nfasis">
    <w:name w:val="Emphasis"/>
    <w:basedOn w:val="Fuentedeprrafopredeter"/>
    <w:qFormat/>
    <w:rsid w:val="003C68C2"/>
    <w:rPr>
      <w:i/>
      <w:iCs/>
    </w:rPr>
  </w:style>
  <w:style w:type="character" w:customStyle="1" w:styleId="NoSpacingChar">
    <w:name w:val="No Spacing Char"/>
    <w:link w:val="Sinespaciado1"/>
    <w:locked/>
    <w:rsid w:val="00AF623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F62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59911">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29259489">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80296573">
      <w:bodyDiv w:val="1"/>
      <w:marLeft w:val="0"/>
      <w:marRight w:val="0"/>
      <w:marTop w:val="0"/>
      <w:marBottom w:val="0"/>
      <w:divBdr>
        <w:top w:val="none" w:sz="0" w:space="0" w:color="auto"/>
        <w:left w:val="none" w:sz="0" w:space="0" w:color="auto"/>
        <w:bottom w:val="none" w:sz="0" w:space="0" w:color="auto"/>
        <w:right w:val="none" w:sz="0" w:space="0" w:color="auto"/>
      </w:divBdr>
    </w:div>
    <w:div w:id="17511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9BA131DEEB45F39E06D92F57D4D70C"/>
        <w:category>
          <w:name w:val="General"/>
          <w:gallery w:val="placeholder"/>
        </w:category>
        <w:types>
          <w:type w:val="bbPlcHdr"/>
        </w:types>
        <w:behaviors>
          <w:behavior w:val="content"/>
        </w:behaviors>
        <w:guid w:val="{DACAA99E-4AEB-4BB9-8B64-DDF5725A5A2F}"/>
      </w:docPartPr>
      <w:docPartBody>
        <w:p w:rsidR="00657270" w:rsidRDefault="00657270" w:rsidP="00657270">
          <w:pPr>
            <w:pStyle w:val="E69BA131DEEB45F39E06D92F57D4D70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BB3E54903A4C1690A084DF79B975A4"/>
        <w:category>
          <w:name w:val="General"/>
          <w:gallery w:val="placeholder"/>
        </w:category>
        <w:types>
          <w:type w:val="bbPlcHdr"/>
        </w:types>
        <w:behaviors>
          <w:behavior w:val="content"/>
        </w:behaviors>
        <w:guid w:val="{A7A390CA-F8FA-4C9B-9BFF-5A19135A4D75}"/>
      </w:docPartPr>
      <w:docPartBody>
        <w:p w:rsidR="00657270" w:rsidRDefault="00657270" w:rsidP="00657270">
          <w:pPr>
            <w:pStyle w:val="40BB3E54903A4C1690A084DF79B975A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C600E969026421DB88825D47FDDB5A1"/>
        <w:category>
          <w:name w:val="General"/>
          <w:gallery w:val="placeholder"/>
        </w:category>
        <w:types>
          <w:type w:val="bbPlcHdr"/>
        </w:types>
        <w:behaviors>
          <w:behavior w:val="content"/>
        </w:behaviors>
        <w:guid w:val="{68626529-91F5-46E9-99E0-CA3009430B3A}"/>
      </w:docPartPr>
      <w:docPartBody>
        <w:p w:rsidR="00657270" w:rsidRDefault="00657270" w:rsidP="00657270">
          <w:pPr>
            <w:pStyle w:val="3C600E969026421DB88825D47FDDB5A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1C0E5851FD4A07B5FE6E72E59CDD8E"/>
        <w:category>
          <w:name w:val="General"/>
          <w:gallery w:val="placeholder"/>
        </w:category>
        <w:types>
          <w:type w:val="bbPlcHdr"/>
        </w:types>
        <w:behaviors>
          <w:behavior w:val="content"/>
        </w:behaviors>
        <w:guid w:val="{73F03826-4385-4CF3-8182-35CF66C2A1F2}"/>
      </w:docPartPr>
      <w:docPartBody>
        <w:p w:rsidR="00657270" w:rsidRDefault="00657270" w:rsidP="00657270">
          <w:pPr>
            <w:pStyle w:val="7A1C0E5851FD4A07B5FE6E72E59CDD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45255CA0D5145E9978D4D4FD6FAD531"/>
        <w:category>
          <w:name w:val="General"/>
          <w:gallery w:val="placeholder"/>
        </w:category>
        <w:types>
          <w:type w:val="bbPlcHdr"/>
        </w:types>
        <w:behaviors>
          <w:behavior w:val="content"/>
        </w:behaviors>
        <w:guid w:val="{E4EC27D1-94BC-44F1-ABE0-2A7F23807C4D}"/>
      </w:docPartPr>
      <w:docPartBody>
        <w:p w:rsidR="00657270" w:rsidRDefault="00657270" w:rsidP="00657270">
          <w:pPr>
            <w:pStyle w:val="945255CA0D5145E9978D4D4FD6FAD5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72504C6F024308888EEE5C78D95883"/>
        <w:category>
          <w:name w:val="General"/>
          <w:gallery w:val="placeholder"/>
        </w:category>
        <w:types>
          <w:type w:val="bbPlcHdr"/>
        </w:types>
        <w:behaviors>
          <w:behavior w:val="content"/>
        </w:behaviors>
        <w:guid w:val="{F409CB2D-3B7B-4FDB-AC27-0753691320E3}"/>
      </w:docPartPr>
      <w:docPartBody>
        <w:p w:rsidR="00657270" w:rsidRDefault="00657270" w:rsidP="00657270">
          <w:pPr>
            <w:pStyle w:val="6672504C6F024308888EEE5C78D958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25715D10C34ACD9237BFD9D510C9FB"/>
        <w:category>
          <w:name w:val="General"/>
          <w:gallery w:val="placeholder"/>
        </w:category>
        <w:types>
          <w:type w:val="bbPlcHdr"/>
        </w:types>
        <w:behaviors>
          <w:behavior w:val="content"/>
        </w:behaviors>
        <w:guid w:val="{65878F13-2954-451F-AC42-B8F67DF57D75}"/>
      </w:docPartPr>
      <w:docPartBody>
        <w:p w:rsidR="00657270" w:rsidRDefault="00657270" w:rsidP="00657270">
          <w:pPr>
            <w:pStyle w:val="7C25715D10C34ACD9237BFD9D510C9F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F4CFF98DF8B42D1A2030514176299B5"/>
        <w:category>
          <w:name w:val="General"/>
          <w:gallery w:val="placeholder"/>
        </w:category>
        <w:types>
          <w:type w:val="bbPlcHdr"/>
        </w:types>
        <w:behaviors>
          <w:behavior w:val="content"/>
        </w:behaviors>
        <w:guid w:val="{5FF77878-C054-4DA7-8477-01BB939669BF}"/>
      </w:docPartPr>
      <w:docPartBody>
        <w:p w:rsidR="008A5AD7" w:rsidRDefault="008A5AD7" w:rsidP="008A5AD7">
          <w:pPr>
            <w:pStyle w:val="3F4CFF98DF8B42D1A2030514176299B5"/>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70"/>
    <w:rsid w:val="00227B9D"/>
    <w:rsid w:val="00512166"/>
    <w:rsid w:val="00657270"/>
    <w:rsid w:val="008A5AD7"/>
    <w:rsid w:val="0092695F"/>
    <w:rsid w:val="00A03D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AD7"/>
  </w:style>
  <w:style w:type="paragraph" w:customStyle="1" w:styleId="E69BA131DEEB45F39E06D92F57D4D70C">
    <w:name w:val="E69BA131DEEB45F39E06D92F57D4D70C"/>
    <w:rsid w:val="00657270"/>
  </w:style>
  <w:style w:type="paragraph" w:customStyle="1" w:styleId="40BB3E54903A4C1690A084DF79B975A4">
    <w:name w:val="40BB3E54903A4C1690A084DF79B975A4"/>
    <w:rsid w:val="00657270"/>
  </w:style>
  <w:style w:type="paragraph" w:customStyle="1" w:styleId="3C600E969026421DB88825D47FDDB5A1">
    <w:name w:val="3C600E969026421DB88825D47FDDB5A1"/>
    <w:rsid w:val="00657270"/>
  </w:style>
  <w:style w:type="paragraph" w:customStyle="1" w:styleId="7A1C0E5851FD4A07B5FE6E72E59CDD8E">
    <w:name w:val="7A1C0E5851FD4A07B5FE6E72E59CDD8E"/>
    <w:rsid w:val="00657270"/>
  </w:style>
  <w:style w:type="paragraph" w:customStyle="1" w:styleId="945255CA0D5145E9978D4D4FD6FAD531">
    <w:name w:val="945255CA0D5145E9978D4D4FD6FAD531"/>
    <w:rsid w:val="00657270"/>
  </w:style>
  <w:style w:type="paragraph" w:customStyle="1" w:styleId="6672504C6F024308888EEE5C78D95883">
    <w:name w:val="6672504C6F024308888EEE5C78D95883"/>
    <w:rsid w:val="00657270"/>
  </w:style>
  <w:style w:type="paragraph" w:customStyle="1" w:styleId="7C25715D10C34ACD9237BFD9D510C9FB">
    <w:name w:val="7C25715D10C34ACD9237BFD9D510C9FB"/>
    <w:rsid w:val="00657270"/>
  </w:style>
  <w:style w:type="paragraph" w:customStyle="1" w:styleId="3F4CFF98DF8B42D1A2030514176299B5">
    <w:name w:val="3F4CFF98DF8B42D1A2030514176299B5"/>
    <w:rsid w:val="008A5A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1248</Words>
  <Characters>6868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55</cp:revision>
  <cp:lastPrinted>2018-09-15T00:21:00Z</cp:lastPrinted>
  <dcterms:created xsi:type="dcterms:W3CDTF">2019-06-05T13:37:00Z</dcterms:created>
  <dcterms:modified xsi:type="dcterms:W3CDTF">2025-05-15T20:27:00Z</dcterms:modified>
</cp:coreProperties>
</file>