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0DC4" w14:textId="18CE2661" w:rsidR="00872641" w:rsidRPr="00872641" w:rsidRDefault="00003C45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003C45">
        <w:rPr>
          <w:rFonts w:ascii="Arial" w:hAnsi="Arial" w:cs="Arial"/>
          <w:b/>
          <w:sz w:val="20"/>
          <w:szCs w:val="20"/>
        </w:rPr>
        <w:t>No. SAMC-IEL-001-2025</w:t>
      </w:r>
      <w:r w:rsidR="00872641"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656AF258" w14:textId="77777777" w:rsidR="0041420E" w:rsidRDefault="0041420E" w:rsidP="0041420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21C95">
        <w:rPr>
          <w:b/>
          <w:bCs/>
          <w:sz w:val="20"/>
          <w:szCs w:val="20"/>
        </w:rPr>
        <w:t>INSTITUCIÓN EDUCATIVA LA LIBERTAD</w:t>
      </w:r>
      <w:r w:rsidRPr="005C5649">
        <w:rPr>
          <w:sz w:val="20"/>
          <w:szCs w:val="20"/>
          <w:highlight w:val="lightGray"/>
        </w:rPr>
        <w:t>:</w:t>
      </w:r>
      <w:r w:rsidRPr="005C5649">
        <w:rPr>
          <w:b/>
          <w:bCs/>
          <w:sz w:val="20"/>
          <w:szCs w:val="20"/>
        </w:rPr>
        <w:t xml:space="preserve"> </w:t>
      </w:r>
    </w:p>
    <w:p w14:paraId="52E00916" w14:textId="77777777" w:rsidR="0041420E" w:rsidRPr="005C5649" w:rsidRDefault="0041420E" w:rsidP="0041420E">
      <w:pPr>
        <w:pStyle w:val="InviasNormal"/>
        <w:spacing w:before="0" w:after="0"/>
        <w:rPr>
          <w:sz w:val="20"/>
          <w:szCs w:val="20"/>
        </w:rPr>
      </w:pPr>
      <w:r w:rsidRPr="0077221F">
        <w:rPr>
          <w:sz w:val="20"/>
          <w:szCs w:val="20"/>
        </w:rPr>
        <w:t xml:space="preserve">Barrio el Pozón </w:t>
      </w:r>
      <w:proofErr w:type="spellStart"/>
      <w:r w:rsidRPr="0077221F">
        <w:rPr>
          <w:sz w:val="20"/>
          <w:szCs w:val="20"/>
        </w:rPr>
        <w:t>Trv</w:t>
      </w:r>
      <w:proofErr w:type="spellEnd"/>
      <w:r w:rsidRPr="0077221F">
        <w:rPr>
          <w:sz w:val="20"/>
          <w:szCs w:val="20"/>
        </w:rPr>
        <w:t xml:space="preserve">. 60 </w:t>
      </w:r>
      <w:proofErr w:type="gramStart"/>
      <w:r w:rsidRPr="0077221F">
        <w:rPr>
          <w:sz w:val="20"/>
          <w:szCs w:val="20"/>
        </w:rPr>
        <w:t>Sector</w:t>
      </w:r>
      <w:proofErr w:type="gramEnd"/>
      <w:r w:rsidRPr="0077221F">
        <w:rPr>
          <w:sz w:val="20"/>
          <w:szCs w:val="20"/>
        </w:rPr>
        <w:t xml:space="preserve"> Central </w:t>
      </w:r>
      <w:proofErr w:type="spellStart"/>
      <w:r w:rsidRPr="0077221F">
        <w:rPr>
          <w:sz w:val="20"/>
          <w:szCs w:val="20"/>
        </w:rPr>
        <w:t>Mz</w:t>
      </w:r>
      <w:proofErr w:type="spellEnd"/>
      <w:r w:rsidRPr="0077221F">
        <w:rPr>
          <w:sz w:val="20"/>
          <w:szCs w:val="20"/>
        </w:rPr>
        <w:t xml:space="preserve"> 89 L 7</w:t>
      </w:r>
      <w:r>
        <w:rPr>
          <w:sz w:val="20"/>
          <w:szCs w:val="20"/>
        </w:rPr>
        <w:t>.</w:t>
      </w:r>
    </w:p>
    <w:p w14:paraId="67520D25" w14:textId="77C97924" w:rsidR="00681A2E" w:rsidRPr="00872641" w:rsidRDefault="0041420E" w:rsidP="0041420E">
      <w:pPr>
        <w:pStyle w:val="InviasNormal"/>
        <w:spacing w:before="0" w:after="0"/>
        <w:outlineLvl w:val="0"/>
        <w:rPr>
          <w:sz w:val="20"/>
          <w:szCs w:val="20"/>
        </w:rPr>
      </w:pPr>
      <w:r w:rsidRPr="00B146C1">
        <w:rPr>
          <w:sz w:val="20"/>
          <w:szCs w:val="20"/>
        </w:rPr>
        <w:t xml:space="preserve">Cartagena </w:t>
      </w:r>
      <w:r>
        <w:rPr>
          <w:sz w:val="20"/>
          <w:szCs w:val="20"/>
        </w:rPr>
        <w:t>de Indias</w:t>
      </w:r>
      <w:r w:rsidR="00681A2E" w:rsidRPr="00872641">
        <w:rPr>
          <w:sz w:val="20"/>
          <w:szCs w:val="20"/>
          <w:highlight w:val="lightGray"/>
        </w:rPr>
        <w:t>]</w:t>
      </w:r>
      <w:r w:rsidR="00681A2E"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6942A1E7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="00003C45" w:rsidRPr="00003C45">
        <w:rPr>
          <w:sz w:val="20"/>
          <w:szCs w:val="20"/>
        </w:rPr>
        <w:t xml:space="preserve">No. </w:t>
      </w:r>
      <w:r w:rsidR="00003C45" w:rsidRPr="008B1694">
        <w:rPr>
          <w:b/>
          <w:bCs/>
          <w:sz w:val="20"/>
          <w:szCs w:val="20"/>
        </w:rPr>
        <w:t>SAMC-IEL-001-2025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76BB5E2B" w:rsidR="00681A2E" w:rsidRPr="00176882" w:rsidRDefault="00681A2E" w:rsidP="00872641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872641">
        <w:rPr>
          <w:sz w:val="20"/>
          <w:szCs w:val="20"/>
        </w:rPr>
        <w:t xml:space="preserve">Objeto: </w:t>
      </w:r>
      <w:r w:rsidR="00176882" w:rsidRPr="00176882">
        <w:rPr>
          <w:b/>
          <w:bCs/>
          <w:sz w:val="20"/>
          <w:szCs w:val="20"/>
        </w:rPr>
        <w:t>REALIZACIÓN DE OBRAS MENORES EN LA INFRAESTRUCTURA FÍSICA DE LA INSTITUCIÓN EDUCATIVA OFICIAL LA LIBERTAD, CONSISTENTES EN EL CAMBIO DE CUBIERTA, REPARACIÓN DE LA ESTRUCTURA, IMPERMEABILIZACIÓN DE PAREDES E INSTALACIÓN DE NUEVOS SISTEMAS ELÉCTRICOS EN EL BLOQUE DE SALA DE SISTEMAS, BIBLIOTECA Y SALA DE PROFESORES</w:t>
      </w:r>
      <w:r w:rsidR="00176882" w:rsidRPr="00176882">
        <w:rPr>
          <w:b/>
          <w:bCs/>
          <w:sz w:val="20"/>
          <w:szCs w:val="20"/>
        </w:rPr>
        <w:t>.</w:t>
      </w:r>
    </w:p>
    <w:p w14:paraId="019CA163" w14:textId="77777777" w:rsidR="00176882" w:rsidRPr="00872641" w:rsidRDefault="00176882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176882" w:rsidRDefault="00985E6A" w:rsidP="00DB0BA5">
      <w:pPr>
        <w:jc w:val="both"/>
        <w:rPr>
          <w:rFonts w:ascii="Arial" w:hAnsi="Arial" w:cs="Arial"/>
          <w:color w:val="3B3838" w:themeColor="background2" w:themeShade="40"/>
          <w:sz w:val="14"/>
          <w:szCs w:val="14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4B0E0" w14:textId="77777777" w:rsidR="00074765" w:rsidRDefault="00074765" w:rsidP="00F1053F">
      <w:pPr>
        <w:spacing w:after="0" w:line="240" w:lineRule="auto"/>
      </w:pPr>
      <w:r>
        <w:separator/>
      </w:r>
    </w:p>
  </w:endnote>
  <w:endnote w:type="continuationSeparator" w:id="0">
    <w:p w14:paraId="5177CDEA" w14:textId="77777777" w:rsidR="00074765" w:rsidRDefault="00074765" w:rsidP="00F1053F">
      <w:pPr>
        <w:spacing w:after="0" w:line="240" w:lineRule="auto"/>
      </w:pPr>
      <w:r>
        <w:continuationSeparator/>
      </w:r>
    </w:p>
  </w:endnote>
  <w:endnote w:type="continuationNotice" w:id="1">
    <w:p w14:paraId="75EAFFCB" w14:textId="77777777" w:rsidR="00074765" w:rsidRDefault="000747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2037E" w14:textId="77777777" w:rsidR="00074765" w:rsidRDefault="00074765" w:rsidP="00F1053F">
      <w:pPr>
        <w:spacing w:after="0" w:line="240" w:lineRule="auto"/>
      </w:pPr>
      <w:r>
        <w:separator/>
      </w:r>
    </w:p>
  </w:footnote>
  <w:footnote w:type="continuationSeparator" w:id="0">
    <w:p w14:paraId="5AC27724" w14:textId="77777777" w:rsidR="00074765" w:rsidRDefault="00074765" w:rsidP="00F1053F">
      <w:pPr>
        <w:spacing w:after="0" w:line="240" w:lineRule="auto"/>
      </w:pPr>
      <w:r>
        <w:continuationSeparator/>
      </w:r>
    </w:p>
  </w:footnote>
  <w:footnote w:type="continuationNotice" w:id="1">
    <w:p w14:paraId="435580A1" w14:textId="77777777" w:rsidR="00074765" w:rsidRDefault="0007476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03C45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76882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1420E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5125"/>
    <w:rsid w:val="00896640"/>
    <w:rsid w:val="008A3ADC"/>
    <w:rsid w:val="008A798B"/>
    <w:rsid w:val="008B1094"/>
    <w:rsid w:val="008B1694"/>
    <w:rsid w:val="008B720E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a6cb9e4b-f1d1-4245-83ec-6cad768d538a"/>
    <ds:schemaRef ds:uri="http://schemas.openxmlformats.org/package/2006/metadata/core-properties"/>
    <ds:schemaRef ds:uri="http://purl.org/dc/terms/"/>
    <ds:schemaRef ds:uri="9d85dbaf-23eb-4e57-a637-93dcacc8b1a1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286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Veronica Triviño</cp:lastModifiedBy>
  <cp:revision>9</cp:revision>
  <cp:lastPrinted>2021-08-03T16:29:00Z</cp:lastPrinted>
  <dcterms:created xsi:type="dcterms:W3CDTF">2021-08-03T16:28:00Z</dcterms:created>
  <dcterms:modified xsi:type="dcterms:W3CDTF">2025-05-08T19:18:00Z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