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B530D" w14:textId="7E09EC7C" w:rsidR="00F46262" w:rsidRPr="00F46262" w:rsidRDefault="00DC2A4B" w:rsidP="00F462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Barranquil</w:t>
      </w:r>
      <w:r w:rsidRPr="00395B22">
        <w:rPr>
          <w:rFonts w:ascii="Arial" w:hAnsi="Arial" w:cs="Arial"/>
          <w:sz w:val="24"/>
          <w:szCs w:val="24"/>
        </w:rPr>
        <w:t>la,</w:t>
      </w:r>
      <w:r w:rsidR="00466BF1" w:rsidRPr="00395B22">
        <w:rPr>
          <w:rFonts w:ascii="Arial" w:hAnsi="Arial" w:cs="Arial"/>
          <w:sz w:val="24"/>
          <w:szCs w:val="24"/>
        </w:rPr>
        <w:t xml:space="preserve"> </w:t>
      </w:r>
      <w:r w:rsidR="0013200A">
        <w:rPr>
          <w:rFonts w:ascii="Arial" w:hAnsi="Arial" w:cs="Arial"/>
          <w:sz w:val="24"/>
          <w:szCs w:val="24"/>
        </w:rPr>
        <w:t>16</w:t>
      </w:r>
      <w:r w:rsidR="005232A8">
        <w:rPr>
          <w:rFonts w:ascii="Arial" w:hAnsi="Arial" w:cs="Arial"/>
          <w:sz w:val="24"/>
          <w:szCs w:val="24"/>
        </w:rPr>
        <w:t xml:space="preserve"> de mayo</w:t>
      </w:r>
      <w:r w:rsidR="005E0899" w:rsidRPr="00395B22">
        <w:rPr>
          <w:rFonts w:ascii="Arial" w:hAnsi="Arial" w:cs="Arial"/>
          <w:sz w:val="24"/>
          <w:szCs w:val="24"/>
        </w:rPr>
        <w:t xml:space="preserve"> </w:t>
      </w:r>
      <w:r w:rsidR="00570414" w:rsidRPr="00395B22">
        <w:rPr>
          <w:rFonts w:ascii="Arial" w:hAnsi="Arial" w:cs="Arial"/>
          <w:sz w:val="24"/>
          <w:szCs w:val="24"/>
        </w:rPr>
        <w:t>202</w:t>
      </w:r>
      <w:r w:rsidR="00A46E38">
        <w:rPr>
          <w:rFonts w:ascii="Arial" w:hAnsi="Arial" w:cs="Arial"/>
          <w:sz w:val="24"/>
          <w:szCs w:val="24"/>
        </w:rPr>
        <w:t>5</w:t>
      </w:r>
    </w:p>
    <w:p w14:paraId="4A7DEEEA" w14:textId="77777777" w:rsidR="00C21680" w:rsidRPr="00F46262" w:rsidRDefault="00C21680" w:rsidP="00F46262">
      <w:pPr>
        <w:rPr>
          <w:rFonts w:ascii="Arial" w:hAnsi="Arial" w:cs="Arial"/>
          <w:sz w:val="24"/>
          <w:szCs w:val="24"/>
        </w:rPr>
      </w:pPr>
    </w:p>
    <w:p w14:paraId="5C437500" w14:textId="67C6DEE4" w:rsidR="00F46262" w:rsidRPr="00585C43" w:rsidRDefault="00F46262" w:rsidP="00F46262">
      <w:pPr>
        <w:rPr>
          <w:rFonts w:ascii="Arial" w:hAnsi="Arial" w:cs="Arial"/>
          <w:b/>
          <w:sz w:val="24"/>
          <w:szCs w:val="24"/>
        </w:rPr>
      </w:pPr>
      <w:r w:rsidRPr="00585C43">
        <w:rPr>
          <w:rFonts w:ascii="Arial" w:hAnsi="Arial" w:cs="Arial"/>
          <w:b/>
          <w:sz w:val="24"/>
          <w:szCs w:val="24"/>
        </w:rPr>
        <w:t>Doctor</w:t>
      </w:r>
      <w:r w:rsidR="004D0054">
        <w:rPr>
          <w:rFonts w:ascii="Arial" w:hAnsi="Arial" w:cs="Arial"/>
          <w:b/>
          <w:sz w:val="24"/>
          <w:szCs w:val="24"/>
        </w:rPr>
        <w:t>a</w:t>
      </w:r>
    </w:p>
    <w:p w14:paraId="48C61509" w14:textId="77777777" w:rsidR="00585C43" w:rsidRPr="00585C43" w:rsidRDefault="00585C43" w:rsidP="00585C43">
      <w:pPr>
        <w:pStyle w:val="Cuadrculamedia21"/>
        <w:jc w:val="both"/>
        <w:rPr>
          <w:rFonts w:ascii="Arial" w:hAnsi="Arial" w:cs="Arial"/>
          <w:b/>
          <w:sz w:val="24"/>
          <w:szCs w:val="24"/>
        </w:rPr>
      </w:pPr>
      <w:r w:rsidRPr="00585C43">
        <w:rPr>
          <w:rFonts w:ascii="Arial" w:hAnsi="Arial" w:cs="Arial"/>
          <w:b/>
          <w:sz w:val="24"/>
          <w:szCs w:val="24"/>
        </w:rPr>
        <w:t>IVETTE CEBALLOS IBAÑEZ</w:t>
      </w:r>
    </w:p>
    <w:p w14:paraId="16C796E9" w14:textId="77777777" w:rsidR="00585C43" w:rsidRPr="00585C43" w:rsidRDefault="00585C43" w:rsidP="00585C43">
      <w:pPr>
        <w:pStyle w:val="Cuadrculamedia21"/>
        <w:jc w:val="both"/>
        <w:rPr>
          <w:rFonts w:ascii="Arial" w:hAnsi="Arial" w:cs="Arial"/>
          <w:sz w:val="24"/>
          <w:szCs w:val="24"/>
        </w:rPr>
      </w:pPr>
      <w:r w:rsidRPr="00585C43">
        <w:rPr>
          <w:rFonts w:ascii="Arial" w:hAnsi="Arial" w:cs="Arial"/>
          <w:sz w:val="24"/>
          <w:szCs w:val="24"/>
        </w:rPr>
        <w:t xml:space="preserve">Asesora de Despacho código 105, grado 05 adscrito a la Secretaría General del departamento del Atlántico </w:t>
      </w:r>
    </w:p>
    <w:p w14:paraId="3D32EE62" w14:textId="77777777" w:rsidR="00C21680" w:rsidRPr="00585C43" w:rsidRDefault="00C21680" w:rsidP="005C676A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65EFFD1E" w14:textId="7C99739D" w:rsidR="005C676A" w:rsidRPr="005F6CD3" w:rsidRDefault="00F46262" w:rsidP="005C676A">
      <w:pPr>
        <w:jc w:val="both"/>
        <w:rPr>
          <w:rFonts w:ascii="Arial" w:hAnsi="Arial" w:cs="Arial"/>
        </w:rPr>
      </w:pPr>
      <w:r w:rsidRPr="005F6CD3">
        <w:rPr>
          <w:rFonts w:ascii="Arial" w:hAnsi="Arial" w:cs="Arial"/>
        </w:rPr>
        <w:t xml:space="preserve">ASUNTO: INFORME DE GESTIÓN DE ACTIVIDADES </w:t>
      </w:r>
      <w:r w:rsidR="005C676A" w:rsidRPr="005F6CD3">
        <w:rPr>
          <w:rFonts w:ascii="Arial" w:hAnsi="Arial" w:cs="Arial"/>
        </w:rPr>
        <w:t>CO</w:t>
      </w:r>
      <w:r w:rsidR="004125F3" w:rsidRPr="005F6CD3">
        <w:rPr>
          <w:rFonts w:ascii="Arial" w:hAnsi="Arial" w:cs="Arial"/>
        </w:rPr>
        <w:t xml:space="preserve">RRESPONDIENTES AL PERIODO DEL </w:t>
      </w:r>
      <w:r w:rsidR="008A4CAC">
        <w:rPr>
          <w:rFonts w:ascii="Arial" w:hAnsi="Arial" w:cs="Arial"/>
        </w:rPr>
        <w:t>17</w:t>
      </w:r>
      <w:r w:rsidR="000C7E71" w:rsidRPr="005F6CD3">
        <w:rPr>
          <w:rFonts w:ascii="Arial" w:hAnsi="Arial" w:cs="Arial"/>
        </w:rPr>
        <w:t xml:space="preserve"> de </w:t>
      </w:r>
      <w:r w:rsidR="008A4CAC">
        <w:rPr>
          <w:rFonts w:ascii="Arial" w:hAnsi="Arial" w:cs="Arial"/>
        </w:rPr>
        <w:t>ABRIL</w:t>
      </w:r>
      <w:r w:rsidR="000C7E71" w:rsidRPr="005F6CD3">
        <w:rPr>
          <w:rFonts w:ascii="Arial" w:hAnsi="Arial" w:cs="Arial"/>
        </w:rPr>
        <w:t xml:space="preserve"> </w:t>
      </w:r>
      <w:r w:rsidR="00AA411B" w:rsidRPr="005F6CD3">
        <w:rPr>
          <w:rFonts w:ascii="Arial" w:hAnsi="Arial" w:cs="Arial"/>
        </w:rPr>
        <w:t xml:space="preserve">al </w:t>
      </w:r>
      <w:r w:rsidR="008A4CAC">
        <w:rPr>
          <w:rFonts w:ascii="Arial" w:hAnsi="Arial" w:cs="Arial"/>
        </w:rPr>
        <w:t>16 de MAYO</w:t>
      </w:r>
      <w:r w:rsidR="00A21F4A" w:rsidRPr="005F6CD3">
        <w:rPr>
          <w:rFonts w:ascii="Arial" w:hAnsi="Arial" w:cs="Arial"/>
        </w:rPr>
        <w:t xml:space="preserve"> de</w:t>
      </w:r>
      <w:r w:rsidR="00553976" w:rsidRPr="005F6CD3">
        <w:rPr>
          <w:rFonts w:ascii="Arial" w:hAnsi="Arial" w:cs="Arial"/>
        </w:rPr>
        <w:t xml:space="preserve"> 202</w:t>
      </w:r>
      <w:r w:rsidR="00A46E38" w:rsidRPr="005F6CD3">
        <w:rPr>
          <w:rFonts w:ascii="Arial" w:hAnsi="Arial" w:cs="Arial"/>
        </w:rPr>
        <w:t>5</w:t>
      </w:r>
      <w:r w:rsidR="005C676A" w:rsidRPr="005F6CD3">
        <w:rPr>
          <w:rFonts w:ascii="Arial" w:hAnsi="Arial" w:cs="Arial"/>
        </w:rPr>
        <w:t>.</w:t>
      </w:r>
    </w:p>
    <w:p w14:paraId="42CE47BB" w14:textId="77777777" w:rsidR="005C676A" w:rsidRPr="005F6CD3" w:rsidRDefault="005C676A" w:rsidP="005C676A">
      <w:pPr>
        <w:jc w:val="both"/>
        <w:rPr>
          <w:rFonts w:ascii="Arial" w:hAnsi="Arial" w:cs="Arial"/>
          <w:b/>
          <w:lang w:eastAsia="es-CO"/>
        </w:rPr>
      </w:pPr>
    </w:p>
    <w:p w14:paraId="7EA2B6FC" w14:textId="02BD15E1" w:rsidR="00F46262" w:rsidRPr="005F6CD3" w:rsidRDefault="00F46262" w:rsidP="005C676A">
      <w:pPr>
        <w:jc w:val="both"/>
        <w:rPr>
          <w:rFonts w:ascii="Arial" w:hAnsi="Arial" w:cs="Arial"/>
        </w:rPr>
      </w:pPr>
      <w:r w:rsidRPr="005F6CD3">
        <w:rPr>
          <w:rFonts w:ascii="Arial" w:hAnsi="Arial" w:cs="Arial"/>
        </w:rPr>
        <w:t>Mediante el presente, remito a</w:t>
      </w:r>
      <w:r w:rsidR="00EA6BED" w:rsidRPr="005F6CD3">
        <w:rPr>
          <w:rFonts w:ascii="Arial" w:hAnsi="Arial" w:cs="Arial"/>
        </w:rPr>
        <w:t xml:space="preserve"> usted Informe de la gestión </w:t>
      </w:r>
      <w:r w:rsidR="00553976" w:rsidRPr="005F6CD3">
        <w:rPr>
          <w:rFonts w:ascii="Arial" w:hAnsi="Arial" w:cs="Arial"/>
        </w:rPr>
        <w:t>CO</w:t>
      </w:r>
      <w:r w:rsidR="00F81E3D" w:rsidRPr="005F6CD3">
        <w:rPr>
          <w:rFonts w:ascii="Arial" w:hAnsi="Arial" w:cs="Arial"/>
        </w:rPr>
        <w:t xml:space="preserve">RRESPONDIENTES AL </w:t>
      </w:r>
      <w:r w:rsidR="000C7E71" w:rsidRPr="005F6CD3">
        <w:rPr>
          <w:rFonts w:ascii="Arial" w:hAnsi="Arial" w:cs="Arial"/>
        </w:rPr>
        <w:t xml:space="preserve">PERIODO DEL </w:t>
      </w:r>
      <w:r w:rsidR="0013200A">
        <w:rPr>
          <w:rFonts w:ascii="Arial" w:hAnsi="Arial" w:cs="Arial"/>
        </w:rPr>
        <w:t>17</w:t>
      </w:r>
      <w:r w:rsidR="000C7E71" w:rsidRPr="005F6CD3">
        <w:rPr>
          <w:rFonts w:ascii="Arial" w:hAnsi="Arial" w:cs="Arial"/>
        </w:rPr>
        <w:t xml:space="preserve"> de </w:t>
      </w:r>
      <w:r w:rsidR="005232A8">
        <w:rPr>
          <w:rFonts w:ascii="Arial" w:hAnsi="Arial" w:cs="Arial"/>
        </w:rPr>
        <w:t>abril</w:t>
      </w:r>
      <w:r w:rsidR="000C7E71" w:rsidRPr="005F6CD3">
        <w:rPr>
          <w:rFonts w:ascii="Arial" w:hAnsi="Arial" w:cs="Arial"/>
        </w:rPr>
        <w:t xml:space="preserve"> al </w:t>
      </w:r>
      <w:r w:rsidR="0013200A">
        <w:rPr>
          <w:rFonts w:ascii="Arial" w:hAnsi="Arial" w:cs="Arial"/>
        </w:rPr>
        <w:t>16</w:t>
      </w:r>
      <w:r w:rsidR="005232A8">
        <w:rPr>
          <w:rFonts w:ascii="Arial" w:hAnsi="Arial" w:cs="Arial"/>
        </w:rPr>
        <w:t xml:space="preserve"> de mayo</w:t>
      </w:r>
      <w:r w:rsidR="000C7E71" w:rsidRPr="005F6CD3">
        <w:rPr>
          <w:rFonts w:ascii="Arial" w:hAnsi="Arial" w:cs="Arial"/>
        </w:rPr>
        <w:t xml:space="preserve"> de 202</w:t>
      </w:r>
      <w:r w:rsidR="00A46E38" w:rsidRPr="005F6CD3">
        <w:rPr>
          <w:rFonts w:ascii="Arial" w:hAnsi="Arial" w:cs="Arial"/>
        </w:rPr>
        <w:t>5</w:t>
      </w:r>
      <w:r w:rsidR="005C676A" w:rsidRPr="005F6CD3">
        <w:rPr>
          <w:rFonts w:ascii="Arial" w:hAnsi="Arial" w:cs="Arial"/>
        </w:rPr>
        <w:t>,</w:t>
      </w:r>
      <w:r w:rsidR="00553976" w:rsidRPr="005F6CD3">
        <w:rPr>
          <w:rFonts w:ascii="Arial" w:hAnsi="Arial" w:cs="Arial"/>
        </w:rPr>
        <w:t xml:space="preserve"> de acuerdo al contrato No. 202</w:t>
      </w:r>
      <w:r w:rsidR="00A46E38" w:rsidRPr="005F6CD3">
        <w:rPr>
          <w:rFonts w:ascii="Arial" w:hAnsi="Arial" w:cs="Arial"/>
        </w:rPr>
        <w:t>5</w:t>
      </w:r>
      <w:r w:rsidR="00553976" w:rsidRPr="005F6CD3">
        <w:rPr>
          <w:rFonts w:ascii="Arial" w:hAnsi="Arial" w:cs="Arial"/>
        </w:rPr>
        <w:t>0</w:t>
      </w:r>
      <w:r w:rsidR="00D84219" w:rsidRPr="005F6CD3">
        <w:rPr>
          <w:rFonts w:ascii="Arial" w:hAnsi="Arial" w:cs="Arial"/>
        </w:rPr>
        <w:t>1100</w:t>
      </w:r>
      <w:r w:rsidRPr="005F6CD3">
        <w:rPr>
          <w:rFonts w:ascii="Arial" w:hAnsi="Arial" w:cs="Arial"/>
        </w:rPr>
        <w:t>.</w:t>
      </w:r>
    </w:p>
    <w:p w14:paraId="4352CA86" w14:textId="77777777" w:rsidR="00C21680" w:rsidRPr="005F6CD3" w:rsidRDefault="00C21680" w:rsidP="00F46262">
      <w:pPr>
        <w:rPr>
          <w:rFonts w:ascii="Arial" w:hAnsi="Arial" w:cs="Arial"/>
        </w:rPr>
      </w:pPr>
    </w:p>
    <w:p w14:paraId="5A303C96" w14:textId="7B299106" w:rsidR="00F46262" w:rsidRPr="005F6CD3" w:rsidRDefault="00F46262" w:rsidP="00395B22">
      <w:pPr>
        <w:jc w:val="both"/>
        <w:rPr>
          <w:rFonts w:ascii="Arial" w:hAnsi="Arial" w:cs="Arial"/>
        </w:rPr>
      </w:pPr>
      <w:r w:rsidRPr="005F6CD3">
        <w:rPr>
          <w:rFonts w:ascii="Arial" w:hAnsi="Arial" w:cs="Arial"/>
        </w:rPr>
        <w:t>Objeto: PRESTACIÓN DE SERVICIOS</w:t>
      </w:r>
      <w:r w:rsidR="00D84219" w:rsidRPr="005F6CD3">
        <w:rPr>
          <w:rFonts w:ascii="Arial" w:hAnsi="Arial" w:cs="Arial"/>
        </w:rPr>
        <w:t xml:space="preserve">, </w:t>
      </w:r>
      <w:r w:rsidR="00D84219" w:rsidRPr="005F6CD3">
        <w:rPr>
          <w:rFonts w:ascii="Arial" w:hAnsi="Arial" w:cs="Arial"/>
          <w:lang w:val="es-ES"/>
        </w:rPr>
        <w:t>prestación de servicios profesionales para apoyar la secretaria general del departamento del atlántico en el desarrollo de la gestión contractual en las distintas modalidades de selección</w:t>
      </w:r>
    </w:p>
    <w:p w14:paraId="07913265" w14:textId="77777777" w:rsidR="00C21680" w:rsidRPr="005F6CD3" w:rsidRDefault="00C21680" w:rsidP="00F46262">
      <w:pPr>
        <w:rPr>
          <w:rFonts w:ascii="Arial" w:hAnsi="Arial" w:cs="Arial"/>
        </w:rPr>
      </w:pPr>
    </w:p>
    <w:p w14:paraId="6846EF62" w14:textId="5A3CF05C" w:rsidR="00C21680" w:rsidRPr="005F6CD3" w:rsidRDefault="00F46262" w:rsidP="00F46262">
      <w:pPr>
        <w:rPr>
          <w:rFonts w:ascii="Arial" w:hAnsi="Arial" w:cs="Arial"/>
        </w:rPr>
      </w:pPr>
      <w:r w:rsidRPr="005F6CD3">
        <w:rPr>
          <w:rFonts w:ascii="Arial" w:hAnsi="Arial" w:cs="Arial"/>
        </w:rPr>
        <w:t>Ejecución Contractual:</w:t>
      </w:r>
      <w:r w:rsidR="00D84219" w:rsidRPr="005F6CD3">
        <w:t xml:space="preserve"> </w:t>
      </w:r>
      <w:r w:rsidR="00D84219" w:rsidRPr="005F6CD3">
        <w:rPr>
          <w:rFonts w:ascii="Arial" w:hAnsi="Arial" w:cs="Arial"/>
        </w:rPr>
        <w:t>El plazo para la ejecución del contrato será de Seis (06) meses, contados a partir del cumplimiento de los requisitos de perfeccionamiento y ejecución.</w:t>
      </w:r>
    </w:p>
    <w:p w14:paraId="045A6044" w14:textId="77777777" w:rsidR="00AA411B" w:rsidRPr="005F6CD3" w:rsidRDefault="00AA411B" w:rsidP="00F46262">
      <w:pPr>
        <w:rPr>
          <w:rFonts w:ascii="Arial" w:hAnsi="Arial" w:cs="Arial"/>
        </w:rPr>
      </w:pPr>
    </w:p>
    <w:p w14:paraId="1A2BC621" w14:textId="77777777" w:rsidR="003A64DC" w:rsidRPr="005F6CD3" w:rsidRDefault="00F46262" w:rsidP="00F46262">
      <w:pPr>
        <w:rPr>
          <w:rFonts w:ascii="Arial" w:hAnsi="Arial" w:cs="Arial"/>
        </w:rPr>
      </w:pPr>
      <w:r w:rsidRPr="005F6CD3">
        <w:rPr>
          <w:rFonts w:ascii="Arial" w:hAnsi="Arial" w:cs="Arial"/>
        </w:rPr>
        <w:t>Se relaciona a continuación las actividades realizadas por el contratista durante el plazo de ejecución del contrato.</w:t>
      </w:r>
    </w:p>
    <w:p w14:paraId="1C5CA706" w14:textId="77777777" w:rsidR="00EA6BED" w:rsidRDefault="00EA6BED" w:rsidP="00F46262">
      <w:pPr>
        <w:rPr>
          <w:rFonts w:ascii="Arial" w:hAnsi="Arial" w:cs="Arial"/>
          <w:sz w:val="24"/>
          <w:szCs w:val="24"/>
        </w:rPr>
      </w:pP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5169"/>
      </w:tblGrid>
      <w:tr w:rsidR="00A21F4A" w:rsidRPr="00542E07" w14:paraId="39F625C5" w14:textId="77777777" w:rsidTr="003F4A6D">
        <w:trPr>
          <w:trHeight w:val="427"/>
        </w:trPr>
        <w:tc>
          <w:tcPr>
            <w:tcW w:w="9564" w:type="dxa"/>
            <w:gridSpan w:val="2"/>
            <w:shd w:val="clear" w:color="000000" w:fill="D9D9D9"/>
            <w:noWrap/>
            <w:vAlign w:val="center"/>
            <w:hideMark/>
          </w:tcPr>
          <w:p w14:paraId="29804C26" w14:textId="77777777" w:rsidR="00A21F4A" w:rsidRPr="00542E07" w:rsidRDefault="00A21F4A" w:rsidP="00DF16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42E07">
              <w:rPr>
                <w:rFonts w:ascii="Arial" w:hAnsi="Arial" w:cs="Arial"/>
                <w:b/>
                <w:bCs/>
                <w:color w:val="000000"/>
              </w:rPr>
              <w:t>Detalle de las Actividades Realizadas</w:t>
            </w:r>
          </w:p>
        </w:tc>
      </w:tr>
      <w:tr w:rsidR="00A21F4A" w:rsidRPr="00542E07" w14:paraId="5D8014C1" w14:textId="77777777" w:rsidTr="003F4A6D">
        <w:trPr>
          <w:trHeight w:val="420"/>
        </w:trPr>
        <w:tc>
          <w:tcPr>
            <w:tcW w:w="4395" w:type="dxa"/>
            <w:shd w:val="clear" w:color="000000" w:fill="E0E0E0"/>
            <w:vAlign w:val="center"/>
            <w:hideMark/>
          </w:tcPr>
          <w:p w14:paraId="3313D9D9" w14:textId="77777777" w:rsidR="00A21F4A" w:rsidRPr="00542E07" w:rsidRDefault="00A21F4A" w:rsidP="00DF16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42E07">
              <w:rPr>
                <w:rFonts w:ascii="Arial" w:hAnsi="Arial" w:cs="Arial"/>
                <w:b/>
                <w:bCs/>
                <w:color w:val="000000"/>
              </w:rPr>
              <w:t xml:space="preserve">Obligación </w:t>
            </w:r>
          </w:p>
        </w:tc>
        <w:tc>
          <w:tcPr>
            <w:tcW w:w="5169" w:type="dxa"/>
            <w:shd w:val="clear" w:color="000000" w:fill="E0E0E0"/>
            <w:vAlign w:val="center"/>
            <w:hideMark/>
          </w:tcPr>
          <w:p w14:paraId="1B992729" w14:textId="77777777" w:rsidR="00A21F4A" w:rsidRPr="00542E07" w:rsidRDefault="00A21F4A" w:rsidP="00DF160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542E07">
              <w:rPr>
                <w:rFonts w:ascii="Arial" w:hAnsi="Arial" w:cs="Arial"/>
                <w:b/>
                <w:bCs/>
                <w:color w:val="000000"/>
              </w:rPr>
              <w:t>Producto</w:t>
            </w:r>
          </w:p>
        </w:tc>
      </w:tr>
      <w:tr w:rsidR="00A21F4A" w:rsidRPr="00542E07" w14:paraId="64C5337F" w14:textId="77777777" w:rsidTr="003F4A6D">
        <w:trPr>
          <w:trHeight w:val="340"/>
        </w:trPr>
        <w:tc>
          <w:tcPr>
            <w:tcW w:w="4395" w:type="dxa"/>
            <w:shd w:val="clear" w:color="auto" w:fill="auto"/>
            <w:noWrap/>
            <w:vAlign w:val="center"/>
          </w:tcPr>
          <w:p w14:paraId="15A9072F" w14:textId="1433084B" w:rsidR="00A21F4A" w:rsidRPr="005F6CD3" w:rsidRDefault="003C4C7A" w:rsidP="00DF1602">
            <w:pPr>
              <w:rPr>
                <w:rFonts w:ascii="Arial" w:hAnsi="Arial" w:cs="Arial"/>
                <w:color w:val="000000"/>
              </w:rPr>
            </w:pPr>
            <w:r w:rsidRPr="005F6CD3">
              <w:rPr>
                <w:rFonts w:ascii="Arial" w:hAnsi="Arial" w:cs="Arial"/>
              </w:rPr>
              <w:t xml:space="preserve"> </w:t>
            </w:r>
            <w:r w:rsidR="003F4A6D">
              <w:rPr>
                <w:rFonts w:ascii="Arial" w:hAnsi="Arial" w:cs="Arial"/>
              </w:rPr>
              <w:t>1.</w:t>
            </w:r>
            <w:r w:rsidRPr="005F6CD3">
              <w:rPr>
                <w:rFonts w:ascii="Arial" w:hAnsi="Arial" w:cs="Arial"/>
              </w:rPr>
              <w:t>Brindar asesoría Jurídica en los asuntos relacionados con las competencias de la Secretaría General.</w:t>
            </w: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10854C1A" w14:textId="1419C001" w:rsidR="00A21F4A" w:rsidRPr="003F4A6D" w:rsidRDefault="005F6CD3" w:rsidP="005F6C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F4A6D">
              <w:rPr>
                <w:rFonts w:ascii="Arial" w:hAnsi="Arial" w:cs="Arial"/>
                <w:sz w:val="18"/>
                <w:szCs w:val="18"/>
              </w:rPr>
              <w:t xml:space="preserve">Brinde asesoría </w:t>
            </w:r>
            <w:r w:rsidR="00E12416" w:rsidRPr="003F4A6D">
              <w:rPr>
                <w:rFonts w:ascii="Arial" w:hAnsi="Arial" w:cs="Arial"/>
                <w:sz w:val="18"/>
                <w:szCs w:val="18"/>
              </w:rPr>
              <w:t xml:space="preserve">relacionado a lo sugerido por la entidad </w:t>
            </w:r>
            <w:r w:rsidRPr="003F4A6D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A21F4A" w:rsidRPr="00542E07" w14:paraId="4F39B082" w14:textId="77777777" w:rsidTr="003F4A6D">
        <w:trPr>
          <w:trHeight w:val="340"/>
        </w:trPr>
        <w:tc>
          <w:tcPr>
            <w:tcW w:w="4395" w:type="dxa"/>
            <w:shd w:val="clear" w:color="auto" w:fill="auto"/>
            <w:noWrap/>
            <w:vAlign w:val="center"/>
          </w:tcPr>
          <w:p w14:paraId="7C5575DC" w14:textId="17EB5D6B" w:rsidR="00A21F4A" w:rsidRPr="005F6CD3" w:rsidRDefault="003C4C7A" w:rsidP="00DF1602">
            <w:pPr>
              <w:rPr>
                <w:rFonts w:ascii="Arial" w:hAnsi="Arial" w:cs="Arial"/>
                <w:color w:val="000000"/>
              </w:rPr>
            </w:pPr>
            <w:r w:rsidRPr="005F6CD3">
              <w:rPr>
                <w:rFonts w:ascii="Arial" w:hAnsi="Arial" w:cs="Arial"/>
              </w:rPr>
              <w:t xml:space="preserve"> </w:t>
            </w:r>
            <w:r w:rsidR="003F4A6D">
              <w:rPr>
                <w:rFonts w:ascii="Arial" w:hAnsi="Arial" w:cs="Arial"/>
              </w:rPr>
              <w:t xml:space="preserve">2. </w:t>
            </w:r>
            <w:r w:rsidRPr="005F6CD3">
              <w:rPr>
                <w:rFonts w:ascii="Arial" w:hAnsi="Arial" w:cs="Arial"/>
              </w:rPr>
              <w:t>Acatar todas las indicaciones y sugerencias del supervisor del contrato respecto a la revisión de los documentos objeto de revisión.</w:t>
            </w: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75977A3F" w14:textId="0868BD6A" w:rsidR="00A21F4A" w:rsidRPr="00736F4A" w:rsidRDefault="00AF4F99" w:rsidP="00DF160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Acate todas y cada una de las recomendadas dadas sin omitir alguna   </w:t>
            </w:r>
          </w:p>
        </w:tc>
      </w:tr>
      <w:tr w:rsidR="00A21F4A" w:rsidRPr="00542E07" w14:paraId="1F05BACE" w14:textId="77777777" w:rsidTr="003F4A6D">
        <w:trPr>
          <w:trHeight w:val="340"/>
        </w:trPr>
        <w:tc>
          <w:tcPr>
            <w:tcW w:w="4395" w:type="dxa"/>
            <w:shd w:val="clear" w:color="auto" w:fill="auto"/>
            <w:noWrap/>
            <w:vAlign w:val="center"/>
          </w:tcPr>
          <w:p w14:paraId="73353B2C" w14:textId="6AE2E5BE" w:rsidR="00A21F4A" w:rsidRPr="005F6CD3" w:rsidRDefault="003F4A6D" w:rsidP="00DF160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3C4C7A" w:rsidRPr="005F6CD3">
              <w:rPr>
                <w:rFonts w:ascii="Arial" w:hAnsi="Arial" w:cs="Arial"/>
              </w:rPr>
              <w:t>Informar de manera escrita, verbal a través de los mecanismos establecidos por la Entidad, a las distintas secretarias o dependencias solicitantes de trámites, sobre los ajustes, sugerencias o documentación faltante de los trámites o documentos que les sean asignados.</w:t>
            </w: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5C2BFFEB" w14:textId="30A46B8E" w:rsidR="00A21F4A" w:rsidRPr="007E1B1D" w:rsidRDefault="00AF4F99" w:rsidP="00DF16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Informe </w:t>
            </w:r>
            <w:r w:rsidR="00F20886">
              <w:rPr>
                <w:rFonts w:ascii="Arial" w:hAnsi="Arial" w:cs="Arial"/>
              </w:rPr>
              <w:t xml:space="preserve">a las entidades, las secretarias o dependencias, de acuerdo a los mecanismos establecido por nuestra entidad, la cual fue entregada de manera clara y oportuna  </w:t>
            </w:r>
          </w:p>
        </w:tc>
      </w:tr>
      <w:tr w:rsidR="00A21F4A" w:rsidRPr="00542E07" w14:paraId="18D18280" w14:textId="77777777" w:rsidTr="003F4A6D">
        <w:trPr>
          <w:trHeight w:val="491"/>
        </w:trPr>
        <w:tc>
          <w:tcPr>
            <w:tcW w:w="4395" w:type="dxa"/>
            <w:shd w:val="clear" w:color="auto" w:fill="auto"/>
            <w:noWrap/>
            <w:vAlign w:val="center"/>
          </w:tcPr>
          <w:p w14:paraId="39DC41E9" w14:textId="5B9EA9F3" w:rsidR="00A21F4A" w:rsidRPr="00542E07" w:rsidRDefault="003F4A6D" w:rsidP="00DF1602">
            <w:pPr>
              <w:rPr>
                <w:rFonts w:ascii="Arial" w:hAnsi="Arial" w:cs="Arial"/>
                <w:color w:val="000000"/>
              </w:rPr>
            </w:pPr>
            <w:r>
              <w:t>4</w:t>
            </w:r>
            <w:r w:rsidRPr="003F4A6D">
              <w:rPr>
                <w:rFonts w:ascii="Arial" w:hAnsi="Arial" w:cs="Arial"/>
              </w:rPr>
              <w:t>. Proyectar respuestas a Derechos de Petición radicados ante la Secretaría General que le sean asignados.</w:t>
            </w: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51D94FA6" w14:textId="6333BC23" w:rsidR="00A21F4A" w:rsidRPr="00542E07" w:rsidRDefault="005232A8" w:rsidP="00DF1602">
            <w:pPr>
              <w:rPr>
                <w:rFonts w:ascii="Arial" w:hAnsi="Arial" w:cs="Arial"/>
                <w:color w:val="000000"/>
              </w:rPr>
            </w:pPr>
            <w:bookmarkStart w:id="0" w:name="_GoBack"/>
            <w:r>
              <w:rPr>
                <w:rFonts w:ascii="Arial" w:hAnsi="Arial" w:cs="Arial"/>
                <w:color w:val="000000"/>
              </w:rPr>
              <w:t xml:space="preserve">Elabore respuestas para los derechos de petición que fueron radicados ante la secretaria general y asegure que cada una cumpliera con los requisitos legales y administrativos pertinente, garantizando una respuesta oportuna y adecuada a cada solicitud </w:t>
            </w:r>
            <w:bookmarkEnd w:id="0"/>
          </w:p>
        </w:tc>
      </w:tr>
      <w:tr w:rsidR="00A21F4A" w:rsidRPr="00542E07" w14:paraId="4CFD8F1C" w14:textId="77777777" w:rsidTr="003F4A6D">
        <w:trPr>
          <w:trHeight w:val="340"/>
        </w:trPr>
        <w:tc>
          <w:tcPr>
            <w:tcW w:w="4395" w:type="dxa"/>
            <w:shd w:val="clear" w:color="auto" w:fill="auto"/>
            <w:noWrap/>
            <w:vAlign w:val="center"/>
          </w:tcPr>
          <w:p w14:paraId="38883142" w14:textId="7CB2E265" w:rsidR="00A21F4A" w:rsidRPr="00542E07" w:rsidRDefault="003F4A6D" w:rsidP="00DF1602">
            <w:pPr>
              <w:rPr>
                <w:rFonts w:ascii="Arial" w:hAnsi="Arial" w:cs="Arial"/>
                <w:color w:val="000000"/>
              </w:rPr>
            </w:pPr>
            <w:r w:rsidRPr="003F4A6D">
              <w:rPr>
                <w:rFonts w:ascii="Arial" w:hAnsi="Arial" w:cs="Arial"/>
                <w:color w:val="000000"/>
              </w:rPr>
              <w:t>5. Elaborar conceptos Jurídicos acerca de asuntos relacionados con las competencias de la Secretaría General.</w:t>
            </w: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5BD672C3" w14:textId="77777777" w:rsidR="00A21F4A" w:rsidRPr="00542E07" w:rsidRDefault="00A21F4A" w:rsidP="00DF1602">
            <w:pPr>
              <w:rPr>
                <w:rFonts w:ascii="Arial" w:hAnsi="Arial" w:cs="Arial"/>
                <w:color w:val="000000"/>
              </w:rPr>
            </w:pPr>
          </w:p>
        </w:tc>
      </w:tr>
      <w:tr w:rsidR="00A21F4A" w:rsidRPr="00542E07" w14:paraId="7747ACE0" w14:textId="77777777" w:rsidTr="003F4A6D">
        <w:trPr>
          <w:trHeight w:val="340"/>
        </w:trPr>
        <w:tc>
          <w:tcPr>
            <w:tcW w:w="4395" w:type="dxa"/>
            <w:shd w:val="clear" w:color="auto" w:fill="auto"/>
            <w:noWrap/>
            <w:vAlign w:val="center"/>
          </w:tcPr>
          <w:p w14:paraId="36681112" w14:textId="138179AB" w:rsidR="00A21F4A" w:rsidRPr="00542E07" w:rsidRDefault="003F4A6D" w:rsidP="00DF1602">
            <w:pPr>
              <w:rPr>
                <w:rFonts w:ascii="Arial" w:hAnsi="Arial" w:cs="Arial"/>
                <w:color w:val="000000"/>
              </w:rPr>
            </w:pPr>
            <w:r w:rsidRPr="003F4A6D">
              <w:rPr>
                <w:rFonts w:ascii="Arial" w:hAnsi="Arial" w:cs="Arial"/>
                <w:color w:val="000000"/>
              </w:rPr>
              <w:t>6. Asistir a las reuniones que sean programadas por parte de la Secretaría General del Departamento Atlántico y cumplir con las demás obligaciones que se deriven de la esencia o naturaleza del contrato.</w:t>
            </w: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5163A898" w14:textId="77777777" w:rsidR="00A21F4A" w:rsidRPr="00542E07" w:rsidRDefault="00A21F4A" w:rsidP="00DF1602">
            <w:pPr>
              <w:rPr>
                <w:rFonts w:ascii="Arial" w:hAnsi="Arial" w:cs="Arial"/>
                <w:color w:val="000000"/>
              </w:rPr>
            </w:pPr>
          </w:p>
        </w:tc>
      </w:tr>
      <w:tr w:rsidR="00A21F4A" w:rsidRPr="00542E07" w14:paraId="5A3B1B1B" w14:textId="77777777" w:rsidTr="003F4A6D">
        <w:trPr>
          <w:trHeight w:val="340"/>
        </w:trPr>
        <w:tc>
          <w:tcPr>
            <w:tcW w:w="4395" w:type="dxa"/>
            <w:shd w:val="clear" w:color="auto" w:fill="auto"/>
            <w:noWrap/>
            <w:vAlign w:val="center"/>
          </w:tcPr>
          <w:p w14:paraId="13C00F87" w14:textId="77777777" w:rsidR="00A21F4A" w:rsidRPr="00542E07" w:rsidRDefault="00A21F4A" w:rsidP="00DF160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4A207526" w14:textId="77777777" w:rsidR="00A21F4A" w:rsidRPr="00542E07" w:rsidRDefault="00A21F4A" w:rsidP="00DF1602">
            <w:pPr>
              <w:rPr>
                <w:rFonts w:ascii="Arial" w:hAnsi="Arial" w:cs="Arial"/>
                <w:color w:val="000000"/>
              </w:rPr>
            </w:pPr>
          </w:p>
        </w:tc>
      </w:tr>
      <w:tr w:rsidR="00A21F4A" w:rsidRPr="00542E07" w14:paraId="5FBCD9F5" w14:textId="77777777" w:rsidTr="003F4A6D">
        <w:trPr>
          <w:trHeight w:val="340"/>
        </w:trPr>
        <w:tc>
          <w:tcPr>
            <w:tcW w:w="4395" w:type="dxa"/>
            <w:shd w:val="clear" w:color="auto" w:fill="auto"/>
            <w:noWrap/>
            <w:vAlign w:val="center"/>
          </w:tcPr>
          <w:p w14:paraId="288BAEA8" w14:textId="77777777" w:rsidR="00A21F4A" w:rsidRPr="00542E07" w:rsidRDefault="00A21F4A" w:rsidP="00DF160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169" w:type="dxa"/>
            <w:shd w:val="clear" w:color="auto" w:fill="auto"/>
            <w:noWrap/>
            <w:vAlign w:val="center"/>
          </w:tcPr>
          <w:p w14:paraId="11B82053" w14:textId="77777777" w:rsidR="00A21F4A" w:rsidRPr="00542E07" w:rsidRDefault="00A21F4A" w:rsidP="00DF1602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47F39615" w14:textId="0C70994C" w:rsidR="003F4A6D" w:rsidRDefault="003F4A6D" w:rsidP="00F46262">
      <w:pPr>
        <w:rPr>
          <w:rFonts w:ascii="Arial" w:hAnsi="Arial" w:cs="Arial"/>
          <w:sz w:val="24"/>
          <w:szCs w:val="24"/>
        </w:rPr>
      </w:pPr>
    </w:p>
    <w:p w14:paraId="56B5B813" w14:textId="21FD1F77" w:rsidR="003F4A6D" w:rsidRDefault="003F4A6D" w:rsidP="00F46262">
      <w:pPr>
        <w:rPr>
          <w:rFonts w:ascii="Arial" w:hAnsi="Arial" w:cs="Arial"/>
          <w:sz w:val="24"/>
          <w:szCs w:val="24"/>
        </w:rPr>
      </w:pPr>
    </w:p>
    <w:p w14:paraId="06ACCBB6" w14:textId="39666529" w:rsidR="003F4A6D" w:rsidRDefault="003F4A6D" w:rsidP="00F46262">
      <w:pPr>
        <w:rPr>
          <w:rFonts w:ascii="Arial" w:hAnsi="Arial" w:cs="Arial"/>
          <w:sz w:val="24"/>
          <w:szCs w:val="24"/>
        </w:rPr>
      </w:pPr>
    </w:p>
    <w:p w14:paraId="6DD5C198" w14:textId="28C58D3E" w:rsidR="003F4A6D" w:rsidRDefault="001056DA" w:rsidP="00F462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US" w:eastAsia="en-US"/>
        </w:rPr>
        <w:drawing>
          <wp:inline distT="0" distB="0" distL="0" distR="0" wp14:anchorId="3103977F" wp14:editId="5C2A613B">
            <wp:extent cx="1181100" cy="335280"/>
            <wp:effectExtent l="0" t="0" r="0" b="762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3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val="en-US" w:eastAsia="en-US"/>
        </w:rPr>
        <w:drawing>
          <wp:inline distT="0" distB="0" distL="0" distR="0" wp14:anchorId="13C208D4" wp14:editId="46A726E1">
            <wp:extent cx="1188720" cy="342265"/>
            <wp:effectExtent l="0" t="0" r="0" b="63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34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309AED" w14:textId="4297CC51" w:rsidR="00D84219" w:rsidRPr="00D84219" w:rsidRDefault="00D84219" w:rsidP="00F46262">
      <w:pPr>
        <w:rPr>
          <w:rFonts w:ascii="Arial" w:hAnsi="Arial" w:cs="Arial"/>
          <w:b/>
          <w:sz w:val="24"/>
          <w:szCs w:val="24"/>
          <w:highlight w:val="yellow"/>
        </w:rPr>
      </w:pPr>
      <w:r w:rsidRPr="00D84219">
        <w:rPr>
          <w:rFonts w:ascii="Arial" w:hAnsi="Arial" w:cs="Arial"/>
          <w:b/>
          <w:sz w:val="24"/>
          <w:szCs w:val="24"/>
        </w:rPr>
        <w:t xml:space="preserve">MARITZA SAENZ CHAMORRO </w:t>
      </w:r>
    </w:p>
    <w:p w14:paraId="2C859911" w14:textId="4251A39A" w:rsidR="00DF6C49" w:rsidRPr="00F46262" w:rsidRDefault="00F46262" w:rsidP="00F46262">
      <w:r w:rsidRPr="00D84219">
        <w:rPr>
          <w:rFonts w:ascii="Arial" w:hAnsi="Arial" w:cs="Arial"/>
          <w:b/>
          <w:sz w:val="24"/>
          <w:szCs w:val="24"/>
        </w:rPr>
        <w:t xml:space="preserve">C.C. </w:t>
      </w:r>
      <w:r w:rsidR="00D84219" w:rsidRPr="00D84219">
        <w:rPr>
          <w:rFonts w:ascii="Arial" w:hAnsi="Arial" w:cs="Arial"/>
          <w:b/>
          <w:sz w:val="24"/>
          <w:szCs w:val="24"/>
        </w:rPr>
        <w:t>22464199</w:t>
      </w:r>
    </w:p>
    <w:sectPr w:rsidR="00DF6C49" w:rsidRPr="00F46262" w:rsidSect="003F4A6D">
      <w:headerReference w:type="default" r:id="rId9"/>
      <w:footerReference w:type="default" r:id="rId10"/>
      <w:pgSz w:w="12240" w:h="15840"/>
      <w:pgMar w:top="426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D8217" w14:textId="77777777" w:rsidR="007F4C62" w:rsidRDefault="007F4C62">
      <w:r>
        <w:separator/>
      </w:r>
    </w:p>
  </w:endnote>
  <w:endnote w:type="continuationSeparator" w:id="0">
    <w:p w14:paraId="0FF1573F" w14:textId="77777777" w:rsidR="007F4C62" w:rsidRDefault="007F4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1646471558"/>
      <w:docPartObj>
        <w:docPartGallery w:val="Page Numbers (Bottom of Page)"/>
        <w:docPartUnique/>
      </w:docPartObj>
    </w:sdtPr>
    <w:sdtEndPr/>
    <w:sdtContent>
      <w:p w14:paraId="1537D8DF" w14:textId="437FBF86" w:rsidR="00645078" w:rsidRPr="005772D6" w:rsidRDefault="00F46262">
        <w:pPr>
          <w:pStyle w:val="Piedepgina"/>
          <w:rPr>
            <w:b/>
          </w:rPr>
        </w:pPr>
        <w:r w:rsidRPr="005772D6">
          <w:rPr>
            <w:b/>
          </w:rPr>
          <w:fldChar w:fldCharType="begin"/>
        </w:r>
        <w:r w:rsidRPr="005772D6">
          <w:rPr>
            <w:b/>
          </w:rPr>
          <w:instrText>PAGE   \* MERGEFORMAT</w:instrText>
        </w:r>
        <w:r w:rsidRPr="005772D6">
          <w:rPr>
            <w:b/>
          </w:rPr>
          <w:fldChar w:fldCharType="separate"/>
        </w:r>
        <w:r w:rsidR="00E31269" w:rsidRPr="00E31269">
          <w:rPr>
            <w:b/>
            <w:noProof/>
            <w:lang w:val="es-ES"/>
          </w:rPr>
          <w:t>2</w:t>
        </w:r>
        <w:r w:rsidRPr="005772D6">
          <w:rPr>
            <w:b/>
          </w:rPr>
          <w:fldChar w:fldCharType="end"/>
        </w:r>
      </w:p>
    </w:sdtContent>
  </w:sdt>
  <w:p w14:paraId="1A87A5C7" w14:textId="77777777" w:rsidR="00645078" w:rsidRDefault="006450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43838" w14:textId="77777777" w:rsidR="007F4C62" w:rsidRDefault="007F4C62">
      <w:r>
        <w:separator/>
      </w:r>
    </w:p>
  </w:footnote>
  <w:footnote w:type="continuationSeparator" w:id="0">
    <w:p w14:paraId="0A7E853A" w14:textId="77777777" w:rsidR="007F4C62" w:rsidRDefault="007F4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473DC" w14:textId="77777777" w:rsidR="00645078" w:rsidRPr="004C5703" w:rsidRDefault="00645078" w:rsidP="004C5703">
    <w:pPr>
      <w:pStyle w:val="Encabezado"/>
      <w:jc w:val="right"/>
      <w:rPr>
        <w:rFonts w:ascii="Arial" w:hAnsi="Arial" w:cs="Arial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041753F"/>
    <w:multiLevelType w:val="hybridMultilevel"/>
    <w:tmpl w:val="784C76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32285"/>
    <w:multiLevelType w:val="hybridMultilevel"/>
    <w:tmpl w:val="2C366BA4"/>
    <w:lvl w:ilvl="0" w:tplc="3AD45DD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262"/>
    <w:rsid w:val="00016F66"/>
    <w:rsid w:val="0002452F"/>
    <w:rsid w:val="000560C5"/>
    <w:rsid w:val="00064FA3"/>
    <w:rsid w:val="000742DB"/>
    <w:rsid w:val="000B2E70"/>
    <w:rsid w:val="000C7E71"/>
    <w:rsid w:val="001056DA"/>
    <w:rsid w:val="001248D6"/>
    <w:rsid w:val="0013200A"/>
    <w:rsid w:val="0013587E"/>
    <w:rsid w:val="001420FA"/>
    <w:rsid w:val="001443D8"/>
    <w:rsid w:val="00146E74"/>
    <w:rsid w:val="00280563"/>
    <w:rsid w:val="002C1407"/>
    <w:rsid w:val="00301032"/>
    <w:rsid w:val="00340DD6"/>
    <w:rsid w:val="00395B22"/>
    <w:rsid w:val="003A012E"/>
    <w:rsid w:val="003A64DC"/>
    <w:rsid w:val="003C4C7A"/>
    <w:rsid w:val="003D2C2C"/>
    <w:rsid w:val="003E5376"/>
    <w:rsid w:val="003F4A6D"/>
    <w:rsid w:val="0040285D"/>
    <w:rsid w:val="004029FC"/>
    <w:rsid w:val="004125F3"/>
    <w:rsid w:val="00440495"/>
    <w:rsid w:val="004522A1"/>
    <w:rsid w:val="0046694B"/>
    <w:rsid w:val="00466BF1"/>
    <w:rsid w:val="004736BC"/>
    <w:rsid w:val="0047596C"/>
    <w:rsid w:val="004D0054"/>
    <w:rsid w:val="00521281"/>
    <w:rsid w:val="005232A8"/>
    <w:rsid w:val="00530582"/>
    <w:rsid w:val="00553976"/>
    <w:rsid w:val="005629C1"/>
    <w:rsid w:val="00570414"/>
    <w:rsid w:val="00585C43"/>
    <w:rsid w:val="005A5340"/>
    <w:rsid w:val="005C676A"/>
    <w:rsid w:val="005E0899"/>
    <w:rsid w:val="005F6CD3"/>
    <w:rsid w:val="0064001E"/>
    <w:rsid w:val="00644848"/>
    <w:rsid w:val="00645078"/>
    <w:rsid w:val="006576EE"/>
    <w:rsid w:val="006F0CE8"/>
    <w:rsid w:val="00721498"/>
    <w:rsid w:val="00724AF0"/>
    <w:rsid w:val="00767CEF"/>
    <w:rsid w:val="007713A4"/>
    <w:rsid w:val="007861F2"/>
    <w:rsid w:val="007C6C3E"/>
    <w:rsid w:val="007F4C62"/>
    <w:rsid w:val="0083117B"/>
    <w:rsid w:val="00867941"/>
    <w:rsid w:val="008A052C"/>
    <w:rsid w:val="008A0C79"/>
    <w:rsid w:val="008A4CAC"/>
    <w:rsid w:val="008C57F3"/>
    <w:rsid w:val="00974B7B"/>
    <w:rsid w:val="009758B3"/>
    <w:rsid w:val="00981145"/>
    <w:rsid w:val="009E7C50"/>
    <w:rsid w:val="00A21F4A"/>
    <w:rsid w:val="00A22029"/>
    <w:rsid w:val="00A46E38"/>
    <w:rsid w:val="00A50401"/>
    <w:rsid w:val="00A750FA"/>
    <w:rsid w:val="00A76195"/>
    <w:rsid w:val="00AA411B"/>
    <w:rsid w:val="00AB527B"/>
    <w:rsid w:val="00AF07F4"/>
    <w:rsid w:val="00AF4F99"/>
    <w:rsid w:val="00B065B1"/>
    <w:rsid w:val="00B13423"/>
    <w:rsid w:val="00B2606B"/>
    <w:rsid w:val="00B536B4"/>
    <w:rsid w:val="00B575B9"/>
    <w:rsid w:val="00B71876"/>
    <w:rsid w:val="00B75517"/>
    <w:rsid w:val="00BA436B"/>
    <w:rsid w:val="00BE6E59"/>
    <w:rsid w:val="00BF0A1E"/>
    <w:rsid w:val="00C21680"/>
    <w:rsid w:val="00C225AC"/>
    <w:rsid w:val="00C74C96"/>
    <w:rsid w:val="00CA4EA2"/>
    <w:rsid w:val="00CF1B9C"/>
    <w:rsid w:val="00D24D96"/>
    <w:rsid w:val="00D5011F"/>
    <w:rsid w:val="00D84219"/>
    <w:rsid w:val="00DA6BE2"/>
    <w:rsid w:val="00DC2A4B"/>
    <w:rsid w:val="00DF6C49"/>
    <w:rsid w:val="00E12416"/>
    <w:rsid w:val="00E31269"/>
    <w:rsid w:val="00E64FE1"/>
    <w:rsid w:val="00E70F24"/>
    <w:rsid w:val="00E90439"/>
    <w:rsid w:val="00EA6BED"/>
    <w:rsid w:val="00EB1AE2"/>
    <w:rsid w:val="00EC5D3F"/>
    <w:rsid w:val="00ED12C0"/>
    <w:rsid w:val="00F20886"/>
    <w:rsid w:val="00F46262"/>
    <w:rsid w:val="00F468F5"/>
    <w:rsid w:val="00F6275C"/>
    <w:rsid w:val="00F81E3D"/>
    <w:rsid w:val="00F91A7B"/>
    <w:rsid w:val="00F93F33"/>
    <w:rsid w:val="00FA7C81"/>
    <w:rsid w:val="00FC3DB7"/>
    <w:rsid w:val="00FC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1506"/>
  <w15:docId w15:val="{5C3A9C9D-2331-4EE4-A195-CA8CB1F3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46262"/>
    <w:pPr>
      <w:keepNext/>
      <w:keepLines/>
      <w:numPr>
        <w:numId w:val="1"/>
      </w:numPr>
      <w:spacing w:line="360" w:lineRule="auto"/>
      <w:outlineLvl w:val="0"/>
    </w:pPr>
    <w:rPr>
      <w:rFonts w:ascii="Arial" w:hAnsi="Arial"/>
      <w:b/>
      <w:bCs/>
      <w:sz w:val="24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4626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 w:val="24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626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  <w:sz w:val="24"/>
      <w:szCs w:val="24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626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626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  <w:sz w:val="24"/>
      <w:szCs w:val="24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626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626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626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626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46262"/>
    <w:rPr>
      <w:rFonts w:ascii="Arial" w:eastAsia="Times New Roman" w:hAnsi="Arial" w:cs="Times New Roman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46262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6262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6262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6262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6262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6262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626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626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Cuadrculamedia21">
    <w:name w:val="Cuadrícula media 21"/>
    <w:uiPriority w:val="1"/>
    <w:qFormat/>
    <w:rsid w:val="00F46262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F462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626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462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626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43D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3D8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A53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7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Lucas Molina Daza</dc:creator>
  <cp:lastModifiedBy>MARITZA</cp:lastModifiedBy>
  <cp:revision>2</cp:revision>
  <cp:lastPrinted>2025-05-18T01:16:00Z</cp:lastPrinted>
  <dcterms:created xsi:type="dcterms:W3CDTF">2025-05-18T01:32:00Z</dcterms:created>
  <dcterms:modified xsi:type="dcterms:W3CDTF">2025-05-18T01:32:00Z</dcterms:modified>
</cp:coreProperties>
</file>