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6256B4" w14:textId="19C512D9" w:rsidR="00223176" w:rsidRDefault="00862470" w:rsidP="00223176">
      <w:pPr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1</w:t>
      </w:r>
      <w:r w:rsidR="00186902">
        <w:rPr>
          <w:rFonts w:ascii="Arial" w:hAnsi="Arial" w:cs="Arial"/>
          <w:b/>
        </w:rPr>
        <w:t>2</w:t>
      </w:r>
      <w:r w:rsidR="00223176" w:rsidRPr="00223176">
        <w:rPr>
          <w:rFonts w:ascii="Arial" w:hAnsi="Arial" w:cs="Arial"/>
          <w:b/>
        </w:rPr>
        <w:t xml:space="preserve"> – PARTICIPACIÓN MAYORITARIA DE MUJERES CABEZA DE FAMILIA Y/O PERSONAS EN PROCESO DE REINCORPORACIÓN Y/O REINTEGRACIÓN (PERSONAS JURÍDICAS)</w:t>
      </w:r>
    </w:p>
    <w:p w14:paraId="7FA524A2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  <w:b/>
        </w:rPr>
      </w:pPr>
    </w:p>
    <w:p w14:paraId="5CB52DB5" w14:textId="77777777" w:rsidR="00871F40" w:rsidRPr="000F3B0C" w:rsidRDefault="00871F40" w:rsidP="00871F40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2DA767A6" w14:textId="77777777" w:rsidR="00871F40" w:rsidRPr="000F3B0C" w:rsidRDefault="00871F40" w:rsidP="00871F40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0A401E8E" w14:textId="77777777" w:rsidR="00871F40" w:rsidRPr="000F3B0C" w:rsidRDefault="00871F40" w:rsidP="00871F40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58E0D97E" w14:textId="77777777" w:rsidR="00871F40" w:rsidRPr="000F3B0C" w:rsidRDefault="00871F40" w:rsidP="00871F40">
      <w:pPr>
        <w:adjustRightInd w:val="0"/>
        <w:jc w:val="both"/>
        <w:rPr>
          <w:rFonts w:ascii="Arial" w:hAnsi="Arial" w:cs="Arial"/>
        </w:rPr>
      </w:pPr>
    </w:p>
    <w:p w14:paraId="4504A18C" w14:textId="3231C2F4" w:rsidR="00871F40" w:rsidRPr="000F3B0C" w:rsidRDefault="00871F40" w:rsidP="00871F40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FC7301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Nº </w:t>
      </w:r>
      <w:r w:rsidR="00FC7301" w:rsidRPr="00FC7301">
        <w:rPr>
          <w:rFonts w:ascii="Arial" w:hAnsi="Arial" w:cs="Arial"/>
          <w:b/>
        </w:rPr>
        <w:t>SH-IPMC-</w:t>
      </w:r>
      <w:r w:rsidR="00A35A09">
        <w:rPr>
          <w:rFonts w:ascii="Arial" w:hAnsi="Arial" w:cs="Arial"/>
          <w:b/>
        </w:rPr>
        <w:t>06</w:t>
      </w:r>
      <w:r w:rsidR="00FC7301" w:rsidRPr="00FC7301">
        <w:rPr>
          <w:rFonts w:ascii="Arial" w:hAnsi="Arial" w:cs="Arial"/>
          <w:b/>
        </w:rPr>
        <w:t>-202</w:t>
      </w:r>
      <w:r w:rsidR="00A35A09">
        <w:rPr>
          <w:rFonts w:ascii="Arial" w:hAnsi="Arial" w:cs="Arial"/>
          <w:b/>
        </w:rPr>
        <w:t>5</w:t>
      </w:r>
    </w:p>
    <w:p w14:paraId="5DB64B7A" w14:textId="77777777" w:rsidR="00871F40" w:rsidRPr="000F3B0C" w:rsidRDefault="00871F40" w:rsidP="00871F40">
      <w:pPr>
        <w:adjustRightInd w:val="0"/>
        <w:jc w:val="both"/>
        <w:rPr>
          <w:rFonts w:ascii="Arial" w:hAnsi="Arial" w:cs="Arial"/>
        </w:rPr>
      </w:pPr>
    </w:p>
    <w:p w14:paraId="357A7C6F" w14:textId="1078C891" w:rsidR="00871F40" w:rsidRPr="000F3B0C" w:rsidRDefault="00871F40" w:rsidP="00871F40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Objeto:</w:t>
      </w:r>
      <w:r>
        <w:rPr>
          <w:rFonts w:ascii="Arial" w:hAnsi="Arial" w:cs="Arial"/>
        </w:rPr>
        <w:t xml:space="preserve"> </w:t>
      </w:r>
      <w:r w:rsidR="00466971" w:rsidRPr="00690CA9">
        <w:rPr>
          <w:rFonts w:ascii="Arial" w:hAnsi="Arial" w:cs="Arial"/>
          <w:szCs w:val="24"/>
        </w:rPr>
        <w:t>“</w:t>
      </w:r>
      <w:r w:rsidR="003B5380" w:rsidRPr="004B4E4A">
        <w:rPr>
          <w:rFonts w:ascii="Arial" w:hAnsi="Arial" w:cs="Arial"/>
          <w:b/>
          <w:sz w:val="24"/>
          <w:szCs w:val="24"/>
        </w:rPr>
        <w:t>DESARROLLAR LA CAMPAÑA “NO TE QUEDES ATRÁS, PAGA TU IMPUESTO VEHICULAR” A TRAVÉS DE PUNTOS DE INFORMACIÓN DIGITAL EN EL DEPARTAMENTO DE RISARALDA, DANDO APLICABILIDAD A LA ORDENANZA 029 DE 2024 POR PARTE DE LA DIRECCIÓN DE FISCALIZACIÓN Y GESTIÓN DE INGRESOS ADSCRITA A LA SECRETARÍA DE HACIENDA DEPARTAMENTAL</w:t>
      </w:r>
      <w:bookmarkStart w:id="0" w:name="_GoBack"/>
      <w:bookmarkEnd w:id="0"/>
      <w:r w:rsidR="00466971" w:rsidRPr="00690CA9">
        <w:rPr>
          <w:rFonts w:ascii="Arial" w:hAnsi="Arial" w:cs="Arial"/>
          <w:b/>
          <w:szCs w:val="24"/>
        </w:rPr>
        <w:t>”</w:t>
      </w:r>
    </w:p>
    <w:p w14:paraId="3704847E" w14:textId="77777777" w:rsidR="00871F40" w:rsidRDefault="00871F40" w:rsidP="00871F40">
      <w:pPr>
        <w:pStyle w:val="Textoindependiente"/>
        <w:ind w:left="102"/>
        <w:jc w:val="both"/>
        <w:rPr>
          <w:rFonts w:ascii="Arial" w:hAnsi="Arial" w:cs="Arial"/>
        </w:rPr>
      </w:pPr>
    </w:p>
    <w:p w14:paraId="562EBC80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>Estimados señores:</w:t>
      </w:r>
    </w:p>
    <w:p w14:paraId="5A02663F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</w:p>
    <w:p w14:paraId="2919605F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 xml:space="preserve">[Incluir el nombre del representante legal de la persona jurídica o del revisor fiscal, según corresponda] identificado con [Incluir el número de identificación], en mi condición de [Indicar si actúa como representante legal o revisor fiscal] de [Incluir la razón social de la persona jurídica], [identificada con el NIT __________], certifico bajo la gravedad de juramento que más del cincuenta por ciento (50 %) de la composición accionaria o cuota parte de la persona jurídica del proponente plural está constituida por madres cabeza de familia y/o personas en proceso de reintegración o reincorporación. </w:t>
      </w:r>
    </w:p>
    <w:p w14:paraId="4D92DC0D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</w:p>
    <w:p w14:paraId="1610B9C3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>En el siguiente cuadro señalo las madres cabeza de familia y/o personas en proceso de reincorporación o reintegración que participan mayoritariamente en la persona jurídica, junto con su respectivo porcentaje de participación:</w:t>
      </w:r>
    </w:p>
    <w:p w14:paraId="1AB33BEB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7"/>
        <w:gridCol w:w="4503"/>
      </w:tblGrid>
      <w:tr w:rsidR="00223176" w:rsidRPr="00223176" w14:paraId="224A622B" w14:textId="77777777" w:rsidTr="00023C6B">
        <w:tc>
          <w:tcPr>
            <w:tcW w:w="5057" w:type="dxa"/>
            <w:shd w:val="clear" w:color="auto" w:fill="auto"/>
          </w:tcPr>
          <w:p w14:paraId="690E642F" w14:textId="77777777" w:rsidR="00223176" w:rsidRPr="00223176" w:rsidRDefault="00223176" w:rsidP="00223176">
            <w:pPr>
              <w:adjustRightInd w:val="0"/>
              <w:jc w:val="both"/>
              <w:rPr>
                <w:rFonts w:ascii="Arial" w:hAnsi="Arial" w:cs="Arial"/>
              </w:rPr>
            </w:pPr>
            <w:r w:rsidRPr="00223176">
              <w:rPr>
                <w:rFonts w:ascii="Arial" w:hAnsi="Arial" w:cs="Arial"/>
              </w:rPr>
              <w:t>Identificación de las madres cabeza de familia o personas en proceso de reincorporación o reintegración (Incluir nombre y documento de identidad)</w:t>
            </w:r>
          </w:p>
        </w:tc>
        <w:tc>
          <w:tcPr>
            <w:tcW w:w="5057" w:type="dxa"/>
            <w:shd w:val="clear" w:color="auto" w:fill="auto"/>
          </w:tcPr>
          <w:p w14:paraId="682659A8" w14:textId="77777777" w:rsidR="00223176" w:rsidRPr="00223176" w:rsidRDefault="00223176" w:rsidP="00223176">
            <w:pPr>
              <w:adjustRightInd w:val="0"/>
              <w:jc w:val="both"/>
              <w:rPr>
                <w:rFonts w:ascii="Arial" w:hAnsi="Arial" w:cs="Arial"/>
              </w:rPr>
            </w:pPr>
            <w:r w:rsidRPr="00223176">
              <w:rPr>
                <w:rFonts w:ascii="Arial" w:hAnsi="Arial" w:cs="Arial"/>
              </w:rPr>
              <w:t>Número de cuotas sociales, acciones que poseen o el alcance o condición de su participación en el caso de las personas jurídicas sin ánimo de lucro</w:t>
            </w:r>
          </w:p>
        </w:tc>
      </w:tr>
      <w:tr w:rsidR="00223176" w:rsidRPr="00223176" w14:paraId="5B3E8FFD" w14:textId="77777777" w:rsidTr="00023C6B">
        <w:tc>
          <w:tcPr>
            <w:tcW w:w="5057" w:type="dxa"/>
            <w:shd w:val="clear" w:color="auto" w:fill="auto"/>
          </w:tcPr>
          <w:p w14:paraId="1AA4C0D3" w14:textId="77777777" w:rsidR="00223176" w:rsidRPr="00223176" w:rsidRDefault="00223176" w:rsidP="00223176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057" w:type="dxa"/>
            <w:shd w:val="clear" w:color="auto" w:fill="auto"/>
          </w:tcPr>
          <w:p w14:paraId="3D8610C8" w14:textId="77777777" w:rsidR="00223176" w:rsidRPr="00223176" w:rsidRDefault="00223176" w:rsidP="00223176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0A26B3C1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>[Para la acreditación de desempate establecida en el literal (c), numeral 7, del numeral 4.5 del documento tipo incluir la siguiente redacción:]</w:t>
      </w:r>
    </w:p>
    <w:p w14:paraId="09CABA99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</w:p>
    <w:p w14:paraId="41653DFF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>Adicionalmente, los abajo firmantes, certificamos que ni la madre cabeza de familia o la persona en proceso de reincorporación o reintegración, ni la persona jurídica, ni sus accionistas, socios o representantes legales son empleados, socios o accionistas de los miembros del proponente plural.</w:t>
      </w:r>
      <w:r w:rsidRPr="00223176">
        <w:rPr>
          <w:rFonts w:ascii="Arial" w:hAnsi="Arial" w:cs="Arial"/>
        </w:rPr>
        <w:cr/>
      </w:r>
    </w:p>
    <w:p w14:paraId="6408453D" w14:textId="30659752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223176">
        <w:rPr>
          <w:rFonts w:ascii="Arial" w:hAnsi="Arial" w:cs="Arial"/>
        </w:rPr>
        <w:t>de</w:t>
      </w:r>
      <w:proofErr w:type="spellEnd"/>
      <w:r w:rsidRPr="00223176">
        <w:rPr>
          <w:rFonts w:ascii="Arial" w:hAnsi="Arial" w:cs="Arial"/>
        </w:rPr>
        <w:t xml:space="preserve"> 20</w:t>
      </w:r>
      <w:r w:rsidR="0009283E">
        <w:rPr>
          <w:rFonts w:ascii="Arial" w:hAnsi="Arial" w:cs="Arial"/>
        </w:rPr>
        <w:t>25</w:t>
      </w:r>
      <w:r w:rsidRPr="00223176">
        <w:rPr>
          <w:rFonts w:ascii="Arial" w:hAnsi="Arial" w:cs="Arial"/>
        </w:rPr>
        <w:t>.</w:t>
      </w:r>
    </w:p>
    <w:p w14:paraId="2C551AB1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</w:p>
    <w:p w14:paraId="57EDB07F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>________________________________________</w:t>
      </w:r>
    </w:p>
    <w:p w14:paraId="070F663C" w14:textId="76AEE3FF" w:rsidR="000F3B0C" w:rsidRPr="00223176" w:rsidRDefault="00223176" w:rsidP="00194139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>[Nombre y firma del representante legal de la persona jurídica o revisor fiscal]</w:t>
      </w:r>
    </w:p>
    <w:sectPr w:rsidR="000F3B0C" w:rsidRPr="00223176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0A6760" w14:textId="77777777" w:rsidR="00375D3A" w:rsidRDefault="00375D3A">
      <w:r>
        <w:separator/>
      </w:r>
    </w:p>
  </w:endnote>
  <w:endnote w:type="continuationSeparator" w:id="0">
    <w:p w14:paraId="3A3F9EAC" w14:textId="77777777" w:rsidR="00375D3A" w:rsidRDefault="00375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A598DD" w14:textId="77777777" w:rsidR="00375D3A" w:rsidRDefault="00375D3A">
      <w:r>
        <w:separator/>
      </w:r>
    </w:p>
  </w:footnote>
  <w:footnote w:type="continuationSeparator" w:id="0">
    <w:p w14:paraId="016F2630" w14:textId="77777777" w:rsidR="00375D3A" w:rsidRDefault="00375D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4E79AE83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0E59BED6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1417B062" wp14:editId="6BD6504D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3FACFB7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67FF6D41" w14:textId="0D2CAFB8" w:rsidR="002476EA" w:rsidRPr="004D34E0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186902">
            <w:rPr>
              <w:rFonts w:cs="Arial"/>
              <w:b/>
              <w:sz w:val="20"/>
            </w:rPr>
            <w:t>Hacienda</w:t>
          </w:r>
        </w:p>
        <w:p w14:paraId="4D0F4548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5DE1BFDC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388A398F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29CEE63D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560C5647" w14:textId="77777777" w:rsidR="00871F40" w:rsidRDefault="002476EA" w:rsidP="00023C6B">
          <w:pPr>
            <w:pStyle w:val="Encabezado"/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1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  <w:bookmarkEnd w:id="1"/>
        </w:p>
        <w:p w14:paraId="5DE5A862" w14:textId="45BD4774" w:rsidR="002476EA" w:rsidRPr="003359B5" w:rsidRDefault="001D746F" w:rsidP="00A35A09">
          <w:pPr>
            <w:pStyle w:val="Encabezado"/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>No</w:t>
          </w:r>
          <w:r w:rsidR="00871F40">
            <w:rPr>
              <w:rFonts w:ascii="Arial" w:eastAsia="Arial" w:hAnsi="Arial" w:cs="Arial"/>
              <w:b/>
              <w:color w:val="000000"/>
            </w:rPr>
            <w:t xml:space="preserve"> </w:t>
          </w:r>
          <w:r w:rsidR="00FC7301">
            <w:rPr>
              <w:rFonts w:ascii="Arial" w:eastAsia="Arial" w:hAnsi="Arial" w:cs="Arial"/>
              <w:b/>
              <w:color w:val="000000"/>
            </w:rPr>
            <w:t>SH-IPMC-</w:t>
          </w:r>
          <w:r w:rsidR="00A35A09">
            <w:rPr>
              <w:rFonts w:ascii="Arial" w:eastAsia="Arial" w:hAnsi="Arial" w:cs="Arial"/>
              <w:b/>
              <w:color w:val="000000"/>
            </w:rPr>
            <w:t>06</w:t>
          </w:r>
          <w:r w:rsidR="00FC7301">
            <w:rPr>
              <w:rFonts w:ascii="Arial" w:eastAsia="Arial" w:hAnsi="Arial" w:cs="Arial"/>
              <w:b/>
              <w:color w:val="000000"/>
            </w:rPr>
            <w:t>-202</w:t>
          </w:r>
          <w:r w:rsidR="00A35A09">
            <w:rPr>
              <w:rFonts w:ascii="Arial" w:eastAsia="Arial" w:hAnsi="Arial" w:cs="Arial"/>
              <w:b/>
              <w:color w:val="000000"/>
            </w:rPr>
            <w:t>5</w:t>
          </w:r>
        </w:p>
      </w:tc>
    </w:tr>
    <w:tr w:rsidR="002476EA" w14:paraId="6C0F32C0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D28C702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0677564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07A2B5C7" w14:textId="7EFB8CF2" w:rsidR="00D23503" w:rsidRDefault="002476EA" w:rsidP="00FC7301">
    <w:pPr>
      <w:pStyle w:val="Encabezado"/>
      <w:jc w:val="center"/>
      <w:rPr>
        <w:sz w:val="20"/>
      </w:rPr>
    </w:pPr>
    <w:r w:rsidRPr="000F3B0C">
      <w:rPr>
        <w:rFonts w:ascii="Arial" w:hAnsi="Arial" w:cs="Arial"/>
        <w:color w:val="000000"/>
      </w:rPr>
      <w:t xml:space="preserve">Estudio previo </w:t>
    </w:r>
    <w:r w:rsidR="001D746F" w:rsidRPr="000F3B0C">
      <w:rPr>
        <w:rFonts w:ascii="Arial" w:hAnsi="Arial" w:cs="Arial"/>
        <w:color w:val="000000"/>
      </w:rPr>
      <w:t>para el</w:t>
    </w:r>
    <w:r w:rsidRPr="000F3B0C">
      <w:rPr>
        <w:rFonts w:ascii="Arial" w:hAnsi="Arial" w:cs="Arial"/>
        <w:color w:val="000000"/>
      </w:rPr>
      <w:t xml:space="preserve"> proceso de mínima </w:t>
    </w:r>
    <w:r w:rsidR="001D746F" w:rsidRPr="000F3B0C">
      <w:rPr>
        <w:rFonts w:ascii="Arial" w:hAnsi="Arial" w:cs="Arial"/>
        <w:color w:val="000000"/>
      </w:rPr>
      <w:t>cuantía</w:t>
    </w:r>
    <w:r w:rsidR="001D746F" w:rsidRPr="008E350A">
      <w:rPr>
        <w:rFonts w:ascii="Arial" w:hAnsi="Arial" w:cs="Arial"/>
        <w:b/>
        <w:color w:val="000000"/>
      </w:rPr>
      <w:t xml:space="preserve"> No</w:t>
    </w:r>
    <w:r w:rsidR="001D746F">
      <w:rPr>
        <w:rFonts w:ascii="Arial" w:eastAsia="Arial" w:hAnsi="Arial" w:cs="Arial"/>
        <w:b/>
        <w:color w:val="000000"/>
        <w:sz w:val="24"/>
        <w:szCs w:val="24"/>
      </w:rPr>
      <w:t xml:space="preserve"> </w:t>
    </w:r>
    <w:r w:rsidR="00FC7301">
      <w:rPr>
        <w:rFonts w:ascii="Arial" w:eastAsia="Arial" w:hAnsi="Arial" w:cs="Arial"/>
        <w:b/>
        <w:color w:val="000000"/>
      </w:rPr>
      <w:t>SH-IPMC-</w:t>
    </w:r>
    <w:r w:rsidR="00A35A09">
      <w:rPr>
        <w:rFonts w:ascii="Arial" w:eastAsia="Arial" w:hAnsi="Arial" w:cs="Arial"/>
        <w:b/>
        <w:color w:val="000000"/>
      </w:rPr>
      <w:t>06</w:t>
    </w:r>
    <w:r w:rsidR="00FC7301">
      <w:rPr>
        <w:rFonts w:ascii="Arial" w:eastAsia="Arial" w:hAnsi="Arial" w:cs="Arial"/>
        <w:b/>
        <w:color w:val="000000"/>
      </w:rPr>
      <w:t>-202</w:t>
    </w:r>
    <w:r w:rsidR="00A35A09">
      <w:rPr>
        <w:rFonts w:ascii="Arial" w:eastAsia="Arial" w:hAnsi="Arial" w:cs="Arial"/>
        <w:b/>
        <w:color w:val="000000"/>
      </w:rPr>
      <w:t>5</w:t>
    </w:r>
  </w:p>
  <w:p w14:paraId="082444E6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03"/>
    <w:rsid w:val="0009283E"/>
    <w:rsid w:val="000955DB"/>
    <w:rsid w:val="000F3B0C"/>
    <w:rsid w:val="00186902"/>
    <w:rsid w:val="00194139"/>
    <w:rsid w:val="001D746F"/>
    <w:rsid w:val="00223176"/>
    <w:rsid w:val="0022375C"/>
    <w:rsid w:val="002476EA"/>
    <w:rsid w:val="00274E29"/>
    <w:rsid w:val="003079D3"/>
    <w:rsid w:val="00375D3A"/>
    <w:rsid w:val="003B5380"/>
    <w:rsid w:val="00466971"/>
    <w:rsid w:val="00554B9B"/>
    <w:rsid w:val="00806229"/>
    <w:rsid w:val="00851C94"/>
    <w:rsid w:val="008560BE"/>
    <w:rsid w:val="00862470"/>
    <w:rsid w:val="00871F40"/>
    <w:rsid w:val="00A35A09"/>
    <w:rsid w:val="00B265D1"/>
    <w:rsid w:val="00C17D22"/>
    <w:rsid w:val="00C55CFE"/>
    <w:rsid w:val="00C7219B"/>
    <w:rsid w:val="00CA3BD2"/>
    <w:rsid w:val="00D23503"/>
    <w:rsid w:val="00E53FB9"/>
    <w:rsid w:val="00EC5DE4"/>
    <w:rsid w:val="00F402CF"/>
    <w:rsid w:val="00FC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303DB3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uest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71F40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368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Fized Giraldo Tarazona </cp:lastModifiedBy>
  <cp:revision>8</cp:revision>
  <dcterms:created xsi:type="dcterms:W3CDTF">2024-10-07T21:30:00Z</dcterms:created>
  <dcterms:modified xsi:type="dcterms:W3CDTF">2025-05-16T12:43:00Z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