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debidamente inscrito en la Cámara de Comercio de </w:t>
      </w:r>
      <w:r w:rsidRPr="00BC5241">
        <w:rPr>
          <w:rFonts w:asciiTheme="minorHAnsi" w:hAnsiTheme="minorHAnsi" w:cstheme="minorBidi"/>
          <w:sz w:val="20"/>
          <w:szCs w:val="20"/>
        </w:rPr>
        <w:lastRenderedPageBreak/>
        <w:t>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566B598A" w:rsidR="00DD6C74" w:rsidRDefault="00DD6C74" w:rsidP="00C30F9A">
      <w:pPr>
        <w:numPr>
          <w:ilvl w:val="12"/>
          <w:numId w:val="0"/>
        </w:numPr>
        <w:spacing w:before="0" w:after="0"/>
        <w:rPr>
          <w:rFonts w:asciiTheme="minorHAnsi" w:hAnsiTheme="minorHAnsi" w:cstheme="minorHAnsi"/>
          <w:b/>
          <w:sz w:val="20"/>
          <w:szCs w:val="20"/>
        </w:rPr>
      </w:pPr>
      <w:bookmarkStart w:id="0" w:name="_GoBack"/>
      <w:bookmarkEnd w:id="0"/>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093D33">
      <w:headerReference w:type="default" r:id="rId11"/>
      <w:footerReference w:type="default" r:id="rId12"/>
      <w:headerReference w:type="first" r:id="rId13"/>
      <w:footerReference w:type="first" r:id="rId14"/>
      <w:pgSz w:w="12240" w:h="15840" w:code="1"/>
      <w:pgMar w:top="487" w:right="1701" w:bottom="1418" w:left="1701" w:header="680"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880923" w14:textId="77777777" w:rsidR="00842736" w:rsidRDefault="00842736" w:rsidP="004F2C35">
      <w:r>
        <w:separator/>
      </w:r>
    </w:p>
  </w:endnote>
  <w:endnote w:type="continuationSeparator" w:id="0">
    <w:p w14:paraId="125BE16A" w14:textId="77777777" w:rsidR="00842736" w:rsidRDefault="0084273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8A38C" w14:textId="77777777" w:rsidR="00842736" w:rsidRDefault="00842736" w:rsidP="004F2C35">
      <w:r>
        <w:separator/>
      </w:r>
    </w:p>
  </w:footnote>
  <w:footnote w:type="continuationSeparator" w:id="0">
    <w:p w14:paraId="0CAF8C1D" w14:textId="77777777" w:rsidR="00842736" w:rsidRDefault="00842736"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93D33"/>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11A9"/>
    <w:rsid w:val="00232FE9"/>
    <w:rsid w:val="002535A9"/>
    <w:rsid w:val="00277ECA"/>
    <w:rsid w:val="00286250"/>
    <w:rsid w:val="00287528"/>
    <w:rsid w:val="002D3E4B"/>
    <w:rsid w:val="00305CEF"/>
    <w:rsid w:val="00323625"/>
    <w:rsid w:val="0034024E"/>
    <w:rsid w:val="00340823"/>
    <w:rsid w:val="0036113B"/>
    <w:rsid w:val="003616DB"/>
    <w:rsid w:val="003C791E"/>
    <w:rsid w:val="003E173E"/>
    <w:rsid w:val="0043670D"/>
    <w:rsid w:val="00474EDE"/>
    <w:rsid w:val="004B1B0F"/>
    <w:rsid w:val="004C77B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774FE"/>
    <w:rsid w:val="007C1BAD"/>
    <w:rsid w:val="007E4F89"/>
    <w:rsid w:val="00805A14"/>
    <w:rsid w:val="00812401"/>
    <w:rsid w:val="00812650"/>
    <w:rsid w:val="00842736"/>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30F9A"/>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02CE0A-B49B-4777-A01B-F88563FC2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1330</Words>
  <Characters>7319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Viviana Rodriguez Omaña</cp:lastModifiedBy>
  <cp:revision>3</cp:revision>
  <cp:lastPrinted>2020-11-13T23:31:00Z</cp:lastPrinted>
  <dcterms:created xsi:type="dcterms:W3CDTF">2025-04-09T00:34:00Z</dcterms:created>
  <dcterms:modified xsi:type="dcterms:W3CDTF">2025-04-23T19:51:00Z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