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452E01">
      <w:pPr>
        <w:spacing w:after="0" w:line="36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186EEA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52809687" w14:textId="74336C6C" w:rsidR="00BF6246" w:rsidRPr="00186EEA" w:rsidRDefault="002523EB" w:rsidP="00452E01">
      <w:pPr>
        <w:spacing w:after="0" w:line="360" w:lineRule="auto"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2523EB">
        <w:rPr>
          <w:rFonts w:ascii="Arial" w:hAnsi="Arial" w:cs="Arial"/>
          <w:b/>
          <w:spacing w:val="2"/>
          <w:sz w:val="20"/>
          <w:szCs w:val="20"/>
        </w:rPr>
        <w:t xml:space="preserve">No. </w:t>
      </w:r>
      <w:r w:rsidR="00665559" w:rsidRPr="00665559">
        <w:rPr>
          <w:rFonts w:ascii="Arial" w:hAnsi="Arial" w:cs="Arial"/>
          <w:b/>
          <w:bCs/>
          <w:spacing w:val="2"/>
          <w:sz w:val="20"/>
          <w:szCs w:val="20"/>
        </w:rPr>
        <w:t>SASI-CUC-DRC-001-2025</w:t>
      </w:r>
    </w:p>
    <w:p w14:paraId="77723A25" w14:textId="77777777" w:rsidR="00037127" w:rsidRPr="00186EEA" w:rsidRDefault="00037127" w:rsidP="00452E01">
      <w:pPr>
        <w:spacing w:after="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186EEA">
        <w:rPr>
          <w:rFonts w:ascii="Arial" w:hAnsi="Arial" w:cs="Arial"/>
          <w:b/>
          <w:spacing w:val="2"/>
          <w:sz w:val="20"/>
          <w:szCs w:val="20"/>
        </w:rPr>
        <w:t>ETAPA PRECONTRACTUAL</w:t>
      </w:r>
      <w:r w:rsidRPr="00186EEA">
        <w:rPr>
          <w:rFonts w:ascii="Arial" w:hAnsi="Arial" w:cs="Arial"/>
          <w:b/>
          <w:sz w:val="20"/>
          <w:szCs w:val="20"/>
        </w:rPr>
        <w:t xml:space="preserve"> </w:t>
      </w:r>
    </w:p>
    <w:p w14:paraId="39497DA5" w14:textId="367B601E" w:rsidR="00FB63E1" w:rsidRPr="00186EEA" w:rsidRDefault="00E30E08" w:rsidP="00452E01">
      <w:pPr>
        <w:spacing w:after="0" w:line="259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186EEA">
        <w:rPr>
          <w:rFonts w:ascii="Arial" w:hAnsi="Arial" w:cs="Arial"/>
          <w:b/>
          <w:sz w:val="20"/>
          <w:szCs w:val="20"/>
        </w:rPr>
        <w:t>OFERTA ECONÓMICA</w:t>
      </w:r>
      <w:r w:rsidR="00463DEE" w:rsidRPr="00186EEA">
        <w:rPr>
          <w:rFonts w:ascii="Arial" w:hAnsi="Arial" w:cs="Arial"/>
          <w:b/>
          <w:sz w:val="20"/>
          <w:szCs w:val="20"/>
        </w:rPr>
        <w:t>- OFRECIMIENTO DE DESCIENTO</w:t>
      </w:r>
    </w:p>
    <w:p w14:paraId="63DF1B66" w14:textId="77777777" w:rsidR="00E30E08" w:rsidRPr="00186EEA" w:rsidRDefault="00E30E08" w:rsidP="00E30E0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C8AF671" w14:textId="2A4D3D95" w:rsidR="00E30E08" w:rsidRPr="00186EEA" w:rsidRDefault="00463DEE" w:rsidP="00463DE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186EEA">
        <w:rPr>
          <w:rStyle w:val="eop"/>
          <w:rFonts w:ascii="Arial" w:hAnsi="Arial" w:cs="Arial"/>
          <w:b/>
          <w:bCs/>
          <w:sz w:val="20"/>
          <w:szCs w:val="20"/>
        </w:rPr>
        <w:t>Nombre del proponente: ___________________________________________________</w:t>
      </w:r>
    </w:p>
    <w:p w14:paraId="70403B78" w14:textId="6B36603B" w:rsidR="00463DEE" w:rsidRPr="00186EEA" w:rsidRDefault="00463DEE" w:rsidP="00463DE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</w:p>
    <w:p w14:paraId="2016982B" w14:textId="42977D1F" w:rsidR="00463DEE" w:rsidRPr="00186EEA" w:rsidRDefault="00463DEE" w:rsidP="00463DE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86EEA">
        <w:rPr>
          <w:rStyle w:val="eop"/>
          <w:rFonts w:ascii="Arial" w:hAnsi="Arial" w:cs="Arial"/>
          <w:sz w:val="20"/>
          <w:szCs w:val="20"/>
        </w:rPr>
        <w:t>Presento la siguiente propuesta:</w:t>
      </w:r>
    </w:p>
    <w:p w14:paraId="48A7D8F7" w14:textId="77777777" w:rsidR="00DA4450" w:rsidRPr="00186EEA" w:rsidRDefault="00DA4450" w:rsidP="00463DE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EA4F88E" w14:textId="4371040E" w:rsidR="00DA4450" w:rsidRPr="00186EEA" w:rsidRDefault="00DA4450" w:rsidP="00463DE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186EEA">
        <w:rPr>
          <w:rFonts w:ascii="Arial" w:hAnsi="Arial" w:cs="Arial"/>
          <w:sz w:val="20"/>
          <w:szCs w:val="20"/>
        </w:rPr>
        <w:t xml:space="preserve">El </w:t>
      </w:r>
      <w:r w:rsidR="001A7301" w:rsidRPr="00186EEA">
        <w:rPr>
          <w:rFonts w:ascii="Arial" w:hAnsi="Arial" w:cs="Arial"/>
          <w:sz w:val="20"/>
          <w:szCs w:val="20"/>
        </w:rPr>
        <w:t>v</w:t>
      </w:r>
      <w:r w:rsidRPr="00186EEA">
        <w:rPr>
          <w:rFonts w:ascii="Arial" w:hAnsi="Arial" w:cs="Arial"/>
          <w:sz w:val="20"/>
          <w:szCs w:val="20"/>
        </w:rPr>
        <w:t>alor de tarifa administrativa ponderada en todos los rangos tarifarios (promocional, económico y flexible) de las rutas nacionales de clase económica (Menor o igual a $</w:t>
      </w:r>
      <w:bookmarkStart w:id="0" w:name="_Hlk198819676"/>
      <w:r w:rsidR="00D060E2" w:rsidRPr="00D060E2">
        <w:rPr>
          <w:rFonts w:ascii="Arial" w:hAnsi="Arial" w:cs="Arial"/>
          <w:sz w:val="20"/>
          <w:szCs w:val="20"/>
        </w:rPr>
        <w:t>79.600</w:t>
      </w:r>
      <w:bookmarkEnd w:id="0"/>
      <w:r w:rsidRPr="00186EEA">
        <w:rPr>
          <w:rFonts w:ascii="Arial" w:hAnsi="Arial" w:cs="Arial"/>
          <w:sz w:val="20"/>
          <w:szCs w:val="20"/>
        </w:rPr>
        <w:t xml:space="preserve">, round trip; </w:t>
      </w:r>
      <w:bookmarkStart w:id="1" w:name="_Hlk198819686"/>
      <w:r w:rsidR="00D060E2" w:rsidRPr="00D060E2">
        <w:rPr>
          <w:rFonts w:ascii="Arial" w:hAnsi="Arial" w:cs="Arial"/>
          <w:sz w:val="20"/>
          <w:szCs w:val="20"/>
        </w:rPr>
        <w:t>43.800</w:t>
      </w:r>
      <w:r w:rsidRPr="00186EEA">
        <w:rPr>
          <w:rFonts w:ascii="Arial" w:hAnsi="Arial" w:cs="Arial"/>
          <w:sz w:val="20"/>
          <w:szCs w:val="20"/>
        </w:rPr>
        <w:t xml:space="preserve">one </w:t>
      </w:r>
      <w:bookmarkEnd w:id="1"/>
      <w:r w:rsidRPr="00186EEA">
        <w:rPr>
          <w:rFonts w:ascii="Arial" w:hAnsi="Arial" w:cs="Arial"/>
          <w:sz w:val="20"/>
          <w:szCs w:val="20"/>
        </w:rPr>
        <w:t>way- antes de IVA)</w:t>
      </w:r>
      <w:r w:rsidR="00095EC2" w:rsidRPr="00186EEA">
        <w:rPr>
          <w:rFonts w:ascii="Arial" w:hAnsi="Arial" w:cs="Arial"/>
          <w:sz w:val="20"/>
          <w:szCs w:val="20"/>
        </w:rPr>
        <w:t xml:space="preserve"> </w:t>
      </w:r>
      <w:r w:rsidR="00EE7A0B" w:rsidRPr="00186EEA">
        <w:rPr>
          <w:rFonts w:ascii="Arial" w:hAnsi="Arial" w:cs="Arial"/>
          <w:sz w:val="20"/>
          <w:szCs w:val="20"/>
        </w:rPr>
        <w:t>son</w:t>
      </w:r>
      <w:r w:rsidR="00095EC2" w:rsidRPr="00186EEA">
        <w:rPr>
          <w:rFonts w:ascii="Arial" w:hAnsi="Arial" w:cs="Arial"/>
          <w:sz w:val="20"/>
          <w:szCs w:val="20"/>
        </w:rPr>
        <w:t>:</w:t>
      </w:r>
      <w:r w:rsidRPr="00186EEA">
        <w:rPr>
          <w:rFonts w:ascii="Arial" w:hAnsi="Arial" w:cs="Arial"/>
          <w:sz w:val="20"/>
          <w:szCs w:val="20"/>
        </w:rPr>
        <w:tab/>
      </w:r>
    </w:p>
    <w:p w14:paraId="2D759549" w14:textId="77777777" w:rsidR="00E30E08" w:rsidRPr="00186EEA" w:rsidRDefault="00E30E08" w:rsidP="00E30E08">
      <w:pPr>
        <w:spacing w:line="259" w:lineRule="auto"/>
        <w:contextualSpacing/>
        <w:jc w:val="both"/>
        <w:rPr>
          <w:rFonts w:ascii="Arial" w:hAnsi="Arial" w:cs="Arial"/>
          <w:color w:val="E36C0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1843"/>
        <w:gridCol w:w="2879"/>
      </w:tblGrid>
      <w:tr w:rsidR="00E86DA1" w:rsidRPr="00186EEA" w14:paraId="355B6548" w14:textId="2404AF12" w:rsidTr="00CB0282">
        <w:trPr>
          <w:trHeight w:val="227"/>
        </w:trPr>
        <w:tc>
          <w:tcPr>
            <w:tcW w:w="1696" w:type="dxa"/>
          </w:tcPr>
          <w:p w14:paraId="4113E179" w14:textId="44BC3B30" w:rsidR="00E86DA1" w:rsidRPr="00186EEA" w:rsidRDefault="00E86DA1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86EE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DESCRPICIÓN</w:t>
            </w:r>
          </w:p>
        </w:tc>
        <w:tc>
          <w:tcPr>
            <w:tcW w:w="2410" w:type="dxa"/>
          </w:tcPr>
          <w:p w14:paraId="6F209E2E" w14:textId="30D7F50F" w:rsidR="00E86DA1" w:rsidRPr="00186EEA" w:rsidRDefault="00E86DA1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86EE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Valor tarifa administrativa vigente</w:t>
            </w:r>
          </w:p>
        </w:tc>
        <w:tc>
          <w:tcPr>
            <w:tcW w:w="1843" w:type="dxa"/>
          </w:tcPr>
          <w:p w14:paraId="32BDC5D6" w14:textId="08BFF720" w:rsidR="00E86DA1" w:rsidRPr="00186EEA" w:rsidRDefault="00F54AC6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86EE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% </w:t>
            </w:r>
            <w:r w:rsidR="00E86DA1" w:rsidRPr="00186EE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Porcentaje de descuento</w:t>
            </w:r>
          </w:p>
        </w:tc>
        <w:tc>
          <w:tcPr>
            <w:tcW w:w="2879" w:type="dxa"/>
          </w:tcPr>
          <w:p w14:paraId="62BD0693" w14:textId="45198CD1" w:rsidR="00E86DA1" w:rsidRPr="00186EEA" w:rsidRDefault="00E86DA1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86EE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Valor ofertado</w:t>
            </w:r>
          </w:p>
        </w:tc>
      </w:tr>
      <w:tr w:rsidR="00E23522" w:rsidRPr="00186EEA" w14:paraId="4E696451" w14:textId="7C60F9AF" w:rsidTr="00CB0282">
        <w:trPr>
          <w:trHeight w:val="227"/>
        </w:trPr>
        <w:tc>
          <w:tcPr>
            <w:tcW w:w="1696" w:type="dxa"/>
          </w:tcPr>
          <w:p w14:paraId="6AE07466" w14:textId="17307E98" w:rsidR="00E23522" w:rsidRPr="00186EEA" w:rsidRDefault="00E23522" w:rsidP="007B76A3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186EEA">
              <w:rPr>
                <w:rFonts w:asciiTheme="majorHAnsi" w:hAnsiTheme="majorHAnsi" w:cstheme="majorHAnsi"/>
                <w:sz w:val="20"/>
                <w:szCs w:val="20"/>
              </w:rPr>
              <w:t>round trip</w:t>
            </w:r>
          </w:p>
        </w:tc>
        <w:tc>
          <w:tcPr>
            <w:tcW w:w="2410" w:type="dxa"/>
          </w:tcPr>
          <w:p w14:paraId="20D68B00" w14:textId="1137FC73" w:rsidR="00E23522" w:rsidRPr="00186EEA" w:rsidRDefault="00D060E2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t>$ 79.600</w:t>
            </w:r>
          </w:p>
        </w:tc>
        <w:tc>
          <w:tcPr>
            <w:tcW w:w="1843" w:type="dxa"/>
            <w:vMerge w:val="restart"/>
            <w:vAlign w:val="center"/>
          </w:tcPr>
          <w:p w14:paraId="3FDE4E29" w14:textId="5391F0FA" w:rsidR="00E23522" w:rsidRPr="00186EEA" w:rsidRDefault="00E23522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79" w:type="dxa"/>
          </w:tcPr>
          <w:p w14:paraId="2F57BA51" w14:textId="77777777" w:rsidR="00E23522" w:rsidRPr="00186EEA" w:rsidRDefault="00E23522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23522" w:rsidRPr="00186EEA" w14:paraId="75F7D3AA" w14:textId="0FA2C69B" w:rsidTr="00CB0282">
        <w:trPr>
          <w:trHeight w:val="227"/>
        </w:trPr>
        <w:tc>
          <w:tcPr>
            <w:tcW w:w="1696" w:type="dxa"/>
          </w:tcPr>
          <w:p w14:paraId="7D63ED72" w14:textId="471962A9" w:rsidR="00E23522" w:rsidRPr="00186EEA" w:rsidRDefault="00E23522" w:rsidP="007B76A3">
            <w:pPr>
              <w:spacing w:after="0" w:line="240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186EEA">
              <w:rPr>
                <w:rFonts w:asciiTheme="majorHAnsi" w:hAnsiTheme="majorHAnsi" w:cstheme="majorHAnsi"/>
                <w:sz w:val="20"/>
                <w:szCs w:val="20"/>
              </w:rPr>
              <w:t>one way</w:t>
            </w:r>
          </w:p>
        </w:tc>
        <w:tc>
          <w:tcPr>
            <w:tcW w:w="2410" w:type="dxa"/>
          </w:tcPr>
          <w:p w14:paraId="118B7098" w14:textId="3DD0A0EA" w:rsidR="00E23522" w:rsidRPr="00186EEA" w:rsidRDefault="00D060E2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t xml:space="preserve">$ </w:t>
            </w:r>
            <w:bookmarkStart w:id="2" w:name="_Hlk198819601"/>
            <w:r>
              <w:t>43.800</w:t>
            </w:r>
            <w:bookmarkEnd w:id="2"/>
          </w:p>
        </w:tc>
        <w:tc>
          <w:tcPr>
            <w:tcW w:w="1843" w:type="dxa"/>
            <w:vMerge/>
            <w:vAlign w:val="center"/>
          </w:tcPr>
          <w:p w14:paraId="7D991CEE" w14:textId="4D5002E2" w:rsidR="00E23522" w:rsidRPr="00186EEA" w:rsidRDefault="00E23522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79" w:type="dxa"/>
          </w:tcPr>
          <w:p w14:paraId="72A9EF30" w14:textId="77777777" w:rsidR="00E23522" w:rsidRPr="00186EEA" w:rsidRDefault="00E23522" w:rsidP="00463DEE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AE049D6" w14:textId="77777777" w:rsidR="005269DE" w:rsidRPr="00186EEA" w:rsidRDefault="005269DE" w:rsidP="002523E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577C6F" w14:textId="581D15BF" w:rsidR="00463DEE" w:rsidRPr="00186EEA" w:rsidRDefault="008E4BDE" w:rsidP="00C05AC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Nota 1</w:t>
      </w:r>
      <w:r w:rsidR="00463DEE"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:</w:t>
      </w:r>
      <w:r w:rsidR="00463DEE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>El valor de la</w:t>
      </w:r>
      <w:r w:rsidR="00463DEE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tarifa administrativa ponderada en todos los rangos tarifarios (promocional, económico y flexible) de las rutas nacionales de clase económica no puede sobrepasar el valor establecido en el estudio de mercado correspondiente a </w:t>
      </w:r>
      <w:r w:rsidR="008114ED" w:rsidRPr="00186EEA">
        <w:rPr>
          <w:rFonts w:ascii="Arial" w:eastAsia="Times New Roman" w:hAnsi="Arial" w:cs="Arial"/>
          <w:sz w:val="20"/>
          <w:szCs w:val="20"/>
          <w:lang w:eastAsia="es-CO"/>
        </w:rPr>
        <w:t>$</w:t>
      </w:r>
      <w:bookmarkStart w:id="3" w:name="_Hlk198819735"/>
      <w:r w:rsidR="00D060E2" w:rsidRPr="00D060E2">
        <w:rPr>
          <w:rFonts w:ascii="Arial" w:hAnsi="Arial" w:cs="Arial"/>
          <w:sz w:val="20"/>
          <w:szCs w:val="20"/>
        </w:rPr>
        <w:t>79.600</w:t>
      </w:r>
      <w:bookmarkEnd w:id="3"/>
      <w:r w:rsidR="008114ED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, round trip; </w:t>
      </w:r>
      <w:bookmarkStart w:id="4" w:name="_Hlk198819750"/>
      <w:r w:rsidR="00D060E2" w:rsidRPr="00D060E2">
        <w:rPr>
          <w:rFonts w:ascii="Arial" w:eastAsia="Times New Roman" w:hAnsi="Arial" w:cs="Arial"/>
          <w:sz w:val="20"/>
          <w:szCs w:val="20"/>
          <w:lang w:eastAsia="es-CO"/>
        </w:rPr>
        <w:t>43.800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bookmarkEnd w:id="4"/>
      <w:r w:rsidR="00D060E2" w:rsidRPr="00D060E2">
        <w:rPr>
          <w:rFonts w:ascii="Arial" w:eastAsia="Times New Roman" w:hAnsi="Arial" w:cs="Arial"/>
          <w:sz w:val="20"/>
          <w:szCs w:val="20"/>
          <w:lang w:eastAsia="es-CO"/>
        </w:rPr>
        <w:t xml:space="preserve">one </w:t>
      </w:r>
      <w:r w:rsidR="008114ED" w:rsidRPr="00186EEA">
        <w:rPr>
          <w:rFonts w:ascii="Arial" w:eastAsia="Times New Roman" w:hAnsi="Arial" w:cs="Arial"/>
          <w:sz w:val="20"/>
          <w:szCs w:val="20"/>
          <w:lang w:eastAsia="es-CO"/>
        </w:rPr>
        <w:t>way- antes de IVA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. </w:t>
      </w:r>
    </w:p>
    <w:p w14:paraId="3A53FD1D" w14:textId="77777777" w:rsidR="00463DEE" w:rsidRPr="00186EEA" w:rsidRDefault="00463DEE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76DE907" w14:textId="6CE98A47" w:rsidR="00463DEE" w:rsidRPr="00186EEA" w:rsidRDefault="00463DEE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Nota 2: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En la plataforma SECOP II, cuando se requiera indicar el valor en pesos de la oferta, el proponente deberá indicar el valor del presupuesto oficial, es decir </w:t>
      </w:r>
      <w:bookmarkStart w:id="5" w:name="_Hlk198819768"/>
      <w:r w:rsidR="00B3527E" w:rsidRPr="00186EEA">
        <w:rPr>
          <w:rFonts w:ascii="Arial" w:eastAsia="Times New Roman" w:hAnsi="Arial" w:cs="Arial"/>
          <w:sz w:val="20"/>
          <w:szCs w:val="20"/>
          <w:lang w:eastAsia="es-CO"/>
        </w:rPr>
        <w:t>$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608</w:t>
      </w:r>
      <w:r w:rsidR="009273CB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219</w:t>
      </w:r>
      <w:r w:rsidR="009273CB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511</w:t>
      </w:r>
      <w:r w:rsidR="00F3099C" w:rsidRPr="00186EEA">
        <w:rPr>
          <w:rFonts w:ascii="Arial" w:eastAsia="Times New Roman" w:hAnsi="Arial" w:cs="Arial"/>
          <w:sz w:val="20"/>
          <w:szCs w:val="20"/>
          <w:lang w:eastAsia="es-CO"/>
        </w:rPr>
        <w:t>,00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bookmarkEnd w:id="5"/>
      <w:r w:rsidRPr="00186EEA">
        <w:rPr>
          <w:rFonts w:ascii="Arial" w:eastAsia="Times New Roman" w:hAnsi="Arial" w:cs="Arial"/>
          <w:sz w:val="20"/>
          <w:szCs w:val="20"/>
          <w:lang w:eastAsia="es-CO"/>
        </w:rPr>
        <w:t>que corresponde al valor por el cual se adjudicará el contrato resultante del presente proceso de selección.</w:t>
      </w:r>
    </w:p>
    <w:p w14:paraId="1E1BE081" w14:textId="2E8079A6" w:rsidR="00463DEE" w:rsidRPr="00186EEA" w:rsidRDefault="00463DEE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1C7A568" w14:textId="2C33976E" w:rsidR="00463DEE" w:rsidRPr="00186EEA" w:rsidRDefault="00463DEE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Nota </w:t>
      </w:r>
      <w:r w:rsidR="00C05AC4"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3</w:t>
      </w:r>
      <w:r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: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La omisión de la presentación del ofrecimiento económico, proponer 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>un valor de tarifa administrativa superior</w:t>
      </w:r>
      <w:r w:rsidR="00692607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a las fijadas por la Aeronáutica Civil</w:t>
      </w:r>
      <w:r w:rsidR="00012A3E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>$</w:t>
      </w:r>
      <w:r w:rsidR="00D060E2" w:rsidRPr="00D060E2">
        <w:rPr>
          <w:rFonts w:ascii="Arial" w:eastAsia="Times New Roman" w:hAnsi="Arial" w:cs="Arial"/>
          <w:sz w:val="20"/>
          <w:szCs w:val="20"/>
          <w:lang w:eastAsia="es-CO"/>
        </w:rPr>
        <w:t>79.600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012A3E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y </w:t>
      </w:r>
      <w:r w:rsidR="00D060E2" w:rsidRPr="00D060E2">
        <w:rPr>
          <w:rFonts w:ascii="Arial" w:eastAsia="Times New Roman" w:hAnsi="Arial" w:cs="Arial"/>
          <w:sz w:val="20"/>
          <w:szCs w:val="20"/>
          <w:lang w:eastAsia="es-CO"/>
        </w:rPr>
        <w:t>43.800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 xml:space="preserve">ANTES DE IVA </w:t>
      </w:r>
      <w:r w:rsidR="005B4F4F" w:rsidRPr="00186EEA">
        <w:rPr>
          <w:rFonts w:ascii="Arial" w:eastAsia="Times New Roman" w:hAnsi="Arial" w:cs="Arial"/>
          <w:sz w:val="20"/>
          <w:szCs w:val="20"/>
          <w:lang w:eastAsia="es-CO"/>
        </w:rPr>
        <w:t>respectivamente,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o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superar </w:t>
      </w:r>
      <w:r w:rsidR="00C3672F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o disminuir 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el presupuesto oficial del proceso al </w:t>
      </w:r>
      <w:r w:rsidR="00D954EC" w:rsidRPr="00186EEA">
        <w:rPr>
          <w:rFonts w:ascii="Arial" w:eastAsia="Times New Roman" w:hAnsi="Arial" w:cs="Arial"/>
          <w:sz w:val="20"/>
          <w:szCs w:val="20"/>
          <w:lang w:eastAsia="es-CO"/>
        </w:rPr>
        <w:t>ingresar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el valor </w:t>
      </w:r>
      <w:r w:rsidR="00C3672F" w:rsidRPr="00186EEA">
        <w:rPr>
          <w:rFonts w:ascii="Arial" w:eastAsia="Times New Roman" w:hAnsi="Arial" w:cs="Arial"/>
          <w:sz w:val="20"/>
          <w:szCs w:val="20"/>
          <w:lang w:eastAsia="es-CO"/>
        </w:rPr>
        <w:t>en pesos de la oferta en la plataforma SECOP II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(</w:t>
      </w:r>
      <w:r w:rsidR="00D060E2" w:rsidRPr="00186EEA">
        <w:rPr>
          <w:rFonts w:ascii="Arial" w:eastAsia="Times New Roman" w:hAnsi="Arial" w:cs="Arial"/>
          <w:sz w:val="20"/>
          <w:szCs w:val="20"/>
          <w:lang w:eastAsia="es-CO"/>
        </w:rPr>
        <w:t>$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608</w:t>
      </w:r>
      <w:r w:rsidR="00D060E2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219</w:t>
      </w:r>
      <w:r w:rsidR="00D060E2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511</w:t>
      </w:r>
      <w:r w:rsidR="00D060E2" w:rsidRPr="00186EEA">
        <w:rPr>
          <w:rFonts w:ascii="Arial" w:eastAsia="Times New Roman" w:hAnsi="Arial" w:cs="Arial"/>
          <w:sz w:val="20"/>
          <w:szCs w:val="20"/>
          <w:lang w:eastAsia="es-CO"/>
        </w:rPr>
        <w:t>,00</w:t>
      </w:r>
      <w:r w:rsidR="00C05AC4" w:rsidRPr="00186EEA">
        <w:rPr>
          <w:rFonts w:ascii="Arial" w:eastAsia="Times New Roman" w:hAnsi="Arial" w:cs="Arial"/>
          <w:sz w:val="20"/>
          <w:szCs w:val="20"/>
          <w:lang w:eastAsia="es-CO"/>
        </w:rPr>
        <w:t>)</w:t>
      </w:r>
      <w:r w:rsidR="00C3672F" w:rsidRPr="00186EEA">
        <w:rPr>
          <w:rFonts w:ascii="Arial" w:eastAsia="Times New Roman" w:hAnsi="Arial" w:cs="Arial"/>
          <w:sz w:val="20"/>
          <w:szCs w:val="20"/>
          <w:lang w:eastAsia="es-CO"/>
        </w:rPr>
        <w:t>, generan el rechazo de la oferta.</w:t>
      </w:r>
    </w:p>
    <w:p w14:paraId="6C147533" w14:textId="67E11073" w:rsidR="00F54AC6" w:rsidRPr="00186EEA" w:rsidRDefault="00F54AC6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9C41ECF" w14:textId="39670538" w:rsidR="00DD4202" w:rsidRPr="00186EEA" w:rsidRDefault="00F54AC6" w:rsidP="006C19D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Nota </w:t>
      </w:r>
      <w:r w:rsidR="004344A9"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: </w:t>
      </w:r>
      <w:r w:rsidR="004344A9" w:rsidRPr="00186EEA">
        <w:rPr>
          <w:rFonts w:ascii="Arial" w:eastAsia="Times New Roman" w:hAnsi="Arial" w:cs="Arial"/>
          <w:sz w:val="20"/>
          <w:szCs w:val="20"/>
          <w:lang w:eastAsia="es-CO"/>
        </w:rPr>
        <w:t>E</w:t>
      </w:r>
      <w:r w:rsidR="00714DA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l valor ofertado es la resultante del valor de la tarifa administrativa </w:t>
      </w:r>
      <w:r w:rsidR="00E23522" w:rsidRPr="00186EEA">
        <w:rPr>
          <w:rFonts w:ascii="Arial" w:eastAsia="Times New Roman" w:hAnsi="Arial" w:cs="Arial"/>
          <w:sz w:val="20"/>
          <w:szCs w:val="20"/>
          <w:lang w:eastAsia="es-CO"/>
        </w:rPr>
        <w:t>menos el porcentaje de descu</w:t>
      </w:r>
      <w:r w:rsidR="007233C2" w:rsidRPr="00186EEA">
        <w:rPr>
          <w:rFonts w:ascii="Arial" w:eastAsia="Times New Roman" w:hAnsi="Arial" w:cs="Arial"/>
          <w:sz w:val="20"/>
          <w:szCs w:val="20"/>
          <w:lang w:eastAsia="es-CO"/>
        </w:rPr>
        <w:t>e</w:t>
      </w:r>
      <w:r w:rsidR="00E23522" w:rsidRPr="00186EEA">
        <w:rPr>
          <w:rFonts w:ascii="Arial" w:eastAsia="Times New Roman" w:hAnsi="Arial" w:cs="Arial"/>
          <w:sz w:val="20"/>
          <w:szCs w:val="20"/>
          <w:lang w:eastAsia="es-CO"/>
        </w:rPr>
        <w:t>nto</w:t>
      </w:r>
      <w:r w:rsidR="009F2C3F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E23522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9F2C3F" w:rsidRPr="00186EEA">
        <w:rPr>
          <w:rFonts w:ascii="Arial" w:eastAsia="Times New Roman" w:hAnsi="Arial" w:cs="Arial"/>
          <w:sz w:val="20"/>
          <w:szCs w:val="20"/>
          <w:lang w:eastAsia="es-CO"/>
        </w:rPr>
        <w:t>E</w:t>
      </w:r>
      <w:r w:rsidR="00E23522" w:rsidRPr="00186EEA">
        <w:rPr>
          <w:rFonts w:ascii="Arial" w:eastAsia="Times New Roman" w:hAnsi="Arial" w:cs="Arial"/>
          <w:sz w:val="20"/>
          <w:szCs w:val="20"/>
          <w:lang w:eastAsia="es-CO"/>
        </w:rPr>
        <w:t>jemplo</w:t>
      </w:r>
      <w:r w:rsidR="009F2C3F" w:rsidRPr="00186EEA">
        <w:rPr>
          <w:rFonts w:ascii="Arial" w:eastAsia="Times New Roman" w:hAnsi="Arial" w:cs="Arial"/>
          <w:sz w:val="20"/>
          <w:szCs w:val="20"/>
          <w:lang w:eastAsia="es-CO"/>
        </w:rPr>
        <w:t>:</w:t>
      </w:r>
      <w:r w:rsidR="00E23522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s</w:t>
      </w:r>
      <w:r w:rsidR="009F2C3F" w:rsidRPr="00186EEA">
        <w:rPr>
          <w:rFonts w:ascii="Arial" w:eastAsia="Times New Roman" w:hAnsi="Arial" w:cs="Arial"/>
          <w:sz w:val="20"/>
          <w:szCs w:val="20"/>
          <w:lang w:eastAsia="es-CO"/>
        </w:rPr>
        <w:t>í</w:t>
      </w:r>
      <w:r w:rsidR="00E23522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el porcentaje de descuen</w:t>
      </w:r>
      <w:r w:rsidR="007A6D50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to </w:t>
      </w:r>
      <w:r w:rsidR="007B208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es el 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7B2084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% entonces el valor ofertado seria </w:t>
      </w:r>
      <w:r w:rsidR="005B4F4F" w:rsidRPr="00186EEA">
        <w:rPr>
          <w:rFonts w:ascii="Arial" w:eastAsia="Times New Roman" w:hAnsi="Arial" w:cs="Arial"/>
          <w:sz w:val="20"/>
          <w:szCs w:val="20"/>
          <w:lang w:eastAsia="es-CO"/>
        </w:rPr>
        <w:t>$</w:t>
      </w:r>
      <w:r w:rsidR="001B4BD2" w:rsidRPr="001B4BD2">
        <w:rPr>
          <w:rFonts w:ascii="Arial" w:eastAsia="Times New Roman" w:hAnsi="Arial" w:cs="Arial"/>
          <w:sz w:val="20"/>
          <w:szCs w:val="20"/>
          <w:lang w:eastAsia="es-CO"/>
        </w:rPr>
        <w:t xml:space="preserve"> 7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1B4BD2" w:rsidRPr="001B4BD2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>620</w:t>
      </w:r>
      <w:r w:rsidR="005B4F4F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y $</w:t>
      </w:r>
      <w:r w:rsidR="001B4BD2" w:rsidRPr="001B4BD2">
        <w:rPr>
          <w:rFonts w:ascii="Arial" w:eastAsia="Times New Roman" w:hAnsi="Arial" w:cs="Arial"/>
          <w:sz w:val="20"/>
          <w:szCs w:val="20"/>
          <w:lang w:eastAsia="es-CO"/>
        </w:rPr>
        <w:t>4</w:t>
      </w:r>
      <w:r w:rsidR="00D060E2">
        <w:rPr>
          <w:rFonts w:ascii="Arial" w:eastAsia="Times New Roman" w:hAnsi="Arial" w:cs="Arial"/>
          <w:sz w:val="20"/>
          <w:szCs w:val="20"/>
          <w:lang w:eastAsia="es-CO"/>
        </w:rPr>
        <w:t xml:space="preserve">1.610 </w:t>
      </w:r>
      <w:r w:rsidR="00611CBA" w:rsidRPr="00186EEA">
        <w:rPr>
          <w:rFonts w:ascii="Arial" w:eastAsia="Times New Roman" w:hAnsi="Arial" w:cs="Arial"/>
          <w:sz w:val="20"/>
          <w:szCs w:val="20"/>
          <w:lang w:eastAsia="es-CO"/>
        </w:rPr>
        <w:t>respetivamente</w:t>
      </w:r>
      <w:r w:rsidR="009F2C3F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  <w:r w:rsidR="00C0700D"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tbl>
      <w:tblPr>
        <w:tblW w:w="87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1"/>
        <w:gridCol w:w="2977"/>
        <w:gridCol w:w="2293"/>
        <w:gridCol w:w="1809"/>
      </w:tblGrid>
      <w:tr w:rsidR="00DD4202" w:rsidRPr="00DD4202" w14:paraId="1B6ABDE6" w14:textId="77777777" w:rsidTr="00712DAC">
        <w:trPr>
          <w:trHeight w:val="587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B4B2B" w14:textId="77777777" w:rsidR="00DD4202" w:rsidRPr="00DD4202" w:rsidRDefault="00DD4202" w:rsidP="00DD420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DESCRPICIÓN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F8FA1" w14:textId="77777777" w:rsidR="00DD4202" w:rsidRPr="00DD4202" w:rsidRDefault="00DD4202" w:rsidP="00DD420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Valor tarifa administrativa vigente</w:t>
            </w:r>
          </w:p>
        </w:tc>
        <w:tc>
          <w:tcPr>
            <w:tcW w:w="2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5F99E" w14:textId="77777777" w:rsidR="00DD4202" w:rsidRPr="00DD4202" w:rsidRDefault="00DD4202" w:rsidP="00DD420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% Porcentaje de descuento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5EBFA" w14:textId="77777777" w:rsidR="00DD4202" w:rsidRPr="00DD4202" w:rsidRDefault="00DD4202" w:rsidP="00DD420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Valor ofertado</w:t>
            </w:r>
          </w:p>
        </w:tc>
      </w:tr>
      <w:tr w:rsidR="00DD4202" w:rsidRPr="00DD4202" w14:paraId="21E458B0" w14:textId="77777777" w:rsidTr="00712DAC">
        <w:trPr>
          <w:trHeight w:val="127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3DF7E" w14:textId="77777777" w:rsidR="00DD4202" w:rsidRPr="00DD4202" w:rsidRDefault="00DD4202" w:rsidP="00712DA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round trip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1D4CA" w14:textId="1426EF32" w:rsidR="00D060E2" w:rsidRPr="00DD4202" w:rsidRDefault="00D060E2" w:rsidP="00D060E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79.600</w:t>
            </w:r>
          </w:p>
        </w:tc>
        <w:tc>
          <w:tcPr>
            <w:tcW w:w="22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D386D" w14:textId="403398EC" w:rsidR="00DD4202" w:rsidRPr="00DD4202" w:rsidRDefault="00D060E2" w:rsidP="00DD420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  <w:r w:rsidR="00DD4202" w:rsidRPr="00DD420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%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A8EC7" w14:textId="592F1E1E" w:rsidR="00D060E2" w:rsidRPr="00DD4202" w:rsidRDefault="00DD4202" w:rsidP="00D060E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$ 7</w:t>
            </w:r>
            <w:r w:rsidR="00D060E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5.620</w:t>
            </w:r>
          </w:p>
        </w:tc>
      </w:tr>
      <w:tr w:rsidR="00DD4202" w:rsidRPr="00DD4202" w14:paraId="1396D153" w14:textId="77777777" w:rsidTr="00712DAC">
        <w:trPr>
          <w:trHeight w:val="43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B1D18" w14:textId="77777777" w:rsidR="00DD4202" w:rsidRPr="00DD4202" w:rsidRDefault="00DD4202" w:rsidP="00712DA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one way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814A9" w14:textId="375BCD90" w:rsidR="00DD4202" w:rsidRPr="00DD4202" w:rsidRDefault="00D060E2" w:rsidP="00DD420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43.800</w:t>
            </w:r>
          </w:p>
        </w:tc>
        <w:tc>
          <w:tcPr>
            <w:tcW w:w="22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0D634C" w14:textId="77777777" w:rsidR="00DD4202" w:rsidRPr="00DD4202" w:rsidRDefault="00DD4202" w:rsidP="00DD4202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73485" w14:textId="237F84B0" w:rsidR="00DD4202" w:rsidRPr="00DD4202" w:rsidRDefault="00DD4202" w:rsidP="00DD420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DD420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$ </w:t>
            </w:r>
            <w:r w:rsidR="00D060E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41.610</w:t>
            </w:r>
            <w:r w:rsidRPr="00DD4202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</w:tbl>
    <w:p w14:paraId="4040ED69" w14:textId="1E958D5E" w:rsidR="00F54AC6" w:rsidRPr="00CF04A9" w:rsidRDefault="00C0700D" w:rsidP="006C19D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CO"/>
        </w:rPr>
      </w:pPr>
      <w:r w:rsidRPr="00CF04A9">
        <w:rPr>
          <w:rFonts w:ascii="Arial" w:eastAsia="Times New Roman" w:hAnsi="Arial" w:cs="Arial"/>
          <w:sz w:val="18"/>
          <w:szCs w:val="18"/>
          <w:lang w:eastAsia="es-CO"/>
        </w:rPr>
        <w:t>Recuerde que el valor debe ser dado en números enteros.</w:t>
      </w:r>
    </w:p>
    <w:p w14:paraId="36088706" w14:textId="77777777" w:rsidR="001D0250" w:rsidRPr="00186EEA" w:rsidRDefault="001D0250" w:rsidP="006C19D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F1C75EB" w14:textId="779EEA9E" w:rsidR="00517ABA" w:rsidRPr="00186EEA" w:rsidRDefault="00517ABA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Nota 5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: El valor de descuento de la tarifa administrativa </w:t>
      </w:r>
      <w:r w:rsidR="009C5DF7" w:rsidRPr="00186EEA">
        <w:rPr>
          <w:rFonts w:ascii="Arial" w:eastAsia="Times New Roman" w:hAnsi="Arial" w:cs="Arial"/>
          <w:sz w:val="20"/>
          <w:szCs w:val="20"/>
          <w:lang w:eastAsia="es-CO"/>
        </w:rPr>
        <w:t>aplica</w:t>
      </w: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 a todos los tiquetes que sean gestionados por la plataforma GDS</w:t>
      </w:r>
      <w:r w:rsidR="009C5DF7" w:rsidRPr="00186EEA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160BB639" w14:textId="77777777" w:rsidR="00C05AC4" w:rsidRPr="00186EEA" w:rsidRDefault="00C05AC4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C218539" w14:textId="40D0A688" w:rsidR="00C3672F" w:rsidRPr="00186EEA" w:rsidRDefault="00C3672F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F917F22" w14:textId="77777777" w:rsidR="00391B3C" w:rsidRPr="00186EEA" w:rsidRDefault="00391B3C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C0E8CD3" w14:textId="6B7CC56D" w:rsidR="00C3672F" w:rsidRPr="00186EEA" w:rsidRDefault="00C3672F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sz w:val="20"/>
          <w:szCs w:val="20"/>
          <w:lang w:eastAsia="es-CO"/>
        </w:rPr>
        <w:t>FIRMA DEL REPRESENTANTE LEGAL: ___________________________</w:t>
      </w:r>
    </w:p>
    <w:p w14:paraId="1D71BA65" w14:textId="1DC0221A" w:rsidR="00C3672F" w:rsidRDefault="00C3672F" w:rsidP="00E30E0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186EEA">
        <w:rPr>
          <w:rFonts w:ascii="Arial" w:eastAsia="Times New Roman" w:hAnsi="Arial" w:cs="Arial"/>
          <w:sz w:val="20"/>
          <w:szCs w:val="20"/>
          <w:lang w:eastAsia="es-CO"/>
        </w:rPr>
        <w:t xml:space="preserve">NOMBRE DE QUIEN FIRMA: </w:t>
      </w:r>
    </w:p>
    <w:p w14:paraId="0ADC0D3D" w14:textId="4C5776D4" w:rsidR="00C06F6E" w:rsidRPr="00186EEA" w:rsidRDefault="00C06F6E" w:rsidP="00C06F6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C06F6E">
        <w:rPr>
          <w:rFonts w:ascii="Arial" w:eastAsia="Times New Roman" w:hAnsi="Arial" w:cs="Arial"/>
          <w:sz w:val="20"/>
          <w:szCs w:val="20"/>
          <w:lang w:eastAsia="es-CO"/>
        </w:rPr>
        <w:t>round trip</w:t>
      </w:r>
      <w:r w:rsidR="00F7754D">
        <w:rPr>
          <w:rFonts w:ascii="Arial" w:eastAsia="Times New Roman" w:hAnsi="Arial" w:cs="Arial"/>
          <w:sz w:val="20"/>
          <w:szCs w:val="20"/>
          <w:lang w:eastAsia="es-CO"/>
        </w:rPr>
        <w:t xml:space="preserve"> - </w:t>
      </w:r>
      <w:r w:rsidRPr="00C06F6E">
        <w:rPr>
          <w:rFonts w:ascii="Arial" w:eastAsia="Times New Roman" w:hAnsi="Arial" w:cs="Arial"/>
          <w:sz w:val="20"/>
          <w:szCs w:val="20"/>
          <w:lang w:eastAsia="es-CO"/>
        </w:rPr>
        <w:t>one way</w:t>
      </w:r>
    </w:p>
    <w:sectPr w:rsidR="00C06F6E" w:rsidRPr="00186EEA" w:rsidSect="00B665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FB045" w14:textId="77777777" w:rsidR="00C70D96" w:rsidRDefault="00C70D96" w:rsidP="001A74F0">
      <w:pPr>
        <w:spacing w:after="0" w:line="240" w:lineRule="auto"/>
      </w:pPr>
      <w:r>
        <w:separator/>
      </w:r>
    </w:p>
  </w:endnote>
  <w:endnote w:type="continuationSeparator" w:id="0">
    <w:p w14:paraId="4BBAF391" w14:textId="77777777" w:rsidR="00C70D96" w:rsidRDefault="00C70D9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E7515" w14:textId="77777777" w:rsidR="00C70D96" w:rsidRDefault="00C70D96" w:rsidP="001A74F0">
      <w:pPr>
        <w:spacing w:after="0" w:line="240" w:lineRule="auto"/>
      </w:pPr>
      <w:r>
        <w:separator/>
      </w:r>
    </w:p>
  </w:footnote>
  <w:footnote w:type="continuationSeparator" w:id="0">
    <w:p w14:paraId="6E3601A0" w14:textId="77777777" w:rsidR="00C70D96" w:rsidRDefault="00C70D9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3E5F0ED1" w:rsidR="00633BEF" w:rsidRDefault="0059414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C831E1" wp14:editId="73035298">
          <wp:simplePos x="0" y="0"/>
          <wp:positionH relativeFrom="margin">
            <wp:align>center</wp:align>
          </wp:positionH>
          <wp:positionV relativeFrom="paragraph">
            <wp:posOffset>27144</wp:posOffset>
          </wp:positionV>
          <wp:extent cx="716507" cy="716507"/>
          <wp:effectExtent l="0" t="0" r="7620" b="7620"/>
          <wp:wrapNone/>
          <wp:docPr id="3579277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927712" name="Imagen 3579277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507" cy="71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03094306">
    <w:abstractNumId w:val="5"/>
  </w:num>
  <w:num w:numId="2" w16cid:durableId="1345861858">
    <w:abstractNumId w:val="15"/>
  </w:num>
  <w:num w:numId="3" w16cid:durableId="1643385459">
    <w:abstractNumId w:val="11"/>
  </w:num>
  <w:num w:numId="4" w16cid:durableId="725107777">
    <w:abstractNumId w:val="14"/>
  </w:num>
  <w:num w:numId="5" w16cid:durableId="1586768923">
    <w:abstractNumId w:val="7"/>
  </w:num>
  <w:num w:numId="6" w16cid:durableId="1280991914">
    <w:abstractNumId w:val="12"/>
  </w:num>
  <w:num w:numId="7" w16cid:durableId="1696038524">
    <w:abstractNumId w:val="16"/>
  </w:num>
  <w:num w:numId="8" w16cid:durableId="179706554">
    <w:abstractNumId w:val="22"/>
  </w:num>
  <w:num w:numId="9" w16cid:durableId="1591620268">
    <w:abstractNumId w:val="21"/>
  </w:num>
  <w:num w:numId="10" w16cid:durableId="1870216999">
    <w:abstractNumId w:val="17"/>
  </w:num>
  <w:num w:numId="11" w16cid:durableId="1704554186">
    <w:abstractNumId w:val="18"/>
  </w:num>
  <w:num w:numId="12" w16cid:durableId="975380056">
    <w:abstractNumId w:val="0"/>
  </w:num>
  <w:num w:numId="13" w16cid:durableId="229078465">
    <w:abstractNumId w:val="3"/>
  </w:num>
  <w:num w:numId="14" w16cid:durableId="1702125771">
    <w:abstractNumId w:val="2"/>
  </w:num>
  <w:num w:numId="15" w16cid:durableId="1244953617">
    <w:abstractNumId w:val="19"/>
  </w:num>
  <w:num w:numId="16" w16cid:durableId="1322736790">
    <w:abstractNumId w:val="23"/>
  </w:num>
  <w:num w:numId="17" w16cid:durableId="248078402">
    <w:abstractNumId w:val="8"/>
  </w:num>
  <w:num w:numId="18" w16cid:durableId="1579823193">
    <w:abstractNumId w:val="1"/>
  </w:num>
  <w:num w:numId="19" w16cid:durableId="516120641">
    <w:abstractNumId w:val="20"/>
  </w:num>
  <w:num w:numId="20" w16cid:durableId="255672438">
    <w:abstractNumId w:val="4"/>
  </w:num>
  <w:num w:numId="21" w16cid:durableId="1828933662">
    <w:abstractNumId w:val="13"/>
  </w:num>
  <w:num w:numId="22" w16cid:durableId="1865627212">
    <w:abstractNumId w:val="9"/>
  </w:num>
  <w:num w:numId="23" w16cid:durableId="848638877">
    <w:abstractNumId w:val="24"/>
  </w:num>
  <w:num w:numId="24" w16cid:durableId="1965310525">
    <w:abstractNumId w:val="10"/>
  </w:num>
  <w:num w:numId="25" w16cid:durableId="16631912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A3E"/>
    <w:rsid w:val="000266D7"/>
    <w:rsid w:val="00030AE0"/>
    <w:rsid w:val="00037127"/>
    <w:rsid w:val="0003760C"/>
    <w:rsid w:val="000510DC"/>
    <w:rsid w:val="00074D23"/>
    <w:rsid w:val="00091A2E"/>
    <w:rsid w:val="00094F7F"/>
    <w:rsid w:val="00095EC2"/>
    <w:rsid w:val="000C1FF1"/>
    <w:rsid w:val="000C3EDF"/>
    <w:rsid w:val="00114AEC"/>
    <w:rsid w:val="00115DB7"/>
    <w:rsid w:val="00137098"/>
    <w:rsid w:val="00154B9E"/>
    <w:rsid w:val="0017667A"/>
    <w:rsid w:val="00184D13"/>
    <w:rsid w:val="00186EEA"/>
    <w:rsid w:val="001A6548"/>
    <w:rsid w:val="001A6BE3"/>
    <w:rsid w:val="001A7301"/>
    <w:rsid w:val="001A74F0"/>
    <w:rsid w:val="001B4BD2"/>
    <w:rsid w:val="001D0250"/>
    <w:rsid w:val="001D259E"/>
    <w:rsid w:val="001E5CA9"/>
    <w:rsid w:val="00237DB9"/>
    <w:rsid w:val="00237DC2"/>
    <w:rsid w:val="00242FE7"/>
    <w:rsid w:val="002523EB"/>
    <w:rsid w:val="00253273"/>
    <w:rsid w:val="00261E0B"/>
    <w:rsid w:val="0029071C"/>
    <w:rsid w:val="00291332"/>
    <w:rsid w:val="00295252"/>
    <w:rsid w:val="002A4429"/>
    <w:rsid w:val="002E00EF"/>
    <w:rsid w:val="002E6F60"/>
    <w:rsid w:val="002E73F1"/>
    <w:rsid w:val="002F56E8"/>
    <w:rsid w:val="00323444"/>
    <w:rsid w:val="003271BC"/>
    <w:rsid w:val="00331DDB"/>
    <w:rsid w:val="00340339"/>
    <w:rsid w:val="00352EF2"/>
    <w:rsid w:val="00366335"/>
    <w:rsid w:val="00380F24"/>
    <w:rsid w:val="00391B3C"/>
    <w:rsid w:val="003956D9"/>
    <w:rsid w:val="00395A34"/>
    <w:rsid w:val="00397DCB"/>
    <w:rsid w:val="003A1B93"/>
    <w:rsid w:val="003B110D"/>
    <w:rsid w:val="003B6DE2"/>
    <w:rsid w:val="003C183A"/>
    <w:rsid w:val="003C79E1"/>
    <w:rsid w:val="003D41EE"/>
    <w:rsid w:val="003F6E39"/>
    <w:rsid w:val="00414776"/>
    <w:rsid w:val="0041765B"/>
    <w:rsid w:val="00417A95"/>
    <w:rsid w:val="0042368D"/>
    <w:rsid w:val="00433946"/>
    <w:rsid w:val="004344A9"/>
    <w:rsid w:val="00435AF8"/>
    <w:rsid w:val="00452E01"/>
    <w:rsid w:val="00463DEE"/>
    <w:rsid w:val="004658BE"/>
    <w:rsid w:val="00474415"/>
    <w:rsid w:val="00474CA8"/>
    <w:rsid w:val="00487861"/>
    <w:rsid w:val="00492252"/>
    <w:rsid w:val="004B3C92"/>
    <w:rsid w:val="004B3D6D"/>
    <w:rsid w:val="004B47B4"/>
    <w:rsid w:val="004C6C8D"/>
    <w:rsid w:val="004F2CAF"/>
    <w:rsid w:val="00511546"/>
    <w:rsid w:val="00517ABA"/>
    <w:rsid w:val="005207C9"/>
    <w:rsid w:val="0052670E"/>
    <w:rsid w:val="005269DE"/>
    <w:rsid w:val="00537FE7"/>
    <w:rsid w:val="0054095C"/>
    <w:rsid w:val="00543394"/>
    <w:rsid w:val="00560BFF"/>
    <w:rsid w:val="005632F7"/>
    <w:rsid w:val="00574850"/>
    <w:rsid w:val="00583DA2"/>
    <w:rsid w:val="0058429B"/>
    <w:rsid w:val="0058760C"/>
    <w:rsid w:val="005911F4"/>
    <w:rsid w:val="00594141"/>
    <w:rsid w:val="005949A7"/>
    <w:rsid w:val="005A1A61"/>
    <w:rsid w:val="005B4F4F"/>
    <w:rsid w:val="005C386D"/>
    <w:rsid w:val="005C4749"/>
    <w:rsid w:val="005E62A2"/>
    <w:rsid w:val="00604BD2"/>
    <w:rsid w:val="0060727D"/>
    <w:rsid w:val="00611CBA"/>
    <w:rsid w:val="00615D6E"/>
    <w:rsid w:val="00633BEF"/>
    <w:rsid w:val="0064012F"/>
    <w:rsid w:val="00641471"/>
    <w:rsid w:val="00665559"/>
    <w:rsid w:val="00671F45"/>
    <w:rsid w:val="006721E6"/>
    <w:rsid w:val="006847D8"/>
    <w:rsid w:val="00685FBC"/>
    <w:rsid w:val="00692607"/>
    <w:rsid w:val="006A05BA"/>
    <w:rsid w:val="006A2D47"/>
    <w:rsid w:val="006B63E3"/>
    <w:rsid w:val="006C19D4"/>
    <w:rsid w:val="006D124B"/>
    <w:rsid w:val="006E1A51"/>
    <w:rsid w:val="006E3978"/>
    <w:rsid w:val="006F3821"/>
    <w:rsid w:val="00712DAC"/>
    <w:rsid w:val="00714DA4"/>
    <w:rsid w:val="007233C2"/>
    <w:rsid w:val="0073001F"/>
    <w:rsid w:val="00745B31"/>
    <w:rsid w:val="0075241D"/>
    <w:rsid w:val="00792083"/>
    <w:rsid w:val="007A12C4"/>
    <w:rsid w:val="007A57F9"/>
    <w:rsid w:val="007A6D50"/>
    <w:rsid w:val="007B2084"/>
    <w:rsid w:val="007B56C1"/>
    <w:rsid w:val="007B76A3"/>
    <w:rsid w:val="007E7E14"/>
    <w:rsid w:val="007F6EDC"/>
    <w:rsid w:val="008114ED"/>
    <w:rsid w:val="00815841"/>
    <w:rsid w:val="00817370"/>
    <w:rsid w:val="0081757D"/>
    <w:rsid w:val="00821888"/>
    <w:rsid w:val="008433FF"/>
    <w:rsid w:val="00844AF7"/>
    <w:rsid w:val="00872C94"/>
    <w:rsid w:val="0087763E"/>
    <w:rsid w:val="00877662"/>
    <w:rsid w:val="00880BA8"/>
    <w:rsid w:val="00883757"/>
    <w:rsid w:val="008B4294"/>
    <w:rsid w:val="008C45B3"/>
    <w:rsid w:val="008D647D"/>
    <w:rsid w:val="008E2283"/>
    <w:rsid w:val="008E4BDE"/>
    <w:rsid w:val="00921996"/>
    <w:rsid w:val="009273CB"/>
    <w:rsid w:val="00932A24"/>
    <w:rsid w:val="00936216"/>
    <w:rsid w:val="0096518A"/>
    <w:rsid w:val="00972A86"/>
    <w:rsid w:val="00983C98"/>
    <w:rsid w:val="00985661"/>
    <w:rsid w:val="009B195D"/>
    <w:rsid w:val="009B48D7"/>
    <w:rsid w:val="009C10E4"/>
    <w:rsid w:val="009C5DF7"/>
    <w:rsid w:val="009D51F4"/>
    <w:rsid w:val="009E025A"/>
    <w:rsid w:val="009E340D"/>
    <w:rsid w:val="009F2C3F"/>
    <w:rsid w:val="00A04641"/>
    <w:rsid w:val="00A15A42"/>
    <w:rsid w:val="00A21D86"/>
    <w:rsid w:val="00A51AD9"/>
    <w:rsid w:val="00A7439D"/>
    <w:rsid w:val="00A91238"/>
    <w:rsid w:val="00AA2937"/>
    <w:rsid w:val="00AB0A03"/>
    <w:rsid w:val="00AE1C21"/>
    <w:rsid w:val="00AE754D"/>
    <w:rsid w:val="00B134DD"/>
    <w:rsid w:val="00B3527E"/>
    <w:rsid w:val="00B665F6"/>
    <w:rsid w:val="00B75757"/>
    <w:rsid w:val="00B87091"/>
    <w:rsid w:val="00BA3FD2"/>
    <w:rsid w:val="00BB20FB"/>
    <w:rsid w:val="00BB4039"/>
    <w:rsid w:val="00BC3EBF"/>
    <w:rsid w:val="00BF6246"/>
    <w:rsid w:val="00C0050F"/>
    <w:rsid w:val="00C05AC4"/>
    <w:rsid w:val="00C06F6E"/>
    <w:rsid w:val="00C0700D"/>
    <w:rsid w:val="00C127EE"/>
    <w:rsid w:val="00C3672F"/>
    <w:rsid w:val="00C4478B"/>
    <w:rsid w:val="00C70D96"/>
    <w:rsid w:val="00C86F3C"/>
    <w:rsid w:val="00C91F7D"/>
    <w:rsid w:val="00C94A83"/>
    <w:rsid w:val="00C968E6"/>
    <w:rsid w:val="00CA4049"/>
    <w:rsid w:val="00CA4FBC"/>
    <w:rsid w:val="00CB0282"/>
    <w:rsid w:val="00CC4301"/>
    <w:rsid w:val="00CD7153"/>
    <w:rsid w:val="00CE5C22"/>
    <w:rsid w:val="00CE6263"/>
    <w:rsid w:val="00CF04A9"/>
    <w:rsid w:val="00D060E2"/>
    <w:rsid w:val="00D123B6"/>
    <w:rsid w:val="00D16A6B"/>
    <w:rsid w:val="00D31619"/>
    <w:rsid w:val="00D3202C"/>
    <w:rsid w:val="00D471AF"/>
    <w:rsid w:val="00D533DD"/>
    <w:rsid w:val="00D53A48"/>
    <w:rsid w:val="00D71412"/>
    <w:rsid w:val="00D954EC"/>
    <w:rsid w:val="00DA4450"/>
    <w:rsid w:val="00DA7FED"/>
    <w:rsid w:val="00DB4B8F"/>
    <w:rsid w:val="00DB5F47"/>
    <w:rsid w:val="00DB7B90"/>
    <w:rsid w:val="00DC1D2D"/>
    <w:rsid w:val="00DC39A3"/>
    <w:rsid w:val="00DD209B"/>
    <w:rsid w:val="00DD4202"/>
    <w:rsid w:val="00DE5034"/>
    <w:rsid w:val="00DF5B2C"/>
    <w:rsid w:val="00E13462"/>
    <w:rsid w:val="00E2171C"/>
    <w:rsid w:val="00E23522"/>
    <w:rsid w:val="00E30E08"/>
    <w:rsid w:val="00E34BBD"/>
    <w:rsid w:val="00E61FB6"/>
    <w:rsid w:val="00E65576"/>
    <w:rsid w:val="00E81C37"/>
    <w:rsid w:val="00E82952"/>
    <w:rsid w:val="00E82A4C"/>
    <w:rsid w:val="00E86DA1"/>
    <w:rsid w:val="00E90CE9"/>
    <w:rsid w:val="00E92F8B"/>
    <w:rsid w:val="00E949B1"/>
    <w:rsid w:val="00ED6D30"/>
    <w:rsid w:val="00EE67A4"/>
    <w:rsid w:val="00EE7A0B"/>
    <w:rsid w:val="00EF1A45"/>
    <w:rsid w:val="00EF5EEF"/>
    <w:rsid w:val="00F00C8F"/>
    <w:rsid w:val="00F170BC"/>
    <w:rsid w:val="00F3099C"/>
    <w:rsid w:val="00F33AD5"/>
    <w:rsid w:val="00F44475"/>
    <w:rsid w:val="00F53498"/>
    <w:rsid w:val="00F54AC6"/>
    <w:rsid w:val="00F56B9B"/>
    <w:rsid w:val="00F70D36"/>
    <w:rsid w:val="00F770EC"/>
    <w:rsid w:val="00F7754D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E30E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E30E08"/>
  </w:style>
  <w:style w:type="character" w:customStyle="1" w:styleId="eop">
    <w:name w:val="eop"/>
    <w:basedOn w:val="Fuentedeprrafopredeter"/>
    <w:rsid w:val="00E30E08"/>
  </w:style>
  <w:style w:type="character" w:customStyle="1" w:styleId="bcx0">
    <w:name w:val="bcx0"/>
    <w:basedOn w:val="Fuentedeprrafopredeter"/>
    <w:rsid w:val="00E30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6FB7"/>
    <w:rsid w:val="000D454B"/>
    <w:rsid w:val="000E6C16"/>
    <w:rsid w:val="00134049"/>
    <w:rsid w:val="001405F2"/>
    <w:rsid w:val="00157F9A"/>
    <w:rsid w:val="00164121"/>
    <w:rsid w:val="001C0DF4"/>
    <w:rsid w:val="001C6E55"/>
    <w:rsid w:val="001F45FF"/>
    <w:rsid w:val="00297F78"/>
    <w:rsid w:val="002F5CE7"/>
    <w:rsid w:val="0033727B"/>
    <w:rsid w:val="003526EF"/>
    <w:rsid w:val="00367691"/>
    <w:rsid w:val="00380865"/>
    <w:rsid w:val="003C183A"/>
    <w:rsid w:val="004210E3"/>
    <w:rsid w:val="00437240"/>
    <w:rsid w:val="00474AF1"/>
    <w:rsid w:val="00497EA4"/>
    <w:rsid w:val="006279F5"/>
    <w:rsid w:val="006336A8"/>
    <w:rsid w:val="007860F0"/>
    <w:rsid w:val="008407BD"/>
    <w:rsid w:val="00924FDA"/>
    <w:rsid w:val="009E6A90"/>
    <w:rsid w:val="00A8087D"/>
    <w:rsid w:val="00A92F45"/>
    <w:rsid w:val="00AA5866"/>
    <w:rsid w:val="00AF205E"/>
    <w:rsid w:val="00B441BF"/>
    <w:rsid w:val="00B96D21"/>
    <w:rsid w:val="00BE46C2"/>
    <w:rsid w:val="00C91196"/>
    <w:rsid w:val="00D73C36"/>
    <w:rsid w:val="00DE1440"/>
    <w:rsid w:val="00E0048F"/>
    <w:rsid w:val="00E409D8"/>
    <w:rsid w:val="00E4576C"/>
    <w:rsid w:val="00EB5A0D"/>
    <w:rsid w:val="00EC5B8A"/>
    <w:rsid w:val="00ED1EF6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5A2C6F1-1E5B-4DFF-AA93-91474A8A9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MARIA AMAYA GOMEZ</cp:lastModifiedBy>
  <cp:revision>63</cp:revision>
  <dcterms:created xsi:type="dcterms:W3CDTF">2022-03-15T22:07:00Z</dcterms:created>
  <dcterms:modified xsi:type="dcterms:W3CDTF">2025-05-22T20:29:00Z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2023-03-10T13:11:45Z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3759635a-9938-4c26-b539-af64b7252f89</vt:lpwstr>
  </property>
  <property fmtid="{D5CDD505-2E9C-101B-9397-08002B2CF9AE}" pid="8" name="MSIP_Label_1299739c-ad3d-4908-806e-4d91151a6e13_ContentBits">
    <vt:lpwstr>0</vt:lpwstr>
  </property>
</Properties>
</file>