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993" w:rsidRDefault="00EE310B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2"/>
          <w:szCs w:val="22"/>
        </w:rPr>
      </w:pPr>
      <w:r>
        <w:rPr>
          <w:rFonts w:ascii="Century Gothic" w:eastAsia="Century Gothic" w:hAnsi="Century Gothic" w:cs="Century Gothic"/>
          <w:b/>
          <w:smallCaps/>
          <w:sz w:val="22"/>
          <w:szCs w:val="22"/>
        </w:rPr>
        <w:t>ANEXO NO. 1</w:t>
      </w:r>
    </w:p>
    <w:p w:rsidR="00512993" w:rsidRDefault="0051299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2"/>
          <w:szCs w:val="22"/>
        </w:rPr>
      </w:pPr>
    </w:p>
    <w:p w:rsidR="00512993" w:rsidRDefault="00EE310B">
      <w:pPr>
        <w:widowControl w:val="0"/>
        <w:ind w:right="567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CARTA DE PRESENTACIÓN DE LA OFERTA</w:t>
      </w:r>
    </w:p>
    <w:p w:rsidR="00512993" w:rsidRDefault="00512993">
      <w:pPr>
        <w:widowControl w:val="0"/>
        <w:ind w:right="567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Bogotá D.C., ___ de _________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202</w:t>
      </w:r>
      <w:r w:rsidR="002138D7">
        <w:rPr>
          <w:rFonts w:ascii="Century Gothic" w:eastAsia="Century Gothic" w:hAnsi="Century Gothic" w:cs="Century Gothic"/>
          <w:sz w:val="22"/>
          <w:szCs w:val="22"/>
        </w:rPr>
        <w:t>5</w:t>
      </w:r>
    </w:p>
    <w:p w:rsidR="00512993" w:rsidRDefault="00512993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Señores</w:t>
      </w: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MUNICIPIO DE SUBACHOQUE- </w:t>
      </w: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Bogotá</w:t>
      </w: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ab/>
      </w:r>
    </w:p>
    <w:p w:rsidR="00512993" w:rsidRDefault="00EE310B">
      <w:pP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REFERENCIA: </w:t>
      </w:r>
      <w:r>
        <w:rPr>
          <w:rFonts w:ascii="Century Gothic" w:eastAsia="Century Gothic" w:hAnsi="Century Gothic" w:cs="Century Gothic"/>
          <w:b/>
          <w:color w:val="000000"/>
        </w:rPr>
        <w:t>SUBASTA INVERSA ELECTRONICA Nro. AMS-SASI-00</w:t>
      </w:r>
      <w:r w:rsidR="002138D7">
        <w:rPr>
          <w:rFonts w:ascii="Century Gothic" w:eastAsia="Century Gothic" w:hAnsi="Century Gothic" w:cs="Century Gothic"/>
          <w:b/>
        </w:rPr>
        <w:t>6</w:t>
      </w:r>
      <w:r>
        <w:rPr>
          <w:rFonts w:ascii="Century Gothic" w:eastAsia="Century Gothic" w:hAnsi="Century Gothic" w:cs="Century Gothic"/>
          <w:b/>
          <w:color w:val="000000"/>
        </w:rPr>
        <w:t>-202</w:t>
      </w:r>
      <w:r w:rsidR="002138D7">
        <w:rPr>
          <w:rFonts w:ascii="Century Gothic" w:eastAsia="Century Gothic" w:hAnsi="Century Gothic" w:cs="Century Gothic"/>
          <w:b/>
          <w:color w:val="000000"/>
        </w:rPr>
        <w:t>5</w:t>
      </w:r>
      <w:bookmarkStart w:id="0" w:name="_GoBack"/>
      <w:bookmarkEnd w:id="0"/>
    </w:p>
    <w:p w:rsidR="00512993" w:rsidRDefault="00512993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:rsidR="00512993" w:rsidRDefault="00EE310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OBJETO: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2138D7" w:rsidRPr="002138D7">
        <w:rPr>
          <w:rFonts w:ascii="Century Gothic" w:eastAsia="Century Gothic" w:hAnsi="Century Gothic" w:cs="Century Gothic"/>
        </w:rPr>
        <w:t>PRESTAR LOS SERVICIOS PARA REALIZAR EL MANTENIMIENTO PREVENTIVO Y CORRECTIVO PARA LOS VEHÍCULOS, MAQUINARIA Y EQUIPO MECÁNICO DE PROPIEDAD Y A CARGO DEL MUNICIPIO, ASÍ COMO AQUELLOS QUE LE BRINDAN SEGURIDAD AL MUNICIPIO DE SUBACHOQUE, INCLUIDO EL SUMINISTRO DE REPUESTOS Y MANO DE OBRA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Yo, _____________________, identificado con cédula de ciudadanía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Nº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_________ de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ó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conocemos la información general, los estudios previos, el pliego de condiciones, las adendas y aceptamos su contenido y los requisitos en ellos establecidos.</w:t>
      </w:r>
    </w:p>
    <w:p w:rsidR="00512993" w:rsidRDefault="00512993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Que, si se nos adjudica el contrato, nos comprometemos a constituir las garantías requeridas y a remitir las pólizas dentro de los términos señalados para ello.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nos comprometemos a ejecutar totalmente el contrato en el plazo establecido en el Pliego de Condiciones y sus Anexos, si resultamos Adjudicatarios del proceso.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Así mismo, declaramos BAJO LA GRAVEDAD DEL JURAMENTO, sujeto a las sanciones establecidas en el Art. 442 del Código Penal (Ley 599/00):</w:t>
      </w:r>
    </w:p>
    <w:p w:rsidR="00512993" w:rsidRDefault="00512993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la información contenida en la propuesta es verídica y que asumimos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lastRenderedPageBreak/>
        <w:t>total responsabilidad frente al MUNICIPIO, cuando los datos suministrados sean falsos o contrarios a la realidad, sin perjuicio de lo dispuesto en el Código Penal y demás normas concordantes. Así mismo, nos comprometemos a suministrar al MUNICIPIO, la información que soporta los datos suministrados cuando éste lo requiera.</w:t>
      </w:r>
    </w:p>
    <w:p w:rsidR="00512993" w:rsidRDefault="00512993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2"/>
          <w:szCs w:val="22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proceso.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 conozco ningún hecho irregular que comprometa la transparencia de este proceso y deba ser denunciado a la entidad.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2"/>
          <w:szCs w:val="22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aparece en el Boletín de deudores con el Estado.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he leído cuidadosamente pliego de condiciones 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spacing w:before="28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Que la oferta económica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sólo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se diligenciará en la plataforma del SECOP II y de conformidad con lo establecido en el anexo explicativo y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demás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documentos del proceso. </w:t>
      </w:r>
    </w:p>
    <w:p w:rsidR="00512993" w:rsidRDefault="00512993">
      <w:pPr>
        <w:spacing w:after="280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lastRenderedPageBreak/>
        <w:t>Que la oferta que presento tiene una vigencia de sus condiciones comerciales de TRES (3) meses a partir de la fecha de presentación.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durante la ejecución del contrato conservaré las condiciones iniciales, sin formula de reajuste.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conocemos y aceptamos el contenido del Anexo “Compromiso de Integridad y no tolerancia contra la corrupción” del presente proceso de selección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como proponente/s o futuros contratistas reafirmamos nuestro compromiso en la lucha contra la corrupción en la contratación pública por lo tanto nos comprometemos a actuar en el proceso de selección y en el marco de la ejecución del contrato con estricto apego a las normas jurídicas y éticas propias de este tipo de procedimientos, y conforme a los principios de buena fe, transparencia, De conformidad con el inciso primero del artículo 56 de la Ley 1437 de 2011 </w:t>
      </w:r>
      <w:r>
        <w:rPr>
          <w:rFonts w:ascii="Century Gothic" w:eastAsia="Century Gothic" w:hAnsi="Century Gothic" w:cs="Century Gothic"/>
          <w:i/>
          <w:color w:val="000000"/>
          <w:sz w:val="22"/>
          <w:szCs w:val="22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, Autorizo y acepto: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SI 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>NO____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Ser notificado de los actos administrativos expedidos con ocasión del presente proceso de selección de manera electrónica.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 igual manera acepto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Declaro que: [Marque con una X la característica aplica al proponente]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512993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7905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8"/>
        <w:gridCol w:w="6267"/>
      </w:tblGrid>
      <w:tr w:rsidR="00512993">
        <w:trPr>
          <w:trHeight w:val="298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lastRenderedPageBreak/>
              <w:t xml:space="preserve">El proponente es: 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Persona natural__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Persona jurídica nacional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Persona jurídica extranjera sin sucursal en Colombia___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Sucursal de sociedad extranjera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Unión temporal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Consorcio ___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Otro__</w:t>
            </w:r>
          </w:p>
        </w:tc>
      </w:tr>
      <w:tr w:rsidR="00512993">
        <w:trPr>
          <w:trHeight w:val="298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t xml:space="preserve">Grupo empresarial: 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Matriz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Subsidiaria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Filial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Subordinada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Otro (indicar cuál) ___________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512993">
        <w:trPr>
          <w:trHeight w:val="3574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t>Composición de la persona jurídica: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El proponente cotiza en bolsa: sí___ no____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  <w:highlight w:val="darkGray"/>
              </w:rPr>
              <w:t>]</w:t>
            </w:r>
          </w:p>
          <w:tbl>
            <w:tblPr>
              <w:tblStyle w:val="a0"/>
              <w:tblW w:w="5620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96"/>
              <w:gridCol w:w="2095"/>
              <w:gridCol w:w="1729"/>
            </w:tblGrid>
            <w:tr w:rsidR="00512993">
              <w:trPr>
                <w:trHeight w:val="17"/>
                <w:tblHeader/>
                <w:jc w:val="center"/>
              </w:trPr>
              <w:tc>
                <w:tcPr>
                  <w:tcW w:w="179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512993" w:rsidRDefault="00EE310B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20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EE310B">
                  <w:pP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17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EE310B">
                  <w:pP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512993">
              <w:trPr>
                <w:trHeight w:val="17"/>
                <w:jc w:val="center"/>
              </w:trPr>
              <w:tc>
                <w:tcPr>
                  <w:tcW w:w="179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20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17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</w:tr>
            <w:tr w:rsidR="00512993">
              <w:trPr>
                <w:trHeight w:val="17"/>
                <w:jc w:val="center"/>
              </w:trPr>
              <w:tc>
                <w:tcPr>
                  <w:tcW w:w="179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20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17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</w:tr>
          </w:tbl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</w:tbl>
    <w:p w:rsidR="00512993" w:rsidRDefault="00512993">
      <w:pPr>
        <w:ind w:left="720"/>
        <w:rPr>
          <w:rFonts w:ascii="Century Gothic" w:eastAsia="Century Gothic" w:hAnsi="Century Gothic" w:cs="Century Gothic"/>
          <w:sz w:val="20"/>
          <w:szCs w:val="20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15. Autorizo que la entidad consulte la información comercial o financiera pertinente para el proceso de contratación, bajo el entendido que la entidad debe guardar confidencialidad sobre la información sujeta a reserva. 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16.(Incluir numeral cuando la oferta contiene información reservada)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lastRenderedPageBreak/>
        <w:t>RÉGIMEN CONTRIBUTIVO: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Responsable de IVA 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 xml:space="preserve"> No responsable de IVA____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INFORMACIÓN PARA ENVÍO DE COMUNICACIONES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Dirección</w:t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Teléfono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Fax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Correo Electrónico________________________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2"/>
          <w:szCs w:val="22"/>
        </w:rPr>
        <w:tab/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Nombre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Identificación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  <w:u w:val="single"/>
        </w:rPr>
      </w:pP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NOTA 1: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NOTA 2: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El proponente persona natural o el representante legal de la persona jurídica deberán firmar la carta. 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Cuando la oferta sea presentada por un consorcio o unión temporal, la carta de presentación debe estar suscrita por el representante designado por el Consorcio o la Unión Temporal.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sectPr w:rsidR="00512993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27C" w:rsidRDefault="00A1627C">
      <w:r>
        <w:separator/>
      </w:r>
    </w:p>
  </w:endnote>
  <w:endnote w:type="continuationSeparator" w:id="0">
    <w:p w:rsidR="00A1627C" w:rsidRDefault="00A1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27C" w:rsidRDefault="00A1627C">
      <w:r>
        <w:separator/>
      </w:r>
    </w:p>
  </w:footnote>
  <w:footnote w:type="continuationSeparator" w:id="0">
    <w:p w:rsidR="00A1627C" w:rsidRDefault="00A1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993" w:rsidRDefault="005129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512993" w:rsidRDefault="005129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E3EED"/>
    <w:multiLevelType w:val="multilevel"/>
    <w:tmpl w:val="ADE014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37720"/>
    <w:multiLevelType w:val="multilevel"/>
    <w:tmpl w:val="8F7E7F6A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AE51994"/>
    <w:multiLevelType w:val="multilevel"/>
    <w:tmpl w:val="ED9E8A4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993"/>
    <w:rsid w:val="002138D7"/>
    <w:rsid w:val="00512993"/>
    <w:rsid w:val="005A4721"/>
    <w:rsid w:val="00A1627C"/>
    <w:rsid w:val="00EE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5F2AB"/>
  <w15:docId w15:val="{72813233-BDF2-487B-B504-E55CFFDC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71AVV30eRp838DjbakysWtcuXw==">CgMxLjA4AHIhMUEtLVhwZWFJdXo1ZVBwSlVieldIanhETndoQ2tPOThC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CONTRATACION</cp:lastModifiedBy>
  <cp:revision>2</cp:revision>
  <dcterms:created xsi:type="dcterms:W3CDTF">2025-05-21T14:46:00Z</dcterms:created>
  <dcterms:modified xsi:type="dcterms:W3CDTF">2025-05-21T14:46:00Z</dcterms:modified>
</cp:coreProperties>
</file>