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AA413E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48C7">
        <w:rPr>
          <w:rFonts w:ascii="Trebuchet MS" w:eastAsia="MS Mincho" w:hAnsi="Trebuchet MS" w:cs="Arial"/>
          <w:sz w:val="22"/>
          <w:szCs w:val="22"/>
          <w:lang w:val="es-ES"/>
        </w:rPr>
        <w:t>RODRIGUEZ HERRERA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48C7">
        <w:rPr>
          <w:rFonts w:ascii="Trebuchet MS" w:eastAsia="MS Mincho" w:hAnsi="Trebuchet MS" w:cs="Arial"/>
          <w:sz w:val="22"/>
          <w:szCs w:val="22"/>
          <w:lang w:val="es-ES"/>
        </w:rPr>
        <w:t>JOSE LUIS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848C7">
        <w:rPr>
          <w:rFonts w:ascii="Trebuchet MS" w:eastAsia="MS Mincho" w:hAnsi="Trebuchet MS" w:cs="Arial"/>
          <w:sz w:val="22"/>
          <w:szCs w:val="22"/>
          <w:lang w:val="es-ES"/>
        </w:rPr>
        <w:t>13874057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D840CE6" w:rsidR="00065F9C" w:rsidRPr="00DD7AEB" w:rsidRDefault="006F6CE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DEFC61E" wp14:editId="603A335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C1358" w14:textId="77777777" w:rsidR="00B848C7" w:rsidRDefault="00B848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50D49" w14:textId="77777777" w:rsidR="00B848C7" w:rsidRDefault="00B848C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6E9F8" w14:textId="77777777" w:rsidR="00B848C7" w:rsidRDefault="00B848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B48" w14:textId="77777777" w:rsidR="00B848C7" w:rsidRDefault="00B848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8B3A6" w14:textId="77777777" w:rsidR="00B848C7" w:rsidRDefault="00B848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01259">
    <w:abstractNumId w:val="0"/>
  </w:num>
  <w:num w:numId="2" w16cid:durableId="1413700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8588E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B6B49"/>
    <w:rsid w:val="005E3536"/>
    <w:rsid w:val="00621150"/>
    <w:rsid w:val="00664B1D"/>
    <w:rsid w:val="00665776"/>
    <w:rsid w:val="00687FB6"/>
    <w:rsid w:val="006A49D1"/>
    <w:rsid w:val="006A53EC"/>
    <w:rsid w:val="006B19E1"/>
    <w:rsid w:val="006C1AD1"/>
    <w:rsid w:val="006D0AF6"/>
    <w:rsid w:val="006D41CD"/>
    <w:rsid w:val="006F6CE5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48C7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A3BA8C-4046-442D-B932-CAAC2FE6A2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LINA MARIA RIVERA COLLAZOS</cp:lastModifiedBy>
  <cp:revision>2</cp:revision>
  <dcterms:created xsi:type="dcterms:W3CDTF">2025-05-24T02:26:00Z</dcterms:created>
  <dcterms:modified xsi:type="dcterms:W3CDTF">2025-05-24T02:26:00Z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