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226E8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1A73">
        <w:rPr>
          <w:rFonts w:ascii="Trebuchet MS" w:eastAsia="MS Mincho" w:hAnsi="Trebuchet MS" w:cs="Arial"/>
          <w:sz w:val="22"/>
          <w:szCs w:val="22"/>
          <w:lang w:val="es-ES"/>
        </w:rPr>
        <w:t>RODRIGUEZ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1A73">
        <w:rPr>
          <w:rFonts w:ascii="Trebuchet MS" w:eastAsia="MS Mincho" w:hAnsi="Trebuchet MS" w:cs="Arial"/>
          <w:sz w:val="22"/>
          <w:szCs w:val="22"/>
          <w:lang w:val="es-ES"/>
        </w:rPr>
        <w:t>LUZ MARINA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21A73">
        <w:rPr>
          <w:rFonts w:ascii="Trebuchet MS" w:eastAsia="MS Mincho" w:hAnsi="Trebuchet MS" w:cs="Arial"/>
          <w:sz w:val="22"/>
          <w:szCs w:val="22"/>
          <w:lang w:val="es-ES"/>
        </w:rPr>
        <w:t>51912487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98CCB7" w:rsidR="00065F9C" w:rsidRPr="00DD7AEB" w:rsidRDefault="004C383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CF2719C" wp14:editId="64658A7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D3D6A" w14:textId="77777777" w:rsidR="00121A73" w:rsidRDefault="00121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1B515" w14:textId="77777777" w:rsidR="00121A73" w:rsidRDefault="00121A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68F03" w14:textId="77777777" w:rsidR="00121A73" w:rsidRDefault="00121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3DEF9" w14:textId="77777777" w:rsidR="00121A73" w:rsidRDefault="00121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82DF8" w14:textId="77777777" w:rsidR="00121A73" w:rsidRDefault="00121A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1A73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383C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5815CB4-1D47-424A-B65B-0E2464479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