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3D5A78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07281">
        <w:rPr>
          <w:rFonts w:ascii="Trebuchet MS" w:eastAsia="MS Mincho" w:hAnsi="Trebuchet MS" w:cs="Arial"/>
          <w:sz w:val="22"/>
          <w:szCs w:val="22"/>
          <w:lang w:val="es-ES"/>
        </w:rPr>
        <w:t>MARTINEZ BOHORQUEZ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07281">
        <w:rPr>
          <w:rFonts w:ascii="Trebuchet MS" w:eastAsia="MS Mincho" w:hAnsi="Trebuchet MS" w:cs="Arial"/>
          <w:sz w:val="22"/>
          <w:szCs w:val="22"/>
          <w:lang w:val="es-ES"/>
        </w:rPr>
        <w:t>YINA MARISOL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07281">
        <w:rPr>
          <w:rFonts w:ascii="Trebuchet MS" w:eastAsia="MS Mincho" w:hAnsi="Trebuchet MS" w:cs="Arial"/>
          <w:sz w:val="22"/>
          <w:szCs w:val="22"/>
          <w:lang w:val="es-ES"/>
        </w:rPr>
        <w:t>40047632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0971E3E" w:rsidR="00065F9C" w:rsidRPr="00DD7AEB" w:rsidRDefault="004C503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06FDA69" wp14:editId="585495A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2C0A0F" w14:textId="77777777" w:rsidR="00407281" w:rsidRDefault="0040728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AE9A3A" w14:textId="77777777" w:rsidR="00407281" w:rsidRDefault="0040728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D846E7" w14:textId="77777777" w:rsidR="00407281" w:rsidRDefault="0040728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178667" w14:textId="77777777" w:rsidR="00407281" w:rsidRDefault="0040728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BFA957" w14:textId="77777777" w:rsidR="00407281" w:rsidRDefault="0040728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07281"/>
    <w:rsid w:val="00427C25"/>
    <w:rsid w:val="00481573"/>
    <w:rsid w:val="00484D60"/>
    <w:rsid w:val="00486B77"/>
    <w:rsid w:val="004C5035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924DBD2-840E-4442-A177-D8783DC8F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2025-05-23T21:49:00Z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