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0285A6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D03F8">
        <w:rPr>
          <w:rFonts w:ascii="Trebuchet MS" w:eastAsia="MS Mincho" w:hAnsi="Trebuchet MS" w:cs="Arial"/>
          <w:sz w:val="22"/>
          <w:szCs w:val="22"/>
          <w:lang w:val="es-ES"/>
        </w:rPr>
        <w:t>MONTILLA COMBARIZA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D03F8">
        <w:rPr>
          <w:rFonts w:ascii="Trebuchet MS" w:eastAsia="MS Mincho" w:hAnsi="Trebuchet MS" w:cs="Arial"/>
          <w:sz w:val="22"/>
          <w:szCs w:val="22"/>
          <w:lang w:val="es-ES"/>
        </w:rPr>
        <w:t>JUAN 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D03F8">
        <w:rPr>
          <w:rFonts w:ascii="Trebuchet MS" w:eastAsia="MS Mincho" w:hAnsi="Trebuchet MS" w:cs="Arial"/>
          <w:sz w:val="22"/>
          <w:szCs w:val="22"/>
          <w:lang w:val="es-ES"/>
        </w:rPr>
        <w:t>19492060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118DB9C" w:rsidR="00065F9C" w:rsidRPr="00DD7AEB" w:rsidRDefault="00BA78B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1ADBE46" wp14:editId="104284B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B12109" w14:textId="77777777" w:rsidR="001D03F8" w:rsidRDefault="001D03F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22430D" w14:textId="77777777" w:rsidR="001D03F8" w:rsidRDefault="001D03F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2DF89" w14:textId="77777777" w:rsidR="001D03F8" w:rsidRDefault="001D03F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57C862" w14:textId="77777777" w:rsidR="001D03F8" w:rsidRDefault="001D03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CFC6D" w14:textId="77777777" w:rsidR="001D03F8" w:rsidRDefault="001D03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D03F8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A78B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4743D89-0521-4A26-A1E0-0A5ABAD31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2025-05-23T20:39:00Z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