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9A8025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A149E">
        <w:rPr>
          <w:rFonts w:ascii="Trebuchet MS" w:eastAsia="MS Mincho" w:hAnsi="Trebuchet MS" w:cs="Arial"/>
          <w:sz w:val="22"/>
          <w:szCs w:val="22"/>
          <w:lang w:val="es-ES"/>
        </w:rPr>
        <w:t>CORREA GIRALDO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A149E">
        <w:rPr>
          <w:rFonts w:ascii="Trebuchet MS" w:eastAsia="MS Mincho" w:hAnsi="Trebuchet MS" w:cs="Arial"/>
          <w:sz w:val="22"/>
          <w:szCs w:val="22"/>
          <w:lang w:val="es-ES"/>
        </w:rPr>
        <w:t>MERY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A149E">
        <w:rPr>
          <w:rFonts w:ascii="Trebuchet MS" w:eastAsia="MS Mincho" w:hAnsi="Trebuchet MS" w:cs="Arial"/>
          <w:sz w:val="22"/>
          <w:szCs w:val="22"/>
          <w:lang w:val="es-ES"/>
        </w:rPr>
        <w:t>31157563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81273ED" w:rsidR="00065F9C" w:rsidRPr="00DD7AEB" w:rsidRDefault="00E7216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6F63EF0" wp14:editId="10182AA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3627" w14:textId="77777777" w:rsidR="00DA149E" w:rsidRDefault="00DA14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56010" w14:textId="77777777" w:rsidR="00DA149E" w:rsidRDefault="00DA14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2C343" w14:textId="77777777" w:rsidR="00DA149E" w:rsidRDefault="00DA14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A7C76" w14:textId="77777777" w:rsidR="00DA149E" w:rsidRDefault="00DA14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6CD84" w14:textId="77777777" w:rsidR="00DA149E" w:rsidRDefault="00DA14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149E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72167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934428F-A9C9-40E8-86B5-F0961B678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2025-05-23T23:34:00Z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