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2B4FC7" w14:textId="77777777" w:rsidR="00407685" w:rsidRPr="00BE1EA2" w:rsidRDefault="00407685" w:rsidP="00407685">
      <w:pPr>
        <w:jc w:val="center"/>
        <w:rPr>
          <w:rFonts w:ascii="Arial" w:hAnsi="Arial" w:cs="Arial"/>
          <w:b/>
        </w:rPr>
      </w:pPr>
      <w:r w:rsidRPr="00BE1EA2">
        <w:rPr>
          <w:rFonts w:ascii="Arial" w:hAnsi="Arial" w:cs="Arial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B9F8D1" wp14:editId="1E8B6C9A">
                <wp:simplePos x="0" y="0"/>
                <wp:positionH relativeFrom="column">
                  <wp:posOffset>-153670</wp:posOffset>
                </wp:positionH>
                <wp:positionV relativeFrom="paragraph">
                  <wp:posOffset>103505</wp:posOffset>
                </wp:positionV>
                <wp:extent cx="6339840" cy="7817485"/>
                <wp:effectExtent l="19050" t="19050" r="22860" b="12065"/>
                <wp:wrapNone/>
                <wp:docPr id="1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9840" cy="781748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2B8E87" id="Rectángulo 1" o:spid="_x0000_s1026" style="position:absolute;margin-left:-12.1pt;margin-top:8.15pt;width:499.2pt;height:615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" filled="f" strokeweight="3pt">
                <v:stroke linestyle="thinThin"/>
              </v:rect>
            </w:pict>
          </mc:Fallback>
        </mc:AlternateContent>
      </w:r>
    </w:p>
    <w:p w14:paraId="31A06BF2" w14:textId="77777777" w:rsidR="001247EF" w:rsidRDefault="001247EF" w:rsidP="00407685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object w:dxaOrig="811" w:dyaOrig="781" w14:anchorId="65D221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8pt;height:66pt" o:ole="" fillcolor="#0c9">
            <v:imagedata r:id="rId7" o:title=""/>
          </v:shape>
          <o:OLEObject Type="Embed" ProgID="Word.Picture.8" ShapeID="_x0000_i1025" DrawAspect="Content" ObjectID="_1664109120" r:id="rId8"/>
        </w:object>
      </w:r>
    </w:p>
    <w:p w14:paraId="7259F70E" w14:textId="77777777" w:rsidR="00407685" w:rsidRPr="00A25B80" w:rsidRDefault="00407685" w:rsidP="00407685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A25B80">
        <w:rPr>
          <w:rFonts w:ascii="Arial" w:hAnsi="Arial" w:cs="Arial"/>
          <w:bCs/>
          <w:sz w:val="24"/>
          <w:szCs w:val="24"/>
        </w:rPr>
        <w:t>Regional Distrito Capital</w:t>
      </w:r>
    </w:p>
    <w:p w14:paraId="0067D39E" w14:textId="77777777" w:rsidR="00407685" w:rsidRPr="00BE1EA2" w:rsidRDefault="00407685" w:rsidP="00407685">
      <w:pPr>
        <w:jc w:val="center"/>
        <w:rPr>
          <w:rFonts w:ascii="Arial" w:hAnsi="Arial" w:cs="Arial"/>
          <w:bCs/>
        </w:rPr>
      </w:pPr>
    </w:p>
    <w:p w14:paraId="2A2E0DDF" w14:textId="77777777" w:rsidR="00DA7A16" w:rsidRPr="00BE1EA2" w:rsidRDefault="00DA7A16" w:rsidP="00407685">
      <w:pPr>
        <w:jc w:val="center"/>
        <w:rPr>
          <w:rFonts w:ascii="Arial" w:hAnsi="Arial" w:cs="Arial"/>
          <w:b/>
        </w:rPr>
      </w:pPr>
    </w:p>
    <w:p w14:paraId="43D6E3B4" w14:textId="77777777" w:rsidR="00407685" w:rsidRPr="00BE1EA2" w:rsidRDefault="00407685" w:rsidP="00407685">
      <w:pPr>
        <w:jc w:val="center"/>
        <w:rPr>
          <w:rFonts w:ascii="Arial" w:hAnsi="Arial" w:cs="Arial"/>
          <w:b/>
        </w:rPr>
      </w:pPr>
    </w:p>
    <w:p w14:paraId="25EA4164" w14:textId="77777777" w:rsidR="00407685" w:rsidRPr="00BE1EA2" w:rsidRDefault="00407685" w:rsidP="00407685">
      <w:pPr>
        <w:jc w:val="center"/>
        <w:rPr>
          <w:rFonts w:ascii="Arial" w:hAnsi="Arial" w:cs="Arial"/>
        </w:rPr>
      </w:pPr>
    </w:p>
    <w:p w14:paraId="26DB5A5E" w14:textId="77777777" w:rsidR="00407685" w:rsidRPr="00BE1EA2" w:rsidRDefault="00407685" w:rsidP="00407685">
      <w:pPr>
        <w:jc w:val="center"/>
        <w:rPr>
          <w:rFonts w:ascii="Arial" w:hAnsi="Arial" w:cs="Arial"/>
        </w:rPr>
      </w:pPr>
    </w:p>
    <w:p w14:paraId="4826951A" w14:textId="77777777" w:rsidR="00407685" w:rsidRPr="00BE1EA2" w:rsidRDefault="00407685" w:rsidP="00407685">
      <w:pPr>
        <w:jc w:val="center"/>
        <w:rPr>
          <w:rFonts w:ascii="Arial" w:hAnsi="Arial" w:cs="Arial"/>
        </w:rPr>
      </w:pPr>
    </w:p>
    <w:p w14:paraId="0B32CED4" w14:textId="77777777" w:rsidR="00407685" w:rsidRPr="00BE1EA2" w:rsidRDefault="00CE62D7" w:rsidP="00407685">
      <w:pPr>
        <w:tabs>
          <w:tab w:val="left" w:pos="6900"/>
        </w:tabs>
        <w:spacing w:after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36"/>
          <w:szCs w:val="40"/>
        </w:rPr>
        <w:t>Reconocimiento Saberes Previos</w:t>
      </w:r>
    </w:p>
    <w:p w14:paraId="37356053" w14:textId="77777777" w:rsidR="00407685" w:rsidRPr="00BE1EA2" w:rsidRDefault="00407685" w:rsidP="00407685">
      <w:pPr>
        <w:jc w:val="center"/>
        <w:rPr>
          <w:rFonts w:ascii="Arial" w:hAnsi="Arial" w:cs="Arial"/>
          <w:lang w:val="es-MX"/>
        </w:rPr>
      </w:pPr>
    </w:p>
    <w:p w14:paraId="15BD2AAB" w14:textId="77777777" w:rsidR="00407685" w:rsidRDefault="00407685" w:rsidP="00407685">
      <w:pPr>
        <w:jc w:val="center"/>
        <w:rPr>
          <w:rFonts w:ascii="Arial" w:hAnsi="Arial" w:cs="Arial"/>
          <w:lang w:val="es-MX"/>
        </w:rPr>
      </w:pPr>
    </w:p>
    <w:p w14:paraId="151AA5C9" w14:textId="77777777" w:rsidR="003C2B7F" w:rsidRPr="00BE1EA2" w:rsidRDefault="003C2B7F" w:rsidP="00407685">
      <w:pPr>
        <w:jc w:val="center"/>
        <w:rPr>
          <w:rFonts w:ascii="Arial" w:hAnsi="Arial" w:cs="Arial"/>
          <w:lang w:val="es-MX"/>
        </w:rPr>
      </w:pPr>
    </w:p>
    <w:p w14:paraId="3A56C452" w14:textId="77777777" w:rsidR="00407685" w:rsidRPr="00BE1EA2" w:rsidRDefault="00407685" w:rsidP="00407685">
      <w:pPr>
        <w:jc w:val="center"/>
        <w:rPr>
          <w:rFonts w:ascii="Arial" w:hAnsi="Arial" w:cs="Arial"/>
          <w:lang w:val="es-MX"/>
        </w:rPr>
      </w:pPr>
    </w:p>
    <w:p w14:paraId="2DB64F63" w14:textId="77777777" w:rsidR="00407685" w:rsidRPr="00BE1EA2" w:rsidRDefault="00407685" w:rsidP="00407685">
      <w:pPr>
        <w:jc w:val="center"/>
        <w:rPr>
          <w:rFonts w:ascii="Arial" w:hAnsi="Arial" w:cs="Arial"/>
        </w:rPr>
      </w:pPr>
    </w:p>
    <w:p w14:paraId="46105B63" w14:textId="77777777" w:rsidR="00407685" w:rsidRPr="00BE1EA2" w:rsidRDefault="00407685" w:rsidP="00407685">
      <w:pPr>
        <w:jc w:val="center"/>
        <w:rPr>
          <w:rFonts w:ascii="Arial" w:hAnsi="Arial" w:cs="Arial"/>
        </w:rPr>
      </w:pPr>
    </w:p>
    <w:p w14:paraId="7C8EB74F" w14:textId="77777777" w:rsidR="00407685" w:rsidRPr="00BE1EA2" w:rsidRDefault="00407685" w:rsidP="00407685">
      <w:pPr>
        <w:jc w:val="center"/>
        <w:rPr>
          <w:rFonts w:ascii="Arial" w:hAnsi="Arial" w:cs="Arial"/>
        </w:rPr>
      </w:pPr>
    </w:p>
    <w:p w14:paraId="0A1B4372" w14:textId="77777777" w:rsidR="00407685" w:rsidRPr="00BE1EA2" w:rsidRDefault="00407685" w:rsidP="00407685">
      <w:pPr>
        <w:jc w:val="center"/>
        <w:rPr>
          <w:rFonts w:ascii="Arial" w:hAnsi="Arial" w:cs="Arial"/>
        </w:rPr>
      </w:pPr>
    </w:p>
    <w:p w14:paraId="52F715B3" w14:textId="77777777" w:rsidR="00407685" w:rsidRPr="00BE1EA2" w:rsidRDefault="00407685" w:rsidP="00407685">
      <w:pPr>
        <w:jc w:val="center"/>
        <w:rPr>
          <w:rFonts w:ascii="Arial" w:hAnsi="Arial" w:cs="Arial"/>
        </w:rPr>
      </w:pPr>
    </w:p>
    <w:p w14:paraId="6C085116" w14:textId="77777777" w:rsidR="00407685" w:rsidRPr="00A25B80" w:rsidRDefault="00407685" w:rsidP="0040768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25B80">
        <w:rPr>
          <w:rFonts w:ascii="Arial" w:hAnsi="Arial" w:cs="Arial"/>
          <w:sz w:val="24"/>
          <w:szCs w:val="24"/>
        </w:rPr>
        <w:t>Centro Gestión de Mercados, Logística y Tecnologías de la Información</w:t>
      </w:r>
    </w:p>
    <w:p w14:paraId="161BA9C3" w14:textId="77777777" w:rsidR="00407685" w:rsidRPr="00A25B80" w:rsidRDefault="00A25B80" w:rsidP="0040768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Coordinación</w:t>
      </w:r>
      <w:r w:rsidR="00407685" w:rsidRPr="00A25B80">
        <w:rPr>
          <w:rFonts w:ascii="Arial" w:hAnsi="Arial" w:cs="Arial"/>
          <w:sz w:val="24"/>
          <w:szCs w:val="24"/>
        </w:rPr>
        <w:t xml:space="preserve"> de Teleinformática</w:t>
      </w:r>
    </w:p>
    <w:p w14:paraId="3E4C5F8D" w14:textId="2B07B993" w:rsidR="00407685" w:rsidRPr="00BE1EA2" w:rsidRDefault="00407685" w:rsidP="00407685">
      <w:pPr>
        <w:spacing w:after="0" w:line="240" w:lineRule="auto"/>
        <w:jc w:val="center"/>
        <w:rPr>
          <w:rFonts w:ascii="Arial" w:hAnsi="Arial" w:cs="Arial"/>
          <w:sz w:val="24"/>
        </w:rPr>
        <w:sectPr w:rsidR="00407685" w:rsidRPr="00BE1EA2" w:rsidSect="001247EF">
          <w:headerReference w:type="even" r:id="rId9"/>
          <w:footerReference w:type="default" r:id="rId10"/>
          <w:pgSz w:w="12242" w:h="15842" w:code="1"/>
          <w:pgMar w:top="1701" w:right="1418" w:bottom="1701" w:left="1418" w:header="709" w:footer="709" w:gutter="0"/>
          <w:cols w:space="708"/>
          <w:titlePg/>
          <w:docGrid w:linePitch="360"/>
        </w:sectPr>
      </w:pPr>
      <w:r w:rsidRPr="00A25B80">
        <w:rPr>
          <w:rFonts w:ascii="Arial" w:hAnsi="Arial" w:cs="Arial"/>
          <w:sz w:val="24"/>
          <w:szCs w:val="24"/>
        </w:rPr>
        <w:t xml:space="preserve">Bogotá, </w:t>
      </w:r>
      <w:r w:rsidR="00EA50C5">
        <w:rPr>
          <w:rFonts w:ascii="Arial" w:hAnsi="Arial" w:cs="Arial"/>
          <w:sz w:val="24"/>
          <w:szCs w:val="24"/>
          <w:lang w:val="es-MX"/>
        </w:rPr>
        <w:t>julio</w:t>
      </w:r>
      <w:r w:rsidRPr="00A25B80">
        <w:rPr>
          <w:rFonts w:ascii="Arial" w:hAnsi="Arial" w:cs="Arial"/>
          <w:sz w:val="24"/>
          <w:szCs w:val="24"/>
          <w:lang w:val="es-MX"/>
        </w:rPr>
        <w:t xml:space="preserve"> de 20</w:t>
      </w:r>
      <w:r w:rsidR="00DA7A16" w:rsidRPr="00A25B80">
        <w:rPr>
          <w:rFonts w:ascii="Arial" w:hAnsi="Arial" w:cs="Arial"/>
          <w:sz w:val="24"/>
          <w:szCs w:val="24"/>
          <w:lang w:val="es-MX"/>
        </w:rPr>
        <w:t>20</w:t>
      </w:r>
    </w:p>
    <w:p w14:paraId="1D40487F" w14:textId="77777777" w:rsidR="008E1D39" w:rsidRPr="008E1D39" w:rsidRDefault="008E1D39" w:rsidP="008E1D39">
      <w:pPr>
        <w:spacing w:after="0" w:line="360" w:lineRule="auto"/>
        <w:jc w:val="center"/>
        <w:rPr>
          <w:rFonts w:ascii="Arial" w:hAnsi="Arial" w:cs="Arial"/>
          <w:b/>
          <w:color w:val="FF0000"/>
          <w:sz w:val="24"/>
          <w:szCs w:val="24"/>
          <w:lang w:val="es-CO"/>
        </w:rPr>
      </w:pPr>
      <w:r w:rsidRPr="008E1D39">
        <w:rPr>
          <w:rFonts w:ascii="Arial" w:hAnsi="Arial" w:cs="Arial"/>
          <w:b/>
          <w:sz w:val="24"/>
          <w:szCs w:val="24"/>
        </w:rPr>
        <w:lastRenderedPageBreak/>
        <w:t>GUÍA DE APRENDIZAJE WINDOWS SERVER I</w:t>
      </w:r>
    </w:p>
    <w:p w14:paraId="60B90F95" w14:textId="77777777" w:rsidR="008E1D39" w:rsidRPr="008E1D39" w:rsidRDefault="008E1D39" w:rsidP="00DA7A16">
      <w:pPr>
        <w:pStyle w:val="Prrafodelista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2FA8987" w14:textId="021452CC" w:rsidR="00DA7A16" w:rsidRPr="008E1D39" w:rsidRDefault="00CE62D7" w:rsidP="00DA7A16">
      <w:pPr>
        <w:pStyle w:val="Prrafodelista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8E1D39">
        <w:rPr>
          <w:rFonts w:ascii="Arial" w:hAnsi="Arial" w:cs="Arial"/>
          <w:b/>
          <w:sz w:val="24"/>
          <w:szCs w:val="24"/>
        </w:rPr>
        <w:t>Reconocimiento Saberes Previos</w:t>
      </w:r>
    </w:p>
    <w:p w14:paraId="307AC9B3" w14:textId="77777777" w:rsidR="00DA7A16" w:rsidRPr="008E1D39" w:rsidRDefault="00DA7A16" w:rsidP="00DA7A1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198A0B5" w14:textId="77777777" w:rsidR="00DA7A16" w:rsidRPr="008E1D39" w:rsidRDefault="00DA7A16" w:rsidP="00DA7A1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E1D39">
        <w:rPr>
          <w:rFonts w:ascii="Arial" w:hAnsi="Arial" w:cs="Arial"/>
          <w:b/>
          <w:sz w:val="24"/>
          <w:szCs w:val="24"/>
        </w:rPr>
        <w:t>OBJETIVO:</w:t>
      </w:r>
    </w:p>
    <w:p w14:paraId="075A20F1" w14:textId="77777777" w:rsidR="00A25B80" w:rsidRPr="008E1D39" w:rsidRDefault="00CE62D7" w:rsidP="00DA7A1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E1D39">
        <w:rPr>
          <w:rFonts w:ascii="Arial" w:hAnsi="Arial" w:cs="Arial"/>
          <w:sz w:val="24"/>
          <w:szCs w:val="24"/>
        </w:rPr>
        <w:t>Identificar saberes previos frente a la temática de Windows Server</w:t>
      </w:r>
    </w:p>
    <w:p w14:paraId="27AE614B" w14:textId="77777777" w:rsidR="00A25B80" w:rsidRPr="008E1D39" w:rsidRDefault="00A25B80" w:rsidP="00DA7A1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7D7465F" w14:textId="77777777" w:rsidR="00CE62D7" w:rsidRPr="008E1D39" w:rsidRDefault="00DA7A16" w:rsidP="00DA7A1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E1D39">
        <w:rPr>
          <w:rFonts w:ascii="Arial" w:hAnsi="Arial" w:cs="Arial"/>
          <w:b/>
          <w:sz w:val="24"/>
          <w:szCs w:val="24"/>
        </w:rPr>
        <w:t>ACTIVIDADES A DESARROLLAR:</w:t>
      </w:r>
    </w:p>
    <w:p w14:paraId="48B39955" w14:textId="77777777" w:rsidR="00CE62D7" w:rsidRPr="008E1D39" w:rsidRDefault="00CE62D7" w:rsidP="00DA7A1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2D0E1E28" w14:textId="2B136BAC" w:rsidR="00CE62D7" w:rsidRPr="008E1D39" w:rsidRDefault="00CE62D7" w:rsidP="00CE62D7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E1D39">
        <w:rPr>
          <w:rFonts w:ascii="Arial" w:hAnsi="Arial" w:cs="Arial"/>
          <w:b/>
          <w:sz w:val="24"/>
          <w:szCs w:val="24"/>
        </w:rPr>
        <w:t xml:space="preserve">Un </w:t>
      </w:r>
      <w:r w:rsidR="00EA50C5" w:rsidRPr="008E1D39">
        <w:rPr>
          <w:rFonts w:ascii="Arial" w:hAnsi="Arial" w:cs="Arial"/>
          <w:b/>
          <w:sz w:val="24"/>
          <w:szCs w:val="24"/>
        </w:rPr>
        <w:t>de las funciones principales s</w:t>
      </w:r>
      <w:r w:rsidRPr="008E1D39">
        <w:rPr>
          <w:rFonts w:ascii="Arial" w:hAnsi="Arial" w:cs="Arial"/>
          <w:b/>
          <w:sz w:val="24"/>
          <w:szCs w:val="24"/>
        </w:rPr>
        <w:t xml:space="preserve">istema </w:t>
      </w:r>
      <w:r w:rsidR="00EA50C5" w:rsidRPr="008E1D39">
        <w:rPr>
          <w:rFonts w:ascii="Arial" w:hAnsi="Arial" w:cs="Arial"/>
          <w:b/>
          <w:sz w:val="24"/>
          <w:szCs w:val="24"/>
        </w:rPr>
        <w:t>o</w:t>
      </w:r>
      <w:r w:rsidRPr="008E1D39">
        <w:rPr>
          <w:rFonts w:ascii="Arial" w:hAnsi="Arial" w:cs="Arial"/>
          <w:b/>
          <w:sz w:val="24"/>
          <w:szCs w:val="24"/>
        </w:rPr>
        <w:t xml:space="preserve">perativo </w:t>
      </w:r>
      <w:r w:rsidR="00EA50C5" w:rsidRPr="008E1D39">
        <w:rPr>
          <w:rFonts w:ascii="Arial" w:hAnsi="Arial" w:cs="Arial"/>
          <w:b/>
          <w:sz w:val="24"/>
          <w:szCs w:val="24"/>
        </w:rPr>
        <w:t>es</w:t>
      </w:r>
      <w:r w:rsidRPr="008E1D39">
        <w:rPr>
          <w:rFonts w:ascii="Arial" w:hAnsi="Arial" w:cs="Arial"/>
          <w:b/>
          <w:sz w:val="24"/>
          <w:szCs w:val="24"/>
        </w:rPr>
        <w:t>:</w:t>
      </w:r>
    </w:p>
    <w:p w14:paraId="11A7BAED" w14:textId="5BCF8480" w:rsidR="00CE62D7" w:rsidRPr="008E1D39" w:rsidRDefault="00EA50C5" w:rsidP="00CE62D7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8E1D39">
        <w:rPr>
          <w:rFonts w:ascii="Arial" w:hAnsi="Arial" w:cs="Arial"/>
          <w:sz w:val="24"/>
          <w:szCs w:val="24"/>
        </w:rPr>
        <w:t>Gestionar grupos de archivos</w:t>
      </w:r>
    </w:p>
    <w:p w14:paraId="6ABADA21" w14:textId="50C49A7D" w:rsidR="00CE62D7" w:rsidRPr="008E1D39" w:rsidRDefault="00EA50C5" w:rsidP="00CE62D7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8E1D39">
        <w:rPr>
          <w:rFonts w:ascii="Arial" w:hAnsi="Arial" w:cs="Arial"/>
          <w:sz w:val="24"/>
          <w:szCs w:val="24"/>
        </w:rPr>
        <w:t xml:space="preserve">Gestionar </w:t>
      </w:r>
      <w:r w:rsidR="00036A5E" w:rsidRPr="008E1D39">
        <w:rPr>
          <w:rFonts w:ascii="Arial" w:hAnsi="Arial" w:cs="Arial"/>
          <w:sz w:val="24"/>
          <w:szCs w:val="24"/>
        </w:rPr>
        <w:t>procesos</w:t>
      </w:r>
    </w:p>
    <w:p w14:paraId="1D4F217F" w14:textId="65511878" w:rsidR="00CE62D7" w:rsidRPr="008E1D39" w:rsidRDefault="00CE62D7" w:rsidP="00CE62D7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8E1D39">
        <w:rPr>
          <w:rFonts w:ascii="Arial" w:hAnsi="Arial" w:cs="Arial"/>
          <w:sz w:val="24"/>
          <w:szCs w:val="24"/>
        </w:rPr>
        <w:t xml:space="preserve">Gestiona </w:t>
      </w:r>
      <w:r w:rsidR="00036A5E" w:rsidRPr="008E1D39">
        <w:rPr>
          <w:rFonts w:ascii="Arial" w:hAnsi="Arial" w:cs="Arial"/>
          <w:sz w:val="24"/>
          <w:szCs w:val="24"/>
        </w:rPr>
        <w:t>del</w:t>
      </w:r>
      <w:r w:rsidRPr="008E1D39">
        <w:rPr>
          <w:rFonts w:ascii="Arial" w:hAnsi="Arial" w:cs="Arial"/>
          <w:sz w:val="24"/>
          <w:szCs w:val="24"/>
        </w:rPr>
        <w:t xml:space="preserve"> </w:t>
      </w:r>
      <w:r w:rsidR="00036A5E" w:rsidRPr="008E1D39">
        <w:rPr>
          <w:rFonts w:ascii="Arial" w:hAnsi="Arial" w:cs="Arial"/>
          <w:sz w:val="24"/>
          <w:szCs w:val="24"/>
        </w:rPr>
        <w:t>s</w:t>
      </w:r>
      <w:r w:rsidRPr="008E1D39">
        <w:rPr>
          <w:rFonts w:ascii="Arial" w:hAnsi="Arial" w:cs="Arial"/>
          <w:sz w:val="24"/>
          <w:szCs w:val="24"/>
        </w:rPr>
        <w:t>oftware</w:t>
      </w:r>
      <w:r w:rsidR="00036A5E" w:rsidRPr="008E1D39">
        <w:rPr>
          <w:rFonts w:ascii="Arial" w:hAnsi="Arial" w:cs="Arial"/>
          <w:sz w:val="24"/>
          <w:szCs w:val="24"/>
        </w:rPr>
        <w:t xml:space="preserve"> de aplicación</w:t>
      </w:r>
    </w:p>
    <w:p w14:paraId="7FC4C220" w14:textId="61ECD17F" w:rsidR="00CE62D7" w:rsidRPr="008E1D39" w:rsidRDefault="00036A5E" w:rsidP="00CE62D7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8E1D39">
        <w:rPr>
          <w:rFonts w:ascii="Arial" w:hAnsi="Arial" w:cs="Arial"/>
          <w:sz w:val="24"/>
          <w:szCs w:val="24"/>
        </w:rPr>
        <w:t>Gestionar las comunicaciones</w:t>
      </w:r>
    </w:p>
    <w:p w14:paraId="3A584049" w14:textId="77777777" w:rsidR="00CE62D7" w:rsidRPr="008E1D39" w:rsidRDefault="00CE62D7" w:rsidP="00CE62D7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5F0582FD" w14:textId="08F17269" w:rsidR="00036A5E" w:rsidRPr="008E1D39" w:rsidRDefault="00036A5E" w:rsidP="00CE62D7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E1D39">
        <w:rPr>
          <w:rFonts w:ascii="Arial" w:hAnsi="Arial" w:cs="Arial"/>
          <w:b/>
          <w:bCs/>
          <w:sz w:val="24"/>
          <w:szCs w:val="24"/>
        </w:rPr>
        <w:t>Cuando se habla de “arquitectura cliente-servidor” se pueden concluir que:</w:t>
      </w:r>
    </w:p>
    <w:p w14:paraId="2D047D51" w14:textId="15895A50" w:rsidR="00036A5E" w:rsidRPr="008E1D39" w:rsidRDefault="00036A5E" w:rsidP="00036A5E">
      <w:pPr>
        <w:pStyle w:val="Prrafodelista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E1D39">
        <w:rPr>
          <w:rFonts w:ascii="Arial" w:hAnsi="Arial" w:cs="Arial"/>
          <w:sz w:val="24"/>
          <w:szCs w:val="24"/>
        </w:rPr>
        <w:t>Es un conjunto de equipos organizados en forma jerárquica</w:t>
      </w:r>
      <w:r w:rsidR="001E63EE" w:rsidRPr="008E1D39">
        <w:rPr>
          <w:rFonts w:ascii="Arial" w:hAnsi="Arial" w:cs="Arial"/>
          <w:sz w:val="24"/>
          <w:szCs w:val="24"/>
        </w:rPr>
        <w:t>.</w:t>
      </w:r>
    </w:p>
    <w:p w14:paraId="31BECDEF" w14:textId="429E66E2" w:rsidR="00036A5E" w:rsidRPr="008E1D39" w:rsidRDefault="00036A5E" w:rsidP="00036A5E">
      <w:pPr>
        <w:pStyle w:val="Prrafodelista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E1D39">
        <w:rPr>
          <w:rFonts w:ascii="Arial" w:hAnsi="Arial" w:cs="Arial"/>
          <w:color w:val="222222"/>
          <w:sz w:val="24"/>
          <w:szCs w:val="24"/>
          <w:shd w:val="clear" w:color="auto" w:fill="FFFFFF"/>
        </w:rPr>
        <w:t>Es un modelo de diseño de software en el que las tareas se reparten entre los proveedores</w:t>
      </w:r>
      <w:r w:rsidR="001E63EE" w:rsidRPr="008E1D3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de</w:t>
      </w:r>
      <w:r w:rsidRPr="008E1D3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servicios y los demandantes de servicios.</w:t>
      </w:r>
      <w:r w:rsidRPr="008E1D39">
        <w:rPr>
          <w:rFonts w:ascii="Arial" w:hAnsi="Arial" w:cs="Arial"/>
          <w:sz w:val="24"/>
          <w:szCs w:val="24"/>
        </w:rPr>
        <w:t xml:space="preserve"> </w:t>
      </w:r>
    </w:p>
    <w:p w14:paraId="622B909E" w14:textId="51DDBA7A" w:rsidR="00036A5E" w:rsidRPr="008E1D39" w:rsidRDefault="00036A5E" w:rsidP="00036A5E">
      <w:pPr>
        <w:pStyle w:val="Prrafodelista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E1D39">
        <w:rPr>
          <w:rFonts w:ascii="Arial" w:hAnsi="Arial" w:cs="Arial"/>
          <w:sz w:val="24"/>
          <w:szCs w:val="24"/>
        </w:rPr>
        <w:t xml:space="preserve">Es un modelo de hardware donde un usuario requiere de información </w:t>
      </w:r>
      <w:r w:rsidR="001E63EE" w:rsidRPr="008E1D39">
        <w:rPr>
          <w:rFonts w:ascii="Arial" w:hAnsi="Arial" w:cs="Arial"/>
          <w:sz w:val="24"/>
          <w:szCs w:val="24"/>
        </w:rPr>
        <w:t>y el</w:t>
      </w:r>
      <w:r w:rsidRPr="008E1D39">
        <w:rPr>
          <w:rFonts w:ascii="Arial" w:hAnsi="Arial" w:cs="Arial"/>
          <w:sz w:val="24"/>
          <w:szCs w:val="24"/>
        </w:rPr>
        <w:t xml:space="preserve"> equipo proporciona un resultado</w:t>
      </w:r>
      <w:r w:rsidR="001E63EE" w:rsidRPr="008E1D39">
        <w:rPr>
          <w:rFonts w:ascii="Arial" w:hAnsi="Arial" w:cs="Arial"/>
          <w:sz w:val="24"/>
          <w:szCs w:val="24"/>
        </w:rPr>
        <w:t>.</w:t>
      </w:r>
    </w:p>
    <w:p w14:paraId="4247BF79" w14:textId="70C7B7E5" w:rsidR="001E63EE" w:rsidRPr="008E1D39" w:rsidRDefault="001E63EE" w:rsidP="00036A5E">
      <w:pPr>
        <w:pStyle w:val="Prrafodelista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E1D39">
        <w:rPr>
          <w:rFonts w:ascii="Arial" w:hAnsi="Arial" w:cs="Arial"/>
          <w:sz w:val="24"/>
          <w:szCs w:val="24"/>
        </w:rPr>
        <w:t>Es una relación entre personas que comercializan productos.</w:t>
      </w:r>
    </w:p>
    <w:p w14:paraId="1099479D" w14:textId="77777777" w:rsidR="001E63EE" w:rsidRPr="008E1D39" w:rsidRDefault="001E63EE" w:rsidP="00036A5E">
      <w:pPr>
        <w:pStyle w:val="Prrafodelista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74717A5" w14:textId="48D6B540" w:rsidR="00CE62D7" w:rsidRPr="008E1D39" w:rsidRDefault="00CE62D7" w:rsidP="00CE62D7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E1D39">
        <w:rPr>
          <w:rFonts w:ascii="Arial" w:hAnsi="Arial" w:cs="Arial"/>
          <w:b/>
          <w:bCs/>
          <w:sz w:val="24"/>
          <w:szCs w:val="24"/>
        </w:rPr>
        <w:t xml:space="preserve">De la siguiente </w:t>
      </w:r>
      <w:r w:rsidR="001E63EE" w:rsidRPr="008E1D39">
        <w:rPr>
          <w:rFonts w:ascii="Arial" w:hAnsi="Arial" w:cs="Arial"/>
          <w:b/>
          <w:bCs/>
          <w:sz w:val="24"/>
          <w:szCs w:val="24"/>
        </w:rPr>
        <w:t xml:space="preserve">lista de programas, </w:t>
      </w:r>
      <w:r w:rsidRPr="008E1D39">
        <w:rPr>
          <w:rFonts w:ascii="Arial" w:hAnsi="Arial" w:cs="Arial"/>
          <w:b/>
          <w:bCs/>
          <w:sz w:val="24"/>
          <w:szCs w:val="24"/>
        </w:rPr>
        <w:t>cuáles</w:t>
      </w:r>
      <w:r w:rsidR="001E63EE" w:rsidRPr="008E1D39">
        <w:rPr>
          <w:rFonts w:ascii="Arial" w:hAnsi="Arial" w:cs="Arial"/>
          <w:b/>
          <w:bCs/>
          <w:sz w:val="24"/>
          <w:szCs w:val="24"/>
        </w:rPr>
        <w:t xml:space="preserve"> de ellos NO son sistemas operativos</w:t>
      </w:r>
      <w:r w:rsidRPr="008E1D39">
        <w:rPr>
          <w:rFonts w:ascii="Arial" w:hAnsi="Arial" w:cs="Arial"/>
          <w:b/>
          <w:bCs/>
          <w:sz w:val="24"/>
          <w:szCs w:val="24"/>
        </w:rPr>
        <w:t>:</w:t>
      </w:r>
    </w:p>
    <w:p w14:paraId="4D62CEA3" w14:textId="7D9587C6" w:rsidR="00CE62D7" w:rsidRPr="008E1D39" w:rsidRDefault="00CE62D7" w:rsidP="00CE62D7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8E1D39">
        <w:rPr>
          <w:rFonts w:ascii="Arial" w:hAnsi="Arial" w:cs="Arial"/>
          <w:sz w:val="24"/>
          <w:szCs w:val="24"/>
        </w:rPr>
        <w:t xml:space="preserve">Windows </w:t>
      </w:r>
      <w:r w:rsidR="001E63EE" w:rsidRPr="008E1D39">
        <w:rPr>
          <w:rFonts w:ascii="Arial" w:hAnsi="Arial" w:cs="Arial"/>
          <w:sz w:val="24"/>
          <w:szCs w:val="24"/>
        </w:rPr>
        <w:t>Mandriva</w:t>
      </w:r>
    </w:p>
    <w:p w14:paraId="629E2ECD" w14:textId="231F4195" w:rsidR="00CE62D7" w:rsidRPr="008E1D39" w:rsidRDefault="001E63EE" w:rsidP="00CE62D7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8E1D39">
        <w:rPr>
          <w:rFonts w:ascii="Arial" w:hAnsi="Arial" w:cs="Arial"/>
          <w:sz w:val="24"/>
          <w:szCs w:val="24"/>
        </w:rPr>
        <w:t>Linux</w:t>
      </w:r>
      <w:r w:rsidR="00CE62D7" w:rsidRPr="008E1D39">
        <w:rPr>
          <w:rFonts w:ascii="Arial" w:hAnsi="Arial" w:cs="Arial"/>
          <w:sz w:val="24"/>
          <w:szCs w:val="24"/>
        </w:rPr>
        <w:t xml:space="preserve"> NT</w:t>
      </w:r>
    </w:p>
    <w:p w14:paraId="69765918" w14:textId="65616FC6" w:rsidR="00CE62D7" w:rsidRPr="008E1D39" w:rsidRDefault="00CE62D7" w:rsidP="00CE62D7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8E1D39">
        <w:rPr>
          <w:rFonts w:ascii="Arial" w:hAnsi="Arial" w:cs="Arial"/>
          <w:sz w:val="24"/>
          <w:szCs w:val="24"/>
        </w:rPr>
        <w:t xml:space="preserve">Windows </w:t>
      </w:r>
      <w:r w:rsidR="001E63EE" w:rsidRPr="008E1D39">
        <w:rPr>
          <w:rFonts w:ascii="Arial" w:hAnsi="Arial" w:cs="Arial"/>
          <w:sz w:val="24"/>
          <w:szCs w:val="24"/>
        </w:rPr>
        <w:t>Server Data Center</w:t>
      </w:r>
    </w:p>
    <w:p w14:paraId="7C44D9C3" w14:textId="2FFABF09" w:rsidR="00CE62D7" w:rsidRPr="008E1D39" w:rsidRDefault="001E63EE" w:rsidP="00CE62D7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8E1D39">
        <w:rPr>
          <w:rFonts w:ascii="Arial" w:hAnsi="Arial" w:cs="Arial"/>
          <w:sz w:val="24"/>
          <w:szCs w:val="24"/>
        </w:rPr>
        <w:t>Mandrake</w:t>
      </w:r>
    </w:p>
    <w:p w14:paraId="78630B31" w14:textId="36B87AA0" w:rsidR="00CE62D7" w:rsidRPr="008E1D39" w:rsidRDefault="001E63EE" w:rsidP="00CE62D7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8E1D39">
        <w:rPr>
          <w:rFonts w:ascii="Arial" w:hAnsi="Arial" w:cs="Arial"/>
          <w:sz w:val="24"/>
          <w:szCs w:val="24"/>
        </w:rPr>
        <w:t>Linux Mint</w:t>
      </w:r>
    </w:p>
    <w:p w14:paraId="0AB152A9" w14:textId="5589CF5D" w:rsidR="00CE62D7" w:rsidRPr="008E1D39" w:rsidRDefault="001E63EE" w:rsidP="00CE62D7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8E1D39">
        <w:rPr>
          <w:rFonts w:ascii="Arial" w:hAnsi="Arial" w:cs="Arial"/>
          <w:sz w:val="24"/>
          <w:szCs w:val="24"/>
        </w:rPr>
        <w:t>Office</w:t>
      </w:r>
      <w:r w:rsidR="00CE62D7" w:rsidRPr="008E1D39">
        <w:rPr>
          <w:rFonts w:ascii="Arial" w:hAnsi="Arial" w:cs="Arial"/>
          <w:sz w:val="24"/>
          <w:szCs w:val="24"/>
        </w:rPr>
        <w:t xml:space="preserve"> Core</w:t>
      </w:r>
      <w:r w:rsidRPr="008E1D39">
        <w:rPr>
          <w:rFonts w:ascii="Arial" w:hAnsi="Arial" w:cs="Arial"/>
          <w:sz w:val="24"/>
          <w:szCs w:val="24"/>
        </w:rPr>
        <w:t xml:space="preserve"> </w:t>
      </w:r>
    </w:p>
    <w:p w14:paraId="4FBCDA9C" w14:textId="77777777" w:rsidR="00CE62D7" w:rsidRPr="008E1D39" w:rsidRDefault="00CE62D7" w:rsidP="00CE62D7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3A9ABA12" w14:textId="77777777" w:rsidR="004F7E04" w:rsidRPr="008E1D39" w:rsidRDefault="004F7E04" w:rsidP="00CE62D7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E1D39">
        <w:rPr>
          <w:rFonts w:ascii="Arial" w:hAnsi="Arial" w:cs="Arial"/>
          <w:b/>
          <w:bCs/>
          <w:color w:val="222222"/>
          <w:sz w:val="24"/>
          <w:szCs w:val="24"/>
          <w:shd w:val="clear" w:color="auto" w:fill="FFFFFF"/>
        </w:rPr>
        <w:t>Cuando se habla de u</w:t>
      </w:r>
      <w:r w:rsidR="001E63EE" w:rsidRPr="008E1D39">
        <w:rPr>
          <w:rFonts w:ascii="Arial" w:hAnsi="Arial" w:cs="Arial"/>
          <w:b/>
          <w:bCs/>
          <w:color w:val="222222"/>
          <w:sz w:val="24"/>
          <w:szCs w:val="24"/>
          <w:shd w:val="clear" w:color="auto" w:fill="FFFFFF"/>
        </w:rPr>
        <w:t>n núcleo híbrido </w:t>
      </w:r>
      <w:r w:rsidRPr="008E1D39">
        <w:rPr>
          <w:rFonts w:ascii="Arial" w:hAnsi="Arial" w:cs="Arial"/>
          <w:b/>
          <w:bCs/>
          <w:color w:val="222222"/>
          <w:sz w:val="24"/>
          <w:szCs w:val="24"/>
          <w:shd w:val="clear" w:color="auto" w:fill="FFFFFF"/>
        </w:rPr>
        <w:t>realmente se trata de</w:t>
      </w:r>
      <w:r w:rsidRPr="008E1D39">
        <w:rPr>
          <w:rFonts w:ascii="Arial" w:hAnsi="Arial" w:cs="Arial"/>
          <w:color w:val="222222"/>
          <w:sz w:val="24"/>
          <w:szCs w:val="24"/>
          <w:shd w:val="clear" w:color="auto" w:fill="FFFFFF"/>
        </w:rPr>
        <w:t>:</w:t>
      </w:r>
    </w:p>
    <w:p w14:paraId="1B1B7BE0" w14:textId="0BA7D47E" w:rsidR="00CE62D7" w:rsidRPr="008E1D39" w:rsidRDefault="004F7E04" w:rsidP="004F7E04">
      <w:pPr>
        <w:pStyle w:val="Prrafodelista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E1D3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Que </w:t>
      </w:r>
      <w:r w:rsidR="001E63EE" w:rsidRPr="008E1D39">
        <w:rPr>
          <w:rFonts w:ascii="Arial" w:hAnsi="Arial" w:cs="Arial"/>
          <w:color w:val="222222"/>
          <w:sz w:val="24"/>
          <w:szCs w:val="24"/>
          <w:shd w:val="clear" w:color="auto" w:fill="FFFFFF"/>
        </w:rPr>
        <w:t>es un tipo de núcleo de un sistema operativo</w:t>
      </w:r>
      <w:r w:rsidRPr="008E1D39">
        <w:rPr>
          <w:rFonts w:ascii="Arial" w:hAnsi="Arial" w:cs="Arial"/>
          <w:color w:val="222222"/>
          <w:sz w:val="24"/>
          <w:szCs w:val="24"/>
          <w:shd w:val="clear" w:color="auto" w:fill="FFFFFF"/>
        </w:rPr>
        <w:t>.</w:t>
      </w:r>
    </w:p>
    <w:p w14:paraId="30994251" w14:textId="6A564BD3" w:rsidR="00CE62D7" w:rsidRPr="008E1D39" w:rsidRDefault="004F7E04" w:rsidP="00CE62D7">
      <w:pPr>
        <w:spacing w:after="0" w:line="240" w:lineRule="auto"/>
        <w:ind w:left="720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8E1D39">
        <w:rPr>
          <w:rFonts w:ascii="Arial" w:hAnsi="Arial" w:cs="Arial"/>
          <w:color w:val="222222"/>
          <w:sz w:val="24"/>
          <w:szCs w:val="24"/>
          <w:shd w:val="clear" w:color="auto" w:fill="FFFFFF"/>
        </w:rPr>
        <w:t>Que es un tipo de núcleo de hardware.</w:t>
      </w:r>
    </w:p>
    <w:p w14:paraId="622D5F2C" w14:textId="4C6F7131" w:rsidR="004F7E04" w:rsidRPr="008E1D39" w:rsidRDefault="004F7E04" w:rsidP="00CE62D7">
      <w:pPr>
        <w:spacing w:after="0" w:line="240" w:lineRule="auto"/>
        <w:ind w:left="720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8E1D39">
        <w:rPr>
          <w:rFonts w:ascii="Arial" w:hAnsi="Arial" w:cs="Arial"/>
          <w:color w:val="222222"/>
          <w:sz w:val="24"/>
          <w:szCs w:val="24"/>
          <w:shd w:val="clear" w:color="auto" w:fill="FFFFFF"/>
        </w:rPr>
        <w:t>Que es una mezcla entre hardware y software.</w:t>
      </w:r>
    </w:p>
    <w:p w14:paraId="61AD658E" w14:textId="737AE350" w:rsidR="004F7E04" w:rsidRPr="008E1D39" w:rsidRDefault="004F7E04" w:rsidP="00CE62D7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8E1D39">
        <w:rPr>
          <w:rFonts w:ascii="Arial" w:hAnsi="Arial" w:cs="Arial"/>
          <w:color w:val="222222"/>
          <w:sz w:val="24"/>
          <w:szCs w:val="24"/>
          <w:shd w:val="clear" w:color="auto" w:fill="FFFFFF"/>
        </w:rPr>
        <w:t>Que es un núcleo del procesador Core i5.</w:t>
      </w:r>
    </w:p>
    <w:p w14:paraId="0291EBBB" w14:textId="77777777" w:rsidR="00CE62D7" w:rsidRPr="008E1D39" w:rsidRDefault="00CE62D7" w:rsidP="00CE62D7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330D114B" w14:textId="719A9A6A" w:rsidR="00CE62D7" w:rsidRPr="008E1D39" w:rsidRDefault="004F7E04" w:rsidP="00632809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E1D39">
        <w:rPr>
          <w:rFonts w:ascii="Arial" w:hAnsi="Arial" w:cs="Arial"/>
          <w:b/>
          <w:bCs/>
          <w:color w:val="374050"/>
          <w:sz w:val="24"/>
          <w:szCs w:val="24"/>
          <w:shd w:val="clear" w:color="auto" w:fill="FFFFFF"/>
        </w:rPr>
        <w:t>“DragonFlyBSD” este nombre corresponde a</w:t>
      </w:r>
      <w:r w:rsidRPr="008E1D39">
        <w:rPr>
          <w:rFonts w:ascii="Arial" w:hAnsi="Arial" w:cs="Arial"/>
          <w:color w:val="374050"/>
          <w:sz w:val="24"/>
          <w:szCs w:val="24"/>
          <w:shd w:val="clear" w:color="auto" w:fill="FFFFFF"/>
        </w:rPr>
        <w:t xml:space="preserve">: </w:t>
      </w:r>
    </w:p>
    <w:p w14:paraId="175D321C" w14:textId="5EB33C4E" w:rsidR="00632809" w:rsidRPr="008E1D39" w:rsidRDefault="004F7E04" w:rsidP="00632809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8E1D39">
        <w:rPr>
          <w:rFonts w:ascii="Arial" w:hAnsi="Arial" w:cs="Arial"/>
          <w:sz w:val="24"/>
          <w:szCs w:val="24"/>
        </w:rPr>
        <w:t>Juego de rol de la saga Dragon Ball primer DLC</w:t>
      </w:r>
      <w:r w:rsidR="009D7FD3" w:rsidRPr="008E1D39">
        <w:rPr>
          <w:rFonts w:ascii="Arial" w:hAnsi="Arial" w:cs="Arial"/>
          <w:sz w:val="24"/>
          <w:szCs w:val="24"/>
        </w:rPr>
        <w:t>.</w:t>
      </w:r>
    </w:p>
    <w:p w14:paraId="6D5807B4" w14:textId="5D1DE3A6" w:rsidR="00632809" w:rsidRPr="008E1D39" w:rsidRDefault="004F7E04" w:rsidP="00632809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8E1D39">
        <w:rPr>
          <w:rFonts w:ascii="Arial" w:hAnsi="Arial" w:cs="Arial"/>
          <w:sz w:val="24"/>
          <w:szCs w:val="24"/>
        </w:rPr>
        <w:t>Software de aplicación para diseño</w:t>
      </w:r>
      <w:r w:rsidR="009D7FD3" w:rsidRPr="008E1D39">
        <w:rPr>
          <w:rFonts w:ascii="Arial" w:hAnsi="Arial" w:cs="Arial"/>
          <w:sz w:val="24"/>
          <w:szCs w:val="24"/>
        </w:rPr>
        <w:t>.</w:t>
      </w:r>
    </w:p>
    <w:p w14:paraId="40D8EB5D" w14:textId="1D1D76D9" w:rsidR="004F7E04" w:rsidRPr="008E1D39" w:rsidRDefault="009D7FD3" w:rsidP="00632809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8E1D39">
        <w:rPr>
          <w:rFonts w:ascii="Arial" w:hAnsi="Arial" w:cs="Arial"/>
          <w:sz w:val="24"/>
          <w:szCs w:val="24"/>
        </w:rPr>
        <w:t xml:space="preserve">Sistema operativo. </w:t>
      </w:r>
    </w:p>
    <w:p w14:paraId="0E6515A3" w14:textId="11D51D06" w:rsidR="009D7FD3" w:rsidRPr="008E1D39" w:rsidRDefault="009D7FD3" w:rsidP="00632809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8E1D39">
        <w:rPr>
          <w:rFonts w:ascii="Arial" w:hAnsi="Arial" w:cs="Arial"/>
          <w:sz w:val="24"/>
          <w:szCs w:val="24"/>
        </w:rPr>
        <w:t>Marca de equipo de cómputo.</w:t>
      </w:r>
    </w:p>
    <w:p w14:paraId="2D4BF039" w14:textId="77777777" w:rsidR="004F7E04" w:rsidRPr="008E1D39" w:rsidRDefault="004F7E04" w:rsidP="00632809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3556B304" w14:textId="29A85267" w:rsidR="00632809" w:rsidRPr="008E1D39" w:rsidRDefault="009D7FD3" w:rsidP="00632809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E1D39">
        <w:rPr>
          <w:rFonts w:ascii="Arial" w:hAnsi="Arial" w:cs="Arial"/>
          <w:b/>
          <w:bCs/>
          <w:i/>
          <w:iCs/>
          <w:sz w:val="24"/>
          <w:szCs w:val="24"/>
        </w:rPr>
        <w:t>“</w:t>
      </w:r>
      <w:r w:rsidRPr="008E1D39">
        <w:rPr>
          <w:rFonts w:ascii="Arial" w:hAnsi="Arial" w:cs="Arial"/>
          <w:b/>
          <w:bCs/>
          <w:i/>
          <w:iCs/>
          <w:color w:val="373737"/>
          <w:sz w:val="24"/>
          <w:szCs w:val="24"/>
          <w:shd w:val="clear" w:color="auto" w:fill="FFFFFF"/>
        </w:rPr>
        <w:t xml:space="preserve">El software libre es aquel que puede ser distribuido, modificado, copiado y usado” </w:t>
      </w:r>
      <w:r w:rsidRPr="008E1D39">
        <w:rPr>
          <w:rFonts w:ascii="Arial" w:hAnsi="Arial" w:cs="Arial"/>
          <w:b/>
          <w:bCs/>
          <w:color w:val="373737"/>
          <w:sz w:val="24"/>
          <w:szCs w:val="24"/>
          <w:shd w:val="clear" w:color="auto" w:fill="FFFFFF"/>
        </w:rPr>
        <w:t>de la anterior afirmación podemos concluir que:</w:t>
      </w:r>
    </w:p>
    <w:p w14:paraId="5A1E7652" w14:textId="7F32BC88" w:rsidR="00632809" w:rsidRPr="008E1D39" w:rsidRDefault="00085BFA" w:rsidP="00632809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8E1D39">
        <w:rPr>
          <w:rFonts w:ascii="Arial" w:hAnsi="Arial" w:cs="Arial"/>
          <w:sz w:val="24"/>
          <w:szCs w:val="24"/>
        </w:rPr>
        <w:lastRenderedPageBreak/>
        <w:t>Que es una afirmación falsa.</w:t>
      </w:r>
    </w:p>
    <w:p w14:paraId="5DAE07C5" w14:textId="7FF543B0" w:rsidR="00632809" w:rsidRPr="008E1D39" w:rsidRDefault="00085BFA" w:rsidP="00632809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8E1D39">
        <w:rPr>
          <w:rFonts w:ascii="Arial" w:hAnsi="Arial" w:cs="Arial"/>
          <w:sz w:val="24"/>
          <w:szCs w:val="24"/>
        </w:rPr>
        <w:t>Que es una afirmación verdadera.</w:t>
      </w:r>
    </w:p>
    <w:p w14:paraId="708BE6AD" w14:textId="490FD899" w:rsidR="00085BFA" w:rsidRPr="008E1D39" w:rsidRDefault="00085BFA" w:rsidP="00632809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8E1D39">
        <w:rPr>
          <w:rFonts w:ascii="Arial" w:hAnsi="Arial" w:cs="Arial"/>
          <w:sz w:val="24"/>
          <w:szCs w:val="24"/>
        </w:rPr>
        <w:t>Que el software libre existe, pero no puedo hacer cambios.</w:t>
      </w:r>
    </w:p>
    <w:p w14:paraId="57A557BB" w14:textId="3A7F84A1" w:rsidR="00085BFA" w:rsidRPr="008E1D39" w:rsidRDefault="00085BFA" w:rsidP="00632809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8E1D39">
        <w:rPr>
          <w:rFonts w:ascii="Arial" w:hAnsi="Arial" w:cs="Arial"/>
          <w:sz w:val="24"/>
          <w:szCs w:val="24"/>
        </w:rPr>
        <w:t>Que el software licenciado tiene un costo y el software libre es gratuito.</w:t>
      </w:r>
    </w:p>
    <w:p w14:paraId="786D048D" w14:textId="77777777" w:rsidR="00632809" w:rsidRPr="008E1D39" w:rsidRDefault="00632809" w:rsidP="00632809">
      <w:pPr>
        <w:pStyle w:val="Prrafodelista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833F76D" w14:textId="77777777" w:rsidR="00DA7A16" w:rsidRPr="008E1D39" w:rsidRDefault="00DA7A16" w:rsidP="00DA7A1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E1D39">
        <w:rPr>
          <w:rFonts w:ascii="Arial" w:hAnsi="Arial" w:cs="Arial"/>
          <w:b/>
          <w:sz w:val="24"/>
          <w:szCs w:val="24"/>
        </w:rPr>
        <w:t>EVIDENCIA(S) A ENTREGAR:</w:t>
      </w:r>
    </w:p>
    <w:p w14:paraId="5CA7F84C" w14:textId="77777777" w:rsidR="00722F8A" w:rsidRPr="008E1D39" w:rsidRDefault="00E04DB3" w:rsidP="00E04DB3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E1D39">
        <w:rPr>
          <w:rFonts w:ascii="Arial" w:hAnsi="Arial" w:cs="Arial"/>
          <w:sz w:val="24"/>
          <w:szCs w:val="24"/>
        </w:rPr>
        <w:t>Respuestas a preguntas saberes previos</w:t>
      </w:r>
    </w:p>
    <w:p w14:paraId="32ED646F" w14:textId="77777777" w:rsidR="00DA7A16" w:rsidRPr="008E1D39" w:rsidRDefault="00DA7A16" w:rsidP="00DA7A1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4F96767" w14:textId="77777777" w:rsidR="00407685" w:rsidRPr="008E1D39" w:rsidRDefault="00BE1EA2" w:rsidP="00DA7A16">
      <w:pPr>
        <w:rPr>
          <w:rFonts w:ascii="Arial" w:hAnsi="Arial" w:cs="Arial"/>
          <w:b/>
          <w:sz w:val="24"/>
          <w:szCs w:val="24"/>
        </w:rPr>
      </w:pPr>
      <w:r w:rsidRPr="008E1D39">
        <w:rPr>
          <w:rFonts w:ascii="Arial" w:hAnsi="Arial" w:cs="Arial"/>
          <w:b/>
          <w:sz w:val="24"/>
          <w:szCs w:val="24"/>
        </w:rPr>
        <w:t>CONTROL DEL DOCUMENTO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5"/>
        <w:gridCol w:w="3486"/>
        <w:gridCol w:w="1217"/>
        <w:gridCol w:w="2119"/>
        <w:gridCol w:w="1660"/>
      </w:tblGrid>
      <w:tr w:rsidR="00BE1EA2" w:rsidRPr="008E1D39" w14:paraId="57A614E9" w14:textId="77777777" w:rsidTr="00BE1EA2">
        <w:trPr>
          <w:trHeight w:val="454"/>
        </w:trPr>
        <w:tc>
          <w:tcPr>
            <w:tcW w:w="1276" w:type="dxa"/>
            <w:tcBorders>
              <w:top w:val="nil"/>
              <w:left w:val="nil"/>
            </w:tcBorders>
          </w:tcPr>
          <w:p w14:paraId="0F009863" w14:textId="77777777" w:rsidR="00DA7A16" w:rsidRPr="008E1D39" w:rsidRDefault="00DA7A16" w:rsidP="00A25B8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24E2C9C2" w14:textId="77777777" w:rsidR="00DA7A16" w:rsidRPr="008E1D39" w:rsidRDefault="00DA7A16" w:rsidP="00BE1EA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1D39">
              <w:rPr>
                <w:rFonts w:ascii="Arial" w:hAnsi="Arial" w:cs="Arial"/>
                <w:b/>
                <w:sz w:val="24"/>
                <w:szCs w:val="24"/>
              </w:rPr>
              <w:t>Nombre</w:t>
            </w:r>
          </w:p>
        </w:tc>
        <w:tc>
          <w:tcPr>
            <w:tcW w:w="1134" w:type="dxa"/>
            <w:vAlign w:val="center"/>
          </w:tcPr>
          <w:p w14:paraId="2B62EF5E" w14:textId="77777777" w:rsidR="00DA7A16" w:rsidRPr="008E1D39" w:rsidRDefault="00DA7A16" w:rsidP="00BE1EA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1D39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  <w:tc>
          <w:tcPr>
            <w:tcW w:w="2126" w:type="dxa"/>
            <w:vAlign w:val="center"/>
          </w:tcPr>
          <w:p w14:paraId="0D85C577" w14:textId="77777777" w:rsidR="00DA7A16" w:rsidRPr="008E1D39" w:rsidRDefault="00DA7A16" w:rsidP="00BE1EA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1D39">
              <w:rPr>
                <w:rFonts w:ascii="Arial" w:hAnsi="Arial" w:cs="Arial"/>
                <w:b/>
                <w:sz w:val="24"/>
                <w:szCs w:val="24"/>
              </w:rPr>
              <w:t>Dependencia</w:t>
            </w:r>
          </w:p>
        </w:tc>
        <w:tc>
          <w:tcPr>
            <w:tcW w:w="1667" w:type="dxa"/>
            <w:vAlign w:val="center"/>
          </w:tcPr>
          <w:p w14:paraId="5FF51150" w14:textId="77777777" w:rsidR="00DA7A16" w:rsidRPr="008E1D39" w:rsidRDefault="00DA7A16" w:rsidP="00BE1EA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1D39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BE1EA2" w:rsidRPr="008E1D39" w14:paraId="4AE4E6E8" w14:textId="77777777" w:rsidTr="00BE1EA2">
        <w:trPr>
          <w:trHeight w:val="454"/>
        </w:trPr>
        <w:tc>
          <w:tcPr>
            <w:tcW w:w="1276" w:type="dxa"/>
            <w:vAlign w:val="center"/>
          </w:tcPr>
          <w:p w14:paraId="197D093C" w14:textId="77777777" w:rsidR="00DA7A16" w:rsidRPr="008E1D39" w:rsidRDefault="00DA7A16" w:rsidP="00BE1EA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8E1D39">
              <w:rPr>
                <w:rFonts w:ascii="Arial" w:hAnsi="Arial" w:cs="Arial"/>
                <w:b/>
                <w:sz w:val="24"/>
                <w:szCs w:val="24"/>
              </w:rPr>
              <w:t>Autor (es)</w:t>
            </w:r>
          </w:p>
        </w:tc>
        <w:tc>
          <w:tcPr>
            <w:tcW w:w="3544" w:type="dxa"/>
            <w:vAlign w:val="center"/>
          </w:tcPr>
          <w:p w14:paraId="6CD80D6C" w14:textId="13753E0C" w:rsidR="00DA7A16" w:rsidRPr="008E1D39" w:rsidRDefault="00085BFA" w:rsidP="00BE1EA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8E1D39">
              <w:rPr>
                <w:rFonts w:ascii="Arial" w:hAnsi="Arial" w:cs="Arial"/>
                <w:bCs/>
                <w:sz w:val="24"/>
                <w:szCs w:val="24"/>
              </w:rPr>
              <w:t>Gregorio Lozano Hernández</w:t>
            </w:r>
          </w:p>
        </w:tc>
        <w:tc>
          <w:tcPr>
            <w:tcW w:w="1134" w:type="dxa"/>
            <w:vAlign w:val="center"/>
          </w:tcPr>
          <w:p w14:paraId="3787E524" w14:textId="77777777" w:rsidR="00DA7A16" w:rsidRPr="008E1D39" w:rsidRDefault="00BE1EA2" w:rsidP="00BE1EA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8E1D39">
              <w:rPr>
                <w:rFonts w:ascii="Arial" w:hAnsi="Arial" w:cs="Arial"/>
                <w:bCs/>
                <w:sz w:val="24"/>
                <w:szCs w:val="24"/>
              </w:rPr>
              <w:t>Instructor</w:t>
            </w:r>
          </w:p>
        </w:tc>
        <w:tc>
          <w:tcPr>
            <w:tcW w:w="2126" w:type="dxa"/>
            <w:vAlign w:val="center"/>
          </w:tcPr>
          <w:p w14:paraId="736E681F" w14:textId="77777777" w:rsidR="00DA7A16" w:rsidRPr="008E1D39" w:rsidRDefault="00BE1EA2" w:rsidP="00BE1EA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8E1D39">
              <w:rPr>
                <w:rFonts w:ascii="Arial" w:hAnsi="Arial" w:cs="Arial"/>
                <w:bCs/>
                <w:sz w:val="24"/>
                <w:szCs w:val="24"/>
              </w:rPr>
              <w:t>Teleinformática</w:t>
            </w:r>
          </w:p>
        </w:tc>
        <w:tc>
          <w:tcPr>
            <w:tcW w:w="1667" w:type="dxa"/>
            <w:vAlign w:val="center"/>
          </w:tcPr>
          <w:p w14:paraId="6D9D697E" w14:textId="33CDA34D" w:rsidR="00DA7A16" w:rsidRPr="008E1D39" w:rsidRDefault="00085BFA" w:rsidP="00BE1EA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8E1D39">
              <w:rPr>
                <w:rFonts w:ascii="Arial" w:hAnsi="Arial" w:cs="Arial"/>
                <w:bCs/>
                <w:sz w:val="24"/>
                <w:szCs w:val="24"/>
              </w:rPr>
              <w:t>10</w:t>
            </w:r>
            <w:r w:rsidR="00BE1EA2" w:rsidRPr="008E1D39">
              <w:rPr>
                <w:rFonts w:ascii="Arial" w:hAnsi="Arial" w:cs="Arial"/>
                <w:bCs/>
                <w:sz w:val="24"/>
                <w:szCs w:val="24"/>
              </w:rPr>
              <w:t>/0</w:t>
            </w:r>
            <w:r w:rsidRPr="008E1D39">
              <w:rPr>
                <w:rFonts w:ascii="Arial" w:hAnsi="Arial" w:cs="Arial"/>
                <w:bCs/>
                <w:sz w:val="24"/>
                <w:szCs w:val="24"/>
              </w:rPr>
              <w:t>7</w:t>
            </w:r>
            <w:r w:rsidR="00BE1EA2" w:rsidRPr="008E1D39">
              <w:rPr>
                <w:rFonts w:ascii="Arial" w:hAnsi="Arial" w:cs="Arial"/>
                <w:bCs/>
                <w:sz w:val="24"/>
                <w:szCs w:val="24"/>
              </w:rPr>
              <w:t>/2020</w:t>
            </w:r>
          </w:p>
        </w:tc>
      </w:tr>
    </w:tbl>
    <w:p w14:paraId="4A7B2DEB" w14:textId="77777777" w:rsidR="00407685" w:rsidRPr="008E1D39" w:rsidRDefault="00407685" w:rsidP="00407685">
      <w:pPr>
        <w:jc w:val="both"/>
        <w:rPr>
          <w:rFonts w:ascii="Arial" w:hAnsi="Arial" w:cs="Arial"/>
          <w:sz w:val="24"/>
          <w:szCs w:val="24"/>
        </w:rPr>
      </w:pPr>
    </w:p>
    <w:p w14:paraId="729D6FD4" w14:textId="77777777" w:rsidR="00DA7A16" w:rsidRPr="008E1D39" w:rsidRDefault="00BE1EA2" w:rsidP="00DA7A16">
      <w:pPr>
        <w:rPr>
          <w:rFonts w:ascii="Arial" w:hAnsi="Arial" w:cs="Arial"/>
          <w:b/>
          <w:sz w:val="24"/>
          <w:szCs w:val="24"/>
        </w:rPr>
      </w:pPr>
      <w:r w:rsidRPr="008E1D39">
        <w:rPr>
          <w:rFonts w:ascii="Arial" w:hAnsi="Arial" w:cs="Arial"/>
          <w:b/>
          <w:sz w:val="24"/>
          <w:szCs w:val="24"/>
        </w:rPr>
        <w:t>CONTROL DE CAMBIOS</w:t>
      </w:r>
      <w:r w:rsidRPr="008E1D39">
        <w:rPr>
          <w:rFonts w:ascii="Arial" w:hAnsi="Arial" w:cs="Arial"/>
          <w:sz w:val="24"/>
          <w:szCs w:val="24"/>
        </w:rPr>
        <w:t xml:space="preserve"> </w:t>
      </w:r>
      <w:r w:rsidR="00DA7A16" w:rsidRPr="008E1D39">
        <w:rPr>
          <w:rFonts w:ascii="Arial" w:hAnsi="Arial" w:cs="Arial"/>
          <w:sz w:val="24"/>
          <w:szCs w:val="24"/>
        </w:rPr>
        <w:t>(diligenciar únicamente si realiza ajustes al taller)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5"/>
        <w:gridCol w:w="2633"/>
        <w:gridCol w:w="976"/>
        <w:gridCol w:w="1979"/>
        <w:gridCol w:w="910"/>
        <w:gridCol w:w="2074"/>
      </w:tblGrid>
      <w:tr w:rsidR="00BE1EA2" w:rsidRPr="008E1D39" w14:paraId="5B9E79F9" w14:textId="77777777" w:rsidTr="00BE1EA2">
        <w:trPr>
          <w:trHeight w:val="454"/>
        </w:trPr>
        <w:tc>
          <w:tcPr>
            <w:tcW w:w="1182" w:type="dxa"/>
            <w:tcBorders>
              <w:top w:val="nil"/>
              <w:left w:val="nil"/>
            </w:tcBorders>
            <w:vAlign w:val="center"/>
          </w:tcPr>
          <w:p w14:paraId="1CD80198" w14:textId="77777777" w:rsidR="00DA7A16" w:rsidRPr="008E1D39" w:rsidRDefault="00DA7A16" w:rsidP="00BE1EA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 w14:paraId="25C1D526" w14:textId="77777777" w:rsidR="00DA7A16" w:rsidRPr="008E1D39" w:rsidRDefault="00DA7A16" w:rsidP="00BE1EA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1D39">
              <w:rPr>
                <w:rFonts w:ascii="Arial" w:hAnsi="Arial" w:cs="Arial"/>
                <w:b/>
                <w:sz w:val="24"/>
                <w:szCs w:val="24"/>
              </w:rPr>
              <w:t>Nombre</w:t>
            </w:r>
          </w:p>
        </w:tc>
        <w:tc>
          <w:tcPr>
            <w:tcW w:w="977" w:type="dxa"/>
            <w:vAlign w:val="center"/>
          </w:tcPr>
          <w:p w14:paraId="181ADDBC" w14:textId="77777777" w:rsidR="00DA7A16" w:rsidRPr="008E1D39" w:rsidRDefault="00DA7A16" w:rsidP="00BE1EA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1D39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  <w:tc>
          <w:tcPr>
            <w:tcW w:w="1984" w:type="dxa"/>
            <w:vAlign w:val="center"/>
          </w:tcPr>
          <w:p w14:paraId="59B94159" w14:textId="77777777" w:rsidR="00DA7A16" w:rsidRPr="008E1D39" w:rsidRDefault="00DA7A16" w:rsidP="00BE1EA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1D39">
              <w:rPr>
                <w:rFonts w:ascii="Arial" w:hAnsi="Arial" w:cs="Arial"/>
                <w:b/>
                <w:sz w:val="24"/>
                <w:szCs w:val="24"/>
              </w:rPr>
              <w:t>Dependencia</w:t>
            </w:r>
          </w:p>
        </w:tc>
        <w:tc>
          <w:tcPr>
            <w:tcW w:w="851" w:type="dxa"/>
            <w:vAlign w:val="center"/>
          </w:tcPr>
          <w:p w14:paraId="330CDB2F" w14:textId="77777777" w:rsidR="00DA7A16" w:rsidRPr="008E1D39" w:rsidRDefault="00DA7A16" w:rsidP="00BE1EA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1D39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  <w:tc>
          <w:tcPr>
            <w:tcW w:w="2092" w:type="dxa"/>
            <w:vAlign w:val="center"/>
          </w:tcPr>
          <w:p w14:paraId="0F416A7A" w14:textId="77777777" w:rsidR="00DA7A16" w:rsidRPr="008E1D39" w:rsidRDefault="00DA7A16" w:rsidP="00BE1EA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1D39">
              <w:rPr>
                <w:rFonts w:ascii="Arial" w:hAnsi="Arial" w:cs="Arial"/>
                <w:b/>
                <w:sz w:val="24"/>
                <w:szCs w:val="24"/>
              </w:rPr>
              <w:t>Razón del Cambio</w:t>
            </w:r>
          </w:p>
        </w:tc>
      </w:tr>
      <w:tr w:rsidR="00BE1EA2" w:rsidRPr="008E1D39" w14:paraId="64A30036" w14:textId="77777777" w:rsidTr="00BE1EA2">
        <w:trPr>
          <w:trHeight w:val="454"/>
        </w:trPr>
        <w:tc>
          <w:tcPr>
            <w:tcW w:w="1182" w:type="dxa"/>
            <w:vAlign w:val="center"/>
          </w:tcPr>
          <w:p w14:paraId="69BA3360" w14:textId="77777777" w:rsidR="00DA7A16" w:rsidRPr="008E1D39" w:rsidRDefault="00DA7A16" w:rsidP="00BE1EA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8E1D39">
              <w:rPr>
                <w:rFonts w:ascii="Arial" w:hAnsi="Arial" w:cs="Arial"/>
                <w:b/>
                <w:sz w:val="24"/>
                <w:szCs w:val="24"/>
              </w:rPr>
              <w:t>Autor (es)</w:t>
            </w:r>
          </w:p>
        </w:tc>
        <w:tc>
          <w:tcPr>
            <w:tcW w:w="2661" w:type="dxa"/>
            <w:vAlign w:val="center"/>
          </w:tcPr>
          <w:p w14:paraId="2751D5A0" w14:textId="77777777" w:rsidR="00DA7A16" w:rsidRPr="008E1D39" w:rsidRDefault="00DA7A16" w:rsidP="00BE1EA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97D163F" w14:textId="77777777" w:rsidR="00DA7A16" w:rsidRPr="008E1D39" w:rsidRDefault="00DA7A16" w:rsidP="00BE1EA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ECB2E6E" w14:textId="77777777" w:rsidR="00DA7A16" w:rsidRPr="008E1D39" w:rsidRDefault="00DA7A16" w:rsidP="00BE1EA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3C0E6A2" w14:textId="77777777" w:rsidR="00DA7A16" w:rsidRPr="008E1D39" w:rsidRDefault="00DA7A16" w:rsidP="00BE1EA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4A5CC94A" w14:textId="77777777" w:rsidR="00DA7A16" w:rsidRPr="008E1D39" w:rsidRDefault="00DA7A16" w:rsidP="00BE1EA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5C4BF9C6" w14:textId="77777777" w:rsidR="00407685" w:rsidRPr="008E1D39" w:rsidRDefault="00407685">
      <w:pPr>
        <w:spacing w:after="160" w:line="259" w:lineRule="auto"/>
        <w:rPr>
          <w:rFonts w:ascii="Arial" w:hAnsi="Arial" w:cs="Arial"/>
          <w:b/>
          <w:sz w:val="24"/>
          <w:szCs w:val="24"/>
        </w:rPr>
      </w:pPr>
    </w:p>
    <w:sectPr w:rsidR="00407685" w:rsidRPr="008E1D39" w:rsidSect="001247EF">
      <w:pgSz w:w="12240" w:h="15840"/>
      <w:pgMar w:top="1417" w:right="1418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2CAD00" w14:textId="77777777" w:rsidR="00DF5E84" w:rsidRDefault="00DF5E84" w:rsidP="00FE3EB8">
      <w:pPr>
        <w:spacing w:after="0" w:line="240" w:lineRule="auto"/>
      </w:pPr>
      <w:r>
        <w:separator/>
      </w:r>
    </w:p>
  </w:endnote>
  <w:endnote w:type="continuationSeparator" w:id="0">
    <w:p w14:paraId="24EE5058" w14:textId="77777777" w:rsidR="00DF5E84" w:rsidRDefault="00DF5E84" w:rsidP="00FE3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5D9CE" w14:textId="77777777" w:rsidR="003F38C4" w:rsidRPr="003F38C4" w:rsidRDefault="003F38C4">
    <w:pPr>
      <w:pStyle w:val="Piedepgina"/>
      <w:rPr>
        <w:rFonts w:ascii="Arial Narrow" w:hAnsi="Arial Narrow"/>
        <w:sz w:val="18"/>
        <w:szCs w:val="18"/>
      </w:rPr>
    </w:pPr>
    <w:r w:rsidRPr="003F38C4">
      <w:rPr>
        <w:rFonts w:ascii="Arial Narrow" w:hAnsi="Arial Narrow"/>
        <w:sz w:val="18"/>
        <w:szCs w:val="18"/>
      </w:rPr>
      <w:tab/>
    </w:r>
    <w:r w:rsidRPr="003F38C4">
      <w:rPr>
        <w:rFonts w:ascii="Arial Narrow" w:hAnsi="Arial Narrow"/>
        <w:sz w:val="18"/>
        <w:szCs w:val="18"/>
      </w:rPr>
      <w:tab/>
      <w:t>Documento no controlado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8FE306" w14:textId="77777777" w:rsidR="00DF5E84" w:rsidRDefault="00DF5E84" w:rsidP="00FE3EB8">
      <w:pPr>
        <w:spacing w:after="0" w:line="240" w:lineRule="auto"/>
      </w:pPr>
      <w:r>
        <w:separator/>
      </w:r>
    </w:p>
  </w:footnote>
  <w:footnote w:type="continuationSeparator" w:id="0">
    <w:p w14:paraId="0C58BE44" w14:textId="77777777" w:rsidR="00DF5E84" w:rsidRDefault="00DF5E84" w:rsidP="00FE3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675F1" w14:textId="77777777" w:rsidR="00A25B80" w:rsidRDefault="00A25B80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DC78B80" w14:textId="77777777" w:rsidR="00A25B80" w:rsidRDefault="00A25B80">
    <w:pPr>
      <w:pStyle w:val="Encabezado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8D2F80"/>
    <w:multiLevelType w:val="hybridMultilevel"/>
    <w:tmpl w:val="5C42DB5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B1369"/>
    <w:multiLevelType w:val="hybridMultilevel"/>
    <w:tmpl w:val="5FEC5180"/>
    <w:lvl w:ilvl="0" w:tplc="D158C7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E77CAE"/>
    <w:multiLevelType w:val="hybridMultilevel"/>
    <w:tmpl w:val="4FE0CDF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B252EBE"/>
    <w:multiLevelType w:val="hybridMultilevel"/>
    <w:tmpl w:val="F18875B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812ADD"/>
    <w:multiLevelType w:val="hybridMultilevel"/>
    <w:tmpl w:val="4D0400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s-C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B9"/>
    <w:rsid w:val="00036A5E"/>
    <w:rsid w:val="000642D2"/>
    <w:rsid w:val="00085BFA"/>
    <w:rsid w:val="000E4A11"/>
    <w:rsid w:val="00120030"/>
    <w:rsid w:val="001247EF"/>
    <w:rsid w:val="001254A2"/>
    <w:rsid w:val="00125949"/>
    <w:rsid w:val="0016287D"/>
    <w:rsid w:val="00181A19"/>
    <w:rsid w:val="00186BF6"/>
    <w:rsid w:val="001D2784"/>
    <w:rsid w:val="001D6E55"/>
    <w:rsid w:val="001E63EE"/>
    <w:rsid w:val="002D6ADB"/>
    <w:rsid w:val="00300840"/>
    <w:rsid w:val="003268E2"/>
    <w:rsid w:val="00331188"/>
    <w:rsid w:val="00335F6C"/>
    <w:rsid w:val="003A4D62"/>
    <w:rsid w:val="003B3FA2"/>
    <w:rsid w:val="003B7B8D"/>
    <w:rsid w:val="003C2B7F"/>
    <w:rsid w:val="003D725A"/>
    <w:rsid w:val="003F38C4"/>
    <w:rsid w:val="00407685"/>
    <w:rsid w:val="00410763"/>
    <w:rsid w:val="00445334"/>
    <w:rsid w:val="00452410"/>
    <w:rsid w:val="00466E48"/>
    <w:rsid w:val="004957B9"/>
    <w:rsid w:val="004F3D8C"/>
    <w:rsid w:val="004F7E04"/>
    <w:rsid w:val="00542697"/>
    <w:rsid w:val="00545974"/>
    <w:rsid w:val="00566918"/>
    <w:rsid w:val="005A32D3"/>
    <w:rsid w:val="005B6B51"/>
    <w:rsid w:val="005C2251"/>
    <w:rsid w:val="005D328C"/>
    <w:rsid w:val="00632809"/>
    <w:rsid w:val="0063750E"/>
    <w:rsid w:val="00646757"/>
    <w:rsid w:val="0065167A"/>
    <w:rsid w:val="00675B13"/>
    <w:rsid w:val="0069715B"/>
    <w:rsid w:val="006E5B8D"/>
    <w:rsid w:val="00722F8A"/>
    <w:rsid w:val="00725E63"/>
    <w:rsid w:val="00753FAE"/>
    <w:rsid w:val="00764278"/>
    <w:rsid w:val="007B4DE0"/>
    <w:rsid w:val="008070E0"/>
    <w:rsid w:val="0085227C"/>
    <w:rsid w:val="00852730"/>
    <w:rsid w:val="00881F6B"/>
    <w:rsid w:val="008B2822"/>
    <w:rsid w:val="008B6487"/>
    <w:rsid w:val="008E1D39"/>
    <w:rsid w:val="00926008"/>
    <w:rsid w:val="00932890"/>
    <w:rsid w:val="009D7FD3"/>
    <w:rsid w:val="009E73C7"/>
    <w:rsid w:val="00A00483"/>
    <w:rsid w:val="00A13D51"/>
    <w:rsid w:val="00A25B80"/>
    <w:rsid w:val="00A26308"/>
    <w:rsid w:val="00A40CDB"/>
    <w:rsid w:val="00A63FDB"/>
    <w:rsid w:val="00A643B0"/>
    <w:rsid w:val="00AA58BA"/>
    <w:rsid w:val="00AB20E9"/>
    <w:rsid w:val="00AD0FDC"/>
    <w:rsid w:val="00AD65CD"/>
    <w:rsid w:val="00AE4F29"/>
    <w:rsid w:val="00B11EBB"/>
    <w:rsid w:val="00B16198"/>
    <w:rsid w:val="00B54A92"/>
    <w:rsid w:val="00B63BCC"/>
    <w:rsid w:val="00BA4F10"/>
    <w:rsid w:val="00BB23F0"/>
    <w:rsid w:val="00BB76F5"/>
    <w:rsid w:val="00BE1EA2"/>
    <w:rsid w:val="00C03277"/>
    <w:rsid w:val="00C21196"/>
    <w:rsid w:val="00C53B35"/>
    <w:rsid w:val="00C61C33"/>
    <w:rsid w:val="00C70FB9"/>
    <w:rsid w:val="00C82CF0"/>
    <w:rsid w:val="00C95868"/>
    <w:rsid w:val="00CB5C9D"/>
    <w:rsid w:val="00CC5CDB"/>
    <w:rsid w:val="00CD5C1D"/>
    <w:rsid w:val="00CE62D7"/>
    <w:rsid w:val="00D32456"/>
    <w:rsid w:val="00D51317"/>
    <w:rsid w:val="00D77087"/>
    <w:rsid w:val="00D86E66"/>
    <w:rsid w:val="00DA7A16"/>
    <w:rsid w:val="00DB2FE4"/>
    <w:rsid w:val="00DC1B14"/>
    <w:rsid w:val="00DC42CE"/>
    <w:rsid w:val="00DD4672"/>
    <w:rsid w:val="00DE4B2A"/>
    <w:rsid w:val="00DF5E84"/>
    <w:rsid w:val="00E04DB3"/>
    <w:rsid w:val="00E24D84"/>
    <w:rsid w:val="00E57789"/>
    <w:rsid w:val="00E6059C"/>
    <w:rsid w:val="00E60BB5"/>
    <w:rsid w:val="00E65F02"/>
    <w:rsid w:val="00E86B9D"/>
    <w:rsid w:val="00E87836"/>
    <w:rsid w:val="00EA50C5"/>
    <w:rsid w:val="00EE685A"/>
    <w:rsid w:val="00EF6BC3"/>
    <w:rsid w:val="00F03426"/>
    <w:rsid w:val="00F42585"/>
    <w:rsid w:val="00F50712"/>
    <w:rsid w:val="00F625A2"/>
    <w:rsid w:val="00F67D02"/>
    <w:rsid w:val="00FA61D9"/>
    <w:rsid w:val="00FD39CC"/>
    <w:rsid w:val="00FE3EB8"/>
    <w:rsid w:val="00FE4341"/>
    <w:rsid w:val="00FE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60ADAC"/>
  <w15:docId w15:val="{408F0593-F89A-4C76-8963-FCE562601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FB9"/>
    <w:pPr>
      <w:spacing w:after="200" w:line="276" w:lineRule="auto"/>
    </w:pPr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70FB9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CC5CDB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C5CDB"/>
    <w:rPr>
      <w:color w:val="808080"/>
      <w:shd w:val="clear" w:color="auto" w:fill="E6E6E6"/>
    </w:rPr>
  </w:style>
  <w:style w:type="table" w:styleId="Tablaconcuadrcula">
    <w:name w:val="Table Grid"/>
    <w:basedOn w:val="Tablanormal"/>
    <w:uiPriority w:val="39"/>
    <w:rsid w:val="00FE6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FE3EB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E3EB8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E3EB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E3EB8"/>
    <w:rPr>
      <w:rFonts w:ascii="Calibri" w:eastAsia="Calibri" w:hAnsi="Calibri" w:cs="Times New Roman"/>
      <w:lang w:val="es-ES"/>
    </w:rPr>
  </w:style>
  <w:style w:type="character" w:styleId="Nmerodepgina">
    <w:name w:val="page number"/>
    <w:basedOn w:val="Fuentedeprrafopredeter"/>
    <w:rsid w:val="00407685"/>
  </w:style>
  <w:style w:type="paragraph" w:styleId="Textodeglobo">
    <w:name w:val="Balloon Text"/>
    <w:basedOn w:val="Normal"/>
    <w:link w:val="TextodegloboCar"/>
    <w:uiPriority w:val="99"/>
    <w:semiHidden/>
    <w:unhideWhenUsed/>
    <w:rsid w:val="00FA61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A61D9"/>
    <w:rPr>
      <w:rFonts w:ascii="Segoe UI" w:eastAsia="Calibr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68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346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Luis Humberto González Romero</dc:creator>
  <cp:lastModifiedBy>Gregorio</cp:lastModifiedBy>
  <cp:revision>6</cp:revision>
  <dcterms:created xsi:type="dcterms:W3CDTF">2020-04-12T17:20:00Z</dcterms:created>
  <dcterms:modified xsi:type="dcterms:W3CDTF">2020-10-13T20:46:00Z</dcterms:modified>
</cp:coreProperties>
</file>