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3E9C5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4C33">
        <w:rPr>
          <w:rFonts w:ascii="Trebuchet MS" w:eastAsia="MS Mincho" w:hAnsi="Trebuchet MS" w:cs="Arial"/>
          <w:sz w:val="22"/>
          <w:szCs w:val="22"/>
          <w:lang w:val="es-ES"/>
        </w:rPr>
        <w:t>HERNANDEZ FAJARDO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34C33">
        <w:rPr>
          <w:rFonts w:ascii="Trebuchet MS" w:eastAsia="MS Mincho" w:hAnsi="Trebuchet MS" w:cs="Arial"/>
          <w:sz w:val="22"/>
          <w:szCs w:val="22"/>
          <w:lang w:val="es-ES"/>
        </w:rPr>
        <w:t xml:space="preserve">DIANA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34C33">
        <w:rPr>
          <w:rFonts w:ascii="Trebuchet MS" w:eastAsia="MS Mincho" w:hAnsi="Trebuchet MS" w:cs="Arial"/>
          <w:sz w:val="22"/>
          <w:szCs w:val="22"/>
          <w:lang w:val="es-ES"/>
        </w:rPr>
        <w:t>51580223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A380304" w:rsidR="00065F9C" w:rsidRPr="00DD7AEB" w:rsidRDefault="000C75F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D86A39" wp14:editId="47AD704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D6538" w14:textId="77777777" w:rsidR="00134C33" w:rsidRDefault="00134C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844B" w14:textId="77777777" w:rsidR="00134C33" w:rsidRDefault="00134C3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49CF15" w14:textId="77777777" w:rsidR="00134C33" w:rsidRDefault="00134C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3FB35E" w14:textId="77777777" w:rsidR="00134C33" w:rsidRDefault="00134C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4E3A6" w14:textId="77777777" w:rsidR="00134C33" w:rsidRDefault="00134C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75F7"/>
    <w:rsid w:val="001038EB"/>
    <w:rsid w:val="00115948"/>
    <w:rsid w:val="00134C33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0323209-E7E2-49C7-AB09-A941EF504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