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DCB20" w14:textId="77777777" w:rsidR="00ED6FF9" w:rsidRDefault="00ED6FF9" w:rsidP="006606C5">
      <w:pPr>
        <w:tabs>
          <w:tab w:val="left" w:pos="2135"/>
        </w:tabs>
        <w:rPr>
          <w:rFonts w:ascii="Arial" w:eastAsia="Arial" w:hAnsi="Arial" w:cs="Arial"/>
          <w:b/>
          <w:sz w:val="22"/>
          <w:szCs w:val="22"/>
        </w:rPr>
      </w:pPr>
    </w:p>
    <w:p w14:paraId="1F067806" w14:textId="77777777" w:rsidR="00ED6FF9" w:rsidRDefault="00ED6FF9" w:rsidP="006606C5">
      <w:pPr>
        <w:tabs>
          <w:tab w:val="left" w:pos="2135"/>
        </w:tabs>
        <w:rPr>
          <w:rFonts w:ascii="Arial" w:eastAsia="Arial" w:hAnsi="Arial" w:cs="Arial"/>
          <w:sz w:val="22"/>
          <w:szCs w:val="22"/>
        </w:rPr>
      </w:pPr>
    </w:p>
    <w:p w14:paraId="4DA4D5CF" w14:textId="77777777" w:rsidR="007D6B11" w:rsidRPr="0080481F" w:rsidRDefault="007D6B11" w:rsidP="007D6B11">
      <w:pPr>
        <w:tabs>
          <w:tab w:val="left" w:pos="2763"/>
        </w:tabs>
        <w:jc w:val="center"/>
        <w:rPr>
          <w:rFonts w:ascii="Arial" w:hAnsi="Arial" w:cs="Arial"/>
          <w:b/>
        </w:rPr>
      </w:pPr>
      <w:r w:rsidRPr="0080481F">
        <w:rPr>
          <w:rFonts w:ascii="Arial" w:hAnsi="Arial" w:cs="Arial"/>
          <w:b/>
        </w:rPr>
        <w:t>FICHA TÉCNICA - REQUERIMIENTOS Y ESPECIFICACIONES MÍNIMAS.</w:t>
      </w:r>
    </w:p>
    <w:p w14:paraId="47AB4B6D" w14:textId="77777777" w:rsidR="007D6B11" w:rsidRPr="0080481F" w:rsidRDefault="007D6B11" w:rsidP="007D6B11">
      <w:pPr>
        <w:tabs>
          <w:tab w:val="left" w:pos="2763"/>
        </w:tabs>
        <w:jc w:val="both"/>
        <w:rPr>
          <w:rFonts w:ascii="Arial" w:hAnsi="Arial" w:cs="Arial"/>
        </w:rPr>
      </w:pPr>
    </w:p>
    <w:p w14:paraId="11797DA6" w14:textId="77777777" w:rsidR="007D6B11" w:rsidRPr="0080481F" w:rsidRDefault="007D6B11" w:rsidP="007D6B11">
      <w:pPr>
        <w:tabs>
          <w:tab w:val="left" w:pos="2763"/>
        </w:tabs>
        <w:jc w:val="both"/>
        <w:rPr>
          <w:rFonts w:ascii="Arial" w:hAnsi="Arial" w:cs="Arial"/>
        </w:rPr>
      </w:pPr>
    </w:p>
    <w:p w14:paraId="7CD6161A" w14:textId="77777777" w:rsidR="007D6B11" w:rsidRPr="0080481F" w:rsidRDefault="007D6B11" w:rsidP="007D6B11">
      <w:pPr>
        <w:tabs>
          <w:tab w:val="left" w:pos="2763"/>
        </w:tabs>
        <w:jc w:val="both"/>
        <w:rPr>
          <w:rFonts w:ascii="Arial" w:hAnsi="Arial" w:cs="Arial"/>
        </w:rPr>
      </w:pPr>
    </w:p>
    <w:p w14:paraId="3C1AEA9E" w14:textId="77777777" w:rsidR="007D6B11" w:rsidRPr="0080481F" w:rsidRDefault="007D6B11" w:rsidP="007D6B11">
      <w:pPr>
        <w:tabs>
          <w:tab w:val="left" w:pos="2763"/>
        </w:tabs>
        <w:jc w:val="both"/>
        <w:rPr>
          <w:rFonts w:ascii="Arial" w:hAnsi="Arial" w:cs="Arial"/>
        </w:rPr>
      </w:pPr>
    </w:p>
    <w:p w14:paraId="6FA77CF2" w14:textId="77777777" w:rsidR="007D6B11" w:rsidRPr="0080481F" w:rsidRDefault="007D6B11" w:rsidP="007D6B11">
      <w:pPr>
        <w:tabs>
          <w:tab w:val="left" w:pos="2763"/>
        </w:tabs>
        <w:jc w:val="both"/>
        <w:rPr>
          <w:rFonts w:ascii="Arial" w:hAnsi="Arial" w:cs="Arial"/>
        </w:rPr>
      </w:pPr>
    </w:p>
    <w:p w14:paraId="0771500C" w14:textId="77777777" w:rsidR="007D6B11" w:rsidRPr="0080481F" w:rsidRDefault="007D6B11" w:rsidP="007D6B11">
      <w:pPr>
        <w:tabs>
          <w:tab w:val="left" w:pos="2763"/>
        </w:tabs>
        <w:jc w:val="both"/>
        <w:rPr>
          <w:rFonts w:ascii="Arial" w:hAnsi="Arial" w:cs="Arial"/>
        </w:rPr>
      </w:pPr>
    </w:p>
    <w:p w14:paraId="211880DA" w14:textId="77777777" w:rsidR="007D6B11" w:rsidRPr="0080481F" w:rsidRDefault="007D6B11" w:rsidP="007D6B11">
      <w:pPr>
        <w:tabs>
          <w:tab w:val="left" w:pos="2763"/>
        </w:tabs>
        <w:jc w:val="both"/>
        <w:rPr>
          <w:rFonts w:ascii="Arial" w:hAnsi="Arial" w:cs="Arial"/>
        </w:rPr>
      </w:pPr>
    </w:p>
    <w:p w14:paraId="4413F047" w14:textId="77777777" w:rsidR="007D6B11" w:rsidRPr="0080481F" w:rsidRDefault="007D6B11" w:rsidP="007D6B11">
      <w:pPr>
        <w:tabs>
          <w:tab w:val="left" w:pos="2763"/>
        </w:tabs>
        <w:jc w:val="both"/>
        <w:rPr>
          <w:rFonts w:ascii="Arial" w:hAnsi="Arial" w:cs="Arial"/>
        </w:rPr>
      </w:pPr>
    </w:p>
    <w:p w14:paraId="4BF5BFC4" w14:textId="77777777" w:rsidR="007D6B11" w:rsidRPr="0080481F" w:rsidRDefault="007D6B11" w:rsidP="007D6B11">
      <w:pPr>
        <w:tabs>
          <w:tab w:val="left" w:pos="2763"/>
        </w:tabs>
        <w:jc w:val="both"/>
        <w:rPr>
          <w:rFonts w:ascii="Arial" w:hAnsi="Arial" w:cs="Arial"/>
        </w:rPr>
      </w:pPr>
    </w:p>
    <w:p w14:paraId="2DCA923A" w14:textId="77777777" w:rsidR="007D6B11" w:rsidRPr="0080481F" w:rsidRDefault="007D6B11" w:rsidP="007D6B11">
      <w:pPr>
        <w:tabs>
          <w:tab w:val="left" w:pos="2763"/>
        </w:tabs>
        <w:jc w:val="both"/>
        <w:rPr>
          <w:rFonts w:ascii="Arial" w:hAnsi="Arial" w:cs="Arial"/>
        </w:rPr>
      </w:pPr>
    </w:p>
    <w:p w14:paraId="4F58949C" w14:textId="77777777" w:rsidR="007D6B11" w:rsidRPr="0080481F" w:rsidRDefault="007D6B11" w:rsidP="007D6B11">
      <w:pPr>
        <w:tabs>
          <w:tab w:val="left" w:pos="2763"/>
        </w:tabs>
        <w:jc w:val="both"/>
        <w:rPr>
          <w:rFonts w:ascii="Arial" w:hAnsi="Arial" w:cs="Arial"/>
        </w:rPr>
      </w:pPr>
    </w:p>
    <w:p w14:paraId="144A00D6" w14:textId="77777777" w:rsidR="007D6B11" w:rsidRPr="0080481F" w:rsidRDefault="007D6B11" w:rsidP="007D6B11">
      <w:pPr>
        <w:tabs>
          <w:tab w:val="left" w:pos="2763"/>
        </w:tabs>
        <w:jc w:val="both"/>
        <w:rPr>
          <w:rFonts w:ascii="Arial" w:hAnsi="Arial" w:cs="Arial"/>
        </w:rPr>
      </w:pPr>
    </w:p>
    <w:p w14:paraId="760ED540" w14:textId="77777777" w:rsidR="007D6B11" w:rsidRPr="0080481F" w:rsidRDefault="007D6B11" w:rsidP="007D6B11">
      <w:pPr>
        <w:rPr>
          <w:rFonts w:ascii="Arial" w:eastAsia="Times New Roman" w:hAnsi="Arial" w:cs="Arial"/>
          <w:lang w:val="es-ES_tradnl" w:eastAsia="es-ES"/>
        </w:rPr>
      </w:pPr>
    </w:p>
    <w:p w14:paraId="1D7DE117" w14:textId="79F5629C" w:rsidR="007D6B11" w:rsidRPr="00A01735" w:rsidRDefault="00A01735" w:rsidP="00A01735">
      <w:pPr>
        <w:jc w:val="center"/>
        <w:rPr>
          <w:rFonts w:ascii="Arial" w:eastAsia="Times New Roman" w:hAnsi="Arial" w:cs="Arial"/>
          <w:b/>
          <w:lang w:val="es-ES_tradnl" w:eastAsia="es-ES"/>
        </w:rPr>
      </w:pPr>
      <w:r w:rsidRPr="00A01735">
        <w:rPr>
          <w:rFonts w:ascii="Arial" w:hAnsi="Arial" w:cs="Arial"/>
          <w:b/>
          <w:sz w:val="20"/>
        </w:rPr>
        <w:t>“SUMINISTRO E INSTALACIÓN DE MATERIAL INFORMATIVO PARA LA DIVULGACIÓN DE INFORMACIÓN DE LA ENTIDAD, A LA COMUNIDAD BENEFICIARIA DE LAS INTERVENCIONES”</w:t>
      </w:r>
    </w:p>
    <w:p w14:paraId="0130E263" w14:textId="77777777" w:rsidR="007D6B11" w:rsidRPr="0080481F" w:rsidRDefault="007D6B11" w:rsidP="007D6B11">
      <w:pPr>
        <w:rPr>
          <w:rFonts w:ascii="Arial" w:eastAsia="Times New Roman" w:hAnsi="Arial" w:cs="Arial"/>
          <w:lang w:val="es-ES_tradnl" w:eastAsia="es-ES"/>
        </w:rPr>
      </w:pPr>
    </w:p>
    <w:p w14:paraId="4B6997D4" w14:textId="77777777" w:rsidR="007D6B11" w:rsidRPr="0080481F" w:rsidRDefault="007D6B11" w:rsidP="007D6B11">
      <w:pPr>
        <w:rPr>
          <w:rFonts w:ascii="Arial" w:eastAsia="Times New Roman" w:hAnsi="Arial" w:cs="Arial"/>
          <w:lang w:val="es-ES_tradnl" w:eastAsia="es-ES"/>
        </w:rPr>
      </w:pPr>
    </w:p>
    <w:p w14:paraId="2CF26BC5" w14:textId="77777777" w:rsidR="007D6B11" w:rsidRPr="0080481F" w:rsidRDefault="007D6B11" w:rsidP="007D6B11">
      <w:pPr>
        <w:rPr>
          <w:rFonts w:ascii="Arial" w:eastAsia="Times New Roman" w:hAnsi="Arial" w:cs="Arial"/>
          <w:lang w:val="es-ES_tradnl" w:eastAsia="es-ES"/>
        </w:rPr>
      </w:pPr>
    </w:p>
    <w:p w14:paraId="6B1D3C01" w14:textId="77777777" w:rsidR="007D6B11" w:rsidRPr="0080481F" w:rsidRDefault="007D6B11" w:rsidP="007D6B11">
      <w:pPr>
        <w:rPr>
          <w:rFonts w:ascii="Arial" w:eastAsia="Times New Roman" w:hAnsi="Arial" w:cs="Arial"/>
          <w:lang w:val="es-ES_tradnl" w:eastAsia="es-ES"/>
        </w:rPr>
      </w:pPr>
    </w:p>
    <w:p w14:paraId="5B93F197" w14:textId="77777777" w:rsidR="007D6B11" w:rsidRPr="0080481F" w:rsidRDefault="007D6B11" w:rsidP="007D6B11">
      <w:pPr>
        <w:rPr>
          <w:rFonts w:ascii="Arial" w:eastAsia="Times New Roman" w:hAnsi="Arial" w:cs="Arial"/>
          <w:lang w:val="es-ES_tradnl" w:eastAsia="es-ES"/>
        </w:rPr>
      </w:pPr>
    </w:p>
    <w:p w14:paraId="55A8182D" w14:textId="77777777" w:rsidR="007D6B11" w:rsidRPr="0080481F" w:rsidRDefault="007D6B11" w:rsidP="007D6B11">
      <w:pPr>
        <w:rPr>
          <w:rFonts w:ascii="Arial" w:eastAsia="Times New Roman" w:hAnsi="Arial" w:cs="Arial"/>
          <w:lang w:val="es-ES_tradnl" w:eastAsia="es-ES"/>
        </w:rPr>
      </w:pPr>
    </w:p>
    <w:p w14:paraId="2CB46CE3" w14:textId="77777777" w:rsidR="007D6B11" w:rsidRPr="0080481F" w:rsidRDefault="007D6B11" w:rsidP="007D6B11">
      <w:pPr>
        <w:rPr>
          <w:rFonts w:ascii="Arial" w:eastAsia="Times New Roman" w:hAnsi="Arial" w:cs="Arial"/>
          <w:lang w:val="es-ES_tradnl" w:eastAsia="es-ES"/>
        </w:rPr>
      </w:pPr>
    </w:p>
    <w:p w14:paraId="20C20194" w14:textId="77777777" w:rsidR="007D6B11" w:rsidRPr="0080481F" w:rsidRDefault="007D6B11" w:rsidP="007D6B11">
      <w:pPr>
        <w:rPr>
          <w:rFonts w:ascii="Arial" w:eastAsia="Times New Roman" w:hAnsi="Arial" w:cs="Arial"/>
          <w:lang w:val="es-ES_tradnl" w:eastAsia="es-ES"/>
        </w:rPr>
      </w:pPr>
    </w:p>
    <w:p w14:paraId="4DC35EAF" w14:textId="77777777" w:rsidR="007D6B11" w:rsidRPr="0080481F" w:rsidRDefault="007D6B11" w:rsidP="007D6B11">
      <w:pPr>
        <w:rPr>
          <w:rFonts w:ascii="Arial" w:eastAsia="Times New Roman" w:hAnsi="Arial" w:cs="Arial"/>
          <w:lang w:val="es-ES_tradnl" w:eastAsia="es-ES"/>
        </w:rPr>
      </w:pPr>
    </w:p>
    <w:p w14:paraId="5B144A32" w14:textId="77777777" w:rsidR="007D6B11" w:rsidRPr="0080481F" w:rsidRDefault="007D6B11" w:rsidP="007D6B11">
      <w:pPr>
        <w:jc w:val="center"/>
        <w:rPr>
          <w:rFonts w:ascii="Arial" w:eastAsia="Times New Roman" w:hAnsi="Arial" w:cs="Arial"/>
          <w:b/>
          <w:lang w:val="es-ES_tradnl" w:eastAsia="es-ES"/>
        </w:rPr>
      </w:pPr>
      <w:r w:rsidRPr="0080481F">
        <w:rPr>
          <w:rFonts w:ascii="Arial" w:eastAsia="Times New Roman" w:hAnsi="Arial" w:cs="Arial"/>
          <w:b/>
          <w:lang w:val="es-ES_tradnl" w:eastAsia="es-ES"/>
        </w:rPr>
        <w:t>UNIDAD ADMINISTRATIVA ESPECIAL DE REHABILITACIÓN Y MANTENIMIENTO VIAL</w:t>
      </w:r>
    </w:p>
    <w:p w14:paraId="346F4C36" w14:textId="77777777" w:rsidR="007D6B11" w:rsidRPr="0080481F" w:rsidRDefault="007D6B11" w:rsidP="007D6B11">
      <w:pPr>
        <w:jc w:val="center"/>
        <w:rPr>
          <w:rFonts w:ascii="Arial" w:eastAsia="Times New Roman" w:hAnsi="Arial" w:cs="Arial"/>
          <w:b/>
          <w:lang w:val="es-ES_tradnl" w:eastAsia="es-ES"/>
        </w:rPr>
      </w:pPr>
    </w:p>
    <w:p w14:paraId="2CCB8A9C" w14:textId="77777777" w:rsidR="007D6B11" w:rsidRPr="0080481F" w:rsidRDefault="007D6B11" w:rsidP="007D6B11">
      <w:pPr>
        <w:jc w:val="center"/>
        <w:rPr>
          <w:rFonts w:ascii="Arial" w:eastAsia="Times New Roman" w:hAnsi="Arial" w:cs="Arial"/>
          <w:b/>
          <w:lang w:val="es-ES_tradnl" w:eastAsia="es-ES"/>
        </w:rPr>
      </w:pPr>
    </w:p>
    <w:p w14:paraId="17915818" w14:textId="77777777" w:rsidR="007D6B11" w:rsidRPr="0080481F" w:rsidRDefault="007D6B11" w:rsidP="007D6B11">
      <w:pPr>
        <w:jc w:val="center"/>
        <w:rPr>
          <w:rFonts w:ascii="Arial" w:eastAsia="Times New Roman" w:hAnsi="Arial" w:cs="Arial"/>
          <w:b/>
          <w:lang w:val="es-ES_tradnl" w:eastAsia="es-ES"/>
        </w:rPr>
      </w:pPr>
    </w:p>
    <w:p w14:paraId="3DED46E4" w14:textId="77777777" w:rsidR="007D6B11" w:rsidRPr="0080481F" w:rsidRDefault="007D6B11" w:rsidP="007D6B11">
      <w:pPr>
        <w:jc w:val="center"/>
        <w:rPr>
          <w:rFonts w:ascii="Arial" w:eastAsia="Times New Roman" w:hAnsi="Arial" w:cs="Arial"/>
          <w:b/>
          <w:lang w:val="es-ES_tradnl" w:eastAsia="es-ES"/>
        </w:rPr>
      </w:pPr>
    </w:p>
    <w:p w14:paraId="52C57F2E" w14:textId="77777777" w:rsidR="007D6B11" w:rsidRPr="0080481F" w:rsidRDefault="007D6B11" w:rsidP="007D6B11">
      <w:pPr>
        <w:jc w:val="center"/>
        <w:rPr>
          <w:rFonts w:ascii="Arial" w:eastAsia="Times New Roman" w:hAnsi="Arial" w:cs="Arial"/>
          <w:b/>
          <w:lang w:val="es-ES_tradnl" w:eastAsia="es-ES"/>
        </w:rPr>
      </w:pPr>
    </w:p>
    <w:p w14:paraId="7DACE631" w14:textId="77777777" w:rsidR="007D6B11" w:rsidRPr="0080481F" w:rsidRDefault="007D6B11" w:rsidP="007D6B11">
      <w:pPr>
        <w:jc w:val="center"/>
        <w:rPr>
          <w:rFonts w:ascii="Arial" w:eastAsia="Times New Roman" w:hAnsi="Arial" w:cs="Arial"/>
          <w:b/>
          <w:lang w:val="es-ES_tradnl" w:eastAsia="es-ES"/>
        </w:rPr>
      </w:pPr>
    </w:p>
    <w:p w14:paraId="6D07E7E0" w14:textId="77777777" w:rsidR="007D6B11" w:rsidRPr="0080481F" w:rsidRDefault="007D6B11" w:rsidP="007D6B11">
      <w:pPr>
        <w:jc w:val="center"/>
        <w:rPr>
          <w:rFonts w:ascii="Arial" w:eastAsia="Times New Roman" w:hAnsi="Arial" w:cs="Arial"/>
          <w:b/>
          <w:lang w:val="es-ES_tradnl" w:eastAsia="es-ES"/>
        </w:rPr>
      </w:pPr>
    </w:p>
    <w:p w14:paraId="635762CD" w14:textId="77777777" w:rsidR="007D6B11" w:rsidRPr="0080481F" w:rsidRDefault="007D6B11" w:rsidP="007D6B11">
      <w:pPr>
        <w:jc w:val="center"/>
        <w:rPr>
          <w:rFonts w:ascii="Arial" w:eastAsia="Times New Roman" w:hAnsi="Arial" w:cs="Arial"/>
          <w:b/>
          <w:lang w:val="es-ES_tradnl" w:eastAsia="es-ES"/>
        </w:rPr>
      </w:pPr>
    </w:p>
    <w:p w14:paraId="2A763801" w14:textId="77777777" w:rsidR="007D6B11" w:rsidRPr="0080481F" w:rsidRDefault="007D6B11" w:rsidP="007D6B11">
      <w:pPr>
        <w:jc w:val="center"/>
        <w:rPr>
          <w:rFonts w:ascii="Arial" w:eastAsia="Times New Roman" w:hAnsi="Arial" w:cs="Arial"/>
          <w:b/>
          <w:lang w:val="es-ES_tradnl" w:eastAsia="es-ES"/>
        </w:rPr>
      </w:pPr>
    </w:p>
    <w:p w14:paraId="144F3690" w14:textId="77777777" w:rsidR="007D6B11" w:rsidRPr="0080481F" w:rsidRDefault="007D6B11" w:rsidP="007D6B11">
      <w:pPr>
        <w:jc w:val="center"/>
        <w:rPr>
          <w:rFonts w:ascii="Arial" w:eastAsia="Times New Roman" w:hAnsi="Arial" w:cs="Arial"/>
          <w:b/>
          <w:lang w:val="es-ES_tradnl" w:eastAsia="es-ES"/>
        </w:rPr>
      </w:pPr>
    </w:p>
    <w:p w14:paraId="3DECEEA1" w14:textId="77777777" w:rsidR="007D6B11" w:rsidRPr="0080481F" w:rsidRDefault="007D6B11" w:rsidP="007D6B11">
      <w:pPr>
        <w:jc w:val="center"/>
        <w:rPr>
          <w:rFonts w:ascii="Arial" w:eastAsia="Times New Roman" w:hAnsi="Arial" w:cs="Arial"/>
          <w:b/>
          <w:lang w:val="es-ES_tradnl" w:eastAsia="es-ES"/>
        </w:rPr>
      </w:pPr>
    </w:p>
    <w:p w14:paraId="458B78CB" w14:textId="27C1D9F1" w:rsidR="007D6B11" w:rsidRPr="004E59AE" w:rsidRDefault="007D6B11" w:rsidP="007D6B11">
      <w:pPr>
        <w:jc w:val="center"/>
        <w:rPr>
          <w:rFonts w:ascii="Arial" w:eastAsia="Times New Roman" w:hAnsi="Arial" w:cs="Arial"/>
          <w:b/>
          <w:lang w:eastAsia="es-ES"/>
        </w:rPr>
      </w:pPr>
      <w:r w:rsidRPr="007A1EB3">
        <w:rPr>
          <w:rFonts w:ascii="Arial" w:eastAsia="Times New Roman" w:hAnsi="Arial" w:cs="Arial"/>
          <w:b/>
          <w:lang w:val="es-ES_tradnl" w:eastAsia="es-ES"/>
        </w:rPr>
        <w:t>BOGOTÁ D.C., 202</w:t>
      </w:r>
      <w:r w:rsidR="00FD0F9C">
        <w:rPr>
          <w:rFonts w:ascii="Arial" w:eastAsia="Times New Roman" w:hAnsi="Arial" w:cs="Arial"/>
          <w:b/>
          <w:lang w:eastAsia="es-ES"/>
        </w:rPr>
        <w:t>5</w:t>
      </w:r>
      <w:r w:rsidR="007A1EB3">
        <w:rPr>
          <w:rFonts w:ascii="Arial" w:eastAsia="Times New Roman" w:hAnsi="Arial" w:cs="Arial"/>
          <w:b/>
          <w:lang w:eastAsia="es-ES"/>
        </w:rPr>
        <w:t xml:space="preserve"> </w:t>
      </w:r>
    </w:p>
    <w:p w14:paraId="12A5E994" w14:textId="77777777" w:rsidR="007D6B11" w:rsidRPr="0080481F" w:rsidRDefault="007D6B11" w:rsidP="007D6B11">
      <w:pPr>
        <w:rPr>
          <w:rFonts w:ascii="Arial" w:eastAsia="Times New Roman" w:hAnsi="Arial" w:cs="Arial"/>
          <w:lang w:val="es-ES_tradnl" w:eastAsia="es-ES"/>
        </w:rPr>
      </w:pPr>
    </w:p>
    <w:p w14:paraId="01FE807A" w14:textId="77777777" w:rsidR="007D6B11" w:rsidRPr="0080481F" w:rsidRDefault="007D6B11" w:rsidP="007D6B11">
      <w:pPr>
        <w:jc w:val="center"/>
        <w:rPr>
          <w:rFonts w:ascii="Arial" w:hAnsi="Arial" w:cs="Arial"/>
          <w:b/>
        </w:rPr>
      </w:pPr>
      <w:r w:rsidRPr="0080481F">
        <w:rPr>
          <w:rFonts w:ascii="Arial" w:eastAsia="Times New Roman" w:hAnsi="Arial" w:cs="Arial"/>
          <w:lang w:val="es-ES_tradnl" w:eastAsia="es-ES"/>
        </w:rPr>
        <w:br w:type="page"/>
      </w:r>
      <w:r w:rsidRPr="0080481F">
        <w:rPr>
          <w:rFonts w:ascii="Arial" w:hAnsi="Arial" w:cs="Arial"/>
          <w:b/>
        </w:rPr>
        <w:lastRenderedPageBreak/>
        <w:t>FICHA TÉCNICA - REQUERIMIENTOS Y ESPECIFICACIONES MÍNIMAS.</w:t>
      </w:r>
    </w:p>
    <w:p w14:paraId="1B937428" w14:textId="77777777" w:rsidR="007D6B11" w:rsidRPr="0080481F" w:rsidRDefault="007D6B11" w:rsidP="007D6B11">
      <w:pPr>
        <w:tabs>
          <w:tab w:val="left" w:pos="2763"/>
        </w:tabs>
        <w:jc w:val="both"/>
        <w:rPr>
          <w:rFonts w:ascii="Arial" w:hAnsi="Arial" w:cs="Arial"/>
        </w:rPr>
      </w:pPr>
    </w:p>
    <w:p w14:paraId="02DBDFFB" w14:textId="77777777" w:rsidR="007D6B11" w:rsidRPr="0080481F" w:rsidRDefault="007D6B11" w:rsidP="007D6B11">
      <w:pPr>
        <w:numPr>
          <w:ilvl w:val="0"/>
          <w:numId w:val="1"/>
        </w:numPr>
        <w:tabs>
          <w:tab w:val="left" w:pos="709"/>
        </w:tabs>
        <w:jc w:val="both"/>
        <w:rPr>
          <w:rFonts w:ascii="Arial" w:hAnsi="Arial" w:cs="Arial"/>
          <w:b/>
        </w:rPr>
      </w:pPr>
      <w:r w:rsidRPr="0080481F">
        <w:rPr>
          <w:rFonts w:ascii="Arial" w:hAnsi="Arial" w:cs="Arial"/>
          <w:b/>
        </w:rPr>
        <w:t xml:space="preserve">DESCRIPCIÓN DEL PROYECTO </w:t>
      </w:r>
    </w:p>
    <w:p w14:paraId="482C4233" w14:textId="77777777" w:rsidR="007D6B11" w:rsidRPr="0080481F" w:rsidRDefault="007D6B11" w:rsidP="007D6B11">
      <w:pPr>
        <w:tabs>
          <w:tab w:val="left" w:pos="709"/>
        </w:tabs>
        <w:ind w:left="720"/>
        <w:jc w:val="both"/>
        <w:rPr>
          <w:rFonts w:ascii="Arial" w:hAnsi="Arial" w:cs="Arial"/>
          <w:b/>
        </w:rPr>
      </w:pPr>
    </w:p>
    <w:p w14:paraId="64F48A33" w14:textId="77777777" w:rsidR="007D6B11" w:rsidRPr="004D521C" w:rsidRDefault="007D6B11" w:rsidP="007D6B11">
      <w:pPr>
        <w:numPr>
          <w:ilvl w:val="1"/>
          <w:numId w:val="1"/>
        </w:numPr>
        <w:tabs>
          <w:tab w:val="left" w:pos="709"/>
        </w:tabs>
        <w:jc w:val="both"/>
        <w:rPr>
          <w:rFonts w:ascii="Arial" w:hAnsi="Arial" w:cs="Arial"/>
          <w:b/>
        </w:rPr>
      </w:pPr>
      <w:r w:rsidRPr="0080481F">
        <w:rPr>
          <w:rFonts w:ascii="Arial" w:hAnsi="Arial" w:cs="Arial"/>
          <w:b/>
        </w:rPr>
        <w:t xml:space="preserve">OBJETO: </w:t>
      </w:r>
    </w:p>
    <w:p w14:paraId="1466B80C" w14:textId="77777777" w:rsidR="007D6B11" w:rsidRPr="0080481F" w:rsidRDefault="007D6B11" w:rsidP="007D6B11">
      <w:pPr>
        <w:rPr>
          <w:rFonts w:ascii="Arial" w:eastAsia="Times New Roman" w:hAnsi="Arial" w:cs="Arial"/>
          <w:lang w:val="es-ES_tradnl" w:eastAsia="es-ES"/>
        </w:rPr>
      </w:pPr>
    </w:p>
    <w:p w14:paraId="43AF5EF4" w14:textId="359D0186" w:rsidR="007D6B11" w:rsidRPr="00320575" w:rsidRDefault="007D6B11" w:rsidP="007D6B11">
      <w:pPr>
        <w:rPr>
          <w:rFonts w:ascii="Arial" w:eastAsia="Times New Roman" w:hAnsi="Arial" w:cs="Arial"/>
          <w:lang w:val="es-ES_tradnl" w:eastAsia="es-ES"/>
        </w:rPr>
      </w:pPr>
      <w:r w:rsidRPr="004D521C">
        <w:rPr>
          <w:rFonts w:ascii="Arial" w:eastAsia="Times New Roman" w:hAnsi="Arial" w:cs="Arial"/>
          <w:b/>
          <w:lang w:val="es-ES" w:eastAsia="es-ES"/>
        </w:rPr>
        <w:t xml:space="preserve">“SUMINISTRO E INSTALACIÓN DE MATERIAL INFORMATIVO PARA LA DIVULGACIÓN DE INFORMACIÓN DE LA ENTIDAD, A LA COMUNIDAD BENEFICIARIA DE LAS INTERVENCIONES - </w:t>
      </w:r>
      <w:r w:rsidRPr="00320575">
        <w:rPr>
          <w:rFonts w:ascii="Arial" w:eastAsia="Times New Roman" w:hAnsi="Arial" w:cs="Arial"/>
          <w:b/>
          <w:lang w:val="es-ES" w:eastAsia="es-ES"/>
        </w:rPr>
        <w:t xml:space="preserve">Proyecto </w:t>
      </w:r>
      <w:r w:rsidR="00320575" w:rsidRPr="00320575">
        <w:rPr>
          <w:rFonts w:ascii="Arial" w:eastAsia="Times New Roman" w:hAnsi="Arial" w:cs="Arial"/>
          <w:b/>
          <w:lang w:val="es-ES" w:eastAsia="es-ES"/>
        </w:rPr>
        <w:t>8095</w:t>
      </w:r>
    </w:p>
    <w:p w14:paraId="39DA9221" w14:textId="77777777" w:rsidR="007D6B11" w:rsidRPr="00320575" w:rsidRDefault="007D6B11" w:rsidP="007D6B11">
      <w:pPr>
        <w:jc w:val="both"/>
        <w:rPr>
          <w:rFonts w:ascii="Arial" w:hAnsi="Arial" w:cs="Arial"/>
        </w:rPr>
      </w:pPr>
    </w:p>
    <w:p w14:paraId="1124CD83" w14:textId="77777777" w:rsidR="007D6B11" w:rsidRPr="0080481F" w:rsidRDefault="007D6B11" w:rsidP="007D6B11">
      <w:pPr>
        <w:numPr>
          <w:ilvl w:val="1"/>
          <w:numId w:val="1"/>
        </w:numPr>
        <w:jc w:val="both"/>
        <w:rPr>
          <w:rFonts w:ascii="Arial" w:eastAsia="Times New Roman" w:hAnsi="Arial" w:cs="Arial"/>
          <w:b/>
          <w:lang w:val="es-ES_tradnl" w:eastAsia="es-ES"/>
        </w:rPr>
      </w:pPr>
      <w:r w:rsidRPr="0080481F">
        <w:rPr>
          <w:rFonts w:ascii="Arial" w:hAnsi="Arial" w:cs="Arial"/>
          <w:b/>
        </w:rPr>
        <w:t>CLASIFICADOR DE BIENES Y SERVICIOS - Códigos UNSPSC</w:t>
      </w:r>
    </w:p>
    <w:p w14:paraId="4BECE60B" w14:textId="77777777" w:rsidR="007D6B11" w:rsidRPr="0080481F" w:rsidRDefault="007D6B11" w:rsidP="007D6B11">
      <w:pPr>
        <w:jc w:val="both"/>
        <w:rPr>
          <w:rFonts w:ascii="Arial" w:hAnsi="Arial" w:cs="Arial"/>
          <w:b/>
        </w:rPr>
      </w:pPr>
    </w:p>
    <w:tbl>
      <w:tblPr>
        <w:tblW w:w="10612" w:type="dxa"/>
        <w:jc w:val="center"/>
        <w:tblCellMar>
          <w:left w:w="10" w:type="dxa"/>
          <w:right w:w="10" w:type="dxa"/>
        </w:tblCellMar>
        <w:tblLook w:val="04A0" w:firstRow="1" w:lastRow="0" w:firstColumn="1" w:lastColumn="0" w:noHBand="0" w:noVBand="1"/>
      </w:tblPr>
      <w:tblGrid>
        <w:gridCol w:w="1742"/>
        <w:gridCol w:w="2162"/>
        <w:gridCol w:w="2142"/>
        <w:gridCol w:w="2283"/>
        <w:gridCol w:w="2283"/>
      </w:tblGrid>
      <w:tr w:rsidR="007D6B11" w:rsidRPr="0080481F" w14:paraId="3B37EEDE" w14:textId="77777777" w:rsidTr="00780E25">
        <w:trPr>
          <w:trHeight w:val="1741"/>
          <w:tblHeader/>
          <w:jc w:val="center"/>
        </w:trPr>
        <w:tc>
          <w:tcPr>
            <w:tcW w:w="1742" w:type="dxa"/>
            <w:tcBorders>
              <w:top w:val="single" w:sz="4" w:space="0" w:color="000000"/>
              <w:left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5A420A76" w14:textId="77777777" w:rsidR="007D6B11" w:rsidRPr="0080481F" w:rsidRDefault="007D6B11" w:rsidP="00780E25">
            <w:pPr>
              <w:jc w:val="center"/>
              <w:rPr>
                <w:rFonts w:ascii="Arial" w:hAnsi="Arial" w:cs="Arial"/>
                <w:b/>
                <w:bCs/>
                <w:color w:val="000000"/>
                <w:lang w:val="es-ES" w:eastAsia="es-ES"/>
              </w:rPr>
            </w:pPr>
            <w:r w:rsidRPr="0080481F">
              <w:rPr>
                <w:rFonts w:ascii="Arial" w:hAnsi="Arial" w:cs="Arial"/>
                <w:b/>
                <w:bCs/>
                <w:color w:val="000000"/>
                <w:lang w:val="es-ES" w:eastAsia="es-ES"/>
              </w:rPr>
              <w:t>Clasificación UNSPSC.</w:t>
            </w:r>
          </w:p>
        </w:tc>
        <w:tc>
          <w:tcPr>
            <w:tcW w:w="2162" w:type="dxa"/>
            <w:tcBorders>
              <w:top w:val="single" w:sz="4" w:space="0" w:color="000000"/>
              <w:left w:val="single" w:sz="4" w:space="0" w:color="000000"/>
              <w:bottom w:val="single" w:sz="4" w:space="0" w:color="000000"/>
              <w:right w:val="single" w:sz="4" w:space="0" w:color="000000"/>
            </w:tcBorders>
            <w:shd w:val="clear" w:color="auto" w:fill="D9E2F3"/>
            <w:tcMar>
              <w:top w:w="0" w:type="dxa"/>
              <w:left w:w="70" w:type="dxa"/>
              <w:bottom w:w="0" w:type="dxa"/>
              <w:right w:w="70" w:type="dxa"/>
            </w:tcMar>
            <w:vAlign w:val="center"/>
          </w:tcPr>
          <w:p w14:paraId="3298423C" w14:textId="77777777" w:rsidR="007D6B11" w:rsidRPr="0080481F" w:rsidRDefault="007D6B11" w:rsidP="00780E25">
            <w:pPr>
              <w:jc w:val="center"/>
              <w:rPr>
                <w:rFonts w:ascii="Arial" w:hAnsi="Arial" w:cs="Arial"/>
                <w:b/>
                <w:bCs/>
                <w:color w:val="000000"/>
                <w:lang w:val="es-ES" w:eastAsia="es-ES"/>
              </w:rPr>
            </w:pPr>
            <w:r w:rsidRPr="0080481F">
              <w:rPr>
                <w:rFonts w:ascii="Arial" w:hAnsi="Arial" w:cs="Arial"/>
                <w:b/>
                <w:bCs/>
                <w:color w:val="000000"/>
                <w:lang w:val="es-ES" w:eastAsia="es-ES"/>
              </w:rPr>
              <w:t>Segmento</w:t>
            </w:r>
          </w:p>
        </w:tc>
        <w:tc>
          <w:tcPr>
            <w:tcW w:w="2142" w:type="dxa"/>
            <w:tcBorders>
              <w:top w:val="single" w:sz="4" w:space="0" w:color="000000"/>
              <w:left w:val="single" w:sz="4" w:space="0" w:color="000000"/>
              <w:bottom w:val="single" w:sz="4" w:space="0" w:color="000000"/>
              <w:right w:val="single" w:sz="4" w:space="0" w:color="000000"/>
            </w:tcBorders>
            <w:shd w:val="clear" w:color="auto" w:fill="D9E2F3"/>
            <w:noWrap/>
            <w:tcMar>
              <w:top w:w="0" w:type="dxa"/>
              <w:left w:w="70" w:type="dxa"/>
              <w:bottom w:w="0" w:type="dxa"/>
              <w:right w:w="70" w:type="dxa"/>
            </w:tcMar>
            <w:vAlign w:val="center"/>
          </w:tcPr>
          <w:p w14:paraId="1631CAD2" w14:textId="77777777" w:rsidR="007D6B11" w:rsidRPr="0080481F" w:rsidRDefault="007D6B11" w:rsidP="00780E25">
            <w:pPr>
              <w:jc w:val="center"/>
              <w:rPr>
                <w:rFonts w:ascii="Arial" w:hAnsi="Arial" w:cs="Arial"/>
                <w:b/>
                <w:bCs/>
                <w:color w:val="000000"/>
                <w:lang w:val="es-ES" w:eastAsia="es-ES"/>
              </w:rPr>
            </w:pPr>
            <w:r w:rsidRPr="0080481F">
              <w:rPr>
                <w:rFonts w:ascii="Arial" w:hAnsi="Arial" w:cs="Arial"/>
                <w:b/>
                <w:bCs/>
                <w:color w:val="000000"/>
                <w:lang w:val="es-ES" w:eastAsia="es-ES"/>
              </w:rPr>
              <w:t>Familia</w:t>
            </w:r>
          </w:p>
        </w:tc>
        <w:tc>
          <w:tcPr>
            <w:tcW w:w="2283" w:type="dxa"/>
            <w:tcBorders>
              <w:top w:val="single" w:sz="4" w:space="0" w:color="000000"/>
              <w:left w:val="single" w:sz="4" w:space="0" w:color="000000"/>
              <w:bottom w:val="single" w:sz="4" w:space="0" w:color="000000"/>
              <w:right w:val="single" w:sz="4" w:space="0" w:color="000000"/>
            </w:tcBorders>
            <w:shd w:val="clear" w:color="auto" w:fill="D9E2F3"/>
            <w:noWrap/>
            <w:tcMar>
              <w:top w:w="0" w:type="dxa"/>
              <w:left w:w="70" w:type="dxa"/>
              <w:bottom w:w="0" w:type="dxa"/>
              <w:right w:w="70" w:type="dxa"/>
            </w:tcMar>
            <w:vAlign w:val="center"/>
          </w:tcPr>
          <w:p w14:paraId="0F3E97A9" w14:textId="77777777" w:rsidR="007D6B11" w:rsidRPr="0080481F" w:rsidRDefault="007D6B11" w:rsidP="00780E25">
            <w:pPr>
              <w:jc w:val="center"/>
              <w:rPr>
                <w:rFonts w:ascii="Arial" w:hAnsi="Arial" w:cs="Arial"/>
                <w:b/>
                <w:bCs/>
                <w:color w:val="000000"/>
                <w:lang w:val="es-ES" w:eastAsia="es-ES"/>
              </w:rPr>
            </w:pPr>
            <w:r w:rsidRPr="0080481F">
              <w:rPr>
                <w:rFonts w:ascii="Arial" w:hAnsi="Arial" w:cs="Arial"/>
                <w:b/>
                <w:bCs/>
                <w:color w:val="000000"/>
                <w:lang w:val="es-ES" w:eastAsia="es-ES"/>
              </w:rPr>
              <w:t>Clase</w:t>
            </w:r>
          </w:p>
        </w:tc>
        <w:tc>
          <w:tcPr>
            <w:tcW w:w="2283" w:type="dxa"/>
            <w:tcBorders>
              <w:top w:val="single" w:sz="4" w:space="0" w:color="000000"/>
              <w:left w:val="single" w:sz="4" w:space="0" w:color="000000"/>
              <w:bottom w:val="single" w:sz="4" w:space="0" w:color="000000"/>
              <w:right w:val="single" w:sz="4" w:space="0" w:color="000000"/>
            </w:tcBorders>
            <w:shd w:val="clear" w:color="auto" w:fill="D9E2F3"/>
          </w:tcPr>
          <w:p w14:paraId="6F4CD8CD" w14:textId="77777777" w:rsidR="007D6B11" w:rsidRPr="0080481F" w:rsidRDefault="007D6B11" w:rsidP="00780E25">
            <w:pPr>
              <w:rPr>
                <w:rFonts w:ascii="Arial" w:hAnsi="Arial" w:cs="Arial"/>
                <w:b/>
                <w:bCs/>
                <w:color w:val="000000"/>
                <w:lang w:val="es-ES" w:eastAsia="es-ES"/>
              </w:rPr>
            </w:pPr>
          </w:p>
          <w:p w14:paraId="72262954" w14:textId="77777777" w:rsidR="007D6B11" w:rsidRPr="0080481F" w:rsidRDefault="007D6B11" w:rsidP="00780E25">
            <w:pPr>
              <w:rPr>
                <w:rFonts w:ascii="Arial" w:hAnsi="Arial" w:cs="Arial"/>
                <w:b/>
                <w:bCs/>
                <w:color w:val="000000"/>
                <w:lang w:val="es-ES" w:eastAsia="es-ES"/>
              </w:rPr>
            </w:pPr>
          </w:p>
          <w:p w14:paraId="3D0C7B45" w14:textId="77777777" w:rsidR="007D6B11" w:rsidRPr="0080481F" w:rsidRDefault="007D6B11" w:rsidP="00780E25">
            <w:pPr>
              <w:rPr>
                <w:rFonts w:ascii="Arial" w:hAnsi="Arial" w:cs="Arial"/>
                <w:b/>
                <w:bCs/>
                <w:color w:val="000000"/>
                <w:lang w:val="es-ES" w:eastAsia="es-ES"/>
              </w:rPr>
            </w:pPr>
          </w:p>
          <w:p w14:paraId="22E1D45E" w14:textId="77777777" w:rsidR="007D6B11" w:rsidRPr="0080481F" w:rsidRDefault="007D6B11" w:rsidP="00780E25">
            <w:pPr>
              <w:jc w:val="center"/>
              <w:rPr>
                <w:rFonts w:ascii="Arial" w:hAnsi="Arial" w:cs="Arial"/>
                <w:b/>
                <w:bCs/>
                <w:color w:val="000000"/>
                <w:lang w:val="es-ES" w:eastAsia="es-ES"/>
              </w:rPr>
            </w:pPr>
          </w:p>
          <w:p w14:paraId="4C9CECDE" w14:textId="77777777" w:rsidR="007D6B11" w:rsidRPr="0080481F" w:rsidRDefault="007D6B11" w:rsidP="00780E25">
            <w:pPr>
              <w:jc w:val="center"/>
              <w:rPr>
                <w:rFonts w:ascii="Arial" w:hAnsi="Arial" w:cs="Arial"/>
                <w:b/>
                <w:bCs/>
                <w:color w:val="000000"/>
                <w:lang w:val="es-ES" w:eastAsia="es-ES"/>
              </w:rPr>
            </w:pPr>
            <w:r w:rsidRPr="0080481F">
              <w:rPr>
                <w:rFonts w:ascii="Arial" w:hAnsi="Arial" w:cs="Arial"/>
                <w:b/>
                <w:bCs/>
                <w:color w:val="000000"/>
                <w:lang w:val="es-ES" w:eastAsia="es-ES"/>
              </w:rPr>
              <w:t>Productos</w:t>
            </w:r>
          </w:p>
        </w:tc>
      </w:tr>
      <w:tr w:rsidR="007D6B11" w:rsidRPr="0080481F" w14:paraId="101410F5" w14:textId="77777777" w:rsidTr="00780E25">
        <w:trPr>
          <w:trHeight w:val="1363"/>
          <w:jc w:val="center"/>
        </w:trPr>
        <w:tc>
          <w:tcPr>
            <w:tcW w:w="17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D39BE7" w14:textId="77777777" w:rsidR="007D6B11" w:rsidRPr="0080481F" w:rsidRDefault="007D6B11" w:rsidP="00780E25">
            <w:pPr>
              <w:jc w:val="center"/>
              <w:rPr>
                <w:rFonts w:ascii="Arial" w:hAnsi="Arial" w:cs="Arial"/>
                <w:lang w:eastAsia="es-CO"/>
              </w:rPr>
            </w:pPr>
            <w:r w:rsidRPr="0080481F">
              <w:rPr>
                <w:rFonts w:ascii="Arial" w:eastAsia="Times New Roman" w:hAnsi="Arial" w:cs="Arial"/>
                <w:lang w:eastAsia="es-ES"/>
              </w:rPr>
              <w:t xml:space="preserve">82101501                          </w:t>
            </w:r>
          </w:p>
        </w:tc>
        <w:tc>
          <w:tcPr>
            <w:tcW w:w="21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010E448" w14:textId="77777777" w:rsidR="007D6B11" w:rsidRPr="0080481F" w:rsidRDefault="007D6B11" w:rsidP="00780E25">
            <w:pPr>
              <w:jc w:val="both"/>
              <w:rPr>
                <w:rFonts w:ascii="Arial" w:hAnsi="Arial" w:cs="Arial"/>
                <w:lang w:eastAsia="es-CO"/>
              </w:rPr>
            </w:pPr>
            <w:r w:rsidRPr="0080481F">
              <w:rPr>
                <w:rFonts w:ascii="Arial" w:eastAsia="Times New Roman" w:hAnsi="Arial" w:cs="Arial"/>
                <w:lang w:eastAsia="es-ES"/>
              </w:rPr>
              <w:t xml:space="preserve">82-Servicios Editoriales de diseño de Artes Gráficas y Bellas Artes </w:t>
            </w:r>
          </w:p>
        </w:tc>
        <w:tc>
          <w:tcPr>
            <w:tcW w:w="21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125F46" w14:textId="77777777" w:rsidR="007D6B11" w:rsidRPr="0080481F" w:rsidRDefault="007D6B11" w:rsidP="00780E25">
            <w:pPr>
              <w:jc w:val="both"/>
              <w:rPr>
                <w:rFonts w:ascii="Arial" w:hAnsi="Arial" w:cs="Arial"/>
              </w:rPr>
            </w:pPr>
            <w:r w:rsidRPr="0080481F">
              <w:rPr>
                <w:rFonts w:ascii="Arial" w:eastAsia="Times New Roman" w:hAnsi="Arial" w:cs="Arial"/>
                <w:lang w:eastAsia="es-ES"/>
              </w:rPr>
              <w:t>10-Publicidad</w:t>
            </w:r>
          </w:p>
        </w:tc>
        <w:tc>
          <w:tcPr>
            <w:tcW w:w="22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2DDADFC" w14:textId="77777777" w:rsidR="007D6B11" w:rsidRPr="0080481F" w:rsidRDefault="007D6B11" w:rsidP="00780E25">
            <w:pPr>
              <w:jc w:val="both"/>
              <w:rPr>
                <w:rFonts w:ascii="Arial" w:hAnsi="Arial" w:cs="Arial"/>
              </w:rPr>
            </w:pPr>
            <w:r w:rsidRPr="0080481F">
              <w:rPr>
                <w:rFonts w:ascii="Arial" w:eastAsia="Times New Roman" w:hAnsi="Arial" w:cs="Arial"/>
                <w:lang w:eastAsia="es-ES"/>
              </w:rPr>
              <w:t xml:space="preserve">15- Publicidad Impresa </w:t>
            </w:r>
          </w:p>
        </w:tc>
        <w:tc>
          <w:tcPr>
            <w:tcW w:w="2283" w:type="dxa"/>
            <w:tcBorders>
              <w:top w:val="single" w:sz="4" w:space="0" w:color="000000"/>
              <w:left w:val="single" w:sz="4" w:space="0" w:color="000000"/>
              <w:bottom w:val="single" w:sz="4" w:space="0" w:color="000000"/>
              <w:right w:val="single" w:sz="4" w:space="0" w:color="000000"/>
            </w:tcBorders>
          </w:tcPr>
          <w:p w14:paraId="4D68872B" w14:textId="77777777" w:rsidR="007D6B11" w:rsidRPr="0080481F" w:rsidRDefault="007D6B11" w:rsidP="00780E25">
            <w:pPr>
              <w:jc w:val="center"/>
              <w:rPr>
                <w:rFonts w:ascii="Arial" w:hAnsi="Arial" w:cs="Arial"/>
              </w:rPr>
            </w:pPr>
          </w:p>
          <w:p w14:paraId="3E1668AB" w14:textId="77777777" w:rsidR="007D6B11" w:rsidRPr="0080481F" w:rsidRDefault="007D6B11" w:rsidP="00780E25">
            <w:pPr>
              <w:jc w:val="center"/>
              <w:rPr>
                <w:rFonts w:ascii="Arial" w:hAnsi="Arial" w:cs="Arial"/>
              </w:rPr>
            </w:pPr>
            <w:r w:rsidRPr="0080481F">
              <w:rPr>
                <w:rFonts w:ascii="Arial" w:hAnsi="Arial" w:cs="Arial"/>
              </w:rPr>
              <w:t>01-Publicidad en Vallas</w:t>
            </w:r>
          </w:p>
          <w:p w14:paraId="7CBA3F1C" w14:textId="77777777" w:rsidR="007D6B11" w:rsidRPr="0080481F" w:rsidDel="00C925B6" w:rsidRDefault="007D6B11" w:rsidP="00780E25">
            <w:pPr>
              <w:jc w:val="center"/>
              <w:rPr>
                <w:rFonts w:ascii="Arial" w:hAnsi="Arial" w:cs="Arial"/>
              </w:rPr>
            </w:pPr>
          </w:p>
        </w:tc>
      </w:tr>
      <w:tr w:rsidR="007D6B11" w:rsidRPr="0080481F" w14:paraId="2ED3628F" w14:textId="77777777" w:rsidTr="001E6803">
        <w:trPr>
          <w:trHeight w:val="1363"/>
          <w:jc w:val="center"/>
        </w:trPr>
        <w:tc>
          <w:tcPr>
            <w:tcW w:w="1742"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6CDB3D2D" w14:textId="77777777" w:rsidR="007D6B11" w:rsidRPr="0080481F" w:rsidDel="00C925B6" w:rsidRDefault="007D6B11" w:rsidP="00780E25">
            <w:pPr>
              <w:jc w:val="center"/>
              <w:rPr>
                <w:rFonts w:ascii="Arial" w:hAnsi="Arial" w:cs="Arial"/>
                <w:lang w:eastAsia="es-CO"/>
              </w:rPr>
            </w:pPr>
            <w:r w:rsidRPr="0080481F">
              <w:rPr>
                <w:rFonts w:ascii="Arial" w:eastAsia="Times New Roman" w:hAnsi="Arial" w:cs="Arial"/>
                <w:lang w:eastAsia="es-ES"/>
              </w:rPr>
              <w:t>55121735</w:t>
            </w:r>
          </w:p>
        </w:tc>
        <w:tc>
          <w:tcPr>
            <w:tcW w:w="2162"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31C6CDB3" w14:textId="77777777" w:rsidR="007D6B11" w:rsidRPr="0080481F" w:rsidDel="00C925B6" w:rsidRDefault="007D6B11" w:rsidP="00780E25">
            <w:pPr>
              <w:jc w:val="both"/>
              <w:rPr>
                <w:rFonts w:ascii="Arial" w:hAnsi="Arial" w:cs="Arial"/>
                <w:lang w:eastAsia="es-CO"/>
              </w:rPr>
            </w:pPr>
            <w:r w:rsidRPr="0080481F">
              <w:rPr>
                <w:rFonts w:ascii="Arial" w:eastAsia="Times New Roman" w:hAnsi="Arial" w:cs="Arial"/>
                <w:lang w:eastAsia="es-ES"/>
              </w:rPr>
              <w:t>55-Publicaciones Impresas, Publicaciones electrónicas y accesorios</w:t>
            </w:r>
          </w:p>
        </w:tc>
        <w:tc>
          <w:tcPr>
            <w:tcW w:w="2142"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32CE2AAA" w14:textId="77777777" w:rsidR="007D6B11" w:rsidRPr="0080481F" w:rsidDel="00C925B6" w:rsidRDefault="007D6B11" w:rsidP="00780E25">
            <w:pPr>
              <w:jc w:val="both"/>
              <w:rPr>
                <w:rFonts w:ascii="Arial" w:hAnsi="Arial" w:cs="Arial"/>
              </w:rPr>
            </w:pPr>
            <w:r w:rsidRPr="0080481F">
              <w:rPr>
                <w:rFonts w:ascii="Arial" w:eastAsia="Times New Roman" w:hAnsi="Arial" w:cs="Arial"/>
                <w:lang w:eastAsia="es-ES"/>
              </w:rPr>
              <w:t xml:space="preserve">12-Etiquetado y accesorios </w:t>
            </w:r>
          </w:p>
        </w:tc>
        <w:tc>
          <w:tcPr>
            <w:tcW w:w="2283"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2A477F0C" w14:textId="77777777" w:rsidR="007D6B11" w:rsidRPr="0080481F" w:rsidDel="00C925B6" w:rsidRDefault="007D6B11" w:rsidP="00780E25">
            <w:pPr>
              <w:jc w:val="both"/>
              <w:rPr>
                <w:rFonts w:ascii="Arial" w:hAnsi="Arial" w:cs="Arial"/>
              </w:rPr>
            </w:pPr>
            <w:r w:rsidRPr="0080481F">
              <w:rPr>
                <w:rFonts w:ascii="Arial" w:eastAsia="Times New Roman" w:hAnsi="Arial" w:cs="Arial"/>
                <w:lang w:eastAsia="es-ES"/>
              </w:rPr>
              <w:t>17-Señalizacion</w:t>
            </w:r>
          </w:p>
        </w:tc>
        <w:tc>
          <w:tcPr>
            <w:tcW w:w="2283" w:type="dxa"/>
            <w:tcBorders>
              <w:top w:val="single" w:sz="4" w:space="0" w:color="000000"/>
              <w:left w:val="single" w:sz="4" w:space="0" w:color="000000"/>
              <w:bottom w:val="single" w:sz="4" w:space="0" w:color="auto"/>
              <w:right w:val="single" w:sz="4" w:space="0" w:color="000000"/>
            </w:tcBorders>
          </w:tcPr>
          <w:p w14:paraId="13E1A72F" w14:textId="77777777" w:rsidR="007D6B11" w:rsidRPr="0080481F" w:rsidRDefault="007D6B11" w:rsidP="00780E25">
            <w:pPr>
              <w:jc w:val="center"/>
              <w:rPr>
                <w:rFonts w:ascii="Arial" w:hAnsi="Arial" w:cs="Arial"/>
              </w:rPr>
            </w:pPr>
          </w:p>
          <w:p w14:paraId="52D775EA" w14:textId="77777777" w:rsidR="007D6B11" w:rsidRPr="0080481F" w:rsidDel="00C925B6" w:rsidRDefault="007D6B11" w:rsidP="00780E25">
            <w:pPr>
              <w:jc w:val="center"/>
              <w:rPr>
                <w:rFonts w:ascii="Arial" w:hAnsi="Arial" w:cs="Arial"/>
              </w:rPr>
            </w:pPr>
            <w:r w:rsidRPr="0080481F">
              <w:rPr>
                <w:rFonts w:ascii="Arial" w:hAnsi="Arial" w:cs="Arial"/>
              </w:rPr>
              <w:t>35-Señales temporales</w:t>
            </w:r>
          </w:p>
        </w:tc>
      </w:tr>
      <w:tr w:rsidR="001E6803" w:rsidRPr="0080481F" w14:paraId="13332407" w14:textId="77777777" w:rsidTr="001E6803">
        <w:trPr>
          <w:trHeight w:val="1363"/>
          <w:jc w:val="center"/>
        </w:trPr>
        <w:tc>
          <w:tcPr>
            <w:tcW w:w="1742"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tcPr>
          <w:p w14:paraId="282E6085" w14:textId="0BB47D15" w:rsidR="001E6803" w:rsidRPr="0080481F" w:rsidRDefault="001E6803" w:rsidP="001E6803">
            <w:pPr>
              <w:jc w:val="center"/>
              <w:rPr>
                <w:rFonts w:ascii="Arial" w:eastAsia="Times New Roman" w:hAnsi="Arial" w:cs="Arial"/>
                <w:lang w:eastAsia="es-ES"/>
              </w:rPr>
            </w:pPr>
            <w:r w:rsidRPr="00F25707">
              <w:rPr>
                <w:rFonts w:ascii="Arial" w:eastAsia="Times New Roman" w:hAnsi="Arial" w:cs="Arial"/>
                <w:sz w:val="20"/>
                <w:szCs w:val="20"/>
                <w:lang w:eastAsia="es-ES"/>
              </w:rPr>
              <w:t>55121714</w:t>
            </w:r>
          </w:p>
        </w:tc>
        <w:tc>
          <w:tcPr>
            <w:tcW w:w="2162"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tcPr>
          <w:p w14:paraId="163991C1" w14:textId="262F4E2C" w:rsidR="001E6803" w:rsidRPr="0080481F" w:rsidRDefault="001E6803" w:rsidP="001E6803">
            <w:pPr>
              <w:jc w:val="both"/>
              <w:rPr>
                <w:rFonts w:ascii="Arial" w:eastAsia="Times New Roman" w:hAnsi="Arial" w:cs="Arial"/>
                <w:lang w:eastAsia="es-ES"/>
              </w:rPr>
            </w:pPr>
            <w:r w:rsidRPr="00F25707">
              <w:rPr>
                <w:rFonts w:ascii="Arial" w:eastAsia="Times New Roman" w:hAnsi="Arial" w:cs="Arial"/>
                <w:sz w:val="20"/>
                <w:szCs w:val="20"/>
                <w:lang w:eastAsia="es-ES"/>
              </w:rPr>
              <w:t>55-Publicaciones Impresas, Publicaciones electrónicas y accesorios</w:t>
            </w:r>
          </w:p>
        </w:tc>
        <w:tc>
          <w:tcPr>
            <w:tcW w:w="2142"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tcPr>
          <w:p w14:paraId="39995EDF" w14:textId="7FD6A2A8" w:rsidR="001E6803" w:rsidRPr="0080481F" w:rsidRDefault="001E6803" w:rsidP="001E6803">
            <w:pPr>
              <w:jc w:val="both"/>
              <w:rPr>
                <w:rFonts w:ascii="Arial" w:eastAsia="Times New Roman" w:hAnsi="Arial" w:cs="Arial"/>
                <w:lang w:eastAsia="es-ES"/>
              </w:rPr>
            </w:pPr>
            <w:r w:rsidRPr="00F25707">
              <w:rPr>
                <w:rFonts w:ascii="Arial" w:eastAsia="Times New Roman" w:hAnsi="Arial" w:cs="Arial"/>
                <w:sz w:val="20"/>
                <w:szCs w:val="20"/>
                <w:lang w:eastAsia="es-ES"/>
              </w:rPr>
              <w:t xml:space="preserve">12-Etiquetado y accesorios </w:t>
            </w:r>
          </w:p>
        </w:tc>
        <w:tc>
          <w:tcPr>
            <w:tcW w:w="2283" w:type="dxa"/>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tcPr>
          <w:p w14:paraId="4BD96EF9" w14:textId="682AFB78" w:rsidR="001E6803" w:rsidRPr="0080481F" w:rsidRDefault="001E6803" w:rsidP="001E6803">
            <w:pPr>
              <w:jc w:val="both"/>
              <w:rPr>
                <w:rFonts w:ascii="Arial" w:eastAsia="Times New Roman" w:hAnsi="Arial" w:cs="Arial"/>
                <w:lang w:eastAsia="es-ES"/>
              </w:rPr>
            </w:pPr>
            <w:r w:rsidRPr="00F25707">
              <w:rPr>
                <w:rFonts w:ascii="Arial" w:eastAsia="Times New Roman" w:hAnsi="Arial" w:cs="Arial"/>
                <w:sz w:val="20"/>
                <w:szCs w:val="20"/>
                <w:lang w:eastAsia="es-ES"/>
              </w:rPr>
              <w:t>17-Señalizacion</w:t>
            </w:r>
          </w:p>
        </w:tc>
        <w:tc>
          <w:tcPr>
            <w:tcW w:w="2283" w:type="dxa"/>
            <w:tcBorders>
              <w:top w:val="single" w:sz="4" w:space="0" w:color="auto"/>
              <w:left w:val="single" w:sz="4" w:space="0" w:color="auto"/>
              <w:bottom w:val="single" w:sz="4" w:space="0" w:color="auto"/>
              <w:right w:val="single" w:sz="4" w:space="0" w:color="auto"/>
            </w:tcBorders>
            <w:shd w:val="clear" w:color="auto" w:fill="auto"/>
            <w:vAlign w:val="center"/>
          </w:tcPr>
          <w:p w14:paraId="6F8317C0" w14:textId="53FE0EEC" w:rsidR="001E6803" w:rsidRPr="0080481F" w:rsidRDefault="001E6803" w:rsidP="001E6803">
            <w:pPr>
              <w:jc w:val="center"/>
              <w:rPr>
                <w:rFonts w:ascii="Arial" w:hAnsi="Arial" w:cs="Arial"/>
              </w:rPr>
            </w:pPr>
            <w:r w:rsidRPr="00F25707">
              <w:rPr>
                <w:rFonts w:ascii="Arial" w:eastAsia="Times New Roman" w:hAnsi="Arial" w:cs="Arial"/>
                <w:sz w:val="20"/>
                <w:szCs w:val="20"/>
                <w:lang w:eastAsia="es-ES"/>
              </w:rPr>
              <w:t xml:space="preserve">14-Pendones </w:t>
            </w:r>
          </w:p>
        </w:tc>
      </w:tr>
      <w:tr w:rsidR="001E6803" w:rsidRPr="0080481F" w14:paraId="7863F366" w14:textId="77777777" w:rsidTr="001E6803">
        <w:trPr>
          <w:trHeight w:val="1363"/>
          <w:jc w:val="center"/>
        </w:trPr>
        <w:tc>
          <w:tcPr>
            <w:tcW w:w="1742"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664B0E8" w14:textId="548F55E4" w:rsidR="001E6803" w:rsidRPr="0080481F" w:rsidRDefault="001E6803" w:rsidP="001E6803">
            <w:pPr>
              <w:jc w:val="center"/>
              <w:rPr>
                <w:rFonts w:ascii="Arial" w:eastAsia="Times New Roman" w:hAnsi="Arial" w:cs="Arial"/>
                <w:lang w:eastAsia="es-ES"/>
              </w:rPr>
            </w:pPr>
            <w:r w:rsidRPr="00F25707">
              <w:rPr>
                <w:rFonts w:ascii="Arial" w:hAnsi="Arial" w:cs="Arial"/>
                <w:sz w:val="20"/>
                <w:szCs w:val="20"/>
                <w:lang w:eastAsia="es-ES"/>
              </w:rPr>
              <w:t>82101502</w:t>
            </w:r>
          </w:p>
        </w:tc>
        <w:tc>
          <w:tcPr>
            <w:tcW w:w="2162"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FE38ABF" w14:textId="19DEE3B9" w:rsidR="001E6803" w:rsidRPr="0080481F" w:rsidRDefault="001E6803" w:rsidP="001E6803">
            <w:pPr>
              <w:jc w:val="both"/>
              <w:rPr>
                <w:rFonts w:ascii="Arial" w:eastAsia="Times New Roman" w:hAnsi="Arial" w:cs="Arial"/>
                <w:lang w:eastAsia="es-ES"/>
              </w:rPr>
            </w:pPr>
            <w:r w:rsidRPr="00F25707">
              <w:rPr>
                <w:rFonts w:ascii="Arial" w:hAnsi="Arial" w:cs="Arial"/>
                <w:sz w:val="20"/>
                <w:szCs w:val="20"/>
              </w:rPr>
              <w:t>82 – Servicios Editoriales, de Diseño, de Artes Gráficas y Bellas Artes</w:t>
            </w:r>
          </w:p>
        </w:tc>
        <w:tc>
          <w:tcPr>
            <w:tcW w:w="2142"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74EB2C0" w14:textId="16D2E629" w:rsidR="001E6803" w:rsidRPr="0080481F" w:rsidRDefault="001E6803" w:rsidP="001E6803">
            <w:pPr>
              <w:jc w:val="both"/>
              <w:rPr>
                <w:rFonts w:ascii="Arial" w:eastAsia="Times New Roman" w:hAnsi="Arial" w:cs="Arial"/>
                <w:lang w:eastAsia="es-ES"/>
              </w:rPr>
            </w:pPr>
            <w:r w:rsidRPr="00F25707">
              <w:rPr>
                <w:rFonts w:ascii="Arial" w:hAnsi="Arial" w:cs="Arial"/>
                <w:sz w:val="20"/>
                <w:szCs w:val="20"/>
              </w:rPr>
              <w:t>10 – Publicidad</w:t>
            </w:r>
          </w:p>
        </w:tc>
        <w:tc>
          <w:tcPr>
            <w:tcW w:w="2283"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12C6922" w14:textId="33D45DFB" w:rsidR="001E6803" w:rsidRPr="0080481F" w:rsidRDefault="001E6803" w:rsidP="001E6803">
            <w:pPr>
              <w:jc w:val="both"/>
              <w:rPr>
                <w:rFonts w:ascii="Arial" w:eastAsia="Times New Roman" w:hAnsi="Arial" w:cs="Arial"/>
                <w:lang w:eastAsia="es-ES"/>
              </w:rPr>
            </w:pPr>
            <w:r w:rsidRPr="00F25707">
              <w:rPr>
                <w:rFonts w:ascii="Arial" w:hAnsi="Arial" w:cs="Arial"/>
                <w:sz w:val="20"/>
                <w:szCs w:val="20"/>
              </w:rPr>
              <w:t>15 – Publicidad impresa</w:t>
            </w:r>
            <w:r w:rsidRPr="00F25707">
              <w:rPr>
                <w:rFonts w:ascii="Arial" w:hAnsi="Arial" w:cs="Arial"/>
                <w:sz w:val="20"/>
                <w:szCs w:val="20"/>
                <w:lang w:eastAsia="es-ES"/>
              </w:rPr>
              <w:t xml:space="preserve">  </w:t>
            </w:r>
          </w:p>
        </w:tc>
        <w:tc>
          <w:tcPr>
            <w:tcW w:w="2283" w:type="dxa"/>
            <w:tcBorders>
              <w:top w:val="single" w:sz="4" w:space="0" w:color="auto"/>
              <w:left w:val="single" w:sz="4" w:space="0" w:color="000000"/>
              <w:bottom w:val="single" w:sz="4" w:space="0" w:color="000000"/>
              <w:right w:val="single" w:sz="4" w:space="0" w:color="000000"/>
            </w:tcBorders>
            <w:vAlign w:val="center"/>
          </w:tcPr>
          <w:p w14:paraId="2FCA2115" w14:textId="75262AAA" w:rsidR="001E6803" w:rsidRPr="0080481F" w:rsidRDefault="001E6803" w:rsidP="001E6803">
            <w:pPr>
              <w:jc w:val="center"/>
              <w:rPr>
                <w:rFonts w:ascii="Arial" w:hAnsi="Arial" w:cs="Arial"/>
              </w:rPr>
            </w:pPr>
            <w:r w:rsidRPr="00F25707">
              <w:rPr>
                <w:rFonts w:ascii="Arial" w:hAnsi="Arial" w:cs="Arial"/>
                <w:sz w:val="20"/>
                <w:szCs w:val="20"/>
              </w:rPr>
              <w:t>02 – Publicidad en afiches</w:t>
            </w:r>
          </w:p>
        </w:tc>
      </w:tr>
      <w:tr w:rsidR="001E6803" w:rsidRPr="0080481F" w14:paraId="6FF0D8D7" w14:textId="77777777" w:rsidTr="00725E33">
        <w:trPr>
          <w:trHeight w:val="1363"/>
          <w:jc w:val="center"/>
        </w:trPr>
        <w:tc>
          <w:tcPr>
            <w:tcW w:w="17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EE51497" w14:textId="543FBCB5" w:rsidR="001E6803" w:rsidRPr="0080481F" w:rsidRDefault="001E6803" w:rsidP="001E6803">
            <w:pPr>
              <w:jc w:val="center"/>
              <w:rPr>
                <w:rFonts w:ascii="Arial" w:eastAsia="Times New Roman" w:hAnsi="Arial" w:cs="Arial"/>
                <w:lang w:eastAsia="es-ES"/>
              </w:rPr>
            </w:pPr>
            <w:r w:rsidRPr="00B4069D">
              <w:rPr>
                <w:rFonts w:ascii="Arial" w:hAnsi="Arial" w:cs="Arial"/>
                <w:sz w:val="20"/>
                <w:szCs w:val="20"/>
                <w:lang w:eastAsia="es-ES"/>
              </w:rPr>
              <w:t>82101505</w:t>
            </w:r>
          </w:p>
        </w:tc>
        <w:tc>
          <w:tcPr>
            <w:tcW w:w="21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553BC39" w14:textId="2C375CD2"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82 – Servicios Editoriales, de Diseño, de Artes Gráficas y Bellas Artes</w:t>
            </w:r>
          </w:p>
        </w:tc>
        <w:tc>
          <w:tcPr>
            <w:tcW w:w="21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868A89B" w14:textId="62F0C1CC"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10 – Publicidad</w:t>
            </w:r>
          </w:p>
        </w:tc>
        <w:tc>
          <w:tcPr>
            <w:tcW w:w="22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2190A3E" w14:textId="4947A353"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15 – Publicidad impresa</w:t>
            </w:r>
            <w:r w:rsidRPr="00B4069D">
              <w:rPr>
                <w:rFonts w:ascii="Arial" w:hAnsi="Arial" w:cs="Arial"/>
                <w:sz w:val="20"/>
                <w:szCs w:val="20"/>
                <w:lang w:eastAsia="es-ES"/>
              </w:rPr>
              <w:t xml:space="preserve">  </w:t>
            </w:r>
          </w:p>
        </w:tc>
        <w:tc>
          <w:tcPr>
            <w:tcW w:w="2283" w:type="dxa"/>
            <w:tcBorders>
              <w:top w:val="single" w:sz="4" w:space="0" w:color="000000"/>
              <w:left w:val="single" w:sz="4" w:space="0" w:color="000000"/>
              <w:bottom w:val="single" w:sz="4" w:space="0" w:color="000000"/>
              <w:right w:val="single" w:sz="4" w:space="0" w:color="000000"/>
            </w:tcBorders>
            <w:vAlign w:val="center"/>
          </w:tcPr>
          <w:p w14:paraId="35AAAE63" w14:textId="5C51766D" w:rsidR="001E6803" w:rsidRPr="0080481F" w:rsidRDefault="001E6803" w:rsidP="001E6803">
            <w:pPr>
              <w:jc w:val="center"/>
              <w:rPr>
                <w:rFonts w:ascii="Arial" w:hAnsi="Arial" w:cs="Arial"/>
              </w:rPr>
            </w:pPr>
            <w:r w:rsidRPr="00B4069D">
              <w:rPr>
                <w:rFonts w:ascii="Arial" w:hAnsi="Arial" w:cs="Arial"/>
                <w:sz w:val="20"/>
                <w:szCs w:val="20"/>
              </w:rPr>
              <w:t>05 – Publicidad en volantes o cupones</w:t>
            </w:r>
          </w:p>
        </w:tc>
      </w:tr>
      <w:tr w:rsidR="001E6803" w:rsidRPr="0080481F" w14:paraId="45FDC407" w14:textId="77777777" w:rsidTr="00725E33">
        <w:trPr>
          <w:trHeight w:val="1363"/>
          <w:jc w:val="center"/>
        </w:trPr>
        <w:tc>
          <w:tcPr>
            <w:tcW w:w="17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B1D603" w14:textId="3C39142E" w:rsidR="001E6803" w:rsidRPr="0080481F" w:rsidRDefault="001E6803" w:rsidP="001E6803">
            <w:pPr>
              <w:jc w:val="center"/>
              <w:rPr>
                <w:rFonts w:ascii="Arial" w:eastAsia="Times New Roman" w:hAnsi="Arial" w:cs="Arial"/>
                <w:lang w:eastAsia="es-ES"/>
              </w:rPr>
            </w:pPr>
            <w:r w:rsidRPr="00B4069D">
              <w:rPr>
                <w:rFonts w:ascii="Arial" w:hAnsi="Arial" w:cs="Arial"/>
                <w:sz w:val="20"/>
                <w:szCs w:val="20"/>
                <w:lang w:eastAsia="es-ES"/>
              </w:rPr>
              <w:lastRenderedPageBreak/>
              <w:t>82121503</w:t>
            </w:r>
          </w:p>
        </w:tc>
        <w:tc>
          <w:tcPr>
            <w:tcW w:w="21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6C0097" w14:textId="74C807B8"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82 – Servicios Editoriales, de Diseño, de Artes Gráficas y Bellas Artes</w:t>
            </w:r>
          </w:p>
        </w:tc>
        <w:tc>
          <w:tcPr>
            <w:tcW w:w="21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15F6FFA" w14:textId="38DD03F9"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12 – Servicios de reproducción</w:t>
            </w:r>
          </w:p>
        </w:tc>
        <w:tc>
          <w:tcPr>
            <w:tcW w:w="22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557C2D4" w14:textId="11EE311D"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15 – Impresión</w:t>
            </w:r>
            <w:r w:rsidRPr="00B4069D">
              <w:rPr>
                <w:rFonts w:ascii="Arial" w:hAnsi="Arial" w:cs="Arial"/>
                <w:sz w:val="20"/>
                <w:szCs w:val="20"/>
                <w:lang w:eastAsia="es-ES"/>
              </w:rPr>
              <w:t xml:space="preserve">  </w:t>
            </w:r>
          </w:p>
        </w:tc>
        <w:tc>
          <w:tcPr>
            <w:tcW w:w="2283" w:type="dxa"/>
            <w:tcBorders>
              <w:top w:val="single" w:sz="4" w:space="0" w:color="000000"/>
              <w:left w:val="single" w:sz="4" w:space="0" w:color="000000"/>
              <w:bottom w:val="single" w:sz="4" w:space="0" w:color="000000"/>
              <w:right w:val="single" w:sz="4" w:space="0" w:color="000000"/>
            </w:tcBorders>
            <w:vAlign w:val="center"/>
          </w:tcPr>
          <w:p w14:paraId="42DA2658" w14:textId="79DEEE36" w:rsidR="001E6803" w:rsidRPr="0080481F" w:rsidRDefault="001E6803" w:rsidP="001E6803">
            <w:pPr>
              <w:jc w:val="center"/>
              <w:rPr>
                <w:rFonts w:ascii="Arial" w:hAnsi="Arial" w:cs="Arial"/>
              </w:rPr>
            </w:pPr>
            <w:r w:rsidRPr="00B4069D">
              <w:rPr>
                <w:rFonts w:ascii="Arial" w:hAnsi="Arial" w:cs="Arial"/>
                <w:sz w:val="20"/>
                <w:szCs w:val="20"/>
              </w:rPr>
              <w:t>03 – Impresión digital</w:t>
            </w:r>
          </w:p>
        </w:tc>
      </w:tr>
      <w:tr w:rsidR="001E6803" w:rsidRPr="0080481F" w14:paraId="5A229582" w14:textId="77777777" w:rsidTr="00725E33">
        <w:trPr>
          <w:trHeight w:val="1363"/>
          <w:jc w:val="center"/>
        </w:trPr>
        <w:tc>
          <w:tcPr>
            <w:tcW w:w="17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61A22AF" w14:textId="78659529" w:rsidR="001E6803" w:rsidRPr="0080481F" w:rsidRDefault="001E6803" w:rsidP="001E6803">
            <w:pPr>
              <w:jc w:val="center"/>
              <w:rPr>
                <w:rFonts w:ascii="Arial" w:eastAsia="Times New Roman" w:hAnsi="Arial" w:cs="Arial"/>
                <w:lang w:eastAsia="es-ES"/>
              </w:rPr>
            </w:pPr>
            <w:r w:rsidRPr="00B4069D">
              <w:rPr>
                <w:rFonts w:ascii="Arial" w:hAnsi="Arial" w:cs="Arial"/>
                <w:sz w:val="20"/>
                <w:szCs w:val="20"/>
                <w:lang w:eastAsia="es-ES"/>
              </w:rPr>
              <w:t>82121504</w:t>
            </w:r>
          </w:p>
        </w:tc>
        <w:tc>
          <w:tcPr>
            <w:tcW w:w="21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B16EB1" w14:textId="6C18365C"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82 - Servicios Editoriales, de Diseño, de Artes Gráficas y Bellas Artes</w:t>
            </w:r>
          </w:p>
        </w:tc>
        <w:tc>
          <w:tcPr>
            <w:tcW w:w="21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8F02AFC" w14:textId="77EA59FC"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12 – Servicios de reproducción</w:t>
            </w:r>
          </w:p>
        </w:tc>
        <w:tc>
          <w:tcPr>
            <w:tcW w:w="228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0ADBF3E" w14:textId="748B0E68" w:rsidR="001E6803" w:rsidRPr="0080481F" w:rsidRDefault="001E6803" w:rsidP="001E6803">
            <w:pPr>
              <w:jc w:val="both"/>
              <w:rPr>
                <w:rFonts w:ascii="Arial" w:eastAsia="Times New Roman" w:hAnsi="Arial" w:cs="Arial"/>
                <w:lang w:eastAsia="es-ES"/>
              </w:rPr>
            </w:pPr>
            <w:r w:rsidRPr="00B4069D">
              <w:rPr>
                <w:rFonts w:ascii="Arial" w:hAnsi="Arial" w:cs="Arial"/>
                <w:sz w:val="20"/>
                <w:szCs w:val="20"/>
              </w:rPr>
              <w:t>15 - Impresión</w:t>
            </w:r>
            <w:r w:rsidRPr="00B4069D">
              <w:rPr>
                <w:rFonts w:ascii="Arial" w:hAnsi="Arial" w:cs="Arial"/>
                <w:sz w:val="20"/>
                <w:szCs w:val="20"/>
                <w:lang w:eastAsia="es-ES"/>
              </w:rPr>
              <w:t xml:space="preserve">  </w:t>
            </w:r>
          </w:p>
        </w:tc>
        <w:tc>
          <w:tcPr>
            <w:tcW w:w="2283" w:type="dxa"/>
            <w:tcBorders>
              <w:top w:val="single" w:sz="4" w:space="0" w:color="000000"/>
              <w:left w:val="single" w:sz="4" w:space="0" w:color="000000"/>
              <w:bottom w:val="single" w:sz="4" w:space="0" w:color="000000"/>
              <w:right w:val="single" w:sz="4" w:space="0" w:color="000000"/>
            </w:tcBorders>
            <w:vAlign w:val="center"/>
          </w:tcPr>
          <w:p w14:paraId="15B4A159" w14:textId="77777777" w:rsidR="001E6803" w:rsidRPr="00B4069D" w:rsidRDefault="001E6803" w:rsidP="001E6803">
            <w:pPr>
              <w:jc w:val="both"/>
              <w:rPr>
                <w:rFonts w:ascii="Arial" w:hAnsi="Arial" w:cs="Arial"/>
                <w:sz w:val="20"/>
                <w:szCs w:val="20"/>
              </w:rPr>
            </w:pPr>
            <w:r w:rsidRPr="00B4069D">
              <w:rPr>
                <w:rFonts w:ascii="Arial" w:hAnsi="Arial" w:cs="Arial"/>
                <w:sz w:val="20"/>
                <w:szCs w:val="20"/>
              </w:rPr>
              <w:t>04 – Impresión tipográfica o por serigrafía</w:t>
            </w:r>
          </w:p>
          <w:p w14:paraId="4D9E86A8" w14:textId="77777777" w:rsidR="001E6803" w:rsidRPr="00B4069D" w:rsidRDefault="001E6803" w:rsidP="001E6803">
            <w:pPr>
              <w:jc w:val="both"/>
              <w:rPr>
                <w:rFonts w:ascii="Arial" w:eastAsia="Times New Roman" w:hAnsi="Arial" w:cs="Arial"/>
                <w:sz w:val="20"/>
                <w:szCs w:val="20"/>
              </w:rPr>
            </w:pPr>
          </w:p>
          <w:p w14:paraId="55A0C521" w14:textId="77777777" w:rsidR="001E6803" w:rsidRPr="00B4069D" w:rsidRDefault="001E6803" w:rsidP="001E6803">
            <w:pPr>
              <w:jc w:val="both"/>
              <w:rPr>
                <w:rFonts w:ascii="Arial" w:eastAsia="Times New Roman" w:hAnsi="Arial" w:cs="Arial"/>
                <w:sz w:val="20"/>
                <w:szCs w:val="20"/>
              </w:rPr>
            </w:pPr>
          </w:p>
          <w:p w14:paraId="13B7649F" w14:textId="77777777" w:rsidR="001E6803" w:rsidRPr="00B4069D" w:rsidRDefault="001E6803" w:rsidP="001E6803">
            <w:pPr>
              <w:jc w:val="both"/>
              <w:rPr>
                <w:rFonts w:ascii="Arial" w:eastAsia="Times New Roman" w:hAnsi="Arial" w:cs="Arial"/>
                <w:sz w:val="20"/>
                <w:szCs w:val="20"/>
              </w:rPr>
            </w:pPr>
          </w:p>
          <w:p w14:paraId="7D9BF53C" w14:textId="77777777" w:rsidR="001E6803" w:rsidRPr="00B4069D" w:rsidRDefault="001E6803" w:rsidP="001E6803">
            <w:pPr>
              <w:jc w:val="both"/>
              <w:rPr>
                <w:rFonts w:ascii="Arial" w:eastAsia="Times New Roman" w:hAnsi="Arial" w:cs="Arial"/>
                <w:sz w:val="20"/>
                <w:szCs w:val="20"/>
              </w:rPr>
            </w:pPr>
          </w:p>
          <w:p w14:paraId="348E821E" w14:textId="77777777" w:rsidR="001E6803" w:rsidRPr="0080481F" w:rsidRDefault="001E6803" w:rsidP="001E6803">
            <w:pPr>
              <w:jc w:val="center"/>
              <w:rPr>
                <w:rFonts w:ascii="Arial" w:hAnsi="Arial" w:cs="Arial"/>
              </w:rPr>
            </w:pPr>
          </w:p>
        </w:tc>
      </w:tr>
    </w:tbl>
    <w:p w14:paraId="7E78C589" w14:textId="77777777" w:rsidR="007D6B11" w:rsidRPr="0080481F" w:rsidRDefault="007D6B11" w:rsidP="007D6B11">
      <w:pPr>
        <w:jc w:val="both"/>
        <w:rPr>
          <w:rFonts w:ascii="Arial" w:hAnsi="Arial" w:cs="Arial"/>
          <w:b/>
        </w:rPr>
      </w:pPr>
    </w:p>
    <w:p w14:paraId="7A3F24CF" w14:textId="77777777" w:rsidR="007D6B11" w:rsidRPr="0080481F" w:rsidRDefault="007D6B11" w:rsidP="007D6B11">
      <w:pPr>
        <w:jc w:val="both"/>
        <w:rPr>
          <w:rFonts w:ascii="Arial" w:hAnsi="Arial" w:cs="Arial"/>
          <w:b/>
        </w:rPr>
      </w:pPr>
    </w:p>
    <w:p w14:paraId="637405C5" w14:textId="77777777" w:rsidR="007D6B11" w:rsidRPr="0080481F" w:rsidRDefault="007D6B11" w:rsidP="007D6B11">
      <w:pPr>
        <w:jc w:val="both"/>
        <w:rPr>
          <w:rFonts w:ascii="Arial" w:hAnsi="Arial" w:cs="Arial"/>
          <w:b/>
        </w:rPr>
      </w:pPr>
    </w:p>
    <w:p w14:paraId="750E380C" w14:textId="77777777" w:rsidR="007D6B11" w:rsidRPr="0080481F" w:rsidRDefault="007D6B11" w:rsidP="007D6B11">
      <w:pPr>
        <w:numPr>
          <w:ilvl w:val="1"/>
          <w:numId w:val="1"/>
        </w:numPr>
        <w:jc w:val="both"/>
        <w:rPr>
          <w:rFonts w:ascii="Arial" w:eastAsia="Times New Roman" w:hAnsi="Arial" w:cs="Arial"/>
          <w:b/>
          <w:lang w:val="es-ES_tradnl" w:eastAsia="es-ES"/>
        </w:rPr>
      </w:pPr>
      <w:r w:rsidRPr="0080481F">
        <w:rPr>
          <w:rFonts w:ascii="Arial" w:hAnsi="Arial" w:cs="Arial"/>
          <w:b/>
        </w:rPr>
        <w:t>LOCALIZACIÓN Y ÁREA DE INFLUENCIA</w:t>
      </w:r>
    </w:p>
    <w:p w14:paraId="3D890A43" w14:textId="77777777" w:rsidR="007D6B11" w:rsidRPr="0080481F" w:rsidRDefault="007D6B11" w:rsidP="007D6B11">
      <w:pPr>
        <w:jc w:val="both"/>
        <w:rPr>
          <w:rFonts w:ascii="Arial" w:hAnsi="Arial" w:cs="Arial"/>
        </w:rPr>
      </w:pPr>
    </w:p>
    <w:p w14:paraId="4D5B8761" w14:textId="5ED16FB2" w:rsidR="007D6B11" w:rsidRPr="0080481F" w:rsidRDefault="001E6803" w:rsidP="007D6B11">
      <w:pPr>
        <w:jc w:val="both"/>
        <w:rPr>
          <w:rFonts w:ascii="Arial" w:hAnsi="Arial" w:cs="Arial"/>
        </w:rPr>
      </w:pPr>
      <w:r>
        <w:rPr>
          <w:rFonts w:ascii="Arial" w:hAnsi="Arial" w:cs="Arial"/>
        </w:rPr>
        <w:t xml:space="preserve">Las vallas, el material informativo y </w:t>
      </w:r>
      <w:r w:rsidR="007D6B11" w:rsidRPr="0080481F">
        <w:rPr>
          <w:rFonts w:ascii="Arial" w:hAnsi="Arial" w:cs="Arial"/>
        </w:rPr>
        <w:t xml:space="preserve">pasacalles se recibirán en el Almacén General de la Sede Operativa de la Unidad Administrativa Especial de Rehabilitación y Mantenimiento Vial; posteriormente serán instalados en los frentes de obra </w:t>
      </w:r>
      <w:r w:rsidR="007D6B11" w:rsidRPr="0080481F">
        <w:rPr>
          <w:rFonts w:ascii="Arial" w:hAnsi="Arial" w:cs="Arial"/>
          <w:bCs/>
          <w:lang w:val="es-ES_tradnl"/>
        </w:rPr>
        <w:t>urbanos y rurales</w:t>
      </w:r>
      <w:r w:rsidR="007D6B11" w:rsidRPr="0080481F">
        <w:rPr>
          <w:rFonts w:ascii="Arial" w:hAnsi="Arial" w:cs="Arial"/>
          <w:b/>
          <w:lang w:val="es-ES_tradnl"/>
        </w:rPr>
        <w:t xml:space="preserve"> </w:t>
      </w:r>
      <w:r w:rsidR="007D6B11" w:rsidRPr="0080481F">
        <w:rPr>
          <w:rFonts w:ascii="Arial" w:hAnsi="Arial" w:cs="Arial"/>
          <w:lang w:val="es-ES_tradnl"/>
        </w:rPr>
        <w:t>y/o donde el supervisor lo designe.</w:t>
      </w:r>
    </w:p>
    <w:p w14:paraId="4B656250" w14:textId="77777777" w:rsidR="007D6B11" w:rsidRPr="0080481F" w:rsidRDefault="007D6B11" w:rsidP="007D6B11">
      <w:pPr>
        <w:rPr>
          <w:rFonts w:ascii="Arial" w:eastAsia="Times New Roman" w:hAnsi="Arial" w:cs="Arial"/>
          <w:lang w:val="es-ES_tradnl" w:eastAsia="es-ES"/>
        </w:rPr>
      </w:pPr>
    </w:p>
    <w:p w14:paraId="0B797B3F" w14:textId="77777777" w:rsidR="007D6B11" w:rsidRPr="0080481F" w:rsidRDefault="007D6B11" w:rsidP="007D6B11">
      <w:pPr>
        <w:rPr>
          <w:rFonts w:ascii="Arial" w:eastAsia="Times New Roman" w:hAnsi="Arial" w:cs="Arial"/>
          <w:lang w:val="es-ES_tradnl" w:eastAsia="es-ES"/>
        </w:rPr>
      </w:pPr>
    </w:p>
    <w:p w14:paraId="4E79CDBE" w14:textId="77777777" w:rsidR="007D6B11" w:rsidRPr="0080481F" w:rsidRDefault="007D6B11" w:rsidP="007D6B11">
      <w:pPr>
        <w:numPr>
          <w:ilvl w:val="1"/>
          <w:numId w:val="1"/>
        </w:numPr>
        <w:rPr>
          <w:rFonts w:ascii="Arial" w:eastAsia="Times New Roman" w:hAnsi="Arial" w:cs="Arial"/>
          <w:b/>
          <w:lang w:val="es-ES_tradnl" w:eastAsia="es-ES"/>
        </w:rPr>
      </w:pPr>
      <w:r w:rsidRPr="0080481F">
        <w:rPr>
          <w:rFonts w:ascii="Arial" w:eastAsia="Times New Roman" w:hAnsi="Arial" w:cs="Arial"/>
          <w:b/>
          <w:lang w:val="es-ES_tradnl" w:eastAsia="es-ES"/>
        </w:rPr>
        <w:t>DESCRIPCIÓN DE LOS ÍTEM A SUMINISTRAR</w:t>
      </w:r>
    </w:p>
    <w:p w14:paraId="31D6D228" w14:textId="77777777" w:rsidR="007D6B11" w:rsidRPr="0080481F" w:rsidRDefault="007D6B11" w:rsidP="007D6B11">
      <w:pPr>
        <w:ind w:left="1080"/>
        <w:rPr>
          <w:rFonts w:ascii="Arial" w:eastAsia="Times New Roman" w:hAnsi="Arial" w:cs="Arial"/>
          <w:b/>
          <w:lang w:val="es-ES_tradnl" w:eastAsia="es-ES"/>
        </w:rPr>
      </w:pPr>
    </w:p>
    <w:p w14:paraId="19492419" w14:textId="383AA14F" w:rsidR="007D6B11" w:rsidRDefault="007D6B11" w:rsidP="007D6B11">
      <w:pPr>
        <w:ind w:right="389"/>
        <w:jc w:val="both"/>
        <w:rPr>
          <w:rFonts w:ascii="Arial" w:hAnsi="Arial" w:cs="Arial"/>
        </w:rPr>
      </w:pPr>
      <w:r w:rsidRPr="0080481F">
        <w:rPr>
          <w:rFonts w:ascii="Arial" w:hAnsi="Arial" w:cs="Arial"/>
          <w:lang w:val="es-ES_tradnl"/>
        </w:rPr>
        <w:t>La entidad requiere contratar el suministro e instalación de material inform</w:t>
      </w:r>
      <w:r w:rsidR="001E6803">
        <w:rPr>
          <w:rFonts w:ascii="Arial" w:hAnsi="Arial" w:cs="Arial"/>
          <w:lang w:val="es-ES_tradnl"/>
        </w:rPr>
        <w:t xml:space="preserve">ativo tipo vallas informativas </w:t>
      </w:r>
      <w:r w:rsidR="001E6803" w:rsidRPr="0080481F">
        <w:rPr>
          <w:rFonts w:ascii="Arial" w:hAnsi="Arial" w:cs="Arial"/>
          <w:lang w:val="es-ES_tradnl"/>
        </w:rPr>
        <w:t>pasacalles</w:t>
      </w:r>
      <w:r w:rsidRPr="0080481F">
        <w:rPr>
          <w:rFonts w:ascii="Arial" w:hAnsi="Arial" w:cs="Arial"/>
          <w:lang w:val="es-ES_tradnl"/>
        </w:rPr>
        <w:t xml:space="preserve"> </w:t>
      </w:r>
      <w:r w:rsidR="001E6803">
        <w:rPr>
          <w:rFonts w:ascii="Arial" w:hAnsi="Arial" w:cs="Arial"/>
          <w:lang w:val="es-ES_tradnl"/>
        </w:rPr>
        <w:t xml:space="preserve">y piezas informativas </w:t>
      </w:r>
      <w:r w:rsidRPr="0080481F">
        <w:rPr>
          <w:rFonts w:ascii="Arial" w:hAnsi="Arial" w:cs="Arial"/>
          <w:lang w:val="es-ES_tradnl"/>
        </w:rPr>
        <w:t xml:space="preserve">para la divulgación de la información de las intervenciones que está realizando la Alcaldía de Bogotá a través de la Unidad Administrativa Especial de Rehabilitación y Mantenimiento Vial – UAERMV las cuales se ubicaran en los frentes de obra, </w:t>
      </w:r>
      <w:r w:rsidRPr="0080481F">
        <w:rPr>
          <w:rFonts w:ascii="Arial" w:hAnsi="Arial" w:cs="Arial"/>
        </w:rPr>
        <w:t>en las diferentes localidades de Bogotá.</w:t>
      </w:r>
    </w:p>
    <w:p w14:paraId="25FA8536" w14:textId="77777777" w:rsidR="007D6B11" w:rsidRDefault="007D6B11" w:rsidP="007D6B11">
      <w:pPr>
        <w:ind w:right="389"/>
        <w:jc w:val="both"/>
        <w:rPr>
          <w:rFonts w:ascii="Arial" w:hAnsi="Arial" w:cs="Arial"/>
        </w:rPr>
      </w:pPr>
    </w:p>
    <w:p w14:paraId="16D52FF4" w14:textId="3B9567F1" w:rsidR="007D6B11" w:rsidRDefault="001E6803" w:rsidP="007D6B11">
      <w:pPr>
        <w:ind w:right="389"/>
        <w:jc w:val="both"/>
        <w:rPr>
          <w:rFonts w:ascii="Arial" w:hAnsi="Arial" w:cs="Arial"/>
        </w:rPr>
      </w:pPr>
      <w:r>
        <w:rPr>
          <w:rFonts w:ascii="Arial" w:hAnsi="Arial" w:cs="Arial"/>
        </w:rPr>
        <w:t xml:space="preserve">Las vallas, </w:t>
      </w:r>
      <w:r w:rsidRPr="0080481F">
        <w:rPr>
          <w:rFonts w:ascii="Arial" w:hAnsi="Arial" w:cs="Arial"/>
        </w:rPr>
        <w:t>pasacalles</w:t>
      </w:r>
      <w:r>
        <w:rPr>
          <w:rFonts w:ascii="Arial" w:hAnsi="Arial" w:cs="Arial"/>
        </w:rPr>
        <w:t xml:space="preserve"> y piezas informativas</w:t>
      </w:r>
      <w:r w:rsidR="007D6B11" w:rsidRPr="0080481F">
        <w:rPr>
          <w:rFonts w:ascii="Arial" w:hAnsi="Arial" w:cs="Arial"/>
        </w:rPr>
        <w:t xml:space="preserve"> deben ser visibles a la comunidad con la información de contacto de la Entidad y sus respectivos canales de atención: Presencial-Telefónico-correo electrónico. Respecto a los pasacalles en caso de que la Secretaría de Movilidad lo requiera se deben realizar con el fin informar a la comunidad los desvíos y posibles vías de acceso por los cierres totales o parciales que se realizan para la ejecución de las intervenciones. </w:t>
      </w:r>
    </w:p>
    <w:p w14:paraId="0B9D541F" w14:textId="77777777" w:rsidR="007D6B11" w:rsidRPr="0080481F" w:rsidRDefault="007D6B11" w:rsidP="007D6B11">
      <w:pPr>
        <w:ind w:right="389"/>
        <w:jc w:val="both"/>
        <w:rPr>
          <w:rFonts w:ascii="Arial" w:hAnsi="Arial" w:cs="Arial"/>
        </w:rPr>
      </w:pPr>
    </w:p>
    <w:p w14:paraId="2DB0F0BF" w14:textId="77777777" w:rsidR="007D6B11" w:rsidRPr="0080481F" w:rsidRDefault="007D6B11" w:rsidP="007D6B11">
      <w:pPr>
        <w:shd w:val="clear" w:color="auto" w:fill="FFFFFF"/>
        <w:ind w:right="108"/>
        <w:jc w:val="both"/>
        <w:rPr>
          <w:rFonts w:ascii="Arial" w:hAnsi="Arial" w:cs="Arial"/>
          <w:spacing w:val="-2"/>
          <w:shd w:val="clear" w:color="auto" w:fill="FFFFFF"/>
        </w:rPr>
      </w:pPr>
      <w:r>
        <w:rPr>
          <w:rFonts w:ascii="Arial" w:hAnsi="Arial" w:cs="Arial"/>
          <w:spacing w:val="-2"/>
          <w:shd w:val="clear" w:color="auto" w:fill="FFFFFF"/>
        </w:rPr>
        <w:lastRenderedPageBreak/>
        <w:t>De igual forma</w:t>
      </w:r>
      <w:r w:rsidRPr="0080481F">
        <w:rPr>
          <w:rFonts w:ascii="Arial" w:hAnsi="Arial" w:cs="Arial"/>
          <w:spacing w:val="-2"/>
          <w:shd w:val="clear" w:color="auto" w:fill="FFFFFF"/>
        </w:rPr>
        <w:t xml:space="preserve"> la UAERMV realiza una labor de gestión social en obra como mecanismo mediante el cual se busca dar un manejo adecuado de los impactos sociales generados por las intervenciones en la infraestructura que realiza la entidad en las diferentes localidades de la ciudad, como cambios abruptos en las rutinas diarias de los habitantes del sector o nuevos intereses y expectativas de la comunidad frente a la ejecución de las intervenciones.</w:t>
      </w:r>
      <w:r>
        <w:rPr>
          <w:rFonts w:ascii="Arial" w:hAnsi="Arial" w:cs="Arial"/>
          <w:spacing w:val="-2"/>
          <w:shd w:val="clear" w:color="auto" w:fill="FFFFFF"/>
        </w:rPr>
        <w:t xml:space="preserve"> </w:t>
      </w:r>
      <w:r w:rsidRPr="00B55078">
        <w:rPr>
          <w:rFonts w:ascii="Arial" w:hAnsi="Arial" w:cs="Arial"/>
          <w:spacing w:val="-2"/>
          <w:shd w:val="clear" w:color="auto" w:fill="FFFFFF"/>
        </w:rPr>
        <w:t>Dicha gestión social está a cargo de un grupo de profesionales de diversas disciplinas que a través de las relaciones con las comunidades hacen posible el reconocimiento por parte de las mismas, del cambio en su calidad de vida, de igual manera estos profesionales posibilitan la participación del ciudadano en el cuidado, la vigilancia y el control de las inversiones realizadas sobre la infraestructura vial.</w:t>
      </w:r>
    </w:p>
    <w:p w14:paraId="78108DCD" w14:textId="77777777" w:rsidR="007D6B11" w:rsidRPr="0080481F" w:rsidRDefault="007D6B11" w:rsidP="007D6B11">
      <w:pPr>
        <w:shd w:val="clear" w:color="auto" w:fill="FFFFFF"/>
        <w:ind w:right="108"/>
        <w:jc w:val="both"/>
        <w:rPr>
          <w:rFonts w:ascii="Arial" w:hAnsi="Arial" w:cs="Arial"/>
          <w:spacing w:val="-2"/>
          <w:shd w:val="clear" w:color="auto" w:fill="FFFFFF"/>
        </w:rPr>
      </w:pPr>
    </w:p>
    <w:p w14:paraId="2E1CD714" w14:textId="77777777" w:rsidR="007D6B11" w:rsidRPr="0080481F" w:rsidRDefault="007D6B11" w:rsidP="007D6B11">
      <w:pPr>
        <w:jc w:val="both"/>
        <w:rPr>
          <w:rFonts w:ascii="Arial" w:eastAsia="Times New Roman" w:hAnsi="Arial" w:cs="Arial"/>
          <w:lang w:val="es-ES_tradnl" w:eastAsia="es-ES"/>
        </w:rPr>
      </w:pPr>
      <w:r w:rsidRPr="0080481F">
        <w:rPr>
          <w:rFonts w:ascii="Arial" w:eastAsia="Times New Roman" w:hAnsi="Arial" w:cs="Arial"/>
          <w:lang w:val="es-ES_tradnl" w:eastAsia="es-ES"/>
        </w:rPr>
        <w:t xml:space="preserve">Por lo anterior el contratista deberá suministrar </w:t>
      </w:r>
      <w:r>
        <w:rPr>
          <w:rFonts w:ascii="Arial" w:eastAsia="Times New Roman" w:hAnsi="Arial" w:cs="Arial"/>
          <w:lang w:val="es-ES_tradnl" w:eastAsia="es-ES"/>
        </w:rPr>
        <w:t>los siguientes</w:t>
      </w:r>
      <w:r w:rsidRPr="0080481F">
        <w:rPr>
          <w:rFonts w:ascii="Arial" w:eastAsia="Times New Roman" w:hAnsi="Arial" w:cs="Arial"/>
          <w:lang w:val="es-ES_tradnl" w:eastAsia="es-ES"/>
        </w:rPr>
        <w:t xml:space="preserve"> ítem</w:t>
      </w:r>
      <w:r>
        <w:rPr>
          <w:rFonts w:ascii="Arial" w:eastAsia="Times New Roman" w:hAnsi="Arial" w:cs="Arial"/>
          <w:lang w:val="es-ES_tradnl" w:eastAsia="es-ES"/>
        </w:rPr>
        <w:t>s</w:t>
      </w:r>
      <w:r w:rsidRPr="0080481F">
        <w:rPr>
          <w:rFonts w:ascii="Arial" w:eastAsia="Times New Roman" w:hAnsi="Arial" w:cs="Arial"/>
          <w:lang w:val="es-ES_tradnl" w:eastAsia="es-ES"/>
        </w:rPr>
        <w:t xml:space="preserve"> como se indica a continuación:</w:t>
      </w:r>
    </w:p>
    <w:p w14:paraId="2373D96F" w14:textId="77777777" w:rsidR="007D6B11" w:rsidRPr="0080481F" w:rsidRDefault="007D6B11" w:rsidP="007D6B11">
      <w:pPr>
        <w:jc w:val="both"/>
        <w:rPr>
          <w:rFonts w:ascii="Arial" w:eastAsia="Times New Roman" w:hAnsi="Arial" w:cs="Arial"/>
          <w:lang w:val="es-ES_tradnl" w:eastAsia="es-ES"/>
        </w:rPr>
      </w:pPr>
    </w:p>
    <w:p w14:paraId="2E692F86" w14:textId="77777777" w:rsidR="007D6B11" w:rsidRPr="0080481F" w:rsidRDefault="007D6B11" w:rsidP="007D6B11">
      <w:pPr>
        <w:jc w:val="both"/>
        <w:rPr>
          <w:rFonts w:ascii="Arial" w:eastAsia="Times New Roman" w:hAnsi="Arial" w:cs="Arial"/>
          <w:lang w:val="es-ES_tradnl"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552"/>
        <w:gridCol w:w="1843"/>
        <w:gridCol w:w="1417"/>
        <w:gridCol w:w="2793"/>
        <w:gridCol w:w="936"/>
      </w:tblGrid>
      <w:tr w:rsidR="001E6803" w:rsidRPr="0080481F" w14:paraId="54739152" w14:textId="77777777" w:rsidTr="001E6803">
        <w:trPr>
          <w:trHeight w:val="438"/>
          <w:jc w:val="center"/>
        </w:trPr>
        <w:tc>
          <w:tcPr>
            <w:tcW w:w="211" w:type="pct"/>
            <w:shd w:val="clear" w:color="auto" w:fill="auto"/>
            <w:noWrap/>
            <w:vAlign w:val="center"/>
            <w:hideMark/>
          </w:tcPr>
          <w:p w14:paraId="1450E400" w14:textId="77777777" w:rsidR="007D6B11" w:rsidRPr="0080481F" w:rsidRDefault="007D6B11" w:rsidP="00780E25">
            <w:pPr>
              <w:jc w:val="center"/>
              <w:rPr>
                <w:rFonts w:ascii="Arial" w:hAnsi="Arial" w:cs="Arial"/>
                <w:b/>
                <w:bCs/>
                <w:color w:val="000000"/>
                <w:lang w:val="es-ES" w:eastAsia="es-ES"/>
              </w:rPr>
            </w:pPr>
            <w:r w:rsidRPr="0080481F">
              <w:rPr>
                <w:rFonts w:ascii="Arial" w:hAnsi="Arial" w:cs="Arial"/>
                <w:b/>
                <w:bCs/>
                <w:color w:val="000000"/>
                <w:lang w:val="es-ES" w:eastAsia="es-ES"/>
              </w:rPr>
              <w:t>.</w:t>
            </w:r>
          </w:p>
        </w:tc>
        <w:tc>
          <w:tcPr>
            <w:tcW w:w="1281" w:type="pct"/>
            <w:shd w:val="clear" w:color="auto" w:fill="auto"/>
            <w:vAlign w:val="center"/>
            <w:hideMark/>
          </w:tcPr>
          <w:p w14:paraId="7E478FF0" w14:textId="77777777" w:rsidR="007D6B11" w:rsidRPr="001E6803" w:rsidRDefault="007D6B11" w:rsidP="00780E25">
            <w:pPr>
              <w:jc w:val="center"/>
              <w:rPr>
                <w:rFonts w:ascii="Arial" w:hAnsi="Arial" w:cs="Arial"/>
                <w:b/>
                <w:bCs/>
                <w:color w:val="000000"/>
                <w:sz w:val="16"/>
                <w:szCs w:val="16"/>
                <w:lang w:val="es-ES" w:eastAsia="es-ES"/>
              </w:rPr>
            </w:pPr>
            <w:r w:rsidRPr="001E6803">
              <w:rPr>
                <w:rFonts w:ascii="Arial" w:hAnsi="Arial" w:cs="Arial"/>
                <w:b/>
                <w:bCs/>
                <w:color w:val="000000"/>
                <w:sz w:val="16"/>
                <w:szCs w:val="16"/>
                <w:lang w:val="es-ES" w:eastAsia="es-ES"/>
              </w:rPr>
              <w:t>DESCRIPCION DEL ITEM</w:t>
            </w:r>
          </w:p>
        </w:tc>
        <w:tc>
          <w:tcPr>
            <w:tcW w:w="925" w:type="pct"/>
            <w:shd w:val="clear" w:color="auto" w:fill="auto"/>
            <w:noWrap/>
            <w:vAlign w:val="center"/>
            <w:hideMark/>
          </w:tcPr>
          <w:p w14:paraId="1A69F662" w14:textId="77777777" w:rsidR="007D6B11" w:rsidRPr="001E6803" w:rsidRDefault="007D6B11" w:rsidP="00780E25">
            <w:pPr>
              <w:jc w:val="center"/>
              <w:rPr>
                <w:rFonts w:ascii="Arial" w:hAnsi="Arial" w:cs="Arial"/>
                <w:b/>
                <w:bCs/>
                <w:color w:val="000000"/>
                <w:sz w:val="16"/>
                <w:szCs w:val="16"/>
                <w:lang w:val="es-ES" w:eastAsia="es-ES"/>
              </w:rPr>
            </w:pPr>
            <w:r w:rsidRPr="001E6803">
              <w:rPr>
                <w:rFonts w:ascii="Arial" w:hAnsi="Arial" w:cs="Arial"/>
                <w:b/>
                <w:bCs/>
                <w:color w:val="000000"/>
                <w:sz w:val="16"/>
                <w:szCs w:val="16"/>
                <w:lang w:val="es-ES" w:eastAsia="es-ES"/>
              </w:rPr>
              <w:t>CANTIDAD</w:t>
            </w:r>
          </w:p>
        </w:tc>
        <w:tc>
          <w:tcPr>
            <w:tcW w:w="711" w:type="pct"/>
            <w:vAlign w:val="center"/>
          </w:tcPr>
          <w:p w14:paraId="6E1DBB61" w14:textId="77777777" w:rsidR="007D6B11" w:rsidRPr="001E6803" w:rsidRDefault="007D6B11" w:rsidP="00780E25">
            <w:pPr>
              <w:jc w:val="center"/>
              <w:rPr>
                <w:rFonts w:ascii="Arial" w:hAnsi="Arial" w:cs="Arial"/>
                <w:b/>
                <w:bCs/>
                <w:color w:val="000000"/>
                <w:sz w:val="16"/>
                <w:szCs w:val="16"/>
                <w:lang w:val="es-ES" w:eastAsia="es-ES"/>
              </w:rPr>
            </w:pPr>
            <w:r w:rsidRPr="001E6803">
              <w:rPr>
                <w:rFonts w:ascii="Arial" w:hAnsi="Arial" w:cs="Arial"/>
                <w:b/>
                <w:bCs/>
                <w:color w:val="000000"/>
                <w:sz w:val="16"/>
                <w:szCs w:val="16"/>
                <w:lang w:val="es-ES" w:eastAsia="es-ES"/>
              </w:rPr>
              <w:t>UNIDAD</w:t>
            </w:r>
          </w:p>
        </w:tc>
        <w:tc>
          <w:tcPr>
            <w:tcW w:w="1402" w:type="pct"/>
            <w:shd w:val="clear" w:color="auto" w:fill="auto"/>
            <w:vAlign w:val="center"/>
            <w:hideMark/>
          </w:tcPr>
          <w:p w14:paraId="05AA77C5" w14:textId="77777777" w:rsidR="007D6B11" w:rsidRPr="001E6803" w:rsidRDefault="007D6B11" w:rsidP="00780E25">
            <w:pPr>
              <w:jc w:val="center"/>
              <w:rPr>
                <w:rFonts w:ascii="Arial" w:hAnsi="Arial" w:cs="Arial"/>
                <w:b/>
                <w:bCs/>
                <w:color w:val="000000"/>
                <w:sz w:val="16"/>
                <w:szCs w:val="16"/>
                <w:lang w:val="es-ES" w:eastAsia="es-ES"/>
              </w:rPr>
            </w:pPr>
            <w:r w:rsidRPr="001E6803">
              <w:rPr>
                <w:rFonts w:ascii="Arial" w:hAnsi="Arial" w:cs="Arial"/>
                <w:b/>
                <w:bCs/>
                <w:color w:val="000000"/>
                <w:sz w:val="16"/>
                <w:szCs w:val="16"/>
                <w:lang w:val="es-ES" w:eastAsia="es-ES"/>
              </w:rPr>
              <w:t>DESCRIPCIÓN ESPECÍFICA DEL ÍTEM</w:t>
            </w:r>
          </w:p>
        </w:tc>
        <w:tc>
          <w:tcPr>
            <w:tcW w:w="470" w:type="pct"/>
          </w:tcPr>
          <w:p w14:paraId="77C17A09" w14:textId="77777777" w:rsidR="007D6B11" w:rsidRPr="001E6803" w:rsidRDefault="007D6B11" w:rsidP="00780E25">
            <w:pPr>
              <w:jc w:val="center"/>
              <w:rPr>
                <w:rFonts w:ascii="Arial" w:hAnsi="Arial" w:cs="Arial"/>
                <w:b/>
                <w:bCs/>
                <w:color w:val="000000"/>
                <w:sz w:val="16"/>
                <w:szCs w:val="16"/>
                <w:lang w:val="es-ES" w:eastAsia="es-ES"/>
              </w:rPr>
            </w:pPr>
            <w:r w:rsidRPr="001E6803">
              <w:rPr>
                <w:rFonts w:ascii="Arial" w:hAnsi="Arial" w:cs="Arial"/>
                <w:b/>
                <w:bCs/>
                <w:color w:val="000000"/>
                <w:sz w:val="16"/>
                <w:szCs w:val="16"/>
                <w:lang w:val="es-ES" w:eastAsia="es-ES"/>
              </w:rPr>
              <w:t>VALOR UNITARIO INCLUIDO IVA</w:t>
            </w:r>
          </w:p>
        </w:tc>
      </w:tr>
      <w:tr w:rsidR="001E6803" w:rsidRPr="0080481F" w14:paraId="7AB9A79D" w14:textId="77777777" w:rsidTr="001E6803">
        <w:trPr>
          <w:trHeight w:val="2987"/>
          <w:jc w:val="center"/>
        </w:trPr>
        <w:tc>
          <w:tcPr>
            <w:tcW w:w="211" w:type="pct"/>
            <w:shd w:val="clear" w:color="auto" w:fill="auto"/>
            <w:noWrap/>
            <w:vAlign w:val="center"/>
            <w:hideMark/>
          </w:tcPr>
          <w:p w14:paraId="709ADFE9" w14:textId="77777777" w:rsidR="007D6B11" w:rsidRPr="0080481F" w:rsidRDefault="007D6B11" w:rsidP="00780E25">
            <w:pPr>
              <w:jc w:val="center"/>
              <w:rPr>
                <w:rFonts w:ascii="Arial" w:hAnsi="Arial" w:cs="Arial"/>
                <w:color w:val="000000"/>
                <w:lang w:val="es-ES" w:eastAsia="es-ES"/>
              </w:rPr>
            </w:pPr>
            <w:r w:rsidRPr="0080481F">
              <w:rPr>
                <w:rFonts w:ascii="Arial" w:hAnsi="Arial" w:cs="Arial"/>
                <w:color w:val="000000"/>
                <w:lang w:val="es-ES" w:eastAsia="es-ES"/>
              </w:rPr>
              <w:t>1</w:t>
            </w:r>
          </w:p>
        </w:tc>
        <w:tc>
          <w:tcPr>
            <w:tcW w:w="1281" w:type="pct"/>
            <w:shd w:val="clear" w:color="auto" w:fill="auto"/>
            <w:vAlign w:val="center"/>
          </w:tcPr>
          <w:p w14:paraId="008CE7C8"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Suministro de Valla Informativa</w:t>
            </w:r>
          </w:p>
        </w:tc>
        <w:tc>
          <w:tcPr>
            <w:tcW w:w="925" w:type="pct"/>
            <w:shd w:val="clear" w:color="auto" w:fill="auto"/>
            <w:noWrap/>
            <w:vAlign w:val="center"/>
          </w:tcPr>
          <w:p w14:paraId="38A49A21"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val="es-ES" w:eastAsia="es-ES"/>
              </w:rPr>
              <w:t>1</w:t>
            </w:r>
          </w:p>
        </w:tc>
        <w:tc>
          <w:tcPr>
            <w:tcW w:w="711" w:type="pct"/>
            <w:vAlign w:val="center"/>
          </w:tcPr>
          <w:p w14:paraId="1DB9BFDB" w14:textId="77777777" w:rsidR="007D6B11" w:rsidRPr="001E6803" w:rsidRDefault="007D6B11" w:rsidP="00780E25">
            <w:pPr>
              <w:jc w:val="center"/>
              <w:rPr>
                <w:rFonts w:ascii="Arial" w:hAnsi="Arial" w:cs="Arial"/>
                <w:bCs/>
                <w:color w:val="000000"/>
                <w:sz w:val="16"/>
                <w:szCs w:val="16"/>
                <w:lang w:val="es-ES" w:eastAsia="es-ES"/>
              </w:rPr>
            </w:pPr>
            <w:proofErr w:type="spellStart"/>
            <w:r w:rsidRPr="001E6803">
              <w:rPr>
                <w:rFonts w:ascii="Arial" w:hAnsi="Arial" w:cs="Arial"/>
                <w:bCs/>
                <w:color w:val="000000"/>
                <w:sz w:val="16"/>
                <w:szCs w:val="16"/>
                <w:lang w:eastAsia="es-ES"/>
              </w:rPr>
              <w:t>Und</w:t>
            </w:r>
            <w:proofErr w:type="spellEnd"/>
          </w:p>
        </w:tc>
        <w:tc>
          <w:tcPr>
            <w:tcW w:w="1402" w:type="pct"/>
            <w:shd w:val="clear" w:color="auto" w:fill="auto"/>
            <w:vAlign w:val="center"/>
          </w:tcPr>
          <w:p w14:paraId="7A01E7A8"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Las Vallas informativas tienen medidas de 150 cm de alto por 150 cm de ancho.</w:t>
            </w:r>
          </w:p>
          <w:p w14:paraId="36211397"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Ángulos y estructura de hierro 1” X 1/8” pulgada calibre 18.</w:t>
            </w:r>
          </w:p>
          <w:p w14:paraId="2DF94F90"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Debe tener paso de aire de una altura de 40 cm del suelo al inicio de la lámina.</w:t>
            </w:r>
          </w:p>
          <w:p w14:paraId="506E1AA2"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Lamina Calibre 24.</w:t>
            </w:r>
          </w:p>
          <w:p w14:paraId="2B009218"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Cadena de 60 cm.</w:t>
            </w:r>
          </w:p>
          <w:p w14:paraId="4FF16302"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Texto impreso sobre vinilo y laminado.</w:t>
            </w:r>
          </w:p>
          <w:p w14:paraId="7A7017B8"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 xml:space="preserve">La lámina debe estar tensada con pestañas a los cuatros lados reforzado. </w:t>
            </w:r>
          </w:p>
          <w:p w14:paraId="394ADF70" w14:textId="77777777" w:rsidR="007D6B11" w:rsidRPr="00EF5F1F" w:rsidRDefault="007D6B11" w:rsidP="00780E25">
            <w:pPr>
              <w:rPr>
                <w:rFonts w:ascii="Arial" w:hAnsi="Arial" w:cs="Arial"/>
                <w:sz w:val="16"/>
                <w:szCs w:val="16"/>
                <w:lang w:val="es-ES" w:eastAsia="es-ES"/>
              </w:rPr>
            </w:pPr>
            <w:r w:rsidRPr="00EF5F1F">
              <w:rPr>
                <w:rFonts w:ascii="Arial" w:hAnsi="Arial" w:cs="Arial"/>
                <w:sz w:val="16"/>
                <w:szCs w:val="16"/>
                <w:lang w:eastAsia="es-ES"/>
              </w:rPr>
              <w:t>Ver Figura 1. Valla Informativa</w:t>
            </w:r>
          </w:p>
        </w:tc>
        <w:tc>
          <w:tcPr>
            <w:tcW w:w="470" w:type="pct"/>
          </w:tcPr>
          <w:p w14:paraId="086A8D41" w14:textId="77777777" w:rsidR="007D6B11" w:rsidRPr="001E6803" w:rsidRDefault="007D6B11" w:rsidP="00780E25">
            <w:pPr>
              <w:jc w:val="center"/>
              <w:rPr>
                <w:rFonts w:ascii="Arial" w:hAnsi="Arial" w:cs="Arial"/>
                <w:color w:val="000000"/>
                <w:sz w:val="16"/>
                <w:szCs w:val="16"/>
                <w:lang w:val="es-ES" w:eastAsia="es-ES"/>
              </w:rPr>
            </w:pPr>
          </w:p>
        </w:tc>
      </w:tr>
      <w:tr w:rsidR="001E6803" w:rsidRPr="0080481F" w14:paraId="50F60F5E" w14:textId="77777777" w:rsidTr="001E6803">
        <w:trPr>
          <w:trHeight w:val="402"/>
          <w:jc w:val="center"/>
        </w:trPr>
        <w:tc>
          <w:tcPr>
            <w:tcW w:w="211" w:type="pct"/>
            <w:shd w:val="clear" w:color="auto" w:fill="auto"/>
            <w:noWrap/>
            <w:vAlign w:val="center"/>
          </w:tcPr>
          <w:p w14:paraId="3F602A4C" w14:textId="77777777" w:rsidR="007D6B11" w:rsidRPr="0080481F" w:rsidRDefault="007D6B11" w:rsidP="00780E25">
            <w:pPr>
              <w:jc w:val="center"/>
              <w:rPr>
                <w:rFonts w:ascii="Arial" w:hAnsi="Arial" w:cs="Arial"/>
                <w:color w:val="000000"/>
                <w:lang w:val="es-ES" w:eastAsia="es-ES"/>
              </w:rPr>
            </w:pPr>
            <w:r w:rsidRPr="0080481F">
              <w:rPr>
                <w:rFonts w:ascii="Arial" w:hAnsi="Arial" w:cs="Arial"/>
                <w:color w:val="000000"/>
                <w:lang w:val="es-ES" w:eastAsia="es-ES"/>
              </w:rPr>
              <w:t>2</w:t>
            </w:r>
          </w:p>
        </w:tc>
        <w:tc>
          <w:tcPr>
            <w:tcW w:w="1281" w:type="pct"/>
            <w:shd w:val="clear" w:color="auto" w:fill="auto"/>
            <w:vAlign w:val="center"/>
          </w:tcPr>
          <w:p w14:paraId="67436D9D"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Suministro de Valla informativa con Reflectivo</w:t>
            </w:r>
          </w:p>
        </w:tc>
        <w:tc>
          <w:tcPr>
            <w:tcW w:w="925" w:type="pct"/>
            <w:shd w:val="clear" w:color="auto" w:fill="auto"/>
            <w:noWrap/>
            <w:vAlign w:val="center"/>
          </w:tcPr>
          <w:p w14:paraId="20D10F3B"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eastAsia="Times New Roman" w:hAnsi="Arial" w:cs="Arial"/>
                <w:sz w:val="16"/>
                <w:szCs w:val="16"/>
                <w:lang w:eastAsia="es-ES"/>
              </w:rPr>
              <w:t xml:space="preserve">1 </w:t>
            </w:r>
          </w:p>
        </w:tc>
        <w:tc>
          <w:tcPr>
            <w:tcW w:w="711" w:type="pct"/>
            <w:vAlign w:val="center"/>
          </w:tcPr>
          <w:p w14:paraId="0F421331" w14:textId="77777777" w:rsidR="007D6B11" w:rsidRPr="001E6803" w:rsidRDefault="007D6B11" w:rsidP="00780E25">
            <w:pPr>
              <w:jc w:val="center"/>
              <w:rPr>
                <w:rFonts w:ascii="Arial" w:hAnsi="Arial" w:cs="Arial"/>
                <w:bCs/>
                <w:color w:val="000000"/>
                <w:sz w:val="16"/>
                <w:szCs w:val="16"/>
                <w:lang w:val="es-ES" w:eastAsia="es-ES"/>
              </w:rPr>
            </w:pPr>
            <w:proofErr w:type="spellStart"/>
            <w:r w:rsidRPr="001E6803">
              <w:rPr>
                <w:rFonts w:ascii="Arial" w:hAnsi="Arial" w:cs="Arial"/>
                <w:bCs/>
                <w:color w:val="000000"/>
                <w:sz w:val="16"/>
                <w:szCs w:val="16"/>
                <w:lang w:eastAsia="es-ES"/>
              </w:rPr>
              <w:t>Und</w:t>
            </w:r>
            <w:proofErr w:type="spellEnd"/>
          </w:p>
        </w:tc>
        <w:tc>
          <w:tcPr>
            <w:tcW w:w="1402" w:type="pct"/>
            <w:shd w:val="clear" w:color="auto" w:fill="auto"/>
            <w:vAlign w:val="center"/>
          </w:tcPr>
          <w:p w14:paraId="74E70096"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Las Vallas informativas tienen medidas de 150 cm de alto por 150 cm de ancho.</w:t>
            </w:r>
          </w:p>
          <w:p w14:paraId="5D0E66C3"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Ángulos y estructura de hierro 1” X 1/8” pulgada calibre 18.</w:t>
            </w:r>
          </w:p>
          <w:p w14:paraId="0C8932D1"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Debe tener paso de aire de una altura de 40 cm del suelo al inicio de la lámina.</w:t>
            </w:r>
          </w:p>
          <w:p w14:paraId="066F2597"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Lamina Calibre 24.</w:t>
            </w:r>
          </w:p>
          <w:p w14:paraId="7101C507"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Cadena de 60 cm.</w:t>
            </w:r>
          </w:p>
          <w:p w14:paraId="6BF0A011"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 xml:space="preserve">Texto impreso sobre vinilo y laminado con </w:t>
            </w:r>
            <w:r w:rsidRPr="00EF5F1F">
              <w:rPr>
                <w:rFonts w:ascii="Arial" w:hAnsi="Arial" w:cs="Arial"/>
                <w:b/>
                <w:sz w:val="16"/>
                <w:szCs w:val="16"/>
                <w:lang w:eastAsia="es-ES"/>
              </w:rPr>
              <w:t>LETRAS REFLECTIVAS.</w:t>
            </w:r>
          </w:p>
          <w:p w14:paraId="09399634" w14:textId="77777777" w:rsidR="007D6B11" w:rsidRPr="00EF5F1F" w:rsidRDefault="007D6B11" w:rsidP="00780E25">
            <w:pPr>
              <w:rPr>
                <w:rFonts w:ascii="Arial" w:hAnsi="Arial" w:cs="Arial"/>
                <w:sz w:val="16"/>
                <w:szCs w:val="16"/>
                <w:lang w:eastAsia="es-ES"/>
              </w:rPr>
            </w:pPr>
            <w:r w:rsidRPr="00EF5F1F">
              <w:rPr>
                <w:rFonts w:ascii="Arial" w:hAnsi="Arial" w:cs="Arial"/>
                <w:sz w:val="16"/>
                <w:szCs w:val="16"/>
                <w:lang w:eastAsia="es-ES"/>
              </w:rPr>
              <w:t xml:space="preserve">La lámina debe estar tensada con pestañas a los cuatros lados reforzado. </w:t>
            </w:r>
          </w:p>
          <w:p w14:paraId="0143FD45" w14:textId="77777777" w:rsidR="007D6B11" w:rsidRPr="00EF5F1F" w:rsidRDefault="007D6B11" w:rsidP="00780E25">
            <w:pPr>
              <w:rPr>
                <w:rFonts w:ascii="Arial" w:hAnsi="Arial" w:cs="Arial"/>
                <w:sz w:val="16"/>
                <w:szCs w:val="16"/>
                <w:lang w:val="es-ES" w:eastAsia="es-ES"/>
              </w:rPr>
            </w:pPr>
            <w:r w:rsidRPr="00EF5F1F">
              <w:rPr>
                <w:rFonts w:ascii="Arial" w:hAnsi="Arial" w:cs="Arial"/>
                <w:sz w:val="16"/>
                <w:szCs w:val="16"/>
                <w:lang w:eastAsia="es-ES"/>
              </w:rPr>
              <w:t>Ver Figura 1. Valla Informativa</w:t>
            </w:r>
          </w:p>
        </w:tc>
        <w:tc>
          <w:tcPr>
            <w:tcW w:w="470" w:type="pct"/>
          </w:tcPr>
          <w:p w14:paraId="2857F245" w14:textId="77777777" w:rsidR="007D6B11" w:rsidRPr="001E6803" w:rsidRDefault="007D6B11" w:rsidP="00780E25">
            <w:pPr>
              <w:jc w:val="center"/>
              <w:rPr>
                <w:rFonts w:ascii="Arial" w:hAnsi="Arial" w:cs="Arial"/>
                <w:color w:val="000000"/>
                <w:sz w:val="16"/>
                <w:szCs w:val="16"/>
                <w:lang w:val="es-ES" w:eastAsia="es-ES"/>
              </w:rPr>
            </w:pPr>
          </w:p>
        </w:tc>
      </w:tr>
      <w:tr w:rsidR="001E6803" w:rsidRPr="0080481F" w14:paraId="1E17A920" w14:textId="77777777" w:rsidTr="001E6803">
        <w:trPr>
          <w:trHeight w:val="870"/>
          <w:jc w:val="center"/>
        </w:trPr>
        <w:tc>
          <w:tcPr>
            <w:tcW w:w="211" w:type="pct"/>
            <w:shd w:val="clear" w:color="auto" w:fill="auto"/>
            <w:noWrap/>
            <w:vAlign w:val="center"/>
          </w:tcPr>
          <w:p w14:paraId="0AB86760" w14:textId="77777777" w:rsidR="007D6B11" w:rsidRPr="0080481F" w:rsidRDefault="007D6B11" w:rsidP="00780E25">
            <w:pPr>
              <w:jc w:val="center"/>
              <w:rPr>
                <w:rFonts w:ascii="Arial" w:hAnsi="Arial" w:cs="Arial"/>
                <w:color w:val="000000"/>
                <w:lang w:val="es-ES" w:eastAsia="es-ES"/>
              </w:rPr>
            </w:pPr>
            <w:r>
              <w:rPr>
                <w:rFonts w:ascii="Arial" w:hAnsi="Arial" w:cs="Arial"/>
                <w:color w:val="000000"/>
                <w:lang w:val="es-ES" w:eastAsia="es-ES"/>
              </w:rPr>
              <w:t>3</w:t>
            </w:r>
          </w:p>
        </w:tc>
        <w:tc>
          <w:tcPr>
            <w:tcW w:w="1281" w:type="pct"/>
            <w:shd w:val="clear" w:color="auto" w:fill="auto"/>
            <w:vAlign w:val="center"/>
          </w:tcPr>
          <w:p w14:paraId="5F627DFA"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Suministro e instalación de pasacalles</w:t>
            </w:r>
          </w:p>
        </w:tc>
        <w:tc>
          <w:tcPr>
            <w:tcW w:w="925" w:type="pct"/>
            <w:shd w:val="clear" w:color="auto" w:fill="auto"/>
            <w:noWrap/>
            <w:vAlign w:val="center"/>
          </w:tcPr>
          <w:p w14:paraId="6087D12F" w14:textId="77777777" w:rsidR="007D6B11" w:rsidRPr="001E6803" w:rsidRDefault="007D6B11" w:rsidP="00780E25">
            <w:pPr>
              <w:jc w:val="center"/>
              <w:rPr>
                <w:rFonts w:ascii="Arial" w:hAnsi="Arial" w:cs="Arial"/>
                <w:color w:val="000000"/>
                <w:sz w:val="16"/>
                <w:szCs w:val="16"/>
                <w:lang w:eastAsia="es-ES"/>
              </w:rPr>
            </w:pPr>
          </w:p>
          <w:p w14:paraId="5570F175"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1</w:t>
            </w:r>
          </w:p>
        </w:tc>
        <w:tc>
          <w:tcPr>
            <w:tcW w:w="711" w:type="pct"/>
            <w:vAlign w:val="center"/>
          </w:tcPr>
          <w:p w14:paraId="68EBF93B" w14:textId="77777777" w:rsidR="007D6B11" w:rsidRPr="001E6803" w:rsidRDefault="007D6B11" w:rsidP="00780E25">
            <w:pPr>
              <w:jc w:val="center"/>
              <w:rPr>
                <w:rFonts w:ascii="Arial" w:hAnsi="Arial" w:cs="Arial"/>
                <w:bCs/>
                <w:color w:val="000000"/>
                <w:sz w:val="16"/>
                <w:szCs w:val="16"/>
                <w:lang w:val="es-ES" w:eastAsia="es-ES"/>
              </w:rPr>
            </w:pPr>
            <w:proofErr w:type="spellStart"/>
            <w:r w:rsidRPr="001E6803">
              <w:rPr>
                <w:rFonts w:ascii="Arial" w:hAnsi="Arial" w:cs="Arial"/>
                <w:bCs/>
                <w:color w:val="000000"/>
                <w:sz w:val="16"/>
                <w:szCs w:val="16"/>
                <w:lang w:eastAsia="es-ES"/>
              </w:rPr>
              <w:t>Und</w:t>
            </w:r>
            <w:proofErr w:type="spellEnd"/>
          </w:p>
        </w:tc>
        <w:tc>
          <w:tcPr>
            <w:tcW w:w="1402" w:type="pct"/>
            <w:shd w:val="clear" w:color="auto" w:fill="auto"/>
            <w:vAlign w:val="center"/>
          </w:tcPr>
          <w:p w14:paraId="3FC54392" w14:textId="77777777" w:rsidR="007D6B11" w:rsidRPr="001E6803" w:rsidRDefault="007D6B11" w:rsidP="00780E25">
            <w:pPr>
              <w:rPr>
                <w:rFonts w:ascii="Arial" w:hAnsi="Arial" w:cs="Arial"/>
                <w:color w:val="000000"/>
                <w:sz w:val="16"/>
                <w:szCs w:val="16"/>
                <w:lang w:eastAsia="es-ES"/>
              </w:rPr>
            </w:pPr>
            <w:r w:rsidRPr="001E6803">
              <w:rPr>
                <w:rFonts w:ascii="Arial" w:hAnsi="Arial" w:cs="Arial"/>
                <w:color w:val="000000"/>
                <w:sz w:val="16"/>
                <w:szCs w:val="16"/>
                <w:lang w:eastAsia="es-ES"/>
              </w:rPr>
              <w:t>Ver. Especificaciones Técnicas pasacalles</w:t>
            </w:r>
          </w:p>
          <w:p w14:paraId="0DBE0A8A" w14:textId="77777777" w:rsidR="007D6B11" w:rsidRPr="001E6803" w:rsidRDefault="007D6B11" w:rsidP="00780E25">
            <w:pPr>
              <w:rPr>
                <w:rFonts w:ascii="Arial" w:hAnsi="Arial" w:cs="Arial"/>
                <w:sz w:val="16"/>
                <w:szCs w:val="16"/>
              </w:rPr>
            </w:pPr>
            <w:r w:rsidRPr="001E6803">
              <w:rPr>
                <w:rFonts w:ascii="Arial" w:hAnsi="Arial" w:cs="Arial"/>
                <w:color w:val="000000"/>
                <w:sz w:val="16"/>
                <w:szCs w:val="16"/>
                <w:lang w:eastAsia="es-ES"/>
              </w:rPr>
              <w:t>Ver Figura 2.</w:t>
            </w:r>
            <w:r w:rsidRPr="001E6803">
              <w:rPr>
                <w:rFonts w:ascii="Arial" w:hAnsi="Arial" w:cs="Arial"/>
                <w:sz w:val="16"/>
                <w:szCs w:val="16"/>
              </w:rPr>
              <w:t xml:space="preserve"> Señalización de Primer Nivel. </w:t>
            </w:r>
          </w:p>
          <w:p w14:paraId="4EA70315" w14:textId="77777777" w:rsidR="007D6B11" w:rsidRPr="001E6803" w:rsidRDefault="007D6B11" w:rsidP="00780E25">
            <w:pPr>
              <w:rPr>
                <w:rFonts w:ascii="Arial" w:hAnsi="Arial" w:cs="Arial"/>
                <w:b/>
                <w:sz w:val="16"/>
                <w:szCs w:val="16"/>
              </w:rPr>
            </w:pPr>
            <w:r w:rsidRPr="001E6803">
              <w:rPr>
                <w:rFonts w:ascii="Arial" w:hAnsi="Arial" w:cs="Arial"/>
                <w:b/>
                <w:color w:val="000000"/>
                <w:sz w:val="16"/>
                <w:szCs w:val="16"/>
                <w:lang w:eastAsia="es-ES"/>
              </w:rPr>
              <w:t xml:space="preserve">1.05m X 8m </w:t>
            </w:r>
          </w:p>
        </w:tc>
        <w:tc>
          <w:tcPr>
            <w:tcW w:w="470" w:type="pct"/>
          </w:tcPr>
          <w:p w14:paraId="782E2A3F" w14:textId="77777777" w:rsidR="007D6B11" w:rsidRPr="001E6803" w:rsidRDefault="007D6B11" w:rsidP="00780E25">
            <w:pPr>
              <w:rPr>
                <w:rFonts w:ascii="Arial" w:hAnsi="Arial" w:cs="Arial"/>
                <w:color w:val="000000"/>
                <w:sz w:val="16"/>
                <w:szCs w:val="16"/>
                <w:lang w:val="es-ES" w:eastAsia="es-ES"/>
              </w:rPr>
            </w:pPr>
          </w:p>
        </w:tc>
      </w:tr>
      <w:tr w:rsidR="001E6803" w:rsidRPr="0080481F" w14:paraId="23CBFF46" w14:textId="77777777" w:rsidTr="001E6803">
        <w:trPr>
          <w:trHeight w:val="870"/>
          <w:jc w:val="center"/>
        </w:trPr>
        <w:tc>
          <w:tcPr>
            <w:tcW w:w="211" w:type="pct"/>
            <w:shd w:val="clear" w:color="auto" w:fill="auto"/>
            <w:noWrap/>
            <w:vAlign w:val="center"/>
          </w:tcPr>
          <w:p w14:paraId="0CBFFC62" w14:textId="77777777" w:rsidR="007D6B11" w:rsidRPr="0080481F" w:rsidRDefault="007D6B11" w:rsidP="00780E25">
            <w:pPr>
              <w:jc w:val="center"/>
              <w:rPr>
                <w:rFonts w:ascii="Arial" w:hAnsi="Arial" w:cs="Arial"/>
                <w:color w:val="000000"/>
                <w:lang w:val="es-ES" w:eastAsia="es-ES"/>
              </w:rPr>
            </w:pPr>
            <w:r>
              <w:rPr>
                <w:rFonts w:ascii="Arial" w:hAnsi="Arial" w:cs="Arial"/>
                <w:color w:val="000000"/>
                <w:lang w:val="es-ES" w:eastAsia="es-ES"/>
              </w:rPr>
              <w:lastRenderedPageBreak/>
              <w:t>4</w:t>
            </w:r>
          </w:p>
        </w:tc>
        <w:tc>
          <w:tcPr>
            <w:tcW w:w="1281" w:type="pct"/>
            <w:shd w:val="clear" w:color="auto" w:fill="auto"/>
          </w:tcPr>
          <w:p w14:paraId="3C41E137" w14:textId="77777777" w:rsidR="007D6B11" w:rsidRPr="001E6803" w:rsidRDefault="007D6B11" w:rsidP="00780E25">
            <w:pPr>
              <w:jc w:val="center"/>
              <w:rPr>
                <w:rFonts w:ascii="Arial" w:hAnsi="Arial" w:cs="Arial"/>
                <w:sz w:val="16"/>
                <w:szCs w:val="16"/>
              </w:rPr>
            </w:pPr>
            <w:r w:rsidRPr="001E6803">
              <w:rPr>
                <w:rFonts w:ascii="Arial" w:hAnsi="Arial" w:cs="Arial"/>
                <w:color w:val="000000"/>
                <w:sz w:val="16"/>
                <w:szCs w:val="16"/>
                <w:lang w:eastAsia="es-ES"/>
              </w:rPr>
              <w:t>Suministro e instalación de pasacalles</w:t>
            </w:r>
          </w:p>
        </w:tc>
        <w:tc>
          <w:tcPr>
            <w:tcW w:w="925" w:type="pct"/>
            <w:shd w:val="clear" w:color="auto" w:fill="auto"/>
            <w:noWrap/>
            <w:vAlign w:val="center"/>
          </w:tcPr>
          <w:p w14:paraId="4669DBDD"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1</w:t>
            </w:r>
          </w:p>
        </w:tc>
        <w:tc>
          <w:tcPr>
            <w:tcW w:w="711" w:type="pct"/>
            <w:vAlign w:val="center"/>
          </w:tcPr>
          <w:p w14:paraId="662481CD" w14:textId="77777777" w:rsidR="007D6B11" w:rsidRPr="001E6803" w:rsidRDefault="007D6B11" w:rsidP="00780E25">
            <w:pPr>
              <w:jc w:val="center"/>
              <w:rPr>
                <w:rFonts w:ascii="Arial" w:hAnsi="Arial" w:cs="Arial"/>
                <w:bCs/>
                <w:color w:val="000000"/>
                <w:sz w:val="16"/>
                <w:szCs w:val="16"/>
                <w:lang w:val="es-ES" w:eastAsia="es-ES"/>
              </w:rPr>
            </w:pPr>
            <w:proofErr w:type="spellStart"/>
            <w:r w:rsidRPr="001E6803">
              <w:rPr>
                <w:rFonts w:ascii="Arial" w:hAnsi="Arial" w:cs="Arial"/>
                <w:bCs/>
                <w:color w:val="000000"/>
                <w:sz w:val="16"/>
                <w:szCs w:val="16"/>
                <w:lang w:eastAsia="es-ES"/>
              </w:rPr>
              <w:t>Und</w:t>
            </w:r>
            <w:proofErr w:type="spellEnd"/>
          </w:p>
        </w:tc>
        <w:tc>
          <w:tcPr>
            <w:tcW w:w="1402" w:type="pct"/>
            <w:shd w:val="clear" w:color="auto" w:fill="auto"/>
            <w:vAlign w:val="center"/>
          </w:tcPr>
          <w:p w14:paraId="2194917B" w14:textId="77777777" w:rsidR="007D6B11" w:rsidRPr="001E6803" w:rsidRDefault="007D6B11" w:rsidP="00780E25">
            <w:pPr>
              <w:rPr>
                <w:rFonts w:ascii="Arial" w:hAnsi="Arial" w:cs="Arial"/>
                <w:color w:val="000000"/>
                <w:sz w:val="16"/>
                <w:szCs w:val="16"/>
                <w:lang w:eastAsia="es-ES"/>
              </w:rPr>
            </w:pPr>
            <w:r w:rsidRPr="001E6803">
              <w:rPr>
                <w:rFonts w:ascii="Arial" w:hAnsi="Arial" w:cs="Arial"/>
                <w:color w:val="000000"/>
                <w:sz w:val="16"/>
                <w:szCs w:val="16"/>
                <w:lang w:eastAsia="es-ES"/>
              </w:rPr>
              <w:t>Ver. Especificaciones Técnicas pasacalles</w:t>
            </w:r>
          </w:p>
          <w:p w14:paraId="5B9DE6C3" w14:textId="77777777" w:rsidR="007D6B11" w:rsidRPr="001E6803" w:rsidRDefault="007D6B11" w:rsidP="00780E25">
            <w:pPr>
              <w:rPr>
                <w:rFonts w:ascii="Arial" w:hAnsi="Arial" w:cs="Arial"/>
                <w:sz w:val="16"/>
                <w:szCs w:val="16"/>
              </w:rPr>
            </w:pPr>
            <w:r w:rsidRPr="001E6803">
              <w:rPr>
                <w:rFonts w:ascii="Arial" w:hAnsi="Arial" w:cs="Arial"/>
                <w:color w:val="000000"/>
                <w:sz w:val="16"/>
                <w:szCs w:val="16"/>
                <w:lang w:eastAsia="es-ES"/>
              </w:rPr>
              <w:t xml:space="preserve">Figura 3. </w:t>
            </w:r>
            <w:r w:rsidRPr="001E6803">
              <w:rPr>
                <w:rFonts w:ascii="Arial" w:hAnsi="Arial" w:cs="Arial"/>
                <w:sz w:val="16"/>
                <w:szCs w:val="16"/>
              </w:rPr>
              <w:t>Despiece de Señalización de Primer Nivel.</w:t>
            </w:r>
          </w:p>
          <w:p w14:paraId="53AAA0D4" w14:textId="77777777" w:rsidR="007D6B11" w:rsidRPr="001E6803" w:rsidRDefault="007D6B11" w:rsidP="00780E25">
            <w:pPr>
              <w:rPr>
                <w:rFonts w:ascii="Arial" w:hAnsi="Arial" w:cs="Arial"/>
                <w:sz w:val="16"/>
                <w:szCs w:val="16"/>
              </w:rPr>
            </w:pPr>
            <w:r w:rsidRPr="001E6803">
              <w:rPr>
                <w:rFonts w:ascii="Arial" w:hAnsi="Arial" w:cs="Arial"/>
                <w:b/>
                <w:color w:val="000000"/>
                <w:sz w:val="16"/>
                <w:szCs w:val="16"/>
                <w:lang w:eastAsia="es-ES"/>
              </w:rPr>
              <w:t>1.05m X 8m</w:t>
            </w:r>
          </w:p>
        </w:tc>
        <w:tc>
          <w:tcPr>
            <w:tcW w:w="470" w:type="pct"/>
          </w:tcPr>
          <w:p w14:paraId="53E8C4A0" w14:textId="77777777" w:rsidR="007D6B11" w:rsidRPr="001E6803" w:rsidRDefault="007D6B11" w:rsidP="00780E25">
            <w:pPr>
              <w:rPr>
                <w:rFonts w:ascii="Arial" w:hAnsi="Arial" w:cs="Arial"/>
                <w:color w:val="000000"/>
                <w:sz w:val="16"/>
                <w:szCs w:val="16"/>
                <w:lang w:val="es-ES" w:eastAsia="es-ES"/>
              </w:rPr>
            </w:pPr>
          </w:p>
        </w:tc>
      </w:tr>
      <w:tr w:rsidR="001E6803" w:rsidRPr="0080481F" w14:paraId="3F45AF6F" w14:textId="77777777" w:rsidTr="001E6803">
        <w:trPr>
          <w:trHeight w:val="870"/>
          <w:jc w:val="center"/>
        </w:trPr>
        <w:tc>
          <w:tcPr>
            <w:tcW w:w="211" w:type="pct"/>
            <w:shd w:val="clear" w:color="auto" w:fill="auto"/>
            <w:noWrap/>
            <w:vAlign w:val="center"/>
          </w:tcPr>
          <w:p w14:paraId="640CEF67" w14:textId="77777777" w:rsidR="007D6B11" w:rsidRPr="0080481F" w:rsidRDefault="007D6B11" w:rsidP="00780E25">
            <w:pPr>
              <w:jc w:val="center"/>
              <w:rPr>
                <w:rFonts w:ascii="Arial" w:hAnsi="Arial" w:cs="Arial"/>
                <w:color w:val="000000"/>
                <w:lang w:val="es-ES" w:eastAsia="es-ES"/>
              </w:rPr>
            </w:pPr>
            <w:r>
              <w:rPr>
                <w:rFonts w:ascii="Arial" w:hAnsi="Arial" w:cs="Arial"/>
                <w:color w:val="000000"/>
                <w:lang w:val="es-ES" w:eastAsia="es-ES"/>
              </w:rPr>
              <w:t>5</w:t>
            </w:r>
          </w:p>
        </w:tc>
        <w:tc>
          <w:tcPr>
            <w:tcW w:w="1281" w:type="pct"/>
            <w:shd w:val="clear" w:color="auto" w:fill="auto"/>
            <w:vAlign w:val="center"/>
          </w:tcPr>
          <w:p w14:paraId="5F492D7D"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Suministro de pasacalles</w:t>
            </w:r>
          </w:p>
        </w:tc>
        <w:tc>
          <w:tcPr>
            <w:tcW w:w="925" w:type="pct"/>
            <w:shd w:val="clear" w:color="auto" w:fill="auto"/>
            <w:noWrap/>
            <w:vAlign w:val="center"/>
          </w:tcPr>
          <w:p w14:paraId="156303E8" w14:textId="77777777" w:rsidR="007D6B11" w:rsidRPr="001E6803" w:rsidRDefault="007D6B11" w:rsidP="00780E25">
            <w:pPr>
              <w:jc w:val="center"/>
              <w:rPr>
                <w:rFonts w:ascii="Arial" w:hAnsi="Arial" w:cs="Arial"/>
                <w:color w:val="000000"/>
                <w:sz w:val="16"/>
                <w:szCs w:val="16"/>
                <w:lang w:eastAsia="es-ES"/>
              </w:rPr>
            </w:pPr>
            <w:r w:rsidRPr="001E6803">
              <w:rPr>
                <w:rFonts w:ascii="Arial" w:hAnsi="Arial" w:cs="Arial"/>
                <w:color w:val="000000"/>
                <w:sz w:val="16"/>
                <w:szCs w:val="16"/>
                <w:lang w:eastAsia="es-ES"/>
              </w:rPr>
              <w:t>1</w:t>
            </w:r>
          </w:p>
          <w:p w14:paraId="1299998D" w14:textId="77777777" w:rsidR="007D6B11" w:rsidRPr="001E6803" w:rsidRDefault="007D6B11" w:rsidP="00780E25">
            <w:pPr>
              <w:rPr>
                <w:rFonts w:ascii="Arial" w:hAnsi="Arial" w:cs="Arial"/>
                <w:color w:val="000000"/>
                <w:sz w:val="16"/>
                <w:szCs w:val="16"/>
                <w:lang w:val="es-ES" w:eastAsia="es-ES"/>
              </w:rPr>
            </w:pPr>
          </w:p>
        </w:tc>
        <w:tc>
          <w:tcPr>
            <w:tcW w:w="711" w:type="pct"/>
            <w:vAlign w:val="center"/>
          </w:tcPr>
          <w:p w14:paraId="29A46787" w14:textId="77777777" w:rsidR="007D6B11" w:rsidRPr="001E6803" w:rsidRDefault="007D6B11" w:rsidP="00780E25">
            <w:pPr>
              <w:jc w:val="center"/>
              <w:rPr>
                <w:rFonts w:ascii="Arial" w:hAnsi="Arial" w:cs="Arial"/>
                <w:bCs/>
                <w:color w:val="000000"/>
                <w:sz w:val="16"/>
                <w:szCs w:val="16"/>
                <w:lang w:val="es-ES" w:eastAsia="es-ES"/>
              </w:rPr>
            </w:pPr>
            <w:proofErr w:type="spellStart"/>
            <w:r w:rsidRPr="001E6803">
              <w:rPr>
                <w:rFonts w:ascii="Arial" w:hAnsi="Arial" w:cs="Arial"/>
                <w:bCs/>
                <w:color w:val="000000"/>
                <w:sz w:val="16"/>
                <w:szCs w:val="16"/>
                <w:lang w:eastAsia="es-ES"/>
              </w:rPr>
              <w:t>Und</w:t>
            </w:r>
            <w:proofErr w:type="spellEnd"/>
          </w:p>
        </w:tc>
        <w:tc>
          <w:tcPr>
            <w:tcW w:w="1402" w:type="pct"/>
            <w:shd w:val="clear" w:color="auto" w:fill="auto"/>
            <w:vAlign w:val="center"/>
          </w:tcPr>
          <w:p w14:paraId="23246D74" w14:textId="77777777" w:rsidR="007D6B11" w:rsidRPr="001E6803" w:rsidRDefault="007D6B11" w:rsidP="00780E25">
            <w:pPr>
              <w:rPr>
                <w:rFonts w:ascii="Arial" w:hAnsi="Arial" w:cs="Arial"/>
                <w:color w:val="000000"/>
                <w:sz w:val="16"/>
                <w:szCs w:val="16"/>
                <w:lang w:eastAsia="es-ES"/>
              </w:rPr>
            </w:pPr>
            <w:r w:rsidRPr="001E6803">
              <w:rPr>
                <w:rFonts w:ascii="Arial" w:hAnsi="Arial" w:cs="Arial"/>
                <w:color w:val="000000"/>
                <w:sz w:val="16"/>
                <w:szCs w:val="16"/>
                <w:lang w:eastAsia="es-ES"/>
              </w:rPr>
              <w:t>Ver. Especificaciones Técnicas pasacalles</w:t>
            </w:r>
          </w:p>
          <w:p w14:paraId="4787B296" w14:textId="77777777" w:rsidR="007D6B11" w:rsidRPr="001E6803" w:rsidRDefault="007D6B11" w:rsidP="00780E25">
            <w:pPr>
              <w:rPr>
                <w:rFonts w:ascii="Arial" w:hAnsi="Arial" w:cs="Arial"/>
                <w:sz w:val="16"/>
                <w:szCs w:val="16"/>
              </w:rPr>
            </w:pPr>
            <w:r w:rsidRPr="001E6803">
              <w:rPr>
                <w:rFonts w:ascii="Arial" w:hAnsi="Arial" w:cs="Arial"/>
                <w:color w:val="000000"/>
                <w:sz w:val="16"/>
                <w:szCs w:val="16"/>
                <w:lang w:eastAsia="es-ES"/>
              </w:rPr>
              <w:t>Ver Figura 2.</w:t>
            </w:r>
            <w:r w:rsidRPr="001E6803">
              <w:rPr>
                <w:rFonts w:ascii="Arial" w:hAnsi="Arial" w:cs="Arial"/>
                <w:sz w:val="16"/>
                <w:szCs w:val="16"/>
              </w:rPr>
              <w:t xml:space="preserve"> Señalización de Primer Nivel. </w:t>
            </w:r>
          </w:p>
          <w:p w14:paraId="3BDB0E37" w14:textId="77777777" w:rsidR="007D6B11" w:rsidRPr="001E6803" w:rsidRDefault="007D6B11" w:rsidP="00780E25">
            <w:pPr>
              <w:rPr>
                <w:rFonts w:ascii="Arial" w:hAnsi="Arial" w:cs="Arial"/>
                <w:color w:val="000000"/>
                <w:sz w:val="16"/>
                <w:szCs w:val="16"/>
                <w:lang w:val="es-ES" w:eastAsia="es-ES"/>
              </w:rPr>
            </w:pPr>
            <w:r w:rsidRPr="001E6803">
              <w:rPr>
                <w:rFonts w:ascii="Arial" w:hAnsi="Arial" w:cs="Arial"/>
                <w:b/>
                <w:color w:val="000000"/>
                <w:sz w:val="16"/>
                <w:szCs w:val="16"/>
                <w:lang w:eastAsia="es-ES"/>
              </w:rPr>
              <w:t>1.05m X 8m</w:t>
            </w:r>
          </w:p>
        </w:tc>
        <w:tc>
          <w:tcPr>
            <w:tcW w:w="470" w:type="pct"/>
          </w:tcPr>
          <w:p w14:paraId="5DBD3922" w14:textId="77777777" w:rsidR="007D6B11" w:rsidRPr="001E6803" w:rsidRDefault="007D6B11" w:rsidP="00780E25">
            <w:pPr>
              <w:rPr>
                <w:rFonts w:ascii="Arial" w:hAnsi="Arial" w:cs="Arial"/>
                <w:color w:val="000000"/>
                <w:sz w:val="16"/>
                <w:szCs w:val="16"/>
                <w:lang w:val="es-ES" w:eastAsia="es-ES"/>
              </w:rPr>
            </w:pPr>
          </w:p>
        </w:tc>
      </w:tr>
      <w:tr w:rsidR="001E6803" w:rsidRPr="0080481F" w14:paraId="47639B13" w14:textId="77777777" w:rsidTr="001E6803">
        <w:trPr>
          <w:trHeight w:val="870"/>
          <w:jc w:val="center"/>
        </w:trPr>
        <w:tc>
          <w:tcPr>
            <w:tcW w:w="211" w:type="pct"/>
            <w:shd w:val="clear" w:color="auto" w:fill="auto"/>
            <w:noWrap/>
            <w:vAlign w:val="center"/>
          </w:tcPr>
          <w:p w14:paraId="6F68063F" w14:textId="77777777" w:rsidR="007D6B11" w:rsidRPr="0080481F" w:rsidRDefault="007D6B11" w:rsidP="00780E25">
            <w:pPr>
              <w:jc w:val="center"/>
              <w:rPr>
                <w:rFonts w:ascii="Arial" w:hAnsi="Arial" w:cs="Arial"/>
                <w:color w:val="000000"/>
                <w:lang w:val="es-ES" w:eastAsia="es-ES"/>
              </w:rPr>
            </w:pPr>
            <w:r>
              <w:rPr>
                <w:rFonts w:ascii="Arial" w:hAnsi="Arial" w:cs="Arial"/>
                <w:color w:val="000000"/>
                <w:lang w:val="es-ES" w:eastAsia="es-ES"/>
              </w:rPr>
              <w:t>6</w:t>
            </w:r>
          </w:p>
        </w:tc>
        <w:tc>
          <w:tcPr>
            <w:tcW w:w="1281" w:type="pct"/>
            <w:shd w:val="clear" w:color="auto" w:fill="auto"/>
            <w:vAlign w:val="center"/>
          </w:tcPr>
          <w:p w14:paraId="04C47F53" w14:textId="77777777" w:rsidR="007D6B11" w:rsidRPr="001E6803" w:rsidRDefault="007D6B11" w:rsidP="00780E25">
            <w:pPr>
              <w:jc w:val="center"/>
              <w:rPr>
                <w:rFonts w:ascii="Arial" w:hAnsi="Arial" w:cs="Arial"/>
                <w:sz w:val="16"/>
                <w:szCs w:val="16"/>
              </w:rPr>
            </w:pPr>
            <w:r w:rsidRPr="001E6803">
              <w:rPr>
                <w:rFonts w:ascii="Arial" w:hAnsi="Arial" w:cs="Arial"/>
                <w:color w:val="000000"/>
                <w:sz w:val="16"/>
                <w:szCs w:val="16"/>
                <w:lang w:eastAsia="es-ES"/>
              </w:rPr>
              <w:t>Suministro de pasacalles</w:t>
            </w:r>
          </w:p>
        </w:tc>
        <w:tc>
          <w:tcPr>
            <w:tcW w:w="925" w:type="pct"/>
            <w:shd w:val="clear" w:color="auto" w:fill="auto"/>
            <w:noWrap/>
            <w:vAlign w:val="center"/>
          </w:tcPr>
          <w:p w14:paraId="01553DF1" w14:textId="77777777" w:rsidR="007D6B11" w:rsidRPr="001E6803" w:rsidRDefault="007D6B11" w:rsidP="00780E25">
            <w:pPr>
              <w:jc w:val="center"/>
              <w:rPr>
                <w:rFonts w:ascii="Arial" w:hAnsi="Arial" w:cs="Arial"/>
                <w:color w:val="000000"/>
                <w:sz w:val="16"/>
                <w:szCs w:val="16"/>
                <w:lang w:val="es-ES" w:eastAsia="es-ES"/>
              </w:rPr>
            </w:pPr>
            <w:r w:rsidRPr="001E6803">
              <w:rPr>
                <w:rFonts w:ascii="Arial" w:hAnsi="Arial" w:cs="Arial"/>
                <w:color w:val="000000"/>
                <w:sz w:val="16"/>
                <w:szCs w:val="16"/>
                <w:lang w:eastAsia="es-ES"/>
              </w:rPr>
              <w:t>1</w:t>
            </w:r>
          </w:p>
        </w:tc>
        <w:tc>
          <w:tcPr>
            <w:tcW w:w="711" w:type="pct"/>
            <w:vAlign w:val="center"/>
          </w:tcPr>
          <w:p w14:paraId="3E35EF2A" w14:textId="77777777" w:rsidR="007D6B11" w:rsidRPr="001E6803" w:rsidRDefault="007D6B11" w:rsidP="00780E25">
            <w:pPr>
              <w:jc w:val="center"/>
              <w:rPr>
                <w:rFonts w:ascii="Arial" w:hAnsi="Arial" w:cs="Arial"/>
                <w:bCs/>
                <w:color w:val="000000"/>
                <w:sz w:val="16"/>
                <w:szCs w:val="16"/>
                <w:lang w:val="es-ES" w:eastAsia="es-ES"/>
              </w:rPr>
            </w:pPr>
            <w:proofErr w:type="spellStart"/>
            <w:r w:rsidRPr="001E6803">
              <w:rPr>
                <w:rFonts w:ascii="Arial" w:hAnsi="Arial" w:cs="Arial"/>
                <w:bCs/>
                <w:color w:val="000000"/>
                <w:sz w:val="16"/>
                <w:szCs w:val="16"/>
                <w:lang w:eastAsia="es-ES"/>
              </w:rPr>
              <w:t>Und</w:t>
            </w:r>
            <w:proofErr w:type="spellEnd"/>
          </w:p>
        </w:tc>
        <w:tc>
          <w:tcPr>
            <w:tcW w:w="1402" w:type="pct"/>
            <w:shd w:val="clear" w:color="auto" w:fill="auto"/>
            <w:vAlign w:val="center"/>
          </w:tcPr>
          <w:p w14:paraId="3624E2F8" w14:textId="77777777" w:rsidR="007D6B11" w:rsidRPr="001E6803" w:rsidRDefault="007D6B11" w:rsidP="00780E25">
            <w:pPr>
              <w:rPr>
                <w:rFonts w:ascii="Arial" w:hAnsi="Arial" w:cs="Arial"/>
                <w:color w:val="000000"/>
                <w:sz w:val="16"/>
                <w:szCs w:val="16"/>
                <w:lang w:eastAsia="es-ES"/>
              </w:rPr>
            </w:pPr>
            <w:r w:rsidRPr="001E6803">
              <w:rPr>
                <w:rFonts w:ascii="Arial" w:hAnsi="Arial" w:cs="Arial"/>
                <w:color w:val="000000"/>
                <w:sz w:val="16"/>
                <w:szCs w:val="16"/>
                <w:lang w:eastAsia="es-ES"/>
              </w:rPr>
              <w:t>Ver. Especificaciones Técnicas pasacalles</w:t>
            </w:r>
          </w:p>
          <w:p w14:paraId="402418B0" w14:textId="77777777" w:rsidR="007D6B11" w:rsidRPr="001E6803" w:rsidRDefault="007D6B11" w:rsidP="00780E25">
            <w:pPr>
              <w:rPr>
                <w:rFonts w:ascii="Arial" w:hAnsi="Arial" w:cs="Arial"/>
                <w:sz w:val="16"/>
                <w:szCs w:val="16"/>
              </w:rPr>
            </w:pPr>
            <w:r w:rsidRPr="001E6803">
              <w:rPr>
                <w:rFonts w:ascii="Arial" w:hAnsi="Arial" w:cs="Arial"/>
                <w:color w:val="000000"/>
                <w:sz w:val="16"/>
                <w:szCs w:val="16"/>
                <w:lang w:eastAsia="es-ES"/>
              </w:rPr>
              <w:t xml:space="preserve">Figura 3. </w:t>
            </w:r>
            <w:r w:rsidRPr="001E6803">
              <w:rPr>
                <w:rFonts w:ascii="Arial" w:hAnsi="Arial" w:cs="Arial"/>
                <w:sz w:val="16"/>
                <w:szCs w:val="16"/>
              </w:rPr>
              <w:t>Despiece de Señalización de Primer Nivel.</w:t>
            </w:r>
          </w:p>
          <w:p w14:paraId="43D3F48D" w14:textId="77777777" w:rsidR="007D6B11" w:rsidRPr="001E6803" w:rsidRDefault="007D6B11" w:rsidP="00780E25">
            <w:pPr>
              <w:rPr>
                <w:rFonts w:ascii="Arial" w:hAnsi="Arial" w:cs="Arial"/>
                <w:sz w:val="16"/>
                <w:szCs w:val="16"/>
              </w:rPr>
            </w:pPr>
            <w:r w:rsidRPr="001E6803">
              <w:rPr>
                <w:rFonts w:ascii="Arial" w:hAnsi="Arial" w:cs="Arial"/>
                <w:b/>
                <w:color w:val="000000"/>
                <w:sz w:val="16"/>
                <w:szCs w:val="16"/>
                <w:lang w:eastAsia="es-ES"/>
              </w:rPr>
              <w:t>1.05m X 8m</w:t>
            </w:r>
          </w:p>
        </w:tc>
        <w:tc>
          <w:tcPr>
            <w:tcW w:w="470" w:type="pct"/>
          </w:tcPr>
          <w:p w14:paraId="35598C2E" w14:textId="77777777" w:rsidR="007D6B11" w:rsidRPr="001E6803" w:rsidRDefault="007D6B11" w:rsidP="00780E25">
            <w:pPr>
              <w:rPr>
                <w:rFonts w:ascii="Arial" w:hAnsi="Arial" w:cs="Arial"/>
                <w:color w:val="000000"/>
                <w:sz w:val="16"/>
                <w:szCs w:val="16"/>
                <w:lang w:val="es-ES" w:eastAsia="es-ES"/>
              </w:rPr>
            </w:pPr>
          </w:p>
        </w:tc>
      </w:tr>
      <w:tr w:rsidR="001E6803" w:rsidRPr="0080481F" w14:paraId="508D586A" w14:textId="77777777" w:rsidTr="001E6803">
        <w:trPr>
          <w:trHeight w:val="870"/>
          <w:jc w:val="center"/>
        </w:trPr>
        <w:tc>
          <w:tcPr>
            <w:tcW w:w="211" w:type="pct"/>
            <w:shd w:val="clear" w:color="auto" w:fill="auto"/>
            <w:noWrap/>
            <w:vAlign w:val="center"/>
          </w:tcPr>
          <w:p w14:paraId="310B8EBB" w14:textId="4CFB2077" w:rsidR="001E6803" w:rsidRDefault="001E6803" w:rsidP="001E6803">
            <w:pPr>
              <w:jc w:val="center"/>
              <w:rPr>
                <w:rFonts w:ascii="Arial" w:hAnsi="Arial" w:cs="Arial"/>
                <w:color w:val="000000"/>
                <w:lang w:val="es-ES" w:eastAsia="es-ES"/>
              </w:rPr>
            </w:pPr>
            <w:r>
              <w:rPr>
                <w:rFonts w:ascii="Arial" w:hAnsi="Arial" w:cs="Arial"/>
                <w:color w:val="000000"/>
                <w:lang w:val="es-ES" w:eastAsia="es-ES"/>
              </w:rPr>
              <w:t>7</w:t>
            </w:r>
          </w:p>
        </w:tc>
        <w:tc>
          <w:tcPr>
            <w:tcW w:w="1281" w:type="pct"/>
            <w:shd w:val="clear" w:color="auto" w:fill="auto"/>
            <w:vAlign w:val="center"/>
          </w:tcPr>
          <w:p w14:paraId="236F576E" w14:textId="3ED0756D"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Afiche </w:t>
            </w:r>
          </w:p>
        </w:tc>
        <w:tc>
          <w:tcPr>
            <w:tcW w:w="925" w:type="pct"/>
            <w:shd w:val="clear" w:color="auto" w:fill="auto"/>
            <w:noWrap/>
            <w:vAlign w:val="center"/>
          </w:tcPr>
          <w:p w14:paraId="0179D2FC" w14:textId="5AFED061"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50</w:t>
            </w:r>
          </w:p>
        </w:tc>
        <w:tc>
          <w:tcPr>
            <w:tcW w:w="711" w:type="pct"/>
            <w:vAlign w:val="center"/>
          </w:tcPr>
          <w:p w14:paraId="399FAD9E" w14:textId="4D8AA12D"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5A56230C"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150</w:t>
            </w:r>
          </w:p>
          <w:p w14:paraId="358B6C2F"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50 X 70</w:t>
            </w:r>
          </w:p>
          <w:p w14:paraId="40C22556" w14:textId="77777777" w:rsidR="001E6803" w:rsidRPr="002716EB" w:rsidRDefault="001E6803" w:rsidP="001E6803">
            <w:pPr>
              <w:jc w:val="both"/>
              <w:rPr>
                <w:rFonts w:ascii="Arial" w:hAnsi="Arial" w:cs="Arial"/>
                <w:color w:val="000000"/>
                <w:sz w:val="16"/>
                <w:szCs w:val="16"/>
                <w:lang w:eastAsia="es-ES"/>
              </w:rPr>
            </w:pPr>
            <w:r w:rsidRPr="002716EB">
              <w:rPr>
                <w:rFonts w:ascii="Arial" w:hAnsi="Arial" w:cs="Arial"/>
                <w:color w:val="000000"/>
                <w:sz w:val="16"/>
                <w:szCs w:val="16"/>
                <w:lang w:eastAsia="es-ES"/>
              </w:rPr>
              <w:t>Impresión 4X4 Tintas</w:t>
            </w:r>
          </w:p>
          <w:p w14:paraId="3DD45659" w14:textId="52451810" w:rsidR="001E6803" w:rsidRPr="001E6803" w:rsidRDefault="001E6803" w:rsidP="001E6803">
            <w:pPr>
              <w:rPr>
                <w:rFonts w:ascii="Arial" w:hAnsi="Arial" w:cs="Arial"/>
                <w:color w:val="000000"/>
                <w:sz w:val="16"/>
                <w:szCs w:val="16"/>
                <w:lang w:eastAsia="es-ES"/>
              </w:rPr>
            </w:pPr>
          </w:p>
        </w:tc>
        <w:tc>
          <w:tcPr>
            <w:tcW w:w="470" w:type="pct"/>
            <w:shd w:val="clear" w:color="auto" w:fill="auto"/>
            <w:vAlign w:val="center"/>
          </w:tcPr>
          <w:p w14:paraId="1601725F" w14:textId="3CEFB024" w:rsidR="001E6803" w:rsidRPr="001E6803" w:rsidRDefault="001E6803" w:rsidP="001E6803">
            <w:pPr>
              <w:rPr>
                <w:rFonts w:ascii="Arial" w:hAnsi="Arial" w:cs="Arial"/>
                <w:color w:val="000000"/>
                <w:sz w:val="16"/>
                <w:szCs w:val="16"/>
                <w:lang w:val="es-ES" w:eastAsia="es-ES"/>
              </w:rPr>
            </w:pPr>
          </w:p>
        </w:tc>
      </w:tr>
      <w:tr w:rsidR="001E6803" w:rsidRPr="0080481F" w14:paraId="47768D6B" w14:textId="77777777" w:rsidTr="001E6803">
        <w:trPr>
          <w:trHeight w:val="870"/>
          <w:jc w:val="center"/>
        </w:trPr>
        <w:tc>
          <w:tcPr>
            <w:tcW w:w="211" w:type="pct"/>
            <w:shd w:val="clear" w:color="auto" w:fill="auto"/>
            <w:noWrap/>
            <w:vAlign w:val="center"/>
          </w:tcPr>
          <w:p w14:paraId="5B155FC4" w14:textId="59196612" w:rsidR="001E6803" w:rsidRDefault="001E6803" w:rsidP="001E6803">
            <w:pPr>
              <w:jc w:val="center"/>
              <w:rPr>
                <w:rFonts w:ascii="Arial" w:hAnsi="Arial" w:cs="Arial"/>
                <w:color w:val="000000"/>
                <w:lang w:val="es-ES" w:eastAsia="es-ES"/>
              </w:rPr>
            </w:pPr>
            <w:r>
              <w:rPr>
                <w:rFonts w:ascii="Arial" w:hAnsi="Arial" w:cs="Arial"/>
                <w:color w:val="000000"/>
                <w:lang w:val="es-ES" w:eastAsia="es-ES"/>
              </w:rPr>
              <w:t>8</w:t>
            </w:r>
          </w:p>
        </w:tc>
        <w:tc>
          <w:tcPr>
            <w:tcW w:w="1281" w:type="pct"/>
            <w:shd w:val="clear" w:color="auto" w:fill="auto"/>
            <w:vAlign w:val="center"/>
          </w:tcPr>
          <w:p w14:paraId="5E07C15C" w14:textId="731F1B0C"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Afiche </w:t>
            </w:r>
          </w:p>
        </w:tc>
        <w:tc>
          <w:tcPr>
            <w:tcW w:w="925" w:type="pct"/>
            <w:shd w:val="clear" w:color="auto" w:fill="auto"/>
            <w:noWrap/>
            <w:vAlign w:val="center"/>
          </w:tcPr>
          <w:p w14:paraId="6A91DA7C" w14:textId="0B5D8E27"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100 </w:t>
            </w:r>
          </w:p>
        </w:tc>
        <w:tc>
          <w:tcPr>
            <w:tcW w:w="711" w:type="pct"/>
            <w:vAlign w:val="center"/>
          </w:tcPr>
          <w:p w14:paraId="7877AEBF" w14:textId="1F232C23"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2360F682"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150</w:t>
            </w:r>
          </w:p>
          <w:p w14:paraId="59DDB11E"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50 X 70</w:t>
            </w:r>
          </w:p>
          <w:p w14:paraId="28E0A836" w14:textId="77777777" w:rsidR="001E6803" w:rsidRPr="002716EB" w:rsidRDefault="001E6803" w:rsidP="001E6803">
            <w:pPr>
              <w:jc w:val="both"/>
              <w:rPr>
                <w:rFonts w:ascii="Arial" w:hAnsi="Arial" w:cs="Arial"/>
                <w:color w:val="000000"/>
                <w:sz w:val="16"/>
                <w:szCs w:val="16"/>
                <w:lang w:eastAsia="es-ES"/>
              </w:rPr>
            </w:pPr>
            <w:r w:rsidRPr="002716EB">
              <w:rPr>
                <w:rFonts w:ascii="Arial" w:hAnsi="Arial" w:cs="Arial"/>
                <w:color w:val="000000"/>
                <w:sz w:val="16"/>
                <w:szCs w:val="16"/>
                <w:lang w:eastAsia="es-ES"/>
              </w:rPr>
              <w:t>Impresión 4X4 Tintas</w:t>
            </w:r>
          </w:p>
          <w:p w14:paraId="2277BE37" w14:textId="22C1421A" w:rsidR="001E6803" w:rsidRPr="001E6803" w:rsidRDefault="001E6803" w:rsidP="001E6803">
            <w:pPr>
              <w:rPr>
                <w:rFonts w:ascii="Arial" w:hAnsi="Arial" w:cs="Arial"/>
                <w:color w:val="000000"/>
                <w:sz w:val="16"/>
                <w:szCs w:val="16"/>
                <w:lang w:eastAsia="es-ES"/>
              </w:rPr>
            </w:pPr>
          </w:p>
        </w:tc>
        <w:tc>
          <w:tcPr>
            <w:tcW w:w="470" w:type="pct"/>
            <w:tcBorders>
              <w:top w:val="single" w:sz="4" w:space="0" w:color="000000"/>
              <w:left w:val="single" w:sz="4" w:space="0" w:color="000000"/>
              <w:bottom w:val="single" w:sz="4" w:space="0" w:color="000000"/>
              <w:right w:val="single" w:sz="4" w:space="0" w:color="000000"/>
            </w:tcBorders>
            <w:vAlign w:val="center"/>
          </w:tcPr>
          <w:p w14:paraId="66C8FBF3" w14:textId="15EF9203" w:rsidR="001E6803" w:rsidRPr="001E6803" w:rsidRDefault="001E6803" w:rsidP="001E6803">
            <w:pPr>
              <w:rPr>
                <w:rFonts w:ascii="Arial" w:hAnsi="Arial" w:cs="Arial"/>
                <w:color w:val="000000"/>
                <w:sz w:val="16"/>
                <w:szCs w:val="16"/>
                <w:lang w:val="es-ES" w:eastAsia="es-ES"/>
              </w:rPr>
            </w:pPr>
          </w:p>
        </w:tc>
      </w:tr>
      <w:tr w:rsidR="001E6803" w:rsidRPr="0080481F" w14:paraId="22BBC838" w14:textId="77777777" w:rsidTr="001E6803">
        <w:trPr>
          <w:trHeight w:val="870"/>
          <w:jc w:val="center"/>
        </w:trPr>
        <w:tc>
          <w:tcPr>
            <w:tcW w:w="211" w:type="pct"/>
            <w:shd w:val="clear" w:color="auto" w:fill="auto"/>
            <w:noWrap/>
            <w:vAlign w:val="center"/>
          </w:tcPr>
          <w:p w14:paraId="0BAED8C0" w14:textId="3E6DAF82" w:rsidR="001E6803" w:rsidRDefault="001E6803" w:rsidP="001E6803">
            <w:pPr>
              <w:jc w:val="center"/>
              <w:rPr>
                <w:rFonts w:ascii="Arial" w:hAnsi="Arial" w:cs="Arial"/>
                <w:color w:val="000000"/>
                <w:lang w:val="es-ES" w:eastAsia="es-ES"/>
              </w:rPr>
            </w:pPr>
            <w:r>
              <w:rPr>
                <w:rFonts w:ascii="Arial" w:hAnsi="Arial" w:cs="Arial"/>
                <w:color w:val="000000"/>
                <w:lang w:val="es-ES" w:eastAsia="es-ES"/>
              </w:rPr>
              <w:t>9</w:t>
            </w:r>
          </w:p>
        </w:tc>
        <w:tc>
          <w:tcPr>
            <w:tcW w:w="1281" w:type="pct"/>
            <w:shd w:val="clear" w:color="auto" w:fill="auto"/>
            <w:vAlign w:val="center"/>
          </w:tcPr>
          <w:p w14:paraId="4DBDF738" w14:textId="4DA1F110"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Afiche </w:t>
            </w:r>
          </w:p>
        </w:tc>
        <w:tc>
          <w:tcPr>
            <w:tcW w:w="925" w:type="pct"/>
            <w:shd w:val="clear" w:color="auto" w:fill="auto"/>
            <w:noWrap/>
            <w:vAlign w:val="center"/>
          </w:tcPr>
          <w:p w14:paraId="0BC20566" w14:textId="58A9DDA9"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1000</w:t>
            </w:r>
          </w:p>
        </w:tc>
        <w:tc>
          <w:tcPr>
            <w:tcW w:w="711" w:type="pct"/>
            <w:vAlign w:val="center"/>
          </w:tcPr>
          <w:p w14:paraId="2D55DCAB" w14:textId="07A976FD"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0B466C2E"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150</w:t>
            </w:r>
          </w:p>
          <w:p w14:paraId="27B0D0E4"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50 X 70</w:t>
            </w:r>
          </w:p>
          <w:p w14:paraId="454A8CCD" w14:textId="77777777" w:rsidR="001E6803" w:rsidRPr="002716EB" w:rsidRDefault="001E6803" w:rsidP="001E6803">
            <w:pPr>
              <w:jc w:val="both"/>
              <w:rPr>
                <w:rFonts w:ascii="Arial" w:hAnsi="Arial" w:cs="Arial"/>
                <w:color w:val="000000"/>
                <w:sz w:val="16"/>
                <w:szCs w:val="16"/>
                <w:lang w:eastAsia="es-ES"/>
              </w:rPr>
            </w:pPr>
            <w:r w:rsidRPr="002716EB">
              <w:rPr>
                <w:rFonts w:ascii="Arial" w:hAnsi="Arial" w:cs="Arial"/>
                <w:color w:val="000000"/>
                <w:sz w:val="16"/>
                <w:szCs w:val="16"/>
                <w:lang w:eastAsia="es-ES"/>
              </w:rPr>
              <w:t>Impresión 4X4 Tintas</w:t>
            </w:r>
          </w:p>
          <w:p w14:paraId="51FF51F4" w14:textId="592DF93D" w:rsidR="001E6803" w:rsidRPr="001E6803" w:rsidRDefault="001E6803" w:rsidP="001E6803">
            <w:pPr>
              <w:rPr>
                <w:rFonts w:ascii="Arial" w:hAnsi="Arial" w:cs="Arial"/>
                <w:color w:val="000000"/>
                <w:sz w:val="16"/>
                <w:szCs w:val="16"/>
                <w:lang w:eastAsia="es-ES"/>
              </w:rPr>
            </w:pPr>
          </w:p>
        </w:tc>
        <w:tc>
          <w:tcPr>
            <w:tcW w:w="470" w:type="pct"/>
            <w:tcBorders>
              <w:top w:val="single" w:sz="4" w:space="0" w:color="000000"/>
              <w:left w:val="single" w:sz="4" w:space="0" w:color="000000"/>
              <w:bottom w:val="single" w:sz="4" w:space="0" w:color="000000"/>
              <w:right w:val="single" w:sz="4" w:space="0" w:color="000000"/>
            </w:tcBorders>
            <w:vAlign w:val="center"/>
          </w:tcPr>
          <w:p w14:paraId="4AF7E292" w14:textId="3C3F084B" w:rsidR="001E6803" w:rsidRPr="001E6803" w:rsidRDefault="001E6803" w:rsidP="001E6803">
            <w:pPr>
              <w:rPr>
                <w:rFonts w:ascii="Arial" w:hAnsi="Arial" w:cs="Arial"/>
                <w:color w:val="000000"/>
                <w:sz w:val="16"/>
                <w:szCs w:val="16"/>
                <w:lang w:val="es-ES" w:eastAsia="es-ES"/>
              </w:rPr>
            </w:pPr>
          </w:p>
        </w:tc>
      </w:tr>
      <w:tr w:rsidR="001E6803" w:rsidRPr="0080481F" w14:paraId="4507CDCE" w14:textId="77777777" w:rsidTr="001E6803">
        <w:trPr>
          <w:trHeight w:val="870"/>
          <w:jc w:val="center"/>
        </w:trPr>
        <w:tc>
          <w:tcPr>
            <w:tcW w:w="211" w:type="pct"/>
            <w:shd w:val="clear" w:color="auto" w:fill="auto"/>
            <w:noWrap/>
            <w:vAlign w:val="center"/>
          </w:tcPr>
          <w:p w14:paraId="1630EADC" w14:textId="51CC0533" w:rsidR="001E6803" w:rsidRDefault="001E6803" w:rsidP="001E6803">
            <w:pPr>
              <w:jc w:val="center"/>
              <w:rPr>
                <w:rFonts w:ascii="Arial" w:hAnsi="Arial" w:cs="Arial"/>
                <w:color w:val="000000"/>
                <w:lang w:val="es-ES" w:eastAsia="es-ES"/>
              </w:rPr>
            </w:pPr>
            <w:r>
              <w:rPr>
                <w:rFonts w:ascii="Arial" w:hAnsi="Arial" w:cs="Arial"/>
                <w:color w:val="000000"/>
                <w:lang w:val="es-ES" w:eastAsia="es-ES"/>
              </w:rPr>
              <w:t>10</w:t>
            </w:r>
          </w:p>
        </w:tc>
        <w:tc>
          <w:tcPr>
            <w:tcW w:w="1281" w:type="pct"/>
            <w:shd w:val="clear" w:color="auto" w:fill="auto"/>
            <w:vAlign w:val="center"/>
          </w:tcPr>
          <w:p w14:paraId="6DAECA18" w14:textId="5808635F"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Volante </w:t>
            </w:r>
          </w:p>
        </w:tc>
        <w:tc>
          <w:tcPr>
            <w:tcW w:w="925" w:type="pct"/>
            <w:shd w:val="clear" w:color="auto" w:fill="auto"/>
            <w:noWrap/>
            <w:vAlign w:val="center"/>
          </w:tcPr>
          <w:p w14:paraId="658BE231" w14:textId="54D9179D"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50</w:t>
            </w:r>
          </w:p>
        </w:tc>
        <w:tc>
          <w:tcPr>
            <w:tcW w:w="711" w:type="pct"/>
            <w:vAlign w:val="center"/>
          </w:tcPr>
          <w:p w14:paraId="42716C29" w14:textId="276BD5A7"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6EF0258E"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115 </w:t>
            </w:r>
            <w:proofErr w:type="spellStart"/>
            <w:r w:rsidRPr="002716EB">
              <w:rPr>
                <w:rFonts w:ascii="Arial" w:hAnsi="Arial" w:cs="Arial"/>
                <w:color w:val="000000"/>
                <w:sz w:val="16"/>
                <w:szCs w:val="16"/>
                <w:lang w:eastAsia="es-ES"/>
              </w:rPr>
              <w:t>grms</w:t>
            </w:r>
            <w:proofErr w:type="spellEnd"/>
          </w:p>
          <w:p w14:paraId="0DDDBA24"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14 X 21,5</w:t>
            </w:r>
          </w:p>
          <w:p w14:paraId="0E3AACCE"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Impresión 4X4 Tintas </w:t>
            </w:r>
          </w:p>
          <w:p w14:paraId="144F2C20" w14:textId="7C041760" w:rsidR="001E6803" w:rsidRPr="001E6803"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Impresión a doble cara.</w:t>
            </w:r>
          </w:p>
        </w:tc>
        <w:tc>
          <w:tcPr>
            <w:tcW w:w="470" w:type="pct"/>
            <w:tcBorders>
              <w:top w:val="single" w:sz="4" w:space="0" w:color="000000"/>
              <w:left w:val="single" w:sz="4" w:space="0" w:color="000000"/>
              <w:bottom w:val="single" w:sz="4" w:space="0" w:color="000000"/>
              <w:right w:val="single" w:sz="4" w:space="0" w:color="000000"/>
            </w:tcBorders>
            <w:vAlign w:val="center"/>
          </w:tcPr>
          <w:p w14:paraId="3C5C8930" w14:textId="6941CB06" w:rsidR="001E6803" w:rsidRPr="001E6803" w:rsidRDefault="001E6803" w:rsidP="001E6803">
            <w:pPr>
              <w:rPr>
                <w:rFonts w:ascii="Arial" w:hAnsi="Arial" w:cs="Arial"/>
                <w:color w:val="000000"/>
                <w:sz w:val="16"/>
                <w:szCs w:val="16"/>
                <w:lang w:val="es-ES" w:eastAsia="es-ES"/>
              </w:rPr>
            </w:pPr>
          </w:p>
        </w:tc>
      </w:tr>
      <w:tr w:rsidR="001E6803" w:rsidRPr="0080481F" w14:paraId="4CFC6D74" w14:textId="77777777" w:rsidTr="001E6803">
        <w:trPr>
          <w:trHeight w:val="870"/>
          <w:jc w:val="center"/>
        </w:trPr>
        <w:tc>
          <w:tcPr>
            <w:tcW w:w="211" w:type="pct"/>
            <w:shd w:val="clear" w:color="auto" w:fill="auto"/>
            <w:noWrap/>
            <w:vAlign w:val="center"/>
          </w:tcPr>
          <w:p w14:paraId="4254E1C5" w14:textId="6C4BB649" w:rsidR="001E6803" w:rsidRDefault="001E6803" w:rsidP="001E6803">
            <w:pPr>
              <w:jc w:val="center"/>
              <w:rPr>
                <w:rFonts w:ascii="Arial" w:hAnsi="Arial" w:cs="Arial"/>
                <w:color w:val="000000"/>
                <w:lang w:val="es-ES" w:eastAsia="es-ES"/>
              </w:rPr>
            </w:pPr>
            <w:r>
              <w:rPr>
                <w:rFonts w:ascii="Arial" w:hAnsi="Arial" w:cs="Arial"/>
                <w:color w:val="000000"/>
                <w:lang w:val="es-ES" w:eastAsia="es-ES"/>
              </w:rPr>
              <w:t>11</w:t>
            </w:r>
          </w:p>
        </w:tc>
        <w:tc>
          <w:tcPr>
            <w:tcW w:w="1281" w:type="pct"/>
            <w:shd w:val="clear" w:color="auto" w:fill="auto"/>
            <w:vAlign w:val="center"/>
          </w:tcPr>
          <w:p w14:paraId="4D6609BF" w14:textId="4401B516"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Volante </w:t>
            </w:r>
          </w:p>
        </w:tc>
        <w:tc>
          <w:tcPr>
            <w:tcW w:w="925" w:type="pct"/>
            <w:shd w:val="clear" w:color="auto" w:fill="auto"/>
            <w:noWrap/>
            <w:vAlign w:val="center"/>
          </w:tcPr>
          <w:p w14:paraId="5E90D3A7" w14:textId="108CE689"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100</w:t>
            </w:r>
          </w:p>
        </w:tc>
        <w:tc>
          <w:tcPr>
            <w:tcW w:w="711" w:type="pct"/>
            <w:vAlign w:val="center"/>
          </w:tcPr>
          <w:p w14:paraId="7514A3C1" w14:textId="0874CB92"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03B2638E"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115 </w:t>
            </w:r>
            <w:proofErr w:type="spellStart"/>
            <w:r w:rsidRPr="002716EB">
              <w:rPr>
                <w:rFonts w:ascii="Arial" w:hAnsi="Arial" w:cs="Arial"/>
                <w:color w:val="000000"/>
                <w:sz w:val="16"/>
                <w:szCs w:val="16"/>
                <w:lang w:eastAsia="es-ES"/>
              </w:rPr>
              <w:t>grms</w:t>
            </w:r>
            <w:proofErr w:type="spellEnd"/>
          </w:p>
          <w:p w14:paraId="6DA1E4F2"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14 X 21,5</w:t>
            </w:r>
          </w:p>
          <w:p w14:paraId="76D9181D"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Impresión 4X4 Tintas </w:t>
            </w:r>
          </w:p>
          <w:p w14:paraId="017F08A6"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Impresión a doble cara</w:t>
            </w:r>
          </w:p>
          <w:p w14:paraId="33DB0725" w14:textId="594F2B26" w:rsidR="001E6803" w:rsidRPr="001E6803" w:rsidRDefault="001E6803" w:rsidP="001E6803">
            <w:pPr>
              <w:rPr>
                <w:rFonts w:ascii="Arial" w:hAnsi="Arial" w:cs="Arial"/>
                <w:color w:val="000000"/>
                <w:sz w:val="16"/>
                <w:szCs w:val="16"/>
                <w:lang w:eastAsia="es-ES"/>
              </w:rPr>
            </w:pPr>
          </w:p>
        </w:tc>
        <w:tc>
          <w:tcPr>
            <w:tcW w:w="470" w:type="pct"/>
            <w:tcBorders>
              <w:top w:val="single" w:sz="4" w:space="0" w:color="000000"/>
              <w:left w:val="single" w:sz="4" w:space="0" w:color="000000"/>
              <w:bottom w:val="single" w:sz="4" w:space="0" w:color="000000"/>
              <w:right w:val="single" w:sz="4" w:space="0" w:color="000000"/>
            </w:tcBorders>
            <w:vAlign w:val="center"/>
          </w:tcPr>
          <w:p w14:paraId="74ADDCCC" w14:textId="77777777" w:rsidR="001E6803" w:rsidRPr="001E6803" w:rsidRDefault="001E6803" w:rsidP="001E6803">
            <w:pPr>
              <w:rPr>
                <w:rFonts w:ascii="Arial" w:hAnsi="Arial" w:cs="Arial"/>
                <w:color w:val="000000"/>
                <w:sz w:val="16"/>
                <w:szCs w:val="16"/>
                <w:lang w:val="es-ES" w:eastAsia="es-ES"/>
              </w:rPr>
            </w:pPr>
          </w:p>
        </w:tc>
      </w:tr>
      <w:tr w:rsidR="001E6803" w:rsidRPr="0080481F" w14:paraId="059AE9EF" w14:textId="77777777" w:rsidTr="001E6803">
        <w:trPr>
          <w:trHeight w:val="870"/>
          <w:jc w:val="center"/>
        </w:trPr>
        <w:tc>
          <w:tcPr>
            <w:tcW w:w="211" w:type="pct"/>
            <w:shd w:val="clear" w:color="auto" w:fill="auto"/>
            <w:noWrap/>
            <w:vAlign w:val="center"/>
          </w:tcPr>
          <w:p w14:paraId="0B03BE95" w14:textId="33960BA2" w:rsidR="001E6803" w:rsidRDefault="001E6803" w:rsidP="001E6803">
            <w:pPr>
              <w:jc w:val="center"/>
              <w:rPr>
                <w:rFonts w:ascii="Arial" w:hAnsi="Arial" w:cs="Arial"/>
                <w:color w:val="000000"/>
                <w:lang w:val="es-ES" w:eastAsia="es-ES"/>
              </w:rPr>
            </w:pPr>
            <w:r>
              <w:rPr>
                <w:rFonts w:ascii="Arial" w:hAnsi="Arial" w:cs="Arial"/>
                <w:color w:val="000000"/>
                <w:lang w:val="es-ES" w:eastAsia="es-ES"/>
              </w:rPr>
              <w:t>12</w:t>
            </w:r>
          </w:p>
        </w:tc>
        <w:tc>
          <w:tcPr>
            <w:tcW w:w="1281" w:type="pct"/>
            <w:shd w:val="clear" w:color="auto" w:fill="auto"/>
            <w:vAlign w:val="center"/>
          </w:tcPr>
          <w:p w14:paraId="29B31613" w14:textId="017B8261"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Volante </w:t>
            </w:r>
          </w:p>
        </w:tc>
        <w:tc>
          <w:tcPr>
            <w:tcW w:w="925" w:type="pct"/>
            <w:shd w:val="clear" w:color="auto" w:fill="auto"/>
            <w:noWrap/>
            <w:vAlign w:val="center"/>
          </w:tcPr>
          <w:p w14:paraId="5662965E" w14:textId="7A456DF2"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500</w:t>
            </w:r>
          </w:p>
        </w:tc>
        <w:tc>
          <w:tcPr>
            <w:tcW w:w="711" w:type="pct"/>
            <w:vAlign w:val="center"/>
          </w:tcPr>
          <w:p w14:paraId="1F2F6838" w14:textId="5497D6C8"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60179D88"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115 </w:t>
            </w:r>
            <w:proofErr w:type="spellStart"/>
            <w:r w:rsidRPr="002716EB">
              <w:rPr>
                <w:rFonts w:ascii="Arial" w:hAnsi="Arial" w:cs="Arial"/>
                <w:color w:val="000000"/>
                <w:sz w:val="16"/>
                <w:szCs w:val="16"/>
                <w:lang w:eastAsia="es-ES"/>
              </w:rPr>
              <w:t>grms</w:t>
            </w:r>
            <w:proofErr w:type="spellEnd"/>
          </w:p>
          <w:p w14:paraId="0503534F"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14 X 21,5</w:t>
            </w:r>
          </w:p>
          <w:p w14:paraId="6B9FBC90"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Impresión 4X4 Tintas </w:t>
            </w:r>
          </w:p>
          <w:p w14:paraId="6A11C95C"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Impresión a doble cara</w:t>
            </w:r>
          </w:p>
          <w:p w14:paraId="78BDFE89" w14:textId="77777777" w:rsidR="001E6803" w:rsidRPr="001E6803" w:rsidRDefault="001E6803" w:rsidP="001E6803">
            <w:pPr>
              <w:rPr>
                <w:rFonts w:ascii="Arial" w:hAnsi="Arial" w:cs="Arial"/>
                <w:color w:val="000000"/>
                <w:sz w:val="16"/>
                <w:szCs w:val="16"/>
                <w:lang w:eastAsia="es-ES"/>
              </w:rPr>
            </w:pPr>
          </w:p>
        </w:tc>
        <w:tc>
          <w:tcPr>
            <w:tcW w:w="470" w:type="pct"/>
          </w:tcPr>
          <w:p w14:paraId="2BDAD7F0" w14:textId="77777777" w:rsidR="001E6803" w:rsidRPr="001E6803" w:rsidRDefault="001E6803" w:rsidP="001E6803">
            <w:pPr>
              <w:rPr>
                <w:rFonts w:ascii="Arial" w:hAnsi="Arial" w:cs="Arial"/>
                <w:color w:val="000000"/>
                <w:sz w:val="16"/>
                <w:szCs w:val="16"/>
                <w:lang w:val="es-ES" w:eastAsia="es-ES"/>
              </w:rPr>
            </w:pPr>
          </w:p>
        </w:tc>
      </w:tr>
      <w:tr w:rsidR="001E6803" w:rsidRPr="0080481F" w14:paraId="6ECBB357" w14:textId="77777777" w:rsidTr="001E6803">
        <w:trPr>
          <w:trHeight w:val="870"/>
          <w:jc w:val="center"/>
        </w:trPr>
        <w:tc>
          <w:tcPr>
            <w:tcW w:w="211" w:type="pct"/>
            <w:shd w:val="clear" w:color="auto" w:fill="auto"/>
            <w:noWrap/>
            <w:vAlign w:val="center"/>
          </w:tcPr>
          <w:p w14:paraId="798E12E4" w14:textId="74211430" w:rsidR="001E6803" w:rsidRDefault="001E6803" w:rsidP="001E6803">
            <w:pPr>
              <w:jc w:val="center"/>
              <w:rPr>
                <w:rFonts w:ascii="Arial" w:hAnsi="Arial" w:cs="Arial"/>
                <w:color w:val="000000"/>
                <w:lang w:val="es-ES" w:eastAsia="es-ES"/>
              </w:rPr>
            </w:pPr>
            <w:r>
              <w:rPr>
                <w:rFonts w:ascii="Arial" w:hAnsi="Arial" w:cs="Arial"/>
                <w:color w:val="000000"/>
                <w:lang w:val="es-ES" w:eastAsia="es-ES"/>
              </w:rPr>
              <w:t>13</w:t>
            </w:r>
          </w:p>
        </w:tc>
        <w:tc>
          <w:tcPr>
            <w:tcW w:w="1281" w:type="pct"/>
            <w:shd w:val="clear" w:color="auto" w:fill="auto"/>
            <w:vAlign w:val="center"/>
          </w:tcPr>
          <w:p w14:paraId="5A77B494" w14:textId="4766C1BD"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Volante </w:t>
            </w:r>
          </w:p>
        </w:tc>
        <w:tc>
          <w:tcPr>
            <w:tcW w:w="925" w:type="pct"/>
            <w:shd w:val="clear" w:color="auto" w:fill="auto"/>
            <w:noWrap/>
            <w:vAlign w:val="center"/>
          </w:tcPr>
          <w:p w14:paraId="3D57866E" w14:textId="4C23380A"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1000</w:t>
            </w:r>
          </w:p>
        </w:tc>
        <w:tc>
          <w:tcPr>
            <w:tcW w:w="711" w:type="pct"/>
            <w:vAlign w:val="center"/>
          </w:tcPr>
          <w:p w14:paraId="61CCFCAE" w14:textId="7E29C34D"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233661DA"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115 </w:t>
            </w:r>
            <w:proofErr w:type="spellStart"/>
            <w:r w:rsidRPr="002716EB">
              <w:rPr>
                <w:rFonts w:ascii="Arial" w:hAnsi="Arial" w:cs="Arial"/>
                <w:color w:val="000000"/>
                <w:sz w:val="16"/>
                <w:szCs w:val="16"/>
                <w:lang w:eastAsia="es-ES"/>
              </w:rPr>
              <w:t>grms</w:t>
            </w:r>
            <w:proofErr w:type="spellEnd"/>
          </w:p>
          <w:p w14:paraId="7854ABDA"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14 X 21,5</w:t>
            </w:r>
          </w:p>
          <w:p w14:paraId="6351CB38"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Impresión 4X4 Tintas </w:t>
            </w:r>
          </w:p>
          <w:p w14:paraId="10068D6F" w14:textId="53EE1B74" w:rsidR="001E6803" w:rsidRPr="001E6803"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Impresión a doble cara</w:t>
            </w:r>
          </w:p>
        </w:tc>
        <w:tc>
          <w:tcPr>
            <w:tcW w:w="470" w:type="pct"/>
          </w:tcPr>
          <w:p w14:paraId="666C9637" w14:textId="77777777" w:rsidR="001E6803" w:rsidRPr="001E6803" w:rsidRDefault="001E6803" w:rsidP="001E6803">
            <w:pPr>
              <w:rPr>
                <w:rFonts w:ascii="Arial" w:hAnsi="Arial" w:cs="Arial"/>
                <w:color w:val="000000"/>
                <w:sz w:val="16"/>
                <w:szCs w:val="16"/>
                <w:lang w:val="es-ES" w:eastAsia="es-ES"/>
              </w:rPr>
            </w:pPr>
          </w:p>
        </w:tc>
      </w:tr>
      <w:tr w:rsidR="001E6803" w:rsidRPr="0080481F" w14:paraId="0FFED48A" w14:textId="77777777" w:rsidTr="001E6803">
        <w:trPr>
          <w:trHeight w:val="870"/>
          <w:jc w:val="center"/>
        </w:trPr>
        <w:tc>
          <w:tcPr>
            <w:tcW w:w="211" w:type="pct"/>
            <w:shd w:val="clear" w:color="auto" w:fill="auto"/>
            <w:noWrap/>
            <w:vAlign w:val="center"/>
          </w:tcPr>
          <w:p w14:paraId="4345D33A" w14:textId="761F0AAA" w:rsidR="001E6803" w:rsidRDefault="001E6803" w:rsidP="001E6803">
            <w:pPr>
              <w:jc w:val="center"/>
              <w:rPr>
                <w:rFonts w:ascii="Arial" w:hAnsi="Arial" w:cs="Arial"/>
                <w:color w:val="000000"/>
                <w:lang w:val="es-ES" w:eastAsia="es-ES"/>
              </w:rPr>
            </w:pPr>
            <w:r>
              <w:rPr>
                <w:rFonts w:ascii="Arial" w:hAnsi="Arial" w:cs="Arial"/>
                <w:color w:val="000000"/>
                <w:lang w:val="es-ES" w:eastAsia="es-ES"/>
              </w:rPr>
              <w:t>14</w:t>
            </w:r>
          </w:p>
        </w:tc>
        <w:tc>
          <w:tcPr>
            <w:tcW w:w="1281" w:type="pct"/>
            <w:shd w:val="clear" w:color="auto" w:fill="auto"/>
            <w:vAlign w:val="center"/>
          </w:tcPr>
          <w:p w14:paraId="68C52A0A" w14:textId="70A0117F"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Folleto plegable </w:t>
            </w:r>
          </w:p>
        </w:tc>
        <w:tc>
          <w:tcPr>
            <w:tcW w:w="925" w:type="pct"/>
            <w:shd w:val="clear" w:color="auto" w:fill="auto"/>
            <w:noWrap/>
            <w:vAlign w:val="center"/>
          </w:tcPr>
          <w:p w14:paraId="6EEAB6E5" w14:textId="47CC259B"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100 </w:t>
            </w:r>
          </w:p>
        </w:tc>
        <w:tc>
          <w:tcPr>
            <w:tcW w:w="711" w:type="pct"/>
            <w:vAlign w:val="center"/>
          </w:tcPr>
          <w:p w14:paraId="3D77534C" w14:textId="7DCB7782"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01B4AC05"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115 </w:t>
            </w:r>
            <w:proofErr w:type="spellStart"/>
            <w:r w:rsidRPr="002716EB">
              <w:rPr>
                <w:rFonts w:ascii="Arial" w:hAnsi="Arial" w:cs="Arial"/>
                <w:color w:val="000000"/>
                <w:sz w:val="16"/>
                <w:szCs w:val="16"/>
                <w:lang w:eastAsia="es-ES"/>
              </w:rPr>
              <w:t>grms</w:t>
            </w:r>
            <w:proofErr w:type="spellEnd"/>
          </w:p>
          <w:p w14:paraId="0B37DD9D"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Carta 21,59 cm X 27,94 cm</w:t>
            </w:r>
          </w:p>
          <w:p w14:paraId="793D8070"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Impresión 4X4 Tintas doble cara.</w:t>
            </w:r>
          </w:p>
          <w:p w14:paraId="25C357DD" w14:textId="77777777" w:rsidR="001E6803" w:rsidRPr="001E6803" w:rsidRDefault="001E6803" w:rsidP="001E6803">
            <w:pPr>
              <w:rPr>
                <w:rFonts w:ascii="Arial" w:hAnsi="Arial" w:cs="Arial"/>
                <w:color w:val="000000"/>
                <w:sz w:val="16"/>
                <w:szCs w:val="16"/>
                <w:lang w:eastAsia="es-ES"/>
              </w:rPr>
            </w:pPr>
          </w:p>
        </w:tc>
        <w:tc>
          <w:tcPr>
            <w:tcW w:w="470" w:type="pct"/>
          </w:tcPr>
          <w:p w14:paraId="520E772D" w14:textId="77777777" w:rsidR="001E6803" w:rsidRPr="001E6803" w:rsidRDefault="001E6803" w:rsidP="001E6803">
            <w:pPr>
              <w:rPr>
                <w:rFonts w:ascii="Arial" w:hAnsi="Arial" w:cs="Arial"/>
                <w:color w:val="000000"/>
                <w:sz w:val="16"/>
                <w:szCs w:val="16"/>
                <w:lang w:val="es-ES" w:eastAsia="es-ES"/>
              </w:rPr>
            </w:pPr>
          </w:p>
        </w:tc>
      </w:tr>
      <w:tr w:rsidR="001E6803" w:rsidRPr="0080481F" w14:paraId="32BA827B" w14:textId="77777777" w:rsidTr="001E6803">
        <w:trPr>
          <w:trHeight w:val="870"/>
          <w:jc w:val="center"/>
        </w:trPr>
        <w:tc>
          <w:tcPr>
            <w:tcW w:w="211" w:type="pct"/>
            <w:shd w:val="clear" w:color="auto" w:fill="auto"/>
            <w:noWrap/>
            <w:vAlign w:val="center"/>
          </w:tcPr>
          <w:p w14:paraId="5C1D78F5" w14:textId="4C4A250B" w:rsidR="001E6803" w:rsidRDefault="001E6803" w:rsidP="001E6803">
            <w:pPr>
              <w:jc w:val="center"/>
              <w:rPr>
                <w:rFonts w:ascii="Arial" w:hAnsi="Arial" w:cs="Arial"/>
                <w:color w:val="000000"/>
                <w:lang w:val="es-ES" w:eastAsia="es-ES"/>
              </w:rPr>
            </w:pPr>
            <w:r>
              <w:rPr>
                <w:rFonts w:ascii="Arial" w:hAnsi="Arial" w:cs="Arial"/>
                <w:color w:val="000000"/>
                <w:lang w:val="es-ES" w:eastAsia="es-ES"/>
              </w:rPr>
              <w:t>15</w:t>
            </w:r>
          </w:p>
        </w:tc>
        <w:tc>
          <w:tcPr>
            <w:tcW w:w="1281" w:type="pct"/>
            <w:shd w:val="clear" w:color="auto" w:fill="auto"/>
            <w:vAlign w:val="center"/>
          </w:tcPr>
          <w:p w14:paraId="71B63DF8" w14:textId="4775468F"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Suministro de Folleto plegable </w:t>
            </w:r>
          </w:p>
        </w:tc>
        <w:tc>
          <w:tcPr>
            <w:tcW w:w="925" w:type="pct"/>
            <w:shd w:val="clear" w:color="auto" w:fill="auto"/>
            <w:noWrap/>
            <w:vAlign w:val="center"/>
          </w:tcPr>
          <w:p w14:paraId="777453AB" w14:textId="7920ACA5" w:rsidR="001E6803" w:rsidRPr="001E6803" w:rsidRDefault="001E6803" w:rsidP="001E6803">
            <w:pPr>
              <w:jc w:val="center"/>
              <w:rPr>
                <w:rFonts w:ascii="Arial" w:hAnsi="Arial" w:cs="Arial"/>
                <w:color w:val="000000"/>
                <w:sz w:val="16"/>
                <w:szCs w:val="16"/>
                <w:lang w:eastAsia="es-ES"/>
              </w:rPr>
            </w:pPr>
            <w:r w:rsidRPr="002716EB">
              <w:rPr>
                <w:rFonts w:ascii="Arial" w:hAnsi="Arial" w:cs="Arial"/>
                <w:color w:val="000000"/>
                <w:sz w:val="16"/>
                <w:szCs w:val="16"/>
                <w:lang w:eastAsia="es-ES"/>
              </w:rPr>
              <w:t xml:space="preserve">1000 </w:t>
            </w:r>
          </w:p>
        </w:tc>
        <w:tc>
          <w:tcPr>
            <w:tcW w:w="711" w:type="pct"/>
            <w:vAlign w:val="center"/>
          </w:tcPr>
          <w:p w14:paraId="44BABBA2" w14:textId="758C27D4" w:rsidR="001E6803" w:rsidRPr="001E6803" w:rsidRDefault="001E6803" w:rsidP="001E6803">
            <w:pPr>
              <w:jc w:val="center"/>
              <w:rPr>
                <w:rFonts w:ascii="Arial" w:hAnsi="Arial" w:cs="Arial"/>
                <w:bCs/>
                <w:color w:val="000000"/>
                <w:sz w:val="16"/>
                <w:szCs w:val="16"/>
                <w:lang w:eastAsia="es-ES"/>
              </w:rPr>
            </w:pPr>
            <w:proofErr w:type="spellStart"/>
            <w:r w:rsidRPr="002716EB">
              <w:rPr>
                <w:rFonts w:ascii="Arial" w:hAnsi="Arial" w:cs="Arial"/>
                <w:bCs/>
                <w:color w:val="000000"/>
                <w:sz w:val="16"/>
                <w:szCs w:val="16"/>
                <w:lang w:eastAsia="es-ES"/>
              </w:rPr>
              <w:t>Und</w:t>
            </w:r>
            <w:proofErr w:type="spellEnd"/>
          </w:p>
        </w:tc>
        <w:tc>
          <w:tcPr>
            <w:tcW w:w="1402" w:type="pct"/>
            <w:shd w:val="clear" w:color="auto" w:fill="auto"/>
            <w:vAlign w:val="center"/>
          </w:tcPr>
          <w:p w14:paraId="1CE0F3D1"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 xml:space="preserve">Material en </w:t>
            </w:r>
            <w:proofErr w:type="spellStart"/>
            <w:r w:rsidRPr="002716EB">
              <w:rPr>
                <w:rFonts w:ascii="Arial" w:hAnsi="Arial" w:cs="Arial"/>
                <w:color w:val="000000"/>
                <w:sz w:val="16"/>
                <w:szCs w:val="16"/>
                <w:lang w:eastAsia="es-ES"/>
              </w:rPr>
              <w:t>propalcote</w:t>
            </w:r>
            <w:proofErr w:type="spellEnd"/>
            <w:r w:rsidRPr="002716EB">
              <w:rPr>
                <w:rFonts w:ascii="Arial" w:hAnsi="Arial" w:cs="Arial"/>
                <w:color w:val="000000"/>
                <w:sz w:val="16"/>
                <w:szCs w:val="16"/>
                <w:lang w:eastAsia="es-ES"/>
              </w:rPr>
              <w:t xml:space="preserve"> 115 </w:t>
            </w:r>
            <w:proofErr w:type="spellStart"/>
            <w:r w:rsidRPr="002716EB">
              <w:rPr>
                <w:rFonts w:ascii="Arial" w:hAnsi="Arial" w:cs="Arial"/>
                <w:color w:val="000000"/>
                <w:sz w:val="16"/>
                <w:szCs w:val="16"/>
                <w:lang w:eastAsia="es-ES"/>
              </w:rPr>
              <w:t>grms</w:t>
            </w:r>
            <w:proofErr w:type="spellEnd"/>
          </w:p>
          <w:p w14:paraId="7CF65FE1"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Tamaño: Carta 21,59 cm X 27,94 cm</w:t>
            </w:r>
          </w:p>
          <w:p w14:paraId="12C93B78" w14:textId="77777777" w:rsidR="001E6803" w:rsidRPr="002716EB" w:rsidRDefault="001E6803" w:rsidP="001E6803">
            <w:pPr>
              <w:rPr>
                <w:rFonts w:ascii="Arial" w:hAnsi="Arial" w:cs="Arial"/>
                <w:color w:val="000000"/>
                <w:sz w:val="16"/>
                <w:szCs w:val="16"/>
                <w:lang w:eastAsia="es-ES"/>
              </w:rPr>
            </w:pPr>
            <w:r w:rsidRPr="002716EB">
              <w:rPr>
                <w:rFonts w:ascii="Arial" w:hAnsi="Arial" w:cs="Arial"/>
                <w:color w:val="000000"/>
                <w:sz w:val="16"/>
                <w:szCs w:val="16"/>
                <w:lang w:eastAsia="es-ES"/>
              </w:rPr>
              <w:t>Impresión 4X4 Tintas doble cara.</w:t>
            </w:r>
          </w:p>
          <w:p w14:paraId="4ABD2113" w14:textId="77777777" w:rsidR="001E6803" w:rsidRPr="001E6803" w:rsidRDefault="001E6803" w:rsidP="001E6803">
            <w:pPr>
              <w:rPr>
                <w:rFonts w:ascii="Arial" w:hAnsi="Arial" w:cs="Arial"/>
                <w:color w:val="000000"/>
                <w:sz w:val="16"/>
                <w:szCs w:val="16"/>
                <w:lang w:eastAsia="es-ES"/>
              </w:rPr>
            </w:pPr>
          </w:p>
        </w:tc>
        <w:tc>
          <w:tcPr>
            <w:tcW w:w="470" w:type="pct"/>
          </w:tcPr>
          <w:p w14:paraId="54AAACF8" w14:textId="77777777" w:rsidR="001E6803" w:rsidRPr="001E6803" w:rsidRDefault="001E6803" w:rsidP="001E6803">
            <w:pPr>
              <w:rPr>
                <w:rFonts w:ascii="Arial" w:hAnsi="Arial" w:cs="Arial"/>
                <w:color w:val="000000"/>
                <w:sz w:val="16"/>
                <w:szCs w:val="16"/>
                <w:lang w:val="es-ES" w:eastAsia="es-ES"/>
              </w:rPr>
            </w:pPr>
          </w:p>
        </w:tc>
      </w:tr>
      <w:tr w:rsidR="00936CF0" w:rsidRPr="0080481F" w14:paraId="0F2D532C" w14:textId="77777777" w:rsidTr="00936CF0">
        <w:trPr>
          <w:trHeight w:val="870"/>
          <w:jc w:val="center"/>
        </w:trPr>
        <w:tc>
          <w:tcPr>
            <w:tcW w:w="5000" w:type="pct"/>
            <w:gridSpan w:val="6"/>
            <w:shd w:val="clear" w:color="auto" w:fill="auto"/>
            <w:noWrap/>
            <w:vAlign w:val="center"/>
          </w:tcPr>
          <w:p w14:paraId="095BA2CD" w14:textId="4A69D228" w:rsidR="00936CF0" w:rsidRDefault="00936CF0" w:rsidP="00936CF0">
            <w:pPr>
              <w:jc w:val="both"/>
              <w:rPr>
                <w:rFonts w:ascii="Arial" w:hAnsi="Arial" w:cs="Arial"/>
                <w:color w:val="000000"/>
                <w:sz w:val="16"/>
                <w:szCs w:val="16"/>
                <w:lang w:val="es-ES" w:eastAsia="es-ES"/>
              </w:rPr>
            </w:pPr>
            <w:r>
              <w:rPr>
                <w:rFonts w:ascii="Arial" w:hAnsi="Arial" w:cs="Arial"/>
                <w:color w:val="000000"/>
                <w:sz w:val="16"/>
                <w:szCs w:val="16"/>
                <w:lang w:val="es-ES" w:eastAsia="es-ES"/>
              </w:rPr>
              <w:t>•</w:t>
            </w:r>
            <w:r w:rsidRPr="00936CF0">
              <w:rPr>
                <w:rFonts w:ascii="Arial" w:hAnsi="Arial" w:cs="Arial"/>
                <w:color w:val="000000"/>
                <w:sz w:val="16"/>
                <w:szCs w:val="16"/>
                <w:lang w:val="es-ES" w:eastAsia="es-ES"/>
              </w:rPr>
              <w:t>Nota 1</w:t>
            </w:r>
            <w:r w:rsidR="00650332">
              <w:rPr>
                <w:rFonts w:ascii="Arial" w:hAnsi="Arial" w:cs="Arial"/>
                <w:color w:val="000000"/>
                <w:sz w:val="16"/>
                <w:szCs w:val="16"/>
                <w:lang w:val="es-ES" w:eastAsia="es-ES"/>
              </w:rPr>
              <w:t>.</w:t>
            </w:r>
            <w:r w:rsidRPr="00936CF0">
              <w:rPr>
                <w:rFonts w:ascii="Arial" w:hAnsi="Arial" w:cs="Arial"/>
                <w:color w:val="000000"/>
                <w:sz w:val="16"/>
                <w:szCs w:val="16"/>
                <w:lang w:val="es-ES" w:eastAsia="es-ES"/>
              </w:rPr>
              <w:t xml:space="preserve"> Las cantidades podrán variar durante la ejecución del contrato de acuerdo con la necesidad de la entidad sin sobrepasar el presupuesto oficial asignado</w:t>
            </w:r>
            <w:r w:rsidR="003D4DC1">
              <w:rPr>
                <w:rFonts w:ascii="Arial" w:hAnsi="Arial" w:cs="Arial"/>
                <w:color w:val="000000"/>
                <w:sz w:val="16"/>
                <w:szCs w:val="16"/>
                <w:lang w:val="es-ES" w:eastAsia="es-ES"/>
              </w:rPr>
              <w:t xml:space="preserve"> (</w:t>
            </w:r>
            <w:r w:rsidRPr="00936CF0">
              <w:rPr>
                <w:rFonts w:ascii="Arial" w:hAnsi="Arial" w:cs="Arial"/>
                <w:color w:val="000000"/>
                <w:sz w:val="16"/>
                <w:szCs w:val="16"/>
                <w:lang w:val="es-ES" w:eastAsia="es-ES"/>
              </w:rPr>
              <w:t>monto agotable</w:t>
            </w:r>
            <w:r w:rsidR="003D4DC1">
              <w:rPr>
                <w:rFonts w:ascii="Arial" w:hAnsi="Arial" w:cs="Arial"/>
                <w:color w:val="000000"/>
                <w:sz w:val="16"/>
                <w:szCs w:val="16"/>
                <w:lang w:val="es-ES" w:eastAsia="es-ES"/>
              </w:rPr>
              <w:t>)</w:t>
            </w:r>
            <w:r w:rsidR="004621FC">
              <w:rPr>
                <w:rFonts w:ascii="Arial" w:hAnsi="Arial" w:cs="Arial"/>
                <w:color w:val="000000"/>
                <w:sz w:val="16"/>
                <w:szCs w:val="16"/>
                <w:lang w:val="es-ES" w:eastAsia="es-ES"/>
              </w:rPr>
              <w:t>, esta figura se</w:t>
            </w:r>
            <w:r w:rsidRPr="00936CF0">
              <w:rPr>
                <w:rFonts w:ascii="Arial" w:hAnsi="Arial" w:cs="Arial"/>
                <w:color w:val="000000"/>
                <w:sz w:val="16"/>
                <w:szCs w:val="16"/>
                <w:lang w:val="es-ES" w:eastAsia="es-ES"/>
              </w:rPr>
              <w:t xml:space="preserve"> establece e</w:t>
            </w:r>
            <w:r w:rsidR="004621FC">
              <w:rPr>
                <w:rFonts w:ascii="Arial" w:hAnsi="Arial" w:cs="Arial"/>
                <w:color w:val="000000"/>
                <w:sz w:val="16"/>
                <w:szCs w:val="16"/>
                <w:lang w:val="es-ES" w:eastAsia="es-ES"/>
              </w:rPr>
              <w:t xml:space="preserve">n el </w:t>
            </w:r>
            <w:r w:rsidRPr="00936CF0">
              <w:rPr>
                <w:rFonts w:ascii="Arial" w:hAnsi="Arial" w:cs="Arial"/>
                <w:color w:val="000000"/>
                <w:sz w:val="16"/>
                <w:szCs w:val="16"/>
                <w:lang w:val="es-ES" w:eastAsia="es-ES"/>
              </w:rPr>
              <w:t xml:space="preserve">manual de contratación de la UAERMV en su numeral 3.11 </w:t>
            </w:r>
            <w:r w:rsidR="004621FC">
              <w:rPr>
                <w:rFonts w:ascii="Arial" w:hAnsi="Arial" w:cs="Arial"/>
                <w:color w:val="000000"/>
                <w:sz w:val="16"/>
                <w:szCs w:val="16"/>
                <w:lang w:val="es-ES" w:eastAsia="es-ES"/>
              </w:rPr>
              <w:t>–</w:t>
            </w:r>
            <w:r w:rsidRPr="00936CF0">
              <w:rPr>
                <w:rFonts w:ascii="Arial" w:hAnsi="Arial" w:cs="Arial"/>
                <w:color w:val="000000"/>
                <w:sz w:val="16"/>
                <w:szCs w:val="16"/>
                <w:lang w:val="es-ES" w:eastAsia="es-ES"/>
              </w:rPr>
              <w:t xml:space="preserve"> Lineamientos para que en todo proceso el valor contratado sea el ofertado en la propuesta seleccionada. “En los eventos en que se requieran ítems cuyas cantidades no se pueden determinar con exactitud, dadas las condiciones propias de la necesidad que la Entidad debe satisfacer, se debe adjudicar el proceso indicando con precisión el valor unitario del ítem ofertado. Adicionalmente, se debe indicar que el valor del contrato a suscribir será igual al Presupuesto Oficial establecido por la Entidad y que el valor final del contrato será el resultante de la operación matemática de multiplicar el valor unitario ofertado por la cantidad efectivamente entregada durante la ejecución</w:t>
            </w:r>
          </w:p>
          <w:p w14:paraId="63D161BC" w14:textId="77777777" w:rsidR="00936CF0" w:rsidRPr="00936CF0" w:rsidRDefault="00936CF0" w:rsidP="00936CF0">
            <w:pPr>
              <w:jc w:val="both"/>
              <w:rPr>
                <w:rFonts w:ascii="Arial" w:hAnsi="Arial" w:cs="Arial"/>
                <w:color w:val="000000"/>
                <w:sz w:val="16"/>
                <w:szCs w:val="16"/>
                <w:lang w:val="es-ES" w:eastAsia="es-ES"/>
              </w:rPr>
            </w:pPr>
          </w:p>
          <w:p w14:paraId="57EF3767" w14:textId="2AEE295A" w:rsidR="00936CF0" w:rsidRPr="001E6803" w:rsidRDefault="00936CF0" w:rsidP="00936CF0">
            <w:pPr>
              <w:jc w:val="both"/>
              <w:rPr>
                <w:rFonts w:ascii="Arial" w:hAnsi="Arial" w:cs="Arial"/>
                <w:color w:val="000000"/>
                <w:sz w:val="16"/>
                <w:szCs w:val="16"/>
                <w:lang w:val="es-ES" w:eastAsia="es-ES"/>
              </w:rPr>
            </w:pPr>
            <w:r>
              <w:rPr>
                <w:rFonts w:ascii="Arial" w:hAnsi="Arial" w:cs="Arial"/>
                <w:color w:val="000000"/>
                <w:sz w:val="16"/>
                <w:szCs w:val="16"/>
                <w:lang w:val="es-ES" w:eastAsia="es-ES"/>
              </w:rPr>
              <w:lastRenderedPageBreak/>
              <w:t>•</w:t>
            </w:r>
            <w:r w:rsidRPr="00936CF0">
              <w:rPr>
                <w:rFonts w:ascii="Arial" w:hAnsi="Arial" w:cs="Arial"/>
                <w:color w:val="000000"/>
                <w:sz w:val="16"/>
                <w:szCs w:val="16"/>
                <w:lang w:val="es-ES" w:eastAsia="es-ES"/>
              </w:rPr>
              <w:t xml:space="preserve">Nota 2: Se aclara que la cantidad </w:t>
            </w:r>
            <w:r w:rsidR="00B918B5">
              <w:rPr>
                <w:rFonts w:ascii="Arial" w:hAnsi="Arial" w:cs="Arial"/>
                <w:color w:val="000000"/>
                <w:sz w:val="16"/>
                <w:szCs w:val="16"/>
                <w:lang w:val="es-ES" w:eastAsia="es-ES"/>
              </w:rPr>
              <w:t xml:space="preserve">que </w:t>
            </w:r>
            <w:r w:rsidR="005C6DD8">
              <w:rPr>
                <w:rFonts w:ascii="Arial" w:hAnsi="Arial" w:cs="Arial"/>
                <w:color w:val="000000"/>
                <w:sz w:val="16"/>
                <w:szCs w:val="16"/>
                <w:lang w:val="es-ES" w:eastAsia="es-ES"/>
              </w:rPr>
              <w:t xml:space="preserve">se </w:t>
            </w:r>
            <w:r w:rsidR="0006030B">
              <w:rPr>
                <w:rFonts w:ascii="Arial" w:hAnsi="Arial" w:cs="Arial"/>
                <w:color w:val="000000"/>
                <w:sz w:val="16"/>
                <w:szCs w:val="16"/>
                <w:lang w:val="es-ES" w:eastAsia="es-ES"/>
              </w:rPr>
              <w:t xml:space="preserve">expone </w:t>
            </w:r>
            <w:r w:rsidR="00C55FAD">
              <w:rPr>
                <w:rFonts w:ascii="Arial" w:hAnsi="Arial" w:cs="Arial"/>
                <w:color w:val="000000"/>
                <w:sz w:val="16"/>
                <w:szCs w:val="16"/>
                <w:lang w:val="es-ES" w:eastAsia="es-ES"/>
              </w:rPr>
              <w:t>en la anterior tabla para</w:t>
            </w:r>
            <w:r w:rsidRPr="00936CF0">
              <w:rPr>
                <w:rFonts w:ascii="Arial" w:hAnsi="Arial" w:cs="Arial"/>
                <w:color w:val="000000"/>
                <w:sz w:val="16"/>
                <w:szCs w:val="16"/>
                <w:lang w:val="es-ES" w:eastAsia="es-ES"/>
              </w:rPr>
              <w:t xml:space="preserve"> los </w:t>
            </w:r>
            <w:r w:rsidR="0006030B">
              <w:rPr>
                <w:rFonts w:ascii="Arial" w:hAnsi="Arial" w:cs="Arial"/>
                <w:color w:val="000000"/>
                <w:sz w:val="16"/>
                <w:szCs w:val="16"/>
                <w:lang w:val="es-ES" w:eastAsia="es-ES"/>
              </w:rPr>
              <w:t>ítems desde el No. 7 al No. 15</w:t>
            </w:r>
            <w:r w:rsidR="00C55FAD">
              <w:rPr>
                <w:rFonts w:ascii="Arial" w:hAnsi="Arial" w:cs="Arial"/>
                <w:color w:val="000000"/>
                <w:sz w:val="16"/>
                <w:szCs w:val="16"/>
                <w:lang w:val="es-ES" w:eastAsia="es-ES"/>
              </w:rPr>
              <w:t xml:space="preserve"> corresponden a su presentación, es decir, si la entidad solicita 1 unidad de cualquiera de estos ítems, se ente</w:t>
            </w:r>
            <w:r w:rsidR="00920BCA">
              <w:rPr>
                <w:rFonts w:ascii="Arial" w:hAnsi="Arial" w:cs="Arial"/>
                <w:color w:val="000000"/>
                <w:sz w:val="16"/>
                <w:szCs w:val="16"/>
                <w:lang w:val="es-ES" w:eastAsia="es-ES"/>
              </w:rPr>
              <w:t>nderá</w:t>
            </w:r>
            <w:r w:rsidR="00C55FAD">
              <w:rPr>
                <w:rFonts w:ascii="Arial" w:hAnsi="Arial" w:cs="Arial"/>
                <w:color w:val="000000"/>
                <w:sz w:val="16"/>
                <w:szCs w:val="16"/>
                <w:lang w:val="es-ES" w:eastAsia="es-ES"/>
              </w:rPr>
              <w:t xml:space="preserve"> que esa unidad contiene las cantidades descritas en la tabla para dicho ítem.</w:t>
            </w:r>
          </w:p>
        </w:tc>
      </w:tr>
    </w:tbl>
    <w:p w14:paraId="534103FD" w14:textId="77777777" w:rsidR="007D6B11" w:rsidRDefault="007D6B11" w:rsidP="007D6B11">
      <w:pPr>
        <w:rPr>
          <w:rFonts w:ascii="Arial" w:eastAsia="Times New Roman" w:hAnsi="Arial" w:cs="Arial"/>
          <w:b/>
          <w:lang w:val="es-ES_tradnl" w:eastAsia="es-ES"/>
        </w:rPr>
      </w:pPr>
    </w:p>
    <w:p w14:paraId="0042E3D2" w14:textId="77777777" w:rsidR="007D6B11" w:rsidRDefault="007D6B11" w:rsidP="007D6B11">
      <w:pPr>
        <w:rPr>
          <w:rFonts w:ascii="Arial" w:eastAsia="Times New Roman" w:hAnsi="Arial" w:cs="Arial"/>
          <w:b/>
          <w:lang w:val="es-ES_tradnl" w:eastAsia="es-ES"/>
        </w:rPr>
      </w:pPr>
    </w:p>
    <w:p w14:paraId="212A99C7" w14:textId="77777777" w:rsidR="007D6B11" w:rsidRDefault="007D6B11" w:rsidP="007D6B11">
      <w:pPr>
        <w:rPr>
          <w:rFonts w:ascii="Arial" w:eastAsia="Times New Roman" w:hAnsi="Arial" w:cs="Arial"/>
          <w:b/>
          <w:lang w:val="es-ES_tradnl" w:eastAsia="es-ES"/>
        </w:rPr>
      </w:pPr>
    </w:p>
    <w:p w14:paraId="7A5A1A64" w14:textId="77777777" w:rsidR="007D6B11" w:rsidRPr="0080481F" w:rsidRDefault="007D6B11" w:rsidP="007D6B11">
      <w:pPr>
        <w:rPr>
          <w:rFonts w:ascii="Arial" w:eastAsia="Times New Roman" w:hAnsi="Arial" w:cs="Arial"/>
          <w:b/>
          <w:lang w:val="es-ES_tradnl" w:eastAsia="es-ES"/>
        </w:rPr>
      </w:pPr>
      <w:r w:rsidRPr="0080481F">
        <w:rPr>
          <w:rFonts w:ascii="Arial" w:eastAsia="Times New Roman" w:hAnsi="Arial" w:cs="Arial"/>
          <w:b/>
          <w:lang w:val="es-ES_tradnl" w:eastAsia="es-ES"/>
        </w:rPr>
        <w:t xml:space="preserve">1.5 ESPECIFICACIONES TÉCNICAS </w:t>
      </w:r>
    </w:p>
    <w:p w14:paraId="6DB37845" w14:textId="77777777" w:rsidR="007D6B11" w:rsidRPr="0080481F" w:rsidRDefault="007D6B11" w:rsidP="007D6B11">
      <w:pPr>
        <w:rPr>
          <w:rFonts w:ascii="Arial" w:eastAsia="Times New Roman" w:hAnsi="Arial" w:cs="Arial"/>
          <w:b/>
          <w:lang w:val="es-ES_tradnl" w:eastAsia="es-ES"/>
        </w:rPr>
      </w:pPr>
    </w:p>
    <w:p w14:paraId="1919D858" w14:textId="191703C8" w:rsidR="007D6B11" w:rsidRPr="0080481F" w:rsidRDefault="007D6B11" w:rsidP="007D6B11">
      <w:pPr>
        <w:rPr>
          <w:rFonts w:ascii="Arial" w:eastAsia="Times New Roman" w:hAnsi="Arial" w:cs="Arial"/>
          <w:b/>
          <w:lang w:val="es-ES_tradnl" w:eastAsia="es-ES"/>
        </w:rPr>
      </w:pPr>
      <w:r w:rsidRPr="0080481F">
        <w:rPr>
          <w:rFonts w:ascii="Arial" w:eastAsia="Times New Roman" w:hAnsi="Arial" w:cs="Arial"/>
          <w:b/>
          <w:lang w:val="es-ES_tradnl" w:eastAsia="es-ES"/>
        </w:rPr>
        <w:t xml:space="preserve">VALLAS </w:t>
      </w:r>
    </w:p>
    <w:p w14:paraId="0F8D6364" w14:textId="7526716A" w:rsidR="007D6B11" w:rsidRPr="0080481F" w:rsidRDefault="007D6B11" w:rsidP="007D6B11">
      <w:pPr>
        <w:pStyle w:val="FIGURA"/>
        <w:jc w:val="left"/>
      </w:pPr>
      <w:r w:rsidRPr="0080481F">
        <w:t>Figura 1. Valla Informativa</w:t>
      </w:r>
    </w:p>
    <w:p w14:paraId="3E2AA861" w14:textId="7964213A" w:rsidR="007D6B11" w:rsidRPr="0080481F" w:rsidRDefault="00FA084D" w:rsidP="007D6B11">
      <w:pPr>
        <w:jc w:val="center"/>
        <w:rPr>
          <w:rFonts w:ascii="Arial" w:hAnsi="Arial" w:cs="Arial"/>
          <w:noProof/>
        </w:rPr>
      </w:pPr>
      <w:r w:rsidRPr="0080481F">
        <w:rPr>
          <w:rFonts w:ascii="Arial" w:hAnsi="Arial" w:cs="Arial"/>
          <w:noProof/>
          <w:lang w:eastAsia="es-CO"/>
        </w:rPr>
        <w:drawing>
          <wp:anchor distT="0" distB="0" distL="114300" distR="114300" simplePos="0" relativeHeight="251658240" behindDoc="0" locked="0" layoutInCell="1" allowOverlap="1" wp14:anchorId="29EF675A" wp14:editId="4C20B5B3">
            <wp:simplePos x="0" y="0"/>
            <wp:positionH relativeFrom="margin">
              <wp:posOffset>1324610</wp:posOffset>
            </wp:positionH>
            <wp:positionV relativeFrom="paragraph">
              <wp:posOffset>22225</wp:posOffset>
            </wp:positionV>
            <wp:extent cx="3689350" cy="2755900"/>
            <wp:effectExtent l="76200" t="19050" r="82550" b="139700"/>
            <wp:wrapNone/>
            <wp:docPr id="17" name="Imagen 1">
              <a:extLst xmlns:a="http://schemas.openxmlformats.org/drawingml/2006/main">
                <a:ext uri="{FF2B5EF4-FFF2-40B4-BE49-F238E27FC236}">
                  <a16:creationId xmlns:a16="http://schemas.microsoft.com/office/drawing/2014/main" id="{91C53D25-1614-4311-865A-0BC75EB419F4}"/>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91C53D25-1614-4311-865A-0BC75EB419F4}"/>
                        </a:ext>
                      </a:extLst>
                    </pic:cNvPr>
                    <pic:cNvPicPr/>
                  </pic:nvPicPr>
                  <pic:blipFill rotWithShape="1">
                    <a:blip r:embed="rId7" cstate="print">
                      <a:grayscl/>
                      <a:extLst>
                        <a:ext uri="{28A0092B-C50C-407E-A947-70E740481C1C}">
                          <a14:useLocalDpi xmlns:a14="http://schemas.microsoft.com/office/drawing/2010/main" val="0"/>
                        </a:ext>
                      </a:extLst>
                    </a:blip>
                    <a:srcRect l="1188" t="2439" r="1393" b="1330"/>
                    <a:stretch/>
                  </pic:blipFill>
                  <pic:spPr bwMode="auto">
                    <a:xfrm>
                      <a:off x="0" y="0"/>
                      <a:ext cx="3689350" cy="2755900"/>
                    </a:xfrm>
                    <a:prstGeom prst="rect">
                      <a:avLst/>
                    </a:prstGeom>
                    <a:noFill/>
                    <a:ln w="1270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50800" dir="5400000" algn="ctr" rotWithShape="0">
                        <a:sysClr val="windowText" lastClr="000000"/>
                      </a:outerShdw>
                      <a:softEdge rad="127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6001E2" w14:textId="711A0410" w:rsidR="007D6B11" w:rsidRDefault="007D6B11" w:rsidP="007D6B11">
      <w:pPr>
        <w:jc w:val="center"/>
        <w:rPr>
          <w:rFonts w:ascii="Arial" w:hAnsi="Arial" w:cs="Arial"/>
          <w:b/>
          <w:bCs/>
          <w:noProof/>
        </w:rPr>
      </w:pPr>
    </w:p>
    <w:p w14:paraId="263509A1" w14:textId="66FD563D" w:rsidR="007D6B11" w:rsidRDefault="007D6B11" w:rsidP="007D6B11">
      <w:pPr>
        <w:jc w:val="center"/>
        <w:rPr>
          <w:rFonts w:ascii="Arial" w:hAnsi="Arial" w:cs="Arial"/>
          <w:b/>
          <w:bCs/>
          <w:noProof/>
        </w:rPr>
      </w:pPr>
    </w:p>
    <w:p w14:paraId="059B6E0C" w14:textId="2C7B7751" w:rsidR="00FA084D" w:rsidRDefault="00FA084D" w:rsidP="007D6B11">
      <w:pPr>
        <w:jc w:val="center"/>
        <w:rPr>
          <w:rFonts w:ascii="Arial" w:hAnsi="Arial" w:cs="Arial"/>
          <w:b/>
          <w:bCs/>
          <w:noProof/>
        </w:rPr>
      </w:pPr>
    </w:p>
    <w:p w14:paraId="4F87848B" w14:textId="0E1ADDD7" w:rsidR="00FA084D" w:rsidRDefault="00FA084D" w:rsidP="007D6B11">
      <w:pPr>
        <w:jc w:val="center"/>
        <w:rPr>
          <w:rFonts w:ascii="Arial" w:hAnsi="Arial" w:cs="Arial"/>
          <w:b/>
          <w:bCs/>
          <w:noProof/>
        </w:rPr>
      </w:pPr>
      <w:r w:rsidRPr="00FA084D">
        <w:rPr>
          <w:rFonts w:ascii="Arial" w:hAnsi="Arial" w:cs="Arial"/>
          <w:b/>
          <w:bCs/>
          <w:noProof/>
          <w:lang w:eastAsia="es-CO"/>
        </w:rPr>
        <w:drawing>
          <wp:anchor distT="0" distB="0" distL="114300" distR="114300" simplePos="0" relativeHeight="251659264" behindDoc="1" locked="0" layoutInCell="1" allowOverlap="1" wp14:anchorId="3EFDA305" wp14:editId="7CB147F7">
            <wp:simplePos x="0" y="0"/>
            <wp:positionH relativeFrom="column">
              <wp:posOffset>1610360</wp:posOffset>
            </wp:positionH>
            <wp:positionV relativeFrom="paragraph">
              <wp:posOffset>229235</wp:posOffset>
            </wp:positionV>
            <wp:extent cx="984250" cy="812800"/>
            <wp:effectExtent l="0" t="0" r="6350" b="635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4250" cy="812800"/>
                    </a:xfrm>
                    <a:prstGeom prst="rect">
                      <a:avLst/>
                    </a:prstGeom>
                  </pic:spPr>
                </pic:pic>
              </a:graphicData>
            </a:graphic>
            <wp14:sizeRelH relativeFrom="margin">
              <wp14:pctWidth>0</wp14:pctWidth>
            </wp14:sizeRelH>
            <wp14:sizeRelV relativeFrom="margin">
              <wp14:pctHeight>0</wp14:pctHeight>
            </wp14:sizeRelV>
          </wp:anchor>
        </w:drawing>
      </w:r>
    </w:p>
    <w:p w14:paraId="70916893" w14:textId="57C86045" w:rsidR="00FA084D" w:rsidRDefault="00FA084D" w:rsidP="007D6B11">
      <w:pPr>
        <w:jc w:val="center"/>
        <w:rPr>
          <w:rFonts w:ascii="Arial" w:hAnsi="Arial" w:cs="Arial"/>
          <w:b/>
          <w:bCs/>
          <w:noProof/>
        </w:rPr>
      </w:pPr>
    </w:p>
    <w:p w14:paraId="5025F32B" w14:textId="466D92F4" w:rsidR="00FA084D" w:rsidRDefault="00FA084D" w:rsidP="007D6B11">
      <w:pPr>
        <w:jc w:val="center"/>
        <w:rPr>
          <w:rFonts w:ascii="Arial" w:hAnsi="Arial" w:cs="Arial"/>
          <w:b/>
          <w:bCs/>
          <w:noProof/>
        </w:rPr>
      </w:pPr>
    </w:p>
    <w:p w14:paraId="74AB86D6" w14:textId="7360A4AB" w:rsidR="00FA084D" w:rsidRDefault="00FA084D" w:rsidP="007D6B11">
      <w:pPr>
        <w:jc w:val="center"/>
        <w:rPr>
          <w:rFonts w:ascii="Arial" w:hAnsi="Arial" w:cs="Arial"/>
          <w:b/>
          <w:bCs/>
          <w:noProof/>
        </w:rPr>
      </w:pPr>
    </w:p>
    <w:p w14:paraId="5D9A27BC" w14:textId="7DF33B9F" w:rsidR="00FA084D" w:rsidRDefault="00FA084D" w:rsidP="007D6B11">
      <w:pPr>
        <w:jc w:val="center"/>
        <w:rPr>
          <w:rFonts w:ascii="Arial" w:hAnsi="Arial" w:cs="Arial"/>
          <w:b/>
          <w:bCs/>
          <w:noProof/>
        </w:rPr>
      </w:pPr>
    </w:p>
    <w:p w14:paraId="77434B47" w14:textId="6BABE132" w:rsidR="00FA084D" w:rsidRDefault="00FA084D" w:rsidP="007D6B11">
      <w:pPr>
        <w:jc w:val="center"/>
        <w:rPr>
          <w:rFonts w:ascii="Arial" w:hAnsi="Arial" w:cs="Arial"/>
          <w:b/>
          <w:bCs/>
          <w:noProof/>
        </w:rPr>
      </w:pPr>
    </w:p>
    <w:p w14:paraId="3BEB257D" w14:textId="4709FCA9" w:rsidR="00FA084D" w:rsidRDefault="00FA084D" w:rsidP="007D6B11">
      <w:pPr>
        <w:jc w:val="center"/>
        <w:rPr>
          <w:rFonts w:ascii="Arial" w:hAnsi="Arial" w:cs="Arial"/>
          <w:b/>
          <w:bCs/>
          <w:noProof/>
        </w:rPr>
      </w:pPr>
    </w:p>
    <w:p w14:paraId="652EA779" w14:textId="49DBC31E" w:rsidR="00FA084D" w:rsidRDefault="00FA084D" w:rsidP="007D6B11">
      <w:pPr>
        <w:jc w:val="center"/>
        <w:rPr>
          <w:rFonts w:ascii="Arial" w:hAnsi="Arial" w:cs="Arial"/>
          <w:b/>
          <w:bCs/>
          <w:noProof/>
        </w:rPr>
      </w:pPr>
    </w:p>
    <w:p w14:paraId="0ED940E6" w14:textId="3F9B79B7" w:rsidR="00FA084D" w:rsidRDefault="00FA084D" w:rsidP="007D6B11">
      <w:pPr>
        <w:jc w:val="center"/>
        <w:rPr>
          <w:rFonts w:ascii="Arial" w:hAnsi="Arial" w:cs="Arial"/>
          <w:b/>
          <w:bCs/>
          <w:noProof/>
        </w:rPr>
      </w:pPr>
    </w:p>
    <w:p w14:paraId="4A994A3B" w14:textId="77777777" w:rsidR="00FA084D" w:rsidRDefault="00FA084D" w:rsidP="007D6B11">
      <w:pPr>
        <w:jc w:val="center"/>
        <w:rPr>
          <w:rFonts w:ascii="Arial" w:hAnsi="Arial" w:cs="Arial"/>
          <w:b/>
          <w:bCs/>
          <w:noProof/>
        </w:rPr>
      </w:pPr>
    </w:p>
    <w:p w14:paraId="4D213132" w14:textId="792BAE30" w:rsidR="00FA084D" w:rsidRDefault="00FA084D" w:rsidP="007D6B11">
      <w:pPr>
        <w:jc w:val="center"/>
        <w:rPr>
          <w:rFonts w:ascii="Arial" w:hAnsi="Arial" w:cs="Arial"/>
          <w:b/>
          <w:bCs/>
          <w:noProof/>
        </w:rPr>
      </w:pPr>
      <w:r w:rsidRPr="00FA084D">
        <w:rPr>
          <w:rFonts w:ascii="Arial" w:hAnsi="Arial" w:cs="Arial"/>
          <w:b/>
          <w:bCs/>
          <w:noProof/>
          <w:lang w:eastAsia="es-CO"/>
        </w:rPr>
        <w:lastRenderedPageBreak/>
        <w:drawing>
          <wp:inline distT="0" distB="0" distL="0" distR="0" wp14:anchorId="1BC650F0" wp14:editId="2E4E3691">
            <wp:extent cx="3676650" cy="33274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26338" cy="3372368"/>
                    </a:xfrm>
                    <a:prstGeom prst="rect">
                      <a:avLst/>
                    </a:prstGeom>
                  </pic:spPr>
                </pic:pic>
              </a:graphicData>
            </a:graphic>
          </wp:inline>
        </w:drawing>
      </w:r>
    </w:p>
    <w:p w14:paraId="5BBF26C0" w14:textId="4FB9ABCD" w:rsidR="007D6B11" w:rsidRDefault="007D6B11" w:rsidP="007D6B11">
      <w:pPr>
        <w:jc w:val="center"/>
        <w:rPr>
          <w:rFonts w:ascii="Arial" w:hAnsi="Arial" w:cs="Arial"/>
          <w:b/>
          <w:bCs/>
          <w:noProof/>
        </w:rPr>
      </w:pPr>
    </w:p>
    <w:p w14:paraId="4F3E759B" w14:textId="77777777" w:rsidR="007D6B11" w:rsidRDefault="007D6B11" w:rsidP="007D6B11">
      <w:pPr>
        <w:jc w:val="center"/>
        <w:rPr>
          <w:rFonts w:ascii="Arial" w:hAnsi="Arial" w:cs="Arial"/>
          <w:b/>
          <w:bCs/>
          <w:noProof/>
        </w:rPr>
      </w:pPr>
    </w:p>
    <w:p w14:paraId="2A329DB1" w14:textId="2B41AD4D" w:rsidR="007D6B11" w:rsidRDefault="007D6B11" w:rsidP="006574D7">
      <w:pPr>
        <w:jc w:val="center"/>
        <w:rPr>
          <w:rFonts w:ascii="Arial" w:hAnsi="Arial" w:cs="Arial"/>
          <w:b/>
          <w:bCs/>
          <w:noProof/>
        </w:rPr>
      </w:pPr>
    </w:p>
    <w:p w14:paraId="4D57A5C0" w14:textId="3FC71F87" w:rsidR="006574D7" w:rsidRDefault="00FA084D" w:rsidP="006574D7">
      <w:pPr>
        <w:jc w:val="center"/>
        <w:rPr>
          <w:rFonts w:ascii="Arial" w:hAnsi="Arial" w:cs="Arial"/>
          <w:b/>
          <w:bCs/>
          <w:noProof/>
        </w:rPr>
      </w:pPr>
      <w:r>
        <w:rPr>
          <w:rFonts w:ascii="Arial" w:hAnsi="Arial" w:cs="Arial"/>
          <w:b/>
          <w:bCs/>
          <w:noProof/>
          <w:lang w:eastAsia="es-CO"/>
        </w:rPr>
        <w:drawing>
          <wp:inline distT="0" distB="0" distL="0" distR="0" wp14:anchorId="55115136" wp14:editId="474B0F89">
            <wp:extent cx="3695700" cy="3231809"/>
            <wp:effectExtent l="0" t="0" r="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650"/>
                    <a:stretch/>
                  </pic:blipFill>
                  <pic:spPr bwMode="auto">
                    <a:xfrm>
                      <a:off x="0" y="0"/>
                      <a:ext cx="3742545" cy="3272774"/>
                    </a:xfrm>
                    <a:prstGeom prst="rect">
                      <a:avLst/>
                    </a:prstGeom>
                    <a:noFill/>
                    <a:ln>
                      <a:noFill/>
                    </a:ln>
                    <a:extLst>
                      <a:ext uri="{53640926-AAD7-44D8-BBD7-CCE9431645EC}">
                        <a14:shadowObscured xmlns:a14="http://schemas.microsoft.com/office/drawing/2010/main"/>
                      </a:ext>
                    </a:extLst>
                  </pic:spPr>
                </pic:pic>
              </a:graphicData>
            </a:graphic>
          </wp:inline>
        </w:drawing>
      </w:r>
    </w:p>
    <w:p w14:paraId="340459EC" w14:textId="77777777" w:rsidR="006574D7" w:rsidRDefault="006574D7" w:rsidP="006574D7">
      <w:pPr>
        <w:jc w:val="center"/>
        <w:rPr>
          <w:rFonts w:ascii="Arial" w:hAnsi="Arial" w:cs="Arial"/>
          <w:b/>
          <w:bCs/>
          <w:noProof/>
        </w:rPr>
      </w:pPr>
    </w:p>
    <w:p w14:paraId="72D855BB" w14:textId="11A2328D" w:rsidR="007D6B11" w:rsidRDefault="007D6B11" w:rsidP="007D6B11">
      <w:pPr>
        <w:jc w:val="center"/>
        <w:rPr>
          <w:rFonts w:ascii="Arial" w:hAnsi="Arial" w:cs="Arial"/>
          <w:b/>
          <w:bCs/>
          <w:noProof/>
        </w:rPr>
      </w:pPr>
    </w:p>
    <w:p w14:paraId="055F22E4" w14:textId="77777777" w:rsidR="007A1EB3" w:rsidRDefault="007A1EB3" w:rsidP="007D6B11">
      <w:pPr>
        <w:jc w:val="center"/>
        <w:rPr>
          <w:rFonts w:ascii="Arial" w:hAnsi="Arial" w:cs="Arial"/>
          <w:b/>
          <w:bCs/>
          <w:noProof/>
        </w:rPr>
      </w:pPr>
    </w:p>
    <w:p w14:paraId="290524BC" w14:textId="7EDA5FC8" w:rsidR="007D6B11" w:rsidRDefault="007D6B11" w:rsidP="007D6B11">
      <w:pPr>
        <w:rPr>
          <w:rFonts w:ascii="Arial" w:hAnsi="Arial" w:cs="Arial"/>
          <w:b/>
          <w:bCs/>
          <w:noProof/>
        </w:rPr>
      </w:pPr>
      <w:r w:rsidRPr="0080481F">
        <w:rPr>
          <w:rFonts w:ascii="Arial" w:hAnsi="Arial" w:cs="Arial"/>
          <w:b/>
          <w:bCs/>
          <w:noProof/>
        </w:rPr>
        <w:t xml:space="preserve">PASACALLES </w:t>
      </w:r>
    </w:p>
    <w:p w14:paraId="455F0648" w14:textId="77777777" w:rsidR="007D6B11" w:rsidRPr="0080481F" w:rsidRDefault="007D6B11" w:rsidP="007D6B11">
      <w:pPr>
        <w:rPr>
          <w:rFonts w:ascii="Arial" w:hAnsi="Arial" w:cs="Arial"/>
          <w:b/>
          <w:bCs/>
          <w:lang w:val="es-ES_tradnl"/>
        </w:rPr>
      </w:pPr>
    </w:p>
    <w:p w14:paraId="6980C4A8" w14:textId="77777777" w:rsidR="007D6B11" w:rsidRPr="0080481F" w:rsidRDefault="007D6B11" w:rsidP="007D6B11">
      <w:pPr>
        <w:rPr>
          <w:rFonts w:ascii="Arial" w:hAnsi="Arial" w:cs="Arial"/>
          <w:b/>
          <w:lang w:val="es-ES_tradnl"/>
        </w:rPr>
      </w:pPr>
      <w:r w:rsidRPr="0080481F">
        <w:rPr>
          <w:rFonts w:ascii="Arial" w:hAnsi="Arial" w:cs="Arial"/>
        </w:rPr>
        <w:t xml:space="preserve">Los pasacalles deben cumplir con lo establecido en manual de señalización vial de la </w:t>
      </w:r>
      <w:r w:rsidRPr="00E226EA">
        <w:rPr>
          <w:rFonts w:ascii="Arial" w:hAnsi="Arial" w:cs="Arial"/>
        </w:rPr>
        <w:t>resolución 1885 de 2015</w:t>
      </w:r>
      <w:r w:rsidRPr="00F60493">
        <w:rPr>
          <w:rFonts w:ascii="Arial" w:hAnsi="Arial" w:cs="Arial"/>
        </w:rPr>
        <w:t>.</w:t>
      </w:r>
    </w:p>
    <w:p w14:paraId="0C054C55" w14:textId="77777777" w:rsidR="007D6B11" w:rsidRPr="0080481F" w:rsidRDefault="007D6B11" w:rsidP="007D6B11">
      <w:pPr>
        <w:pStyle w:val="TITULO5"/>
        <w:numPr>
          <w:ilvl w:val="0"/>
          <w:numId w:val="4"/>
        </w:numPr>
        <w:rPr>
          <w:rFonts w:cs="Arial"/>
        </w:rPr>
      </w:pPr>
      <w:bookmarkStart w:id="0" w:name="_Toc122237367"/>
      <w:r w:rsidRPr="0080481F">
        <w:rPr>
          <w:rFonts w:cs="Arial"/>
        </w:rPr>
        <w:t>Señalización de primer nivel:</w:t>
      </w:r>
      <w:bookmarkEnd w:id="0"/>
    </w:p>
    <w:p w14:paraId="424E108D" w14:textId="77777777" w:rsidR="007D6B11" w:rsidRPr="0080481F" w:rsidRDefault="007D6B11" w:rsidP="007D6B11">
      <w:pPr>
        <w:jc w:val="both"/>
        <w:rPr>
          <w:rFonts w:ascii="Arial" w:hAnsi="Arial" w:cs="Arial"/>
        </w:rPr>
      </w:pPr>
      <w:r w:rsidRPr="0080481F">
        <w:rPr>
          <w:rFonts w:ascii="Arial" w:hAnsi="Arial" w:cs="Arial"/>
        </w:rPr>
        <w:t>Corresponde a la señalización informativa general (</w:t>
      </w:r>
      <w:proofErr w:type="spellStart"/>
      <w:r w:rsidRPr="0080481F">
        <w:rPr>
          <w:rFonts w:ascii="Arial" w:hAnsi="Arial" w:cs="Arial"/>
        </w:rPr>
        <w:t>pasavías</w:t>
      </w:r>
      <w:proofErr w:type="spellEnd"/>
      <w:r w:rsidRPr="0080481F">
        <w:rPr>
          <w:rFonts w:ascii="Arial" w:hAnsi="Arial" w:cs="Arial"/>
        </w:rPr>
        <w:t xml:space="preserve"> en tela) que se ubican en diferentes puntos de la ciudad sobre las vías principales de acceso al corredor intervenido, informando sobre la obra en forma general.</w:t>
      </w:r>
    </w:p>
    <w:p w14:paraId="47DDC97D" w14:textId="77777777" w:rsidR="007D6B11" w:rsidRPr="0080481F" w:rsidRDefault="007D6B11" w:rsidP="007D6B11">
      <w:pPr>
        <w:jc w:val="both"/>
        <w:rPr>
          <w:rFonts w:ascii="Arial" w:hAnsi="Arial" w:cs="Arial"/>
        </w:rPr>
      </w:pPr>
      <w:r w:rsidRPr="0080481F">
        <w:rPr>
          <w:rFonts w:ascii="Arial" w:hAnsi="Arial" w:cs="Arial"/>
        </w:rPr>
        <w:t xml:space="preserve">Esta señalización se debe entender como señalización promocional del cierre vial, la cual tiene como fin, poner en conocimiento a la comunidad la intervención a iniciar; únicamente debe contener información relacionada con la </w:t>
      </w:r>
      <w:r>
        <w:rPr>
          <w:rFonts w:ascii="Arial" w:hAnsi="Arial" w:cs="Arial"/>
        </w:rPr>
        <w:t>obra</w:t>
      </w:r>
      <w:r w:rsidRPr="0080481F">
        <w:rPr>
          <w:rFonts w:ascii="Arial" w:hAnsi="Arial" w:cs="Arial"/>
        </w:rPr>
        <w:t>, sin avisos publicitarios de ninguna índole.</w:t>
      </w:r>
      <w:bookmarkStart w:id="1" w:name="_Toc340154271"/>
    </w:p>
    <w:p w14:paraId="22879934" w14:textId="77777777" w:rsidR="007D6B11" w:rsidRDefault="007D6B11" w:rsidP="007D6B11">
      <w:pPr>
        <w:pStyle w:val="FIGURA"/>
        <w:ind w:left="360"/>
      </w:pPr>
    </w:p>
    <w:p w14:paraId="470D1CBB" w14:textId="77777777" w:rsidR="007D6B11" w:rsidRPr="0080481F" w:rsidRDefault="007D6B11" w:rsidP="007D6B11">
      <w:pPr>
        <w:pStyle w:val="FIGURA"/>
        <w:ind w:left="360"/>
      </w:pPr>
    </w:p>
    <w:p w14:paraId="5D141EA7" w14:textId="77777777" w:rsidR="007D6B11" w:rsidRPr="0080481F" w:rsidRDefault="007D6B11" w:rsidP="007D6B11">
      <w:pPr>
        <w:pStyle w:val="FIGURA"/>
        <w:ind w:left="360"/>
      </w:pPr>
      <w:r w:rsidRPr="0080481F">
        <w:t xml:space="preserve">Figura </w:t>
      </w:r>
      <w:r>
        <w:t>2</w:t>
      </w:r>
      <w:r w:rsidRPr="0080481F">
        <w:t>. Señalización de Primer Nivel.</w:t>
      </w:r>
      <w:bookmarkEnd w:id="1"/>
    </w:p>
    <w:p w14:paraId="67E8DC02" w14:textId="77777777" w:rsidR="007D6B11" w:rsidRPr="0080481F" w:rsidRDefault="007D6B11" w:rsidP="007D6B11">
      <w:pPr>
        <w:pStyle w:val="FIGURA"/>
      </w:pPr>
      <w:r w:rsidRPr="0080481F">
        <w:rPr>
          <w:noProof/>
          <w:lang w:eastAsia="es-CO"/>
        </w:rPr>
        <w:drawing>
          <wp:inline distT="0" distB="0" distL="0" distR="0" wp14:anchorId="56BD027D" wp14:editId="2C155CF6">
            <wp:extent cx="5400675" cy="1438275"/>
            <wp:effectExtent l="19050" t="19050" r="28575" b="285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1438275"/>
                    </a:xfrm>
                    <a:prstGeom prst="rect">
                      <a:avLst/>
                    </a:prstGeom>
                    <a:noFill/>
                    <a:ln w="9525" cmpd="sng">
                      <a:solidFill>
                        <a:srgbClr val="000000"/>
                      </a:solidFill>
                      <a:miter lim="800000"/>
                      <a:headEnd/>
                      <a:tailEnd/>
                    </a:ln>
                    <a:effectLst/>
                  </pic:spPr>
                </pic:pic>
              </a:graphicData>
            </a:graphic>
          </wp:inline>
        </w:drawing>
      </w:r>
    </w:p>
    <w:p w14:paraId="6B4D35C8" w14:textId="77777777" w:rsidR="007D6B11" w:rsidRPr="0080481F" w:rsidRDefault="007D6B11" w:rsidP="007D6B11">
      <w:pPr>
        <w:pStyle w:val="fuente"/>
        <w:rPr>
          <w:rFonts w:cs="Arial"/>
          <w:sz w:val="22"/>
        </w:rPr>
      </w:pPr>
      <w:bookmarkStart w:id="2" w:name="OLE_LINK1"/>
      <w:r w:rsidRPr="0080481F">
        <w:rPr>
          <w:rFonts w:cs="Arial"/>
          <w:sz w:val="22"/>
        </w:rPr>
        <w:t>FUENTE: ELABORACIÓN PROPIA TEXTO EJEMPLO.</w:t>
      </w:r>
    </w:p>
    <w:p w14:paraId="0C151991" w14:textId="77777777" w:rsidR="007D6B11" w:rsidRPr="0080481F" w:rsidRDefault="007D6B11" w:rsidP="007D6B11">
      <w:pPr>
        <w:jc w:val="both"/>
        <w:rPr>
          <w:rFonts w:ascii="Arial" w:hAnsi="Arial" w:cs="Arial"/>
        </w:rPr>
      </w:pPr>
      <w:r w:rsidRPr="0080481F">
        <w:rPr>
          <w:rFonts w:ascii="Arial" w:hAnsi="Arial" w:cs="Arial"/>
        </w:rPr>
        <w:t>Las dimensiones serán definidas por el mensaje y el tipo de letra utilizado en cada caso, siguiendo las especificaciones dadas por el Manual de Señalización Vial vigente.</w:t>
      </w:r>
    </w:p>
    <w:p w14:paraId="20829656" w14:textId="77777777" w:rsidR="007D6B11" w:rsidRPr="0080481F" w:rsidRDefault="007D6B11" w:rsidP="007D6B11">
      <w:pPr>
        <w:jc w:val="both"/>
        <w:rPr>
          <w:rFonts w:ascii="Arial" w:hAnsi="Arial" w:cs="Arial"/>
        </w:rPr>
      </w:pPr>
      <w:r w:rsidRPr="0080481F">
        <w:rPr>
          <w:rFonts w:ascii="Arial" w:hAnsi="Arial" w:cs="Arial"/>
        </w:rPr>
        <w:t>A continuación, se describen algunas recomendaciones para su diseño e implementación:</w:t>
      </w:r>
    </w:p>
    <w:p w14:paraId="4CCE1FBB"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Su dimensión no debe superar los ciento cinco (105) centímetros de ancho, por un largo igual o menor al ancho de la calzada a informar.</w:t>
      </w:r>
    </w:p>
    <w:p w14:paraId="1AA43582"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La altura mínima sobre la calzada debe ser de cuatro metros con cincuenta centímetros (4,50m).</w:t>
      </w:r>
    </w:p>
    <w:p w14:paraId="28A57746"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Deberán ser elaborados en tela o materiales similares y sostenidos en la parte superior e inferior por una estructura rígida. No se podrá instalar un pasacalle elaborado con materiales reflectivos.</w:t>
      </w:r>
    </w:p>
    <w:p w14:paraId="6EDD70FF"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 xml:space="preserve">El color de fondo del pasacalle debe ser naranja y las letras de mensaje de color negro. El mensaje será suministrado por la Entidad de acuerdo a las necesidades de las intervenciones. </w:t>
      </w:r>
    </w:p>
    <w:p w14:paraId="4044EC29"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 xml:space="preserve">Los textos serán máximo de 2 renglones y los pictogramas utilizados deben ser diseñados </w:t>
      </w:r>
      <w:proofErr w:type="gramStart"/>
      <w:r w:rsidRPr="0080481F">
        <w:rPr>
          <w:rFonts w:ascii="Arial" w:hAnsi="Arial" w:cs="Arial"/>
        </w:rPr>
        <w:t>de acuerdo al</w:t>
      </w:r>
      <w:proofErr w:type="gramEnd"/>
      <w:r w:rsidRPr="0080481F">
        <w:rPr>
          <w:rFonts w:ascii="Arial" w:hAnsi="Arial" w:cs="Arial"/>
        </w:rPr>
        <w:t xml:space="preserve"> Manual de Señalización Vial – Ministerio del Transporte y estarán </w:t>
      </w:r>
      <w:proofErr w:type="gramStart"/>
      <w:r w:rsidRPr="0080481F">
        <w:rPr>
          <w:rFonts w:ascii="Arial" w:hAnsi="Arial" w:cs="Arial"/>
        </w:rPr>
        <w:t>de acuerdo al</w:t>
      </w:r>
      <w:proofErr w:type="gramEnd"/>
      <w:r w:rsidRPr="0080481F">
        <w:rPr>
          <w:rFonts w:ascii="Arial" w:hAnsi="Arial" w:cs="Arial"/>
        </w:rPr>
        <w:t xml:space="preserve"> mensaje a transmitir.  </w:t>
      </w:r>
    </w:p>
    <w:p w14:paraId="2F24AEBF"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Las letras de los textos deben ser en mayúsculas, se utilizará alfabeto tipo E, con altura de 30cm, los pictogramas, la separación entre letras y palabras deben ser las establecidas en el Manual de Señalización Vial vigente – Ministerio de Transporte.</w:t>
      </w:r>
    </w:p>
    <w:p w14:paraId="2D50A4AA" w14:textId="77777777" w:rsidR="007D6B11" w:rsidRPr="0080481F"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No podrán ser ubicados sobre intersecciones viales, follaje de especies arbóreas, elementos de señalización vial, semáforos, sitios de interés cultural, entre otros.</w:t>
      </w:r>
    </w:p>
    <w:p w14:paraId="09C9C7FB" w14:textId="77777777" w:rsidR="007D6B11" w:rsidRPr="00F60493" w:rsidRDefault="007D6B11" w:rsidP="007D6B11">
      <w:pPr>
        <w:pStyle w:val="Prrafodelista"/>
        <w:numPr>
          <w:ilvl w:val="0"/>
          <w:numId w:val="3"/>
        </w:numPr>
        <w:spacing w:line="240" w:lineRule="auto"/>
        <w:jc w:val="both"/>
        <w:rPr>
          <w:rFonts w:ascii="Arial" w:hAnsi="Arial" w:cs="Arial"/>
        </w:rPr>
      </w:pPr>
      <w:r w:rsidRPr="0080481F">
        <w:rPr>
          <w:rFonts w:ascii="Arial" w:hAnsi="Arial" w:cs="Arial"/>
        </w:rPr>
        <w:t>Todos los pasacalles deben contar con un soporte en los laterales del mismo con madera que permitan tener un soporte al pasacall</w:t>
      </w:r>
      <w:bookmarkStart w:id="3" w:name="_Toc340154272"/>
      <w:r>
        <w:rPr>
          <w:rFonts w:ascii="Arial" w:hAnsi="Arial" w:cs="Arial"/>
        </w:rPr>
        <w:t>e.</w:t>
      </w:r>
    </w:p>
    <w:p w14:paraId="1D09A0D5" w14:textId="77777777" w:rsidR="007D6B11" w:rsidRPr="0080481F" w:rsidRDefault="007D6B11" w:rsidP="007D6B11">
      <w:pPr>
        <w:rPr>
          <w:rFonts w:ascii="Arial" w:hAnsi="Arial" w:cs="Arial"/>
          <w:b/>
        </w:rPr>
      </w:pPr>
    </w:p>
    <w:p w14:paraId="156BCB25" w14:textId="77777777" w:rsidR="007D6B11" w:rsidRPr="0080481F" w:rsidRDefault="007D6B11" w:rsidP="007D6B11">
      <w:pPr>
        <w:pStyle w:val="FIGURA"/>
      </w:pPr>
      <w:r w:rsidRPr="0080481F">
        <w:t xml:space="preserve">Figura </w:t>
      </w:r>
      <w:r>
        <w:t>3</w:t>
      </w:r>
      <w:r w:rsidRPr="0080481F">
        <w:t>. Despiece de Señalización de Primer Nivel.</w:t>
      </w:r>
      <w:bookmarkEnd w:id="3"/>
    </w:p>
    <w:p w14:paraId="635D1405" w14:textId="77777777" w:rsidR="007D6B11" w:rsidRPr="0080481F" w:rsidRDefault="007D6B11" w:rsidP="007D6B11">
      <w:pPr>
        <w:pStyle w:val="FIGURA"/>
      </w:pPr>
      <w:r w:rsidRPr="0080481F">
        <w:rPr>
          <w:noProof/>
          <w:lang w:eastAsia="es-CO"/>
        </w:rPr>
        <w:drawing>
          <wp:inline distT="0" distB="0" distL="0" distR="0" wp14:anchorId="4A9C2441" wp14:editId="6327B81D">
            <wp:extent cx="5400675" cy="1171575"/>
            <wp:effectExtent l="19050" t="19050" r="28575" b="285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675" cy="1171575"/>
                    </a:xfrm>
                    <a:prstGeom prst="rect">
                      <a:avLst/>
                    </a:prstGeom>
                    <a:noFill/>
                    <a:ln w="9525" cmpd="sng">
                      <a:solidFill>
                        <a:srgbClr val="000000"/>
                      </a:solidFill>
                      <a:miter lim="800000"/>
                      <a:headEnd/>
                      <a:tailEnd/>
                    </a:ln>
                    <a:effectLst/>
                  </pic:spPr>
                </pic:pic>
              </a:graphicData>
            </a:graphic>
          </wp:inline>
        </w:drawing>
      </w:r>
    </w:p>
    <w:bookmarkEnd w:id="2"/>
    <w:p w14:paraId="04D5EBE5" w14:textId="77777777" w:rsidR="007D6B11" w:rsidRPr="0080481F" w:rsidRDefault="007D6B11" w:rsidP="007D6B11">
      <w:pPr>
        <w:pStyle w:val="fuente"/>
        <w:rPr>
          <w:rFonts w:cs="Arial"/>
          <w:sz w:val="22"/>
        </w:rPr>
      </w:pPr>
      <w:r w:rsidRPr="0080481F">
        <w:rPr>
          <w:rFonts w:cs="Arial"/>
          <w:sz w:val="22"/>
        </w:rPr>
        <w:t>FUENTE: ELABORACIÓN PROPIA.</w:t>
      </w:r>
    </w:p>
    <w:p w14:paraId="06FF3503" w14:textId="3D8EE9BE" w:rsidR="007D6B11" w:rsidRDefault="007010EA" w:rsidP="007D6B11">
      <w:pPr>
        <w:pStyle w:val="fuente"/>
        <w:jc w:val="left"/>
        <w:rPr>
          <w:rFonts w:cs="Arial"/>
          <w:b/>
          <w:bCs/>
          <w:sz w:val="22"/>
        </w:rPr>
      </w:pPr>
      <w:r>
        <w:rPr>
          <w:rFonts w:cs="Arial"/>
          <w:b/>
          <w:bCs/>
          <w:sz w:val="22"/>
        </w:rPr>
        <w:t>Piezas Informativas:</w:t>
      </w:r>
    </w:p>
    <w:p w14:paraId="067142BA" w14:textId="77777777" w:rsidR="007010EA" w:rsidRDefault="007010EA" w:rsidP="007010EA">
      <w:pPr>
        <w:rPr>
          <w:rFonts w:ascii="Arial" w:hAnsi="Arial" w:cs="Arial"/>
          <w:lang w:val="es-ES_tradnl"/>
        </w:rPr>
      </w:pPr>
      <w:r w:rsidRPr="00755666">
        <w:rPr>
          <w:rFonts w:ascii="Arial" w:hAnsi="Arial" w:cs="Arial"/>
          <w:lang w:val="es-ES_tradnl"/>
        </w:rPr>
        <w:t>A continuación, se relacionan las Figuras por tipo de pieza informativa:</w:t>
      </w:r>
    </w:p>
    <w:p w14:paraId="2EA9F338" w14:textId="790FA402" w:rsidR="007010EA" w:rsidRDefault="007010EA" w:rsidP="007D6B11">
      <w:pPr>
        <w:pStyle w:val="fuente"/>
        <w:jc w:val="left"/>
        <w:rPr>
          <w:rFonts w:cs="Arial"/>
          <w:b/>
          <w:bCs/>
          <w:sz w:val="22"/>
        </w:rPr>
      </w:pPr>
    </w:p>
    <w:p w14:paraId="6813EC8A" w14:textId="231DEF35" w:rsidR="007010EA" w:rsidRDefault="007010EA" w:rsidP="007010EA">
      <w:pPr>
        <w:pStyle w:val="fuente"/>
        <w:rPr>
          <w:rFonts w:cs="Arial"/>
          <w:b/>
          <w:bCs/>
          <w:sz w:val="22"/>
        </w:rPr>
      </w:pPr>
      <w:r>
        <w:rPr>
          <w:rFonts w:cs="Arial"/>
          <w:b/>
          <w:bCs/>
          <w:sz w:val="22"/>
        </w:rPr>
        <w:t xml:space="preserve">Afiches </w:t>
      </w:r>
    </w:p>
    <w:p w14:paraId="3FA5DE50" w14:textId="77777777" w:rsidR="007010EA" w:rsidRPr="00C23822" w:rsidRDefault="007010EA" w:rsidP="007010EA">
      <w:pPr>
        <w:pStyle w:val="FIGURA"/>
        <w:spacing w:before="0" w:after="0"/>
        <w:jc w:val="left"/>
        <w:rPr>
          <w:b w:val="0"/>
        </w:rPr>
      </w:pPr>
      <w:r w:rsidRPr="00C23822">
        <w:rPr>
          <w:b w:val="0"/>
        </w:rPr>
        <w:t xml:space="preserve">Material en </w:t>
      </w:r>
      <w:proofErr w:type="spellStart"/>
      <w:r w:rsidRPr="00C23822">
        <w:rPr>
          <w:b w:val="0"/>
        </w:rPr>
        <w:t>propalcote</w:t>
      </w:r>
      <w:proofErr w:type="spellEnd"/>
      <w:r w:rsidRPr="00C23822">
        <w:rPr>
          <w:b w:val="0"/>
        </w:rPr>
        <w:t xml:space="preserve"> 150</w:t>
      </w:r>
    </w:p>
    <w:p w14:paraId="594E7F5F" w14:textId="77777777" w:rsidR="007010EA" w:rsidRPr="00C23822" w:rsidRDefault="007010EA" w:rsidP="007010EA">
      <w:pPr>
        <w:pStyle w:val="FIGURA"/>
        <w:spacing w:before="0" w:after="0"/>
        <w:jc w:val="left"/>
        <w:rPr>
          <w:b w:val="0"/>
        </w:rPr>
      </w:pPr>
      <w:r w:rsidRPr="00C23822">
        <w:rPr>
          <w:b w:val="0"/>
        </w:rPr>
        <w:t>Tamaño 50 X 70</w:t>
      </w:r>
    </w:p>
    <w:p w14:paraId="33795753" w14:textId="7E054C1D" w:rsidR="007010EA" w:rsidRDefault="007010EA" w:rsidP="007010EA">
      <w:pPr>
        <w:pStyle w:val="FIGURA"/>
        <w:spacing w:before="0" w:after="0"/>
        <w:jc w:val="left"/>
        <w:rPr>
          <w:b w:val="0"/>
        </w:rPr>
      </w:pPr>
      <w:r w:rsidRPr="00C23822">
        <w:rPr>
          <w:b w:val="0"/>
        </w:rPr>
        <w:t xml:space="preserve">Impresión </w:t>
      </w:r>
      <w:r>
        <w:rPr>
          <w:b w:val="0"/>
        </w:rPr>
        <w:t>4</w:t>
      </w:r>
      <w:r w:rsidRPr="00C23822">
        <w:rPr>
          <w:b w:val="0"/>
        </w:rPr>
        <w:t>X</w:t>
      </w:r>
      <w:r>
        <w:rPr>
          <w:b w:val="0"/>
        </w:rPr>
        <w:t>4</w:t>
      </w:r>
      <w:r w:rsidRPr="00C23822">
        <w:rPr>
          <w:b w:val="0"/>
        </w:rPr>
        <w:t xml:space="preserve"> Tintas</w:t>
      </w:r>
    </w:p>
    <w:p w14:paraId="2C45E30E" w14:textId="102466EE" w:rsidR="00233604" w:rsidRDefault="00233604" w:rsidP="007010EA">
      <w:pPr>
        <w:pStyle w:val="FIGURA"/>
        <w:spacing w:before="0" w:after="0"/>
        <w:jc w:val="left"/>
        <w:rPr>
          <w:b w:val="0"/>
        </w:rPr>
      </w:pPr>
    </w:p>
    <w:p w14:paraId="5F8D7FF1" w14:textId="22ACC458" w:rsidR="00233604" w:rsidRDefault="00E01A88" w:rsidP="00E01A88">
      <w:pPr>
        <w:pStyle w:val="FIGURA"/>
        <w:spacing w:before="0" w:after="0"/>
        <w:rPr>
          <w:b w:val="0"/>
        </w:rPr>
      </w:pPr>
      <w:r>
        <w:rPr>
          <w:b w:val="0"/>
          <w:noProof/>
          <w:lang w:eastAsia="es-CO"/>
        </w:rPr>
        <w:drawing>
          <wp:inline distT="0" distB="0" distL="0" distR="0" wp14:anchorId="0BA15593" wp14:editId="6AAF9B79">
            <wp:extent cx="4542155" cy="285940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2155" cy="2859405"/>
                    </a:xfrm>
                    <a:prstGeom prst="rect">
                      <a:avLst/>
                    </a:prstGeom>
                    <a:noFill/>
                  </pic:spPr>
                </pic:pic>
              </a:graphicData>
            </a:graphic>
          </wp:inline>
        </w:drawing>
      </w:r>
    </w:p>
    <w:p w14:paraId="58F52FB8" w14:textId="5134982F" w:rsidR="00E01A88" w:rsidRDefault="00E01A88" w:rsidP="00E01A88">
      <w:pPr>
        <w:pStyle w:val="FIGURA"/>
        <w:spacing w:before="0" w:after="0"/>
        <w:rPr>
          <w:b w:val="0"/>
        </w:rPr>
      </w:pPr>
    </w:p>
    <w:p w14:paraId="69BF23F4" w14:textId="64D34285" w:rsidR="00E01A88" w:rsidRDefault="00E01A88" w:rsidP="00E01A88">
      <w:pPr>
        <w:pStyle w:val="FIGURA"/>
        <w:spacing w:before="0" w:after="0"/>
        <w:rPr>
          <w:b w:val="0"/>
        </w:rPr>
      </w:pPr>
    </w:p>
    <w:p w14:paraId="17ABE453" w14:textId="76E224CC" w:rsidR="00E01A88" w:rsidRPr="00C23822" w:rsidRDefault="00E01A88" w:rsidP="00E01A88">
      <w:pPr>
        <w:pStyle w:val="FIGURA"/>
        <w:spacing w:before="0" w:after="0"/>
        <w:rPr>
          <w:b w:val="0"/>
        </w:rPr>
      </w:pPr>
      <w:r>
        <w:rPr>
          <w:b w:val="0"/>
          <w:noProof/>
          <w:lang w:eastAsia="es-CO"/>
        </w:rPr>
        <w:lastRenderedPageBreak/>
        <w:drawing>
          <wp:inline distT="0" distB="0" distL="0" distR="0" wp14:anchorId="0517C4BD" wp14:editId="3E62FF1F">
            <wp:extent cx="4493260" cy="3310255"/>
            <wp:effectExtent l="0" t="0" r="2540" b="44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3260" cy="3310255"/>
                    </a:xfrm>
                    <a:prstGeom prst="rect">
                      <a:avLst/>
                    </a:prstGeom>
                    <a:noFill/>
                  </pic:spPr>
                </pic:pic>
              </a:graphicData>
            </a:graphic>
          </wp:inline>
        </w:drawing>
      </w:r>
    </w:p>
    <w:p w14:paraId="197FB383" w14:textId="77777777" w:rsidR="007010EA" w:rsidRDefault="007010EA" w:rsidP="007010EA">
      <w:pPr>
        <w:pStyle w:val="fuente"/>
        <w:rPr>
          <w:rFonts w:cs="Arial"/>
          <w:b/>
          <w:bCs/>
          <w:sz w:val="22"/>
        </w:rPr>
      </w:pPr>
    </w:p>
    <w:p w14:paraId="07A15669" w14:textId="77777777" w:rsidR="007D6B11" w:rsidRDefault="007D6B11" w:rsidP="007D6B11">
      <w:pPr>
        <w:rPr>
          <w:rFonts w:ascii="Arial" w:hAnsi="Arial" w:cs="Arial"/>
          <w:lang w:val="es-ES_tradnl"/>
        </w:rPr>
      </w:pPr>
    </w:p>
    <w:p w14:paraId="537CB4F6" w14:textId="5117CFA3" w:rsidR="007D6B11" w:rsidRDefault="007D6B11" w:rsidP="007D6B11">
      <w:pPr>
        <w:rPr>
          <w:rFonts w:ascii="Arial" w:hAnsi="Arial" w:cs="Arial"/>
          <w:lang w:val="es-ES_tradnl"/>
        </w:rPr>
      </w:pPr>
    </w:p>
    <w:p w14:paraId="19857ACE" w14:textId="14CEDA64" w:rsidR="007010EA" w:rsidRPr="007010EA" w:rsidRDefault="007010EA" w:rsidP="007D6B11">
      <w:pPr>
        <w:rPr>
          <w:rFonts w:ascii="Arial" w:hAnsi="Arial" w:cs="Arial"/>
          <w:sz w:val="20"/>
          <w:szCs w:val="20"/>
          <w:lang w:val="es-ES_tradnl"/>
        </w:rPr>
      </w:pPr>
      <w:r w:rsidRPr="007010EA">
        <w:rPr>
          <w:rFonts w:ascii="Arial" w:hAnsi="Arial" w:cs="Arial"/>
          <w:sz w:val="20"/>
          <w:szCs w:val="20"/>
          <w:lang w:val="es-ES_tradnl"/>
        </w:rPr>
        <w:t>*El diseño del afiche puede cambiar según necesidades que se presenten, conservando el tamaño</w:t>
      </w:r>
      <w:r>
        <w:rPr>
          <w:rFonts w:ascii="Arial" w:hAnsi="Arial" w:cs="Arial"/>
          <w:sz w:val="20"/>
          <w:szCs w:val="20"/>
          <w:lang w:val="es-ES_tradnl"/>
        </w:rPr>
        <w:t xml:space="preserve">. </w:t>
      </w:r>
    </w:p>
    <w:p w14:paraId="723731C2" w14:textId="77777777" w:rsidR="007D6B11" w:rsidRPr="008740A0" w:rsidRDefault="007D6B11" w:rsidP="007D6B11">
      <w:pPr>
        <w:rPr>
          <w:rFonts w:ascii="Arial" w:hAnsi="Arial" w:cs="Arial"/>
          <w:lang w:val="es-ES_tradnl"/>
        </w:rPr>
      </w:pPr>
      <w:r>
        <w:rPr>
          <w:noProof/>
          <w:lang w:eastAsia="es-CO"/>
        </w:rPr>
        <w:t xml:space="preserve">         </w:t>
      </w:r>
    </w:p>
    <w:p w14:paraId="0343E0F3" w14:textId="77777777" w:rsidR="007010EA" w:rsidRDefault="007010EA" w:rsidP="007D6B11">
      <w:pPr>
        <w:ind w:right="389"/>
        <w:jc w:val="both"/>
        <w:rPr>
          <w:rFonts w:ascii="Arial" w:hAnsi="Arial" w:cs="Arial"/>
          <w:b/>
          <w:bCs/>
          <w:i/>
          <w:iCs/>
          <w:color w:val="000000"/>
          <w:lang w:val="es-ES" w:eastAsia="es-ES"/>
        </w:rPr>
      </w:pPr>
    </w:p>
    <w:p w14:paraId="1178F81F" w14:textId="1E1F4731" w:rsidR="007010EA" w:rsidRPr="007010EA" w:rsidRDefault="007010EA" w:rsidP="007010EA">
      <w:pPr>
        <w:ind w:right="389"/>
        <w:jc w:val="center"/>
        <w:rPr>
          <w:rFonts w:ascii="Arial" w:hAnsi="Arial" w:cs="Arial"/>
          <w:b/>
          <w:bCs/>
          <w:iCs/>
          <w:color w:val="000000"/>
          <w:lang w:val="es-ES" w:eastAsia="es-ES"/>
        </w:rPr>
      </w:pPr>
      <w:r w:rsidRPr="007010EA">
        <w:rPr>
          <w:rFonts w:ascii="Arial" w:hAnsi="Arial" w:cs="Arial"/>
          <w:b/>
          <w:bCs/>
          <w:iCs/>
          <w:color w:val="000000"/>
          <w:lang w:val="es-ES" w:eastAsia="es-ES"/>
        </w:rPr>
        <w:t xml:space="preserve">Volantes </w:t>
      </w:r>
    </w:p>
    <w:p w14:paraId="155FDA58" w14:textId="77777777" w:rsidR="007010EA" w:rsidRDefault="007010EA" w:rsidP="007010EA">
      <w:pPr>
        <w:pStyle w:val="FIGURA"/>
        <w:jc w:val="left"/>
        <w:rPr>
          <w:b w:val="0"/>
        </w:rPr>
      </w:pPr>
      <w:r w:rsidRPr="00912247">
        <w:rPr>
          <w:b w:val="0"/>
        </w:rPr>
        <w:t>Impresión 4 X 4 tintas por las dos caras</w:t>
      </w:r>
      <w:r>
        <w:rPr>
          <w:b w:val="0"/>
        </w:rPr>
        <w:t xml:space="preserve">.  </w:t>
      </w:r>
    </w:p>
    <w:p w14:paraId="19483032" w14:textId="77777777" w:rsidR="007010EA" w:rsidRPr="00D47197" w:rsidRDefault="007010EA" w:rsidP="007010EA">
      <w:pPr>
        <w:pStyle w:val="FIGURA"/>
        <w:jc w:val="left"/>
        <w:rPr>
          <w:b w:val="0"/>
          <w:lang w:val="pt-BR"/>
        </w:rPr>
      </w:pPr>
      <w:proofErr w:type="spellStart"/>
      <w:r w:rsidRPr="00D47197">
        <w:rPr>
          <w:b w:val="0"/>
          <w:lang w:val="pt-BR"/>
        </w:rPr>
        <w:t>Tamaño</w:t>
      </w:r>
      <w:proofErr w:type="spellEnd"/>
      <w:r w:rsidRPr="00D47197">
        <w:rPr>
          <w:b w:val="0"/>
          <w:lang w:val="pt-BR"/>
        </w:rPr>
        <w:t xml:space="preserve"> 14 cm X 21,5 cm.  </w:t>
      </w:r>
    </w:p>
    <w:p w14:paraId="016DB9EC" w14:textId="5CAA8C76" w:rsidR="007010EA" w:rsidRPr="00D47197" w:rsidRDefault="007010EA" w:rsidP="007010EA">
      <w:pPr>
        <w:pStyle w:val="FIGURA"/>
        <w:jc w:val="left"/>
        <w:rPr>
          <w:b w:val="0"/>
          <w:lang w:val="pt-BR"/>
        </w:rPr>
      </w:pPr>
      <w:r w:rsidRPr="00D47197">
        <w:rPr>
          <w:b w:val="0"/>
          <w:lang w:val="pt-BR"/>
        </w:rPr>
        <w:t xml:space="preserve">Material: </w:t>
      </w:r>
      <w:proofErr w:type="spellStart"/>
      <w:r w:rsidRPr="00D47197">
        <w:rPr>
          <w:b w:val="0"/>
          <w:lang w:val="pt-BR"/>
        </w:rPr>
        <w:t>Propalcote</w:t>
      </w:r>
      <w:proofErr w:type="spellEnd"/>
      <w:r w:rsidRPr="00D47197">
        <w:rPr>
          <w:b w:val="0"/>
          <w:lang w:val="pt-BR"/>
        </w:rPr>
        <w:t xml:space="preserve"> 115 </w:t>
      </w:r>
      <w:proofErr w:type="spellStart"/>
      <w:r w:rsidRPr="00D47197">
        <w:rPr>
          <w:b w:val="0"/>
          <w:lang w:val="pt-BR"/>
        </w:rPr>
        <w:t>gramos</w:t>
      </w:r>
      <w:proofErr w:type="spellEnd"/>
    </w:p>
    <w:p w14:paraId="15DB6981" w14:textId="1D6B3D27" w:rsidR="00E01A88" w:rsidRPr="00D47197" w:rsidRDefault="00E01A88" w:rsidP="007010EA">
      <w:pPr>
        <w:pStyle w:val="FIGURA"/>
        <w:jc w:val="left"/>
        <w:rPr>
          <w:b w:val="0"/>
          <w:lang w:val="pt-BR"/>
        </w:rPr>
      </w:pPr>
    </w:p>
    <w:p w14:paraId="49E59358" w14:textId="2659A7FF" w:rsidR="00E01A88" w:rsidRPr="00D47197" w:rsidRDefault="00E01A88" w:rsidP="00E01A88">
      <w:pPr>
        <w:pStyle w:val="FIGURA"/>
        <w:jc w:val="left"/>
        <w:rPr>
          <w:lang w:val="pt-BR"/>
        </w:rPr>
      </w:pPr>
      <w:r w:rsidRPr="00D47197">
        <w:rPr>
          <w:lang w:val="pt-BR"/>
        </w:rPr>
        <w:t xml:space="preserve">       TIRO                                                                                                       RETIRO</w:t>
      </w:r>
    </w:p>
    <w:p w14:paraId="07526340" w14:textId="77777777" w:rsidR="00E01A88" w:rsidRPr="00D47197" w:rsidRDefault="00E01A88" w:rsidP="00E01A88">
      <w:pPr>
        <w:rPr>
          <w:rFonts w:ascii="Arial" w:hAnsi="Arial" w:cs="Arial"/>
          <w:lang w:val="pt-BR"/>
        </w:rPr>
      </w:pPr>
      <w:r>
        <w:rPr>
          <w:rFonts w:ascii="Arial" w:hAnsi="Arial" w:cs="Arial"/>
          <w:noProof/>
          <w:lang w:eastAsia="es-CO"/>
        </w:rPr>
        <w:lastRenderedPageBreak/>
        <w:drawing>
          <wp:inline distT="0" distB="0" distL="0" distR="0" wp14:anchorId="7EB63E47" wp14:editId="30801431">
            <wp:extent cx="3611837" cy="2537460"/>
            <wp:effectExtent l="79693" t="72707" r="126047" b="126048"/>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3684092" cy="25882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47197">
        <w:rPr>
          <w:rFonts w:ascii="Arial" w:hAnsi="Arial" w:cs="Arial"/>
          <w:noProof/>
          <w:lang w:val="pt-BR" w:eastAsia="es-CO"/>
        </w:rPr>
        <w:t xml:space="preserve">                  </w:t>
      </w:r>
      <w:r>
        <w:rPr>
          <w:rFonts w:ascii="Arial" w:hAnsi="Arial" w:cs="Arial"/>
          <w:noProof/>
          <w:lang w:eastAsia="es-CO"/>
        </w:rPr>
        <w:drawing>
          <wp:inline distT="0" distB="0" distL="0" distR="0" wp14:anchorId="3C9372F1" wp14:editId="7FAD6AE7">
            <wp:extent cx="3619471" cy="2550951"/>
            <wp:effectExtent l="76835" t="75565" r="134620" b="134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3655282" cy="2576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15B8FE" w14:textId="7A66A81C" w:rsidR="00E01A88" w:rsidRPr="00D47197" w:rsidRDefault="00E01A88" w:rsidP="007010EA">
      <w:pPr>
        <w:pStyle w:val="FIGURA"/>
        <w:jc w:val="left"/>
        <w:rPr>
          <w:b w:val="0"/>
          <w:lang w:val="pt-BR"/>
        </w:rPr>
      </w:pPr>
    </w:p>
    <w:p w14:paraId="4F4C3115" w14:textId="77777777" w:rsidR="00E01A88" w:rsidRPr="00D47197" w:rsidRDefault="00E01A88" w:rsidP="007010EA">
      <w:pPr>
        <w:pStyle w:val="FIGURA"/>
        <w:jc w:val="left"/>
        <w:rPr>
          <w:b w:val="0"/>
          <w:lang w:val="pt-BR"/>
        </w:rPr>
      </w:pPr>
    </w:p>
    <w:p w14:paraId="4CCC84D5" w14:textId="77777777" w:rsidR="00E01A88" w:rsidRPr="00D47197" w:rsidRDefault="00E01A88" w:rsidP="00E01A88">
      <w:pPr>
        <w:pStyle w:val="FIGURA"/>
        <w:jc w:val="left"/>
        <w:rPr>
          <w:lang w:val="pt-BR"/>
        </w:rPr>
      </w:pPr>
      <w:r w:rsidRPr="00D47197">
        <w:rPr>
          <w:lang w:val="pt-BR"/>
        </w:rPr>
        <w:t xml:space="preserve">                                 </w:t>
      </w:r>
    </w:p>
    <w:p w14:paraId="637F2375" w14:textId="77777777" w:rsidR="00E01A88" w:rsidRPr="00D47197" w:rsidRDefault="00E01A88" w:rsidP="00E01A88">
      <w:pPr>
        <w:pStyle w:val="FIGURA"/>
        <w:jc w:val="left"/>
        <w:rPr>
          <w:lang w:val="pt-BR"/>
        </w:rPr>
      </w:pPr>
    </w:p>
    <w:p w14:paraId="12056360" w14:textId="77777777" w:rsidR="00E01A88" w:rsidRPr="00D47197" w:rsidRDefault="00E01A88" w:rsidP="00E01A88">
      <w:pPr>
        <w:pStyle w:val="FIGURA"/>
        <w:jc w:val="left"/>
        <w:rPr>
          <w:lang w:val="pt-BR"/>
        </w:rPr>
      </w:pPr>
    </w:p>
    <w:p w14:paraId="766D2887" w14:textId="77777777" w:rsidR="00E01A88" w:rsidRPr="00D47197" w:rsidRDefault="00E01A88" w:rsidP="00E01A88">
      <w:pPr>
        <w:pStyle w:val="FIGURA"/>
        <w:jc w:val="left"/>
        <w:rPr>
          <w:lang w:val="pt-BR"/>
        </w:rPr>
      </w:pPr>
    </w:p>
    <w:p w14:paraId="40F2BAD5" w14:textId="77D36240" w:rsidR="00E01A88" w:rsidRPr="00D47197" w:rsidRDefault="00E01A88" w:rsidP="00E01A88">
      <w:pPr>
        <w:pStyle w:val="FIGURA"/>
        <w:jc w:val="left"/>
        <w:rPr>
          <w:lang w:val="pt-BR"/>
        </w:rPr>
      </w:pPr>
      <w:r w:rsidRPr="00D47197">
        <w:rPr>
          <w:lang w:val="pt-BR"/>
        </w:rPr>
        <w:t xml:space="preserve">                         TIRO                                                                                RETIRO</w:t>
      </w:r>
    </w:p>
    <w:p w14:paraId="3AF65AF7" w14:textId="77777777" w:rsidR="00E01A88" w:rsidRPr="00D47197" w:rsidRDefault="00E01A88" w:rsidP="00E01A88">
      <w:pPr>
        <w:pStyle w:val="FIGURA"/>
        <w:jc w:val="left"/>
        <w:rPr>
          <w:b w:val="0"/>
          <w:lang w:val="pt-BR"/>
        </w:rPr>
      </w:pPr>
      <w:r w:rsidRPr="00D47197">
        <w:rPr>
          <w:b w:val="0"/>
          <w:noProof/>
          <w:lang w:val="pt-BR" w:eastAsia="es-CO"/>
        </w:rPr>
        <w:lastRenderedPageBreak/>
        <w:t xml:space="preserve">      </w:t>
      </w:r>
      <w:r>
        <w:rPr>
          <w:b w:val="0"/>
          <w:noProof/>
          <w:lang w:eastAsia="es-CO"/>
        </w:rPr>
        <w:drawing>
          <wp:inline distT="0" distB="0" distL="0" distR="0" wp14:anchorId="180C8A8D" wp14:editId="342C0E60">
            <wp:extent cx="2603500" cy="3327400"/>
            <wp:effectExtent l="76200" t="76200" r="139700" b="13970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9356" cy="33348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47197">
        <w:rPr>
          <w:b w:val="0"/>
          <w:noProof/>
          <w:lang w:val="pt-BR" w:eastAsia="es-CO"/>
        </w:rPr>
        <w:t xml:space="preserve">            </w:t>
      </w:r>
      <w:r>
        <w:rPr>
          <w:b w:val="0"/>
          <w:noProof/>
          <w:lang w:eastAsia="es-CO"/>
        </w:rPr>
        <w:drawing>
          <wp:inline distT="0" distB="0" distL="0" distR="0" wp14:anchorId="193059D6" wp14:editId="6EF31BDD">
            <wp:extent cx="2457450" cy="3359150"/>
            <wp:effectExtent l="76200" t="76200" r="133350" b="12700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2593" cy="337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47197">
        <w:rPr>
          <w:b w:val="0"/>
          <w:noProof/>
          <w:lang w:val="pt-BR" w:eastAsia="es-CO"/>
        </w:rPr>
        <w:t xml:space="preserve">              </w:t>
      </w:r>
    </w:p>
    <w:p w14:paraId="37C6F86B" w14:textId="77777777" w:rsidR="00E01A88" w:rsidRPr="00D47197" w:rsidRDefault="00E01A88" w:rsidP="00E01A88">
      <w:pPr>
        <w:rPr>
          <w:noProof/>
          <w:lang w:val="pt-BR"/>
        </w:rPr>
      </w:pPr>
    </w:p>
    <w:p w14:paraId="7566F10E" w14:textId="77777777" w:rsidR="00E01A88" w:rsidRPr="00D47197" w:rsidRDefault="00E01A88" w:rsidP="00E01A88">
      <w:pPr>
        <w:rPr>
          <w:b/>
          <w:noProof/>
          <w:lang w:val="pt-BR"/>
        </w:rPr>
      </w:pPr>
      <w:r w:rsidRPr="00D47197">
        <w:rPr>
          <w:b/>
          <w:noProof/>
          <w:lang w:val="pt-BR"/>
        </w:rPr>
        <w:t xml:space="preserve">                                  </w:t>
      </w:r>
    </w:p>
    <w:p w14:paraId="29B6DA75" w14:textId="77777777" w:rsidR="00E01A88" w:rsidRPr="00D47197" w:rsidRDefault="00E01A88" w:rsidP="00E01A88">
      <w:pPr>
        <w:rPr>
          <w:b/>
          <w:noProof/>
          <w:lang w:val="pt-BR"/>
        </w:rPr>
      </w:pPr>
    </w:p>
    <w:p w14:paraId="5A2208F2" w14:textId="77777777" w:rsidR="00E01A88" w:rsidRPr="00D47197" w:rsidRDefault="00E01A88" w:rsidP="00E01A88">
      <w:pPr>
        <w:rPr>
          <w:b/>
          <w:noProof/>
          <w:lang w:val="pt-BR"/>
        </w:rPr>
      </w:pPr>
    </w:p>
    <w:p w14:paraId="24BE59F7" w14:textId="77777777" w:rsidR="00E01A88" w:rsidRPr="00D47197" w:rsidRDefault="00E01A88" w:rsidP="00E01A88">
      <w:pPr>
        <w:rPr>
          <w:b/>
          <w:noProof/>
          <w:lang w:val="pt-BR"/>
        </w:rPr>
      </w:pPr>
    </w:p>
    <w:p w14:paraId="29739104" w14:textId="77777777" w:rsidR="00E01A88" w:rsidRPr="00D47197" w:rsidRDefault="00E01A88" w:rsidP="00E01A88">
      <w:pPr>
        <w:rPr>
          <w:b/>
          <w:noProof/>
          <w:lang w:val="pt-BR"/>
        </w:rPr>
      </w:pPr>
    </w:p>
    <w:p w14:paraId="79FF189D" w14:textId="77777777" w:rsidR="00E01A88" w:rsidRPr="00D47197" w:rsidRDefault="00E01A88" w:rsidP="00E01A88">
      <w:pPr>
        <w:rPr>
          <w:b/>
          <w:noProof/>
          <w:lang w:val="pt-BR"/>
        </w:rPr>
      </w:pPr>
    </w:p>
    <w:p w14:paraId="69A8F601" w14:textId="77777777" w:rsidR="00E01A88" w:rsidRPr="00D47197" w:rsidRDefault="00E01A88" w:rsidP="00E01A88">
      <w:pPr>
        <w:rPr>
          <w:b/>
          <w:noProof/>
          <w:lang w:val="pt-BR"/>
        </w:rPr>
      </w:pPr>
    </w:p>
    <w:p w14:paraId="1F25283D" w14:textId="77777777" w:rsidR="00E01A88" w:rsidRPr="00D47197" w:rsidRDefault="00E01A88" w:rsidP="00E01A88">
      <w:pPr>
        <w:rPr>
          <w:b/>
          <w:noProof/>
          <w:lang w:val="pt-BR"/>
        </w:rPr>
      </w:pPr>
    </w:p>
    <w:p w14:paraId="6DCEFE10" w14:textId="77777777" w:rsidR="00E01A88" w:rsidRPr="00D47197" w:rsidRDefault="00E01A88" w:rsidP="00E01A88">
      <w:pPr>
        <w:rPr>
          <w:b/>
          <w:noProof/>
          <w:lang w:val="pt-BR"/>
        </w:rPr>
      </w:pPr>
    </w:p>
    <w:p w14:paraId="3F6E19E5" w14:textId="77777777" w:rsidR="00E01A88" w:rsidRPr="00D47197" w:rsidRDefault="00E01A88" w:rsidP="00E01A88">
      <w:pPr>
        <w:rPr>
          <w:b/>
          <w:noProof/>
          <w:lang w:val="pt-BR"/>
        </w:rPr>
      </w:pPr>
    </w:p>
    <w:p w14:paraId="3A145216" w14:textId="77777777" w:rsidR="00E01A88" w:rsidRPr="00D47197" w:rsidRDefault="00E01A88" w:rsidP="00E01A88">
      <w:pPr>
        <w:rPr>
          <w:b/>
          <w:noProof/>
          <w:lang w:val="pt-BR"/>
        </w:rPr>
      </w:pPr>
    </w:p>
    <w:p w14:paraId="1BE468A0" w14:textId="77777777" w:rsidR="00E01A88" w:rsidRPr="00D47197" w:rsidRDefault="00E01A88" w:rsidP="00E01A88">
      <w:pPr>
        <w:rPr>
          <w:b/>
          <w:noProof/>
          <w:lang w:val="pt-BR"/>
        </w:rPr>
      </w:pPr>
    </w:p>
    <w:p w14:paraId="0A8CCC3D" w14:textId="77777777" w:rsidR="00E01A88" w:rsidRPr="00D47197" w:rsidRDefault="00E01A88" w:rsidP="00E01A88">
      <w:pPr>
        <w:rPr>
          <w:b/>
          <w:noProof/>
          <w:lang w:val="pt-BR"/>
        </w:rPr>
      </w:pPr>
    </w:p>
    <w:p w14:paraId="1F93C0F9" w14:textId="77777777" w:rsidR="00E01A88" w:rsidRPr="00D47197" w:rsidRDefault="00E01A88" w:rsidP="00E01A88">
      <w:pPr>
        <w:rPr>
          <w:b/>
          <w:noProof/>
          <w:lang w:val="pt-BR"/>
        </w:rPr>
      </w:pPr>
    </w:p>
    <w:p w14:paraId="0DC53D7E" w14:textId="77777777" w:rsidR="00E01A88" w:rsidRPr="00D47197" w:rsidRDefault="00E01A88" w:rsidP="00E01A88">
      <w:pPr>
        <w:rPr>
          <w:b/>
          <w:noProof/>
          <w:lang w:val="pt-BR"/>
        </w:rPr>
      </w:pPr>
    </w:p>
    <w:p w14:paraId="17683C5C" w14:textId="77777777" w:rsidR="00E01A88" w:rsidRPr="00D47197" w:rsidRDefault="00E01A88" w:rsidP="00E01A88">
      <w:pPr>
        <w:rPr>
          <w:b/>
          <w:noProof/>
          <w:lang w:val="pt-BR"/>
        </w:rPr>
      </w:pPr>
    </w:p>
    <w:p w14:paraId="7A371E49" w14:textId="77777777" w:rsidR="00E01A88" w:rsidRPr="00D47197" w:rsidRDefault="00E01A88" w:rsidP="00E01A88">
      <w:pPr>
        <w:rPr>
          <w:b/>
          <w:noProof/>
          <w:lang w:val="pt-BR"/>
        </w:rPr>
      </w:pPr>
    </w:p>
    <w:p w14:paraId="07F8B39E" w14:textId="77777777" w:rsidR="00E01A88" w:rsidRPr="00D47197" w:rsidRDefault="00E01A88" w:rsidP="00E01A88">
      <w:pPr>
        <w:rPr>
          <w:b/>
          <w:noProof/>
          <w:lang w:val="pt-BR"/>
        </w:rPr>
      </w:pPr>
    </w:p>
    <w:p w14:paraId="4883F462" w14:textId="77777777" w:rsidR="00E01A88" w:rsidRPr="00D47197" w:rsidRDefault="00E01A88" w:rsidP="00E01A88">
      <w:pPr>
        <w:rPr>
          <w:b/>
          <w:noProof/>
          <w:lang w:val="pt-BR"/>
        </w:rPr>
      </w:pPr>
    </w:p>
    <w:p w14:paraId="72A8C8E8" w14:textId="77777777" w:rsidR="00E01A88" w:rsidRPr="00D47197" w:rsidRDefault="00E01A88" w:rsidP="00E01A88">
      <w:pPr>
        <w:rPr>
          <w:b/>
          <w:noProof/>
          <w:lang w:val="pt-BR"/>
        </w:rPr>
      </w:pPr>
    </w:p>
    <w:p w14:paraId="6734FC6E" w14:textId="2FFE276E" w:rsidR="00E01A88" w:rsidRPr="00D47197" w:rsidRDefault="00E01A88" w:rsidP="00E01A88">
      <w:pPr>
        <w:rPr>
          <w:b/>
          <w:noProof/>
          <w:lang w:val="pt-BR"/>
        </w:rPr>
      </w:pPr>
      <w:r w:rsidRPr="00D47197">
        <w:rPr>
          <w:b/>
          <w:noProof/>
          <w:lang w:val="pt-BR"/>
        </w:rPr>
        <w:t xml:space="preserve">                            TIRO                                                                                                            RETIRO</w:t>
      </w:r>
    </w:p>
    <w:p w14:paraId="76C506D0" w14:textId="77777777" w:rsidR="00E01A88" w:rsidRPr="00D47197" w:rsidRDefault="00E01A88" w:rsidP="00E01A88">
      <w:pPr>
        <w:rPr>
          <w:noProof/>
          <w:lang w:val="pt-BR"/>
        </w:rPr>
      </w:pPr>
      <w:r>
        <w:rPr>
          <w:noProof/>
          <w:lang w:eastAsia="es-CO"/>
        </w:rPr>
        <w:lastRenderedPageBreak/>
        <w:drawing>
          <wp:inline distT="0" distB="0" distL="0" distR="0" wp14:anchorId="7FA34741" wp14:editId="35F185D2">
            <wp:extent cx="2692400" cy="3651250"/>
            <wp:effectExtent l="76200" t="76200" r="127000" b="13970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04436" cy="36675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D47197">
        <w:rPr>
          <w:noProof/>
          <w:lang w:val="pt-BR"/>
        </w:rPr>
        <w:t xml:space="preserve">                      </w:t>
      </w:r>
      <w:r w:rsidRPr="00FA7B34">
        <w:rPr>
          <w:noProof/>
          <w:lang w:eastAsia="es-CO"/>
        </w:rPr>
        <w:drawing>
          <wp:inline distT="0" distB="0" distL="0" distR="0" wp14:anchorId="0DA790D9" wp14:editId="706C9A37">
            <wp:extent cx="2457450" cy="3672840"/>
            <wp:effectExtent l="76200" t="76200" r="133350" b="13716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62173" cy="36798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FAD36E" w14:textId="77777777" w:rsidR="007010EA" w:rsidRPr="00D47197" w:rsidRDefault="007010EA" w:rsidP="007010EA">
      <w:pPr>
        <w:ind w:right="389"/>
        <w:jc w:val="center"/>
        <w:rPr>
          <w:rFonts w:ascii="Arial" w:hAnsi="Arial" w:cs="Arial"/>
          <w:b/>
          <w:bCs/>
          <w:i/>
          <w:iCs/>
          <w:color w:val="000000"/>
          <w:lang w:val="pt-BR" w:eastAsia="es-ES"/>
        </w:rPr>
      </w:pPr>
    </w:p>
    <w:p w14:paraId="127EF580" w14:textId="443B61DB" w:rsidR="007010EA" w:rsidRPr="00D47197" w:rsidRDefault="007010EA" w:rsidP="007D6B11">
      <w:pPr>
        <w:ind w:right="389"/>
        <w:jc w:val="both"/>
        <w:rPr>
          <w:rFonts w:ascii="Arial" w:hAnsi="Arial" w:cs="Arial"/>
          <w:b/>
          <w:bCs/>
          <w:i/>
          <w:iCs/>
          <w:color w:val="000000"/>
          <w:lang w:val="pt-BR" w:eastAsia="es-ES"/>
        </w:rPr>
      </w:pPr>
    </w:p>
    <w:p w14:paraId="3525DF8F" w14:textId="08FE31FE" w:rsidR="00E01A88" w:rsidRPr="00D47197" w:rsidRDefault="00E01A88" w:rsidP="007D6B11">
      <w:pPr>
        <w:ind w:right="389"/>
        <w:jc w:val="both"/>
        <w:rPr>
          <w:rFonts w:ascii="Arial" w:hAnsi="Arial" w:cs="Arial"/>
          <w:b/>
          <w:bCs/>
          <w:i/>
          <w:iCs/>
          <w:color w:val="000000"/>
          <w:lang w:val="pt-BR" w:eastAsia="es-ES"/>
        </w:rPr>
      </w:pPr>
    </w:p>
    <w:p w14:paraId="1AD083DD" w14:textId="4C5F7DAA" w:rsidR="00E01A88" w:rsidRPr="00D47197" w:rsidRDefault="00E01A88" w:rsidP="007D6B11">
      <w:pPr>
        <w:ind w:right="389"/>
        <w:jc w:val="both"/>
        <w:rPr>
          <w:rFonts w:ascii="Arial" w:hAnsi="Arial" w:cs="Arial"/>
          <w:b/>
          <w:bCs/>
          <w:i/>
          <w:iCs/>
          <w:color w:val="000000"/>
          <w:lang w:val="pt-BR" w:eastAsia="es-ES"/>
        </w:rPr>
      </w:pPr>
    </w:p>
    <w:p w14:paraId="44CB7CC5" w14:textId="77777777" w:rsidR="00E01A88" w:rsidRPr="00D47197" w:rsidRDefault="00E01A88" w:rsidP="00E01A88">
      <w:pPr>
        <w:rPr>
          <w:rFonts w:ascii="Arial" w:hAnsi="Arial" w:cs="Arial"/>
          <w:b/>
          <w:noProof/>
          <w:lang w:val="pt-BR"/>
        </w:rPr>
      </w:pPr>
    </w:p>
    <w:p w14:paraId="04C053E8" w14:textId="77777777" w:rsidR="00E01A88" w:rsidRPr="00D47197" w:rsidRDefault="00E01A88" w:rsidP="00E01A88">
      <w:pPr>
        <w:rPr>
          <w:rFonts w:ascii="Arial" w:hAnsi="Arial" w:cs="Arial"/>
          <w:b/>
          <w:noProof/>
          <w:lang w:val="pt-BR"/>
        </w:rPr>
      </w:pPr>
    </w:p>
    <w:p w14:paraId="2D45FF8C" w14:textId="77777777" w:rsidR="00E01A88" w:rsidRPr="00D47197" w:rsidRDefault="00E01A88" w:rsidP="00E01A88">
      <w:pPr>
        <w:rPr>
          <w:rFonts w:ascii="Arial" w:hAnsi="Arial" w:cs="Arial"/>
          <w:b/>
          <w:noProof/>
          <w:lang w:val="pt-BR"/>
        </w:rPr>
      </w:pPr>
    </w:p>
    <w:p w14:paraId="716A9603" w14:textId="77777777" w:rsidR="00E01A88" w:rsidRPr="00D47197" w:rsidRDefault="00E01A88" w:rsidP="00E01A88">
      <w:pPr>
        <w:rPr>
          <w:rFonts w:ascii="Arial" w:hAnsi="Arial" w:cs="Arial"/>
          <w:b/>
          <w:noProof/>
          <w:lang w:val="pt-BR"/>
        </w:rPr>
      </w:pPr>
    </w:p>
    <w:p w14:paraId="161B94C1" w14:textId="77777777" w:rsidR="00E01A88" w:rsidRPr="00D47197" w:rsidRDefault="00E01A88" w:rsidP="00E01A88">
      <w:pPr>
        <w:rPr>
          <w:rFonts w:ascii="Arial" w:hAnsi="Arial" w:cs="Arial"/>
          <w:b/>
          <w:noProof/>
          <w:lang w:val="pt-BR"/>
        </w:rPr>
      </w:pPr>
    </w:p>
    <w:p w14:paraId="4BAA7F4F" w14:textId="77777777" w:rsidR="00E01A88" w:rsidRPr="00D47197" w:rsidRDefault="00E01A88" w:rsidP="00E01A88">
      <w:pPr>
        <w:rPr>
          <w:rFonts w:ascii="Arial" w:hAnsi="Arial" w:cs="Arial"/>
          <w:b/>
          <w:noProof/>
          <w:lang w:val="pt-BR"/>
        </w:rPr>
      </w:pPr>
    </w:p>
    <w:p w14:paraId="29BCE592" w14:textId="77777777" w:rsidR="00E01A88" w:rsidRPr="00D47197" w:rsidRDefault="00E01A88" w:rsidP="00E01A88">
      <w:pPr>
        <w:rPr>
          <w:rFonts w:ascii="Arial" w:hAnsi="Arial" w:cs="Arial"/>
          <w:b/>
          <w:noProof/>
          <w:lang w:val="pt-BR"/>
        </w:rPr>
      </w:pPr>
    </w:p>
    <w:p w14:paraId="3039B168" w14:textId="77777777" w:rsidR="00E01A88" w:rsidRPr="00D47197" w:rsidRDefault="00E01A88" w:rsidP="00E01A88">
      <w:pPr>
        <w:rPr>
          <w:rFonts w:ascii="Arial" w:hAnsi="Arial" w:cs="Arial"/>
          <w:b/>
          <w:noProof/>
          <w:lang w:val="pt-BR"/>
        </w:rPr>
      </w:pPr>
    </w:p>
    <w:p w14:paraId="31284EB8" w14:textId="77777777" w:rsidR="00E01A88" w:rsidRPr="00D47197" w:rsidRDefault="00E01A88" w:rsidP="00E01A88">
      <w:pPr>
        <w:rPr>
          <w:rFonts w:ascii="Arial" w:hAnsi="Arial" w:cs="Arial"/>
          <w:b/>
          <w:noProof/>
          <w:lang w:val="pt-BR"/>
        </w:rPr>
      </w:pPr>
    </w:p>
    <w:p w14:paraId="038FB6F8" w14:textId="77777777" w:rsidR="00E01A88" w:rsidRPr="00D47197" w:rsidRDefault="00E01A88" w:rsidP="00E01A88">
      <w:pPr>
        <w:rPr>
          <w:rFonts w:ascii="Arial" w:hAnsi="Arial" w:cs="Arial"/>
          <w:b/>
          <w:noProof/>
          <w:lang w:val="pt-BR"/>
        </w:rPr>
      </w:pPr>
    </w:p>
    <w:p w14:paraId="1092B51D" w14:textId="77777777" w:rsidR="00E01A88" w:rsidRPr="00D47197" w:rsidRDefault="00E01A88" w:rsidP="00E01A88">
      <w:pPr>
        <w:rPr>
          <w:rFonts w:ascii="Arial" w:hAnsi="Arial" w:cs="Arial"/>
          <w:b/>
          <w:noProof/>
          <w:lang w:val="pt-BR"/>
        </w:rPr>
      </w:pPr>
    </w:p>
    <w:p w14:paraId="566D3709" w14:textId="77777777" w:rsidR="00E01A88" w:rsidRPr="00D47197" w:rsidRDefault="00E01A88" w:rsidP="00E01A88">
      <w:pPr>
        <w:rPr>
          <w:rFonts w:ascii="Arial" w:hAnsi="Arial" w:cs="Arial"/>
          <w:b/>
          <w:noProof/>
          <w:lang w:val="pt-BR"/>
        </w:rPr>
      </w:pPr>
    </w:p>
    <w:p w14:paraId="1376DF35" w14:textId="77777777" w:rsidR="00E01A88" w:rsidRPr="00D47197" w:rsidRDefault="00E01A88" w:rsidP="00E01A88">
      <w:pPr>
        <w:rPr>
          <w:rFonts w:ascii="Arial" w:hAnsi="Arial" w:cs="Arial"/>
          <w:b/>
          <w:noProof/>
          <w:lang w:val="pt-BR"/>
        </w:rPr>
      </w:pPr>
    </w:p>
    <w:p w14:paraId="6D298BEA" w14:textId="77777777" w:rsidR="00E01A88" w:rsidRPr="00D47197" w:rsidRDefault="00E01A88" w:rsidP="00E01A88">
      <w:pPr>
        <w:rPr>
          <w:rFonts w:ascii="Arial" w:hAnsi="Arial" w:cs="Arial"/>
          <w:b/>
          <w:noProof/>
          <w:lang w:val="pt-BR"/>
        </w:rPr>
      </w:pPr>
    </w:p>
    <w:p w14:paraId="32B60BBB" w14:textId="77777777" w:rsidR="00E01A88" w:rsidRPr="00D47197" w:rsidRDefault="00E01A88" w:rsidP="00E01A88">
      <w:pPr>
        <w:rPr>
          <w:rFonts w:ascii="Arial" w:hAnsi="Arial" w:cs="Arial"/>
          <w:b/>
          <w:noProof/>
          <w:lang w:val="pt-BR"/>
        </w:rPr>
      </w:pPr>
    </w:p>
    <w:p w14:paraId="72DE099F" w14:textId="77777777" w:rsidR="00E01A88" w:rsidRPr="00D47197" w:rsidRDefault="00E01A88" w:rsidP="00E01A88">
      <w:pPr>
        <w:rPr>
          <w:rFonts w:ascii="Arial" w:hAnsi="Arial" w:cs="Arial"/>
          <w:b/>
          <w:noProof/>
          <w:lang w:val="pt-BR"/>
        </w:rPr>
      </w:pPr>
    </w:p>
    <w:p w14:paraId="406629EE" w14:textId="77777777" w:rsidR="00E01A88" w:rsidRPr="00D47197" w:rsidRDefault="00E01A88" w:rsidP="00E01A88">
      <w:pPr>
        <w:rPr>
          <w:rFonts w:ascii="Arial" w:hAnsi="Arial" w:cs="Arial"/>
          <w:b/>
          <w:noProof/>
          <w:lang w:val="pt-BR"/>
        </w:rPr>
      </w:pPr>
    </w:p>
    <w:p w14:paraId="517319F2" w14:textId="372F0B85" w:rsidR="00E01A88" w:rsidRPr="00D47197" w:rsidRDefault="00E01A88" w:rsidP="00E01A88">
      <w:pPr>
        <w:rPr>
          <w:rFonts w:ascii="Arial" w:hAnsi="Arial" w:cs="Arial"/>
          <w:b/>
          <w:noProof/>
          <w:lang w:val="pt-BR"/>
        </w:rPr>
      </w:pPr>
      <w:r w:rsidRPr="00D47197">
        <w:rPr>
          <w:rFonts w:ascii="Arial" w:hAnsi="Arial" w:cs="Arial"/>
          <w:b/>
          <w:noProof/>
          <w:lang w:val="pt-BR"/>
        </w:rPr>
        <w:t xml:space="preserve">                        TIRO                                                                          RETIRO</w:t>
      </w:r>
    </w:p>
    <w:p w14:paraId="47B7305B" w14:textId="77777777" w:rsidR="00E01A88" w:rsidRDefault="00E01A88" w:rsidP="00E01A88">
      <w:pPr>
        <w:rPr>
          <w:noProof/>
        </w:rPr>
      </w:pPr>
      <w:r>
        <w:rPr>
          <w:noProof/>
          <w:lang w:eastAsia="es-CO"/>
        </w:rPr>
        <w:lastRenderedPageBreak/>
        <w:drawing>
          <wp:inline distT="0" distB="0" distL="0" distR="0" wp14:anchorId="59C6F763" wp14:editId="410D731F">
            <wp:extent cx="2628265" cy="3740150"/>
            <wp:effectExtent l="76200" t="76200" r="133985" b="12700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1730" cy="37450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noProof/>
          <w:lang w:eastAsia="es-CO"/>
        </w:rPr>
        <w:t xml:space="preserve">                  </w:t>
      </w:r>
      <w:r>
        <w:rPr>
          <w:noProof/>
          <w:lang w:eastAsia="es-CO"/>
        </w:rPr>
        <w:drawing>
          <wp:inline distT="0" distB="0" distL="0" distR="0" wp14:anchorId="3C064427" wp14:editId="5771687B">
            <wp:extent cx="2654230" cy="3714750"/>
            <wp:effectExtent l="76200" t="76200" r="127635" b="133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63443" cy="37276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64CE6F" w14:textId="64502C79" w:rsidR="00E01A88" w:rsidRDefault="00E01A88" w:rsidP="007D6B11">
      <w:pPr>
        <w:ind w:right="389"/>
        <w:jc w:val="both"/>
        <w:rPr>
          <w:rFonts w:ascii="Arial" w:hAnsi="Arial" w:cs="Arial"/>
          <w:b/>
          <w:bCs/>
          <w:i/>
          <w:iCs/>
          <w:color w:val="000000"/>
          <w:lang w:val="es-ES" w:eastAsia="es-ES"/>
        </w:rPr>
      </w:pPr>
    </w:p>
    <w:p w14:paraId="72C707FA" w14:textId="588A02D8" w:rsidR="00E01A88" w:rsidRDefault="00E01A88" w:rsidP="007D6B11">
      <w:pPr>
        <w:ind w:right="389"/>
        <w:jc w:val="both"/>
        <w:rPr>
          <w:rFonts w:ascii="Arial" w:hAnsi="Arial" w:cs="Arial"/>
          <w:b/>
          <w:bCs/>
          <w:i/>
          <w:iCs/>
          <w:color w:val="000000"/>
          <w:lang w:val="es-ES" w:eastAsia="es-ES"/>
        </w:rPr>
      </w:pPr>
    </w:p>
    <w:p w14:paraId="419C1094" w14:textId="77777777" w:rsidR="00E01A88" w:rsidRDefault="00E01A88" w:rsidP="007D6B11">
      <w:pPr>
        <w:ind w:right="389"/>
        <w:jc w:val="both"/>
        <w:rPr>
          <w:rFonts w:ascii="Arial" w:hAnsi="Arial" w:cs="Arial"/>
          <w:b/>
          <w:bCs/>
          <w:i/>
          <w:iCs/>
          <w:color w:val="000000"/>
          <w:lang w:val="es-ES" w:eastAsia="es-ES"/>
        </w:rPr>
      </w:pPr>
    </w:p>
    <w:p w14:paraId="1A5B10F7" w14:textId="77777777" w:rsidR="007010EA" w:rsidRDefault="007010EA" w:rsidP="007010EA">
      <w:pPr>
        <w:rPr>
          <w:rFonts w:ascii="Arial" w:hAnsi="Arial" w:cs="Arial"/>
          <w:lang w:val="es-ES_tradnl"/>
        </w:rPr>
      </w:pPr>
    </w:p>
    <w:p w14:paraId="32A6A15B" w14:textId="0C5D602E" w:rsidR="007010EA" w:rsidRPr="007010EA" w:rsidRDefault="007010EA" w:rsidP="007010EA">
      <w:pPr>
        <w:rPr>
          <w:rFonts w:ascii="Arial" w:hAnsi="Arial" w:cs="Arial"/>
          <w:sz w:val="20"/>
          <w:szCs w:val="20"/>
          <w:lang w:val="es-ES_tradnl"/>
        </w:rPr>
      </w:pPr>
      <w:r>
        <w:rPr>
          <w:rFonts w:ascii="Arial" w:hAnsi="Arial" w:cs="Arial"/>
          <w:sz w:val="20"/>
          <w:szCs w:val="20"/>
          <w:lang w:val="es-ES_tradnl"/>
        </w:rPr>
        <w:t xml:space="preserve">*El diseño del volante </w:t>
      </w:r>
      <w:r w:rsidRPr="007010EA">
        <w:rPr>
          <w:rFonts w:ascii="Arial" w:hAnsi="Arial" w:cs="Arial"/>
          <w:sz w:val="20"/>
          <w:szCs w:val="20"/>
          <w:lang w:val="es-ES_tradnl"/>
        </w:rPr>
        <w:t>puede cambiar según necesidades que se presenten, conservando el tamaño</w:t>
      </w:r>
      <w:r>
        <w:rPr>
          <w:rFonts w:ascii="Arial" w:hAnsi="Arial" w:cs="Arial"/>
          <w:sz w:val="20"/>
          <w:szCs w:val="20"/>
          <w:lang w:val="es-ES_tradnl"/>
        </w:rPr>
        <w:t xml:space="preserve">. </w:t>
      </w:r>
    </w:p>
    <w:p w14:paraId="3C7A4578" w14:textId="77777777" w:rsidR="007010EA" w:rsidRDefault="007010EA" w:rsidP="007D6B11">
      <w:pPr>
        <w:ind w:right="389"/>
        <w:jc w:val="both"/>
        <w:rPr>
          <w:rFonts w:ascii="Arial" w:hAnsi="Arial" w:cs="Arial"/>
          <w:b/>
          <w:bCs/>
          <w:i/>
          <w:iCs/>
          <w:color w:val="000000"/>
          <w:lang w:val="es-ES" w:eastAsia="es-ES"/>
        </w:rPr>
      </w:pPr>
    </w:p>
    <w:p w14:paraId="41C3C5D2" w14:textId="77777777" w:rsidR="007010EA" w:rsidRDefault="007010EA" w:rsidP="007D6B11">
      <w:pPr>
        <w:ind w:right="389"/>
        <w:jc w:val="both"/>
        <w:rPr>
          <w:rFonts w:ascii="Arial" w:hAnsi="Arial" w:cs="Arial"/>
          <w:b/>
          <w:bCs/>
          <w:i/>
          <w:iCs/>
          <w:color w:val="000000"/>
          <w:lang w:val="es-ES" w:eastAsia="es-ES"/>
        </w:rPr>
      </w:pPr>
    </w:p>
    <w:p w14:paraId="3305AB9A" w14:textId="2D4FCF29" w:rsidR="007010EA" w:rsidRDefault="007010EA" w:rsidP="007010EA">
      <w:pPr>
        <w:ind w:right="389"/>
        <w:jc w:val="center"/>
        <w:rPr>
          <w:rFonts w:ascii="Arial" w:hAnsi="Arial" w:cs="Arial"/>
          <w:b/>
          <w:bCs/>
          <w:i/>
          <w:iCs/>
          <w:color w:val="000000"/>
          <w:lang w:val="es-ES" w:eastAsia="es-ES"/>
        </w:rPr>
      </w:pPr>
      <w:r>
        <w:rPr>
          <w:rFonts w:ascii="Arial" w:hAnsi="Arial" w:cs="Arial"/>
          <w:b/>
          <w:bCs/>
          <w:i/>
          <w:iCs/>
          <w:color w:val="000000"/>
          <w:lang w:val="es-ES" w:eastAsia="es-ES"/>
        </w:rPr>
        <w:t>Folletos</w:t>
      </w:r>
    </w:p>
    <w:p w14:paraId="69CB21FF" w14:textId="30E42621" w:rsidR="007010EA" w:rsidRDefault="007010EA" w:rsidP="007010EA">
      <w:pPr>
        <w:ind w:right="389"/>
        <w:jc w:val="center"/>
        <w:rPr>
          <w:rFonts w:ascii="Arial" w:hAnsi="Arial" w:cs="Arial"/>
          <w:b/>
          <w:bCs/>
          <w:i/>
          <w:iCs/>
          <w:color w:val="000000"/>
          <w:lang w:val="es-ES" w:eastAsia="es-ES"/>
        </w:rPr>
      </w:pPr>
    </w:p>
    <w:p w14:paraId="3F5A49B1" w14:textId="77777777" w:rsidR="007010EA" w:rsidRPr="0089634A" w:rsidRDefault="007010EA" w:rsidP="007010EA">
      <w:pPr>
        <w:rPr>
          <w:rFonts w:ascii="Arial" w:hAnsi="Arial" w:cs="Arial"/>
          <w:color w:val="000000"/>
          <w:lang w:eastAsia="es-ES"/>
        </w:rPr>
      </w:pPr>
      <w:r w:rsidRPr="0089634A">
        <w:rPr>
          <w:rFonts w:ascii="Arial" w:hAnsi="Arial" w:cs="Arial"/>
          <w:color w:val="000000"/>
          <w:lang w:eastAsia="es-ES"/>
        </w:rPr>
        <w:t>Tamaño: Carta 21,59 cm X 2</w:t>
      </w:r>
      <w:r>
        <w:rPr>
          <w:rFonts w:ascii="Arial" w:hAnsi="Arial" w:cs="Arial"/>
          <w:color w:val="000000"/>
          <w:lang w:eastAsia="es-ES"/>
        </w:rPr>
        <w:t>7</w:t>
      </w:r>
      <w:r w:rsidRPr="0089634A">
        <w:rPr>
          <w:rFonts w:ascii="Arial" w:hAnsi="Arial" w:cs="Arial"/>
          <w:color w:val="000000"/>
          <w:lang w:eastAsia="es-ES"/>
        </w:rPr>
        <w:t>,</w:t>
      </w:r>
      <w:r>
        <w:rPr>
          <w:rFonts w:ascii="Arial" w:hAnsi="Arial" w:cs="Arial"/>
          <w:color w:val="000000"/>
          <w:lang w:eastAsia="es-ES"/>
        </w:rPr>
        <w:t>94</w:t>
      </w:r>
      <w:r w:rsidRPr="0089634A">
        <w:rPr>
          <w:rFonts w:ascii="Arial" w:hAnsi="Arial" w:cs="Arial"/>
          <w:color w:val="000000"/>
          <w:lang w:eastAsia="es-ES"/>
        </w:rPr>
        <w:t xml:space="preserve"> cm</w:t>
      </w:r>
    </w:p>
    <w:p w14:paraId="05C9E1B2" w14:textId="77777777" w:rsidR="007010EA" w:rsidRDefault="007010EA" w:rsidP="007010EA">
      <w:pPr>
        <w:rPr>
          <w:rFonts w:ascii="Arial" w:hAnsi="Arial" w:cs="Arial"/>
          <w:color w:val="000000"/>
          <w:lang w:eastAsia="es-ES"/>
        </w:rPr>
      </w:pPr>
      <w:r w:rsidRPr="0089634A">
        <w:rPr>
          <w:rFonts w:ascii="Arial" w:hAnsi="Arial" w:cs="Arial"/>
          <w:color w:val="000000"/>
          <w:lang w:eastAsia="es-ES"/>
        </w:rPr>
        <w:t>Impresión 4X4 Tintas doble cara.</w:t>
      </w:r>
    </w:p>
    <w:p w14:paraId="2CE42DB3" w14:textId="7AF18B05" w:rsidR="007010EA" w:rsidRDefault="007010EA" w:rsidP="007010EA">
      <w:pPr>
        <w:rPr>
          <w:rFonts w:ascii="Arial" w:hAnsi="Arial" w:cs="Arial"/>
          <w:color w:val="000000"/>
          <w:lang w:eastAsia="es-ES"/>
        </w:rPr>
      </w:pPr>
      <w:r w:rsidRPr="0089634A">
        <w:rPr>
          <w:rFonts w:ascii="Arial" w:hAnsi="Arial" w:cs="Arial"/>
          <w:color w:val="000000"/>
          <w:lang w:eastAsia="es-ES"/>
        </w:rPr>
        <w:t xml:space="preserve">Material en </w:t>
      </w:r>
      <w:proofErr w:type="spellStart"/>
      <w:r w:rsidRPr="0089634A">
        <w:rPr>
          <w:rFonts w:ascii="Arial" w:hAnsi="Arial" w:cs="Arial"/>
          <w:color w:val="000000"/>
          <w:lang w:eastAsia="es-ES"/>
        </w:rPr>
        <w:t>propalcote</w:t>
      </w:r>
      <w:proofErr w:type="spellEnd"/>
      <w:r w:rsidRPr="0089634A">
        <w:rPr>
          <w:rFonts w:ascii="Arial" w:hAnsi="Arial" w:cs="Arial"/>
          <w:color w:val="000000"/>
          <w:lang w:eastAsia="es-ES"/>
        </w:rPr>
        <w:t xml:space="preserve"> 115 </w:t>
      </w:r>
      <w:proofErr w:type="spellStart"/>
      <w:r w:rsidRPr="0089634A">
        <w:rPr>
          <w:rFonts w:ascii="Arial" w:hAnsi="Arial" w:cs="Arial"/>
          <w:color w:val="000000"/>
          <w:lang w:eastAsia="es-ES"/>
        </w:rPr>
        <w:t>grms</w:t>
      </w:r>
      <w:proofErr w:type="spellEnd"/>
    </w:p>
    <w:p w14:paraId="1F6F30C9" w14:textId="07AF4D24" w:rsidR="007010EA" w:rsidRDefault="007010EA" w:rsidP="007010EA">
      <w:pPr>
        <w:rPr>
          <w:rFonts w:ascii="Arial" w:hAnsi="Arial" w:cs="Arial"/>
          <w:color w:val="000000"/>
          <w:lang w:eastAsia="es-ES"/>
        </w:rPr>
      </w:pPr>
    </w:p>
    <w:p w14:paraId="6B2F0171" w14:textId="05574211" w:rsidR="007010EA" w:rsidRDefault="007010EA" w:rsidP="007010EA">
      <w:pPr>
        <w:rPr>
          <w:rFonts w:ascii="Arial" w:hAnsi="Arial" w:cs="Arial"/>
          <w:color w:val="000000"/>
          <w:lang w:eastAsia="es-ES"/>
        </w:rPr>
      </w:pPr>
    </w:p>
    <w:p w14:paraId="7F8E3CF2" w14:textId="370640AF" w:rsidR="007010EA" w:rsidRDefault="00E01A88" w:rsidP="00E01A88">
      <w:pPr>
        <w:jc w:val="center"/>
        <w:rPr>
          <w:rFonts w:ascii="Arial" w:hAnsi="Arial" w:cs="Arial"/>
          <w:color w:val="000000"/>
          <w:lang w:eastAsia="es-ES"/>
        </w:rPr>
      </w:pPr>
      <w:r>
        <w:rPr>
          <w:rFonts w:ascii="Arial" w:hAnsi="Arial" w:cs="Arial"/>
          <w:noProof/>
          <w:color w:val="000000"/>
          <w:lang w:eastAsia="es-CO"/>
        </w:rPr>
        <w:lastRenderedPageBreak/>
        <w:drawing>
          <wp:inline distT="0" distB="0" distL="0" distR="0" wp14:anchorId="0EDD65EB" wp14:editId="27E5D417">
            <wp:extent cx="4554220" cy="327977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54220" cy="3279775"/>
                    </a:xfrm>
                    <a:prstGeom prst="rect">
                      <a:avLst/>
                    </a:prstGeom>
                    <a:noFill/>
                  </pic:spPr>
                </pic:pic>
              </a:graphicData>
            </a:graphic>
          </wp:inline>
        </w:drawing>
      </w:r>
    </w:p>
    <w:p w14:paraId="37C34F56" w14:textId="5AC75C86" w:rsidR="007010EA" w:rsidRDefault="007010EA" w:rsidP="007010EA">
      <w:pPr>
        <w:rPr>
          <w:rFonts w:ascii="Arial" w:hAnsi="Arial" w:cs="Arial"/>
          <w:color w:val="000000"/>
          <w:lang w:eastAsia="es-ES"/>
        </w:rPr>
      </w:pPr>
    </w:p>
    <w:p w14:paraId="2D35690E" w14:textId="1BB9420F" w:rsidR="007010EA" w:rsidRPr="0089634A" w:rsidRDefault="00E01A88" w:rsidP="00E01A88">
      <w:pPr>
        <w:jc w:val="center"/>
        <w:rPr>
          <w:rFonts w:ascii="Arial" w:hAnsi="Arial" w:cs="Arial"/>
          <w:color w:val="000000"/>
          <w:lang w:eastAsia="es-ES"/>
        </w:rPr>
      </w:pPr>
      <w:r>
        <w:rPr>
          <w:rFonts w:ascii="Arial" w:hAnsi="Arial" w:cs="Arial"/>
          <w:noProof/>
          <w:color w:val="000000"/>
          <w:lang w:eastAsia="es-CO"/>
        </w:rPr>
        <w:drawing>
          <wp:inline distT="0" distB="0" distL="0" distR="0" wp14:anchorId="1584AD13" wp14:editId="64F4BB10">
            <wp:extent cx="4615180" cy="3365500"/>
            <wp:effectExtent l="0" t="0" r="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15180" cy="3365500"/>
                    </a:xfrm>
                    <a:prstGeom prst="rect">
                      <a:avLst/>
                    </a:prstGeom>
                    <a:noFill/>
                  </pic:spPr>
                </pic:pic>
              </a:graphicData>
            </a:graphic>
          </wp:inline>
        </w:drawing>
      </w:r>
    </w:p>
    <w:p w14:paraId="3B978872" w14:textId="77777777" w:rsidR="007010EA" w:rsidRDefault="007010EA" w:rsidP="007010EA">
      <w:pPr>
        <w:ind w:right="389"/>
        <w:jc w:val="center"/>
        <w:rPr>
          <w:rFonts w:ascii="Arial" w:hAnsi="Arial" w:cs="Arial"/>
          <w:b/>
          <w:bCs/>
          <w:i/>
          <w:iCs/>
          <w:color w:val="000000"/>
          <w:lang w:val="es-ES" w:eastAsia="es-ES"/>
        </w:rPr>
      </w:pPr>
    </w:p>
    <w:p w14:paraId="74819AAC" w14:textId="77777777" w:rsidR="00E01A88" w:rsidRDefault="00E01A88" w:rsidP="007010EA">
      <w:pPr>
        <w:rPr>
          <w:rFonts w:ascii="Arial" w:hAnsi="Arial" w:cs="Arial"/>
          <w:sz w:val="20"/>
          <w:szCs w:val="20"/>
          <w:lang w:val="es-ES_tradnl"/>
        </w:rPr>
      </w:pPr>
    </w:p>
    <w:p w14:paraId="49627AAF" w14:textId="77777777" w:rsidR="00E01A88" w:rsidRDefault="00E01A88" w:rsidP="007010EA">
      <w:pPr>
        <w:rPr>
          <w:rFonts w:ascii="Arial" w:hAnsi="Arial" w:cs="Arial"/>
          <w:sz w:val="20"/>
          <w:szCs w:val="20"/>
          <w:lang w:val="es-ES_tradnl"/>
        </w:rPr>
      </w:pPr>
    </w:p>
    <w:p w14:paraId="1BD81874" w14:textId="097EF984" w:rsidR="00E01A88" w:rsidRDefault="00E01A88" w:rsidP="007010EA">
      <w:pPr>
        <w:rPr>
          <w:rFonts w:ascii="Arial" w:hAnsi="Arial" w:cs="Arial"/>
          <w:sz w:val="20"/>
          <w:szCs w:val="20"/>
          <w:lang w:val="es-ES_tradnl"/>
        </w:rPr>
      </w:pPr>
    </w:p>
    <w:p w14:paraId="67370183" w14:textId="4441E026" w:rsidR="00E01A88" w:rsidRDefault="00E01A88" w:rsidP="007010EA">
      <w:pPr>
        <w:rPr>
          <w:rFonts w:ascii="Arial" w:hAnsi="Arial" w:cs="Arial"/>
          <w:sz w:val="20"/>
          <w:szCs w:val="20"/>
          <w:lang w:val="es-ES_tradnl"/>
        </w:rPr>
      </w:pPr>
    </w:p>
    <w:p w14:paraId="2E40D850" w14:textId="08B74BFC" w:rsidR="00E01A88" w:rsidRDefault="00E01A88" w:rsidP="007010EA">
      <w:pPr>
        <w:rPr>
          <w:rFonts w:ascii="Arial" w:hAnsi="Arial" w:cs="Arial"/>
          <w:sz w:val="20"/>
          <w:szCs w:val="20"/>
          <w:lang w:val="es-ES_tradnl"/>
        </w:rPr>
      </w:pPr>
    </w:p>
    <w:p w14:paraId="7AEAAAA1" w14:textId="17A0E983" w:rsidR="00E01A88" w:rsidRDefault="00E01A88" w:rsidP="007010EA">
      <w:pPr>
        <w:rPr>
          <w:rFonts w:ascii="Arial" w:hAnsi="Arial" w:cs="Arial"/>
          <w:sz w:val="20"/>
          <w:szCs w:val="20"/>
          <w:lang w:val="es-ES_tradnl"/>
        </w:rPr>
      </w:pPr>
    </w:p>
    <w:p w14:paraId="4C986972" w14:textId="515D41FE" w:rsidR="00E01A88" w:rsidRDefault="00E01A88" w:rsidP="00E01A88">
      <w:pPr>
        <w:jc w:val="center"/>
        <w:rPr>
          <w:rFonts w:ascii="Arial" w:hAnsi="Arial" w:cs="Arial"/>
          <w:sz w:val="20"/>
          <w:szCs w:val="20"/>
          <w:lang w:val="es-ES_tradnl"/>
        </w:rPr>
      </w:pPr>
      <w:r>
        <w:rPr>
          <w:rFonts w:ascii="Arial" w:hAnsi="Arial" w:cs="Arial"/>
          <w:noProof/>
          <w:sz w:val="20"/>
          <w:szCs w:val="20"/>
          <w:lang w:eastAsia="es-CO"/>
        </w:rPr>
        <w:drawing>
          <wp:inline distT="0" distB="0" distL="0" distR="0" wp14:anchorId="29FC474B" wp14:editId="314F6698">
            <wp:extent cx="4194175" cy="239014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94175" cy="2390140"/>
                    </a:xfrm>
                    <a:prstGeom prst="rect">
                      <a:avLst/>
                    </a:prstGeom>
                    <a:noFill/>
                  </pic:spPr>
                </pic:pic>
              </a:graphicData>
            </a:graphic>
          </wp:inline>
        </w:drawing>
      </w:r>
    </w:p>
    <w:p w14:paraId="67D64551" w14:textId="77777777" w:rsidR="00E01A88" w:rsidRDefault="00E01A88" w:rsidP="00E01A88">
      <w:pPr>
        <w:jc w:val="center"/>
        <w:rPr>
          <w:rFonts w:ascii="Arial" w:hAnsi="Arial" w:cs="Arial"/>
          <w:sz w:val="20"/>
          <w:szCs w:val="20"/>
          <w:lang w:val="es-ES_tradnl"/>
        </w:rPr>
      </w:pPr>
    </w:p>
    <w:p w14:paraId="5E1F3EC4" w14:textId="5F348044" w:rsidR="00E01A88" w:rsidRDefault="00E01A88" w:rsidP="00E01A88">
      <w:pPr>
        <w:jc w:val="center"/>
        <w:rPr>
          <w:rFonts w:ascii="Arial" w:hAnsi="Arial" w:cs="Arial"/>
          <w:sz w:val="20"/>
          <w:szCs w:val="20"/>
          <w:lang w:val="es-ES_tradnl"/>
        </w:rPr>
      </w:pPr>
      <w:r>
        <w:rPr>
          <w:rFonts w:ascii="Arial" w:hAnsi="Arial" w:cs="Arial"/>
          <w:noProof/>
          <w:sz w:val="20"/>
          <w:szCs w:val="20"/>
          <w:lang w:eastAsia="es-CO"/>
        </w:rPr>
        <w:drawing>
          <wp:inline distT="0" distB="0" distL="0" distR="0" wp14:anchorId="7C29A151" wp14:editId="641EA0DA">
            <wp:extent cx="4231005" cy="265176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31005" cy="2651760"/>
                    </a:xfrm>
                    <a:prstGeom prst="rect">
                      <a:avLst/>
                    </a:prstGeom>
                    <a:noFill/>
                  </pic:spPr>
                </pic:pic>
              </a:graphicData>
            </a:graphic>
          </wp:inline>
        </w:drawing>
      </w:r>
    </w:p>
    <w:p w14:paraId="7B4AAB13" w14:textId="77777777" w:rsidR="00E01A88" w:rsidRDefault="00E01A88" w:rsidP="00E01A88">
      <w:pPr>
        <w:jc w:val="center"/>
        <w:rPr>
          <w:rFonts w:ascii="Arial" w:hAnsi="Arial" w:cs="Arial"/>
          <w:sz w:val="20"/>
          <w:szCs w:val="20"/>
          <w:lang w:val="es-ES_tradnl"/>
        </w:rPr>
      </w:pPr>
    </w:p>
    <w:p w14:paraId="145905F0" w14:textId="5FC308CC" w:rsidR="00E01A88" w:rsidRDefault="00E01A88" w:rsidP="00E01A88">
      <w:pPr>
        <w:jc w:val="center"/>
        <w:rPr>
          <w:rFonts w:ascii="Arial" w:hAnsi="Arial" w:cs="Arial"/>
          <w:sz w:val="20"/>
          <w:szCs w:val="20"/>
          <w:lang w:val="es-ES_tradnl"/>
        </w:rPr>
      </w:pPr>
    </w:p>
    <w:p w14:paraId="3A8A5875" w14:textId="17034E3F" w:rsidR="00E01A88" w:rsidRDefault="00E01A88" w:rsidP="007010EA">
      <w:pPr>
        <w:rPr>
          <w:rFonts w:ascii="Arial" w:hAnsi="Arial" w:cs="Arial"/>
          <w:sz w:val="20"/>
          <w:szCs w:val="20"/>
          <w:lang w:val="es-ES_tradnl"/>
        </w:rPr>
      </w:pPr>
    </w:p>
    <w:p w14:paraId="74DD90B0" w14:textId="22535985" w:rsidR="00E01A88" w:rsidRDefault="00E01A88" w:rsidP="00E01A88">
      <w:pPr>
        <w:jc w:val="center"/>
        <w:rPr>
          <w:rFonts w:ascii="Arial" w:hAnsi="Arial" w:cs="Arial"/>
          <w:sz w:val="20"/>
          <w:szCs w:val="20"/>
          <w:lang w:val="es-ES_tradnl"/>
        </w:rPr>
      </w:pPr>
      <w:r>
        <w:rPr>
          <w:rFonts w:ascii="Arial" w:hAnsi="Arial" w:cs="Arial"/>
          <w:noProof/>
          <w:sz w:val="20"/>
          <w:szCs w:val="20"/>
          <w:lang w:eastAsia="es-CO"/>
        </w:rPr>
        <w:lastRenderedPageBreak/>
        <w:drawing>
          <wp:inline distT="0" distB="0" distL="0" distR="0" wp14:anchorId="400A6A97" wp14:editId="192DDB7C">
            <wp:extent cx="4273550" cy="298132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73550" cy="2981325"/>
                    </a:xfrm>
                    <a:prstGeom prst="rect">
                      <a:avLst/>
                    </a:prstGeom>
                    <a:noFill/>
                  </pic:spPr>
                </pic:pic>
              </a:graphicData>
            </a:graphic>
          </wp:inline>
        </w:drawing>
      </w:r>
    </w:p>
    <w:p w14:paraId="729E1968" w14:textId="40B426AF" w:rsidR="00E01A88" w:rsidRDefault="00E01A88" w:rsidP="00E01A88">
      <w:pPr>
        <w:jc w:val="center"/>
        <w:rPr>
          <w:rFonts w:ascii="Arial" w:hAnsi="Arial" w:cs="Arial"/>
          <w:sz w:val="20"/>
          <w:szCs w:val="20"/>
          <w:lang w:val="es-ES_tradnl"/>
        </w:rPr>
      </w:pPr>
      <w:r>
        <w:rPr>
          <w:rFonts w:ascii="Arial" w:hAnsi="Arial" w:cs="Arial"/>
          <w:noProof/>
          <w:sz w:val="20"/>
          <w:szCs w:val="20"/>
          <w:lang w:eastAsia="es-CO"/>
        </w:rPr>
        <w:drawing>
          <wp:inline distT="0" distB="0" distL="0" distR="0" wp14:anchorId="5A3CDC3E" wp14:editId="6BDA1A1A">
            <wp:extent cx="4170045" cy="3030220"/>
            <wp:effectExtent l="0" t="0" r="190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70045" cy="3030220"/>
                    </a:xfrm>
                    <a:prstGeom prst="rect">
                      <a:avLst/>
                    </a:prstGeom>
                    <a:noFill/>
                  </pic:spPr>
                </pic:pic>
              </a:graphicData>
            </a:graphic>
          </wp:inline>
        </w:drawing>
      </w:r>
    </w:p>
    <w:p w14:paraId="50AED96E" w14:textId="77777777" w:rsidR="00E01A88" w:rsidRDefault="00E01A88" w:rsidP="00E01A88">
      <w:pPr>
        <w:jc w:val="center"/>
        <w:rPr>
          <w:rFonts w:ascii="Arial" w:hAnsi="Arial" w:cs="Arial"/>
          <w:sz w:val="20"/>
          <w:szCs w:val="20"/>
          <w:lang w:val="es-ES_tradnl"/>
        </w:rPr>
      </w:pPr>
    </w:p>
    <w:p w14:paraId="3B0FBF14" w14:textId="01C1CC14" w:rsidR="00E01A88" w:rsidRDefault="00E01A88" w:rsidP="00E01A88">
      <w:pPr>
        <w:jc w:val="center"/>
        <w:rPr>
          <w:rFonts w:ascii="Arial" w:hAnsi="Arial" w:cs="Arial"/>
          <w:sz w:val="20"/>
          <w:szCs w:val="20"/>
          <w:lang w:val="es-ES_tradnl"/>
        </w:rPr>
      </w:pPr>
    </w:p>
    <w:p w14:paraId="49E18F8F" w14:textId="77777777" w:rsidR="00E01A88" w:rsidRDefault="00E01A88" w:rsidP="007010EA">
      <w:pPr>
        <w:rPr>
          <w:rFonts w:ascii="Arial" w:hAnsi="Arial" w:cs="Arial"/>
          <w:sz w:val="20"/>
          <w:szCs w:val="20"/>
          <w:lang w:val="es-ES_tradnl"/>
        </w:rPr>
      </w:pPr>
    </w:p>
    <w:p w14:paraId="0420DD4E" w14:textId="66223895" w:rsidR="007010EA" w:rsidRDefault="007010EA" w:rsidP="007010EA">
      <w:pPr>
        <w:rPr>
          <w:rFonts w:ascii="Arial" w:hAnsi="Arial" w:cs="Arial"/>
          <w:sz w:val="20"/>
          <w:szCs w:val="20"/>
          <w:lang w:val="es-ES_tradnl"/>
        </w:rPr>
      </w:pPr>
      <w:r>
        <w:rPr>
          <w:rFonts w:ascii="Arial" w:hAnsi="Arial" w:cs="Arial"/>
          <w:sz w:val="20"/>
          <w:szCs w:val="20"/>
          <w:lang w:val="es-ES_tradnl"/>
        </w:rPr>
        <w:t xml:space="preserve">*El diseño del folleto </w:t>
      </w:r>
      <w:r w:rsidRPr="007010EA">
        <w:rPr>
          <w:rFonts w:ascii="Arial" w:hAnsi="Arial" w:cs="Arial"/>
          <w:sz w:val="20"/>
          <w:szCs w:val="20"/>
          <w:lang w:val="es-ES_tradnl"/>
        </w:rPr>
        <w:t>puede cambiar según necesidades que se presenten, conservando el tamaño</w:t>
      </w:r>
      <w:r>
        <w:rPr>
          <w:rFonts w:ascii="Arial" w:hAnsi="Arial" w:cs="Arial"/>
          <w:sz w:val="20"/>
          <w:szCs w:val="20"/>
          <w:lang w:val="es-ES_tradnl"/>
        </w:rPr>
        <w:t xml:space="preserve">. </w:t>
      </w:r>
    </w:p>
    <w:p w14:paraId="4E71D341" w14:textId="7FC24950" w:rsidR="00576578" w:rsidRDefault="00576578" w:rsidP="007010EA">
      <w:pPr>
        <w:rPr>
          <w:rFonts w:ascii="Arial" w:hAnsi="Arial" w:cs="Arial"/>
          <w:sz w:val="20"/>
          <w:szCs w:val="20"/>
          <w:lang w:val="es-ES_tradnl"/>
        </w:rPr>
      </w:pPr>
    </w:p>
    <w:p w14:paraId="5B83870F" w14:textId="77777777" w:rsidR="00576578" w:rsidRPr="007010EA" w:rsidRDefault="00576578" w:rsidP="007010EA">
      <w:pPr>
        <w:rPr>
          <w:rFonts w:ascii="Arial" w:hAnsi="Arial" w:cs="Arial"/>
          <w:sz w:val="20"/>
          <w:szCs w:val="20"/>
          <w:lang w:val="es-ES_tradnl"/>
        </w:rPr>
      </w:pPr>
    </w:p>
    <w:p w14:paraId="4A7CCB00" w14:textId="20BB7668" w:rsidR="007D6B11" w:rsidRPr="00576578" w:rsidRDefault="00576578" w:rsidP="00576578">
      <w:pPr>
        <w:ind w:right="389"/>
        <w:jc w:val="both"/>
        <w:rPr>
          <w:rFonts w:ascii="Arial" w:hAnsi="Arial" w:cs="Arial"/>
          <w:b/>
          <w:bCs/>
          <w:i/>
          <w:iCs/>
          <w:color w:val="000000"/>
          <w:lang w:eastAsia="es-ES"/>
        </w:rPr>
      </w:pPr>
      <w:r>
        <w:rPr>
          <w:rFonts w:ascii="Arial" w:hAnsi="Arial" w:cs="Arial"/>
          <w:b/>
          <w:bCs/>
          <w:i/>
          <w:iCs/>
          <w:color w:val="000000"/>
          <w:lang w:eastAsia="es-ES"/>
        </w:rPr>
        <w:t xml:space="preserve">1.5 </w:t>
      </w:r>
      <w:r w:rsidR="007D6B11" w:rsidRPr="00576578">
        <w:rPr>
          <w:rFonts w:ascii="Arial" w:hAnsi="Arial" w:cs="Arial"/>
          <w:b/>
          <w:bCs/>
          <w:i/>
          <w:iCs/>
          <w:color w:val="000000"/>
          <w:lang w:eastAsia="es-ES"/>
        </w:rPr>
        <w:t xml:space="preserve">REQUISITOS TÉCNICOS: </w:t>
      </w:r>
    </w:p>
    <w:p w14:paraId="778707B6" w14:textId="77777777" w:rsidR="007010EA" w:rsidRPr="00576578" w:rsidRDefault="007010EA" w:rsidP="00576578">
      <w:pPr>
        <w:ind w:right="389"/>
        <w:jc w:val="both"/>
        <w:rPr>
          <w:rFonts w:ascii="Arial" w:hAnsi="Arial" w:cs="Arial"/>
          <w:b/>
          <w:bCs/>
          <w:i/>
          <w:iCs/>
          <w:color w:val="000000"/>
          <w:lang w:eastAsia="es-ES"/>
        </w:rPr>
      </w:pPr>
    </w:p>
    <w:p w14:paraId="2E5C98D8"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Entregar las cantidades requeridas de los elementos solicitados por la Entidad en el plazo y lugar indicado y cumpliendo con las especificaciones técnicas. </w:t>
      </w:r>
    </w:p>
    <w:p w14:paraId="31605B41" w14:textId="77777777" w:rsidR="007010EA" w:rsidRPr="00747E81" w:rsidRDefault="007010EA" w:rsidP="007010EA">
      <w:pPr>
        <w:jc w:val="both"/>
        <w:rPr>
          <w:rFonts w:ascii="Arial" w:hAnsi="Arial" w:cs="Arial"/>
          <w:sz w:val="20"/>
          <w:szCs w:val="20"/>
        </w:rPr>
      </w:pPr>
    </w:p>
    <w:p w14:paraId="58999CB6"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lastRenderedPageBreak/>
        <w:t xml:space="preserve">Las vallas </w:t>
      </w:r>
      <w:r>
        <w:rPr>
          <w:rFonts w:ascii="Arial" w:hAnsi="Arial" w:cs="Arial"/>
          <w:sz w:val="20"/>
          <w:szCs w:val="20"/>
        </w:rPr>
        <w:t>deben</w:t>
      </w:r>
      <w:r w:rsidRPr="00747E81">
        <w:rPr>
          <w:rFonts w:ascii="Arial" w:hAnsi="Arial" w:cs="Arial"/>
          <w:sz w:val="20"/>
          <w:szCs w:val="20"/>
        </w:rPr>
        <w:t xml:space="preserve"> ser entregadas por el contratista en un término no superior a quince (15) días calendario posterior a la solicitud que para el efecto le realice la Entidad a través del Supervisor del Contrato. </w:t>
      </w:r>
    </w:p>
    <w:p w14:paraId="181DD2A1" w14:textId="77777777" w:rsidR="007010EA" w:rsidRPr="00747E81" w:rsidRDefault="007010EA" w:rsidP="007010EA">
      <w:pPr>
        <w:jc w:val="both"/>
        <w:rPr>
          <w:rFonts w:ascii="Arial" w:hAnsi="Arial" w:cs="Arial"/>
          <w:sz w:val="20"/>
          <w:szCs w:val="20"/>
        </w:rPr>
      </w:pPr>
    </w:p>
    <w:p w14:paraId="4B261C2A" w14:textId="77777777" w:rsidR="007010EA"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 Los pasacalles deben ser entregados e instalados (si aplica) por el contratista en un término no superior a ocho (8) días calendario posterior a la solicitud que para el efecto le realice la Entidad a través del Supervisor del Contrato. </w:t>
      </w:r>
    </w:p>
    <w:p w14:paraId="10136182" w14:textId="77777777" w:rsidR="007010EA" w:rsidRDefault="007010EA" w:rsidP="007010EA">
      <w:pPr>
        <w:pStyle w:val="Prrafodelista"/>
        <w:rPr>
          <w:rFonts w:ascii="Arial" w:hAnsi="Arial" w:cs="Arial"/>
          <w:sz w:val="20"/>
          <w:szCs w:val="20"/>
        </w:rPr>
      </w:pPr>
    </w:p>
    <w:p w14:paraId="5290816E" w14:textId="77777777" w:rsidR="007010EA" w:rsidRDefault="007010EA" w:rsidP="007010EA">
      <w:pPr>
        <w:numPr>
          <w:ilvl w:val="0"/>
          <w:numId w:val="6"/>
        </w:numPr>
        <w:ind w:left="720"/>
        <w:jc w:val="both"/>
        <w:rPr>
          <w:rFonts w:ascii="Arial" w:hAnsi="Arial" w:cs="Arial"/>
          <w:sz w:val="20"/>
          <w:szCs w:val="20"/>
        </w:rPr>
      </w:pPr>
      <w:r w:rsidRPr="00FC6AFE">
        <w:rPr>
          <w:rFonts w:ascii="Arial" w:hAnsi="Arial" w:cs="Arial"/>
          <w:sz w:val="20"/>
          <w:szCs w:val="20"/>
        </w:rPr>
        <w:t>Las piezas informativas tipo volante y afiche deben ser entregadas por el contratista en un término       no superior a ocho (08) días calendario posterior a la solicitud que para el efecto le realice la Entidad a través del Supervisor del Contrato.</w:t>
      </w:r>
    </w:p>
    <w:p w14:paraId="0CC24490" w14:textId="77777777" w:rsidR="007010EA" w:rsidRPr="00FC6AFE" w:rsidRDefault="007010EA" w:rsidP="007010EA">
      <w:pPr>
        <w:jc w:val="both"/>
        <w:rPr>
          <w:rFonts w:ascii="Arial" w:hAnsi="Arial" w:cs="Arial"/>
          <w:sz w:val="20"/>
          <w:szCs w:val="20"/>
        </w:rPr>
      </w:pPr>
    </w:p>
    <w:p w14:paraId="13CCF57F" w14:textId="77777777" w:rsidR="007010EA" w:rsidRPr="00FC6AFE" w:rsidRDefault="007010EA" w:rsidP="007010EA">
      <w:pPr>
        <w:numPr>
          <w:ilvl w:val="0"/>
          <w:numId w:val="6"/>
        </w:numPr>
        <w:ind w:left="720"/>
        <w:jc w:val="both"/>
        <w:rPr>
          <w:rFonts w:ascii="Arial" w:hAnsi="Arial" w:cs="Arial"/>
          <w:sz w:val="20"/>
          <w:szCs w:val="20"/>
        </w:rPr>
      </w:pPr>
      <w:r>
        <w:rPr>
          <w:rFonts w:ascii="Arial" w:hAnsi="Arial" w:cs="Arial"/>
          <w:sz w:val="20"/>
          <w:szCs w:val="20"/>
        </w:rPr>
        <w:t xml:space="preserve">Cuando la solicitud de material informativo (afiches, volantes, folletos) sea por 50 o 100 unidades; </w:t>
      </w:r>
      <w:r w:rsidRPr="00FC6AFE">
        <w:rPr>
          <w:rFonts w:ascii="Arial" w:hAnsi="Arial" w:cs="Arial"/>
          <w:sz w:val="20"/>
          <w:szCs w:val="20"/>
        </w:rPr>
        <w:t>deben ser entregadas por el</w:t>
      </w:r>
      <w:r>
        <w:rPr>
          <w:rFonts w:ascii="Arial" w:hAnsi="Arial" w:cs="Arial"/>
          <w:sz w:val="20"/>
          <w:szCs w:val="20"/>
        </w:rPr>
        <w:t xml:space="preserve"> contratista en un término no superior a dos (02</w:t>
      </w:r>
      <w:r w:rsidRPr="00FC6AFE">
        <w:rPr>
          <w:rFonts w:ascii="Arial" w:hAnsi="Arial" w:cs="Arial"/>
          <w:sz w:val="20"/>
          <w:szCs w:val="20"/>
        </w:rPr>
        <w:t>) días calendario posterior a la solicitud que para el efecto le realice la Entidad a través del Supervisor del Contrato.</w:t>
      </w:r>
    </w:p>
    <w:p w14:paraId="38F2D0EB" w14:textId="77777777" w:rsidR="007010EA" w:rsidRPr="00747E81" w:rsidRDefault="007010EA" w:rsidP="007010EA">
      <w:pPr>
        <w:jc w:val="both"/>
        <w:rPr>
          <w:rFonts w:ascii="Arial" w:hAnsi="Arial" w:cs="Arial"/>
          <w:sz w:val="20"/>
          <w:szCs w:val="20"/>
        </w:rPr>
      </w:pPr>
    </w:p>
    <w:p w14:paraId="5645A1A9" w14:textId="77777777" w:rsidR="007010EA" w:rsidRPr="00747E81" w:rsidRDefault="007010EA" w:rsidP="007010EA">
      <w:pPr>
        <w:jc w:val="both"/>
        <w:rPr>
          <w:rFonts w:ascii="Arial" w:hAnsi="Arial" w:cs="Arial"/>
          <w:sz w:val="20"/>
          <w:szCs w:val="20"/>
        </w:rPr>
      </w:pPr>
    </w:p>
    <w:p w14:paraId="4857A583"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 Entregar las vallas</w:t>
      </w:r>
      <w:r>
        <w:rPr>
          <w:rFonts w:ascii="Arial" w:hAnsi="Arial" w:cs="Arial"/>
          <w:sz w:val="20"/>
          <w:szCs w:val="20"/>
        </w:rPr>
        <w:t xml:space="preserve">, material informativo </w:t>
      </w:r>
      <w:r w:rsidRPr="00747E81">
        <w:rPr>
          <w:rFonts w:ascii="Arial" w:hAnsi="Arial" w:cs="Arial"/>
          <w:sz w:val="20"/>
          <w:szCs w:val="20"/>
        </w:rPr>
        <w:t>y pasacalles en el Almacén General de la UAERMV, con el acompañamiento del supervisor del contrato</w:t>
      </w:r>
      <w:r>
        <w:rPr>
          <w:rFonts w:ascii="Arial" w:hAnsi="Arial" w:cs="Arial"/>
          <w:sz w:val="20"/>
          <w:szCs w:val="20"/>
        </w:rPr>
        <w:t xml:space="preserve"> y/o con quien este designe</w:t>
      </w:r>
      <w:r w:rsidRPr="00747E81">
        <w:rPr>
          <w:rFonts w:ascii="Arial" w:hAnsi="Arial" w:cs="Arial"/>
          <w:sz w:val="20"/>
          <w:szCs w:val="20"/>
        </w:rPr>
        <w:t xml:space="preserve">, con el fin de verificar el cumplimiento de las especificaciones técnicas solicitadas, o en el lugar de la ciudad que la supervisión determine. </w:t>
      </w:r>
    </w:p>
    <w:p w14:paraId="6575799D" w14:textId="77777777" w:rsidR="007010EA" w:rsidRPr="00747E81" w:rsidRDefault="007010EA" w:rsidP="007010EA">
      <w:pPr>
        <w:jc w:val="both"/>
        <w:rPr>
          <w:rFonts w:ascii="Arial" w:hAnsi="Arial" w:cs="Arial"/>
          <w:sz w:val="20"/>
          <w:szCs w:val="20"/>
        </w:rPr>
      </w:pPr>
    </w:p>
    <w:p w14:paraId="66C772DF"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Instalar los pasacalles en los frentes de obra y/o lugar especificado por el Supervisor del Contrato, esto dentro de la ciudad de Bogotá.</w:t>
      </w:r>
    </w:p>
    <w:p w14:paraId="0C8EB200" w14:textId="77777777" w:rsidR="007010EA" w:rsidRPr="00747E81" w:rsidRDefault="007010EA" w:rsidP="007010EA">
      <w:pPr>
        <w:jc w:val="both"/>
        <w:rPr>
          <w:rFonts w:ascii="Arial" w:hAnsi="Arial" w:cs="Arial"/>
          <w:sz w:val="20"/>
          <w:szCs w:val="20"/>
        </w:rPr>
      </w:pPr>
    </w:p>
    <w:p w14:paraId="594F6D6F"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Para la instalación de los pasacalles a que haya lugar, el contratista debe cumplir con lo establecido en la </w:t>
      </w:r>
      <w:r w:rsidRPr="0081117E">
        <w:rPr>
          <w:rFonts w:ascii="Arial" w:hAnsi="Arial" w:cs="Arial"/>
          <w:sz w:val="20"/>
          <w:szCs w:val="20"/>
          <w:shd w:val="clear" w:color="auto" w:fill="FFFFFF" w:themeFill="background1"/>
        </w:rPr>
        <w:t>resolución 4272 de 2021 del Ministerio del Trabajo</w:t>
      </w:r>
      <w:r w:rsidRPr="00747E81">
        <w:rPr>
          <w:rFonts w:ascii="Arial" w:hAnsi="Arial" w:cs="Arial"/>
          <w:sz w:val="20"/>
          <w:szCs w:val="20"/>
        </w:rPr>
        <w:t xml:space="preserve"> “por la cual se establece el Reglamento de Seguridad para protección contra caídas en trabajo en alturas”. </w:t>
      </w:r>
    </w:p>
    <w:p w14:paraId="57262772" w14:textId="77777777" w:rsidR="007010EA" w:rsidRPr="00747E81" w:rsidRDefault="007010EA" w:rsidP="007010EA">
      <w:pPr>
        <w:jc w:val="both"/>
        <w:rPr>
          <w:rFonts w:ascii="Arial" w:hAnsi="Arial" w:cs="Arial"/>
          <w:sz w:val="20"/>
          <w:szCs w:val="20"/>
        </w:rPr>
      </w:pPr>
    </w:p>
    <w:p w14:paraId="6DC41E5F"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Terminada la revisión parcial o total por parte del Supervisor de los elementos a entregar en ejecución del contrato, aquellos que presenten defectos, alteraciones o que no cumplan con la calidad, especificaciones mínimas, deberán ser reemplazados por el contratista, sin costo adicional para la Entidad, dentro de los primeros dos (2) días hábiles siguientes al reporte que le realice el supervisor del contrato. </w:t>
      </w:r>
    </w:p>
    <w:p w14:paraId="17CE1A2D" w14:textId="77777777" w:rsidR="007010EA" w:rsidRPr="00747E81" w:rsidRDefault="007010EA" w:rsidP="007010EA">
      <w:pPr>
        <w:jc w:val="both"/>
        <w:rPr>
          <w:rFonts w:ascii="Arial" w:hAnsi="Arial" w:cs="Arial"/>
          <w:sz w:val="20"/>
          <w:szCs w:val="20"/>
        </w:rPr>
      </w:pPr>
    </w:p>
    <w:p w14:paraId="58CEE6F8"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El contratista informará al Supervisor, los datos de la persona o área de su empresa, que será el enlace para realizar las solicitudes de suministro e instalación, realizar los trámites sobre observaciones y manejar cualquier tipo de información requerida en ejecución del Contrato. </w:t>
      </w:r>
    </w:p>
    <w:p w14:paraId="147FA1E5" w14:textId="77777777" w:rsidR="007010EA" w:rsidRPr="00747E81" w:rsidRDefault="007010EA" w:rsidP="007010EA">
      <w:pPr>
        <w:jc w:val="both"/>
        <w:rPr>
          <w:rFonts w:ascii="Arial" w:hAnsi="Arial" w:cs="Arial"/>
          <w:sz w:val="20"/>
          <w:szCs w:val="20"/>
        </w:rPr>
      </w:pPr>
    </w:p>
    <w:p w14:paraId="7F7293F2"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Mantener canales de comunicación efectivos entre la Entidad y el contratista, para tal fin se debe suministrar a la Entidad un correo electrónico y un número de teléfono móvil disponible. </w:t>
      </w:r>
    </w:p>
    <w:p w14:paraId="69A2AF3C" w14:textId="77777777" w:rsidR="007010EA" w:rsidRPr="00747E81" w:rsidRDefault="007010EA" w:rsidP="007010EA">
      <w:pPr>
        <w:jc w:val="both"/>
        <w:rPr>
          <w:rFonts w:ascii="Arial" w:hAnsi="Arial" w:cs="Arial"/>
          <w:sz w:val="20"/>
          <w:szCs w:val="20"/>
        </w:rPr>
      </w:pPr>
    </w:p>
    <w:p w14:paraId="2129889C"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 Garantizar que los</w:t>
      </w:r>
      <w:r>
        <w:rPr>
          <w:rFonts w:ascii="Arial" w:hAnsi="Arial" w:cs="Arial"/>
          <w:sz w:val="20"/>
          <w:szCs w:val="20"/>
        </w:rPr>
        <w:t xml:space="preserve"> elementos </w:t>
      </w:r>
      <w:r w:rsidRPr="00747E81">
        <w:rPr>
          <w:rFonts w:ascii="Arial" w:hAnsi="Arial" w:cs="Arial"/>
          <w:sz w:val="20"/>
          <w:szCs w:val="20"/>
        </w:rPr>
        <w:t xml:space="preserve">a adquirir cumplan con características de calidad, idoneidad y seguridad. </w:t>
      </w:r>
    </w:p>
    <w:p w14:paraId="516A8D28" w14:textId="77777777" w:rsidR="007010EA" w:rsidRPr="00747E81" w:rsidRDefault="007010EA" w:rsidP="007010EA">
      <w:pPr>
        <w:jc w:val="both"/>
        <w:rPr>
          <w:rFonts w:ascii="Arial" w:hAnsi="Arial" w:cs="Arial"/>
          <w:sz w:val="20"/>
          <w:szCs w:val="20"/>
        </w:rPr>
      </w:pPr>
    </w:p>
    <w:p w14:paraId="7FB6121E" w14:textId="77777777" w:rsidR="007010EA" w:rsidRPr="00F65434"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 Garantizar la calidad de los</w:t>
      </w:r>
      <w:r>
        <w:rPr>
          <w:rFonts w:ascii="Arial" w:hAnsi="Arial" w:cs="Arial"/>
          <w:sz w:val="20"/>
          <w:szCs w:val="20"/>
        </w:rPr>
        <w:t xml:space="preserve"> elementos </w:t>
      </w:r>
      <w:r w:rsidRPr="00747E81">
        <w:rPr>
          <w:rFonts w:ascii="Arial" w:hAnsi="Arial" w:cs="Arial"/>
          <w:sz w:val="20"/>
          <w:szCs w:val="20"/>
        </w:rPr>
        <w:t>suministrados en donde se contemple como mínimo lo establecido en la ficha técnica de los bienes suministrados.</w:t>
      </w:r>
    </w:p>
    <w:p w14:paraId="06E1F9E5" w14:textId="77777777" w:rsidR="007010EA" w:rsidRPr="00747E81" w:rsidRDefault="007010EA" w:rsidP="007010EA">
      <w:pPr>
        <w:jc w:val="both"/>
        <w:rPr>
          <w:rFonts w:ascii="Arial" w:hAnsi="Arial" w:cs="Arial"/>
          <w:sz w:val="20"/>
          <w:szCs w:val="20"/>
        </w:rPr>
      </w:pPr>
    </w:p>
    <w:p w14:paraId="263C765F" w14:textId="77777777" w:rsidR="007010EA" w:rsidRPr="00747E81" w:rsidRDefault="007010EA" w:rsidP="007010EA">
      <w:pPr>
        <w:numPr>
          <w:ilvl w:val="0"/>
          <w:numId w:val="6"/>
        </w:numPr>
        <w:ind w:left="720"/>
        <w:jc w:val="both"/>
        <w:rPr>
          <w:rFonts w:ascii="Arial" w:hAnsi="Arial" w:cs="Arial"/>
          <w:sz w:val="20"/>
          <w:szCs w:val="20"/>
        </w:rPr>
      </w:pPr>
      <w:r w:rsidRPr="00747E81">
        <w:rPr>
          <w:rFonts w:ascii="Arial" w:hAnsi="Arial" w:cs="Arial"/>
          <w:sz w:val="20"/>
          <w:szCs w:val="20"/>
        </w:rPr>
        <w:t xml:space="preserve">Brindar asesoría técnica frente al cuidado y mantenimiento de los elementos suministrados con el fin de obtener una mayor vida útil. </w:t>
      </w:r>
    </w:p>
    <w:p w14:paraId="7895EC7B" w14:textId="77777777" w:rsidR="007010EA" w:rsidRPr="00747E81" w:rsidRDefault="007010EA" w:rsidP="007010EA">
      <w:pPr>
        <w:jc w:val="both"/>
        <w:rPr>
          <w:rFonts w:ascii="Arial" w:hAnsi="Arial" w:cs="Arial"/>
          <w:sz w:val="20"/>
          <w:szCs w:val="20"/>
        </w:rPr>
      </w:pPr>
    </w:p>
    <w:p w14:paraId="736E5C06" w14:textId="77777777" w:rsidR="0013283C" w:rsidRPr="0013283C" w:rsidRDefault="007010EA" w:rsidP="0013283C">
      <w:pPr>
        <w:pStyle w:val="Prrafodelista"/>
        <w:numPr>
          <w:ilvl w:val="0"/>
          <w:numId w:val="6"/>
        </w:numPr>
        <w:rPr>
          <w:rFonts w:ascii="Arial" w:hAnsi="Arial" w:cs="Arial"/>
          <w:sz w:val="20"/>
          <w:szCs w:val="20"/>
          <w:lang w:val="es-CO" w:eastAsia="es-ES_tradnl"/>
        </w:rPr>
      </w:pPr>
      <w:r w:rsidRPr="0013283C">
        <w:rPr>
          <w:rFonts w:ascii="Arial" w:hAnsi="Arial" w:cs="Arial"/>
          <w:sz w:val="20"/>
          <w:szCs w:val="20"/>
        </w:rPr>
        <w:t>El contratista deberá cumplir con el Manual de Imagen Institucional vigente</w:t>
      </w:r>
      <w:r w:rsidR="0013283C" w:rsidRPr="0013283C">
        <w:rPr>
          <w:rFonts w:ascii="Arial" w:hAnsi="Arial" w:cs="Arial"/>
          <w:sz w:val="20"/>
          <w:szCs w:val="20"/>
        </w:rPr>
        <w:t xml:space="preserve">; </w:t>
      </w:r>
      <w:r w:rsidR="0013283C" w:rsidRPr="0013283C">
        <w:rPr>
          <w:rFonts w:ascii="Arial" w:hAnsi="Arial" w:cs="Arial"/>
          <w:sz w:val="20"/>
          <w:szCs w:val="20"/>
          <w:lang w:val="es-CO" w:eastAsia="es-ES_tradnl"/>
        </w:rPr>
        <w:t xml:space="preserve">“Manual de Marca UMV COM-MA-001” 2024 </w:t>
      </w:r>
    </w:p>
    <w:p w14:paraId="2A9E1FF3" w14:textId="50152141" w:rsidR="007010EA" w:rsidRPr="00747E81" w:rsidRDefault="007010EA" w:rsidP="0013283C">
      <w:pPr>
        <w:ind w:left="720"/>
        <w:jc w:val="both"/>
        <w:rPr>
          <w:rFonts w:ascii="Arial" w:hAnsi="Arial" w:cs="Arial"/>
          <w:sz w:val="20"/>
          <w:szCs w:val="20"/>
        </w:rPr>
      </w:pPr>
    </w:p>
    <w:p w14:paraId="0F3C6B19" w14:textId="77777777" w:rsidR="007010EA" w:rsidRPr="00085E7B" w:rsidRDefault="007010EA" w:rsidP="007010EA">
      <w:pPr>
        <w:ind w:left="360"/>
        <w:jc w:val="both"/>
        <w:rPr>
          <w:highlight w:val="yellow"/>
        </w:rPr>
      </w:pPr>
    </w:p>
    <w:p w14:paraId="469F1652" w14:textId="77777777" w:rsidR="007010EA" w:rsidRPr="001B5C3A" w:rsidRDefault="007010EA" w:rsidP="007010EA">
      <w:pPr>
        <w:numPr>
          <w:ilvl w:val="0"/>
          <w:numId w:val="6"/>
        </w:numPr>
        <w:spacing w:after="200" w:line="276" w:lineRule="auto"/>
        <w:ind w:left="720"/>
        <w:jc w:val="both"/>
        <w:rPr>
          <w:rFonts w:ascii="Arial" w:hAnsi="Arial" w:cs="Arial"/>
          <w:b/>
          <w:sz w:val="20"/>
          <w:szCs w:val="20"/>
        </w:rPr>
      </w:pPr>
      <w:r w:rsidRPr="001B5C3A">
        <w:rPr>
          <w:rFonts w:ascii="Arial" w:hAnsi="Arial" w:cs="Arial"/>
          <w:sz w:val="20"/>
          <w:szCs w:val="20"/>
          <w:lang w:val="es-419"/>
        </w:rPr>
        <w:t xml:space="preserve">Presentar al Supervisor del contrato, antes del inicio de las actividades de instalación de pasacalles, la certificación vigente para trabajo en alturas del personal que realizará la instalación de </w:t>
      </w:r>
      <w:proofErr w:type="gramStart"/>
      <w:r w:rsidRPr="001B5C3A">
        <w:rPr>
          <w:rFonts w:ascii="Arial" w:hAnsi="Arial" w:cs="Arial"/>
          <w:sz w:val="20"/>
          <w:szCs w:val="20"/>
          <w:lang w:val="es-419"/>
        </w:rPr>
        <w:t>los mismos</w:t>
      </w:r>
      <w:proofErr w:type="gramEnd"/>
      <w:r w:rsidRPr="001B5C3A">
        <w:rPr>
          <w:rFonts w:ascii="Arial" w:hAnsi="Arial" w:cs="Arial"/>
          <w:sz w:val="20"/>
          <w:szCs w:val="20"/>
          <w:lang w:val="es-419"/>
        </w:rPr>
        <w:t>.</w:t>
      </w:r>
    </w:p>
    <w:p w14:paraId="40AF0D69" w14:textId="718C553B" w:rsidR="007D6B11" w:rsidRPr="0080481F" w:rsidRDefault="006E5393" w:rsidP="007D6B11">
      <w:pPr>
        <w:rPr>
          <w:rFonts w:ascii="Arial" w:eastAsia="Times New Roman" w:hAnsi="Arial" w:cs="Arial"/>
          <w:lang w:val="es-ES_tradnl" w:eastAsia="es-ES"/>
        </w:rPr>
      </w:pPr>
      <w:r>
        <w:rPr>
          <w:rFonts w:ascii="Arial" w:eastAsia="Times New Roman" w:hAnsi="Arial" w:cs="Arial"/>
          <w:b/>
          <w:bCs/>
          <w:color w:val="000000"/>
          <w:lang w:eastAsia="es-CO"/>
        </w:rPr>
        <w:t>2</w:t>
      </w:r>
      <w:r w:rsidR="007D6B11" w:rsidRPr="0080481F">
        <w:rPr>
          <w:rFonts w:ascii="Arial" w:eastAsia="Times New Roman" w:hAnsi="Arial" w:cs="Arial"/>
          <w:b/>
          <w:bCs/>
          <w:color w:val="000000"/>
          <w:lang w:eastAsia="es-CO"/>
        </w:rPr>
        <w:t>.1 Entrega</w:t>
      </w:r>
      <w:r w:rsidR="007D6B11">
        <w:rPr>
          <w:rFonts w:ascii="Arial" w:eastAsia="Times New Roman" w:hAnsi="Arial" w:cs="Arial"/>
          <w:b/>
          <w:bCs/>
          <w:color w:val="000000"/>
          <w:lang w:eastAsia="es-CO"/>
        </w:rPr>
        <w:t xml:space="preserve"> de los bienes</w:t>
      </w:r>
    </w:p>
    <w:p w14:paraId="16A25A86" w14:textId="77777777" w:rsidR="007D6B11" w:rsidRPr="0080481F" w:rsidRDefault="007D6B11" w:rsidP="007D6B11">
      <w:pPr>
        <w:rPr>
          <w:rFonts w:ascii="Arial" w:eastAsia="Times New Roman" w:hAnsi="Arial" w:cs="Arial"/>
          <w:lang w:val="es-ES_tradnl" w:eastAsia="es-ES"/>
        </w:rPr>
      </w:pPr>
    </w:p>
    <w:p w14:paraId="6D77974D" w14:textId="4C0A6A90" w:rsidR="007D6B11" w:rsidRPr="0080481F" w:rsidRDefault="007D6B11" w:rsidP="007D6B11">
      <w:pPr>
        <w:jc w:val="both"/>
        <w:rPr>
          <w:rFonts w:ascii="Arial" w:eastAsia="Times New Roman" w:hAnsi="Arial" w:cs="Arial"/>
          <w:lang w:eastAsia="es-ES"/>
        </w:rPr>
      </w:pPr>
      <w:r w:rsidRPr="0080481F">
        <w:rPr>
          <w:rFonts w:ascii="Arial" w:eastAsia="Times New Roman" w:hAnsi="Arial" w:cs="Arial"/>
          <w:lang w:eastAsia="es-ES"/>
        </w:rPr>
        <w:t>La recepción de las vallas</w:t>
      </w:r>
      <w:r>
        <w:rPr>
          <w:rFonts w:ascii="Arial" w:eastAsia="Times New Roman" w:hAnsi="Arial" w:cs="Arial"/>
          <w:lang w:eastAsia="es-ES"/>
        </w:rPr>
        <w:t xml:space="preserve"> </w:t>
      </w:r>
      <w:r w:rsidRPr="0080481F">
        <w:rPr>
          <w:rFonts w:ascii="Arial" w:eastAsia="Times New Roman" w:hAnsi="Arial" w:cs="Arial"/>
          <w:lang w:eastAsia="es-ES"/>
        </w:rPr>
        <w:t>pasacalles</w:t>
      </w:r>
      <w:r>
        <w:rPr>
          <w:rFonts w:ascii="Arial" w:eastAsia="Times New Roman" w:hAnsi="Arial" w:cs="Arial"/>
          <w:lang w:eastAsia="es-ES"/>
        </w:rPr>
        <w:t xml:space="preserve"> </w:t>
      </w:r>
      <w:r w:rsidR="00576578">
        <w:rPr>
          <w:rFonts w:ascii="Arial" w:eastAsia="Times New Roman" w:hAnsi="Arial" w:cs="Arial"/>
          <w:lang w:eastAsia="es-ES"/>
        </w:rPr>
        <w:t>y material informativo</w:t>
      </w:r>
      <w:r w:rsidRPr="0080481F">
        <w:rPr>
          <w:rFonts w:ascii="Arial" w:eastAsia="Times New Roman" w:hAnsi="Arial" w:cs="Arial"/>
          <w:lang w:eastAsia="es-ES"/>
        </w:rPr>
        <w:t xml:space="preserve"> se hará en el Almacén General de la UAERMV, con el acompañamiento del supervisor del contrato o quien el designe para tal fin, </w:t>
      </w:r>
      <w:r>
        <w:rPr>
          <w:rFonts w:ascii="Arial" w:eastAsia="Times New Roman" w:hAnsi="Arial" w:cs="Arial"/>
          <w:lang w:eastAsia="es-ES"/>
        </w:rPr>
        <w:t xml:space="preserve">en aras </w:t>
      </w:r>
      <w:r w:rsidRPr="0080481F">
        <w:rPr>
          <w:rFonts w:ascii="Arial" w:eastAsia="Times New Roman" w:hAnsi="Arial" w:cs="Arial"/>
          <w:lang w:eastAsia="es-ES"/>
        </w:rPr>
        <w:t>de verificar el cumplimiento de las especificaciones técnicas solicitadas, o en el lugar de la ciudad que la supervisión determine.</w:t>
      </w:r>
    </w:p>
    <w:p w14:paraId="1FF44FE6" w14:textId="77777777" w:rsidR="007D6B11" w:rsidRPr="0080481F" w:rsidRDefault="007D6B11" w:rsidP="007D6B11">
      <w:pPr>
        <w:jc w:val="both"/>
        <w:rPr>
          <w:rFonts w:ascii="Arial" w:hAnsi="Arial" w:cs="Arial"/>
          <w:b/>
        </w:rPr>
      </w:pPr>
    </w:p>
    <w:p w14:paraId="7AA9E5D2" w14:textId="5DF3B6A8" w:rsidR="007D6B11" w:rsidRPr="0080481F" w:rsidRDefault="006E5393" w:rsidP="007D6B11">
      <w:pPr>
        <w:jc w:val="both"/>
        <w:rPr>
          <w:rFonts w:ascii="Arial" w:hAnsi="Arial" w:cs="Arial"/>
          <w:b/>
        </w:rPr>
      </w:pPr>
      <w:r>
        <w:rPr>
          <w:rFonts w:ascii="Arial" w:hAnsi="Arial" w:cs="Arial"/>
          <w:b/>
        </w:rPr>
        <w:t>2</w:t>
      </w:r>
      <w:r w:rsidR="007D6B11" w:rsidRPr="0080481F">
        <w:rPr>
          <w:rFonts w:ascii="Arial" w:hAnsi="Arial" w:cs="Arial"/>
          <w:b/>
        </w:rPr>
        <w:t>.2 Solicitudes:</w:t>
      </w:r>
    </w:p>
    <w:p w14:paraId="62E29D20" w14:textId="77777777" w:rsidR="007D6B11" w:rsidRPr="0080481F" w:rsidRDefault="007D6B11" w:rsidP="007D6B11">
      <w:pPr>
        <w:jc w:val="both"/>
        <w:rPr>
          <w:rFonts w:ascii="Arial" w:hAnsi="Arial" w:cs="Arial"/>
        </w:rPr>
      </w:pPr>
    </w:p>
    <w:p w14:paraId="2AB2CDEF" w14:textId="77777777" w:rsidR="007D6B11" w:rsidRPr="0080481F" w:rsidRDefault="007D6B11" w:rsidP="007D6B11">
      <w:pPr>
        <w:jc w:val="both"/>
        <w:rPr>
          <w:rFonts w:ascii="Arial" w:hAnsi="Arial" w:cs="Arial"/>
        </w:rPr>
      </w:pPr>
      <w:r w:rsidRPr="0080481F">
        <w:rPr>
          <w:rFonts w:ascii="Arial" w:hAnsi="Arial" w:cs="Arial"/>
        </w:rPr>
        <w:t>La solicitud será socializada entre la supervisión del contrato</w:t>
      </w:r>
      <w:r>
        <w:rPr>
          <w:rFonts w:ascii="Arial" w:hAnsi="Arial" w:cs="Arial"/>
        </w:rPr>
        <w:t xml:space="preserve"> o quien este designe</w:t>
      </w:r>
      <w:r w:rsidRPr="0080481F">
        <w:rPr>
          <w:rFonts w:ascii="Arial" w:hAnsi="Arial" w:cs="Arial"/>
        </w:rPr>
        <w:t xml:space="preserve"> y el contratista, por los medios dispuestos o previamente acordados (preferiblemente el medio más expedito, con el fin de garantizar el cumplimiento de los tiempos establecidos), los cuales pueden ser oficios o correos electrónicos donde se especifique, la cantidad, la fecha y sitio de entrega. Estas solicitudes se realizarán depende de la demanda de las intervenciones de la Entidad y/o las veces que considere necesario la UAERMV.</w:t>
      </w:r>
    </w:p>
    <w:p w14:paraId="28932696" w14:textId="77777777" w:rsidR="007D6B11" w:rsidRPr="0080481F" w:rsidRDefault="007D6B11" w:rsidP="007D6B11">
      <w:pPr>
        <w:jc w:val="both"/>
        <w:rPr>
          <w:rFonts w:ascii="Arial" w:hAnsi="Arial" w:cs="Arial"/>
        </w:rPr>
      </w:pPr>
    </w:p>
    <w:p w14:paraId="303C1D63" w14:textId="77777777" w:rsidR="007D6B11" w:rsidRPr="0080481F" w:rsidRDefault="007D6B11" w:rsidP="007D6B11">
      <w:pPr>
        <w:jc w:val="both"/>
        <w:rPr>
          <w:rFonts w:ascii="Arial" w:hAnsi="Arial" w:cs="Arial"/>
        </w:rPr>
      </w:pPr>
      <w:r w:rsidRPr="0080481F">
        <w:rPr>
          <w:rFonts w:ascii="Arial" w:hAnsi="Arial" w:cs="Arial"/>
        </w:rPr>
        <w:t>Si por algún motivo ajeno al contratista o a la supervisión del contrato la solicitud debe ser cancelada, la UAERMV contará con 12 horas para su cancelación.</w:t>
      </w:r>
    </w:p>
    <w:p w14:paraId="5D4848C8" w14:textId="77777777" w:rsidR="007D6B11" w:rsidRDefault="007D6B11" w:rsidP="007D6B11">
      <w:pPr>
        <w:widowControl w:val="0"/>
        <w:autoSpaceDE w:val="0"/>
        <w:autoSpaceDN w:val="0"/>
        <w:adjustRightInd w:val="0"/>
        <w:jc w:val="both"/>
        <w:rPr>
          <w:rFonts w:ascii="Arial" w:eastAsia="Arial Unicode MS" w:hAnsi="Arial" w:cs="Arial"/>
          <w:b/>
          <w:bCs/>
        </w:rPr>
      </w:pPr>
    </w:p>
    <w:p w14:paraId="391D0570" w14:textId="77777777" w:rsidR="007D6B11" w:rsidRDefault="007D6B11" w:rsidP="007D6B11">
      <w:pPr>
        <w:widowControl w:val="0"/>
        <w:autoSpaceDE w:val="0"/>
        <w:autoSpaceDN w:val="0"/>
        <w:adjustRightInd w:val="0"/>
        <w:jc w:val="both"/>
        <w:rPr>
          <w:rFonts w:ascii="Arial" w:eastAsia="Arial Unicode MS" w:hAnsi="Arial" w:cs="Arial"/>
          <w:b/>
          <w:bCs/>
        </w:rPr>
      </w:pPr>
    </w:p>
    <w:p w14:paraId="296658EE" w14:textId="77777777" w:rsidR="007D6B11" w:rsidRDefault="007D6B11" w:rsidP="007D6B11">
      <w:pPr>
        <w:widowControl w:val="0"/>
        <w:autoSpaceDE w:val="0"/>
        <w:autoSpaceDN w:val="0"/>
        <w:adjustRightInd w:val="0"/>
        <w:jc w:val="both"/>
        <w:rPr>
          <w:rFonts w:ascii="Arial" w:eastAsia="Arial Unicode MS" w:hAnsi="Arial" w:cs="Arial"/>
          <w:b/>
          <w:bCs/>
        </w:rPr>
      </w:pPr>
    </w:p>
    <w:p w14:paraId="566E61A0" w14:textId="77777777" w:rsidR="007D6B11" w:rsidRPr="0080481F" w:rsidRDefault="007D6B11" w:rsidP="007D6B11">
      <w:pPr>
        <w:widowControl w:val="0"/>
        <w:autoSpaceDE w:val="0"/>
        <w:autoSpaceDN w:val="0"/>
        <w:adjustRightInd w:val="0"/>
        <w:jc w:val="both"/>
        <w:rPr>
          <w:rFonts w:ascii="Arial" w:eastAsia="Arial Unicode MS" w:hAnsi="Arial" w:cs="Arial"/>
          <w:b/>
          <w:bCs/>
        </w:rPr>
      </w:pPr>
    </w:p>
    <w:p w14:paraId="63A415AF" w14:textId="77777777" w:rsidR="007D6B11" w:rsidRPr="0080481F" w:rsidRDefault="007D6B11" w:rsidP="007D6B11">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r w:rsidRPr="0080481F">
        <w:rPr>
          <w:rFonts w:ascii="Arial" w:eastAsia="Arial Unicode MS" w:hAnsi="Arial" w:cs="Arial"/>
          <w:bCs/>
          <w:sz w:val="22"/>
          <w:szCs w:val="22"/>
          <w:lang w:val="es-CO" w:eastAsia="en-US"/>
        </w:rPr>
        <w:t>Yo __________________________________ con número de identificación ___________ actuando como representante legal del oferente, me comprometo a dar estricto cumplimiento a las condiciones técnicas estipuladas en la presente ficha técnica, por lo tanto, se suscribe a continuación:</w:t>
      </w:r>
    </w:p>
    <w:p w14:paraId="28E0BD42" w14:textId="77777777" w:rsidR="007D6B11" w:rsidRPr="0080481F" w:rsidRDefault="007D6B11" w:rsidP="007D6B11">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r w:rsidRPr="0080481F">
        <w:rPr>
          <w:rFonts w:ascii="Arial" w:eastAsia="Arial Unicode MS" w:hAnsi="Arial" w:cs="Arial"/>
          <w:bCs/>
          <w:sz w:val="22"/>
          <w:szCs w:val="22"/>
          <w:lang w:val="es-CO" w:eastAsia="en-US"/>
        </w:rPr>
        <w:t> </w:t>
      </w:r>
    </w:p>
    <w:p w14:paraId="50C948EB" w14:textId="77777777" w:rsidR="007D6B11" w:rsidRPr="0080481F" w:rsidRDefault="007D6B11" w:rsidP="007D6B11">
      <w:pPr>
        <w:pStyle w:val="xmsonormal"/>
        <w:shd w:val="clear" w:color="auto" w:fill="FFFFFF"/>
        <w:spacing w:before="0" w:beforeAutospacing="0" w:after="0" w:afterAutospacing="0"/>
        <w:jc w:val="both"/>
        <w:rPr>
          <w:rFonts w:ascii="Arial" w:eastAsia="Arial Unicode MS" w:hAnsi="Arial" w:cs="Arial"/>
          <w:bCs/>
          <w:sz w:val="22"/>
          <w:szCs w:val="22"/>
          <w:lang w:val="es-CO" w:eastAsia="en-US"/>
        </w:rPr>
      </w:pPr>
    </w:p>
    <w:p w14:paraId="54FF4533" w14:textId="77777777" w:rsidR="007D6B11" w:rsidRPr="0080481F" w:rsidRDefault="007D6B11" w:rsidP="007D6B11">
      <w:pPr>
        <w:pStyle w:val="xmsonormal"/>
        <w:shd w:val="clear" w:color="auto" w:fill="FFFFFF"/>
        <w:spacing w:before="0" w:beforeAutospacing="0" w:after="0" w:afterAutospacing="0"/>
        <w:jc w:val="both"/>
        <w:rPr>
          <w:rFonts w:ascii="Arial" w:eastAsia="Arial Unicode MS" w:hAnsi="Arial" w:cs="Arial"/>
          <w:b/>
          <w:bCs/>
          <w:sz w:val="22"/>
          <w:szCs w:val="22"/>
          <w:lang w:val="es-CO" w:eastAsia="en-US"/>
        </w:rPr>
      </w:pPr>
      <w:r w:rsidRPr="0080481F">
        <w:rPr>
          <w:rFonts w:ascii="Arial" w:eastAsia="Arial Unicode MS" w:hAnsi="Arial" w:cs="Arial"/>
          <w:b/>
          <w:bCs/>
          <w:sz w:val="22"/>
          <w:szCs w:val="22"/>
          <w:lang w:val="es-CO" w:eastAsia="en-US"/>
        </w:rPr>
        <w:t>__________________________________________________________________________</w:t>
      </w:r>
    </w:p>
    <w:p w14:paraId="600E8998" w14:textId="77777777" w:rsidR="007D6B11" w:rsidRPr="0080481F" w:rsidRDefault="007D6B11" w:rsidP="007D6B11">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r w:rsidRPr="0080481F">
        <w:rPr>
          <w:rFonts w:ascii="Arial" w:eastAsia="Arial Unicode MS" w:hAnsi="Arial" w:cs="Arial"/>
          <w:b/>
          <w:bCs/>
          <w:sz w:val="22"/>
          <w:szCs w:val="22"/>
          <w:lang w:val="es-CO" w:eastAsia="en-US"/>
        </w:rPr>
        <w:t>FIRMA DEL REPRESENTANTE LEGAL</w:t>
      </w:r>
    </w:p>
    <w:p w14:paraId="28C184C8" w14:textId="77777777" w:rsidR="007D6B11" w:rsidRPr="0080481F" w:rsidRDefault="007D6B11" w:rsidP="007D6B11">
      <w:pPr>
        <w:pStyle w:val="xmsonormal"/>
        <w:pBdr>
          <w:bottom w:val="single" w:sz="12" w:space="1" w:color="auto"/>
        </w:pBdr>
        <w:shd w:val="clear" w:color="auto" w:fill="FFFFFF"/>
        <w:spacing w:before="0" w:beforeAutospacing="0" w:after="0" w:afterAutospacing="0"/>
        <w:jc w:val="both"/>
        <w:rPr>
          <w:rFonts w:ascii="Arial" w:eastAsia="Arial Unicode MS" w:hAnsi="Arial" w:cs="Arial"/>
          <w:bCs/>
          <w:sz w:val="22"/>
          <w:szCs w:val="22"/>
          <w:lang w:val="es-CO" w:eastAsia="en-US"/>
        </w:rPr>
      </w:pPr>
      <w:r w:rsidRPr="0080481F">
        <w:rPr>
          <w:rFonts w:ascii="Arial" w:eastAsia="Arial Unicode MS" w:hAnsi="Arial" w:cs="Arial"/>
          <w:bCs/>
          <w:sz w:val="22"/>
          <w:szCs w:val="22"/>
          <w:lang w:val="es-CO" w:eastAsia="en-US"/>
        </w:rPr>
        <w:t> </w:t>
      </w:r>
    </w:p>
    <w:p w14:paraId="230FAA19" w14:textId="77777777" w:rsidR="007D6B11" w:rsidRPr="0080481F" w:rsidRDefault="007D6B11" w:rsidP="007D6B11">
      <w:pPr>
        <w:pStyle w:val="xmsonormal"/>
        <w:pBdr>
          <w:bottom w:val="single" w:sz="12" w:space="1" w:color="auto"/>
        </w:pBdr>
        <w:shd w:val="clear" w:color="auto" w:fill="FFFFFF"/>
        <w:spacing w:before="0" w:beforeAutospacing="0" w:after="0" w:afterAutospacing="0"/>
        <w:jc w:val="both"/>
        <w:rPr>
          <w:rFonts w:ascii="Arial" w:eastAsia="Arial Unicode MS" w:hAnsi="Arial" w:cs="Arial"/>
          <w:bCs/>
          <w:sz w:val="22"/>
          <w:szCs w:val="22"/>
          <w:lang w:val="es-CO" w:eastAsia="en-US"/>
        </w:rPr>
      </w:pPr>
    </w:p>
    <w:p w14:paraId="2AFD58D3" w14:textId="77777777" w:rsidR="007D6B11" w:rsidRPr="0080481F" w:rsidRDefault="007D6B11" w:rsidP="007D6B11">
      <w:pPr>
        <w:pStyle w:val="xmsonormal"/>
        <w:shd w:val="clear" w:color="auto" w:fill="FFFFFF"/>
        <w:spacing w:before="0" w:beforeAutospacing="0" w:after="0" w:afterAutospacing="0"/>
        <w:jc w:val="center"/>
        <w:rPr>
          <w:rFonts w:ascii="Arial" w:eastAsia="Arial Unicode MS" w:hAnsi="Arial" w:cs="Arial"/>
          <w:bCs/>
          <w:sz w:val="22"/>
          <w:szCs w:val="22"/>
          <w:lang w:val="es-CO" w:eastAsia="en-US"/>
        </w:rPr>
      </w:pPr>
      <w:r w:rsidRPr="0080481F">
        <w:rPr>
          <w:rFonts w:ascii="Arial" w:eastAsia="Arial Unicode MS" w:hAnsi="Arial" w:cs="Arial"/>
          <w:bCs/>
          <w:sz w:val="22"/>
          <w:szCs w:val="22"/>
          <w:lang w:val="es-CO" w:eastAsia="en-US"/>
        </w:rPr>
        <w:lastRenderedPageBreak/>
        <w:t>___________________________</w:t>
      </w:r>
    </w:p>
    <w:p w14:paraId="54456507" w14:textId="77777777" w:rsidR="007D6B11" w:rsidRPr="0080481F" w:rsidRDefault="007D6B11" w:rsidP="007D6B11">
      <w:pPr>
        <w:pStyle w:val="xmsonormal"/>
        <w:shd w:val="clear" w:color="auto" w:fill="FFFFFF"/>
        <w:spacing w:before="0" w:beforeAutospacing="0" w:after="0" w:afterAutospacing="0"/>
        <w:jc w:val="center"/>
        <w:rPr>
          <w:rFonts w:ascii="Arial" w:eastAsia="Arial Unicode MS" w:hAnsi="Arial" w:cs="Arial"/>
          <w:bCs/>
          <w:sz w:val="22"/>
          <w:szCs w:val="22"/>
          <w:lang w:val="es-CO" w:eastAsia="en-US"/>
        </w:rPr>
      </w:pPr>
    </w:p>
    <w:p w14:paraId="0541973C" w14:textId="77777777" w:rsidR="007D6B11" w:rsidRPr="0080481F" w:rsidRDefault="007D6B11" w:rsidP="007D6B11">
      <w:pPr>
        <w:pStyle w:val="xmsonormal"/>
        <w:shd w:val="clear" w:color="auto" w:fill="FFFFFF"/>
        <w:spacing w:before="0" w:beforeAutospacing="0" w:after="0" w:afterAutospacing="0"/>
        <w:jc w:val="center"/>
        <w:rPr>
          <w:rFonts w:ascii="Arial" w:eastAsia="Arial Unicode MS" w:hAnsi="Arial" w:cs="Arial"/>
          <w:b/>
          <w:bCs/>
          <w:sz w:val="22"/>
          <w:szCs w:val="22"/>
          <w:lang w:val="es-CO" w:eastAsia="en-US"/>
        </w:rPr>
      </w:pPr>
      <w:r w:rsidRPr="0080481F">
        <w:rPr>
          <w:rFonts w:ascii="Arial" w:eastAsia="Arial Unicode MS" w:hAnsi="Arial" w:cs="Arial"/>
          <w:b/>
          <w:bCs/>
          <w:sz w:val="22"/>
          <w:szCs w:val="22"/>
          <w:lang w:val="es-CO" w:eastAsia="en-US"/>
        </w:rPr>
        <w:t>CUIDAD Y FECHA</w:t>
      </w:r>
    </w:p>
    <w:p w14:paraId="40539C88" w14:textId="77777777" w:rsidR="007D6B11" w:rsidRPr="0080481F" w:rsidRDefault="007D6B11" w:rsidP="007D6B11">
      <w:pPr>
        <w:pStyle w:val="xmsonormal"/>
        <w:shd w:val="clear" w:color="auto" w:fill="FFFFFF"/>
        <w:spacing w:before="0" w:beforeAutospacing="0" w:after="0" w:afterAutospacing="0"/>
        <w:jc w:val="center"/>
        <w:rPr>
          <w:rFonts w:ascii="Arial" w:hAnsi="Arial" w:cs="Arial"/>
          <w:color w:val="000000"/>
          <w:sz w:val="22"/>
          <w:szCs w:val="22"/>
        </w:rPr>
      </w:pPr>
      <w:r w:rsidRPr="0080481F">
        <w:rPr>
          <w:rFonts w:ascii="Arial" w:hAnsi="Arial" w:cs="Arial"/>
          <w:color w:val="000000"/>
          <w:sz w:val="22"/>
          <w:szCs w:val="22"/>
          <w:lang w:val="es-ES_tradnl"/>
        </w:rPr>
        <w:t> </w:t>
      </w:r>
    </w:p>
    <w:p w14:paraId="62A8EF09" w14:textId="77777777" w:rsidR="007D6B11" w:rsidRPr="00F46E64" w:rsidRDefault="007D6B11" w:rsidP="007D6B11">
      <w:pPr>
        <w:contextualSpacing/>
        <w:rPr>
          <w:rFonts w:ascii="Arial" w:hAnsi="Arial" w:cs="Arial"/>
          <w:sz w:val="16"/>
          <w:szCs w:val="16"/>
        </w:rPr>
      </w:pPr>
      <w:r w:rsidRPr="00F46E64">
        <w:rPr>
          <w:rFonts w:ascii="Arial" w:hAnsi="Arial" w:cs="Arial"/>
          <w:sz w:val="16"/>
          <w:szCs w:val="16"/>
        </w:rPr>
        <w:t>Proyectó:</w:t>
      </w:r>
      <w:r w:rsidRPr="00F46E64">
        <w:rPr>
          <w:rFonts w:ascii="Arial" w:hAnsi="Arial" w:cs="Arial"/>
          <w:sz w:val="16"/>
          <w:szCs w:val="16"/>
        </w:rPr>
        <w:tab/>
        <w:t xml:space="preserve">Astrid Lorena Morera </w:t>
      </w:r>
      <w:proofErr w:type="gramStart"/>
      <w:r w:rsidRPr="00F46E64">
        <w:rPr>
          <w:rFonts w:ascii="Arial" w:hAnsi="Arial" w:cs="Arial"/>
          <w:sz w:val="16"/>
          <w:szCs w:val="16"/>
        </w:rPr>
        <w:t>Chacon  –</w:t>
      </w:r>
      <w:proofErr w:type="gramEnd"/>
      <w:r w:rsidRPr="00F46E64">
        <w:rPr>
          <w:rFonts w:ascii="Arial" w:hAnsi="Arial" w:cs="Arial"/>
          <w:sz w:val="16"/>
          <w:szCs w:val="16"/>
        </w:rPr>
        <w:t xml:space="preserve"> Contratista GASA</w:t>
      </w:r>
    </w:p>
    <w:p w14:paraId="05E7201D" w14:textId="77777777" w:rsidR="007D6B11" w:rsidRPr="00D47197" w:rsidRDefault="007D6B11" w:rsidP="007D6B11">
      <w:pPr>
        <w:contextualSpacing/>
        <w:rPr>
          <w:rFonts w:ascii="Arial" w:hAnsi="Arial" w:cs="Arial"/>
          <w:sz w:val="16"/>
          <w:szCs w:val="16"/>
          <w:lang w:val="pt-BR"/>
        </w:rPr>
      </w:pPr>
      <w:proofErr w:type="spellStart"/>
      <w:r w:rsidRPr="00D47197">
        <w:rPr>
          <w:rFonts w:ascii="Arial" w:hAnsi="Arial" w:cs="Arial"/>
          <w:sz w:val="16"/>
          <w:szCs w:val="16"/>
          <w:lang w:val="pt-BR"/>
        </w:rPr>
        <w:t>Revisó</w:t>
      </w:r>
      <w:proofErr w:type="spellEnd"/>
      <w:r w:rsidRPr="00D47197">
        <w:rPr>
          <w:rFonts w:ascii="Arial" w:hAnsi="Arial" w:cs="Arial"/>
          <w:sz w:val="16"/>
          <w:szCs w:val="16"/>
          <w:lang w:val="pt-BR"/>
        </w:rPr>
        <w:t xml:space="preserve">: </w:t>
      </w:r>
      <w:r w:rsidRPr="00D47197">
        <w:rPr>
          <w:rFonts w:ascii="Arial" w:hAnsi="Arial" w:cs="Arial"/>
          <w:sz w:val="16"/>
          <w:szCs w:val="16"/>
          <w:lang w:val="pt-BR"/>
        </w:rPr>
        <w:tab/>
        <w:t xml:space="preserve">- área contratos </w:t>
      </w:r>
    </w:p>
    <w:p w14:paraId="0EC7A4F9" w14:textId="77777777" w:rsidR="007D6B11" w:rsidRPr="00D47197" w:rsidRDefault="007D6B11" w:rsidP="007D6B11">
      <w:pPr>
        <w:contextualSpacing/>
        <w:rPr>
          <w:rFonts w:ascii="Arial" w:hAnsi="Arial" w:cs="Arial"/>
          <w:sz w:val="16"/>
          <w:szCs w:val="16"/>
          <w:lang w:val="pt-BR"/>
        </w:rPr>
      </w:pPr>
      <w:proofErr w:type="spellStart"/>
      <w:r w:rsidRPr="00D47197">
        <w:rPr>
          <w:rFonts w:ascii="Arial" w:hAnsi="Arial" w:cs="Arial"/>
          <w:sz w:val="16"/>
          <w:szCs w:val="16"/>
          <w:lang w:val="pt-BR"/>
        </w:rPr>
        <w:t>Aprobó</w:t>
      </w:r>
      <w:proofErr w:type="spellEnd"/>
      <w:r w:rsidRPr="00D47197">
        <w:rPr>
          <w:rFonts w:ascii="Arial" w:hAnsi="Arial" w:cs="Arial"/>
          <w:sz w:val="16"/>
          <w:szCs w:val="16"/>
          <w:lang w:val="pt-BR"/>
        </w:rPr>
        <w:t>:</w:t>
      </w:r>
      <w:r w:rsidRPr="00D47197">
        <w:rPr>
          <w:rFonts w:ascii="Arial" w:hAnsi="Arial" w:cs="Arial"/>
          <w:sz w:val="16"/>
          <w:szCs w:val="16"/>
          <w:lang w:val="pt-BR"/>
        </w:rPr>
        <w:tab/>
        <w:t xml:space="preserve">Jose Fernando Franco Buitrago – Gerente GASA </w:t>
      </w:r>
    </w:p>
    <w:sectPr w:rsidR="007D6B11" w:rsidRPr="00D47197" w:rsidSect="0030217F">
      <w:headerReference w:type="default" r:id="rId29"/>
      <w:footerReference w:type="default" r:id="rId30"/>
      <w:pgSz w:w="12240" w:h="15840"/>
      <w:pgMar w:top="567"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A5BE4" w14:textId="77777777" w:rsidR="00314355" w:rsidRDefault="00314355">
      <w:r>
        <w:separator/>
      </w:r>
    </w:p>
  </w:endnote>
  <w:endnote w:type="continuationSeparator" w:id="0">
    <w:p w14:paraId="422A2619" w14:textId="77777777" w:rsidR="00314355" w:rsidRDefault="0031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D05BE" w14:textId="77777777" w:rsidR="000F645E" w:rsidRPr="00385F07" w:rsidRDefault="00F47152">
    <w:pPr>
      <w:pBdr>
        <w:top w:val="nil"/>
        <w:left w:val="nil"/>
        <w:bottom w:val="nil"/>
        <w:right w:val="nil"/>
        <w:between w:val="nil"/>
      </w:pBdr>
      <w:tabs>
        <w:tab w:val="center" w:pos="4419"/>
        <w:tab w:val="right" w:pos="8838"/>
      </w:tabs>
      <w:jc w:val="right"/>
      <w:rPr>
        <w:color w:val="000000"/>
        <w:sz w:val="10"/>
        <w:szCs w:val="10"/>
      </w:rPr>
    </w:pPr>
    <w:r>
      <w:rPr>
        <w:rFonts w:ascii="Arial" w:eastAsia="Arial" w:hAnsi="Arial" w:cs="Arial"/>
        <w:color w:val="000000"/>
        <w:sz w:val="14"/>
        <w:szCs w:val="14"/>
      </w:rPr>
      <w:t xml:space="preserve"> </w:t>
    </w:r>
  </w:p>
  <w:tbl>
    <w:tblPr>
      <w:tblStyle w:val="Tablaconcuadrcula"/>
      <w:tblW w:w="5284"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3832"/>
      <w:gridCol w:w="1745"/>
    </w:tblGrid>
    <w:tr w:rsidR="00D51D09" w14:paraId="483F1BC4" w14:textId="77777777" w:rsidTr="00355613">
      <w:tc>
        <w:tcPr>
          <w:tcW w:w="2354" w:type="pct"/>
        </w:tcPr>
        <w:p w14:paraId="6B4DBB61" w14:textId="77777777" w:rsidR="00D7058D" w:rsidRPr="00D7058D" w:rsidRDefault="00D7058D" w:rsidP="00D7058D">
          <w:pPr>
            <w:tabs>
              <w:tab w:val="center" w:pos="4419"/>
              <w:tab w:val="right" w:pos="8838"/>
            </w:tabs>
            <w:jc w:val="both"/>
            <w:rPr>
              <w:rFonts w:ascii="Arial" w:hAnsi="Arial" w:cs="Arial"/>
              <w:color w:val="00000A"/>
              <w:sz w:val="14"/>
              <w:szCs w:val="14"/>
              <w:shd w:val="clear" w:color="auto" w:fill="FFFFFF"/>
            </w:rPr>
          </w:pPr>
          <w:r w:rsidRPr="00D7058D">
            <w:rPr>
              <w:rFonts w:ascii="Arial" w:hAnsi="Arial" w:cs="Arial"/>
              <w:color w:val="00000A"/>
              <w:sz w:val="14"/>
              <w:szCs w:val="14"/>
              <w:shd w:val="clear" w:color="auto" w:fill="FFFFFF"/>
            </w:rPr>
            <w:t>Calle 26 No.69-76 Edificio Elemento Torre 1, Piso 3 – C.P. 111071</w:t>
          </w:r>
        </w:p>
        <w:p w14:paraId="201A559A" w14:textId="77777777" w:rsidR="00D7058D" w:rsidRPr="00D7058D" w:rsidRDefault="00D7058D" w:rsidP="00D7058D">
          <w:pPr>
            <w:tabs>
              <w:tab w:val="center" w:pos="4419"/>
              <w:tab w:val="right" w:pos="8838"/>
            </w:tabs>
            <w:jc w:val="both"/>
            <w:rPr>
              <w:rFonts w:ascii="Arial" w:hAnsi="Arial" w:cs="Arial"/>
              <w:color w:val="00000A"/>
              <w:sz w:val="14"/>
              <w:szCs w:val="14"/>
              <w:shd w:val="clear" w:color="auto" w:fill="FFFFFF"/>
            </w:rPr>
          </w:pPr>
          <w:r w:rsidRPr="00D7058D">
            <w:rPr>
              <w:rFonts w:ascii="Arial" w:hAnsi="Arial" w:cs="Arial"/>
              <w:color w:val="00000A"/>
              <w:sz w:val="14"/>
              <w:szCs w:val="14"/>
              <w:shd w:val="clear" w:color="auto" w:fill="FFFFFF"/>
            </w:rPr>
            <w:t>PBX: 3779555 – Información: Línea 195</w:t>
          </w:r>
        </w:p>
        <w:p w14:paraId="2D52B503" w14:textId="77777777" w:rsidR="00D7058D" w:rsidRPr="00D7058D" w:rsidRDefault="00D7058D" w:rsidP="00D7058D">
          <w:pPr>
            <w:tabs>
              <w:tab w:val="center" w:pos="4419"/>
              <w:tab w:val="right" w:pos="8838"/>
            </w:tabs>
            <w:jc w:val="both"/>
            <w:rPr>
              <w:rFonts w:ascii="Arial" w:hAnsi="Arial" w:cs="Arial"/>
              <w:color w:val="00000A"/>
              <w:sz w:val="14"/>
              <w:szCs w:val="14"/>
              <w:shd w:val="clear" w:color="auto" w:fill="FFFFFF"/>
            </w:rPr>
          </w:pPr>
          <w:r w:rsidRPr="00D7058D">
            <w:rPr>
              <w:rFonts w:ascii="Arial" w:hAnsi="Arial" w:cs="Arial"/>
              <w:color w:val="00000A"/>
              <w:sz w:val="14"/>
              <w:szCs w:val="14"/>
              <w:shd w:val="clear" w:color="auto" w:fill="FFFFFF"/>
            </w:rPr>
            <w:t>Sede Operativa - Atención al Ciudadano: Calle 22D No. 120-40</w:t>
          </w:r>
        </w:p>
        <w:p w14:paraId="1AC8FF58" w14:textId="58F6F32E" w:rsidR="00A216F8" w:rsidRPr="008530E7" w:rsidRDefault="00D7058D" w:rsidP="00D7058D">
          <w:pPr>
            <w:tabs>
              <w:tab w:val="center" w:pos="4419"/>
              <w:tab w:val="right" w:pos="8838"/>
            </w:tabs>
            <w:jc w:val="both"/>
            <w:rPr>
              <w:color w:val="000000"/>
              <w:sz w:val="20"/>
              <w:szCs w:val="20"/>
            </w:rPr>
          </w:pPr>
          <w:r w:rsidRPr="00D7058D">
            <w:rPr>
              <w:rFonts w:ascii="Arial" w:hAnsi="Arial" w:cs="Arial"/>
              <w:color w:val="00000A"/>
              <w:sz w:val="14"/>
              <w:szCs w:val="14"/>
              <w:shd w:val="clear" w:color="auto" w:fill="FFFFFF"/>
            </w:rPr>
            <w:t>www.umv.gov.co</w:t>
          </w:r>
        </w:p>
      </w:tc>
      <w:tc>
        <w:tcPr>
          <w:tcW w:w="1818" w:type="pct"/>
        </w:tcPr>
        <w:p w14:paraId="2BF887DF" w14:textId="77777777" w:rsidR="00D51D09" w:rsidRPr="00ED6FF9" w:rsidRDefault="00D51D09">
          <w:pPr>
            <w:tabs>
              <w:tab w:val="center" w:pos="4419"/>
              <w:tab w:val="right" w:pos="8838"/>
            </w:tabs>
            <w:jc w:val="center"/>
            <w:rPr>
              <w:color w:val="000000"/>
              <w:sz w:val="18"/>
              <w:szCs w:val="18"/>
            </w:rPr>
          </w:pPr>
        </w:p>
        <w:p w14:paraId="788132A0" w14:textId="3BAD32E0" w:rsidR="00ED6FF9" w:rsidRPr="00D7058D" w:rsidRDefault="00ED6FF9" w:rsidP="00355613">
          <w:pPr>
            <w:rPr>
              <w:sz w:val="14"/>
              <w:szCs w:val="14"/>
            </w:rPr>
          </w:pPr>
          <w:r w:rsidRPr="00D7058D">
            <w:rPr>
              <w:sz w:val="14"/>
              <w:szCs w:val="14"/>
            </w:rPr>
            <w:t>GDOC-FM-00</w:t>
          </w:r>
          <w:r w:rsidR="005953DD" w:rsidRPr="00D7058D">
            <w:rPr>
              <w:sz w:val="14"/>
              <w:szCs w:val="14"/>
            </w:rPr>
            <w:t>5</w:t>
          </w:r>
        </w:p>
      </w:tc>
      <w:tc>
        <w:tcPr>
          <w:tcW w:w="828" w:type="pct"/>
        </w:tcPr>
        <w:p w14:paraId="0F80224F" w14:textId="77777777" w:rsidR="00D51D09" w:rsidRDefault="00D51D09" w:rsidP="00ED6FF9">
          <w:pPr>
            <w:tabs>
              <w:tab w:val="center" w:pos="4419"/>
              <w:tab w:val="right" w:pos="8838"/>
            </w:tabs>
            <w:jc w:val="center"/>
            <w:rPr>
              <w:color w:val="000000"/>
            </w:rPr>
          </w:pPr>
          <w:r>
            <w:rPr>
              <w:noProof/>
              <w:color w:val="000000"/>
              <w:lang w:eastAsia="es-CO"/>
            </w:rPr>
            <w:drawing>
              <wp:inline distT="0" distB="0" distL="0" distR="0" wp14:anchorId="0FAF60DC" wp14:editId="56238A1F">
                <wp:extent cx="422184" cy="504275"/>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1">
                          <a:extLst>
                            <a:ext uri="{28A0092B-C50C-407E-A947-70E740481C1C}">
                              <a14:useLocalDpi xmlns:a14="http://schemas.microsoft.com/office/drawing/2010/main" val="0"/>
                            </a:ext>
                          </a:extLst>
                        </a:blip>
                        <a:stretch>
                          <a:fillRect/>
                        </a:stretch>
                      </pic:blipFill>
                      <pic:spPr>
                        <a:xfrm>
                          <a:off x="0" y="0"/>
                          <a:ext cx="434610" cy="519117"/>
                        </a:xfrm>
                        <a:prstGeom prst="rect">
                          <a:avLst/>
                        </a:prstGeom>
                      </pic:spPr>
                    </pic:pic>
                  </a:graphicData>
                </a:graphic>
              </wp:inline>
            </w:drawing>
          </w:r>
        </w:p>
        <w:p w14:paraId="41B0DFAE" w14:textId="77777777" w:rsidR="00ED6FF9" w:rsidRPr="00ED6FF9" w:rsidRDefault="00ED6FF9" w:rsidP="00ED6FF9">
          <w:pPr>
            <w:tabs>
              <w:tab w:val="center" w:pos="4419"/>
              <w:tab w:val="right" w:pos="8838"/>
            </w:tabs>
            <w:jc w:val="center"/>
            <w:rPr>
              <w:color w:val="000000"/>
              <w:sz w:val="12"/>
              <w:szCs w:val="12"/>
            </w:rPr>
          </w:pPr>
          <w:r w:rsidRPr="00ED6FF9">
            <w:rPr>
              <w:color w:val="000000"/>
              <w:sz w:val="12"/>
              <w:szCs w:val="12"/>
            </w:rPr>
            <w:t>ALCALDÍA MAYOR</w:t>
          </w:r>
        </w:p>
        <w:p w14:paraId="3981EBC8" w14:textId="77777777" w:rsidR="00ED6FF9" w:rsidRDefault="00ED6FF9" w:rsidP="00ED6FF9">
          <w:pPr>
            <w:tabs>
              <w:tab w:val="center" w:pos="4419"/>
              <w:tab w:val="right" w:pos="8838"/>
            </w:tabs>
            <w:jc w:val="center"/>
            <w:rPr>
              <w:color w:val="000000"/>
            </w:rPr>
          </w:pPr>
          <w:r w:rsidRPr="00ED6FF9">
            <w:rPr>
              <w:color w:val="000000"/>
              <w:sz w:val="12"/>
              <w:szCs w:val="12"/>
            </w:rPr>
            <w:t>DE BOGOTÁ D.C.</w:t>
          </w:r>
        </w:p>
      </w:tc>
    </w:tr>
  </w:tbl>
  <w:p w14:paraId="38190C50" w14:textId="77777777" w:rsidR="000F645E" w:rsidRDefault="000F645E">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C4460" w14:textId="77777777" w:rsidR="00314355" w:rsidRDefault="00314355">
      <w:r>
        <w:separator/>
      </w:r>
    </w:p>
  </w:footnote>
  <w:footnote w:type="continuationSeparator" w:id="0">
    <w:p w14:paraId="3105CC87" w14:textId="77777777" w:rsidR="00314355" w:rsidRDefault="00314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849D" w14:textId="77777777" w:rsidR="000F645E" w:rsidRPr="008530E7" w:rsidRDefault="000F645E">
    <w:pPr>
      <w:widowControl w:val="0"/>
      <w:pBdr>
        <w:top w:val="nil"/>
        <w:left w:val="nil"/>
        <w:bottom w:val="nil"/>
        <w:right w:val="nil"/>
        <w:between w:val="nil"/>
      </w:pBdr>
      <w:spacing w:line="276" w:lineRule="auto"/>
      <w:rPr>
        <w:rFonts w:ascii="Arial" w:eastAsia="Arial" w:hAnsi="Arial" w:cs="Arial"/>
        <w:sz w:val="12"/>
        <w:szCs w:val="12"/>
      </w:rPr>
    </w:pPr>
  </w:p>
  <w:tbl>
    <w:tblPr>
      <w:tblStyle w:val="a"/>
      <w:tblW w:w="5000" w:type="pct"/>
      <w:tblInd w:w="0" w:type="dxa"/>
      <w:tblLook w:val="0400" w:firstRow="0" w:lastRow="0" w:firstColumn="0" w:lastColumn="0" w:noHBand="0" w:noVBand="1"/>
    </w:tblPr>
    <w:tblGrid>
      <w:gridCol w:w="2076"/>
      <w:gridCol w:w="4805"/>
      <w:gridCol w:w="3091"/>
    </w:tblGrid>
    <w:tr w:rsidR="000F645E" w14:paraId="46213CE8" w14:textId="77777777" w:rsidTr="00712DEF">
      <w:tc>
        <w:tcPr>
          <w:tcW w:w="1041" w:type="pct"/>
          <w:vAlign w:val="center"/>
        </w:tcPr>
        <w:p w14:paraId="4ADC69A1" w14:textId="77777777" w:rsidR="000F645E" w:rsidRDefault="000F645E">
          <w:pPr>
            <w:pBdr>
              <w:top w:val="nil"/>
              <w:left w:val="nil"/>
              <w:bottom w:val="nil"/>
              <w:right w:val="nil"/>
              <w:between w:val="nil"/>
            </w:pBdr>
            <w:tabs>
              <w:tab w:val="center" w:pos="4419"/>
              <w:tab w:val="right" w:pos="8838"/>
            </w:tabs>
            <w:jc w:val="center"/>
            <w:rPr>
              <w:color w:val="000000"/>
            </w:rPr>
          </w:pPr>
        </w:p>
      </w:tc>
      <w:tc>
        <w:tcPr>
          <w:tcW w:w="2409" w:type="pct"/>
          <w:vAlign w:val="center"/>
        </w:tcPr>
        <w:p w14:paraId="04CD233A" w14:textId="77777777" w:rsidR="000F645E" w:rsidRDefault="00ED6FF9">
          <w:pPr>
            <w:pBdr>
              <w:top w:val="nil"/>
              <w:left w:val="nil"/>
              <w:bottom w:val="nil"/>
              <w:right w:val="nil"/>
              <w:between w:val="nil"/>
            </w:pBdr>
            <w:tabs>
              <w:tab w:val="center" w:pos="4419"/>
              <w:tab w:val="right" w:pos="8838"/>
            </w:tabs>
            <w:jc w:val="right"/>
            <w:rPr>
              <w:color w:val="000000"/>
            </w:rPr>
          </w:pPr>
          <w:r>
            <w:rPr>
              <w:rFonts w:ascii="Arial" w:eastAsia="Arial" w:hAnsi="Arial" w:cs="Arial"/>
              <w:b/>
              <w:bCs/>
              <w:noProof/>
              <w:sz w:val="14"/>
              <w:szCs w:val="14"/>
              <w:lang w:eastAsia="es-CO"/>
            </w:rPr>
            <w:drawing>
              <wp:inline distT="0" distB="0" distL="0" distR="0" wp14:anchorId="5E01D75F" wp14:editId="07B040B7">
                <wp:extent cx="2542278" cy="50063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a:blip r:embed="rId1">
                          <a:extLst>
                            <a:ext uri="{28A0092B-C50C-407E-A947-70E740481C1C}">
                              <a14:useLocalDpi xmlns:a14="http://schemas.microsoft.com/office/drawing/2010/main" val="0"/>
                            </a:ext>
                          </a:extLst>
                        </a:blip>
                        <a:stretch>
                          <a:fillRect/>
                        </a:stretch>
                      </pic:blipFill>
                      <pic:spPr>
                        <a:xfrm>
                          <a:off x="0" y="0"/>
                          <a:ext cx="2542278" cy="500633"/>
                        </a:xfrm>
                        <a:prstGeom prst="rect">
                          <a:avLst/>
                        </a:prstGeom>
                      </pic:spPr>
                    </pic:pic>
                  </a:graphicData>
                </a:graphic>
              </wp:inline>
            </w:drawing>
          </w:r>
        </w:p>
      </w:tc>
      <w:tc>
        <w:tcPr>
          <w:tcW w:w="1550" w:type="pct"/>
          <w:vAlign w:val="center"/>
        </w:tcPr>
        <w:p w14:paraId="60916D76" w14:textId="748E0E8D" w:rsidR="000F645E" w:rsidRPr="00712DEF" w:rsidRDefault="000F645E">
          <w:pPr>
            <w:tabs>
              <w:tab w:val="left" w:pos="1485"/>
            </w:tabs>
            <w:jc w:val="right"/>
            <w:rPr>
              <w:rFonts w:ascii="Arial" w:eastAsia="Arial" w:hAnsi="Arial" w:cs="Arial"/>
              <w:sz w:val="16"/>
              <w:szCs w:val="16"/>
            </w:rPr>
          </w:pPr>
        </w:p>
      </w:tc>
    </w:tr>
  </w:tbl>
  <w:p w14:paraId="042A5F7C" w14:textId="77777777" w:rsidR="000F645E" w:rsidRDefault="000F645E">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05FC9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35263937" o:spid="_x0000_i1025" type="#_x0000_t75" style="width:285pt;height:289.5pt;visibility:visible;mso-wrap-style:square">
            <v:imagedata r:id="rId1" o:title=""/>
          </v:shape>
        </w:pict>
      </mc:Choice>
      <mc:Fallback>
        <w:drawing>
          <wp:inline distT="0" distB="0" distL="0" distR="0" wp14:anchorId="6D1E583E" wp14:editId="402C2DE5">
            <wp:extent cx="3619500" cy="3676650"/>
            <wp:effectExtent l="0" t="0" r="0" b="0"/>
            <wp:docPr id="535263937" name="Imagen 53526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19500" cy="3676650"/>
                    </a:xfrm>
                    <a:prstGeom prst="rect">
                      <a:avLst/>
                    </a:prstGeom>
                    <a:noFill/>
                    <a:ln>
                      <a:noFill/>
                    </a:ln>
                  </pic:spPr>
                </pic:pic>
              </a:graphicData>
            </a:graphic>
          </wp:inline>
        </w:drawing>
      </mc:Fallback>
    </mc:AlternateContent>
  </w:numPicBullet>
  <w:abstractNum w:abstractNumId="0" w15:restartNumberingAfterBreak="0">
    <w:nsid w:val="100E0910"/>
    <w:multiLevelType w:val="multilevel"/>
    <w:tmpl w:val="D712851E"/>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58A7C67"/>
    <w:multiLevelType w:val="hybridMultilevel"/>
    <w:tmpl w:val="B9DE2CE8"/>
    <w:lvl w:ilvl="0" w:tplc="35848F58">
      <w:numFmt w:val="bullet"/>
      <w:lvlText w:val=""/>
      <w:lvlJc w:val="left"/>
      <w:pPr>
        <w:ind w:left="1080" w:hanging="360"/>
      </w:pPr>
      <w:rPr>
        <w:rFonts w:ascii="Symbol" w:eastAsia="Calibri"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B7D540A"/>
    <w:multiLevelType w:val="hybridMultilevel"/>
    <w:tmpl w:val="619612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8EF6359"/>
    <w:multiLevelType w:val="hybridMultilevel"/>
    <w:tmpl w:val="2924BFBC"/>
    <w:lvl w:ilvl="0" w:tplc="B246B53E">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0227118"/>
    <w:multiLevelType w:val="multilevel"/>
    <w:tmpl w:val="18C49E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0EB5C5F"/>
    <w:multiLevelType w:val="multilevel"/>
    <w:tmpl w:val="6AC8FFB8"/>
    <w:lvl w:ilvl="0">
      <w:start w:val="1"/>
      <w:numFmt w:val="decimal"/>
      <w:lvlText w:val="%1."/>
      <w:lvlJc w:val="left"/>
      <w:pPr>
        <w:ind w:left="786" w:hanging="360"/>
      </w:pPr>
      <w:rPr>
        <w:rFonts w:hint="default"/>
        <w:b w:val="0"/>
        <w:bCs/>
      </w:rPr>
    </w:lvl>
    <w:lvl w:ilvl="1">
      <w:start w:val="6"/>
      <w:numFmt w:val="decimal"/>
      <w:isLgl/>
      <w:lvlText w:val="%1.%2"/>
      <w:lvlJc w:val="left"/>
      <w:pPr>
        <w:ind w:left="826" w:hanging="4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num w:numId="1" w16cid:durableId="389036370">
    <w:abstractNumId w:val="4"/>
  </w:num>
  <w:num w:numId="2" w16cid:durableId="1563100392">
    <w:abstractNumId w:val="0"/>
  </w:num>
  <w:num w:numId="3" w16cid:durableId="146018435">
    <w:abstractNumId w:val="3"/>
  </w:num>
  <w:num w:numId="4" w16cid:durableId="362634218">
    <w:abstractNumId w:val="1"/>
  </w:num>
  <w:num w:numId="5" w16cid:durableId="1057699776">
    <w:abstractNumId w:val="2"/>
  </w:num>
  <w:num w:numId="6" w16cid:durableId="4585716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45E"/>
    <w:rsid w:val="00005FEC"/>
    <w:rsid w:val="00017E2A"/>
    <w:rsid w:val="0003026D"/>
    <w:rsid w:val="0006030B"/>
    <w:rsid w:val="000608C1"/>
    <w:rsid w:val="000A10FD"/>
    <w:rsid w:val="000D7192"/>
    <w:rsid w:val="000F645E"/>
    <w:rsid w:val="0013283C"/>
    <w:rsid w:val="00195608"/>
    <w:rsid w:val="001B08EF"/>
    <w:rsid w:val="001C41A7"/>
    <w:rsid w:val="001E6803"/>
    <w:rsid w:val="00233604"/>
    <w:rsid w:val="002F004B"/>
    <w:rsid w:val="0030217F"/>
    <w:rsid w:val="00314355"/>
    <w:rsid w:val="00320575"/>
    <w:rsid w:val="00332D14"/>
    <w:rsid w:val="00352CFF"/>
    <w:rsid w:val="00355613"/>
    <w:rsid w:val="00367EA9"/>
    <w:rsid w:val="00385F07"/>
    <w:rsid w:val="003B3797"/>
    <w:rsid w:val="003D4DC1"/>
    <w:rsid w:val="004229CA"/>
    <w:rsid w:val="004621FC"/>
    <w:rsid w:val="004A0005"/>
    <w:rsid w:val="004B2CE3"/>
    <w:rsid w:val="004E59AE"/>
    <w:rsid w:val="005662B6"/>
    <w:rsid w:val="00576578"/>
    <w:rsid w:val="005765EF"/>
    <w:rsid w:val="005953DD"/>
    <w:rsid w:val="005C6DD8"/>
    <w:rsid w:val="005D03E5"/>
    <w:rsid w:val="00650332"/>
    <w:rsid w:val="006574D7"/>
    <w:rsid w:val="006606C5"/>
    <w:rsid w:val="006C623D"/>
    <w:rsid w:val="006E5393"/>
    <w:rsid w:val="007010EA"/>
    <w:rsid w:val="00703CE3"/>
    <w:rsid w:val="00712DEF"/>
    <w:rsid w:val="00716DBB"/>
    <w:rsid w:val="00791635"/>
    <w:rsid w:val="007A1EB3"/>
    <w:rsid w:val="007A598D"/>
    <w:rsid w:val="007C205D"/>
    <w:rsid w:val="007D244D"/>
    <w:rsid w:val="007D6B11"/>
    <w:rsid w:val="008103AE"/>
    <w:rsid w:val="008530E7"/>
    <w:rsid w:val="008853D2"/>
    <w:rsid w:val="008B5F72"/>
    <w:rsid w:val="008F53FD"/>
    <w:rsid w:val="00920BCA"/>
    <w:rsid w:val="00936CF0"/>
    <w:rsid w:val="00986C66"/>
    <w:rsid w:val="009A7E2E"/>
    <w:rsid w:val="009C0DF1"/>
    <w:rsid w:val="009C688C"/>
    <w:rsid w:val="00A01735"/>
    <w:rsid w:val="00A14FB8"/>
    <w:rsid w:val="00A216F8"/>
    <w:rsid w:val="00A43704"/>
    <w:rsid w:val="00AC6DEB"/>
    <w:rsid w:val="00B43259"/>
    <w:rsid w:val="00B53014"/>
    <w:rsid w:val="00B918B5"/>
    <w:rsid w:val="00B91F66"/>
    <w:rsid w:val="00BB3CF0"/>
    <w:rsid w:val="00C27437"/>
    <w:rsid w:val="00C55FAD"/>
    <w:rsid w:val="00C974F7"/>
    <w:rsid w:val="00CF1F2D"/>
    <w:rsid w:val="00D256A6"/>
    <w:rsid w:val="00D47197"/>
    <w:rsid w:val="00D51D09"/>
    <w:rsid w:val="00D624D7"/>
    <w:rsid w:val="00D7058D"/>
    <w:rsid w:val="00DA6620"/>
    <w:rsid w:val="00DB218A"/>
    <w:rsid w:val="00E01A88"/>
    <w:rsid w:val="00E0565D"/>
    <w:rsid w:val="00E42CEA"/>
    <w:rsid w:val="00E9742E"/>
    <w:rsid w:val="00ED6FF9"/>
    <w:rsid w:val="00EF5F1F"/>
    <w:rsid w:val="00F13EB4"/>
    <w:rsid w:val="00F47152"/>
    <w:rsid w:val="00FA084D"/>
    <w:rsid w:val="00FC4A28"/>
    <w:rsid w:val="00FD0F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445D1"/>
  <w15:docId w15:val="{A9FF8812-063D-BB46-8F83-C1C4AA7E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C27437"/>
    <w:pPr>
      <w:tabs>
        <w:tab w:val="center" w:pos="4419"/>
        <w:tab w:val="right" w:pos="8838"/>
      </w:tabs>
    </w:pPr>
  </w:style>
  <w:style w:type="character" w:customStyle="1" w:styleId="EncabezadoCar">
    <w:name w:val="Encabezado Car"/>
    <w:basedOn w:val="Fuentedeprrafopredeter"/>
    <w:link w:val="Encabezado"/>
    <w:uiPriority w:val="99"/>
    <w:rsid w:val="00C27437"/>
  </w:style>
  <w:style w:type="paragraph" w:styleId="Piedepgina">
    <w:name w:val="footer"/>
    <w:basedOn w:val="Normal"/>
    <w:link w:val="PiedepginaCar"/>
    <w:uiPriority w:val="99"/>
    <w:unhideWhenUsed/>
    <w:rsid w:val="00C27437"/>
    <w:pPr>
      <w:tabs>
        <w:tab w:val="center" w:pos="4419"/>
        <w:tab w:val="right" w:pos="8838"/>
      </w:tabs>
    </w:pPr>
  </w:style>
  <w:style w:type="character" w:customStyle="1" w:styleId="PiedepginaCar">
    <w:name w:val="Pie de página Car"/>
    <w:basedOn w:val="Fuentedeprrafopredeter"/>
    <w:link w:val="Piedepgina"/>
    <w:uiPriority w:val="99"/>
    <w:rsid w:val="00C27437"/>
  </w:style>
  <w:style w:type="table" w:styleId="Tablaconcuadrcula">
    <w:name w:val="Table Grid"/>
    <w:basedOn w:val="Tablanormal"/>
    <w:uiPriority w:val="39"/>
    <w:rsid w:val="00D51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85F0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85F07"/>
    <w:rPr>
      <w:rFonts w:ascii="Times New Roman" w:hAnsi="Times New Roman" w:cs="Times New Roman"/>
      <w:sz w:val="18"/>
      <w:szCs w:val="18"/>
    </w:rPr>
  </w:style>
  <w:style w:type="character" w:styleId="Hipervnculo">
    <w:name w:val="Hyperlink"/>
    <w:basedOn w:val="Fuentedeprrafopredeter"/>
    <w:uiPriority w:val="99"/>
    <w:unhideWhenUsed/>
    <w:rsid w:val="00ED6FF9"/>
    <w:rPr>
      <w:color w:val="0000FF" w:themeColor="hyperlink"/>
      <w:u w:val="single"/>
    </w:rPr>
  </w:style>
  <w:style w:type="character" w:customStyle="1" w:styleId="Mencinsinresolver1">
    <w:name w:val="Mención sin resolver1"/>
    <w:basedOn w:val="Fuentedeprrafopredeter"/>
    <w:uiPriority w:val="99"/>
    <w:semiHidden/>
    <w:unhideWhenUsed/>
    <w:rsid w:val="00ED6FF9"/>
    <w:rPr>
      <w:color w:val="605E5C"/>
      <w:shd w:val="clear" w:color="auto" w:fill="E1DFDD"/>
    </w:rPr>
  </w:style>
  <w:style w:type="character" w:styleId="Hipervnculovisitado">
    <w:name w:val="FollowedHyperlink"/>
    <w:basedOn w:val="Fuentedeprrafopredeter"/>
    <w:uiPriority w:val="99"/>
    <w:semiHidden/>
    <w:unhideWhenUsed/>
    <w:rsid w:val="00ED6FF9"/>
    <w:rPr>
      <w:color w:val="800080" w:themeColor="followedHyperlink"/>
      <w:u w:val="single"/>
    </w:rPr>
  </w:style>
  <w:style w:type="character" w:customStyle="1" w:styleId="Mencinsinresolver2">
    <w:name w:val="Mención sin resolver2"/>
    <w:basedOn w:val="Fuentedeprrafopredeter"/>
    <w:uiPriority w:val="99"/>
    <w:semiHidden/>
    <w:unhideWhenUsed/>
    <w:rsid w:val="00A216F8"/>
    <w:rPr>
      <w:color w:val="605E5C"/>
      <w:shd w:val="clear" w:color="auto" w:fill="E1DFDD"/>
    </w:rPr>
  </w:style>
  <w:style w:type="paragraph" w:styleId="Prrafodelista">
    <w:name w:val="List Paragraph"/>
    <w:aliases w:val="HOJA,Bolita,Párrafo de lista4,BOLADEF,Párrafo de lista21,BOLA,Nivel 1 OS,Colorful List Accent 1,Colorful List - Accent 11,Párrafo de lista3,List Paragraph,Bullet List,FooterText,List Paragraph1,numbered,Paragraphe de liste1,Foot,列出段落,Ha"/>
    <w:basedOn w:val="Normal"/>
    <w:link w:val="PrrafodelistaCar"/>
    <w:uiPriority w:val="34"/>
    <w:qFormat/>
    <w:rsid w:val="007D6B11"/>
    <w:pPr>
      <w:spacing w:after="200" w:line="276" w:lineRule="auto"/>
      <w:ind w:left="720"/>
      <w:contextualSpacing/>
    </w:pPr>
    <w:rPr>
      <w:rFonts w:cs="Times New Roman"/>
      <w:sz w:val="22"/>
      <w:szCs w:val="22"/>
      <w:lang w:val="es-ES" w:eastAsia="en-US"/>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List Paragraph Car,Bullet List Car,FooterText Car"/>
    <w:link w:val="Prrafodelista"/>
    <w:uiPriority w:val="34"/>
    <w:qFormat/>
    <w:locked/>
    <w:rsid w:val="007D6B11"/>
    <w:rPr>
      <w:rFonts w:cs="Times New Roman"/>
      <w:sz w:val="22"/>
      <w:szCs w:val="22"/>
      <w:lang w:val="es-ES" w:eastAsia="en-US"/>
    </w:rPr>
  </w:style>
  <w:style w:type="paragraph" w:customStyle="1" w:styleId="xmsonormal">
    <w:name w:val="x_msonormal"/>
    <w:basedOn w:val="Normal"/>
    <w:rsid w:val="007D6B11"/>
    <w:pPr>
      <w:spacing w:before="100" w:beforeAutospacing="1" w:after="100" w:afterAutospacing="1"/>
    </w:pPr>
    <w:rPr>
      <w:rFonts w:ascii="Times New Roman" w:eastAsia="Times New Roman" w:hAnsi="Times New Roman" w:cs="Times New Roman"/>
      <w:lang w:val="es-ES" w:eastAsia="es-ES"/>
    </w:rPr>
  </w:style>
  <w:style w:type="paragraph" w:customStyle="1" w:styleId="FIGURA">
    <w:name w:val="FIGURA"/>
    <w:basedOn w:val="Normal"/>
    <w:qFormat/>
    <w:rsid w:val="007D6B11"/>
    <w:pPr>
      <w:spacing w:before="120" w:after="120"/>
      <w:jc w:val="center"/>
    </w:pPr>
    <w:rPr>
      <w:rFonts w:ascii="Arial" w:hAnsi="Arial" w:cs="Arial"/>
      <w:b/>
      <w:sz w:val="22"/>
      <w:szCs w:val="22"/>
      <w:lang w:eastAsia="en-US"/>
    </w:rPr>
  </w:style>
  <w:style w:type="paragraph" w:customStyle="1" w:styleId="TITULO5">
    <w:name w:val="TITULO 5"/>
    <w:basedOn w:val="Normal"/>
    <w:qFormat/>
    <w:rsid w:val="007D6B11"/>
    <w:pPr>
      <w:spacing w:after="200"/>
      <w:jc w:val="both"/>
    </w:pPr>
    <w:rPr>
      <w:rFonts w:ascii="Arial" w:hAnsi="Arial" w:cs="Times New Roman"/>
      <w:b/>
      <w:i/>
      <w:sz w:val="22"/>
      <w:szCs w:val="22"/>
      <w:lang w:val="es-ES" w:eastAsia="en-US"/>
    </w:rPr>
  </w:style>
  <w:style w:type="paragraph" w:customStyle="1" w:styleId="fuente">
    <w:name w:val="fuente"/>
    <w:basedOn w:val="Normal"/>
    <w:qFormat/>
    <w:rsid w:val="007D6B11"/>
    <w:pPr>
      <w:spacing w:after="200"/>
      <w:jc w:val="center"/>
    </w:pPr>
    <w:rPr>
      <w:rFonts w:ascii="Arial" w:hAnsi="Arial" w:cs="Times New Roman"/>
      <w:sz w:val="14"/>
      <w:szCs w:val="22"/>
      <w:lang w:val="es-ES" w:eastAsia="en-US"/>
    </w:rPr>
  </w:style>
  <w:style w:type="character" w:styleId="Refdecomentario">
    <w:name w:val="annotation reference"/>
    <w:basedOn w:val="Fuentedeprrafopredeter"/>
    <w:uiPriority w:val="99"/>
    <w:semiHidden/>
    <w:unhideWhenUsed/>
    <w:rsid w:val="008853D2"/>
    <w:rPr>
      <w:sz w:val="16"/>
      <w:szCs w:val="16"/>
    </w:rPr>
  </w:style>
  <w:style w:type="paragraph" w:styleId="Textocomentario">
    <w:name w:val="annotation text"/>
    <w:basedOn w:val="Normal"/>
    <w:link w:val="TextocomentarioCar"/>
    <w:uiPriority w:val="99"/>
    <w:unhideWhenUsed/>
    <w:rsid w:val="008853D2"/>
    <w:rPr>
      <w:sz w:val="20"/>
      <w:szCs w:val="20"/>
    </w:rPr>
  </w:style>
  <w:style w:type="character" w:customStyle="1" w:styleId="TextocomentarioCar">
    <w:name w:val="Texto comentario Car"/>
    <w:basedOn w:val="Fuentedeprrafopredeter"/>
    <w:link w:val="Textocomentario"/>
    <w:uiPriority w:val="99"/>
    <w:rsid w:val="008853D2"/>
    <w:rPr>
      <w:sz w:val="20"/>
      <w:szCs w:val="20"/>
    </w:rPr>
  </w:style>
  <w:style w:type="paragraph" w:styleId="Asuntodelcomentario">
    <w:name w:val="annotation subject"/>
    <w:basedOn w:val="Textocomentario"/>
    <w:next w:val="Textocomentario"/>
    <w:link w:val="AsuntodelcomentarioCar"/>
    <w:uiPriority w:val="99"/>
    <w:semiHidden/>
    <w:unhideWhenUsed/>
    <w:rsid w:val="008853D2"/>
    <w:rPr>
      <w:b/>
      <w:bCs/>
    </w:rPr>
  </w:style>
  <w:style w:type="character" w:customStyle="1" w:styleId="AsuntodelcomentarioCar">
    <w:name w:val="Asunto del comentario Car"/>
    <w:basedOn w:val="TextocomentarioCar"/>
    <w:link w:val="Asuntodelcomentario"/>
    <w:uiPriority w:val="99"/>
    <w:semiHidden/>
    <w:rsid w:val="008853D2"/>
    <w:rPr>
      <w:b/>
      <w:bCs/>
      <w:sz w:val="20"/>
      <w:szCs w:val="20"/>
    </w:rPr>
  </w:style>
  <w:style w:type="paragraph" w:styleId="Revisin">
    <w:name w:val="Revision"/>
    <w:hidden/>
    <w:uiPriority w:val="99"/>
    <w:semiHidden/>
    <w:rsid w:val="00FD0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2639</Words>
  <Characters>14517</Characters>
  <Application>Microsoft Office Word</Application>
  <DocSecurity>4</DocSecurity>
  <Lines>120</Lines>
  <Paragraphs>34</Paragraphs>
  <ScaleCrop>false</ScaleCrop>
  <HeadingPairs>
    <vt:vector size="2" baseType="variant">
      <vt:variant>
        <vt:lpstr>Título</vt:lpstr>
      </vt:variant>
      <vt:variant>
        <vt:i4>1</vt:i4>
      </vt:variant>
    </vt:vector>
  </HeadingPairs>
  <TitlesOfParts>
    <vt:vector size="1" baseType="lpstr">
      <vt:lpstr>GDOC-FM-005</vt:lpstr>
    </vt:vector>
  </TitlesOfParts>
  <Manager>SGDEA</Manager>
  <Company>Unidad de Mantenimiento Vial</Company>
  <LinksUpToDate>false</LinksUpToDate>
  <CharactersWithSpaces>17122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GDOC-FM-005</dc:title>
  <dc:subject>Formato comunicación interna - memorando</dc:subject>
  <dc:creator>Gestión Documental</dc:creator>
  <cp:keywords/>
  <dc:description/>
  <cp:lastModifiedBy>Juan Camilo Garcia Garcia</cp:lastModifiedBy>
  <cp:revision>2</cp:revision>
  <dcterms:created xsi:type="dcterms:W3CDTF">2025-05-27T01:18:00Z</dcterms:created>
  <dcterms:modified xsi:type="dcterms:W3CDTF">2025-05-27T01:18:00Z</dcterms:modified>
  <cp:category/>
</cp:coreProperties>
</file>