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CE0" w:rsidRPr="00383CE0" w:rsidRDefault="00383CE0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  <w:r w:rsidRPr="00383CE0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Anexo</w:t>
      </w:r>
      <w:r w:rsidR="003316BD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 xml:space="preserve"> </w:t>
      </w:r>
      <w:proofErr w:type="gramStart"/>
      <w:r w:rsidR="003316BD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 xml:space="preserve">2 </w:t>
      </w:r>
      <w:r w:rsidRPr="00383CE0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.</w:t>
      </w:r>
      <w:proofErr w:type="gramEnd"/>
      <w:r w:rsidRPr="00383CE0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- Formato de certificado para acreditar factores de calidad y/o técnicos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:rsidR="00383CE0" w:rsidRPr="00383CE0" w:rsidRDefault="00383CE0" w:rsidP="00383CE0">
      <w:pPr>
        <w:widowControl w:val="0"/>
        <w:spacing w:after="0" w:line="240" w:lineRule="auto"/>
        <w:ind w:left="102"/>
        <w:jc w:val="center"/>
        <w:rPr>
          <w:rFonts w:ascii="Arial" w:eastAsia="Arial" w:hAnsi="Arial" w:cs="Arial"/>
          <w:b/>
          <w:sz w:val="18"/>
          <w:szCs w:val="18"/>
        </w:rPr>
      </w:pPr>
      <w:r w:rsidRPr="00383CE0">
        <w:rPr>
          <w:rFonts w:ascii="Arial" w:eastAsia="Arial" w:hAnsi="Arial" w:cs="Arial"/>
          <w:b/>
          <w:sz w:val="18"/>
          <w:szCs w:val="18"/>
        </w:rPr>
        <w:t>Proceso de Contratación</w:t>
      </w:r>
      <w:r w:rsidRPr="00383CE0">
        <w:rPr>
          <w:rFonts w:ascii="Arial" w:eastAsia="Arial" w:hAnsi="Arial" w:cs="Arial"/>
          <w:b/>
          <w:color w:val="FF0000"/>
          <w:sz w:val="18"/>
          <w:szCs w:val="18"/>
        </w:rPr>
        <w:t xml:space="preserve"> </w:t>
      </w:r>
      <w:r w:rsidR="007F4FF7">
        <w:rPr>
          <w:rFonts w:ascii="Arial" w:eastAsia="Arial" w:hAnsi="Arial" w:cs="Arial"/>
          <w:b/>
          <w:color w:val="FF0000"/>
          <w:sz w:val="18"/>
          <w:szCs w:val="18"/>
        </w:rPr>
        <w:t>No. 0</w:t>
      </w:r>
      <w:r w:rsidR="00ED6384">
        <w:rPr>
          <w:rFonts w:ascii="Arial" w:eastAsia="Arial" w:hAnsi="Arial" w:cs="Arial"/>
          <w:b/>
          <w:color w:val="FF0000"/>
          <w:sz w:val="18"/>
          <w:szCs w:val="18"/>
        </w:rPr>
        <w:t>87</w:t>
      </w:r>
      <w:r w:rsidR="0035781E">
        <w:rPr>
          <w:rFonts w:ascii="Arial" w:eastAsia="Arial" w:hAnsi="Arial" w:cs="Arial"/>
          <w:b/>
          <w:color w:val="FF0000"/>
          <w:sz w:val="18"/>
          <w:szCs w:val="18"/>
        </w:rPr>
        <w:t>-00-E-CACOM-2-</w:t>
      </w:r>
      <w:r w:rsidR="00B9287F">
        <w:rPr>
          <w:rFonts w:ascii="Arial" w:eastAsia="Arial" w:hAnsi="Arial" w:cs="Arial"/>
          <w:b/>
          <w:color w:val="FF0000"/>
          <w:sz w:val="18"/>
          <w:szCs w:val="18"/>
        </w:rPr>
        <w:t>GRU</w:t>
      </w:r>
      <w:r w:rsidR="00ED6384">
        <w:rPr>
          <w:rFonts w:ascii="Arial" w:eastAsia="Arial" w:hAnsi="Arial" w:cs="Arial"/>
          <w:b/>
          <w:color w:val="FF0000"/>
          <w:sz w:val="18"/>
          <w:szCs w:val="18"/>
        </w:rPr>
        <w:t>AL</w:t>
      </w:r>
      <w:r w:rsidR="007F4FF7">
        <w:rPr>
          <w:rFonts w:ascii="Arial" w:eastAsia="Arial" w:hAnsi="Arial" w:cs="Arial"/>
          <w:b/>
          <w:color w:val="FF0000"/>
          <w:sz w:val="18"/>
          <w:szCs w:val="18"/>
        </w:rPr>
        <w:t>-20</w:t>
      </w:r>
      <w:r w:rsidR="00485DCB">
        <w:rPr>
          <w:rFonts w:ascii="Arial" w:eastAsia="Arial" w:hAnsi="Arial" w:cs="Arial"/>
          <w:b/>
          <w:color w:val="FF0000"/>
          <w:sz w:val="18"/>
          <w:szCs w:val="18"/>
        </w:rPr>
        <w:t>20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Yo,</w:t>
      </w:r>
      <w:r w:rsidRPr="00383CE0">
        <w:rPr>
          <w:rFonts w:ascii="Arial Narrow" w:eastAsia="Calibri" w:hAnsi="Arial Narrow" w:cs="Arial"/>
          <w:b/>
        </w:rPr>
        <w:t xml:space="preserve"> ________________________________________, </w:t>
      </w:r>
      <w:r w:rsidRPr="00383CE0">
        <w:rPr>
          <w:rFonts w:ascii="Arial Narrow" w:eastAsia="Calibri" w:hAnsi="Arial Narrow" w:cs="Arial"/>
        </w:rPr>
        <w:t>en mi condición de Representante Legal de</w:t>
      </w:r>
      <w:r w:rsidRPr="00383CE0">
        <w:rPr>
          <w:rFonts w:ascii="Arial Narrow" w:eastAsia="Calibri" w:hAnsi="Arial Narrow" w:cs="Arial"/>
          <w:b/>
        </w:rPr>
        <w:t xml:space="preserve"> _________________________________________, </w:t>
      </w:r>
      <w:r w:rsidRPr="00383CE0">
        <w:rPr>
          <w:rFonts w:ascii="Arial Narrow" w:eastAsia="Calibri" w:hAnsi="Arial Narrow" w:cs="Arial"/>
        </w:rPr>
        <w:t xml:space="preserve">declaro y acepto conocer íntegramente el contenido de todas y cada una de las especificaciones técnicas </w:t>
      </w:r>
      <w:r w:rsidR="00FF5422">
        <w:rPr>
          <w:rFonts w:ascii="Arial Narrow" w:eastAsia="Calibri" w:hAnsi="Arial Narrow" w:cs="Arial"/>
        </w:rPr>
        <w:t>así como de la</w:t>
      </w:r>
      <w:r w:rsidR="00FF5422" w:rsidRPr="00FF5422">
        <w:rPr>
          <w:rFonts w:ascii="Arial Narrow" w:eastAsia="Calibri" w:hAnsi="Arial Narrow" w:cs="Arial"/>
        </w:rPr>
        <w:t>s ESPECIFICACIONES TÉCNICAS MÍNIMAS REQUERIDAS detalladas en la invitación pública  que rige el proceso de Mínima Cuantía No</w:t>
      </w:r>
      <w:r w:rsidR="00FF5422">
        <w:rPr>
          <w:rFonts w:ascii="Arial Narrow" w:eastAsia="Calibri" w:hAnsi="Arial Narrow" w:cs="Arial"/>
        </w:rPr>
        <w:t xml:space="preserve">. </w:t>
      </w:r>
      <w:r w:rsidR="00FF5422" w:rsidRPr="003316BD">
        <w:rPr>
          <w:rFonts w:ascii="Arial Narrow" w:eastAsia="Calibri" w:hAnsi="Arial Narrow" w:cs="Arial"/>
          <w:color w:val="FF0000"/>
        </w:rPr>
        <w:t>0</w:t>
      </w:r>
      <w:r w:rsidR="00ED6384">
        <w:rPr>
          <w:rFonts w:ascii="Arial Narrow" w:eastAsia="Calibri" w:hAnsi="Arial Narrow" w:cs="Arial"/>
          <w:color w:val="FF0000"/>
        </w:rPr>
        <w:t>87</w:t>
      </w:r>
      <w:r w:rsidR="007F4FF7" w:rsidRPr="003316BD">
        <w:rPr>
          <w:rFonts w:ascii="Arial Narrow" w:eastAsia="Calibri" w:hAnsi="Arial Narrow" w:cs="Arial"/>
          <w:color w:val="FF0000"/>
        </w:rPr>
        <w:t>-00-E-CACOM-2-</w:t>
      </w:r>
      <w:r w:rsidR="00B9287F">
        <w:rPr>
          <w:rFonts w:ascii="Arial Narrow" w:eastAsia="Calibri" w:hAnsi="Arial Narrow" w:cs="Arial"/>
          <w:color w:val="FF0000"/>
        </w:rPr>
        <w:t>GRU</w:t>
      </w:r>
      <w:r w:rsidR="00ED6384">
        <w:rPr>
          <w:rFonts w:ascii="Arial Narrow" w:eastAsia="Calibri" w:hAnsi="Arial Narrow" w:cs="Arial"/>
          <w:color w:val="FF0000"/>
        </w:rPr>
        <w:t>AL</w:t>
      </w:r>
      <w:r w:rsidR="007F4FF7" w:rsidRPr="003316BD">
        <w:rPr>
          <w:rFonts w:ascii="Arial Narrow" w:eastAsia="Calibri" w:hAnsi="Arial Narrow" w:cs="Arial"/>
          <w:color w:val="FF0000"/>
        </w:rPr>
        <w:t>-20</w:t>
      </w:r>
      <w:r w:rsidR="00485DCB">
        <w:rPr>
          <w:rFonts w:ascii="Arial Narrow" w:eastAsia="Calibri" w:hAnsi="Arial Narrow" w:cs="Arial"/>
          <w:color w:val="FF0000"/>
        </w:rPr>
        <w:t>20</w:t>
      </w:r>
      <w:r w:rsidRPr="003316BD">
        <w:rPr>
          <w:rFonts w:ascii="Calibri" w:eastAsia="Calibri" w:hAnsi="Calibri" w:cs="Times New Roman"/>
          <w:color w:val="FF0000"/>
        </w:rPr>
        <w:t xml:space="preserve"> </w:t>
      </w:r>
      <w:r w:rsidRPr="00383CE0">
        <w:rPr>
          <w:rFonts w:ascii="Arial Narrow" w:eastAsia="Calibri" w:hAnsi="Arial Narrow" w:cs="Arial"/>
        </w:rPr>
        <w:t xml:space="preserve"> y contenidos en el</w:t>
      </w:r>
      <w:r w:rsidRPr="00383CE0">
        <w:rPr>
          <w:rFonts w:ascii="Arial Narrow" w:eastAsia="Calibri" w:hAnsi="Arial Narrow" w:cs="Arial"/>
          <w:b/>
        </w:rPr>
        <w:t xml:space="preserve"> </w:t>
      </w:r>
      <w:r w:rsidRPr="00383CE0">
        <w:rPr>
          <w:rFonts w:ascii="Arial Narrow" w:eastAsia="Calibri" w:hAnsi="Arial Narrow" w:cs="Arial"/>
          <w:b/>
          <w:color w:val="FF0000"/>
        </w:rPr>
        <w:t>ANEXO 1 – “ANEXO TECNICO</w:t>
      </w:r>
      <w:r w:rsidRPr="00383CE0">
        <w:rPr>
          <w:rFonts w:ascii="Arial Narrow" w:eastAsia="Calibri" w:hAnsi="Arial Narrow" w:cs="Arial"/>
          <w:b/>
        </w:rPr>
        <w:t>”.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  <w:u w:val="single"/>
        </w:rPr>
      </w:pPr>
      <w:r w:rsidRPr="00383CE0">
        <w:rPr>
          <w:rFonts w:ascii="Arial Narrow" w:eastAsia="Calibri" w:hAnsi="Arial Narrow" w:cs="Arial"/>
        </w:rPr>
        <w:t xml:space="preserve"> 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 xml:space="preserve">De igual manera, manifiesto haber efectuado en forma personal, un análisis detallado, minucioso y exhaustivo de las especificaciones técnicas contenidas en  el </w:t>
      </w:r>
      <w:r w:rsidRPr="00383CE0">
        <w:rPr>
          <w:rFonts w:ascii="Arial Narrow" w:eastAsia="Calibri" w:hAnsi="Arial Narrow" w:cs="Arial"/>
          <w:b/>
          <w:color w:val="FF0000"/>
        </w:rPr>
        <w:t>ANEXO 1 – “ANEXO TECNICO”</w:t>
      </w:r>
      <w:r w:rsidRPr="00383CE0">
        <w:rPr>
          <w:rFonts w:ascii="Arial Narrow" w:eastAsia="Calibri" w:hAnsi="Arial Narrow" w:cs="Arial"/>
        </w:rPr>
        <w:t xml:space="preserve">, </w:t>
      </w:r>
      <w:r w:rsidRPr="00383CE0">
        <w:rPr>
          <w:rFonts w:ascii="Arial Narrow" w:eastAsia="Calibri" w:hAnsi="Arial Narrow" w:cs="Arial"/>
          <w:b/>
          <w:u w:val="single"/>
        </w:rPr>
        <w:t>lo que indica expresamente, que bajo ningún motivo me exonero de la responsabilidad que me acude a su cumplimiento</w:t>
      </w:r>
      <w:r w:rsidRPr="00383CE0">
        <w:rPr>
          <w:rFonts w:ascii="Arial Narrow" w:eastAsia="Calibri" w:hAnsi="Arial Narrow" w:cs="Arial"/>
        </w:rPr>
        <w:t>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spacing w:after="0" w:line="240" w:lineRule="auto"/>
        <w:ind w:left="102" w:right="142"/>
        <w:jc w:val="both"/>
        <w:rPr>
          <w:rFonts w:ascii="Arial" w:eastAsia="Arial" w:hAnsi="Arial" w:cs="Arial"/>
          <w:bCs/>
          <w:sz w:val="18"/>
          <w:szCs w:val="18"/>
        </w:rPr>
      </w:pPr>
      <w:r w:rsidRPr="00383CE0">
        <w:rPr>
          <w:rFonts w:ascii="Arial Narrow" w:eastAsia="Arial" w:hAnsi="Arial Narrow" w:cs="Arial"/>
        </w:rPr>
        <w:t xml:space="preserve">Con la suscripción del presente Anexo, en forma voluntaria e irrevocable, </w:t>
      </w:r>
      <w:r w:rsidRPr="00383CE0">
        <w:rPr>
          <w:rFonts w:ascii="Arial Narrow" w:eastAsia="Arial" w:hAnsi="Arial Narrow" w:cs="Arial"/>
          <w:b/>
          <w:u w:val="single"/>
        </w:rPr>
        <w:t>ACEPTO</w:t>
      </w:r>
      <w:r w:rsidRPr="00383CE0">
        <w:rPr>
          <w:rFonts w:ascii="Arial Narrow" w:eastAsia="Arial" w:hAnsi="Arial Narrow" w:cs="Arial"/>
        </w:rPr>
        <w:t xml:space="preserve"> las especificaciones técnicas mínimas requeridas planteadas por 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 xml:space="preserve">El Ministerio de Defensa – Fuerza Aérea Colombiana – Comando </w:t>
      </w:r>
      <w:r w:rsidR="007F4FF7">
        <w:rPr>
          <w:rFonts w:ascii="Arial" w:eastAsia="Arial" w:hAnsi="Arial" w:cs="Times New Roman"/>
          <w:color w:val="B8B7B7"/>
          <w:sz w:val="20"/>
          <w:szCs w:val="20"/>
        </w:rPr>
        <w:t>Aéreo de Combate No. 2</w:t>
      </w:r>
      <w:r w:rsidRPr="00383CE0">
        <w:rPr>
          <w:rFonts w:ascii="Arial" w:eastAsia="Arial" w:hAnsi="Arial" w:cs="Times New Roman"/>
          <w:color w:val="908585"/>
          <w:spacing w:val="-1"/>
          <w:sz w:val="20"/>
          <w:szCs w:val="20"/>
        </w:rPr>
        <w:t xml:space="preserve"> </w:t>
      </w:r>
      <w:r w:rsidR="007F4FF7">
        <w:rPr>
          <w:rFonts w:ascii="Arial Narrow" w:eastAsia="Arial" w:hAnsi="Arial Narrow" w:cs="Arial"/>
        </w:rPr>
        <w:t>en el anexo técnico y es</w:t>
      </w:r>
      <w:r w:rsidRPr="00383CE0">
        <w:rPr>
          <w:rFonts w:ascii="Arial Narrow" w:eastAsia="Arial" w:hAnsi="Arial Narrow" w:cs="Arial"/>
        </w:rPr>
        <w:t xml:space="preserve">pecificaciones técnicas establecidas y demás que puedan surgir a partir de las diferentes adendas generadas en desarrollo del proceso; en consecuencia </w:t>
      </w:r>
      <w:r w:rsidRPr="00383CE0">
        <w:rPr>
          <w:rFonts w:ascii="Arial Narrow" w:eastAsia="Arial" w:hAnsi="Arial Narrow" w:cs="Arial"/>
          <w:b/>
          <w:u w:val="single"/>
        </w:rPr>
        <w:t>ME COMPROMETO A DARLES ESTRICTO CUMPLIMIENTO.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383CE0" w:rsidRPr="00383CE0" w:rsidTr="008C66AA">
        <w:tc>
          <w:tcPr>
            <w:tcW w:w="5665" w:type="dxa"/>
            <w:shd w:val="clear" w:color="auto" w:fill="E6E6E6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lang w:val="en-US"/>
              </w:rPr>
            </w:pPr>
            <w:r w:rsidRPr="00383CE0">
              <w:rPr>
                <w:rFonts w:ascii="Arial Narrow" w:eastAsia="Calibri" w:hAnsi="Arial Narrow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lang w:val="en-US"/>
              </w:rPr>
            </w:pPr>
            <w:r w:rsidRPr="00383CE0">
              <w:rPr>
                <w:rFonts w:ascii="Arial Narrow" w:eastAsia="Calibri" w:hAnsi="Arial Narrow" w:cs="Arial"/>
                <w:b/>
                <w:lang w:val="en-US"/>
              </w:rPr>
              <w:t>ACEPTACIÓN EXPRESA</w:t>
            </w:r>
          </w:p>
        </w:tc>
      </w:tr>
      <w:tr w:rsidR="00383CE0" w:rsidRPr="00383CE0" w:rsidTr="008C66AA">
        <w:tc>
          <w:tcPr>
            <w:tcW w:w="5665" w:type="dxa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</w:rPr>
            </w:pPr>
          </w:p>
          <w:p w:rsidR="00B9287F" w:rsidRPr="00B9287F" w:rsidRDefault="00383CE0" w:rsidP="00B9287F">
            <w:pPr>
              <w:spacing w:after="0" w:line="240" w:lineRule="auto"/>
              <w:jc w:val="both"/>
              <w:rPr>
                <w:rFonts w:ascii="Arial" w:eastAsia="Arial" w:hAnsi="Arial" w:cs="Times New Roman"/>
                <w:bCs/>
                <w:color w:val="B8B7B7"/>
                <w:sz w:val="20"/>
                <w:szCs w:val="20"/>
              </w:rPr>
            </w:pPr>
            <w:r w:rsidRPr="00383CE0">
              <w:rPr>
                <w:rFonts w:ascii="Arial Narrow" w:eastAsia="Calibri" w:hAnsi="Arial Narrow" w:cs="Arial"/>
                <w:lang w:val="es-ES" w:eastAsia="es-ES"/>
              </w:rPr>
              <w:t xml:space="preserve">ESPECIFICACIONES TÉCNICAS DETALLADAS EN EL ANEXO 1 </w:t>
            </w:r>
            <w:r w:rsidR="007F4FF7">
              <w:rPr>
                <w:rFonts w:ascii="Arial Narrow" w:eastAsia="Times New Roman" w:hAnsi="Arial Narrow" w:cs="Arial"/>
                <w:b/>
                <w:lang w:eastAsia="es-ES"/>
              </w:rPr>
              <w:t xml:space="preserve">del proceso de </w:t>
            </w:r>
            <w:r w:rsidR="00FF5422">
              <w:rPr>
                <w:rFonts w:ascii="Arial Narrow" w:eastAsia="Times New Roman" w:hAnsi="Arial Narrow" w:cs="Arial"/>
                <w:b/>
                <w:lang w:eastAsia="es-ES"/>
              </w:rPr>
              <w:t>Mínima Cuantía</w:t>
            </w:r>
            <w:r w:rsidR="003A1617">
              <w:rPr>
                <w:rFonts w:ascii="Arial Narrow" w:eastAsia="Times New Roman" w:hAnsi="Arial Narrow" w:cs="Arial"/>
                <w:b/>
                <w:lang w:eastAsia="es-ES"/>
              </w:rPr>
              <w:t xml:space="preserve"> </w:t>
            </w:r>
            <w:r w:rsidR="007F4FF7">
              <w:rPr>
                <w:rFonts w:ascii="Arial Narrow" w:eastAsia="Times New Roman" w:hAnsi="Arial Narrow" w:cs="Arial"/>
                <w:b/>
                <w:lang w:eastAsia="es-ES"/>
              </w:rPr>
              <w:t xml:space="preserve">No. 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0</w:t>
            </w:r>
            <w:r w:rsidR="00ED6384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87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-00-E-CACOM-2-</w:t>
            </w:r>
            <w:r w:rsidR="00B9287F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GRU</w:t>
            </w:r>
            <w:r w:rsidR="00ED6384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AL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-20</w:t>
            </w:r>
            <w:r w:rsidR="00485DCB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20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,</w:t>
            </w:r>
            <w:r w:rsidRPr="00352688">
              <w:rPr>
                <w:rFonts w:ascii="Arial Narrow" w:eastAsia="Calibri" w:hAnsi="Arial Narrow" w:cs="Arial"/>
                <w:color w:val="FF0000"/>
                <w:lang w:val="es-ES" w:eastAsia="es-ES"/>
              </w:rPr>
              <w:t xml:space="preserve"> </w:t>
            </w:r>
            <w:r w:rsidRPr="00383CE0">
              <w:rPr>
                <w:rFonts w:ascii="Arial Narrow" w:eastAsia="Calibri" w:hAnsi="Arial Narrow" w:cs="Arial"/>
                <w:lang w:val="es-ES" w:eastAsia="es-ES"/>
              </w:rPr>
              <w:t xml:space="preserve">CUYO OBJETO </w:t>
            </w:r>
            <w:r w:rsidRPr="00383CE0">
              <w:rPr>
                <w:rFonts w:ascii="Arial Narrow" w:eastAsia="Times New Roman" w:hAnsi="Arial Narrow" w:cs="Arial"/>
                <w:lang w:eastAsia="es-ES"/>
              </w:rPr>
              <w:t>es</w:t>
            </w:r>
            <w:r w:rsidR="00ED6384">
              <w:rPr>
                <w:rFonts w:ascii="Arial Narrow" w:eastAsia="Times New Roman" w:hAnsi="Arial Narrow" w:cs="Arial"/>
                <w:lang w:eastAsia="es-ES"/>
              </w:rPr>
              <w:t xml:space="preserve"> </w:t>
            </w:r>
            <w:bookmarkStart w:id="0" w:name="_GoBack"/>
            <w:bookmarkEnd w:id="0"/>
            <w:r w:rsidR="00664170">
              <w:rPr>
                <w:rFonts w:ascii="Arial Narrow" w:eastAsia="Times New Roman" w:hAnsi="Arial Narrow" w:cs="Arial"/>
                <w:lang w:eastAsia="es-ES"/>
              </w:rPr>
              <w:t xml:space="preserve">la </w:t>
            </w:r>
            <w:r w:rsidR="00B9287F">
              <w:rPr>
                <w:rFonts w:ascii="Arial Narrow" w:eastAsia="Times New Roman" w:hAnsi="Arial Narrow" w:cs="Arial"/>
                <w:lang w:eastAsia="es-ES"/>
              </w:rPr>
              <w:t>“</w:t>
            </w:r>
            <w:r w:rsidR="00ED6384" w:rsidRPr="00ED6384">
              <w:rPr>
                <w:rFonts w:ascii="Arial" w:eastAsia="Arial" w:hAnsi="Arial" w:cs="Times New Roman"/>
                <w:bCs/>
                <w:color w:val="B8B7B7"/>
                <w:sz w:val="20"/>
                <w:szCs w:val="20"/>
              </w:rPr>
              <w:t>ADQUISICIÓN DE ACCESORIOS DE AUDIO Y VIDEO PARA EL COMANDO AÉREO DE COMBATE NO  2</w:t>
            </w:r>
            <w:r w:rsidR="00B9287F" w:rsidRPr="00B9287F">
              <w:rPr>
                <w:rFonts w:ascii="Arial" w:eastAsia="Arial" w:hAnsi="Arial" w:cs="Times New Roman"/>
                <w:bCs/>
                <w:color w:val="B8B7B7"/>
                <w:sz w:val="20"/>
                <w:szCs w:val="20"/>
              </w:rPr>
              <w:t>”</w:t>
            </w:r>
          </w:p>
          <w:p w:rsidR="00383CE0" w:rsidRPr="00D2440A" w:rsidRDefault="00383CE0" w:rsidP="00920B1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365" w:type="dxa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u w:val="single"/>
              </w:rPr>
            </w:pPr>
          </w:p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u w:val="single"/>
              </w:rPr>
            </w:pPr>
            <w:r w:rsidRPr="00383CE0">
              <w:rPr>
                <w:rFonts w:ascii="Arial Narrow" w:eastAsia="Calibri" w:hAnsi="Arial Narrow" w:cs="Arial"/>
                <w:u w:val="single"/>
              </w:rPr>
              <w:t xml:space="preserve">SI </w:t>
            </w:r>
            <w:r w:rsidR="007E517E">
              <w:rPr>
                <w:rFonts w:ascii="Arial Narrow" w:eastAsia="Calibri" w:hAnsi="Arial Narrow" w:cs="Arial"/>
                <w:u w:val="single"/>
              </w:rPr>
              <w:t xml:space="preserve"> </w:t>
            </w:r>
            <w:r w:rsidRPr="00383CE0">
              <w:rPr>
                <w:rFonts w:ascii="Arial Narrow" w:eastAsia="Calibri" w:hAnsi="Arial Narrow" w:cs="Arial"/>
                <w:u w:val="single"/>
              </w:rPr>
              <w:t>ACEPTO</w:t>
            </w:r>
            <w:r w:rsidR="007E517E">
              <w:rPr>
                <w:rFonts w:ascii="Arial Narrow" w:eastAsia="Calibri" w:hAnsi="Arial Narrow" w:cs="Arial"/>
                <w:u w:val="single"/>
              </w:rPr>
              <w:t xml:space="preserve"> </w:t>
            </w:r>
            <w:r w:rsidRPr="00383CE0">
              <w:rPr>
                <w:rFonts w:ascii="Arial Narrow" w:eastAsia="Calibri" w:hAnsi="Arial Narrow" w:cs="Arial"/>
                <w:u w:val="single"/>
              </w:rPr>
              <w:t xml:space="preserve"> LAS ESPECIFICACIONES TÉCNICAS </w:t>
            </w:r>
          </w:p>
        </w:tc>
      </w:tr>
    </w:tbl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Firma representante legal del Proponente o del Proponente persona natural</w:t>
      </w:r>
      <w:r w:rsidRPr="00383CE0">
        <w:rPr>
          <w:rFonts w:ascii="Arial Narrow" w:eastAsia="Calibri" w:hAnsi="Arial Narrow" w:cs="Arial"/>
        </w:rPr>
        <w:t xml:space="preserve">] 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No</w:t>
      </w:r>
      <w:r w:rsidRPr="00383CE0">
        <w:rPr>
          <w:rFonts w:ascii="Arial Narrow" w:eastAsia="Calibri" w:hAnsi="Arial Narrow" w:cs="Arial"/>
          <w:spacing w:val="4"/>
        </w:rPr>
        <w:t>m</w:t>
      </w:r>
      <w:r w:rsidRPr="00383CE0">
        <w:rPr>
          <w:rFonts w:ascii="Arial Narrow" w:eastAsia="Calibri" w:hAnsi="Arial Narrow" w:cs="Arial"/>
        </w:rPr>
        <w:t>bre:</w:t>
      </w:r>
      <w:r w:rsidRPr="00383CE0">
        <w:rPr>
          <w:rFonts w:ascii="Arial Narrow" w:eastAsia="Calibri" w:hAnsi="Arial Narrow" w:cs="Arial"/>
          <w:spacing w:val="-8"/>
        </w:rPr>
        <w:t xml:space="preserve"> </w:t>
      </w: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Carg</w:t>
      </w:r>
      <w:r w:rsidRPr="00383CE0">
        <w:rPr>
          <w:rFonts w:ascii="Arial Narrow" w:eastAsia="Calibri" w:hAnsi="Arial Narrow" w:cs="Arial"/>
          <w:spacing w:val="-1"/>
        </w:rPr>
        <w:t>o</w:t>
      </w:r>
      <w:r w:rsidRPr="00383CE0">
        <w:rPr>
          <w:rFonts w:ascii="Arial Narrow" w:eastAsia="Calibri" w:hAnsi="Arial Narrow" w:cs="Arial"/>
        </w:rPr>
        <w:t>:</w:t>
      </w:r>
      <w:r w:rsidRPr="00383CE0">
        <w:rPr>
          <w:rFonts w:ascii="Arial Narrow" w:eastAsia="Calibri" w:hAnsi="Arial Narrow" w:cs="Arial"/>
          <w:spacing w:val="-6"/>
        </w:rPr>
        <w:t xml:space="preserve"> </w:t>
      </w:r>
      <w:r w:rsidRPr="00383CE0">
        <w:rPr>
          <w:rFonts w:ascii="Arial Narrow" w:eastAsia="Calibri" w:hAnsi="Arial Narrow" w:cs="Arial"/>
          <w:spacing w:val="2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Do</w:t>
      </w:r>
      <w:r w:rsidRPr="00383CE0">
        <w:rPr>
          <w:rFonts w:ascii="Arial Narrow" w:eastAsia="Calibri" w:hAnsi="Arial Narrow" w:cs="Arial"/>
          <w:spacing w:val="1"/>
        </w:rPr>
        <w:t>c</w:t>
      </w:r>
      <w:r w:rsidRPr="00383CE0">
        <w:rPr>
          <w:rFonts w:ascii="Arial Narrow" w:eastAsia="Calibri" w:hAnsi="Arial Narrow" w:cs="Arial"/>
        </w:rPr>
        <w:t>u</w:t>
      </w:r>
      <w:r w:rsidRPr="00383CE0">
        <w:rPr>
          <w:rFonts w:ascii="Arial Narrow" w:eastAsia="Calibri" w:hAnsi="Arial Narrow" w:cs="Arial"/>
          <w:spacing w:val="4"/>
        </w:rPr>
        <w:t>m</w:t>
      </w:r>
      <w:r w:rsidRPr="00383CE0">
        <w:rPr>
          <w:rFonts w:ascii="Arial Narrow" w:eastAsia="Calibri" w:hAnsi="Arial Narrow" w:cs="Arial"/>
        </w:rPr>
        <w:t>e</w:t>
      </w:r>
      <w:r w:rsidRPr="00383CE0">
        <w:rPr>
          <w:rFonts w:ascii="Arial Narrow" w:eastAsia="Calibri" w:hAnsi="Arial Narrow" w:cs="Arial"/>
          <w:spacing w:val="-1"/>
        </w:rPr>
        <w:t>n</w:t>
      </w:r>
      <w:r w:rsidRPr="00383CE0">
        <w:rPr>
          <w:rFonts w:ascii="Arial Narrow" w:eastAsia="Calibri" w:hAnsi="Arial Narrow" w:cs="Arial"/>
        </w:rPr>
        <w:t>to</w:t>
      </w:r>
      <w:r w:rsidRPr="00383CE0">
        <w:rPr>
          <w:rFonts w:ascii="Arial Narrow" w:eastAsia="Calibri" w:hAnsi="Arial Narrow" w:cs="Arial"/>
          <w:spacing w:val="-11"/>
        </w:rPr>
        <w:t xml:space="preserve"> </w:t>
      </w:r>
      <w:r w:rsidRPr="00383CE0">
        <w:rPr>
          <w:rFonts w:ascii="Arial Narrow" w:eastAsia="Calibri" w:hAnsi="Arial Narrow" w:cs="Arial"/>
        </w:rPr>
        <w:t>de</w:t>
      </w:r>
      <w:r w:rsidRPr="00383CE0">
        <w:rPr>
          <w:rFonts w:ascii="Arial Narrow" w:eastAsia="Calibri" w:hAnsi="Arial Narrow" w:cs="Arial"/>
          <w:spacing w:val="-3"/>
        </w:rPr>
        <w:t xml:space="preserve"> </w:t>
      </w:r>
      <w:r w:rsidRPr="00383CE0">
        <w:rPr>
          <w:rFonts w:ascii="Arial Narrow" w:eastAsia="Calibri" w:hAnsi="Arial Narrow" w:cs="Arial"/>
          <w:spacing w:val="2"/>
        </w:rPr>
        <w:t>I</w:t>
      </w:r>
      <w:r w:rsidRPr="00383CE0">
        <w:rPr>
          <w:rFonts w:ascii="Arial Narrow" w:eastAsia="Calibri" w:hAnsi="Arial Narrow" w:cs="Arial"/>
        </w:rPr>
        <w:t>d</w:t>
      </w:r>
      <w:r w:rsidRPr="00383CE0">
        <w:rPr>
          <w:rFonts w:ascii="Arial Narrow" w:eastAsia="Calibri" w:hAnsi="Arial Narrow" w:cs="Arial"/>
          <w:spacing w:val="-1"/>
        </w:rPr>
        <w:t>e</w:t>
      </w:r>
      <w:r w:rsidRPr="00383CE0">
        <w:rPr>
          <w:rFonts w:ascii="Arial Narrow" w:eastAsia="Calibri" w:hAnsi="Arial Narrow" w:cs="Arial"/>
          <w:spacing w:val="2"/>
        </w:rPr>
        <w:t>n</w:t>
      </w:r>
      <w:r w:rsidRPr="00383CE0">
        <w:rPr>
          <w:rFonts w:ascii="Arial Narrow" w:eastAsia="Calibri" w:hAnsi="Arial Narrow" w:cs="Arial"/>
        </w:rPr>
        <w:t>t</w:t>
      </w:r>
      <w:r w:rsidRPr="00383CE0">
        <w:rPr>
          <w:rFonts w:ascii="Arial Narrow" w:eastAsia="Calibri" w:hAnsi="Arial Narrow" w:cs="Arial"/>
          <w:spacing w:val="-1"/>
        </w:rPr>
        <w:t>i</w:t>
      </w:r>
      <w:r w:rsidRPr="00383CE0">
        <w:rPr>
          <w:rFonts w:ascii="Arial Narrow" w:eastAsia="Calibri" w:hAnsi="Arial Narrow" w:cs="Arial"/>
          <w:spacing w:val="2"/>
        </w:rPr>
        <w:t>d</w:t>
      </w:r>
      <w:r w:rsidRPr="00383CE0">
        <w:rPr>
          <w:rFonts w:ascii="Arial Narrow" w:eastAsia="Calibri" w:hAnsi="Arial Narrow" w:cs="Arial"/>
        </w:rPr>
        <w:t>a</w:t>
      </w:r>
      <w:r w:rsidRPr="00383CE0">
        <w:rPr>
          <w:rFonts w:ascii="Arial Narrow" w:eastAsia="Calibri" w:hAnsi="Arial Narrow" w:cs="Arial"/>
          <w:spacing w:val="-1"/>
        </w:rPr>
        <w:t>d</w:t>
      </w:r>
      <w:r w:rsidRPr="00383CE0">
        <w:rPr>
          <w:rFonts w:ascii="Arial Narrow" w:eastAsia="Calibri" w:hAnsi="Arial Narrow" w:cs="Arial"/>
        </w:rPr>
        <w:t>:</w:t>
      </w:r>
      <w:r w:rsidRPr="00383CE0">
        <w:rPr>
          <w:rFonts w:ascii="Arial Narrow" w:eastAsia="Calibri" w:hAnsi="Arial Narrow" w:cs="Arial"/>
          <w:spacing w:val="-6"/>
        </w:rPr>
        <w:t xml:space="preserve"> </w:t>
      </w: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115145"/>
    <w:rsid w:val="001A5430"/>
    <w:rsid w:val="00233490"/>
    <w:rsid w:val="00240C4B"/>
    <w:rsid w:val="00245025"/>
    <w:rsid w:val="002B3E92"/>
    <w:rsid w:val="003316BD"/>
    <w:rsid w:val="00352688"/>
    <w:rsid w:val="0035781E"/>
    <w:rsid w:val="00383CE0"/>
    <w:rsid w:val="00387E57"/>
    <w:rsid w:val="003945C8"/>
    <w:rsid w:val="003A1617"/>
    <w:rsid w:val="00407677"/>
    <w:rsid w:val="00485DCB"/>
    <w:rsid w:val="004E2C9D"/>
    <w:rsid w:val="005444F1"/>
    <w:rsid w:val="005F70CF"/>
    <w:rsid w:val="00664170"/>
    <w:rsid w:val="007A03F5"/>
    <w:rsid w:val="007E517E"/>
    <w:rsid w:val="007F4FF7"/>
    <w:rsid w:val="00920B11"/>
    <w:rsid w:val="00A02F97"/>
    <w:rsid w:val="00A20235"/>
    <w:rsid w:val="00A51674"/>
    <w:rsid w:val="00A966C6"/>
    <w:rsid w:val="00B807A1"/>
    <w:rsid w:val="00B9287F"/>
    <w:rsid w:val="00BB0832"/>
    <w:rsid w:val="00C010C3"/>
    <w:rsid w:val="00C777ED"/>
    <w:rsid w:val="00C925D0"/>
    <w:rsid w:val="00D022B7"/>
    <w:rsid w:val="00D2440A"/>
    <w:rsid w:val="00D6421E"/>
    <w:rsid w:val="00EB0D54"/>
    <w:rsid w:val="00EC45CF"/>
    <w:rsid w:val="00ED6384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7B43A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292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GLORIA MYRIAM AVILA REINA</cp:lastModifiedBy>
  <cp:revision>39</cp:revision>
  <dcterms:created xsi:type="dcterms:W3CDTF">2018-08-10T13:06:00Z</dcterms:created>
  <dcterms:modified xsi:type="dcterms:W3CDTF">2020-09-11T00:55:00Z</dcterms:modified>
</cp:coreProperties>
</file>