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026A17" w14:textId="77777777" w:rsidR="004C4534" w:rsidRDefault="004C4534" w:rsidP="004C4534">
      <w:pPr>
        <w:pStyle w:val="Encabezado"/>
        <w:jc w:val="center"/>
        <w:rPr>
          <w:rFonts w:ascii="Tahoma" w:hAnsi="Tahoma" w:cs="Tahoma"/>
          <w:b/>
          <w:sz w:val="12"/>
          <w:szCs w:val="12"/>
          <w:lang w:val="es-ES" w:eastAsia="es-CO"/>
        </w:rPr>
      </w:pPr>
    </w:p>
    <w:p w14:paraId="16ACB0E6" w14:textId="77777777" w:rsidR="004C4534" w:rsidRDefault="004C4534" w:rsidP="004C4534">
      <w:pPr>
        <w:pStyle w:val="Encabezado"/>
        <w:jc w:val="center"/>
        <w:rPr>
          <w:rFonts w:ascii="Tahoma" w:hAnsi="Tahoma" w:cs="Tahoma"/>
          <w:b/>
          <w:sz w:val="12"/>
          <w:szCs w:val="12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361"/>
        <w:gridCol w:w="3010"/>
      </w:tblGrid>
      <w:tr w:rsidR="00654371" w:rsidRPr="0030028D" w14:paraId="0D0F1751" w14:textId="77777777" w:rsidTr="000004FE">
        <w:trPr>
          <w:trHeight w:val="227"/>
        </w:trPr>
        <w:tc>
          <w:tcPr>
            <w:tcW w:w="1701" w:type="dxa"/>
            <w:vMerge w:val="restart"/>
            <w:shd w:val="clear" w:color="auto" w:fill="auto"/>
          </w:tcPr>
          <w:p w14:paraId="7A0B3866" w14:textId="77777777" w:rsidR="00654371" w:rsidRPr="00942CAF" w:rsidRDefault="00654371" w:rsidP="009D49BA">
            <w:pPr>
              <w:pStyle w:val="Encabezad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noProof/>
                <w:sz w:val="20"/>
                <w:szCs w:val="20"/>
                <w:lang w:eastAsia="es-CO"/>
              </w:rPr>
              <w:drawing>
                <wp:inline distT="0" distB="0" distL="0" distR="0" wp14:anchorId="4D2F5BA0" wp14:editId="2CDAF4CC">
                  <wp:extent cx="914400" cy="763905"/>
                  <wp:effectExtent l="0" t="0" r="0" b="0"/>
                  <wp:docPr id="1" name="Imagen 1" descr="Descripción: Logo Alcaldia Mayor de Bogot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Descripción: Logo Alcaldia Mayor de Bogotá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763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1" w:type="dxa"/>
            <w:vMerge w:val="restart"/>
            <w:shd w:val="clear" w:color="auto" w:fill="auto"/>
          </w:tcPr>
          <w:p w14:paraId="1B7FA0E3" w14:textId="77777777" w:rsidR="00654371" w:rsidRPr="00654371" w:rsidRDefault="00654371" w:rsidP="009D49BA">
            <w:pPr>
              <w:pStyle w:val="Encabezado"/>
              <w:rPr>
                <w:rFonts w:ascii="Tahoma" w:hAnsi="Tahoma" w:cs="Tahoma"/>
              </w:rPr>
            </w:pPr>
          </w:p>
          <w:p w14:paraId="0A4BD373" w14:textId="77777777" w:rsidR="00654371" w:rsidRPr="00654371" w:rsidRDefault="00654371" w:rsidP="009D49BA">
            <w:pPr>
              <w:pStyle w:val="Encabezado"/>
              <w:rPr>
                <w:rFonts w:ascii="Tahoma" w:hAnsi="Tahoma" w:cs="Tahoma"/>
                <w:b/>
              </w:rPr>
            </w:pPr>
          </w:p>
          <w:p w14:paraId="19FB91FC" w14:textId="77777777" w:rsidR="00654371" w:rsidRDefault="00654371" w:rsidP="00654371">
            <w:pPr>
              <w:pStyle w:val="Encabezado"/>
              <w:jc w:val="center"/>
              <w:rPr>
                <w:rFonts w:ascii="Tahoma" w:hAnsi="Tahoma" w:cs="Tahoma"/>
                <w:b/>
              </w:rPr>
            </w:pPr>
          </w:p>
          <w:p w14:paraId="631C34A8" w14:textId="77777777" w:rsidR="00654371" w:rsidRPr="00654371" w:rsidRDefault="00654371" w:rsidP="00654371">
            <w:pPr>
              <w:pStyle w:val="Encabezado"/>
              <w:jc w:val="center"/>
              <w:rPr>
                <w:rFonts w:ascii="Tahoma" w:hAnsi="Tahoma" w:cs="Tahoma"/>
                <w:b/>
              </w:rPr>
            </w:pPr>
            <w:r w:rsidRPr="00654371">
              <w:rPr>
                <w:rFonts w:ascii="Tahoma" w:hAnsi="Tahoma" w:cs="Tahoma"/>
                <w:b/>
              </w:rPr>
              <w:t>PACTO DE TRANSPARENCIA</w:t>
            </w:r>
          </w:p>
        </w:tc>
        <w:tc>
          <w:tcPr>
            <w:tcW w:w="3010" w:type="dxa"/>
            <w:shd w:val="clear" w:color="auto" w:fill="auto"/>
          </w:tcPr>
          <w:p w14:paraId="4C1CEF24" w14:textId="77777777" w:rsidR="00654371" w:rsidRPr="00654371" w:rsidRDefault="000A2813" w:rsidP="000004FE">
            <w:pPr>
              <w:pStyle w:val="Encabezado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Código: FOR-</w:t>
            </w:r>
            <w:r w:rsidR="000004FE">
              <w:rPr>
                <w:rFonts w:ascii="Tahoma" w:hAnsi="Tahoma" w:cs="Tahoma"/>
                <w:b/>
              </w:rPr>
              <w:t>CON</w:t>
            </w:r>
            <w:r w:rsidR="00654371" w:rsidRPr="00654371">
              <w:rPr>
                <w:rFonts w:ascii="Tahoma" w:hAnsi="Tahoma" w:cs="Tahoma"/>
                <w:b/>
              </w:rPr>
              <w:t>-</w:t>
            </w:r>
            <w:r>
              <w:rPr>
                <w:rFonts w:ascii="Tahoma" w:hAnsi="Tahoma" w:cs="Tahoma"/>
                <w:b/>
              </w:rPr>
              <w:t>0</w:t>
            </w:r>
            <w:r w:rsidR="000004FE">
              <w:rPr>
                <w:rFonts w:ascii="Tahoma" w:hAnsi="Tahoma" w:cs="Tahoma"/>
                <w:b/>
              </w:rPr>
              <w:t>2</w:t>
            </w:r>
            <w:r w:rsidR="00803670">
              <w:rPr>
                <w:rFonts w:ascii="Tahoma" w:hAnsi="Tahoma" w:cs="Tahoma"/>
                <w:b/>
              </w:rPr>
              <w:t>-17</w:t>
            </w:r>
          </w:p>
        </w:tc>
      </w:tr>
      <w:tr w:rsidR="00654371" w:rsidRPr="0030028D" w14:paraId="71F40F1E" w14:textId="77777777" w:rsidTr="000004FE">
        <w:trPr>
          <w:trHeight w:val="227"/>
        </w:trPr>
        <w:tc>
          <w:tcPr>
            <w:tcW w:w="1701" w:type="dxa"/>
            <w:vMerge/>
            <w:shd w:val="clear" w:color="auto" w:fill="auto"/>
          </w:tcPr>
          <w:p w14:paraId="16FE2CBC" w14:textId="77777777" w:rsidR="00654371" w:rsidRPr="00942CAF" w:rsidRDefault="00654371" w:rsidP="009D49BA">
            <w:pPr>
              <w:pStyle w:val="Encabezad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361" w:type="dxa"/>
            <w:vMerge/>
            <w:shd w:val="clear" w:color="auto" w:fill="auto"/>
          </w:tcPr>
          <w:p w14:paraId="3006E584" w14:textId="77777777" w:rsidR="00654371" w:rsidRPr="00654371" w:rsidRDefault="00654371" w:rsidP="009D49BA">
            <w:pPr>
              <w:pStyle w:val="Encabezado"/>
              <w:rPr>
                <w:rFonts w:ascii="Tahoma" w:hAnsi="Tahoma" w:cs="Tahoma"/>
              </w:rPr>
            </w:pPr>
          </w:p>
        </w:tc>
        <w:tc>
          <w:tcPr>
            <w:tcW w:w="3010" w:type="dxa"/>
            <w:shd w:val="clear" w:color="auto" w:fill="auto"/>
          </w:tcPr>
          <w:p w14:paraId="139FBBCB" w14:textId="77777777" w:rsidR="00654371" w:rsidRPr="00654371" w:rsidRDefault="00654371" w:rsidP="009D49BA">
            <w:pPr>
              <w:pStyle w:val="Encabezado"/>
              <w:tabs>
                <w:tab w:val="clear" w:pos="4419"/>
                <w:tab w:val="clear" w:pos="8838"/>
                <w:tab w:val="center" w:pos="1566"/>
              </w:tabs>
              <w:rPr>
                <w:rFonts w:ascii="Tahoma" w:hAnsi="Tahoma" w:cs="Tahoma"/>
                <w:b/>
              </w:rPr>
            </w:pPr>
            <w:r w:rsidRPr="00654371">
              <w:rPr>
                <w:rFonts w:ascii="Tahoma" w:hAnsi="Tahoma" w:cs="Tahoma"/>
                <w:b/>
              </w:rPr>
              <w:t>Versión: 01</w:t>
            </w:r>
          </w:p>
        </w:tc>
      </w:tr>
      <w:tr w:rsidR="00654371" w:rsidRPr="0030028D" w14:paraId="4203C671" w14:textId="77777777" w:rsidTr="000004FE">
        <w:trPr>
          <w:trHeight w:val="227"/>
        </w:trPr>
        <w:tc>
          <w:tcPr>
            <w:tcW w:w="1701" w:type="dxa"/>
            <w:vMerge/>
            <w:shd w:val="clear" w:color="auto" w:fill="auto"/>
          </w:tcPr>
          <w:p w14:paraId="3AF4F0D4" w14:textId="77777777" w:rsidR="00654371" w:rsidRPr="00942CAF" w:rsidRDefault="00654371" w:rsidP="009D49BA">
            <w:pPr>
              <w:pStyle w:val="Encabezad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361" w:type="dxa"/>
            <w:vMerge/>
            <w:shd w:val="clear" w:color="auto" w:fill="auto"/>
          </w:tcPr>
          <w:p w14:paraId="61C7C377" w14:textId="77777777" w:rsidR="00654371" w:rsidRPr="00654371" w:rsidRDefault="00654371" w:rsidP="009D49BA">
            <w:pPr>
              <w:pStyle w:val="Encabezado"/>
              <w:rPr>
                <w:rFonts w:ascii="Tahoma" w:hAnsi="Tahoma" w:cs="Tahoma"/>
              </w:rPr>
            </w:pPr>
          </w:p>
        </w:tc>
        <w:tc>
          <w:tcPr>
            <w:tcW w:w="3010" w:type="dxa"/>
            <w:shd w:val="clear" w:color="auto" w:fill="auto"/>
          </w:tcPr>
          <w:p w14:paraId="47A28CE3" w14:textId="77777777" w:rsidR="00654371" w:rsidRPr="00654371" w:rsidRDefault="00654371" w:rsidP="009D49BA">
            <w:pPr>
              <w:pStyle w:val="Encabezado"/>
              <w:rPr>
                <w:rFonts w:ascii="Tahoma" w:hAnsi="Tahoma" w:cs="Tahoma"/>
                <w:b/>
              </w:rPr>
            </w:pPr>
            <w:r w:rsidRPr="00654371">
              <w:rPr>
                <w:rFonts w:ascii="Tahoma" w:hAnsi="Tahoma" w:cs="Tahoma"/>
                <w:b/>
              </w:rPr>
              <w:t>Vigente desde: 18/08/2017</w:t>
            </w:r>
          </w:p>
        </w:tc>
      </w:tr>
      <w:tr w:rsidR="00654371" w:rsidRPr="0030028D" w14:paraId="775B0E0E" w14:textId="77777777" w:rsidTr="000004FE">
        <w:trPr>
          <w:trHeight w:val="227"/>
        </w:trPr>
        <w:tc>
          <w:tcPr>
            <w:tcW w:w="1701" w:type="dxa"/>
            <w:vMerge/>
            <w:shd w:val="clear" w:color="auto" w:fill="auto"/>
          </w:tcPr>
          <w:p w14:paraId="25E0BF0F" w14:textId="77777777" w:rsidR="00654371" w:rsidRPr="00942CAF" w:rsidRDefault="00654371" w:rsidP="009D49BA">
            <w:pPr>
              <w:pStyle w:val="Encabezad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361" w:type="dxa"/>
            <w:vMerge/>
            <w:shd w:val="clear" w:color="auto" w:fill="auto"/>
          </w:tcPr>
          <w:p w14:paraId="3A0E6C67" w14:textId="77777777" w:rsidR="00654371" w:rsidRPr="00654371" w:rsidRDefault="00654371" w:rsidP="009D49BA">
            <w:pPr>
              <w:pStyle w:val="Encabezado"/>
              <w:rPr>
                <w:rFonts w:ascii="Tahoma" w:hAnsi="Tahoma" w:cs="Tahoma"/>
              </w:rPr>
            </w:pPr>
          </w:p>
        </w:tc>
        <w:tc>
          <w:tcPr>
            <w:tcW w:w="3010" w:type="dxa"/>
            <w:shd w:val="clear" w:color="auto" w:fill="auto"/>
          </w:tcPr>
          <w:p w14:paraId="56618FF8" w14:textId="77777777" w:rsidR="00654371" w:rsidRPr="00654371" w:rsidRDefault="00654371" w:rsidP="009D49BA">
            <w:pPr>
              <w:pStyle w:val="Encabezado"/>
              <w:rPr>
                <w:rFonts w:ascii="Tahoma" w:hAnsi="Tahoma" w:cs="Tahoma"/>
                <w:b/>
                <w:lang w:val="es-ES"/>
              </w:rPr>
            </w:pPr>
          </w:p>
          <w:p w14:paraId="77DD1427" w14:textId="77777777" w:rsidR="00654371" w:rsidRPr="00654371" w:rsidRDefault="00654371" w:rsidP="009D49BA">
            <w:pPr>
              <w:pStyle w:val="Encabezado"/>
              <w:rPr>
                <w:rFonts w:ascii="Tahoma" w:hAnsi="Tahoma" w:cs="Tahoma"/>
                <w:b/>
              </w:rPr>
            </w:pPr>
            <w:r w:rsidRPr="00654371">
              <w:rPr>
                <w:rFonts w:ascii="Tahoma" w:hAnsi="Tahoma" w:cs="Tahoma"/>
                <w:b/>
                <w:lang w:val="es-ES"/>
              </w:rPr>
              <w:t xml:space="preserve">Página </w:t>
            </w:r>
            <w:r w:rsidRPr="00654371">
              <w:rPr>
                <w:rFonts w:ascii="Tahoma" w:hAnsi="Tahoma" w:cs="Tahoma"/>
                <w:b/>
              </w:rPr>
              <w:fldChar w:fldCharType="begin"/>
            </w:r>
            <w:r w:rsidRPr="00654371">
              <w:rPr>
                <w:rFonts w:ascii="Tahoma" w:hAnsi="Tahoma" w:cs="Tahoma"/>
                <w:b/>
              </w:rPr>
              <w:instrText>PAGE  \* Arabic  \* MERGEFORMAT</w:instrText>
            </w:r>
            <w:r w:rsidRPr="00654371">
              <w:rPr>
                <w:rFonts w:ascii="Tahoma" w:hAnsi="Tahoma" w:cs="Tahoma"/>
                <w:b/>
              </w:rPr>
              <w:fldChar w:fldCharType="separate"/>
            </w:r>
            <w:r w:rsidRPr="00654371">
              <w:rPr>
                <w:rFonts w:ascii="Tahoma" w:hAnsi="Tahoma" w:cs="Tahoma"/>
                <w:b/>
                <w:noProof/>
                <w:lang w:val="es-ES"/>
              </w:rPr>
              <w:t>1</w:t>
            </w:r>
            <w:r w:rsidRPr="00654371">
              <w:rPr>
                <w:rFonts w:ascii="Tahoma" w:hAnsi="Tahoma" w:cs="Tahoma"/>
                <w:b/>
              </w:rPr>
              <w:fldChar w:fldCharType="end"/>
            </w:r>
            <w:r w:rsidRPr="00654371">
              <w:rPr>
                <w:rFonts w:ascii="Tahoma" w:hAnsi="Tahoma" w:cs="Tahoma"/>
                <w:b/>
                <w:lang w:val="es-ES"/>
              </w:rPr>
              <w:t xml:space="preserve"> de </w:t>
            </w:r>
            <w:r w:rsidRPr="00654371">
              <w:rPr>
                <w:rFonts w:ascii="Tahoma" w:hAnsi="Tahoma" w:cs="Tahoma"/>
                <w:b/>
              </w:rPr>
              <w:fldChar w:fldCharType="begin"/>
            </w:r>
            <w:r w:rsidRPr="00654371">
              <w:rPr>
                <w:rFonts w:ascii="Tahoma" w:hAnsi="Tahoma" w:cs="Tahoma"/>
                <w:b/>
              </w:rPr>
              <w:instrText>NUMPAGES  \* Arabic  \* MERGEFORMAT</w:instrText>
            </w:r>
            <w:r w:rsidRPr="00654371">
              <w:rPr>
                <w:rFonts w:ascii="Tahoma" w:hAnsi="Tahoma" w:cs="Tahoma"/>
                <w:b/>
              </w:rPr>
              <w:fldChar w:fldCharType="separate"/>
            </w:r>
            <w:r w:rsidRPr="00654371">
              <w:rPr>
                <w:rFonts w:ascii="Tahoma" w:hAnsi="Tahoma" w:cs="Tahoma"/>
                <w:b/>
                <w:noProof/>
                <w:lang w:val="es-ES"/>
              </w:rPr>
              <w:t>2</w:t>
            </w:r>
            <w:r w:rsidRPr="00654371">
              <w:rPr>
                <w:rFonts w:ascii="Tahoma" w:hAnsi="Tahoma" w:cs="Tahoma"/>
                <w:b/>
              </w:rPr>
              <w:fldChar w:fldCharType="end"/>
            </w:r>
          </w:p>
        </w:tc>
      </w:tr>
    </w:tbl>
    <w:p w14:paraId="7B3732E2" w14:textId="77777777" w:rsidR="005C196F" w:rsidRDefault="005C196F" w:rsidP="00446058">
      <w:pPr>
        <w:jc w:val="center"/>
        <w:rPr>
          <w:rFonts w:ascii="Arial" w:hAnsi="Arial" w:cs="Arial"/>
          <w:b/>
          <w:sz w:val="20"/>
          <w:szCs w:val="20"/>
        </w:rPr>
      </w:pPr>
    </w:p>
    <w:p w14:paraId="0FA7F56D" w14:textId="77777777" w:rsidR="00446058" w:rsidRPr="00654371" w:rsidRDefault="00446058" w:rsidP="00446058">
      <w:pPr>
        <w:jc w:val="center"/>
        <w:rPr>
          <w:rFonts w:ascii="Tahoma" w:hAnsi="Tahoma" w:cs="Tahoma"/>
          <w:b/>
          <w:sz w:val="18"/>
          <w:szCs w:val="18"/>
        </w:rPr>
      </w:pPr>
      <w:r w:rsidRPr="00654371">
        <w:rPr>
          <w:rFonts w:ascii="Tahoma" w:hAnsi="Tahoma" w:cs="Tahoma"/>
          <w:b/>
          <w:sz w:val="18"/>
          <w:szCs w:val="18"/>
        </w:rPr>
        <w:t xml:space="preserve">ANEXO </w:t>
      </w:r>
      <w:r w:rsidR="00AE048C" w:rsidRPr="00654371">
        <w:rPr>
          <w:rFonts w:ascii="Tahoma" w:hAnsi="Tahoma" w:cs="Tahoma"/>
          <w:b/>
          <w:sz w:val="18"/>
          <w:szCs w:val="18"/>
        </w:rPr>
        <w:t>N°</w:t>
      </w:r>
      <w:r w:rsidR="00E67AA0" w:rsidRPr="00654371">
        <w:rPr>
          <w:rFonts w:ascii="Tahoma" w:hAnsi="Tahoma" w:cs="Tahoma"/>
          <w:b/>
          <w:sz w:val="18"/>
          <w:szCs w:val="18"/>
        </w:rPr>
        <w:t>9</w:t>
      </w:r>
      <w:r w:rsidR="003A083B" w:rsidRPr="00654371">
        <w:rPr>
          <w:rFonts w:ascii="Tahoma" w:hAnsi="Tahoma" w:cs="Tahoma"/>
          <w:b/>
          <w:sz w:val="18"/>
          <w:szCs w:val="18"/>
        </w:rPr>
        <w:t xml:space="preserve"> </w:t>
      </w:r>
    </w:p>
    <w:p w14:paraId="397F0AAC" w14:textId="178F2A0B" w:rsidR="00B60365" w:rsidRPr="00654371" w:rsidRDefault="008B66E0" w:rsidP="00B60365">
      <w:pPr>
        <w:jc w:val="center"/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b/>
          <w:sz w:val="18"/>
          <w:szCs w:val="18"/>
        </w:rPr>
        <w:t>SELECCION ABREVIADA DE MENOR CUANTA</w:t>
      </w:r>
      <w:r w:rsidR="003E3781" w:rsidRPr="00654371">
        <w:rPr>
          <w:rFonts w:ascii="Tahoma" w:hAnsi="Tahoma" w:cs="Tahoma"/>
          <w:b/>
          <w:sz w:val="18"/>
          <w:szCs w:val="18"/>
        </w:rPr>
        <w:t xml:space="preserve"> </w:t>
      </w:r>
      <w:r w:rsidR="00B60365" w:rsidRPr="00654371">
        <w:rPr>
          <w:rFonts w:ascii="Tahoma" w:hAnsi="Tahoma" w:cs="Tahoma"/>
          <w:b/>
          <w:sz w:val="18"/>
          <w:szCs w:val="18"/>
        </w:rPr>
        <w:t xml:space="preserve">No. </w:t>
      </w:r>
      <w:r w:rsidR="003E3781" w:rsidRPr="00654371">
        <w:rPr>
          <w:rFonts w:ascii="Tahoma" w:hAnsi="Tahoma" w:cs="Tahoma"/>
          <w:b/>
          <w:sz w:val="18"/>
          <w:szCs w:val="18"/>
          <w:highlight w:val="yellow"/>
        </w:rPr>
        <w:t>UAECOB</w:t>
      </w:r>
      <w:r w:rsidR="00B60365" w:rsidRPr="00654371">
        <w:rPr>
          <w:rFonts w:ascii="Tahoma" w:hAnsi="Tahoma" w:cs="Tahoma"/>
          <w:b/>
          <w:sz w:val="18"/>
          <w:szCs w:val="18"/>
          <w:highlight w:val="yellow"/>
        </w:rPr>
        <w:t>-</w:t>
      </w:r>
      <w:r w:rsidRPr="00654371">
        <w:rPr>
          <w:rFonts w:ascii="Tahoma" w:hAnsi="Tahoma" w:cs="Tahoma"/>
          <w:b/>
          <w:sz w:val="18"/>
          <w:szCs w:val="18"/>
          <w:highlight w:val="yellow"/>
        </w:rPr>
        <w:t>SAMC</w:t>
      </w:r>
      <w:r w:rsidR="00B60365" w:rsidRPr="00654371">
        <w:rPr>
          <w:rFonts w:ascii="Tahoma" w:hAnsi="Tahoma" w:cs="Tahoma"/>
          <w:b/>
          <w:sz w:val="18"/>
          <w:szCs w:val="18"/>
          <w:highlight w:val="yellow"/>
        </w:rPr>
        <w:t>-</w:t>
      </w:r>
      <w:r w:rsidR="007A2941">
        <w:rPr>
          <w:rFonts w:ascii="Tahoma" w:hAnsi="Tahoma" w:cs="Tahoma"/>
          <w:b/>
          <w:sz w:val="18"/>
          <w:szCs w:val="18"/>
        </w:rPr>
        <w:t>003-2020</w:t>
      </w:r>
    </w:p>
    <w:p w14:paraId="59C94B8A" w14:textId="77777777" w:rsidR="00B60365" w:rsidRPr="00654371" w:rsidRDefault="00B60365" w:rsidP="005C196F">
      <w:pPr>
        <w:spacing w:after="0" w:line="240" w:lineRule="auto"/>
        <w:ind w:left="360" w:right="-91"/>
        <w:jc w:val="both"/>
        <w:rPr>
          <w:rFonts w:ascii="Tahoma" w:hAnsi="Tahoma" w:cs="Tahoma"/>
          <w:sz w:val="18"/>
          <w:szCs w:val="18"/>
        </w:rPr>
      </w:pPr>
    </w:p>
    <w:p w14:paraId="1A63CBEB" w14:textId="77777777" w:rsidR="00446058" w:rsidRPr="00654371" w:rsidRDefault="00446058" w:rsidP="005C196F">
      <w:pPr>
        <w:spacing w:after="0" w:line="240" w:lineRule="auto"/>
        <w:ind w:left="360" w:right="-91"/>
        <w:jc w:val="both"/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sz w:val="18"/>
          <w:szCs w:val="18"/>
          <w:highlight w:val="yellow"/>
        </w:rPr>
        <w:t>[Fecha]</w:t>
      </w:r>
    </w:p>
    <w:p w14:paraId="0192C799" w14:textId="77777777" w:rsidR="005C196F" w:rsidRPr="00654371" w:rsidRDefault="005C196F" w:rsidP="005C196F">
      <w:pPr>
        <w:spacing w:after="0" w:line="240" w:lineRule="auto"/>
        <w:ind w:left="360" w:right="-91"/>
        <w:jc w:val="both"/>
        <w:rPr>
          <w:rFonts w:ascii="Tahoma" w:hAnsi="Tahoma" w:cs="Tahoma"/>
          <w:sz w:val="18"/>
          <w:szCs w:val="18"/>
        </w:rPr>
      </w:pPr>
    </w:p>
    <w:p w14:paraId="76FFE829" w14:textId="77777777" w:rsidR="005C196F" w:rsidRPr="00654371" w:rsidRDefault="005C196F" w:rsidP="005C196F">
      <w:pPr>
        <w:spacing w:after="0" w:line="240" w:lineRule="auto"/>
        <w:ind w:left="360" w:right="-91"/>
        <w:jc w:val="both"/>
        <w:rPr>
          <w:rFonts w:ascii="Tahoma" w:hAnsi="Tahoma" w:cs="Tahoma"/>
          <w:sz w:val="18"/>
          <w:szCs w:val="18"/>
        </w:rPr>
      </w:pPr>
    </w:p>
    <w:p w14:paraId="527A53D9" w14:textId="77777777" w:rsidR="00446058" w:rsidRPr="00654371" w:rsidRDefault="00446058" w:rsidP="005C196F">
      <w:pPr>
        <w:spacing w:after="0" w:line="240" w:lineRule="auto"/>
        <w:ind w:left="360" w:right="-91"/>
        <w:jc w:val="both"/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sz w:val="18"/>
          <w:szCs w:val="18"/>
        </w:rPr>
        <w:t>Señores</w:t>
      </w:r>
    </w:p>
    <w:p w14:paraId="39EF80E0" w14:textId="77777777" w:rsidR="00446058" w:rsidRPr="00654371" w:rsidRDefault="003E3781" w:rsidP="005C196F">
      <w:pPr>
        <w:spacing w:after="0" w:line="240" w:lineRule="auto"/>
        <w:ind w:left="360" w:right="-91"/>
        <w:jc w:val="both"/>
        <w:rPr>
          <w:rFonts w:ascii="Tahoma" w:hAnsi="Tahoma" w:cs="Tahoma"/>
          <w:b/>
          <w:sz w:val="18"/>
          <w:szCs w:val="18"/>
        </w:rPr>
      </w:pPr>
      <w:r w:rsidRPr="00654371">
        <w:rPr>
          <w:rFonts w:ascii="Tahoma" w:hAnsi="Tahoma" w:cs="Tahoma"/>
          <w:b/>
          <w:sz w:val="18"/>
          <w:szCs w:val="18"/>
        </w:rPr>
        <w:t>UNIDAD ADMINISTRATIVA ESPECIAL CUERPO OFICIAL DE BOMBEROS</w:t>
      </w:r>
    </w:p>
    <w:p w14:paraId="342FF16F" w14:textId="77777777" w:rsidR="00446058" w:rsidRPr="00654371" w:rsidRDefault="00446058" w:rsidP="005C196F">
      <w:pPr>
        <w:spacing w:after="0" w:line="240" w:lineRule="auto"/>
        <w:ind w:left="360" w:right="-91"/>
        <w:jc w:val="both"/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sz w:val="18"/>
          <w:szCs w:val="18"/>
        </w:rPr>
        <w:t>Bogotá, D.C.</w:t>
      </w:r>
    </w:p>
    <w:p w14:paraId="2E4E03EB" w14:textId="77777777" w:rsidR="005C196F" w:rsidRPr="009650C5" w:rsidRDefault="005C196F" w:rsidP="00C642AB">
      <w:pPr>
        <w:spacing w:after="0" w:line="240" w:lineRule="auto"/>
        <w:ind w:left="360" w:right="-91"/>
        <w:jc w:val="both"/>
        <w:rPr>
          <w:rFonts w:ascii="Tahoma" w:hAnsi="Tahoma" w:cs="Tahoma"/>
          <w:sz w:val="18"/>
          <w:szCs w:val="18"/>
        </w:rPr>
      </w:pPr>
    </w:p>
    <w:p w14:paraId="01F92AFD" w14:textId="1C03986F" w:rsidR="008404FD" w:rsidRPr="009650C5" w:rsidRDefault="00C642AB" w:rsidP="009650C5">
      <w:pPr>
        <w:jc w:val="both"/>
        <w:rPr>
          <w:rFonts w:ascii="Tahoma" w:hAnsi="Tahoma" w:cs="Tahoma"/>
          <w:b/>
          <w:sz w:val="18"/>
          <w:szCs w:val="18"/>
        </w:rPr>
      </w:pPr>
      <w:r w:rsidRPr="009650C5">
        <w:rPr>
          <w:rFonts w:ascii="Tahoma" w:hAnsi="Tahoma" w:cs="Tahoma"/>
          <w:sz w:val="18"/>
          <w:szCs w:val="18"/>
        </w:rPr>
        <w:t xml:space="preserve">El (los) abajo firmante(s), actuando en nombre y representación de </w:t>
      </w:r>
      <w:r w:rsidRPr="009650C5">
        <w:rPr>
          <w:rFonts w:ascii="Tahoma" w:hAnsi="Tahoma" w:cs="Tahoma"/>
          <w:sz w:val="18"/>
          <w:szCs w:val="18"/>
          <w:highlight w:val="yellow"/>
        </w:rPr>
        <w:t>[nombre del Interesado. En el caso de Estructura Plural, debe incluirse el nombre de la Estructura Plural, así como el nombre de cada uno de sus miembros]</w:t>
      </w:r>
      <w:r w:rsidRPr="009650C5">
        <w:rPr>
          <w:rFonts w:ascii="Tahoma" w:hAnsi="Tahoma" w:cs="Tahoma"/>
          <w:sz w:val="18"/>
          <w:szCs w:val="18"/>
        </w:rPr>
        <w:t xml:space="preserve"> por medio d</w:t>
      </w:r>
      <w:r w:rsidR="00D17422" w:rsidRPr="009650C5">
        <w:rPr>
          <w:rFonts w:ascii="Tahoma" w:hAnsi="Tahoma" w:cs="Tahoma"/>
          <w:sz w:val="18"/>
          <w:szCs w:val="18"/>
        </w:rPr>
        <w:t xml:space="preserve">e la presente en desarrollo de la </w:t>
      </w:r>
      <w:r w:rsidR="008B66E0" w:rsidRPr="009650C5">
        <w:rPr>
          <w:rFonts w:ascii="Tahoma" w:hAnsi="Tahoma" w:cs="Tahoma"/>
          <w:sz w:val="18"/>
          <w:szCs w:val="18"/>
        </w:rPr>
        <w:t>Selección Abreviada de Menor Cuantía</w:t>
      </w:r>
      <w:r w:rsidR="003E3781" w:rsidRPr="009650C5">
        <w:rPr>
          <w:rFonts w:ascii="Tahoma" w:hAnsi="Tahoma" w:cs="Tahoma"/>
          <w:sz w:val="18"/>
          <w:szCs w:val="18"/>
        </w:rPr>
        <w:t xml:space="preserve"> </w:t>
      </w:r>
      <w:r w:rsidRPr="009650C5">
        <w:rPr>
          <w:rFonts w:ascii="Tahoma" w:hAnsi="Tahoma" w:cs="Tahoma"/>
          <w:sz w:val="18"/>
          <w:szCs w:val="18"/>
        </w:rPr>
        <w:t>No.</w:t>
      </w:r>
      <w:r w:rsidR="003E3781" w:rsidRPr="009650C5">
        <w:rPr>
          <w:rFonts w:ascii="Tahoma" w:hAnsi="Tahoma" w:cs="Tahoma"/>
          <w:sz w:val="18"/>
          <w:szCs w:val="18"/>
        </w:rPr>
        <w:t xml:space="preserve"> </w:t>
      </w:r>
      <w:r w:rsidR="003E3781" w:rsidRPr="009650C5">
        <w:rPr>
          <w:rFonts w:ascii="Tahoma" w:hAnsi="Tahoma" w:cs="Tahoma"/>
          <w:sz w:val="18"/>
          <w:szCs w:val="18"/>
          <w:highlight w:val="yellow"/>
        </w:rPr>
        <w:t>UAECOB</w:t>
      </w:r>
      <w:r w:rsidR="003704C6" w:rsidRPr="009650C5">
        <w:rPr>
          <w:rFonts w:ascii="Tahoma" w:hAnsi="Tahoma" w:cs="Tahoma"/>
          <w:sz w:val="18"/>
          <w:szCs w:val="18"/>
          <w:highlight w:val="yellow"/>
        </w:rPr>
        <w:t>-</w:t>
      </w:r>
      <w:r w:rsidR="008B66E0" w:rsidRPr="009650C5">
        <w:rPr>
          <w:rFonts w:ascii="Tahoma" w:hAnsi="Tahoma" w:cs="Tahoma"/>
          <w:sz w:val="18"/>
          <w:szCs w:val="18"/>
          <w:highlight w:val="yellow"/>
        </w:rPr>
        <w:t>SAMC</w:t>
      </w:r>
      <w:r w:rsidR="007A2941" w:rsidRPr="009650C5">
        <w:rPr>
          <w:rFonts w:ascii="Tahoma" w:hAnsi="Tahoma" w:cs="Tahoma"/>
          <w:sz w:val="18"/>
          <w:szCs w:val="18"/>
        </w:rPr>
        <w:t>003-2020</w:t>
      </w:r>
      <w:r w:rsidR="003E3781" w:rsidRPr="009650C5">
        <w:rPr>
          <w:rFonts w:ascii="Tahoma" w:hAnsi="Tahoma" w:cs="Tahoma"/>
          <w:sz w:val="18"/>
          <w:szCs w:val="18"/>
        </w:rPr>
        <w:t xml:space="preserve"> </w:t>
      </w:r>
      <w:r w:rsidR="003704C6" w:rsidRPr="009650C5">
        <w:rPr>
          <w:rFonts w:ascii="Tahoma" w:hAnsi="Tahoma" w:cs="Tahoma"/>
          <w:sz w:val="18"/>
          <w:szCs w:val="18"/>
        </w:rPr>
        <w:t xml:space="preserve">cuyo objeto es </w:t>
      </w:r>
      <w:r w:rsidR="009650C5" w:rsidRPr="009650C5">
        <w:rPr>
          <w:rFonts w:ascii="Tahoma" w:hAnsi="Tahoma" w:cs="Tahoma"/>
          <w:b/>
          <w:sz w:val="18"/>
          <w:szCs w:val="18"/>
        </w:rPr>
        <w:t>“CONTRATAR LOS SERVICIOS DE RECOLECCIÓN, MANIPULACIÓN, ALMACENAMIENTO TEMPORAL, TRANSPORTE Y DISPOSICIÓN FINAL (DESTRUCCIÓN O DEVOLUCIÓN) DE PÓLVORA, FUEGOS ARTIFICIALES, GLOBOS Y DEMÁS ARTÍCULOS PIROTÉCNICOS INCAUTADOS POR LAS AUTORIDADES COMPETENTES EN EL DISTRITO CAPITAL”</w:t>
      </w:r>
      <w:r w:rsidR="009650C5" w:rsidRPr="009650C5">
        <w:rPr>
          <w:rFonts w:ascii="Tahoma" w:hAnsi="Tahoma" w:cs="Tahoma"/>
          <w:b/>
          <w:sz w:val="18"/>
          <w:szCs w:val="18"/>
        </w:rPr>
        <w:t xml:space="preserve">, </w:t>
      </w:r>
      <w:r w:rsidRPr="009650C5">
        <w:rPr>
          <w:rFonts w:ascii="Tahoma" w:hAnsi="Tahoma" w:cs="Tahoma"/>
          <w:sz w:val="18"/>
          <w:szCs w:val="18"/>
        </w:rPr>
        <w:t>presentamos Pacto de Transparencia, en los</w:t>
      </w:r>
      <w:r w:rsidR="00CC3218" w:rsidRPr="009650C5">
        <w:rPr>
          <w:rFonts w:ascii="Tahoma" w:hAnsi="Tahoma" w:cs="Tahoma"/>
          <w:sz w:val="18"/>
          <w:szCs w:val="18"/>
        </w:rPr>
        <w:t xml:space="preserve"> </w:t>
      </w:r>
      <w:r w:rsidRPr="009650C5">
        <w:rPr>
          <w:rFonts w:ascii="Tahoma" w:hAnsi="Tahoma" w:cs="Tahoma"/>
          <w:sz w:val="18"/>
          <w:szCs w:val="18"/>
        </w:rPr>
        <w:t>siguientes términos:</w:t>
      </w:r>
    </w:p>
    <w:p w14:paraId="4EF2CC81" w14:textId="77777777" w:rsidR="008404FD" w:rsidRPr="00654371" w:rsidRDefault="008404FD" w:rsidP="008404FD">
      <w:pPr>
        <w:spacing w:after="0" w:line="240" w:lineRule="auto"/>
        <w:ind w:left="720" w:right="-91"/>
        <w:jc w:val="both"/>
        <w:rPr>
          <w:rFonts w:ascii="Tahoma" w:hAnsi="Tahoma" w:cs="Tahoma"/>
          <w:sz w:val="18"/>
          <w:szCs w:val="18"/>
        </w:rPr>
      </w:pPr>
    </w:p>
    <w:p w14:paraId="539C4B3A" w14:textId="77777777" w:rsidR="003704C6" w:rsidRPr="00654371" w:rsidRDefault="003704C6" w:rsidP="003704C6">
      <w:pPr>
        <w:spacing w:after="0" w:line="240" w:lineRule="auto"/>
        <w:ind w:left="360" w:right="-91"/>
        <w:jc w:val="both"/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sz w:val="18"/>
          <w:szCs w:val="18"/>
        </w:rPr>
        <w:t>El presente Pacto de Transparencia, constituye una manifestación ética de los participantes de</w:t>
      </w:r>
      <w:r w:rsidR="00CC3218" w:rsidRPr="00654371">
        <w:rPr>
          <w:rFonts w:ascii="Tahoma" w:hAnsi="Tahoma" w:cs="Tahoma"/>
          <w:sz w:val="18"/>
          <w:szCs w:val="18"/>
        </w:rPr>
        <w:t xml:space="preserve"> </w:t>
      </w:r>
      <w:r w:rsidRPr="00654371">
        <w:rPr>
          <w:rFonts w:ascii="Tahoma" w:hAnsi="Tahoma" w:cs="Tahoma"/>
          <w:sz w:val="18"/>
          <w:szCs w:val="18"/>
        </w:rPr>
        <w:t>l</w:t>
      </w:r>
      <w:r w:rsidR="00D17422" w:rsidRPr="00654371">
        <w:rPr>
          <w:rFonts w:ascii="Tahoma" w:hAnsi="Tahoma" w:cs="Tahoma"/>
          <w:sz w:val="18"/>
          <w:szCs w:val="18"/>
        </w:rPr>
        <w:t>a</w:t>
      </w:r>
      <w:r w:rsidR="00CC3218" w:rsidRPr="00654371">
        <w:rPr>
          <w:rFonts w:ascii="Tahoma" w:hAnsi="Tahoma" w:cs="Tahoma"/>
          <w:sz w:val="18"/>
          <w:szCs w:val="18"/>
        </w:rPr>
        <w:t xml:space="preserve"> </w:t>
      </w:r>
      <w:r w:rsidR="008B66E0" w:rsidRPr="00654371">
        <w:rPr>
          <w:rFonts w:ascii="Tahoma" w:hAnsi="Tahoma" w:cs="Tahoma"/>
          <w:sz w:val="18"/>
          <w:szCs w:val="18"/>
        </w:rPr>
        <w:t>Selección Abreviada de Menor Cuantía</w:t>
      </w:r>
      <w:r w:rsidR="00CC3218" w:rsidRPr="00654371">
        <w:rPr>
          <w:rFonts w:ascii="Tahoma" w:hAnsi="Tahoma" w:cs="Tahoma"/>
          <w:sz w:val="18"/>
          <w:szCs w:val="18"/>
        </w:rPr>
        <w:t xml:space="preserve"> </w:t>
      </w:r>
      <w:r w:rsidRPr="00654371">
        <w:rPr>
          <w:rFonts w:ascii="Tahoma" w:hAnsi="Tahoma" w:cs="Tahoma"/>
          <w:sz w:val="18"/>
          <w:szCs w:val="18"/>
        </w:rPr>
        <w:t>y tiene por objeto minimizar la ocurrencia de hechos contrarios a la ética de lo</w:t>
      </w:r>
      <w:r w:rsidR="00CC3218" w:rsidRPr="00654371">
        <w:rPr>
          <w:rFonts w:ascii="Tahoma" w:hAnsi="Tahoma" w:cs="Tahoma"/>
          <w:sz w:val="18"/>
          <w:szCs w:val="18"/>
        </w:rPr>
        <w:t xml:space="preserve"> </w:t>
      </w:r>
      <w:r w:rsidRPr="00654371">
        <w:rPr>
          <w:rFonts w:ascii="Tahoma" w:hAnsi="Tahoma" w:cs="Tahoma"/>
          <w:sz w:val="18"/>
          <w:szCs w:val="18"/>
        </w:rPr>
        <w:t>público provenientes tanto de la iniciativa privada como la pública y promover un entorno de</w:t>
      </w:r>
      <w:r w:rsidR="00CC3218" w:rsidRPr="00654371">
        <w:rPr>
          <w:rFonts w:ascii="Tahoma" w:hAnsi="Tahoma" w:cs="Tahoma"/>
          <w:sz w:val="18"/>
          <w:szCs w:val="18"/>
        </w:rPr>
        <w:t xml:space="preserve"> </w:t>
      </w:r>
      <w:r w:rsidRPr="00654371">
        <w:rPr>
          <w:rFonts w:ascii="Tahoma" w:hAnsi="Tahoma" w:cs="Tahoma"/>
          <w:sz w:val="18"/>
          <w:szCs w:val="18"/>
        </w:rPr>
        <w:t>competencia justa y amplia visibilidad ante la opinión pública.</w:t>
      </w:r>
    </w:p>
    <w:p w14:paraId="2DFEE329" w14:textId="77777777" w:rsidR="003704C6" w:rsidRPr="00654371" w:rsidRDefault="003704C6" w:rsidP="003704C6">
      <w:pPr>
        <w:spacing w:after="0" w:line="240" w:lineRule="auto"/>
        <w:ind w:left="360" w:right="-91"/>
        <w:jc w:val="both"/>
        <w:rPr>
          <w:rFonts w:ascii="Tahoma" w:hAnsi="Tahoma" w:cs="Tahoma"/>
          <w:sz w:val="18"/>
          <w:szCs w:val="18"/>
        </w:rPr>
      </w:pPr>
    </w:p>
    <w:p w14:paraId="265D75BC" w14:textId="77777777" w:rsidR="003704C6" w:rsidRPr="00654371" w:rsidRDefault="003704C6" w:rsidP="00115B8C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sz w:val="18"/>
          <w:szCs w:val="18"/>
        </w:rPr>
        <w:t>Cumplir estrictamente, en su letra y su espíritu la Ley Aplicable.</w:t>
      </w:r>
    </w:p>
    <w:p w14:paraId="6A7A7EF7" w14:textId="77777777" w:rsidR="003704C6" w:rsidRPr="00654371" w:rsidRDefault="003704C6" w:rsidP="003704C6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Tahoma" w:hAnsi="Tahoma" w:cs="Tahoma"/>
          <w:sz w:val="18"/>
          <w:szCs w:val="18"/>
        </w:rPr>
      </w:pPr>
    </w:p>
    <w:p w14:paraId="7865C97B" w14:textId="77777777" w:rsidR="003704C6" w:rsidRPr="00654371" w:rsidRDefault="003704C6" w:rsidP="00D17422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sz w:val="18"/>
          <w:szCs w:val="18"/>
        </w:rPr>
        <w:t>No ofrecer sobornos, dádivas, recompensas o gratificaciones con el fin de incidir con l</w:t>
      </w:r>
      <w:r w:rsidR="00D17422" w:rsidRPr="00654371">
        <w:rPr>
          <w:rFonts w:ascii="Tahoma" w:hAnsi="Tahoma" w:cs="Tahoma"/>
          <w:sz w:val="18"/>
          <w:szCs w:val="18"/>
        </w:rPr>
        <w:t>as decisiones relacionadas con la</w:t>
      </w:r>
      <w:r w:rsidR="00CC3218" w:rsidRPr="00654371">
        <w:rPr>
          <w:rFonts w:ascii="Tahoma" w:hAnsi="Tahoma" w:cs="Tahoma"/>
          <w:sz w:val="18"/>
          <w:szCs w:val="18"/>
        </w:rPr>
        <w:t xml:space="preserve"> </w:t>
      </w:r>
      <w:r w:rsidR="008B66E0" w:rsidRPr="00654371">
        <w:rPr>
          <w:rFonts w:ascii="Tahoma" w:hAnsi="Tahoma" w:cs="Tahoma"/>
          <w:sz w:val="18"/>
          <w:szCs w:val="18"/>
        </w:rPr>
        <w:t>Selección Abreviada de Menor Cuantía</w:t>
      </w:r>
      <w:r w:rsidRPr="00654371">
        <w:rPr>
          <w:rFonts w:ascii="Tahoma" w:hAnsi="Tahoma" w:cs="Tahoma"/>
          <w:sz w:val="18"/>
          <w:szCs w:val="18"/>
        </w:rPr>
        <w:t>.</w:t>
      </w:r>
    </w:p>
    <w:p w14:paraId="73EF6845" w14:textId="77777777" w:rsidR="003704C6" w:rsidRPr="00654371" w:rsidRDefault="003704C6" w:rsidP="003704C6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ahoma" w:hAnsi="Tahoma" w:cs="Tahoma"/>
          <w:sz w:val="18"/>
          <w:szCs w:val="18"/>
        </w:rPr>
      </w:pPr>
    </w:p>
    <w:p w14:paraId="4280112F" w14:textId="77777777" w:rsidR="003704C6" w:rsidRPr="00654371" w:rsidRDefault="003704C6" w:rsidP="00115B8C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sz w:val="18"/>
          <w:szCs w:val="18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</w:t>
      </w:r>
      <w:r w:rsidR="00D17422" w:rsidRPr="00654371">
        <w:rPr>
          <w:rFonts w:ascii="Tahoma" w:hAnsi="Tahoma" w:cs="Tahoma"/>
          <w:sz w:val="18"/>
          <w:szCs w:val="18"/>
        </w:rPr>
        <w:t>uración, manejo y decisiones de la</w:t>
      </w:r>
      <w:r w:rsidR="00CC3218" w:rsidRPr="00654371">
        <w:rPr>
          <w:rFonts w:ascii="Tahoma" w:hAnsi="Tahoma" w:cs="Tahoma"/>
          <w:sz w:val="18"/>
          <w:szCs w:val="18"/>
        </w:rPr>
        <w:t xml:space="preserve"> </w:t>
      </w:r>
      <w:r w:rsidR="008B66E0" w:rsidRPr="00654371">
        <w:rPr>
          <w:rFonts w:ascii="Tahoma" w:hAnsi="Tahoma" w:cs="Tahoma"/>
          <w:sz w:val="18"/>
          <w:szCs w:val="18"/>
        </w:rPr>
        <w:t>Selección Abreviada de Menor Cuantía</w:t>
      </w:r>
      <w:r w:rsidRPr="00654371">
        <w:rPr>
          <w:rFonts w:ascii="Tahoma" w:hAnsi="Tahoma" w:cs="Tahoma"/>
          <w:sz w:val="18"/>
          <w:szCs w:val="18"/>
        </w:rPr>
        <w:t>, durante el proceso, antes del inicio y/o durante la etapa de evaluación, que pueden ser interpretadas como efectuadas con la intención de inducir alguna decisión relacionada con la Adjudicación.</w:t>
      </w:r>
    </w:p>
    <w:p w14:paraId="46200420" w14:textId="77777777" w:rsidR="003704C6" w:rsidRPr="00654371" w:rsidRDefault="003704C6" w:rsidP="003704C6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ahoma" w:hAnsi="Tahoma" w:cs="Tahoma"/>
          <w:sz w:val="18"/>
          <w:szCs w:val="18"/>
        </w:rPr>
      </w:pPr>
    </w:p>
    <w:p w14:paraId="554B277A" w14:textId="77777777" w:rsidR="003704C6" w:rsidRPr="00654371" w:rsidRDefault="003704C6" w:rsidP="00115B8C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sz w:val="18"/>
          <w:szCs w:val="18"/>
        </w:rPr>
        <w:t>Adicionalmente, en el evento de conocerse casos especiales de corrupción, reportar el hecho a la Secretaria de Transparencia de la Presidencia de la República.</w:t>
      </w:r>
    </w:p>
    <w:p w14:paraId="3F3643B8" w14:textId="77777777" w:rsidR="003704C6" w:rsidRPr="00654371" w:rsidRDefault="003704C6" w:rsidP="003704C6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ahoma" w:hAnsi="Tahoma" w:cs="Tahoma"/>
          <w:sz w:val="18"/>
          <w:szCs w:val="18"/>
        </w:rPr>
      </w:pPr>
    </w:p>
    <w:p w14:paraId="1FD0BFDD" w14:textId="77777777" w:rsidR="003704C6" w:rsidRPr="00654371" w:rsidRDefault="003704C6" w:rsidP="00115B8C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sz w:val="18"/>
          <w:szCs w:val="18"/>
        </w:rPr>
        <w:t xml:space="preserve">Hacer un estudio completo del Pliego y del Proyecto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</w:t>
      </w:r>
      <w:r w:rsidRPr="00654371">
        <w:rPr>
          <w:rFonts w:ascii="Tahoma" w:hAnsi="Tahoma" w:cs="Tahoma"/>
          <w:sz w:val="18"/>
          <w:szCs w:val="18"/>
        </w:rPr>
        <w:lastRenderedPageBreak/>
        <w:t>todas las obligaciones contenidas en el Contrato, así como asumir los riesgos asociados a la ejecución del mismo.</w:t>
      </w:r>
    </w:p>
    <w:p w14:paraId="265D48D8" w14:textId="77777777" w:rsidR="003704C6" w:rsidRPr="00654371" w:rsidRDefault="003704C6" w:rsidP="00115B8C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sz w:val="18"/>
          <w:szCs w:val="18"/>
        </w:rPr>
        <w:t>Solicitar u ofrecer cualquier información utilizando los procedimientos previstos en el Pliego de Condiciones.</w:t>
      </w:r>
    </w:p>
    <w:p w14:paraId="63C04BDA" w14:textId="77777777" w:rsidR="003704C6" w:rsidRPr="00654371" w:rsidRDefault="003704C6" w:rsidP="003704C6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ahoma" w:hAnsi="Tahoma" w:cs="Tahoma"/>
          <w:sz w:val="18"/>
          <w:szCs w:val="18"/>
        </w:rPr>
      </w:pPr>
    </w:p>
    <w:p w14:paraId="632ACBAD" w14:textId="77777777" w:rsidR="003704C6" w:rsidRPr="00654371" w:rsidRDefault="003704C6" w:rsidP="00115B8C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sz w:val="18"/>
          <w:szCs w:val="18"/>
        </w:rPr>
        <w:t>No hacer arreglos previos con otros Proponentes para tratar de influenciar o manipular los</w:t>
      </w:r>
      <w:r w:rsidR="00CC3218" w:rsidRPr="00654371">
        <w:rPr>
          <w:rFonts w:ascii="Tahoma" w:hAnsi="Tahoma" w:cs="Tahoma"/>
          <w:sz w:val="18"/>
          <w:szCs w:val="18"/>
        </w:rPr>
        <w:t xml:space="preserve"> </w:t>
      </w:r>
      <w:r w:rsidRPr="00654371">
        <w:rPr>
          <w:rFonts w:ascii="Tahoma" w:hAnsi="Tahoma" w:cs="Tahoma"/>
          <w:sz w:val="18"/>
          <w:szCs w:val="18"/>
        </w:rPr>
        <w:t>resultados de la Adjudicación.</w:t>
      </w:r>
    </w:p>
    <w:p w14:paraId="7BD491BF" w14:textId="77777777" w:rsidR="00CC1399" w:rsidRPr="00654371" w:rsidRDefault="00CC1399" w:rsidP="003704C6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ahoma" w:hAnsi="Tahoma" w:cs="Tahoma"/>
          <w:sz w:val="18"/>
          <w:szCs w:val="18"/>
        </w:rPr>
      </w:pPr>
    </w:p>
    <w:p w14:paraId="24E84DCA" w14:textId="77777777" w:rsidR="003704C6" w:rsidRPr="00654371" w:rsidRDefault="003704C6" w:rsidP="00115B8C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sz w:val="18"/>
          <w:szCs w:val="18"/>
        </w:rPr>
        <w:t>Declarar públicamente que se conocen y aceptan las condiciones establecidas en el Pliego de</w:t>
      </w:r>
      <w:r w:rsidR="00CC3218" w:rsidRPr="00654371">
        <w:rPr>
          <w:rFonts w:ascii="Tahoma" w:hAnsi="Tahoma" w:cs="Tahoma"/>
          <w:sz w:val="18"/>
          <w:szCs w:val="18"/>
        </w:rPr>
        <w:t xml:space="preserve"> </w:t>
      </w:r>
      <w:r w:rsidRPr="00654371">
        <w:rPr>
          <w:rFonts w:ascii="Tahoma" w:hAnsi="Tahoma" w:cs="Tahoma"/>
          <w:sz w:val="18"/>
          <w:szCs w:val="18"/>
        </w:rPr>
        <w:t>Condiciones, lo cual se hace a través de la presentación de la Propuesta.</w:t>
      </w:r>
    </w:p>
    <w:p w14:paraId="7EFD0C88" w14:textId="77777777" w:rsidR="00CC1399" w:rsidRPr="00654371" w:rsidRDefault="00CC1399" w:rsidP="003704C6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ahoma" w:hAnsi="Tahoma" w:cs="Tahoma"/>
          <w:sz w:val="18"/>
          <w:szCs w:val="18"/>
        </w:rPr>
      </w:pPr>
    </w:p>
    <w:p w14:paraId="4CD6A88E" w14:textId="77777777" w:rsidR="003704C6" w:rsidRPr="00654371" w:rsidRDefault="003704C6" w:rsidP="00115B8C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sz w:val="18"/>
          <w:szCs w:val="18"/>
        </w:rPr>
        <w:t>No utilizar en la etapa de evaluación de las Propuestas argumentos carentes de sustento</w:t>
      </w:r>
      <w:r w:rsidR="00CC3218" w:rsidRPr="00654371">
        <w:rPr>
          <w:rFonts w:ascii="Tahoma" w:hAnsi="Tahoma" w:cs="Tahoma"/>
          <w:sz w:val="18"/>
          <w:szCs w:val="18"/>
        </w:rPr>
        <w:t xml:space="preserve"> </w:t>
      </w:r>
      <w:r w:rsidRPr="00654371">
        <w:rPr>
          <w:rFonts w:ascii="Tahoma" w:hAnsi="Tahoma" w:cs="Tahoma"/>
          <w:sz w:val="18"/>
          <w:szCs w:val="18"/>
        </w:rPr>
        <w:t>probatorio para efectos de buscar la descalificación de competidores.</w:t>
      </w:r>
    </w:p>
    <w:p w14:paraId="620D1FD5" w14:textId="77777777" w:rsidR="00CC1399" w:rsidRPr="00654371" w:rsidRDefault="00CC1399" w:rsidP="003704C6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ahoma" w:hAnsi="Tahoma" w:cs="Tahoma"/>
          <w:sz w:val="18"/>
          <w:szCs w:val="18"/>
        </w:rPr>
      </w:pPr>
    </w:p>
    <w:p w14:paraId="2C8B1CD3" w14:textId="77777777" w:rsidR="003704C6" w:rsidRPr="00654371" w:rsidRDefault="003704C6" w:rsidP="00115B8C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sz w:val="18"/>
          <w:szCs w:val="18"/>
        </w:rPr>
        <w:t xml:space="preserve">Interpretar de buena fe las normas aplicables al </w:t>
      </w:r>
      <w:r w:rsidR="00CC1399" w:rsidRPr="00654371">
        <w:rPr>
          <w:rFonts w:ascii="Tahoma" w:hAnsi="Tahoma" w:cs="Tahoma"/>
          <w:sz w:val="18"/>
          <w:szCs w:val="18"/>
        </w:rPr>
        <w:t>Proceso de Selección</w:t>
      </w:r>
      <w:r w:rsidRPr="00654371">
        <w:rPr>
          <w:rFonts w:ascii="Tahoma" w:hAnsi="Tahoma" w:cs="Tahoma"/>
          <w:sz w:val="18"/>
          <w:szCs w:val="18"/>
        </w:rPr>
        <w:t>, de manera que siempre</w:t>
      </w:r>
      <w:r w:rsidR="00CC3218" w:rsidRPr="00654371">
        <w:rPr>
          <w:rFonts w:ascii="Tahoma" w:hAnsi="Tahoma" w:cs="Tahoma"/>
          <w:sz w:val="18"/>
          <w:szCs w:val="18"/>
        </w:rPr>
        <w:t xml:space="preserve"> </w:t>
      </w:r>
      <w:r w:rsidRPr="00654371">
        <w:rPr>
          <w:rFonts w:ascii="Tahoma" w:hAnsi="Tahoma" w:cs="Tahoma"/>
          <w:sz w:val="18"/>
          <w:szCs w:val="18"/>
        </w:rPr>
        <w:t>produzcan los efectos buscados por las mismas.</w:t>
      </w:r>
    </w:p>
    <w:p w14:paraId="6FDD9A73" w14:textId="77777777" w:rsidR="00CC1399" w:rsidRPr="00654371" w:rsidRDefault="00CC1399" w:rsidP="003704C6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ahoma" w:hAnsi="Tahoma" w:cs="Tahoma"/>
          <w:sz w:val="18"/>
          <w:szCs w:val="18"/>
        </w:rPr>
      </w:pPr>
    </w:p>
    <w:p w14:paraId="237B18C7" w14:textId="77777777" w:rsidR="003704C6" w:rsidRPr="00654371" w:rsidRDefault="003704C6" w:rsidP="00115B8C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sz w:val="18"/>
          <w:szCs w:val="18"/>
        </w:rPr>
        <w:t xml:space="preserve">No incurrir en falsedad de los documentos exigidos para cumplir con los requisitos del </w:t>
      </w:r>
      <w:r w:rsidR="00CC1399" w:rsidRPr="00654371">
        <w:rPr>
          <w:rFonts w:ascii="Tahoma" w:hAnsi="Tahoma" w:cs="Tahoma"/>
          <w:sz w:val="18"/>
          <w:szCs w:val="18"/>
        </w:rPr>
        <w:t>Proceso de Selección</w:t>
      </w:r>
      <w:r w:rsidRPr="00654371">
        <w:rPr>
          <w:rFonts w:ascii="Tahoma" w:hAnsi="Tahoma" w:cs="Tahoma"/>
          <w:sz w:val="18"/>
          <w:szCs w:val="18"/>
        </w:rPr>
        <w:t>.</w:t>
      </w:r>
    </w:p>
    <w:p w14:paraId="44724C74" w14:textId="77777777" w:rsidR="00CC1399" w:rsidRPr="00654371" w:rsidRDefault="00CC1399" w:rsidP="003704C6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ahoma" w:hAnsi="Tahoma" w:cs="Tahoma"/>
          <w:sz w:val="18"/>
          <w:szCs w:val="18"/>
        </w:rPr>
      </w:pPr>
    </w:p>
    <w:p w14:paraId="6FEBE6E3" w14:textId="77777777" w:rsidR="003704C6" w:rsidRPr="00654371" w:rsidRDefault="003704C6" w:rsidP="00115B8C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sz w:val="18"/>
          <w:szCs w:val="18"/>
        </w:rPr>
        <w:t>Igualmente se acepta que durante la evaluación de las Propuestas prime el criterio de respetar</w:t>
      </w:r>
      <w:r w:rsidR="00CC3218" w:rsidRPr="00654371">
        <w:rPr>
          <w:rFonts w:ascii="Tahoma" w:hAnsi="Tahoma" w:cs="Tahoma"/>
          <w:sz w:val="18"/>
          <w:szCs w:val="18"/>
        </w:rPr>
        <w:t xml:space="preserve"> </w:t>
      </w:r>
      <w:r w:rsidRPr="00654371">
        <w:rPr>
          <w:rFonts w:ascii="Tahoma" w:hAnsi="Tahoma" w:cs="Tahoma"/>
          <w:sz w:val="18"/>
          <w:szCs w:val="18"/>
        </w:rPr>
        <w:t>el espíritu de la Ley Aplicable y los aspectos de fondo por encima de la forma, buscando siempre</w:t>
      </w:r>
      <w:r w:rsidR="00CC3218" w:rsidRPr="00654371">
        <w:rPr>
          <w:rFonts w:ascii="Tahoma" w:hAnsi="Tahoma" w:cs="Tahoma"/>
          <w:sz w:val="18"/>
          <w:szCs w:val="18"/>
        </w:rPr>
        <w:t xml:space="preserve"> </w:t>
      </w:r>
      <w:r w:rsidRPr="00654371">
        <w:rPr>
          <w:rFonts w:ascii="Tahoma" w:hAnsi="Tahoma" w:cs="Tahoma"/>
          <w:sz w:val="18"/>
          <w:szCs w:val="18"/>
        </w:rPr>
        <w:t>favorecer la libre competencia.</w:t>
      </w:r>
    </w:p>
    <w:p w14:paraId="4805901F" w14:textId="77777777" w:rsidR="00115B8C" w:rsidRPr="00654371" w:rsidRDefault="00115B8C" w:rsidP="003704C6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ahoma" w:hAnsi="Tahoma" w:cs="Tahoma"/>
          <w:sz w:val="18"/>
          <w:szCs w:val="18"/>
        </w:rPr>
      </w:pPr>
    </w:p>
    <w:p w14:paraId="1876C045" w14:textId="77777777" w:rsidR="003704C6" w:rsidRPr="00654371" w:rsidRDefault="004C4534" w:rsidP="00115B8C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sz w:val="18"/>
          <w:szCs w:val="18"/>
        </w:rPr>
        <w:t>A</w:t>
      </w:r>
      <w:r w:rsidR="003704C6" w:rsidRPr="00654371">
        <w:rPr>
          <w:rFonts w:ascii="Tahoma" w:hAnsi="Tahoma" w:cs="Tahoma"/>
          <w:sz w:val="18"/>
          <w:szCs w:val="18"/>
        </w:rPr>
        <w:t>bstenerse de proferir juicios de valor contra personas naturales o jurídicas, ni</w:t>
      </w:r>
      <w:r w:rsidR="00CC3218" w:rsidRPr="00654371">
        <w:rPr>
          <w:rFonts w:ascii="Tahoma" w:hAnsi="Tahoma" w:cs="Tahoma"/>
          <w:sz w:val="18"/>
          <w:szCs w:val="18"/>
        </w:rPr>
        <w:t xml:space="preserve"> </w:t>
      </w:r>
      <w:r w:rsidR="003704C6" w:rsidRPr="00654371">
        <w:rPr>
          <w:rFonts w:ascii="Tahoma" w:hAnsi="Tahoma" w:cs="Tahoma"/>
          <w:sz w:val="18"/>
          <w:szCs w:val="18"/>
        </w:rPr>
        <w:t>referirse a asuntos personales de otros Interesados y/o Proponentes. Por lo tanto, en las audiencias</w:t>
      </w:r>
      <w:r w:rsidR="00CC3218" w:rsidRPr="00654371">
        <w:rPr>
          <w:rFonts w:ascii="Tahoma" w:hAnsi="Tahoma" w:cs="Tahoma"/>
          <w:sz w:val="18"/>
          <w:szCs w:val="18"/>
        </w:rPr>
        <w:t xml:space="preserve"> </w:t>
      </w:r>
      <w:r w:rsidR="003704C6" w:rsidRPr="00654371">
        <w:rPr>
          <w:rFonts w:ascii="Tahoma" w:hAnsi="Tahoma" w:cs="Tahoma"/>
          <w:sz w:val="18"/>
          <w:szCs w:val="18"/>
        </w:rPr>
        <w:t xml:space="preserve">solamente se debatirán asuntos relacionados con el </w:t>
      </w:r>
      <w:r w:rsidR="00115B8C" w:rsidRPr="00654371">
        <w:rPr>
          <w:rFonts w:ascii="Tahoma" w:hAnsi="Tahoma" w:cs="Tahoma"/>
          <w:sz w:val="18"/>
          <w:szCs w:val="18"/>
        </w:rPr>
        <w:t>Proceso de Selección</w:t>
      </w:r>
      <w:r w:rsidR="003704C6" w:rsidRPr="00654371">
        <w:rPr>
          <w:rFonts w:ascii="Tahoma" w:hAnsi="Tahoma" w:cs="Tahoma"/>
          <w:sz w:val="18"/>
          <w:szCs w:val="18"/>
        </w:rPr>
        <w:t xml:space="preserve"> y las Propuestas.</w:t>
      </w:r>
    </w:p>
    <w:p w14:paraId="1EBAC3BA" w14:textId="77777777" w:rsidR="00115B8C" w:rsidRPr="00654371" w:rsidRDefault="00115B8C" w:rsidP="00115B8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ahoma" w:hAnsi="Tahoma" w:cs="Tahoma"/>
          <w:sz w:val="18"/>
          <w:szCs w:val="18"/>
        </w:rPr>
      </w:pPr>
    </w:p>
    <w:p w14:paraId="7DF373EF" w14:textId="77777777" w:rsidR="003704C6" w:rsidRPr="00654371" w:rsidRDefault="003704C6" w:rsidP="00115B8C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sz w:val="18"/>
          <w:szCs w:val="18"/>
        </w:rPr>
        <w:t>En las audiencias guardar compostura, no levantar la voz y hacer uso de la palabra únicamente</w:t>
      </w:r>
      <w:r w:rsidR="00CC3218" w:rsidRPr="00654371">
        <w:rPr>
          <w:rFonts w:ascii="Tahoma" w:hAnsi="Tahoma" w:cs="Tahoma"/>
          <w:sz w:val="18"/>
          <w:szCs w:val="18"/>
        </w:rPr>
        <w:t xml:space="preserve"> </w:t>
      </w:r>
      <w:r w:rsidRPr="00654371">
        <w:rPr>
          <w:rFonts w:ascii="Tahoma" w:hAnsi="Tahoma" w:cs="Tahoma"/>
          <w:sz w:val="18"/>
          <w:szCs w:val="18"/>
        </w:rPr>
        <w:t xml:space="preserve">cuando sea concedida y por el tiempo que sea concedida. Acatar las decisiones de la </w:t>
      </w:r>
      <w:r w:rsidR="00115B8C" w:rsidRPr="00654371">
        <w:rPr>
          <w:rFonts w:ascii="Tahoma" w:hAnsi="Tahoma" w:cs="Tahoma"/>
          <w:sz w:val="18"/>
          <w:szCs w:val="18"/>
        </w:rPr>
        <w:t>Entidad</w:t>
      </w:r>
      <w:r w:rsidRPr="00654371">
        <w:rPr>
          <w:rFonts w:ascii="Tahoma" w:hAnsi="Tahoma" w:cs="Tahoma"/>
          <w:sz w:val="18"/>
          <w:szCs w:val="18"/>
        </w:rPr>
        <w:t xml:space="preserve"> y en</w:t>
      </w:r>
      <w:r w:rsidR="00654371">
        <w:rPr>
          <w:rFonts w:ascii="Tahoma" w:hAnsi="Tahoma" w:cs="Tahoma"/>
          <w:sz w:val="18"/>
          <w:szCs w:val="18"/>
        </w:rPr>
        <w:t xml:space="preserve"> </w:t>
      </w:r>
      <w:r w:rsidRPr="00654371">
        <w:rPr>
          <w:rFonts w:ascii="Tahoma" w:hAnsi="Tahoma" w:cs="Tahoma"/>
          <w:sz w:val="18"/>
          <w:szCs w:val="18"/>
        </w:rPr>
        <w:t>caso de desacuerdo, en los términos de la Ley Aplicable, interponer los recursos o acciones que se</w:t>
      </w:r>
      <w:r w:rsidR="00CC3218" w:rsidRPr="00654371">
        <w:rPr>
          <w:rFonts w:ascii="Tahoma" w:hAnsi="Tahoma" w:cs="Tahoma"/>
          <w:sz w:val="18"/>
          <w:szCs w:val="18"/>
        </w:rPr>
        <w:t xml:space="preserve"> </w:t>
      </w:r>
      <w:r w:rsidRPr="00654371">
        <w:rPr>
          <w:rFonts w:ascii="Tahoma" w:hAnsi="Tahoma" w:cs="Tahoma"/>
          <w:sz w:val="18"/>
          <w:szCs w:val="18"/>
        </w:rPr>
        <w:t>consideren pertinentes.</w:t>
      </w:r>
    </w:p>
    <w:p w14:paraId="7FB38EF5" w14:textId="77777777" w:rsidR="00115B8C" w:rsidRPr="00654371" w:rsidRDefault="00115B8C" w:rsidP="003704C6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ahoma" w:hAnsi="Tahoma" w:cs="Tahoma"/>
          <w:sz w:val="18"/>
          <w:szCs w:val="18"/>
        </w:rPr>
      </w:pPr>
    </w:p>
    <w:p w14:paraId="26804604" w14:textId="77777777" w:rsidR="003704C6" w:rsidRPr="00654371" w:rsidRDefault="003704C6" w:rsidP="00115B8C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sz w:val="18"/>
          <w:szCs w:val="18"/>
        </w:rPr>
        <w:t xml:space="preserve">Actuar con lealtad hacia los demás Interesados y/o Proponentes así como frente a la </w:t>
      </w:r>
      <w:r w:rsidR="00115B8C" w:rsidRPr="00654371">
        <w:rPr>
          <w:rFonts w:ascii="Tahoma" w:hAnsi="Tahoma" w:cs="Tahoma"/>
          <w:sz w:val="18"/>
          <w:szCs w:val="18"/>
        </w:rPr>
        <w:t>Entidad</w:t>
      </w:r>
      <w:r w:rsidRPr="00654371">
        <w:rPr>
          <w:rFonts w:ascii="Tahoma" w:hAnsi="Tahoma" w:cs="Tahoma"/>
          <w:sz w:val="18"/>
          <w:szCs w:val="18"/>
        </w:rPr>
        <w:t>.</w:t>
      </w:r>
      <w:r w:rsidR="00CC3218" w:rsidRPr="00654371">
        <w:rPr>
          <w:rFonts w:ascii="Tahoma" w:hAnsi="Tahoma" w:cs="Tahoma"/>
          <w:sz w:val="18"/>
          <w:szCs w:val="18"/>
        </w:rPr>
        <w:t xml:space="preserve"> </w:t>
      </w:r>
      <w:r w:rsidRPr="00654371">
        <w:rPr>
          <w:rFonts w:ascii="Tahoma" w:hAnsi="Tahoma" w:cs="Tahoma"/>
          <w:sz w:val="18"/>
          <w:szCs w:val="18"/>
        </w:rPr>
        <w:t xml:space="preserve">Por lo tanto, abstenerse de utilizar herramientas para dilatar el </w:t>
      </w:r>
      <w:r w:rsidR="00115B8C" w:rsidRPr="00654371">
        <w:rPr>
          <w:rFonts w:ascii="Tahoma" w:hAnsi="Tahoma" w:cs="Tahoma"/>
          <w:sz w:val="18"/>
          <w:szCs w:val="18"/>
        </w:rPr>
        <w:t>Proceso de Selección</w:t>
      </w:r>
      <w:r w:rsidRPr="00654371">
        <w:rPr>
          <w:rFonts w:ascii="Tahoma" w:hAnsi="Tahoma" w:cs="Tahoma"/>
          <w:sz w:val="18"/>
          <w:szCs w:val="18"/>
        </w:rPr>
        <w:t>.</w:t>
      </w:r>
    </w:p>
    <w:p w14:paraId="220AC86B" w14:textId="77777777" w:rsidR="00115B8C" w:rsidRPr="00654371" w:rsidRDefault="00115B8C" w:rsidP="003704C6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ahoma" w:hAnsi="Tahoma" w:cs="Tahoma"/>
          <w:sz w:val="18"/>
          <w:szCs w:val="18"/>
        </w:rPr>
      </w:pPr>
    </w:p>
    <w:p w14:paraId="12B776DB" w14:textId="77777777" w:rsidR="003704C6" w:rsidRPr="00654371" w:rsidRDefault="003704C6" w:rsidP="00115B8C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sz w:val="18"/>
          <w:szCs w:val="18"/>
        </w:rPr>
        <w:t>Abstenerse de hacer manifestaciones orales o escritas en contra de los demás Proponentes y</w:t>
      </w:r>
      <w:r w:rsidR="00CC3218" w:rsidRPr="00654371">
        <w:rPr>
          <w:rFonts w:ascii="Tahoma" w:hAnsi="Tahoma" w:cs="Tahoma"/>
          <w:sz w:val="18"/>
          <w:szCs w:val="18"/>
        </w:rPr>
        <w:t xml:space="preserve"> </w:t>
      </w:r>
      <w:r w:rsidRPr="00654371">
        <w:rPr>
          <w:rFonts w:ascii="Tahoma" w:hAnsi="Tahoma" w:cs="Tahoma"/>
          <w:sz w:val="18"/>
          <w:szCs w:val="18"/>
        </w:rPr>
        <w:t>sus Propuestas o terceros sin contar con las pruebas suficientes, las cuales deberán estar a</w:t>
      </w:r>
      <w:r w:rsidR="00CC3218" w:rsidRPr="00654371">
        <w:rPr>
          <w:rFonts w:ascii="Tahoma" w:hAnsi="Tahoma" w:cs="Tahoma"/>
          <w:sz w:val="18"/>
          <w:szCs w:val="18"/>
        </w:rPr>
        <w:t xml:space="preserve"> </w:t>
      </w:r>
      <w:r w:rsidRPr="00654371">
        <w:rPr>
          <w:rFonts w:ascii="Tahoma" w:hAnsi="Tahoma" w:cs="Tahoma"/>
          <w:sz w:val="18"/>
          <w:szCs w:val="18"/>
        </w:rPr>
        <w:t xml:space="preserve">inmediata disposición de la </w:t>
      </w:r>
      <w:r w:rsidR="00115B8C" w:rsidRPr="00654371">
        <w:rPr>
          <w:rFonts w:ascii="Tahoma" w:hAnsi="Tahoma" w:cs="Tahoma"/>
          <w:sz w:val="18"/>
          <w:szCs w:val="18"/>
        </w:rPr>
        <w:t>Entidad</w:t>
      </w:r>
      <w:r w:rsidRPr="00654371">
        <w:rPr>
          <w:rFonts w:ascii="Tahoma" w:hAnsi="Tahoma" w:cs="Tahoma"/>
          <w:sz w:val="18"/>
          <w:szCs w:val="18"/>
        </w:rPr>
        <w:t xml:space="preserve"> para corroborar tales afirmaciones en caso de que se presenten.</w:t>
      </w:r>
    </w:p>
    <w:p w14:paraId="23577C10" w14:textId="77777777" w:rsidR="00115B8C" w:rsidRPr="00654371" w:rsidRDefault="00115B8C" w:rsidP="003704C6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ahoma" w:hAnsi="Tahoma" w:cs="Tahoma"/>
          <w:sz w:val="18"/>
          <w:szCs w:val="18"/>
        </w:rPr>
      </w:pPr>
    </w:p>
    <w:p w14:paraId="6E3F36BE" w14:textId="77777777" w:rsidR="003128D7" w:rsidRPr="00654371" w:rsidRDefault="003704C6" w:rsidP="003128D7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sz w:val="18"/>
          <w:szCs w:val="18"/>
        </w:rPr>
        <w:t>Así mismo, Interesado y/o Proponente (en adelante cualquiera los “Obligados”), se comprometen</w:t>
      </w:r>
      <w:r w:rsidR="00CC3218" w:rsidRPr="00654371">
        <w:rPr>
          <w:rFonts w:ascii="Tahoma" w:hAnsi="Tahoma" w:cs="Tahoma"/>
          <w:sz w:val="18"/>
          <w:szCs w:val="18"/>
        </w:rPr>
        <w:t xml:space="preserve"> </w:t>
      </w:r>
      <w:r w:rsidRPr="00654371">
        <w:rPr>
          <w:rFonts w:ascii="Tahoma" w:hAnsi="Tahoma" w:cs="Tahoma"/>
          <w:sz w:val="18"/>
          <w:szCs w:val="18"/>
        </w:rPr>
        <w:t>a:</w:t>
      </w:r>
    </w:p>
    <w:p w14:paraId="0A241B6D" w14:textId="77777777" w:rsidR="003128D7" w:rsidRPr="00654371" w:rsidRDefault="003128D7" w:rsidP="003128D7">
      <w:pPr>
        <w:pStyle w:val="Prrafodelista"/>
        <w:ind w:left="851"/>
        <w:jc w:val="both"/>
        <w:rPr>
          <w:rFonts w:ascii="Tahoma" w:hAnsi="Tahoma" w:cs="Tahoma"/>
          <w:sz w:val="18"/>
          <w:szCs w:val="18"/>
        </w:rPr>
      </w:pPr>
    </w:p>
    <w:p w14:paraId="263CD694" w14:textId="77777777" w:rsidR="003128D7" w:rsidRPr="00654371" w:rsidRDefault="003128D7" w:rsidP="003128D7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sz w:val="18"/>
          <w:szCs w:val="18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0700A52A" w14:textId="77777777" w:rsidR="003128D7" w:rsidRPr="00654371" w:rsidRDefault="003128D7" w:rsidP="003128D7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ahoma" w:hAnsi="Tahoma" w:cs="Tahoma"/>
          <w:sz w:val="18"/>
          <w:szCs w:val="18"/>
        </w:rPr>
      </w:pPr>
    </w:p>
    <w:p w14:paraId="3ECCF4FB" w14:textId="77777777" w:rsidR="003128D7" w:rsidRPr="00654371" w:rsidRDefault="003128D7" w:rsidP="003128D7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sz w:val="18"/>
          <w:szCs w:val="18"/>
        </w:rPr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57DF07EA" w14:textId="77777777" w:rsidR="003128D7" w:rsidRPr="00654371" w:rsidRDefault="003128D7" w:rsidP="003128D7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ahoma" w:hAnsi="Tahoma" w:cs="Tahoma"/>
          <w:sz w:val="18"/>
          <w:szCs w:val="18"/>
        </w:rPr>
      </w:pPr>
    </w:p>
    <w:p w14:paraId="223F87D5" w14:textId="77777777" w:rsidR="003128D7" w:rsidRPr="00654371" w:rsidRDefault="003128D7" w:rsidP="003128D7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sz w:val="18"/>
          <w:szCs w:val="18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7A4AB876" w14:textId="77777777" w:rsidR="003128D7" w:rsidRPr="00654371" w:rsidRDefault="003128D7" w:rsidP="003128D7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ahoma" w:hAnsi="Tahoma" w:cs="Tahoma"/>
          <w:sz w:val="18"/>
          <w:szCs w:val="18"/>
        </w:rPr>
      </w:pPr>
    </w:p>
    <w:p w14:paraId="1F938F04" w14:textId="77777777" w:rsidR="003128D7" w:rsidRPr="00654371" w:rsidRDefault="003128D7" w:rsidP="003128D7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sz w:val="18"/>
          <w:szCs w:val="18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7AE24193" w14:textId="77777777" w:rsidR="003128D7" w:rsidRPr="00654371" w:rsidRDefault="003128D7" w:rsidP="003128D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ahoma" w:hAnsi="Tahoma" w:cs="Tahoma"/>
          <w:sz w:val="18"/>
          <w:szCs w:val="18"/>
        </w:rPr>
      </w:pPr>
    </w:p>
    <w:p w14:paraId="54FA9C49" w14:textId="77777777" w:rsidR="003704C6" w:rsidRPr="00654371" w:rsidRDefault="003704C6" w:rsidP="008404FD">
      <w:pPr>
        <w:jc w:val="both"/>
        <w:rPr>
          <w:rFonts w:ascii="Tahoma" w:hAnsi="Tahoma" w:cs="Tahoma"/>
          <w:sz w:val="18"/>
          <w:szCs w:val="18"/>
        </w:rPr>
      </w:pPr>
    </w:p>
    <w:p w14:paraId="2D4A8E56" w14:textId="77777777" w:rsidR="00446058" w:rsidRPr="00654371" w:rsidRDefault="00446058" w:rsidP="00446058">
      <w:pPr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sz w:val="18"/>
          <w:szCs w:val="18"/>
        </w:rPr>
        <w:t>Nombre del proponente _______________________________________</w:t>
      </w:r>
    </w:p>
    <w:p w14:paraId="20434FB6" w14:textId="77777777" w:rsidR="00446058" w:rsidRPr="00654371" w:rsidRDefault="00446058" w:rsidP="00446058">
      <w:pPr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sz w:val="18"/>
          <w:szCs w:val="18"/>
        </w:rPr>
        <w:t>Nombre del Representante Legal _______________________________________</w:t>
      </w:r>
    </w:p>
    <w:p w14:paraId="5155C41F" w14:textId="77777777" w:rsidR="00446058" w:rsidRPr="00654371" w:rsidRDefault="00446058" w:rsidP="00446058">
      <w:pPr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sz w:val="18"/>
          <w:szCs w:val="18"/>
        </w:rPr>
        <w:t>C. C. No. _____________________ de _______________</w:t>
      </w:r>
    </w:p>
    <w:p w14:paraId="6251AC48" w14:textId="77777777" w:rsidR="00446058" w:rsidRPr="00654371" w:rsidRDefault="00446058" w:rsidP="00446058">
      <w:pPr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sz w:val="18"/>
          <w:szCs w:val="18"/>
        </w:rPr>
        <w:t>___________________________________________________</w:t>
      </w:r>
    </w:p>
    <w:p w14:paraId="724B29E2" w14:textId="77777777" w:rsidR="00364EBB" w:rsidRDefault="00446058" w:rsidP="00446058">
      <w:pPr>
        <w:rPr>
          <w:rFonts w:ascii="Tahoma" w:hAnsi="Tahoma" w:cs="Tahoma"/>
          <w:sz w:val="18"/>
          <w:szCs w:val="18"/>
        </w:rPr>
      </w:pPr>
      <w:r w:rsidRPr="00654371">
        <w:rPr>
          <w:rFonts w:ascii="Tahoma" w:hAnsi="Tahoma" w:cs="Tahoma"/>
          <w:sz w:val="18"/>
          <w:szCs w:val="18"/>
        </w:rPr>
        <w:t>(Firma del proponente o de su Representante Legal</w:t>
      </w:r>
    </w:p>
    <w:sectPr w:rsidR="00364EBB" w:rsidSect="00F02946"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FA5356" w14:textId="77777777" w:rsidR="00DC6381" w:rsidRDefault="00DC6381" w:rsidP="003128D7">
      <w:pPr>
        <w:spacing w:after="0" w:line="240" w:lineRule="auto"/>
      </w:pPr>
      <w:r>
        <w:separator/>
      </w:r>
    </w:p>
  </w:endnote>
  <w:endnote w:type="continuationSeparator" w:id="0">
    <w:p w14:paraId="1E5BA94D" w14:textId="77777777" w:rsidR="00DC6381" w:rsidRDefault="00DC6381" w:rsidP="00312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F9A43" w14:textId="77777777" w:rsidR="003128D7" w:rsidRPr="00E2528B" w:rsidRDefault="003128D7" w:rsidP="003128D7">
    <w:pPr>
      <w:pStyle w:val="Piedepgina"/>
      <w:ind w:right="360"/>
      <w:rPr>
        <w:rFonts w:ascii="Arial" w:hAnsi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4DE924" w14:textId="77777777" w:rsidR="00DC6381" w:rsidRDefault="00DC6381" w:rsidP="003128D7">
      <w:pPr>
        <w:spacing w:after="0" w:line="240" w:lineRule="auto"/>
      </w:pPr>
      <w:r>
        <w:separator/>
      </w:r>
    </w:p>
  </w:footnote>
  <w:footnote w:type="continuationSeparator" w:id="0">
    <w:p w14:paraId="24F5B3AA" w14:textId="77777777" w:rsidR="00DC6381" w:rsidRDefault="00DC6381" w:rsidP="003128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AC5F5C"/>
    <w:multiLevelType w:val="hybridMultilevel"/>
    <w:tmpl w:val="CC86D5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636D0B47"/>
    <w:multiLevelType w:val="hybridMultilevel"/>
    <w:tmpl w:val="5FFEE67E"/>
    <w:lvl w:ilvl="0" w:tplc="050CDED0">
      <w:start w:val="1"/>
      <w:numFmt w:val="lowerLetter"/>
      <w:lvlText w:val="(%1)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6058"/>
    <w:rsid w:val="000004FE"/>
    <w:rsid w:val="00051751"/>
    <w:rsid w:val="000A2813"/>
    <w:rsid w:val="000A2CCB"/>
    <w:rsid w:val="000F2DD4"/>
    <w:rsid w:val="00115B8C"/>
    <w:rsid w:val="00166FA3"/>
    <w:rsid w:val="001A0421"/>
    <w:rsid w:val="001B055C"/>
    <w:rsid w:val="001C435C"/>
    <w:rsid w:val="001F543C"/>
    <w:rsid w:val="00284A98"/>
    <w:rsid w:val="0029156A"/>
    <w:rsid w:val="003128D7"/>
    <w:rsid w:val="00337214"/>
    <w:rsid w:val="003704C6"/>
    <w:rsid w:val="003A083B"/>
    <w:rsid w:val="003C2DC3"/>
    <w:rsid w:val="003C4177"/>
    <w:rsid w:val="003E3781"/>
    <w:rsid w:val="00423802"/>
    <w:rsid w:val="00446058"/>
    <w:rsid w:val="004C4534"/>
    <w:rsid w:val="004D52E2"/>
    <w:rsid w:val="00517CAF"/>
    <w:rsid w:val="00541223"/>
    <w:rsid w:val="00570EB6"/>
    <w:rsid w:val="005C196F"/>
    <w:rsid w:val="00617D13"/>
    <w:rsid w:val="00632281"/>
    <w:rsid w:val="00654371"/>
    <w:rsid w:val="0066626B"/>
    <w:rsid w:val="007A2941"/>
    <w:rsid w:val="007A50C0"/>
    <w:rsid w:val="00803670"/>
    <w:rsid w:val="008404FD"/>
    <w:rsid w:val="00874545"/>
    <w:rsid w:val="00875CF9"/>
    <w:rsid w:val="008B66E0"/>
    <w:rsid w:val="008E7201"/>
    <w:rsid w:val="0091370B"/>
    <w:rsid w:val="009650C5"/>
    <w:rsid w:val="009946F7"/>
    <w:rsid w:val="00A0768A"/>
    <w:rsid w:val="00AE048C"/>
    <w:rsid w:val="00AF3DAB"/>
    <w:rsid w:val="00AF61BF"/>
    <w:rsid w:val="00B325F9"/>
    <w:rsid w:val="00B60365"/>
    <w:rsid w:val="00B60B6C"/>
    <w:rsid w:val="00B76191"/>
    <w:rsid w:val="00C642AB"/>
    <w:rsid w:val="00C86EBC"/>
    <w:rsid w:val="00CC1399"/>
    <w:rsid w:val="00CC3218"/>
    <w:rsid w:val="00D17422"/>
    <w:rsid w:val="00D27FFE"/>
    <w:rsid w:val="00D42680"/>
    <w:rsid w:val="00D51A8E"/>
    <w:rsid w:val="00DC6381"/>
    <w:rsid w:val="00E53E5E"/>
    <w:rsid w:val="00E67AA0"/>
    <w:rsid w:val="00EF217E"/>
    <w:rsid w:val="00F02946"/>
    <w:rsid w:val="00F44320"/>
    <w:rsid w:val="00F7007A"/>
    <w:rsid w:val="00F70A4B"/>
    <w:rsid w:val="00FB79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2D187"/>
  <w15:docId w15:val="{0E0C7A01-F833-4842-AE7C-34AF5888F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042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4605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0F2DD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F2DD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F2DD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F2DD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F2DD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F2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2DD4"/>
    <w:rPr>
      <w:rFonts w:ascii="Tahoma" w:hAnsi="Tahoma" w:cs="Tahoma"/>
      <w:sz w:val="16"/>
      <w:szCs w:val="16"/>
    </w:rPr>
  </w:style>
  <w:style w:type="paragraph" w:customStyle="1" w:styleId="MARITZA3">
    <w:name w:val="MARITZA3"/>
    <w:rsid w:val="00517CAF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">
    <w:name w:val="Car Car1 Car"/>
    <w:basedOn w:val="Normal"/>
    <w:rsid w:val="00517CAF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arCar1Car0">
    <w:name w:val="Car Car1 Car"/>
    <w:basedOn w:val="Normal"/>
    <w:rsid w:val="00B6036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Encabezado">
    <w:name w:val="header"/>
    <w:aliases w:val="Encabezado 2,encabezado,h8,h9,h10,h18,Encabezado1,Header-Even,AL Encabezado,Encabezado AL,Encabezado Car Car Car Car Car,Encabezado Car Car Car,Encabezado Car1 Car, Car6 Car Car Car, Car6 Car1 Car, Car6 Car, Car6,Car6 Car Car Car,Car6 Car"/>
    <w:basedOn w:val="Normal"/>
    <w:link w:val="EncabezadoCar"/>
    <w:uiPriority w:val="99"/>
    <w:unhideWhenUsed/>
    <w:rsid w:val="003128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2 Car,encabezado Car,h8 Car,h9 Car,h10 Car,h18 Car,Encabezado1 Car,Header-Even Car,AL Encabezado Car,Encabezado AL Car,Encabezado Car Car Car Car Car Car,Encabezado Car Car Car Car,Encabezado Car1 Car Car, Car6 Car Car Car Car"/>
    <w:basedOn w:val="Fuentedeprrafopredeter"/>
    <w:link w:val="Encabezado"/>
    <w:uiPriority w:val="99"/>
    <w:rsid w:val="003128D7"/>
  </w:style>
  <w:style w:type="paragraph" w:styleId="Piedepgina">
    <w:name w:val="footer"/>
    <w:basedOn w:val="Normal"/>
    <w:link w:val="PiedepginaCar"/>
    <w:unhideWhenUsed/>
    <w:rsid w:val="003128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128D7"/>
  </w:style>
  <w:style w:type="character" w:styleId="Nmerodepgina">
    <w:name w:val="page number"/>
    <w:basedOn w:val="Fuentedeprrafopredeter"/>
    <w:rsid w:val="003128D7"/>
  </w:style>
  <w:style w:type="paragraph" w:customStyle="1" w:styleId="CarCar1Car1">
    <w:name w:val="Car Car1 Car"/>
    <w:basedOn w:val="Normal"/>
    <w:rsid w:val="003128D7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ar">
    <w:name w:val="Car"/>
    <w:basedOn w:val="Normal"/>
    <w:rsid w:val="004C4534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52226-ECE0-42E4-96C9-893986453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990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domidu</Company>
  <LinksUpToDate>false</LinksUpToDate>
  <CharactersWithSpaces>6428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Enrique Torres Navarrete</dc:creator>
  <cp:lastModifiedBy>Familia Luque</cp:lastModifiedBy>
  <cp:revision>18</cp:revision>
  <cp:lastPrinted>2017-05-05T16:40:00Z</cp:lastPrinted>
  <dcterms:created xsi:type="dcterms:W3CDTF">2017-04-19T20:40:00Z</dcterms:created>
  <dcterms:modified xsi:type="dcterms:W3CDTF">2020-08-18T14:26:00Z</dcterms:modified>
</cp:coreProperties>
</file>