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6979A6" w14:textId="7C036E5F" w:rsidR="00E066DA" w:rsidRDefault="00054A84" w:rsidP="002C6096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 w:rsidRPr="00AC6DD2">
        <w:rPr>
          <w:rFonts w:asciiTheme="minorHAnsi" w:hAnsiTheme="minorHAnsi" w:cstheme="minorHAnsi"/>
          <w:b/>
          <w:sz w:val="20"/>
          <w:szCs w:val="20"/>
        </w:rPr>
        <w:t>[</w:t>
      </w:r>
      <w:r w:rsidR="00B74FE7" w:rsidRPr="00AC6DD2">
        <w:rPr>
          <w:rFonts w:asciiTheme="minorHAnsi" w:hAnsiTheme="minorHAnsi" w:cstheme="minorHAnsi"/>
          <w:b/>
          <w:sz w:val="20"/>
          <w:szCs w:val="20"/>
        </w:rPr>
        <w:t>PN DIBIE LI 030 2025</w:t>
      </w:r>
      <w:r w:rsidRPr="00AC6DD2">
        <w:rPr>
          <w:rFonts w:asciiTheme="minorHAnsi" w:hAnsiTheme="minorHAnsi" w:cstheme="minorHAnsi"/>
          <w:b/>
          <w:sz w:val="20"/>
          <w:szCs w:val="20"/>
        </w:rPr>
        <w:t>]</w:t>
      </w:r>
    </w:p>
    <w:p w14:paraId="3BBF0A03" w14:textId="77777777" w:rsidR="00AE5B48" w:rsidRDefault="00AE5B48" w:rsidP="002C6096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697C592" w14:textId="29A48EA9" w:rsidR="00E134C7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FORMATO 6</w:t>
      </w:r>
      <w:r w:rsidR="00AE5B48">
        <w:rPr>
          <w:rFonts w:asciiTheme="minorHAnsi" w:hAnsiTheme="minorHAnsi" w:cstheme="minorHAnsi"/>
          <w:b/>
          <w:sz w:val="20"/>
          <w:szCs w:val="20"/>
        </w:rPr>
        <w:t xml:space="preserve">- </w:t>
      </w:r>
      <w:r w:rsidRPr="002C6096">
        <w:rPr>
          <w:rFonts w:asciiTheme="minorHAnsi" w:hAnsiTheme="minorHAnsi" w:cstheme="minorHAnsi"/>
          <w:b/>
          <w:sz w:val="20"/>
          <w:szCs w:val="20"/>
        </w:rPr>
        <w:t>PAGOS DE SEGURIDAD SOCIAL Y APORTES LEGALES</w:t>
      </w:r>
    </w:p>
    <w:p w14:paraId="0AC9AB9C" w14:textId="77777777" w:rsidR="009278A0" w:rsidRPr="002C6096" w:rsidRDefault="009278A0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7836CFF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14:paraId="37F94F40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(</w:t>
      </w:r>
      <w:r w:rsidRPr="002C6096">
        <w:rPr>
          <w:rFonts w:asciiTheme="minorHAnsi" w:hAnsiTheme="minorHAnsi" w:cstheme="minorHAnsi"/>
          <w:b/>
          <w:sz w:val="20"/>
          <w:szCs w:val="20"/>
          <w:highlight w:val="lightGray"/>
        </w:rPr>
        <w:t>PERSONAS JURÍDICAS</w:t>
      </w:r>
      <w:r w:rsidRPr="002C6096">
        <w:rPr>
          <w:rFonts w:asciiTheme="minorHAnsi" w:hAnsiTheme="minorHAnsi" w:cstheme="minorHAnsi"/>
          <w:b/>
          <w:sz w:val="20"/>
          <w:szCs w:val="20"/>
        </w:rPr>
        <w:t>)</w:t>
      </w:r>
    </w:p>
    <w:p w14:paraId="72621134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73AF89E" w14:textId="606ED633" w:rsidR="00E134C7" w:rsidRDefault="00E134C7" w:rsidP="006B35A7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[Este </w:t>
      </w:r>
      <w:r w:rsidR="00B56A6A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ormato debe ser diligenciado por las personas jurídicas nacionales y extranjeras con domicilio o </w:t>
      </w:r>
      <w:r w:rsidR="001D2247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ucursal en Colombia las cuales deberán acreditar este requisito respecto del personal vinculado en Colombia].</w:t>
      </w:r>
    </w:p>
    <w:p w14:paraId="171C3B65" w14:textId="77777777" w:rsidR="006B35A7" w:rsidRPr="002C6096" w:rsidRDefault="006B35A7" w:rsidP="006B35A7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</w:p>
    <w:p w14:paraId="6C60A1A2" w14:textId="311F5581" w:rsidR="00E134C7" w:rsidRDefault="00E134C7" w:rsidP="006B35A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no esté exonerada </w:t>
      </w:r>
      <w:r w:rsidR="00165410">
        <w:rPr>
          <w:rFonts w:asciiTheme="minorHAnsi" w:hAnsiTheme="minorHAnsi" w:cstheme="minorBidi"/>
          <w:sz w:val="20"/>
          <w:szCs w:val="20"/>
          <w:highlight w:val="lightGray"/>
        </w:rPr>
        <w:t>e</w:t>
      </w:r>
      <w:r w:rsidR="0075507B">
        <w:rPr>
          <w:rFonts w:asciiTheme="minorHAnsi" w:hAnsiTheme="minorHAnsi" w:cstheme="minorBidi"/>
          <w:sz w:val="20"/>
          <w:szCs w:val="20"/>
          <w:highlight w:val="lightGray"/>
        </w:rPr>
        <w:t>n el</w:t>
      </w:r>
      <w:r w:rsidR="00165410">
        <w:rPr>
          <w:rFonts w:asciiTheme="minorHAnsi" w:hAnsiTheme="minorHAnsi" w:cstheme="minorBidi"/>
          <w:sz w:val="20"/>
          <w:szCs w:val="20"/>
          <w:highlight w:val="lightGray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pago al sistema de aportes parafiscales, deberá incluir el siguiente texto y ajustar el </w:t>
      </w:r>
      <w:r w:rsidR="001B38F6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ormato en l</w:t>
      </w:r>
      <w:r w:rsidR="00455540">
        <w:rPr>
          <w:rFonts w:asciiTheme="minorHAnsi" w:hAnsiTheme="minorHAnsi" w:cstheme="minorBidi"/>
          <w:sz w:val="20"/>
          <w:szCs w:val="20"/>
          <w:highlight w:val="lightGray"/>
        </w:rPr>
        <w:t>o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 correspondiente:]</w:t>
      </w:r>
    </w:p>
    <w:p w14:paraId="1A1FF81A" w14:textId="77777777" w:rsidR="006B35A7" w:rsidRPr="002C6096" w:rsidRDefault="006B35A7" w:rsidP="006B35A7">
      <w:p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5225B4B1" w14:textId="14A1DAA3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cs="Arial"/>
          <w:sz w:val="20"/>
          <w:szCs w:val="20"/>
          <w:highlight w:val="lightGray"/>
        </w:rPr>
        <w:t>[Incluir el nombre d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Pr="002C6096">
        <w:rPr>
          <w:rFonts w:cs="Arial"/>
          <w:sz w:val="20"/>
          <w:szCs w:val="20"/>
        </w:rPr>
        <w:t xml:space="preserve"> identificado con 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[Incluir</w:t>
      </w:r>
      <w:r w:rsidRPr="002C6096">
        <w:rPr>
          <w:rFonts w:cs="Arial"/>
          <w:sz w:val="20"/>
          <w:szCs w:val="20"/>
          <w:highlight w:val="lightGray"/>
        </w:rPr>
        <w:t xml:space="preserve"> el número de identificación]</w:t>
      </w:r>
      <w:r w:rsidRPr="002C6096">
        <w:rPr>
          <w:rFonts w:cs="Arial"/>
          <w:sz w:val="18"/>
          <w:szCs w:val="18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B172F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B172F">
        <w:rPr>
          <w:rFonts w:asciiTheme="minorHAnsi" w:hAnsiTheme="minorHAnsi" w:cstheme="minorBidi"/>
          <w:sz w:val="20"/>
          <w:szCs w:val="20"/>
        </w:rPr>
        <w:t>l</w:t>
      </w:r>
      <w:r w:rsidRPr="002C6096">
        <w:rPr>
          <w:rFonts w:asciiTheme="minorHAnsi" w:hAnsiTheme="minorHAnsi" w:cstheme="minorBidi"/>
          <w:sz w:val="20"/>
          <w:szCs w:val="20"/>
        </w:rPr>
        <w:t xml:space="preserve">egal de </w:t>
      </w:r>
      <w:r w:rsidRPr="002C6096">
        <w:rPr>
          <w:rFonts w:cs="Arial"/>
          <w:sz w:val="20"/>
          <w:szCs w:val="20"/>
          <w:highlight w:val="lightGray"/>
        </w:rPr>
        <w:t xml:space="preserve">[Incluir la </w:t>
      </w:r>
      <w:r w:rsidR="003D2A84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jurídica]</w:t>
      </w:r>
      <w:r w:rsidRPr="002C6096">
        <w:rPr>
          <w:rFonts w:cs="Arial"/>
          <w:sz w:val="20"/>
          <w:szCs w:val="20"/>
        </w:rPr>
        <w:t xml:space="preserve"> identificada con </w:t>
      </w:r>
      <w:r w:rsidR="00165410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bajo la gravedad de juramento, certifico el pago de los aportes de salud, riesgos </w:t>
      </w:r>
      <w:r w:rsidR="00165410"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 xml:space="preserve">, pensiones y aportes a las Cajas de Compensación Familiar, al Instituto Colombiano de Bienestar Familiar, al Servicio Nacional de Aprendizaje y al Fondo Nacional de Formación Profesional para la Industria de Construcción </w:t>
      </w:r>
      <w:r w:rsidRPr="00165410">
        <w:rPr>
          <w:rFonts w:asciiTheme="minorHAnsi" w:hAnsiTheme="minorHAnsi" w:cstheme="minorBidi"/>
          <w:sz w:val="20"/>
          <w:szCs w:val="20"/>
        </w:rPr>
        <w:t>(</w:t>
      </w:r>
      <w:r w:rsidRPr="00A642E9">
        <w:rPr>
          <w:rFonts w:asciiTheme="minorHAnsi" w:hAnsiTheme="minorHAnsi" w:cstheme="minorBidi"/>
          <w:sz w:val="20"/>
          <w:szCs w:val="20"/>
        </w:rPr>
        <w:t>artículo 65</w:t>
      </w:r>
      <w:r w:rsidR="00277C22">
        <w:rPr>
          <w:rFonts w:asciiTheme="minorHAnsi" w:hAnsiTheme="minorHAnsi" w:cstheme="minorBidi"/>
          <w:sz w:val="20"/>
          <w:szCs w:val="20"/>
        </w:rPr>
        <w:t xml:space="preserve"> de la</w:t>
      </w:r>
      <w:r w:rsidRPr="00A642E9">
        <w:rPr>
          <w:rFonts w:asciiTheme="minorHAnsi" w:hAnsiTheme="minorHAnsi" w:cstheme="minorBidi"/>
          <w:sz w:val="20"/>
          <w:szCs w:val="20"/>
        </w:rPr>
        <w:t xml:space="preserve"> Ley 1819 de 2016 y </w:t>
      </w:r>
      <w:r w:rsidR="00277C22"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277C22"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),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pagados por la compañía durante los últimos seis (6) meses </w:t>
      </w:r>
      <w:r w:rsidRPr="002C6096">
        <w:rPr>
          <w:rFonts w:asciiTheme="minorHAnsi" w:hAnsiTheme="minorHAnsi" w:cstheme="minorBidi"/>
          <w:sz w:val="20"/>
          <w:szCs w:val="20"/>
        </w:rPr>
        <w:t>contados a partir de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la fecha de cierre del presente </w:t>
      </w:r>
      <w:r w:rsidR="00B079DB"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>roce</w:t>
      </w:r>
      <w:r w:rsidR="005A2BD8">
        <w:rPr>
          <w:rFonts w:asciiTheme="minorHAnsi" w:hAnsiTheme="minorHAnsi" w:cstheme="minorBidi"/>
          <w:sz w:val="20"/>
          <w:szCs w:val="20"/>
        </w:rPr>
        <w:t>so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</w:t>
      </w:r>
      <w:r w:rsidR="00CC2443">
        <w:rPr>
          <w:rFonts w:asciiTheme="minorHAnsi" w:hAnsiTheme="minorHAnsi" w:cstheme="minorBidi"/>
          <w:sz w:val="20"/>
          <w:szCs w:val="20"/>
        </w:rPr>
        <w:t>Contratación</w:t>
      </w:r>
      <w:r w:rsidRPr="002C6096">
        <w:rPr>
          <w:rFonts w:asciiTheme="minorHAnsi" w:hAnsiTheme="minorHAnsi" w:cstheme="minorBidi"/>
          <w:sz w:val="20"/>
          <w:szCs w:val="20"/>
        </w:rPr>
        <w:t xml:space="preserve"> Lo anterior, en cumplimiento de lo dispuesto en el artículo 50 de la Ley 789 de 2002.</w:t>
      </w:r>
    </w:p>
    <w:p w14:paraId="0B91D96C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54EC605" w14:textId="46FBE03F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eastAsia="Calibri" w:cs="Arial"/>
          <w:sz w:val="20"/>
          <w:szCs w:val="20"/>
          <w:highlight w:val="lightGray"/>
          <w:lang w:eastAsia="en-US"/>
        </w:rPr>
        <w:t>[Incluir el nombre d</w:t>
      </w:r>
      <w:r w:rsidRPr="002C6096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Pr="002C6096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Pr="002C6096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[Incluir</w:t>
      </w:r>
      <w:r w:rsidRPr="002C6096">
        <w:rPr>
          <w:rFonts w:eastAsia="Calibri" w:cs="Arial"/>
          <w:sz w:val="20"/>
          <w:szCs w:val="20"/>
          <w:highlight w:val="lightGray"/>
          <w:lang w:eastAsia="en-US"/>
        </w:rPr>
        <w:t xml:space="preserve"> el número de identificación]</w:t>
      </w:r>
      <w:r w:rsidRPr="002C6096">
        <w:rPr>
          <w:rFonts w:asciiTheme="minorHAnsi" w:hAnsiTheme="minorHAnsi" w:cstheme="minorBidi"/>
          <w:sz w:val="20"/>
          <w:szCs w:val="20"/>
        </w:rPr>
        <w:t xml:space="preserve">, y con </w:t>
      </w:r>
      <w:r w:rsidR="003D2A84">
        <w:rPr>
          <w:rFonts w:asciiTheme="minorHAnsi" w:hAnsiTheme="minorHAnsi" w:cstheme="minorBidi"/>
          <w:sz w:val="20"/>
          <w:szCs w:val="20"/>
        </w:rPr>
        <w:t>t</w:t>
      </w:r>
      <w:r w:rsidRPr="002C6096">
        <w:rPr>
          <w:rFonts w:asciiTheme="minorHAnsi" w:hAnsiTheme="minorHAnsi" w:cstheme="minorBidi"/>
          <w:sz w:val="20"/>
          <w:szCs w:val="20"/>
        </w:rPr>
        <w:t xml:space="preserve">arjeta </w:t>
      </w:r>
      <w:r w:rsidR="003D2A84"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 xml:space="preserve">rofesional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3D2A84">
        <w:rPr>
          <w:rFonts w:asciiTheme="minorHAnsi" w:hAnsiTheme="minorHAnsi" w:cstheme="minorBidi"/>
          <w:sz w:val="20"/>
          <w:szCs w:val="20"/>
          <w:highlight w:val="lightGray"/>
        </w:rPr>
        <w:t>n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úmero de tarje</w:t>
      </w:r>
      <w:r w:rsidR="003D2A84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277C22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evisor </w:t>
      </w:r>
      <w:r w:rsidR="00277C22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>iscal de [</w:t>
      </w:r>
      <w:r w:rsidRPr="002C6096">
        <w:rPr>
          <w:rFonts w:cs="Arial"/>
          <w:sz w:val="20"/>
          <w:szCs w:val="20"/>
          <w:highlight w:val="lightGray"/>
        </w:rPr>
        <w:t xml:space="preserve">Incluir la </w:t>
      </w:r>
      <w:r w:rsidR="003D2A84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</w:t>
      </w:r>
      <w:r w:rsidRPr="002C6096">
        <w:rPr>
          <w:rFonts w:cs="Arial"/>
          <w:sz w:val="20"/>
          <w:szCs w:val="20"/>
        </w:rPr>
        <w:t xml:space="preserve">] identificada con </w:t>
      </w:r>
      <w:r w:rsidR="00165410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debidamente inscrito en la Cámara de Comercio de ________, luego de examinar </w:t>
      </w:r>
      <w:r w:rsidR="00D80235">
        <w:rPr>
          <w:rFonts w:asciiTheme="minorHAnsi" w:hAnsiTheme="minorHAnsi" w:cstheme="minorBidi"/>
          <w:sz w:val="20"/>
          <w:szCs w:val="20"/>
        </w:rPr>
        <w:t>los estados financieros de la compañía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acuerdo con las normas de auditoría generalmente aceptadas en Colombia,  bajo la gravedad de juramento, certific</w:t>
      </w:r>
      <w:r w:rsidR="0028469F">
        <w:rPr>
          <w:rFonts w:asciiTheme="minorHAnsi" w:hAnsiTheme="minorHAnsi" w:cstheme="minorBidi"/>
          <w:sz w:val="20"/>
          <w:szCs w:val="20"/>
        </w:rPr>
        <w:t>ó</w:t>
      </w:r>
      <w:r w:rsidRPr="002C6096">
        <w:rPr>
          <w:rFonts w:asciiTheme="minorHAnsi" w:hAnsiTheme="minorHAnsi" w:cstheme="minorBidi"/>
          <w:sz w:val="20"/>
          <w:szCs w:val="20"/>
        </w:rPr>
        <w:t xml:space="preserve"> el pago de los aportes de salud, riesgos </w:t>
      </w:r>
      <w:r w:rsidR="00165410"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>, pensiones y aportes a las Cajas de Compensación Familiar, al Instituto Colombiano de Bienestar Familiar, al Servicio Nacional de Aprendizaje y al Fondo Nacional de Formación Profesional para la Industria de Construcción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A642E9">
        <w:rPr>
          <w:rFonts w:asciiTheme="minorHAnsi" w:hAnsiTheme="minorHAnsi" w:cstheme="minorBidi"/>
          <w:sz w:val="20"/>
          <w:szCs w:val="20"/>
        </w:rPr>
        <w:t xml:space="preserve">(artículo 65 </w:t>
      </w:r>
      <w:r w:rsidR="00277C22">
        <w:rPr>
          <w:rFonts w:asciiTheme="minorHAnsi" w:hAnsiTheme="minorHAnsi" w:cstheme="minorBidi"/>
          <w:sz w:val="20"/>
          <w:szCs w:val="20"/>
        </w:rPr>
        <w:t xml:space="preserve">de la </w:t>
      </w:r>
      <w:r w:rsidRPr="00A642E9">
        <w:rPr>
          <w:rFonts w:asciiTheme="minorHAnsi" w:hAnsiTheme="minorHAnsi" w:cstheme="minorBidi"/>
          <w:sz w:val="20"/>
          <w:szCs w:val="20"/>
        </w:rPr>
        <w:t xml:space="preserve">Ley 1819 de 2016 y </w:t>
      </w:r>
      <w:r w:rsidR="00277C22"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277C22"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1983),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pagados por la compañía durante los últimos seis (6) meses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>contados a partir de</w:t>
      </w:r>
      <w:r w:rsidRPr="002C6096">
        <w:rPr>
          <w:rFonts w:asciiTheme="minorHAnsi" w:hAnsiTheme="minorHAnsi" w:cstheme="minorBidi"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>la fecha de cierre</w:t>
      </w:r>
      <w:r w:rsidRPr="002C6096">
        <w:rPr>
          <w:rFonts w:asciiTheme="minorHAnsi" w:hAnsiTheme="minorHAnsi" w:cstheme="minorBidi"/>
          <w:sz w:val="20"/>
          <w:szCs w:val="20"/>
        </w:rPr>
        <w:t xml:space="preserve"> del presente </w:t>
      </w:r>
      <w:r w:rsidR="00AD5EAD"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>roce</w:t>
      </w:r>
      <w:r w:rsidR="005A2BD8">
        <w:rPr>
          <w:rFonts w:asciiTheme="minorHAnsi" w:hAnsiTheme="minorHAnsi" w:cstheme="minorBidi"/>
          <w:sz w:val="20"/>
          <w:szCs w:val="20"/>
        </w:rPr>
        <w:t>so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</w:t>
      </w:r>
      <w:r w:rsidR="00AD5EAD">
        <w:rPr>
          <w:rFonts w:asciiTheme="minorHAnsi" w:hAnsiTheme="minorHAnsi" w:cstheme="minorBidi"/>
          <w:sz w:val="20"/>
          <w:szCs w:val="20"/>
        </w:rPr>
        <w:t>Contratación</w:t>
      </w:r>
      <w:r w:rsidRPr="002C6096">
        <w:rPr>
          <w:rFonts w:asciiTheme="minorHAnsi" w:hAnsiTheme="minorHAnsi" w:cstheme="minorBidi"/>
          <w:sz w:val="20"/>
          <w:szCs w:val="20"/>
        </w:rPr>
        <w:t xml:space="preserve">. Lo anterior, en cumplimiento de lo dispuesto en el artículo 50 de la Ley 789 de 2002. </w:t>
      </w:r>
    </w:p>
    <w:p w14:paraId="6A0F9A16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39729F6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 xml:space="preserve">[En el evento en que la sociedad no tenga más de seis (6) meses de constituida, deberá acreditar los pagos a partir de la fecha de su constitución como se indica a continuación:] </w:t>
      </w:r>
    </w:p>
    <w:p w14:paraId="0931B8C2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53899DA7" w14:textId="47D6AABA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>[Incluir el nombre del representante legal de la persona jurídica]</w:t>
      </w:r>
      <w:r w:rsidRPr="002C6096">
        <w:rPr>
          <w:rFonts w:asciiTheme="minorHAnsi" w:hAnsiTheme="minorHAnsi" w:cstheme="minorBidi"/>
          <w:sz w:val="20"/>
          <w:szCs w:val="20"/>
        </w:rPr>
        <w:t xml:space="preserve"> identificado con</w:t>
      </w:r>
      <w:r w:rsidRPr="002C3A65">
        <w:rPr>
          <w:rFonts w:asciiTheme="minorHAnsi" w:hAnsiTheme="minorHAnsi" w:cstheme="minorHAnsi"/>
          <w:sz w:val="20"/>
          <w:szCs w:val="20"/>
        </w:rPr>
        <w:t xml:space="preserve"> </w:t>
      </w: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>[Incluir el número de identificación]</w:t>
      </w:r>
      <w:r w:rsidRPr="002C3A65">
        <w:rPr>
          <w:rFonts w:asciiTheme="minorHAnsi" w:hAnsiTheme="minorHAnsi" w:cstheme="minorHAnsi"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D2A84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D2A84">
        <w:rPr>
          <w:rFonts w:asciiTheme="minorHAnsi" w:hAnsiTheme="minorHAnsi" w:cstheme="minorBidi"/>
          <w:sz w:val="20"/>
          <w:szCs w:val="20"/>
        </w:rPr>
        <w:t>l</w:t>
      </w:r>
      <w:r w:rsidRPr="002C6096">
        <w:rPr>
          <w:rFonts w:asciiTheme="minorHAnsi" w:hAnsiTheme="minorHAnsi" w:cstheme="minorBidi"/>
          <w:sz w:val="20"/>
          <w:szCs w:val="20"/>
        </w:rPr>
        <w:t>egal de [</w:t>
      </w:r>
      <w:r w:rsidRPr="002C6096">
        <w:rPr>
          <w:rFonts w:cs="Arial"/>
          <w:sz w:val="20"/>
          <w:szCs w:val="20"/>
          <w:highlight w:val="lightGray"/>
        </w:rPr>
        <w:t xml:space="preserve">Incluir la </w:t>
      </w:r>
      <w:r w:rsidR="003D2A84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</w:t>
      </w:r>
      <w:r w:rsidRPr="002C6096">
        <w:rPr>
          <w:rFonts w:cs="Arial"/>
          <w:sz w:val="20"/>
          <w:szCs w:val="20"/>
        </w:rPr>
        <w:t xml:space="preserve">] identificada con </w:t>
      </w:r>
      <w:r w:rsidR="00165410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bajo la gravedad de juramento, certifico el pago de los aportes de salud, riesgos </w:t>
      </w:r>
      <w:r w:rsidR="00165410"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>, pensiones y aportes a las Cajas de Compensación Familiar, al Instituto Colombiano de Bienestar Familiar, al  Servicio Nacional de Aprendizaje y al Fondo Nacional de Formación Profesional para la Industria de Construcción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A642E9">
        <w:rPr>
          <w:rFonts w:asciiTheme="minorHAnsi" w:hAnsiTheme="minorHAnsi" w:cstheme="minorBidi"/>
          <w:sz w:val="20"/>
          <w:szCs w:val="20"/>
        </w:rPr>
        <w:t>(artículo 65</w:t>
      </w:r>
      <w:r w:rsidR="00C82705">
        <w:rPr>
          <w:rFonts w:asciiTheme="minorHAnsi" w:hAnsiTheme="minorHAnsi" w:cstheme="minorBidi"/>
          <w:sz w:val="20"/>
          <w:szCs w:val="20"/>
        </w:rPr>
        <w:t xml:space="preserve"> de la</w:t>
      </w:r>
      <w:r w:rsidRPr="00A642E9">
        <w:rPr>
          <w:rFonts w:asciiTheme="minorHAnsi" w:hAnsiTheme="minorHAnsi" w:cstheme="minorBidi"/>
          <w:sz w:val="20"/>
          <w:szCs w:val="20"/>
        </w:rPr>
        <w:t xml:space="preserve"> Ley 1819 de 2016 y </w:t>
      </w:r>
      <w:r w:rsidR="00C82705"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C82705"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1983)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, </w:t>
      </w:r>
      <w:r w:rsidRPr="002C6096">
        <w:rPr>
          <w:rFonts w:asciiTheme="minorHAnsi" w:hAnsiTheme="minorHAnsi" w:cstheme="minorBidi"/>
          <w:sz w:val="20"/>
          <w:szCs w:val="20"/>
        </w:rPr>
        <w:t xml:space="preserve">pagados por la compañía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a partir </w:t>
      </w:r>
      <w:r w:rsidRPr="002C6096">
        <w:rPr>
          <w:rFonts w:asciiTheme="minorHAnsi" w:hAnsiTheme="minorHAnsi" w:cstheme="minorBidi"/>
          <w:sz w:val="20"/>
          <w:szCs w:val="20"/>
        </w:rPr>
        <w:t xml:space="preserve">de </w:t>
      </w:r>
      <w:r w:rsidRPr="002C6096">
        <w:rPr>
          <w:rFonts w:cs="Arial"/>
          <w:sz w:val="20"/>
          <w:szCs w:val="20"/>
          <w:highlight w:val="lightGray"/>
        </w:rPr>
        <w:t>[fecha de constitución]</w:t>
      </w:r>
      <w:r w:rsidRPr="002C6096">
        <w:rPr>
          <w:rFonts w:asciiTheme="minorHAnsi" w:hAnsiTheme="minorHAnsi" w:cstheme="minorBidi"/>
          <w:sz w:val="20"/>
          <w:szCs w:val="20"/>
        </w:rPr>
        <w:t>. Lo anterior, en cumplimiento de lo dispuesto en el artículo 50 de la Ley 789 de 2002.</w:t>
      </w:r>
    </w:p>
    <w:p w14:paraId="6171EBD4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A710DE3" w14:textId="424CA28D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eastAsia="Calibri" w:cs="Arial"/>
          <w:sz w:val="20"/>
          <w:szCs w:val="20"/>
          <w:highlight w:val="lightGray"/>
          <w:lang w:eastAsia="en-US"/>
        </w:rPr>
        <w:t>[Incluir el nombre d</w:t>
      </w:r>
      <w:r w:rsidRPr="002C6096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Pr="002C6096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Pr="002C6096">
        <w:rPr>
          <w:rFonts w:eastAsia="Calibri" w:cs="Arial"/>
          <w:sz w:val="20"/>
          <w:szCs w:val="20"/>
          <w:highlight w:val="lightGray"/>
          <w:lang w:eastAsia="en-US"/>
        </w:rPr>
        <w:t>[Incluir el número de identificación</w:t>
      </w:r>
      <w:r w:rsidRPr="002C6096">
        <w:rPr>
          <w:rFonts w:eastAsia="Calibri" w:cs="Arial"/>
          <w:sz w:val="20"/>
          <w:szCs w:val="20"/>
          <w:lang w:eastAsia="en-US"/>
        </w:rPr>
        <w:t>]</w:t>
      </w:r>
      <w:r w:rsidRPr="002C6096">
        <w:rPr>
          <w:rFonts w:asciiTheme="minorHAnsi" w:hAnsiTheme="minorHAnsi" w:cstheme="minorBidi"/>
          <w:sz w:val="20"/>
          <w:szCs w:val="20"/>
        </w:rPr>
        <w:t xml:space="preserve">, y con </w:t>
      </w:r>
      <w:r w:rsidR="003D2A84">
        <w:rPr>
          <w:rFonts w:asciiTheme="minorHAnsi" w:hAnsiTheme="minorHAnsi" w:cstheme="minorBidi"/>
          <w:sz w:val="20"/>
          <w:szCs w:val="20"/>
        </w:rPr>
        <w:t>t</w:t>
      </w:r>
      <w:r w:rsidRPr="002C6096">
        <w:rPr>
          <w:rFonts w:asciiTheme="minorHAnsi" w:hAnsiTheme="minorHAnsi" w:cstheme="minorBidi"/>
          <w:sz w:val="20"/>
          <w:szCs w:val="20"/>
        </w:rPr>
        <w:t xml:space="preserve">arjeta </w:t>
      </w:r>
      <w:r w:rsidR="003D2A84"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 xml:space="preserve">rofesional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3D2A84">
        <w:rPr>
          <w:rFonts w:asciiTheme="minorHAnsi" w:hAnsiTheme="minorHAnsi" w:cstheme="minorBidi"/>
          <w:sz w:val="20"/>
          <w:szCs w:val="20"/>
          <w:highlight w:val="lightGray"/>
        </w:rPr>
        <w:t>nú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mero de tarje</w:t>
      </w:r>
      <w:r w:rsidR="003D2A84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3D2A84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evisor </w:t>
      </w:r>
      <w:r w:rsidR="003D2A84">
        <w:rPr>
          <w:rFonts w:asciiTheme="minorHAnsi" w:hAnsiTheme="minorHAnsi" w:cstheme="minorBidi"/>
          <w:sz w:val="20"/>
          <w:szCs w:val="20"/>
        </w:rPr>
        <w:t>f</w:t>
      </w:r>
      <w:r w:rsidRPr="002C6096">
        <w:rPr>
          <w:rFonts w:asciiTheme="minorHAnsi" w:hAnsiTheme="minorHAnsi" w:cstheme="minorBidi"/>
          <w:sz w:val="20"/>
          <w:szCs w:val="20"/>
        </w:rPr>
        <w:t>iscal de [</w:t>
      </w:r>
      <w:r w:rsidRPr="002C6096">
        <w:rPr>
          <w:rFonts w:cs="Arial"/>
          <w:sz w:val="20"/>
          <w:szCs w:val="20"/>
          <w:highlight w:val="lightGray"/>
        </w:rPr>
        <w:t xml:space="preserve">Incluir la </w:t>
      </w:r>
      <w:r w:rsidR="003D2A84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</w:t>
      </w:r>
      <w:r w:rsidRPr="002C6096">
        <w:rPr>
          <w:rFonts w:cs="Arial"/>
          <w:sz w:val="20"/>
          <w:szCs w:val="20"/>
        </w:rPr>
        <w:t xml:space="preserve">] identificada con </w:t>
      </w:r>
      <w:r w:rsidR="00C0320B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debidamente inscrito en la Cámara de Comercio de ________, luego de examinar de acuerdo con las normas de auditoría generalmente aceptadas en </w:t>
      </w:r>
      <w:r w:rsidRPr="002C6096">
        <w:rPr>
          <w:rFonts w:asciiTheme="minorHAnsi" w:hAnsiTheme="minorHAnsi" w:cstheme="minorBidi"/>
          <w:sz w:val="20"/>
          <w:szCs w:val="20"/>
        </w:rPr>
        <w:lastRenderedPageBreak/>
        <w:t xml:space="preserve">Colombia, los </w:t>
      </w:r>
      <w:r w:rsidR="00C0320B">
        <w:rPr>
          <w:rFonts w:asciiTheme="minorHAnsi" w:hAnsiTheme="minorHAnsi" w:cstheme="minorBidi"/>
          <w:sz w:val="20"/>
          <w:szCs w:val="20"/>
        </w:rPr>
        <w:t>E</w:t>
      </w:r>
      <w:r w:rsidRPr="002C6096">
        <w:rPr>
          <w:rFonts w:asciiTheme="minorHAnsi" w:hAnsiTheme="minorHAnsi" w:cstheme="minorBidi"/>
          <w:sz w:val="20"/>
          <w:szCs w:val="20"/>
        </w:rPr>
        <w:t xml:space="preserve">stados </w:t>
      </w:r>
      <w:r w:rsidR="00C0320B">
        <w:rPr>
          <w:rFonts w:asciiTheme="minorHAnsi" w:hAnsiTheme="minorHAnsi" w:cstheme="minorBidi"/>
          <w:sz w:val="20"/>
          <w:szCs w:val="20"/>
        </w:rPr>
        <w:t>F</w:t>
      </w:r>
      <w:r w:rsidRPr="002C6096">
        <w:rPr>
          <w:rFonts w:asciiTheme="minorHAnsi" w:hAnsiTheme="minorHAnsi" w:cstheme="minorBidi"/>
          <w:sz w:val="20"/>
          <w:szCs w:val="20"/>
        </w:rPr>
        <w:t xml:space="preserve">inancieros de la compañía, bajo la gravedad de juramento, certifico el pago de los aportes de salud, riesgos </w:t>
      </w:r>
      <w:r w:rsidR="00C0320B"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>, pensiones y aportes a las Cajas de Compensación Familiar, al Instituto Colombiano de Bienestar Familiar, al Servicio Nacional de Aprendizaje y al Fondo Nacional de Formación Profesional para la Industria de Construcción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A642E9">
        <w:rPr>
          <w:rFonts w:asciiTheme="minorHAnsi" w:hAnsiTheme="minorHAnsi" w:cstheme="minorBidi"/>
          <w:sz w:val="20"/>
          <w:szCs w:val="20"/>
        </w:rPr>
        <w:t xml:space="preserve">(artículo 65 </w:t>
      </w:r>
      <w:r w:rsidR="00C82705">
        <w:rPr>
          <w:rFonts w:asciiTheme="minorHAnsi" w:hAnsiTheme="minorHAnsi" w:cstheme="minorBidi"/>
          <w:sz w:val="20"/>
          <w:szCs w:val="20"/>
        </w:rPr>
        <w:t xml:space="preserve">de la </w:t>
      </w:r>
      <w:r w:rsidRPr="00A642E9">
        <w:rPr>
          <w:rFonts w:asciiTheme="minorHAnsi" w:hAnsiTheme="minorHAnsi" w:cstheme="minorBidi"/>
          <w:sz w:val="20"/>
          <w:szCs w:val="20"/>
        </w:rPr>
        <w:t xml:space="preserve">Ley 1819 de 2016 y </w:t>
      </w:r>
      <w:r w:rsidR="00C82705"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C82705"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1983),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pagados por la compañía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a partir </w:t>
      </w:r>
      <w:r w:rsidRPr="002C6096">
        <w:rPr>
          <w:rFonts w:asciiTheme="minorHAnsi" w:hAnsiTheme="minorHAnsi" w:cstheme="minorBidi"/>
          <w:sz w:val="20"/>
          <w:szCs w:val="20"/>
        </w:rPr>
        <w:t xml:space="preserve">de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Pr="002C6096">
        <w:rPr>
          <w:rFonts w:asciiTheme="minorHAnsi" w:hAnsiTheme="minorHAnsi" w:cstheme="minorBidi"/>
          <w:sz w:val="20"/>
          <w:szCs w:val="20"/>
          <w:highlight w:val="lightGray"/>
          <w:lang w:val="x-none"/>
        </w:rPr>
        <w:t>fecha de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 constitución]</w:t>
      </w:r>
      <w:r w:rsidRPr="002C6096">
        <w:rPr>
          <w:rFonts w:asciiTheme="minorHAnsi" w:hAnsiTheme="minorHAnsi" w:cstheme="minorBidi"/>
          <w:sz w:val="20"/>
          <w:szCs w:val="20"/>
        </w:rPr>
        <w:t>. Lo anterior, en cumplimiento de lo dispuesto en el artículo 50 de la Ley 789 de 2002.</w:t>
      </w:r>
    </w:p>
    <w:p w14:paraId="0E2EB08F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038116D" w14:textId="620DE13B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 xml:space="preserve">[En caso de presentar acuerdo de pago con alguna de las entidades anteriormente mencionadas, se deberá precisar el valor y el plazo previsto para el acuerdo de pago, con indicación del cumplimiento de esta obligación, caso en el cual </w:t>
      </w:r>
      <w:r w:rsidR="009A4783">
        <w:rPr>
          <w:rFonts w:asciiTheme="minorHAnsi" w:hAnsiTheme="minorHAnsi" w:cstheme="minorHAnsi"/>
          <w:sz w:val="20"/>
          <w:szCs w:val="20"/>
          <w:highlight w:val="lightGray"/>
        </w:rPr>
        <w:t>tendrá que</w:t>
      </w: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 xml:space="preserve"> anexar copia del acuerdo de pago correspondiente y el comprobante de pago del mes anterior al cierre del </w:t>
      </w:r>
      <w:r w:rsidR="00B35B22">
        <w:rPr>
          <w:rFonts w:asciiTheme="minorHAnsi" w:hAnsiTheme="minorHAnsi" w:cstheme="minorHAnsi"/>
          <w:sz w:val="20"/>
          <w:szCs w:val="20"/>
          <w:highlight w:val="lightGray"/>
        </w:rPr>
        <w:t>Proceso de Contratación</w:t>
      </w: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72015444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80AB475" w14:textId="4986868D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[Cuando la persona jurídica esté exonerada de aportes parafiscales de acuerdo con el artículo 114-1 del Estatuto Tributario</w:t>
      </w:r>
      <w:r w:rsidR="00C82705">
        <w:rPr>
          <w:rFonts w:asciiTheme="minorHAnsi" w:hAnsiTheme="minorHAnsi" w:cstheme="minorBidi"/>
          <w:sz w:val="20"/>
          <w:szCs w:val="20"/>
          <w:highlight w:val="lightGray"/>
        </w:rPr>
        <w:t>,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 modificado por el artículo 65 de la Ley 1918 de 2016, deberá incluir el siguiente texto y ajustar el </w:t>
      </w:r>
      <w:r w:rsidR="00470C1D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ormato en lo correspondiente]:</w:t>
      </w:r>
    </w:p>
    <w:p w14:paraId="0DB9BACF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940438F" w14:textId="48E49B33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asciiTheme="minorHAnsi" w:hAnsiTheme="minorHAnsi" w:cstheme="minorHAnsi"/>
          <w:sz w:val="20"/>
          <w:szCs w:val="20"/>
        </w:rPr>
        <w:t xml:space="preserve">Conforme </w:t>
      </w:r>
      <w:r w:rsidR="00C0320B">
        <w:rPr>
          <w:rFonts w:asciiTheme="minorHAnsi" w:hAnsiTheme="minorHAnsi" w:cstheme="minorHAnsi"/>
          <w:sz w:val="20"/>
          <w:szCs w:val="20"/>
        </w:rPr>
        <w:t xml:space="preserve">con </w:t>
      </w:r>
      <w:r w:rsidRPr="002C6096">
        <w:rPr>
          <w:rFonts w:asciiTheme="minorHAnsi" w:hAnsiTheme="minorHAnsi" w:cstheme="minorHAnsi"/>
          <w:sz w:val="20"/>
          <w:szCs w:val="20"/>
        </w:rPr>
        <w:t>el artículo 65 de la Ley 1819 de 2016, bajo la gravedad de juramento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216C8CCF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5C629C17" w14:textId="6B0414EC" w:rsidR="00E134C7" w:rsidRPr="002C6096" w:rsidRDefault="00E134C7" w:rsidP="00E134C7">
      <w:pPr>
        <w:spacing w:before="0" w:after="0"/>
        <w:ind w:firstLine="11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</w:t>
      </w:r>
      <w:r w:rsidRPr="001950B9">
        <w:rPr>
          <w:rFonts w:asciiTheme="minorHAnsi" w:hAnsiTheme="minorHAnsi" w:cstheme="minorBidi"/>
          <w:sz w:val="20"/>
          <w:szCs w:val="20"/>
          <w:highlight w:val="lightGray"/>
        </w:rPr>
        <w:t>]</w:t>
      </w:r>
      <w:r w:rsidR="00CC0BDF" w:rsidRPr="001950B9">
        <w:rPr>
          <w:rFonts w:asciiTheme="minorHAnsi" w:hAnsiTheme="minorHAnsi" w:cstheme="minorBidi"/>
          <w:sz w:val="20"/>
          <w:szCs w:val="20"/>
          <w:highlight w:val="lightGray"/>
        </w:rPr>
        <w:t>:</w:t>
      </w:r>
      <w:r w:rsidRPr="002C6096">
        <w:rPr>
          <w:rFonts w:asciiTheme="minorHAnsi" w:hAnsiTheme="minorHAnsi" w:cstheme="minorBidi"/>
          <w:sz w:val="20"/>
          <w:szCs w:val="20"/>
        </w:rPr>
        <w:t xml:space="preserve"> </w:t>
      </w:r>
    </w:p>
    <w:p w14:paraId="4E0B15B7" w14:textId="77777777" w:rsidR="00E134C7" w:rsidRPr="002C6096" w:rsidRDefault="00E134C7" w:rsidP="00E134C7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</w:p>
    <w:p w14:paraId="1A4CF4E2" w14:textId="1CC31367" w:rsidR="00E134C7" w:rsidRPr="002C6096" w:rsidRDefault="00E134C7" w:rsidP="00E134C7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cs="Arial"/>
          <w:sz w:val="20"/>
          <w:szCs w:val="20"/>
          <w:highlight w:val="lightGray"/>
        </w:rPr>
        <w:t>[Incluir el nombre d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2C6096">
        <w:rPr>
          <w:rFonts w:cs="Arial"/>
          <w:sz w:val="20"/>
          <w:szCs w:val="20"/>
        </w:rPr>
        <w:t xml:space="preserve"> identificado con 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[Incluir</w:t>
      </w:r>
      <w:r w:rsidRPr="002C6096">
        <w:rPr>
          <w:rFonts w:cs="Arial"/>
          <w:sz w:val="20"/>
          <w:szCs w:val="20"/>
          <w:highlight w:val="lightGray"/>
        </w:rPr>
        <w:t xml:space="preserve"> el número de identificación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2C6096">
        <w:rPr>
          <w:rFonts w:cs="Arial"/>
          <w:sz w:val="20"/>
          <w:szCs w:val="20"/>
        </w:rPr>
        <w:t xml:space="preserve">, en mi condición de </w:t>
      </w:r>
      <w:r w:rsidRPr="002C6096">
        <w:rPr>
          <w:rFonts w:cs="Arial"/>
          <w:sz w:val="20"/>
          <w:szCs w:val="20"/>
          <w:highlight w:val="lightGray"/>
        </w:rPr>
        <w:t xml:space="preserve">[Indicar si actúa como </w:t>
      </w:r>
      <w:r w:rsidR="009E2F33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 xml:space="preserve">epresentante </w:t>
      </w:r>
      <w:r w:rsidR="009E2F33">
        <w:rPr>
          <w:rFonts w:cs="Arial"/>
          <w:sz w:val="20"/>
          <w:szCs w:val="20"/>
          <w:highlight w:val="lightGray"/>
        </w:rPr>
        <w:t>l</w:t>
      </w:r>
      <w:r w:rsidRPr="002C6096">
        <w:rPr>
          <w:rFonts w:cs="Arial"/>
          <w:sz w:val="20"/>
          <w:szCs w:val="20"/>
          <w:highlight w:val="lightGray"/>
        </w:rPr>
        <w:t>egal o revisor fiscal]</w:t>
      </w:r>
      <w:r w:rsidRPr="002C6096">
        <w:rPr>
          <w:rFonts w:cs="Arial"/>
          <w:sz w:val="20"/>
          <w:szCs w:val="20"/>
        </w:rPr>
        <w:t xml:space="preserve"> de </w:t>
      </w:r>
      <w:r w:rsidRPr="002C6096">
        <w:rPr>
          <w:rFonts w:cs="Arial"/>
          <w:sz w:val="20"/>
          <w:szCs w:val="20"/>
          <w:highlight w:val="lightGray"/>
        </w:rPr>
        <w:t xml:space="preserve">[Incluir la </w:t>
      </w:r>
      <w:r w:rsidR="00C82705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 xml:space="preserve">azón social de la persona </w:t>
      </w:r>
      <w:r w:rsidRPr="005D766A">
        <w:rPr>
          <w:rFonts w:cs="Arial"/>
          <w:sz w:val="20"/>
          <w:szCs w:val="20"/>
          <w:highlight w:val="lightGray"/>
        </w:rPr>
        <w:t>jurídica</w:t>
      </w:r>
      <w:r w:rsidRPr="00A5536E">
        <w:rPr>
          <w:rFonts w:cs="Arial"/>
          <w:sz w:val="20"/>
          <w:szCs w:val="20"/>
          <w:highlight w:val="lightGray"/>
        </w:rPr>
        <w:t>]</w:t>
      </w:r>
      <w:r w:rsidRPr="002C6096">
        <w:rPr>
          <w:rFonts w:cs="Arial"/>
          <w:sz w:val="20"/>
          <w:szCs w:val="20"/>
        </w:rPr>
        <w:t xml:space="preserve"> identificada con </w:t>
      </w:r>
      <w:r w:rsidR="00C0320B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cs="Arial"/>
          <w:sz w:val="20"/>
          <w:szCs w:val="20"/>
        </w:rPr>
        <w:t xml:space="preserve">, bajo la gravedad de juramento, </w:t>
      </w:r>
      <w:r w:rsidRPr="002C6096">
        <w:rPr>
          <w:rFonts w:asciiTheme="minorHAnsi" w:hAnsiTheme="minorHAnsi" w:cstheme="minorHAnsi"/>
          <w:sz w:val="20"/>
          <w:szCs w:val="20"/>
        </w:rPr>
        <w:t>manifiesto que dentro de los seis (6) meses anteriores a la fecha de firma del Contrato no tuve personal a cargo y por ende no estoy obligado a efectuar el pago de aportes legales y seguridad social.</w:t>
      </w:r>
    </w:p>
    <w:p w14:paraId="155B4F0E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AF49477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43F084E7" w14:textId="77777777" w:rsidR="00E134C7" w:rsidRPr="002C6096" w:rsidRDefault="00E134C7" w:rsidP="00E134C7">
      <w:pPr>
        <w:widowControl w:val="0"/>
        <w:spacing w:after="120"/>
        <w:rPr>
          <w:rFonts w:cs="Arial"/>
          <w:sz w:val="20"/>
          <w:szCs w:val="20"/>
        </w:rPr>
      </w:pPr>
      <w:r w:rsidRPr="002C6096">
        <w:rPr>
          <w:rFonts w:cs="Arial"/>
          <w:sz w:val="20"/>
          <w:szCs w:val="20"/>
        </w:rPr>
        <w:t xml:space="preserve">En constancia, se firma en </w:t>
      </w:r>
      <w:r w:rsidRPr="002C6096">
        <w:rPr>
          <w:rFonts w:cs="Arial"/>
          <w:sz w:val="20"/>
          <w:szCs w:val="20"/>
          <w:highlight w:val="lightGray"/>
        </w:rPr>
        <w:t>______________</w:t>
      </w:r>
      <w:r w:rsidRPr="002C6096">
        <w:rPr>
          <w:rFonts w:cs="Arial"/>
          <w:sz w:val="20"/>
          <w:szCs w:val="20"/>
        </w:rPr>
        <w:t xml:space="preserve">, a los </w:t>
      </w:r>
      <w:r w:rsidRPr="002C6096">
        <w:rPr>
          <w:rFonts w:cs="Arial"/>
          <w:sz w:val="20"/>
          <w:szCs w:val="20"/>
          <w:highlight w:val="lightGray"/>
        </w:rPr>
        <w:t>____</w:t>
      </w:r>
      <w:r w:rsidRPr="002C6096">
        <w:rPr>
          <w:rFonts w:cs="Arial"/>
          <w:sz w:val="20"/>
          <w:szCs w:val="20"/>
        </w:rPr>
        <w:t xml:space="preserve"> días del mes de </w:t>
      </w:r>
      <w:r w:rsidRPr="002C6096">
        <w:rPr>
          <w:rFonts w:cs="Arial"/>
          <w:sz w:val="20"/>
          <w:szCs w:val="20"/>
          <w:highlight w:val="lightGray"/>
        </w:rPr>
        <w:t>_____</w:t>
      </w:r>
      <w:r w:rsidRPr="002C6096">
        <w:rPr>
          <w:rFonts w:cs="Arial"/>
          <w:sz w:val="20"/>
          <w:szCs w:val="20"/>
        </w:rPr>
        <w:t xml:space="preserve"> </w:t>
      </w:r>
      <w:proofErr w:type="spellStart"/>
      <w:r w:rsidRPr="002C6096">
        <w:rPr>
          <w:rFonts w:cs="Arial"/>
          <w:sz w:val="20"/>
          <w:szCs w:val="20"/>
        </w:rPr>
        <w:t>de</w:t>
      </w:r>
      <w:proofErr w:type="spellEnd"/>
      <w:r w:rsidRPr="002C6096">
        <w:rPr>
          <w:rFonts w:cs="Arial"/>
          <w:sz w:val="20"/>
          <w:szCs w:val="20"/>
        </w:rPr>
        <w:t xml:space="preserve"> 20</w:t>
      </w:r>
      <w:r w:rsidRPr="002C6096">
        <w:rPr>
          <w:rFonts w:cs="Arial"/>
          <w:sz w:val="20"/>
          <w:szCs w:val="20"/>
          <w:highlight w:val="lightGray"/>
        </w:rPr>
        <w:t>__.</w:t>
      </w:r>
    </w:p>
    <w:p w14:paraId="7D276C81" w14:textId="77777777" w:rsidR="00E134C7" w:rsidRPr="002C6096" w:rsidRDefault="00E134C7" w:rsidP="00E134C7">
      <w:pPr>
        <w:spacing w:before="0" w:after="0" w:line="259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6C7A81DA" w14:textId="77777777" w:rsidR="00E134C7" w:rsidRPr="002C6096" w:rsidRDefault="00E134C7" w:rsidP="00E134C7">
      <w:pPr>
        <w:spacing w:before="0" w:after="0" w:line="259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32D4851A" w14:textId="77777777" w:rsidR="00E134C7" w:rsidRPr="002C6096" w:rsidRDefault="00E134C7" w:rsidP="00E134C7">
      <w:pPr>
        <w:spacing w:before="0" w:after="0" w:line="259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2C6096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E03087F" w14:textId="77777777" w:rsidR="00E134C7" w:rsidRPr="002C6096" w:rsidRDefault="00E134C7" w:rsidP="00E134C7">
      <w:pPr>
        <w:spacing w:before="0" w:after="0" w:line="259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2C6096">
        <w:rPr>
          <w:rFonts w:eastAsia="Calibri" w:cs="Arial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701E368F" w14:textId="77777777" w:rsidR="00E134C7" w:rsidRPr="002C6096" w:rsidRDefault="00E134C7" w:rsidP="00711E6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2A6C9968" w14:textId="02CC2180" w:rsidR="00E134C7" w:rsidRPr="002C6096" w:rsidRDefault="00E134C7" w:rsidP="00711E6D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C0320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C0320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</w:t>
      </w:r>
      <w:r w:rsidR="00133BC1">
        <w:rPr>
          <w:rFonts w:asciiTheme="minorHAnsi" w:eastAsia="Arial Narrow,Bold" w:hAnsiTheme="minorHAnsi" w:cstheme="minorHAnsi"/>
          <w:sz w:val="20"/>
          <w:szCs w:val="20"/>
        </w:rPr>
        <w:t xml:space="preserve">la persona jurídica 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>adjudicatari</w:t>
      </w:r>
      <w:r w:rsidR="00133BC1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debe presentar, para la suscripción del Contrato, ante la dependencia respectiva, la declaración donde acredite el pago correspondiente a seguridad social </w:t>
      </w:r>
      <w:r w:rsidR="00133BC1">
        <w:rPr>
          <w:rFonts w:asciiTheme="minorHAnsi" w:eastAsia="Arial Narrow,Bold" w:hAnsiTheme="minorHAnsi" w:cstheme="minorHAnsi"/>
          <w:sz w:val="20"/>
          <w:szCs w:val="20"/>
        </w:rPr>
        <w:t>integral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y aportes legales cuando a ello haya lugar. </w:t>
      </w:r>
    </w:p>
    <w:p w14:paraId="5E3DA62A" w14:textId="77777777" w:rsidR="003B679A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888E8F1" w14:textId="77777777" w:rsidR="003B679A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A2B6C7E" w14:textId="26913800" w:rsidR="003B679A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915852B" w14:textId="09A284DD" w:rsidR="003B172F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ACFB547" w14:textId="4D6A37F6" w:rsidR="003B172F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EF1CA08" w14:textId="1CE083CD" w:rsidR="003B172F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6A924EC" w14:textId="36D5AE3D" w:rsidR="00054A84" w:rsidRDefault="00054A84" w:rsidP="00054A84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 w:rsidRPr="00BC5241">
        <w:rPr>
          <w:rFonts w:asciiTheme="minorHAnsi" w:hAnsiTheme="minorHAnsi" w:cstheme="minorHAnsi"/>
          <w:b/>
          <w:sz w:val="20"/>
          <w:szCs w:val="20"/>
          <w:highlight w:val="lightGray"/>
        </w:rPr>
        <w:lastRenderedPageBreak/>
        <w:t xml:space="preserve">[Indicar </w:t>
      </w:r>
      <w:r w:rsidR="0049331B">
        <w:rPr>
          <w:rFonts w:asciiTheme="minorHAnsi" w:hAnsiTheme="minorHAnsi" w:cstheme="minorHAnsi"/>
          <w:b/>
          <w:sz w:val="20"/>
          <w:szCs w:val="20"/>
          <w:highlight w:val="lightGray"/>
        </w:rPr>
        <w:t>P</w:t>
      </w:r>
      <w:r w:rsidRPr="00BC5241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roceso de </w:t>
      </w:r>
      <w:r w:rsidR="0049331B">
        <w:rPr>
          <w:rFonts w:asciiTheme="minorHAnsi" w:hAnsiTheme="minorHAnsi" w:cstheme="minorHAnsi"/>
          <w:b/>
          <w:sz w:val="20"/>
          <w:szCs w:val="20"/>
          <w:highlight w:val="lightGray"/>
        </w:rPr>
        <w:t>C</w:t>
      </w:r>
      <w:r w:rsidRPr="00BC5241">
        <w:rPr>
          <w:rFonts w:asciiTheme="minorHAnsi" w:hAnsiTheme="minorHAnsi" w:cstheme="minorHAnsi"/>
          <w:b/>
          <w:sz w:val="20"/>
          <w:szCs w:val="20"/>
          <w:highlight w:val="lightGray"/>
        </w:rPr>
        <w:t>ontratación]</w:t>
      </w:r>
    </w:p>
    <w:p w14:paraId="40B0A77A" w14:textId="77777777" w:rsidR="00054A84" w:rsidRDefault="00054A84" w:rsidP="002C6096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</w:p>
    <w:p w14:paraId="4D6059A3" w14:textId="3E8A1C06" w:rsidR="00E134C7" w:rsidRPr="002C6096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FORMATO 6</w:t>
      </w:r>
      <w:r w:rsidR="006E276E">
        <w:rPr>
          <w:rFonts w:asciiTheme="minorHAnsi" w:hAnsiTheme="minorHAnsi" w:cstheme="minorHAnsi"/>
          <w:b/>
          <w:sz w:val="20"/>
          <w:szCs w:val="20"/>
        </w:rPr>
        <w:t xml:space="preserve"> - </w:t>
      </w:r>
      <w:r w:rsidRPr="002C6096">
        <w:rPr>
          <w:rFonts w:asciiTheme="minorHAnsi" w:hAnsiTheme="minorHAnsi" w:cstheme="minorHAnsi"/>
          <w:b/>
          <w:sz w:val="20"/>
          <w:szCs w:val="20"/>
        </w:rPr>
        <w:t>PAGOS DE SEGURIDAD SOCIAL Y APORTES LEGALES</w:t>
      </w:r>
    </w:p>
    <w:p w14:paraId="73FDB270" w14:textId="77777777" w:rsidR="003B172F" w:rsidRDefault="003B172F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45B91F1" w14:textId="44650F03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ARTICULO 9 LEY 828 DE 2003</w:t>
      </w:r>
    </w:p>
    <w:p w14:paraId="47FA8837" w14:textId="77777777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(</w:t>
      </w:r>
      <w:r w:rsidRPr="002C6096">
        <w:rPr>
          <w:rFonts w:asciiTheme="minorHAnsi" w:hAnsiTheme="minorHAnsi" w:cstheme="minorHAnsi"/>
          <w:b/>
          <w:sz w:val="20"/>
          <w:szCs w:val="20"/>
          <w:highlight w:val="lightGray"/>
        </w:rPr>
        <w:t>PERSONAS NATURALES</w:t>
      </w:r>
      <w:r w:rsidRPr="002C6096">
        <w:rPr>
          <w:rFonts w:asciiTheme="minorHAnsi" w:hAnsiTheme="minorHAnsi" w:cstheme="minorHAnsi"/>
          <w:b/>
          <w:sz w:val="20"/>
          <w:szCs w:val="20"/>
        </w:rPr>
        <w:t>)</w:t>
      </w:r>
    </w:p>
    <w:p w14:paraId="714892A0" w14:textId="77777777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82DEC81" w14:textId="77777777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4D6C563" w14:textId="5C2023B3" w:rsidR="00E134C7" w:rsidRPr="002C6096" w:rsidRDefault="00E134C7" w:rsidP="00E134C7">
      <w:pPr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El </w:t>
      </w:r>
      <w:r w:rsidR="003426CC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>roponente persona natural deberá acreditar la afiliación a los sistemas de seguridad social en salud</w:t>
      </w:r>
      <w:r w:rsidR="00133BC1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y pensiones</w:t>
      </w:r>
      <w:r w:rsidR="00133BC1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aportando los certificados de afiliación respectivos. El </w:t>
      </w:r>
      <w:r w:rsidR="00C363E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>roponente podrá acreditar la afiliación entregando el certificado de pago de planilla, pero no será obligatoria</w:t>
      </w:r>
      <w:r w:rsidR="002C3A65">
        <w:rPr>
          <w:rFonts w:asciiTheme="minorHAnsi" w:eastAsia="Arial Narrow,Bold" w:hAnsiTheme="minorHAnsi" w:cstheme="minorBidi"/>
          <w:sz w:val="20"/>
          <w:szCs w:val="20"/>
        </w:rPr>
        <w:t xml:space="preserve"> </w:t>
      </w:r>
      <w:r w:rsidR="00056A0A">
        <w:rPr>
          <w:rFonts w:asciiTheme="minorHAnsi" w:eastAsia="Arial Narrow,Bold" w:hAnsiTheme="minorHAnsi" w:cstheme="minorBidi"/>
          <w:sz w:val="20"/>
          <w:szCs w:val="20"/>
        </w:rPr>
        <w:t xml:space="preserve">la 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>presentación</w:t>
      </w:r>
      <w:r w:rsidR="00056A0A">
        <w:rPr>
          <w:rFonts w:asciiTheme="minorHAnsi" w:eastAsia="Arial Narrow,Bold" w:hAnsiTheme="minorHAnsi" w:cstheme="minorBidi"/>
          <w:sz w:val="20"/>
          <w:szCs w:val="20"/>
        </w:rPr>
        <w:t xml:space="preserve"> de este último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. Los certificados de afiliación </w:t>
      </w:r>
      <w:r w:rsidR="0012246A">
        <w:rPr>
          <w:rFonts w:asciiTheme="minorHAnsi" w:eastAsia="Arial Narrow,Bold" w:hAnsiTheme="minorHAnsi" w:cstheme="minorBidi"/>
          <w:sz w:val="20"/>
          <w:szCs w:val="20"/>
        </w:rPr>
        <w:t>deberán tener una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fecha de expedición no mayor a treinta (30) días calendario anteriores a</w:t>
      </w:r>
      <w:r w:rsidR="0012246A">
        <w:rPr>
          <w:rFonts w:asciiTheme="minorHAnsi" w:eastAsia="Arial Narrow,Bold" w:hAnsiTheme="minorHAnsi" w:cstheme="minorBidi"/>
          <w:sz w:val="20"/>
          <w:szCs w:val="20"/>
        </w:rPr>
        <w:t xml:space="preserve">l 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cierre del </w:t>
      </w:r>
      <w:r w:rsidR="00335F78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roceso de </w:t>
      </w:r>
      <w:r w:rsidR="00335F78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F51C40">
        <w:rPr>
          <w:rFonts w:asciiTheme="minorHAnsi" w:eastAsia="Arial Narrow,Bold" w:hAnsiTheme="minorHAnsi" w:cstheme="minorBidi"/>
          <w:sz w:val="20"/>
          <w:szCs w:val="20"/>
        </w:rPr>
        <w:t>fijada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en el </w:t>
      </w:r>
      <w:r w:rsidR="00335F78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liego de </w:t>
      </w:r>
      <w:r w:rsidR="00335F78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ondiciones. </w:t>
      </w:r>
    </w:p>
    <w:p w14:paraId="1E5F4D78" w14:textId="77777777" w:rsidR="00E134C7" w:rsidRPr="002C6096" w:rsidRDefault="00E134C7" w:rsidP="00E134C7">
      <w:pPr>
        <w:rPr>
          <w:rFonts w:asciiTheme="minorHAnsi" w:eastAsia="Arial Narrow,Bold" w:hAnsiTheme="minorHAnsi" w:cstheme="minorHAnsi"/>
          <w:sz w:val="20"/>
          <w:szCs w:val="20"/>
        </w:rPr>
      </w:pPr>
      <w:r w:rsidRPr="002C6096">
        <w:rPr>
          <w:rFonts w:asciiTheme="minorHAnsi" w:eastAsia="Arial Narrow,Bold" w:hAnsiTheme="minorHAnsi" w:cstheme="minorBidi"/>
          <w:sz w:val="20"/>
          <w:szCs w:val="20"/>
        </w:rPr>
        <w:t>La persona natural que reúna los requisitos para acceder a la pensión de vejez, o se pensione por invalidez o anticipadamente, presentará el certificado que lo acredite y, además la afiliación al sistema de salud.</w:t>
      </w:r>
    </w:p>
    <w:p w14:paraId="2DA46C24" w14:textId="4013332D" w:rsidR="00E134C7" w:rsidRPr="002C6096" w:rsidRDefault="00E134C7" w:rsidP="002C3A65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F51C40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F51C40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</w:t>
      </w:r>
    </w:p>
    <w:p w14:paraId="17D561E5" w14:textId="77777777" w:rsidR="00E134C7" w:rsidRPr="00B75C44" w:rsidRDefault="00E134C7" w:rsidP="00E134C7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p w14:paraId="3E381967" w14:textId="77777777" w:rsidR="008D7F63" w:rsidRPr="002D3E4B" w:rsidRDefault="008D7F63" w:rsidP="002D3E4B"/>
    <w:sectPr w:rsidR="008D7F63" w:rsidRPr="002D3E4B" w:rsidSect="002C3A65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487" w:right="1701" w:bottom="1418" w:left="1701" w:header="477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73A98E" w14:textId="77777777" w:rsidR="00CC3D0C" w:rsidRDefault="00CC3D0C" w:rsidP="004F2C35">
      <w:r>
        <w:separator/>
      </w:r>
    </w:p>
  </w:endnote>
  <w:endnote w:type="continuationSeparator" w:id="0">
    <w:p w14:paraId="1D8E93DE" w14:textId="77777777" w:rsidR="00CC3D0C" w:rsidRDefault="00CC3D0C" w:rsidP="004F2C35">
      <w:r>
        <w:continuationSeparator/>
      </w:r>
    </w:p>
  </w:endnote>
  <w:endnote w:type="continuationNotice" w:id="1">
    <w:p w14:paraId="71F62154" w14:textId="77777777" w:rsidR="00CC3D0C" w:rsidRDefault="00CC3D0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2E7699" w:rsidRPr="000A1359" w14:paraId="1D8E1A97" w14:textId="77777777" w:rsidTr="002C3A65">
      <w:trPr>
        <w:trHeight w:val="220"/>
      </w:trPr>
      <w:tc>
        <w:tcPr>
          <w:tcW w:w="969" w:type="pct"/>
          <w:shd w:val="clear" w:color="auto" w:fill="auto"/>
          <w:vAlign w:val="bottom"/>
        </w:tcPr>
        <w:p w14:paraId="52E52708" w14:textId="77777777" w:rsidR="002E7699" w:rsidRPr="000A1359" w:rsidRDefault="002E7699" w:rsidP="002C3A65">
          <w:pPr>
            <w:spacing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3C174994" w14:textId="63063FE6" w:rsidR="002E7699" w:rsidRPr="000A1359" w:rsidRDefault="002249DB" w:rsidP="002E7699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2C3A65">
            <w:rPr>
              <w:sz w:val="16"/>
              <w:szCs w:val="16"/>
            </w:rPr>
            <w:t>CCE-EICP-FM-109</w:t>
          </w:r>
        </w:p>
      </w:tc>
      <w:tc>
        <w:tcPr>
          <w:tcW w:w="1250" w:type="pct"/>
          <w:shd w:val="clear" w:color="auto" w:fill="auto"/>
          <w:vAlign w:val="center"/>
        </w:tcPr>
        <w:p w14:paraId="646E8D47" w14:textId="77777777" w:rsidR="002E7699" w:rsidRPr="000A1359" w:rsidRDefault="002E7699" w:rsidP="002E7699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02EC6D2" w14:textId="102A2170" w:rsidR="002E7699" w:rsidRPr="000A1359" w:rsidRDefault="009C1CB2" w:rsidP="002E7699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9CE1BCF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1E1EB" w14:textId="77777777" w:rsidR="009A67BC" w:rsidRDefault="0AB72328" w:rsidP="009A67BC">
    <w:pPr>
      <w:pStyle w:val="Piedepgina"/>
      <w:jc w:val="center"/>
    </w:pPr>
    <w:r>
      <w:rPr>
        <w:noProof/>
      </w:rPr>
      <w:drawing>
        <wp:inline distT="0" distB="0" distL="0" distR="0" wp14:anchorId="24B6DA43" wp14:editId="3B49575D">
          <wp:extent cx="1562642" cy="365821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34DBD8" w14:textId="77777777" w:rsidR="009A67BC" w:rsidRPr="009A67BC" w:rsidRDefault="0AB72328" w:rsidP="009A67BC">
    <w:pPr>
      <w:pStyle w:val="Piedepgina"/>
    </w:pPr>
    <w:r>
      <w:rPr>
        <w:noProof/>
      </w:rPr>
      <w:drawing>
        <wp:inline distT="0" distB="0" distL="0" distR="0" wp14:anchorId="4EC5CB25" wp14:editId="7C27108E">
          <wp:extent cx="5607050" cy="362585"/>
          <wp:effectExtent l="0" t="0" r="6350" b="0"/>
          <wp:docPr id="3" name="Imagen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B6E122" w14:textId="77777777" w:rsidR="00CC3D0C" w:rsidRDefault="00CC3D0C" w:rsidP="004F2C35">
      <w:r>
        <w:separator/>
      </w:r>
    </w:p>
  </w:footnote>
  <w:footnote w:type="continuationSeparator" w:id="0">
    <w:p w14:paraId="39393F01" w14:textId="77777777" w:rsidR="00CC3D0C" w:rsidRDefault="00CC3D0C" w:rsidP="004F2C35">
      <w:r>
        <w:continuationSeparator/>
      </w:r>
    </w:p>
  </w:footnote>
  <w:footnote w:type="continuationNotice" w:id="1">
    <w:p w14:paraId="0D60294B" w14:textId="77777777" w:rsidR="00CC3D0C" w:rsidRDefault="00CC3D0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BD2A71" w:rsidRPr="00D27475" w14:paraId="2EB53D37" w14:textId="77777777" w:rsidTr="002C6096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B58B53" w14:textId="44475D47" w:rsidR="00BD2A71" w:rsidRPr="00D27475" w:rsidRDefault="00BD2A71" w:rsidP="002C6096">
          <w:pPr>
            <w:pStyle w:val="Encabezado"/>
            <w:spacing w:before="0" w:after="0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>
            <w:rPr>
              <w:rFonts w:cs="Arial"/>
              <w:b/>
              <w:sz w:val="16"/>
              <w:szCs w:val="16"/>
            </w:rPr>
            <w:t>6</w:t>
          </w:r>
          <w:r w:rsidRPr="00D27475">
            <w:rPr>
              <w:rFonts w:cs="Arial"/>
              <w:b/>
              <w:sz w:val="16"/>
              <w:szCs w:val="16"/>
            </w:rPr>
            <w:t xml:space="preserve"> – </w:t>
          </w:r>
          <w:r>
            <w:rPr>
              <w:rFonts w:cs="Arial"/>
              <w:b/>
              <w:sz w:val="16"/>
              <w:szCs w:val="16"/>
            </w:rPr>
            <w:t>PAGOS DE SEGURIDAD SOCIAL Y APORTES LEGALES</w:t>
          </w:r>
        </w:p>
        <w:p w14:paraId="34AEBDD4" w14:textId="2B4B52D5" w:rsidR="00BD2A71" w:rsidRPr="00D27475" w:rsidRDefault="0028469F" w:rsidP="002C6096">
          <w:pPr>
            <w:pStyle w:val="Encabezado"/>
            <w:spacing w:before="0" w:after="0"/>
            <w:jc w:val="center"/>
            <w:rPr>
              <w:rFonts w:cs="Arial"/>
              <w:b/>
              <w:sz w:val="16"/>
              <w:szCs w:val="16"/>
            </w:rPr>
          </w:pPr>
          <w:r w:rsidRPr="0028469F">
            <w:rPr>
              <w:rFonts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BD2A71" w:rsidRPr="00D27475" w14:paraId="735B9BED" w14:textId="77777777" w:rsidTr="002C6096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9FA4097" w14:textId="77777777" w:rsidR="00BD2A71" w:rsidRPr="002C3A65" w:rsidRDefault="00BD2A71" w:rsidP="002C6096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2C3A65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08CEA5A" w14:textId="3B9F22C9" w:rsidR="00BD2A71" w:rsidRPr="00D27475" w:rsidRDefault="002249DB" w:rsidP="002C6096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2C3A65">
            <w:rPr>
              <w:sz w:val="16"/>
              <w:szCs w:val="16"/>
            </w:rPr>
            <w:t>CCE-EICP-FM-109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073E2A" w14:textId="77777777" w:rsidR="00BD2A71" w:rsidRPr="00D27475" w:rsidRDefault="00BD2A71" w:rsidP="002C6096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E87EF6" w14:textId="77777777" w:rsidR="00BD2A71" w:rsidRPr="00D27475" w:rsidRDefault="00BD2A71" w:rsidP="002C6096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2C3A6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2C3A6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2C3A6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2C3A6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2C3A6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2C3A6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BD2A71" w:rsidRPr="00D27475" w14:paraId="75F8D287" w14:textId="77777777" w:rsidTr="002C6096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C79B6FB" w14:textId="77777777" w:rsidR="00BD2A71" w:rsidRPr="002C3A65" w:rsidRDefault="00BD2A71" w:rsidP="002C6096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2C3A65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46D739C" w14:textId="67598929" w:rsidR="00BD2A71" w:rsidRPr="00D27475" w:rsidRDefault="009C1CB2" w:rsidP="002C6096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39E29521" w14:textId="47CB47AA" w:rsidR="006D761F" w:rsidRPr="006D761F" w:rsidRDefault="006D761F" w:rsidP="002C3A65">
    <w:pPr>
      <w:tabs>
        <w:tab w:val="left" w:pos="7830"/>
      </w:tabs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FC66B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2B0C6A01" w:rsidP="00B30435">
    <w:pPr>
      <w:pStyle w:val="Ttulo1"/>
      <w:rPr>
        <w:szCs w:val="24"/>
      </w:rPr>
    </w:pPr>
    <w:r>
      <w:t>TÍTULO DEL DOCUMENTO</w:t>
    </w:r>
  </w:p>
  <w:p w14:paraId="062E8ED9" w14:textId="77777777" w:rsidR="00B30435" w:rsidRPr="00B30435" w:rsidRDefault="2B0C6A01" w:rsidP="2B0C6A01">
    <w:pPr>
      <w:rPr>
        <w:color w:val="4E4D4D" w:themeColor="accent2"/>
      </w:rPr>
    </w:pPr>
    <w:r w:rsidRPr="2B0C6A01">
      <w:rPr>
        <w:color w:val="4E4D4D" w:themeColor="accent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8737842">
    <w:abstractNumId w:val="2"/>
  </w:num>
  <w:num w:numId="2" w16cid:durableId="767581500">
    <w:abstractNumId w:val="0"/>
  </w:num>
  <w:num w:numId="3" w16cid:durableId="418332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06733"/>
    <w:rsid w:val="000173B5"/>
    <w:rsid w:val="00024EBF"/>
    <w:rsid w:val="000379FA"/>
    <w:rsid w:val="00054A84"/>
    <w:rsid w:val="00056A0A"/>
    <w:rsid w:val="00075499"/>
    <w:rsid w:val="00091E6B"/>
    <w:rsid w:val="000B7C77"/>
    <w:rsid w:val="000C524A"/>
    <w:rsid w:val="000D1FA2"/>
    <w:rsid w:val="000D7CD2"/>
    <w:rsid w:val="000E6A3E"/>
    <w:rsid w:val="0012246A"/>
    <w:rsid w:val="0012611B"/>
    <w:rsid w:val="00130CF9"/>
    <w:rsid w:val="0013375E"/>
    <w:rsid w:val="00133BC1"/>
    <w:rsid w:val="0014591D"/>
    <w:rsid w:val="00154362"/>
    <w:rsid w:val="00154ECB"/>
    <w:rsid w:val="00160EFA"/>
    <w:rsid w:val="00165410"/>
    <w:rsid w:val="001809FF"/>
    <w:rsid w:val="00181D75"/>
    <w:rsid w:val="001950B9"/>
    <w:rsid w:val="001A1B68"/>
    <w:rsid w:val="001A5E22"/>
    <w:rsid w:val="001B38F6"/>
    <w:rsid w:val="001C535A"/>
    <w:rsid w:val="001C6359"/>
    <w:rsid w:val="001C75B3"/>
    <w:rsid w:val="001D2247"/>
    <w:rsid w:val="001D32CE"/>
    <w:rsid w:val="001D7612"/>
    <w:rsid w:val="001F0301"/>
    <w:rsid w:val="001F19F1"/>
    <w:rsid w:val="001F7199"/>
    <w:rsid w:val="00207F30"/>
    <w:rsid w:val="002249DB"/>
    <w:rsid w:val="00232FE9"/>
    <w:rsid w:val="002535A9"/>
    <w:rsid w:val="00277C22"/>
    <w:rsid w:val="00277ECA"/>
    <w:rsid w:val="0028469F"/>
    <w:rsid w:val="002C3A65"/>
    <w:rsid w:val="002C6096"/>
    <w:rsid w:val="002D3E4B"/>
    <w:rsid w:val="002E7699"/>
    <w:rsid w:val="00305CEF"/>
    <w:rsid w:val="00331EFA"/>
    <w:rsid w:val="00335F78"/>
    <w:rsid w:val="0034024E"/>
    <w:rsid w:val="00341804"/>
    <w:rsid w:val="003426CC"/>
    <w:rsid w:val="003A125A"/>
    <w:rsid w:val="003B172F"/>
    <w:rsid w:val="003B679A"/>
    <w:rsid w:val="003C791E"/>
    <w:rsid w:val="003D2A60"/>
    <w:rsid w:val="003D2A84"/>
    <w:rsid w:val="003E173E"/>
    <w:rsid w:val="00424520"/>
    <w:rsid w:val="00432124"/>
    <w:rsid w:val="00455540"/>
    <w:rsid w:val="00470C1D"/>
    <w:rsid w:val="00474EDE"/>
    <w:rsid w:val="00484DA2"/>
    <w:rsid w:val="0049331B"/>
    <w:rsid w:val="004961C2"/>
    <w:rsid w:val="004A447C"/>
    <w:rsid w:val="004B0F4D"/>
    <w:rsid w:val="004B1B0F"/>
    <w:rsid w:val="004B7D88"/>
    <w:rsid w:val="004F2C35"/>
    <w:rsid w:val="004F6D47"/>
    <w:rsid w:val="00513844"/>
    <w:rsid w:val="005225E0"/>
    <w:rsid w:val="00525BC4"/>
    <w:rsid w:val="005874B5"/>
    <w:rsid w:val="0059060F"/>
    <w:rsid w:val="005A2BD8"/>
    <w:rsid w:val="005C0698"/>
    <w:rsid w:val="005D13E0"/>
    <w:rsid w:val="005D2D8B"/>
    <w:rsid w:val="005D766A"/>
    <w:rsid w:val="006233A9"/>
    <w:rsid w:val="00624CA7"/>
    <w:rsid w:val="00627D59"/>
    <w:rsid w:val="00641372"/>
    <w:rsid w:val="0065617D"/>
    <w:rsid w:val="0066790D"/>
    <w:rsid w:val="00680C96"/>
    <w:rsid w:val="00693DA9"/>
    <w:rsid w:val="00697B2B"/>
    <w:rsid w:val="006A3B91"/>
    <w:rsid w:val="006A63AE"/>
    <w:rsid w:val="006A7E10"/>
    <w:rsid w:val="006B35A7"/>
    <w:rsid w:val="006C7EF3"/>
    <w:rsid w:val="006D761F"/>
    <w:rsid w:val="006E14E7"/>
    <w:rsid w:val="006E276E"/>
    <w:rsid w:val="00711E6D"/>
    <w:rsid w:val="00720A9E"/>
    <w:rsid w:val="007212F3"/>
    <w:rsid w:val="00741E96"/>
    <w:rsid w:val="0074685F"/>
    <w:rsid w:val="00751787"/>
    <w:rsid w:val="0075507B"/>
    <w:rsid w:val="00765D64"/>
    <w:rsid w:val="007717F9"/>
    <w:rsid w:val="00773EAC"/>
    <w:rsid w:val="00785765"/>
    <w:rsid w:val="00791181"/>
    <w:rsid w:val="007C1BAD"/>
    <w:rsid w:val="00837CCB"/>
    <w:rsid w:val="00864C68"/>
    <w:rsid w:val="008733F8"/>
    <w:rsid w:val="00876368"/>
    <w:rsid w:val="00886A30"/>
    <w:rsid w:val="008A1A6F"/>
    <w:rsid w:val="008A49EA"/>
    <w:rsid w:val="008A71EC"/>
    <w:rsid w:val="008D7F63"/>
    <w:rsid w:val="00907AC4"/>
    <w:rsid w:val="00921EE8"/>
    <w:rsid w:val="009278A0"/>
    <w:rsid w:val="0093055B"/>
    <w:rsid w:val="00943588"/>
    <w:rsid w:val="00953158"/>
    <w:rsid w:val="00986EFB"/>
    <w:rsid w:val="009A4783"/>
    <w:rsid w:val="009A67BC"/>
    <w:rsid w:val="009A7E4D"/>
    <w:rsid w:val="009B26E4"/>
    <w:rsid w:val="009C161C"/>
    <w:rsid w:val="009C1CB2"/>
    <w:rsid w:val="009D2297"/>
    <w:rsid w:val="009E2F33"/>
    <w:rsid w:val="009E403C"/>
    <w:rsid w:val="009E54BC"/>
    <w:rsid w:val="00A06874"/>
    <w:rsid w:val="00A34836"/>
    <w:rsid w:val="00A42EC2"/>
    <w:rsid w:val="00A54619"/>
    <w:rsid w:val="00A5536E"/>
    <w:rsid w:val="00A642E9"/>
    <w:rsid w:val="00A66D11"/>
    <w:rsid w:val="00AC6DD2"/>
    <w:rsid w:val="00AD5EAD"/>
    <w:rsid w:val="00AE5B48"/>
    <w:rsid w:val="00AF6356"/>
    <w:rsid w:val="00B079DB"/>
    <w:rsid w:val="00B11CD8"/>
    <w:rsid w:val="00B30435"/>
    <w:rsid w:val="00B35B22"/>
    <w:rsid w:val="00B56A6A"/>
    <w:rsid w:val="00B74FE7"/>
    <w:rsid w:val="00B82F6D"/>
    <w:rsid w:val="00B87050"/>
    <w:rsid w:val="00BB559C"/>
    <w:rsid w:val="00BC5D7A"/>
    <w:rsid w:val="00BD1591"/>
    <w:rsid w:val="00BD2A71"/>
    <w:rsid w:val="00C0320B"/>
    <w:rsid w:val="00C1165A"/>
    <w:rsid w:val="00C2579D"/>
    <w:rsid w:val="00C3130A"/>
    <w:rsid w:val="00C363E0"/>
    <w:rsid w:val="00C50D27"/>
    <w:rsid w:val="00C81483"/>
    <w:rsid w:val="00C82705"/>
    <w:rsid w:val="00CA3678"/>
    <w:rsid w:val="00CC0BDF"/>
    <w:rsid w:val="00CC2443"/>
    <w:rsid w:val="00CC3D0C"/>
    <w:rsid w:val="00CD6B2D"/>
    <w:rsid w:val="00CE0941"/>
    <w:rsid w:val="00CE2759"/>
    <w:rsid w:val="00D1212F"/>
    <w:rsid w:val="00D12CB9"/>
    <w:rsid w:val="00D26CF8"/>
    <w:rsid w:val="00D358D8"/>
    <w:rsid w:val="00D41CE8"/>
    <w:rsid w:val="00D46205"/>
    <w:rsid w:val="00D64E83"/>
    <w:rsid w:val="00D677C5"/>
    <w:rsid w:val="00D67F6F"/>
    <w:rsid w:val="00D71870"/>
    <w:rsid w:val="00D80235"/>
    <w:rsid w:val="00D968B4"/>
    <w:rsid w:val="00DA1ECA"/>
    <w:rsid w:val="00DA2765"/>
    <w:rsid w:val="00DA3844"/>
    <w:rsid w:val="00E066DA"/>
    <w:rsid w:val="00E10AC3"/>
    <w:rsid w:val="00E134C7"/>
    <w:rsid w:val="00E1481F"/>
    <w:rsid w:val="00E31E5A"/>
    <w:rsid w:val="00E452CE"/>
    <w:rsid w:val="00E4605F"/>
    <w:rsid w:val="00E55731"/>
    <w:rsid w:val="00E66CC3"/>
    <w:rsid w:val="00E80A53"/>
    <w:rsid w:val="00E85DDC"/>
    <w:rsid w:val="00E91374"/>
    <w:rsid w:val="00EB47F3"/>
    <w:rsid w:val="00EC6E78"/>
    <w:rsid w:val="00ED3228"/>
    <w:rsid w:val="00EF553D"/>
    <w:rsid w:val="00F00155"/>
    <w:rsid w:val="00F10DF8"/>
    <w:rsid w:val="00F23A95"/>
    <w:rsid w:val="00F311BA"/>
    <w:rsid w:val="00F344E5"/>
    <w:rsid w:val="00F51C40"/>
    <w:rsid w:val="00F531CA"/>
    <w:rsid w:val="00F532BF"/>
    <w:rsid w:val="00F53DA5"/>
    <w:rsid w:val="00F56D6D"/>
    <w:rsid w:val="00F60309"/>
    <w:rsid w:val="00F83743"/>
    <w:rsid w:val="00FA0D17"/>
    <w:rsid w:val="00FB7FF9"/>
    <w:rsid w:val="00FC23A2"/>
    <w:rsid w:val="01A81520"/>
    <w:rsid w:val="0A799C44"/>
    <w:rsid w:val="0AB72328"/>
    <w:rsid w:val="0D0ADBD6"/>
    <w:rsid w:val="0DCCD1B8"/>
    <w:rsid w:val="182BE893"/>
    <w:rsid w:val="1A47E8EE"/>
    <w:rsid w:val="1CDFAB29"/>
    <w:rsid w:val="1FACEE38"/>
    <w:rsid w:val="2B0C6A01"/>
    <w:rsid w:val="307A16D0"/>
    <w:rsid w:val="30C67108"/>
    <w:rsid w:val="327281C1"/>
    <w:rsid w:val="3C8671D9"/>
    <w:rsid w:val="41EDF89F"/>
    <w:rsid w:val="44734F4F"/>
    <w:rsid w:val="44C5C6F0"/>
    <w:rsid w:val="4BEB1743"/>
    <w:rsid w:val="5A092108"/>
    <w:rsid w:val="5FDE4CAF"/>
    <w:rsid w:val="6839AB5C"/>
    <w:rsid w:val="6AF09407"/>
    <w:rsid w:val="6C6B2206"/>
    <w:rsid w:val="6D0861FD"/>
    <w:rsid w:val="6E115FCA"/>
    <w:rsid w:val="763CD22D"/>
    <w:rsid w:val="78E770A6"/>
    <w:rsid w:val="7A279DC0"/>
    <w:rsid w:val="7C9A9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5476D1"/>
  <w15:chartTrackingRefBased/>
  <w15:docId w15:val="{073DC3BD-F5FC-44FA-ABA6-FAD2B3C6C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5461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5461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D46205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D46205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34E1655F-7218-4FF7-A4BB-626A24345D8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936EEFF-5651-4912-AF43-B88B4FC837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1291</Words>
  <Characters>7106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DIBIE - ECNA JANET VASQUEZ HERRERA</cp:lastModifiedBy>
  <cp:revision>4</cp:revision>
  <cp:lastPrinted>2025-05-29T20:42:00Z</cp:lastPrinted>
  <dcterms:created xsi:type="dcterms:W3CDTF">2022-08-03T21:03:00Z</dcterms:created>
  <dcterms:modified xsi:type="dcterms:W3CDTF">2025-05-29T20:42:00Z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