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E4AD7" w14:textId="77777777" w:rsidR="003A25FB" w:rsidRDefault="003A25FB" w:rsidP="00BE1667">
      <w:pPr>
        <w:spacing w:after="0" w:line="240" w:lineRule="auto"/>
      </w:pPr>
      <w:r>
        <w:separator/>
      </w:r>
    </w:p>
  </w:endnote>
  <w:endnote w:type="continuationSeparator" w:id="0">
    <w:p w14:paraId="6853725E" w14:textId="77777777" w:rsidR="003A25FB" w:rsidRDefault="003A25FB"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25CC1" w14:textId="77777777" w:rsidR="003A25FB" w:rsidRDefault="003A25FB" w:rsidP="00BE1667">
      <w:pPr>
        <w:spacing w:after="0" w:line="240" w:lineRule="auto"/>
      </w:pPr>
      <w:r>
        <w:separator/>
      </w:r>
    </w:p>
  </w:footnote>
  <w:footnote w:type="continuationSeparator" w:id="0">
    <w:p w14:paraId="6DFFCBD1" w14:textId="77777777" w:rsidR="003A25FB" w:rsidRDefault="003A25FB"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7D8B9A49">
      <w:trPr>
        <w:trHeight w:val="146"/>
        <w:jc w:val="center"/>
      </w:trPr>
      <w:tc>
        <w:tcPr>
          <w:tcW w:w="5000" w:type="pct"/>
          <w:gridSpan w:val="4"/>
          <w:shd w:val="clear" w:color="auto" w:fill="auto"/>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shd w:val="clear" w:color="auto" w:fill="auto"/>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shd w:val="clear" w:color="auto" w:fill="auto"/>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382E74"/>
    <w:rsid w:val="003A25FB"/>
    <w:rsid w:val="005E532C"/>
    <w:rsid w:val="008D54CC"/>
    <w:rsid w:val="00AF26CE"/>
    <w:rsid w:val="00B87D80"/>
    <w:rsid w:val="00BE1667"/>
    <w:rsid w:val="00D01284"/>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503c1a271db150576fb48ec74c4affab">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df094a4ddef4bffb518a231adcc7311e"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D3F0321-81D9-472B-B7D9-6A9E541A0638}"/>
</file>

<file path=customXml/itemProps2.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3.xml><?xml version="1.0" encoding="utf-8"?>
<ds:datastoreItem xmlns:ds="http://schemas.openxmlformats.org/officeDocument/2006/customXml" ds:itemID="{4FF0A1A7-6C45-490F-80C9-046A1052DA9A}">
  <ds:schemaRefs>
    <ds:schemaRef ds:uri="http://purl.org/dc/dcmityp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term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1208</Words>
  <Characters>6645</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SGC</cp:lastModifiedBy>
  <cp:revision>4</cp:revision>
  <dcterms:created xsi:type="dcterms:W3CDTF">2022-08-02T17:33:00Z</dcterms:created>
  <dcterms:modified xsi:type="dcterms:W3CDTF">2024-08-12T20:42:00Z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