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CC4" w:rsidRPr="004F6833" w:rsidRDefault="00251CC4" w:rsidP="00251CC4">
      <w:pPr>
        <w:jc w:val="both"/>
        <w:rPr>
          <w:rFonts w:ascii="Arial" w:hAnsi="Arial" w:cs="Arial"/>
        </w:rPr>
      </w:pPr>
    </w:p>
    <w:tbl>
      <w:tblPr>
        <w:tblW w:w="10977" w:type="dxa"/>
        <w:tblInd w:w="55" w:type="dxa"/>
        <w:tblLayout w:type="fixed"/>
        <w:tblCellMar>
          <w:left w:w="70" w:type="dxa"/>
          <w:right w:w="70" w:type="dxa"/>
        </w:tblCellMar>
        <w:tblLook w:val="04A0" w:firstRow="1" w:lastRow="0" w:firstColumn="1" w:lastColumn="0" w:noHBand="0" w:noVBand="1"/>
      </w:tblPr>
      <w:tblGrid>
        <w:gridCol w:w="4410"/>
        <w:gridCol w:w="4961"/>
        <w:gridCol w:w="1606"/>
      </w:tblGrid>
      <w:tr w:rsidR="00251CC4" w:rsidRPr="004F6833" w:rsidTr="00B3424A">
        <w:trPr>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b/>
                <w:bCs/>
                <w:color w:val="000000"/>
                <w:lang w:val="es-CO" w:eastAsia="es-CO"/>
              </w:rPr>
            </w:pPr>
            <w:r w:rsidRPr="004F6833">
              <w:rPr>
                <w:rFonts w:ascii="Arial" w:hAnsi="Arial" w:cs="Arial"/>
                <w:b/>
                <w:bCs/>
                <w:color w:val="000000"/>
                <w:lang w:eastAsia="es-CO"/>
              </w:rPr>
              <w:t xml:space="preserve">INFORMACIÓN DEL </w:t>
            </w:r>
            <w:r w:rsidR="004F24EC" w:rsidRPr="004F6833">
              <w:rPr>
                <w:rFonts w:ascii="Arial" w:hAnsi="Arial" w:cs="Arial"/>
                <w:b/>
                <w:bCs/>
                <w:color w:val="000000"/>
                <w:lang w:eastAsia="es-CO"/>
              </w:rPr>
              <w:t>C</w:t>
            </w:r>
            <w:r w:rsidRPr="004F6833">
              <w:rPr>
                <w:rFonts w:ascii="Arial" w:hAnsi="Arial" w:cs="Arial"/>
                <w:b/>
                <w:bCs/>
                <w:color w:val="000000"/>
                <w:lang w:eastAsia="es-CO"/>
              </w:rPr>
              <w:t>ONTRATO</w:t>
            </w:r>
          </w:p>
        </w:tc>
        <w:tc>
          <w:tcPr>
            <w:tcW w:w="6567" w:type="dxa"/>
            <w:gridSpan w:val="2"/>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b/>
                <w:bCs/>
                <w:color w:val="000000"/>
                <w:lang w:val="es-CO" w:eastAsia="es-CO"/>
              </w:rPr>
            </w:pPr>
          </w:p>
        </w:tc>
        <w:tc>
          <w:tcPr>
            <w:tcW w:w="6567" w:type="dxa"/>
            <w:gridSpan w:val="2"/>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Número del Contrato:</w:t>
            </w:r>
          </w:p>
        </w:tc>
        <w:tc>
          <w:tcPr>
            <w:tcW w:w="4961" w:type="dxa"/>
            <w:tcBorders>
              <w:top w:val="nil"/>
              <w:left w:val="nil"/>
              <w:bottom w:val="nil"/>
              <w:right w:val="nil"/>
            </w:tcBorders>
            <w:shd w:val="clear" w:color="auto" w:fill="auto"/>
            <w:noWrap/>
            <w:vAlign w:val="bottom"/>
            <w:hideMark/>
          </w:tcPr>
          <w:p w:rsidR="00251CC4" w:rsidRPr="004F6833" w:rsidRDefault="00251CC4" w:rsidP="00B3424A">
            <w:pPr>
              <w:ind w:left="213" w:hanging="213"/>
              <w:jc w:val="both"/>
              <w:rPr>
                <w:rFonts w:ascii="Arial" w:hAnsi="Arial" w:cs="Arial"/>
                <w:color w:val="000000"/>
                <w:lang w:val="es-CO" w:eastAsia="es-CO"/>
              </w:rPr>
            </w:pPr>
            <w:r w:rsidRPr="004F6833">
              <w:rPr>
                <w:rFonts w:ascii="Arial" w:hAnsi="Arial" w:cs="Arial"/>
                <w:color w:val="000000"/>
                <w:lang w:val="es-CO" w:eastAsia="es-CO"/>
              </w:rPr>
              <w:t xml:space="preserve">:  </w:t>
            </w:r>
            <w:r w:rsidR="004F24EC" w:rsidRPr="004F6833">
              <w:rPr>
                <w:rFonts w:ascii="Arial" w:hAnsi="Arial" w:cs="Arial"/>
                <w:b/>
                <w:color w:val="000000"/>
                <w:lang w:val="es-CO" w:eastAsia="es-CO"/>
              </w:rPr>
              <w:t>OS-031</w:t>
            </w:r>
            <w:r w:rsidRPr="004F6833">
              <w:rPr>
                <w:rFonts w:ascii="Arial" w:hAnsi="Arial" w:cs="Arial"/>
                <w:b/>
                <w:color w:val="000000"/>
                <w:lang w:val="es-CO" w:eastAsia="es-CO"/>
              </w:rPr>
              <w:t>-20</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145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Objeto:</w:t>
            </w:r>
          </w:p>
        </w:tc>
        <w:tc>
          <w:tcPr>
            <w:tcW w:w="4961" w:type="dxa"/>
            <w:tcBorders>
              <w:top w:val="nil"/>
              <w:left w:val="nil"/>
              <w:bottom w:val="nil"/>
              <w:right w:val="nil"/>
            </w:tcBorders>
            <w:shd w:val="clear" w:color="auto" w:fill="auto"/>
            <w:noWrap/>
            <w:vAlign w:val="center"/>
            <w:hideMark/>
          </w:tcPr>
          <w:p w:rsidR="00251CC4" w:rsidRPr="004F6833" w:rsidRDefault="004F24EC" w:rsidP="00B3424A">
            <w:pPr>
              <w:autoSpaceDE w:val="0"/>
              <w:autoSpaceDN w:val="0"/>
              <w:adjustRightInd w:val="0"/>
              <w:jc w:val="both"/>
              <w:rPr>
                <w:rFonts w:ascii="Arial" w:hAnsi="Arial" w:cs="Arial"/>
                <w:color w:val="000000"/>
                <w:lang w:val="es-CO" w:eastAsia="es-CO"/>
              </w:rPr>
            </w:pPr>
            <w:r w:rsidRPr="004F6833">
              <w:rPr>
                <w:rFonts w:ascii="Arial" w:hAnsi="Arial" w:cs="Arial"/>
                <w:b/>
                <w:sz w:val="22"/>
                <w:szCs w:val="22"/>
              </w:rPr>
              <w:t xml:space="preserve">REALIZAR EL  SUMINISTRO E INSTALACION DE MUEBLES </w:t>
            </w:r>
            <w:r w:rsidR="008A29A9">
              <w:rPr>
                <w:rFonts w:ascii="Arial" w:hAnsi="Arial" w:cs="Arial"/>
                <w:b/>
                <w:sz w:val="22"/>
                <w:szCs w:val="22"/>
              </w:rPr>
              <w:t>EN MADERA RH  PARA ARCHIVOS SEME</w:t>
            </w:r>
            <w:r w:rsidRPr="004F6833">
              <w:rPr>
                <w:rFonts w:ascii="Arial" w:hAnsi="Arial" w:cs="Arial"/>
                <w:b/>
                <w:sz w:val="22"/>
                <w:szCs w:val="22"/>
              </w:rPr>
              <w:t>JANTE AL EXISTENTE PARA LA EMPRESA DISPAC</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 xml:space="preserve">Valor del </w:t>
            </w:r>
            <w:r w:rsidRPr="004F6833">
              <w:rPr>
                <w:rFonts w:ascii="Arial" w:hAnsi="Arial" w:cs="Arial"/>
                <w:b/>
                <w:bCs/>
                <w:color w:val="000000"/>
                <w:lang w:eastAsia="es-CO"/>
              </w:rPr>
              <w:t>CONTRATO:</w:t>
            </w:r>
          </w:p>
        </w:tc>
        <w:tc>
          <w:tcPr>
            <w:tcW w:w="4961" w:type="dxa"/>
            <w:tcBorders>
              <w:top w:val="nil"/>
              <w:left w:val="nil"/>
              <w:bottom w:val="nil"/>
              <w:right w:val="nil"/>
            </w:tcBorders>
            <w:shd w:val="clear" w:color="auto" w:fill="auto"/>
            <w:noWrap/>
            <w:vAlign w:val="center"/>
            <w:hideMark/>
          </w:tcPr>
          <w:p w:rsidR="00251CC4" w:rsidRPr="004F6833" w:rsidRDefault="004F24EC" w:rsidP="004F24EC">
            <w:pPr>
              <w:jc w:val="both"/>
              <w:rPr>
                <w:rFonts w:ascii="Arial" w:hAnsi="Arial" w:cs="Arial"/>
                <w:b/>
                <w:color w:val="000000"/>
                <w:lang w:val="es-CO" w:eastAsia="es-CO"/>
              </w:rPr>
            </w:pPr>
            <w:r w:rsidRPr="00011C82">
              <w:rPr>
                <w:rFonts w:ascii="Arial" w:hAnsi="Arial" w:cs="Arial"/>
                <w:color w:val="000000"/>
                <w:lang w:val="es-CO" w:eastAsia="es-CO"/>
              </w:rPr>
              <w:t>Seis</w:t>
            </w:r>
            <w:r w:rsidRPr="004F6833">
              <w:rPr>
                <w:rFonts w:ascii="Arial" w:hAnsi="Arial" w:cs="Arial"/>
                <w:b/>
                <w:color w:val="000000"/>
                <w:lang w:val="es-CO" w:eastAsia="es-CO"/>
              </w:rPr>
              <w:t xml:space="preserve"> </w:t>
            </w:r>
            <w:r w:rsidRPr="00BC7AE7">
              <w:rPr>
                <w:rFonts w:ascii="Arial" w:hAnsi="Arial" w:cs="Arial"/>
                <w:color w:val="000000"/>
                <w:lang w:val="es-CO" w:eastAsia="es-CO"/>
              </w:rPr>
              <w:t>Millones Novecientos Mil</w:t>
            </w:r>
            <w:r w:rsidR="00251CC4" w:rsidRPr="00BC7AE7">
              <w:rPr>
                <w:rFonts w:ascii="Arial" w:hAnsi="Arial" w:cs="Arial"/>
                <w:color w:val="000000"/>
                <w:lang w:val="es-CO" w:eastAsia="es-CO"/>
              </w:rPr>
              <w:t xml:space="preserve"> pesos colombianos ($</w:t>
            </w:r>
            <w:r w:rsidRPr="00BC7AE7">
              <w:rPr>
                <w:rFonts w:ascii="Arial" w:hAnsi="Arial" w:cs="Arial"/>
                <w:color w:val="000000"/>
              </w:rPr>
              <w:t>6.900.000</w:t>
            </w:r>
            <w:r w:rsidR="00251CC4" w:rsidRPr="00BC7AE7">
              <w:rPr>
                <w:rFonts w:ascii="Arial" w:hAnsi="Arial" w:cs="Arial"/>
                <w:bCs/>
                <w:color w:val="000000"/>
                <w:lang w:val="es-CO" w:eastAsia="en-US"/>
              </w:rPr>
              <w:t>)</w:t>
            </w:r>
            <w:r w:rsidR="00251CC4" w:rsidRPr="00BC7AE7">
              <w:rPr>
                <w:rFonts w:ascii="Arial" w:hAnsi="Arial" w:cs="Arial"/>
                <w:color w:val="000000"/>
                <w:lang w:val="es-CO" w:eastAsia="es-CO"/>
              </w:rPr>
              <w:t>.</w:t>
            </w:r>
            <w:r w:rsidR="00251CC4" w:rsidRPr="004F6833">
              <w:rPr>
                <w:rFonts w:ascii="Arial" w:hAnsi="Arial" w:cs="Arial"/>
                <w:b/>
                <w:color w:val="000000"/>
                <w:lang w:val="es-CO" w:eastAsia="es-CO"/>
              </w:rPr>
              <w:t xml:space="preserve"> </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 xml:space="preserve">Plazo del </w:t>
            </w:r>
            <w:r w:rsidRPr="004F6833">
              <w:rPr>
                <w:rFonts w:ascii="Arial" w:hAnsi="Arial" w:cs="Arial"/>
                <w:b/>
                <w:bCs/>
                <w:color w:val="000000"/>
                <w:lang w:eastAsia="es-CO"/>
              </w:rPr>
              <w:t>CONTRATO:</w:t>
            </w:r>
          </w:p>
        </w:tc>
        <w:tc>
          <w:tcPr>
            <w:tcW w:w="4961" w:type="dxa"/>
            <w:tcBorders>
              <w:top w:val="nil"/>
              <w:left w:val="nil"/>
              <w:bottom w:val="nil"/>
              <w:right w:val="nil"/>
            </w:tcBorders>
            <w:shd w:val="clear" w:color="auto" w:fill="auto"/>
            <w:noWrap/>
            <w:vAlign w:val="center"/>
            <w:hideMark/>
          </w:tcPr>
          <w:p w:rsidR="00251CC4" w:rsidRPr="004F6833" w:rsidRDefault="00251CC4" w:rsidP="004F24EC">
            <w:pPr>
              <w:jc w:val="both"/>
              <w:rPr>
                <w:rFonts w:ascii="Arial" w:hAnsi="Arial" w:cs="Arial"/>
                <w:b/>
                <w:color w:val="000000"/>
                <w:lang w:val="es-CO" w:eastAsia="es-CO"/>
              </w:rPr>
            </w:pPr>
            <w:r w:rsidRPr="004F6833">
              <w:rPr>
                <w:rFonts w:ascii="Arial" w:hAnsi="Arial" w:cs="Arial"/>
                <w:color w:val="000000"/>
                <w:lang w:val="es-CO" w:eastAsia="es-CO"/>
              </w:rPr>
              <w:t xml:space="preserve">El plazo del </w:t>
            </w:r>
            <w:r w:rsidRPr="00BC7AE7">
              <w:rPr>
                <w:rFonts w:ascii="Arial" w:hAnsi="Arial" w:cs="Arial"/>
                <w:color w:val="000000"/>
                <w:lang w:val="es-CO" w:eastAsia="es-CO"/>
              </w:rPr>
              <w:t>CONTRATO</w:t>
            </w:r>
            <w:r w:rsidR="004F24EC" w:rsidRPr="004F6833">
              <w:rPr>
                <w:rFonts w:ascii="Arial" w:hAnsi="Arial" w:cs="Arial"/>
                <w:color w:val="000000"/>
                <w:lang w:val="es-CO" w:eastAsia="es-CO"/>
              </w:rPr>
              <w:t xml:space="preserve"> será de veinte (20</w:t>
            </w:r>
            <w:r w:rsidRPr="004F6833">
              <w:rPr>
                <w:rFonts w:ascii="Arial" w:hAnsi="Arial" w:cs="Arial"/>
                <w:color w:val="000000"/>
                <w:lang w:val="es-CO" w:eastAsia="es-CO"/>
              </w:rPr>
              <w:t>) días contados a partir de la suscripción del acta de inicio.</w:t>
            </w:r>
            <w:r w:rsidRPr="004F6833">
              <w:rPr>
                <w:rFonts w:ascii="Arial" w:hAnsi="Arial" w:cs="Arial"/>
                <w:b/>
                <w:color w:val="000000"/>
                <w:lang w:val="es-CO" w:eastAsia="es-CO"/>
              </w:rPr>
              <w:t xml:space="preserve"> </w:t>
            </w:r>
          </w:p>
        </w:tc>
      </w:tr>
      <w:tr w:rsidR="00251CC4" w:rsidRPr="004F6833" w:rsidTr="00B3424A">
        <w:trPr>
          <w:gridAfter w:val="1"/>
          <w:wAfter w:w="1606" w:type="dxa"/>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b/>
                <w:bCs/>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b/>
                <w:bCs/>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b/>
                <w:bCs/>
                <w:color w:val="000000"/>
                <w:lang w:val="es-CO" w:eastAsia="es-CO"/>
              </w:rPr>
            </w:pPr>
            <w:r w:rsidRPr="004F6833">
              <w:rPr>
                <w:rFonts w:ascii="Arial" w:hAnsi="Arial" w:cs="Arial"/>
                <w:b/>
                <w:bCs/>
                <w:color w:val="000000"/>
                <w:lang w:eastAsia="es-CO"/>
              </w:rPr>
              <w:t xml:space="preserve">INFORMACIÓN DE LA EMPRESA </w:t>
            </w: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12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Razón Social:</w:t>
            </w:r>
          </w:p>
        </w:tc>
        <w:tc>
          <w:tcPr>
            <w:tcW w:w="4961"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val="es-CO" w:eastAsia="es-CO"/>
              </w:rPr>
              <w:t>EMPRESA DISTRIBUIDORA DEL PACIFICO, DISPAC S.A. E.S.P.</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Identificación:</w:t>
            </w:r>
          </w:p>
        </w:tc>
        <w:tc>
          <w:tcPr>
            <w:tcW w:w="4961"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val="es-CO" w:eastAsia="es-CO"/>
              </w:rPr>
              <w:t>818.001.629 - 4</w:t>
            </w:r>
          </w:p>
        </w:tc>
      </w:tr>
      <w:tr w:rsidR="00251CC4" w:rsidRPr="004F6833" w:rsidTr="00B3424A">
        <w:trPr>
          <w:gridAfter w:val="1"/>
          <w:wAfter w:w="1606" w:type="dxa"/>
          <w:trHeight w:val="12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Representante Legal:</w:t>
            </w:r>
          </w:p>
        </w:tc>
        <w:tc>
          <w:tcPr>
            <w:tcW w:w="4961"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val="es-CO" w:eastAsia="es-CO"/>
              </w:rPr>
              <w:t>FRANCISCO STEFANO COLLAVINI ROSIN</w:t>
            </w:r>
          </w:p>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val="es-CO" w:eastAsia="es-CO"/>
              </w:rPr>
              <w:t>C.C. No. 79.385.543</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Dirección</w:t>
            </w:r>
          </w:p>
        </w:tc>
        <w:tc>
          <w:tcPr>
            <w:tcW w:w="4961"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roofErr w:type="spellStart"/>
            <w:r w:rsidRPr="004F6833">
              <w:rPr>
                <w:rFonts w:ascii="Arial" w:hAnsi="Arial" w:cs="Arial"/>
                <w:color w:val="000000"/>
                <w:lang w:val="es-CO" w:eastAsia="es-CO"/>
              </w:rPr>
              <w:t>Cra</w:t>
            </w:r>
            <w:proofErr w:type="spellEnd"/>
            <w:r w:rsidRPr="004F6833">
              <w:rPr>
                <w:rFonts w:ascii="Arial" w:hAnsi="Arial" w:cs="Arial"/>
                <w:color w:val="000000"/>
                <w:lang w:val="es-CO" w:eastAsia="es-CO"/>
              </w:rPr>
              <w:t xml:space="preserve"> 7 # 24 - 76 Barrio </w:t>
            </w:r>
            <w:proofErr w:type="spellStart"/>
            <w:r w:rsidRPr="004F6833">
              <w:rPr>
                <w:rFonts w:ascii="Arial" w:hAnsi="Arial" w:cs="Arial"/>
                <w:color w:val="000000"/>
                <w:lang w:val="es-CO" w:eastAsia="es-CO"/>
              </w:rPr>
              <w:t>Pandeyuca</w:t>
            </w:r>
            <w:proofErr w:type="spellEnd"/>
            <w:r w:rsidRPr="004F6833">
              <w:rPr>
                <w:rFonts w:ascii="Arial" w:hAnsi="Arial" w:cs="Arial"/>
                <w:color w:val="000000"/>
                <w:lang w:val="es-CO" w:eastAsia="es-CO"/>
              </w:rPr>
              <w:t xml:space="preserve"> Quibdó – Chocó</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Ciudad:</w:t>
            </w:r>
          </w:p>
        </w:tc>
        <w:tc>
          <w:tcPr>
            <w:tcW w:w="4961"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val="es-CO" w:eastAsia="es-CO"/>
              </w:rPr>
              <w:t>Quibdó - Chocó</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15"/>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b/>
                <w:bCs/>
                <w:color w:val="000000"/>
                <w:lang w:val="es-CO" w:eastAsia="es-CO"/>
              </w:rPr>
            </w:pPr>
            <w:r w:rsidRPr="004F6833">
              <w:rPr>
                <w:rFonts w:ascii="Arial" w:hAnsi="Arial" w:cs="Arial"/>
                <w:b/>
                <w:bCs/>
                <w:color w:val="000000"/>
                <w:lang w:eastAsia="es-CO"/>
              </w:rPr>
              <w:lastRenderedPageBreak/>
              <w:t>INFORMACIÓN DEL CONTRATISTA</w:t>
            </w:r>
          </w:p>
        </w:tc>
        <w:tc>
          <w:tcPr>
            <w:tcW w:w="4961" w:type="dxa"/>
            <w:tcBorders>
              <w:top w:val="nil"/>
              <w:left w:val="nil"/>
              <w:bottom w:val="nil"/>
              <w:right w:val="nil"/>
            </w:tcBorders>
            <w:shd w:val="clear" w:color="auto" w:fill="auto"/>
            <w:noWrap/>
            <w:vAlign w:val="bottom"/>
            <w:hideMark/>
          </w:tcPr>
          <w:p w:rsidR="00251CC4" w:rsidRPr="004F6833" w:rsidRDefault="00251CC4" w:rsidP="00B3424A">
            <w:pPr>
              <w:jc w:val="both"/>
              <w:rPr>
                <w:rFonts w:ascii="Arial" w:hAnsi="Arial" w:cs="Arial"/>
                <w:color w:val="000000"/>
                <w:lang w:val="es-CO" w:eastAsia="es-CO"/>
              </w:rPr>
            </w:pP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eastAsia="es-CO"/>
              </w:rPr>
            </w:pPr>
          </w:p>
          <w:p w:rsidR="00251CC4" w:rsidRPr="004F6833" w:rsidRDefault="00251CC4" w:rsidP="00B3424A">
            <w:pPr>
              <w:jc w:val="both"/>
              <w:rPr>
                <w:rFonts w:ascii="Arial" w:hAnsi="Arial" w:cs="Arial"/>
                <w:color w:val="000000"/>
                <w:lang w:eastAsia="es-CO"/>
              </w:rPr>
            </w:pPr>
          </w:p>
          <w:p w:rsidR="00251CC4" w:rsidRPr="004F6833" w:rsidRDefault="00251CC4" w:rsidP="00B3424A">
            <w:pPr>
              <w:jc w:val="both"/>
              <w:rPr>
                <w:rFonts w:ascii="Arial" w:hAnsi="Arial" w:cs="Arial"/>
                <w:color w:val="000000"/>
                <w:lang w:eastAsia="es-CO"/>
              </w:rPr>
            </w:pPr>
          </w:p>
          <w:p w:rsidR="00251CC4" w:rsidRPr="004F6833" w:rsidRDefault="00251CC4" w:rsidP="004F24EC">
            <w:pPr>
              <w:jc w:val="both"/>
              <w:rPr>
                <w:rFonts w:ascii="Arial" w:hAnsi="Arial" w:cs="Arial"/>
                <w:color w:val="000000"/>
                <w:lang w:val="es-CO" w:eastAsia="es-CO"/>
              </w:rPr>
            </w:pPr>
            <w:r w:rsidRPr="004F6833">
              <w:rPr>
                <w:rFonts w:ascii="Arial" w:hAnsi="Arial" w:cs="Arial"/>
                <w:color w:val="000000"/>
                <w:lang w:eastAsia="es-CO"/>
              </w:rPr>
              <w:t>Representante Legal:</w:t>
            </w:r>
          </w:p>
        </w:tc>
        <w:tc>
          <w:tcPr>
            <w:tcW w:w="4961"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p>
          <w:p w:rsidR="004F24EC" w:rsidRPr="00D664F0" w:rsidRDefault="00D664F0" w:rsidP="004F24EC">
            <w:pPr>
              <w:tabs>
                <w:tab w:val="center" w:pos="4252"/>
                <w:tab w:val="right" w:pos="8504"/>
              </w:tabs>
              <w:jc w:val="center"/>
              <w:rPr>
                <w:rFonts w:ascii="Arial" w:hAnsi="Arial" w:cs="Arial"/>
                <w:bCs/>
              </w:rPr>
            </w:pPr>
            <w:r w:rsidRPr="00D664F0">
              <w:rPr>
                <w:rFonts w:ascii="Arial" w:hAnsi="Arial" w:cs="Arial"/>
                <w:bCs/>
              </w:rPr>
              <w:t>WATSON ESNEIDER MOSQUERA GAMBOA</w:t>
            </w:r>
          </w:p>
          <w:p w:rsidR="00251CC4" w:rsidRPr="004F6833" w:rsidRDefault="00251CC4" w:rsidP="004F24EC">
            <w:pPr>
              <w:jc w:val="center"/>
              <w:rPr>
                <w:rFonts w:ascii="Arial" w:hAnsi="Arial" w:cs="Arial"/>
                <w:b/>
              </w:rPr>
            </w:pPr>
          </w:p>
          <w:p w:rsidR="00251CC4" w:rsidRPr="004F6833" w:rsidRDefault="00251CC4" w:rsidP="004F24EC">
            <w:pPr>
              <w:jc w:val="center"/>
              <w:rPr>
                <w:rFonts w:ascii="Arial" w:hAnsi="Arial" w:cs="Arial"/>
                <w:color w:val="000000"/>
                <w:lang w:val="es-CO" w:eastAsia="es-CO"/>
              </w:rPr>
            </w:pPr>
            <w:r w:rsidRPr="004F6833">
              <w:rPr>
                <w:rFonts w:ascii="Arial" w:hAnsi="Arial" w:cs="Arial"/>
                <w:color w:val="000000"/>
                <w:lang w:val="es-CO" w:eastAsia="es-CO"/>
              </w:rPr>
              <w:t xml:space="preserve">C.C. No. </w:t>
            </w:r>
            <w:r w:rsidR="004F24EC" w:rsidRPr="00D664F0">
              <w:rPr>
                <w:rFonts w:ascii="Arial" w:hAnsi="Arial" w:cs="Arial"/>
                <w:sz w:val="22"/>
              </w:rPr>
              <w:t>12.023.621 de  QUIBDO</w:t>
            </w:r>
          </w:p>
        </w:tc>
      </w:tr>
      <w:tr w:rsidR="00251CC4" w:rsidRPr="004F6833" w:rsidTr="00B3424A">
        <w:trPr>
          <w:gridAfter w:val="1"/>
          <w:wAfter w:w="1606" w:type="dxa"/>
          <w:trHeight w:val="12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Dirección</w:t>
            </w:r>
          </w:p>
        </w:tc>
        <w:tc>
          <w:tcPr>
            <w:tcW w:w="4961" w:type="dxa"/>
            <w:tcBorders>
              <w:top w:val="nil"/>
              <w:left w:val="nil"/>
              <w:bottom w:val="nil"/>
              <w:right w:val="nil"/>
            </w:tcBorders>
            <w:shd w:val="clear" w:color="auto" w:fill="auto"/>
            <w:vAlign w:val="center"/>
            <w:hideMark/>
          </w:tcPr>
          <w:p w:rsidR="00251CC4" w:rsidRPr="00D664F0" w:rsidRDefault="00251CC4" w:rsidP="00D664F0">
            <w:pPr>
              <w:jc w:val="both"/>
              <w:rPr>
                <w:rFonts w:ascii="Arial" w:hAnsi="Arial" w:cs="Arial"/>
                <w:color w:val="000000"/>
                <w:lang w:val="es-CO" w:eastAsia="es-CO"/>
              </w:rPr>
            </w:pPr>
            <w:proofErr w:type="spellStart"/>
            <w:r w:rsidRPr="00D664F0">
              <w:rPr>
                <w:rFonts w:ascii="Arial" w:hAnsi="Arial" w:cs="Arial"/>
                <w:color w:val="000000"/>
                <w:lang w:val="es-CO" w:eastAsia="es-CO"/>
              </w:rPr>
              <w:t>Cra</w:t>
            </w:r>
            <w:proofErr w:type="spellEnd"/>
            <w:r w:rsidRPr="00D664F0">
              <w:rPr>
                <w:rFonts w:ascii="Arial" w:hAnsi="Arial" w:cs="Arial"/>
                <w:color w:val="000000"/>
                <w:lang w:val="es-CO" w:eastAsia="es-CO"/>
              </w:rPr>
              <w:t xml:space="preserve">. </w:t>
            </w:r>
            <w:r w:rsidR="004F24EC" w:rsidRPr="00D664F0">
              <w:rPr>
                <w:rFonts w:ascii="Arial" w:hAnsi="Arial" w:cs="Arial"/>
                <w:sz w:val="22"/>
              </w:rPr>
              <w:t>18</w:t>
            </w:r>
            <w:r w:rsidR="00D664F0">
              <w:rPr>
                <w:rFonts w:ascii="Arial" w:hAnsi="Arial" w:cs="Arial"/>
                <w:sz w:val="22"/>
              </w:rPr>
              <w:t xml:space="preserve"> </w:t>
            </w:r>
            <w:r w:rsidR="004F24EC" w:rsidRPr="00D664F0">
              <w:rPr>
                <w:rFonts w:ascii="Arial" w:hAnsi="Arial" w:cs="Arial"/>
                <w:sz w:val="22"/>
              </w:rPr>
              <w:t># 10 -27</w:t>
            </w:r>
          </w:p>
        </w:tc>
      </w:tr>
      <w:tr w:rsidR="00251CC4" w:rsidRPr="004F6833" w:rsidTr="00B3424A">
        <w:trPr>
          <w:gridAfter w:val="1"/>
          <w:wAfter w:w="1606" w:type="dxa"/>
          <w:trHeight w:val="300"/>
        </w:trPr>
        <w:tc>
          <w:tcPr>
            <w:tcW w:w="4410" w:type="dxa"/>
            <w:tcBorders>
              <w:top w:val="nil"/>
              <w:left w:val="nil"/>
              <w:bottom w:val="nil"/>
              <w:right w:val="nil"/>
            </w:tcBorders>
            <w:shd w:val="clear" w:color="auto" w:fill="auto"/>
            <w:noWrap/>
            <w:vAlign w:val="center"/>
            <w:hideMark/>
          </w:tcPr>
          <w:p w:rsidR="00251CC4" w:rsidRPr="004F6833" w:rsidRDefault="00251CC4" w:rsidP="00B3424A">
            <w:pPr>
              <w:jc w:val="both"/>
              <w:rPr>
                <w:rFonts w:ascii="Arial" w:hAnsi="Arial" w:cs="Arial"/>
                <w:color w:val="000000"/>
                <w:lang w:val="es-CO" w:eastAsia="es-CO"/>
              </w:rPr>
            </w:pPr>
            <w:r w:rsidRPr="004F6833">
              <w:rPr>
                <w:rFonts w:ascii="Arial" w:hAnsi="Arial" w:cs="Arial"/>
                <w:color w:val="000000"/>
                <w:lang w:eastAsia="es-CO"/>
              </w:rPr>
              <w:t>Municipio:</w:t>
            </w:r>
          </w:p>
        </w:tc>
        <w:tc>
          <w:tcPr>
            <w:tcW w:w="4961" w:type="dxa"/>
            <w:tcBorders>
              <w:top w:val="nil"/>
              <w:left w:val="nil"/>
              <w:bottom w:val="nil"/>
              <w:right w:val="nil"/>
            </w:tcBorders>
            <w:shd w:val="clear" w:color="auto" w:fill="auto"/>
            <w:noWrap/>
            <w:vAlign w:val="center"/>
            <w:hideMark/>
          </w:tcPr>
          <w:p w:rsidR="00251CC4" w:rsidRPr="004F6833" w:rsidRDefault="004F24EC" w:rsidP="00B3424A">
            <w:pPr>
              <w:jc w:val="both"/>
              <w:rPr>
                <w:rFonts w:ascii="Arial" w:hAnsi="Arial" w:cs="Arial"/>
                <w:color w:val="000000"/>
                <w:lang w:val="es-CO" w:eastAsia="es-CO"/>
              </w:rPr>
            </w:pPr>
            <w:r w:rsidRPr="004F6833">
              <w:rPr>
                <w:rFonts w:ascii="Arial" w:hAnsi="Arial" w:cs="Arial"/>
                <w:color w:val="000000"/>
                <w:lang w:val="es-CO" w:eastAsia="es-CO"/>
              </w:rPr>
              <w:t>QUIBDO</w:t>
            </w:r>
          </w:p>
        </w:tc>
      </w:tr>
    </w:tbl>
    <w:p w:rsidR="00251CC4" w:rsidRPr="004F6833" w:rsidRDefault="00251CC4" w:rsidP="00251CC4">
      <w:pPr>
        <w:ind w:right="17"/>
        <w:jc w:val="both"/>
        <w:rPr>
          <w:rFonts w:ascii="Arial" w:hAnsi="Arial" w:cs="Arial"/>
        </w:rPr>
      </w:pPr>
    </w:p>
    <w:p w:rsidR="00251CC4" w:rsidRPr="004F6833" w:rsidRDefault="00251CC4" w:rsidP="00251CC4">
      <w:pPr>
        <w:jc w:val="both"/>
        <w:rPr>
          <w:rFonts w:ascii="Arial" w:hAnsi="Arial" w:cs="Arial"/>
        </w:rPr>
      </w:pPr>
    </w:p>
    <w:p w:rsidR="00251CC4" w:rsidRPr="004F6833" w:rsidRDefault="00251CC4" w:rsidP="00F807EF">
      <w:pPr>
        <w:tabs>
          <w:tab w:val="left" w:pos="3600"/>
        </w:tabs>
        <w:jc w:val="both"/>
        <w:rPr>
          <w:rFonts w:ascii="Arial" w:hAnsi="Arial" w:cs="Arial"/>
        </w:rPr>
      </w:pPr>
      <w:r w:rsidRPr="004F6833">
        <w:rPr>
          <w:rFonts w:ascii="Arial" w:hAnsi="Arial" w:cs="Arial"/>
        </w:rPr>
        <w:t xml:space="preserve">Entre los suscritos a saber </w:t>
      </w:r>
      <w:r w:rsidRPr="004F6833">
        <w:rPr>
          <w:rFonts w:ascii="Arial" w:hAnsi="Arial" w:cs="Arial"/>
          <w:b/>
        </w:rPr>
        <w:t>FRANCISCO STEFANO COLLAVINI ROSIN</w:t>
      </w:r>
      <w:r w:rsidRPr="004F6833">
        <w:rPr>
          <w:rFonts w:ascii="Arial" w:hAnsi="Arial" w:cs="Arial"/>
        </w:rPr>
        <w:t xml:space="preserve">, mayor de edad, identificado con Cédula de Ciudadanía </w:t>
      </w:r>
      <w:r w:rsidRPr="004F6833">
        <w:rPr>
          <w:rFonts w:ascii="Arial" w:hAnsi="Arial" w:cs="Arial"/>
          <w:b/>
        </w:rPr>
        <w:t xml:space="preserve">Nº 79.385.543 </w:t>
      </w:r>
      <w:r w:rsidRPr="004F6833">
        <w:rPr>
          <w:rFonts w:ascii="Arial" w:hAnsi="Arial" w:cs="Arial"/>
        </w:rPr>
        <w:t>expedida en la ciudad Bogotá</w:t>
      </w:r>
      <w:r w:rsidRPr="004F6833">
        <w:rPr>
          <w:rFonts w:ascii="Arial" w:hAnsi="Arial" w:cs="Arial"/>
          <w:b/>
        </w:rPr>
        <w:t xml:space="preserve">, </w:t>
      </w:r>
      <w:r w:rsidRPr="004F6833">
        <w:rPr>
          <w:rFonts w:ascii="Arial" w:hAnsi="Arial" w:cs="Arial"/>
        </w:rPr>
        <w:t xml:space="preserve">quien en calidad de Representante Legal Factor de la EMPRESA DISTRIBUIDORA DEL PACIFICO S.A.E.S.P - DISPAC S.A.E.S.P., sociedad legalmente constituida por medio de escritura pública No. 3659 del 11 de diciembre de 2001 de la Notaria 24 del circulo de Bogotá, conforme al certificado de existencia y representación legal expedido por la Cámara de Comercio de Quibdó, con </w:t>
      </w:r>
      <w:r w:rsidRPr="004F6833">
        <w:rPr>
          <w:rFonts w:ascii="Arial" w:hAnsi="Arial" w:cs="Arial"/>
          <w:b/>
        </w:rPr>
        <w:t xml:space="preserve">NIT 818.001.629 – 4, </w:t>
      </w:r>
      <w:r w:rsidRPr="004F6833">
        <w:rPr>
          <w:rFonts w:ascii="Arial" w:hAnsi="Arial" w:cs="Arial"/>
        </w:rPr>
        <w:t xml:space="preserve">domiciliada en Quibdó – Chocó., que en adelante se llamará </w:t>
      </w:r>
      <w:r w:rsidRPr="004F6833">
        <w:rPr>
          <w:rFonts w:ascii="Arial" w:hAnsi="Arial" w:cs="Arial"/>
          <w:b/>
        </w:rPr>
        <w:t xml:space="preserve">LA EMPRESA, </w:t>
      </w:r>
      <w:r w:rsidRPr="004F6833">
        <w:rPr>
          <w:rFonts w:ascii="Arial" w:hAnsi="Arial" w:cs="Arial"/>
        </w:rPr>
        <w:t xml:space="preserve">y de la otra parte </w:t>
      </w:r>
      <w:r w:rsidRPr="004F6833">
        <w:rPr>
          <w:rFonts w:ascii="Arial" w:hAnsi="Arial" w:cs="Arial"/>
          <w:b/>
        </w:rPr>
        <w:t xml:space="preserve"> </w:t>
      </w:r>
      <w:r w:rsidR="00F807EF" w:rsidRPr="004F6833">
        <w:rPr>
          <w:rFonts w:ascii="Arial" w:hAnsi="Arial" w:cs="Arial"/>
          <w:b/>
          <w:sz w:val="22"/>
        </w:rPr>
        <w:t xml:space="preserve">WATSON ESNEIDER MOSQUERA GAMBOA, </w:t>
      </w:r>
      <w:r w:rsidRPr="004F6833">
        <w:rPr>
          <w:rFonts w:ascii="Arial" w:hAnsi="Arial" w:cs="Arial"/>
        </w:rPr>
        <w:t xml:space="preserve">identificado número de cedula </w:t>
      </w:r>
      <w:r w:rsidR="004F24EC" w:rsidRPr="004F6833">
        <w:rPr>
          <w:rFonts w:ascii="Arial" w:hAnsi="Arial" w:cs="Arial"/>
          <w:b/>
          <w:sz w:val="22"/>
        </w:rPr>
        <w:t>12023621 de  QUIBDO</w:t>
      </w:r>
      <w:r w:rsidRPr="004F6833">
        <w:rPr>
          <w:rFonts w:ascii="Arial" w:hAnsi="Arial" w:cs="Arial"/>
        </w:rPr>
        <w:t xml:space="preserve">, en adelante se denominará </w:t>
      </w:r>
      <w:r w:rsidRPr="004F6833">
        <w:rPr>
          <w:rFonts w:ascii="Arial" w:hAnsi="Arial" w:cs="Arial"/>
          <w:b/>
        </w:rPr>
        <w:t xml:space="preserve">EL CONTRATISTA, </w:t>
      </w:r>
      <w:r w:rsidRPr="004F6833">
        <w:rPr>
          <w:rFonts w:ascii="Arial" w:hAnsi="Arial" w:cs="Arial"/>
        </w:rPr>
        <w:t xml:space="preserve">hemos convenido celebrar el presente </w:t>
      </w:r>
      <w:r w:rsidRPr="004F6833">
        <w:rPr>
          <w:rFonts w:ascii="Arial" w:hAnsi="Arial" w:cs="Arial"/>
          <w:b/>
        </w:rPr>
        <w:t xml:space="preserve">CONTRATO, </w:t>
      </w:r>
      <w:r w:rsidRPr="004F6833">
        <w:rPr>
          <w:rFonts w:ascii="Arial" w:hAnsi="Arial" w:cs="Arial"/>
        </w:rPr>
        <w:t xml:space="preserve">el cual se regirá por los términos y condiciones previstos en este documento, los cuales son aceptados por las partes, razón por la cual se suscribe el mismo. </w:t>
      </w:r>
      <w:r w:rsidRPr="004F6833">
        <w:rPr>
          <w:rFonts w:ascii="Arial" w:hAnsi="Arial" w:cs="Arial"/>
          <w:b/>
        </w:rPr>
        <w:t xml:space="preserve">CLAUSULA PRIMERA. OBJETO Y ALCANCE: </w:t>
      </w:r>
      <w:r w:rsidR="00F807EF" w:rsidRPr="004F6833">
        <w:rPr>
          <w:rFonts w:ascii="Arial" w:hAnsi="Arial" w:cs="Arial"/>
          <w:b/>
          <w:sz w:val="22"/>
          <w:szCs w:val="22"/>
        </w:rPr>
        <w:t>REALIZAR EL  SUMINISTRO E INSTALACION DE MUEBLES EN MADERA RH  PARA AR</w:t>
      </w:r>
      <w:r w:rsidR="00AE05E2" w:rsidRPr="00AE05E2">
        <w:rPr>
          <w:rFonts w:ascii="Arial" w:hAnsi="Arial" w:cs="Arial"/>
          <w:b/>
          <w:sz w:val="22"/>
          <w:szCs w:val="22"/>
        </w:rPr>
        <w:t xml:space="preserve"> </w:t>
      </w:r>
      <w:r w:rsidR="00AE05E2" w:rsidRPr="004F6833">
        <w:rPr>
          <w:rFonts w:ascii="Arial" w:hAnsi="Arial" w:cs="Arial"/>
          <w:b/>
          <w:sz w:val="22"/>
          <w:szCs w:val="22"/>
        </w:rPr>
        <w:t xml:space="preserve">REALIZAR EL  SUMINISTRO E INSTALACION DE MUEBLES </w:t>
      </w:r>
      <w:r w:rsidR="00AE05E2">
        <w:rPr>
          <w:rFonts w:ascii="Arial" w:hAnsi="Arial" w:cs="Arial"/>
          <w:b/>
          <w:sz w:val="22"/>
          <w:szCs w:val="22"/>
        </w:rPr>
        <w:t>EN MADERA RH  PARA ARCHIVOS SEME</w:t>
      </w:r>
      <w:r w:rsidR="00AE05E2" w:rsidRPr="004F6833">
        <w:rPr>
          <w:rFonts w:ascii="Arial" w:hAnsi="Arial" w:cs="Arial"/>
          <w:b/>
          <w:sz w:val="22"/>
          <w:szCs w:val="22"/>
        </w:rPr>
        <w:t>JANTE AL EXISTENTE PARA LA EMPRESA DISPAC</w:t>
      </w:r>
      <w:bookmarkStart w:id="0" w:name="_GoBack"/>
      <w:bookmarkEnd w:id="0"/>
      <w:r w:rsidRPr="004F6833">
        <w:rPr>
          <w:rFonts w:ascii="Arial" w:hAnsi="Arial" w:cs="Arial"/>
        </w:rPr>
        <w:t>, según el siguiente cuadro de cantidades y precios:</w:t>
      </w:r>
    </w:p>
    <w:p w:rsidR="00251CC4" w:rsidRPr="004F6833" w:rsidRDefault="00251CC4" w:rsidP="00251CC4">
      <w:pPr>
        <w:jc w:val="both"/>
        <w:rPr>
          <w:rFonts w:ascii="Arial" w:hAnsi="Arial" w:cs="Arial"/>
        </w:rPr>
      </w:pPr>
      <w:bookmarkStart w:id="1" w:name="_MON_1194173118"/>
      <w:bookmarkStart w:id="2" w:name="_MON_1194173654"/>
      <w:bookmarkStart w:id="3" w:name="_MON_1194173680"/>
      <w:bookmarkStart w:id="4" w:name="_MON_1194173694"/>
      <w:bookmarkStart w:id="5" w:name="_MON_1194250979"/>
      <w:bookmarkStart w:id="6" w:name="_MON_1194251335"/>
      <w:bookmarkStart w:id="7" w:name="_MON_1194251654"/>
      <w:bookmarkStart w:id="8" w:name="_MON_1194251946"/>
      <w:bookmarkStart w:id="9" w:name="_MON_1194327523"/>
      <w:bookmarkStart w:id="10" w:name="_MON_1194414901"/>
      <w:bookmarkStart w:id="11" w:name="_MON_1195115555"/>
      <w:bookmarkStart w:id="12" w:name="_MON_1195115837"/>
      <w:bookmarkStart w:id="13" w:name="_MON_1195116296"/>
      <w:bookmarkStart w:id="14" w:name="_MON_1195116684"/>
      <w:bookmarkStart w:id="15" w:name="_MON_1195118241"/>
      <w:bookmarkStart w:id="16" w:name="_MON_1195118908"/>
      <w:bookmarkStart w:id="17" w:name="_MON_1195119253"/>
      <w:bookmarkStart w:id="18" w:name="_MON_1195121602"/>
      <w:bookmarkStart w:id="19" w:name="_MON_1195121752"/>
      <w:bookmarkStart w:id="20" w:name="_MON_1195121760"/>
      <w:bookmarkStart w:id="21" w:name="_MON_1195627919"/>
      <w:bookmarkStart w:id="22" w:name="_MON_1195630638"/>
      <w:bookmarkStart w:id="23" w:name="_MON_1198069209"/>
      <w:bookmarkStart w:id="24" w:name="_MON_1199177064"/>
      <w:bookmarkStart w:id="25" w:name="_MON_1200552743"/>
      <w:bookmarkStart w:id="26" w:name="_MON_1201525818"/>
      <w:bookmarkStart w:id="27" w:name="_MON_1201527336"/>
      <w:bookmarkStart w:id="28" w:name="_MON_1201528127"/>
      <w:bookmarkStart w:id="29" w:name="_MON_1201528731"/>
      <w:bookmarkStart w:id="30" w:name="_MON_1202287434"/>
      <w:bookmarkStart w:id="31" w:name="_MON_1202287493"/>
      <w:bookmarkStart w:id="32" w:name="_MON_1202294621"/>
      <w:bookmarkStart w:id="33" w:name="_MON_1202302024"/>
      <w:bookmarkStart w:id="34" w:name="_MON_1202619472"/>
      <w:bookmarkStart w:id="35" w:name="_MON_1202620142"/>
      <w:bookmarkStart w:id="36" w:name="_MON_1202623724"/>
      <w:bookmarkStart w:id="37" w:name="_MON_1202623916"/>
      <w:bookmarkStart w:id="38" w:name="_MON_1202704892"/>
      <w:bookmarkStart w:id="39" w:name="_MON_1205643709"/>
      <w:bookmarkStart w:id="40" w:name="_MON_1205643752"/>
      <w:bookmarkStart w:id="41" w:name="_MON_1207724988"/>
      <w:bookmarkStart w:id="42" w:name="_MON_1207725143"/>
      <w:bookmarkStart w:id="43" w:name="_MON_1207725155"/>
      <w:bookmarkStart w:id="44" w:name="_MON_1209358302"/>
      <w:bookmarkStart w:id="45" w:name="_MON_1211265810"/>
      <w:bookmarkStart w:id="46" w:name="_MON_1211349553"/>
      <w:bookmarkStart w:id="47" w:name="_MON_1211722126"/>
      <w:bookmarkStart w:id="48" w:name="_MON_1216129234"/>
      <w:bookmarkStart w:id="49" w:name="_MON_1216129789"/>
      <w:bookmarkStart w:id="50" w:name="_MON_1216129926"/>
      <w:bookmarkStart w:id="51" w:name="_MON_1217824080"/>
      <w:bookmarkStart w:id="52" w:name="_MON_1218025756"/>
      <w:bookmarkStart w:id="53" w:name="_MON_1219215315"/>
      <w:bookmarkStart w:id="54" w:name="_MON_1219231941"/>
      <w:bookmarkStart w:id="55" w:name="_MON_1219244251"/>
      <w:bookmarkStart w:id="56" w:name="_MON_1219244318"/>
      <w:bookmarkStart w:id="57" w:name="_MON_1219664449"/>
      <w:bookmarkStart w:id="58" w:name="_MON_1219664689"/>
      <w:bookmarkStart w:id="59" w:name="_MON_1219664696"/>
      <w:bookmarkStart w:id="60" w:name="_MON_1219906900"/>
      <w:bookmarkStart w:id="61" w:name="_MON_1221461735"/>
      <w:bookmarkStart w:id="62" w:name="_MON_1221462351"/>
      <w:bookmarkStart w:id="63" w:name="_MON_1221462420"/>
      <w:bookmarkStart w:id="64" w:name="_MON_1221463114"/>
      <w:bookmarkStart w:id="65" w:name="_MON_1221463157"/>
      <w:bookmarkStart w:id="66" w:name="_MON_1221463179"/>
      <w:bookmarkStart w:id="67" w:name="_MON_1221463320"/>
      <w:bookmarkStart w:id="68" w:name="_MON_1221463425"/>
      <w:bookmarkStart w:id="69" w:name="_MON_1221463708"/>
      <w:bookmarkStart w:id="70" w:name="_MON_1221463907"/>
      <w:bookmarkStart w:id="71" w:name="_MON_1221465581"/>
      <w:bookmarkStart w:id="72" w:name="_MON_1221465719"/>
      <w:bookmarkStart w:id="73" w:name="_MON_1221465959"/>
      <w:bookmarkStart w:id="74" w:name="_MON_1221468606"/>
      <w:bookmarkStart w:id="75" w:name="_MON_1221474121"/>
      <w:bookmarkStart w:id="76" w:name="_MON_1221474508"/>
      <w:bookmarkStart w:id="77" w:name="_MON_1221474562"/>
      <w:bookmarkStart w:id="78" w:name="_MON_1221474938"/>
      <w:bookmarkStart w:id="79" w:name="_MON_1221475101"/>
      <w:bookmarkStart w:id="80" w:name="_MON_1221717744"/>
      <w:bookmarkStart w:id="81" w:name="_MON_1221717972"/>
      <w:bookmarkStart w:id="82" w:name="_MON_1221718008"/>
      <w:bookmarkStart w:id="83" w:name="_MON_1221718417"/>
      <w:bookmarkStart w:id="84" w:name="_MON_1221718443"/>
      <w:bookmarkStart w:id="85" w:name="_MON_1221908833"/>
      <w:bookmarkStart w:id="86" w:name="_MON_1221908929"/>
      <w:bookmarkStart w:id="87" w:name="_MON_1221908946"/>
      <w:bookmarkStart w:id="88" w:name="_MON_1221909096"/>
      <w:bookmarkStart w:id="89" w:name="_MON_1221909378"/>
      <w:bookmarkStart w:id="90" w:name="_MON_1221909598"/>
      <w:bookmarkStart w:id="91" w:name="_MON_1221910040"/>
      <w:bookmarkStart w:id="92" w:name="_MON_1222239689"/>
      <w:bookmarkStart w:id="93" w:name="_MON_1222239895"/>
      <w:bookmarkStart w:id="94" w:name="_MON_1222241571"/>
      <w:bookmarkStart w:id="95" w:name="_MON_1222241660"/>
      <w:bookmarkStart w:id="96" w:name="_MON_1222243420"/>
      <w:bookmarkStart w:id="97" w:name="_MON_1222244271"/>
      <w:bookmarkStart w:id="98" w:name="_MON_1222244391"/>
      <w:bookmarkStart w:id="99" w:name="_MON_1222244431"/>
      <w:bookmarkStart w:id="100" w:name="_MON_1222244445"/>
      <w:bookmarkStart w:id="101" w:name="_MON_1222244787"/>
      <w:bookmarkStart w:id="102" w:name="_MON_1222245274"/>
      <w:bookmarkStart w:id="103" w:name="_MON_1222245307"/>
      <w:bookmarkStart w:id="104" w:name="_MON_1222245490"/>
      <w:bookmarkStart w:id="105" w:name="_MON_1222245506"/>
      <w:bookmarkStart w:id="106" w:name="_MON_1223212615"/>
      <w:bookmarkStart w:id="107" w:name="_MON_1223214753"/>
      <w:bookmarkStart w:id="108" w:name="_MON_1223216819"/>
      <w:bookmarkStart w:id="109" w:name="_MON_1223216867"/>
      <w:bookmarkStart w:id="110" w:name="_MON_1223217192"/>
      <w:bookmarkStart w:id="111" w:name="_MON_1223217210"/>
      <w:bookmarkStart w:id="112" w:name="_MON_1223217297"/>
      <w:bookmarkStart w:id="113" w:name="_MON_1223217381"/>
      <w:bookmarkStart w:id="114" w:name="_MON_1223217431"/>
      <w:bookmarkStart w:id="115" w:name="_MON_1223217474"/>
      <w:bookmarkStart w:id="116" w:name="_MON_1223218511"/>
      <w:bookmarkStart w:id="117" w:name="_MON_1223219378"/>
      <w:bookmarkStart w:id="118" w:name="_MON_1223219996"/>
      <w:bookmarkStart w:id="119" w:name="_MON_1223220640"/>
      <w:bookmarkStart w:id="120" w:name="_MON_1223269995"/>
      <w:bookmarkStart w:id="121" w:name="_MON_1223270123"/>
      <w:bookmarkStart w:id="122" w:name="_MON_1223270174"/>
      <w:bookmarkStart w:id="123" w:name="_MON_1223270210"/>
      <w:bookmarkStart w:id="124" w:name="_MON_1223270261"/>
      <w:bookmarkStart w:id="125" w:name="_MON_1223270343"/>
      <w:bookmarkStart w:id="126" w:name="_MON_1223463775"/>
      <w:bookmarkStart w:id="127" w:name="_MON_1223463963"/>
      <w:bookmarkStart w:id="128" w:name="_MON_1223464136"/>
      <w:bookmarkStart w:id="129" w:name="_MON_1223464187"/>
      <w:bookmarkStart w:id="130" w:name="_MON_1224135597"/>
      <w:bookmarkStart w:id="131" w:name="_MON_1233383164"/>
      <w:bookmarkStart w:id="132" w:name="_MON_1233383501"/>
      <w:bookmarkStart w:id="133" w:name="_MON_1233383540"/>
      <w:bookmarkStart w:id="134" w:name="_MON_123851567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4F6833">
        <w:rPr>
          <w:rFonts w:ascii="Arial" w:hAnsi="Arial" w:cs="Arial"/>
        </w:rPr>
        <w:br w:type="page"/>
      </w:r>
    </w:p>
    <w:p w:rsidR="00251CC4" w:rsidRPr="004F6833" w:rsidRDefault="00251CC4" w:rsidP="00251CC4">
      <w:pPr>
        <w:jc w:val="both"/>
        <w:rPr>
          <w:rFonts w:ascii="Arial" w:hAnsi="Arial" w:cs="Arial"/>
        </w:rPr>
      </w:pPr>
    </w:p>
    <w:tbl>
      <w:tblPr>
        <w:tblW w:w="0" w:type="auto"/>
        <w:tblInd w:w="55" w:type="dxa"/>
        <w:tblCellMar>
          <w:left w:w="70" w:type="dxa"/>
          <w:right w:w="70" w:type="dxa"/>
        </w:tblCellMar>
        <w:tblLook w:val="04A0" w:firstRow="1" w:lastRow="0" w:firstColumn="1" w:lastColumn="0" w:noHBand="0" w:noVBand="1"/>
      </w:tblPr>
      <w:tblGrid>
        <w:gridCol w:w="570"/>
        <w:gridCol w:w="3528"/>
        <w:gridCol w:w="840"/>
        <w:gridCol w:w="1080"/>
        <w:gridCol w:w="1506"/>
        <w:gridCol w:w="1541"/>
      </w:tblGrid>
      <w:tr w:rsidR="00682CF9" w:rsidRPr="00FB0040" w:rsidTr="00B3424A">
        <w:trPr>
          <w:trHeight w:val="645"/>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682CF9" w:rsidRPr="00FB0040" w:rsidRDefault="00682CF9" w:rsidP="00B3424A">
            <w:pPr>
              <w:jc w:val="center"/>
              <w:rPr>
                <w:rFonts w:ascii="Arial" w:hAnsi="Arial" w:cs="Arial"/>
                <w:b/>
                <w:color w:val="000000"/>
                <w:sz w:val="18"/>
                <w:szCs w:val="18"/>
              </w:rPr>
            </w:pPr>
            <w:r w:rsidRPr="00FB0040">
              <w:rPr>
                <w:rFonts w:ascii="Arial" w:hAnsi="Arial" w:cs="Arial"/>
                <w:b/>
                <w:color w:val="000000"/>
                <w:sz w:val="18"/>
                <w:szCs w:val="18"/>
              </w:rPr>
              <w:t>ITEM</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82CF9" w:rsidRPr="00FB0040" w:rsidRDefault="00682CF9" w:rsidP="00B3424A">
            <w:pPr>
              <w:jc w:val="center"/>
              <w:rPr>
                <w:rFonts w:ascii="Arial" w:hAnsi="Arial" w:cs="Arial"/>
                <w:b/>
                <w:color w:val="000000"/>
                <w:sz w:val="18"/>
                <w:szCs w:val="18"/>
              </w:rPr>
            </w:pPr>
            <w:r w:rsidRPr="00FB0040">
              <w:rPr>
                <w:rFonts w:ascii="Arial" w:hAnsi="Arial" w:cs="Arial"/>
                <w:b/>
                <w:color w:val="000000"/>
                <w:sz w:val="18"/>
                <w:szCs w:val="18"/>
              </w:rPr>
              <w:t>DESCRIPCIÓN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82CF9" w:rsidRPr="00FB0040" w:rsidRDefault="00682CF9" w:rsidP="00B3424A">
            <w:pPr>
              <w:jc w:val="center"/>
              <w:rPr>
                <w:rFonts w:ascii="Arial" w:hAnsi="Arial" w:cs="Arial"/>
                <w:b/>
                <w:color w:val="000000"/>
                <w:sz w:val="18"/>
                <w:szCs w:val="18"/>
              </w:rPr>
            </w:pPr>
            <w:r w:rsidRPr="00FB0040">
              <w:rPr>
                <w:rFonts w:ascii="Arial" w:hAnsi="Arial" w:cs="Arial"/>
                <w:b/>
                <w:color w:val="000000"/>
                <w:sz w:val="18"/>
                <w:szCs w:val="18"/>
              </w:rPr>
              <w:t>UNIDAD</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82CF9" w:rsidRPr="00FB0040" w:rsidRDefault="00682CF9" w:rsidP="00B3424A">
            <w:pPr>
              <w:jc w:val="center"/>
              <w:rPr>
                <w:rFonts w:ascii="Arial" w:hAnsi="Arial" w:cs="Arial"/>
                <w:b/>
                <w:color w:val="000000"/>
                <w:sz w:val="18"/>
                <w:szCs w:val="18"/>
              </w:rPr>
            </w:pPr>
            <w:r w:rsidRPr="00FB0040">
              <w:rPr>
                <w:rFonts w:ascii="Arial" w:hAnsi="Arial" w:cs="Arial"/>
                <w:b/>
                <w:color w:val="000000"/>
                <w:sz w:val="18"/>
                <w:szCs w:val="18"/>
              </w:rPr>
              <w:t>CANTIDAD</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82CF9" w:rsidRPr="00FB0040" w:rsidRDefault="00682CF9" w:rsidP="00B3424A">
            <w:pPr>
              <w:jc w:val="center"/>
              <w:rPr>
                <w:rFonts w:ascii="Arial" w:hAnsi="Arial" w:cs="Arial"/>
                <w:b/>
                <w:color w:val="000000"/>
                <w:sz w:val="18"/>
                <w:szCs w:val="18"/>
              </w:rPr>
            </w:pPr>
            <w:r w:rsidRPr="00FB0040">
              <w:rPr>
                <w:rFonts w:ascii="Arial" w:hAnsi="Arial" w:cs="Arial"/>
                <w:b/>
                <w:color w:val="000000"/>
                <w:sz w:val="18"/>
                <w:szCs w:val="18"/>
              </w:rPr>
              <w:t>VALOR UNITARIO</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82CF9" w:rsidRPr="00FB0040" w:rsidRDefault="00682CF9" w:rsidP="00B3424A">
            <w:pPr>
              <w:jc w:val="center"/>
              <w:rPr>
                <w:rFonts w:ascii="Arial" w:hAnsi="Arial" w:cs="Arial"/>
                <w:b/>
                <w:color w:val="000000"/>
                <w:sz w:val="18"/>
                <w:szCs w:val="18"/>
              </w:rPr>
            </w:pPr>
            <w:r w:rsidRPr="00FB0040">
              <w:rPr>
                <w:rFonts w:ascii="Arial" w:hAnsi="Arial" w:cs="Arial"/>
                <w:b/>
                <w:color w:val="000000"/>
                <w:sz w:val="18"/>
                <w:szCs w:val="18"/>
              </w:rPr>
              <w:t>VALOR TOTAL</w:t>
            </w:r>
          </w:p>
        </w:tc>
      </w:tr>
      <w:tr w:rsidR="00682CF9" w:rsidRPr="00FB0040" w:rsidTr="00B3424A">
        <w:trPr>
          <w:trHeight w:val="96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1</w:t>
            </w:r>
          </w:p>
        </w:tc>
        <w:tc>
          <w:tcPr>
            <w:tcW w:w="0" w:type="auto"/>
            <w:tcBorders>
              <w:top w:val="nil"/>
              <w:left w:val="nil"/>
              <w:bottom w:val="single" w:sz="8" w:space="0" w:color="auto"/>
              <w:right w:val="single" w:sz="8" w:space="0" w:color="auto"/>
            </w:tcBorders>
            <w:shd w:val="clear" w:color="auto" w:fill="auto"/>
            <w:vAlign w:val="center"/>
            <w:hideMark/>
          </w:tcPr>
          <w:p w:rsidR="00682CF9" w:rsidRPr="00FB0040" w:rsidRDefault="00682CF9" w:rsidP="00B3424A">
            <w:pPr>
              <w:jc w:val="both"/>
              <w:rPr>
                <w:rFonts w:ascii="Arial" w:hAnsi="Arial" w:cs="Arial"/>
                <w:color w:val="000000"/>
                <w:sz w:val="18"/>
                <w:szCs w:val="18"/>
              </w:rPr>
            </w:pPr>
            <w:r w:rsidRPr="00FB0040">
              <w:rPr>
                <w:rFonts w:ascii="Arial" w:hAnsi="Arial" w:cs="Arial"/>
                <w:color w:val="000000"/>
                <w:sz w:val="18"/>
                <w:szCs w:val="18"/>
              </w:rPr>
              <w:t>SUMINISTRO DE UN MUEBLE TIPO ARCHIVADOR EN TABLERO RH COLOR BLANCO DE 15 MM DE ESPESOR Y .50 METROS DE OROFUNDIDAD DIVIDIDO EN 2  MODULOS, CADA MODULO CON 5 DIVICIONES EN SENTIDO VERTICAL CADA MODULO CON DOS PUERTAS CON TIRADERA Y CHAPAS. DIMENCIONES   (0.86 X 2,20 )</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proofErr w:type="spellStart"/>
            <w:r w:rsidRPr="00FB0040">
              <w:rPr>
                <w:rFonts w:ascii="Arial" w:hAnsi="Arial" w:cs="Arial"/>
                <w:color w:val="000000"/>
                <w:sz w:val="18"/>
                <w:szCs w:val="18"/>
              </w:rPr>
              <w:t>Und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1</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right"/>
              <w:rPr>
                <w:rFonts w:ascii="Arial" w:hAnsi="Arial" w:cs="Arial"/>
                <w:color w:val="000000"/>
                <w:sz w:val="18"/>
                <w:szCs w:val="18"/>
              </w:rPr>
            </w:pPr>
            <w:r>
              <w:rPr>
                <w:rFonts w:ascii="Arial" w:hAnsi="Arial" w:cs="Arial"/>
                <w:color w:val="000000"/>
                <w:sz w:val="18"/>
                <w:szCs w:val="18"/>
              </w:rPr>
              <w:t xml:space="preserve"> $        2.700</w:t>
            </w:r>
            <w:r w:rsidRPr="00FB0040">
              <w:rPr>
                <w:rFonts w:ascii="Arial" w:hAnsi="Arial" w:cs="Arial"/>
                <w:color w:val="000000"/>
                <w:sz w:val="18"/>
                <w:szCs w:val="18"/>
              </w:rPr>
              <w:t>.000</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right"/>
              <w:rPr>
                <w:rFonts w:ascii="Arial" w:hAnsi="Arial" w:cs="Arial"/>
                <w:color w:val="000000"/>
                <w:sz w:val="18"/>
                <w:szCs w:val="18"/>
              </w:rPr>
            </w:pPr>
            <w:r w:rsidRPr="00FB0040">
              <w:rPr>
                <w:rFonts w:ascii="Arial" w:hAnsi="Arial" w:cs="Arial"/>
                <w:color w:val="000000"/>
                <w:sz w:val="18"/>
                <w:szCs w:val="18"/>
              </w:rPr>
              <w:t xml:space="preserve"> $       2.</w:t>
            </w:r>
            <w:r>
              <w:rPr>
                <w:rFonts w:ascii="Arial" w:hAnsi="Arial" w:cs="Arial"/>
                <w:color w:val="000000"/>
                <w:sz w:val="18"/>
                <w:szCs w:val="18"/>
              </w:rPr>
              <w:t>700</w:t>
            </w:r>
            <w:r w:rsidRPr="00FB0040">
              <w:rPr>
                <w:rFonts w:ascii="Arial" w:hAnsi="Arial" w:cs="Arial"/>
                <w:color w:val="000000"/>
                <w:sz w:val="18"/>
                <w:szCs w:val="18"/>
              </w:rPr>
              <w:t xml:space="preserve">.000 </w:t>
            </w:r>
          </w:p>
        </w:tc>
      </w:tr>
      <w:tr w:rsidR="00682CF9" w:rsidRPr="00FB0040" w:rsidTr="00B3424A">
        <w:trPr>
          <w:trHeight w:val="960"/>
        </w:trPr>
        <w:tc>
          <w:tcPr>
            <w:tcW w:w="0" w:type="auto"/>
            <w:tcBorders>
              <w:top w:val="nil"/>
              <w:left w:val="single" w:sz="8" w:space="0" w:color="auto"/>
              <w:bottom w:val="single" w:sz="8" w:space="0" w:color="auto"/>
              <w:right w:val="single" w:sz="8" w:space="0" w:color="auto"/>
            </w:tcBorders>
            <w:shd w:val="clear" w:color="auto" w:fill="auto"/>
            <w:noWrap/>
            <w:vAlign w:val="center"/>
          </w:tcPr>
          <w:p w:rsidR="00682CF9" w:rsidRPr="00FB0040" w:rsidRDefault="00682CF9" w:rsidP="00B3424A">
            <w:pPr>
              <w:jc w:val="center"/>
              <w:rPr>
                <w:rFonts w:ascii="Arial" w:hAnsi="Arial" w:cs="Arial"/>
                <w:color w:val="000000"/>
                <w:sz w:val="18"/>
                <w:szCs w:val="18"/>
              </w:rPr>
            </w:pPr>
            <w:r>
              <w:rPr>
                <w:rFonts w:ascii="Arial" w:hAnsi="Arial" w:cs="Arial"/>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tcPr>
          <w:p w:rsidR="00682CF9" w:rsidRPr="00FB0040" w:rsidRDefault="00682CF9" w:rsidP="00B3424A">
            <w:pPr>
              <w:jc w:val="both"/>
              <w:rPr>
                <w:rFonts w:ascii="Arial" w:hAnsi="Arial" w:cs="Arial"/>
                <w:color w:val="000000"/>
                <w:sz w:val="18"/>
                <w:szCs w:val="18"/>
              </w:rPr>
            </w:pPr>
            <w:r w:rsidRPr="00FB0040">
              <w:rPr>
                <w:rFonts w:ascii="Arial" w:hAnsi="Arial" w:cs="Arial"/>
                <w:color w:val="000000"/>
                <w:sz w:val="18"/>
                <w:szCs w:val="18"/>
              </w:rPr>
              <w:t>SUMINISTRO DE UN MUEBLE TIPO ARCHIVADOR EN TABLERO RH COLOR BLANCO DE 15 MM DE ESPESOR Y .50 METROS DE OROFUNDIDAD DIVIDIDO EN 2  MODULOS, CADA MODULO CON 5 DIVICIONES EN SENTIDO VERTICAL CADA MODULO CON DOS PUERTAS CON TIRADERA Y CHAPAS. DIMENCIONES    (1,80 X 2,20 )</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center"/>
              <w:rPr>
                <w:rFonts w:ascii="Arial" w:hAnsi="Arial" w:cs="Arial"/>
                <w:color w:val="000000"/>
                <w:sz w:val="18"/>
                <w:szCs w:val="18"/>
              </w:rPr>
            </w:pPr>
            <w:proofErr w:type="spellStart"/>
            <w:r w:rsidRPr="00FB0040">
              <w:rPr>
                <w:rFonts w:ascii="Arial" w:hAnsi="Arial" w:cs="Arial"/>
                <w:color w:val="000000"/>
                <w:sz w:val="18"/>
                <w:szCs w:val="18"/>
              </w:rPr>
              <w:t>Und</w:t>
            </w:r>
            <w:proofErr w:type="spellEnd"/>
            <w:r w:rsidRPr="00FB0040">
              <w:rPr>
                <w:rFonts w:ascii="Arial" w:hAnsi="Arial" w:cs="Arial"/>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1</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right"/>
              <w:rPr>
                <w:rFonts w:ascii="Arial" w:hAnsi="Arial" w:cs="Arial"/>
                <w:color w:val="000000"/>
                <w:sz w:val="18"/>
                <w:szCs w:val="18"/>
              </w:rPr>
            </w:pPr>
            <w:r w:rsidRPr="00FB0040">
              <w:rPr>
                <w:rFonts w:ascii="Arial" w:hAnsi="Arial" w:cs="Arial"/>
                <w:color w:val="000000"/>
                <w:sz w:val="18"/>
                <w:szCs w:val="18"/>
              </w:rPr>
              <w:t>3.600.000</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right"/>
              <w:rPr>
                <w:rFonts w:ascii="Arial" w:hAnsi="Arial" w:cs="Arial"/>
                <w:color w:val="000000"/>
                <w:sz w:val="18"/>
                <w:szCs w:val="18"/>
              </w:rPr>
            </w:pPr>
            <w:r w:rsidRPr="00FB0040">
              <w:rPr>
                <w:rFonts w:ascii="Arial" w:hAnsi="Arial" w:cs="Arial"/>
                <w:color w:val="000000"/>
                <w:sz w:val="18"/>
                <w:szCs w:val="18"/>
              </w:rPr>
              <w:t>$3.</w:t>
            </w:r>
            <w:r>
              <w:rPr>
                <w:rFonts w:ascii="Arial" w:hAnsi="Arial" w:cs="Arial"/>
                <w:color w:val="000000"/>
                <w:sz w:val="18"/>
                <w:szCs w:val="18"/>
              </w:rPr>
              <w:t>6</w:t>
            </w:r>
            <w:r w:rsidRPr="00FB0040">
              <w:rPr>
                <w:rFonts w:ascii="Arial" w:hAnsi="Arial" w:cs="Arial"/>
                <w:color w:val="000000"/>
                <w:sz w:val="18"/>
                <w:szCs w:val="18"/>
              </w:rPr>
              <w:t>00.000</w:t>
            </w:r>
          </w:p>
        </w:tc>
      </w:tr>
      <w:tr w:rsidR="00682CF9" w:rsidRPr="00FB0040" w:rsidTr="00B3424A">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3</w:t>
            </w:r>
          </w:p>
        </w:tc>
        <w:tc>
          <w:tcPr>
            <w:tcW w:w="0" w:type="auto"/>
            <w:tcBorders>
              <w:top w:val="nil"/>
              <w:left w:val="nil"/>
              <w:bottom w:val="single" w:sz="8" w:space="0" w:color="auto"/>
              <w:right w:val="single" w:sz="8" w:space="0" w:color="auto"/>
            </w:tcBorders>
            <w:shd w:val="clear" w:color="auto" w:fill="auto"/>
            <w:vAlign w:val="center"/>
            <w:hideMark/>
          </w:tcPr>
          <w:p w:rsidR="00682CF9" w:rsidRPr="00FB0040" w:rsidRDefault="00682CF9" w:rsidP="00B3424A">
            <w:pPr>
              <w:jc w:val="both"/>
              <w:rPr>
                <w:rFonts w:ascii="Arial" w:hAnsi="Arial" w:cs="Arial"/>
                <w:color w:val="000000"/>
                <w:sz w:val="18"/>
                <w:szCs w:val="18"/>
              </w:rPr>
            </w:pPr>
            <w:r w:rsidRPr="00FB0040">
              <w:rPr>
                <w:rFonts w:ascii="Arial" w:hAnsi="Arial" w:cs="Arial"/>
                <w:color w:val="000000"/>
                <w:sz w:val="18"/>
                <w:szCs w:val="18"/>
              </w:rPr>
              <w:t>Mano de obra para instalación</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proofErr w:type="spellStart"/>
            <w:r w:rsidRPr="00FB0040">
              <w:rPr>
                <w:rFonts w:ascii="Arial" w:hAnsi="Arial" w:cs="Arial"/>
                <w:color w:val="000000"/>
                <w:sz w:val="18"/>
                <w:szCs w:val="18"/>
              </w:rPr>
              <w:t>Und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2</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rPr>
                <w:rFonts w:ascii="Arial" w:hAnsi="Arial" w:cs="Arial"/>
                <w:color w:val="000000"/>
                <w:sz w:val="18"/>
                <w:szCs w:val="18"/>
              </w:rPr>
            </w:pPr>
            <w:r w:rsidRPr="00FB0040">
              <w:rPr>
                <w:rFonts w:ascii="Arial" w:hAnsi="Arial" w:cs="Arial"/>
                <w:color w:val="000000"/>
                <w:sz w:val="18"/>
                <w:szCs w:val="18"/>
              </w:rPr>
              <w:t xml:space="preserve"> $           300,000 </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right"/>
              <w:rPr>
                <w:rFonts w:ascii="Arial" w:hAnsi="Arial" w:cs="Arial"/>
                <w:color w:val="000000"/>
                <w:sz w:val="18"/>
                <w:szCs w:val="18"/>
              </w:rPr>
            </w:pPr>
            <w:r w:rsidRPr="00FB0040">
              <w:rPr>
                <w:rFonts w:ascii="Arial" w:hAnsi="Arial" w:cs="Arial"/>
                <w:color w:val="000000"/>
                <w:sz w:val="18"/>
                <w:szCs w:val="18"/>
              </w:rPr>
              <w:t xml:space="preserve"> $          300,000 </w:t>
            </w:r>
          </w:p>
        </w:tc>
      </w:tr>
      <w:tr w:rsidR="00682CF9" w:rsidRPr="00FB0040" w:rsidTr="00B3424A">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tcPr>
          <w:p w:rsidR="00682CF9" w:rsidRPr="00FB0040" w:rsidRDefault="00682CF9" w:rsidP="00B3424A">
            <w:pPr>
              <w:jc w:val="center"/>
              <w:rPr>
                <w:rFonts w:ascii="Arial" w:hAnsi="Arial" w:cs="Arial"/>
                <w:color w:val="000000"/>
                <w:sz w:val="18"/>
                <w:szCs w:val="18"/>
              </w:rPr>
            </w:pPr>
            <w:r>
              <w:rPr>
                <w:rFonts w:ascii="Arial" w:hAnsi="Arial" w:cs="Arial"/>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tcPr>
          <w:p w:rsidR="00682CF9" w:rsidRPr="00FB0040" w:rsidRDefault="00682CF9" w:rsidP="00B3424A">
            <w:pPr>
              <w:jc w:val="both"/>
              <w:rPr>
                <w:rFonts w:ascii="Arial" w:hAnsi="Arial" w:cs="Arial"/>
                <w:color w:val="000000"/>
                <w:sz w:val="18"/>
                <w:szCs w:val="18"/>
              </w:rPr>
            </w:pPr>
            <w:r>
              <w:rPr>
                <w:rFonts w:ascii="Arial" w:hAnsi="Arial" w:cs="Arial"/>
                <w:color w:val="000000"/>
                <w:sz w:val="18"/>
                <w:szCs w:val="18"/>
              </w:rPr>
              <w:t>Desmonte del archivo actual</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center"/>
              <w:rPr>
                <w:rFonts w:ascii="Arial" w:hAnsi="Arial" w:cs="Arial"/>
                <w:color w:val="000000"/>
                <w:sz w:val="18"/>
                <w:szCs w:val="18"/>
              </w:rPr>
            </w:pPr>
            <w:proofErr w:type="spellStart"/>
            <w:r>
              <w:rPr>
                <w:rFonts w:ascii="Arial" w:hAnsi="Arial" w:cs="Arial"/>
                <w:color w:val="000000"/>
                <w:sz w:val="18"/>
                <w:szCs w:val="18"/>
              </w:rPr>
              <w:t>Und</w:t>
            </w:r>
            <w:proofErr w:type="spellEnd"/>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center"/>
              <w:rPr>
                <w:rFonts w:ascii="Arial" w:hAnsi="Arial" w:cs="Arial"/>
                <w:color w:val="000000"/>
                <w:sz w:val="18"/>
                <w:szCs w:val="18"/>
              </w:rPr>
            </w:pPr>
            <w:r>
              <w:rPr>
                <w:rFonts w:ascii="Arial" w:hAnsi="Arial" w:cs="Arial"/>
                <w:color w:val="000000"/>
                <w:sz w:val="18"/>
                <w:szCs w:val="18"/>
              </w:rPr>
              <w:t>1</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rPr>
                <w:rFonts w:ascii="Arial" w:hAnsi="Arial" w:cs="Arial"/>
                <w:color w:val="000000"/>
                <w:sz w:val="18"/>
                <w:szCs w:val="18"/>
              </w:rPr>
            </w:pPr>
            <w:r>
              <w:rPr>
                <w:rFonts w:ascii="Arial" w:hAnsi="Arial" w:cs="Arial"/>
                <w:color w:val="000000"/>
                <w:sz w:val="18"/>
                <w:szCs w:val="18"/>
              </w:rPr>
              <w:t>$           100.000</w:t>
            </w:r>
          </w:p>
        </w:tc>
        <w:tc>
          <w:tcPr>
            <w:tcW w:w="0" w:type="auto"/>
            <w:tcBorders>
              <w:top w:val="nil"/>
              <w:left w:val="nil"/>
              <w:bottom w:val="single" w:sz="8" w:space="0" w:color="auto"/>
              <w:right w:val="single" w:sz="8" w:space="0" w:color="auto"/>
            </w:tcBorders>
            <w:shd w:val="clear" w:color="auto" w:fill="auto"/>
            <w:noWrap/>
            <w:vAlign w:val="center"/>
          </w:tcPr>
          <w:p w:rsidR="00682CF9" w:rsidRPr="00FB0040" w:rsidRDefault="00682CF9" w:rsidP="00B3424A">
            <w:pPr>
              <w:jc w:val="right"/>
              <w:rPr>
                <w:rFonts w:ascii="Arial" w:hAnsi="Arial" w:cs="Arial"/>
                <w:color w:val="000000"/>
                <w:sz w:val="18"/>
                <w:szCs w:val="18"/>
              </w:rPr>
            </w:pPr>
            <w:r>
              <w:rPr>
                <w:rFonts w:ascii="Arial" w:hAnsi="Arial" w:cs="Arial"/>
                <w:color w:val="000000"/>
                <w:sz w:val="18"/>
                <w:szCs w:val="18"/>
              </w:rPr>
              <w:t>$100.000</w:t>
            </w:r>
          </w:p>
        </w:tc>
      </w:tr>
      <w:tr w:rsidR="00682CF9" w:rsidRPr="00FB0040" w:rsidTr="00B3424A">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Pr>
                <w:rFonts w:ascii="Arial" w:hAnsi="Arial" w:cs="Arial"/>
                <w:color w:val="000000"/>
                <w:sz w:val="18"/>
                <w:szCs w:val="18"/>
              </w:rPr>
              <w:t>5</w:t>
            </w:r>
          </w:p>
        </w:tc>
        <w:tc>
          <w:tcPr>
            <w:tcW w:w="0" w:type="auto"/>
            <w:tcBorders>
              <w:top w:val="nil"/>
              <w:left w:val="nil"/>
              <w:bottom w:val="single" w:sz="8" w:space="0" w:color="auto"/>
              <w:right w:val="single" w:sz="8" w:space="0" w:color="auto"/>
            </w:tcBorders>
            <w:shd w:val="clear" w:color="auto" w:fill="auto"/>
            <w:vAlign w:val="center"/>
            <w:hideMark/>
          </w:tcPr>
          <w:p w:rsidR="00682CF9" w:rsidRPr="00FB0040" w:rsidRDefault="00682CF9" w:rsidP="00B3424A">
            <w:pPr>
              <w:jc w:val="both"/>
              <w:rPr>
                <w:rFonts w:ascii="Arial" w:hAnsi="Arial" w:cs="Arial"/>
                <w:color w:val="000000"/>
                <w:sz w:val="18"/>
                <w:szCs w:val="18"/>
              </w:rPr>
            </w:pPr>
            <w:r w:rsidRPr="00FB0040">
              <w:rPr>
                <w:rFonts w:ascii="Arial" w:hAnsi="Arial" w:cs="Arial"/>
                <w:color w:val="000000"/>
                <w:sz w:val="18"/>
                <w:szCs w:val="18"/>
              </w:rPr>
              <w:t>Transporte</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Pr>
                <w:rFonts w:ascii="Arial" w:hAnsi="Arial" w:cs="Arial"/>
                <w:color w:val="000000"/>
                <w:sz w:val="18"/>
                <w:szCs w:val="18"/>
              </w:rPr>
              <w:t> </w:t>
            </w:r>
            <w:proofErr w:type="spellStart"/>
            <w:r>
              <w:rPr>
                <w:rFonts w:ascii="Arial" w:hAnsi="Arial" w:cs="Arial"/>
                <w:color w:val="000000"/>
                <w:sz w:val="18"/>
                <w:szCs w:val="18"/>
              </w:rPr>
              <w:t>U</w:t>
            </w:r>
            <w:r w:rsidRPr="00FB0040">
              <w:rPr>
                <w:rFonts w:ascii="Arial" w:hAnsi="Arial" w:cs="Arial"/>
                <w:color w:val="000000"/>
                <w:sz w:val="18"/>
                <w:szCs w:val="18"/>
              </w:rPr>
              <w:t>nd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1</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rPr>
                <w:rFonts w:ascii="Arial" w:hAnsi="Arial" w:cs="Arial"/>
                <w:color w:val="000000"/>
                <w:sz w:val="18"/>
                <w:szCs w:val="18"/>
              </w:rPr>
            </w:pPr>
            <w:r>
              <w:rPr>
                <w:rFonts w:ascii="Arial" w:hAnsi="Arial" w:cs="Arial"/>
                <w:color w:val="000000"/>
                <w:sz w:val="18"/>
                <w:szCs w:val="18"/>
              </w:rPr>
              <w:t xml:space="preserve"> $           20</w:t>
            </w:r>
            <w:r w:rsidRPr="00FB0040">
              <w:rPr>
                <w:rFonts w:ascii="Arial" w:hAnsi="Arial" w:cs="Arial"/>
                <w:color w:val="000000"/>
                <w:sz w:val="18"/>
                <w:szCs w:val="18"/>
              </w:rPr>
              <w:t xml:space="preserve">0,000 </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jc w:val="right"/>
              <w:rPr>
                <w:rFonts w:ascii="Arial" w:hAnsi="Arial" w:cs="Arial"/>
                <w:color w:val="000000"/>
                <w:sz w:val="18"/>
                <w:szCs w:val="18"/>
              </w:rPr>
            </w:pPr>
            <w:r w:rsidRPr="00FB0040">
              <w:rPr>
                <w:rFonts w:ascii="Arial" w:hAnsi="Arial" w:cs="Arial"/>
                <w:color w:val="000000"/>
                <w:sz w:val="18"/>
                <w:szCs w:val="18"/>
              </w:rPr>
              <w:t xml:space="preserve"> $          </w:t>
            </w:r>
            <w:r>
              <w:rPr>
                <w:rFonts w:ascii="Arial" w:hAnsi="Arial" w:cs="Arial"/>
                <w:color w:val="000000"/>
                <w:sz w:val="18"/>
                <w:szCs w:val="18"/>
              </w:rPr>
              <w:t>200</w:t>
            </w:r>
            <w:r w:rsidRPr="00FB0040">
              <w:rPr>
                <w:rFonts w:ascii="Arial" w:hAnsi="Arial" w:cs="Arial"/>
                <w:color w:val="000000"/>
                <w:sz w:val="18"/>
                <w:szCs w:val="18"/>
              </w:rPr>
              <w:t xml:space="preserve">0,000 </w:t>
            </w:r>
          </w:p>
        </w:tc>
      </w:tr>
      <w:tr w:rsidR="00682CF9" w:rsidRPr="00FB0040" w:rsidTr="00B3424A">
        <w:trPr>
          <w:trHeight w:val="33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82CF9" w:rsidRPr="00FB0040" w:rsidRDefault="00682CF9" w:rsidP="00B3424A">
            <w:pPr>
              <w:jc w:val="center"/>
              <w:rPr>
                <w:rFonts w:ascii="Arial" w:hAnsi="Arial" w:cs="Arial"/>
                <w:color w:val="000000"/>
                <w:sz w:val="18"/>
                <w:szCs w:val="18"/>
              </w:rPr>
            </w:pPr>
            <w:r w:rsidRPr="00FB0040">
              <w:rPr>
                <w:rFonts w:ascii="Arial" w:hAnsi="Arial" w:cs="Arial"/>
                <w:color w:val="000000"/>
                <w:sz w:val="18"/>
                <w:szCs w:val="18"/>
              </w:rPr>
              <w:t xml:space="preserve">                                                        TOTAL COSTOS DIRECTOS</w:t>
            </w:r>
          </w:p>
        </w:tc>
        <w:tc>
          <w:tcPr>
            <w:tcW w:w="0" w:type="auto"/>
            <w:tcBorders>
              <w:top w:val="nil"/>
              <w:left w:val="nil"/>
              <w:bottom w:val="single" w:sz="8" w:space="0" w:color="auto"/>
              <w:right w:val="single" w:sz="8" w:space="0" w:color="auto"/>
            </w:tcBorders>
            <w:shd w:val="clear" w:color="auto" w:fill="auto"/>
            <w:noWrap/>
            <w:vAlign w:val="center"/>
            <w:hideMark/>
          </w:tcPr>
          <w:p w:rsidR="00682CF9" w:rsidRPr="00FB0040" w:rsidRDefault="00682CF9" w:rsidP="00B3424A">
            <w:pPr>
              <w:rPr>
                <w:rFonts w:ascii="Arial" w:hAnsi="Arial" w:cs="Arial"/>
                <w:color w:val="000000"/>
                <w:sz w:val="18"/>
                <w:szCs w:val="18"/>
              </w:rPr>
            </w:pPr>
            <w:bookmarkStart w:id="135" w:name="RANGE!F7"/>
            <w:r w:rsidRPr="00FB0040">
              <w:rPr>
                <w:rFonts w:ascii="Arial" w:hAnsi="Arial" w:cs="Arial"/>
                <w:color w:val="000000"/>
                <w:sz w:val="18"/>
                <w:szCs w:val="18"/>
              </w:rPr>
              <w:t xml:space="preserve"> $     </w:t>
            </w:r>
            <w:r>
              <w:rPr>
                <w:rFonts w:ascii="Arial" w:hAnsi="Arial" w:cs="Arial"/>
                <w:color w:val="000000"/>
                <w:sz w:val="18"/>
                <w:szCs w:val="18"/>
              </w:rPr>
              <w:t xml:space="preserve">   </w:t>
            </w:r>
            <w:r w:rsidRPr="00FB0040">
              <w:rPr>
                <w:rFonts w:ascii="Arial" w:hAnsi="Arial" w:cs="Arial"/>
                <w:color w:val="000000"/>
                <w:sz w:val="18"/>
                <w:szCs w:val="18"/>
              </w:rPr>
              <w:t xml:space="preserve"> 6,</w:t>
            </w:r>
            <w:r>
              <w:rPr>
                <w:rFonts w:ascii="Arial" w:hAnsi="Arial" w:cs="Arial"/>
                <w:color w:val="000000"/>
                <w:sz w:val="18"/>
                <w:szCs w:val="18"/>
              </w:rPr>
              <w:t>9</w:t>
            </w:r>
            <w:r w:rsidRPr="00FB0040">
              <w:rPr>
                <w:rFonts w:ascii="Arial" w:hAnsi="Arial" w:cs="Arial"/>
                <w:color w:val="000000"/>
                <w:sz w:val="18"/>
                <w:szCs w:val="18"/>
              </w:rPr>
              <w:t xml:space="preserve">00,000 </w:t>
            </w:r>
            <w:bookmarkEnd w:id="135"/>
          </w:p>
        </w:tc>
      </w:tr>
    </w:tbl>
    <w:p w:rsidR="00251CC4" w:rsidRPr="004F6833" w:rsidRDefault="00251CC4" w:rsidP="00251CC4">
      <w:pPr>
        <w:jc w:val="both"/>
        <w:rPr>
          <w:rFonts w:ascii="Arial" w:hAnsi="Arial" w:cs="Arial"/>
        </w:rPr>
      </w:pPr>
    </w:p>
    <w:p w:rsidR="00251CC4" w:rsidRPr="007C6E7F" w:rsidRDefault="00251CC4" w:rsidP="00251CC4">
      <w:pPr>
        <w:autoSpaceDE w:val="0"/>
        <w:autoSpaceDN w:val="0"/>
        <w:adjustRightInd w:val="0"/>
        <w:jc w:val="both"/>
        <w:rPr>
          <w:rFonts w:ascii="Arial" w:hAnsi="Arial" w:cs="Arial"/>
          <w:lang w:val="es-CO"/>
        </w:rPr>
      </w:pPr>
      <w:r w:rsidRPr="004F6833">
        <w:rPr>
          <w:rFonts w:ascii="Arial" w:hAnsi="Arial" w:cs="Arial"/>
        </w:rPr>
        <w:t xml:space="preserve">El alcance de las labores o actividades que se realizarán con ocasión del objeto a contratar, comprende, aunque no se limitan a lo siguiente: Suministro, </w:t>
      </w:r>
      <w:r w:rsidR="00F807EF" w:rsidRPr="004F6833">
        <w:rPr>
          <w:rFonts w:ascii="Arial" w:hAnsi="Arial" w:cs="Arial"/>
        </w:rPr>
        <w:t>desinstalación del archivo actual</w:t>
      </w:r>
      <w:r w:rsidRPr="004F6833">
        <w:rPr>
          <w:rFonts w:ascii="Arial" w:hAnsi="Arial" w:cs="Arial"/>
        </w:rPr>
        <w:t>, transporte, cargue y descargue en las de Dispac S.A.E.S.P</w:t>
      </w:r>
      <w:r w:rsidR="00F807EF" w:rsidRPr="004F6833">
        <w:rPr>
          <w:rFonts w:ascii="Arial" w:hAnsi="Arial" w:cs="Arial"/>
        </w:rPr>
        <w:t xml:space="preserve"> ubicada en la carrera 7 N. 24-76, en el Municipio de Quibdó,</w:t>
      </w:r>
      <w:r w:rsidRPr="004F6833">
        <w:rPr>
          <w:rFonts w:ascii="Arial" w:hAnsi="Arial" w:cs="Arial"/>
        </w:rPr>
        <w:t xml:space="preserve"> de los materiales relacionados en la cláusula primera de este contrato. Indemnizar los perjuicios que cause la mora en la entrega de los bienes o el incumplimiento de las obligaciones a su cargo. Cumplir con las especificaciones técnicas de los bienes ofertados. Constituir las garantías exigida por la EMPRESA y anexos modificatorios durante el desarrollo del </w:t>
      </w:r>
      <w:r w:rsidRPr="004F6833">
        <w:rPr>
          <w:rFonts w:ascii="Arial" w:hAnsi="Arial" w:cs="Arial"/>
          <w:b/>
        </w:rPr>
        <w:t>CONTRATO</w:t>
      </w:r>
      <w:r w:rsidRPr="004F6833">
        <w:rPr>
          <w:rFonts w:ascii="Arial" w:hAnsi="Arial" w:cs="Arial"/>
        </w:rPr>
        <w:t xml:space="preserve">. Informar de inmediato a la EMPRESA y a las demás autoridades competentes cuando por causa u ocasión reciba peticiones ilegales o amenazas de quienes actúen por fuera de la Ley, como el de obligarlo a hacer u omitir algo. Dar cumplimiento a lo preceptuado en el artículo 50 de la Ley 789 de 2002, en el artículo 23 de la Ley 1150 de 2007 y la Ley 828 de 2003 respecto al pago de aportes a salud, pensiones, riesgos profesionales y parafiscales (Caja de Compensación Familiar SENA ICBF de sus empleados), el proponente deberá entregar una certificación de cumplimiento de sus obligaciones y, cuando le </w:t>
      </w:r>
      <w:r w:rsidRPr="004F6833">
        <w:rPr>
          <w:rFonts w:ascii="Arial" w:hAnsi="Arial" w:cs="Arial"/>
        </w:rPr>
        <w:lastRenderedPageBreak/>
        <w:t xml:space="preserve">asistiere la obligación de efectuar tales pagos, de conformidad con lo dispuesto en el artículo 25 de la Ley 1607 de 2012 y los artículos 1, 2 y 8 del Decreto 862 de 2013, así como de cualquier otro aporte parafiscal necesario. </w:t>
      </w:r>
      <w:r w:rsidRPr="004F6833">
        <w:rPr>
          <w:rFonts w:ascii="Arial" w:hAnsi="Arial" w:cs="Arial"/>
          <w:b/>
        </w:rPr>
        <w:t>CLAUSULA SEGUNDA: VALOR DE LA ORDEN</w:t>
      </w:r>
      <w:r w:rsidRPr="004F6833">
        <w:rPr>
          <w:rFonts w:ascii="Arial" w:hAnsi="Arial" w:cs="Arial"/>
        </w:rPr>
        <w:t xml:space="preserve">: El valor estimado del presente </w:t>
      </w:r>
      <w:r w:rsidRPr="004F6833">
        <w:rPr>
          <w:rFonts w:ascii="Arial" w:hAnsi="Arial" w:cs="Arial"/>
          <w:b/>
        </w:rPr>
        <w:t>CONTRATO</w:t>
      </w:r>
      <w:r w:rsidRPr="004F6833">
        <w:rPr>
          <w:rFonts w:ascii="Arial" w:hAnsi="Arial" w:cs="Arial"/>
        </w:rPr>
        <w:t xml:space="preserve"> es de </w:t>
      </w:r>
      <w:r w:rsidR="00F807EF" w:rsidRPr="004F6833">
        <w:rPr>
          <w:rFonts w:ascii="Arial" w:hAnsi="Arial" w:cs="Arial"/>
          <w:b/>
          <w:sz w:val="22"/>
          <w:szCs w:val="22"/>
        </w:rPr>
        <w:t>Seis Millones Novecientos Mil Pesos (</w:t>
      </w:r>
      <w:r w:rsidR="00F807EF" w:rsidRPr="004F6833">
        <w:rPr>
          <w:rFonts w:ascii="Arial" w:hAnsi="Arial" w:cs="Arial"/>
          <w:b/>
          <w:color w:val="000000"/>
        </w:rPr>
        <w:t>$6.900.000</w:t>
      </w:r>
      <w:r w:rsidR="00F807EF" w:rsidRPr="004F6833">
        <w:rPr>
          <w:rFonts w:ascii="Arial" w:hAnsi="Arial" w:cs="Arial"/>
          <w:b/>
        </w:rPr>
        <w:t xml:space="preserve"> M/CTE</w:t>
      </w:r>
      <w:r w:rsidRPr="004F6833">
        <w:rPr>
          <w:rFonts w:ascii="Arial" w:hAnsi="Arial" w:cs="Arial"/>
          <w:b/>
        </w:rPr>
        <w:t>,</w:t>
      </w:r>
      <w:r w:rsidRPr="004F6833">
        <w:rPr>
          <w:rFonts w:ascii="Arial" w:hAnsi="Arial" w:cs="Arial"/>
        </w:rPr>
        <w:t xml:space="preserve"> en la forma descrita. No obstante el valor definitivo resultará de multiplicar los precios unitarios por los bienes efectivamente recibidos a satisfacción. </w:t>
      </w:r>
      <w:r w:rsidRPr="004F6833">
        <w:rPr>
          <w:rFonts w:ascii="Arial" w:hAnsi="Arial" w:cs="Arial"/>
          <w:b/>
        </w:rPr>
        <w:t>CLAUSULA TERCERA: FORMA DE PAGO: LA EMPRESA</w:t>
      </w:r>
      <w:r w:rsidRPr="004F6833">
        <w:rPr>
          <w:rFonts w:ascii="Arial" w:hAnsi="Arial" w:cs="Arial"/>
        </w:rPr>
        <w:t xml:space="preserve">, realizará un (1) pago por valor de </w:t>
      </w:r>
      <w:r w:rsidR="00F807EF" w:rsidRPr="004F6833">
        <w:rPr>
          <w:rFonts w:ascii="Arial" w:hAnsi="Arial" w:cs="Arial"/>
          <w:b/>
          <w:sz w:val="22"/>
          <w:szCs w:val="22"/>
        </w:rPr>
        <w:t>Seis Millones Novecientos Mil Pesos (</w:t>
      </w:r>
      <w:r w:rsidR="00F807EF" w:rsidRPr="004F6833">
        <w:rPr>
          <w:rFonts w:ascii="Arial" w:hAnsi="Arial" w:cs="Arial"/>
          <w:b/>
          <w:color w:val="000000"/>
        </w:rPr>
        <w:t>$6.900.000)</w:t>
      </w:r>
      <w:r w:rsidRPr="004F6833">
        <w:rPr>
          <w:rFonts w:ascii="Arial" w:hAnsi="Arial" w:cs="Arial"/>
          <w:b/>
        </w:rPr>
        <w:t xml:space="preserve"> M/CTE</w:t>
      </w:r>
      <w:r w:rsidRPr="004F6833">
        <w:rPr>
          <w:rFonts w:ascii="Arial" w:hAnsi="Arial" w:cs="Arial"/>
          <w:b/>
          <w:bCs/>
          <w:color w:val="000000"/>
          <w:lang w:val="es-CO" w:eastAsia="en-US"/>
        </w:rPr>
        <w:t xml:space="preserve"> </w:t>
      </w:r>
      <w:r w:rsidRPr="004F6833">
        <w:rPr>
          <w:rFonts w:ascii="Arial" w:hAnsi="Arial" w:cs="Arial"/>
        </w:rPr>
        <w:t xml:space="preserve">dentro de los treinta (30) días calendario siguiente al recibo a satisfacción de los bienes y/o servicios, y a la presentación de la respectiva factura o cuenta de cobro, previamente aprobada por </w:t>
      </w:r>
      <w:r w:rsidRPr="004F6833">
        <w:rPr>
          <w:rFonts w:ascii="Arial" w:hAnsi="Arial" w:cs="Arial"/>
          <w:b/>
        </w:rPr>
        <w:t>LA EMPRESA</w:t>
      </w:r>
      <w:r w:rsidRPr="004F6833">
        <w:rPr>
          <w:rFonts w:ascii="Arial" w:hAnsi="Arial" w:cs="Arial"/>
        </w:rPr>
        <w:t xml:space="preserve">. </w:t>
      </w:r>
      <w:r w:rsidRPr="004F6833">
        <w:rPr>
          <w:rFonts w:ascii="Arial" w:hAnsi="Arial" w:cs="Arial"/>
          <w:b/>
        </w:rPr>
        <w:t>CLAUSULA CUARTA: GARANTÍAS</w:t>
      </w:r>
      <w:r w:rsidRPr="004F6833">
        <w:rPr>
          <w:rFonts w:ascii="Arial" w:hAnsi="Arial" w:cs="Arial"/>
        </w:rPr>
        <w:t xml:space="preserve">: </w:t>
      </w:r>
      <w:r w:rsidRPr="004F6833">
        <w:rPr>
          <w:rFonts w:ascii="Arial" w:hAnsi="Arial" w:cs="Arial"/>
          <w:b/>
        </w:rPr>
        <w:t>EL CONTRATISTA.</w:t>
      </w:r>
      <w:r w:rsidRPr="004F6833">
        <w:rPr>
          <w:rFonts w:ascii="Arial" w:hAnsi="Arial" w:cs="Arial"/>
          <w:b/>
          <w:bCs/>
        </w:rPr>
        <w:t xml:space="preserve"> </w:t>
      </w:r>
      <w:r w:rsidRPr="004F6833">
        <w:rPr>
          <w:rFonts w:ascii="Arial" w:hAnsi="Arial" w:cs="Arial"/>
        </w:rPr>
        <w:t>Estará obligado a constituir a través de una compañía de seguros legalmente autorizada</w:t>
      </w:r>
      <w:r w:rsidRPr="004F6833">
        <w:rPr>
          <w:rFonts w:ascii="Arial" w:eastAsia="MS Mincho" w:hAnsi="Arial" w:cs="Arial"/>
          <w:bCs/>
          <w:color w:val="000000"/>
        </w:rPr>
        <w:t xml:space="preserve"> en Colombia. En las garantías del </w:t>
      </w:r>
      <w:r w:rsidRPr="004F6833">
        <w:rPr>
          <w:rFonts w:ascii="Arial" w:eastAsia="MS Mincho" w:hAnsi="Arial" w:cs="Arial"/>
          <w:b/>
          <w:bCs/>
          <w:color w:val="000000"/>
        </w:rPr>
        <w:t>CONTRATO</w:t>
      </w:r>
      <w:r w:rsidRPr="004F6833">
        <w:rPr>
          <w:rFonts w:ascii="Arial" w:eastAsia="MS Mincho" w:hAnsi="Arial" w:cs="Arial"/>
          <w:bCs/>
          <w:color w:val="000000"/>
        </w:rPr>
        <w:t xml:space="preserve"> deberá aparecer textualmente como beneficiaria: </w:t>
      </w:r>
      <w:r w:rsidRPr="004F6833">
        <w:rPr>
          <w:rFonts w:ascii="Arial" w:hAnsi="Arial" w:cs="Arial"/>
          <w:b/>
        </w:rPr>
        <w:t>EMPRESA DISTRIBUIDORA DEL PACÍFICO S.A. ESP - DISPAC S.A. ESP</w:t>
      </w:r>
      <w:r w:rsidRPr="004F6833">
        <w:rPr>
          <w:rFonts w:ascii="Arial" w:eastAsia="MS Mincho" w:hAnsi="Arial" w:cs="Arial"/>
          <w:bCs/>
          <w:color w:val="000000"/>
        </w:rPr>
        <w:t xml:space="preserve">. </w:t>
      </w:r>
      <w:r w:rsidRPr="004F6833">
        <w:rPr>
          <w:rFonts w:ascii="Arial" w:hAnsi="Arial" w:cs="Arial"/>
        </w:rPr>
        <w:t>En el caso de las pólizas de seguros se deben expedir en formato</w:t>
      </w:r>
      <w:r w:rsidRPr="004F6833">
        <w:rPr>
          <w:rFonts w:ascii="Arial" w:eastAsia="MS Mincho" w:hAnsi="Arial" w:cs="Arial"/>
          <w:bCs/>
          <w:color w:val="000000"/>
        </w:rPr>
        <w:t xml:space="preserve"> </w:t>
      </w:r>
      <w:r w:rsidRPr="004F6833">
        <w:rPr>
          <w:rFonts w:ascii="Arial" w:eastAsia="MS Mincho" w:hAnsi="Arial" w:cs="Arial"/>
          <w:b/>
          <w:color w:val="000000"/>
          <w:u w:val="single"/>
        </w:rPr>
        <w:t>“A favor de empresas prestadoras de servicios públicos</w:t>
      </w:r>
      <w:r w:rsidRPr="004F6833">
        <w:rPr>
          <w:rFonts w:ascii="Arial" w:eastAsia="MS Mincho" w:hAnsi="Arial" w:cs="Arial"/>
          <w:bCs/>
          <w:color w:val="000000"/>
        </w:rPr>
        <w:t>” y deberán llevar anexo el recibo de pago de la prima, y las condiciones, límites, excepciones y deducibles de las mismas.</w:t>
      </w:r>
      <w:r w:rsidRPr="004F6833">
        <w:rPr>
          <w:rFonts w:ascii="Arial" w:hAnsi="Arial" w:cs="Arial"/>
        </w:rPr>
        <w:t xml:space="preserve"> Estas </w:t>
      </w:r>
      <w:r w:rsidRPr="004F6833">
        <w:rPr>
          <w:rFonts w:ascii="Arial" w:hAnsi="Arial" w:cs="Arial"/>
          <w:b/>
        </w:rPr>
        <w:t>GARANTÍAS</w:t>
      </w:r>
      <w:r w:rsidRPr="004F6833">
        <w:rPr>
          <w:rFonts w:ascii="Arial" w:hAnsi="Arial" w:cs="Arial"/>
        </w:rPr>
        <w:t xml:space="preserve"> deben avalar el cumplimiento de todas y cada una de sus obligaciones contractuales, así: </w:t>
      </w:r>
      <w:r w:rsidRPr="004F6833">
        <w:rPr>
          <w:rFonts w:ascii="Arial" w:hAnsi="Arial" w:cs="Arial"/>
          <w:b/>
        </w:rPr>
        <w:t>a) Póliza de Cumplimiento</w:t>
      </w:r>
      <w:r w:rsidRPr="004F6833">
        <w:rPr>
          <w:rFonts w:ascii="Arial" w:hAnsi="Arial" w:cs="Arial"/>
        </w:rPr>
        <w:t>: Esta amparará las obligaciones que adquiera</w:t>
      </w:r>
      <w:r w:rsidRPr="004F6833">
        <w:rPr>
          <w:rFonts w:ascii="Arial" w:hAnsi="Arial" w:cs="Arial"/>
          <w:b/>
        </w:rPr>
        <w:t xml:space="preserve"> EL CONTRATISTA., </w:t>
      </w:r>
      <w:r w:rsidRPr="004F6833">
        <w:rPr>
          <w:rFonts w:ascii="Arial" w:hAnsi="Arial" w:cs="Arial"/>
        </w:rPr>
        <w:t xml:space="preserve">en virtud de la orden de compra, condiciones, plazos y especificaciones técnicas establecidas o exigida por la empresa, por la suma equivalente al veinte por ciento (20%) del valor del </w:t>
      </w:r>
      <w:r w:rsidRPr="004F6833">
        <w:rPr>
          <w:rFonts w:ascii="Arial" w:hAnsi="Arial" w:cs="Arial"/>
          <w:b/>
        </w:rPr>
        <w:t>CONTRATO</w:t>
      </w:r>
      <w:r w:rsidRPr="004F6833">
        <w:rPr>
          <w:rFonts w:ascii="Arial" w:hAnsi="Arial" w:cs="Arial"/>
        </w:rPr>
        <w:t xml:space="preserve"> y sus adicciones y con una vigencia igual al plazo de ejecución del </w:t>
      </w:r>
      <w:r w:rsidRPr="004F6833">
        <w:rPr>
          <w:rFonts w:ascii="Arial" w:hAnsi="Arial" w:cs="Arial"/>
          <w:b/>
        </w:rPr>
        <w:t>CONTRATO</w:t>
      </w:r>
      <w:r w:rsidRPr="004F6833">
        <w:rPr>
          <w:rFonts w:ascii="Arial" w:hAnsi="Arial" w:cs="Arial"/>
        </w:rPr>
        <w:t xml:space="preserve"> más dos (2) meses; </w:t>
      </w:r>
      <w:r w:rsidRPr="004F6833">
        <w:rPr>
          <w:rFonts w:ascii="Arial" w:hAnsi="Arial" w:cs="Arial"/>
          <w:b/>
        </w:rPr>
        <w:t>b)</w:t>
      </w:r>
      <w:r w:rsidRPr="004F6833">
        <w:rPr>
          <w:rFonts w:ascii="Arial" w:hAnsi="Arial" w:cs="Arial"/>
        </w:rPr>
        <w:t xml:space="preserve"> </w:t>
      </w:r>
      <w:r w:rsidRPr="004F6833">
        <w:rPr>
          <w:rFonts w:ascii="Arial" w:hAnsi="Arial" w:cs="Arial"/>
          <w:b/>
        </w:rPr>
        <w:t xml:space="preserve">Póliza para garantizar la Calidad y correcto funcionamiento de los bienes, </w:t>
      </w:r>
      <w:r w:rsidRPr="004F6833">
        <w:rPr>
          <w:rFonts w:ascii="Arial" w:hAnsi="Arial" w:cs="Arial"/>
        </w:rPr>
        <w:t xml:space="preserve">Esta ampara el riesgo de que el bien, contratado con unas condiciones, con unas determinadas especificaciones, no reúna los requisitos de la calidad fijados en el contrato o no sea apto para el fin o el servicio para el cual fue adquirido; o de vicios de fabricación y calidad de los materiales, se imposibilite la utilización y funcionamiento. Deberá constituirse la misma por la suma equivalente al veinte por ciento (20%) del valor del </w:t>
      </w:r>
      <w:r w:rsidRPr="004F6833">
        <w:rPr>
          <w:rFonts w:ascii="Arial" w:hAnsi="Arial" w:cs="Arial"/>
          <w:b/>
        </w:rPr>
        <w:t>CONTRATO</w:t>
      </w:r>
      <w:r w:rsidRPr="004F6833">
        <w:rPr>
          <w:rFonts w:ascii="Arial" w:hAnsi="Arial" w:cs="Arial"/>
        </w:rPr>
        <w:t xml:space="preserve"> y sus adicciones y con una vigencia igual al plazo de ejecución del </w:t>
      </w:r>
      <w:r w:rsidRPr="004F6833">
        <w:rPr>
          <w:rFonts w:ascii="Arial" w:hAnsi="Arial" w:cs="Arial"/>
          <w:b/>
        </w:rPr>
        <w:t>CONTRATO</w:t>
      </w:r>
      <w:r w:rsidRPr="004F6833">
        <w:rPr>
          <w:rFonts w:ascii="Arial" w:hAnsi="Arial" w:cs="Arial"/>
        </w:rPr>
        <w:t xml:space="preserve"> más doce (12) meses. </w:t>
      </w:r>
      <w:r w:rsidRPr="004F6833">
        <w:rPr>
          <w:rFonts w:ascii="Arial" w:hAnsi="Arial" w:cs="Arial"/>
          <w:b/>
        </w:rPr>
        <w:t>PARAGRAFO PRIMERO</w:t>
      </w:r>
      <w:r w:rsidRPr="004F6833">
        <w:rPr>
          <w:rFonts w:ascii="Arial" w:hAnsi="Arial" w:cs="Arial"/>
        </w:rPr>
        <w:t xml:space="preserve">: En caso de suspensión y/o adición del </w:t>
      </w:r>
      <w:r w:rsidRPr="004F6833">
        <w:rPr>
          <w:rFonts w:ascii="Arial" w:hAnsi="Arial" w:cs="Arial"/>
          <w:b/>
        </w:rPr>
        <w:t>CONTRATO</w:t>
      </w:r>
      <w:r w:rsidRPr="004F6833">
        <w:rPr>
          <w:rFonts w:ascii="Arial" w:hAnsi="Arial" w:cs="Arial"/>
        </w:rPr>
        <w:t xml:space="preserve">, modificación del plazo, precio, uno u otro </w:t>
      </w:r>
      <w:r w:rsidRPr="004F6833">
        <w:rPr>
          <w:rFonts w:ascii="Arial" w:hAnsi="Arial" w:cs="Arial"/>
          <w:b/>
        </w:rPr>
        <w:t>EL CONTRATISTA</w:t>
      </w:r>
      <w:r w:rsidRPr="004F6833">
        <w:rPr>
          <w:rFonts w:ascii="Arial" w:hAnsi="Arial" w:cs="Arial"/>
        </w:rPr>
        <w:t xml:space="preserve"> deberá ampliar la Garantía o Pólizas, para conservar el monto porcentual y vigencias aquí pactadas en la forma que corresponda</w:t>
      </w:r>
      <w:r w:rsidRPr="004F6833">
        <w:rPr>
          <w:rFonts w:ascii="Arial" w:hAnsi="Arial" w:cs="Arial"/>
          <w:color w:val="FF0000"/>
        </w:rPr>
        <w:t xml:space="preserve">. </w:t>
      </w:r>
      <w:r w:rsidRPr="004F6833">
        <w:rPr>
          <w:rFonts w:ascii="Arial" w:hAnsi="Arial" w:cs="Arial"/>
          <w:b/>
        </w:rPr>
        <w:t xml:space="preserve">PARAGRAFO SEGUNDO: </w:t>
      </w:r>
      <w:r w:rsidRPr="004F6833">
        <w:rPr>
          <w:rFonts w:ascii="Arial" w:hAnsi="Arial" w:cs="Arial"/>
        </w:rPr>
        <w:t>El Contratista se obliga a subir y publicar las garantías o pólizas junto con el recibo de pago al portal SECOP II, dentro de los tres (3) días hábiles siguientes a la suscripción de las mismas</w:t>
      </w:r>
      <w:r w:rsidRPr="004F6833">
        <w:rPr>
          <w:rFonts w:ascii="Arial" w:hAnsi="Arial" w:cs="Arial"/>
          <w:b/>
        </w:rPr>
        <w:t xml:space="preserve"> CLAUSULA QUINTA. PENALIZACIÓN POR ENTREGA EXTEMPORÁNEA: </w:t>
      </w:r>
      <w:r w:rsidRPr="004F6833">
        <w:rPr>
          <w:rFonts w:ascii="Arial" w:hAnsi="Arial" w:cs="Arial"/>
        </w:rPr>
        <w:t xml:space="preserve">En caso de retraso parcial o total en el cumplimiento de las </w:t>
      </w:r>
      <w:r w:rsidRPr="004F6833">
        <w:rPr>
          <w:rFonts w:ascii="Arial" w:hAnsi="Arial" w:cs="Arial"/>
        </w:rPr>
        <w:lastRenderedPageBreak/>
        <w:t xml:space="preserve">obligaciones objeto del </w:t>
      </w:r>
      <w:r w:rsidRPr="004F6833">
        <w:rPr>
          <w:rFonts w:ascii="Arial" w:hAnsi="Arial" w:cs="Arial"/>
          <w:b/>
        </w:rPr>
        <w:t>CONTRATO</w:t>
      </w:r>
      <w:r w:rsidRPr="004F6833">
        <w:rPr>
          <w:rFonts w:ascii="Arial" w:hAnsi="Arial" w:cs="Arial"/>
        </w:rPr>
        <w:t xml:space="preserve">. </w:t>
      </w:r>
      <w:r w:rsidRPr="004F6833">
        <w:rPr>
          <w:rFonts w:ascii="Arial" w:hAnsi="Arial" w:cs="Arial"/>
          <w:b/>
        </w:rPr>
        <w:t>EL CONTRATISTA.</w:t>
      </w:r>
      <w:r w:rsidRPr="004F6833">
        <w:rPr>
          <w:rFonts w:ascii="Arial" w:hAnsi="Arial" w:cs="Arial"/>
        </w:rPr>
        <w:t xml:space="preserve">, autoriza expresamente con la presentación de su oferta o cotización, a </w:t>
      </w:r>
      <w:r w:rsidRPr="004F6833">
        <w:rPr>
          <w:rFonts w:ascii="Arial" w:hAnsi="Arial" w:cs="Arial"/>
          <w:b/>
        </w:rPr>
        <w:t>LA EMPRESA</w:t>
      </w:r>
      <w:r w:rsidRPr="004F6833">
        <w:rPr>
          <w:rFonts w:ascii="Arial" w:hAnsi="Arial" w:cs="Arial"/>
        </w:rPr>
        <w:t xml:space="preserve"> para que previo requerimiento, esta proceda a efectuar una tasación y cobro de un valor equivalente al cero punto cinco por ciento (0.5%) del valor total de las cantidades en mora de ser entregadas, por día de retraso o retardo, sin que éstas sobrepasen del diez por ciento (10%) del valor total del contrato. La liquidación la efectuará </w:t>
      </w:r>
      <w:r w:rsidRPr="004F6833">
        <w:rPr>
          <w:rFonts w:ascii="Arial" w:hAnsi="Arial" w:cs="Arial"/>
          <w:b/>
        </w:rPr>
        <w:t xml:space="preserve">EL SUPERVISOR </w:t>
      </w:r>
      <w:r w:rsidRPr="004F6833">
        <w:rPr>
          <w:rFonts w:ascii="Arial" w:hAnsi="Arial" w:cs="Arial"/>
        </w:rPr>
        <w:t xml:space="preserve">y podrá descontarse de una de las actas de pago o en el balance de liquidación del </w:t>
      </w:r>
      <w:r w:rsidRPr="004F6833">
        <w:rPr>
          <w:rFonts w:ascii="Arial" w:hAnsi="Arial" w:cs="Arial"/>
          <w:b/>
        </w:rPr>
        <w:t>CONTRATO</w:t>
      </w:r>
      <w:r w:rsidRPr="004F6833">
        <w:rPr>
          <w:rFonts w:ascii="Arial" w:hAnsi="Arial" w:cs="Arial"/>
        </w:rPr>
        <w:t xml:space="preserve">. Lo anterior sin perjuicio de las demás acciones legales y ejecución de las garantías contractuales. </w:t>
      </w:r>
      <w:r w:rsidRPr="004F6833">
        <w:rPr>
          <w:rFonts w:ascii="Arial" w:hAnsi="Arial" w:cs="Arial"/>
          <w:b/>
        </w:rPr>
        <w:t>CLAUSULA SEXTA. SITIO DE ENTREGA DE LOS BIENES:</w:t>
      </w:r>
      <w:r w:rsidRPr="004F6833">
        <w:rPr>
          <w:rFonts w:ascii="Arial" w:hAnsi="Arial" w:cs="Arial"/>
        </w:rPr>
        <w:t xml:space="preserve"> Los bienes objeto del </w:t>
      </w:r>
      <w:r w:rsidRPr="004F6833">
        <w:rPr>
          <w:rFonts w:ascii="Arial" w:hAnsi="Arial" w:cs="Arial"/>
          <w:b/>
        </w:rPr>
        <w:t>CONTRATO</w:t>
      </w:r>
      <w:r w:rsidRPr="004F6833">
        <w:rPr>
          <w:rFonts w:ascii="Arial" w:hAnsi="Arial" w:cs="Arial"/>
        </w:rPr>
        <w:t xml:space="preserve"> deben ser entregados en el almacén general de Dispac S.A.E.S.P. ubicado sobre la vía Pacurita Cancha de Sintética A Otro, Quibdó – Chocó. </w:t>
      </w:r>
      <w:r w:rsidRPr="004F6833">
        <w:rPr>
          <w:rFonts w:ascii="Arial" w:hAnsi="Arial" w:cs="Arial"/>
          <w:b/>
        </w:rPr>
        <w:t>CLAUSULA SEPTIMA. PLAZO DE EJECUCIÓN</w:t>
      </w:r>
      <w:r w:rsidRPr="004F6833">
        <w:rPr>
          <w:rFonts w:ascii="Arial" w:hAnsi="Arial" w:cs="Arial"/>
        </w:rPr>
        <w:t>: el presente</w:t>
      </w:r>
      <w:r w:rsidRPr="004F6833">
        <w:rPr>
          <w:rFonts w:ascii="Arial" w:hAnsi="Arial" w:cs="Arial"/>
          <w:b/>
        </w:rPr>
        <w:t xml:space="preserve"> CONTRATO</w:t>
      </w:r>
      <w:r w:rsidRPr="004F6833">
        <w:rPr>
          <w:rFonts w:ascii="Arial" w:hAnsi="Arial" w:cs="Arial"/>
        </w:rPr>
        <w:t xml:space="preserve"> tendrá un </w:t>
      </w:r>
      <w:r w:rsidR="004F6833" w:rsidRPr="004F6833">
        <w:rPr>
          <w:rFonts w:ascii="Arial" w:hAnsi="Arial" w:cs="Arial"/>
        </w:rPr>
        <w:t>plazo de ejecución de veinte (20</w:t>
      </w:r>
      <w:r w:rsidRPr="004F6833">
        <w:rPr>
          <w:rFonts w:ascii="Arial" w:hAnsi="Arial" w:cs="Arial"/>
        </w:rPr>
        <w:t xml:space="preserve">) días, contados a partir de la fecha en la cual se suscriba el acta de inicio. La vigencia del </w:t>
      </w:r>
      <w:r w:rsidRPr="004F6833">
        <w:rPr>
          <w:rFonts w:ascii="Arial" w:hAnsi="Arial" w:cs="Arial"/>
          <w:b/>
        </w:rPr>
        <w:t xml:space="preserve">CONTRATO </w:t>
      </w:r>
      <w:r w:rsidRPr="004F6833">
        <w:rPr>
          <w:rFonts w:ascii="Arial" w:hAnsi="Arial" w:cs="Arial"/>
        </w:rPr>
        <w:t xml:space="preserve">será igual al plazo señalado y dos (2) meses más. </w:t>
      </w:r>
      <w:r w:rsidRPr="004F6833">
        <w:rPr>
          <w:rFonts w:ascii="Arial" w:hAnsi="Arial" w:cs="Arial"/>
          <w:b/>
        </w:rPr>
        <w:t xml:space="preserve">CLAUSULA OCTAVA. IMPUTACION PRESUPUESTAL: </w:t>
      </w:r>
      <w:r w:rsidRPr="004F6833">
        <w:rPr>
          <w:rFonts w:ascii="Arial" w:hAnsi="Arial" w:cs="Arial"/>
        </w:rPr>
        <w:t xml:space="preserve">El presente </w:t>
      </w:r>
      <w:r w:rsidRPr="004F6833">
        <w:rPr>
          <w:rFonts w:ascii="Arial" w:hAnsi="Arial" w:cs="Arial"/>
          <w:b/>
        </w:rPr>
        <w:t>CONTRATO</w:t>
      </w:r>
      <w:r w:rsidRPr="004F6833">
        <w:rPr>
          <w:rFonts w:ascii="Arial" w:hAnsi="Arial" w:cs="Arial"/>
        </w:rPr>
        <w:t xml:space="preserve"> será pagado por la EMPRESA DISTRIBUIDORA DEL PACIFICO S.A.E.S.P, con cargo al </w:t>
      </w:r>
      <w:r w:rsidR="004F6833" w:rsidRPr="004F6833">
        <w:rPr>
          <w:rFonts w:ascii="Arial" w:hAnsi="Arial" w:cs="Arial"/>
          <w:color w:val="000000"/>
        </w:rPr>
        <w:t xml:space="preserve">rubro </w:t>
      </w:r>
      <w:r w:rsidR="004F6833" w:rsidRPr="004F6833">
        <w:rPr>
          <w:rFonts w:ascii="Arial" w:hAnsi="Arial" w:cs="Arial"/>
        </w:rPr>
        <w:t xml:space="preserve">presupuestal </w:t>
      </w:r>
      <w:r w:rsidR="004F6833" w:rsidRPr="004F6833">
        <w:rPr>
          <w:rFonts w:ascii="Arial" w:hAnsi="Arial" w:cs="Arial"/>
          <w:color w:val="000000"/>
          <w:lang w:eastAsia="es-CO"/>
        </w:rPr>
        <w:t>A2219790, OTROS SERVICIOS DIVERSOS N.C.P</w:t>
      </w:r>
      <w:r w:rsidRPr="004F6833">
        <w:rPr>
          <w:rFonts w:ascii="Arial" w:hAnsi="Arial" w:cs="Arial"/>
          <w:b/>
          <w:bCs/>
        </w:rPr>
        <w:t xml:space="preserve">, </w:t>
      </w:r>
      <w:r w:rsidRPr="004F6833">
        <w:rPr>
          <w:rFonts w:ascii="Arial" w:hAnsi="Arial" w:cs="Arial"/>
        </w:rPr>
        <w:t xml:space="preserve">de conformidad con el Certificado de Disponibilidad Presupuestal No. </w:t>
      </w:r>
      <w:r w:rsidRPr="004F6833">
        <w:rPr>
          <w:rFonts w:ascii="Arial" w:eastAsia="Calibri" w:hAnsi="Arial" w:cs="Arial"/>
          <w:lang w:val="es-CO" w:eastAsia="es-CO"/>
        </w:rPr>
        <w:t>3</w:t>
      </w:r>
      <w:r w:rsidR="004F6833" w:rsidRPr="004F6833">
        <w:rPr>
          <w:rFonts w:ascii="Arial" w:eastAsiaTheme="minorHAnsi" w:hAnsi="Arial" w:cs="Arial"/>
          <w:sz w:val="26"/>
          <w:szCs w:val="26"/>
          <w:lang w:val="es-CO" w:eastAsia="en-US"/>
        </w:rPr>
        <w:t>3100000281</w:t>
      </w:r>
      <w:r w:rsidR="00E52AFF">
        <w:rPr>
          <w:rFonts w:ascii="Arial" w:hAnsi="Arial" w:cs="Arial"/>
        </w:rPr>
        <w:t xml:space="preserve"> del 10</w:t>
      </w:r>
      <w:r w:rsidRPr="004F6833">
        <w:rPr>
          <w:rFonts w:ascii="Arial" w:hAnsi="Arial" w:cs="Arial"/>
        </w:rPr>
        <w:t xml:space="preserve"> de </w:t>
      </w:r>
      <w:r w:rsidR="004F6833" w:rsidRPr="004F6833">
        <w:rPr>
          <w:rFonts w:ascii="Arial" w:hAnsi="Arial" w:cs="Arial"/>
        </w:rPr>
        <w:t>septiembre</w:t>
      </w:r>
      <w:r w:rsidRPr="004F6833">
        <w:rPr>
          <w:rFonts w:ascii="Arial" w:hAnsi="Arial" w:cs="Arial"/>
        </w:rPr>
        <w:t xml:space="preserve"> del 2020. </w:t>
      </w:r>
      <w:r w:rsidRPr="004F6833">
        <w:rPr>
          <w:rFonts w:ascii="Arial" w:hAnsi="Arial" w:cs="Arial"/>
          <w:b/>
        </w:rPr>
        <w:t xml:space="preserve">CLAUSULA NOVENA. DESIGNACION DE SUPERVISOR DEL CONTRATO: </w:t>
      </w:r>
      <w:r w:rsidRPr="004F6833">
        <w:rPr>
          <w:rFonts w:ascii="Arial" w:hAnsi="Arial" w:cs="Arial"/>
        </w:rPr>
        <w:t xml:space="preserve">La Empresa verificará la ejecución y cumplimiento de los trabajos del presente </w:t>
      </w:r>
      <w:r w:rsidRPr="004F6833">
        <w:rPr>
          <w:rFonts w:ascii="Arial" w:hAnsi="Arial" w:cs="Arial"/>
          <w:b/>
        </w:rPr>
        <w:t xml:space="preserve">CONTRATO., </w:t>
      </w:r>
      <w:r w:rsidRPr="004F6833">
        <w:rPr>
          <w:rFonts w:ascii="Arial" w:hAnsi="Arial" w:cs="Arial"/>
        </w:rPr>
        <w:t xml:space="preserve">Esta supervisión estará a cargo de la </w:t>
      </w:r>
      <w:r w:rsidRPr="004F6833">
        <w:rPr>
          <w:rFonts w:ascii="Arial" w:hAnsi="Arial" w:cs="Arial"/>
          <w:b/>
        </w:rPr>
        <w:t xml:space="preserve">DIRECCIÓN </w:t>
      </w:r>
      <w:r w:rsidR="004F6833" w:rsidRPr="004F6833">
        <w:rPr>
          <w:rFonts w:ascii="Arial" w:hAnsi="Arial" w:cs="Arial"/>
          <w:b/>
        </w:rPr>
        <w:t>JURIDICA</w:t>
      </w:r>
      <w:r w:rsidRPr="004F6833">
        <w:rPr>
          <w:rFonts w:ascii="Arial" w:hAnsi="Arial" w:cs="Arial"/>
          <w:b/>
        </w:rPr>
        <w:t xml:space="preserve"> GESTOR - DISPAC</w:t>
      </w:r>
      <w:r w:rsidRPr="004F6833">
        <w:rPr>
          <w:rFonts w:ascii="Arial" w:hAnsi="Arial" w:cs="Arial"/>
        </w:rPr>
        <w:t xml:space="preserve">. </w:t>
      </w:r>
      <w:proofErr w:type="gramStart"/>
      <w:r w:rsidRPr="004F6833">
        <w:rPr>
          <w:rFonts w:ascii="Arial" w:hAnsi="Arial" w:cs="Arial"/>
        </w:rPr>
        <w:t>o</w:t>
      </w:r>
      <w:proofErr w:type="gramEnd"/>
      <w:r w:rsidRPr="004F6833">
        <w:rPr>
          <w:rFonts w:ascii="Arial" w:hAnsi="Arial" w:cs="Arial"/>
        </w:rPr>
        <w:t xml:space="preserve"> quien este designe. </w:t>
      </w:r>
      <w:r w:rsidRPr="004F6833">
        <w:rPr>
          <w:rFonts w:ascii="Arial" w:hAnsi="Arial" w:cs="Arial"/>
          <w:b/>
        </w:rPr>
        <w:t xml:space="preserve">CLAUSULA DECIMA. REGIMEN LEGAL: </w:t>
      </w:r>
      <w:r w:rsidRPr="004F6833">
        <w:rPr>
          <w:rFonts w:ascii="Arial" w:hAnsi="Arial" w:cs="Arial"/>
          <w:bCs/>
        </w:rPr>
        <w:t xml:space="preserve">El presente </w:t>
      </w:r>
      <w:r w:rsidRPr="004F6833">
        <w:rPr>
          <w:rFonts w:ascii="Arial" w:hAnsi="Arial" w:cs="Arial"/>
          <w:b/>
          <w:bCs/>
        </w:rPr>
        <w:t>CONTRATO</w:t>
      </w:r>
      <w:r w:rsidRPr="004F6833">
        <w:rPr>
          <w:rFonts w:ascii="Arial" w:hAnsi="Arial" w:cs="Arial"/>
          <w:bCs/>
        </w:rPr>
        <w:t xml:space="preserve"> estará s</w:t>
      </w:r>
      <w:r w:rsidRPr="004F6833">
        <w:rPr>
          <w:rFonts w:ascii="Arial" w:hAnsi="Arial" w:cs="Arial"/>
        </w:rPr>
        <w:t xml:space="preserve">ometida a las disposiciones y principios del derecho privado establecidas en el Estatuto Interno de Contratación de DISPAC, el código de comercio, código civil y a las demás normas que la modifiquen, adicionen y reformen, o que estén relacionadas con la materia. </w:t>
      </w:r>
      <w:r w:rsidRPr="004F6833">
        <w:rPr>
          <w:rFonts w:ascii="Arial" w:hAnsi="Arial" w:cs="Arial"/>
          <w:b/>
        </w:rPr>
        <w:t>CLAUSULA DECIMA PRIMERA:</w:t>
      </w:r>
      <w:r w:rsidRPr="004F6833">
        <w:rPr>
          <w:rFonts w:ascii="Arial" w:hAnsi="Arial" w:cs="Arial"/>
        </w:rPr>
        <w:t xml:space="preserve"> </w:t>
      </w:r>
      <w:r w:rsidRPr="004F6833">
        <w:rPr>
          <w:rFonts w:ascii="Arial" w:hAnsi="Arial" w:cs="Arial"/>
          <w:b/>
        </w:rPr>
        <w:t>COMPROMISO DE CONFIDENCIALIDAD</w:t>
      </w:r>
      <w:r w:rsidRPr="004F6833">
        <w:rPr>
          <w:rFonts w:ascii="Arial" w:hAnsi="Arial" w:cs="Arial"/>
        </w:rPr>
        <w:t xml:space="preserve">. El contratista se compromete a no divulgar, ni dejar a la vista de terceros los documentos y/o la información que reciba de parte de Dispac S.A. E.S.P. o a los cuales tenga acceso, durante la ejecución del contrato y posterior a la liquidación del mismo, igualmente se compromete a devolver los documentos que se les haya facilitado, también serán sancionados los actos de infidelidad y deshonestos en que incurra el contratista o sus trabajadores. </w:t>
      </w:r>
      <w:r w:rsidRPr="004F6833">
        <w:rPr>
          <w:rFonts w:ascii="Arial" w:hAnsi="Arial" w:cs="Arial"/>
          <w:b/>
        </w:rPr>
        <w:t>PARÁGRAFO</w:t>
      </w:r>
      <w:r w:rsidRPr="004F6833">
        <w:rPr>
          <w:rFonts w:ascii="Arial" w:hAnsi="Arial" w:cs="Arial"/>
        </w:rPr>
        <w:t xml:space="preserve">. La inobservancia a la cláusula anterior será sancionado con apremios que van desde uno (1) a cuatro (4) salarios mínimos legales mensuales vigentes. </w:t>
      </w:r>
      <w:r w:rsidRPr="004F6833">
        <w:rPr>
          <w:rFonts w:ascii="Arial" w:hAnsi="Arial" w:cs="Arial"/>
          <w:b/>
        </w:rPr>
        <w:t xml:space="preserve">CLAUSULA DECIMA SEGUNDA. DOCUMENTOS: </w:t>
      </w:r>
      <w:r w:rsidRPr="004F6833">
        <w:rPr>
          <w:rFonts w:ascii="Arial" w:hAnsi="Arial" w:cs="Arial"/>
        </w:rPr>
        <w:t xml:space="preserve">Forman parte integral del presente </w:t>
      </w:r>
      <w:r w:rsidRPr="004F6833">
        <w:rPr>
          <w:rFonts w:ascii="Arial" w:hAnsi="Arial" w:cs="Arial"/>
          <w:b/>
        </w:rPr>
        <w:t>CONTRATO</w:t>
      </w:r>
      <w:r w:rsidRPr="004F6833">
        <w:rPr>
          <w:rFonts w:ascii="Arial" w:hAnsi="Arial" w:cs="Arial"/>
        </w:rPr>
        <w:t xml:space="preserve"> los siguientes documentos: Invitación a cotizar u ofertar, cotización u oferta presentada, cartas de aceptación y los demás documentos que se expidan en aclaración, modificación o formación del proceso de adquisición de </w:t>
      </w:r>
      <w:r w:rsidRPr="004F6833">
        <w:rPr>
          <w:rFonts w:ascii="Arial" w:hAnsi="Arial" w:cs="Arial"/>
        </w:rPr>
        <w:lastRenderedPageBreak/>
        <w:t>bienes o servicios.</w:t>
      </w:r>
      <w:r w:rsidRPr="004F6833">
        <w:rPr>
          <w:rFonts w:ascii="Arial" w:hAnsi="Arial" w:cs="Arial"/>
          <w:b/>
        </w:rPr>
        <w:t xml:space="preserve"> CLAUSULA DECIMA TERCERA. IMPUESTOS: EL CONTRATISTA.,</w:t>
      </w:r>
      <w:r w:rsidRPr="004F6833">
        <w:rPr>
          <w:rFonts w:ascii="Arial" w:hAnsi="Arial" w:cs="Arial"/>
        </w:rPr>
        <w:t xml:space="preserve"> declara que conoce todas las implicaciones económicas de orden tributario que surjan con la suscripción del </w:t>
      </w:r>
      <w:r w:rsidRPr="004F6833">
        <w:rPr>
          <w:rFonts w:ascii="Arial" w:hAnsi="Arial" w:cs="Arial"/>
          <w:b/>
        </w:rPr>
        <w:t>CONTRATO</w:t>
      </w:r>
      <w:r w:rsidRPr="004F6833">
        <w:rPr>
          <w:rFonts w:ascii="Arial" w:hAnsi="Arial" w:cs="Arial"/>
        </w:rPr>
        <w:t xml:space="preserve"> y no podrá trasladar o solicitar mayores costos a </w:t>
      </w:r>
      <w:r w:rsidRPr="004F6833">
        <w:rPr>
          <w:rFonts w:ascii="Arial" w:hAnsi="Arial" w:cs="Arial"/>
          <w:b/>
        </w:rPr>
        <w:t xml:space="preserve">LA EMPRESA </w:t>
      </w:r>
      <w:r w:rsidRPr="004F6833">
        <w:rPr>
          <w:rFonts w:ascii="Arial" w:hAnsi="Arial" w:cs="Arial"/>
        </w:rPr>
        <w:t xml:space="preserve">por desconocimiento de las mismas. </w:t>
      </w:r>
      <w:r w:rsidRPr="004F6833">
        <w:rPr>
          <w:rFonts w:ascii="Arial" w:hAnsi="Arial" w:cs="Arial"/>
          <w:b/>
        </w:rPr>
        <w:t xml:space="preserve">CLAUSULA DECIMA CUARTA. OBLIGACIONES DE LAS PARTES. 1) OBLIGACIONES DEL CONTRATISTA: EL CONTRATISTA </w:t>
      </w:r>
      <w:r w:rsidRPr="004F6833">
        <w:rPr>
          <w:rFonts w:ascii="Arial" w:hAnsi="Arial" w:cs="Arial"/>
        </w:rPr>
        <w:t xml:space="preserve">se obliga a cumplir con el objeto y alcance estipulados en la cláusula primera de este </w:t>
      </w:r>
      <w:r w:rsidRPr="004F6833">
        <w:rPr>
          <w:rFonts w:ascii="Arial" w:hAnsi="Arial" w:cs="Arial"/>
          <w:b/>
        </w:rPr>
        <w:t xml:space="preserve">CONTRATO </w:t>
      </w:r>
      <w:r w:rsidRPr="004F6833">
        <w:rPr>
          <w:rFonts w:ascii="Arial" w:hAnsi="Arial" w:cs="Arial"/>
        </w:rPr>
        <w:t xml:space="preserve">y, en especial, a cumplir con las siguientes obligaciones: i) cumplir con el objeto y alcance del </w:t>
      </w:r>
      <w:r w:rsidRPr="004F6833">
        <w:rPr>
          <w:rFonts w:ascii="Arial" w:hAnsi="Arial" w:cs="Arial"/>
          <w:b/>
        </w:rPr>
        <w:t xml:space="preserve">CONTRATO </w:t>
      </w:r>
      <w:r w:rsidRPr="004F6833">
        <w:rPr>
          <w:rFonts w:ascii="Arial" w:hAnsi="Arial" w:cs="Arial"/>
        </w:rPr>
        <w:t xml:space="preserve">dentro del plazo de ejecución pactado, ii) Cumplir con la establecido en su oferta, iii) Informar oportunamente a </w:t>
      </w:r>
      <w:r w:rsidRPr="004F6833">
        <w:rPr>
          <w:rFonts w:ascii="Arial" w:hAnsi="Arial" w:cs="Arial"/>
          <w:b/>
        </w:rPr>
        <w:t>LA EMPRESA</w:t>
      </w:r>
      <w:r w:rsidRPr="004F6833">
        <w:rPr>
          <w:rFonts w:ascii="Arial" w:hAnsi="Arial" w:cs="Arial"/>
        </w:rPr>
        <w:t xml:space="preserve"> sobre el seguimiento de circunstancias que considere extraordinarias, imprevistas o imprevisibles, que puedan alterar prestaciones de futuro cumplimiento a su cargo, iv) Afiliarse y estar al día en el pago de los aportes al sistema de seguridad social y la ARL. v) Todas las demás actividades necesarias para el cabal cumplimiento del </w:t>
      </w:r>
      <w:r w:rsidRPr="004F6833">
        <w:rPr>
          <w:rFonts w:ascii="Arial" w:hAnsi="Arial" w:cs="Arial"/>
          <w:b/>
        </w:rPr>
        <w:t xml:space="preserve">CONTRATO </w:t>
      </w:r>
      <w:r w:rsidRPr="004F6833">
        <w:rPr>
          <w:rFonts w:ascii="Arial" w:hAnsi="Arial" w:cs="Arial"/>
        </w:rPr>
        <w:t xml:space="preserve">y las asignadas por la Gerencia General, el interventor externo designado y del supervisor del </w:t>
      </w:r>
      <w:r w:rsidRPr="004F6833">
        <w:rPr>
          <w:rFonts w:ascii="Arial" w:hAnsi="Arial" w:cs="Arial"/>
          <w:b/>
        </w:rPr>
        <w:t>CONTRATO</w:t>
      </w:r>
      <w:r w:rsidRPr="004F6833">
        <w:rPr>
          <w:rFonts w:ascii="Arial" w:hAnsi="Arial" w:cs="Arial"/>
        </w:rPr>
        <w:t xml:space="preserve">. </w:t>
      </w:r>
      <w:r w:rsidRPr="004F6833">
        <w:rPr>
          <w:rFonts w:ascii="Arial" w:hAnsi="Arial" w:cs="Arial"/>
          <w:b/>
        </w:rPr>
        <w:t xml:space="preserve">2) OBLIGACIONES DEL CONTRATANTE: </w:t>
      </w:r>
      <w:r w:rsidRPr="004F6833">
        <w:rPr>
          <w:rFonts w:ascii="Arial" w:hAnsi="Arial" w:cs="Arial"/>
        </w:rPr>
        <w:t xml:space="preserve">Se obliga a cumplir las siguientes obligaciones sin perjuicio de las demás estipuladas en este contrato: i) Pagar el precio establecido en el </w:t>
      </w:r>
      <w:r w:rsidRPr="004F6833">
        <w:rPr>
          <w:rFonts w:ascii="Arial" w:hAnsi="Arial" w:cs="Arial"/>
          <w:b/>
        </w:rPr>
        <w:t>CONTRATO</w:t>
      </w:r>
      <w:r w:rsidRPr="004F6833">
        <w:rPr>
          <w:rFonts w:ascii="Arial" w:hAnsi="Arial" w:cs="Arial"/>
        </w:rPr>
        <w:t xml:space="preserve">, con la periodicidad establecida. ii) Prestar al Contratista la colaboración que fuere necesaria para la consecución del objeto contractual, iii) Entregar la información que este a su disposición, que le sea solicitada por el Contratista y considere relevante para la ejecución del </w:t>
      </w:r>
      <w:r w:rsidRPr="004F6833">
        <w:rPr>
          <w:rFonts w:ascii="Arial" w:hAnsi="Arial" w:cs="Arial"/>
          <w:b/>
        </w:rPr>
        <w:t>CONTRATO</w:t>
      </w:r>
      <w:r w:rsidRPr="004F6833">
        <w:rPr>
          <w:rFonts w:ascii="Arial" w:hAnsi="Arial" w:cs="Arial"/>
        </w:rPr>
        <w:t xml:space="preserve">  iv) Cumplir con todas las obligaciones contractuales inherentes a la naturaleza del </w:t>
      </w:r>
      <w:r w:rsidRPr="004F6833">
        <w:rPr>
          <w:rFonts w:ascii="Arial" w:hAnsi="Arial" w:cs="Arial"/>
          <w:b/>
        </w:rPr>
        <w:t>CONTRATO</w:t>
      </w:r>
      <w:r w:rsidRPr="004F6833">
        <w:rPr>
          <w:rFonts w:ascii="Arial" w:hAnsi="Arial" w:cs="Arial"/>
        </w:rPr>
        <w:t xml:space="preserve"> y las estipulaciones especiales de este </w:t>
      </w:r>
      <w:r w:rsidRPr="004F6833">
        <w:rPr>
          <w:rFonts w:ascii="Arial" w:hAnsi="Arial" w:cs="Arial"/>
          <w:b/>
        </w:rPr>
        <w:t>CONTRATO.</w:t>
      </w:r>
      <w:r w:rsidRPr="004F6833">
        <w:rPr>
          <w:rFonts w:ascii="Arial" w:hAnsi="Arial" w:cs="Arial"/>
        </w:rPr>
        <w:t xml:space="preserve"> </w:t>
      </w:r>
      <w:r w:rsidRPr="004F6833">
        <w:rPr>
          <w:rFonts w:ascii="Arial" w:hAnsi="Arial" w:cs="Arial"/>
          <w:b/>
        </w:rPr>
        <w:t xml:space="preserve">CLAUSULA DECIMA QUINTA: INDEPENDENCIA LABORAL. </w:t>
      </w:r>
      <w:r w:rsidRPr="004F6833">
        <w:rPr>
          <w:rFonts w:ascii="Arial" w:hAnsi="Arial" w:cs="Arial"/>
        </w:rPr>
        <w:t xml:space="preserve">Entre </w:t>
      </w:r>
      <w:r w:rsidRPr="004F6833">
        <w:rPr>
          <w:rFonts w:ascii="Arial" w:hAnsi="Arial" w:cs="Arial"/>
          <w:b/>
        </w:rPr>
        <w:t xml:space="preserve">LA EMPRESA y el CONTRATISTA </w:t>
      </w:r>
      <w:r w:rsidRPr="004F6833">
        <w:rPr>
          <w:rFonts w:ascii="Arial" w:hAnsi="Arial" w:cs="Arial"/>
        </w:rPr>
        <w:t xml:space="preserve">y los empleados o subcontratista del </w:t>
      </w:r>
      <w:r w:rsidRPr="004F6833">
        <w:rPr>
          <w:rFonts w:ascii="Arial" w:hAnsi="Arial" w:cs="Arial"/>
          <w:b/>
        </w:rPr>
        <w:t xml:space="preserve">CONTRATISTA </w:t>
      </w:r>
      <w:r w:rsidRPr="004F6833">
        <w:rPr>
          <w:rFonts w:ascii="Arial" w:hAnsi="Arial" w:cs="Arial"/>
        </w:rPr>
        <w:t xml:space="preserve">que intervengan en el presente </w:t>
      </w:r>
      <w:r w:rsidRPr="004F6833">
        <w:rPr>
          <w:rFonts w:ascii="Arial" w:hAnsi="Arial" w:cs="Arial"/>
          <w:b/>
        </w:rPr>
        <w:t xml:space="preserve">CONTRATO, </w:t>
      </w:r>
      <w:r w:rsidRPr="004F6833">
        <w:rPr>
          <w:rFonts w:ascii="Arial" w:hAnsi="Arial" w:cs="Arial"/>
        </w:rPr>
        <w:t xml:space="preserve"> no existirá ningún vínculo laboral. En consecuencia, </w:t>
      </w:r>
      <w:r w:rsidRPr="004F6833">
        <w:rPr>
          <w:rFonts w:ascii="Arial" w:hAnsi="Arial" w:cs="Arial"/>
          <w:b/>
        </w:rPr>
        <w:t xml:space="preserve">EL CONTRATISTA </w:t>
      </w:r>
      <w:r w:rsidRPr="004F6833">
        <w:rPr>
          <w:rFonts w:ascii="Arial" w:hAnsi="Arial" w:cs="Arial"/>
        </w:rPr>
        <w:t xml:space="preserve">asume todos los riesgos que se deriven de la ejecución de los trabajos y la cancelación de los salarios, prestaciones sociales, indemnizaciones, honorarios y demás obligaciones del personal que utilice. Si por cualquier circunstancia </w:t>
      </w:r>
      <w:r w:rsidRPr="004F6833">
        <w:rPr>
          <w:rFonts w:ascii="Arial" w:hAnsi="Arial" w:cs="Arial"/>
          <w:b/>
        </w:rPr>
        <w:t xml:space="preserve">LA EMPRESA </w:t>
      </w:r>
      <w:r w:rsidRPr="004F6833">
        <w:rPr>
          <w:rFonts w:ascii="Arial" w:hAnsi="Arial" w:cs="Arial"/>
        </w:rPr>
        <w:t xml:space="preserve">tuviere que pagar alguna suma de dinero por estos conceptos u otro gasto según este </w:t>
      </w:r>
      <w:r w:rsidRPr="004F6833">
        <w:rPr>
          <w:rFonts w:ascii="Arial" w:hAnsi="Arial" w:cs="Arial"/>
          <w:b/>
        </w:rPr>
        <w:t xml:space="preserve">CONTRATO </w:t>
      </w:r>
      <w:r w:rsidRPr="004F6833">
        <w:rPr>
          <w:rFonts w:ascii="Arial" w:hAnsi="Arial" w:cs="Arial"/>
        </w:rPr>
        <w:t xml:space="preserve">le corresponderá al </w:t>
      </w:r>
      <w:r w:rsidRPr="004F6833">
        <w:rPr>
          <w:rFonts w:ascii="Arial" w:hAnsi="Arial" w:cs="Arial"/>
          <w:b/>
        </w:rPr>
        <w:t xml:space="preserve">CONTRATISTA, LA EMPRESA </w:t>
      </w:r>
      <w:r w:rsidRPr="004F6833">
        <w:rPr>
          <w:rFonts w:ascii="Arial" w:hAnsi="Arial" w:cs="Arial"/>
        </w:rPr>
        <w:t xml:space="preserve">podrá repetir contra el </w:t>
      </w:r>
      <w:r w:rsidRPr="004F6833">
        <w:rPr>
          <w:rFonts w:ascii="Arial" w:hAnsi="Arial" w:cs="Arial"/>
          <w:b/>
        </w:rPr>
        <w:t xml:space="preserve">CONTRATISTA </w:t>
      </w:r>
      <w:r w:rsidRPr="004F6833">
        <w:rPr>
          <w:rFonts w:ascii="Arial" w:hAnsi="Arial" w:cs="Arial"/>
        </w:rPr>
        <w:t>por el monto de lo pagado más los gastos y costos ocasionados o descontarlos de algún pago pendiente.</w:t>
      </w:r>
      <w:r w:rsidRPr="004F6833">
        <w:rPr>
          <w:rFonts w:ascii="Arial" w:hAnsi="Arial" w:cs="Arial"/>
          <w:b/>
        </w:rPr>
        <w:t xml:space="preserve"> CLAUSULA DECIMA SEXTA: DERECHO DE RETENCIÓN. </w:t>
      </w:r>
      <w:r w:rsidRPr="004F6833">
        <w:rPr>
          <w:rFonts w:ascii="Arial" w:hAnsi="Arial" w:cs="Arial"/>
        </w:rPr>
        <w:t xml:space="preserve">El cumplimiento del </w:t>
      </w:r>
      <w:r w:rsidRPr="004F6833">
        <w:rPr>
          <w:rFonts w:ascii="Arial" w:hAnsi="Arial" w:cs="Arial"/>
          <w:b/>
        </w:rPr>
        <w:t xml:space="preserve">CONTRATISTA </w:t>
      </w:r>
      <w:r w:rsidRPr="004F6833">
        <w:rPr>
          <w:rFonts w:ascii="Arial" w:hAnsi="Arial" w:cs="Arial"/>
        </w:rPr>
        <w:t xml:space="preserve">de cualquiera de las obligaciones que contrae por este </w:t>
      </w:r>
      <w:r w:rsidRPr="004F6833">
        <w:rPr>
          <w:rFonts w:ascii="Arial" w:hAnsi="Arial" w:cs="Arial"/>
          <w:b/>
        </w:rPr>
        <w:t xml:space="preserve">CONTRATO,  </w:t>
      </w:r>
      <w:r w:rsidRPr="004F6833">
        <w:rPr>
          <w:rFonts w:ascii="Arial" w:hAnsi="Arial" w:cs="Arial"/>
        </w:rPr>
        <w:t xml:space="preserve">facultad a </w:t>
      </w:r>
      <w:r w:rsidRPr="004F6833">
        <w:rPr>
          <w:rFonts w:ascii="Arial" w:hAnsi="Arial" w:cs="Arial"/>
          <w:b/>
        </w:rPr>
        <w:t xml:space="preserve">LA EMPRESA </w:t>
      </w:r>
      <w:r w:rsidRPr="004F6833">
        <w:rPr>
          <w:rFonts w:ascii="Arial" w:hAnsi="Arial" w:cs="Arial"/>
        </w:rPr>
        <w:t xml:space="preserve">para retener las sumas de dinero que en ese momento le adeude hasta cuando este se allane a cumplir con lo pactado. </w:t>
      </w:r>
      <w:r w:rsidRPr="004F6833">
        <w:rPr>
          <w:rFonts w:ascii="Arial" w:hAnsi="Arial" w:cs="Arial"/>
          <w:b/>
        </w:rPr>
        <w:t>CLAUSULA DECIMA SEPTIMA: CESION DEL CONTRATO. EL CONTRATISTA</w:t>
      </w:r>
      <w:r w:rsidRPr="004F6833">
        <w:rPr>
          <w:rFonts w:ascii="Arial" w:hAnsi="Arial" w:cs="Arial"/>
        </w:rPr>
        <w:t xml:space="preserve"> no podrá ceder en todo ni en parte el presente </w:t>
      </w:r>
      <w:r w:rsidRPr="004F6833">
        <w:rPr>
          <w:rFonts w:ascii="Arial" w:hAnsi="Arial" w:cs="Arial"/>
          <w:b/>
        </w:rPr>
        <w:t xml:space="preserve">CONTRATO </w:t>
      </w:r>
      <w:r w:rsidRPr="004F6833">
        <w:rPr>
          <w:rFonts w:ascii="Arial" w:hAnsi="Arial" w:cs="Arial"/>
        </w:rPr>
        <w:t xml:space="preserve">sin autorización previa </w:t>
      </w:r>
      <w:r w:rsidRPr="004F6833">
        <w:rPr>
          <w:rFonts w:ascii="Arial" w:hAnsi="Arial" w:cs="Arial"/>
        </w:rPr>
        <w:lastRenderedPageBreak/>
        <w:t xml:space="preserve">y escrita de </w:t>
      </w:r>
      <w:r w:rsidRPr="004F6833">
        <w:rPr>
          <w:rFonts w:ascii="Arial" w:hAnsi="Arial" w:cs="Arial"/>
          <w:b/>
        </w:rPr>
        <w:t xml:space="preserve">LA EMPRESA. PARAGAFO: </w:t>
      </w:r>
      <w:r w:rsidRPr="004F6833">
        <w:rPr>
          <w:rFonts w:ascii="Arial" w:hAnsi="Arial" w:cs="Arial"/>
        </w:rPr>
        <w:t xml:space="preserve">En el evento que después de celebrado el </w:t>
      </w:r>
      <w:r w:rsidRPr="004F6833">
        <w:rPr>
          <w:rFonts w:ascii="Arial" w:hAnsi="Arial" w:cs="Arial"/>
          <w:b/>
        </w:rPr>
        <w:t>CONTRATO</w:t>
      </w:r>
      <w:r w:rsidRPr="004F6833">
        <w:rPr>
          <w:rFonts w:ascii="Arial" w:hAnsi="Arial" w:cs="Arial"/>
        </w:rPr>
        <w:t xml:space="preserve">, </w:t>
      </w:r>
      <w:r w:rsidRPr="004F6833">
        <w:rPr>
          <w:rFonts w:ascii="Arial" w:hAnsi="Arial" w:cs="Arial"/>
          <w:b/>
        </w:rPr>
        <w:t xml:space="preserve">EL CONTRATISTA </w:t>
      </w:r>
      <w:r w:rsidRPr="004F6833">
        <w:rPr>
          <w:rFonts w:ascii="Arial" w:hAnsi="Arial" w:cs="Arial"/>
        </w:rPr>
        <w:t xml:space="preserve"> incurre en una de las causales de inhabilidad consignadas en el Estatuto Interno de Contratación de </w:t>
      </w:r>
      <w:r w:rsidRPr="004F6833">
        <w:rPr>
          <w:rFonts w:ascii="Arial" w:hAnsi="Arial" w:cs="Arial"/>
          <w:b/>
        </w:rPr>
        <w:t xml:space="preserve">LA EMPRESA, </w:t>
      </w:r>
      <w:r w:rsidRPr="004F6833">
        <w:rPr>
          <w:rFonts w:ascii="Arial" w:hAnsi="Arial" w:cs="Arial"/>
        </w:rPr>
        <w:t xml:space="preserve">le será obligatorio cederlo al contratista que expresamente autorice </w:t>
      </w:r>
      <w:r w:rsidRPr="004F6833">
        <w:rPr>
          <w:rFonts w:ascii="Arial" w:hAnsi="Arial" w:cs="Arial"/>
          <w:b/>
        </w:rPr>
        <w:t>LA EMPRESA</w:t>
      </w:r>
      <w:r w:rsidRPr="004F6833">
        <w:rPr>
          <w:rFonts w:ascii="Arial" w:hAnsi="Arial" w:cs="Arial"/>
        </w:rPr>
        <w:t xml:space="preserve">. </w:t>
      </w:r>
      <w:r w:rsidRPr="004F6833">
        <w:rPr>
          <w:rFonts w:ascii="Arial" w:hAnsi="Arial" w:cs="Arial"/>
          <w:b/>
        </w:rPr>
        <w:t xml:space="preserve">CLAUSULA DECIMA OCTAVA: SUPERVISIÓN. </w:t>
      </w:r>
      <w:r w:rsidRPr="004F6833">
        <w:rPr>
          <w:rFonts w:ascii="Arial" w:hAnsi="Arial" w:cs="Arial"/>
        </w:rPr>
        <w:t xml:space="preserve">La supervisión del presente </w:t>
      </w:r>
      <w:r w:rsidRPr="004F6833">
        <w:rPr>
          <w:rFonts w:ascii="Arial" w:hAnsi="Arial" w:cs="Arial"/>
          <w:b/>
        </w:rPr>
        <w:t xml:space="preserve">CONTRATO </w:t>
      </w:r>
      <w:r w:rsidRPr="004F6833">
        <w:rPr>
          <w:rFonts w:ascii="Arial" w:hAnsi="Arial" w:cs="Arial"/>
        </w:rPr>
        <w:t xml:space="preserve">estará a cargo de la </w:t>
      </w:r>
      <w:r w:rsidRPr="004F6833">
        <w:rPr>
          <w:rFonts w:ascii="Arial" w:hAnsi="Arial" w:cs="Arial"/>
          <w:b/>
        </w:rPr>
        <w:t xml:space="preserve">DIRECCIÓN </w:t>
      </w:r>
      <w:r w:rsidR="004F6833" w:rsidRPr="004F6833">
        <w:rPr>
          <w:rFonts w:ascii="Arial" w:hAnsi="Arial" w:cs="Arial"/>
          <w:b/>
        </w:rPr>
        <w:t xml:space="preserve">JURIDICA </w:t>
      </w:r>
      <w:r w:rsidRPr="004F6833">
        <w:rPr>
          <w:rFonts w:ascii="Arial" w:hAnsi="Arial" w:cs="Arial"/>
          <w:b/>
        </w:rPr>
        <w:t xml:space="preserve">GESTOR - DISPAC. </w:t>
      </w:r>
      <w:proofErr w:type="gramStart"/>
      <w:r w:rsidRPr="004F6833">
        <w:rPr>
          <w:rFonts w:ascii="Arial" w:hAnsi="Arial" w:cs="Arial"/>
        </w:rPr>
        <w:t>o</w:t>
      </w:r>
      <w:proofErr w:type="gramEnd"/>
      <w:r w:rsidRPr="004F6833">
        <w:rPr>
          <w:rFonts w:ascii="Arial" w:hAnsi="Arial" w:cs="Arial"/>
        </w:rPr>
        <w:t xml:space="preserve"> quien este designe</w:t>
      </w:r>
      <w:r w:rsidRPr="004F6833">
        <w:rPr>
          <w:rFonts w:ascii="Arial" w:hAnsi="Arial" w:cs="Arial"/>
          <w:b/>
        </w:rPr>
        <w:t xml:space="preserve">. CLAUSULA DECIMA NOVENA: RESPONSABILIDAD DEL CONTRATISTA. </w:t>
      </w:r>
      <w:r w:rsidRPr="004F6833">
        <w:rPr>
          <w:rFonts w:ascii="Arial" w:hAnsi="Arial" w:cs="Arial"/>
        </w:rPr>
        <w:t xml:space="preserve">Correrán por cuenta de </w:t>
      </w:r>
      <w:r w:rsidRPr="004F6833">
        <w:rPr>
          <w:rFonts w:ascii="Arial" w:hAnsi="Arial" w:cs="Arial"/>
          <w:b/>
        </w:rPr>
        <w:t xml:space="preserve">EL CONTRATISTA </w:t>
      </w:r>
      <w:r w:rsidRPr="004F6833">
        <w:rPr>
          <w:rFonts w:ascii="Arial" w:hAnsi="Arial" w:cs="Arial"/>
        </w:rPr>
        <w:t xml:space="preserve">los daños que le sean imputables durante el término de vigencia del </w:t>
      </w:r>
      <w:r w:rsidRPr="004F6833">
        <w:rPr>
          <w:rFonts w:ascii="Arial" w:hAnsi="Arial" w:cs="Arial"/>
          <w:b/>
        </w:rPr>
        <w:t xml:space="preserve">CONTRATO </w:t>
      </w:r>
      <w:r w:rsidRPr="004F6833">
        <w:rPr>
          <w:rFonts w:ascii="Arial" w:hAnsi="Arial" w:cs="Arial"/>
        </w:rPr>
        <w:t xml:space="preserve">por acción, omisión, operación, error técnico, negligencia o descuido suyo o de cualquiera de quienes integran su equipo de trabajo. De acuerdo con lo previsto por los artículos 2341 y 2342 del Código Civil colombiano, también correrá por su cuenta cualquier reparación ordenada legal o judicialmente, por daños o perjuicios causados a un tercero o al personal de </w:t>
      </w:r>
      <w:r w:rsidRPr="004F6833">
        <w:rPr>
          <w:rFonts w:ascii="Arial" w:hAnsi="Arial" w:cs="Arial"/>
          <w:b/>
        </w:rPr>
        <w:t xml:space="preserve">LA EMPRESA </w:t>
      </w:r>
      <w:r w:rsidRPr="004F6833">
        <w:rPr>
          <w:rFonts w:ascii="Arial" w:hAnsi="Arial" w:cs="Arial"/>
        </w:rPr>
        <w:t xml:space="preserve">con ocasión de la ejecución del </w:t>
      </w:r>
      <w:r w:rsidRPr="004F6833">
        <w:rPr>
          <w:rFonts w:ascii="Arial" w:hAnsi="Arial" w:cs="Arial"/>
          <w:b/>
        </w:rPr>
        <w:t xml:space="preserve">CONTRATO. PARAGRAFO. LA EMPRESA </w:t>
      </w:r>
      <w:r w:rsidRPr="004F6833">
        <w:rPr>
          <w:rFonts w:ascii="Arial" w:hAnsi="Arial" w:cs="Arial"/>
        </w:rPr>
        <w:t xml:space="preserve">repetirá o podrá compensar las sumas de dinero que cancele directamente por daños imputables al </w:t>
      </w:r>
      <w:r w:rsidRPr="004F6833">
        <w:rPr>
          <w:rFonts w:ascii="Arial" w:hAnsi="Arial" w:cs="Arial"/>
          <w:b/>
        </w:rPr>
        <w:t xml:space="preserve">CONTRATISTA, </w:t>
      </w:r>
      <w:r w:rsidRPr="004F6833">
        <w:rPr>
          <w:rFonts w:ascii="Arial" w:hAnsi="Arial" w:cs="Arial"/>
        </w:rPr>
        <w:t xml:space="preserve"> incluidos los gastos y costos asociados. </w:t>
      </w:r>
      <w:r w:rsidRPr="004F6833">
        <w:rPr>
          <w:rFonts w:ascii="Arial" w:hAnsi="Arial" w:cs="Arial"/>
          <w:b/>
        </w:rPr>
        <w:t xml:space="preserve">CLAUSULA VIGESIMA AFILIACIÓN AL SISTEMA DE SEGURIDAD SOCIAL Y A LA ADMINISTRADORA DE RIESGOS LABORALES. </w:t>
      </w:r>
      <w:r w:rsidRPr="004F6833">
        <w:rPr>
          <w:rFonts w:ascii="Arial" w:hAnsi="Arial" w:cs="Arial"/>
        </w:rPr>
        <w:t xml:space="preserve">De conformidad con los requisitos exigidos por la ley 100 de 1993 y demás normas complementarias, </w:t>
      </w:r>
      <w:r w:rsidRPr="004F6833">
        <w:rPr>
          <w:rFonts w:ascii="Arial" w:hAnsi="Arial" w:cs="Arial"/>
          <w:b/>
        </w:rPr>
        <w:t xml:space="preserve">EL CONTRATISTA </w:t>
      </w:r>
      <w:r w:rsidRPr="004F6833">
        <w:rPr>
          <w:rFonts w:ascii="Arial" w:hAnsi="Arial" w:cs="Arial"/>
        </w:rPr>
        <w:t xml:space="preserve">deberá afiliar a todos los trabajadores que ocupe en la ejecución del presente </w:t>
      </w:r>
      <w:r w:rsidRPr="004F6833">
        <w:rPr>
          <w:rFonts w:ascii="Arial" w:hAnsi="Arial" w:cs="Arial"/>
          <w:b/>
        </w:rPr>
        <w:t xml:space="preserve">CONTRATO, </w:t>
      </w:r>
      <w:r w:rsidRPr="004F6833">
        <w:rPr>
          <w:rFonts w:ascii="Arial" w:hAnsi="Arial" w:cs="Arial"/>
        </w:rPr>
        <w:t xml:space="preserve">al sistema de seguridad social integral y a la Administradora de Riesgos Laborales, hecho que acredita con la presentación de una certificación expedida por su Revisor Fiscal o Contador, en el sentido de encontrarse al día en el pago de aportes parafiscales y de seguridad social, o con los comprobantes de pago respectivos. </w:t>
      </w:r>
      <w:r w:rsidRPr="004F6833">
        <w:rPr>
          <w:rFonts w:ascii="Arial" w:hAnsi="Arial" w:cs="Arial"/>
          <w:b/>
        </w:rPr>
        <w:t xml:space="preserve">CLAUSULA VIGESIMA PRIMERA: LIQUIDACION. EL CONTRATO </w:t>
      </w:r>
      <w:r w:rsidRPr="004F6833">
        <w:rPr>
          <w:rFonts w:ascii="Arial" w:hAnsi="Arial" w:cs="Arial"/>
        </w:rPr>
        <w:t>Se liquidará dentro de los dos</w:t>
      </w:r>
      <w:r w:rsidRPr="004F6833">
        <w:rPr>
          <w:rFonts w:ascii="Arial" w:hAnsi="Arial" w:cs="Arial"/>
          <w:b/>
        </w:rPr>
        <w:t xml:space="preserve"> (2) </w:t>
      </w:r>
      <w:r w:rsidRPr="004F6833">
        <w:rPr>
          <w:rFonts w:ascii="Arial" w:hAnsi="Arial" w:cs="Arial"/>
        </w:rPr>
        <w:t xml:space="preserve">meses siguientes a su terminación. Con tal fin, </w:t>
      </w:r>
      <w:r w:rsidRPr="004F6833">
        <w:rPr>
          <w:rFonts w:ascii="Arial" w:hAnsi="Arial" w:cs="Arial"/>
          <w:b/>
        </w:rPr>
        <w:t xml:space="preserve">LA EMPRESA </w:t>
      </w:r>
      <w:r w:rsidRPr="004F6833">
        <w:rPr>
          <w:rFonts w:ascii="Arial" w:hAnsi="Arial" w:cs="Arial"/>
        </w:rPr>
        <w:t>citará al</w:t>
      </w:r>
      <w:r w:rsidRPr="004F6833">
        <w:rPr>
          <w:rFonts w:ascii="Arial" w:hAnsi="Arial" w:cs="Arial"/>
          <w:b/>
        </w:rPr>
        <w:t xml:space="preserve"> CONTRATISTA </w:t>
      </w:r>
      <w:r w:rsidRPr="004F6833">
        <w:rPr>
          <w:rFonts w:ascii="Arial" w:hAnsi="Arial" w:cs="Arial"/>
        </w:rPr>
        <w:t xml:space="preserve">a una reunión. En el evento en que </w:t>
      </w:r>
      <w:r w:rsidRPr="004F6833">
        <w:rPr>
          <w:rFonts w:ascii="Arial" w:hAnsi="Arial" w:cs="Arial"/>
          <w:b/>
        </w:rPr>
        <w:t xml:space="preserve">EL CONTRATISTA </w:t>
      </w:r>
      <w:r w:rsidRPr="004F6833">
        <w:rPr>
          <w:rFonts w:ascii="Arial" w:hAnsi="Arial" w:cs="Arial"/>
        </w:rPr>
        <w:t xml:space="preserve">no aparezca a la reunión que se fija para efectos de determinar la liquidación del </w:t>
      </w:r>
      <w:r w:rsidRPr="004F6833">
        <w:rPr>
          <w:rFonts w:ascii="Arial" w:hAnsi="Arial" w:cs="Arial"/>
          <w:b/>
        </w:rPr>
        <w:t xml:space="preserve">CONTRATO, LA EMPRESA </w:t>
      </w:r>
      <w:r w:rsidRPr="004F6833">
        <w:rPr>
          <w:rFonts w:ascii="Arial" w:hAnsi="Arial" w:cs="Arial"/>
        </w:rPr>
        <w:t xml:space="preserve">remitirá el proyecto de liquidación a la dirección indicada en el presente </w:t>
      </w:r>
      <w:r w:rsidRPr="004F6833">
        <w:rPr>
          <w:rFonts w:ascii="Arial" w:hAnsi="Arial" w:cs="Arial"/>
          <w:b/>
        </w:rPr>
        <w:t xml:space="preserve">CONTRATO </w:t>
      </w:r>
      <w:r w:rsidRPr="004F6833">
        <w:rPr>
          <w:rFonts w:ascii="Arial" w:hAnsi="Arial" w:cs="Arial"/>
        </w:rPr>
        <w:t xml:space="preserve">y en caso de no recibirse objeciones dentro del diez </w:t>
      </w:r>
      <w:r w:rsidRPr="004F6833">
        <w:rPr>
          <w:rFonts w:ascii="Arial" w:hAnsi="Arial" w:cs="Arial"/>
          <w:b/>
        </w:rPr>
        <w:t xml:space="preserve">(10) </w:t>
      </w:r>
      <w:r w:rsidRPr="004F6833">
        <w:rPr>
          <w:rFonts w:ascii="Arial" w:hAnsi="Arial" w:cs="Arial"/>
        </w:rPr>
        <w:t>hábiles siguientes a su envió, el proyecto de liquidación se entenderá aprobado.</w:t>
      </w:r>
      <w:r w:rsidRPr="004F6833">
        <w:rPr>
          <w:rFonts w:ascii="Arial" w:hAnsi="Arial" w:cs="Arial"/>
          <w:b/>
        </w:rPr>
        <w:t xml:space="preserve"> CLAUSULA VIGESIMA SEGUNDA: INDEMNIDAD. </w:t>
      </w:r>
      <w:r w:rsidRPr="004F6833">
        <w:rPr>
          <w:rFonts w:ascii="Arial" w:hAnsi="Arial" w:cs="Arial"/>
        </w:rPr>
        <w:t xml:space="preserve">En virtud de las obligaciones adquiridas mediante el presente </w:t>
      </w:r>
      <w:r w:rsidRPr="004F6833">
        <w:rPr>
          <w:rFonts w:ascii="Arial" w:hAnsi="Arial" w:cs="Arial"/>
          <w:b/>
        </w:rPr>
        <w:t xml:space="preserve">CONTRATO, EL CONTRATISTA </w:t>
      </w:r>
      <w:r w:rsidRPr="004F6833">
        <w:rPr>
          <w:rFonts w:ascii="Arial" w:hAnsi="Arial" w:cs="Arial"/>
        </w:rPr>
        <w:t>deberá y mantendrá indemne a</w:t>
      </w:r>
      <w:r w:rsidRPr="004F6833">
        <w:rPr>
          <w:rFonts w:ascii="Arial" w:hAnsi="Arial" w:cs="Arial"/>
          <w:b/>
        </w:rPr>
        <w:t xml:space="preserve"> LA</w:t>
      </w:r>
      <w:r w:rsidRPr="004F6833">
        <w:rPr>
          <w:rFonts w:ascii="Arial" w:hAnsi="Arial" w:cs="Arial"/>
        </w:rPr>
        <w:t xml:space="preserve"> </w:t>
      </w:r>
      <w:r w:rsidRPr="004F6833">
        <w:rPr>
          <w:rFonts w:ascii="Arial" w:hAnsi="Arial" w:cs="Arial"/>
          <w:b/>
        </w:rPr>
        <w:t xml:space="preserve">EMPRESA </w:t>
      </w:r>
      <w:r w:rsidRPr="004F6833">
        <w:rPr>
          <w:rFonts w:ascii="Arial" w:hAnsi="Arial" w:cs="Arial"/>
        </w:rPr>
        <w:t xml:space="preserve">de cualquier demanda, acción, obligación, proceso legal, reclamo por cualquier tipo de lesiones o muerte de personas o por perdida física o daños a la propiedad de terceros, por causa imputable al </w:t>
      </w:r>
      <w:r w:rsidRPr="004F6833">
        <w:rPr>
          <w:rFonts w:ascii="Arial" w:hAnsi="Arial" w:cs="Arial"/>
          <w:b/>
        </w:rPr>
        <w:t xml:space="preserve">CONTRATISTA </w:t>
      </w:r>
      <w:r w:rsidRPr="004F6833">
        <w:rPr>
          <w:rFonts w:ascii="Arial" w:hAnsi="Arial" w:cs="Arial"/>
        </w:rPr>
        <w:t xml:space="preserve">o la actividad que desarrolla </w:t>
      </w:r>
      <w:r w:rsidRPr="004F6833">
        <w:rPr>
          <w:rFonts w:ascii="Arial" w:hAnsi="Arial" w:cs="Arial"/>
          <w:b/>
        </w:rPr>
        <w:t xml:space="preserve">EL CONTRATISTA </w:t>
      </w:r>
      <w:r w:rsidRPr="004F6833">
        <w:rPr>
          <w:rFonts w:ascii="Arial" w:hAnsi="Arial" w:cs="Arial"/>
        </w:rPr>
        <w:t xml:space="preserve">y los activos que posee, incluyendo cualquier persona empleada o contratada bajo cualquier modalidad, en relación con el cumplimiento del presente </w:t>
      </w:r>
      <w:r w:rsidRPr="004F6833">
        <w:rPr>
          <w:rFonts w:ascii="Arial" w:hAnsi="Arial" w:cs="Arial"/>
          <w:b/>
        </w:rPr>
        <w:t xml:space="preserve">CONTRATO. </w:t>
      </w:r>
      <w:r w:rsidRPr="004F6833">
        <w:rPr>
          <w:rFonts w:ascii="Arial" w:hAnsi="Arial" w:cs="Arial"/>
          <w:b/>
        </w:rPr>
        <w:lastRenderedPageBreak/>
        <w:t xml:space="preserve">CLAUSULA VIGESIMA TERCERA: TRATAMIENTO DE DATOS PERSONALES. EL CONTRATISTA </w:t>
      </w:r>
      <w:r w:rsidRPr="004F6833">
        <w:rPr>
          <w:rFonts w:ascii="Arial" w:hAnsi="Arial" w:cs="Arial"/>
        </w:rPr>
        <w:t xml:space="preserve">manifiesta que se compromete a i) garantizar un nivel adecuado de protección de datos personales; utilizar únicamente información personal verás, completa, actualizada, comprobable y comprensible y tratar la información suministrada bajo los mismos estándares, exclusivamente para las finalidades autorizadas por el titular y comunicadas por </w:t>
      </w:r>
      <w:r w:rsidRPr="004F6833">
        <w:rPr>
          <w:rFonts w:ascii="Arial" w:hAnsi="Arial" w:cs="Arial"/>
          <w:b/>
        </w:rPr>
        <w:t xml:space="preserve">LA EMPRESA; </w:t>
      </w:r>
      <w:r w:rsidRPr="004F6833">
        <w:rPr>
          <w:rFonts w:ascii="Arial" w:hAnsi="Arial" w:cs="Arial"/>
        </w:rPr>
        <w:t xml:space="preserve">iii) garantizar la reserva de la información personal durante la vigencia del </w:t>
      </w:r>
      <w:r w:rsidRPr="004F6833">
        <w:rPr>
          <w:rFonts w:ascii="Arial" w:hAnsi="Arial" w:cs="Arial"/>
          <w:b/>
        </w:rPr>
        <w:t xml:space="preserve">CONTRATO </w:t>
      </w:r>
      <w:r w:rsidRPr="004F6833">
        <w:rPr>
          <w:rFonts w:ascii="Arial" w:hAnsi="Arial" w:cs="Arial"/>
        </w:rPr>
        <w:t xml:space="preserve">y con posterioridad a su terminación; iv) eliminar de sus bases de datos toda la información personal suministrada o recogida para la ejecución del </w:t>
      </w:r>
      <w:r w:rsidRPr="004F6833">
        <w:rPr>
          <w:rFonts w:ascii="Arial" w:hAnsi="Arial" w:cs="Arial"/>
          <w:b/>
        </w:rPr>
        <w:t xml:space="preserve">CONTRATO </w:t>
      </w:r>
      <w:r w:rsidRPr="004F6833">
        <w:rPr>
          <w:rFonts w:ascii="Arial" w:hAnsi="Arial" w:cs="Arial"/>
        </w:rPr>
        <w:t xml:space="preserve">una vez agotado el plazo o la finalidad o finalidades con las cuales ha sido proporcionada, salvo que se requiera su permanencia por decisiones normativas o contractuales; v) atender los requerimientos respecto de las consultas y reclamos presentadas por los titulares de la información personal y, en los casos procedentes deberá actualizar, ratificar y suprimir las informaciones que sean objeto de reclamación, en cuyos casos así lo certificará; vi) a tomar todas las medidas humanas, administrativas y técnicas posibles tendentes a mantener la integridad de la información, evitar su adulteración, perdida y consulta o uso no autorizados o fraudulentos y, vii) informar cuando se presenten incidentes de seguridad que pongan en riesgo o amenacen la privacidad de los titulares de la información. </w:t>
      </w:r>
      <w:r w:rsidRPr="004F6833">
        <w:rPr>
          <w:rFonts w:ascii="Arial" w:hAnsi="Arial" w:cs="Arial"/>
          <w:b/>
        </w:rPr>
        <w:t xml:space="preserve">EL CONTRATISTA </w:t>
      </w:r>
      <w:r w:rsidRPr="004F6833">
        <w:rPr>
          <w:rFonts w:ascii="Arial" w:hAnsi="Arial" w:cs="Arial"/>
        </w:rPr>
        <w:t xml:space="preserve">garantiza que cualquier información personal, propia o de terceros, de la cual sea responsable y que deba suministrar con ocasión de la ejecución del </w:t>
      </w:r>
      <w:r w:rsidRPr="004F6833">
        <w:rPr>
          <w:rFonts w:ascii="Arial" w:hAnsi="Arial" w:cs="Arial"/>
          <w:b/>
        </w:rPr>
        <w:t>CONTRATO</w:t>
      </w:r>
      <w:r w:rsidRPr="004F6833">
        <w:rPr>
          <w:rFonts w:ascii="Arial" w:hAnsi="Arial" w:cs="Arial"/>
        </w:rPr>
        <w:t xml:space="preserve">, es objeto de  debido tratamiento de conformidad con la normativa sobre protección de datos personales y cuenta con autorización previa, consentida y susceptible de posterior consulta. </w:t>
      </w:r>
      <w:r w:rsidRPr="004F6833">
        <w:rPr>
          <w:rFonts w:ascii="Arial" w:hAnsi="Arial" w:cs="Arial"/>
          <w:b/>
        </w:rPr>
        <w:t xml:space="preserve">VIGESIMA CUARTA: TRATAMIENTO DE DATOS PERSONALES. EL CONTRATISTA </w:t>
      </w:r>
      <w:r w:rsidRPr="004F6833">
        <w:rPr>
          <w:rFonts w:ascii="Arial" w:hAnsi="Arial" w:cs="Arial"/>
        </w:rPr>
        <w:t xml:space="preserve">autoriza a </w:t>
      </w:r>
      <w:r w:rsidRPr="004F6833">
        <w:rPr>
          <w:rFonts w:ascii="Arial" w:hAnsi="Arial" w:cs="Arial"/>
          <w:b/>
        </w:rPr>
        <w:t xml:space="preserve">LA EMPRESA </w:t>
      </w:r>
      <w:r w:rsidRPr="004F6833">
        <w:rPr>
          <w:rFonts w:ascii="Arial" w:hAnsi="Arial" w:cs="Arial"/>
        </w:rPr>
        <w:t xml:space="preserve">para que directamente o a través de terceros realice el tratamiento de la información personal propia y/o de las personas pertenecientes a la compañía que representa, respecto de la cual garantiza que cuenta con la autorización previa, consentida y susceptible de posterior consulta. Igualmente, garantiza que dicha información es verídica y, en general, cumple con los requisitos establecidos en la ley 1581 de 2012 y demás normas concordantes. </w:t>
      </w:r>
      <w:r w:rsidRPr="004F6833">
        <w:rPr>
          <w:rFonts w:ascii="Arial" w:hAnsi="Arial" w:cs="Arial"/>
          <w:b/>
        </w:rPr>
        <w:t xml:space="preserve">LA EMPRESA </w:t>
      </w:r>
      <w:r w:rsidRPr="004F6833">
        <w:rPr>
          <w:rFonts w:ascii="Arial" w:hAnsi="Arial" w:cs="Arial"/>
        </w:rPr>
        <w:t xml:space="preserve">realizará tratamiento de datos personales consistente en recolectar, almacenar, usar, circular, registrar, administrar, reportar, procesar, emplear, evaluar, analizar, confirmar, actualizar y suprimir, bajo estándares de confidencialidad, seguridad, transparencia, veracidad, temporalidad, acceso y circulación restringida, con la finalidad de que </w:t>
      </w:r>
      <w:r w:rsidRPr="004F6833">
        <w:rPr>
          <w:rFonts w:ascii="Arial" w:hAnsi="Arial" w:cs="Arial"/>
          <w:b/>
        </w:rPr>
        <w:t xml:space="preserve"> LA EMPRESA </w:t>
      </w:r>
      <w:r w:rsidRPr="004F6833">
        <w:rPr>
          <w:rFonts w:ascii="Arial" w:hAnsi="Arial" w:cs="Arial"/>
        </w:rPr>
        <w:t xml:space="preserve">realice los pagos correspondientes a las obligaciones contraídas, lleve una relación histórica de los proveedores, ejerza la supervisión o interventoría del </w:t>
      </w:r>
      <w:r w:rsidRPr="004F6833">
        <w:rPr>
          <w:rFonts w:ascii="Arial" w:hAnsi="Arial" w:cs="Arial"/>
          <w:b/>
        </w:rPr>
        <w:t xml:space="preserve">CONTRATO, </w:t>
      </w:r>
      <w:r w:rsidRPr="004F6833">
        <w:rPr>
          <w:rFonts w:ascii="Arial" w:hAnsi="Arial" w:cs="Arial"/>
        </w:rPr>
        <w:t xml:space="preserve">expida certificaciones a solicitud del titular y cumpla con las demás finalidades propias del </w:t>
      </w:r>
      <w:r w:rsidRPr="004F6833">
        <w:rPr>
          <w:rFonts w:ascii="Arial" w:hAnsi="Arial" w:cs="Arial"/>
          <w:b/>
        </w:rPr>
        <w:t xml:space="preserve">CONTRATO. EL CONTRATISTA </w:t>
      </w:r>
      <w:r w:rsidRPr="004F6833">
        <w:rPr>
          <w:rFonts w:ascii="Arial" w:hAnsi="Arial" w:cs="Arial"/>
        </w:rPr>
        <w:t xml:space="preserve">manifiesta que ha sido informado sobre sus derechos como titular de la información, los cuales están reconocidos en la </w:t>
      </w:r>
      <w:r w:rsidRPr="004F6833">
        <w:rPr>
          <w:rFonts w:ascii="Arial" w:hAnsi="Arial" w:cs="Arial"/>
        </w:rPr>
        <w:lastRenderedPageBreak/>
        <w:t xml:space="preserve">normativa nacional, en especial los relativos a: i) conocer, actualizar y rectificar sus datos personales, ii) solicitar pruebas de la autorización otorgada; iii) ser informado, previa solicitud a </w:t>
      </w:r>
      <w:r w:rsidRPr="004F6833">
        <w:rPr>
          <w:rFonts w:ascii="Arial" w:hAnsi="Arial" w:cs="Arial"/>
          <w:b/>
        </w:rPr>
        <w:t xml:space="preserve">LA EMPRESA, </w:t>
      </w:r>
      <w:r w:rsidRPr="004F6833">
        <w:rPr>
          <w:rFonts w:ascii="Arial" w:hAnsi="Arial" w:cs="Arial"/>
        </w:rPr>
        <w:t xml:space="preserve">acerca del uso que se la han dado a sus datos personales; iv) revocar la autorización y/o solicitar la supresión de los datos cuando así lo desee, siempre y cuando no exista la obligación de carácter legal o contractual que lo impida o en aquellos eventos en que no se respeten los principios, derechos y garantías constitucionales y legales; v) presentar quejas ante la Superintendencia de Industria y Comercio, cuando  no se resuelvan sus consultas, reclamos y solicitudes en los términos establecidos en el ordenamiento jurídico; vi) acceder en forma gratuita a sus datos personales que hayan sido o sean objeto de tratamiento; y vii) de la facultad que tiene de abstenerse de responder preguntas relacionadas con datos de información carácter sensible, que es aquella que afecta la intimidad del titular o cuyo uso inadecuado puede generar discriminación, dado que ninguna actividad derivada de la relación jurídica puede supeditarse al suministro de los mismos. </w:t>
      </w:r>
      <w:r w:rsidRPr="004F6833">
        <w:rPr>
          <w:rFonts w:ascii="Arial" w:hAnsi="Arial" w:cs="Arial"/>
          <w:b/>
        </w:rPr>
        <w:t xml:space="preserve">CLAUSULA VIGESIMA QUINTA: COMUNICACIÓNES. </w:t>
      </w:r>
      <w:r w:rsidRPr="004F6833">
        <w:rPr>
          <w:rFonts w:ascii="Arial" w:hAnsi="Arial" w:cs="Arial"/>
        </w:rPr>
        <w:t>Las partes responderán las solicitudes que se hagan, dentro de los tres</w:t>
      </w:r>
      <w:r w:rsidRPr="004F6833">
        <w:rPr>
          <w:rFonts w:ascii="Arial" w:hAnsi="Arial" w:cs="Arial"/>
          <w:b/>
        </w:rPr>
        <w:t xml:space="preserve"> (3) </w:t>
      </w:r>
      <w:r w:rsidRPr="004F6833">
        <w:rPr>
          <w:rFonts w:ascii="Arial" w:hAnsi="Arial" w:cs="Arial"/>
        </w:rPr>
        <w:t>días hábiles</w:t>
      </w:r>
      <w:r w:rsidRPr="004F6833">
        <w:rPr>
          <w:rFonts w:ascii="Arial" w:hAnsi="Arial" w:cs="Arial"/>
          <w:b/>
        </w:rPr>
        <w:t xml:space="preserve"> </w:t>
      </w:r>
      <w:r w:rsidRPr="004F6833">
        <w:rPr>
          <w:rFonts w:ascii="Arial" w:hAnsi="Arial" w:cs="Arial"/>
        </w:rPr>
        <w:t>siguientes a su recepción.</w:t>
      </w:r>
      <w:r w:rsidRPr="004F6833">
        <w:rPr>
          <w:rFonts w:ascii="Arial" w:hAnsi="Arial" w:cs="Arial"/>
          <w:b/>
        </w:rPr>
        <w:t xml:space="preserve"> CLAUSULA VIGESIMA SEXTA: MODIFICACIONES. </w:t>
      </w:r>
      <w:r w:rsidRPr="004F6833">
        <w:rPr>
          <w:rFonts w:ascii="Arial" w:hAnsi="Arial" w:cs="Arial"/>
        </w:rPr>
        <w:t xml:space="preserve">El presente </w:t>
      </w:r>
      <w:r w:rsidRPr="004F6833">
        <w:rPr>
          <w:rFonts w:ascii="Arial" w:hAnsi="Arial" w:cs="Arial"/>
          <w:b/>
        </w:rPr>
        <w:t xml:space="preserve">CONTRATO </w:t>
      </w:r>
      <w:r w:rsidRPr="004F6833">
        <w:rPr>
          <w:rFonts w:ascii="Arial" w:hAnsi="Arial" w:cs="Arial"/>
        </w:rPr>
        <w:t xml:space="preserve">constituye el acuerdo único y total entre las partes en relación con el objeto contratado y prevalece sobre cualquier propuesta verbal o escrita, sobre toda negociación previa y sobre todas las demás comunicaciones entre las partes con respecto al objeto del </w:t>
      </w:r>
      <w:r w:rsidRPr="004F6833">
        <w:rPr>
          <w:rFonts w:ascii="Arial" w:hAnsi="Arial" w:cs="Arial"/>
          <w:b/>
        </w:rPr>
        <w:t xml:space="preserve">CONTRATO. </w:t>
      </w:r>
      <w:r w:rsidRPr="004F6833">
        <w:rPr>
          <w:rFonts w:ascii="Arial" w:hAnsi="Arial" w:cs="Arial"/>
        </w:rPr>
        <w:t xml:space="preserve">Toda modificación de las condiciones establecidas en este </w:t>
      </w:r>
      <w:r w:rsidRPr="004F6833">
        <w:rPr>
          <w:rFonts w:ascii="Arial" w:hAnsi="Arial" w:cs="Arial"/>
          <w:b/>
        </w:rPr>
        <w:t xml:space="preserve">CONTRATO </w:t>
      </w:r>
      <w:r w:rsidRPr="004F6833">
        <w:rPr>
          <w:rFonts w:ascii="Arial" w:hAnsi="Arial" w:cs="Arial"/>
        </w:rPr>
        <w:t xml:space="preserve">se hará de común acuerdo por las partes y deberá contar por escrito. No habrá modificación tácita de las condiciones contractuales. </w:t>
      </w:r>
      <w:r w:rsidRPr="004F6833">
        <w:rPr>
          <w:rFonts w:ascii="Arial" w:hAnsi="Arial" w:cs="Arial"/>
          <w:b/>
        </w:rPr>
        <w:t xml:space="preserve">CLAUSULA VIGESIMA SEPTIMA: REQUISITOS DE EJECUCIÓN. </w:t>
      </w:r>
      <w:r w:rsidRPr="004F6833">
        <w:rPr>
          <w:rFonts w:ascii="Arial" w:hAnsi="Arial" w:cs="Arial"/>
        </w:rPr>
        <w:t xml:space="preserve">El presente </w:t>
      </w:r>
      <w:r w:rsidRPr="004F6833">
        <w:rPr>
          <w:rFonts w:ascii="Arial" w:hAnsi="Arial" w:cs="Arial"/>
          <w:b/>
        </w:rPr>
        <w:t xml:space="preserve">CONTRATO </w:t>
      </w:r>
      <w:r w:rsidRPr="004F6833">
        <w:rPr>
          <w:rFonts w:ascii="Arial" w:hAnsi="Arial" w:cs="Arial"/>
        </w:rPr>
        <w:t xml:space="preserve">requiere para su ejecución: </w:t>
      </w:r>
      <w:r w:rsidRPr="004F6833">
        <w:rPr>
          <w:rFonts w:ascii="Arial" w:hAnsi="Arial" w:cs="Arial"/>
          <w:b/>
        </w:rPr>
        <w:t>1)</w:t>
      </w:r>
      <w:r w:rsidRPr="004F6833">
        <w:rPr>
          <w:rFonts w:ascii="Arial" w:hAnsi="Arial" w:cs="Arial"/>
        </w:rPr>
        <w:t xml:space="preserve"> La firma de las partes en la plataforma SECOP II.; </w:t>
      </w:r>
      <w:r w:rsidRPr="004F6833">
        <w:rPr>
          <w:rFonts w:ascii="Arial" w:hAnsi="Arial" w:cs="Arial"/>
          <w:b/>
        </w:rPr>
        <w:t xml:space="preserve">2) </w:t>
      </w:r>
      <w:r w:rsidRPr="004F6833">
        <w:rPr>
          <w:rFonts w:ascii="Arial" w:hAnsi="Arial" w:cs="Arial"/>
        </w:rPr>
        <w:t xml:space="preserve">La constitución de las garantías exigidas en el presente </w:t>
      </w:r>
      <w:r w:rsidRPr="004F6833">
        <w:rPr>
          <w:rFonts w:ascii="Arial" w:hAnsi="Arial" w:cs="Arial"/>
          <w:b/>
        </w:rPr>
        <w:t xml:space="preserve">CONTRATO </w:t>
      </w:r>
      <w:r w:rsidRPr="004F6833">
        <w:rPr>
          <w:rFonts w:ascii="Arial" w:hAnsi="Arial" w:cs="Arial"/>
        </w:rPr>
        <w:t xml:space="preserve">por parte del </w:t>
      </w:r>
      <w:r w:rsidRPr="004F6833">
        <w:rPr>
          <w:rFonts w:ascii="Arial" w:hAnsi="Arial" w:cs="Arial"/>
          <w:b/>
        </w:rPr>
        <w:t xml:space="preserve">CONTRATISTA </w:t>
      </w:r>
      <w:r w:rsidRPr="004F6833">
        <w:rPr>
          <w:rFonts w:ascii="Arial" w:hAnsi="Arial" w:cs="Arial"/>
        </w:rPr>
        <w:t xml:space="preserve">y su aprobación por parte de </w:t>
      </w:r>
      <w:r w:rsidRPr="004F6833">
        <w:rPr>
          <w:rFonts w:ascii="Arial" w:hAnsi="Arial" w:cs="Arial"/>
          <w:b/>
        </w:rPr>
        <w:t>LA EMPRESA. 3) C</w:t>
      </w:r>
      <w:r w:rsidRPr="004F6833">
        <w:rPr>
          <w:rFonts w:ascii="Arial" w:hAnsi="Arial" w:cs="Arial"/>
        </w:rPr>
        <w:t>ontar con el</w:t>
      </w:r>
      <w:r w:rsidRPr="004F6833">
        <w:rPr>
          <w:rFonts w:ascii="Arial" w:hAnsi="Arial" w:cs="Arial"/>
          <w:b/>
        </w:rPr>
        <w:t xml:space="preserve"> </w:t>
      </w:r>
      <w:r w:rsidRPr="004F6833">
        <w:rPr>
          <w:rFonts w:ascii="Arial" w:hAnsi="Arial" w:cs="Arial"/>
        </w:rPr>
        <w:t>Certificado de Registro Presupuestal (RP)</w:t>
      </w:r>
      <w:r w:rsidRPr="004F6833">
        <w:rPr>
          <w:rFonts w:ascii="Arial" w:hAnsi="Arial" w:cs="Arial"/>
          <w:b/>
        </w:rPr>
        <w:t xml:space="preserve">, </w:t>
      </w:r>
      <w:r w:rsidRPr="004F6833">
        <w:rPr>
          <w:rFonts w:ascii="Arial" w:hAnsi="Arial" w:cs="Arial"/>
        </w:rPr>
        <w:t xml:space="preserve">haberse suscrito el acta de inicio por parte de </w:t>
      </w:r>
      <w:r w:rsidRPr="004F6833">
        <w:rPr>
          <w:rFonts w:ascii="Arial" w:hAnsi="Arial" w:cs="Arial"/>
          <w:b/>
        </w:rPr>
        <w:t xml:space="preserve">LA EMPRESA </w:t>
      </w:r>
      <w:r w:rsidRPr="004F6833">
        <w:rPr>
          <w:rFonts w:ascii="Arial" w:hAnsi="Arial" w:cs="Arial"/>
        </w:rPr>
        <w:t xml:space="preserve">y el </w:t>
      </w:r>
      <w:r w:rsidRPr="004F6833">
        <w:rPr>
          <w:rFonts w:ascii="Arial" w:hAnsi="Arial" w:cs="Arial"/>
          <w:b/>
        </w:rPr>
        <w:t xml:space="preserve">CONTRATISTA.  CLAUSULA VIGESIMA OCTAVA DOMICILIO Y JURISDICCIÓN: </w:t>
      </w:r>
      <w:r w:rsidRPr="004F6833">
        <w:rPr>
          <w:rFonts w:ascii="Arial" w:hAnsi="Arial" w:cs="Arial"/>
        </w:rPr>
        <w:t xml:space="preserve">Para efectos legales, el domicilio de </w:t>
      </w:r>
      <w:r w:rsidRPr="004F6833">
        <w:rPr>
          <w:rFonts w:ascii="Arial" w:hAnsi="Arial" w:cs="Arial"/>
          <w:b/>
        </w:rPr>
        <w:t xml:space="preserve">LA EMPRESA </w:t>
      </w:r>
      <w:r w:rsidRPr="004F6833">
        <w:rPr>
          <w:rFonts w:ascii="Arial" w:hAnsi="Arial" w:cs="Arial"/>
        </w:rPr>
        <w:t xml:space="preserve">es </w:t>
      </w:r>
      <w:proofErr w:type="spellStart"/>
      <w:r w:rsidRPr="004F6833">
        <w:rPr>
          <w:rFonts w:ascii="Arial" w:hAnsi="Arial" w:cs="Arial"/>
        </w:rPr>
        <w:t>Cra</w:t>
      </w:r>
      <w:proofErr w:type="spellEnd"/>
      <w:r w:rsidRPr="004F6833">
        <w:rPr>
          <w:rFonts w:ascii="Arial" w:hAnsi="Arial" w:cs="Arial"/>
        </w:rPr>
        <w:t xml:space="preserve"> 7 # 24 -76 Barrio </w:t>
      </w:r>
      <w:proofErr w:type="spellStart"/>
      <w:r w:rsidRPr="004F6833">
        <w:rPr>
          <w:rFonts w:ascii="Arial" w:hAnsi="Arial" w:cs="Arial"/>
        </w:rPr>
        <w:t>Pandeyuca</w:t>
      </w:r>
      <w:proofErr w:type="spellEnd"/>
      <w:r w:rsidRPr="004F6833">
        <w:rPr>
          <w:rFonts w:ascii="Arial" w:hAnsi="Arial" w:cs="Arial"/>
        </w:rPr>
        <w:t xml:space="preserve"> Quibdó – Chocó.; y la del </w:t>
      </w:r>
      <w:r w:rsidRPr="004F6833">
        <w:rPr>
          <w:rFonts w:ascii="Arial" w:hAnsi="Arial" w:cs="Arial"/>
          <w:b/>
        </w:rPr>
        <w:t xml:space="preserve">CONTRATISTA, </w:t>
      </w:r>
      <w:proofErr w:type="spellStart"/>
      <w:r w:rsidRPr="004F6833">
        <w:rPr>
          <w:rFonts w:ascii="Arial" w:eastAsiaTheme="minorHAnsi" w:hAnsi="Arial" w:cs="Arial"/>
          <w:lang w:val="es-CO" w:eastAsia="en-US"/>
        </w:rPr>
        <w:t>Cra</w:t>
      </w:r>
      <w:proofErr w:type="spellEnd"/>
      <w:r w:rsidRPr="004F6833">
        <w:rPr>
          <w:rFonts w:ascii="Arial" w:eastAsiaTheme="minorHAnsi" w:hAnsi="Arial" w:cs="Arial"/>
          <w:lang w:val="es-CO" w:eastAsia="en-US"/>
        </w:rPr>
        <w:t xml:space="preserve"> </w:t>
      </w:r>
      <w:r w:rsidR="004F6833" w:rsidRPr="007C6E7F">
        <w:rPr>
          <w:rFonts w:ascii="Arial" w:hAnsi="Arial" w:cs="Arial"/>
          <w:sz w:val="22"/>
        </w:rPr>
        <w:t>18</w:t>
      </w:r>
      <w:r w:rsidR="007C6E7F" w:rsidRPr="007C6E7F">
        <w:rPr>
          <w:rFonts w:ascii="Arial" w:hAnsi="Arial" w:cs="Arial"/>
          <w:sz w:val="22"/>
        </w:rPr>
        <w:t xml:space="preserve"> </w:t>
      </w:r>
      <w:r w:rsidR="004F6833" w:rsidRPr="007C6E7F">
        <w:rPr>
          <w:rFonts w:ascii="Arial" w:hAnsi="Arial" w:cs="Arial"/>
          <w:sz w:val="22"/>
        </w:rPr>
        <w:t># 10 -27</w:t>
      </w:r>
      <w:r w:rsidR="004F6833" w:rsidRPr="007C6E7F">
        <w:rPr>
          <w:rFonts w:ascii="Arial" w:eastAsiaTheme="minorHAnsi" w:hAnsi="Arial" w:cs="Arial"/>
          <w:lang w:val="es-CO" w:eastAsia="en-US"/>
        </w:rPr>
        <w:t>, Quibdó – Chocó.</w:t>
      </w:r>
    </w:p>
    <w:p w:rsidR="00251CC4" w:rsidRPr="004F6833" w:rsidRDefault="00251CC4" w:rsidP="00251CC4">
      <w:pPr>
        <w:jc w:val="both"/>
        <w:rPr>
          <w:rFonts w:ascii="Arial" w:hAnsi="Arial" w:cs="Arial"/>
        </w:rPr>
      </w:pPr>
    </w:p>
    <w:tbl>
      <w:tblPr>
        <w:tblpPr w:leftFromText="141" w:rightFromText="141" w:vertAnchor="text" w:tblpXSpec="center" w:tblpY="56"/>
        <w:tblW w:w="8785" w:type="dxa"/>
        <w:tblLayout w:type="fixed"/>
        <w:tblLook w:val="0000" w:firstRow="0" w:lastRow="0" w:firstColumn="0" w:lastColumn="0" w:noHBand="0" w:noVBand="0"/>
      </w:tblPr>
      <w:tblGrid>
        <w:gridCol w:w="1655"/>
        <w:gridCol w:w="1731"/>
        <w:gridCol w:w="1730"/>
        <w:gridCol w:w="1683"/>
        <w:gridCol w:w="1986"/>
      </w:tblGrid>
      <w:tr w:rsidR="00251CC4" w:rsidRPr="004F6833" w:rsidTr="00B3424A">
        <w:tc>
          <w:tcPr>
            <w:tcW w:w="1655" w:type="dxa"/>
            <w:tcBorders>
              <w:top w:val="single" w:sz="4" w:space="0" w:color="000000"/>
              <w:left w:val="single" w:sz="4" w:space="0" w:color="000000"/>
              <w:bottom w:val="single" w:sz="4" w:space="0" w:color="000000"/>
            </w:tcBorders>
            <w:shd w:val="clear" w:color="auto" w:fill="D9D9D9" w:themeFill="background1" w:themeFillShade="D9"/>
            <w:vAlign w:val="center"/>
          </w:tcPr>
          <w:p w:rsidR="00251CC4" w:rsidRPr="004F6833" w:rsidRDefault="00251CC4" w:rsidP="00B3424A">
            <w:pPr>
              <w:snapToGrid w:val="0"/>
              <w:jc w:val="both"/>
              <w:rPr>
                <w:rFonts w:ascii="Arial" w:hAnsi="Arial" w:cs="Arial"/>
                <w:b/>
                <w:sz w:val="16"/>
                <w:szCs w:val="16"/>
              </w:rPr>
            </w:pPr>
            <w:r w:rsidRPr="004F6833">
              <w:rPr>
                <w:rFonts w:ascii="Arial" w:hAnsi="Arial" w:cs="Arial"/>
                <w:b/>
                <w:sz w:val="16"/>
                <w:szCs w:val="16"/>
              </w:rPr>
              <w:t>Proyectó</w:t>
            </w:r>
          </w:p>
        </w:tc>
        <w:tc>
          <w:tcPr>
            <w:tcW w:w="1731" w:type="dxa"/>
            <w:tcBorders>
              <w:top w:val="single" w:sz="4" w:space="0" w:color="000000"/>
              <w:left w:val="single" w:sz="4" w:space="0" w:color="000000"/>
              <w:bottom w:val="single" w:sz="4" w:space="0" w:color="000000"/>
            </w:tcBorders>
            <w:shd w:val="clear" w:color="auto" w:fill="D9D9D9" w:themeFill="background1" w:themeFillShade="D9"/>
            <w:vAlign w:val="center"/>
          </w:tcPr>
          <w:p w:rsidR="00251CC4" w:rsidRPr="004F6833" w:rsidRDefault="00251CC4" w:rsidP="00B3424A">
            <w:pPr>
              <w:snapToGrid w:val="0"/>
              <w:jc w:val="both"/>
              <w:rPr>
                <w:rFonts w:ascii="Arial" w:hAnsi="Arial" w:cs="Arial"/>
                <w:b/>
                <w:sz w:val="16"/>
                <w:szCs w:val="16"/>
              </w:rPr>
            </w:pPr>
            <w:r w:rsidRPr="004F6833">
              <w:rPr>
                <w:rFonts w:ascii="Arial" w:hAnsi="Arial" w:cs="Arial"/>
                <w:b/>
                <w:sz w:val="16"/>
                <w:szCs w:val="16"/>
              </w:rPr>
              <w:t>Elaboró</w:t>
            </w:r>
          </w:p>
        </w:tc>
        <w:tc>
          <w:tcPr>
            <w:tcW w:w="1730" w:type="dxa"/>
            <w:tcBorders>
              <w:top w:val="single" w:sz="4" w:space="0" w:color="000000"/>
              <w:left w:val="single" w:sz="4" w:space="0" w:color="000000"/>
              <w:bottom w:val="single" w:sz="4" w:space="0" w:color="000000"/>
            </w:tcBorders>
            <w:shd w:val="clear" w:color="auto" w:fill="D9D9D9" w:themeFill="background1" w:themeFillShade="D9"/>
            <w:vAlign w:val="center"/>
          </w:tcPr>
          <w:p w:rsidR="00251CC4" w:rsidRPr="004F6833" w:rsidRDefault="00251CC4" w:rsidP="00B3424A">
            <w:pPr>
              <w:snapToGrid w:val="0"/>
              <w:jc w:val="both"/>
              <w:rPr>
                <w:rFonts w:ascii="Arial" w:hAnsi="Arial" w:cs="Arial"/>
                <w:b/>
                <w:sz w:val="16"/>
                <w:szCs w:val="16"/>
              </w:rPr>
            </w:pPr>
            <w:r w:rsidRPr="004F6833">
              <w:rPr>
                <w:rFonts w:ascii="Arial" w:hAnsi="Arial" w:cs="Arial"/>
                <w:b/>
                <w:sz w:val="16"/>
                <w:szCs w:val="16"/>
              </w:rPr>
              <w:t>Revisó</w:t>
            </w:r>
          </w:p>
        </w:tc>
        <w:tc>
          <w:tcPr>
            <w:tcW w:w="1683" w:type="dxa"/>
            <w:tcBorders>
              <w:top w:val="single" w:sz="4" w:space="0" w:color="000000"/>
              <w:left w:val="single" w:sz="4" w:space="0" w:color="000000"/>
              <w:bottom w:val="single" w:sz="4" w:space="0" w:color="000000"/>
            </w:tcBorders>
            <w:shd w:val="clear" w:color="auto" w:fill="D9D9D9" w:themeFill="background1" w:themeFillShade="D9"/>
            <w:vAlign w:val="center"/>
          </w:tcPr>
          <w:p w:rsidR="00251CC4" w:rsidRPr="004F6833" w:rsidRDefault="00251CC4" w:rsidP="00B3424A">
            <w:pPr>
              <w:snapToGrid w:val="0"/>
              <w:jc w:val="both"/>
              <w:rPr>
                <w:rFonts w:ascii="Arial" w:hAnsi="Arial" w:cs="Arial"/>
                <w:b/>
                <w:sz w:val="16"/>
                <w:szCs w:val="16"/>
              </w:rPr>
            </w:pPr>
            <w:r w:rsidRPr="004F6833">
              <w:rPr>
                <w:rFonts w:ascii="Arial" w:hAnsi="Arial" w:cs="Arial"/>
                <w:b/>
                <w:sz w:val="16"/>
                <w:szCs w:val="16"/>
              </w:rPr>
              <w:t>No. de folios</w:t>
            </w:r>
          </w:p>
        </w:tc>
        <w:tc>
          <w:tcPr>
            <w:tcW w:w="1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51CC4" w:rsidRPr="004F6833" w:rsidRDefault="00251CC4" w:rsidP="00B3424A">
            <w:pPr>
              <w:snapToGrid w:val="0"/>
              <w:jc w:val="both"/>
              <w:rPr>
                <w:rFonts w:ascii="Arial" w:hAnsi="Arial" w:cs="Arial"/>
                <w:b/>
                <w:sz w:val="16"/>
                <w:szCs w:val="16"/>
              </w:rPr>
            </w:pPr>
            <w:r w:rsidRPr="004F6833">
              <w:rPr>
                <w:rFonts w:ascii="Arial" w:hAnsi="Arial" w:cs="Arial"/>
                <w:b/>
                <w:sz w:val="16"/>
                <w:szCs w:val="16"/>
              </w:rPr>
              <w:t>Anexos</w:t>
            </w:r>
          </w:p>
        </w:tc>
      </w:tr>
      <w:tr w:rsidR="00251CC4" w:rsidRPr="004F6833" w:rsidTr="00B3424A">
        <w:tc>
          <w:tcPr>
            <w:tcW w:w="1655" w:type="dxa"/>
            <w:tcBorders>
              <w:top w:val="single" w:sz="4" w:space="0" w:color="000000"/>
              <w:left w:val="single" w:sz="4" w:space="0" w:color="000000"/>
              <w:bottom w:val="single" w:sz="4" w:space="0" w:color="000000"/>
            </w:tcBorders>
            <w:vAlign w:val="center"/>
          </w:tcPr>
          <w:p w:rsidR="00251CC4" w:rsidRPr="004F6833" w:rsidRDefault="00251CC4" w:rsidP="00B3424A">
            <w:pPr>
              <w:snapToGrid w:val="0"/>
              <w:jc w:val="both"/>
              <w:rPr>
                <w:rFonts w:ascii="Arial" w:hAnsi="Arial" w:cs="Arial"/>
                <w:sz w:val="16"/>
                <w:szCs w:val="16"/>
              </w:rPr>
            </w:pPr>
            <w:r w:rsidRPr="004F6833">
              <w:rPr>
                <w:rFonts w:ascii="Arial" w:hAnsi="Arial" w:cs="Arial"/>
                <w:sz w:val="16"/>
                <w:szCs w:val="16"/>
              </w:rPr>
              <w:t>Neyfer Córdoba</w:t>
            </w:r>
          </w:p>
        </w:tc>
        <w:tc>
          <w:tcPr>
            <w:tcW w:w="1731" w:type="dxa"/>
            <w:tcBorders>
              <w:top w:val="single" w:sz="4" w:space="0" w:color="000000"/>
              <w:left w:val="single" w:sz="4" w:space="0" w:color="000000"/>
              <w:bottom w:val="single" w:sz="4" w:space="0" w:color="000000"/>
            </w:tcBorders>
            <w:vAlign w:val="center"/>
          </w:tcPr>
          <w:p w:rsidR="00251CC4" w:rsidRPr="004F6833" w:rsidRDefault="00251CC4" w:rsidP="00B3424A">
            <w:pPr>
              <w:snapToGrid w:val="0"/>
              <w:jc w:val="both"/>
              <w:rPr>
                <w:rFonts w:ascii="Arial" w:hAnsi="Arial" w:cs="Arial"/>
                <w:sz w:val="16"/>
                <w:szCs w:val="16"/>
              </w:rPr>
            </w:pPr>
            <w:r w:rsidRPr="004F6833">
              <w:rPr>
                <w:rFonts w:ascii="Arial" w:hAnsi="Arial" w:cs="Arial"/>
                <w:sz w:val="16"/>
                <w:szCs w:val="16"/>
              </w:rPr>
              <w:t>Neyfer Córdoba</w:t>
            </w:r>
          </w:p>
        </w:tc>
        <w:tc>
          <w:tcPr>
            <w:tcW w:w="1730" w:type="dxa"/>
            <w:tcBorders>
              <w:top w:val="single" w:sz="4" w:space="0" w:color="000000"/>
              <w:left w:val="single" w:sz="4" w:space="0" w:color="000000"/>
              <w:bottom w:val="single" w:sz="4" w:space="0" w:color="000000"/>
            </w:tcBorders>
            <w:vAlign w:val="center"/>
          </w:tcPr>
          <w:p w:rsidR="00251CC4" w:rsidRPr="004F6833" w:rsidRDefault="00251CC4" w:rsidP="00B3424A">
            <w:pPr>
              <w:snapToGrid w:val="0"/>
              <w:jc w:val="both"/>
              <w:rPr>
                <w:rFonts w:ascii="Arial" w:hAnsi="Arial" w:cs="Arial"/>
                <w:sz w:val="16"/>
                <w:szCs w:val="16"/>
              </w:rPr>
            </w:pPr>
            <w:proofErr w:type="spellStart"/>
            <w:r w:rsidRPr="004F6833">
              <w:rPr>
                <w:rFonts w:ascii="Arial" w:hAnsi="Arial" w:cs="Arial"/>
                <w:sz w:val="16"/>
                <w:szCs w:val="16"/>
              </w:rPr>
              <w:t>Jhovanny</w:t>
            </w:r>
            <w:proofErr w:type="spellEnd"/>
            <w:r w:rsidRPr="004F6833">
              <w:rPr>
                <w:rFonts w:ascii="Arial" w:hAnsi="Arial" w:cs="Arial"/>
                <w:sz w:val="16"/>
                <w:szCs w:val="16"/>
              </w:rPr>
              <w:t xml:space="preserve"> Mosquera Lozano </w:t>
            </w:r>
          </w:p>
          <w:p w:rsidR="00251CC4" w:rsidRPr="004F6833" w:rsidRDefault="00251CC4" w:rsidP="00B3424A">
            <w:pPr>
              <w:snapToGrid w:val="0"/>
              <w:jc w:val="both"/>
              <w:rPr>
                <w:rFonts w:ascii="Arial" w:hAnsi="Arial" w:cs="Arial"/>
                <w:sz w:val="16"/>
                <w:szCs w:val="16"/>
              </w:rPr>
            </w:pPr>
            <w:proofErr w:type="spellStart"/>
            <w:r w:rsidRPr="004F6833">
              <w:rPr>
                <w:rFonts w:ascii="Arial" w:hAnsi="Arial" w:cs="Arial"/>
                <w:sz w:val="16"/>
                <w:szCs w:val="16"/>
              </w:rPr>
              <w:t>Fabian</w:t>
            </w:r>
            <w:proofErr w:type="spellEnd"/>
            <w:r w:rsidRPr="004F6833">
              <w:rPr>
                <w:rFonts w:ascii="Arial" w:hAnsi="Arial" w:cs="Arial"/>
                <w:sz w:val="16"/>
                <w:szCs w:val="16"/>
              </w:rPr>
              <w:t xml:space="preserve"> </w:t>
            </w:r>
            <w:proofErr w:type="spellStart"/>
            <w:r w:rsidRPr="004F6833">
              <w:rPr>
                <w:rFonts w:ascii="Arial" w:hAnsi="Arial" w:cs="Arial"/>
                <w:sz w:val="16"/>
                <w:szCs w:val="16"/>
              </w:rPr>
              <w:t>Abisambra</w:t>
            </w:r>
            <w:proofErr w:type="spellEnd"/>
          </w:p>
        </w:tc>
        <w:tc>
          <w:tcPr>
            <w:tcW w:w="1683" w:type="dxa"/>
            <w:tcBorders>
              <w:top w:val="single" w:sz="4" w:space="0" w:color="000000"/>
              <w:left w:val="single" w:sz="4" w:space="0" w:color="000000"/>
              <w:bottom w:val="single" w:sz="4" w:space="0" w:color="000000"/>
            </w:tcBorders>
            <w:vAlign w:val="center"/>
          </w:tcPr>
          <w:p w:rsidR="00251CC4" w:rsidRPr="004F6833" w:rsidRDefault="004F6833" w:rsidP="004F6833">
            <w:pPr>
              <w:snapToGrid w:val="0"/>
              <w:jc w:val="both"/>
              <w:rPr>
                <w:rFonts w:ascii="Arial" w:hAnsi="Arial" w:cs="Arial"/>
                <w:sz w:val="16"/>
                <w:szCs w:val="16"/>
              </w:rPr>
            </w:pPr>
            <w:r w:rsidRPr="004F6833">
              <w:rPr>
                <w:rFonts w:ascii="Arial" w:hAnsi="Arial" w:cs="Arial"/>
                <w:sz w:val="16"/>
                <w:szCs w:val="16"/>
              </w:rPr>
              <w:t>Nueve (9</w:t>
            </w:r>
            <w:r w:rsidR="00251CC4" w:rsidRPr="004F6833">
              <w:rPr>
                <w:rFonts w:ascii="Arial" w:hAnsi="Arial" w:cs="Arial"/>
                <w:sz w:val="16"/>
                <w:szCs w:val="16"/>
              </w:rPr>
              <w:t>)</w:t>
            </w:r>
          </w:p>
        </w:tc>
        <w:tc>
          <w:tcPr>
            <w:tcW w:w="1986" w:type="dxa"/>
            <w:tcBorders>
              <w:top w:val="single" w:sz="4" w:space="0" w:color="000000"/>
              <w:left w:val="single" w:sz="4" w:space="0" w:color="000000"/>
              <w:bottom w:val="single" w:sz="4" w:space="0" w:color="000000"/>
              <w:right w:val="single" w:sz="4" w:space="0" w:color="000000"/>
            </w:tcBorders>
            <w:vAlign w:val="center"/>
          </w:tcPr>
          <w:p w:rsidR="00251CC4" w:rsidRPr="004F6833" w:rsidRDefault="00251CC4" w:rsidP="00B3424A">
            <w:pPr>
              <w:snapToGrid w:val="0"/>
              <w:jc w:val="both"/>
              <w:rPr>
                <w:rFonts w:ascii="Arial" w:hAnsi="Arial" w:cs="Arial"/>
                <w:sz w:val="16"/>
                <w:szCs w:val="16"/>
              </w:rPr>
            </w:pPr>
            <w:r w:rsidRPr="004F6833">
              <w:rPr>
                <w:rFonts w:ascii="Arial" w:hAnsi="Arial" w:cs="Arial"/>
                <w:sz w:val="16"/>
                <w:szCs w:val="16"/>
              </w:rPr>
              <w:t>Cero (0)</w:t>
            </w:r>
          </w:p>
        </w:tc>
      </w:tr>
    </w:tbl>
    <w:p w:rsidR="00251CC4" w:rsidRPr="004F6833" w:rsidRDefault="00251CC4" w:rsidP="00251CC4">
      <w:pPr>
        <w:jc w:val="both"/>
        <w:rPr>
          <w:rFonts w:ascii="Arial" w:hAnsi="Arial" w:cs="Arial"/>
        </w:rPr>
      </w:pPr>
    </w:p>
    <w:p w:rsidR="00251CC4" w:rsidRPr="004F6833" w:rsidRDefault="00251CC4" w:rsidP="00251CC4">
      <w:pPr>
        <w:jc w:val="both"/>
        <w:rPr>
          <w:rFonts w:ascii="Arial" w:hAnsi="Arial" w:cs="Arial"/>
        </w:rPr>
      </w:pPr>
    </w:p>
    <w:p w:rsidR="00251CC4" w:rsidRPr="004F6833" w:rsidRDefault="00251CC4" w:rsidP="00251CC4">
      <w:pPr>
        <w:jc w:val="both"/>
        <w:rPr>
          <w:rFonts w:ascii="Arial" w:hAnsi="Arial" w:cs="Arial"/>
        </w:rPr>
      </w:pPr>
    </w:p>
    <w:sectPr w:rsidR="00251CC4" w:rsidRPr="004F6833" w:rsidSect="00BE7E38">
      <w:headerReference w:type="default" r:id="rId8"/>
      <w:footerReference w:type="default" r:id="rId9"/>
      <w:pgSz w:w="12240" w:h="15840" w:code="1"/>
      <w:pgMar w:top="2269" w:right="1559" w:bottom="2268" w:left="1701" w:header="851" w:footer="9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469" w:rsidRDefault="006A4469" w:rsidP="00682CF9">
      <w:r>
        <w:separator/>
      </w:r>
    </w:p>
  </w:endnote>
  <w:endnote w:type="continuationSeparator" w:id="0">
    <w:p w:rsidR="006A4469" w:rsidRDefault="006A4469" w:rsidP="0068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B13" w:rsidRDefault="00922902" w:rsidP="00745B13">
    <w:pPr>
      <w:pStyle w:val="Piedepgina"/>
      <w:rPr>
        <w:rFonts w:ascii="Arial" w:hAnsi="Arial" w:cs="Arial"/>
        <w:color w:val="000099"/>
        <w:sz w:val="16"/>
        <w:szCs w:val="16"/>
      </w:rPr>
    </w:pPr>
    <w:r>
      <w:rPr>
        <w:noProof/>
        <w:lang w:val="es-CO" w:eastAsia="es-CO"/>
      </w:rPr>
      <w:drawing>
        <wp:anchor distT="0" distB="0" distL="114300" distR="114300" simplePos="0" relativeHeight="251661312" behindDoc="0" locked="0" layoutInCell="1" allowOverlap="1" wp14:anchorId="58354F86" wp14:editId="1038B022">
          <wp:simplePos x="0" y="0"/>
          <wp:positionH relativeFrom="column">
            <wp:posOffset>-1080135</wp:posOffset>
          </wp:positionH>
          <wp:positionV relativeFrom="paragraph">
            <wp:posOffset>-30641</wp:posOffset>
          </wp:positionV>
          <wp:extent cx="7839075" cy="1388745"/>
          <wp:effectExtent l="0" t="0" r="9525" b="1905"/>
          <wp:wrapNone/>
          <wp:docPr id="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9075" cy="1388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2336" behindDoc="0" locked="0" layoutInCell="1" allowOverlap="1" wp14:anchorId="69C9C3C4" wp14:editId="7C6837FA">
              <wp:simplePos x="0" y="0"/>
              <wp:positionH relativeFrom="column">
                <wp:posOffset>-612775</wp:posOffset>
              </wp:positionH>
              <wp:positionV relativeFrom="paragraph">
                <wp:posOffset>-135416</wp:posOffset>
              </wp:positionV>
              <wp:extent cx="2579370" cy="832485"/>
              <wp:effectExtent l="0" t="0" r="0" b="0"/>
              <wp:wrapNone/>
              <wp:docPr id="4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9370" cy="832485"/>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745B13" w:rsidRPr="003B30BE" w:rsidRDefault="00922902" w:rsidP="00745B13">
                          <w:pPr>
                            <w:rPr>
                              <w:rFonts w:ascii="Arial" w:hAnsi="Arial" w:cs="Arial"/>
                              <w:b/>
                              <w:color w:val="002060"/>
                              <w:sz w:val="14"/>
                              <w:szCs w:val="14"/>
                            </w:rPr>
                          </w:pPr>
                          <w:r w:rsidRPr="003B30BE">
                            <w:rPr>
                              <w:rFonts w:ascii="Arial" w:hAnsi="Arial" w:cs="Arial"/>
                              <w:b/>
                              <w:color w:val="002060"/>
                              <w:sz w:val="14"/>
                              <w:szCs w:val="14"/>
                            </w:rPr>
                            <w:t xml:space="preserve">Quibdó-Chocó: </w:t>
                          </w:r>
                          <w:r w:rsidRPr="003B30BE">
                            <w:rPr>
                              <w:rFonts w:ascii="Arial" w:hAnsi="Arial" w:cs="Arial"/>
                              <w:color w:val="002060"/>
                              <w:sz w:val="14"/>
                              <w:szCs w:val="14"/>
                            </w:rPr>
                            <w:t>Carrera 7° No. 24 – 76</w:t>
                          </w:r>
                          <w:r w:rsidRPr="003B30BE">
                            <w:rPr>
                              <w:rFonts w:ascii="Arial" w:hAnsi="Arial" w:cs="Arial"/>
                              <w:b/>
                              <w:color w:val="002060"/>
                              <w:sz w:val="14"/>
                              <w:szCs w:val="14"/>
                            </w:rPr>
                            <w:t xml:space="preserve"> </w:t>
                          </w:r>
                        </w:p>
                        <w:p w:rsidR="00745B13" w:rsidRPr="003B30BE" w:rsidRDefault="00922902" w:rsidP="00745B13">
                          <w:pPr>
                            <w:rPr>
                              <w:rFonts w:ascii="Arial" w:hAnsi="Arial" w:cs="Arial"/>
                              <w:color w:val="002060"/>
                              <w:sz w:val="14"/>
                              <w:szCs w:val="14"/>
                            </w:rPr>
                          </w:pPr>
                          <w:r w:rsidRPr="003B30BE">
                            <w:rPr>
                              <w:rFonts w:ascii="Arial" w:hAnsi="Arial" w:cs="Arial"/>
                              <w:b/>
                              <w:color w:val="002060"/>
                              <w:sz w:val="14"/>
                              <w:szCs w:val="14"/>
                            </w:rPr>
                            <w:t xml:space="preserve">Tel: </w:t>
                          </w:r>
                          <w:r w:rsidRPr="003B30BE">
                            <w:rPr>
                              <w:rFonts w:ascii="Arial" w:hAnsi="Arial" w:cs="Arial"/>
                              <w:color w:val="002060"/>
                              <w:sz w:val="14"/>
                              <w:szCs w:val="14"/>
                            </w:rPr>
                            <w:t>(4) 6726172</w:t>
                          </w:r>
                          <w:r>
                            <w:rPr>
                              <w:rFonts w:ascii="Arial" w:hAnsi="Arial" w:cs="Arial"/>
                              <w:color w:val="002060"/>
                              <w:sz w:val="14"/>
                              <w:szCs w:val="14"/>
                            </w:rPr>
                            <w:t xml:space="preserve"> – 01 8000 517777</w:t>
                          </w:r>
                        </w:p>
                        <w:p w:rsidR="00745B13" w:rsidRPr="003B30BE" w:rsidRDefault="00922902" w:rsidP="00745B13">
                          <w:pPr>
                            <w:rPr>
                              <w:rFonts w:ascii="Arial" w:hAnsi="Arial" w:cs="Arial"/>
                              <w:b/>
                              <w:color w:val="002060"/>
                              <w:sz w:val="14"/>
                              <w:szCs w:val="14"/>
                            </w:rPr>
                          </w:pPr>
                          <w:r w:rsidRPr="003B30BE">
                            <w:rPr>
                              <w:rFonts w:ascii="Arial" w:hAnsi="Arial" w:cs="Arial"/>
                              <w:b/>
                              <w:color w:val="002060"/>
                              <w:sz w:val="14"/>
                              <w:szCs w:val="14"/>
                            </w:rPr>
                            <w:t xml:space="preserve">Bogotá: </w:t>
                          </w:r>
                          <w:r w:rsidRPr="003B30BE">
                            <w:rPr>
                              <w:rFonts w:ascii="Arial" w:hAnsi="Arial" w:cs="Arial"/>
                              <w:color w:val="002060"/>
                              <w:sz w:val="14"/>
                              <w:szCs w:val="14"/>
                            </w:rPr>
                            <w:t>Av. Calle 26 No 69d 91, Centro Empresari</w:t>
                          </w:r>
                          <w:r>
                            <w:rPr>
                              <w:rFonts w:ascii="Arial" w:hAnsi="Arial" w:cs="Arial"/>
                              <w:color w:val="002060"/>
                              <w:sz w:val="14"/>
                              <w:szCs w:val="14"/>
                            </w:rPr>
                            <w:t>al Arrecife T. Peatonal, Of. 804</w:t>
                          </w:r>
                          <w:r w:rsidRPr="003B30BE">
                            <w:rPr>
                              <w:rFonts w:ascii="Arial" w:hAnsi="Arial" w:cs="Arial"/>
                              <w:color w:val="002060"/>
                              <w:sz w:val="14"/>
                              <w:szCs w:val="14"/>
                            </w:rPr>
                            <w:br/>
                          </w:r>
                          <w:r w:rsidRPr="003B30BE">
                            <w:rPr>
                              <w:rFonts w:ascii="Arial" w:hAnsi="Arial" w:cs="Arial"/>
                              <w:b/>
                              <w:color w:val="002060"/>
                              <w:sz w:val="14"/>
                              <w:szCs w:val="14"/>
                            </w:rPr>
                            <w:t xml:space="preserve">PBX: </w:t>
                          </w:r>
                          <w:r w:rsidRPr="003B30BE">
                            <w:rPr>
                              <w:rFonts w:ascii="Arial" w:hAnsi="Arial" w:cs="Arial"/>
                              <w:color w:val="002060"/>
                              <w:sz w:val="14"/>
                              <w:szCs w:val="14"/>
                            </w:rPr>
                            <w:t>(1) 467 2203 - 467 2204 - 467 2205 Fax: (1) 467 0006</w:t>
                          </w:r>
                        </w:p>
                        <w:p w:rsidR="00745B13" w:rsidRPr="003B30BE" w:rsidRDefault="006A4469" w:rsidP="00745B13">
                          <w:pPr>
                            <w:rPr>
                              <w:rFonts w:ascii="Arial" w:hAnsi="Arial" w:cs="Arial"/>
                              <w:b/>
                              <w:color w:val="002060"/>
                              <w:sz w:val="16"/>
                              <w:szCs w:val="16"/>
                            </w:rPr>
                          </w:pPr>
                        </w:p>
                        <w:p w:rsidR="00745B13" w:rsidRPr="003B30BE" w:rsidRDefault="00922902" w:rsidP="00745B13">
                          <w:pPr>
                            <w:rPr>
                              <w:rFonts w:ascii="Arial" w:hAnsi="Arial" w:cs="Arial"/>
                              <w:b/>
                              <w:color w:val="002060"/>
                              <w:sz w:val="16"/>
                              <w:szCs w:val="16"/>
                            </w:rPr>
                          </w:pPr>
                          <w:r w:rsidRPr="003B30BE">
                            <w:rPr>
                              <w:rFonts w:ascii="Arial" w:hAnsi="Arial" w:cs="Arial"/>
                              <w:b/>
                              <w:color w:val="002060"/>
                              <w:sz w:val="16"/>
                              <w:szCs w:val="16"/>
                            </w:rPr>
                            <w:t>www.dispac.com.co</w:t>
                          </w:r>
                        </w:p>
                        <w:p w:rsidR="00745B13" w:rsidRPr="003B30BE" w:rsidRDefault="006A4469" w:rsidP="00745B13">
                          <w:pPr>
                            <w:rPr>
                              <w:rFonts w:ascii="Arial" w:hAnsi="Arial" w:cs="Arial"/>
                              <w:b/>
                              <w:color w:val="002060"/>
                              <w:sz w:val="14"/>
                              <w:szCs w:val="14"/>
                            </w:rPr>
                          </w:pPr>
                        </w:p>
                        <w:p w:rsidR="00745B13" w:rsidRPr="003B30BE" w:rsidRDefault="006A4469" w:rsidP="00745B13">
                          <w:pPr>
                            <w:rPr>
                              <w:rFonts w:ascii="Arial" w:hAnsi="Arial" w:cs="Arial"/>
                              <w:b/>
                              <w:color w:val="002060"/>
                              <w:sz w:val="14"/>
                              <w:szCs w:val="14"/>
                            </w:rPr>
                          </w:pPr>
                        </w:p>
                        <w:p w:rsidR="00745B13" w:rsidRPr="003B30BE" w:rsidRDefault="006A4469" w:rsidP="00745B13">
                          <w:pPr>
                            <w:pStyle w:val="Piedepgina"/>
                            <w:rPr>
                              <w:rFonts w:ascii="Arial" w:hAnsi="Arial" w:cs="Arial"/>
                              <w:b/>
                              <w:color w:val="002060"/>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7" type="#_x0000_t202" style="position:absolute;margin-left:-48.25pt;margin-top:-10.65pt;width:203.1pt;height:6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" stroked="f" strokecolor="white">
              <v:fill opacity="0"/>
              <v:textbox>
                <w:txbxContent>
                  <w:p w:rsidR="00745B13" w:rsidRPr="003B30BE" w:rsidRDefault="00922902" w:rsidP="00745B13">
                    <w:pPr>
                      <w:rPr>
                        <w:rFonts w:ascii="Arial" w:hAnsi="Arial" w:cs="Arial"/>
                        <w:b/>
                        <w:color w:val="002060"/>
                        <w:sz w:val="14"/>
                        <w:szCs w:val="14"/>
                      </w:rPr>
                    </w:pPr>
                    <w:r w:rsidRPr="003B30BE">
                      <w:rPr>
                        <w:rFonts w:ascii="Arial" w:hAnsi="Arial" w:cs="Arial"/>
                        <w:b/>
                        <w:color w:val="002060"/>
                        <w:sz w:val="14"/>
                        <w:szCs w:val="14"/>
                      </w:rPr>
                      <w:t xml:space="preserve">Quibdó-Chocó: </w:t>
                    </w:r>
                    <w:r w:rsidRPr="003B30BE">
                      <w:rPr>
                        <w:rFonts w:ascii="Arial" w:hAnsi="Arial" w:cs="Arial"/>
                        <w:color w:val="002060"/>
                        <w:sz w:val="14"/>
                        <w:szCs w:val="14"/>
                      </w:rPr>
                      <w:t>Carrera 7° No. 24 – 76</w:t>
                    </w:r>
                    <w:r w:rsidRPr="003B30BE">
                      <w:rPr>
                        <w:rFonts w:ascii="Arial" w:hAnsi="Arial" w:cs="Arial"/>
                        <w:b/>
                        <w:color w:val="002060"/>
                        <w:sz w:val="14"/>
                        <w:szCs w:val="14"/>
                      </w:rPr>
                      <w:t xml:space="preserve"> </w:t>
                    </w:r>
                  </w:p>
                  <w:p w:rsidR="00745B13" w:rsidRPr="003B30BE" w:rsidRDefault="00922902" w:rsidP="00745B13">
                    <w:pPr>
                      <w:rPr>
                        <w:rFonts w:ascii="Arial" w:hAnsi="Arial" w:cs="Arial"/>
                        <w:color w:val="002060"/>
                        <w:sz w:val="14"/>
                        <w:szCs w:val="14"/>
                      </w:rPr>
                    </w:pPr>
                    <w:r w:rsidRPr="003B30BE">
                      <w:rPr>
                        <w:rFonts w:ascii="Arial" w:hAnsi="Arial" w:cs="Arial"/>
                        <w:b/>
                        <w:color w:val="002060"/>
                        <w:sz w:val="14"/>
                        <w:szCs w:val="14"/>
                      </w:rPr>
                      <w:t xml:space="preserve">Tel: </w:t>
                    </w:r>
                    <w:r w:rsidRPr="003B30BE">
                      <w:rPr>
                        <w:rFonts w:ascii="Arial" w:hAnsi="Arial" w:cs="Arial"/>
                        <w:color w:val="002060"/>
                        <w:sz w:val="14"/>
                        <w:szCs w:val="14"/>
                      </w:rPr>
                      <w:t>(4) 6726172</w:t>
                    </w:r>
                    <w:r>
                      <w:rPr>
                        <w:rFonts w:ascii="Arial" w:hAnsi="Arial" w:cs="Arial"/>
                        <w:color w:val="002060"/>
                        <w:sz w:val="14"/>
                        <w:szCs w:val="14"/>
                      </w:rPr>
                      <w:t xml:space="preserve"> – 01 8000 517777</w:t>
                    </w:r>
                  </w:p>
                  <w:p w:rsidR="00745B13" w:rsidRPr="003B30BE" w:rsidRDefault="00922902" w:rsidP="00745B13">
                    <w:pPr>
                      <w:rPr>
                        <w:rFonts w:ascii="Arial" w:hAnsi="Arial" w:cs="Arial"/>
                        <w:b/>
                        <w:color w:val="002060"/>
                        <w:sz w:val="14"/>
                        <w:szCs w:val="14"/>
                      </w:rPr>
                    </w:pPr>
                    <w:r w:rsidRPr="003B30BE">
                      <w:rPr>
                        <w:rFonts w:ascii="Arial" w:hAnsi="Arial" w:cs="Arial"/>
                        <w:b/>
                        <w:color w:val="002060"/>
                        <w:sz w:val="14"/>
                        <w:szCs w:val="14"/>
                      </w:rPr>
                      <w:t xml:space="preserve">Bogotá: </w:t>
                    </w:r>
                    <w:r w:rsidRPr="003B30BE">
                      <w:rPr>
                        <w:rFonts w:ascii="Arial" w:hAnsi="Arial" w:cs="Arial"/>
                        <w:color w:val="002060"/>
                        <w:sz w:val="14"/>
                        <w:szCs w:val="14"/>
                      </w:rPr>
                      <w:t>Av. Calle 26 No 69d 91, Centro Empresari</w:t>
                    </w:r>
                    <w:r>
                      <w:rPr>
                        <w:rFonts w:ascii="Arial" w:hAnsi="Arial" w:cs="Arial"/>
                        <w:color w:val="002060"/>
                        <w:sz w:val="14"/>
                        <w:szCs w:val="14"/>
                      </w:rPr>
                      <w:t>al Arrecife T. Peatonal, Of. 804</w:t>
                    </w:r>
                    <w:r w:rsidRPr="003B30BE">
                      <w:rPr>
                        <w:rFonts w:ascii="Arial" w:hAnsi="Arial" w:cs="Arial"/>
                        <w:color w:val="002060"/>
                        <w:sz w:val="14"/>
                        <w:szCs w:val="14"/>
                      </w:rPr>
                      <w:br/>
                    </w:r>
                    <w:r w:rsidRPr="003B30BE">
                      <w:rPr>
                        <w:rFonts w:ascii="Arial" w:hAnsi="Arial" w:cs="Arial"/>
                        <w:b/>
                        <w:color w:val="002060"/>
                        <w:sz w:val="14"/>
                        <w:szCs w:val="14"/>
                      </w:rPr>
                      <w:t xml:space="preserve">PBX: </w:t>
                    </w:r>
                    <w:r w:rsidRPr="003B30BE">
                      <w:rPr>
                        <w:rFonts w:ascii="Arial" w:hAnsi="Arial" w:cs="Arial"/>
                        <w:color w:val="002060"/>
                        <w:sz w:val="14"/>
                        <w:szCs w:val="14"/>
                      </w:rPr>
                      <w:t>(1) 467 2203 - 467 2204 - 467 2205 Fax: (1) 467 0006</w:t>
                    </w:r>
                  </w:p>
                  <w:p w:rsidR="00745B13" w:rsidRPr="003B30BE" w:rsidRDefault="00922902" w:rsidP="00745B13">
                    <w:pPr>
                      <w:rPr>
                        <w:rFonts w:ascii="Arial" w:hAnsi="Arial" w:cs="Arial"/>
                        <w:b/>
                        <w:color w:val="002060"/>
                        <w:sz w:val="16"/>
                        <w:szCs w:val="16"/>
                      </w:rPr>
                    </w:pPr>
                  </w:p>
                  <w:p w:rsidR="00745B13" w:rsidRPr="003B30BE" w:rsidRDefault="00922902" w:rsidP="00745B13">
                    <w:pPr>
                      <w:rPr>
                        <w:rFonts w:ascii="Arial" w:hAnsi="Arial" w:cs="Arial"/>
                        <w:b/>
                        <w:color w:val="002060"/>
                        <w:sz w:val="16"/>
                        <w:szCs w:val="16"/>
                      </w:rPr>
                    </w:pPr>
                    <w:r w:rsidRPr="003B30BE">
                      <w:rPr>
                        <w:rFonts w:ascii="Arial" w:hAnsi="Arial" w:cs="Arial"/>
                        <w:b/>
                        <w:color w:val="002060"/>
                        <w:sz w:val="16"/>
                        <w:szCs w:val="16"/>
                      </w:rPr>
                      <w:t>www.dispac.com.co</w:t>
                    </w:r>
                  </w:p>
                  <w:p w:rsidR="00745B13" w:rsidRPr="003B30BE" w:rsidRDefault="00922902" w:rsidP="00745B13">
                    <w:pPr>
                      <w:rPr>
                        <w:rFonts w:ascii="Arial" w:hAnsi="Arial" w:cs="Arial"/>
                        <w:b/>
                        <w:color w:val="002060"/>
                        <w:sz w:val="14"/>
                        <w:szCs w:val="14"/>
                      </w:rPr>
                    </w:pPr>
                  </w:p>
                  <w:p w:rsidR="00745B13" w:rsidRPr="003B30BE" w:rsidRDefault="00922902" w:rsidP="00745B13">
                    <w:pPr>
                      <w:rPr>
                        <w:rFonts w:ascii="Arial" w:hAnsi="Arial" w:cs="Arial"/>
                        <w:b/>
                        <w:color w:val="002060"/>
                        <w:sz w:val="14"/>
                        <w:szCs w:val="14"/>
                      </w:rPr>
                    </w:pPr>
                  </w:p>
                  <w:p w:rsidR="00745B13" w:rsidRPr="003B30BE" w:rsidRDefault="00922902" w:rsidP="00745B13">
                    <w:pPr>
                      <w:pStyle w:val="Piedepgina"/>
                      <w:rPr>
                        <w:rFonts w:ascii="Arial" w:hAnsi="Arial" w:cs="Arial"/>
                        <w:b/>
                        <w:color w:val="002060"/>
                        <w:sz w:val="14"/>
                        <w:szCs w:val="14"/>
                      </w:rPr>
                    </w:pPr>
                  </w:p>
                </w:txbxContent>
              </v:textbox>
            </v:shape>
          </w:pict>
        </mc:Fallback>
      </mc:AlternateContent>
    </w:r>
    <w:r>
      <w:rPr>
        <w:noProof/>
        <w:lang w:val="es-CO" w:eastAsia="es-CO"/>
      </w:rPr>
      <w:drawing>
        <wp:anchor distT="0" distB="0" distL="114300" distR="114300" simplePos="0" relativeHeight="251663360" behindDoc="1" locked="0" layoutInCell="1" allowOverlap="1" wp14:anchorId="453862BD" wp14:editId="1F30BC50">
          <wp:simplePos x="0" y="0"/>
          <wp:positionH relativeFrom="column">
            <wp:posOffset>4933315</wp:posOffset>
          </wp:positionH>
          <wp:positionV relativeFrom="paragraph">
            <wp:posOffset>-50165</wp:posOffset>
          </wp:positionV>
          <wp:extent cx="762000" cy="336550"/>
          <wp:effectExtent l="0" t="0" r="0" b="6350"/>
          <wp:wrapThrough wrapText="bothSides">
            <wp:wrapPolygon edited="0">
              <wp:start x="0" y="0"/>
              <wp:lineTo x="0" y="20785"/>
              <wp:lineTo x="21060" y="20785"/>
              <wp:lineTo x="21060" y="0"/>
              <wp:lineTo x="0" y="0"/>
            </wp:wrapPolygon>
          </wp:wrapThrough>
          <wp:docPr id="71" name="Imagen 27" descr="Logo SSP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 SSPD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336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5B13" w:rsidRDefault="006A4469" w:rsidP="00745B13">
    <w:pPr>
      <w:pStyle w:val="Piedepgina"/>
      <w:jc w:val="right"/>
      <w:rPr>
        <w:rFonts w:ascii="Arial" w:hAnsi="Arial" w:cs="Arial"/>
        <w:color w:val="000099"/>
        <w:sz w:val="16"/>
        <w:szCs w:val="16"/>
      </w:rPr>
    </w:pPr>
  </w:p>
  <w:p w:rsidR="00745B13" w:rsidRPr="007E3813" w:rsidRDefault="006A4469" w:rsidP="00745B13">
    <w:pPr>
      <w:pStyle w:val="Piedepgina"/>
      <w:jc w:val="right"/>
      <w:rPr>
        <w:rFonts w:ascii="Arial" w:hAnsi="Arial" w:cs="Arial"/>
        <w:color w:val="000099"/>
        <w:sz w:val="12"/>
        <w:szCs w:val="12"/>
      </w:rPr>
    </w:pPr>
  </w:p>
  <w:p w:rsidR="00745B13" w:rsidRPr="00141203" w:rsidRDefault="00922902" w:rsidP="00745B13">
    <w:pPr>
      <w:pStyle w:val="Piedepgina"/>
    </w:pPr>
    <w:r w:rsidRPr="0037348C">
      <w:rPr>
        <w:noProof/>
        <w:lang w:val="es-CO" w:eastAsia="es-CO"/>
      </w:rPr>
      <w:drawing>
        <wp:anchor distT="0" distB="0" distL="114300" distR="114300" simplePos="0" relativeHeight="251665408" behindDoc="0" locked="0" layoutInCell="1" allowOverlap="1" wp14:anchorId="2BB4FFC3" wp14:editId="59C4A63E">
          <wp:simplePos x="0" y="0"/>
          <wp:positionH relativeFrom="column">
            <wp:posOffset>2373630</wp:posOffset>
          </wp:positionH>
          <wp:positionV relativeFrom="paragraph">
            <wp:posOffset>-391160</wp:posOffset>
          </wp:positionV>
          <wp:extent cx="1314450" cy="510540"/>
          <wp:effectExtent l="0" t="0" r="0" b="3810"/>
          <wp:wrapSquare wrapText="bothSides"/>
          <wp:docPr id="9" name="Imagen 9" descr="E:\SGI\ACTUALIZACIONES\6. CERTIFICADOS CQR - COTECNA\2. Certificados - Hasta 21 Enero 2023\Sellos\1. SELLO - ISO 9001 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GI\ACTUALIZACIONES\6. CERTIFICADOS CQR - COTECNA\2. Certificados - Hasta 21 Enero 2023\Sellos\1. SELLO - ISO 9001 2015.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14450" cy="510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348C">
      <w:rPr>
        <w:noProof/>
        <w:lang w:val="es-CO" w:eastAsia="es-CO"/>
      </w:rPr>
      <w:drawing>
        <wp:anchor distT="0" distB="0" distL="114300" distR="114300" simplePos="0" relativeHeight="251666432" behindDoc="0" locked="0" layoutInCell="1" allowOverlap="1" wp14:anchorId="682A8086" wp14:editId="41917304">
          <wp:simplePos x="0" y="0"/>
          <wp:positionH relativeFrom="column">
            <wp:posOffset>2400300</wp:posOffset>
          </wp:positionH>
          <wp:positionV relativeFrom="paragraph">
            <wp:posOffset>67945</wp:posOffset>
          </wp:positionV>
          <wp:extent cx="1313815" cy="511175"/>
          <wp:effectExtent l="0" t="0" r="635" b="3175"/>
          <wp:wrapSquare wrapText="bothSides"/>
          <wp:docPr id="10" name="Imagen 10" descr="E:\SGI\ACTUALIZACIONES\6. CERTIFICADOS CQR - COTECNA\2. Certificados - Hasta 21 Enero 2023\Sellos\2. SELLO - ISO 14001 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GI\ACTUALIZACIONES\6. CERTIFICADOS CQR - COTECNA\2. Certificados - Hasta 21 Enero 2023\Sellos\2. SELLO - ISO 14001 2015.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3815" cy="51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348C">
      <w:rPr>
        <w:noProof/>
        <w:lang w:val="es-CO" w:eastAsia="es-CO"/>
      </w:rPr>
      <w:drawing>
        <wp:anchor distT="0" distB="0" distL="114300" distR="114300" simplePos="0" relativeHeight="251667456" behindDoc="0" locked="0" layoutInCell="1" allowOverlap="1" wp14:anchorId="03F62E3C" wp14:editId="165855BE">
          <wp:simplePos x="0" y="0"/>
          <wp:positionH relativeFrom="column">
            <wp:posOffset>3689985</wp:posOffset>
          </wp:positionH>
          <wp:positionV relativeFrom="paragraph">
            <wp:posOffset>-385445</wp:posOffset>
          </wp:positionV>
          <wp:extent cx="1313815" cy="505460"/>
          <wp:effectExtent l="0" t="0" r="635" b="8890"/>
          <wp:wrapSquare wrapText="bothSides"/>
          <wp:docPr id="11" name="Imagen 11" descr="E:\SGI\ACTUALIZACIONES\6. CERTIFICADOS CQR - COTECNA\2. Certificados - Hasta 21 Enero 2023\Sellos\3. SELLO - OHSAS 18001 2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GI\ACTUALIZACIONES\6. CERTIFICADOS CQR - COTECNA\2. Certificados - Hasta 21 Enero 2023\Sellos\3. SELLO - OHSAS 18001 200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381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348C">
      <w:rPr>
        <w:noProof/>
        <w:lang w:val="es-CO" w:eastAsia="es-CO"/>
      </w:rPr>
      <w:drawing>
        <wp:anchor distT="0" distB="0" distL="114300" distR="114300" simplePos="0" relativeHeight="251668480" behindDoc="0" locked="0" layoutInCell="1" allowOverlap="1" wp14:anchorId="55DE185D" wp14:editId="4459866B">
          <wp:simplePos x="0" y="0"/>
          <wp:positionH relativeFrom="column">
            <wp:posOffset>3723005</wp:posOffset>
          </wp:positionH>
          <wp:positionV relativeFrom="paragraph">
            <wp:posOffset>103505</wp:posOffset>
          </wp:positionV>
          <wp:extent cx="1255395" cy="425450"/>
          <wp:effectExtent l="0" t="0" r="1905" b="0"/>
          <wp:wrapSquare wrapText="bothSides"/>
          <wp:docPr id="29" name="Imagen 29" descr="C:\Users\pgarrido\Desktop\Diseños y Creaciones\2019\14. Transferencia COTECNA\CQR-19-02185 Certificación EMPRESA DISTRIBUIDORA DEL PACÍFICO S.A. E.S.P\NTC GP 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garrido\Desktop\Diseños y Creaciones\2019\14. Transferencia COTECNA\CQR-19-02185 Certificación EMPRESA DISTRIBUIDORA DEL PACÍFICO S.A. E.S.P\NTC GP 1000.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09" t="7451" r="1701" b="11317"/>
                  <a:stretch/>
                </pic:blipFill>
                <pic:spPr bwMode="auto">
                  <a:xfrm>
                    <a:off x="0" y="0"/>
                    <a:ext cx="1255395" cy="425450"/>
                  </a:xfrm>
                  <a:prstGeom prst="round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4384" behindDoc="0" locked="0" layoutInCell="1" allowOverlap="1" wp14:anchorId="3986A085" wp14:editId="7CC8EC7F">
              <wp:simplePos x="0" y="0"/>
              <wp:positionH relativeFrom="column">
                <wp:posOffset>4901091</wp:posOffset>
              </wp:positionH>
              <wp:positionV relativeFrom="paragraph">
                <wp:posOffset>92075</wp:posOffset>
              </wp:positionV>
              <wp:extent cx="850900" cy="203200"/>
              <wp:effectExtent l="0" t="0" r="0" b="0"/>
              <wp:wrapNone/>
              <wp:docPr id="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2032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745B13" w:rsidRPr="00FF0573" w:rsidRDefault="00922902" w:rsidP="00745B13">
                          <w:pPr>
                            <w:jc w:val="center"/>
                            <w:rPr>
                              <w:rFonts w:ascii="Arial" w:hAnsi="Arial" w:cs="Arial"/>
                              <w:b/>
                              <w:color w:val="002060"/>
                              <w:sz w:val="14"/>
                              <w:szCs w:val="16"/>
                              <w:lang w:val="es-CO"/>
                            </w:rPr>
                          </w:pPr>
                          <w:r>
                            <w:rPr>
                              <w:rFonts w:ascii="Arial" w:hAnsi="Arial" w:cs="Arial"/>
                              <w:b/>
                              <w:color w:val="002060"/>
                              <w:sz w:val="14"/>
                              <w:szCs w:val="16"/>
                              <w:lang w:val="es-CO"/>
                            </w:rPr>
                            <w:t>F40-49</w:t>
                          </w:r>
                          <w:r w:rsidRPr="00FF0573">
                            <w:rPr>
                              <w:rFonts w:ascii="Arial" w:hAnsi="Arial" w:cs="Arial"/>
                              <w:b/>
                              <w:color w:val="002060"/>
                              <w:sz w:val="14"/>
                              <w:szCs w:val="16"/>
                              <w:lang w:val="es-CO"/>
                            </w:rPr>
                            <w:t>-0</w:t>
                          </w:r>
                          <w:r>
                            <w:rPr>
                              <w:rFonts w:ascii="Arial" w:hAnsi="Arial" w:cs="Arial"/>
                              <w:b/>
                              <w:color w:val="002060"/>
                              <w:sz w:val="14"/>
                              <w:szCs w:val="16"/>
                              <w:lang w:val="es-CO"/>
                            </w:rPr>
                            <w:t>4</w:t>
                          </w:r>
                          <w:r w:rsidRPr="00FF0573">
                            <w:rPr>
                              <w:rFonts w:ascii="Arial" w:hAnsi="Arial" w:cs="Arial"/>
                              <w:b/>
                              <w:color w:val="002060"/>
                              <w:sz w:val="14"/>
                              <w:szCs w:val="16"/>
                              <w:lang w:val="es-CO"/>
                            </w:rPr>
                            <w:t xml:space="preserve"> (V</w:t>
                          </w:r>
                          <w:r>
                            <w:rPr>
                              <w:rFonts w:ascii="Arial" w:hAnsi="Arial" w:cs="Arial"/>
                              <w:b/>
                              <w:color w:val="002060"/>
                              <w:sz w:val="14"/>
                              <w:szCs w:val="16"/>
                              <w:lang w:val="es-CO"/>
                            </w:rPr>
                            <w:t>3</w:t>
                          </w:r>
                          <w:r w:rsidRPr="00FF0573">
                            <w:rPr>
                              <w:rFonts w:ascii="Arial" w:hAnsi="Arial" w:cs="Arial"/>
                              <w:b/>
                              <w:color w:val="002060"/>
                              <w:sz w:val="14"/>
                              <w:szCs w:val="16"/>
                              <w:lang w:val="es-CO"/>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85.9pt;margin-top:7.25pt;width:67pt;height: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" stroked="f" strokecolor="white">
              <v:fill opacity="0"/>
              <v:textbox>
                <w:txbxContent>
                  <w:p w:rsidR="00745B13" w:rsidRPr="00FF0573" w:rsidRDefault="00922902" w:rsidP="00745B13">
                    <w:pPr>
                      <w:jc w:val="center"/>
                      <w:rPr>
                        <w:rFonts w:ascii="Arial" w:hAnsi="Arial" w:cs="Arial"/>
                        <w:b/>
                        <w:color w:val="002060"/>
                        <w:sz w:val="14"/>
                        <w:szCs w:val="16"/>
                        <w:lang w:val="es-CO"/>
                      </w:rPr>
                    </w:pPr>
                    <w:r>
                      <w:rPr>
                        <w:rFonts w:ascii="Arial" w:hAnsi="Arial" w:cs="Arial"/>
                        <w:b/>
                        <w:color w:val="002060"/>
                        <w:sz w:val="14"/>
                        <w:szCs w:val="16"/>
                        <w:lang w:val="es-CO"/>
                      </w:rPr>
                      <w:t>F40-49</w:t>
                    </w:r>
                    <w:r w:rsidRPr="00FF0573">
                      <w:rPr>
                        <w:rFonts w:ascii="Arial" w:hAnsi="Arial" w:cs="Arial"/>
                        <w:b/>
                        <w:color w:val="002060"/>
                        <w:sz w:val="14"/>
                        <w:szCs w:val="16"/>
                        <w:lang w:val="es-CO"/>
                      </w:rPr>
                      <w:t>-0</w:t>
                    </w:r>
                    <w:r>
                      <w:rPr>
                        <w:rFonts w:ascii="Arial" w:hAnsi="Arial" w:cs="Arial"/>
                        <w:b/>
                        <w:color w:val="002060"/>
                        <w:sz w:val="14"/>
                        <w:szCs w:val="16"/>
                        <w:lang w:val="es-CO"/>
                      </w:rPr>
                      <w:t>4</w:t>
                    </w:r>
                    <w:r w:rsidRPr="00FF0573">
                      <w:rPr>
                        <w:rFonts w:ascii="Arial" w:hAnsi="Arial" w:cs="Arial"/>
                        <w:b/>
                        <w:color w:val="002060"/>
                        <w:sz w:val="14"/>
                        <w:szCs w:val="16"/>
                        <w:lang w:val="es-CO"/>
                      </w:rPr>
                      <w:t xml:space="preserve"> (V</w:t>
                    </w:r>
                    <w:r>
                      <w:rPr>
                        <w:rFonts w:ascii="Arial" w:hAnsi="Arial" w:cs="Arial"/>
                        <w:b/>
                        <w:color w:val="002060"/>
                        <w:sz w:val="14"/>
                        <w:szCs w:val="16"/>
                        <w:lang w:val="es-CO"/>
                      </w:rPr>
                      <w:t>3</w:t>
                    </w:r>
                    <w:r w:rsidRPr="00FF0573">
                      <w:rPr>
                        <w:rFonts w:ascii="Arial" w:hAnsi="Arial" w:cs="Arial"/>
                        <w:b/>
                        <w:color w:val="002060"/>
                        <w:sz w:val="14"/>
                        <w:szCs w:val="16"/>
                        <w:lang w:val="es-CO"/>
                      </w:rPr>
                      <w:t>)</w:t>
                    </w:r>
                  </w:p>
                </w:txbxContent>
              </v:textbox>
            </v:shape>
          </w:pict>
        </mc:Fallback>
      </mc:AlternateContent>
    </w:r>
  </w:p>
  <w:p w:rsidR="00302BA0" w:rsidRPr="00745B13" w:rsidRDefault="006A4469" w:rsidP="00745B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469" w:rsidRDefault="006A4469" w:rsidP="00682CF9">
      <w:r>
        <w:separator/>
      </w:r>
    </w:p>
  </w:footnote>
  <w:footnote w:type="continuationSeparator" w:id="0">
    <w:p w:rsidR="006A4469" w:rsidRDefault="006A4469" w:rsidP="00682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BB0" w:rsidRDefault="00922902" w:rsidP="003B1BB0">
    <w:pPr>
      <w:ind w:right="360"/>
      <w:rPr>
        <w:rFonts w:ascii="Arial" w:hAnsi="Arial" w:cs="Arial"/>
        <w:b/>
        <w:color w:val="000099"/>
        <w:sz w:val="20"/>
        <w:szCs w:val="20"/>
      </w:rPr>
    </w:pPr>
    <w:r>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478D61A5" wp14:editId="15E7D6B4">
              <wp:simplePos x="0" y="0"/>
              <wp:positionH relativeFrom="column">
                <wp:posOffset>-78105</wp:posOffset>
              </wp:positionH>
              <wp:positionV relativeFrom="paragraph">
                <wp:posOffset>-25400</wp:posOffset>
              </wp:positionV>
              <wp:extent cx="4107815" cy="290830"/>
              <wp:effectExtent l="7620" t="12700" r="8890" b="10795"/>
              <wp:wrapNone/>
              <wp:docPr id="4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7815" cy="290830"/>
                      </a:xfrm>
                      <a:prstGeom prst="rect">
                        <a:avLst/>
                      </a:prstGeom>
                      <a:solidFill>
                        <a:srgbClr val="FFFFFF"/>
                      </a:solidFill>
                      <a:ln w="9525">
                        <a:solidFill>
                          <a:srgbClr val="FFFFFF"/>
                        </a:solidFill>
                        <a:miter lim="800000"/>
                        <a:headEnd/>
                        <a:tailEnd/>
                      </a:ln>
                    </wps:spPr>
                    <wps:txbx>
                      <w:txbxContent>
                        <w:p w:rsidR="00E37550" w:rsidRPr="004C0845" w:rsidRDefault="00922902" w:rsidP="009F5B48">
                          <w:pPr>
                            <w:rPr>
                              <w:color w:val="17365D"/>
                              <w:sz w:val="26"/>
                              <w:szCs w:val="26"/>
                              <w:lang w:val="es-CO"/>
                            </w:rPr>
                          </w:pPr>
                          <w:r w:rsidRPr="004C0845">
                            <w:rPr>
                              <w:rFonts w:ascii="Arial" w:hAnsi="Arial" w:cs="Arial"/>
                              <w:b/>
                              <w:color w:val="17365D"/>
                              <w:sz w:val="26"/>
                              <w:szCs w:val="26"/>
                              <w:lang w:val="es-CO"/>
                            </w:rPr>
                            <w:t>Empresa Distribuidora del Pacifico S.A. E.S.P.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6.15pt;margin-top:-2pt;width:323.45pt;height:22.9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" strokecolor="white">
              <v:textbox style="mso-fit-shape-to-text:t">
                <w:txbxContent>
                  <w:p w:rsidR="00E37550" w:rsidRPr="004C0845" w:rsidRDefault="00922902" w:rsidP="009F5B48">
                    <w:pPr>
                      <w:rPr>
                        <w:color w:val="17365D"/>
                        <w:sz w:val="26"/>
                        <w:szCs w:val="26"/>
                        <w:lang w:val="es-CO"/>
                      </w:rPr>
                    </w:pPr>
                    <w:r w:rsidRPr="004C0845">
                      <w:rPr>
                        <w:rFonts w:ascii="Arial" w:hAnsi="Arial" w:cs="Arial"/>
                        <w:b/>
                        <w:color w:val="17365D"/>
                        <w:sz w:val="26"/>
                        <w:szCs w:val="26"/>
                        <w:lang w:val="es-CO"/>
                      </w:rPr>
                      <w:t>Empresa Distribuidora del Pacifico S.A. E.S.P.</w:t>
                    </w:r>
                  </w:p>
                </w:txbxContent>
              </v:textbox>
            </v:shape>
          </w:pict>
        </mc:Fallback>
      </mc:AlternateContent>
    </w:r>
    <w:r>
      <w:rPr>
        <w:noProof/>
        <w:lang w:val="es-CO" w:eastAsia="es-CO"/>
      </w:rPr>
      <w:drawing>
        <wp:anchor distT="0" distB="0" distL="114300" distR="114300" simplePos="0" relativeHeight="251660288" behindDoc="1" locked="0" layoutInCell="1" allowOverlap="1" wp14:anchorId="7A24701C" wp14:editId="62EDCF44">
          <wp:simplePos x="0" y="0"/>
          <wp:positionH relativeFrom="column">
            <wp:posOffset>4340225</wp:posOffset>
          </wp:positionH>
          <wp:positionV relativeFrom="paragraph">
            <wp:posOffset>-253365</wp:posOffset>
          </wp:positionV>
          <wp:extent cx="1558290" cy="771525"/>
          <wp:effectExtent l="0" t="0" r="3810" b="9525"/>
          <wp:wrapNone/>
          <wp:docPr id="45" name="Imagen 1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000099"/>
        <w:sz w:val="20"/>
        <w:szCs w:val="20"/>
      </w:rPr>
      <w:t xml:space="preserve">                                           </w:t>
    </w:r>
  </w:p>
  <w:p w:rsidR="003B1BB0" w:rsidRDefault="006A4469" w:rsidP="003B1BB0">
    <w:pPr>
      <w:ind w:left="2124" w:right="360"/>
      <w:rPr>
        <w:rFonts w:ascii="Arial" w:hAnsi="Arial" w:cs="Arial"/>
        <w:b/>
        <w:color w:val="000099"/>
        <w:sz w:val="20"/>
        <w:szCs w:val="20"/>
      </w:rPr>
    </w:pPr>
  </w:p>
  <w:p w:rsidR="003B1BB0" w:rsidRPr="00A85B7D" w:rsidRDefault="006A4469" w:rsidP="00E37550">
    <w:pPr>
      <w:ind w:left="2124"/>
      <w:jc w:val="center"/>
      <w:rPr>
        <w:rFonts w:ascii="Arial" w:hAnsi="Arial" w:cs="Arial"/>
        <w:sz w:val="20"/>
        <w:szCs w:val="20"/>
      </w:rPr>
    </w:pPr>
  </w:p>
  <w:p w:rsidR="00C65584" w:rsidRDefault="006A4469">
    <w:pPr>
      <w:pStyle w:val="Encabezado"/>
    </w:pPr>
  </w:p>
  <w:p w:rsidR="009D5A8D" w:rsidRPr="00EB1802" w:rsidRDefault="00922902" w:rsidP="009D5A8D">
    <w:pPr>
      <w:ind w:left="708" w:right="1458" w:firstLine="708"/>
      <w:jc w:val="center"/>
      <w:rPr>
        <w:rFonts w:ascii="Arial" w:hAnsi="Arial" w:cs="Arial"/>
        <w:b/>
        <w:sz w:val="20"/>
        <w:szCs w:val="20"/>
      </w:rPr>
    </w:pPr>
    <w:r w:rsidRPr="00EB1802">
      <w:rPr>
        <w:rFonts w:ascii="Arial" w:hAnsi="Arial" w:cs="Arial"/>
        <w:b/>
        <w:sz w:val="20"/>
        <w:szCs w:val="20"/>
      </w:rPr>
      <w:t>ORDEN DE</w:t>
    </w:r>
    <w:r w:rsidR="00F75F2A" w:rsidRPr="00EB1802">
      <w:rPr>
        <w:rFonts w:ascii="Arial" w:hAnsi="Arial" w:cs="Arial"/>
        <w:b/>
        <w:sz w:val="20"/>
        <w:szCs w:val="20"/>
      </w:rPr>
      <w:t xml:space="preserve"> </w:t>
    </w:r>
    <w:r w:rsidR="00F75F2A">
      <w:rPr>
        <w:rFonts w:ascii="Arial" w:hAnsi="Arial" w:cs="Arial"/>
        <w:b/>
        <w:sz w:val="20"/>
        <w:szCs w:val="20"/>
      </w:rPr>
      <w:t>SERVICIO</w:t>
    </w:r>
    <w:r w:rsidR="00F75F2A" w:rsidRPr="00EB1802">
      <w:rPr>
        <w:rFonts w:ascii="Arial" w:hAnsi="Arial" w:cs="Arial"/>
        <w:b/>
        <w:sz w:val="20"/>
        <w:szCs w:val="20"/>
      </w:rPr>
      <w:t xml:space="preserve"> </w:t>
    </w:r>
    <w:r w:rsidRPr="00EB1802">
      <w:rPr>
        <w:rFonts w:ascii="Arial" w:hAnsi="Arial" w:cs="Arial"/>
        <w:b/>
        <w:sz w:val="20"/>
        <w:szCs w:val="20"/>
      </w:rPr>
      <w:t xml:space="preserve">No: </w:t>
    </w:r>
    <w:r w:rsidR="00682CF9">
      <w:rPr>
        <w:rFonts w:ascii="Arial" w:hAnsi="Arial" w:cs="Arial"/>
        <w:b/>
        <w:sz w:val="20"/>
        <w:szCs w:val="20"/>
      </w:rPr>
      <w:t>OS-031</w:t>
    </w:r>
    <w:r>
      <w:rPr>
        <w:rFonts w:ascii="Arial" w:hAnsi="Arial" w:cs="Arial"/>
        <w:b/>
        <w:sz w:val="20"/>
        <w:szCs w:val="20"/>
      </w:rPr>
      <w:t>-20</w:t>
    </w:r>
  </w:p>
  <w:p w:rsidR="003B1BB0" w:rsidRDefault="006A4469" w:rsidP="009D5A8D">
    <w:pPr>
      <w:pStyle w:val="Encabezado"/>
      <w:tabs>
        <w:tab w:val="left" w:pos="2020"/>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CC4"/>
    <w:rsid w:val="00011C82"/>
    <w:rsid w:val="00251CC4"/>
    <w:rsid w:val="004F24EC"/>
    <w:rsid w:val="004F6833"/>
    <w:rsid w:val="00644205"/>
    <w:rsid w:val="00682CF9"/>
    <w:rsid w:val="006A4469"/>
    <w:rsid w:val="007C6E7F"/>
    <w:rsid w:val="008A29A9"/>
    <w:rsid w:val="00922902"/>
    <w:rsid w:val="00954FDF"/>
    <w:rsid w:val="00AE05E2"/>
    <w:rsid w:val="00BC7AE7"/>
    <w:rsid w:val="00D664F0"/>
    <w:rsid w:val="00E52AFF"/>
    <w:rsid w:val="00F75F2A"/>
    <w:rsid w:val="00F807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CC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51CC4"/>
    <w:pPr>
      <w:tabs>
        <w:tab w:val="center" w:pos="4252"/>
        <w:tab w:val="right" w:pos="8504"/>
      </w:tabs>
    </w:pPr>
    <w:rPr>
      <w:lang w:val="x-none"/>
    </w:rPr>
  </w:style>
  <w:style w:type="character" w:customStyle="1" w:styleId="EncabezadoCar">
    <w:name w:val="Encabezado Car"/>
    <w:basedOn w:val="Fuentedeprrafopredeter"/>
    <w:link w:val="Encabezado"/>
    <w:rsid w:val="00251CC4"/>
    <w:rPr>
      <w:rFonts w:ascii="Times New Roman" w:eastAsia="Times New Roman" w:hAnsi="Times New Roman" w:cs="Times New Roman"/>
      <w:sz w:val="24"/>
      <w:szCs w:val="24"/>
      <w:lang w:val="x-none" w:eastAsia="es-ES"/>
    </w:rPr>
  </w:style>
  <w:style w:type="paragraph" w:styleId="Piedepgina">
    <w:name w:val="footer"/>
    <w:basedOn w:val="Normal"/>
    <w:link w:val="PiedepginaCar"/>
    <w:rsid w:val="00251CC4"/>
    <w:pPr>
      <w:tabs>
        <w:tab w:val="center" w:pos="4252"/>
        <w:tab w:val="right" w:pos="8504"/>
      </w:tabs>
    </w:pPr>
    <w:rPr>
      <w:lang w:val="x-none"/>
    </w:rPr>
  </w:style>
  <w:style w:type="character" w:customStyle="1" w:styleId="PiedepginaCar">
    <w:name w:val="Pie de página Car"/>
    <w:basedOn w:val="Fuentedeprrafopredeter"/>
    <w:link w:val="Piedepgina"/>
    <w:rsid w:val="00251CC4"/>
    <w:rPr>
      <w:rFonts w:ascii="Times New Roman" w:eastAsia="Times New Roman" w:hAnsi="Times New Roman" w:cs="Times New Roman"/>
      <w:sz w:val="24"/>
      <w:szCs w:val="24"/>
      <w:lang w:val="x-none"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CC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51CC4"/>
    <w:pPr>
      <w:tabs>
        <w:tab w:val="center" w:pos="4252"/>
        <w:tab w:val="right" w:pos="8504"/>
      </w:tabs>
    </w:pPr>
    <w:rPr>
      <w:lang w:val="x-none"/>
    </w:rPr>
  </w:style>
  <w:style w:type="character" w:customStyle="1" w:styleId="EncabezadoCar">
    <w:name w:val="Encabezado Car"/>
    <w:basedOn w:val="Fuentedeprrafopredeter"/>
    <w:link w:val="Encabezado"/>
    <w:rsid w:val="00251CC4"/>
    <w:rPr>
      <w:rFonts w:ascii="Times New Roman" w:eastAsia="Times New Roman" w:hAnsi="Times New Roman" w:cs="Times New Roman"/>
      <w:sz w:val="24"/>
      <w:szCs w:val="24"/>
      <w:lang w:val="x-none" w:eastAsia="es-ES"/>
    </w:rPr>
  </w:style>
  <w:style w:type="paragraph" w:styleId="Piedepgina">
    <w:name w:val="footer"/>
    <w:basedOn w:val="Normal"/>
    <w:link w:val="PiedepginaCar"/>
    <w:rsid w:val="00251CC4"/>
    <w:pPr>
      <w:tabs>
        <w:tab w:val="center" w:pos="4252"/>
        <w:tab w:val="right" w:pos="8504"/>
      </w:tabs>
    </w:pPr>
    <w:rPr>
      <w:lang w:val="x-none"/>
    </w:rPr>
  </w:style>
  <w:style w:type="character" w:customStyle="1" w:styleId="PiedepginaCar">
    <w:name w:val="Pie de página Car"/>
    <w:basedOn w:val="Fuentedeprrafopredeter"/>
    <w:link w:val="Piedepgina"/>
    <w:rsid w:val="00251CC4"/>
    <w:rPr>
      <w:rFonts w:ascii="Times New Roman" w:eastAsia="Times New Roman" w:hAnsi="Times New Roman"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ACE12-3B2B-468E-85F8-5F0B26304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3418</Words>
  <Characters>18803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Neyfer Córdoba</dc:creator>
  <cp:lastModifiedBy>Neyfer Córdoba</cp:lastModifiedBy>
  <cp:revision>10</cp:revision>
  <dcterms:created xsi:type="dcterms:W3CDTF">2020-09-11T14:03:00Z</dcterms:created>
  <dcterms:modified xsi:type="dcterms:W3CDTF">2020-09-11T15:06:00Z</dcterms:modified>
</cp:coreProperties>
</file>