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715B789A" w14:textId="4AFE1822" w:rsidR="00C47420" w:rsidRPr="00834CF6" w:rsidRDefault="009A6FE2">
      <w:pPr>
        <w:rPr>
          <w:highlight w:val="lightGray"/>
          <w:lang w:val="es-CO"/>
        </w:rPr>
      </w:pPr>
      <w:r w:rsidRPr="00834CF6">
        <w:rPr>
          <w:highlight w:val="lightGray"/>
          <w:lang w:val="es-CO"/>
        </w:rPr>
        <w:t xml:space="preserve">[La Entidad debe incluir el contenido mínimo del presente Documento. </w:t>
      </w:r>
      <w:r w:rsidR="00C47420" w:rsidRPr="00834CF6">
        <w:rPr>
          <w:highlight w:val="lightGray"/>
          <w:lang w:val="es-CO"/>
        </w:rPr>
        <w:t xml:space="preserve">Podrá </w:t>
      </w:r>
      <w:r w:rsidR="00A83395" w:rsidRPr="00834CF6">
        <w:rPr>
          <w:highlight w:val="lightGray"/>
          <w:lang w:val="es-CO"/>
        </w:rPr>
        <w:t>incluir condiciones</w:t>
      </w:r>
      <w:r w:rsidR="00C47420" w:rsidRPr="00834CF6">
        <w:rPr>
          <w:highlight w:val="lightGray"/>
          <w:lang w:val="es-CO"/>
        </w:rPr>
        <w:t xml:space="preserve"> adicionales que no contradigan lo dispuesto en el presente Anexo. En todo caso, las </w:t>
      </w:r>
      <w:r w:rsidR="008C6F20" w:rsidRPr="00834CF6">
        <w:rPr>
          <w:highlight w:val="lightGray"/>
          <w:lang w:val="es-CO"/>
        </w:rPr>
        <w:t xml:space="preserve">condiciones </w:t>
      </w:r>
      <w:r w:rsidR="00C47420" w:rsidRPr="00834CF6">
        <w:rPr>
          <w:highlight w:val="lightGray"/>
          <w:lang w:val="es-CO"/>
        </w:rPr>
        <w:t>adicionales deberán obedecer a las necesidades de ejecución del contrato</w:t>
      </w:r>
      <w:r w:rsidR="008C6F20" w:rsidRPr="00834CF6">
        <w:rPr>
          <w:highlight w:val="lightGray"/>
          <w:lang w:val="es-CO"/>
        </w:rPr>
        <w:t>, definidas por la Entidad</w:t>
      </w:r>
      <w:r w:rsidR="27FF5384" w:rsidRPr="00834CF6">
        <w:rPr>
          <w:highlight w:val="lightGray"/>
          <w:lang w:val="es-CO"/>
        </w:rPr>
        <w:t xml:space="preserve">. </w:t>
      </w:r>
      <w:r w:rsidR="009047C4" w:rsidRPr="00834CF6">
        <w:rPr>
          <w:highlight w:val="lightGray"/>
          <w:lang w:val="es-CO"/>
        </w:rPr>
        <w:t>En algunas cláusulas la</w:t>
      </w:r>
      <w:r w:rsidR="002C3CDE" w:rsidRPr="00834CF6">
        <w:rPr>
          <w:highlight w:val="lightGray"/>
          <w:lang w:val="es-CO"/>
        </w:rPr>
        <w:t xml:space="preserve"> Entidad podrá escoger entre algunas opciones</w:t>
      </w:r>
      <w:r w:rsidR="00996255" w:rsidRPr="00834CF6">
        <w:rPr>
          <w:highlight w:val="lightGray"/>
          <w:lang w:val="es-CO"/>
        </w:rPr>
        <w:t xml:space="preserve"> de cláusula</w:t>
      </w:r>
      <w:r w:rsidR="008813E4" w:rsidRPr="00834CF6">
        <w:rPr>
          <w:highlight w:val="lightGray"/>
          <w:lang w:val="es-CO"/>
        </w:rPr>
        <w:t xml:space="preserve">, podrá </w:t>
      </w:r>
      <w:r w:rsidR="00727F79" w:rsidRPr="00834CF6">
        <w:rPr>
          <w:highlight w:val="lightGray"/>
          <w:lang w:val="es-CO"/>
        </w:rPr>
        <w:t xml:space="preserve">combinar opciones </w:t>
      </w:r>
      <w:r w:rsidR="00F81A86" w:rsidRPr="00834CF6">
        <w:rPr>
          <w:highlight w:val="lightGray"/>
          <w:lang w:val="es-CO"/>
        </w:rPr>
        <w:t xml:space="preserve">o podrá construir su propia cláusula, </w:t>
      </w:r>
      <w:r w:rsidR="00061722" w:rsidRPr="00834CF6">
        <w:rPr>
          <w:highlight w:val="lightGray"/>
          <w:lang w:val="es-CO"/>
        </w:rPr>
        <w:t>esto se indicará de manera clara</w:t>
      </w:r>
      <w:r w:rsidR="00996255" w:rsidRPr="00834CF6">
        <w:rPr>
          <w:highlight w:val="lightGray"/>
          <w:lang w:val="es-CO"/>
        </w:rPr>
        <w:t xml:space="preserve"> cuando a ello haya lugar</w:t>
      </w:r>
      <w:r w:rsidR="00C47420" w:rsidRPr="00834CF6">
        <w:rPr>
          <w:highlight w:val="lightGray"/>
          <w:lang w:val="es-CO"/>
        </w:rPr>
        <w:t>]</w:t>
      </w:r>
      <w:r w:rsidR="27FF5384" w:rsidRPr="00834CF6">
        <w:rPr>
          <w:highlight w:val="lightGray"/>
          <w:lang w:val="es-CO"/>
        </w:rPr>
        <w:t xml:space="preserve"> </w:t>
      </w:r>
    </w:p>
    <w:p w14:paraId="10F0A1CD" w14:textId="7A7BF9F4" w:rsidR="005324EC" w:rsidRPr="00834CF6" w:rsidRDefault="005324EC">
      <w:pPr>
        <w:rPr>
          <w:highlight w:val="lightGray"/>
          <w:lang w:val="es-CO"/>
        </w:rPr>
      </w:pPr>
    </w:p>
    <w:p w14:paraId="50D6BFEC" w14:textId="77777777" w:rsidR="005324EC" w:rsidRPr="00F8280B" w:rsidRDefault="005324EC" w:rsidP="005324EC">
      <w:pPr>
        <w:rPr>
          <w:highlight w:val="lightGray"/>
          <w:lang w:val="es-CO"/>
        </w:rPr>
      </w:pPr>
      <w:r w:rsidRPr="00F8280B">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5E6B927E" w:rsidR="001E2734" w:rsidRPr="00834CF6" w:rsidRDefault="001E2734" w:rsidP="00540E0E">
      <w:pPr>
        <w:rPr>
          <w:rFonts w:cstheme="minorHAnsi"/>
          <w:szCs w:val="20"/>
          <w:lang w:val="es-CO"/>
        </w:rPr>
      </w:pPr>
      <w:r w:rsidRPr="00834CF6">
        <w:rPr>
          <w:rFonts w:cstheme="minorHAnsi"/>
          <w:szCs w:val="20"/>
          <w:lang w:val="es-CO"/>
        </w:rPr>
        <w:lastRenderedPageBreak/>
        <w:t>Entre el</w:t>
      </w:r>
      <w:r w:rsidR="0055768B">
        <w:rPr>
          <w:rFonts w:cstheme="minorHAnsi"/>
          <w:szCs w:val="20"/>
          <w:lang w:val="es-CO"/>
        </w:rPr>
        <w:t xml:space="preserve"> </w:t>
      </w:r>
      <w:r w:rsidR="0055768B" w:rsidRPr="0055768B">
        <w:rPr>
          <w:rFonts w:cstheme="minorHAnsi"/>
          <w:b/>
          <w:bCs/>
          <w:szCs w:val="20"/>
          <w:lang w:val="es-CO"/>
        </w:rPr>
        <w:t>EMIRO CAÑIZARES PLATA</w:t>
      </w:r>
      <w:r w:rsidR="0055768B" w:rsidRPr="0055768B">
        <w:rPr>
          <w:rFonts w:cstheme="minorHAnsi"/>
          <w:szCs w:val="20"/>
          <w:lang w:val="es-CO"/>
        </w:rPr>
        <w:t xml:space="preserve">, mayor de edad, identificado con cédula de ciudadanía 88278291 expedida en Ocaña, en calidad de </w:t>
      </w:r>
      <w:proofErr w:type="gramStart"/>
      <w:r w:rsidR="0055768B" w:rsidRPr="0055768B">
        <w:rPr>
          <w:rFonts w:cstheme="minorHAnsi"/>
          <w:szCs w:val="20"/>
          <w:lang w:val="es-CO"/>
        </w:rPr>
        <w:t>Alcalde</w:t>
      </w:r>
      <w:proofErr w:type="gramEnd"/>
      <w:r w:rsidR="0055768B" w:rsidRPr="0055768B">
        <w:rPr>
          <w:rFonts w:cstheme="minorHAnsi"/>
          <w:szCs w:val="20"/>
          <w:lang w:val="es-CO"/>
        </w:rPr>
        <w:t xml:space="preserve"> del </w:t>
      </w:r>
      <w:r w:rsidR="0055768B" w:rsidRPr="0055768B">
        <w:rPr>
          <w:rFonts w:cstheme="minorHAnsi"/>
          <w:b/>
          <w:bCs/>
          <w:szCs w:val="20"/>
          <w:lang w:val="es-CO"/>
        </w:rPr>
        <w:t>MUNICIPIO DE OCAÑA, DEPARTAMENTO DE NORTE DE SANTANDER</w:t>
      </w:r>
      <w:r w:rsidR="0055768B" w:rsidRPr="0055768B">
        <w:rPr>
          <w:rFonts w:cstheme="minorHAnsi"/>
          <w:szCs w:val="20"/>
          <w:lang w:val="es-CO"/>
        </w:rPr>
        <w:t>, con Nit. No. 8905011022 (en adelante la “Entidad”), por una parte</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66A54A8F" w14:textId="13DD77C3"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w:t>
      </w:r>
      <w:proofErr w:type="spellStart"/>
      <w:r w:rsidRPr="00834CF6">
        <w:rPr>
          <w:rFonts w:cstheme="minorHAnsi"/>
          <w:szCs w:val="20"/>
          <w:highlight w:val="lightGray"/>
        </w:rPr>
        <w:t>xxxxx</w:t>
      </w:r>
      <w:proofErr w:type="spellEnd"/>
      <w:r w:rsidRPr="00834CF6">
        <w:rPr>
          <w:rFonts w:cstheme="minorHAnsi"/>
          <w:szCs w:val="20"/>
          <w:highlight w:val="lightGray"/>
        </w:rPr>
        <w:t xml:space="preserve"> del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Pr="00834CF6">
        <w:rPr>
          <w:rFonts w:cstheme="minorHAnsi"/>
          <w:szCs w:val="20"/>
          <w:highlight w:val="lightGray"/>
        </w:rPr>
        <w:t>xxxx</w:t>
      </w:r>
      <w:proofErr w:type="spellEnd"/>
      <w:r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abrió el </w:t>
      </w:r>
      <w:r w:rsidR="002B0C4B" w:rsidRPr="00834CF6">
        <w:rPr>
          <w:rFonts w:cstheme="minorHAnsi"/>
          <w:szCs w:val="20"/>
        </w:rPr>
        <w:t>Proceso de Contratación</w:t>
      </w:r>
      <w:r w:rsidRPr="00834CF6">
        <w:rPr>
          <w:rFonts w:cstheme="minorHAnsi"/>
          <w:szCs w:val="20"/>
        </w:rPr>
        <w:t xml:space="preserve"> número </w:t>
      </w:r>
      <w:r w:rsidR="004674A7" w:rsidRPr="00834CF6">
        <w:rPr>
          <w:rFonts w:cstheme="minorHAnsi"/>
          <w:szCs w:val="20"/>
          <w:highlight w:val="lightGray"/>
        </w:rPr>
        <w:t xml:space="preserve">[Incluir número del </w:t>
      </w:r>
      <w:r w:rsidR="002B0C4B" w:rsidRPr="00834CF6">
        <w:rPr>
          <w:rFonts w:cstheme="minorHAnsi"/>
          <w:szCs w:val="20"/>
          <w:highlight w:val="lightGray"/>
        </w:rPr>
        <w:t>Proceso de Contratación</w:t>
      </w:r>
      <w:r w:rsidR="004674A7" w:rsidRPr="00834CF6">
        <w:rPr>
          <w:rFonts w:cstheme="minorHAnsi"/>
          <w:szCs w:val="20"/>
          <w:highlight w:val="lightGray"/>
        </w:rPr>
        <w:t>]</w:t>
      </w:r>
    </w:p>
    <w:p w14:paraId="32C82A74" w14:textId="2B5E95CB" w:rsidR="00FB22DF" w:rsidRPr="00834CF6" w:rsidRDefault="00FB22DF" w:rsidP="00540E0E">
      <w:pPr>
        <w:pStyle w:val="Prrafodelista"/>
        <w:contextualSpacing w:val="0"/>
        <w:rPr>
          <w:rFonts w:cstheme="minorHAnsi"/>
          <w:szCs w:val="20"/>
        </w:rPr>
      </w:pP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w:t>
      </w:r>
      <w:proofErr w:type="spellStart"/>
      <w:r w:rsidRPr="00834CF6">
        <w:rPr>
          <w:rFonts w:cstheme="minorHAnsi"/>
          <w:szCs w:val="20"/>
          <w:highlight w:val="lightGray"/>
        </w:rPr>
        <w:t>xxxxx</w:t>
      </w:r>
      <w:proofErr w:type="spellEnd"/>
      <w:r w:rsidRPr="00834CF6">
        <w:rPr>
          <w:rFonts w:cstheme="minorHAnsi"/>
          <w:szCs w:val="20"/>
          <w:highlight w:val="lightGray"/>
        </w:rPr>
        <w:t xml:space="preserve"> del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0017135E" w:rsidRPr="00834CF6">
        <w:rPr>
          <w:rFonts w:cstheme="minorHAnsi"/>
          <w:szCs w:val="20"/>
          <w:highlight w:val="lightGray"/>
        </w:rPr>
        <w:t>xxxx</w:t>
      </w:r>
      <w:proofErr w:type="spellEnd"/>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02F8D1A2" w:rsidR="00EB5F27" w:rsidRPr="00834CF6" w:rsidRDefault="00EB5F27" w:rsidP="00540E0E">
      <w:pPr>
        <w:rPr>
          <w:rFonts w:cstheme="minorHAnsi"/>
          <w:szCs w:val="20"/>
        </w:rPr>
      </w:pPr>
      <w:r w:rsidRPr="00834CF6">
        <w:rPr>
          <w:rFonts w:cstheme="minorHAnsi"/>
          <w:szCs w:val="20"/>
        </w:rPr>
        <w:t xml:space="preserve">El objeto del Contrato es </w:t>
      </w:r>
      <w:r w:rsidR="0055768B" w:rsidRPr="0055768B">
        <w:rPr>
          <w:rFonts w:cstheme="minorHAnsi"/>
          <w:szCs w:val="20"/>
        </w:rPr>
        <w:t>CONSTRUCCIÓN DEL COLECTOR SANITARIO SECTORES LOS OLIVOS – BELÉN – QUEBRADA EL TEJAR EN EL MUNICIPIO DE OCAÑA, NORTE DE SANTANDER</w:t>
      </w:r>
      <w:r w:rsidR="0055768B">
        <w:rPr>
          <w:rFonts w:cstheme="minorHAnsi"/>
          <w:szCs w:val="20"/>
        </w:rPr>
        <w:t>.</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69602375"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No</w:t>
      </w:r>
      <w:r w:rsidR="00FF7E2E" w:rsidRPr="00834CF6">
        <w:rPr>
          <w:rFonts w:cstheme="minorHAnsi"/>
          <w:szCs w:val="20"/>
        </w:rPr>
        <w:t>.</w:t>
      </w:r>
      <w:r w:rsidR="0055768B" w:rsidRPr="0055768B">
        <w:rPr>
          <w:rFonts w:cstheme="minorHAnsi"/>
          <w:szCs w:val="20"/>
        </w:rPr>
        <w:t xml:space="preserve"> SVIV LP 001 DE 2025</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254C8BA8" w14:textId="7014C238" w:rsidR="00E172BF" w:rsidRPr="00834CF6" w:rsidRDefault="00E172BF" w:rsidP="00540E0E">
      <w:pPr>
        <w:rPr>
          <w:rFonts w:ascii="Arial" w:hAnsi="Arial" w:cs="Arial"/>
          <w:szCs w:val="20"/>
          <w:highlight w:val="lightGray"/>
        </w:rPr>
      </w:pPr>
      <w:r w:rsidRPr="00834CF6">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834CF6" w:rsidRDefault="00E172BF"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lastRenderedPageBreak/>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t xml:space="preserve"> </w:t>
      </w:r>
    </w:p>
    <w:p w14:paraId="4ED520C5" w14:textId="6E0019BC"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 </w:t>
      </w:r>
      <w:r w:rsidR="0055768B">
        <w:rPr>
          <w:rFonts w:cstheme="minorHAnsi"/>
          <w:szCs w:val="20"/>
        </w:rPr>
        <w:t>tres (03) meses</w:t>
      </w:r>
      <w:r w:rsidR="0028554B" w:rsidRPr="00834CF6">
        <w:rPr>
          <w:rFonts w:cstheme="minorHAnsi"/>
          <w:szCs w:val="20"/>
        </w:rPr>
        <w:t>, contados a partir de</w:t>
      </w:r>
      <w:r w:rsidR="0055768B">
        <w:rPr>
          <w:rFonts w:cstheme="minorHAnsi"/>
          <w:szCs w:val="20"/>
        </w:rPr>
        <w:t>l acta de inicio</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5ECA7DE8" w:rsidR="00CB63BE" w:rsidRPr="00834CF6" w:rsidRDefault="00312238" w:rsidP="00540E0E">
      <w:pPr>
        <w:rPr>
          <w:rFonts w:cstheme="minorHAnsi"/>
          <w:szCs w:val="20"/>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 xml:space="preserve">del Contrato es por la suma de </w:t>
      </w:r>
      <w:r w:rsidR="00F97EF9" w:rsidRPr="00834CF6">
        <w:rPr>
          <w:rFonts w:cstheme="minorHAnsi"/>
          <w:szCs w:val="20"/>
          <w:highlight w:val="lightGray"/>
        </w:rPr>
        <w:t>[valor estimado del Contrato en letras</w:t>
      </w:r>
      <w:r w:rsidR="0028554B" w:rsidRPr="00834CF6">
        <w:rPr>
          <w:rFonts w:cstheme="minorHAnsi"/>
          <w:szCs w:val="20"/>
          <w:highlight w:val="lightGray"/>
        </w:rPr>
        <w:t xml:space="preserve"> y </w:t>
      </w:r>
      <w:r w:rsidR="00F97EF9" w:rsidRPr="00834CF6">
        <w:rPr>
          <w:rFonts w:cstheme="minorHAnsi"/>
          <w:szCs w:val="20"/>
          <w:highlight w:val="lightGray"/>
        </w:rPr>
        <w:t>valor del contrato en números]</w:t>
      </w:r>
      <w:r w:rsidR="00CB63BE" w:rsidRPr="00834CF6">
        <w:rPr>
          <w:rFonts w:cstheme="minorHAnsi"/>
          <w:szCs w:val="20"/>
        </w:rPr>
        <w:t xml:space="preserve">, equivalentes a </w:t>
      </w:r>
      <w:r w:rsidR="00CB63BE" w:rsidRPr="00834CF6">
        <w:rPr>
          <w:rFonts w:cstheme="minorHAnsi"/>
          <w:szCs w:val="20"/>
          <w:highlight w:val="lightGray"/>
        </w:rPr>
        <w:t>[número de salarios mínimos]</w:t>
      </w:r>
      <w:r w:rsidR="00CB63BE" w:rsidRPr="00834CF6">
        <w:rPr>
          <w:rFonts w:cstheme="minorHAnsi"/>
          <w:szCs w:val="20"/>
        </w:rPr>
        <w:t xml:space="preserve"> SMLMV para el año </w:t>
      </w:r>
      <w:r w:rsidR="004421A4" w:rsidRPr="00834CF6">
        <w:rPr>
          <w:rFonts w:cstheme="minorHAnsi"/>
          <w:szCs w:val="20"/>
        </w:rPr>
        <w:t xml:space="preserve">de suscripción del contrato </w:t>
      </w:r>
      <w:r w:rsidR="00CB63BE" w:rsidRPr="00834CF6">
        <w:rPr>
          <w:rFonts w:cstheme="minorHAnsi"/>
          <w:szCs w:val="20"/>
          <w:highlight w:val="lightGray"/>
        </w:rPr>
        <w:t>[incluir año]</w:t>
      </w:r>
      <w:r w:rsidR="00CB63BE" w:rsidRPr="00834CF6">
        <w:rPr>
          <w:rFonts w:cstheme="minorHAnsi"/>
          <w:szCs w:val="20"/>
        </w:rPr>
        <w:t xml:space="preserve"> suma que se discrimina de la siguiente manera: </w:t>
      </w:r>
    </w:p>
    <w:p w14:paraId="4A4AD081" w14:textId="77777777" w:rsidR="00CB63BE" w:rsidRPr="00834CF6" w:rsidRDefault="00CB63BE" w:rsidP="00540E0E">
      <w:pPr>
        <w:rPr>
          <w:rFonts w:cstheme="minorHAnsi"/>
          <w:szCs w:val="20"/>
        </w:rPr>
      </w:pPr>
    </w:p>
    <w:p w14:paraId="545B32CC" w14:textId="3E305E3D" w:rsidR="00B46079" w:rsidRPr="00834CF6" w:rsidRDefault="00CB63BE" w:rsidP="00540E0E">
      <w:pPr>
        <w:rPr>
          <w:rFonts w:cstheme="minorHAnsi"/>
          <w:szCs w:val="20"/>
        </w:rPr>
      </w:pPr>
      <w:r w:rsidRPr="00834CF6">
        <w:rPr>
          <w:rFonts w:cstheme="minorHAnsi"/>
          <w:szCs w:val="20"/>
          <w:highlight w:val="lightGray"/>
        </w:rPr>
        <w:t>[</w:t>
      </w:r>
      <w:r w:rsidR="000008A7" w:rsidRPr="00834CF6">
        <w:rPr>
          <w:rFonts w:cstheme="minorHAnsi"/>
          <w:szCs w:val="20"/>
          <w:highlight w:val="lightGray"/>
        </w:rPr>
        <w:t>I</w:t>
      </w:r>
      <w:r w:rsidRPr="00834CF6">
        <w:rPr>
          <w:rFonts w:cstheme="minorHAnsi"/>
          <w:szCs w:val="20"/>
          <w:highlight w:val="lightGray"/>
        </w:rPr>
        <w:t>ncluir disposiciones particulares del valor del Contrato</w:t>
      </w:r>
      <w:r w:rsidR="00A70FA4" w:rsidRPr="00834CF6">
        <w:rPr>
          <w:rFonts w:cstheme="minorHAnsi"/>
          <w:szCs w:val="20"/>
          <w:highlight w:val="lightGray"/>
        </w:rPr>
        <w:t xml:space="preserve"> incluyendo </w:t>
      </w:r>
      <w:r w:rsidR="00996864" w:rsidRPr="00834CF6">
        <w:rPr>
          <w:rFonts w:cstheme="minorHAnsi"/>
          <w:szCs w:val="20"/>
          <w:highlight w:val="lightGray"/>
        </w:rPr>
        <w:t>tributos y co</w:t>
      </w:r>
      <w:r w:rsidR="00A353CE" w:rsidRPr="00834CF6">
        <w:rPr>
          <w:rFonts w:cstheme="minorHAnsi"/>
          <w:szCs w:val="20"/>
          <w:highlight w:val="lightGray"/>
        </w:rPr>
        <w:t>ntribuciones especiales</w:t>
      </w:r>
      <w:r w:rsidR="005A10F7" w:rsidRPr="00834CF6">
        <w:rPr>
          <w:rFonts w:cstheme="minorHAnsi"/>
          <w:szCs w:val="20"/>
          <w:highlight w:val="lightGray"/>
        </w:rPr>
        <w:t xml:space="preserve"> aplicables al contrato</w:t>
      </w:r>
      <w:r w:rsidRPr="00834CF6">
        <w:rPr>
          <w:rFonts w:cstheme="minorHAnsi"/>
          <w:szCs w:val="20"/>
          <w:highlight w:val="lightGray"/>
        </w:rPr>
        <w:t>]</w:t>
      </w:r>
      <w:r w:rsidRPr="00834CF6">
        <w:rPr>
          <w:rFonts w:cstheme="minorHAnsi"/>
          <w:szCs w:val="20"/>
        </w:rPr>
        <w:t xml:space="preserve"> </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0D7EE95D" w14:textId="26FACB85" w:rsidR="0073703A" w:rsidRPr="00834CF6" w:rsidRDefault="00107F13" w:rsidP="00A565CB">
      <w:pPr>
        <w:pStyle w:val="clusulas"/>
        <w:numPr>
          <w:ilvl w:val="0"/>
          <w:numId w:val="0"/>
        </w:numPr>
        <w:spacing w:before="0" w:after="0"/>
        <w:rPr>
          <w:rFonts w:cstheme="minorHAnsi"/>
          <w:szCs w:val="20"/>
        </w:rPr>
      </w:pPr>
      <w:r w:rsidRPr="00834CF6">
        <w:rPr>
          <w:rFonts w:cstheme="minorHAnsi"/>
          <w:szCs w:val="20"/>
        </w:rPr>
        <w:t xml:space="preserve"> </w:t>
      </w:r>
    </w:p>
    <w:p w14:paraId="0BC04E5F" w14:textId="2BA18EA2" w:rsidR="007D6611" w:rsidRPr="00834CF6" w:rsidRDefault="007D6611" w:rsidP="591C3505">
      <w:pPr>
        <w:rPr>
          <w:highlight w:val="lightGray"/>
        </w:rPr>
      </w:pPr>
      <w:r w:rsidRPr="00834CF6">
        <w:rPr>
          <w:highlight w:val="lightGray"/>
        </w:rPr>
        <w:t xml:space="preserve">Para el presente contrato la Entidad no entregará al </w:t>
      </w:r>
      <w:r w:rsidR="006B09B1" w:rsidRPr="00834CF6">
        <w:rPr>
          <w:highlight w:val="lightGray"/>
        </w:rPr>
        <w:t>Contratista</w:t>
      </w:r>
      <w:r w:rsidRPr="00834CF6">
        <w:rPr>
          <w:highlight w:val="lightGray"/>
        </w:rPr>
        <w:t xml:space="preserve"> anticipo y/o pago anticipado</w:t>
      </w:r>
    </w:p>
    <w:p w14:paraId="56DB25AC" w14:textId="77777777" w:rsidR="007D6611" w:rsidRPr="00834CF6" w:rsidRDefault="007D6611" w:rsidP="591C3505">
      <w:pPr>
        <w:rPr>
          <w:highlight w:val="lightGray"/>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3BDFFA59" w:rsidR="00312225" w:rsidRDefault="00312225" w:rsidP="00540E0E">
      <w:pPr>
        <w:rPr>
          <w:rFonts w:cstheme="minorHAnsi"/>
          <w:szCs w:val="20"/>
        </w:rPr>
      </w:pPr>
    </w:p>
    <w:tbl>
      <w:tblPr>
        <w:tblStyle w:val="Tablaconcuadrcula"/>
        <w:tblW w:w="0" w:type="auto"/>
        <w:jc w:val="center"/>
        <w:tblLook w:val="04A0" w:firstRow="1" w:lastRow="0" w:firstColumn="1" w:lastColumn="0" w:noHBand="0" w:noVBand="1"/>
      </w:tblPr>
      <w:tblGrid>
        <w:gridCol w:w="2742"/>
        <w:gridCol w:w="2645"/>
        <w:gridCol w:w="2835"/>
      </w:tblGrid>
      <w:tr w:rsidR="0055768B" w:rsidRPr="002F0B80" w14:paraId="49B7DDCC" w14:textId="77777777" w:rsidTr="006A215E">
        <w:trPr>
          <w:jc w:val="center"/>
        </w:trPr>
        <w:tc>
          <w:tcPr>
            <w:tcW w:w="2742" w:type="dxa"/>
          </w:tcPr>
          <w:p w14:paraId="1BD53B7A" w14:textId="77777777" w:rsidR="0055768B" w:rsidRPr="002F0B80" w:rsidRDefault="0055768B" w:rsidP="006A215E">
            <w:pPr>
              <w:jc w:val="center"/>
              <w:rPr>
                <w:rFonts w:ascii="Century Gothic" w:hAnsi="Century Gothic" w:cstheme="minorHAnsi"/>
                <w:sz w:val="24"/>
                <w:szCs w:val="24"/>
              </w:rPr>
            </w:pPr>
            <w:r w:rsidRPr="002F0B80">
              <w:rPr>
                <w:rFonts w:ascii="Century Gothic" w:hAnsi="Century Gothic" w:cstheme="minorHAnsi"/>
                <w:sz w:val="24"/>
                <w:szCs w:val="24"/>
              </w:rPr>
              <w:t>Número certificado disponibilidad presupuestal</w:t>
            </w:r>
          </w:p>
        </w:tc>
        <w:tc>
          <w:tcPr>
            <w:tcW w:w="2645" w:type="dxa"/>
          </w:tcPr>
          <w:p w14:paraId="5E576E64" w14:textId="77777777" w:rsidR="0055768B" w:rsidRPr="002F0B80" w:rsidRDefault="0055768B" w:rsidP="006A215E">
            <w:pPr>
              <w:jc w:val="center"/>
              <w:rPr>
                <w:rFonts w:ascii="Century Gothic" w:hAnsi="Century Gothic" w:cstheme="minorHAnsi"/>
                <w:sz w:val="24"/>
                <w:szCs w:val="24"/>
              </w:rPr>
            </w:pPr>
            <w:r w:rsidRPr="002F0B80">
              <w:rPr>
                <w:rFonts w:ascii="Century Gothic" w:hAnsi="Century Gothic" w:cstheme="minorHAnsi"/>
                <w:sz w:val="24"/>
                <w:szCs w:val="24"/>
              </w:rPr>
              <w:t>Fecha certificado disponibilidad presupuestal</w:t>
            </w:r>
          </w:p>
        </w:tc>
        <w:tc>
          <w:tcPr>
            <w:tcW w:w="2835" w:type="dxa"/>
          </w:tcPr>
          <w:p w14:paraId="5B32DF92" w14:textId="77777777" w:rsidR="0055768B" w:rsidRPr="002F0B80" w:rsidRDefault="0055768B" w:rsidP="006A215E">
            <w:pPr>
              <w:jc w:val="center"/>
              <w:rPr>
                <w:rFonts w:ascii="Century Gothic" w:hAnsi="Century Gothic" w:cstheme="minorHAnsi"/>
                <w:sz w:val="24"/>
                <w:szCs w:val="24"/>
              </w:rPr>
            </w:pPr>
            <w:r w:rsidRPr="002F0B80">
              <w:rPr>
                <w:rFonts w:ascii="Century Gothic" w:hAnsi="Century Gothic" w:cstheme="minorHAnsi"/>
                <w:sz w:val="24"/>
                <w:szCs w:val="24"/>
              </w:rPr>
              <w:t>Valor certificado disponibilidad presupuestal</w:t>
            </w:r>
          </w:p>
        </w:tc>
      </w:tr>
      <w:tr w:rsidR="0055768B" w:rsidRPr="002F0B80" w14:paraId="09023DBC" w14:textId="77777777" w:rsidTr="006A215E">
        <w:trPr>
          <w:trHeight w:val="466"/>
          <w:jc w:val="center"/>
        </w:trPr>
        <w:tc>
          <w:tcPr>
            <w:tcW w:w="2742" w:type="dxa"/>
            <w:vAlign w:val="center"/>
          </w:tcPr>
          <w:p w14:paraId="2DC4BB52" w14:textId="3A61D3BC" w:rsidR="0055768B" w:rsidRPr="002F0B80" w:rsidRDefault="0055768B" w:rsidP="006A215E">
            <w:pPr>
              <w:jc w:val="center"/>
              <w:rPr>
                <w:rFonts w:ascii="Century Gothic" w:hAnsi="Century Gothic" w:cstheme="minorHAnsi"/>
                <w:sz w:val="24"/>
                <w:szCs w:val="24"/>
              </w:rPr>
            </w:pPr>
            <w:r w:rsidRPr="002F0B80">
              <w:rPr>
                <w:rFonts w:ascii="Century Gothic" w:hAnsi="Century Gothic" w:cstheme="minorHAnsi"/>
                <w:sz w:val="24"/>
                <w:szCs w:val="24"/>
                <w:lang w:val="es-CO"/>
              </w:rPr>
              <w:t>CD</w:t>
            </w:r>
            <w:r w:rsidRPr="0055768B">
              <w:rPr>
                <w:rFonts w:ascii="Century Gothic" w:hAnsi="Century Gothic" w:cstheme="minorHAnsi"/>
                <w:sz w:val="24"/>
                <w:szCs w:val="24"/>
                <w:lang w:val="es-CO"/>
              </w:rPr>
              <w:t>0613</w:t>
            </w:r>
          </w:p>
        </w:tc>
        <w:tc>
          <w:tcPr>
            <w:tcW w:w="2645" w:type="dxa"/>
            <w:vAlign w:val="center"/>
          </w:tcPr>
          <w:p w14:paraId="6F52F4F4" w14:textId="58D30C99" w:rsidR="0055768B" w:rsidRPr="002F0B80" w:rsidRDefault="0055768B" w:rsidP="006A215E">
            <w:pPr>
              <w:jc w:val="center"/>
              <w:rPr>
                <w:rFonts w:ascii="Century Gothic" w:hAnsi="Century Gothic" w:cstheme="minorHAnsi"/>
                <w:sz w:val="24"/>
                <w:szCs w:val="24"/>
              </w:rPr>
            </w:pPr>
            <w:r>
              <w:rPr>
                <w:rFonts w:ascii="Century Gothic" w:hAnsi="Century Gothic" w:cstheme="minorHAnsi"/>
                <w:sz w:val="24"/>
                <w:szCs w:val="24"/>
                <w:lang w:val="es-CO"/>
              </w:rPr>
              <w:t>07</w:t>
            </w:r>
            <w:r w:rsidRPr="002F0B80">
              <w:rPr>
                <w:rFonts w:ascii="Century Gothic" w:hAnsi="Century Gothic" w:cstheme="minorHAnsi"/>
                <w:sz w:val="24"/>
                <w:szCs w:val="24"/>
                <w:lang w:val="es-CO"/>
              </w:rPr>
              <w:t xml:space="preserve"> de </w:t>
            </w:r>
            <w:r>
              <w:rPr>
                <w:rFonts w:ascii="Century Gothic" w:hAnsi="Century Gothic" w:cstheme="minorHAnsi"/>
                <w:sz w:val="24"/>
                <w:szCs w:val="24"/>
                <w:lang w:val="es-CO"/>
              </w:rPr>
              <w:t>mayo</w:t>
            </w:r>
            <w:r w:rsidRPr="002F0B80">
              <w:rPr>
                <w:rFonts w:ascii="Century Gothic" w:hAnsi="Century Gothic" w:cstheme="minorHAnsi"/>
                <w:sz w:val="24"/>
                <w:szCs w:val="24"/>
                <w:lang w:val="es-CO"/>
              </w:rPr>
              <w:t xml:space="preserve"> de 202</w:t>
            </w:r>
            <w:r>
              <w:rPr>
                <w:rFonts w:ascii="Century Gothic" w:hAnsi="Century Gothic" w:cstheme="minorHAnsi"/>
                <w:sz w:val="24"/>
                <w:szCs w:val="24"/>
                <w:lang w:val="es-CO"/>
              </w:rPr>
              <w:t>5</w:t>
            </w:r>
          </w:p>
        </w:tc>
        <w:tc>
          <w:tcPr>
            <w:tcW w:w="2835" w:type="dxa"/>
            <w:vAlign w:val="center"/>
          </w:tcPr>
          <w:p w14:paraId="5C8C2F5F" w14:textId="7DDBE647" w:rsidR="0055768B" w:rsidRPr="002F0B80" w:rsidRDefault="0055768B" w:rsidP="006A215E">
            <w:pPr>
              <w:jc w:val="center"/>
              <w:rPr>
                <w:rFonts w:ascii="Century Gothic" w:hAnsi="Century Gothic" w:cstheme="minorHAnsi"/>
                <w:sz w:val="24"/>
                <w:szCs w:val="24"/>
              </w:rPr>
            </w:pPr>
            <w:r w:rsidRPr="0055768B">
              <w:rPr>
                <w:rFonts w:ascii="Century Gothic" w:hAnsi="Century Gothic" w:cstheme="minorHAnsi"/>
                <w:sz w:val="24"/>
                <w:szCs w:val="24"/>
              </w:rPr>
              <w:t>$ 1.362.650,821</w:t>
            </w:r>
          </w:p>
        </w:tc>
      </w:tr>
    </w:tbl>
    <w:p w14:paraId="1A93F24A" w14:textId="38C2BF13" w:rsidR="0055768B" w:rsidRDefault="0055768B" w:rsidP="00540E0E">
      <w:pPr>
        <w:rPr>
          <w:rFonts w:cstheme="minorHAnsi"/>
          <w:szCs w:val="20"/>
        </w:rPr>
      </w:pPr>
    </w:p>
    <w:p w14:paraId="22290C9A" w14:textId="77777777" w:rsidR="0055768B" w:rsidRPr="00834CF6" w:rsidRDefault="0055768B"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0309E668" w14:textId="77777777" w:rsidR="00B46079" w:rsidRPr="00834CF6" w:rsidRDefault="00B46079" w:rsidP="00B46079">
      <w:pPr>
        <w:pStyle w:val="clusulas"/>
        <w:numPr>
          <w:ilvl w:val="0"/>
          <w:numId w:val="0"/>
        </w:numPr>
        <w:spacing w:before="0" w:after="0"/>
        <w:rPr>
          <w:rFonts w:cstheme="minorHAnsi"/>
          <w:szCs w:val="20"/>
        </w:rPr>
      </w:pPr>
    </w:p>
    <w:p w14:paraId="1DEE8A93" w14:textId="7575B1BF" w:rsidR="00DF547E" w:rsidRPr="00834CF6" w:rsidRDefault="00026184">
      <w:r w:rsidRPr="00834CF6">
        <w:rPr>
          <w:highlight w:val="lightGray"/>
        </w:rPr>
        <w:t>[</w:t>
      </w:r>
      <w:r w:rsidR="00A85DE2" w:rsidRPr="00834CF6">
        <w:rPr>
          <w:highlight w:val="lightGray"/>
        </w:rPr>
        <w:t xml:space="preserve">La Entidad </w:t>
      </w:r>
      <w:r w:rsidR="00884AA5" w:rsidRPr="00834CF6">
        <w:rPr>
          <w:highlight w:val="lightGray"/>
        </w:rPr>
        <w:t xml:space="preserve">podrá escoger alguna de las siguientes formas de </w:t>
      </w:r>
      <w:r w:rsidR="00F82610" w:rsidRPr="00834CF6">
        <w:rPr>
          <w:highlight w:val="lightGray"/>
        </w:rPr>
        <w:t xml:space="preserve">pago </w:t>
      </w:r>
      <w:r w:rsidR="00376036" w:rsidRPr="00834CF6">
        <w:rPr>
          <w:highlight w:val="lightGray"/>
        </w:rPr>
        <w:t>o con</w:t>
      </w:r>
      <w:r w:rsidRPr="00834CF6">
        <w:rPr>
          <w:highlight w:val="lightGray"/>
        </w:rPr>
        <w:t xml:space="preserve">figurar la que considere conveniente </w:t>
      </w:r>
      <w:r w:rsidR="00C63EEA" w:rsidRPr="00834CF6">
        <w:rPr>
          <w:highlight w:val="lightGray"/>
        </w:rPr>
        <w:t xml:space="preserve">para </w:t>
      </w:r>
      <w:r w:rsidR="472701F5" w:rsidRPr="00834CF6">
        <w:rPr>
          <w:highlight w:val="lightGray"/>
        </w:rPr>
        <w:t>cancela</w:t>
      </w:r>
      <w:r w:rsidR="00480403" w:rsidRPr="00834CF6">
        <w:rPr>
          <w:highlight w:val="lightGray"/>
        </w:rPr>
        <w:t xml:space="preserve">r el valor del contrato al </w:t>
      </w:r>
      <w:r w:rsidR="006B09B1" w:rsidRPr="00834CF6">
        <w:rPr>
          <w:highlight w:val="lightGray"/>
        </w:rPr>
        <w:t>Contratista</w:t>
      </w:r>
      <w:r w:rsidR="7F31E209" w:rsidRPr="00834CF6">
        <w:rPr>
          <w:highlight w:val="lightGray"/>
        </w:rPr>
        <w:t xml:space="preserve">. </w:t>
      </w:r>
      <w:r w:rsidR="52D0964A" w:rsidRPr="00834CF6">
        <w:rPr>
          <w:highlight w:val="lightGray"/>
        </w:rPr>
        <w:t>I</w:t>
      </w:r>
      <w:r w:rsidR="00DF547E" w:rsidRPr="00834CF6">
        <w:rPr>
          <w:highlight w:val="lightGray"/>
        </w:rPr>
        <w:t>ncluir descripción de forma de pago, incluyendo todos los documentos y plazos para el mismo</w:t>
      </w:r>
      <w:r w:rsidR="002D66C8" w:rsidRPr="00834CF6">
        <w:rPr>
          <w:highlight w:val="lightGray"/>
        </w:rPr>
        <w:t>, incluyendo el pago anticipado del contrato, en caso de que se haya pactado</w:t>
      </w:r>
      <w:r w:rsidR="00DF547E" w:rsidRPr="00834CF6">
        <w:rPr>
          <w:highlight w:val="lightGray"/>
        </w:rPr>
        <w:t>]</w:t>
      </w:r>
      <w:r w:rsidR="00DF547E" w:rsidRPr="00834CF6">
        <w:t xml:space="preserve"> </w:t>
      </w:r>
    </w:p>
    <w:p w14:paraId="3F30E59F" w14:textId="51E5DAB4" w:rsidR="00EA4A89" w:rsidRPr="00834CF6" w:rsidRDefault="00EA4A89"/>
    <w:p w14:paraId="0940837A" w14:textId="77777777" w:rsidR="00EA4A89" w:rsidRPr="00834CF6" w:rsidRDefault="00EA4A89" w:rsidP="00EA4A89">
      <w:pPr>
        <w:rPr>
          <w:highlight w:val="lightGray"/>
        </w:rPr>
      </w:pPr>
      <w:r w:rsidRPr="00F8280B">
        <w:rPr>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795D76FE" w14:textId="4AF333CF" w:rsidR="00464AB2" w:rsidRPr="00834CF6" w:rsidRDefault="00056C2D" w:rsidP="00540E0E">
      <w:pPr>
        <w:rPr>
          <w:rFonts w:cstheme="minorHAnsi"/>
          <w:b/>
          <w:szCs w:val="20"/>
        </w:rPr>
      </w:pPr>
      <w:r w:rsidRPr="00834CF6">
        <w:rPr>
          <w:rFonts w:cstheme="minorHAnsi"/>
          <w:b/>
          <w:szCs w:val="20"/>
        </w:rPr>
        <w:lastRenderedPageBreak/>
        <w:t>Opción</w:t>
      </w:r>
      <w:r w:rsidR="006B06F5" w:rsidRPr="00834CF6">
        <w:rPr>
          <w:rFonts w:cstheme="minorHAnsi"/>
          <w:b/>
          <w:szCs w:val="20"/>
        </w:rPr>
        <w:t xml:space="preserve"> 3:</w:t>
      </w:r>
    </w:p>
    <w:p w14:paraId="30C7B82F" w14:textId="42602385" w:rsidR="004A422A" w:rsidRPr="00834CF6" w:rsidRDefault="004A422A">
      <w:pPr>
        <w:rPr>
          <w:rFonts w:cstheme="minorHAnsi"/>
          <w:szCs w:val="20"/>
        </w:rPr>
      </w:pPr>
      <w:bookmarkStart w:id="0" w:name="_Hlk198717435"/>
      <w:r w:rsidRPr="00834CF6">
        <w:rPr>
          <w:rFonts w:cstheme="minorHAnsi"/>
          <w:szCs w:val="20"/>
        </w:rPr>
        <w:t xml:space="preserve">En contraprestación por las actividades ejecutadas, </w:t>
      </w:r>
      <w:r w:rsidR="00EA5963" w:rsidRPr="00834CF6">
        <w:rPr>
          <w:rFonts w:cstheme="minorHAnsi"/>
          <w:szCs w:val="20"/>
        </w:rPr>
        <w:t>l</w:t>
      </w:r>
      <w:r w:rsidRPr="00834CF6">
        <w:rPr>
          <w:rFonts w:cstheme="minorHAnsi"/>
          <w:szCs w:val="20"/>
        </w:rPr>
        <w:t>a Entidad reconocerá a</w:t>
      </w:r>
      <w:r w:rsidR="00316FD0" w:rsidRPr="00834CF6">
        <w:rPr>
          <w:rFonts w:cstheme="minorHAnsi"/>
          <w:szCs w:val="20"/>
        </w:rPr>
        <w:t xml:space="preserve">l </w:t>
      </w:r>
      <w:r w:rsidR="006B09B1" w:rsidRPr="00834CF6">
        <w:rPr>
          <w:rFonts w:cstheme="minorHAnsi"/>
          <w:szCs w:val="20"/>
        </w:rPr>
        <w:t>Contratista</w:t>
      </w:r>
      <w:r w:rsidRPr="00834CF6">
        <w:rPr>
          <w:rFonts w:cstheme="minorHAnsi"/>
          <w:szCs w:val="20"/>
        </w:rPr>
        <w:t xml:space="preserve"> un acta de pago cuando se haya recibido a entera satisfacción</w:t>
      </w:r>
      <w:r w:rsidR="5C8021E8" w:rsidRPr="00834CF6">
        <w:rPr>
          <w:rFonts w:cstheme="minorHAnsi"/>
          <w:szCs w:val="20"/>
        </w:rPr>
        <w:t xml:space="preserve"> los hitos o unidades func</w:t>
      </w:r>
      <w:r w:rsidR="0A672738" w:rsidRPr="00834CF6">
        <w:rPr>
          <w:rFonts w:cstheme="minorHAnsi"/>
          <w:szCs w:val="20"/>
        </w:rPr>
        <w:t>ionales del proyec</w:t>
      </w:r>
      <w:r w:rsidR="31CCE4C6" w:rsidRPr="00834CF6">
        <w:rPr>
          <w:rFonts w:cstheme="minorHAnsi"/>
          <w:szCs w:val="20"/>
        </w:rPr>
        <w:t>to</w:t>
      </w:r>
      <w:r w:rsidR="148D08F3" w:rsidRPr="00834CF6">
        <w:rPr>
          <w:rFonts w:cstheme="minorHAnsi"/>
          <w:szCs w:val="20"/>
        </w:rPr>
        <w:t>,</w:t>
      </w:r>
      <w:r w:rsidRPr="00834CF6">
        <w:rPr>
          <w:rFonts w:cstheme="minorHAnsi"/>
          <w:szCs w:val="20"/>
        </w:rPr>
        <w:t xml:space="preserve"> por parte del </w:t>
      </w:r>
      <w:r w:rsidR="005B27DC" w:rsidRPr="00834CF6">
        <w:rPr>
          <w:rFonts w:cstheme="minorHAnsi"/>
          <w:szCs w:val="20"/>
        </w:rPr>
        <w:t>interventor</w:t>
      </w:r>
      <w:r w:rsidR="005429BE" w:rsidRPr="00834CF6">
        <w:rPr>
          <w:rFonts w:cstheme="minorHAnsi"/>
          <w:szCs w:val="20"/>
        </w:rPr>
        <w:t xml:space="preserve">. </w:t>
      </w:r>
    </w:p>
    <w:p w14:paraId="78F1B4BE" w14:textId="77777777" w:rsidR="004A422A" w:rsidRPr="00834CF6" w:rsidRDefault="004A422A" w:rsidP="004A422A">
      <w:pPr>
        <w:rPr>
          <w:rFonts w:cstheme="minorHAnsi"/>
          <w:szCs w:val="20"/>
        </w:rPr>
      </w:pPr>
    </w:p>
    <w:p w14:paraId="6BAFDCC6" w14:textId="5D2449B9" w:rsidR="004A422A" w:rsidRPr="00834CF6" w:rsidRDefault="004A422A">
      <w:pPr>
        <w:rPr>
          <w:rFonts w:cstheme="minorHAnsi"/>
          <w:szCs w:val="20"/>
        </w:rPr>
      </w:pPr>
      <w:r w:rsidRPr="00834CF6">
        <w:rPr>
          <w:rFonts w:cstheme="minorHAnsi"/>
          <w:szCs w:val="20"/>
        </w:rPr>
        <w:t xml:space="preserve">El pago a </w:t>
      </w:r>
      <w:r w:rsidR="006B09B1" w:rsidRPr="00834CF6">
        <w:rPr>
          <w:rFonts w:cstheme="minorHAnsi"/>
          <w:szCs w:val="20"/>
        </w:rPr>
        <w:t xml:space="preserve">el Contratista </w:t>
      </w:r>
      <w:r w:rsidRPr="00834CF6">
        <w:rPr>
          <w:rFonts w:cstheme="minorHAnsi"/>
          <w:szCs w:val="20"/>
        </w:rPr>
        <w:t xml:space="preserve">se efectuará dentro de los </w:t>
      </w:r>
      <w:r w:rsidR="005429BE" w:rsidRPr="00834CF6">
        <w:rPr>
          <w:rFonts w:cstheme="minorHAnsi"/>
          <w:szCs w:val="20"/>
        </w:rPr>
        <w:t>(</w:t>
      </w:r>
      <w:r w:rsidR="0055768B">
        <w:rPr>
          <w:rFonts w:cstheme="minorHAnsi"/>
          <w:szCs w:val="20"/>
        </w:rPr>
        <w:t>10</w:t>
      </w:r>
      <w:r w:rsidR="005429BE" w:rsidRPr="00834CF6">
        <w:rPr>
          <w:rFonts w:cstheme="minorHAnsi"/>
          <w:szCs w:val="20"/>
        </w:rPr>
        <w:t>)</w:t>
      </w:r>
      <w:r w:rsidRPr="00834CF6">
        <w:rPr>
          <w:rFonts w:cstheme="minorHAnsi"/>
          <w:szCs w:val="20"/>
        </w:rPr>
        <w:t xml:space="preserve"> días hábiles siguientes a la presentación de la factura y visto bueno por parte del </w:t>
      </w:r>
      <w:r w:rsidR="005B27DC" w:rsidRPr="00834CF6">
        <w:rPr>
          <w:rFonts w:cstheme="minorHAnsi"/>
          <w:szCs w:val="20"/>
        </w:rPr>
        <w:t>interventor</w:t>
      </w:r>
      <w:r w:rsidR="0061415D" w:rsidRPr="00834CF6">
        <w:rPr>
          <w:rFonts w:cstheme="minorHAnsi"/>
          <w:szCs w:val="20"/>
        </w:rPr>
        <w:t xml:space="preserve"> </w:t>
      </w:r>
      <w:r w:rsidRPr="00834CF6">
        <w:rPr>
          <w:rFonts w:cstheme="minorHAnsi"/>
          <w:szCs w:val="20"/>
        </w:rPr>
        <w:t xml:space="preserve">designado del recibo a satisfacción de las actividades, acompañada del </w:t>
      </w:r>
      <w:r w:rsidR="00A87AE8" w:rsidRPr="00834CF6">
        <w:rPr>
          <w:rFonts w:cstheme="minorHAnsi"/>
          <w:szCs w:val="20"/>
        </w:rPr>
        <w:t xml:space="preserve">acta de recibo </w:t>
      </w:r>
      <w:r w:rsidRPr="00834CF6">
        <w:rPr>
          <w:rFonts w:cstheme="minorHAnsi"/>
          <w:szCs w:val="20"/>
        </w:rPr>
        <w:t xml:space="preserve">y de la certificación de encontrarse </w:t>
      </w:r>
      <w:r w:rsidR="006B09B1" w:rsidRPr="00834CF6">
        <w:rPr>
          <w:rFonts w:cstheme="minorHAnsi"/>
          <w:szCs w:val="20"/>
        </w:rPr>
        <w:t xml:space="preserve">el Contratista </w:t>
      </w:r>
      <w:r w:rsidRPr="00834CF6">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834CF6" w:rsidRDefault="004A422A" w:rsidP="004A422A">
      <w:pPr>
        <w:rPr>
          <w:rFonts w:cstheme="minorHAnsi"/>
          <w:szCs w:val="20"/>
        </w:rPr>
      </w:pPr>
    </w:p>
    <w:p w14:paraId="53DF7603" w14:textId="4FDCA195" w:rsidR="004A422A" w:rsidRPr="00834CF6" w:rsidRDefault="004A422A" w:rsidP="004A422A">
      <w:pPr>
        <w:rPr>
          <w:rFonts w:cstheme="minorHAnsi"/>
          <w:szCs w:val="20"/>
        </w:rPr>
      </w:pPr>
      <w:r w:rsidRPr="00834CF6">
        <w:rPr>
          <w:rFonts w:cstheme="minorHAnsi"/>
          <w:szCs w:val="20"/>
        </w:rPr>
        <w:t xml:space="preserve">El </w:t>
      </w:r>
      <w:r w:rsidR="005B27DC" w:rsidRPr="00834CF6">
        <w:rPr>
          <w:rFonts w:cstheme="minorHAnsi"/>
          <w:szCs w:val="20"/>
        </w:rPr>
        <w:t>interventor</w:t>
      </w:r>
      <w:r w:rsidR="00FC5F5B" w:rsidRPr="00834CF6">
        <w:rPr>
          <w:rFonts w:cstheme="minorHAnsi"/>
          <w:szCs w:val="20"/>
        </w:rPr>
        <w:t xml:space="preserve"> </w:t>
      </w:r>
      <w:r w:rsidRPr="00834CF6">
        <w:rPr>
          <w:rFonts w:cstheme="minorHAnsi"/>
          <w:szCs w:val="20"/>
        </w:rPr>
        <w:t xml:space="preserve">designado solo aprobará el pago de aquellas actividades que sean comprobables y efectivamente soportadas y que, en consecuencia, hayan sido debidamente ejecutadas por el </w:t>
      </w:r>
      <w:r w:rsidR="006B09B1" w:rsidRPr="00834CF6">
        <w:rPr>
          <w:rFonts w:cstheme="minorHAnsi"/>
          <w:szCs w:val="20"/>
        </w:rPr>
        <w:t>Contratista</w:t>
      </w:r>
      <w:r w:rsidRPr="00834CF6">
        <w:rPr>
          <w:rFonts w:cstheme="minorHAnsi"/>
          <w:szCs w:val="20"/>
        </w:rPr>
        <w:t xml:space="preserve">. </w:t>
      </w:r>
    </w:p>
    <w:p w14:paraId="3EBF4647" w14:textId="77777777" w:rsidR="004A422A" w:rsidRPr="00834CF6" w:rsidRDefault="004A422A" w:rsidP="004A422A">
      <w:pPr>
        <w:rPr>
          <w:rFonts w:cstheme="minorHAnsi"/>
        </w:rPr>
      </w:pPr>
    </w:p>
    <w:p w14:paraId="4AF7EEEE" w14:textId="68916BFB" w:rsidR="004A422A" w:rsidRPr="00834CF6" w:rsidRDefault="002648C5" w:rsidP="004A422A">
      <w:pPr>
        <w:rPr>
          <w:rFonts w:cstheme="minorHAnsi"/>
        </w:rPr>
      </w:pPr>
      <w:r w:rsidRPr="00834CF6">
        <w:rPr>
          <w:rFonts w:cstheme="minorHAnsi"/>
          <w:b/>
          <w:szCs w:val="20"/>
        </w:rPr>
        <w:t>Parágrafo 1.</w:t>
      </w:r>
      <w:r w:rsidR="004A422A" w:rsidRPr="00834CF6">
        <w:rPr>
          <w:rFonts w:cstheme="minorHAnsi"/>
        </w:rPr>
        <w:t xml:space="preserve"> </w:t>
      </w:r>
      <w:r w:rsidR="004A422A" w:rsidRPr="00834CF6">
        <w:rPr>
          <w:rFonts w:cstheme="minorHAnsi"/>
          <w:szCs w:val="20"/>
        </w:rPr>
        <w:t xml:space="preserve">El </w:t>
      </w:r>
      <w:r w:rsidR="005B27DC" w:rsidRPr="00834CF6">
        <w:rPr>
          <w:rFonts w:cstheme="minorHAnsi"/>
          <w:szCs w:val="20"/>
        </w:rPr>
        <w:t>interventor</w:t>
      </w:r>
      <w:r w:rsidR="0061415D" w:rsidRPr="00834CF6">
        <w:rPr>
          <w:rFonts w:cstheme="minorHAnsi"/>
          <w:szCs w:val="20"/>
        </w:rPr>
        <w:t xml:space="preserve"> </w:t>
      </w:r>
      <w:r w:rsidR="004A422A" w:rsidRPr="00834CF6">
        <w:rPr>
          <w:rFonts w:cstheme="minorHAnsi"/>
          <w:szCs w:val="20"/>
        </w:rPr>
        <w:t xml:space="preserve">solo aprobará el pago </w:t>
      </w:r>
      <w:r w:rsidR="0061415D" w:rsidRPr="00834CF6">
        <w:rPr>
          <w:rFonts w:cstheme="minorHAnsi"/>
          <w:szCs w:val="20"/>
        </w:rPr>
        <w:t xml:space="preserve">final </w:t>
      </w:r>
      <w:r w:rsidR="004A422A" w:rsidRPr="00834CF6">
        <w:rPr>
          <w:rFonts w:cstheme="minorHAnsi"/>
          <w:szCs w:val="20"/>
        </w:rPr>
        <w:t xml:space="preserve">de aquellas actividades que sean comprobables y efectivamente soportadas y que, en consecuencia, hayan sido debidamente ejecutadas por el </w:t>
      </w:r>
      <w:r w:rsidR="006B09B1" w:rsidRPr="00834CF6">
        <w:rPr>
          <w:rFonts w:cstheme="minorHAnsi"/>
          <w:szCs w:val="20"/>
        </w:rPr>
        <w:t>Contratista</w:t>
      </w:r>
      <w:r w:rsidR="004A422A" w:rsidRPr="00834CF6">
        <w:rPr>
          <w:rFonts w:cstheme="minorHAnsi"/>
          <w:szCs w:val="20"/>
        </w:rPr>
        <w:t xml:space="preserve">. Para causar el pago final del contrato, el </w:t>
      </w:r>
      <w:r w:rsidR="006B09B1" w:rsidRPr="00834CF6">
        <w:rPr>
          <w:rFonts w:cstheme="minorHAnsi"/>
          <w:szCs w:val="20"/>
        </w:rPr>
        <w:t>Contratista</w:t>
      </w:r>
      <w:r w:rsidR="004A422A" w:rsidRPr="00834CF6">
        <w:rPr>
          <w:rFonts w:cstheme="minorHAnsi"/>
          <w:szCs w:val="20"/>
        </w:rPr>
        <w:t xml:space="preserve"> deberá acreditar que se encuentra a </w:t>
      </w:r>
      <w:r w:rsidR="00473D5B" w:rsidRPr="00834CF6">
        <w:rPr>
          <w:rFonts w:cstheme="minorHAnsi"/>
          <w:szCs w:val="20"/>
        </w:rPr>
        <w:t>paz y salvo</w:t>
      </w:r>
      <w:r w:rsidR="004A422A" w:rsidRPr="00834CF6">
        <w:rPr>
          <w:rFonts w:cstheme="minorHAnsi"/>
          <w:szCs w:val="20"/>
        </w:rPr>
        <w:t xml:space="preserve"> con la totalidad de proveedores, sub</w:t>
      </w:r>
      <w:r w:rsidR="006B09B1" w:rsidRPr="00834CF6">
        <w:rPr>
          <w:rFonts w:cstheme="minorHAnsi"/>
          <w:szCs w:val="20"/>
        </w:rPr>
        <w:t>contratista</w:t>
      </w:r>
      <w:r w:rsidR="004A422A" w:rsidRPr="00834CF6">
        <w:rPr>
          <w:rFonts w:cstheme="minorHAnsi"/>
          <w:szCs w:val="20"/>
        </w:rPr>
        <w:t xml:space="preserve">s y empleados que haya utilizado en la ejecución de las actividades contratadas. Hasta no entregar dichos soportes, </w:t>
      </w:r>
      <w:r w:rsidR="00022478" w:rsidRPr="00834CF6">
        <w:rPr>
          <w:rFonts w:cstheme="minorHAnsi"/>
          <w:szCs w:val="20"/>
        </w:rPr>
        <w:t xml:space="preserve">la Entidad </w:t>
      </w:r>
      <w:r w:rsidR="004A422A" w:rsidRPr="00834CF6">
        <w:rPr>
          <w:rFonts w:cstheme="minorHAnsi"/>
          <w:szCs w:val="20"/>
        </w:rPr>
        <w:t>no hará el respectivo recibo de factura final de pago al contrato</w:t>
      </w:r>
      <w:r w:rsidR="00B4037A" w:rsidRPr="00834CF6">
        <w:rPr>
          <w:rFonts w:cstheme="minorHAnsi"/>
        </w:rPr>
        <w:t>.</w:t>
      </w:r>
    </w:p>
    <w:bookmarkEnd w:id="0"/>
    <w:p w14:paraId="1D8C0E94" w14:textId="59230023" w:rsidR="006B06F5" w:rsidRPr="00834CF6" w:rsidRDefault="006B06F5" w:rsidP="00540E0E">
      <w:pPr>
        <w:rPr>
          <w:rFonts w:cstheme="minorHAnsi"/>
          <w:b/>
          <w:szCs w:val="20"/>
        </w:rPr>
      </w:pPr>
    </w:p>
    <w:p w14:paraId="1A1E1552" w14:textId="1D033227" w:rsidR="00A26768" w:rsidRPr="00834CF6" w:rsidRDefault="00A26768" w:rsidP="00A26768">
      <w:pPr>
        <w:rPr>
          <w:rFonts w:cstheme="minorHAnsi"/>
          <w:szCs w:val="20"/>
        </w:rPr>
      </w:pPr>
      <w:r w:rsidRPr="00834CF6">
        <w:rPr>
          <w:rFonts w:cstheme="minorHAnsi"/>
          <w:szCs w:val="20"/>
          <w:highlight w:val="lightGray"/>
        </w:rPr>
        <w:t>[La Entidad debe escoger alguna de las formas de pago anteriores, o podrá configurar la que considere conveniente]</w:t>
      </w:r>
      <w:r w:rsidRPr="00834CF6">
        <w:rPr>
          <w:rFonts w:cstheme="minorHAnsi"/>
          <w:szCs w:val="20"/>
        </w:rPr>
        <w:t xml:space="preserve"> </w:t>
      </w:r>
    </w:p>
    <w:p w14:paraId="2EC9376D" w14:textId="77777777" w:rsidR="00A26768" w:rsidRPr="00834CF6" w:rsidRDefault="00A26768" w:rsidP="00540E0E">
      <w:pPr>
        <w:rPr>
          <w:rFonts w:cstheme="minorHAnsi"/>
          <w:b/>
          <w:szCs w:val="20"/>
        </w:rPr>
      </w:pPr>
    </w:p>
    <w:p w14:paraId="2738A5DE" w14:textId="556FB238" w:rsidR="47D4D2D0" w:rsidRPr="00834CF6" w:rsidRDefault="0918AA45">
      <w:pPr>
        <w:rPr>
          <w:b/>
        </w:rPr>
      </w:pPr>
      <w:r w:rsidRPr="00834CF6">
        <w:rPr>
          <w:b/>
        </w:rPr>
        <w:t>Reglas comunes a todas las opciones:</w:t>
      </w:r>
    </w:p>
    <w:p w14:paraId="67022E5B" w14:textId="60CE5FEF" w:rsidR="41575510" w:rsidRPr="00834CF6" w:rsidRDefault="41575510"/>
    <w:p w14:paraId="18509953" w14:textId="74DB3F83" w:rsidR="006D558A" w:rsidRPr="00834CF6" w:rsidRDefault="009D7187" w:rsidP="00540E0E">
      <w:pPr>
        <w:rPr>
          <w:rFonts w:cstheme="minorHAnsi"/>
          <w:szCs w:val="20"/>
        </w:rPr>
      </w:pPr>
      <w:bookmarkStart w:id="1" w:name="_Hlk198717484"/>
      <w:r w:rsidRPr="00834CF6">
        <w:rPr>
          <w:rFonts w:cstheme="minorHAnsi"/>
          <w:szCs w:val="20"/>
        </w:rPr>
        <w:t xml:space="preserve">La Entidad no se hace responsable por las demoras presentadas en el trámite para el pago al </w:t>
      </w:r>
      <w:r w:rsidR="006B09B1" w:rsidRPr="00834CF6">
        <w:rPr>
          <w:rFonts w:cstheme="minorHAnsi"/>
          <w:szCs w:val="20"/>
        </w:rPr>
        <w:t>Contratista</w:t>
      </w:r>
      <w:r w:rsidRPr="00834CF6">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834CF6" w:rsidRDefault="009D7187" w:rsidP="00540E0E">
      <w:pPr>
        <w:rPr>
          <w:rFonts w:cstheme="minorHAnsi"/>
          <w:szCs w:val="20"/>
        </w:rPr>
      </w:pPr>
    </w:p>
    <w:p w14:paraId="7AEC118C" w14:textId="507B9F8E" w:rsidR="009D7187" w:rsidRPr="00834CF6" w:rsidRDefault="009D7187" w:rsidP="00540E0E">
      <w:pPr>
        <w:rPr>
          <w:rFonts w:cstheme="minorHAnsi"/>
          <w:szCs w:val="20"/>
        </w:rPr>
      </w:pPr>
      <w:r w:rsidRPr="00834CF6">
        <w:rPr>
          <w:rFonts w:cstheme="minorHAnsi"/>
          <w:szCs w:val="20"/>
        </w:rPr>
        <w:t>La Entidad hará las retenciones a que haya lugar sobre cada pago, de acuerdo con las disposiciones legales vigentes sobre la materia.</w:t>
      </w:r>
    </w:p>
    <w:p w14:paraId="31A4EF71" w14:textId="48D91750" w:rsidR="004C087A" w:rsidRPr="00834CF6" w:rsidRDefault="004C087A" w:rsidP="00540E0E">
      <w:pPr>
        <w:rPr>
          <w:rFonts w:cstheme="minorHAnsi"/>
          <w:szCs w:val="20"/>
        </w:rPr>
      </w:pPr>
    </w:p>
    <w:p w14:paraId="4B60423C" w14:textId="1A2080C0" w:rsidR="00315273" w:rsidRPr="00834CF6" w:rsidRDefault="0031527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w:t>
      </w:r>
      <w:r w:rsidR="003E23EE" w:rsidRPr="00834CF6">
        <w:rPr>
          <w:rFonts w:cstheme="minorHAnsi"/>
          <w:szCs w:val="20"/>
        </w:rPr>
        <w:t>acreditar para cada pago</w:t>
      </w:r>
      <w:r w:rsidR="00316ABC" w:rsidRPr="00834CF6">
        <w:rPr>
          <w:rFonts w:cstheme="minorHAnsi"/>
          <w:szCs w:val="20"/>
        </w:rPr>
        <w:t xml:space="preserve"> derivado del contrato,</w:t>
      </w:r>
      <w:r w:rsidR="003E23EE" w:rsidRPr="00834CF6">
        <w:rPr>
          <w:rFonts w:cstheme="minorHAnsi"/>
          <w:szCs w:val="20"/>
        </w:rPr>
        <w:t xml:space="preserve"> que se encuentran al día en el pago de aportes parafiscales relativos al Sistema de Seguridad Social Integral, así como los propios del Sena, ICBF y Cajas de Compensación Familiar, cuando corresponda</w:t>
      </w:r>
      <w:bookmarkEnd w:id="1"/>
      <w:r w:rsidR="003E23EE" w:rsidRPr="00834CF6">
        <w:rPr>
          <w:rFonts w:cstheme="minorHAnsi"/>
          <w:szCs w:val="20"/>
        </w:rPr>
        <w:t>.</w:t>
      </w:r>
    </w:p>
    <w:p w14:paraId="4747A992" w14:textId="7BB17064" w:rsidR="00FB3AF3" w:rsidRPr="00834CF6" w:rsidRDefault="00FB3AF3"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3F646C5C"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0055768B">
        <w:rPr>
          <w:rFonts w:ascii="Arial" w:eastAsia="Calibri" w:hAnsi="Arial" w:cs="Arial"/>
          <w:iCs/>
          <w:szCs w:val="20"/>
          <w:lang w:val="es-CO"/>
        </w:rPr>
        <w:t>el estudio previo</w:t>
      </w:r>
      <w:r w:rsidRPr="00A36B2A">
        <w:rPr>
          <w:rFonts w:ascii="Arial" w:eastAsia="Calibri" w:hAnsi="Arial" w:cs="Arial"/>
          <w:iCs/>
          <w:szCs w:val="20"/>
          <w:lang w:val="es-CO"/>
        </w:rPr>
        <w:t>,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77777777" w:rsidR="00A36B2A" w:rsidRPr="00A36B2A" w:rsidRDefault="00A36B2A" w:rsidP="007F5992">
      <w:pPr>
        <w:pStyle w:val="Captulo9"/>
        <w:numPr>
          <w:ilvl w:val="0"/>
          <w:numId w:val="0"/>
        </w:numPr>
        <w:tabs>
          <w:tab w:val="left" w:pos="993"/>
        </w:tabs>
        <w:ind w:right="51"/>
        <w:rPr>
          <w:rFonts w:ascii="Arial" w:hAnsi="Arial" w:cs="Arial"/>
          <w:b/>
          <w:iCs/>
          <w:szCs w:val="20"/>
          <w:lang w:val="es-ES"/>
        </w:rPr>
      </w:pPr>
      <w:bookmarkStart w:id="2" w:name="_Hlk99116533"/>
      <w:r w:rsidRPr="00A36B2A">
        <w:rPr>
          <w:rFonts w:ascii="Arial" w:hAnsi="Arial" w:cs="Arial"/>
          <w:iCs/>
          <w:szCs w:val="20"/>
          <w:lang w:val="es-ES"/>
        </w:rPr>
        <w:t xml:space="preserve">1.Destinar a la ejecución del contrato mano de obra no calificada de la región en un porcentaje no inferior </w:t>
      </w:r>
      <w:r w:rsidRPr="00A36B2A">
        <w:rPr>
          <w:rFonts w:ascii="Arial" w:hAnsi="Arial" w:cs="Arial"/>
          <w:iCs/>
          <w:szCs w:val="20"/>
          <w:highlight w:val="lightGray"/>
          <w:lang w:val="es-ES"/>
        </w:rPr>
        <w:t>[</w:t>
      </w:r>
      <w:r w:rsidRPr="00A36B2A">
        <w:rPr>
          <w:rFonts w:ascii="Arial" w:hAnsi="Arial" w:cs="Arial"/>
          <w:iCs/>
          <w:szCs w:val="20"/>
          <w:highlight w:val="lightGray"/>
          <w:shd w:val="clear" w:color="auto" w:fill="464545" w:themeFill="background2" w:themeFillShade="E6"/>
          <w:lang w:val="es-ES"/>
        </w:rPr>
        <w:t xml:space="preserve">la Entidad establecerá el porcentaje mínimo dentro del rango del diez por ciento (10%) al treinta por ciento (30%), </w:t>
      </w:r>
      <w:r w:rsidRPr="00A36B2A">
        <w:rPr>
          <w:rFonts w:ascii="Arial" w:hAnsi="Arial" w:cs="Arial"/>
          <w:iCs/>
          <w:szCs w:val="20"/>
          <w:highlight w:val="lightGray"/>
          <w:lang w:val="es-ES"/>
        </w:rPr>
        <w:t>sin perjuicio de</w:t>
      </w:r>
      <w:r w:rsidRPr="00A36B2A">
        <w:rPr>
          <w:rFonts w:ascii="Arial" w:hAnsi="Arial" w:cs="Arial"/>
          <w:iCs/>
          <w:szCs w:val="20"/>
          <w:highlight w:val="lightGray"/>
          <w:shd w:val="clear" w:color="auto" w:fill="464545" w:themeFill="background2" w:themeFillShade="E6"/>
          <w:lang w:val="es-ES"/>
        </w:rPr>
        <w:t xml:space="preserve"> que el contratista incorpore un porcentaje superior al definido por la Entidad</w:t>
      </w:r>
      <w:r w:rsidRPr="00A36B2A">
        <w:rPr>
          <w:rFonts w:ascii="Arial" w:hAnsi="Arial" w:cs="Arial"/>
          <w:iCs/>
          <w:szCs w:val="20"/>
          <w:highlight w:val="lightGray"/>
          <w:lang w:val="es-ES"/>
        </w:rPr>
        <w:t>]</w:t>
      </w:r>
      <w:r w:rsidRPr="00A36B2A">
        <w:rPr>
          <w:rFonts w:ascii="Arial" w:hAnsi="Arial" w:cs="Arial"/>
          <w:iCs/>
          <w:szCs w:val="20"/>
          <w:lang w:val="es-ES"/>
        </w:rPr>
        <w:t xml:space="preserve"> de acuerdo con el personal del contratista de obra destinado a la ejecución del contrato. En todo caso, </w:t>
      </w:r>
      <w:r w:rsidRPr="00A36B2A">
        <w:rPr>
          <w:rFonts w:ascii="Arial" w:hAnsi="Arial" w:cs="Arial"/>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A36B2A">
        <w:rPr>
          <w:rFonts w:ascii="Arial" w:hAnsi="Arial" w:cs="Arial"/>
          <w:iCs/>
          <w:szCs w:val="20"/>
          <w:lang w:val="es-ES"/>
        </w:rPr>
        <w:t xml:space="preserve"> 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lastRenderedPageBreak/>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 xml:space="preserve">2. </w:t>
      </w:r>
      <w:r w:rsidRPr="00A36B2A">
        <w:rPr>
          <w:rFonts w:ascii="Arial" w:eastAsia="Calibri" w:hAnsi="Arial" w:cs="Arial"/>
          <w:iCs/>
          <w:szCs w:val="20"/>
          <w:highlight w:val="lightGray"/>
          <w:lang w:val="es-CO"/>
        </w:rPr>
        <w:t>[Previo análisis de oportunidad y conveniencia que se plasmará en los Documentos del Proceso la Entidad Estatal incluirá la siguiente obligación].</w:t>
      </w:r>
      <w:r w:rsidRPr="00A36B2A">
        <w:rPr>
          <w:rFonts w:ascii="Arial" w:eastAsia="Calibri" w:hAnsi="Arial" w:cs="Arial"/>
          <w:iCs/>
          <w:szCs w:val="20"/>
          <w:lang w:val="es-CO"/>
        </w:rPr>
        <w:t xml:space="preserve"> Destinar a la ejecución del contrato</w:t>
      </w:r>
      <w:r w:rsidRPr="00A36B2A">
        <w:rPr>
          <w:rFonts w:ascii="Arial" w:eastAsia="Calibri" w:hAnsi="Arial" w:cs="Arial"/>
          <w:iCs/>
          <w:szCs w:val="20"/>
        </w:rPr>
        <w:t xml:space="preserve"> en un porcentaje del [</w:t>
      </w:r>
      <w:r w:rsidRPr="00A36B2A">
        <w:rPr>
          <w:rFonts w:ascii="Arial" w:eastAsia="Calibri" w:hAnsi="Arial" w:cs="Arial"/>
          <w:i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A36B2A">
        <w:rPr>
          <w:rFonts w:ascii="Arial" w:eastAsia="Calibri" w:hAnsi="Arial" w:cs="Arial"/>
          <w:iCs/>
          <w:szCs w:val="2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A36B2A">
        <w:rPr>
          <w:rFonts w:ascii="Arial" w:eastAsia="Calibri" w:hAnsi="Arial" w:cs="Arial"/>
          <w:iCs/>
          <w:szCs w:val="20"/>
        </w:rPr>
        <w:t>Rrom</w:t>
      </w:r>
      <w:proofErr w:type="spellEnd"/>
      <w:r w:rsidRPr="00A36B2A">
        <w:rPr>
          <w:rFonts w:ascii="Arial" w:eastAsia="Calibri" w:hAnsi="Arial" w:cs="Arial"/>
          <w:iCs/>
          <w:szCs w:val="20"/>
        </w:rPr>
        <w:t xml:space="preserve"> o gitana, entre otros sujetos identificados por la Ley o la jurisprudencia de esta manera.</w:t>
      </w:r>
    </w:p>
    <w:bookmarkEnd w:id="2"/>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3"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3"/>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Pr="00A36B2A">
        <w:rPr>
          <w:rFonts w:ascii="Arial" w:eastAsia="Calibri" w:hAnsi="Arial" w:cs="Arial"/>
          <w:iCs/>
          <w:szCs w:val="20"/>
          <w:highlight w:val="lightGray"/>
        </w:rPr>
        <w:t>[incluir el número de días]</w:t>
      </w:r>
      <w:r w:rsidRPr="00A36B2A">
        <w:rPr>
          <w:rFonts w:ascii="Arial" w:eastAsia="Calibri" w:hAnsi="Arial" w:cs="Arial"/>
          <w:iCs/>
          <w:szCs w:val="20"/>
        </w:rPr>
        <w:t xml:space="preserve"> días hábiles siguientes</w:t>
      </w:r>
      <w:r w:rsidRPr="00A36B2A">
        <w:rPr>
          <w:rFonts w:ascii="Arial" w:hAnsi="Arial" w:cs="Arial"/>
          <w:iCs/>
          <w:szCs w:val="20"/>
        </w:rPr>
        <w:t xml:space="preserve"> </w:t>
      </w:r>
      <w:r w:rsidRPr="00A36B2A">
        <w:rPr>
          <w:rFonts w:ascii="Arial" w:eastAsia="Calibri" w:hAnsi="Arial" w:cs="Arial"/>
          <w:iCs/>
          <w:szCs w:val="20"/>
        </w:rPr>
        <w:t xml:space="preserve">contados a partir de </w:t>
      </w:r>
      <w:r w:rsidRPr="00A36B2A">
        <w:rPr>
          <w:rFonts w:ascii="Arial" w:eastAsia="Calibri" w:hAnsi="Arial" w:cs="Arial"/>
          <w:iCs/>
          <w:szCs w:val="20"/>
          <w:highlight w:val="lightGray"/>
        </w:rPr>
        <w:t>[punto de inicio].</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A36B2A">
        <w:rPr>
          <w:rFonts w:ascii="Arial" w:eastAsia="Calibri" w:hAnsi="Arial" w:cs="Arial"/>
          <w:iCs/>
          <w:szCs w:val="20"/>
          <w:lang w:val="es-CO"/>
        </w:rPr>
        <w:t>Rrom</w:t>
      </w:r>
      <w:proofErr w:type="spellEnd"/>
      <w:r w:rsidRPr="00A36B2A">
        <w:rPr>
          <w:rFonts w:ascii="Arial" w:eastAsia="Calibri" w:hAnsi="Arial" w:cs="Arial"/>
          <w:iCs/>
          <w:szCs w:val="20"/>
          <w:lang w:val="es-CO"/>
        </w:rPr>
        <w:t xml:space="preserve"> o gitanas, personas en proceso de reintegración o reincorporación, se 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A36B2A" w:rsidRDefault="00A36B2A" w:rsidP="00A36B2A">
      <w:pPr>
        <w:tabs>
          <w:tab w:val="left" w:pos="993"/>
          <w:tab w:val="left" w:pos="8647"/>
        </w:tabs>
        <w:spacing w:after="200"/>
        <w:ind w:right="49"/>
        <w:contextualSpacing/>
        <w:rPr>
          <w:rFonts w:ascii="Arial" w:eastAsia="Calibri" w:hAnsi="Arial" w:cs="Arial"/>
          <w:iCs/>
          <w:szCs w:val="20"/>
        </w:rPr>
      </w:pPr>
    </w:p>
    <w:p w14:paraId="453B9707" w14:textId="4AD39636" w:rsidR="00EA7FA8" w:rsidRPr="00834CF6" w:rsidRDefault="002A62A5">
      <w:pPr>
        <w:rPr>
          <w:lang w:val="es-CO"/>
        </w:rPr>
      </w:pPr>
      <w:r w:rsidRPr="00834CF6">
        <w:rPr>
          <w:highlight w:val="lightGray"/>
          <w:lang w:val="es-CO"/>
        </w:rPr>
        <w:lastRenderedPageBreak/>
        <w:t>[</w:t>
      </w:r>
      <w:r w:rsidR="00EA7FA8" w:rsidRPr="00834CF6">
        <w:rPr>
          <w:highlight w:val="lightGray"/>
          <w:lang w:val="es-CO"/>
        </w:rPr>
        <w:t xml:space="preserve">La Entidad podrá seleccionar algunas de las siguientes opciones de </w:t>
      </w:r>
      <w:r w:rsidR="003B0BDB" w:rsidRPr="00834CF6">
        <w:rPr>
          <w:highlight w:val="lightGray"/>
          <w:lang w:val="es-CO"/>
        </w:rPr>
        <w:t>obligaciones</w:t>
      </w:r>
      <w:r w:rsidR="00337F34" w:rsidRPr="00834CF6">
        <w:rPr>
          <w:highlight w:val="lightGray"/>
          <w:lang w:val="es-CO"/>
        </w:rPr>
        <w:t>, combinar</w:t>
      </w:r>
      <w:r w:rsidR="00F00D28" w:rsidRPr="00834CF6">
        <w:rPr>
          <w:highlight w:val="lightGray"/>
          <w:lang w:val="es-CO"/>
        </w:rPr>
        <w:t>las, eliminarlas</w:t>
      </w:r>
      <w:r w:rsidR="003B0BDB" w:rsidRPr="00834CF6">
        <w:rPr>
          <w:highlight w:val="lightGray"/>
          <w:lang w:val="es-CO"/>
        </w:rPr>
        <w:t xml:space="preserve"> </w:t>
      </w:r>
      <w:r w:rsidR="00EA7FA8" w:rsidRPr="00834CF6">
        <w:rPr>
          <w:highlight w:val="lightGray"/>
          <w:lang w:val="es-CO"/>
        </w:rPr>
        <w:t xml:space="preserve">o </w:t>
      </w:r>
      <w:r w:rsidR="00F00D28" w:rsidRPr="00834CF6">
        <w:rPr>
          <w:highlight w:val="lightGray"/>
          <w:lang w:val="es-CO"/>
        </w:rPr>
        <w:t xml:space="preserve">incluir </w:t>
      </w:r>
      <w:r w:rsidR="00EA7FA8" w:rsidRPr="00834CF6">
        <w:rPr>
          <w:highlight w:val="lightGray"/>
          <w:lang w:val="es-CO"/>
        </w:rPr>
        <w:t>la</w:t>
      </w:r>
      <w:r w:rsidR="00277215" w:rsidRPr="00834CF6">
        <w:rPr>
          <w:highlight w:val="lightGray"/>
          <w:lang w:val="es-CO"/>
        </w:rPr>
        <w:t>s</w:t>
      </w:r>
      <w:r w:rsidR="00EA7FA8" w:rsidRPr="00834CF6">
        <w:rPr>
          <w:highlight w:val="lightGray"/>
          <w:lang w:val="es-CO"/>
        </w:rPr>
        <w:t xml:space="preserve"> que considere conveniente</w:t>
      </w:r>
      <w:r w:rsidR="00F00D28" w:rsidRPr="00834CF6">
        <w:rPr>
          <w:highlight w:val="lightGray"/>
          <w:lang w:val="es-CO"/>
        </w:rPr>
        <w:t>s</w:t>
      </w:r>
      <w:r w:rsidR="00BA578C">
        <w:rPr>
          <w:highlight w:val="lightGray"/>
          <w:lang w:val="es-CO"/>
        </w:rPr>
        <w:t>, ajustando la enumeración respectiva</w:t>
      </w:r>
      <w:r w:rsidR="00EA7FA8" w:rsidRPr="00834CF6">
        <w:rPr>
          <w:highlight w:val="lightGray"/>
          <w:lang w:val="es-CO"/>
        </w:rPr>
        <w:t>:</w:t>
      </w:r>
      <w:r w:rsidRPr="00834CF6">
        <w:rPr>
          <w:highlight w:val="lightGray"/>
          <w:lang w:val="es-CO"/>
        </w:rPr>
        <w:t>]</w:t>
      </w:r>
    </w:p>
    <w:p w14:paraId="22CBCD0C" w14:textId="77777777" w:rsidR="00691E03" w:rsidRPr="00834CF6" w:rsidRDefault="00691E03" w:rsidP="00540E0E">
      <w:pPr>
        <w:rPr>
          <w:rFonts w:cstheme="minorHAnsi"/>
          <w:szCs w:val="20"/>
          <w:lang w:val="es-CO"/>
        </w:rPr>
      </w:pPr>
    </w:p>
    <w:p w14:paraId="0FE4427E" w14:textId="756E599F" w:rsidR="009F1352" w:rsidRPr="00834CF6" w:rsidRDefault="00497BA3" w:rsidP="00540E0E">
      <w:pPr>
        <w:rPr>
          <w:rFonts w:cstheme="minorHAnsi"/>
          <w:szCs w:val="20"/>
        </w:rPr>
      </w:pPr>
      <w:r w:rsidRPr="00834CF6">
        <w:rPr>
          <w:rFonts w:cstheme="minorHAnsi"/>
          <w:b/>
          <w:szCs w:val="20"/>
        </w:rPr>
        <w:t>Opción 1</w:t>
      </w:r>
      <w:r w:rsidR="00DA3825" w:rsidRPr="00834CF6">
        <w:rPr>
          <w:rFonts w:cstheme="minorHAnsi"/>
          <w:b/>
          <w:szCs w:val="20"/>
        </w:rPr>
        <w:t>:</w:t>
      </w:r>
    </w:p>
    <w:p w14:paraId="5BB39968" w14:textId="77B1D656" w:rsidR="00DC4EFC" w:rsidRPr="00834CF6" w:rsidRDefault="00DC4EFC" w:rsidP="007D36B3">
      <w:pPr>
        <w:pStyle w:val="Captulo9"/>
        <w:numPr>
          <w:ilvl w:val="0"/>
          <w:numId w:val="39"/>
        </w:numPr>
        <w:rPr>
          <w:rFonts w:cstheme="minorHAnsi"/>
        </w:rPr>
      </w:pPr>
      <w:r w:rsidRPr="00834CF6">
        <w:rPr>
          <w:rFonts w:cstheme="minorHAnsi"/>
        </w:rPr>
        <w:t xml:space="preserve">Cumplir con las </w:t>
      </w:r>
      <w:r w:rsidR="00CA1FC5" w:rsidRPr="00834CF6">
        <w:rPr>
          <w:rFonts w:cstheme="minorHAnsi"/>
        </w:rPr>
        <w:t xml:space="preserve">condiciones establecidas en los Documentos del </w:t>
      </w:r>
      <w:r w:rsidR="002B0C4B" w:rsidRPr="00834CF6">
        <w:rPr>
          <w:rFonts w:cstheme="minorHAnsi"/>
          <w:szCs w:val="20"/>
        </w:rPr>
        <w:t>Proceso de Contratación</w:t>
      </w:r>
      <w:r w:rsidR="00CA1FC5" w:rsidRPr="00834CF6">
        <w:rPr>
          <w:rFonts w:cstheme="minorHAnsi"/>
        </w:rPr>
        <w:t xml:space="preserve">. </w:t>
      </w:r>
    </w:p>
    <w:p w14:paraId="3303CD2B" w14:textId="77F0F5AB" w:rsidR="00C858D8" w:rsidRPr="00834CF6" w:rsidRDefault="009F1352" w:rsidP="007D36B3">
      <w:pPr>
        <w:pStyle w:val="Captulo9"/>
        <w:numPr>
          <w:ilvl w:val="0"/>
          <w:numId w:val="39"/>
        </w:numPr>
        <w:rPr>
          <w:rFonts w:cstheme="minorHAnsi"/>
        </w:rPr>
      </w:pPr>
      <w:r w:rsidRPr="00834CF6">
        <w:rPr>
          <w:rFonts w:cstheme="minorHAnsi"/>
        </w:rPr>
        <w:t>Desarrollar el objeto del Contrato</w:t>
      </w:r>
      <w:r w:rsidR="00CA1FC5" w:rsidRPr="00834CF6">
        <w:rPr>
          <w:rFonts w:cstheme="minorHAnsi"/>
        </w:rPr>
        <w:t xml:space="preserve"> </w:t>
      </w:r>
      <w:r w:rsidRPr="00834CF6">
        <w:rPr>
          <w:rFonts w:cstheme="minorHAnsi"/>
        </w:rPr>
        <w:t xml:space="preserve">en las condiciones de calidad, oportunidad, y obligaciones definidas en </w:t>
      </w:r>
      <w:r w:rsidR="00E729FB" w:rsidRPr="00834CF6">
        <w:rPr>
          <w:rFonts w:cstheme="minorHAnsi"/>
        </w:rPr>
        <w:t xml:space="preserve">los Documentos del </w:t>
      </w:r>
      <w:r w:rsidR="002B0C4B" w:rsidRPr="00834CF6">
        <w:rPr>
          <w:rFonts w:cstheme="minorHAnsi"/>
          <w:szCs w:val="20"/>
        </w:rPr>
        <w:t>Proceso de Contratación</w:t>
      </w:r>
      <w:r w:rsidR="00E729FB" w:rsidRPr="00834CF6">
        <w:rPr>
          <w:rFonts w:cstheme="minorHAnsi"/>
        </w:rPr>
        <w:t xml:space="preserve">. </w:t>
      </w:r>
    </w:p>
    <w:p w14:paraId="69147CB6" w14:textId="0359FE95" w:rsidR="00CB4335" w:rsidRPr="00834CF6" w:rsidRDefault="00CB4335" w:rsidP="007D36B3">
      <w:pPr>
        <w:pStyle w:val="Captulo9"/>
        <w:numPr>
          <w:ilvl w:val="0"/>
          <w:numId w:val="39"/>
        </w:numPr>
        <w:rPr>
          <w:rFonts w:cstheme="minorHAnsi"/>
        </w:rPr>
      </w:pPr>
      <w:r w:rsidRPr="00834CF6">
        <w:rPr>
          <w:rFonts w:cstheme="minorHAnsi"/>
        </w:rPr>
        <w:t xml:space="preserve">Garantizar la calidad de los bienes y servicios prestados, de acuerdo con el Anexo Técnico, el Pliego de Condiciones y </w:t>
      </w:r>
      <w:r w:rsidR="00613D91" w:rsidRPr="00834CF6">
        <w:rPr>
          <w:rFonts w:cstheme="minorHAnsi"/>
        </w:rPr>
        <w:t xml:space="preserve">demás Documentos del </w:t>
      </w:r>
      <w:r w:rsidR="006C5AAA" w:rsidRPr="00834CF6">
        <w:rPr>
          <w:rFonts w:cstheme="minorHAnsi"/>
          <w:szCs w:val="20"/>
        </w:rPr>
        <w:t>Proceso</w:t>
      </w:r>
      <w:r w:rsidR="00BF6141" w:rsidRPr="00834CF6">
        <w:rPr>
          <w:rFonts w:cstheme="minorHAnsi"/>
          <w:szCs w:val="20"/>
        </w:rPr>
        <w:t>.</w:t>
      </w:r>
    </w:p>
    <w:p w14:paraId="6BE7E789" w14:textId="13A5778C" w:rsidR="00CB4335" w:rsidRPr="00834CF6" w:rsidRDefault="00CB4335" w:rsidP="007D36B3">
      <w:pPr>
        <w:pStyle w:val="Captulo9"/>
        <w:numPr>
          <w:ilvl w:val="0"/>
          <w:numId w:val="39"/>
        </w:numPr>
        <w:rPr>
          <w:rFonts w:cstheme="minorHAnsi"/>
        </w:rPr>
      </w:pPr>
      <w:r w:rsidRPr="00834CF6">
        <w:rPr>
          <w:rFonts w:cstheme="minorHAnsi"/>
        </w:rPr>
        <w:t>Dar a conocer a la Entidad cualquier reclamación que indirecta o directamente pueda tener algún efecto sobre el objeto del Contrato o sobre sus obligaciones.</w:t>
      </w:r>
    </w:p>
    <w:p w14:paraId="21509CB8" w14:textId="6953418A" w:rsidR="00F95F3C" w:rsidRPr="00834CF6" w:rsidRDefault="00F95F3C" w:rsidP="007D36B3">
      <w:pPr>
        <w:pStyle w:val="Captulo9"/>
        <w:numPr>
          <w:ilvl w:val="0"/>
          <w:numId w:val="39"/>
        </w:numPr>
        <w:rPr>
          <w:rFonts w:cstheme="minorHAnsi"/>
        </w:rPr>
      </w:pPr>
      <w:r w:rsidRPr="00834CF6">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834CF6" w:rsidRDefault="00D02225" w:rsidP="007D36B3">
      <w:pPr>
        <w:pStyle w:val="Captulo9"/>
        <w:numPr>
          <w:ilvl w:val="0"/>
          <w:numId w:val="39"/>
        </w:numPr>
        <w:rPr>
          <w:rFonts w:cstheme="minorHAnsi"/>
        </w:rPr>
      </w:pPr>
      <w:r w:rsidRPr="00834CF6">
        <w:rPr>
          <w:rFonts w:cstheme="minorHAnsi"/>
        </w:rPr>
        <w:t xml:space="preserve">Acreditar el cumplimiento del factor de calidad </w:t>
      </w:r>
      <w:r w:rsidR="00EC7E06" w:rsidRPr="00834CF6">
        <w:rPr>
          <w:rFonts w:cstheme="minorHAnsi"/>
        </w:rPr>
        <w:t xml:space="preserve">ofrecido </w:t>
      </w:r>
      <w:r w:rsidRPr="00834CF6">
        <w:rPr>
          <w:rFonts w:cstheme="minorHAnsi"/>
        </w:rPr>
        <w:t>durante la fase de selección en los plazos acordados con l</w:t>
      </w:r>
      <w:r w:rsidR="00FA3E6B" w:rsidRPr="00834CF6">
        <w:rPr>
          <w:rFonts w:cstheme="minorHAnsi"/>
        </w:rPr>
        <w:t>a</w:t>
      </w:r>
      <w:r w:rsidRPr="00834CF6">
        <w:rPr>
          <w:rFonts w:cstheme="minorHAnsi"/>
        </w:rPr>
        <w:t xml:space="preserve"> Entidad. </w:t>
      </w:r>
    </w:p>
    <w:p w14:paraId="4A601F57" w14:textId="5D74FC92" w:rsidR="0094297A" w:rsidRPr="00834CF6" w:rsidRDefault="0094297A" w:rsidP="007D36B3">
      <w:pPr>
        <w:pStyle w:val="Captulo9"/>
        <w:numPr>
          <w:ilvl w:val="0"/>
          <w:numId w:val="39"/>
        </w:numPr>
        <w:rPr>
          <w:rFonts w:cstheme="minorHAnsi"/>
        </w:rPr>
      </w:pPr>
      <w:r w:rsidRPr="00834CF6">
        <w:rPr>
          <w:rFonts w:cstheme="minorHAnsi"/>
        </w:rPr>
        <w:t xml:space="preserve">Identificar las oportunidades para promover el empleo local durante la ejecución del contrato. </w:t>
      </w:r>
    </w:p>
    <w:p w14:paraId="46758294" w14:textId="720DA538" w:rsidR="00FE7E6D" w:rsidRPr="00834CF6" w:rsidRDefault="00FE7E6D" w:rsidP="007D36B3">
      <w:pPr>
        <w:pStyle w:val="Captulo9"/>
        <w:numPr>
          <w:ilvl w:val="0"/>
          <w:numId w:val="39"/>
        </w:numPr>
        <w:rPr>
          <w:rFonts w:cstheme="minorHAnsi"/>
        </w:rPr>
      </w:pPr>
      <w:r w:rsidRPr="00834CF6">
        <w:rPr>
          <w:rFonts w:cstheme="minorHAnsi"/>
        </w:rPr>
        <w:t>Implementar las medidas identificadas para promover el empleo local en el sitio de la obra.</w:t>
      </w:r>
      <w:r w:rsidR="00DA4770" w:rsidRPr="00834CF6">
        <w:rPr>
          <w:rFonts w:cstheme="minorHAnsi"/>
        </w:rPr>
        <w:t xml:space="preserve"> </w:t>
      </w:r>
    </w:p>
    <w:p w14:paraId="2981301E" w14:textId="2DD08DC7" w:rsidR="00D54F79" w:rsidRPr="00834CF6" w:rsidRDefault="00D54F79" w:rsidP="007D36B3">
      <w:pPr>
        <w:pStyle w:val="Captulo9"/>
        <w:numPr>
          <w:ilvl w:val="0"/>
          <w:numId w:val="39"/>
        </w:numPr>
        <w:rPr>
          <w:rFonts w:cstheme="minorHAnsi"/>
        </w:rPr>
      </w:pPr>
      <w:r w:rsidRPr="00834CF6">
        <w:rPr>
          <w:rFonts w:cstheme="minorHAnsi"/>
        </w:rPr>
        <w:t>Dar cabal cumplimiento al pacto de transparencia y declaraciones de la carta de presentación de la oferta</w:t>
      </w:r>
      <w:r w:rsidR="00DC4EFC" w:rsidRPr="00834CF6">
        <w:rPr>
          <w:rFonts w:cstheme="minorHAnsi"/>
        </w:rPr>
        <w:t xml:space="preserve">. </w:t>
      </w:r>
    </w:p>
    <w:p w14:paraId="168577FE" w14:textId="7F801635" w:rsidR="00897624" w:rsidRPr="00834CF6" w:rsidRDefault="00897624" w:rsidP="007D36B3">
      <w:pPr>
        <w:pStyle w:val="Captulo9"/>
        <w:numPr>
          <w:ilvl w:val="0"/>
          <w:numId w:val="39"/>
        </w:numPr>
        <w:rPr>
          <w:rFonts w:cstheme="minorHAnsi"/>
        </w:rPr>
      </w:pPr>
      <w:r w:rsidRPr="00834CF6">
        <w:rPr>
          <w:rFonts w:cstheme="minorHAnsi"/>
        </w:rPr>
        <w:t>Informar a la Entidad Estatal cuando ocurr</w:t>
      </w:r>
      <w:r w:rsidR="002952B5" w:rsidRPr="00834CF6">
        <w:rPr>
          <w:rFonts w:cstheme="minorHAnsi"/>
        </w:rPr>
        <w:t>a</w:t>
      </w:r>
      <w:r w:rsidRPr="00834CF6">
        <w:rPr>
          <w:rFonts w:cstheme="minorHAnsi"/>
        </w:rPr>
        <w:t xml:space="preserve"> una situación que implique una modificación del estado de los rie</w:t>
      </w:r>
      <w:r w:rsidR="002952B5" w:rsidRPr="00834CF6">
        <w:rPr>
          <w:rFonts w:cstheme="minorHAnsi"/>
        </w:rPr>
        <w:t>s</w:t>
      </w:r>
      <w:r w:rsidRPr="00834CF6">
        <w:rPr>
          <w:rFonts w:cstheme="minorHAnsi"/>
        </w:rPr>
        <w:t>gos existente</w:t>
      </w:r>
      <w:r w:rsidR="002952B5" w:rsidRPr="00834CF6">
        <w:rPr>
          <w:rFonts w:cstheme="minorHAnsi"/>
        </w:rPr>
        <w:t>s</w:t>
      </w:r>
      <w:r w:rsidRPr="00834CF6">
        <w:rPr>
          <w:rFonts w:cstheme="minorHAnsi"/>
        </w:rPr>
        <w:t xml:space="preserve"> al momento de proponer o celebrar el contrato</w:t>
      </w:r>
      <w:r w:rsidR="001415B1" w:rsidRPr="00834CF6">
        <w:rPr>
          <w:rFonts w:cstheme="minorHAnsi"/>
        </w:rPr>
        <w:t>.</w:t>
      </w:r>
    </w:p>
    <w:p w14:paraId="2C38F8EC" w14:textId="48E8E867" w:rsidR="00EF3270" w:rsidRPr="00834CF6" w:rsidRDefault="00FE7E6D" w:rsidP="007D36B3">
      <w:pPr>
        <w:pStyle w:val="Captulo9"/>
        <w:numPr>
          <w:ilvl w:val="0"/>
          <w:numId w:val="39"/>
        </w:numPr>
        <w:rPr>
          <w:rFonts w:cstheme="minorHAnsi"/>
        </w:rPr>
      </w:pPr>
      <w:r w:rsidRPr="00834CF6">
        <w:rPr>
          <w:rFonts w:cstheme="minorHAnsi"/>
        </w:rPr>
        <w:t xml:space="preserve">Comunicarle </w:t>
      </w:r>
      <w:r w:rsidR="00CB4335" w:rsidRPr="00834CF6">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834CF6" w:rsidRDefault="000C0FFD" w:rsidP="007D36B3">
      <w:pPr>
        <w:pStyle w:val="Captulo9"/>
        <w:numPr>
          <w:ilvl w:val="0"/>
          <w:numId w:val="39"/>
        </w:numPr>
        <w:rPr>
          <w:rFonts w:cstheme="minorHAnsi"/>
        </w:rPr>
      </w:pPr>
      <w:r w:rsidRPr="00834CF6">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834CF6" w:rsidRDefault="00C866BD" w:rsidP="007D36B3">
      <w:pPr>
        <w:pStyle w:val="Captulo9"/>
        <w:numPr>
          <w:ilvl w:val="0"/>
          <w:numId w:val="39"/>
        </w:numPr>
        <w:rPr>
          <w:rFonts w:cstheme="minorHAnsi"/>
        </w:rPr>
      </w:pPr>
      <w:r w:rsidRPr="00834CF6">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834CF6" w:rsidRDefault="34DE8BD6" w:rsidP="007D36B3">
      <w:pPr>
        <w:pStyle w:val="Captulo9"/>
        <w:numPr>
          <w:ilvl w:val="0"/>
          <w:numId w:val="39"/>
        </w:numPr>
      </w:pPr>
      <w:r w:rsidRPr="00834CF6">
        <w:t xml:space="preserve">Cumplir </w:t>
      </w:r>
      <w:r w:rsidR="46864882" w:rsidRPr="00834CF6">
        <w:t xml:space="preserve">con </w:t>
      </w:r>
      <w:r w:rsidRPr="00834CF6">
        <w:t xml:space="preserve">sus obligaciones laborales respecto del personal a su cargo, y </w:t>
      </w:r>
      <w:r w:rsidR="3338D06B" w:rsidRPr="00834CF6">
        <w:t xml:space="preserve">con </w:t>
      </w:r>
      <w:r w:rsidRPr="00834CF6">
        <w:t>las obligaciones tributarias y ambientales que le correspondan de acuerdo con su labor.</w:t>
      </w:r>
    </w:p>
    <w:p w14:paraId="591D613C" w14:textId="1599E25F" w:rsidR="00893FE0" w:rsidRPr="00834CF6" w:rsidRDefault="00893FE0" w:rsidP="007D36B3">
      <w:pPr>
        <w:pStyle w:val="Captulo9"/>
        <w:numPr>
          <w:ilvl w:val="0"/>
          <w:numId w:val="39"/>
        </w:numPr>
      </w:pPr>
      <w:r w:rsidRPr="00834CF6">
        <w:rPr>
          <w:rFonts w:cstheme="minorHAnsi"/>
          <w:szCs w:val="20"/>
          <w:lang w:val="es-CO"/>
        </w:rPr>
        <w:t xml:space="preserve">Informar a más tardar el tercer día hábil siguiente al momento en que se </w:t>
      </w:r>
      <w:r w:rsidR="007452DE" w:rsidRPr="00834CF6">
        <w:rPr>
          <w:rFonts w:cstheme="minorHAnsi"/>
          <w:szCs w:val="20"/>
          <w:lang w:val="es-CO"/>
        </w:rPr>
        <w:t>tenga conocimiento del inicio de</w:t>
      </w:r>
      <w:r w:rsidRPr="00834CF6">
        <w:rPr>
          <w:rFonts w:cstheme="minorHAnsi"/>
          <w:szCs w:val="20"/>
          <w:lang w:val="es-CO"/>
        </w:rPr>
        <w:t xml:space="preserve"> investigaciones</w:t>
      </w:r>
      <w:r w:rsidR="007452DE" w:rsidRPr="00834CF6">
        <w:rPr>
          <w:rFonts w:cstheme="minorHAnsi"/>
          <w:szCs w:val="20"/>
          <w:lang w:val="es-CO"/>
        </w:rPr>
        <w:t xml:space="preserve"> penales</w:t>
      </w:r>
      <w:r w:rsidRPr="00834CF6">
        <w:rPr>
          <w:rFonts w:cstheme="minorHAnsi"/>
          <w:szCs w:val="20"/>
          <w:lang w:val="es-CO"/>
        </w:rPr>
        <w:t xml:space="preserve">, </w:t>
      </w:r>
      <w:r w:rsidR="00EF557A" w:rsidRPr="00834CF6">
        <w:rPr>
          <w:rFonts w:cstheme="minorHAnsi"/>
          <w:szCs w:val="20"/>
          <w:lang w:val="es-CO"/>
        </w:rPr>
        <w:t xml:space="preserve">se impongan </w:t>
      </w:r>
      <w:r w:rsidRPr="00834CF6">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w:t>
      </w:r>
    </w:p>
    <w:p w14:paraId="4B8E0232" w14:textId="61424017" w:rsidR="00B67CCD" w:rsidRPr="00834CF6" w:rsidRDefault="00B67CCD" w:rsidP="007D36B3">
      <w:pPr>
        <w:pStyle w:val="Captulo9"/>
        <w:numPr>
          <w:ilvl w:val="0"/>
          <w:numId w:val="39"/>
        </w:numPr>
      </w:pPr>
      <w:bookmarkStart w:id="4" w:name="_Hlk54643037"/>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bookmarkEnd w:id="4"/>
      <w:r w:rsidRPr="00834CF6">
        <w:t>.</w:t>
      </w:r>
    </w:p>
    <w:p w14:paraId="24256ED3" w14:textId="4B195D2F" w:rsidR="00D926D1" w:rsidRPr="00D926D1" w:rsidRDefault="00FA6D2D" w:rsidP="007D36B3">
      <w:pPr>
        <w:pStyle w:val="Captulo9"/>
        <w:numPr>
          <w:ilvl w:val="0"/>
          <w:numId w:val="39"/>
        </w:numPr>
        <w:rPr>
          <w:rFonts w:cstheme="minorHAnsi"/>
        </w:rPr>
      </w:pPr>
      <w:r w:rsidRPr="00D926D1">
        <w:rPr>
          <w:rFonts w:cstheme="minorHAnsi"/>
          <w:highlight w:val="lightGray"/>
        </w:rPr>
        <w:t>[Incluir cuando en el proceso de contratación se entreguen estudios y diseños]</w:t>
      </w:r>
      <w:r w:rsidRPr="00D926D1">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9C4AA59" w14:textId="79C7D09B"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Formato 9A – Promoción de Servicios Nacionales o con Trato Nacional]</w:t>
      </w:r>
      <w:r w:rsidRPr="00D926D1">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8C7E129" w14:textId="27D91430" w:rsidR="00D926D1" w:rsidRPr="00D926D1" w:rsidRDefault="00D926D1" w:rsidP="007D36B3">
      <w:pPr>
        <w:pStyle w:val="Captulo9"/>
        <w:numPr>
          <w:ilvl w:val="0"/>
          <w:numId w:val="39"/>
        </w:numPr>
        <w:rPr>
          <w:rFonts w:cstheme="minorHAnsi"/>
        </w:rPr>
      </w:pPr>
      <w:r w:rsidRPr="00D926D1">
        <w:rPr>
          <w:rFonts w:cstheme="minorHAnsi"/>
          <w:highlight w:val="lightGray"/>
        </w:rPr>
        <w:lastRenderedPageBreak/>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del Formato 9A – Promoción de Servicios Nacionales o con Trato Nacional]</w:t>
      </w:r>
      <w:r w:rsidRPr="00D926D1">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715D104" w14:textId="20AABE12"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2</w:t>
      </w:r>
      <w:r w:rsidRPr="00D926D1">
        <w:rPr>
          <w:rFonts w:cstheme="minorHAnsi"/>
          <w:highlight w:val="lightGray"/>
        </w:rPr>
        <w:t xml:space="preserve"> del Formato 9A – Promoción de Servicios Nacionales o con Trato Nacional]</w:t>
      </w:r>
      <w:r w:rsidRPr="00D926D1">
        <w:rPr>
          <w:rFonts w:cstheme="minorHAnsi"/>
        </w:rPr>
        <w:t xml:space="preserve"> Incorporar como mínimo </w:t>
      </w:r>
      <w:r w:rsidRPr="009C6F3C">
        <w:rPr>
          <w:rFonts w:cstheme="minorHAnsi"/>
        </w:rPr>
        <w:t xml:space="preserve">el </w:t>
      </w:r>
      <w:r w:rsidRPr="007D36B3">
        <w:rPr>
          <w:rFonts w:cstheme="minorHAnsi"/>
          <w:highlight w:val="lightGray"/>
        </w:rPr>
        <w:t>[La Entidad Estatal incluirá el porcentaje definido en el numeral 4.3.1 del documento base que sea por lo menos del cuarenta por ciento (40 %), sin perjuicio de incluir uno superior]</w:t>
      </w:r>
      <w:r w:rsidRPr="00D926D1">
        <w:rPr>
          <w:rFonts w:cstheme="minorHAnsi"/>
        </w:rPr>
        <w:t xml:space="preserve"> de personal colombiano para el cumplimiento del contrato.</w:t>
      </w:r>
    </w:p>
    <w:p w14:paraId="2718A752" w14:textId="72DA18FC" w:rsidR="00D926D1" w:rsidRPr="00D926D1" w:rsidRDefault="00D926D1" w:rsidP="007D36B3">
      <w:pPr>
        <w:pStyle w:val="Captulo9"/>
        <w:numPr>
          <w:ilvl w:val="0"/>
          <w:numId w:val="39"/>
        </w:numPr>
        <w:rPr>
          <w:rFonts w:cstheme="minorHAnsi"/>
        </w:rPr>
      </w:pPr>
      <w:r w:rsidRPr="00D926D1">
        <w:rPr>
          <w:rFonts w:cstheme="minorHAnsi"/>
          <w:highlight w:val="lightGray"/>
        </w:rPr>
        <w:t>[Incluir cuando el contratista haya diligenciado el Formato 9B – Incorporación de Componente Nacional en Servicios Extranjeros]</w:t>
      </w:r>
      <w:r w:rsidRPr="00D926D1">
        <w:rPr>
          <w:rFonts w:cstheme="minorHAnsi"/>
        </w:rPr>
        <w:t xml:space="preserve"> Incorporar como mínimo el noventa por ciento (90 %) de personal técnico, operativo y profesional de origen colombiano para el cumplimiento del contrato.</w:t>
      </w:r>
    </w:p>
    <w:p w14:paraId="06930298" w14:textId="50A34F48" w:rsidR="0041177B" w:rsidRPr="00D926D1" w:rsidRDefault="00CB4335" w:rsidP="007D36B3">
      <w:pPr>
        <w:pStyle w:val="Captulo9"/>
        <w:numPr>
          <w:ilvl w:val="0"/>
          <w:numId w:val="39"/>
        </w:numPr>
        <w:rPr>
          <w:rFonts w:cstheme="minorHAnsi"/>
        </w:rPr>
      </w:pPr>
      <w:r w:rsidRPr="00D926D1">
        <w:rPr>
          <w:rFonts w:cstheme="minorHAnsi"/>
          <w:highlight w:val="lightGray"/>
        </w:rPr>
        <w:t>[Incluir las obligaciones que considere la Entidad Estatal</w:t>
      </w:r>
      <w:r w:rsidRPr="00D926D1">
        <w:rPr>
          <w:rFonts w:cstheme="minorHAnsi"/>
        </w:rPr>
        <w:t>].</w:t>
      </w:r>
    </w:p>
    <w:p w14:paraId="5B465A43" w14:textId="77777777" w:rsidR="00497BA3" w:rsidRPr="00834CF6" w:rsidRDefault="00497BA3" w:rsidP="00A565CB">
      <w:pPr>
        <w:pStyle w:val="Captulo9"/>
        <w:numPr>
          <w:ilvl w:val="0"/>
          <w:numId w:val="0"/>
        </w:numPr>
        <w:rPr>
          <w:rFonts w:cstheme="minorHAnsi"/>
          <w:highlight w:val="lightGray"/>
        </w:rPr>
      </w:pPr>
    </w:p>
    <w:p w14:paraId="5F529957" w14:textId="7ED18A6C" w:rsidR="00AA1BCB"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3F218843" w14:textId="70B47A09" w:rsidR="0055768B" w:rsidRDefault="0055768B" w:rsidP="00E27EF2">
      <w:pPr>
        <w:pStyle w:val="clusulas"/>
        <w:numPr>
          <w:ilvl w:val="0"/>
          <w:numId w:val="0"/>
        </w:numPr>
        <w:tabs>
          <w:tab w:val="left" w:pos="1560"/>
        </w:tabs>
        <w:spacing w:before="0" w:after="0"/>
        <w:ind w:left="66"/>
        <w:rPr>
          <w:rFonts w:cstheme="minorHAnsi"/>
          <w:b w:val="0"/>
          <w:szCs w:val="20"/>
        </w:rPr>
      </w:pPr>
      <w:r w:rsidRPr="0055768B">
        <w:rPr>
          <w:rFonts w:cstheme="minorHAnsi"/>
          <w:b w:val="0"/>
          <w:szCs w:val="20"/>
        </w:rPr>
        <w:t xml:space="preserve">1. Cumplir con las condiciones establecidas en los Documentos del Proceso de Contratación. 2. Desarrollar el objeto del Contrato en las condiciones de calidad, oportunidad, y obligaciones definidas en los Documentos del Proceso de contratación. 3. Garantizar la calidad de los bienes y servicios prestados, de acuerdo con el Anexo Técnico, el Pliego de Condiciones y demás Documentos del Proceso. 4. Dar a conocer a la Entidad cualquier reclamación que indirecta o directamente pueda tener algún efecto sobre el objeto del Contrato o sobre sus obligaciones. 5. Abstenerse de adelantar intervención alguna a los recursos sin contar con los permisos emitidos por la entidad competente (cuando aplique intervenciones). 6. Acreditar el cumplimiento del factor de calidad ofrecido durante la fase de selección en los plazos acordados con la Entidad. 7. Identificar las oportunidades para promover el empleo local durante la ejecución del contrato. 8. Implementar las medidas identificadas para promover el empleo local en el sitio de la obra. 9. Dar cabal cumplimiento al pacto de transparencia y declaraciones de la carta de presentación de la oferta. 10. Informar cualquier cambio en la composición del capital social del contratista, el de los integrantes del Consorcio o Unión Temporal, así como sobre su pertenencia o no a un grupo empresarial. 11.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12. Comunicarle a la Entidad cualquier circunstancia política, jurídica, social, económica, técnica, ambiental o de cualquier tipo, que pueda afectar la ejecución del Contrato. 13.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14.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15. Visitar, inspeccionar, investigar e informarse de todas las circunstancias técnicas, topográficas, geológicas, hidráulicas, ecológicas, climatológicas, de acceso, condiciones y variables sociales y de seguridad que pueden influir o afectar los trabajos. 16. Obligación muy fundamental será la de informar por escrito al Interventor de todo error o deficiencia que observar en la ejecución del contrato. El hecho de que los proponentes no se familiaricen debidamente con los detalles y condiciones bajo las cuales serán efectuados los trabajos, no se considerará   como   excusa   válida   para   posteriores   reclamaciones   a EL CONTRATANTE. 17. Obrar con lealtad y buena fe en las distintas etapas contractuales, evitando </w:t>
      </w:r>
      <w:r w:rsidRPr="0055768B">
        <w:rPr>
          <w:rFonts w:cstheme="minorHAnsi"/>
          <w:b w:val="0"/>
          <w:szCs w:val="20"/>
        </w:rPr>
        <w:lastRenderedPageBreak/>
        <w:t>dilaciones y dificultades que puedan presentarse y en general se obliga a cumplir con lo establecido en las Leyes 80 de 1993 y 1150 de 2007, sus decretos reglamentarios y demás normatividad pertinente. 18. Elaborar un cronograma de las actividades a desarrollar durante la ejecución del contrato. Deberá ejecutar las obras en el plazo máximo previsto en el cronograma. 19. De conformidad con lo estipulado en el artículo 50 de la Ley 789 de 2002, dar cumplimiento a sus obligaciones con los sistemas de salud, riesgos profesionales, pensiones y aportes a las Cajas de Compensación Familiar, Instituto Colombiano de Bienestar Familiar y Servicio Nacional de Aprendizaje, cuando a ello haya lugar. El incumplimiento de esta obligación será causal para la imposición de multas sucesivas, hasta tanto se dé el cumplimiento. Si durante la ejecución del contrato o la fecha de su liquidación se observa la persistencia de este incumplimiento por cuatro meses, EL CONTRATANTE dará aplicación a la cláusula excepcional de caducidad administrativa, según lo señalado por el artículo 1 de la Ley 828 de 2003. 20. Dar cumplimiento a sus obligaciones con la contribución para el Fondo Nacional de Formación Profesional de la Industria de la Construcción –FIC</w:t>
      </w:r>
      <w:proofErr w:type="gramStart"/>
      <w:r w:rsidRPr="0055768B">
        <w:rPr>
          <w:rFonts w:cstheme="minorHAnsi"/>
          <w:b w:val="0"/>
          <w:szCs w:val="20"/>
        </w:rPr>
        <w:t>- ,</w:t>
      </w:r>
      <w:proofErr w:type="gramEnd"/>
      <w:r w:rsidRPr="0055768B">
        <w:rPr>
          <w:rFonts w:cstheme="minorHAnsi"/>
          <w:b w:val="0"/>
          <w:szCs w:val="20"/>
        </w:rPr>
        <w:t xml:space="preserve"> de conformidad con lo estipulado en el Decreto 1047 de 1983 “Por medio del cual se reglamenta el Decreto número 2375 de 1974. Esta obligación debe estar a paz y salvo a la liquidación del contrato. 21. Mantener actualizado su domicilio durante la vigencia del contrato y cuatro (4) meses más y presentarse ante EL CONTRATANTE en el momento en que sea requerido por el mismo para la suscripción de la correspondiente Acta de Liquidación. 22. Tramitar por su cuenta y riesgo todos los permisos y licencias que se requieran para ejecutar las obras objeto del proyecto. 23. Responder por sus actuaciones y omisiones derivadas de la celebración del contrato y de la ejecución del mismo. 24. Constituir las pólizas señaladas en el texto del contrato. 25. Debe realizar la instalación de la señalética requerida en desarrollo de las obras y todas las medidas de seguridad industrial a adoptar según la normatividad vigente. </w:t>
      </w:r>
      <w:proofErr w:type="gramStart"/>
      <w:r w:rsidRPr="0055768B">
        <w:rPr>
          <w:rFonts w:cstheme="minorHAnsi"/>
          <w:b w:val="0"/>
          <w:szCs w:val="20"/>
        </w:rPr>
        <w:t>Además  Elaborar</w:t>
      </w:r>
      <w:proofErr w:type="gramEnd"/>
      <w:r w:rsidRPr="0055768B">
        <w:rPr>
          <w:rFonts w:cstheme="minorHAnsi"/>
          <w:b w:val="0"/>
          <w:szCs w:val="20"/>
        </w:rPr>
        <w:t xml:space="preserve"> y presentar el documento relacionado con Seguridad Industrial y Salud Ocupacional. 26. Evaluar e inspeccionar las áreas donde se ejecutarán los trabajos de acuerdo con la programación presentada con el fin de controlar las áreas contiguas y hacer las recomendaciones pertinentes. 27. Pagar los impuestos y tributos que para tal efecto requiera la Ley 80 de 1993 y la normatividad Municipal, departamental y Nacional vigente. 28. Consultar con la Asesoría Jurídica de la Entidad las inquietudes de orden legal que se presenten en relación con la ejecución del contrato. 29. Suministrar los materiales, equipos y herramientas necesarios para realizar los trabajos y pruebas necesarias (si a ello hay lugar) durante la ejecución del contrato. 30. Elaborar los informes relacionados con la ejecución del contrato procurando porque la redacción sea clara y precisa y remitir a EL CONTRATANTE copia en medio magnético y físico de cada uno de los informes o productos finales. La periocidad del informe deberá ser cada vez que se presente un acta parcial de obra. Adicional también se debe presentar informe ambiental, informe de manejo del concreto e informe de seguridad industrial y salud ocupacional de la obra. 31. Realizar reuniones con la Interventoría y /o supervisión, tanto al inicio como durante la ejecución del contrato. 32. Mantener durante la ejecución del contrato el recurso humano, técnico, físico y demás ofrecidos en la propuesta. 33. Hacer las recomendaciones que contribuyan al mejor desempeño para la ejecución de los trabajos. 34 </w:t>
      </w:r>
      <w:proofErr w:type="gramStart"/>
      <w:r w:rsidRPr="0055768B">
        <w:rPr>
          <w:rFonts w:cstheme="minorHAnsi"/>
          <w:b w:val="0"/>
          <w:szCs w:val="20"/>
        </w:rPr>
        <w:t>Informar</w:t>
      </w:r>
      <w:proofErr w:type="gramEnd"/>
      <w:r w:rsidRPr="0055768B">
        <w:rPr>
          <w:rFonts w:cstheme="minorHAnsi"/>
          <w:b w:val="0"/>
          <w:szCs w:val="20"/>
        </w:rPr>
        <w:t xml:space="preserve"> de inmediato y por escrito, a la Interventoría y/o supervisión la ocurrencia de situaciones de fuerza mayor o caso fortuito que puedan afectarla ejecución del contrato, incluyendo las recomendaciones que procedan según el caso. 35. Elaborar y suscribir el acta de inicio de ejecución del contrato, previo el cumplimiento de los requisitos necesarios para ello el mismo día en que se constituya la póliza. 36 </w:t>
      </w:r>
      <w:proofErr w:type="gramStart"/>
      <w:r w:rsidRPr="0055768B">
        <w:rPr>
          <w:rFonts w:cstheme="minorHAnsi"/>
          <w:b w:val="0"/>
          <w:szCs w:val="20"/>
        </w:rPr>
        <w:t>Asistir</w:t>
      </w:r>
      <w:proofErr w:type="gramEnd"/>
      <w:r w:rsidRPr="0055768B">
        <w:rPr>
          <w:rFonts w:cstheme="minorHAnsi"/>
          <w:b w:val="0"/>
          <w:szCs w:val="20"/>
        </w:rPr>
        <w:t xml:space="preserve"> a todas las reuniones programadas que sean necesarias para lograr la debida ejecución del contrato y elaborar las actas a que haya lugar. 37. Solicitar previo al vencimiento del plazo contractual, las ampliaciones de plazo que se requieran indicando detalladamente los motivos de hecho o de derecho que le sirven de fundamento acompañado con los respectivos soportes de avance de obra, concepto del interventor si es el caso, cronograma ajustado y demás documentos técnicos que le permitan al supervisor analizar la solicitud. 38. Tramitar oportunamente las actas de suspensión y reanudación del contrato, si ello fuere necesario. 39. El contratista se obliga atender todas las observaciones y requerimientos presentados a los trabajos presentadas por la Entidad, la Interventoría y/o supervisión y demás entidades competentes (si a ello hay lugar). 40. Mantener la confidencialidad sobre la información que le sea suministrada para el desarrollo del objeto del </w:t>
      </w:r>
      <w:r w:rsidRPr="0055768B">
        <w:rPr>
          <w:rFonts w:cstheme="minorHAnsi"/>
          <w:b w:val="0"/>
          <w:szCs w:val="20"/>
        </w:rPr>
        <w:lastRenderedPageBreak/>
        <w:t>Contrato. 41. El Contratista se obliga a dar cumplimiento a la normatividad vigentes sobre trabajo en alturas (leyes, decretos, resoluciones, etc.) y, en especial las indicaciones emitidas en la circular 070 de 2009 del Ministerio de la Protección Social. 42. Presentar oportunamente las actas de avance de obra, junto con las respectivas facturas, anexando los certificados originales de pago de aportes de seguridad social y parafiscal.  43. Instalar una valla informativa sobre el proyecto la cual debe seguir los lineamientos del Municipio. 44. Llevar un registro fotográfico donde se evidencie el inicio, ejecución y terminación de la obra, según las actividades descritas en el cronograma aportado. 45. Incorporar como mínimo el cinco por ciento (5%) de personal técnico, operativo y profesional de población en pobreza extrema, desplazados por la violencia, personas en procesos de reincorporación o reintegración y sujetos de especial protección constitucional para el cumplimiento del contrato. 46. Las demás que fueran necesarias para el normal desarrollo del contrato.</w:t>
      </w:r>
    </w:p>
    <w:p w14:paraId="2B0226A5" w14:textId="0C9162D5" w:rsidR="001D0D2E" w:rsidRPr="00834CF6" w:rsidRDefault="001D0D2E"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2989F80F" w14:textId="327ADB09" w:rsidR="0020315E" w:rsidRDefault="0055768B" w:rsidP="004C256A">
      <w:pPr>
        <w:pStyle w:val="Prrafodelista"/>
        <w:numPr>
          <w:ilvl w:val="3"/>
          <w:numId w:val="34"/>
        </w:numPr>
        <w:ind w:left="426"/>
      </w:pPr>
      <w:r w:rsidRPr="0055768B">
        <w:t>Podrán acudir a las autoridades con el fin de obtener la protección de los derechos derivados del contrato y la sanción para quienes los desconozcan o vulneren. Las autoridades no podrán condicionar la participación en licitaciones o concursos, ni la adjudicación, adición o modificación de contratos, como tampoco la cancelación de las sumas adeudadas al contratista, a la renuncia, desistimiento o abandono de peticiones, acciones, demandas y reclamaciones por parte de éste</w:t>
      </w:r>
      <w:r>
        <w:t>.</w:t>
      </w:r>
    </w:p>
    <w:p w14:paraId="2E7F0C4F" w14:textId="77777777" w:rsidR="0055768B" w:rsidRPr="0055768B" w:rsidRDefault="0055768B" w:rsidP="0055768B">
      <w:pPr>
        <w:pStyle w:val="Prrafodelista"/>
        <w:numPr>
          <w:ilvl w:val="3"/>
          <w:numId w:val="34"/>
        </w:numPr>
        <w:ind w:left="426" w:hanging="284"/>
      </w:pPr>
      <w:r w:rsidRPr="0055768B">
        <w:t>No accederán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esta obligación y la celebración de los pactos o acuerdos prohibidos, dará lugar a la declaratoria de caducidad del contrato.</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54ABF9FE" w14:textId="40426E76" w:rsidR="003E7172" w:rsidRDefault="003E7172" w:rsidP="00697C98">
      <w:pPr>
        <w:pStyle w:val="Prrafodelista"/>
        <w:numPr>
          <w:ilvl w:val="6"/>
          <w:numId w:val="34"/>
        </w:numPr>
        <w:ind w:left="708" w:hanging="709"/>
        <w:rPr>
          <w:rFonts w:eastAsiaTheme="majorEastAsia" w:cstheme="minorHAnsi"/>
          <w:spacing w:val="5"/>
          <w:kern w:val="28"/>
          <w:szCs w:val="20"/>
        </w:rPr>
      </w:pPr>
      <w:r>
        <w:rPr>
          <w:rFonts w:eastAsiaTheme="majorEastAsia" w:cstheme="minorHAnsi"/>
          <w:spacing w:val="5"/>
          <w:kern w:val="28"/>
          <w:szCs w:val="20"/>
        </w:rPr>
        <w:t>C</w:t>
      </w:r>
      <w:r w:rsidRPr="003E7172">
        <w:rPr>
          <w:rFonts w:eastAsiaTheme="majorEastAsia" w:cstheme="minorHAnsi"/>
          <w:spacing w:val="5"/>
          <w:kern w:val="28"/>
          <w:szCs w:val="20"/>
        </w:rPr>
        <w:t>umplir con las condiciones establecidas en los documentos del proceso de contratación</w:t>
      </w:r>
      <w:r w:rsidRPr="003E7172">
        <w:rPr>
          <w:rFonts w:eastAsiaTheme="majorEastAsia" w:cstheme="minorHAnsi"/>
          <w:spacing w:val="5"/>
          <w:kern w:val="28"/>
          <w:szCs w:val="20"/>
        </w:rPr>
        <w:t xml:space="preserve">. </w:t>
      </w:r>
    </w:p>
    <w:p w14:paraId="3E1458AA" w14:textId="76BE0028" w:rsidR="003E7172" w:rsidRDefault="003E7172" w:rsidP="004C31C6">
      <w:pPr>
        <w:pStyle w:val="Prrafodelista"/>
        <w:numPr>
          <w:ilvl w:val="6"/>
          <w:numId w:val="34"/>
        </w:numPr>
        <w:ind w:left="708" w:hanging="709"/>
        <w:rPr>
          <w:rFonts w:eastAsiaTheme="majorEastAsia" w:cstheme="minorHAnsi"/>
          <w:spacing w:val="5"/>
          <w:kern w:val="28"/>
          <w:szCs w:val="20"/>
        </w:rPr>
      </w:pPr>
      <w:r>
        <w:rPr>
          <w:rFonts w:eastAsiaTheme="majorEastAsia" w:cstheme="minorHAnsi"/>
          <w:spacing w:val="5"/>
          <w:kern w:val="28"/>
          <w:szCs w:val="20"/>
        </w:rPr>
        <w:t>F</w:t>
      </w:r>
      <w:r w:rsidRPr="003E7172">
        <w:rPr>
          <w:rFonts w:eastAsiaTheme="majorEastAsia" w:cstheme="minorHAnsi"/>
          <w:spacing w:val="5"/>
          <w:kern w:val="28"/>
          <w:szCs w:val="20"/>
        </w:rPr>
        <w:t>ijar un cronograma con el contratista para la ejecución del factor de calidad ofrecido en la etapa de selección que permita su implementación oportuna durante el desarrollo del contrato</w:t>
      </w:r>
      <w:r w:rsidRPr="003E7172">
        <w:rPr>
          <w:rFonts w:eastAsiaTheme="majorEastAsia" w:cstheme="minorHAnsi"/>
          <w:spacing w:val="5"/>
          <w:kern w:val="28"/>
          <w:szCs w:val="20"/>
        </w:rPr>
        <w:t xml:space="preserve">. </w:t>
      </w:r>
    </w:p>
    <w:p w14:paraId="6218988A" w14:textId="77777777" w:rsidR="003E7172" w:rsidRDefault="003E7172" w:rsidP="00726BB8">
      <w:pPr>
        <w:pStyle w:val="Prrafodelista"/>
        <w:numPr>
          <w:ilvl w:val="6"/>
          <w:numId w:val="34"/>
        </w:numPr>
        <w:ind w:left="708" w:hanging="709"/>
        <w:rPr>
          <w:rFonts w:eastAsiaTheme="majorEastAsia" w:cstheme="minorHAnsi"/>
          <w:spacing w:val="5"/>
          <w:kern w:val="28"/>
          <w:szCs w:val="20"/>
        </w:rPr>
      </w:pPr>
      <w:r w:rsidRPr="003E7172">
        <w:rPr>
          <w:rFonts w:eastAsiaTheme="majorEastAsia" w:cstheme="minorHAnsi"/>
          <w:spacing w:val="5"/>
          <w:kern w:val="28"/>
          <w:szCs w:val="20"/>
        </w:rPr>
        <w:t>Fijar un cronograma con el contratista para la ejecución del factor de sostenibilidad técnico ambiental ofrecido en la etapa de selección que permita su implementación oportuna durante el desarrollo del contrato</w:t>
      </w:r>
      <w:r w:rsidRPr="003E7172">
        <w:rPr>
          <w:rFonts w:eastAsiaTheme="majorEastAsia" w:cstheme="minorHAnsi"/>
          <w:spacing w:val="5"/>
          <w:kern w:val="28"/>
          <w:szCs w:val="20"/>
        </w:rPr>
        <w:t xml:space="preserve">. </w:t>
      </w:r>
    </w:p>
    <w:p w14:paraId="185CAAB8" w14:textId="77777777" w:rsidR="003E7172" w:rsidRDefault="003E7172" w:rsidP="000C25B8">
      <w:pPr>
        <w:pStyle w:val="Prrafodelista"/>
        <w:numPr>
          <w:ilvl w:val="6"/>
          <w:numId w:val="34"/>
        </w:numPr>
        <w:ind w:left="708" w:hanging="709"/>
        <w:rPr>
          <w:rFonts w:eastAsiaTheme="majorEastAsia" w:cstheme="minorHAnsi"/>
          <w:spacing w:val="5"/>
          <w:kern w:val="28"/>
          <w:szCs w:val="20"/>
        </w:rPr>
      </w:pPr>
      <w:r w:rsidRPr="003E7172">
        <w:rPr>
          <w:rFonts w:eastAsiaTheme="majorEastAsia" w:cstheme="minorHAnsi"/>
          <w:spacing w:val="5"/>
          <w:kern w:val="28"/>
          <w:szCs w:val="20"/>
        </w:rPr>
        <w:t>Cumplir con los trámites, permisos, normas legales, técnicas, jurídicas y demás requisitos necesarios para la ejecución total de las actividades. resolver las peticiones presentadas por el contratista en los términos consagrados por la ley</w:t>
      </w:r>
      <w:r w:rsidRPr="003E7172">
        <w:rPr>
          <w:rFonts w:eastAsiaTheme="majorEastAsia" w:cstheme="minorHAnsi"/>
          <w:spacing w:val="5"/>
          <w:kern w:val="28"/>
          <w:szCs w:val="20"/>
        </w:rPr>
        <w:t xml:space="preserve">. </w:t>
      </w:r>
    </w:p>
    <w:p w14:paraId="03CE385C" w14:textId="77777777" w:rsidR="003E7172" w:rsidRDefault="003E7172" w:rsidP="00B86754">
      <w:pPr>
        <w:pStyle w:val="Prrafodelista"/>
        <w:numPr>
          <w:ilvl w:val="6"/>
          <w:numId w:val="34"/>
        </w:numPr>
        <w:ind w:left="708" w:hanging="709"/>
        <w:rPr>
          <w:rFonts w:eastAsiaTheme="majorEastAsia" w:cstheme="minorHAnsi"/>
          <w:spacing w:val="5"/>
          <w:kern w:val="28"/>
          <w:szCs w:val="20"/>
        </w:rPr>
      </w:pPr>
      <w:r w:rsidRPr="003E7172">
        <w:rPr>
          <w:rFonts w:eastAsiaTheme="majorEastAsia" w:cstheme="minorHAnsi"/>
          <w:spacing w:val="5"/>
          <w:kern w:val="28"/>
          <w:szCs w:val="20"/>
        </w:rPr>
        <w:t>D</w:t>
      </w:r>
      <w:r w:rsidRPr="003E7172">
        <w:rPr>
          <w:rFonts w:eastAsiaTheme="majorEastAsia" w:cstheme="minorHAnsi"/>
          <w:spacing w:val="5"/>
          <w:kern w:val="28"/>
          <w:szCs w:val="20"/>
        </w:rPr>
        <w:t>esignar la supervisión según el caso para este contrato</w:t>
      </w:r>
      <w:r w:rsidRPr="003E7172">
        <w:rPr>
          <w:rFonts w:eastAsiaTheme="majorEastAsia" w:cstheme="minorHAnsi"/>
          <w:spacing w:val="5"/>
          <w:kern w:val="28"/>
          <w:szCs w:val="20"/>
        </w:rPr>
        <w:t>.</w:t>
      </w:r>
      <w:r w:rsidRPr="003E7172">
        <w:rPr>
          <w:rFonts w:eastAsiaTheme="majorEastAsia" w:cstheme="minorHAnsi"/>
          <w:spacing w:val="5"/>
          <w:kern w:val="28"/>
          <w:szCs w:val="20"/>
        </w:rPr>
        <w:t xml:space="preserve"> </w:t>
      </w:r>
    </w:p>
    <w:p w14:paraId="7975495A" w14:textId="77777777" w:rsidR="003E7172" w:rsidRDefault="003E7172" w:rsidP="00E00C78">
      <w:pPr>
        <w:pStyle w:val="Prrafodelista"/>
        <w:numPr>
          <w:ilvl w:val="6"/>
          <w:numId w:val="34"/>
        </w:numPr>
        <w:ind w:left="708" w:hanging="709"/>
        <w:rPr>
          <w:rFonts w:eastAsiaTheme="majorEastAsia" w:cstheme="minorHAnsi"/>
          <w:spacing w:val="5"/>
          <w:kern w:val="28"/>
          <w:szCs w:val="20"/>
        </w:rPr>
      </w:pPr>
      <w:r w:rsidRPr="003E7172">
        <w:rPr>
          <w:rFonts w:eastAsiaTheme="majorEastAsia" w:cstheme="minorHAnsi"/>
          <w:spacing w:val="5"/>
          <w:kern w:val="28"/>
          <w:szCs w:val="20"/>
        </w:rPr>
        <w:t>R</w:t>
      </w:r>
      <w:r w:rsidRPr="003E7172">
        <w:rPr>
          <w:rFonts w:eastAsiaTheme="majorEastAsia" w:cstheme="minorHAnsi"/>
          <w:spacing w:val="5"/>
          <w:kern w:val="28"/>
          <w:szCs w:val="20"/>
        </w:rPr>
        <w:t>ealizar las visitas técnicas al sitio del proyecto para realizar la socialización con la comunidad</w:t>
      </w:r>
      <w:r w:rsidRPr="003E7172">
        <w:rPr>
          <w:rFonts w:eastAsiaTheme="majorEastAsia" w:cstheme="minorHAnsi"/>
          <w:spacing w:val="5"/>
          <w:kern w:val="28"/>
          <w:szCs w:val="20"/>
        </w:rPr>
        <w:t>.</w:t>
      </w:r>
    </w:p>
    <w:p w14:paraId="4958D38E" w14:textId="77777777" w:rsidR="003E7172" w:rsidRDefault="003E7172" w:rsidP="0038066C">
      <w:pPr>
        <w:pStyle w:val="Prrafodelista"/>
        <w:numPr>
          <w:ilvl w:val="6"/>
          <w:numId w:val="34"/>
        </w:numPr>
        <w:ind w:left="708" w:hanging="709"/>
        <w:rPr>
          <w:rFonts w:eastAsiaTheme="majorEastAsia" w:cstheme="minorHAnsi"/>
          <w:spacing w:val="5"/>
          <w:kern w:val="28"/>
          <w:szCs w:val="20"/>
        </w:rPr>
      </w:pPr>
      <w:r w:rsidRPr="003E7172">
        <w:rPr>
          <w:rFonts w:eastAsiaTheme="majorEastAsia" w:cstheme="minorHAnsi"/>
          <w:spacing w:val="5"/>
          <w:kern w:val="28"/>
          <w:szCs w:val="20"/>
        </w:rPr>
        <w:t>S</w:t>
      </w:r>
      <w:r w:rsidRPr="003E7172">
        <w:rPr>
          <w:rFonts w:eastAsiaTheme="majorEastAsia" w:cstheme="minorHAnsi"/>
          <w:spacing w:val="5"/>
          <w:kern w:val="28"/>
          <w:szCs w:val="20"/>
        </w:rPr>
        <w:t>uministrar al contratista la información necesaria para la formulación del objeto del contrato</w:t>
      </w:r>
      <w:r w:rsidRPr="003E7172">
        <w:rPr>
          <w:rFonts w:eastAsiaTheme="majorEastAsia" w:cstheme="minorHAnsi"/>
          <w:spacing w:val="5"/>
          <w:kern w:val="28"/>
          <w:szCs w:val="20"/>
        </w:rPr>
        <w:t xml:space="preserve">. </w:t>
      </w:r>
    </w:p>
    <w:p w14:paraId="59886BC5" w14:textId="77777777" w:rsidR="003E7172" w:rsidRDefault="003E7172" w:rsidP="002F3A42">
      <w:pPr>
        <w:pStyle w:val="Prrafodelista"/>
        <w:numPr>
          <w:ilvl w:val="6"/>
          <w:numId w:val="34"/>
        </w:numPr>
        <w:ind w:left="708" w:hanging="709"/>
        <w:rPr>
          <w:rFonts w:eastAsiaTheme="majorEastAsia" w:cstheme="minorHAnsi"/>
          <w:spacing w:val="5"/>
          <w:kern w:val="28"/>
          <w:szCs w:val="20"/>
        </w:rPr>
      </w:pPr>
      <w:r w:rsidRPr="003E7172">
        <w:rPr>
          <w:rFonts w:eastAsiaTheme="majorEastAsia" w:cstheme="minorHAnsi"/>
          <w:spacing w:val="5"/>
          <w:kern w:val="28"/>
          <w:szCs w:val="20"/>
        </w:rPr>
        <w:t>R</w:t>
      </w:r>
      <w:r w:rsidRPr="003E7172">
        <w:rPr>
          <w:rFonts w:eastAsiaTheme="majorEastAsia" w:cstheme="minorHAnsi"/>
          <w:spacing w:val="5"/>
          <w:kern w:val="28"/>
          <w:szCs w:val="20"/>
        </w:rPr>
        <w:t>ecibir las obras bienes o servicios producto del contrato, para su buen uso y mantenimiento</w:t>
      </w:r>
      <w:r w:rsidRPr="003E7172">
        <w:rPr>
          <w:rFonts w:eastAsiaTheme="majorEastAsia" w:cstheme="minorHAnsi"/>
          <w:spacing w:val="5"/>
          <w:kern w:val="28"/>
          <w:szCs w:val="20"/>
        </w:rPr>
        <w:t>.</w:t>
      </w:r>
    </w:p>
    <w:p w14:paraId="0E6A1457" w14:textId="77777777" w:rsidR="003E7172" w:rsidRDefault="003E7172" w:rsidP="0045767F">
      <w:pPr>
        <w:pStyle w:val="Prrafodelista"/>
        <w:numPr>
          <w:ilvl w:val="6"/>
          <w:numId w:val="34"/>
        </w:numPr>
        <w:ind w:left="708" w:hanging="709"/>
        <w:rPr>
          <w:rFonts w:eastAsiaTheme="majorEastAsia" w:cstheme="minorHAnsi"/>
          <w:spacing w:val="5"/>
          <w:kern w:val="28"/>
          <w:szCs w:val="20"/>
        </w:rPr>
      </w:pPr>
      <w:r w:rsidRPr="003E7172">
        <w:rPr>
          <w:rFonts w:eastAsiaTheme="majorEastAsia" w:cstheme="minorHAnsi"/>
          <w:spacing w:val="5"/>
          <w:kern w:val="28"/>
          <w:szCs w:val="20"/>
        </w:rPr>
        <w:lastRenderedPageBreak/>
        <w:t>R</w:t>
      </w:r>
      <w:r w:rsidRPr="003E7172">
        <w:rPr>
          <w:rFonts w:eastAsiaTheme="majorEastAsia" w:cstheme="minorHAnsi"/>
          <w:spacing w:val="5"/>
          <w:kern w:val="28"/>
          <w:szCs w:val="20"/>
        </w:rPr>
        <w:t>ealizar la convocatoria a veedurías ciudadanas, encargadas de velar por la transparencia y el acompañamiento en la vigilancia de la ejecución de los recursos públicos</w:t>
      </w:r>
      <w:r w:rsidRPr="003E7172">
        <w:rPr>
          <w:rFonts w:eastAsiaTheme="majorEastAsia" w:cstheme="minorHAnsi"/>
          <w:spacing w:val="5"/>
          <w:kern w:val="28"/>
          <w:szCs w:val="20"/>
        </w:rPr>
        <w:t xml:space="preserve">. </w:t>
      </w:r>
    </w:p>
    <w:p w14:paraId="78FA95CF" w14:textId="77777777" w:rsidR="003E7172" w:rsidRDefault="003E7172" w:rsidP="00B34E4A">
      <w:pPr>
        <w:pStyle w:val="Prrafodelista"/>
        <w:numPr>
          <w:ilvl w:val="6"/>
          <w:numId w:val="34"/>
        </w:numPr>
        <w:ind w:left="708" w:hanging="709"/>
        <w:rPr>
          <w:rFonts w:eastAsiaTheme="majorEastAsia" w:cstheme="minorHAnsi"/>
          <w:spacing w:val="5"/>
          <w:kern w:val="28"/>
          <w:szCs w:val="20"/>
        </w:rPr>
      </w:pPr>
      <w:r w:rsidRPr="003E7172">
        <w:rPr>
          <w:rFonts w:eastAsiaTheme="majorEastAsia" w:cstheme="minorHAnsi"/>
          <w:spacing w:val="5"/>
          <w:kern w:val="28"/>
          <w:szCs w:val="20"/>
        </w:rPr>
        <w:t>R</w:t>
      </w:r>
      <w:r w:rsidRPr="003E7172">
        <w:rPr>
          <w:rFonts w:eastAsiaTheme="majorEastAsia" w:cstheme="minorHAnsi"/>
          <w:spacing w:val="5"/>
          <w:kern w:val="28"/>
          <w:szCs w:val="20"/>
        </w:rPr>
        <w:t>ealizar todas aquellas tareas que, sin estar explicitas, surjan razonablemente de su rol como contratante</w:t>
      </w:r>
      <w:r w:rsidRPr="003E7172">
        <w:rPr>
          <w:rFonts w:eastAsiaTheme="majorEastAsia" w:cstheme="minorHAnsi"/>
          <w:spacing w:val="5"/>
          <w:kern w:val="28"/>
          <w:szCs w:val="20"/>
        </w:rPr>
        <w:t xml:space="preserve">. </w:t>
      </w:r>
    </w:p>
    <w:p w14:paraId="6AC7436F" w14:textId="77777777" w:rsidR="003E7172" w:rsidRDefault="003E7172" w:rsidP="0064446D">
      <w:pPr>
        <w:pStyle w:val="Prrafodelista"/>
        <w:numPr>
          <w:ilvl w:val="6"/>
          <w:numId w:val="34"/>
        </w:numPr>
        <w:ind w:left="708" w:hanging="709"/>
        <w:rPr>
          <w:rFonts w:eastAsiaTheme="majorEastAsia" w:cstheme="minorHAnsi"/>
          <w:spacing w:val="5"/>
          <w:kern w:val="28"/>
          <w:szCs w:val="20"/>
        </w:rPr>
      </w:pPr>
      <w:r w:rsidRPr="003E7172">
        <w:rPr>
          <w:rFonts w:eastAsiaTheme="majorEastAsia" w:cstheme="minorHAnsi"/>
          <w:spacing w:val="5"/>
          <w:kern w:val="28"/>
          <w:szCs w:val="20"/>
        </w:rPr>
        <w:t>V</w:t>
      </w:r>
      <w:r w:rsidRPr="003E7172">
        <w:rPr>
          <w:rFonts w:eastAsiaTheme="majorEastAsia" w:cstheme="minorHAnsi"/>
          <w:spacing w:val="5"/>
          <w:kern w:val="28"/>
          <w:szCs w:val="20"/>
        </w:rPr>
        <w:t>erificar los documentos presentados por el contratista para el trámite del pago y liquidación del contrato</w:t>
      </w:r>
      <w:r w:rsidRPr="003E7172">
        <w:rPr>
          <w:rFonts w:eastAsiaTheme="majorEastAsia" w:cstheme="minorHAnsi"/>
          <w:spacing w:val="5"/>
          <w:kern w:val="28"/>
          <w:szCs w:val="20"/>
        </w:rPr>
        <w:t xml:space="preserve">. </w:t>
      </w:r>
    </w:p>
    <w:p w14:paraId="45645E28" w14:textId="2CF4B3FA" w:rsidR="003E7172" w:rsidRPr="003E7172" w:rsidRDefault="003E7172" w:rsidP="0064446D">
      <w:pPr>
        <w:pStyle w:val="Prrafodelista"/>
        <w:numPr>
          <w:ilvl w:val="6"/>
          <w:numId w:val="34"/>
        </w:numPr>
        <w:ind w:left="708" w:hanging="709"/>
        <w:rPr>
          <w:rFonts w:eastAsiaTheme="majorEastAsia" w:cstheme="minorHAnsi"/>
          <w:spacing w:val="5"/>
          <w:kern w:val="28"/>
          <w:szCs w:val="20"/>
        </w:rPr>
      </w:pPr>
      <w:r w:rsidRPr="003E7172">
        <w:rPr>
          <w:rFonts w:eastAsiaTheme="majorEastAsia" w:cstheme="minorHAnsi"/>
          <w:spacing w:val="5"/>
          <w:kern w:val="28"/>
          <w:szCs w:val="20"/>
        </w:rPr>
        <w:t>A</w:t>
      </w:r>
      <w:r w:rsidRPr="003E7172">
        <w:rPr>
          <w:rFonts w:eastAsiaTheme="majorEastAsia" w:cstheme="minorHAnsi"/>
          <w:spacing w:val="5"/>
          <w:kern w:val="28"/>
          <w:szCs w:val="20"/>
        </w:rPr>
        <w:t>dopta</w:t>
      </w:r>
      <w:r>
        <w:rPr>
          <w:rFonts w:eastAsiaTheme="majorEastAsia" w:cstheme="minorHAnsi"/>
          <w:spacing w:val="5"/>
          <w:kern w:val="28"/>
          <w:szCs w:val="20"/>
        </w:rPr>
        <w:t xml:space="preserve">r y desarrollar los manuales que </w:t>
      </w:r>
      <w:r w:rsidRPr="003E7172">
        <w:rPr>
          <w:rFonts w:eastAsiaTheme="majorEastAsia" w:cstheme="minorHAnsi"/>
          <w:spacing w:val="5"/>
          <w:kern w:val="28"/>
          <w:szCs w:val="20"/>
        </w:rPr>
        <w:t>la entidad</w:t>
      </w:r>
      <w:r>
        <w:rPr>
          <w:rFonts w:eastAsiaTheme="majorEastAsia" w:cstheme="minorHAnsi"/>
          <w:spacing w:val="5"/>
          <w:kern w:val="28"/>
          <w:szCs w:val="20"/>
        </w:rPr>
        <w:t xml:space="preserve"> tenga</w:t>
      </w:r>
      <w:r w:rsidRPr="003E7172">
        <w:rPr>
          <w:rFonts w:eastAsiaTheme="majorEastAsia" w:cstheme="minorHAnsi"/>
          <w:spacing w:val="5"/>
          <w:kern w:val="28"/>
          <w:szCs w:val="20"/>
        </w:rPr>
        <w:t xml:space="preserve"> para la ejecución del contrato</w:t>
      </w:r>
      <w:r w:rsidRPr="003E7172">
        <w:rPr>
          <w:rFonts w:eastAsiaTheme="majorEastAsia" w:cstheme="minorHAnsi"/>
          <w:spacing w:val="5"/>
          <w:kern w:val="28"/>
          <w:szCs w:val="20"/>
        </w:rPr>
        <w:t>.</w:t>
      </w:r>
    </w:p>
    <w:p w14:paraId="367D02DE" w14:textId="77777777" w:rsidR="003E7172" w:rsidRPr="003E7172" w:rsidRDefault="003E7172" w:rsidP="003E7172">
      <w:pPr>
        <w:ind w:left="708"/>
        <w:rPr>
          <w:rFonts w:eastAsiaTheme="majorEastAsia" w:cstheme="minorHAnsi"/>
          <w:spacing w:val="5"/>
          <w:kern w:val="28"/>
          <w:szCs w:val="20"/>
        </w:rPr>
      </w:pP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1384BAF1" w14:textId="7B5B8E47" w:rsidR="003E7172" w:rsidRPr="00834CF6" w:rsidRDefault="003E7172">
      <w:pPr>
        <w:rPr>
          <w:lang w:val="es-CO"/>
        </w:rPr>
      </w:pPr>
      <w:r w:rsidRPr="003E7172">
        <w:rPr>
          <w:lang w:val="es-CO"/>
        </w:rPr>
        <w:t>El contratista mantendrá indemne y defenderá a su propio costo al Municipio de Ocaña de cualquier pleito, queja o demanda y responsabilidad de cualquier naturaleza, incluyendo costos y gastos provenientes de actos y omisiones del contratista en el desarrollo de este contrato. El contratista se obliga a evitar que sus empleados y/o los familiares de los mismos, sus acreedores, sus proveedores y/o terceros, presenten reclamaciones (judiciales o extrajudiciales) contra el Municipio de Ocaña, con ocasión o por razón de acciones u omisiones suyas, relacionadas con la ejecución del presente contrato. Si ello no fuere posible y se presentaren reclamaciones o demandas contra el Municipio de Ocaña- Norte de Santander, esta entidad podrá comunicar la situación por escrito al contratista. En cualquiera de dichas situaciones, el contratista se obliga a acudir en defensa de los intereses del Municipio de Ocaña, para lo cual contratará profesionales idóneos que representen a la entidad y asumirá el costo de los honorarios de éstos, del proceso y de la condena, si la hubiere. Si el Municipio de Ocaña estima que sus intereses no están siendo adecuadamente defendidos, lo manifestará por escrito al contratista, caso en el cual acordará la mejor</w:t>
      </w:r>
      <w:r>
        <w:rPr>
          <w:lang w:val="es-CO"/>
        </w:rPr>
        <w:t xml:space="preserve"> </w:t>
      </w:r>
      <w:r w:rsidRPr="003E7172">
        <w:rPr>
          <w:lang w:val="es-CO"/>
        </w:rPr>
        <w:t>estrategia de defensa o, si el Municipio de Ocaña lo estima necesario, asumirá directamente la misma. En este último caso, el Municipio de Ocaña cobrará y descontará de los saldos a favor del contratista todos los costos que implique esa defensa, más un diez por ciento (10%) del valor de los mismos, por concepto de gastos de administración. Si no hubiere saldos pendientes de pago a favor del contratista, el Municipio de Ocaña, podrá proceder, para el cobro de los valores a que se refiere este numeral, por la vía ejecutiva, para lo cual este contrato, junto con los documentos en los que se consignen dichos valores, prestará mérito ejecutivo.</w:t>
      </w:r>
    </w:p>
    <w:p w14:paraId="6607B13D" w14:textId="4E384BBF" w:rsidR="1E596E53" w:rsidRPr="00834CF6" w:rsidRDefault="1E596E53">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5" w:name="_Hlk509453512"/>
    </w:p>
    <w:p w14:paraId="1E13484B" w14:textId="77777777"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6"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Pr="00AD78D3">
        <w:rPr>
          <w:rFonts w:ascii="Arial" w:eastAsia="Times New Roman" w:hAnsi="Arial" w:cs="Arial"/>
          <w:color w:val="000000"/>
          <w:szCs w:val="20"/>
          <w:highlight w:val="lightGray"/>
          <w:lang w:eastAsia="es-ES"/>
        </w:rPr>
        <w:t xml:space="preserve">[_____ SMMLV </w:t>
      </w:r>
      <w:proofErr w:type="spellStart"/>
      <w:r w:rsidRPr="00AD78D3">
        <w:rPr>
          <w:rFonts w:ascii="Arial" w:eastAsia="Times New Roman" w:hAnsi="Arial" w:cs="Arial"/>
          <w:color w:val="000000"/>
          <w:szCs w:val="20"/>
          <w:highlight w:val="lightGray"/>
          <w:lang w:eastAsia="es-ES"/>
        </w:rPr>
        <w:t>ó</w:t>
      </w:r>
      <w:proofErr w:type="spellEnd"/>
      <w:r w:rsidRPr="00AD78D3">
        <w:rPr>
          <w:rFonts w:ascii="Arial" w:eastAsia="Times New Roman" w:hAnsi="Arial" w:cs="Arial"/>
          <w:color w:val="000000"/>
          <w:szCs w:val="20"/>
          <w:highlight w:val="lightGray"/>
          <w:lang w:eastAsia="es-ES"/>
        </w:rPr>
        <w:t xml:space="preserve"> % del contrato</w:t>
      </w:r>
      <w:r w:rsidRPr="00AD78D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D78D3">
        <w:rPr>
          <w:rFonts w:ascii="Arial" w:eastAsia="Times New Roman" w:hAnsi="Arial" w:cs="Arial"/>
          <w:color w:val="000000"/>
          <w:szCs w:val="20"/>
          <w:highlight w:val="lightGray"/>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77777777"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highlight w:val="lightGray"/>
          <w:lang w:eastAsia="es-ES"/>
        </w:rPr>
        <w:t>[La Entidad Estatal incluirá esta multa si del análisis de conveniencia y oportunidad decide incluir la obligación relacionada con la provisión de bienes y servicios por parte de sujetos de especial protección constitucional]</w:t>
      </w:r>
      <w:r w:rsidRPr="00AD78D3">
        <w:rPr>
          <w:rFonts w:ascii="Arial" w:eastAsia="Times New Roman" w:hAnsi="Arial" w:cs="Arial"/>
          <w:color w:val="000000"/>
          <w:szCs w:val="20"/>
          <w:lang w:eastAsia="es-ES"/>
        </w:rPr>
        <w:t xml:space="preserve"> 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 xml:space="preserve">provisión de bienes o servicios por parte de alguno o alguno de siguientes sujetos: población </w:t>
      </w:r>
      <w:r w:rsidRPr="00AD78D3">
        <w:rPr>
          <w:rFonts w:ascii="Arial" w:eastAsia="Times New Roman" w:hAnsi="Arial" w:cs="Arial"/>
          <w:color w:val="000000"/>
          <w:szCs w:val="20"/>
          <w:lang w:val="es-ES" w:eastAsia="es-ES"/>
        </w:rPr>
        <w:lastRenderedPageBreak/>
        <w:t>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Pr="00AD78D3">
        <w:rPr>
          <w:rFonts w:ascii="Arial" w:eastAsia="Times New Roman" w:hAnsi="Arial" w:cs="Arial"/>
          <w:color w:val="000000"/>
          <w:szCs w:val="20"/>
          <w:highlight w:val="lightGray"/>
          <w:lang w:eastAsia="es-ES"/>
        </w:rPr>
        <w:t>[______ SMMLV]</w:t>
      </w:r>
      <w:r w:rsidRPr="00AD78D3">
        <w:rPr>
          <w:rFonts w:ascii="Arial" w:eastAsia="Times New Roman" w:hAnsi="Arial" w:cs="Arial"/>
          <w:color w:val="000000"/>
          <w:szCs w:val="20"/>
          <w:lang w:eastAsia="es-ES"/>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bookmarkEnd w:id="6"/>
    <w:p w14:paraId="44446545" w14:textId="77777777" w:rsidR="00B66795" w:rsidRPr="00834CF6" w:rsidRDefault="00B66795">
      <w:pPr>
        <w:rPr>
          <w:lang w:val="es-CO"/>
        </w:rPr>
      </w:pPr>
    </w:p>
    <w:p w14:paraId="4B018CF6" w14:textId="03E7FF53"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3F0273" w:rsidRPr="00834CF6">
        <w:rPr>
          <w:highlight w:val="lightGray"/>
          <w:lang w:val="es-CO"/>
        </w:rPr>
        <w:t>[______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834CF6">
        <w:rPr>
          <w:rFonts w:cstheme="minorHAnsi"/>
          <w:szCs w:val="20"/>
          <w:highlight w:val="lightGray"/>
          <w:lang w:val="es-CO"/>
        </w:rPr>
        <w:t>[cinco por</w:t>
      </w:r>
      <w:r w:rsidR="0024349F" w:rsidRPr="00834CF6">
        <w:rPr>
          <w:rFonts w:cstheme="minorHAnsi"/>
          <w:szCs w:val="20"/>
          <w:highlight w:val="lightGray"/>
          <w:lang w:val="es-CO"/>
        </w:rPr>
        <w:t xml:space="preserve"> </w:t>
      </w:r>
      <w:r w:rsidR="00C8435C" w:rsidRPr="00834CF6">
        <w:rPr>
          <w:rFonts w:cstheme="minorHAnsi"/>
          <w:szCs w:val="20"/>
          <w:highlight w:val="lightGray"/>
          <w:lang w:val="es-CO"/>
        </w:rPr>
        <w:t>ciento 5</w:t>
      </w:r>
      <w:r w:rsidR="00FC4AE1" w:rsidRPr="00834CF6">
        <w:rPr>
          <w:rFonts w:cstheme="minorHAnsi"/>
          <w:szCs w:val="20"/>
          <w:highlight w:val="lightGray"/>
          <w:lang w:val="es-CO"/>
        </w:rPr>
        <w:t>%</w:t>
      </w:r>
      <w:r w:rsidR="00C8435C" w:rsidRPr="00834CF6">
        <w:rPr>
          <w:rFonts w:cstheme="minorHAnsi"/>
          <w:szCs w:val="20"/>
          <w:highlight w:val="lightGray"/>
          <w:lang w:val="es-CO"/>
        </w:rPr>
        <w:t>]</w:t>
      </w:r>
      <w:r w:rsidR="00FC4AE1" w:rsidRPr="00834CF6">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182398D7" w14:textId="77777777" w:rsidR="00671025" w:rsidRPr="00262DB7" w:rsidRDefault="00671025" w:rsidP="00671025">
      <w:pPr>
        <w:rPr>
          <w:rFonts w:cstheme="minorHAnsi"/>
          <w:szCs w:val="20"/>
          <w:lang w:val="es-CO"/>
        </w:rPr>
      </w:pPr>
    </w:p>
    <w:p w14:paraId="28AB22E9" w14:textId="77777777"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77777777" w:rsidR="00671025" w:rsidRPr="0052401B"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equivalentes a </w:t>
      </w:r>
      <w:r w:rsidRPr="007D36B3">
        <w:rPr>
          <w:rFonts w:cstheme="minorHAnsi"/>
          <w:szCs w:val="20"/>
          <w:highlight w:val="lightGray"/>
          <w:lang w:val="es-CO"/>
        </w:rPr>
        <w:t>[_____SMMLV]</w:t>
      </w:r>
      <w:r w:rsidRPr="006C4C44">
        <w:rPr>
          <w:rFonts w:cstheme="minorHAnsi"/>
          <w:szCs w:val="20"/>
          <w:lang w:val="es-CO"/>
        </w:rPr>
        <w:t xml:space="preserve"> por cada día de incumplimiento.</w:t>
      </w:r>
    </w:p>
    <w:p w14:paraId="095D4C96" w14:textId="77777777" w:rsidR="00EB6167" w:rsidRPr="00834CF6" w:rsidRDefault="00EB6167" w:rsidP="009A6FE2">
      <w:pPr>
        <w:rPr>
          <w:rFonts w:cstheme="minorHAnsi"/>
          <w:szCs w:val="20"/>
          <w:lang w:val="es-CO"/>
        </w:rPr>
      </w:pPr>
    </w:p>
    <w:p w14:paraId="5B067EF1" w14:textId="396D6D9B" w:rsidR="00EB6167" w:rsidRPr="00834CF6" w:rsidRDefault="00F10877" w:rsidP="00EB6167">
      <w:pPr>
        <w:rPr>
          <w:lang w:val="es-CO"/>
        </w:rPr>
      </w:pPr>
      <w:r w:rsidRPr="00834CF6">
        <w:rPr>
          <w:highlight w:val="lightGray"/>
          <w:lang w:val="es-CO"/>
        </w:rPr>
        <w:t>[</w:t>
      </w:r>
      <w:r w:rsidR="00EB6167" w:rsidRPr="00834CF6">
        <w:rPr>
          <w:highlight w:val="lightGray"/>
          <w:lang w:val="es-CO"/>
        </w:rPr>
        <w:t>La Entidad podrá seleccionar alguna de las siguientes opciones de cláusula de multas</w:t>
      </w:r>
      <w:r w:rsidR="0045514C" w:rsidRPr="00834CF6">
        <w:rPr>
          <w:highlight w:val="lightGray"/>
          <w:lang w:val="es-CO"/>
        </w:rPr>
        <w:t xml:space="preserve">, combinarlas </w:t>
      </w:r>
      <w:r w:rsidR="00F671D6" w:rsidRPr="00834CF6">
        <w:rPr>
          <w:highlight w:val="lightGray"/>
          <w:lang w:val="es-CO"/>
        </w:rPr>
        <w:t>o</w:t>
      </w:r>
      <w:r w:rsidR="00EB6167" w:rsidRPr="00834CF6">
        <w:rPr>
          <w:highlight w:val="lightGray"/>
          <w:lang w:val="es-CO"/>
        </w:rPr>
        <w:t xml:space="preserve"> construir la que considere conveniente</w:t>
      </w:r>
      <w:r w:rsidR="00481325" w:rsidRPr="00834CF6">
        <w:rPr>
          <w:highlight w:val="lightGray"/>
          <w:lang w:val="es-CO"/>
        </w:rPr>
        <w:t xml:space="preserve">, </w:t>
      </w:r>
      <w:r w:rsidRPr="00834CF6">
        <w:rPr>
          <w:highlight w:val="lightGray"/>
          <w:lang w:val="es-CO"/>
        </w:rPr>
        <w:t xml:space="preserve">atendiendo a las </w:t>
      </w:r>
      <w:r w:rsidR="00B25FBC" w:rsidRPr="00834CF6">
        <w:rPr>
          <w:highlight w:val="lightGray"/>
          <w:lang w:val="es-CO"/>
        </w:rPr>
        <w:t>obligaciones contractuales, por lo que podrá establecer multa</w:t>
      </w:r>
      <w:r w:rsidR="00B350FA" w:rsidRPr="00834CF6">
        <w:rPr>
          <w:highlight w:val="lightGray"/>
          <w:lang w:val="es-CO"/>
        </w:rPr>
        <w:t>s</w:t>
      </w:r>
      <w:r w:rsidR="00B25FBC" w:rsidRPr="00834CF6">
        <w:rPr>
          <w:highlight w:val="lightGray"/>
          <w:lang w:val="es-CO"/>
        </w:rPr>
        <w:t xml:space="preserve"> </w:t>
      </w:r>
      <w:r w:rsidR="00E61DFB" w:rsidRPr="00834CF6">
        <w:rPr>
          <w:highlight w:val="lightGray"/>
          <w:lang w:val="es-CO"/>
        </w:rPr>
        <w:t>relacionadas con el incumplimiento de alguna o algunas ob</w:t>
      </w:r>
      <w:r w:rsidR="004A6B27" w:rsidRPr="00834CF6">
        <w:rPr>
          <w:highlight w:val="lightGray"/>
          <w:lang w:val="es-CO"/>
        </w:rPr>
        <w:t>ligaciones</w:t>
      </w:r>
      <w:r w:rsidR="001732A0" w:rsidRPr="00834CF6">
        <w:rPr>
          <w:highlight w:val="lightGray"/>
          <w:lang w:val="es-CO"/>
        </w:rPr>
        <w:t xml:space="preserve">, </w:t>
      </w:r>
      <w:r w:rsidR="00906741" w:rsidRPr="00834CF6">
        <w:rPr>
          <w:highlight w:val="lightGray"/>
          <w:lang w:val="es-CO"/>
        </w:rPr>
        <w:t xml:space="preserve">aplicando </w:t>
      </w:r>
      <w:r w:rsidR="00AF7123" w:rsidRPr="00834CF6">
        <w:rPr>
          <w:highlight w:val="lightGray"/>
          <w:lang w:val="es-CO"/>
        </w:rPr>
        <w:t>los parágrafos s</w:t>
      </w:r>
      <w:r w:rsidR="00AF0F6A" w:rsidRPr="00834CF6">
        <w:rPr>
          <w:highlight w:val="lightGray"/>
          <w:lang w:val="es-CO"/>
        </w:rPr>
        <w:t>i</w:t>
      </w:r>
      <w:r w:rsidR="00AF7123" w:rsidRPr="00834CF6">
        <w:rPr>
          <w:highlight w:val="lightGray"/>
          <w:lang w:val="es-CO"/>
        </w:rPr>
        <w:t xml:space="preserve"> lo considera conveniente</w:t>
      </w:r>
      <w:r w:rsidR="00941A81" w:rsidRPr="00834CF6">
        <w:rPr>
          <w:highlight w:val="lightGray"/>
          <w:lang w:val="es-CO"/>
        </w:rPr>
        <w:t>. El monto de las multas se podrá fijar en un porcentaje del contrato</w:t>
      </w:r>
      <w:r w:rsidR="00EB63E5" w:rsidRPr="00834CF6">
        <w:rPr>
          <w:highlight w:val="lightGray"/>
          <w:lang w:val="es-CO"/>
        </w:rPr>
        <w:t>, en salarios mínimos diarios o mensuales vigente</w:t>
      </w:r>
      <w:r w:rsidR="00C86C7F" w:rsidRPr="00834CF6">
        <w:rPr>
          <w:highlight w:val="lightGray"/>
          <w:lang w:val="es-CO"/>
        </w:rPr>
        <w:t>s o empleando otro parámetro</w:t>
      </w:r>
      <w:r w:rsidRPr="00834CF6">
        <w:rPr>
          <w:highlight w:val="lightGray"/>
          <w:lang w:val="es-CO"/>
        </w:rPr>
        <w:t>]</w:t>
      </w:r>
      <w:r w:rsidR="00EB6167" w:rsidRPr="00834CF6">
        <w:rPr>
          <w:highlight w:val="lightGray"/>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ulta equivalente a</w:t>
      </w:r>
      <w:r w:rsidR="00EB10A7" w:rsidRPr="00834CF6">
        <w:rPr>
          <w:rFonts w:cstheme="minorHAnsi"/>
          <w:szCs w:val="20"/>
          <w:lang w:val="es-CO"/>
        </w:rPr>
        <w:t>l</w:t>
      </w:r>
      <w:r w:rsidR="007B324C" w:rsidRPr="00834CF6">
        <w:rPr>
          <w:rFonts w:cstheme="minorHAnsi"/>
          <w:szCs w:val="20"/>
          <w:lang w:val="es-CO"/>
        </w:rPr>
        <w:t xml:space="preserve"> </w:t>
      </w:r>
      <w:r w:rsidR="00A00787" w:rsidRPr="00834CF6">
        <w:rPr>
          <w:rFonts w:cstheme="minorHAnsi"/>
          <w:szCs w:val="20"/>
          <w:highlight w:val="lightGray"/>
          <w:lang w:val="es-CO"/>
        </w:rPr>
        <w:t>[</w:t>
      </w:r>
      <w:r w:rsidR="00DD440F" w:rsidRPr="00834CF6">
        <w:rPr>
          <w:rFonts w:cstheme="minorHAnsi"/>
          <w:szCs w:val="20"/>
          <w:highlight w:val="lightGray"/>
          <w:lang w:val="es-CO"/>
        </w:rPr>
        <w:t>0,5</w:t>
      </w:r>
      <w:r w:rsidR="0039386E" w:rsidRPr="00834CF6">
        <w:rPr>
          <w:rFonts w:cstheme="minorHAnsi"/>
          <w:szCs w:val="20"/>
          <w:highlight w:val="lightGray"/>
          <w:lang w:val="es-CO"/>
        </w:rPr>
        <w:t>%</w:t>
      </w:r>
      <w:r w:rsidR="00A00787" w:rsidRPr="00834CF6">
        <w:rPr>
          <w:rFonts w:cstheme="minorHAnsi"/>
          <w:szCs w:val="20"/>
          <w:highlight w:val="lightGray"/>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71681D3F"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787139" w:rsidRPr="00834CF6">
        <w:rPr>
          <w:rFonts w:cstheme="minorHAnsi"/>
          <w:szCs w:val="20"/>
          <w:highlight w:val="lightGray"/>
          <w:lang w:val="es-CO"/>
        </w:rPr>
        <w:t>[</w:t>
      </w:r>
      <w:r w:rsidR="00A129E0" w:rsidRPr="00834CF6">
        <w:rPr>
          <w:rFonts w:cstheme="minorHAnsi"/>
          <w:szCs w:val="20"/>
          <w:highlight w:val="lightGray"/>
          <w:lang w:val="es-CO"/>
        </w:rPr>
        <w:t>XX</w:t>
      </w:r>
      <w:r w:rsidR="00787139" w:rsidRPr="00834CF6">
        <w:rPr>
          <w:rFonts w:cstheme="minorHAnsi"/>
          <w:szCs w:val="20"/>
          <w:highlight w:val="lightGray"/>
          <w:lang w:val="es-CO"/>
        </w:rPr>
        <w:t>]</w:t>
      </w:r>
      <w:r w:rsidRPr="00834CF6">
        <w:rPr>
          <w:rFonts w:cstheme="minorHAnsi"/>
          <w:szCs w:val="20"/>
          <w:lang w:val="es-CO"/>
        </w:rPr>
        <w:t xml:space="preserve">, </w:t>
      </w:r>
      <w:r w:rsidR="00C013F6" w:rsidRPr="00834CF6">
        <w:rPr>
          <w:rFonts w:cstheme="minorHAnsi"/>
          <w:szCs w:val="20"/>
          <w:lang w:val="es-CO"/>
        </w:rPr>
        <w:t xml:space="preserve">de acuerdo al 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EB10A7" w:rsidRPr="00834CF6">
        <w:rPr>
          <w:rFonts w:cstheme="minorHAnsi"/>
          <w:szCs w:val="20"/>
          <w:highlight w:val="lightGray"/>
          <w:lang w:val="es-CO"/>
        </w:rPr>
        <w:t>1</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lastRenderedPageBreak/>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36430513"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834CF6">
        <w:rPr>
          <w:rFonts w:cstheme="minorHAnsi"/>
          <w:szCs w:val="20"/>
          <w:lang w:val="es-CO"/>
        </w:rPr>
        <w:t>Contratista</w:t>
      </w:r>
      <w:r w:rsidRPr="00834CF6">
        <w:rPr>
          <w:rFonts w:cstheme="minorHAnsi"/>
          <w:szCs w:val="20"/>
          <w:lang w:val="es-CO"/>
        </w:rPr>
        <w:t xml:space="preserve"> en </w:t>
      </w:r>
      <w:r w:rsidR="004016C1" w:rsidRPr="00834CF6">
        <w:rPr>
          <w:rFonts w:cstheme="minorHAnsi"/>
          <w:szCs w:val="20"/>
          <w:highlight w:val="lightGray"/>
          <w:lang w:val="es-CO"/>
        </w:rPr>
        <w:t>[</w:t>
      </w:r>
      <w:r w:rsidR="00CB6147" w:rsidRPr="00834CF6">
        <w:rPr>
          <w:rFonts w:cstheme="minorHAnsi"/>
          <w:szCs w:val="20"/>
          <w:highlight w:val="lightGray"/>
          <w:lang w:val="es-CO"/>
        </w:rPr>
        <w:t xml:space="preserve">la </w:t>
      </w:r>
      <w:r w:rsidRPr="00834CF6">
        <w:rPr>
          <w:rFonts w:cstheme="minorHAnsi"/>
          <w:szCs w:val="20"/>
          <w:highlight w:val="lightGray"/>
          <w:lang w:val="es-CO"/>
        </w:rPr>
        <w:t>firma del acta de inicio</w:t>
      </w:r>
      <w:r w:rsidR="004016C1" w:rsidRPr="00834CF6">
        <w:rPr>
          <w:rFonts w:cstheme="minorHAnsi"/>
          <w:szCs w:val="20"/>
          <w:highlight w:val="lightGray"/>
          <w:lang w:val="es-CO"/>
        </w:rPr>
        <w:t xml:space="preserve"> o no iniciar </w:t>
      </w:r>
      <w:r w:rsidR="00467E76" w:rsidRPr="00834CF6">
        <w:rPr>
          <w:rFonts w:cstheme="minorHAnsi"/>
          <w:szCs w:val="20"/>
          <w:highlight w:val="lightGray"/>
          <w:lang w:val="es-CO"/>
        </w:rPr>
        <w:t>la ejecución en la fecha pactada</w:t>
      </w:r>
      <w:r w:rsidR="00444A03" w:rsidRPr="00834CF6">
        <w:rPr>
          <w:rFonts w:cstheme="minorHAnsi"/>
          <w:szCs w:val="20"/>
          <w:highlight w:val="lightGray"/>
          <w:lang w:val="es-CO"/>
        </w:rPr>
        <w:t>]</w:t>
      </w:r>
      <w:r w:rsidR="00467E76" w:rsidRPr="00834CF6">
        <w:rPr>
          <w:rFonts w:cstheme="minorHAnsi"/>
          <w:szCs w:val="20"/>
          <w:lang w:val="es-CO"/>
        </w:rPr>
        <w:t>,</w:t>
      </w:r>
      <w:r w:rsidR="00444A03" w:rsidRPr="00834CF6">
        <w:rPr>
          <w:rFonts w:cstheme="minorHAnsi"/>
          <w:szCs w:val="20"/>
          <w:lang w:val="es-CO"/>
        </w:rPr>
        <w:t xml:space="preserve"> se causará una </w:t>
      </w:r>
      <w:r w:rsidR="00467E76" w:rsidRPr="00834CF6">
        <w:rPr>
          <w:rFonts w:cstheme="minorHAnsi"/>
          <w:szCs w:val="20"/>
          <w:lang w:val="es-CO"/>
        </w:rPr>
        <w:t>m</w:t>
      </w:r>
      <w:r w:rsidR="00444A03" w:rsidRPr="00834CF6">
        <w:rPr>
          <w:rFonts w:cstheme="minorHAnsi"/>
          <w:szCs w:val="20"/>
          <w:lang w:val="es-CO"/>
        </w:rPr>
        <w:t>ulta diaria equivalente a</w:t>
      </w:r>
      <w:r w:rsidR="008C0365" w:rsidRPr="00834CF6">
        <w:rPr>
          <w:rFonts w:cstheme="minorHAnsi"/>
          <w:szCs w:val="20"/>
          <w:lang w:val="es-CO"/>
        </w:rPr>
        <w:t>l</w:t>
      </w:r>
      <w:r w:rsidR="00444A03" w:rsidRPr="00834CF6">
        <w:rPr>
          <w:rFonts w:cstheme="minorHAnsi"/>
          <w:szCs w:val="20"/>
          <w:lang w:val="es-CO"/>
        </w:rPr>
        <w:t xml:space="preserve"> </w:t>
      </w:r>
      <w:r w:rsidR="00444A03" w:rsidRPr="00834CF6">
        <w:rPr>
          <w:rFonts w:cstheme="minorHAnsi"/>
          <w:szCs w:val="20"/>
          <w:highlight w:val="lightGray"/>
          <w:lang w:val="es-CO"/>
        </w:rPr>
        <w:t>[</w:t>
      </w:r>
      <w:r w:rsidR="008C0365" w:rsidRPr="00834CF6">
        <w:rPr>
          <w:rFonts w:cstheme="minorHAnsi"/>
          <w:szCs w:val="20"/>
          <w:highlight w:val="lightGray"/>
          <w:lang w:val="es-CO"/>
        </w:rPr>
        <w:t>0,3</w:t>
      </w:r>
      <w:r w:rsidR="00EB10A7" w:rsidRPr="00834CF6">
        <w:rPr>
          <w:rFonts w:cstheme="minorHAnsi"/>
          <w:szCs w:val="20"/>
          <w:highlight w:val="lightGray"/>
          <w:lang w:val="es-CO"/>
        </w:rPr>
        <w:t>%</w:t>
      </w:r>
      <w:r w:rsidR="00444A03" w:rsidRPr="00834CF6">
        <w:rPr>
          <w:rFonts w:cstheme="minorHAnsi"/>
          <w:szCs w:val="20"/>
          <w:highlight w:val="lightGray"/>
          <w:lang w:val="es-CO"/>
        </w:rPr>
        <w:t>]</w:t>
      </w:r>
      <w:r w:rsidR="00EB10A7" w:rsidRPr="00834CF6">
        <w:rPr>
          <w:rFonts w:cstheme="minorHAnsi"/>
          <w:szCs w:val="20"/>
          <w:lang w:val="es-CO"/>
        </w:rPr>
        <w:t xml:space="preserve"> del valor del contrato</w:t>
      </w:r>
      <w:r w:rsidR="00444A03" w:rsidRPr="00834CF6">
        <w:rPr>
          <w:rFonts w:cstheme="minorHAnsi"/>
          <w:szCs w:val="20"/>
          <w:lang w:val="es-CO"/>
        </w:rPr>
        <w:t>, por cada día calendario de atraso</w:t>
      </w:r>
      <w:r w:rsidR="00ED2842" w:rsidRPr="00834CF6">
        <w:rPr>
          <w:rFonts w:cstheme="minorHAnsi"/>
          <w:szCs w:val="20"/>
          <w:lang w:val="es-CO"/>
        </w:rPr>
        <w:t xml:space="preserve">. Igual sanción se aplicará en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834CF6"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en la entrega final de la </w:t>
      </w:r>
      <w:r w:rsidR="006B43C1" w:rsidRPr="00834CF6">
        <w:rPr>
          <w:rFonts w:cstheme="minorHAnsi"/>
          <w:szCs w:val="20"/>
          <w:lang w:val="es-CO"/>
        </w:rPr>
        <w:t>o</w:t>
      </w:r>
      <w:r w:rsidRPr="00834CF6">
        <w:rPr>
          <w:rFonts w:cstheme="minorHAnsi"/>
          <w:szCs w:val="20"/>
          <w:lang w:val="es-CO"/>
        </w:rPr>
        <w:t>bra contratad</w:t>
      </w:r>
      <w:r w:rsidR="00AC354A" w:rsidRPr="00834CF6">
        <w:rPr>
          <w:rFonts w:cstheme="minorHAnsi"/>
          <w:szCs w:val="20"/>
          <w:lang w:val="es-CO"/>
        </w:rPr>
        <w:t xml:space="preserve">a, el </w:t>
      </w:r>
      <w:r w:rsidR="006B09B1" w:rsidRPr="00834CF6">
        <w:rPr>
          <w:rFonts w:cstheme="minorHAnsi"/>
          <w:szCs w:val="20"/>
          <w:lang w:val="es-CO"/>
        </w:rPr>
        <w:t>Contratista</w:t>
      </w:r>
      <w:r w:rsidR="00AC354A" w:rsidRPr="00834CF6">
        <w:rPr>
          <w:rFonts w:cstheme="minorHAnsi"/>
          <w:szCs w:val="20"/>
          <w:lang w:val="es-CO"/>
        </w:rPr>
        <w:t xml:space="preserve"> se hará acreedor a una multa equivalente a</w:t>
      </w:r>
      <w:r w:rsidR="0076362E" w:rsidRPr="00834CF6">
        <w:rPr>
          <w:rFonts w:cstheme="minorHAnsi"/>
          <w:szCs w:val="20"/>
          <w:lang w:val="es-CO"/>
        </w:rPr>
        <w:t>l</w:t>
      </w:r>
      <w:r w:rsidR="00AC354A" w:rsidRPr="00834CF6">
        <w:rPr>
          <w:rFonts w:cstheme="minorHAnsi"/>
          <w:szCs w:val="20"/>
          <w:lang w:val="es-CO"/>
        </w:rPr>
        <w:t xml:space="preserve"> </w:t>
      </w:r>
      <w:r w:rsidR="00AC354A" w:rsidRPr="00834CF6">
        <w:rPr>
          <w:rFonts w:cstheme="minorHAnsi"/>
          <w:szCs w:val="20"/>
          <w:highlight w:val="lightGray"/>
          <w:lang w:val="es-CO"/>
        </w:rPr>
        <w:t>[</w:t>
      </w:r>
      <w:r w:rsidR="00D94127" w:rsidRPr="00834CF6">
        <w:rPr>
          <w:rFonts w:cstheme="minorHAnsi"/>
          <w:szCs w:val="20"/>
          <w:highlight w:val="lightGray"/>
          <w:lang w:val="es-CO"/>
        </w:rPr>
        <w:t>1%</w:t>
      </w:r>
      <w:r w:rsidR="00AC354A" w:rsidRPr="00834CF6">
        <w:rPr>
          <w:rFonts w:cstheme="minorHAnsi"/>
          <w:szCs w:val="20"/>
          <w:highlight w:val="lightGray"/>
          <w:lang w:val="es-CO"/>
        </w:rPr>
        <w:t>]</w:t>
      </w:r>
      <w:r w:rsidR="00AC354A" w:rsidRPr="00834CF6">
        <w:rPr>
          <w:rFonts w:cstheme="minorHAnsi"/>
          <w:szCs w:val="20"/>
          <w:lang w:val="es-CO"/>
        </w:rPr>
        <w:t xml:space="preserve"> </w:t>
      </w:r>
      <w:r w:rsidR="00D94127" w:rsidRPr="00834CF6">
        <w:rPr>
          <w:rFonts w:cstheme="minorHAnsi"/>
          <w:szCs w:val="20"/>
          <w:lang w:val="es-CO"/>
        </w:rPr>
        <w:t>del valor del contrato</w:t>
      </w:r>
      <w:r w:rsidR="00C96492" w:rsidRPr="00834CF6">
        <w:rPr>
          <w:rFonts w:cstheme="minorHAnsi"/>
          <w:szCs w:val="20"/>
          <w:lang w:val="es-CO"/>
        </w:rPr>
        <w:t>, por cada día calendario de atraso</w:t>
      </w:r>
      <w:r w:rsidR="00FA6540" w:rsidRPr="00834CF6">
        <w:rPr>
          <w:rFonts w:cstheme="minorHAnsi"/>
          <w:szCs w:val="20"/>
          <w:lang w:val="es-CO"/>
        </w:rPr>
        <w:t>.</w:t>
      </w:r>
    </w:p>
    <w:p w14:paraId="619A23D7" w14:textId="0E21B2FF" w:rsidR="00FE3C32" w:rsidRPr="00834CF6" w:rsidRDefault="00FE3C32" w:rsidP="00A565CB">
      <w:pPr>
        <w:pStyle w:val="Prrafodelista"/>
        <w:numPr>
          <w:ilvl w:val="0"/>
          <w:numId w:val="14"/>
        </w:numPr>
        <w:rPr>
          <w:rFonts w:cstheme="minorHAnsi"/>
          <w:szCs w:val="20"/>
          <w:lang w:val="es-CO"/>
        </w:rPr>
      </w:pPr>
      <w:r w:rsidRPr="00834CF6">
        <w:rPr>
          <w:rFonts w:cstheme="minorHAnsi"/>
          <w:szCs w:val="20"/>
          <w:lang w:val="es-CO"/>
        </w:rPr>
        <w:t xml:space="preserve">Por incumplir las órdenes </w:t>
      </w:r>
      <w:r w:rsidR="005A0334" w:rsidRPr="00834CF6">
        <w:rPr>
          <w:rFonts w:cstheme="minorHAnsi"/>
          <w:szCs w:val="20"/>
          <w:lang w:val="es-CO"/>
        </w:rPr>
        <w:t xml:space="preserve">dadas por la </w:t>
      </w:r>
      <w:r w:rsidR="007B16E2" w:rsidRPr="00834CF6">
        <w:rPr>
          <w:rFonts w:cstheme="minorHAnsi"/>
          <w:szCs w:val="20"/>
          <w:lang w:val="es-CO"/>
        </w:rPr>
        <w:t xml:space="preserve">interventoría, </w:t>
      </w:r>
      <w:r w:rsidR="005A0334" w:rsidRPr="00834CF6">
        <w:rPr>
          <w:rFonts w:cstheme="minorHAnsi"/>
          <w:szCs w:val="20"/>
          <w:lang w:val="es-CO"/>
        </w:rPr>
        <w:t xml:space="preserve">el </w:t>
      </w:r>
      <w:r w:rsidR="006B09B1" w:rsidRPr="00834CF6">
        <w:rPr>
          <w:rFonts w:cstheme="minorHAnsi"/>
          <w:szCs w:val="20"/>
          <w:lang w:val="es-CO"/>
        </w:rPr>
        <w:t>Contratista</w:t>
      </w:r>
      <w:r w:rsidR="005A0334" w:rsidRPr="00834CF6">
        <w:rPr>
          <w:rFonts w:cstheme="minorHAnsi"/>
          <w:szCs w:val="20"/>
          <w:lang w:val="es-CO"/>
        </w:rPr>
        <w:t xml:space="preserve"> se hará acreedor a una multa equivalente a</w:t>
      </w:r>
      <w:r w:rsidR="005341BB" w:rsidRPr="00834CF6">
        <w:rPr>
          <w:rFonts w:cstheme="minorHAnsi"/>
          <w:szCs w:val="20"/>
          <w:lang w:val="es-CO"/>
        </w:rPr>
        <w:t>l</w:t>
      </w:r>
      <w:r w:rsidR="005A0334" w:rsidRPr="00834CF6">
        <w:rPr>
          <w:rFonts w:cstheme="minorHAnsi"/>
          <w:szCs w:val="20"/>
          <w:lang w:val="es-CO"/>
        </w:rPr>
        <w:t xml:space="preserve"> </w:t>
      </w:r>
      <w:r w:rsidR="005A0334" w:rsidRPr="00834CF6">
        <w:rPr>
          <w:rFonts w:cstheme="minorHAnsi"/>
          <w:szCs w:val="20"/>
          <w:highlight w:val="lightGray"/>
          <w:lang w:val="es-CO"/>
        </w:rPr>
        <w:t>[</w:t>
      </w:r>
      <w:r w:rsidR="005341BB" w:rsidRPr="00834CF6">
        <w:rPr>
          <w:rFonts w:cstheme="minorHAnsi"/>
          <w:szCs w:val="20"/>
          <w:highlight w:val="lightGray"/>
          <w:lang w:val="es-CO"/>
        </w:rPr>
        <w:t>0,3%</w:t>
      </w:r>
      <w:r w:rsidR="005A0334" w:rsidRPr="00834CF6">
        <w:rPr>
          <w:rFonts w:cstheme="minorHAnsi"/>
          <w:szCs w:val="20"/>
          <w:highlight w:val="lightGray"/>
          <w:lang w:val="es-CO"/>
        </w:rPr>
        <w:t>]</w:t>
      </w:r>
      <w:r w:rsidR="005A0334" w:rsidRPr="00834CF6">
        <w:rPr>
          <w:rFonts w:cstheme="minorHAnsi"/>
          <w:szCs w:val="20"/>
          <w:lang w:val="es-CO"/>
        </w:rPr>
        <w:t xml:space="preserve"> </w:t>
      </w:r>
      <w:r w:rsidR="005341BB" w:rsidRPr="00834CF6">
        <w:rPr>
          <w:rFonts w:cstheme="minorHAnsi"/>
          <w:szCs w:val="20"/>
          <w:lang w:val="es-CO"/>
        </w:rPr>
        <w:t>del valor del contrato</w:t>
      </w:r>
      <w:r w:rsidR="004711E1" w:rsidRPr="00834CF6">
        <w:rPr>
          <w:rFonts w:cstheme="minorHAnsi"/>
          <w:szCs w:val="20"/>
          <w:lang w:val="es-CO"/>
        </w:rPr>
        <w:t>, por cada orden incumplida</w:t>
      </w:r>
      <w:r w:rsidR="005A0334" w:rsidRPr="00834CF6">
        <w:rPr>
          <w:rFonts w:cstheme="minorHAnsi"/>
          <w:szCs w:val="20"/>
          <w:lang w:val="es-CO"/>
        </w:rPr>
        <w:t>.</w:t>
      </w:r>
    </w:p>
    <w:p w14:paraId="7FD9923A" w14:textId="6AC7536C" w:rsidR="005A0334" w:rsidRPr="00834CF6" w:rsidRDefault="00B844FF" w:rsidP="00A565CB">
      <w:pPr>
        <w:pStyle w:val="Prrafodelista"/>
        <w:numPr>
          <w:ilvl w:val="0"/>
          <w:numId w:val="14"/>
        </w:numPr>
        <w:rPr>
          <w:rFonts w:cstheme="minorHAnsi"/>
          <w:szCs w:val="20"/>
          <w:lang w:val="es-CO"/>
        </w:rPr>
      </w:pPr>
      <w:r w:rsidRPr="00834CF6">
        <w:rPr>
          <w:rFonts w:cstheme="minorHAnsi"/>
          <w:szCs w:val="20"/>
          <w:lang w:val="es-CO"/>
        </w:rPr>
        <w:t xml:space="preserve">Por incumplir el ofrecimiento otorgado en cuanto al factor calidad, al </w:t>
      </w:r>
      <w:r w:rsidR="006B09B1" w:rsidRPr="00834CF6">
        <w:rPr>
          <w:rFonts w:cstheme="minorHAnsi"/>
          <w:szCs w:val="20"/>
          <w:lang w:val="es-CO"/>
        </w:rPr>
        <w:t>Contratista</w:t>
      </w:r>
      <w:r w:rsidRPr="00834CF6">
        <w:rPr>
          <w:rFonts w:cstheme="minorHAnsi"/>
          <w:szCs w:val="20"/>
          <w:lang w:val="es-CO"/>
        </w:rPr>
        <w:t xml:space="preserve"> se le impondrá una </w:t>
      </w:r>
      <w:r w:rsidR="0082748B" w:rsidRPr="00834CF6">
        <w:rPr>
          <w:rFonts w:cstheme="minorHAnsi"/>
          <w:szCs w:val="20"/>
          <w:lang w:val="es-CO"/>
        </w:rPr>
        <w:t>m</w:t>
      </w:r>
      <w:r w:rsidRPr="00834CF6">
        <w:rPr>
          <w:rFonts w:cstheme="minorHAnsi"/>
          <w:szCs w:val="20"/>
          <w:lang w:val="es-CO"/>
        </w:rPr>
        <w:t>ulta equivalente a</w:t>
      </w:r>
      <w:r w:rsidR="005341BB" w:rsidRPr="00834CF6">
        <w:rPr>
          <w:rFonts w:cstheme="minorHAnsi"/>
          <w:szCs w:val="20"/>
          <w:lang w:val="es-CO"/>
        </w:rPr>
        <w:t>l</w:t>
      </w:r>
      <w:r w:rsidRPr="00834CF6">
        <w:rPr>
          <w:rFonts w:cstheme="minorHAnsi"/>
          <w:szCs w:val="20"/>
          <w:lang w:val="es-CO"/>
        </w:rPr>
        <w:t xml:space="preserve"> </w:t>
      </w:r>
      <w:r w:rsidRPr="00834CF6">
        <w:rPr>
          <w:rFonts w:cstheme="minorHAnsi"/>
          <w:szCs w:val="20"/>
          <w:highlight w:val="lightGray"/>
          <w:lang w:val="es-CO"/>
        </w:rPr>
        <w:t>[</w:t>
      </w:r>
      <w:r w:rsidR="005341BB" w:rsidRPr="00834CF6">
        <w:rPr>
          <w:rFonts w:cstheme="minorHAnsi"/>
          <w:szCs w:val="20"/>
          <w:highlight w:val="lightGray"/>
          <w:lang w:val="es-CO"/>
        </w:rPr>
        <w:t>0,5%</w:t>
      </w:r>
      <w:r w:rsidRPr="00834CF6">
        <w:rPr>
          <w:rFonts w:cstheme="minorHAnsi"/>
          <w:szCs w:val="20"/>
          <w:highlight w:val="lightGray"/>
          <w:lang w:val="es-CO"/>
        </w:rPr>
        <w:t>]</w:t>
      </w:r>
      <w:r w:rsidRPr="00834CF6">
        <w:rPr>
          <w:rFonts w:cstheme="minorHAnsi"/>
          <w:szCs w:val="20"/>
          <w:lang w:val="es-CO"/>
        </w:rPr>
        <w:t xml:space="preserve"> </w:t>
      </w:r>
      <w:r w:rsidR="005341BB" w:rsidRPr="00834CF6">
        <w:rPr>
          <w:rFonts w:cstheme="minorHAnsi"/>
          <w:szCs w:val="20"/>
          <w:lang w:val="es-CO"/>
        </w:rPr>
        <w:t>del valor del contrato</w:t>
      </w:r>
      <w:r w:rsidRPr="00834CF6">
        <w:rPr>
          <w:rFonts w:cstheme="minorHAnsi"/>
          <w:szCs w:val="20"/>
          <w:lang w:val="es-CO"/>
        </w:rPr>
        <w:t xml:space="preserve">, </w:t>
      </w:r>
      <w:r w:rsidR="00527A61" w:rsidRPr="00834CF6">
        <w:rPr>
          <w:rFonts w:cstheme="minorHAnsi"/>
          <w:szCs w:val="20"/>
          <w:highlight w:val="lightGray"/>
          <w:lang w:val="es-CO"/>
        </w:rPr>
        <w:t>[</w:t>
      </w:r>
      <w:r w:rsidRPr="00834CF6">
        <w:rPr>
          <w:rFonts w:cstheme="minorHAnsi"/>
          <w:szCs w:val="20"/>
          <w:highlight w:val="lightGray"/>
          <w:lang w:val="es-CO"/>
        </w:rPr>
        <w:t>por cada día calendario de atraso</w:t>
      </w:r>
      <w:r w:rsidR="00AB7269" w:rsidRPr="00834CF6">
        <w:rPr>
          <w:rFonts w:cstheme="minorHAnsi"/>
          <w:szCs w:val="20"/>
          <w:highlight w:val="lightGray"/>
          <w:lang w:val="es-CO"/>
        </w:rPr>
        <w:t xml:space="preserve"> </w:t>
      </w:r>
      <w:r w:rsidR="005934F4" w:rsidRPr="00834CF6">
        <w:rPr>
          <w:rFonts w:cstheme="minorHAnsi"/>
          <w:szCs w:val="20"/>
          <w:highlight w:val="lightGray"/>
          <w:lang w:val="es-CO"/>
        </w:rPr>
        <w:t>en el cumplimiento de dicha obligación</w:t>
      </w:r>
      <w:r w:rsidR="00527A61" w:rsidRPr="00834CF6">
        <w:rPr>
          <w:rFonts w:cstheme="minorHAnsi"/>
          <w:szCs w:val="20"/>
          <w:highlight w:val="lightGray"/>
          <w:lang w:val="es-CO"/>
        </w:rPr>
        <w:t>]</w:t>
      </w:r>
      <w:r w:rsidR="00064D03" w:rsidRPr="00834CF6">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834CF6">
        <w:rPr>
          <w:rFonts w:cstheme="minorHAnsi"/>
          <w:szCs w:val="20"/>
          <w:lang w:val="es-CO"/>
        </w:rPr>
        <w:t>interventoría</w:t>
      </w:r>
      <w:r w:rsidR="005B2128" w:rsidRPr="00834CF6">
        <w:rPr>
          <w:rFonts w:cstheme="minorHAnsi"/>
          <w:szCs w:val="20"/>
          <w:lang w:val="es-CO"/>
        </w:rPr>
        <w:t xml:space="preserve">, sin la aprobación previa de esta, al </w:t>
      </w:r>
      <w:r w:rsidR="006B09B1" w:rsidRPr="00834CF6">
        <w:rPr>
          <w:rFonts w:cstheme="minorHAnsi"/>
          <w:szCs w:val="20"/>
          <w:lang w:val="es-CO"/>
        </w:rPr>
        <w:t>Contratista</w:t>
      </w:r>
      <w:r w:rsidR="005B2128" w:rsidRPr="00834CF6">
        <w:rPr>
          <w:rFonts w:cstheme="minorHAnsi"/>
          <w:szCs w:val="20"/>
          <w:lang w:val="es-CO"/>
        </w:rPr>
        <w:t xml:space="preserve"> se le impondrá una multa equivalente a</w:t>
      </w:r>
      <w:r w:rsidR="004711E1" w:rsidRPr="00834CF6">
        <w:rPr>
          <w:rFonts w:cstheme="minorHAnsi"/>
          <w:szCs w:val="20"/>
          <w:lang w:val="es-CO"/>
        </w:rPr>
        <w:t>l</w:t>
      </w:r>
      <w:r w:rsidR="005B2128" w:rsidRPr="00834CF6">
        <w:rPr>
          <w:rFonts w:cstheme="minorHAnsi"/>
          <w:szCs w:val="20"/>
          <w:lang w:val="es-CO"/>
        </w:rPr>
        <w:t xml:space="preserve"> </w:t>
      </w:r>
      <w:r w:rsidR="005B2128" w:rsidRPr="00834CF6">
        <w:rPr>
          <w:rFonts w:cstheme="minorHAnsi"/>
          <w:szCs w:val="20"/>
          <w:highlight w:val="lightGray"/>
          <w:lang w:val="es-CO"/>
        </w:rPr>
        <w:t>[</w:t>
      </w:r>
      <w:r w:rsidR="004711E1" w:rsidRPr="00834CF6">
        <w:rPr>
          <w:rFonts w:cstheme="minorHAnsi"/>
          <w:szCs w:val="20"/>
          <w:highlight w:val="lightGray"/>
          <w:lang w:val="es-CO"/>
        </w:rPr>
        <w:t>0,</w:t>
      </w:r>
      <w:r w:rsidR="00605E65" w:rsidRPr="00834CF6">
        <w:rPr>
          <w:rFonts w:cstheme="minorHAnsi"/>
          <w:szCs w:val="20"/>
          <w:highlight w:val="lightGray"/>
          <w:lang w:val="es-CO"/>
        </w:rPr>
        <w:t>5</w:t>
      </w:r>
      <w:r w:rsidR="004711E1" w:rsidRPr="00834CF6">
        <w:rPr>
          <w:rFonts w:cstheme="minorHAnsi"/>
          <w:szCs w:val="20"/>
          <w:highlight w:val="lightGray"/>
          <w:lang w:val="es-CO"/>
        </w:rPr>
        <w:t>%</w:t>
      </w:r>
      <w:r w:rsidR="005B2128" w:rsidRPr="00834CF6">
        <w:rPr>
          <w:rFonts w:cstheme="minorHAnsi"/>
          <w:szCs w:val="20"/>
          <w:highlight w:val="lightGray"/>
          <w:lang w:val="es-CO"/>
        </w:rPr>
        <w:t>]</w:t>
      </w:r>
      <w:r w:rsidR="00605E65" w:rsidRPr="00834CF6">
        <w:rPr>
          <w:rFonts w:cstheme="minorHAnsi"/>
          <w:szCs w:val="20"/>
          <w:lang w:val="es-CO"/>
        </w:rPr>
        <w:t xml:space="preserve"> del valor del contrato</w:t>
      </w:r>
      <w:r w:rsidR="005B2128" w:rsidRPr="00834CF6">
        <w:rPr>
          <w:rFonts w:cstheme="minorHAnsi"/>
          <w:szCs w:val="20"/>
          <w:lang w:val="es-CO"/>
        </w:rPr>
        <w:t>.</w:t>
      </w:r>
    </w:p>
    <w:p w14:paraId="7AAFCDC6" w14:textId="70B1FC1D" w:rsidR="00BB3496" w:rsidRPr="00834CF6" w:rsidRDefault="00BB3496" w:rsidP="00A565CB">
      <w:pPr>
        <w:pStyle w:val="Prrafodelista"/>
        <w:numPr>
          <w:ilvl w:val="0"/>
          <w:numId w:val="14"/>
        </w:numPr>
        <w:rPr>
          <w:rFonts w:cstheme="minorHAnsi"/>
          <w:szCs w:val="20"/>
          <w:lang w:val="es-CO"/>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834CF6">
        <w:rPr>
          <w:rFonts w:cstheme="minorHAnsi"/>
          <w:szCs w:val="20"/>
          <w:lang w:val="es-CO"/>
        </w:rPr>
        <w:t>Contratista</w:t>
      </w:r>
      <w:r w:rsidRPr="00834CF6">
        <w:rPr>
          <w:rFonts w:cstheme="minorHAnsi"/>
          <w:szCs w:val="20"/>
          <w:lang w:val="es-CO"/>
        </w:rPr>
        <w:t xml:space="preserve">s, </w:t>
      </w:r>
      <w:r w:rsidR="00AF1EE0" w:rsidRPr="00834CF6">
        <w:rPr>
          <w:rFonts w:cstheme="minorHAnsi"/>
          <w:szCs w:val="20"/>
          <w:lang w:val="es-CO"/>
        </w:rPr>
        <w:t xml:space="preserve">al </w:t>
      </w:r>
      <w:r w:rsidR="006B09B1" w:rsidRPr="00834CF6">
        <w:rPr>
          <w:rFonts w:cstheme="minorHAnsi"/>
          <w:szCs w:val="20"/>
          <w:lang w:val="es-CO"/>
        </w:rPr>
        <w:t>Contratista</w:t>
      </w:r>
      <w:r w:rsidR="00AF1EE0" w:rsidRPr="00834CF6">
        <w:rPr>
          <w:rFonts w:cstheme="minorHAnsi"/>
          <w:szCs w:val="20"/>
          <w:lang w:val="es-CO"/>
        </w:rPr>
        <w:t xml:space="preserve"> se le impondrá una multa equivalente a </w:t>
      </w:r>
      <w:r w:rsidR="00AF1EE0" w:rsidRPr="00834CF6">
        <w:rPr>
          <w:rFonts w:cstheme="minorHAnsi"/>
          <w:szCs w:val="20"/>
          <w:highlight w:val="lightGray"/>
          <w:lang w:val="es-CO"/>
        </w:rPr>
        <w:t>[XX]</w:t>
      </w:r>
      <w:r w:rsidR="00AF1EE0" w:rsidRPr="00834CF6">
        <w:rPr>
          <w:rFonts w:cstheme="minorHAnsi"/>
          <w:szCs w:val="20"/>
          <w:lang w:val="es-CO"/>
        </w:rPr>
        <w:t xml:space="preserve"> salarios mínimos </w:t>
      </w:r>
      <w:r w:rsidR="00AF1EE0" w:rsidRPr="00834CF6">
        <w:rPr>
          <w:rFonts w:cstheme="minorHAnsi"/>
          <w:szCs w:val="20"/>
          <w:highlight w:val="lightGray"/>
          <w:lang w:val="es-CO"/>
        </w:rPr>
        <w:t>[diarios o mensuales]</w:t>
      </w:r>
      <w:r w:rsidR="00AF1EE0" w:rsidRPr="00834CF6">
        <w:rPr>
          <w:rFonts w:cstheme="minorHAnsi"/>
          <w:szCs w:val="20"/>
          <w:lang w:val="es-CO"/>
        </w:rPr>
        <w:t xml:space="preserve"> legales vigentes, </w:t>
      </w:r>
      <w:r w:rsidR="00AF1EE0" w:rsidRPr="00834CF6">
        <w:rPr>
          <w:rFonts w:cstheme="minorHAnsi"/>
          <w:szCs w:val="20"/>
          <w:highlight w:val="lightGray"/>
          <w:lang w:val="es-CO"/>
        </w:rPr>
        <w:t>[por cada día calendario de atraso en el cumplimiento de dicha obligación]</w:t>
      </w:r>
      <w:r w:rsidR="00AF1EE0" w:rsidRPr="00834CF6">
        <w:rPr>
          <w:rFonts w:cstheme="minorHAnsi"/>
          <w:szCs w:val="20"/>
          <w:lang w:val="es-CO"/>
        </w:rPr>
        <w:t>.</w:t>
      </w:r>
    </w:p>
    <w:p w14:paraId="792BEBC8" w14:textId="54FE282D" w:rsidR="045C5EEA" w:rsidRPr="00834CF6" w:rsidRDefault="47507AB9" w:rsidP="00A565CB">
      <w:pPr>
        <w:pStyle w:val="Prrafodelista"/>
        <w:numPr>
          <w:ilvl w:val="0"/>
          <w:numId w:val="14"/>
        </w:numPr>
        <w:rPr>
          <w:rFonts w:cstheme="minorHAnsi"/>
          <w:szCs w:val="20"/>
          <w:lang w:val="es-CO"/>
        </w:rPr>
      </w:pPr>
      <w:r w:rsidRPr="00834CF6">
        <w:rPr>
          <w:rFonts w:cstheme="minorHAnsi"/>
          <w:szCs w:val="20"/>
          <w:highlight w:val="lightGray"/>
          <w:lang w:val="es-CO"/>
        </w:rPr>
        <w:t>[</w:t>
      </w:r>
      <w:r w:rsidR="1C1AE2C1" w:rsidRPr="00834CF6">
        <w:rPr>
          <w:rFonts w:cstheme="minorHAnsi"/>
          <w:szCs w:val="20"/>
          <w:highlight w:val="lightGray"/>
          <w:lang w:val="es-CO"/>
        </w:rPr>
        <w:t xml:space="preserve">La Entidad </w:t>
      </w:r>
      <w:r w:rsidR="00B57A56" w:rsidRPr="00834CF6">
        <w:rPr>
          <w:rFonts w:cstheme="minorHAnsi"/>
          <w:szCs w:val="20"/>
          <w:highlight w:val="lightGray"/>
          <w:lang w:val="es-CO"/>
        </w:rPr>
        <w:t xml:space="preserve">incluirá las demás causales que considere convenientes teniendo en cuenta las obligaciones </w:t>
      </w:r>
      <w:r w:rsidR="001468B3" w:rsidRPr="00834CF6">
        <w:rPr>
          <w:rFonts w:cstheme="minorHAnsi"/>
          <w:szCs w:val="20"/>
          <w:highlight w:val="lightGray"/>
          <w:lang w:val="es-CO"/>
        </w:rPr>
        <w:t>pactadas en el contrato</w:t>
      </w:r>
      <w:r w:rsidRPr="00834CF6">
        <w:rPr>
          <w:rFonts w:cstheme="minorHAnsi"/>
          <w:szCs w:val="20"/>
          <w:highlight w:val="lightGray"/>
          <w:lang w:val="es-CO"/>
        </w:rPr>
        <w:t>]</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026E25EC" w:rsidR="005A5410"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6B16E6E" w14:textId="77777777" w:rsidR="003E7172" w:rsidRPr="00834CF6" w:rsidRDefault="003E7172" w:rsidP="005C635B">
      <w:pPr>
        <w:rPr>
          <w:rFonts w:cstheme="minorHAnsi"/>
          <w:szCs w:val="20"/>
          <w:lang w:val="es-CO"/>
        </w:rPr>
      </w:pPr>
    </w:p>
    <w:p w14:paraId="503E2E0F" w14:textId="77777777" w:rsidR="005A5410" w:rsidRPr="00834CF6" w:rsidRDefault="005A5410" w:rsidP="00046AFA">
      <w:pPr>
        <w:rPr>
          <w:rFonts w:cstheme="minorHAnsi"/>
          <w:b/>
        </w:rPr>
      </w:pPr>
    </w:p>
    <w:bookmarkEnd w:id="5"/>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lastRenderedPageBreak/>
        <w:t xml:space="preserve">CLÁUSULA PENAL </w:t>
      </w:r>
    </w:p>
    <w:p w14:paraId="3E3EE300" w14:textId="77777777" w:rsidR="005A1362" w:rsidRPr="00834CF6" w:rsidRDefault="005A1362" w:rsidP="00540E0E">
      <w:pPr>
        <w:rPr>
          <w:rFonts w:cstheme="minorHAnsi"/>
          <w:szCs w:val="20"/>
        </w:rPr>
      </w:pPr>
    </w:p>
    <w:p w14:paraId="41DD67BE" w14:textId="7A11D69D" w:rsidR="005A1362" w:rsidRPr="00834CF6" w:rsidRDefault="005A1362" w:rsidP="005A1362">
      <w:pPr>
        <w:rPr>
          <w:rFonts w:cstheme="minorHAnsi"/>
          <w:szCs w:val="20"/>
        </w:rPr>
      </w:pPr>
      <w:r w:rsidRPr="00834CF6">
        <w:rPr>
          <w:rFonts w:cstheme="minorHAnsi"/>
          <w:szCs w:val="20"/>
          <w:highlight w:val="lightGray"/>
        </w:rPr>
        <w:t>[La Entidad podrá escoger alguna de las siguientes opciones de cláusula penal, combinarlas, modificarlas o crear la que considere conveniente]</w:t>
      </w:r>
      <w:r w:rsidRPr="00834CF6">
        <w:rPr>
          <w:rFonts w:cstheme="minorHAnsi"/>
          <w:szCs w:val="20"/>
        </w:rPr>
        <w:t>.</w:t>
      </w: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478BC379"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834CF6">
        <w:rPr>
          <w:rFonts w:cstheme="minorHAnsi"/>
          <w:szCs w:val="20"/>
        </w:rPr>
        <w:t>Contratista</w:t>
      </w:r>
      <w:r w:rsidRPr="00834CF6">
        <w:rPr>
          <w:rFonts w:cstheme="minorHAnsi"/>
          <w:szCs w:val="20"/>
        </w:rPr>
        <w:t xml:space="preserve"> pagará a la Entidad, una suma equivalente al </w:t>
      </w:r>
      <w:r w:rsidRPr="00834CF6">
        <w:rPr>
          <w:rFonts w:cstheme="minorHAnsi"/>
          <w:szCs w:val="20"/>
          <w:highlight w:val="lightGray"/>
        </w:rPr>
        <w:t>[treinta por ciento (30%) del valor del contrato]</w:t>
      </w:r>
      <w:r w:rsidRPr="00834CF6">
        <w:rPr>
          <w:rFonts w:cstheme="minorHAnsi"/>
          <w:szCs w:val="20"/>
        </w:rPr>
        <w:t>. La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39CB71B6" w14:textId="3474BC61" w:rsidR="004A280A" w:rsidRPr="00834CF6" w:rsidRDefault="004A280A" w:rsidP="00540E0E">
      <w:pPr>
        <w:rPr>
          <w:rFonts w:cstheme="minorHAnsi"/>
          <w:b/>
          <w:szCs w:val="20"/>
        </w:rPr>
      </w:pPr>
      <w:r w:rsidRPr="00834CF6">
        <w:rPr>
          <w:rFonts w:cstheme="minorHAnsi"/>
          <w:b/>
          <w:szCs w:val="20"/>
        </w:rPr>
        <w:t xml:space="preserve">Opción </w:t>
      </w:r>
      <w:r w:rsidR="00A81F23" w:rsidRPr="00834CF6">
        <w:rPr>
          <w:rFonts w:cstheme="minorHAnsi"/>
          <w:b/>
          <w:szCs w:val="20"/>
        </w:rPr>
        <w:t>2</w:t>
      </w:r>
      <w:r w:rsidR="007E0D4B" w:rsidRPr="00834CF6">
        <w:rPr>
          <w:rFonts w:cstheme="minorHAnsi"/>
          <w:b/>
          <w:szCs w:val="20"/>
        </w:rPr>
        <w:t>:</w:t>
      </w:r>
    </w:p>
    <w:p w14:paraId="53F731FF" w14:textId="19421113" w:rsidR="00FC0FCF" w:rsidRPr="00834CF6" w:rsidRDefault="00FC0FCF" w:rsidP="00540E0E">
      <w:pPr>
        <w:rPr>
          <w:rFonts w:cstheme="minorHAnsi"/>
          <w:szCs w:val="20"/>
        </w:rPr>
      </w:pPr>
      <w:r w:rsidRPr="00834CF6">
        <w:rPr>
          <w:rFonts w:cstheme="minorHAnsi"/>
          <w:szCs w:val="20"/>
        </w:rPr>
        <w:t>En caso de declaratoria de caducidad</w:t>
      </w:r>
      <w:r w:rsidR="005369CA" w:rsidRPr="00834CF6">
        <w:rPr>
          <w:rFonts w:cstheme="minorHAnsi"/>
          <w:szCs w:val="20"/>
        </w:rPr>
        <w:t>,</w:t>
      </w:r>
      <w:r w:rsidRPr="00834CF6">
        <w:rPr>
          <w:rFonts w:cstheme="minorHAnsi"/>
          <w:szCs w:val="20"/>
        </w:rPr>
        <w:t xml:space="preserve"> de presentarse por parte del </w:t>
      </w:r>
      <w:r w:rsidR="006B09B1" w:rsidRPr="00834CF6">
        <w:rPr>
          <w:rFonts w:cstheme="minorHAnsi"/>
          <w:szCs w:val="20"/>
        </w:rPr>
        <w:t>Contratista</w:t>
      </w:r>
      <w:r w:rsidRPr="00834CF6">
        <w:rPr>
          <w:rFonts w:cstheme="minorHAnsi"/>
          <w:szCs w:val="20"/>
        </w:rPr>
        <w:t xml:space="preserve"> incumplimiento parcial o total del Contrato</w:t>
      </w:r>
      <w:r w:rsidR="005369CA" w:rsidRPr="00834CF6">
        <w:rPr>
          <w:rFonts w:cstheme="minorHAnsi"/>
          <w:szCs w:val="20"/>
        </w:rPr>
        <w:t>,</w:t>
      </w:r>
      <w:r w:rsidRPr="00834CF6">
        <w:rPr>
          <w:rFonts w:cstheme="minorHAnsi"/>
          <w:szCs w:val="20"/>
        </w:rPr>
        <w:t xml:space="preserve"> o por incurrir en mora o retardo en el cumplimiento de sus obligaciones, </w:t>
      </w:r>
      <w:r w:rsidR="00F61289" w:rsidRPr="00834CF6">
        <w:rPr>
          <w:rFonts w:cstheme="minorHAnsi"/>
          <w:szCs w:val="20"/>
        </w:rPr>
        <w:t>e</w:t>
      </w:r>
      <w:r w:rsidRPr="00834CF6">
        <w:rPr>
          <w:rFonts w:cstheme="minorHAnsi"/>
          <w:szCs w:val="20"/>
        </w:rPr>
        <w:t xml:space="preserve">ste pagará a título de cláusula penal pecuniaria a la Entidad, una suma equivalente </w:t>
      </w:r>
      <w:r w:rsidR="00DC5E48" w:rsidRPr="00834CF6">
        <w:rPr>
          <w:rFonts w:cstheme="minorHAnsi"/>
          <w:szCs w:val="20"/>
          <w:highlight w:val="lightGray"/>
        </w:rPr>
        <w:t>[</w:t>
      </w:r>
      <w:r w:rsidR="00C36D12" w:rsidRPr="00834CF6">
        <w:rPr>
          <w:rFonts w:cstheme="minorHAnsi"/>
          <w:szCs w:val="20"/>
          <w:highlight w:val="lightGray"/>
        </w:rPr>
        <w:t>a</w:t>
      </w:r>
      <w:r w:rsidR="00C35BC2" w:rsidRPr="00834CF6">
        <w:rPr>
          <w:rFonts w:cstheme="minorHAnsi"/>
          <w:szCs w:val="20"/>
          <w:highlight w:val="lightGray"/>
        </w:rPr>
        <w:t>l veinte por ciento (20</w:t>
      </w:r>
      <w:r w:rsidR="00DC5E48" w:rsidRPr="00834CF6">
        <w:rPr>
          <w:rFonts w:cstheme="minorHAnsi"/>
          <w:szCs w:val="20"/>
          <w:highlight w:val="lightGray"/>
        </w:rPr>
        <w:t>%) del valor del contrato]</w:t>
      </w:r>
      <w:r w:rsidRPr="00834CF6">
        <w:rPr>
          <w:rFonts w:cstheme="minorHAnsi"/>
          <w:szCs w:val="20"/>
        </w:rPr>
        <w:t>.</w:t>
      </w:r>
      <w:r w:rsidR="00C159DE" w:rsidRPr="00834CF6">
        <w:rPr>
          <w:rFonts w:cstheme="minorHAnsi"/>
          <w:szCs w:val="20"/>
        </w:rPr>
        <w:t xml:space="preserve"> </w:t>
      </w:r>
      <w:r w:rsidRPr="00834CF6">
        <w:rPr>
          <w:rFonts w:cstheme="minorHAnsi"/>
          <w:szCs w:val="20"/>
        </w:rPr>
        <w:t xml:space="preserve">La imposición de esta pena pecuniaria se considerará como una estimación anticipada de perjuicios que el </w:t>
      </w:r>
      <w:r w:rsidR="006B09B1" w:rsidRPr="00834CF6">
        <w:rPr>
          <w:rFonts w:cstheme="minorHAnsi"/>
          <w:szCs w:val="20"/>
        </w:rPr>
        <w:t>Contratista</w:t>
      </w:r>
      <w:r w:rsidRPr="00834CF6">
        <w:rPr>
          <w:rFonts w:cstheme="minorHAnsi"/>
          <w:szCs w:val="20"/>
        </w:rPr>
        <w:t xml:space="preserve"> cause a la Entidad. El valor pagado como cláusula penal no es óbice para </w:t>
      </w:r>
      <w:r w:rsidR="00307202" w:rsidRPr="00834CF6">
        <w:rPr>
          <w:rFonts w:cstheme="minorHAnsi"/>
          <w:szCs w:val="20"/>
        </w:rPr>
        <w:t xml:space="preserve">reclamar la </w:t>
      </w:r>
      <w:r w:rsidRPr="00834CF6">
        <w:rPr>
          <w:rFonts w:cstheme="minorHAnsi"/>
          <w:szCs w:val="20"/>
        </w:rPr>
        <w:t xml:space="preserve">indemnización integral de perjuicios causados si estos superan el valor de la </w:t>
      </w:r>
      <w:r w:rsidR="00307202" w:rsidRPr="00834CF6">
        <w:rPr>
          <w:rFonts w:cstheme="minorHAnsi"/>
          <w:szCs w:val="20"/>
        </w:rPr>
        <w:t>pena</w:t>
      </w:r>
      <w:r w:rsidRPr="00834CF6">
        <w:rPr>
          <w:rFonts w:cstheme="minorHAnsi"/>
          <w:szCs w:val="20"/>
        </w:rPr>
        <w:t>.</w:t>
      </w:r>
    </w:p>
    <w:p w14:paraId="27C8FD3E" w14:textId="64A80E8F" w:rsidR="00FC0FCF" w:rsidRPr="00834CF6" w:rsidRDefault="00FC0FCF" w:rsidP="00540E0E">
      <w:pPr>
        <w:rPr>
          <w:rFonts w:cstheme="minorHAnsi"/>
          <w:szCs w:val="20"/>
        </w:rPr>
      </w:pPr>
    </w:p>
    <w:p w14:paraId="3F6BCD1B" w14:textId="7B1BF41A" w:rsidR="00FC0FCF" w:rsidRPr="00834CF6" w:rsidRDefault="00BF4C95" w:rsidP="00540E0E">
      <w:pPr>
        <w:rPr>
          <w:rFonts w:cstheme="minorHAnsi"/>
          <w:szCs w:val="20"/>
        </w:rPr>
      </w:pPr>
      <w:r w:rsidRPr="00834CF6">
        <w:rPr>
          <w:rFonts w:cstheme="minorHAnsi"/>
          <w:szCs w:val="20"/>
        </w:rPr>
        <w:t xml:space="preserve">El pago o deducción de la </w:t>
      </w:r>
      <w:r w:rsidR="006D4772" w:rsidRPr="00834CF6">
        <w:rPr>
          <w:rFonts w:cstheme="minorHAnsi"/>
          <w:szCs w:val="20"/>
        </w:rPr>
        <w:t>c</w:t>
      </w:r>
      <w:r w:rsidRPr="00834CF6">
        <w:rPr>
          <w:rFonts w:cstheme="minorHAnsi"/>
          <w:szCs w:val="20"/>
        </w:rPr>
        <w:t xml:space="preserve">láusula </w:t>
      </w:r>
      <w:r w:rsidR="006D4772" w:rsidRPr="00834CF6">
        <w:rPr>
          <w:rFonts w:cstheme="minorHAnsi"/>
          <w:szCs w:val="20"/>
        </w:rPr>
        <w:t>p</w:t>
      </w:r>
      <w:r w:rsidR="00FC0FCF" w:rsidRPr="00834CF6">
        <w:rPr>
          <w:rFonts w:cstheme="minorHAnsi"/>
          <w:szCs w:val="20"/>
        </w:rPr>
        <w:t xml:space="preserve">enal no exonerará al </w:t>
      </w:r>
      <w:r w:rsidR="006B09B1" w:rsidRPr="00834CF6">
        <w:rPr>
          <w:rFonts w:cstheme="minorHAnsi"/>
          <w:szCs w:val="20"/>
        </w:rPr>
        <w:t>Contratista</w:t>
      </w:r>
      <w:r w:rsidR="00FC0FCF" w:rsidRPr="00834CF6">
        <w:rPr>
          <w:rFonts w:cstheme="minorHAnsi"/>
          <w:szCs w:val="20"/>
        </w:rPr>
        <w:t xml:space="preserve"> del cumplimiento de sus obligaciones </w:t>
      </w:r>
      <w:r w:rsidR="009B35BA" w:rsidRPr="00834CF6">
        <w:rPr>
          <w:rFonts w:cstheme="minorHAnsi"/>
          <w:szCs w:val="20"/>
        </w:rPr>
        <w:t>contractuales</w:t>
      </w:r>
      <w:r w:rsidR="00690F95" w:rsidRPr="00834CF6">
        <w:rPr>
          <w:rFonts w:cstheme="minorHAnsi"/>
          <w:szCs w:val="20"/>
        </w:rPr>
        <w:t>,</w:t>
      </w:r>
      <w:r w:rsidR="00FC0FCF" w:rsidRPr="00834CF6">
        <w:rPr>
          <w:rFonts w:cstheme="minorHAnsi"/>
          <w:szCs w:val="20"/>
        </w:rPr>
        <w:t xml:space="preserve"> incluyendo </w:t>
      </w:r>
      <w:r w:rsidR="00D50E97" w:rsidRPr="00834CF6">
        <w:rPr>
          <w:rFonts w:cstheme="minorHAnsi"/>
          <w:szCs w:val="20"/>
        </w:rPr>
        <w:t xml:space="preserve">las que </w:t>
      </w:r>
      <w:r w:rsidR="00334B4D" w:rsidRPr="00834CF6">
        <w:rPr>
          <w:rFonts w:cstheme="minorHAnsi"/>
          <w:szCs w:val="20"/>
        </w:rPr>
        <w:t>dieron lugar a la imposición de la pena.</w:t>
      </w:r>
      <w:r w:rsidR="00FC0FCF" w:rsidRPr="00834CF6">
        <w:rPr>
          <w:rFonts w:cstheme="minorHAnsi"/>
          <w:szCs w:val="20"/>
        </w:rPr>
        <w:t xml:space="preserve"> </w:t>
      </w:r>
    </w:p>
    <w:p w14:paraId="34A4B530" w14:textId="2DC7C037" w:rsidR="00FC0FCF" w:rsidRPr="00834CF6" w:rsidRDefault="00FC0FCF" w:rsidP="00540E0E">
      <w:pPr>
        <w:rPr>
          <w:rFonts w:cstheme="minorHAnsi"/>
          <w:szCs w:val="20"/>
        </w:rPr>
      </w:pPr>
    </w:p>
    <w:p w14:paraId="6325C649" w14:textId="25A03A56" w:rsidR="00FC0FCF" w:rsidRPr="00834CF6" w:rsidRDefault="00FC0FCF" w:rsidP="00540E0E">
      <w:pPr>
        <w:rPr>
          <w:rFonts w:cstheme="minorHAnsi"/>
          <w:szCs w:val="20"/>
        </w:rPr>
      </w:pPr>
      <w:r w:rsidRPr="00834CF6">
        <w:rPr>
          <w:rFonts w:cstheme="minorHAnsi"/>
          <w:szCs w:val="20"/>
        </w:rPr>
        <w:t xml:space="preserve">En caso de </w:t>
      </w:r>
      <w:r w:rsidR="006D4772" w:rsidRPr="00834CF6">
        <w:rPr>
          <w:rFonts w:cstheme="minorHAnsi"/>
          <w:szCs w:val="20"/>
        </w:rPr>
        <w:t>aplicar</w:t>
      </w:r>
      <w:r w:rsidR="00BF4C95" w:rsidRPr="00834CF6">
        <w:rPr>
          <w:rFonts w:cstheme="minorHAnsi"/>
          <w:szCs w:val="20"/>
        </w:rPr>
        <w:t xml:space="preserve"> la </w:t>
      </w:r>
      <w:r w:rsidR="006D4772" w:rsidRPr="00834CF6">
        <w:rPr>
          <w:rFonts w:cstheme="minorHAnsi"/>
          <w:szCs w:val="20"/>
        </w:rPr>
        <w:t>c</w:t>
      </w:r>
      <w:r w:rsidR="00BF4C95" w:rsidRPr="00834CF6">
        <w:rPr>
          <w:rFonts w:cstheme="minorHAnsi"/>
          <w:szCs w:val="20"/>
        </w:rPr>
        <w:t xml:space="preserve">láusula </w:t>
      </w:r>
      <w:r w:rsidR="00575B9E" w:rsidRPr="00834CF6">
        <w:rPr>
          <w:rFonts w:cstheme="minorHAnsi"/>
          <w:szCs w:val="20"/>
        </w:rPr>
        <w:t>p</w:t>
      </w:r>
      <w:r w:rsidRPr="00834CF6">
        <w:rPr>
          <w:rFonts w:cstheme="minorHAnsi"/>
          <w:szCs w:val="20"/>
        </w:rPr>
        <w:t xml:space="preserve">enal, el </w:t>
      </w:r>
      <w:r w:rsidR="006B09B1" w:rsidRPr="00834CF6">
        <w:rPr>
          <w:rFonts w:cstheme="minorHAnsi"/>
          <w:szCs w:val="20"/>
        </w:rPr>
        <w:t>Contratista</w:t>
      </w:r>
      <w:r w:rsidRPr="00834CF6">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834CF6">
        <w:rPr>
          <w:rFonts w:cstheme="minorHAnsi"/>
          <w:szCs w:val="20"/>
        </w:rPr>
        <w:t>Contratista</w:t>
      </w:r>
      <w:r w:rsidR="003028CB" w:rsidRPr="00834CF6">
        <w:rPr>
          <w:rFonts w:cstheme="minorHAnsi"/>
          <w:szCs w:val="20"/>
        </w:rPr>
        <w:t>; sin perjuicio de lo anterior</w:t>
      </w:r>
      <w:r w:rsidRPr="00834CF6">
        <w:rPr>
          <w:rFonts w:cstheme="minorHAnsi"/>
          <w:szCs w:val="20"/>
        </w:rPr>
        <w:t xml:space="preserve"> </w:t>
      </w:r>
      <w:r w:rsidR="003028CB" w:rsidRPr="00834CF6">
        <w:rPr>
          <w:rFonts w:cstheme="minorHAnsi"/>
          <w:szCs w:val="20"/>
        </w:rPr>
        <w:t>la Entidad podrá hacer</w:t>
      </w:r>
      <w:r w:rsidRPr="00834CF6">
        <w:rPr>
          <w:rFonts w:cstheme="minorHAnsi"/>
          <w:szCs w:val="20"/>
        </w:rPr>
        <w:t xml:space="preserve"> efectiv</w:t>
      </w:r>
      <w:r w:rsidR="003028CB" w:rsidRPr="00834CF6">
        <w:rPr>
          <w:rFonts w:cstheme="minorHAnsi"/>
          <w:szCs w:val="20"/>
        </w:rPr>
        <w:t>a</w:t>
      </w:r>
      <w:r w:rsidRPr="00834CF6">
        <w:rPr>
          <w:rFonts w:cstheme="minorHAnsi"/>
          <w:szCs w:val="20"/>
        </w:rPr>
        <w:t xml:space="preserve"> la garantía única de cumplimiento.</w:t>
      </w:r>
    </w:p>
    <w:p w14:paraId="0B90BA5F" w14:textId="4A4A7B2B" w:rsidR="00B80990" w:rsidRPr="00834CF6" w:rsidRDefault="00B80990" w:rsidP="00540E0E">
      <w:pPr>
        <w:rPr>
          <w:rFonts w:cstheme="minorHAnsi"/>
          <w:szCs w:val="20"/>
        </w:rPr>
      </w:pPr>
    </w:p>
    <w:p w14:paraId="7EEEB526" w14:textId="1159EBD2" w:rsidR="00F125ED" w:rsidRPr="00834CF6" w:rsidRDefault="00F125ED" w:rsidP="00B67B36">
      <w:pPr>
        <w:rPr>
          <w:rFonts w:cstheme="minorHAnsi"/>
          <w:b/>
          <w:szCs w:val="20"/>
        </w:rPr>
      </w:pPr>
      <w:r w:rsidRPr="00834CF6">
        <w:rPr>
          <w:rFonts w:cstheme="minorHAnsi"/>
          <w:b/>
          <w:szCs w:val="20"/>
        </w:rPr>
        <w:t xml:space="preserve">Opción </w:t>
      </w:r>
      <w:r w:rsidR="001B38C2" w:rsidRPr="00834CF6">
        <w:rPr>
          <w:rFonts w:cstheme="minorHAnsi"/>
          <w:b/>
          <w:szCs w:val="20"/>
        </w:rPr>
        <w:t>3</w:t>
      </w:r>
      <w:r w:rsidR="007E0D4B" w:rsidRPr="00834CF6">
        <w:rPr>
          <w:rFonts w:cstheme="minorHAnsi"/>
          <w:b/>
          <w:szCs w:val="20"/>
        </w:rPr>
        <w:t>:</w:t>
      </w:r>
    </w:p>
    <w:p w14:paraId="48C73533" w14:textId="489E713D" w:rsidR="001F7422" w:rsidRPr="00834CF6" w:rsidRDefault="001F7422" w:rsidP="001F7422">
      <w:pPr>
        <w:rPr>
          <w:rFonts w:cstheme="minorHAnsi"/>
          <w:szCs w:val="20"/>
        </w:rPr>
      </w:pPr>
      <w:r w:rsidRPr="00834CF6">
        <w:rPr>
          <w:rFonts w:cstheme="minorHAnsi"/>
          <w:szCs w:val="20"/>
        </w:rPr>
        <w:t xml:space="preserve">En caso de incumplimiento total o parcial </w:t>
      </w:r>
      <w:r w:rsidR="00882BA1" w:rsidRPr="00834CF6">
        <w:rPr>
          <w:rFonts w:cstheme="minorHAnsi"/>
          <w:szCs w:val="20"/>
        </w:rPr>
        <w:t>del c</w:t>
      </w:r>
      <w:r w:rsidRPr="00834CF6">
        <w:rPr>
          <w:rFonts w:cstheme="minorHAnsi"/>
          <w:szCs w:val="20"/>
        </w:rPr>
        <w:t xml:space="preserve">ontrato, el </w:t>
      </w:r>
      <w:r w:rsidR="006B09B1" w:rsidRPr="00834CF6">
        <w:rPr>
          <w:rFonts w:cstheme="minorHAnsi"/>
          <w:szCs w:val="20"/>
        </w:rPr>
        <w:t>Contratista</w:t>
      </w:r>
      <w:r w:rsidRPr="00834CF6">
        <w:rPr>
          <w:rFonts w:cstheme="minorHAnsi"/>
          <w:szCs w:val="20"/>
        </w:rPr>
        <w:t xml:space="preserve"> pagará a la Entidad a título de estimación anticipada de perjuicios una suma equivalente al </w:t>
      </w:r>
      <w:r w:rsidR="00F534C0" w:rsidRPr="00834CF6">
        <w:rPr>
          <w:rFonts w:cstheme="minorHAnsi"/>
          <w:szCs w:val="20"/>
          <w:highlight w:val="lightGray"/>
        </w:rPr>
        <w:t>[</w:t>
      </w:r>
      <w:r w:rsidRPr="00834CF6">
        <w:rPr>
          <w:rFonts w:cstheme="minorHAnsi"/>
          <w:szCs w:val="20"/>
          <w:highlight w:val="lightGray"/>
        </w:rPr>
        <w:t>20%</w:t>
      </w:r>
      <w:r w:rsidR="00F534C0" w:rsidRPr="00834CF6">
        <w:rPr>
          <w:rFonts w:cstheme="minorHAnsi"/>
          <w:szCs w:val="20"/>
          <w:highlight w:val="lightGray"/>
        </w:rPr>
        <w:t>]</w:t>
      </w:r>
      <w:r w:rsidRPr="00834CF6">
        <w:rPr>
          <w:rFonts w:cstheme="minorHAnsi"/>
          <w:szCs w:val="20"/>
        </w:rPr>
        <w:t xml:space="preserve"> del valor total del contrato. No obstante, la entidad podrá acudir al </w:t>
      </w:r>
      <w:r w:rsidR="00093A6A" w:rsidRPr="00834CF6">
        <w:rPr>
          <w:rFonts w:cstheme="minorHAnsi"/>
          <w:szCs w:val="20"/>
        </w:rPr>
        <w:t>j</w:t>
      </w:r>
      <w:r w:rsidRPr="00834CF6">
        <w:rPr>
          <w:rFonts w:cstheme="minorHAnsi"/>
          <w:szCs w:val="20"/>
        </w:rPr>
        <w:t xml:space="preserve">uez competente para solicitar la indemnización integral de perjuicios causados si estos superan el valor de la cláusula penal. El valor </w:t>
      </w:r>
      <w:r w:rsidR="00D54958" w:rsidRPr="00834CF6">
        <w:rPr>
          <w:rFonts w:cstheme="minorHAnsi"/>
          <w:szCs w:val="20"/>
        </w:rPr>
        <w:t>de la pena impuesta</w:t>
      </w:r>
      <w:r w:rsidRPr="00834CF6">
        <w:rPr>
          <w:rFonts w:cstheme="minorHAnsi"/>
          <w:szCs w:val="20"/>
        </w:rPr>
        <w:t xml:space="preserve"> se </w:t>
      </w:r>
      <w:r w:rsidRPr="00834CF6">
        <w:rPr>
          <w:rFonts w:cstheme="minorHAnsi"/>
          <w:szCs w:val="20"/>
        </w:rPr>
        <w:lastRenderedPageBreak/>
        <w:t xml:space="preserve">descontará de los pagos pendientes a favor del </w:t>
      </w:r>
      <w:r w:rsidR="006B09B1" w:rsidRPr="00834CF6">
        <w:rPr>
          <w:rFonts w:cstheme="minorHAnsi"/>
          <w:szCs w:val="20"/>
        </w:rPr>
        <w:t>Contratista</w:t>
      </w:r>
      <w:r w:rsidR="000A12D3" w:rsidRPr="00834CF6">
        <w:rPr>
          <w:rFonts w:cstheme="minorHAnsi"/>
          <w:szCs w:val="20"/>
        </w:rPr>
        <w:t xml:space="preserve"> </w:t>
      </w:r>
      <w:r w:rsidRPr="00834CF6">
        <w:rPr>
          <w:rFonts w:cstheme="minorHAnsi"/>
          <w:szCs w:val="20"/>
        </w:rPr>
        <w:t>o</w:t>
      </w:r>
      <w:r w:rsidR="00D54958" w:rsidRPr="00834CF6">
        <w:rPr>
          <w:rFonts w:cstheme="minorHAnsi"/>
          <w:szCs w:val="20"/>
        </w:rPr>
        <w:t>,</w:t>
      </w:r>
      <w:r w:rsidRPr="00834CF6">
        <w:rPr>
          <w:rFonts w:cstheme="minorHAnsi"/>
          <w:szCs w:val="20"/>
        </w:rPr>
        <w:t xml:space="preserve"> en su defecto</w:t>
      </w:r>
      <w:r w:rsidR="00D54958" w:rsidRPr="00834CF6">
        <w:rPr>
          <w:rFonts w:cstheme="minorHAnsi"/>
          <w:szCs w:val="20"/>
        </w:rPr>
        <w:t>,</w:t>
      </w:r>
      <w:r w:rsidRPr="00834CF6">
        <w:rPr>
          <w:rFonts w:cstheme="minorHAnsi"/>
          <w:szCs w:val="20"/>
        </w:rPr>
        <w:t xml:space="preserve"> se hará efectivo el amparo de cumplimiento de la garantía única.</w:t>
      </w:r>
    </w:p>
    <w:p w14:paraId="44E2554B" w14:textId="16175E92" w:rsidR="00F125ED" w:rsidRPr="00834CF6" w:rsidRDefault="00F125ED" w:rsidP="00B67B36">
      <w:pPr>
        <w:rPr>
          <w:rFonts w:cstheme="minorHAnsi"/>
          <w:b/>
        </w:rPr>
      </w:pPr>
    </w:p>
    <w:p w14:paraId="273114C1" w14:textId="77777777" w:rsidR="001B38C2" w:rsidRPr="00834CF6" w:rsidRDefault="001B38C2" w:rsidP="001B38C2">
      <w:pPr>
        <w:rPr>
          <w:rFonts w:cstheme="minorHAnsi"/>
          <w:szCs w:val="20"/>
        </w:rPr>
      </w:pPr>
      <w:r w:rsidRPr="00834CF6">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834CF6" w:rsidRDefault="001B38C2" w:rsidP="00B67B36">
      <w:pPr>
        <w:rPr>
          <w:rFonts w:cstheme="minorHAnsi"/>
          <w:b/>
        </w:rPr>
      </w:pPr>
    </w:p>
    <w:p w14:paraId="2A73C0DF" w14:textId="283E8219" w:rsidR="007041AB" w:rsidRPr="00834CF6" w:rsidRDefault="007041AB" w:rsidP="00094D32">
      <w:pPr>
        <w:rPr>
          <w:rFonts w:cstheme="minorHAnsi"/>
          <w:b/>
          <w:szCs w:val="20"/>
        </w:rPr>
      </w:pPr>
      <w:r w:rsidRPr="00834CF6">
        <w:rPr>
          <w:rFonts w:cstheme="minorHAnsi"/>
          <w:b/>
          <w:szCs w:val="20"/>
        </w:rPr>
        <w:t xml:space="preserve">Opción </w:t>
      </w:r>
      <w:r w:rsidR="001B38C2" w:rsidRPr="00834CF6">
        <w:rPr>
          <w:rFonts w:cstheme="minorHAnsi"/>
          <w:b/>
          <w:szCs w:val="20"/>
        </w:rPr>
        <w:t>4</w:t>
      </w:r>
      <w:r w:rsidR="007E0D4B" w:rsidRPr="00834CF6">
        <w:rPr>
          <w:rFonts w:cstheme="minorHAnsi"/>
          <w:b/>
          <w:szCs w:val="20"/>
        </w:rPr>
        <w:t>:</w:t>
      </w:r>
    </w:p>
    <w:p w14:paraId="5C2531BF" w14:textId="362B41BC" w:rsidR="00CC4207" w:rsidRPr="00834CF6" w:rsidRDefault="00CC4207">
      <w:pPr>
        <w:rPr>
          <w:rFonts w:cstheme="minorHAnsi"/>
          <w:szCs w:val="20"/>
        </w:rPr>
      </w:pPr>
      <w:r w:rsidRPr="00834CF6">
        <w:rPr>
          <w:rFonts w:cstheme="minorHAnsi"/>
          <w:szCs w:val="20"/>
        </w:rPr>
        <w:t xml:space="preserve">En caso de incumplimiento </w:t>
      </w:r>
      <w:r w:rsidR="001435E4" w:rsidRPr="00834CF6">
        <w:rPr>
          <w:rFonts w:cstheme="minorHAnsi"/>
          <w:szCs w:val="20"/>
        </w:rPr>
        <w:t xml:space="preserve">grave </w:t>
      </w:r>
      <w:r w:rsidRPr="00834CF6">
        <w:rPr>
          <w:rFonts w:cstheme="minorHAnsi"/>
          <w:szCs w:val="20"/>
        </w:rPr>
        <w:t xml:space="preserve">por parte del </w:t>
      </w:r>
      <w:r w:rsidR="006B09B1" w:rsidRPr="00834CF6">
        <w:rPr>
          <w:rFonts w:cstheme="minorHAnsi"/>
          <w:szCs w:val="20"/>
        </w:rPr>
        <w:t>Contratista</w:t>
      </w:r>
      <w:r w:rsidRPr="00834CF6">
        <w:rPr>
          <w:rFonts w:cstheme="minorHAnsi"/>
          <w:szCs w:val="20"/>
        </w:rPr>
        <w:t xml:space="preserve"> de las obligaciones contraídas </w:t>
      </w:r>
      <w:r w:rsidR="0070043B" w:rsidRPr="00834CF6">
        <w:rPr>
          <w:rFonts w:cstheme="minorHAnsi"/>
          <w:szCs w:val="20"/>
        </w:rPr>
        <w:t xml:space="preserve">en </w:t>
      </w:r>
      <w:r w:rsidRPr="00834CF6">
        <w:rPr>
          <w:rFonts w:cstheme="minorHAnsi"/>
          <w:szCs w:val="20"/>
        </w:rPr>
        <w:t xml:space="preserve">el contrato o </w:t>
      </w:r>
      <w:r w:rsidR="00C22510" w:rsidRPr="00834CF6">
        <w:rPr>
          <w:rFonts w:cstheme="minorHAnsi"/>
          <w:szCs w:val="20"/>
        </w:rPr>
        <w:t xml:space="preserve">en caso </w:t>
      </w:r>
      <w:r w:rsidRPr="00834CF6">
        <w:rPr>
          <w:rFonts w:cstheme="minorHAnsi"/>
          <w:szCs w:val="20"/>
        </w:rPr>
        <w:t xml:space="preserve">de declaratoria de caducidad, la entidad podrá </w:t>
      </w:r>
      <w:r w:rsidR="0070043B" w:rsidRPr="00834CF6">
        <w:rPr>
          <w:rFonts w:cstheme="minorHAnsi"/>
          <w:szCs w:val="20"/>
        </w:rPr>
        <w:t>aplicar</w:t>
      </w:r>
      <w:r w:rsidRPr="00834CF6">
        <w:rPr>
          <w:rFonts w:cstheme="minorHAnsi"/>
          <w:szCs w:val="20"/>
        </w:rPr>
        <w:t xml:space="preserve"> la cláusula penal pecuniaria al </w:t>
      </w:r>
      <w:r w:rsidR="006B09B1" w:rsidRPr="00834CF6">
        <w:rPr>
          <w:rFonts w:cstheme="minorHAnsi"/>
          <w:szCs w:val="20"/>
        </w:rPr>
        <w:t>Contratista</w:t>
      </w:r>
      <w:r w:rsidRPr="00834CF6">
        <w:rPr>
          <w:rFonts w:cstheme="minorHAnsi"/>
          <w:szCs w:val="20"/>
        </w:rPr>
        <w:t xml:space="preserve"> hasta por un valor del </w:t>
      </w:r>
      <w:r w:rsidR="00D54958" w:rsidRPr="00834CF6">
        <w:rPr>
          <w:rFonts w:cstheme="minorHAnsi"/>
          <w:szCs w:val="20"/>
          <w:highlight w:val="lightGray"/>
        </w:rPr>
        <w:t>[</w:t>
      </w:r>
      <w:r w:rsidR="002A57C0" w:rsidRPr="00834CF6">
        <w:rPr>
          <w:rFonts w:cstheme="minorHAnsi"/>
          <w:szCs w:val="20"/>
          <w:highlight w:val="lightGray"/>
        </w:rPr>
        <w:t xml:space="preserve">veinte </w:t>
      </w:r>
      <w:r w:rsidRPr="00834CF6">
        <w:rPr>
          <w:rFonts w:cstheme="minorHAnsi"/>
          <w:szCs w:val="20"/>
          <w:highlight w:val="lightGray"/>
        </w:rPr>
        <w:t xml:space="preserve">por ciento </w:t>
      </w:r>
      <w:r w:rsidR="00EB0D9C" w:rsidRPr="00834CF6">
        <w:rPr>
          <w:rFonts w:cstheme="minorHAnsi"/>
          <w:szCs w:val="20"/>
          <w:highlight w:val="lightGray"/>
        </w:rPr>
        <w:t>(</w:t>
      </w:r>
      <w:r w:rsidR="002A57C0" w:rsidRPr="00834CF6">
        <w:rPr>
          <w:rFonts w:cstheme="minorHAnsi"/>
          <w:szCs w:val="20"/>
          <w:highlight w:val="lightGray"/>
        </w:rPr>
        <w:t>2</w:t>
      </w:r>
      <w:r w:rsidRPr="00834CF6">
        <w:rPr>
          <w:rFonts w:cstheme="minorHAnsi"/>
          <w:szCs w:val="20"/>
          <w:highlight w:val="lightGray"/>
        </w:rPr>
        <w:t>0%</w:t>
      </w:r>
      <w:r w:rsidR="00EB0D9C" w:rsidRPr="00834CF6">
        <w:rPr>
          <w:rFonts w:cstheme="minorHAnsi"/>
          <w:szCs w:val="20"/>
          <w:highlight w:val="lightGray"/>
        </w:rPr>
        <w:t>)</w:t>
      </w:r>
      <w:r w:rsidR="00D54958" w:rsidRPr="00834CF6">
        <w:rPr>
          <w:rFonts w:cstheme="minorHAnsi"/>
          <w:szCs w:val="20"/>
          <w:highlight w:val="lightGray"/>
        </w:rPr>
        <w:t>]</w:t>
      </w:r>
      <w:r w:rsidRPr="00834CF6">
        <w:rPr>
          <w:rFonts w:cstheme="minorHAnsi"/>
          <w:szCs w:val="20"/>
        </w:rPr>
        <w:t xml:space="preserve"> del valor del contrato, suma que la entidad hará efectiva mediante el cobro de la garantía única de cumplimiento o, a su elección, de los costos que adeude al </w:t>
      </w:r>
      <w:r w:rsidR="006B09B1" w:rsidRPr="00834CF6">
        <w:rPr>
          <w:rFonts w:cstheme="minorHAnsi"/>
          <w:szCs w:val="20"/>
        </w:rPr>
        <w:t>Contratista</w:t>
      </w:r>
      <w:r w:rsidRPr="00834CF6">
        <w:rPr>
          <w:rFonts w:cstheme="minorHAnsi"/>
          <w:szCs w:val="20"/>
        </w:rPr>
        <w:t>, si los hubiere</w:t>
      </w:r>
      <w:r w:rsidR="5EA2EB28" w:rsidRPr="00834CF6">
        <w:rPr>
          <w:rFonts w:cstheme="minorHAnsi"/>
          <w:szCs w:val="20"/>
        </w:rPr>
        <w:t xml:space="preserve">. </w:t>
      </w:r>
      <w:r w:rsidRPr="00834CF6">
        <w:rPr>
          <w:rFonts w:cstheme="minorHAnsi"/>
          <w:szCs w:val="20"/>
        </w:rPr>
        <w:t>La aplicación de la cláusula penal no excluye la indemnización de perjuicios</w:t>
      </w:r>
      <w:r w:rsidR="00665449" w:rsidRPr="00834CF6">
        <w:rPr>
          <w:rFonts w:cstheme="minorHAnsi"/>
          <w:szCs w:val="20"/>
        </w:rPr>
        <w:t>,</w:t>
      </w:r>
      <w:r w:rsidRPr="00834CF6">
        <w:rPr>
          <w:rFonts w:cstheme="minorHAnsi"/>
          <w:szCs w:val="20"/>
        </w:rPr>
        <w:t xml:space="preserve"> </w:t>
      </w:r>
      <w:r w:rsidR="00665449" w:rsidRPr="00834CF6">
        <w:rPr>
          <w:rFonts w:cstheme="minorHAnsi"/>
          <w:szCs w:val="20"/>
        </w:rPr>
        <w:t>de conformidad con</w:t>
      </w:r>
      <w:r w:rsidRPr="00834CF6">
        <w:rPr>
          <w:rFonts w:cstheme="minorHAnsi"/>
          <w:szCs w:val="20"/>
        </w:rPr>
        <w:t xml:space="preserve"> los artículos 870 del Código del Comercio y 1546 del Código Civil.</w:t>
      </w:r>
    </w:p>
    <w:p w14:paraId="1872803C" w14:textId="4B2017B8" w:rsidR="00CF377B" w:rsidRPr="00834CF6" w:rsidRDefault="00CF377B">
      <w:pPr>
        <w:rPr>
          <w:rFonts w:cstheme="minorHAnsi"/>
          <w:szCs w:val="20"/>
        </w:rPr>
      </w:pPr>
    </w:p>
    <w:p w14:paraId="502570F2" w14:textId="48B36FFD" w:rsidR="00CF377B" w:rsidRPr="00834CF6" w:rsidRDefault="00CF377B" w:rsidP="00CF377B">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0B88A8C1" w14:textId="77777777" w:rsidR="00DA4770" w:rsidRPr="00834CF6" w:rsidRDefault="00DA4770">
      <w:pPr>
        <w:rPr>
          <w:rFonts w:cstheme="minorHAnsi"/>
          <w:szCs w:val="20"/>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6FE6456E" w:rsidR="00930495"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B62C0F" w:rsidRPr="00834CF6">
        <w:rPr>
          <w:rFonts w:eastAsia="Arial" w:cstheme="minorHAnsi"/>
          <w:highlight w:val="lightGray"/>
        </w:rPr>
        <w:t>[</w:t>
      </w:r>
      <w:r w:rsidR="002D5876" w:rsidRPr="00834CF6">
        <w:rPr>
          <w:rFonts w:eastAsia="Arial" w:cstheme="minorHAnsi"/>
          <w:highlight w:val="lightGray"/>
        </w:rPr>
        <w:t>l</w:t>
      </w:r>
      <w:r w:rsidR="00B62C0F" w:rsidRPr="00834CF6">
        <w:rPr>
          <w:rFonts w:eastAsia="Arial" w:cstheme="minorHAnsi"/>
          <w:highlight w:val="lightGray"/>
        </w:rPr>
        <w:t>a Entidad deberá definir los días</w:t>
      </w:r>
      <w:r w:rsidR="00B62C0F" w:rsidRPr="00834CF6">
        <w:rPr>
          <w:rFonts w:cstheme="minorHAnsi"/>
          <w:highlight w:val="lightGray"/>
        </w:rPr>
        <w:t xml:space="preserve">] </w:t>
      </w:r>
      <w:r w:rsidR="001177E8" w:rsidRPr="00834CF6">
        <w:rPr>
          <w:rFonts w:cstheme="minorHAnsi"/>
          <w:szCs w:val="20"/>
        </w:rPr>
        <w:t xml:space="preserve">días hábiles siguientes contados a partir de la firma del contrato y requerirá la aprobación de la Entidad. Esta garantía tendrá las siguientes características: </w:t>
      </w:r>
    </w:p>
    <w:p w14:paraId="70028B23" w14:textId="2CA0B96C" w:rsidR="003E7172" w:rsidRDefault="003E7172" w:rsidP="00540E0E">
      <w:pPr>
        <w:rPr>
          <w:rFonts w:cstheme="minorHAnsi"/>
          <w:szCs w:val="20"/>
        </w:rPr>
      </w:pPr>
    </w:p>
    <w:p w14:paraId="60FD585C" w14:textId="77777777" w:rsidR="003E7172" w:rsidRPr="003C48FE" w:rsidRDefault="003E7172" w:rsidP="003E7172">
      <w:pPr>
        <w:tabs>
          <w:tab w:val="left" w:pos="1260"/>
        </w:tabs>
        <w:spacing w:line="0" w:lineRule="atLeast"/>
        <w:rPr>
          <w:rFonts w:cs="Arial"/>
          <w:highlight w:val="yellow"/>
        </w:rPr>
      </w:pPr>
    </w:p>
    <w:tbl>
      <w:tblPr>
        <w:tblStyle w:val="Tablaconcuadrcula"/>
        <w:tblW w:w="0" w:type="auto"/>
        <w:jc w:val="center"/>
        <w:tblLook w:val="04A0" w:firstRow="1" w:lastRow="0" w:firstColumn="1" w:lastColumn="0" w:noHBand="0" w:noVBand="1"/>
      </w:tblPr>
      <w:tblGrid>
        <w:gridCol w:w="1749"/>
        <w:gridCol w:w="7079"/>
      </w:tblGrid>
      <w:tr w:rsidR="003E7172" w:rsidRPr="0008493B" w14:paraId="08097958"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233BAE1" w14:textId="77777777" w:rsidR="003E7172" w:rsidRPr="0008493B" w:rsidRDefault="003E7172" w:rsidP="006A215E">
            <w:pPr>
              <w:tabs>
                <w:tab w:val="left" w:pos="1260"/>
              </w:tabs>
              <w:spacing w:line="0" w:lineRule="atLeast"/>
              <w:rPr>
                <w:rFonts w:cs="Arial"/>
                <w:b/>
                <w:bCs/>
                <w:color w:val="FFFFFF" w:themeColor="background1"/>
              </w:rPr>
            </w:pPr>
            <w:r w:rsidRPr="0008493B">
              <w:rPr>
                <w:rFonts w:cs="Arial"/>
                <w:b/>
                <w:bCs/>
                <w:color w:val="FFFFFF" w:themeColor="background1"/>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5953470" w14:textId="77777777" w:rsidR="003E7172" w:rsidRPr="0008493B" w:rsidRDefault="003E7172" w:rsidP="006A215E">
            <w:pPr>
              <w:tabs>
                <w:tab w:val="left" w:pos="1260"/>
              </w:tabs>
              <w:spacing w:line="0" w:lineRule="atLeast"/>
              <w:rPr>
                <w:rFonts w:cs="Arial"/>
                <w:b/>
                <w:bCs/>
                <w:color w:val="FFFFFF" w:themeColor="background1"/>
              </w:rPr>
            </w:pPr>
            <w:r w:rsidRPr="0008493B">
              <w:rPr>
                <w:rFonts w:cs="Arial"/>
                <w:b/>
                <w:bCs/>
                <w:color w:val="FFFFFF" w:themeColor="background1"/>
              </w:rPr>
              <w:t xml:space="preserve">Condición </w:t>
            </w:r>
          </w:p>
        </w:tc>
      </w:tr>
      <w:tr w:rsidR="003E7172" w:rsidRPr="0008493B" w14:paraId="604430A0"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E80D179"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EF10B1D"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Cualquiera de las clases permitidas por el artículo 2.2.1.2.3.1.2 del Decreto 1082 de 2015, a saber: (i) Contrato de seguro contenido en una póliza para Entidades Estatales, (</w:t>
            </w:r>
            <w:proofErr w:type="spellStart"/>
            <w:r w:rsidRPr="0008493B">
              <w:rPr>
                <w:rFonts w:cs="Arial"/>
                <w:bCs/>
                <w:lang w:val="es-ES"/>
              </w:rPr>
              <w:t>ii</w:t>
            </w:r>
            <w:proofErr w:type="spellEnd"/>
            <w:r w:rsidRPr="0008493B">
              <w:rPr>
                <w:rFonts w:cs="Arial"/>
                <w:bCs/>
                <w:lang w:val="es-ES"/>
              </w:rPr>
              <w:t>) Patrimonio autónomo, (</w:t>
            </w:r>
            <w:proofErr w:type="spellStart"/>
            <w:r w:rsidRPr="0008493B">
              <w:rPr>
                <w:rFonts w:cs="Arial"/>
                <w:bCs/>
                <w:lang w:val="es-ES"/>
              </w:rPr>
              <w:t>iii</w:t>
            </w:r>
            <w:proofErr w:type="spellEnd"/>
            <w:r w:rsidRPr="0008493B">
              <w:rPr>
                <w:rFonts w:cs="Arial"/>
                <w:bCs/>
                <w:lang w:val="es-ES"/>
              </w:rPr>
              <w:t>) Garantía Bancaria.</w:t>
            </w:r>
          </w:p>
        </w:tc>
      </w:tr>
      <w:tr w:rsidR="003E7172" w:rsidRPr="0008493B" w14:paraId="0F3A1073"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0A42D7"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B30E58"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MUNICIPIO DE OCAÑA IDENTIFICADO CON NIT 890501102-2</w:t>
            </w:r>
          </w:p>
        </w:tc>
      </w:tr>
      <w:tr w:rsidR="003E7172" w:rsidRPr="0008493B" w14:paraId="2BA80772"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195D462"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Look w:val="04A0" w:firstRow="1" w:lastRow="0" w:firstColumn="1" w:lastColumn="0" w:noHBand="0" w:noVBand="1"/>
            </w:tblPr>
            <w:tblGrid>
              <w:gridCol w:w="2925"/>
              <w:gridCol w:w="1889"/>
              <w:gridCol w:w="2039"/>
            </w:tblGrid>
            <w:tr w:rsidR="003E7172" w:rsidRPr="0008493B" w14:paraId="5955D7D2" w14:textId="77777777" w:rsidTr="006A215E">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C018DD1" w14:textId="77777777" w:rsidR="003E7172" w:rsidRPr="0008493B" w:rsidRDefault="003E7172" w:rsidP="006A215E">
                  <w:pPr>
                    <w:tabs>
                      <w:tab w:val="left" w:pos="1260"/>
                    </w:tabs>
                    <w:spacing w:line="0" w:lineRule="atLeast"/>
                    <w:rPr>
                      <w:rFonts w:cs="Arial"/>
                      <w:b/>
                      <w:bCs/>
                      <w:color w:val="FFFFFF" w:themeColor="background1"/>
                      <w:lang w:val="es-ES"/>
                    </w:rPr>
                  </w:pPr>
                  <w:r w:rsidRPr="0008493B">
                    <w:rPr>
                      <w:rFonts w:cs="Arial"/>
                      <w:b/>
                      <w:bCs/>
                      <w:color w:val="FFFFFF" w:themeColor="background1"/>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2AA5913" w14:textId="77777777" w:rsidR="003E7172" w:rsidRPr="0008493B" w:rsidRDefault="003E7172" w:rsidP="006A215E">
                  <w:pPr>
                    <w:tabs>
                      <w:tab w:val="left" w:pos="1260"/>
                    </w:tabs>
                    <w:spacing w:line="0" w:lineRule="atLeast"/>
                    <w:rPr>
                      <w:rFonts w:cs="Arial"/>
                      <w:b/>
                      <w:bCs/>
                      <w:color w:val="FFFFFF" w:themeColor="background1"/>
                      <w:lang w:val="es-ES"/>
                    </w:rPr>
                  </w:pPr>
                  <w:r w:rsidRPr="0008493B">
                    <w:rPr>
                      <w:rFonts w:cs="Arial"/>
                      <w:b/>
                      <w:bCs/>
                      <w:color w:val="FFFFFF" w:themeColor="background1"/>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C28190C" w14:textId="77777777" w:rsidR="003E7172" w:rsidRPr="0008493B" w:rsidRDefault="003E7172" w:rsidP="006A215E">
                  <w:pPr>
                    <w:tabs>
                      <w:tab w:val="left" w:pos="1260"/>
                    </w:tabs>
                    <w:spacing w:line="0" w:lineRule="atLeast"/>
                    <w:rPr>
                      <w:rFonts w:cs="Arial"/>
                      <w:b/>
                      <w:bCs/>
                      <w:color w:val="FFFFFF" w:themeColor="background1"/>
                      <w:lang w:val="es-ES"/>
                    </w:rPr>
                  </w:pPr>
                  <w:r w:rsidRPr="0008493B">
                    <w:rPr>
                      <w:rFonts w:cs="Arial"/>
                      <w:b/>
                      <w:bCs/>
                      <w:color w:val="FFFFFF" w:themeColor="background1"/>
                      <w:lang w:val="es-ES"/>
                    </w:rPr>
                    <w:t>Valor Asegurado</w:t>
                  </w:r>
                </w:p>
              </w:tc>
            </w:tr>
            <w:tr w:rsidR="003E7172" w:rsidRPr="0008493B" w14:paraId="3CD15792" w14:textId="77777777" w:rsidTr="006A215E">
              <w:tc>
                <w:tcPr>
                  <w:tcW w:w="2134" w:type="pct"/>
                  <w:tcBorders>
                    <w:top w:val="single" w:sz="4" w:space="0" w:color="auto"/>
                    <w:left w:val="single" w:sz="4" w:space="0" w:color="auto"/>
                    <w:bottom w:val="single" w:sz="4" w:space="0" w:color="auto"/>
                    <w:right w:val="single" w:sz="4" w:space="0" w:color="auto"/>
                  </w:tcBorders>
                  <w:hideMark/>
                </w:tcPr>
                <w:p w14:paraId="4D4573DF" w14:textId="77777777" w:rsidR="003E7172" w:rsidRPr="0008493B" w:rsidRDefault="003E7172" w:rsidP="006A215E">
                  <w:pPr>
                    <w:tabs>
                      <w:tab w:val="left" w:pos="1260"/>
                    </w:tabs>
                    <w:spacing w:line="0" w:lineRule="atLeast"/>
                    <w:rPr>
                      <w:rFonts w:cs="Arial"/>
                      <w:bCs/>
                      <w:lang w:val="es-ES"/>
                    </w:rPr>
                  </w:pPr>
                  <w:r w:rsidRPr="0008493B">
                    <w:rPr>
                      <w:rFonts w:cs="Arial"/>
                      <w:b/>
                      <w:bCs/>
                      <w:lang w:val="es-ES"/>
                    </w:rPr>
                    <w:t>Cumplimiento general</w:t>
                  </w:r>
                  <w:r w:rsidRPr="0008493B">
                    <w:rPr>
                      <w:rFonts w:cs="Arial"/>
                      <w:bCs/>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7B1104"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 xml:space="preserve">Hasta la liquidación del contrato y cuatro meses mas </w:t>
                  </w:r>
                </w:p>
              </w:tc>
              <w:tc>
                <w:tcPr>
                  <w:tcW w:w="1488" w:type="pct"/>
                  <w:tcBorders>
                    <w:top w:val="single" w:sz="4" w:space="0" w:color="auto"/>
                    <w:left w:val="single" w:sz="4" w:space="0" w:color="auto"/>
                    <w:bottom w:val="single" w:sz="4" w:space="0" w:color="auto"/>
                    <w:right w:val="single" w:sz="4" w:space="0" w:color="auto"/>
                  </w:tcBorders>
                  <w:hideMark/>
                </w:tcPr>
                <w:p w14:paraId="1848D2F2"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10% DEL VALOR DEL CONTRATO</w:t>
                  </w:r>
                </w:p>
              </w:tc>
            </w:tr>
            <w:tr w:rsidR="003E7172" w:rsidRPr="0008493B" w14:paraId="60F2F28F" w14:textId="77777777" w:rsidTr="006A215E">
              <w:tc>
                <w:tcPr>
                  <w:tcW w:w="2134" w:type="pct"/>
                  <w:tcBorders>
                    <w:top w:val="single" w:sz="4" w:space="0" w:color="auto"/>
                    <w:left w:val="single" w:sz="4" w:space="0" w:color="auto"/>
                    <w:bottom w:val="single" w:sz="4" w:space="0" w:color="auto"/>
                    <w:right w:val="single" w:sz="4" w:space="0" w:color="auto"/>
                  </w:tcBorders>
                  <w:hideMark/>
                </w:tcPr>
                <w:p w14:paraId="461944B8" w14:textId="77777777" w:rsidR="003E7172" w:rsidRPr="0008493B" w:rsidRDefault="003E7172" w:rsidP="006A215E">
                  <w:pPr>
                    <w:tabs>
                      <w:tab w:val="left" w:pos="1260"/>
                    </w:tabs>
                    <w:spacing w:line="0" w:lineRule="atLeast"/>
                    <w:rPr>
                      <w:rFonts w:cs="Arial"/>
                      <w:b/>
                      <w:bCs/>
                      <w:lang w:val="es-ES"/>
                    </w:rPr>
                  </w:pPr>
                  <w:r w:rsidRPr="0008493B">
                    <w:rPr>
                      <w:rFonts w:cs="Arial"/>
                      <w:b/>
                      <w:bCs/>
                      <w:lang w:val="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526E2806" w14:textId="77777777" w:rsidR="003E7172" w:rsidRPr="0008493B" w:rsidRDefault="003E7172" w:rsidP="006A215E">
                  <w:pPr>
                    <w:tabs>
                      <w:tab w:val="left" w:pos="1260"/>
                    </w:tabs>
                    <w:spacing w:line="0" w:lineRule="atLeast"/>
                    <w:rPr>
                      <w:rFonts w:cs="Arial"/>
                      <w:bCs/>
                      <w:lang w:val="es-ES"/>
                    </w:rPr>
                  </w:pPr>
                  <w:r w:rsidRPr="0008493B">
                    <w:t xml:space="preserve">N/A </w:t>
                  </w:r>
                </w:p>
              </w:tc>
              <w:tc>
                <w:tcPr>
                  <w:tcW w:w="1488" w:type="pct"/>
                  <w:tcBorders>
                    <w:top w:val="single" w:sz="4" w:space="0" w:color="auto"/>
                    <w:left w:val="single" w:sz="4" w:space="0" w:color="auto"/>
                    <w:bottom w:val="single" w:sz="4" w:space="0" w:color="auto"/>
                    <w:right w:val="single" w:sz="4" w:space="0" w:color="auto"/>
                  </w:tcBorders>
                </w:tcPr>
                <w:p w14:paraId="67025E92" w14:textId="77777777" w:rsidR="003E7172" w:rsidRPr="0008493B" w:rsidRDefault="003E7172" w:rsidP="006A215E">
                  <w:pPr>
                    <w:tabs>
                      <w:tab w:val="left" w:pos="1260"/>
                    </w:tabs>
                    <w:spacing w:line="0" w:lineRule="atLeast"/>
                    <w:rPr>
                      <w:rFonts w:cs="Arial"/>
                      <w:bCs/>
                      <w:lang w:val="es-ES"/>
                    </w:rPr>
                  </w:pPr>
                  <w:r w:rsidRPr="0008493B">
                    <w:t>N/A</w:t>
                  </w:r>
                </w:p>
              </w:tc>
            </w:tr>
            <w:tr w:rsidR="003E7172" w:rsidRPr="0008493B" w14:paraId="3FFEF879" w14:textId="77777777" w:rsidTr="006A215E">
              <w:tc>
                <w:tcPr>
                  <w:tcW w:w="2134" w:type="pct"/>
                  <w:tcBorders>
                    <w:top w:val="single" w:sz="4" w:space="0" w:color="auto"/>
                    <w:left w:val="single" w:sz="4" w:space="0" w:color="auto"/>
                    <w:bottom w:val="single" w:sz="4" w:space="0" w:color="auto"/>
                    <w:right w:val="single" w:sz="4" w:space="0" w:color="auto"/>
                  </w:tcBorders>
                  <w:hideMark/>
                </w:tcPr>
                <w:p w14:paraId="63504AE3" w14:textId="77777777" w:rsidR="003E7172" w:rsidRPr="0008493B" w:rsidRDefault="003E7172" w:rsidP="006A215E">
                  <w:pPr>
                    <w:tabs>
                      <w:tab w:val="left" w:pos="1260"/>
                    </w:tabs>
                    <w:spacing w:line="0" w:lineRule="atLeast"/>
                    <w:rPr>
                      <w:rFonts w:cs="Arial"/>
                      <w:bCs/>
                      <w:lang w:val="es-ES"/>
                    </w:rPr>
                  </w:pPr>
                  <w:r w:rsidRPr="0008493B">
                    <w:rPr>
                      <w:rFonts w:cs="Arial"/>
                      <w:b/>
                      <w:bCs/>
                      <w:lang w:val="es-ES"/>
                    </w:rPr>
                    <w:t xml:space="preserve">Pago de salarios, prestaciones sociales legales e indemnizaciones </w:t>
                  </w:r>
                  <w:r w:rsidRPr="0008493B">
                    <w:rPr>
                      <w:rFonts w:cs="Arial"/>
                      <w:b/>
                      <w:bCs/>
                      <w:lang w:val="es-ES"/>
                    </w:rPr>
                    <w:lastRenderedPageBreak/>
                    <w:t>laborales</w:t>
                  </w:r>
                  <w:r w:rsidRPr="0008493B">
                    <w:rPr>
                      <w:rFonts w:cs="Arial"/>
                      <w:bCs/>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A55D8BC"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A6857D8"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5% DEL VALOR DEL CONTRATO</w:t>
                  </w:r>
                </w:p>
              </w:tc>
            </w:tr>
            <w:tr w:rsidR="003E7172" w:rsidRPr="0008493B" w14:paraId="3764E237" w14:textId="77777777" w:rsidTr="006A215E">
              <w:tc>
                <w:tcPr>
                  <w:tcW w:w="2134" w:type="pct"/>
                  <w:tcBorders>
                    <w:top w:val="single" w:sz="4" w:space="0" w:color="auto"/>
                    <w:left w:val="single" w:sz="4" w:space="0" w:color="auto"/>
                    <w:bottom w:val="single" w:sz="4" w:space="0" w:color="auto"/>
                    <w:right w:val="single" w:sz="4" w:space="0" w:color="auto"/>
                  </w:tcBorders>
                  <w:hideMark/>
                </w:tcPr>
                <w:p w14:paraId="338F0F3A" w14:textId="77777777" w:rsidR="003E7172" w:rsidRPr="0008493B" w:rsidRDefault="003E7172" w:rsidP="006A215E">
                  <w:pPr>
                    <w:tabs>
                      <w:tab w:val="left" w:pos="1260"/>
                    </w:tabs>
                    <w:spacing w:line="0" w:lineRule="atLeast"/>
                    <w:rPr>
                      <w:rFonts w:cs="Arial"/>
                      <w:bCs/>
                      <w:lang w:val="es-ES"/>
                    </w:rPr>
                  </w:pPr>
                  <w:r w:rsidRPr="0008493B">
                    <w:rPr>
                      <w:rFonts w:cs="Arial"/>
                      <w:b/>
                      <w:bCs/>
                      <w:lang w:val="es-ES"/>
                    </w:rPr>
                    <w:t>Estabilidad y calidad de las obras</w:t>
                  </w:r>
                  <w:r w:rsidRPr="0008493B">
                    <w:rPr>
                      <w:rFonts w:cs="Arial"/>
                      <w:bCs/>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247F2AC"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Cinco (5) años contados a partir de la fecha de suscripción del Acta de Recibo Definitivo a satisfacción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6D3578B6"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10% DEL VALOR DEL CONTRATO</w:t>
                  </w:r>
                </w:p>
              </w:tc>
            </w:tr>
          </w:tbl>
          <w:p w14:paraId="34473AD0" w14:textId="77777777" w:rsidR="003E7172" w:rsidRPr="0008493B" w:rsidRDefault="003E7172" w:rsidP="006A215E">
            <w:pPr>
              <w:tabs>
                <w:tab w:val="left" w:pos="1260"/>
              </w:tabs>
              <w:spacing w:line="0" w:lineRule="atLeast"/>
              <w:rPr>
                <w:rFonts w:cs="Arial"/>
                <w:bCs/>
                <w:lang w:val="es-ES"/>
              </w:rPr>
            </w:pPr>
          </w:p>
        </w:tc>
      </w:tr>
      <w:tr w:rsidR="003E7172" w:rsidRPr="0008493B" w14:paraId="0B18782A"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3257A2"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8DD08" w14:textId="77777777" w:rsidR="003E7172" w:rsidRPr="0008493B" w:rsidRDefault="003E7172" w:rsidP="003E7172">
            <w:pPr>
              <w:numPr>
                <w:ilvl w:val="0"/>
                <w:numId w:val="6"/>
              </w:numPr>
              <w:tabs>
                <w:tab w:val="left" w:pos="1260"/>
              </w:tabs>
              <w:spacing w:line="0" w:lineRule="atLeast"/>
              <w:rPr>
                <w:rFonts w:cs="Arial"/>
                <w:bCs/>
                <w:lang w:val="es-ES"/>
              </w:rPr>
            </w:pPr>
            <w:r w:rsidRPr="0008493B">
              <w:rPr>
                <w:rFonts w:cs="Arial"/>
                <w:bCs/>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2246D6C" w14:textId="77777777" w:rsidR="003E7172" w:rsidRPr="0008493B" w:rsidRDefault="003E7172" w:rsidP="003E7172">
            <w:pPr>
              <w:numPr>
                <w:ilvl w:val="0"/>
                <w:numId w:val="6"/>
              </w:numPr>
              <w:tabs>
                <w:tab w:val="left" w:pos="1260"/>
              </w:tabs>
              <w:spacing w:line="0" w:lineRule="atLeast"/>
              <w:rPr>
                <w:rFonts w:cs="Arial"/>
                <w:bCs/>
                <w:lang w:val="es-ES"/>
              </w:rPr>
            </w:pPr>
            <w:r w:rsidRPr="0008493B">
              <w:rPr>
                <w:rFonts w:cs="Arial"/>
                <w:bC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A86A945" w14:textId="77777777" w:rsidR="003E7172" w:rsidRPr="0008493B" w:rsidRDefault="003E7172" w:rsidP="003E7172">
            <w:pPr>
              <w:numPr>
                <w:ilvl w:val="0"/>
                <w:numId w:val="6"/>
              </w:numPr>
              <w:tabs>
                <w:tab w:val="left" w:pos="1260"/>
              </w:tabs>
              <w:spacing w:line="0" w:lineRule="atLeast"/>
              <w:rPr>
                <w:rFonts w:cs="Arial"/>
                <w:bCs/>
                <w:lang w:val="es-ES"/>
              </w:rPr>
            </w:pPr>
            <w:r w:rsidRPr="0008493B">
              <w:rPr>
                <w:rFonts w:cs="Arial"/>
                <w:bCs/>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E7172" w:rsidRPr="0008493B" w14:paraId="1D602E96"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C68A4C" w14:textId="77777777" w:rsidR="003E7172" w:rsidRPr="0008493B" w:rsidRDefault="003E7172" w:rsidP="006A215E">
            <w:pPr>
              <w:tabs>
                <w:tab w:val="left" w:pos="1260"/>
              </w:tabs>
              <w:spacing w:line="0" w:lineRule="atLeast"/>
              <w:rPr>
                <w:rFonts w:cs="Arial"/>
                <w:bCs/>
                <w:lang w:val="es-ES"/>
              </w:rPr>
            </w:pPr>
            <w:r w:rsidRPr="0008493B">
              <w:rPr>
                <w:rFonts w:cs="Arial"/>
                <w:bCs/>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FB45171" w14:textId="77777777" w:rsidR="003E7172" w:rsidRPr="0008493B" w:rsidRDefault="003E7172" w:rsidP="003E7172">
            <w:pPr>
              <w:numPr>
                <w:ilvl w:val="0"/>
                <w:numId w:val="6"/>
              </w:numPr>
              <w:tabs>
                <w:tab w:val="left" w:pos="1260"/>
              </w:tabs>
              <w:spacing w:line="0" w:lineRule="atLeast"/>
              <w:rPr>
                <w:rFonts w:cs="Arial"/>
                <w:bCs/>
                <w:lang w:val="es-ES"/>
              </w:rPr>
            </w:pPr>
            <w:r w:rsidRPr="0008493B">
              <w:rPr>
                <w:rFonts w:cs="Arial"/>
                <w:bCs/>
                <w:lang w:val="es-ES"/>
              </w:rPr>
              <w:t xml:space="preserve">Número y año del contrato </w:t>
            </w:r>
          </w:p>
          <w:p w14:paraId="13A508A3" w14:textId="77777777" w:rsidR="003E7172" w:rsidRPr="0008493B" w:rsidRDefault="003E7172" w:rsidP="003E7172">
            <w:pPr>
              <w:numPr>
                <w:ilvl w:val="0"/>
                <w:numId w:val="6"/>
              </w:numPr>
              <w:tabs>
                <w:tab w:val="left" w:pos="1260"/>
              </w:tabs>
              <w:spacing w:line="0" w:lineRule="atLeast"/>
              <w:rPr>
                <w:rFonts w:cs="Arial"/>
                <w:bCs/>
                <w:lang w:val="es-ES"/>
              </w:rPr>
            </w:pPr>
            <w:r w:rsidRPr="0008493B">
              <w:rPr>
                <w:rFonts w:cs="Arial"/>
                <w:bCs/>
                <w:lang w:val="es-ES"/>
              </w:rPr>
              <w:t>Objeto del contrato</w:t>
            </w:r>
          </w:p>
          <w:p w14:paraId="3D490B9D" w14:textId="77777777" w:rsidR="003E7172" w:rsidRPr="0008493B" w:rsidRDefault="003E7172" w:rsidP="003E7172">
            <w:pPr>
              <w:numPr>
                <w:ilvl w:val="0"/>
                <w:numId w:val="6"/>
              </w:numPr>
              <w:tabs>
                <w:tab w:val="left" w:pos="1260"/>
              </w:tabs>
              <w:spacing w:line="0" w:lineRule="atLeast"/>
              <w:rPr>
                <w:rFonts w:cs="Arial"/>
                <w:bCs/>
                <w:lang w:val="es-ES"/>
              </w:rPr>
            </w:pPr>
            <w:r w:rsidRPr="0008493B">
              <w:rPr>
                <w:rFonts w:cs="Arial"/>
                <w:bCs/>
                <w:lang w:val="es-ES"/>
              </w:rPr>
              <w:t>Firma del representante legal del Contratista</w:t>
            </w:r>
          </w:p>
          <w:p w14:paraId="364F5AEE" w14:textId="77777777" w:rsidR="003E7172" w:rsidRPr="0008493B" w:rsidRDefault="003E7172" w:rsidP="003E7172">
            <w:pPr>
              <w:numPr>
                <w:ilvl w:val="0"/>
                <w:numId w:val="6"/>
              </w:numPr>
              <w:tabs>
                <w:tab w:val="left" w:pos="1260"/>
              </w:tabs>
              <w:spacing w:line="0" w:lineRule="atLeast"/>
              <w:rPr>
                <w:rFonts w:cs="Arial"/>
                <w:bCs/>
                <w:lang w:val="es-ES"/>
              </w:rPr>
            </w:pPr>
            <w:r w:rsidRPr="0008493B">
              <w:rPr>
                <w:rFonts w:cs="Arial"/>
                <w:bCs/>
                <w:lang w:val="es-ES"/>
              </w:rPr>
              <w:t>En caso de no usar centavos, los valores deben aproximarse al mayor Ej. Cumplimiento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B442D10" w14:textId="222E5C9B" w:rsidR="003C26A2" w:rsidRPr="00834CF6" w:rsidRDefault="003C26A2" w:rsidP="003E7172">
      <w:pPr>
        <w:rPr>
          <w:rFonts w:cstheme="minorHAnsi"/>
          <w:szCs w:val="20"/>
          <w:lang w:val="es-CO"/>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43BFC913"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de </w:t>
      </w:r>
      <w:r w:rsidR="003E7172" w:rsidRPr="0008493B">
        <w:rPr>
          <w:rFonts w:cs="Arial"/>
        </w:rPr>
        <w:t xml:space="preserve">cinco años (5) </w:t>
      </w:r>
      <w:r w:rsidR="003E7172" w:rsidRPr="0008493B">
        <w:rPr>
          <w:rFonts w:cs="Arial"/>
        </w:rPr>
        <w:lastRenderedPageBreak/>
        <w:t>contados a partir de la fecha del Acta de Recibo Definitivo de las obras</w:t>
      </w:r>
      <w:r w:rsidRPr="00834CF6">
        <w:rPr>
          <w:rFonts w:eastAsia="Times New Roman" w:cstheme="minorHAnsi"/>
          <w:szCs w:val="20"/>
          <w:lang w:val="es-ES" w:eastAsia="es-CO"/>
        </w:rPr>
        <w:t xml:space="preserv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834CF6" w:rsidRDefault="003C26A2" w:rsidP="00540E0E">
      <w:pPr>
        <w:rPr>
          <w:rFonts w:eastAsia="Times New Roman" w:cstheme="minorHAnsi"/>
          <w:szCs w:val="20"/>
          <w:lang w:val="es-ES" w:eastAsia="es-CO"/>
        </w:rPr>
      </w:pPr>
    </w:p>
    <w:p w14:paraId="195C5558"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6D1A3AAC" w14:textId="77777777" w:rsidR="003E7172" w:rsidRDefault="003E7172" w:rsidP="005C635B">
      <w:pPr>
        <w:tabs>
          <w:tab w:val="left" w:pos="951"/>
        </w:tabs>
        <w:rPr>
          <w:rFonts w:eastAsia="Times New Roman" w:cstheme="minorHAnsi"/>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3E7172" w:rsidRPr="0008493B" w14:paraId="3D78A327"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714B6AD" w14:textId="77777777" w:rsidR="003E7172" w:rsidRPr="0008493B" w:rsidRDefault="003E7172" w:rsidP="006A215E">
            <w:pPr>
              <w:tabs>
                <w:tab w:val="left" w:pos="1260"/>
              </w:tabs>
              <w:spacing w:line="0" w:lineRule="atLeast"/>
              <w:rPr>
                <w:rFonts w:cs="Arial"/>
                <w:b/>
                <w:bCs/>
                <w:color w:val="FFFFFF" w:themeColor="background1"/>
                <w:szCs w:val="20"/>
              </w:rPr>
            </w:pPr>
            <w:r w:rsidRPr="0008493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0B0E61D" w14:textId="77777777" w:rsidR="003E7172" w:rsidRPr="0008493B" w:rsidRDefault="003E7172" w:rsidP="006A215E">
            <w:pPr>
              <w:tabs>
                <w:tab w:val="left" w:pos="1260"/>
              </w:tabs>
              <w:spacing w:line="0" w:lineRule="atLeast"/>
              <w:rPr>
                <w:rFonts w:cs="Arial"/>
                <w:b/>
                <w:bCs/>
                <w:color w:val="FFFFFF" w:themeColor="background1"/>
                <w:szCs w:val="20"/>
              </w:rPr>
            </w:pPr>
            <w:r w:rsidRPr="0008493B">
              <w:rPr>
                <w:rFonts w:cs="Arial"/>
                <w:b/>
                <w:bCs/>
                <w:color w:val="FFFFFF" w:themeColor="background1"/>
                <w:szCs w:val="20"/>
              </w:rPr>
              <w:t xml:space="preserve">Condición </w:t>
            </w:r>
          </w:p>
        </w:tc>
      </w:tr>
      <w:tr w:rsidR="003E7172" w:rsidRPr="0008493B" w14:paraId="68B1CE65"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17E6FC"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80526E4"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 xml:space="preserve">Contrato de seguro contenido en una póliza </w:t>
            </w:r>
          </w:p>
        </w:tc>
      </w:tr>
      <w:tr w:rsidR="003E7172" w:rsidRPr="0008493B" w14:paraId="392F1562"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47E32B"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8E2A05E"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MUNICIPIO DE OCAÑA IDENTIFICADO CON NIT 890.501.102-2</w:t>
            </w:r>
          </w:p>
        </w:tc>
      </w:tr>
      <w:tr w:rsidR="003E7172" w:rsidRPr="0008493B" w14:paraId="55645F7D"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542545"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D26ABA5" w14:textId="77777777" w:rsidR="003E7172" w:rsidRPr="0008493B" w:rsidRDefault="003E7172" w:rsidP="003E7172">
            <w:pPr>
              <w:numPr>
                <w:ilvl w:val="0"/>
                <w:numId w:val="6"/>
              </w:numPr>
              <w:tabs>
                <w:tab w:val="left" w:pos="1260"/>
              </w:tabs>
              <w:spacing w:line="0" w:lineRule="atLeast"/>
              <w:rPr>
                <w:rFonts w:cs="Arial"/>
                <w:bCs/>
                <w:szCs w:val="20"/>
                <w:lang w:val="es-ES"/>
              </w:rPr>
            </w:pPr>
            <w:r w:rsidRPr="0008493B">
              <w:rPr>
                <w:rFonts w:cs="Arial"/>
                <w:bCs/>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F93C224" w14:textId="77777777" w:rsidR="003E7172" w:rsidRPr="0008493B" w:rsidRDefault="003E7172" w:rsidP="003E7172">
            <w:pPr>
              <w:numPr>
                <w:ilvl w:val="0"/>
                <w:numId w:val="6"/>
              </w:numPr>
              <w:tabs>
                <w:tab w:val="left" w:pos="1260"/>
              </w:tabs>
              <w:spacing w:line="0" w:lineRule="atLeast"/>
              <w:rPr>
                <w:rFonts w:cs="Arial"/>
                <w:bCs/>
                <w:szCs w:val="20"/>
                <w:lang w:val="es-ES"/>
              </w:rPr>
            </w:pPr>
            <w:r w:rsidRPr="0008493B">
              <w:rPr>
                <w:rFonts w:cs="Arial"/>
                <w:bCs/>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28BB9D1" w14:textId="77777777" w:rsidR="003E7172" w:rsidRPr="0008493B" w:rsidRDefault="003E7172" w:rsidP="003E7172">
            <w:pPr>
              <w:numPr>
                <w:ilvl w:val="0"/>
                <w:numId w:val="6"/>
              </w:numPr>
              <w:tabs>
                <w:tab w:val="left" w:pos="1260"/>
              </w:tabs>
              <w:spacing w:line="0" w:lineRule="atLeast"/>
              <w:rPr>
                <w:rFonts w:cs="Arial"/>
                <w:bCs/>
                <w:szCs w:val="20"/>
                <w:lang w:val="es-ES"/>
              </w:rPr>
            </w:pPr>
            <w:r w:rsidRPr="0008493B">
              <w:rPr>
                <w:rFonts w:cs="Arial"/>
                <w:bCs/>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3E7172" w:rsidRPr="0008493B" w14:paraId="2636EBFC"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6B03314"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0A432A0"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 xml:space="preserve">1. </w:t>
            </w:r>
            <w:r w:rsidRPr="0008493B" w:rsidDel="00FA34E5">
              <w:rPr>
                <w:rFonts w:cs="Arial"/>
                <w:bCs/>
                <w:szCs w:val="20"/>
                <w:lang w:val="es-ES"/>
              </w:rPr>
              <w:t xml:space="preserve"> </w:t>
            </w:r>
            <w:r w:rsidRPr="0008493B">
              <w:rPr>
                <w:rFonts w:cs="Arial"/>
                <w:bCs/>
                <w:szCs w:val="20"/>
                <w:lang w:val="es-ES"/>
              </w:rPr>
              <w:t xml:space="preserve">  Doscientos (200) SMMLV para contratos cuyo valor sea inferior o igual a mil quinientos (1.500) SMMLV.</w:t>
            </w:r>
          </w:p>
        </w:tc>
      </w:tr>
      <w:tr w:rsidR="003E7172" w:rsidRPr="0008493B" w14:paraId="5AB2F8C2"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407DD71"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5CC7090C" w14:textId="77777777" w:rsidR="003E7172" w:rsidRPr="0008493B" w:rsidRDefault="003E7172" w:rsidP="006A215E">
            <w:pPr>
              <w:tabs>
                <w:tab w:val="left" w:pos="1260"/>
              </w:tabs>
              <w:spacing w:line="0" w:lineRule="atLeast"/>
              <w:rPr>
                <w:rFonts w:cs="Arial"/>
                <w:bCs/>
                <w:szCs w:val="20"/>
                <w:lang w:val="es-ES"/>
              </w:rPr>
            </w:pPr>
            <w:r w:rsidRPr="0008493B">
              <w:rPr>
                <w:rFonts w:cs="Arial"/>
                <w:szCs w:val="20"/>
                <w:lang w:val="es-ES"/>
              </w:rPr>
              <w:t>Igual al período de ejecución del contrato.</w:t>
            </w:r>
          </w:p>
        </w:tc>
      </w:tr>
      <w:tr w:rsidR="003E7172" w:rsidRPr="0008493B" w14:paraId="7769604B"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FE1DCB"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5C9BD21"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Terceros afectados y MUNICIPIO DE OCAÑA identificada con NIT 890501102-2</w:t>
            </w:r>
          </w:p>
        </w:tc>
      </w:tr>
      <w:tr w:rsidR="003E7172" w:rsidRPr="0008493B" w14:paraId="41904C2F" w14:textId="77777777" w:rsidTr="006A21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A01E20"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9B07549"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3E7172" w:rsidRPr="0008493B" w14:paraId="10D565EF" w14:textId="77777777" w:rsidTr="006A21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C778AC" w14:textId="77777777" w:rsidR="003E7172" w:rsidRPr="0008493B" w:rsidRDefault="003E7172" w:rsidP="006A215E">
            <w:pPr>
              <w:tabs>
                <w:tab w:val="left" w:pos="1260"/>
              </w:tabs>
              <w:spacing w:line="0" w:lineRule="atLeast"/>
              <w:rPr>
                <w:rFonts w:cs="Arial"/>
                <w:bCs/>
                <w:szCs w:val="20"/>
                <w:lang w:val="es-ES"/>
              </w:rPr>
            </w:pPr>
            <w:r w:rsidRPr="0008493B">
              <w:rPr>
                <w:rFonts w:cs="Arial"/>
                <w:bCs/>
                <w:szCs w:val="20"/>
                <w:lang w:val="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A6D30E8" w14:textId="77777777" w:rsidR="003E7172" w:rsidRPr="0008493B" w:rsidRDefault="003E7172" w:rsidP="003E7172">
            <w:pPr>
              <w:numPr>
                <w:ilvl w:val="0"/>
                <w:numId w:val="6"/>
              </w:numPr>
              <w:tabs>
                <w:tab w:val="left" w:pos="1260"/>
              </w:tabs>
              <w:spacing w:line="0" w:lineRule="atLeast"/>
              <w:rPr>
                <w:rFonts w:cs="Arial"/>
                <w:bCs/>
                <w:szCs w:val="20"/>
                <w:lang w:val="es-ES"/>
              </w:rPr>
            </w:pPr>
            <w:r w:rsidRPr="0008493B">
              <w:rPr>
                <w:rFonts w:cs="Arial"/>
                <w:bCs/>
                <w:szCs w:val="20"/>
                <w:lang w:val="es-ES"/>
              </w:rPr>
              <w:t xml:space="preserve">Número y año del contrato </w:t>
            </w:r>
          </w:p>
          <w:p w14:paraId="69FA06A0" w14:textId="77777777" w:rsidR="003E7172" w:rsidRPr="0008493B" w:rsidRDefault="003E7172" w:rsidP="003E7172">
            <w:pPr>
              <w:numPr>
                <w:ilvl w:val="0"/>
                <w:numId w:val="6"/>
              </w:numPr>
              <w:tabs>
                <w:tab w:val="left" w:pos="1260"/>
              </w:tabs>
              <w:spacing w:line="0" w:lineRule="atLeast"/>
              <w:rPr>
                <w:rFonts w:cs="Arial"/>
                <w:bCs/>
                <w:szCs w:val="20"/>
                <w:lang w:val="es-ES"/>
              </w:rPr>
            </w:pPr>
            <w:r w:rsidRPr="0008493B">
              <w:rPr>
                <w:rFonts w:cs="Arial"/>
                <w:bCs/>
                <w:szCs w:val="20"/>
                <w:lang w:val="es-ES"/>
              </w:rPr>
              <w:t>Objeto del contrato</w:t>
            </w:r>
          </w:p>
          <w:p w14:paraId="37DD19DE" w14:textId="77777777" w:rsidR="003E7172" w:rsidRPr="0008493B" w:rsidRDefault="003E7172" w:rsidP="003E7172">
            <w:pPr>
              <w:numPr>
                <w:ilvl w:val="0"/>
                <w:numId w:val="6"/>
              </w:numPr>
              <w:tabs>
                <w:tab w:val="left" w:pos="1260"/>
              </w:tabs>
              <w:spacing w:line="0" w:lineRule="atLeast"/>
              <w:rPr>
                <w:rFonts w:cs="Arial"/>
                <w:bCs/>
                <w:szCs w:val="20"/>
                <w:lang w:val="es-ES"/>
              </w:rPr>
            </w:pPr>
            <w:r w:rsidRPr="0008493B">
              <w:rPr>
                <w:rFonts w:cs="Arial"/>
                <w:bCs/>
                <w:szCs w:val="20"/>
                <w:lang w:val="es-ES"/>
              </w:rPr>
              <w:t>Firma del representante legal del Contratista</w:t>
            </w:r>
          </w:p>
          <w:p w14:paraId="38362926" w14:textId="77777777" w:rsidR="003E7172" w:rsidRPr="0008493B" w:rsidRDefault="003E7172" w:rsidP="003E7172">
            <w:pPr>
              <w:numPr>
                <w:ilvl w:val="0"/>
                <w:numId w:val="6"/>
              </w:numPr>
              <w:tabs>
                <w:tab w:val="left" w:pos="1260"/>
              </w:tabs>
              <w:spacing w:line="0" w:lineRule="atLeast"/>
              <w:rPr>
                <w:rFonts w:cs="Arial"/>
                <w:bCs/>
                <w:szCs w:val="20"/>
                <w:lang w:val="es-ES"/>
              </w:rPr>
            </w:pPr>
            <w:r w:rsidRPr="0008493B">
              <w:rPr>
                <w:rFonts w:cs="Arial"/>
                <w:bCs/>
                <w:szCs w:val="20"/>
                <w:lang w:val="es-ES"/>
              </w:rPr>
              <w:t>En caso de no usar centavos, los valores deben aproximarse al mayor Ej. Cumplimiento si el valor a asegurar es $14.980.420,20 aproximar a $14.980.421</w:t>
            </w:r>
          </w:p>
        </w:tc>
      </w:tr>
    </w:tbl>
    <w:p w14:paraId="7EFD7768" w14:textId="0F2D1AE5"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w:t>
      </w:r>
      <w:r w:rsidRPr="00834CF6">
        <w:rPr>
          <w:rFonts w:eastAsia="Times New Roman" w:cstheme="minorHAnsi"/>
          <w:szCs w:val="20"/>
          <w:lang w:val="es-ES" w:eastAsia="es-CO"/>
        </w:rPr>
        <w:lastRenderedPageBreak/>
        <w:t xml:space="preserve">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5AED9686" w14:textId="6D602205" w:rsidR="000B4B36" w:rsidRPr="00834CF6" w:rsidRDefault="00A4394D">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highlight w:val="lightGray"/>
          <w:lang w:val="es-ES" w:eastAsia="es-CO"/>
        </w:rPr>
        <w:t>[</w:t>
      </w:r>
      <w:r w:rsidR="006947D8" w:rsidRPr="00834CF6">
        <w:rPr>
          <w:rFonts w:eastAsia="Times New Roman" w:cstheme="minorHAnsi"/>
          <w:b w:val="0"/>
          <w:szCs w:val="20"/>
          <w:highlight w:val="lightGray"/>
          <w:lang w:val="es-ES" w:eastAsia="es-CO"/>
        </w:rPr>
        <w:t>l</w:t>
      </w:r>
      <w:r w:rsidR="00290A4A" w:rsidRPr="00834CF6">
        <w:rPr>
          <w:rFonts w:eastAsia="Times New Roman" w:cstheme="minorHAnsi"/>
          <w:b w:val="0"/>
          <w:szCs w:val="20"/>
          <w:highlight w:val="lightGray"/>
          <w:lang w:val="es-ES" w:eastAsia="es-CO"/>
        </w:rPr>
        <w:t xml:space="preserve">a Entidad </w:t>
      </w:r>
      <w:r w:rsidR="006947D8" w:rsidRPr="00834CF6">
        <w:rPr>
          <w:rFonts w:eastAsia="Times New Roman" w:cstheme="minorHAnsi"/>
          <w:b w:val="0"/>
          <w:szCs w:val="20"/>
          <w:highlight w:val="lightGray"/>
          <w:lang w:val="es-ES" w:eastAsia="es-CO"/>
        </w:rPr>
        <w:t xml:space="preserve">podrá </w:t>
      </w:r>
      <w:r w:rsidR="00213077" w:rsidRPr="00834CF6">
        <w:rPr>
          <w:rFonts w:eastAsia="Times New Roman" w:cstheme="minorHAnsi"/>
          <w:b w:val="0"/>
          <w:szCs w:val="20"/>
          <w:highlight w:val="lightGray"/>
          <w:lang w:val="es-ES" w:eastAsia="es-CO"/>
        </w:rPr>
        <w:t xml:space="preserve">usar esta opción de cláusula </w:t>
      </w:r>
      <w:r w:rsidR="00F328BE" w:rsidRPr="00834CF6">
        <w:rPr>
          <w:rFonts w:eastAsia="Times New Roman" w:cstheme="minorHAnsi"/>
          <w:b w:val="0"/>
          <w:szCs w:val="20"/>
          <w:highlight w:val="lightGray"/>
          <w:lang w:val="es-ES" w:eastAsia="es-CO"/>
        </w:rPr>
        <w:t xml:space="preserve">de liquidación </w:t>
      </w:r>
      <w:r w:rsidR="00213077" w:rsidRPr="00834CF6">
        <w:rPr>
          <w:rFonts w:eastAsia="Times New Roman" w:cstheme="minorHAnsi"/>
          <w:b w:val="0"/>
          <w:szCs w:val="20"/>
          <w:highlight w:val="lightGray"/>
          <w:lang w:val="es-ES" w:eastAsia="es-CO"/>
        </w:rPr>
        <w:t>o crearla</w:t>
      </w:r>
      <w:r w:rsidR="00F328BE" w:rsidRPr="00834CF6">
        <w:rPr>
          <w:rFonts w:eastAsia="Times New Roman" w:cstheme="minorHAnsi"/>
          <w:b w:val="0"/>
          <w:szCs w:val="20"/>
          <w:highlight w:val="lightGray"/>
          <w:lang w:val="es-ES" w:eastAsia="es-CO"/>
        </w:rPr>
        <w:t>,</w:t>
      </w:r>
      <w:r w:rsidR="00213077" w:rsidRPr="00834CF6">
        <w:rPr>
          <w:rFonts w:eastAsia="Times New Roman" w:cstheme="minorHAnsi"/>
          <w:b w:val="0"/>
          <w:szCs w:val="20"/>
          <w:highlight w:val="lightGray"/>
          <w:lang w:val="es-ES" w:eastAsia="es-CO"/>
        </w:rPr>
        <w:t xml:space="preserve"> en todo caso atendiendo </w:t>
      </w:r>
      <w:r w:rsidR="000B4B36" w:rsidRPr="00834CF6">
        <w:rPr>
          <w:rFonts w:eastAsia="Times New Roman" w:cstheme="minorHAnsi"/>
          <w:b w:val="0"/>
          <w:szCs w:val="20"/>
          <w:highlight w:val="lightGray"/>
          <w:lang w:val="es-ES" w:eastAsia="es-CO"/>
        </w:rPr>
        <w:t xml:space="preserve">los términos y plazos previstos </w:t>
      </w:r>
      <w:r w:rsidR="00F328BE" w:rsidRPr="00834CF6">
        <w:rPr>
          <w:rFonts w:eastAsia="Times New Roman" w:cstheme="minorHAnsi"/>
          <w:b w:val="0"/>
          <w:szCs w:val="20"/>
          <w:highlight w:val="lightGray"/>
          <w:lang w:val="es-ES" w:eastAsia="es-CO"/>
        </w:rPr>
        <w:t>en la ley</w:t>
      </w:r>
      <w:r w:rsidR="000B4B36" w:rsidRPr="00834CF6">
        <w:rPr>
          <w:rFonts w:eastAsia="Times New Roman" w:cstheme="minorHAnsi"/>
          <w:b w:val="0"/>
          <w:szCs w:val="20"/>
          <w:highlight w:val="lightGray"/>
          <w:lang w:val="es-ES" w:eastAsia="es-CO"/>
        </w:rPr>
        <w:t>.</w:t>
      </w:r>
      <w:r w:rsidRPr="00834CF6">
        <w:rPr>
          <w:rFonts w:eastAsia="Times New Roman" w:cstheme="minorHAnsi"/>
          <w:b w:val="0"/>
          <w:szCs w:val="20"/>
          <w:highlight w:val="lightGray"/>
          <w:lang w:val="es-ES" w:eastAsia="es-CO"/>
        </w:rPr>
        <w:t>]</w:t>
      </w: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461783AE" w14:textId="4326C12A" w:rsidR="00A47EAC" w:rsidRPr="00834CF6" w:rsidRDefault="00A47EAC" w:rsidP="00292680">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El término para la liquidación del contrato será de</w:t>
      </w:r>
      <w:r w:rsidR="003E7172">
        <w:rPr>
          <w:rFonts w:eastAsia="Times New Roman" w:cstheme="minorHAnsi"/>
          <w:b w:val="0"/>
          <w:szCs w:val="20"/>
          <w:lang w:val="es-ES" w:eastAsia="es-CO"/>
        </w:rPr>
        <w:t xml:space="preserve"> CUATRO (4) MESES.</w:t>
      </w:r>
      <w:r w:rsidRPr="00834CF6">
        <w:rPr>
          <w:rFonts w:eastAsia="Times New Roman" w:cstheme="minorHAnsi"/>
          <w:b w:val="0"/>
          <w:szCs w:val="20"/>
          <w:lang w:val="es-ES" w:eastAsia="es-CO"/>
        </w:rPr>
        <w:t xml:space="preserve"> </w:t>
      </w:r>
    </w:p>
    <w:p w14:paraId="0022BE64" w14:textId="77777777" w:rsidR="00292680" w:rsidRPr="00834CF6"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51CA482D"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Pr="00834CF6">
        <w:rPr>
          <w:rFonts w:cstheme="minorHAnsi"/>
          <w:highlight w:val="lightGray"/>
        </w:rPr>
        <w:t>[lugar o lugares de ejecución de la obra</w:t>
      </w:r>
      <w:r w:rsidRPr="00834CF6">
        <w:rPr>
          <w:rFonts w:cstheme="minorHAnsi"/>
        </w:rPr>
        <w:t xml:space="preserve">] y el domicilio contractual es </w:t>
      </w:r>
      <w:r w:rsidRPr="00834CF6">
        <w:rPr>
          <w:rFonts w:cstheme="minorHAnsi"/>
          <w:highlight w:val="lightGray"/>
        </w:rPr>
        <w:t>[nombre de la ciudad o municipio que funcionará como domicilio contractual].</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100CBE2A" w14:textId="4C86E3B9"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r w:rsidRPr="00834CF6">
        <w:rPr>
          <w:rFonts w:asciiTheme="minorHAnsi" w:eastAsia="Times New Roman" w:hAnsiTheme="minorHAnsi" w:cstheme="minorHAnsi"/>
          <w:color w:val="auto"/>
          <w:szCs w:val="20"/>
          <w:lang w:val="es-ES" w:eastAsia="es-CO"/>
        </w:rPr>
        <w:t xml:space="preserve">Por </w:t>
      </w:r>
      <w:r w:rsidR="00700244" w:rsidRPr="00834CF6">
        <w:rPr>
          <w:rFonts w:asciiTheme="minorHAnsi" w:eastAsia="Times New Roman" w:hAnsiTheme="minorHAnsi" w:cstheme="minorHAnsi"/>
          <w:color w:val="auto"/>
          <w:szCs w:val="20"/>
          <w:lang w:val="es-ES" w:eastAsia="es-CO"/>
        </w:rPr>
        <w:t>la Entidad</w:t>
      </w:r>
      <w:r w:rsidRPr="00834CF6">
        <w:rPr>
          <w:rFonts w:asciiTheme="minorHAnsi" w:eastAsia="Times New Roman" w:hAnsiTheme="minorHAnsi" w:cstheme="minorHAnsi"/>
          <w:color w:val="auto"/>
          <w:szCs w:val="20"/>
          <w:lang w:val="es-ES" w:eastAsia="es-CO"/>
        </w:rPr>
        <w:t>,</w:t>
      </w:r>
      <w:r w:rsidRPr="00834CF6">
        <w:rPr>
          <w:rFonts w:asciiTheme="minorHAnsi" w:eastAsia="Times New Roman" w:hAnsiTheme="minorHAnsi" w:cstheme="minorHAnsi"/>
          <w:color w:val="auto"/>
          <w:szCs w:val="20"/>
          <w:lang w:val="es-ES" w:eastAsia="es-CO"/>
        </w:rPr>
        <w:tab/>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proofErr w:type="gramStart"/>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r>
      <w:proofErr w:type="gramEnd"/>
      <w:r w:rsidRPr="00834CF6">
        <w:rPr>
          <w:rFonts w:asciiTheme="minorHAnsi" w:eastAsia="Times New Roman" w:hAnsiTheme="minorHAnsi" w:cstheme="minorHAnsi"/>
          <w:color w:val="auto"/>
          <w:szCs w:val="20"/>
          <w:lang w:val="es-ES" w:eastAsia="es-CO"/>
        </w:rPr>
        <w:t xml:space="preserve">Por el </w:t>
      </w:r>
      <w:r w:rsidR="006B09B1" w:rsidRPr="00834CF6">
        <w:rPr>
          <w:rFonts w:asciiTheme="minorHAnsi" w:eastAsia="Times New Roman" w:hAnsiTheme="minorHAnsi" w:cstheme="minorHAnsi"/>
          <w:color w:val="auto"/>
          <w:szCs w:val="20"/>
          <w:lang w:val="es-ES" w:eastAsia="es-CO"/>
        </w:rPr>
        <w:t>Contratista</w:t>
      </w:r>
      <w:r w:rsidRPr="00834CF6">
        <w:rPr>
          <w:rFonts w:asciiTheme="minorHAnsi" w:eastAsia="Times New Roman" w:hAnsiTheme="minorHAnsi" w:cstheme="minorHAnsi"/>
          <w:color w:val="auto"/>
          <w:szCs w:val="20"/>
          <w:lang w:val="es-ES" w:eastAsia="es-CO"/>
        </w:rPr>
        <w:t>,</w:t>
      </w:r>
    </w:p>
    <w:sectPr w:rsidR="003E4D98" w:rsidRPr="00834CF6"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9EB739" w14:textId="77777777" w:rsidR="004A0B1B" w:rsidRDefault="004A0B1B" w:rsidP="004F2C35">
      <w:r>
        <w:separator/>
      </w:r>
    </w:p>
  </w:endnote>
  <w:endnote w:type="continuationSeparator" w:id="0">
    <w:p w14:paraId="5A60798B" w14:textId="77777777" w:rsidR="004A0B1B" w:rsidRDefault="004A0B1B" w:rsidP="004F2C35">
      <w:r>
        <w:continuationSeparator/>
      </w:r>
    </w:p>
  </w:endnote>
  <w:endnote w:type="continuationNotice" w:id="1">
    <w:p w14:paraId="706B3BCD" w14:textId="77777777" w:rsidR="004A0B1B" w:rsidRDefault="004A0B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9D8EB2" w14:textId="77777777" w:rsidR="004A0B1B" w:rsidRDefault="004A0B1B" w:rsidP="004F2C35">
      <w:r>
        <w:separator/>
      </w:r>
    </w:p>
  </w:footnote>
  <w:footnote w:type="continuationSeparator" w:id="0">
    <w:p w14:paraId="1D4F1985" w14:textId="77777777" w:rsidR="004A0B1B" w:rsidRDefault="004A0B1B" w:rsidP="004F2C35">
      <w:r>
        <w:continuationSeparator/>
      </w:r>
    </w:p>
  </w:footnote>
  <w:footnote w:type="continuationNotice" w:id="1">
    <w:p w14:paraId="6204A72B" w14:textId="77777777" w:rsidR="004A0B1B" w:rsidRDefault="004A0B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14A68" w:rsidRPr="00BA578C" w14:paraId="38FEA31E" w14:textId="77777777" w:rsidTr="00E05A17">
      <w:trPr>
        <w:trHeight w:val="146"/>
        <w:jc w:val="center"/>
      </w:trPr>
      <w:tc>
        <w:tcPr>
          <w:tcW w:w="5000" w:type="pct"/>
          <w:gridSpan w:val="4"/>
          <w:shd w:val="clear" w:color="auto" w:fill="auto"/>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77777777"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LICITACIÓN DE OBRA PÚBLICA DE INFRAESTRUCTURA DE AGUA POTABLE Y SANEAMIENTO BÁSICO</w:t>
          </w:r>
        </w:p>
      </w:tc>
    </w:tr>
    <w:tr w:rsidR="00D14A68" w:rsidRPr="00BA578C" w14:paraId="4BF9B9BE" w14:textId="77777777" w:rsidTr="00E05A17">
      <w:trPr>
        <w:trHeight w:val="234"/>
        <w:jc w:val="center"/>
      </w:trPr>
      <w:tc>
        <w:tcPr>
          <w:tcW w:w="674" w:type="pct"/>
          <w:shd w:val="clear" w:color="auto" w:fill="auto"/>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shd w:val="clear" w:color="auto" w:fill="auto"/>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shd w:val="clear" w:color="auto" w:fill="auto"/>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shd w:val="clear" w:color="auto" w:fill="auto"/>
          <w:vAlign w:val="center"/>
        </w:tcPr>
        <w:p w14:paraId="39DC1AB7" w14:textId="77777777"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shd w:val="clear" w:color="auto" w:fill="auto"/>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shd w:val="clear" w:color="auto" w:fill="auto"/>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5"/>
  </w:num>
  <w:num w:numId="2">
    <w:abstractNumId w:val="6"/>
  </w:num>
  <w:num w:numId="3">
    <w:abstractNumId w:val="21"/>
  </w:num>
  <w:num w:numId="4">
    <w:abstractNumId w:val="22"/>
  </w:num>
  <w:num w:numId="5">
    <w:abstractNumId w:val="20"/>
  </w:num>
  <w:num w:numId="6">
    <w:abstractNumId w:val="11"/>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0"/>
  </w:num>
  <w:num w:numId="12">
    <w:abstractNumId w:val="13"/>
  </w:num>
  <w:num w:numId="13">
    <w:abstractNumId w:val="7"/>
  </w:num>
  <w:num w:numId="14">
    <w:abstractNumId w:val="1"/>
  </w:num>
  <w:num w:numId="15">
    <w:abstractNumId w:val="9"/>
  </w:num>
  <w:num w:numId="16">
    <w:abstractNumId w:val="19"/>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4"/>
  </w:num>
  <w:num w:numId="34">
    <w:abstractNumId w:val="18"/>
  </w:num>
  <w:num w:numId="35">
    <w:abstractNumId w:val="8"/>
  </w:num>
  <w:num w:numId="36">
    <w:abstractNumId w:val="3"/>
  </w:num>
  <w:num w:numId="37">
    <w:abstractNumId w:val="16"/>
  </w:num>
  <w:num w:numId="38">
    <w:abstractNumId w:val="17"/>
  </w:num>
  <w:num w:numId="39">
    <w:abstractNumId w:val="12"/>
  </w:num>
  <w:num w:numId="40">
    <w:abstractNumId w:val="15"/>
  </w:num>
  <w:num w:numId="41">
    <w:abstractNumId w:val="0"/>
  </w:num>
  <w:num w:numId="42">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E7172"/>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0B1B"/>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5768B"/>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9473</Words>
  <Characters>52106</Characters>
  <Application>Microsoft Office Word</Application>
  <DocSecurity>0</DocSecurity>
  <Lines>434</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diana paola almeida romero</cp:lastModifiedBy>
  <cp:revision>4</cp:revision>
  <cp:lastPrinted>2020-11-30T19:42:00Z</cp:lastPrinted>
  <dcterms:created xsi:type="dcterms:W3CDTF">2022-08-02T21:39:00Z</dcterms:created>
  <dcterms:modified xsi:type="dcterms:W3CDTF">2025-05-21T16:14:00Z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