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0FF32" w14:textId="29AAD220" w:rsidR="0021088A" w:rsidRDefault="005C72DD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N</w:t>
      </w:r>
      <w:r w:rsidR="00096C23">
        <w:rPr>
          <w:b/>
          <w:sz w:val="20"/>
          <w:szCs w:val="20"/>
        </w:rPr>
        <w:t xml:space="preserve">o. </w:t>
      </w:r>
      <w:r w:rsidR="00096C23" w:rsidRPr="0085480F">
        <w:rPr>
          <w:b/>
          <w:sz w:val="20"/>
          <w:szCs w:val="20"/>
          <w:highlight w:val="yellow"/>
        </w:rPr>
        <w:t>1</w:t>
      </w:r>
      <w:r w:rsidR="002B6A63" w:rsidRPr="0085480F">
        <w:rPr>
          <w:b/>
          <w:sz w:val="20"/>
          <w:szCs w:val="20"/>
          <w:highlight w:val="yellow"/>
        </w:rPr>
        <w:t>4</w:t>
      </w:r>
      <w:r w:rsidR="0085480F" w:rsidRPr="0085480F">
        <w:rPr>
          <w:b/>
          <w:sz w:val="20"/>
          <w:szCs w:val="20"/>
          <w:highlight w:val="yellow"/>
        </w:rPr>
        <w:t>B</w:t>
      </w:r>
    </w:p>
    <w:p w14:paraId="6F1B02A5" w14:textId="524E8756" w:rsidR="0021088A" w:rsidRDefault="00D967D1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FACTOR DE CALIDAD</w:t>
      </w:r>
      <w:r w:rsidR="0085480F">
        <w:rPr>
          <w:b/>
          <w:sz w:val="20"/>
          <w:szCs w:val="20"/>
        </w:rPr>
        <w:t xml:space="preserve"> – LOTE 2</w:t>
      </w:r>
    </w:p>
    <w:p w14:paraId="7A4159D7" w14:textId="77777777" w:rsidR="0021088A" w:rsidRDefault="00C10475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Señores </w:t>
      </w:r>
    </w:p>
    <w:p w14:paraId="38208E82" w14:textId="77777777" w:rsidR="0021088A" w:rsidRDefault="00C10475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SERVICIO GEOLÓGICO COLOMBIANO</w:t>
      </w:r>
    </w:p>
    <w:p w14:paraId="5407DF60" w14:textId="77777777" w:rsidR="0021088A" w:rsidRDefault="00C10475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Diagonal 53 No. 34-53 </w:t>
      </w:r>
    </w:p>
    <w:p w14:paraId="4D115106" w14:textId="77777777" w:rsidR="0021088A" w:rsidRDefault="0021088A">
      <w:pPr>
        <w:rPr>
          <w:b/>
          <w:sz w:val="20"/>
          <w:szCs w:val="20"/>
        </w:rPr>
      </w:pPr>
    </w:p>
    <w:p w14:paraId="2C5E2348" w14:textId="2A6595D3" w:rsidR="0021088A" w:rsidRDefault="00C10475" w:rsidP="00AA484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Ref. </w:t>
      </w:r>
      <w:r w:rsidR="00292AC4">
        <w:rPr>
          <w:b/>
          <w:sz w:val="20"/>
          <w:szCs w:val="20"/>
        </w:rPr>
        <w:t>Licitación Pública</w:t>
      </w:r>
      <w:r>
        <w:rPr>
          <w:b/>
          <w:sz w:val="20"/>
          <w:szCs w:val="20"/>
        </w:rPr>
        <w:t xml:space="preserve"> No. SGC-</w:t>
      </w:r>
      <w:r w:rsidR="00C97622">
        <w:rPr>
          <w:b/>
          <w:sz w:val="20"/>
          <w:szCs w:val="20"/>
        </w:rPr>
        <w:t>LP</w:t>
      </w:r>
      <w:r w:rsidR="0023508F">
        <w:rPr>
          <w:b/>
          <w:sz w:val="20"/>
          <w:szCs w:val="20"/>
        </w:rPr>
        <w:t>-</w:t>
      </w:r>
      <w:r w:rsidR="00BF005B">
        <w:rPr>
          <w:b/>
          <w:sz w:val="20"/>
          <w:szCs w:val="20"/>
        </w:rPr>
        <w:t>00</w:t>
      </w:r>
      <w:r w:rsidR="00351E75">
        <w:rPr>
          <w:b/>
          <w:sz w:val="20"/>
          <w:szCs w:val="20"/>
        </w:rPr>
        <w:t>4</w:t>
      </w:r>
      <w:r w:rsidR="0023508F">
        <w:rPr>
          <w:b/>
          <w:sz w:val="20"/>
          <w:szCs w:val="20"/>
        </w:rPr>
        <w:t>-202</w:t>
      </w:r>
      <w:r w:rsidR="0085480F">
        <w:rPr>
          <w:b/>
          <w:sz w:val="20"/>
          <w:szCs w:val="20"/>
        </w:rPr>
        <w:t>5 – Lote 2</w:t>
      </w:r>
      <w:r w:rsidR="00351E75">
        <w:rPr>
          <w:b/>
          <w:sz w:val="20"/>
          <w:szCs w:val="20"/>
        </w:rPr>
        <w:t xml:space="preserve"> – Sede C</w:t>
      </w:r>
      <w:r w:rsidR="0085480F">
        <w:rPr>
          <w:b/>
          <w:sz w:val="20"/>
          <w:szCs w:val="20"/>
        </w:rPr>
        <w:t>ali</w:t>
      </w:r>
    </w:p>
    <w:p w14:paraId="327C3B4D" w14:textId="77777777" w:rsidR="0021088A" w:rsidRPr="001D34E1" w:rsidRDefault="00C10475" w:rsidP="00AA4843">
      <w:pPr>
        <w:jc w:val="both"/>
        <w:rPr>
          <w:sz w:val="20"/>
          <w:szCs w:val="20"/>
        </w:rPr>
      </w:pPr>
      <w:r w:rsidRPr="001D34E1">
        <w:rPr>
          <w:sz w:val="20"/>
          <w:szCs w:val="20"/>
        </w:rPr>
        <w:t xml:space="preserve">El suscrito ________________________________________ actuando como Representante Legal (o apoderado o proponente) de _____________________, en cumplimiento a lo establecido en pliego de condiciones del presente proceso y bajo la gravedad del juramento certifico que: </w:t>
      </w:r>
    </w:p>
    <w:p w14:paraId="27DD1198" w14:textId="77777777" w:rsidR="00BB2FE4" w:rsidRPr="00BB2FE4" w:rsidRDefault="00BB2FE4" w:rsidP="00BB2FE4">
      <w:pPr>
        <w:ind w:right="266"/>
        <w:jc w:val="both"/>
        <w:rPr>
          <w:rFonts w:eastAsiaTheme="minorEastAsia" w:cs="Arial"/>
          <w:sz w:val="20"/>
          <w:szCs w:val="20"/>
        </w:rPr>
      </w:pPr>
      <w:bookmarkStart w:id="0" w:name="_heading=h.30j0zll" w:colFirst="0" w:colLast="0"/>
      <w:bookmarkEnd w:id="0"/>
      <w:r w:rsidRPr="00BB2FE4">
        <w:rPr>
          <w:rFonts w:eastAsiaTheme="minorEastAsia" w:cs="Arial"/>
          <w:sz w:val="20"/>
          <w:szCs w:val="20"/>
        </w:rPr>
        <w:t xml:space="preserve">Me comprometo a ofrecer y realizar sin costo adicional para la entidad los ofrecimientos marcados a continuación: </w:t>
      </w:r>
    </w:p>
    <w:tbl>
      <w:tblPr>
        <w:tblW w:w="562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4"/>
        <w:gridCol w:w="1281"/>
        <w:gridCol w:w="2688"/>
      </w:tblGrid>
      <w:tr w:rsidR="00292AC4" w:rsidRPr="00292AC4" w14:paraId="11CAE907" w14:textId="09320DB1" w:rsidTr="00AA4843">
        <w:trPr>
          <w:trHeight w:val="315"/>
        </w:trPr>
        <w:tc>
          <w:tcPr>
            <w:tcW w:w="29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05CBD39" w14:textId="77777777" w:rsidR="00292AC4" w:rsidRPr="00292AC4" w:rsidRDefault="00292AC4" w:rsidP="00AA4843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292AC4"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OFRECIMIENTO</w:t>
            </w:r>
          </w:p>
        </w:tc>
        <w:tc>
          <w:tcPr>
            <w:tcW w:w="6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0D40B85" w14:textId="77777777" w:rsidR="00292AC4" w:rsidRPr="00292AC4" w:rsidRDefault="00292AC4" w:rsidP="00AA4843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292AC4"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PUNTOS</w:t>
            </w:r>
          </w:p>
        </w:tc>
        <w:tc>
          <w:tcPr>
            <w:tcW w:w="13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</w:tcPr>
          <w:p w14:paraId="6043E729" w14:textId="7D17F457" w:rsidR="00292AC4" w:rsidRPr="00292AC4" w:rsidRDefault="00292AC4" w:rsidP="00AA4843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MARQUE CON UNA </w:t>
            </w:r>
            <w:r w:rsidR="00844153"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(</w:t>
            </w:r>
            <w:r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X</w:t>
            </w:r>
            <w:r w:rsidR="00844153"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)</w:t>
            </w:r>
            <w:r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844153">
              <w:rPr>
                <w:rFonts w:asciiTheme="minorHAnsi" w:eastAsia="Times New Roman" w:hAnsiTheme="minorHAnsi" w:cs="Arial"/>
                <w:b/>
                <w:bCs/>
                <w:color w:val="000000"/>
                <w:kern w:val="2"/>
                <w:sz w:val="20"/>
                <w:szCs w:val="20"/>
                <w14:ligatures w14:val="standardContextual"/>
              </w:rPr>
              <w:t>SI ESTÁ DE ACUERDO CON OFERTAR ESTE CRITERIO</w:t>
            </w:r>
          </w:p>
        </w:tc>
      </w:tr>
      <w:tr w:rsidR="00292AC4" w:rsidRPr="00292AC4" w14:paraId="61B664EC" w14:textId="28080203" w:rsidTr="00AA4843">
        <w:trPr>
          <w:trHeight w:val="915"/>
        </w:trPr>
        <w:tc>
          <w:tcPr>
            <w:tcW w:w="29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A60D3" w14:textId="6B0A84EF" w:rsidR="00292AC4" w:rsidRPr="00292AC4" w:rsidRDefault="00351E75" w:rsidP="00AA4843">
            <w:pPr>
              <w:spacing w:after="0" w:line="240" w:lineRule="auto"/>
              <w:jc w:val="both"/>
              <w:rPr>
                <w:rFonts w:eastAsiaTheme="minorEastAsia" w:cs="Arial"/>
                <w:sz w:val="20"/>
                <w:szCs w:val="20"/>
              </w:rPr>
            </w:pPr>
            <w:r w:rsidRPr="00351E75">
              <w:rPr>
                <w:rFonts w:eastAsiaTheme="minorEastAsia" w:cs="Arial"/>
                <w:sz w:val="20"/>
                <w:szCs w:val="20"/>
              </w:rPr>
              <w:t xml:space="preserve">Instalación de </w:t>
            </w:r>
            <w:r w:rsidR="0085480F">
              <w:rPr>
                <w:rFonts w:eastAsiaTheme="minorEastAsia" w:cs="Arial"/>
                <w:sz w:val="20"/>
                <w:szCs w:val="20"/>
              </w:rPr>
              <w:t>cuatro (4</w:t>
            </w:r>
            <w:r>
              <w:rPr>
                <w:rFonts w:eastAsiaTheme="minorEastAsia" w:cs="Arial"/>
                <w:sz w:val="20"/>
                <w:szCs w:val="20"/>
              </w:rPr>
              <w:t xml:space="preserve">) </w:t>
            </w:r>
            <w:r w:rsidRPr="00351E75">
              <w:rPr>
                <w:rFonts w:eastAsiaTheme="minorEastAsia" w:cs="Arial"/>
                <w:sz w:val="20"/>
                <w:szCs w:val="20"/>
              </w:rPr>
              <w:t>baterías sanitarias temporales</w:t>
            </w:r>
            <w:r>
              <w:rPr>
                <w:rFonts w:eastAsiaTheme="minorEastAsia" w:cs="Arial"/>
                <w:sz w:val="20"/>
                <w:szCs w:val="20"/>
              </w:rPr>
              <w:t xml:space="preserve"> conforme a lo establecido en el </w:t>
            </w:r>
            <w:r w:rsidR="00844153">
              <w:rPr>
                <w:rFonts w:eastAsiaTheme="minorEastAsia" w:cs="Arial"/>
                <w:sz w:val="20"/>
                <w:szCs w:val="20"/>
              </w:rPr>
              <w:t xml:space="preserve">Documento Adicional al </w:t>
            </w:r>
            <w:r>
              <w:rPr>
                <w:rFonts w:eastAsiaTheme="minorEastAsia" w:cs="Arial"/>
                <w:sz w:val="20"/>
                <w:szCs w:val="20"/>
              </w:rPr>
              <w:t>Pliego de Condiciones</w:t>
            </w:r>
            <w:r w:rsidR="00AA4843">
              <w:rPr>
                <w:rFonts w:eastAsiaTheme="minorEastAsia" w:cs="Arial"/>
                <w:sz w:val="20"/>
                <w:szCs w:val="20"/>
              </w:rPr>
              <w:t>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149BC" w14:textId="1F7C3303" w:rsidR="00292AC4" w:rsidRPr="00292AC4" w:rsidRDefault="00351E75" w:rsidP="00AA4843">
            <w:pPr>
              <w:spacing w:after="0" w:line="240" w:lineRule="auto"/>
              <w:jc w:val="center"/>
              <w:rPr>
                <w:rFonts w:eastAsiaTheme="minorEastAsia" w:cs="Arial"/>
                <w:sz w:val="20"/>
                <w:szCs w:val="20"/>
              </w:rPr>
            </w:pPr>
            <w:r>
              <w:rPr>
                <w:rFonts w:eastAsiaTheme="minorEastAsia" w:cs="Arial"/>
                <w:sz w:val="20"/>
                <w:szCs w:val="20"/>
              </w:rPr>
              <w:t>20.5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AECC2C3" w14:textId="77777777" w:rsidR="00292AC4" w:rsidRDefault="00292AC4" w:rsidP="00AA4843">
            <w:pPr>
              <w:spacing w:after="0" w:line="240" w:lineRule="auto"/>
              <w:jc w:val="center"/>
              <w:rPr>
                <w:rFonts w:eastAsiaTheme="minorEastAsia" w:cs="Arial"/>
                <w:sz w:val="20"/>
                <w:szCs w:val="20"/>
              </w:rPr>
            </w:pPr>
          </w:p>
          <w:p w14:paraId="5641F911" w14:textId="66F90975" w:rsidR="00351E75" w:rsidRPr="00292AC4" w:rsidRDefault="00351E75" w:rsidP="00AA4843">
            <w:pPr>
              <w:spacing w:after="0" w:line="240" w:lineRule="auto"/>
              <w:jc w:val="center"/>
              <w:rPr>
                <w:rFonts w:eastAsiaTheme="minorEastAsia" w:cs="Arial"/>
                <w:sz w:val="20"/>
                <w:szCs w:val="20"/>
              </w:rPr>
            </w:pPr>
          </w:p>
        </w:tc>
      </w:tr>
      <w:tr w:rsidR="00292AC4" w:rsidRPr="00292AC4" w14:paraId="1B4283E0" w14:textId="3BFCE20F" w:rsidTr="00AA4843">
        <w:trPr>
          <w:trHeight w:val="915"/>
        </w:trPr>
        <w:tc>
          <w:tcPr>
            <w:tcW w:w="29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A9158" w14:textId="16F8D16F" w:rsidR="00292AC4" w:rsidRPr="00292AC4" w:rsidRDefault="00351E75" w:rsidP="00AA4843">
            <w:pPr>
              <w:spacing w:after="0" w:line="240" w:lineRule="auto"/>
              <w:jc w:val="both"/>
              <w:rPr>
                <w:rFonts w:eastAsiaTheme="minorEastAsia" w:cs="Arial"/>
                <w:sz w:val="20"/>
                <w:szCs w:val="20"/>
              </w:rPr>
            </w:pPr>
            <w:r w:rsidRPr="00351E75">
              <w:rPr>
                <w:rFonts w:eastAsiaTheme="minorEastAsia" w:cs="Arial"/>
                <w:sz w:val="20"/>
                <w:szCs w:val="20"/>
              </w:rPr>
              <w:t xml:space="preserve">Construcción de </w:t>
            </w:r>
            <w:r w:rsidR="0085480F">
              <w:rPr>
                <w:rFonts w:eastAsiaTheme="minorEastAsia" w:cs="Arial"/>
                <w:sz w:val="20"/>
                <w:szCs w:val="20"/>
              </w:rPr>
              <w:t>diez (1</w:t>
            </w:r>
            <w:r>
              <w:rPr>
                <w:rFonts w:eastAsiaTheme="minorEastAsia" w:cs="Arial"/>
                <w:sz w:val="20"/>
                <w:szCs w:val="20"/>
              </w:rPr>
              <w:t xml:space="preserve">0) metros cuadrados de </w:t>
            </w:r>
            <w:r w:rsidRPr="00351E75">
              <w:rPr>
                <w:rFonts w:eastAsiaTheme="minorEastAsia" w:cs="Arial"/>
                <w:sz w:val="20"/>
                <w:szCs w:val="20"/>
              </w:rPr>
              <w:t>rampas para acceso a personas en condición de movilidad reducida</w:t>
            </w:r>
            <w:r w:rsidR="00844153">
              <w:rPr>
                <w:rFonts w:eastAsiaTheme="minorEastAsia" w:cs="Arial"/>
                <w:sz w:val="20"/>
                <w:szCs w:val="20"/>
              </w:rPr>
              <w:t xml:space="preserve"> conforme a lo establecido en el Documento Adicional al Pliego de Condiciones</w:t>
            </w:r>
            <w:r w:rsidR="00AA4843">
              <w:rPr>
                <w:rFonts w:eastAsiaTheme="minorEastAsia" w:cs="Arial"/>
                <w:sz w:val="20"/>
                <w:szCs w:val="20"/>
              </w:rPr>
              <w:t>.</w:t>
            </w:r>
          </w:p>
        </w:tc>
        <w:tc>
          <w:tcPr>
            <w:tcW w:w="6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B6AE1E" w14:textId="60D503A0" w:rsidR="00292AC4" w:rsidRPr="00292AC4" w:rsidRDefault="00351E75" w:rsidP="00AA4843">
            <w:pPr>
              <w:spacing w:after="0" w:line="240" w:lineRule="auto"/>
              <w:jc w:val="center"/>
              <w:rPr>
                <w:rFonts w:eastAsiaTheme="minorEastAsia" w:cs="Arial"/>
                <w:sz w:val="20"/>
                <w:szCs w:val="20"/>
              </w:rPr>
            </w:pPr>
            <w:r>
              <w:rPr>
                <w:rFonts w:eastAsiaTheme="minorEastAsia" w:cs="Arial"/>
                <w:sz w:val="20"/>
                <w:szCs w:val="20"/>
              </w:rPr>
              <w:t>20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792DF7" w14:textId="77777777" w:rsidR="00292AC4" w:rsidRPr="00292AC4" w:rsidRDefault="00292AC4" w:rsidP="00AA4843">
            <w:pPr>
              <w:spacing w:after="0" w:line="240" w:lineRule="auto"/>
              <w:jc w:val="center"/>
              <w:rPr>
                <w:rFonts w:eastAsiaTheme="minorEastAsia" w:cs="Arial"/>
                <w:sz w:val="20"/>
                <w:szCs w:val="20"/>
              </w:rPr>
            </w:pPr>
          </w:p>
        </w:tc>
      </w:tr>
    </w:tbl>
    <w:p w14:paraId="79F9E366" w14:textId="77777777" w:rsidR="00292AC4" w:rsidRDefault="00292AC4" w:rsidP="00AA4843">
      <w:pPr>
        <w:spacing w:after="0" w:line="240" w:lineRule="auto"/>
        <w:jc w:val="both"/>
        <w:rPr>
          <w:bCs/>
          <w:sz w:val="20"/>
          <w:szCs w:val="20"/>
        </w:rPr>
      </w:pPr>
    </w:p>
    <w:p w14:paraId="78E51638" w14:textId="77777777" w:rsidR="00CF0071" w:rsidRDefault="00CF0071" w:rsidP="001B203B">
      <w:pPr>
        <w:numPr>
          <w:ilvl w:val="12"/>
          <w:numId w:val="0"/>
        </w:numPr>
        <w:spacing w:after="120"/>
        <w:ind w:right="-801"/>
        <w:jc w:val="both"/>
        <w:rPr>
          <w:b/>
          <w:sz w:val="20"/>
          <w:szCs w:val="20"/>
        </w:rPr>
      </w:pPr>
    </w:p>
    <w:p w14:paraId="763528AA" w14:textId="77777777" w:rsidR="00234CC9" w:rsidRDefault="00234CC9" w:rsidP="00AA4843">
      <w:pPr>
        <w:numPr>
          <w:ilvl w:val="12"/>
          <w:numId w:val="0"/>
        </w:numPr>
        <w:spacing w:after="120"/>
        <w:jc w:val="both"/>
        <w:rPr>
          <w:b/>
          <w:sz w:val="20"/>
          <w:szCs w:val="20"/>
        </w:rPr>
      </w:pPr>
    </w:p>
    <w:p w14:paraId="5CF6FFA7" w14:textId="5759F91D" w:rsidR="0021088A" w:rsidRDefault="00C10475" w:rsidP="00AA4843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</w:t>
      </w:r>
    </w:p>
    <w:p w14:paraId="32BDE818" w14:textId="22D481A0" w:rsidR="0021088A" w:rsidRDefault="00C10475" w:rsidP="00AA4843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FIRMA DEL REPRESENTANTE LEGAL O APODERADO </w:t>
      </w:r>
      <w:r w:rsidR="001F092C">
        <w:rPr>
          <w:b/>
          <w:sz w:val="20"/>
          <w:szCs w:val="20"/>
        </w:rPr>
        <w:t>DEL</w:t>
      </w:r>
      <w:r>
        <w:rPr>
          <w:b/>
          <w:sz w:val="20"/>
          <w:szCs w:val="20"/>
        </w:rPr>
        <w:t xml:space="preserve"> PROPONENTE </w:t>
      </w:r>
    </w:p>
    <w:p w14:paraId="69D3ABF9" w14:textId="77777777" w:rsidR="00844153" w:rsidRDefault="00844153" w:rsidP="00AA4843">
      <w:pPr>
        <w:jc w:val="both"/>
        <w:rPr>
          <w:b/>
          <w:sz w:val="20"/>
          <w:szCs w:val="20"/>
        </w:rPr>
      </w:pPr>
    </w:p>
    <w:p w14:paraId="3B4CBEAC" w14:textId="102EADF1" w:rsidR="003C12FC" w:rsidRDefault="00C10475" w:rsidP="00AA484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Nota</w:t>
      </w:r>
      <w:r w:rsidR="003C12FC">
        <w:rPr>
          <w:b/>
          <w:sz w:val="20"/>
          <w:szCs w:val="20"/>
        </w:rPr>
        <w:t xml:space="preserve"> 1</w:t>
      </w:r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 xml:space="preserve">El proponente que no presente debidamente diligenciado y firmado el presente </w:t>
      </w:r>
      <w:r w:rsidR="00E775DF">
        <w:rPr>
          <w:sz w:val="20"/>
          <w:szCs w:val="20"/>
        </w:rPr>
        <w:t>formato</w:t>
      </w:r>
      <w:r>
        <w:rPr>
          <w:sz w:val="20"/>
          <w:szCs w:val="20"/>
        </w:rPr>
        <w:t xml:space="preserve"> será calificado con cero (0) para este criterio.</w:t>
      </w:r>
      <w:r>
        <w:rPr>
          <w:b/>
          <w:sz w:val="20"/>
          <w:szCs w:val="20"/>
        </w:rPr>
        <w:t xml:space="preserve"> </w:t>
      </w:r>
      <w:r w:rsidR="005000DF">
        <w:rPr>
          <w:b/>
          <w:sz w:val="20"/>
          <w:szCs w:val="20"/>
        </w:rPr>
        <w:t xml:space="preserve"> </w:t>
      </w:r>
    </w:p>
    <w:p w14:paraId="5FD7DA2A" w14:textId="695D799F" w:rsidR="0021088A" w:rsidRDefault="003C12FC" w:rsidP="00AA4843">
      <w:pPr>
        <w:jc w:val="both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Nota 2: </w:t>
      </w:r>
      <w:r w:rsidR="005000DF" w:rsidRPr="003C12FC">
        <w:rPr>
          <w:bCs/>
          <w:sz w:val="20"/>
          <w:szCs w:val="20"/>
        </w:rPr>
        <w:t>Este formato no puede ser modificado so pena de no tener en cuenta el ofrecimiento</w:t>
      </w:r>
      <w:r w:rsidR="00E775DF">
        <w:rPr>
          <w:bCs/>
          <w:sz w:val="20"/>
          <w:szCs w:val="20"/>
        </w:rPr>
        <w:t>.</w:t>
      </w:r>
    </w:p>
    <w:p w14:paraId="42FC9ED9" w14:textId="1F549442" w:rsidR="00844153" w:rsidRDefault="00844153" w:rsidP="00AA4843">
      <w:pPr>
        <w:jc w:val="both"/>
        <w:rPr>
          <w:bCs/>
          <w:sz w:val="20"/>
          <w:szCs w:val="20"/>
        </w:rPr>
      </w:pPr>
      <w:r w:rsidRPr="00844153">
        <w:rPr>
          <w:b/>
          <w:bCs/>
          <w:sz w:val="20"/>
          <w:szCs w:val="20"/>
        </w:rPr>
        <w:t>Nota 3</w:t>
      </w:r>
      <w:r>
        <w:rPr>
          <w:bCs/>
          <w:sz w:val="20"/>
          <w:szCs w:val="20"/>
        </w:rPr>
        <w:t>: La s</w:t>
      </w:r>
      <w:r w:rsidRPr="00844153">
        <w:rPr>
          <w:bCs/>
          <w:sz w:val="20"/>
          <w:szCs w:val="20"/>
        </w:rPr>
        <w:t>uma de ambos</w:t>
      </w:r>
      <w:r>
        <w:rPr>
          <w:bCs/>
          <w:sz w:val="20"/>
          <w:szCs w:val="20"/>
        </w:rPr>
        <w:t xml:space="preserve"> ofrecimientos, en caso se realizarse por parte del proponente, </w:t>
      </w:r>
      <w:r w:rsidRPr="00844153">
        <w:rPr>
          <w:bCs/>
          <w:sz w:val="20"/>
          <w:szCs w:val="20"/>
        </w:rPr>
        <w:t>alcanzar</w:t>
      </w:r>
      <w:r>
        <w:rPr>
          <w:bCs/>
          <w:sz w:val="20"/>
          <w:szCs w:val="20"/>
        </w:rPr>
        <w:t>á</w:t>
      </w:r>
      <w:r w:rsidRPr="00844153">
        <w:rPr>
          <w:bCs/>
          <w:sz w:val="20"/>
          <w:szCs w:val="20"/>
        </w:rPr>
        <w:t xml:space="preserve"> un total de 40.5 puntos, de acuerdo con los criterios establecidos en </w:t>
      </w:r>
      <w:r>
        <w:rPr>
          <w:bCs/>
          <w:sz w:val="20"/>
          <w:szCs w:val="20"/>
        </w:rPr>
        <w:t>el Documento Adicional del Pliego de Condiciones</w:t>
      </w:r>
      <w:r w:rsidR="002B02C6">
        <w:rPr>
          <w:bCs/>
          <w:sz w:val="20"/>
          <w:szCs w:val="20"/>
        </w:rPr>
        <w:t>.</w:t>
      </w:r>
    </w:p>
    <w:p w14:paraId="7B8E1529" w14:textId="77777777" w:rsidR="005C4DAE" w:rsidRDefault="005C4DAE" w:rsidP="00AA4843">
      <w:pPr>
        <w:jc w:val="both"/>
        <w:rPr>
          <w:bCs/>
          <w:sz w:val="20"/>
          <w:szCs w:val="20"/>
        </w:rPr>
      </w:pPr>
    </w:p>
    <w:p w14:paraId="5635CAED" w14:textId="77777777" w:rsidR="00844153" w:rsidRDefault="00844153" w:rsidP="005C3095">
      <w:pPr>
        <w:jc w:val="both"/>
        <w:rPr>
          <w:color w:val="000000"/>
          <w:sz w:val="20"/>
          <w:szCs w:val="20"/>
        </w:rPr>
      </w:pPr>
    </w:p>
    <w:p w14:paraId="76D95D3D" w14:textId="77777777" w:rsidR="0021088A" w:rsidRDefault="0021088A">
      <w:pPr>
        <w:spacing w:after="0"/>
        <w:jc w:val="both"/>
        <w:rPr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6827B" w14:textId="77777777" w:rsidR="00C67AB6" w:rsidRDefault="00C67AB6">
      <w:pPr>
        <w:spacing w:after="0" w:line="240" w:lineRule="auto"/>
      </w:pPr>
      <w:r>
        <w:separator/>
      </w:r>
    </w:p>
  </w:endnote>
  <w:endnote w:type="continuationSeparator" w:id="0">
    <w:p w14:paraId="4A7FEC74" w14:textId="77777777" w:rsidR="00C67AB6" w:rsidRDefault="00C67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0FBD6" w14:textId="77777777" w:rsidR="00C67AB6" w:rsidRDefault="00C67AB6">
      <w:pPr>
        <w:spacing w:after="0" w:line="240" w:lineRule="auto"/>
      </w:pPr>
      <w:r>
        <w:separator/>
      </w:r>
    </w:p>
  </w:footnote>
  <w:footnote w:type="continuationSeparator" w:id="0">
    <w:p w14:paraId="762D507C" w14:textId="77777777" w:rsidR="00C67AB6" w:rsidRDefault="00C67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298E9751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5E4FC827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439808">
    <w:abstractNumId w:val="0"/>
  </w:num>
  <w:num w:numId="2" w16cid:durableId="255285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96C23"/>
    <w:rsid w:val="000D0F3B"/>
    <w:rsid w:val="001777A9"/>
    <w:rsid w:val="0018395B"/>
    <w:rsid w:val="00186F0E"/>
    <w:rsid w:val="001B203B"/>
    <w:rsid w:val="001D34E1"/>
    <w:rsid w:val="001F092C"/>
    <w:rsid w:val="00200F0F"/>
    <w:rsid w:val="0021088A"/>
    <w:rsid w:val="00234CC9"/>
    <w:rsid w:val="0023508F"/>
    <w:rsid w:val="0027354D"/>
    <w:rsid w:val="0028558F"/>
    <w:rsid w:val="00292AC4"/>
    <w:rsid w:val="002B02C6"/>
    <w:rsid w:val="002B47EE"/>
    <w:rsid w:val="002B6A63"/>
    <w:rsid w:val="002C749B"/>
    <w:rsid w:val="002E0BD0"/>
    <w:rsid w:val="00316492"/>
    <w:rsid w:val="003232E6"/>
    <w:rsid w:val="0034396A"/>
    <w:rsid w:val="00351E75"/>
    <w:rsid w:val="00361F6E"/>
    <w:rsid w:val="003C12FC"/>
    <w:rsid w:val="005000DF"/>
    <w:rsid w:val="005C3095"/>
    <w:rsid w:val="005C4DAE"/>
    <w:rsid w:val="005C72DD"/>
    <w:rsid w:val="006342C3"/>
    <w:rsid w:val="006428E8"/>
    <w:rsid w:val="00667BBF"/>
    <w:rsid w:val="006B5AFE"/>
    <w:rsid w:val="006B67FD"/>
    <w:rsid w:val="006E2653"/>
    <w:rsid w:val="006E6363"/>
    <w:rsid w:val="00765575"/>
    <w:rsid w:val="0078328B"/>
    <w:rsid w:val="008113A2"/>
    <w:rsid w:val="00832878"/>
    <w:rsid w:val="00844153"/>
    <w:rsid w:val="0085480F"/>
    <w:rsid w:val="00891712"/>
    <w:rsid w:val="008E4030"/>
    <w:rsid w:val="009158D7"/>
    <w:rsid w:val="00945E10"/>
    <w:rsid w:val="009F58E3"/>
    <w:rsid w:val="00A35229"/>
    <w:rsid w:val="00AA4843"/>
    <w:rsid w:val="00AB016B"/>
    <w:rsid w:val="00B03DE3"/>
    <w:rsid w:val="00B92B08"/>
    <w:rsid w:val="00BB2FE4"/>
    <w:rsid w:val="00BF005B"/>
    <w:rsid w:val="00C10475"/>
    <w:rsid w:val="00C272D6"/>
    <w:rsid w:val="00C43A6B"/>
    <w:rsid w:val="00C67AB6"/>
    <w:rsid w:val="00C97622"/>
    <w:rsid w:val="00CF0071"/>
    <w:rsid w:val="00D07B2C"/>
    <w:rsid w:val="00D2418B"/>
    <w:rsid w:val="00D73146"/>
    <w:rsid w:val="00D967D1"/>
    <w:rsid w:val="00DC7D2F"/>
    <w:rsid w:val="00E174D2"/>
    <w:rsid w:val="00E775DF"/>
    <w:rsid w:val="00F74E39"/>
    <w:rsid w:val="00FF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DANIELA SANCHEZ</cp:lastModifiedBy>
  <cp:revision>6</cp:revision>
  <dcterms:created xsi:type="dcterms:W3CDTF">2025-07-07T02:26:00Z</dcterms:created>
  <dcterms:modified xsi:type="dcterms:W3CDTF">2025-07-07T03:41:00Z</dcterms:modified>
</cp:coreProperties>
</file>