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F48C5" w14:textId="77777777" w:rsidR="00B12891" w:rsidRDefault="00B12891" w:rsidP="00B12891">
      <w:pPr>
        <w:spacing w:after="0" w:line="240" w:lineRule="auto"/>
        <w:jc w:val="center"/>
      </w:pPr>
      <w:r>
        <w:t>EL INSTITUTO NACIONAL DE VÍAS-INVIAS</w:t>
      </w:r>
    </w:p>
    <w:p w14:paraId="23475B33" w14:textId="77777777" w:rsidR="00B12891" w:rsidRDefault="00B12891" w:rsidP="00B12891">
      <w:pPr>
        <w:spacing w:after="0" w:line="240" w:lineRule="auto"/>
        <w:jc w:val="center"/>
      </w:pPr>
    </w:p>
    <w:p w14:paraId="03827EC2" w14:textId="77777777" w:rsidR="00B12891" w:rsidRDefault="00B12891" w:rsidP="00B12891">
      <w:pPr>
        <w:spacing w:after="0" w:line="240" w:lineRule="auto"/>
        <w:jc w:val="center"/>
      </w:pPr>
      <w:r>
        <w:t>CONVOCA:</w:t>
      </w:r>
    </w:p>
    <w:p w14:paraId="40459A0A" w14:textId="77777777" w:rsidR="00B12891" w:rsidRDefault="00B12891" w:rsidP="00D720DF">
      <w:pPr>
        <w:spacing w:after="0" w:line="240" w:lineRule="auto"/>
        <w:jc w:val="center"/>
      </w:pPr>
    </w:p>
    <w:p w14:paraId="01EFD542" w14:textId="449ECFD6" w:rsidR="00B77A4D" w:rsidRDefault="00B12891" w:rsidP="00B01E26">
      <w:pPr>
        <w:spacing w:after="0" w:line="240" w:lineRule="auto"/>
        <w:jc w:val="both"/>
      </w:pPr>
      <w:r>
        <w:t>A las personas naturales o jurídicas, nacionales o extranjeras, consorcios y uniones temporales a participar en el proceso de SELECCIÓN ABREVIADA No. SA-MC-DT-NSA-00</w:t>
      </w:r>
      <w:r w:rsidR="00B01E26">
        <w:t>5</w:t>
      </w:r>
      <w:r>
        <w:t xml:space="preserve">-2020, que tiene por OBJETO: </w:t>
      </w:r>
      <w:r w:rsidRPr="00B01E26">
        <w:rPr>
          <w:b/>
          <w:bCs/>
        </w:rPr>
        <w:t>“</w:t>
      </w:r>
      <w:r w:rsidR="00B01E26" w:rsidRPr="00B01E26">
        <w:rPr>
          <w:rFonts w:eastAsia="Arial"/>
          <w:b/>
          <w:bCs/>
        </w:rPr>
        <w:t>DTNSA SOL CE 626-110820-</w:t>
      </w:r>
      <w:r w:rsidR="00B01E26" w:rsidRPr="00B01E26">
        <w:rPr>
          <w:rFonts w:eastAsia="Arial"/>
          <w:b/>
          <w:bCs/>
          <w:color w:val="000000" w:themeColor="text1"/>
        </w:rPr>
        <w:t>HABILITAR LA VIA LA LEJIA-SARAVENA DE LAS AFECTACIONES OCASIONADAS POR EMERGENCIAS A TRAVES DE MANTENIMIENTO Y ATENCION DE SITIOS CRITICOS</w:t>
      </w:r>
      <w:r>
        <w:t>”, conformado de la siguiente manera:</w:t>
      </w:r>
    </w:p>
    <w:p w14:paraId="6E1D4F38" w14:textId="75751C43" w:rsidR="00B12891" w:rsidRDefault="00B12891" w:rsidP="00B01E26">
      <w:pPr>
        <w:spacing w:after="0" w:line="240" w:lineRule="auto"/>
        <w:jc w:val="both"/>
      </w:pPr>
    </w:p>
    <w:p w14:paraId="33D9C619" w14:textId="77777777" w:rsidR="00B12891" w:rsidRPr="005D210E" w:rsidRDefault="00B12891" w:rsidP="00D720DF">
      <w:pPr>
        <w:pStyle w:val="Descripcin"/>
      </w:pPr>
      <w:r w:rsidRPr="005D210E">
        <w:t>INFORMACIÓN GENERAL</w:t>
      </w:r>
    </w:p>
    <w:p w14:paraId="44918486" w14:textId="77777777" w:rsidR="00B12891" w:rsidRPr="005D210E" w:rsidRDefault="00B12891" w:rsidP="00D720DF">
      <w:pPr>
        <w:spacing w:after="0" w:line="240" w:lineRule="auto"/>
        <w:rPr>
          <w:rFonts w:ascii="Arial Narrow" w:hAnsi="Arial Narrow"/>
          <w:lang w:val="es-CO"/>
        </w:rPr>
      </w:pPr>
    </w:p>
    <w:tbl>
      <w:tblPr>
        <w:tblW w:w="439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942"/>
        <w:gridCol w:w="2057"/>
        <w:gridCol w:w="1408"/>
        <w:gridCol w:w="1538"/>
        <w:gridCol w:w="1797"/>
      </w:tblGrid>
      <w:tr w:rsidR="00B12891" w:rsidRPr="005D210E" w14:paraId="61ACF059" w14:textId="77777777" w:rsidTr="00FE1339">
        <w:trPr>
          <w:trHeight w:val="806"/>
          <w:jc w:val="center"/>
        </w:trPr>
        <w:tc>
          <w:tcPr>
            <w:tcW w:w="575" w:type="pct"/>
            <w:tcBorders>
              <w:top w:val="double" w:sz="4" w:space="0" w:color="auto"/>
              <w:bottom w:val="single" w:sz="6" w:space="0" w:color="auto"/>
            </w:tcBorders>
            <w:shd w:val="solid" w:color="8DB3E2" w:fill="548DD4"/>
            <w:vAlign w:val="center"/>
          </w:tcPr>
          <w:p w14:paraId="1D95E18C" w14:textId="77777777"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NUMERO DE MÓDULO</w:t>
            </w:r>
          </w:p>
        </w:tc>
        <w:tc>
          <w:tcPr>
            <w:tcW w:w="1337" w:type="pct"/>
            <w:tcBorders>
              <w:top w:val="double" w:sz="4" w:space="0" w:color="auto"/>
              <w:bottom w:val="single" w:sz="6" w:space="0" w:color="auto"/>
            </w:tcBorders>
            <w:shd w:val="solid" w:color="8DB3E2" w:fill="548DD4"/>
            <w:vAlign w:val="center"/>
          </w:tcPr>
          <w:p w14:paraId="19FA7BAC" w14:textId="77777777"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OBJETO DEL PROYECTO</w:t>
            </w:r>
          </w:p>
        </w:tc>
        <w:tc>
          <w:tcPr>
            <w:tcW w:w="918" w:type="pct"/>
            <w:tcBorders>
              <w:top w:val="double" w:sz="4" w:space="0" w:color="auto"/>
              <w:bottom w:val="single" w:sz="6" w:space="0" w:color="auto"/>
            </w:tcBorders>
            <w:shd w:val="solid" w:color="8DB3E2" w:fill="548DD4"/>
            <w:vAlign w:val="center"/>
          </w:tcPr>
          <w:p w14:paraId="396737B9" w14:textId="77777777"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PLAZO DEL CONTRATO (MESES)</w:t>
            </w:r>
          </w:p>
        </w:tc>
        <w:tc>
          <w:tcPr>
            <w:tcW w:w="1002" w:type="pct"/>
            <w:tcBorders>
              <w:top w:val="double" w:sz="4" w:space="0" w:color="auto"/>
              <w:bottom w:val="single" w:sz="6" w:space="0" w:color="auto"/>
            </w:tcBorders>
            <w:shd w:val="solid" w:color="8DB3E2" w:fill="548DD4"/>
            <w:vAlign w:val="center"/>
          </w:tcPr>
          <w:p w14:paraId="47D17D90" w14:textId="77777777"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VALOR PRESUPUESTO OFICIAL (PESOS)</w:t>
            </w:r>
          </w:p>
        </w:tc>
        <w:tc>
          <w:tcPr>
            <w:tcW w:w="1168" w:type="pct"/>
            <w:tcBorders>
              <w:top w:val="double" w:sz="4" w:space="0" w:color="auto"/>
              <w:bottom w:val="single" w:sz="6" w:space="0" w:color="auto"/>
            </w:tcBorders>
            <w:shd w:val="solid" w:color="8DB3E2" w:fill="548DD4"/>
            <w:vAlign w:val="center"/>
          </w:tcPr>
          <w:p w14:paraId="4ACAD07C" w14:textId="77777777"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UBICACIÓN</w:t>
            </w:r>
          </w:p>
        </w:tc>
      </w:tr>
      <w:tr w:rsidR="00B12891" w:rsidRPr="005D210E" w14:paraId="4F05BE73" w14:textId="77777777" w:rsidTr="00FE1339">
        <w:trPr>
          <w:trHeight w:val="858"/>
          <w:jc w:val="center"/>
        </w:trPr>
        <w:tc>
          <w:tcPr>
            <w:tcW w:w="575" w:type="pct"/>
            <w:tcBorders>
              <w:top w:val="single" w:sz="6" w:space="0" w:color="auto"/>
            </w:tcBorders>
            <w:vAlign w:val="center"/>
          </w:tcPr>
          <w:p w14:paraId="428D753A" w14:textId="77777777"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1</w:t>
            </w:r>
          </w:p>
        </w:tc>
        <w:tc>
          <w:tcPr>
            <w:tcW w:w="1337" w:type="pct"/>
            <w:tcBorders>
              <w:top w:val="single" w:sz="6" w:space="0" w:color="auto"/>
            </w:tcBorders>
            <w:vAlign w:val="center"/>
          </w:tcPr>
          <w:p w14:paraId="47D70551" w14:textId="70F52A76" w:rsidR="00B12891" w:rsidRPr="00FE1339" w:rsidRDefault="00B01E26" w:rsidP="00D720DF">
            <w:pPr>
              <w:spacing w:after="0" w:line="240" w:lineRule="auto"/>
              <w:jc w:val="center"/>
              <w:rPr>
                <w:rFonts w:ascii="Arial Narrow" w:hAnsi="Arial Narrow" w:cs="Tahoma"/>
                <w:b/>
                <w:bCs/>
                <w:lang w:eastAsia="es-CO"/>
              </w:rPr>
            </w:pPr>
            <w:r w:rsidRPr="00B01E26">
              <w:rPr>
                <w:rFonts w:eastAsia="Arial"/>
              </w:rPr>
              <w:t>DTNSA SOL CE 626-110820-</w:t>
            </w:r>
            <w:r w:rsidRPr="00B01E26">
              <w:rPr>
                <w:rFonts w:eastAsia="Arial"/>
                <w:color w:val="000000" w:themeColor="text1"/>
              </w:rPr>
              <w:t>HABILITAR LA VIA LA LEJIA-SARAVENA DE LAS AFECTACIONES OCASIONADAS POR EMERGENCIAS A TRAVES DE MANTENIMIENTO Y ATENCION DE SITIOS CRITICOS</w:t>
            </w:r>
          </w:p>
        </w:tc>
        <w:tc>
          <w:tcPr>
            <w:tcW w:w="918" w:type="pct"/>
            <w:tcBorders>
              <w:top w:val="single" w:sz="6" w:space="0" w:color="auto"/>
            </w:tcBorders>
            <w:vAlign w:val="center"/>
          </w:tcPr>
          <w:p w14:paraId="1EF3C6B3" w14:textId="0FE5AA66" w:rsidR="00B12891" w:rsidRPr="005D210E" w:rsidRDefault="00B01E26" w:rsidP="00D720DF">
            <w:pPr>
              <w:spacing w:after="0" w:line="240" w:lineRule="auto"/>
              <w:jc w:val="center"/>
              <w:rPr>
                <w:rFonts w:ascii="Arial Narrow" w:hAnsi="Arial Narrow" w:cs="Tahoma"/>
                <w:b/>
                <w:bCs/>
                <w:lang w:eastAsia="es-CO"/>
              </w:rPr>
            </w:pPr>
            <w:r>
              <w:rPr>
                <w:rFonts w:ascii="Arial Narrow" w:hAnsi="Arial Narrow" w:cs="Tahoma"/>
                <w:b/>
                <w:bCs/>
                <w:lang w:eastAsia="es-CO"/>
              </w:rPr>
              <w:t>DOS</w:t>
            </w:r>
            <w:r w:rsidR="00B12891">
              <w:rPr>
                <w:rFonts w:ascii="Arial Narrow" w:hAnsi="Arial Narrow" w:cs="Tahoma"/>
                <w:b/>
                <w:bCs/>
                <w:lang w:eastAsia="es-CO"/>
              </w:rPr>
              <w:t xml:space="preserve"> (</w:t>
            </w:r>
            <w:r>
              <w:rPr>
                <w:rFonts w:ascii="Arial Narrow" w:hAnsi="Arial Narrow" w:cs="Tahoma"/>
                <w:b/>
                <w:bCs/>
                <w:lang w:eastAsia="es-CO"/>
              </w:rPr>
              <w:t>2</w:t>
            </w:r>
            <w:r w:rsidR="00B12891">
              <w:rPr>
                <w:rFonts w:ascii="Arial Narrow" w:hAnsi="Arial Narrow" w:cs="Tahoma"/>
                <w:b/>
                <w:bCs/>
                <w:lang w:eastAsia="es-CO"/>
              </w:rPr>
              <w:t>)</w:t>
            </w:r>
            <w:r w:rsidR="00B12891" w:rsidRPr="005D210E" w:rsidDel="00716A7D">
              <w:rPr>
                <w:rFonts w:ascii="Arial Narrow" w:hAnsi="Arial Narrow" w:cs="Tahoma"/>
                <w:b/>
                <w:bCs/>
                <w:lang w:eastAsia="es-CO"/>
              </w:rPr>
              <w:t xml:space="preserve"> </w:t>
            </w:r>
            <w:r w:rsidR="00B12891">
              <w:rPr>
                <w:rFonts w:ascii="Arial Narrow" w:hAnsi="Arial Narrow" w:cs="Tahoma"/>
                <w:b/>
                <w:bCs/>
                <w:lang w:eastAsia="es-CO"/>
              </w:rPr>
              <w:t>MESES</w:t>
            </w:r>
          </w:p>
        </w:tc>
        <w:tc>
          <w:tcPr>
            <w:tcW w:w="1002" w:type="pct"/>
            <w:tcBorders>
              <w:top w:val="single" w:sz="6" w:space="0" w:color="auto"/>
            </w:tcBorders>
            <w:vAlign w:val="center"/>
          </w:tcPr>
          <w:p w14:paraId="091A8571" w14:textId="126C48B6"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 xml:space="preserve">$ </w:t>
            </w:r>
            <w:r>
              <w:rPr>
                <w:rFonts w:ascii="Arial Narrow" w:hAnsi="Arial Narrow" w:cs="Tahoma"/>
                <w:b/>
                <w:bCs/>
                <w:lang w:eastAsia="es-CO"/>
              </w:rPr>
              <w:t>4</w:t>
            </w:r>
            <w:r w:rsidR="00B01E26">
              <w:rPr>
                <w:rFonts w:ascii="Arial Narrow" w:hAnsi="Arial Narrow" w:cs="Tahoma"/>
                <w:b/>
                <w:bCs/>
                <w:lang w:eastAsia="es-CO"/>
              </w:rPr>
              <w:t>9</w:t>
            </w:r>
            <w:r>
              <w:rPr>
                <w:rFonts w:ascii="Arial Narrow" w:hAnsi="Arial Narrow" w:cs="Tahoma"/>
                <w:b/>
                <w:bCs/>
                <w:lang w:eastAsia="es-CO"/>
              </w:rPr>
              <w:t>9´99</w:t>
            </w:r>
            <w:r w:rsidR="00B01E26">
              <w:rPr>
                <w:rFonts w:ascii="Arial Narrow" w:hAnsi="Arial Narrow" w:cs="Tahoma"/>
                <w:b/>
                <w:bCs/>
                <w:lang w:eastAsia="es-CO"/>
              </w:rPr>
              <w:t>8</w:t>
            </w:r>
            <w:r>
              <w:rPr>
                <w:rFonts w:ascii="Arial Narrow" w:hAnsi="Arial Narrow" w:cs="Tahoma"/>
                <w:b/>
                <w:bCs/>
                <w:lang w:eastAsia="es-CO"/>
              </w:rPr>
              <w:t>.</w:t>
            </w:r>
            <w:r w:rsidR="00B01E26">
              <w:rPr>
                <w:rFonts w:ascii="Arial Narrow" w:hAnsi="Arial Narrow" w:cs="Tahoma"/>
                <w:b/>
                <w:bCs/>
                <w:lang w:eastAsia="es-CO"/>
              </w:rPr>
              <w:t>161</w:t>
            </w:r>
            <w:r>
              <w:rPr>
                <w:rFonts w:ascii="Arial Narrow" w:hAnsi="Arial Narrow" w:cs="Tahoma"/>
                <w:b/>
                <w:bCs/>
                <w:lang w:eastAsia="es-CO"/>
              </w:rPr>
              <w:t>,00</w:t>
            </w:r>
          </w:p>
        </w:tc>
        <w:tc>
          <w:tcPr>
            <w:tcW w:w="1168" w:type="pct"/>
            <w:tcBorders>
              <w:top w:val="single" w:sz="6" w:space="0" w:color="auto"/>
            </w:tcBorders>
            <w:vAlign w:val="center"/>
          </w:tcPr>
          <w:p w14:paraId="597DED4E" w14:textId="752EC128" w:rsidR="00B12891" w:rsidRPr="005D210E" w:rsidRDefault="00B12891" w:rsidP="00D720DF">
            <w:pPr>
              <w:spacing w:after="0" w:line="240" w:lineRule="auto"/>
              <w:jc w:val="center"/>
              <w:rPr>
                <w:rFonts w:ascii="Arial Narrow" w:hAnsi="Arial Narrow" w:cs="Tahoma"/>
                <w:b/>
                <w:bCs/>
                <w:lang w:eastAsia="es-CO"/>
              </w:rPr>
            </w:pPr>
            <w:r>
              <w:t>VIA</w:t>
            </w:r>
            <w:r w:rsidR="00B01E26">
              <w:t xml:space="preserve"> LA LEJIA – SARAVENA (6604), JURISDICCION DE</w:t>
            </w:r>
            <w:r>
              <w:t xml:space="preserve"> LA TERRITORIAL NORTE DE SANTANDER</w:t>
            </w:r>
            <w:r w:rsidRPr="005D210E">
              <w:rPr>
                <w:rFonts w:ascii="Arial Narrow" w:hAnsi="Arial Narrow" w:cs="Tahoma"/>
                <w:b/>
                <w:bCs/>
                <w:lang w:eastAsia="es-CO"/>
              </w:rPr>
              <w:t xml:space="preserve"> </w:t>
            </w:r>
          </w:p>
        </w:tc>
      </w:tr>
      <w:tr w:rsidR="00B12891" w:rsidRPr="005D210E" w14:paraId="1BD6BFDD" w14:textId="77777777" w:rsidTr="00FE1339">
        <w:trPr>
          <w:trHeight w:val="340"/>
          <w:jc w:val="center"/>
        </w:trPr>
        <w:tc>
          <w:tcPr>
            <w:tcW w:w="575" w:type="pct"/>
            <w:tcBorders>
              <w:bottom w:val="double" w:sz="4" w:space="0" w:color="auto"/>
            </w:tcBorders>
            <w:vAlign w:val="center"/>
          </w:tcPr>
          <w:p w14:paraId="2A6817F2" w14:textId="77777777" w:rsidR="00B12891" w:rsidRPr="005D210E" w:rsidRDefault="00B12891" w:rsidP="00D720DF">
            <w:pPr>
              <w:spacing w:after="0" w:line="240" w:lineRule="auto"/>
              <w:jc w:val="center"/>
              <w:rPr>
                <w:rFonts w:ascii="Arial Narrow" w:hAnsi="Arial Narrow" w:cs="Tahoma"/>
                <w:b/>
                <w:bCs/>
                <w:lang w:eastAsia="es-CO"/>
              </w:rPr>
            </w:pPr>
          </w:p>
        </w:tc>
        <w:tc>
          <w:tcPr>
            <w:tcW w:w="1337" w:type="pct"/>
            <w:tcBorders>
              <w:bottom w:val="double" w:sz="4" w:space="0" w:color="auto"/>
            </w:tcBorders>
            <w:vAlign w:val="center"/>
          </w:tcPr>
          <w:p w14:paraId="766B7467" w14:textId="77777777"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TOTAL</w:t>
            </w:r>
          </w:p>
        </w:tc>
        <w:tc>
          <w:tcPr>
            <w:tcW w:w="918" w:type="pct"/>
            <w:tcBorders>
              <w:bottom w:val="double" w:sz="4" w:space="0" w:color="auto"/>
            </w:tcBorders>
            <w:vAlign w:val="center"/>
          </w:tcPr>
          <w:p w14:paraId="135D9D4A" w14:textId="77777777" w:rsidR="00B12891" w:rsidRPr="005D210E" w:rsidRDefault="00B12891" w:rsidP="00D720DF">
            <w:pPr>
              <w:spacing w:after="0" w:line="240" w:lineRule="auto"/>
              <w:jc w:val="center"/>
              <w:rPr>
                <w:rFonts w:ascii="Arial Narrow" w:hAnsi="Arial Narrow" w:cs="Tahoma"/>
                <w:b/>
                <w:bCs/>
                <w:lang w:eastAsia="es-CO"/>
              </w:rPr>
            </w:pPr>
          </w:p>
        </w:tc>
        <w:tc>
          <w:tcPr>
            <w:tcW w:w="1002" w:type="pct"/>
            <w:tcBorders>
              <w:bottom w:val="double" w:sz="4" w:space="0" w:color="auto"/>
            </w:tcBorders>
            <w:vAlign w:val="center"/>
          </w:tcPr>
          <w:p w14:paraId="0967DBC1" w14:textId="08B5EE8F" w:rsidR="00B12891" w:rsidRPr="005D210E" w:rsidRDefault="00B12891" w:rsidP="00D720DF">
            <w:pPr>
              <w:spacing w:after="0" w:line="240" w:lineRule="auto"/>
              <w:jc w:val="center"/>
              <w:rPr>
                <w:rFonts w:ascii="Arial Narrow" w:hAnsi="Arial Narrow" w:cs="Tahoma"/>
                <w:b/>
                <w:bCs/>
                <w:lang w:eastAsia="es-CO"/>
              </w:rPr>
            </w:pPr>
            <w:r w:rsidRPr="005D210E">
              <w:rPr>
                <w:rFonts w:ascii="Arial Narrow" w:hAnsi="Arial Narrow" w:cs="Tahoma"/>
                <w:b/>
                <w:bCs/>
                <w:lang w:eastAsia="es-CO"/>
              </w:rPr>
              <w:t xml:space="preserve">$ </w:t>
            </w:r>
            <w:r>
              <w:rPr>
                <w:rFonts w:ascii="Arial Narrow" w:hAnsi="Arial Narrow" w:cs="Tahoma"/>
                <w:b/>
                <w:bCs/>
                <w:lang w:eastAsia="es-CO"/>
              </w:rPr>
              <w:t>4</w:t>
            </w:r>
            <w:r w:rsidR="00B01E26">
              <w:rPr>
                <w:rFonts w:ascii="Arial Narrow" w:hAnsi="Arial Narrow" w:cs="Tahoma"/>
                <w:b/>
                <w:bCs/>
                <w:lang w:eastAsia="es-CO"/>
              </w:rPr>
              <w:t>9</w:t>
            </w:r>
            <w:r>
              <w:rPr>
                <w:rFonts w:ascii="Arial Narrow" w:hAnsi="Arial Narrow" w:cs="Tahoma"/>
                <w:b/>
                <w:bCs/>
                <w:lang w:eastAsia="es-CO"/>
              </w:rPr>
              <w:t>9´99</w:t>
            </w:r>
            <w:r w:rsidR="00B01E26">
              <w:rPr>
                <w:rFonts w:ascii="Arial Narrow" w:hAnsi="Arial Narrow" w:cs="Tahoma"/>
                <w:b/>
                <w:bCs/>
                <w:lang w:eastAsia="es-CO"/>
              </w:rPr>
              <w:t>8</w:t>
            </w:r>
            <w:r>
              <w:rPr>
                <w:rFonts w:ascii="Arial Narrow" w:hAnsi="Arial Narrow" w:cs="Tahoma"/>
                <w:b/>
                <w:bCs/>
                <w:lang w:eastAsia="es-CO"/>
              </w:rPr>
              <w:t>.</w:t>
            </w:r>
            <w:r w:rsidR="00B01E26">
              <w:rPr>
                <w:rFonts w:ascii="Arial Narrow" w:hAnsi="Arial Narrow" w:cs="Tahoma"/>
                <w:b/>
                <w:bCs/>
                <w:lang w:eastAsia="es-CO"/>
              </w:rPr>
              <w:t>161</w:t>
            </w:r>
            <w:r>
              <w:rPr>
                <w:rFonts w:ascii="Arial Narrow" w:hAnsi="Arial Narrow" w:cs="Tahoma"/>
                <w:b/>
                <w:bCs/>
                <w:lang w:eastAsia="es-CO"/>
              </w:rPr>
              <w:t>,00</w:t>
            </w:r>
          </w:p>
        </w:tc>
        <w:tc>
          <w:tcPr>
            <w:tcW w:w="1168" w:type="pct"/>
            <w:tcBorders>
              <w:bottom w:val="double" w:sz="4" w:space="0" w:color="auto"/>
            </w:tcBorders>
            <w:vAlign w:val="center"/>
          </w:tcPr>
          <w:p w14:paraId="7066339B" w14:textId="77777777" w:rsidR="00B12891" w:rsidRPr="005D210E" w:rsidRDefault="00B12891" w:rsidP="00D720DF">
            <w:pPr>
              <w:spacing w:after="0" w:line="240" w:lineRule="auto"/>
              <w:jc w:val="center"/>
              <w:rPr>
                <w:rFonts w:ascii="Arial Narrow" w:hAnsi="Arial Narrow" w:cs="Tahoma"/>
                <w:b/>
                <w:bCs/>
                <w:lang w:eastAsia="es-CO"/>
              </w:rPr>
            </w:pPr>
          </w:p>
        </w:tc>
      </w:tr>
    </w:tbl>
    <w:p w14:paraId="188B532F" w14:textId="77777777" w:rsidR="00B12891" w:rsidRPr="005D210E" w:rsidRDefault="00B12891" w:rsidP="00D720DF">
      <w:pPr>
        <w:spacing w:after="0" w:line="240" w:lineRule="auto"/>
        <w:rPr>
          <w:rFonts w:ascii="Arial Narrow" w:hAnsi="Arial Narrow"/>
          <w:lang w:val="es-CO"/>
        </w:rPr>
      </w:pPr>
    </w:p>
    <w:p w14:paraId="51F76948" w14:textId="6EBBFCFB" w:rsidR="00B12891" w:rsidRDefault="00B12891" w:rsidP="00D720DF">
      <w:pPr>
        <w:spacing w:after="0" w:line="240" w:lineRule="auto"/>
        <w:jc w:val="center"/>
      </w:pPr>
      <w:r>
        <w:t xml:space="preserve">CONSULTA DEL </w:t>
      </w:r>
      <w:r w:rsidR="00D720DF">
        <w:t>PROYECTO DEL</w:t>
      </w:r>
      <w:r>
        <w:t xml:space="preserve"> PROYECTO DE PLIEGO DE CONDICIONES, ESTUDIOS Y DOCUMENTOS PREVIOS DE LA CONTRATACIÓN</w:t>
      </w:r>
    </w:p>
    <w:p w14:paraId="2A511A06" w14:textId="77777777" w:rsidR="00D720DF" w:rsidRDefault="00D720DF" w:rsidP="00D720DF">
      <w:pPr>
        <w:spacing w:after="0" w:line="240" w:lineRule="auto"/>
        <w:jc w:val="both"/>
      </w:pPr>
    </w:p>
    <w:p w14:paraId="1B8EDA88" w14:textId="77777777" w:rsidR="00B12891" w:rsidRDefault="00B12891" w:rsidP="00D720DF">
      <w:pPr>
        <w:spacing w:after="0" w:line="240" w:lineRule="auto"/>
        <w:jc w:val="both"/>
      </w:pPr>
      <w:r>
        <w:t>La consulta del pliego de condiciones y la presentación de observaciones deberá hacerse a través del Sistema Electrónico de Contratación Pública –SECOP II– http://community.secop.gov.co/sts/cce/login.aspx o página o sistema electrónico que haga sus veces.</w:t>
      </w:r>
    </w:p>
    <w:p w14:paraId="5262520C" w14:textId="04602270" w:rsidR="00B12891" w:rsidRDefault="00B12891" w:rsidP="00D720DF">
      <w:pPr>
        <w:spacing w:after="0" w:line="240" w:lineRule="auto"/>
        <w:jc w:val="both"/>
      </w:pPr>
    </w:p>
    <w:p w14:paraId="7715D663" w14:textId="1BCE7A8B" w:rsidR="00D720DF" w:rsidRDefault="00D720DF" w:rsidP="00D720DF">
      <w:pPr>
        <w:spacing w:after="0" w:line="240" w:lineRule="auto"/>
        <w:jc w:val="both"/>
      </w:pPr>
    </w:p>
    <w:p w14:paraId="5B3FF399" w14:textId="77777777" w:rsidR="00D720DF" w:rsidRDefault="00D720DF" w:rsidP="00D720DF">
      <w:pPr>
        <w:spacing w:after="0" w:line="240" w:lineRule="auto"/>
        <w:jc w:val="both"/>
      </w:pPr>
    </w:p>
    <w:p w14:paraId="20F26A82" w14:textId="77777777" w:rsidR="00B12891" w:rsidRDefault="00B12891" w:rsidP="00D720DF">
      <w:pPr>
        <w:spacing w:after="0" w:line="240" w:lineRule="auto"/>
        <w:jc w:val="center"/>
      </w:pPr>
      <w:r>
        <w:t>MODALIDAD DE SELECCIÓN</w:t>
      </w:r>
    </w:p>
    <w:p w14:paraId="0EECB008" w14:textId="77777777" w:rsidR="00B12891" w:rsidRDefault="00B12891" w:rsidP="00D720DF">
      <w:pPr>
        <w:spacing w:after="0" w:line="240" w:lineRule="auto"/>
        <w:jc w:val="both"/>
      </w:pPr>
    </w:p>
    <w:p w14:paraId="2929DC3A" w14:textId="77777777" w:rsidR="00B12891" w:rsidRDefault="00B12891" w:rsidP="00D720DF">
      <w:pPr>
        <w:spacing w:after="0" w:line="240" w:lineRule="auto"/>
        <w:jc w:val="both"/>
      </w:pPr>
      <w:r>
        <w:lastRenderedPageBreak/>
        <w:t>La modalidad de selección que se utilizará está establecida en el artículo 2  numeral 1 de la Ley 1150 de 2007 y el Decreto 1082  de 2015 correspondiente a SELECCIÓN ABREVIADA.</w:t>
      </w:r>
    </w:p>
    <w:p w14:paraId="45F27530" w14:textId="77777777" w:rsidR="00B12891" w:rsidRDefault="00B12891" w:rsidP="00D720DF">
      <w:pPr>
        <w:spacing w:after="0" w:line="240" w:lineRule="auto"/>
        <w:jc w:val="both"/>
      </w:pPr>
    </w:p>
    <w:p w14:paraId="01867D4C" w14:textId="77777777" w:rsidR="00B12891" w:rsidRDefault="00B12891" w:rsidP="00D720DF">
      <w:pPr>
        <w:spacing w:after="0" w:line="240" w:lineRule="auto"/>
        <w:jc w:val="center"/>
      </w:pPr>
      <w:r>
        <w:t>PRESUPUESTO OFICIAL ESTIMADO Y DISPONIBILIDAD PRESUPUESTAL.</w:t>
      </w:r>
    </w:p>
    <w:p w14:paraId="1F816B55" w14:textId="77777777" w:rsidR="00B12891" w:rsidRDefault="00B12891" w:rsidP="00D720DF">
      <w:pPr>
        <w:spacing w:after="0" w:line="240" w:lineRule="auto"/>
        <w:jc w:val="both"/>
      </w:pPr>
    </w:p>
    <w:p w14:paraId="42FF617D" w14:textId="3324F4B6" w:rsidR="00B12891" w:rsidRDefault="00B12891" w:rsidP="00D720DF">
      <w:pPr>
        <w:spacing w:after="0" w:line="240" w:lineRule="auto"/>
        <w:jc w:val="both"/>
      </w:pPr>
      <w:r>
        <w:t>Para dar cumplimiento al objeto del presente proceso de selección, se tendrá como presupuesto la suma de $4</w:t>
      </w:r>
      <w:r w:rsidR="00B01E26">
        <w:t>9</w:t>
      </w:r>
      <w:r>
        <w:t>9´99</w:t>
      </w:r>
      <w:r w:rsidR="00B01E26">
        <w:t>8</w:t>
      </w:r>
      <w:r>
        <w:t>.</w:t>
      </w:r>
      <w:r w:rsidR="00B01E26">
        <w:t>161</w:t>
      </w:r>
      <w:r>
        <w:t>,00</w:t>
      </w:r>
    </w:p>
    <w:p w14:paraId="5BDC3EEA" w14:textId="77777777" w:rsidR="00B12891" w:rsidRDefault="00B12891" w:rsidP="00D720DF">
      <w:pPr>
        <w:spacing w:after="0" w:line="240" w:lineRule="auto"/>
        <w:jc w:val="both"/>
      </w:pPr>
    </w:p>
    <w:p w14:paraId="5A4BD3EF" w14:textId="2B666F6D" w:rsidR="00B12891" w:rsidRDefault="00B12891" w:rsidP="00D720DF">
      <w:pPr>
        <w:spacing w:after="0" w:line="240" w:lineRule="auto"/>
        <w:jc w:val="both"/>
      </w:pPr>
      <w:r>
        <w:t>El Instituto para la atención del compromiso derivado del presente proceso de selección, cuenta con la siguiente apropiación presupuestal así:</w:t>
      </w:r>
    </w:p>
    <w:p w14:paraId="13CD68F7" w14:textId="77777777" w:rsidR="00B12891" w:rsidRDefault="00B12891" w:rsidP="00D720DF">
      <w:pPr>
        <w:spacing w:after="0" w:line="240" w:lineRule="auto"/>
        <w:jc w:val="both"/>
      </w:pPr>
    </w:p>
    <w:p w14:paraId="2A0E5FFA" w14:textId="77777777" w:rsidR="00B12891" w:rsidRDefault="00B12891" w:rsidP="00D720DF">
      <w:pPr>
        <w:spacing w:after="0" w:line="240" w:lineRule="auto"/>
        <w:jc w:val="both"/>
      </w:pPr>
      <w:r>
        <w:t>1.1.</w:t>
      </w:r>
      <w:r>
        <w:tab/>
        <w:t>RECURSOS QUE RESPALDAN LA PRESENTE CONTRATACIÓN</w:t>
      </w:r>
    </w:p>
    <w:p w14:paraId="6ACC2A2A" w14:textId="77777777" w:rsidR="00D720DF" w:rsidRDefault="00D720DF" w:rsidP="00D720DF">
      <w:pPr>
        <w:spacing w:after="0" w:line="240" w:lineRule="auto"/>
        <w:jc w:val="both"/>
      </w:pPr>
    </w:p>
    <w:p w14:paraId="28CA3F89" w14:textId="546CBE44" w:rsidR="00B12891" w:rsidRDefault="00B12891" w:rsidP="00D720DF">
      <w:pPr>
        <w:spacing w:after="0" w:line="240" w:lineRule="auto"/>
        <w:jc w:val="both"/>
      </w:pPr>
      <w:r>
        <w:t>La Entidad, para poder respaldar el compromiso derivado del presente Proceso de Contratación, cuenta con el siguiente certificado de disponibilidad presupuestal:</w:t>
      </w:r>
    </w:p>
    <w:p w14:paraId="1BAE8105" w14:textId="77777777" w:rsidR="00B12891" w:rsidRPr="00B87697" w:rsidRDefault="00B12891" w:rsidP="00D720DF">
      <w:pPr>
        <w:spacing w:after="0" w:line="240" w:lineRule="auto"/>
        <w:jc w:val="both"/>
        <w:rPr>
          <w:rFonts w:ascii="Arial" w:eastAsia="Arial" w:hAnsi="Arial" w:cs="Arial"/>
          <w:color w:val="3B3838"/>
          <w:sz w:val="20"/>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14"/>
        <w:gridCol w:w="2819"/>
        <w:gridCol w:w="3075"/>
      </w:tblGrid>
      <w:tr w:rsidR="00B12891" w:rsidRPr="00B87697" w14:paraId="151008B8" w14:textId="77777777" w:rsidTr="00FE1339">
        <w:trPr>
          <w:trHeight w:val="20"/>
          <w:jc w:val="center"/>
        </w:trPr>
        <w:tc>
          <w:tcPr>
            <w:tcW w:w="0" w:type="auto"/>
            <w:tcBorders>
              <w:top w:val="double" w:sz="4" w:space="0" w:color="auto"/>
              <w:bottom w:val="single" w:sz="6" w:space="0" w:color="auto"/>
            </w:tcBorders>
            <w:shd w:val="clear" w:color="auto" w:fill="404040"/>
            <w:vAlign w:val="center"/>
          </w:tcPr>
          <w:p w14:paraId="109851A5" w14:textId="77777777" w:rsidR="00B12891" w:rsidRPr="00B87697" w:rsidRDefault="00B12891" w:rsidP="00D720DF">
            <w:pPr>
              <w:spacing w:after="0" w:line="240" w:lineRule="auto"/>
              <w:jc w:val="center"/>
              <w:rPr>
                <w:rFonts w:ascii="Arial" w:eastAsia="Arial,Times New Roman" w:hAnsi="Arial" w:cs="Arial"/>
                <w:b/>
                <w:bCs/>
                <w:color w:val="FFFFFF"/>
                <w:sz w:val="16"/>
                <w:szCs w:val="16"/>
                <w:lang w:val="es-CO" w:eastAsia="es-CO"/>
              </w:rPr>
            </w:pPr>
            <w:r w:rsidRPr="00B87697">
              <w:rPr>
                <w:rFonts w:ascii="Arial" w:eastAsia="Calibri" w:hAnsi="Arial" w:cs="Arial"/>
                <w:b/>
                <w:bCs/>
                <w:color w:val="FFFFFF"/>
                <w:sz w:val="16"/>
                <w:szCs w:val="16"/>
                <w:lang w:val="es-CO" w:eastAsia="es-CO"/>
              </w:rPr>
              <w:t>Número</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certificado</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disponibilidad</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presupuestal</w:t>
            </w:r>
          </w:p>
        </w:tc>
        <w:tc>
          <w:tcPr>
            <w:tcW w:w="0" w:type="auto"/>
            <w:tcBorders>
              <w:top w:val="double" w:sz="4" w:space="0" w:color="auto"/>
              <w:bottom w:val="single" w:sz="6" w:space="0" w:color="auto"/>
            </w:tcBorders>
            <w:shd w:val="clear" w:color="auto" w:fill="404040"/>
            <w:vAlign w:val="center"/>
          </w:tcPr>
          <w:p w14:paraId="3E80DC97" w14:textId="77777777" w:rsidR="00B12891" w:rsidRPr="00B87697" w:rsidRDefault="00B12891" w:rsidP="00D720DF">
            <w:pPr>
              <w:spacing w:after="0" w:line="240" w:lineRule="auto"/>
              <w:jc w:val="center"/>
              <w:rPr>
                <w:rFonts w:ascii="Arial" w:eastAsia="Arial,Times New Roman" w:hAnsi="Arial" w:cs="Arial"/>
                <w:b/>
                <w:bCs/>
                <w:color w:val="FFFFFF"/>
                <w:sz w:val="16"/>
                <w:szCs w:val="16"/>
                <w:lang w:val="es-CO" w:eastAsia="es-CO"/>
              </w:rPr>
            </w:pPr>
            <w:r w:rsidRPr="00B87697">
              <w:rPr>
                <w:rFonts w:ascii="Arial" w:eastAsia="Calibri" w:hAnsi="Arial" w:cs="Arial"/>
                <w:b/>
                <w:bCs/>
                <w:color w:val="FFFFFF"/>
                <w:sz w:val="16"/>
                <w:szCs w:val="16"/>
                <w:lang w:val="es-CO" w:eastAsia="es-CO"/>
              </w:rPr>
              <w:t>Fecha</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certificado</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disponibilidad</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presupuestal</w:t>
            </w:r>
          </w:p>
        </w:tc>
        <w:tc>
          <w:tcPr>
            <w:tcW w:w="0" w:type="auto"/>
            <w:tcBorders>
              <w:top w:val="double" w:sz="4" w:space="0" w:color="auto"/>
              <w:bottom w:val="single" w:sz="6" w:space="0" w:color="auto"/>
            </w:tcBorders>
            <w:shd w:val="clear" w:color="auto" w:fill="404040"/>
            <w:vAlign w:val="center"/>
          </w:tcPr>
          <w:p w14:paraId="709B68CA" w14:textId="77777777" w:rsidR="00B12891" w:rsidRPr="00B87697" w:rsidRDefault="00B12891" w:rsidP="00D720DF">
            <w:pPr>
              <w:spacing w:after="0" w:line="240" w:lineRule="auto"/>
              <w:jc w:val="center"/>
              <w:rPr>
                <w:rFonts w:ascii="Arial" w:eastAsia="Arial,Times New Roman" w:hAnsi="Arial" w:cs="Arial"/>
                <w:b/>
                <w:bCs/>
                <w:color w:val="FFFFFF"/>
                <w:sz w:val="16"/>
                <w:szCs w:val="16"/>
                <w:lang w:val="es-CO" w:eastAsia="es-CO"/>
              </w:rPr>
            </w:pPr>
            <w:r w:rsidRPr="00B87697">
              <w:rPr>
                <w:rFonts w:ascii="Arial" w:eastAsia="Calibri" w:hAnsi="Arial" w:cs="Arial"/>
                <w:b/>
                <w:bCs/>
                <w:color w:val="FFFFFF"/>
                <w:sz w:val="16"/>
                <w:szCs w:val="16"/>
                <w:lang w:val="es-CO" w:eastAsia="es-CO"/>
              </w:rPr>
              <w:t>Valor</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certificado</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de</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disponibilidad</w:t>
            </w:r>
            <w:r w:rsidRPr="00B87697">
              <w:rPr>
                <w:rFonts w:ascii="Arial" w:eastAsia="Arial,Times New Roman" w:hAnsi="Arial" w:cs="Arial"/>
                <w:b/>
                <w:bCs/>
                <w:color w:val="FFFFFF"/>
                <w:sz w:val="16"/>
                <w:szCs w:val="16"/>
                <w:lang w:val="es-CO" w:eastAsia="es-CO"/>
              </w:rPr>
              <w:t xml:space="preserve"> </w:t>
            </w:r>
            <w:r w:rsidRPr="00B87697">
              <w:rPr>
                <w:rFonts w:ascii="Arial" w:eastAsia="Calibri" w:hAnsi="Arial" w:cs="Arial"/>
                <w:b/>
                <w:bCs/>
                <w:color w:val="FFFFFF"/>
                <w:sz w:val="16"/>
                <w:szCs w:val="16"/>
                <w:lang w:val="es-CO" w:eastAsia="es-CO"/>
              </w:rPr>
              <w:t>presupuestal</w:t>
            </w:r>
          </w:p>
        </w:tc>
      </w:tr>
      <w:tr w:rsidR="00B12891" w:rsidRPr="00FE1339" w14:paraId="2D68B195" w14:textId="77777777" w:rsidTr="00FE1339">
        <w:trPr>
          <w:trHeight w:val="264"/>
          <w:jc w:val="center"/>
        </w:trPr>
        <w:tc>
          <w:tcPr>
            <w:tcW w:w="0" w:type="auto"/>
            <w:tcBorders>
              <w:top w:val="single" w:sz="6" w:space="0" w:color="auto"/>
            </w:tcBorders>
            <w:vAlign w:val="center"/>
          </w:tcPr>
          <w:p w14:paraId="232B2DB9" w14:textId="381F7F19" w:rsidR="00B12891" w:rsidRPr="00FE1339" w:rsidRDefault="00B12891" w:rsidP="00D720DF">
            <w:pPr>
              <w:spacing w:after="0" w:line="240" w:lineRule="auto"/>
              <w:jc w:val="center"/>
              <w:rPr>
                <w:rFonts w:ascii="Arial" w:eastAsia="Arial,Times New Roman" w:hAnsi="Arial" w:cs="Arial"/>
                <w:color w:val="FF0000"/>
                <w:sz w:val="20"/>
                <w:lang w:val="es-CO" w:eastAsia="es-CO"/>
              </w:rPr>
            </w:pPr>
            <w:r w:rsidRPr="00FE1339">
              <w:rPr>
                <w:rFonts w:ascii="Arial" w:eastAsia="Calibri" w:hAnsi="Arial" w:cs="Arial"/>
                <w:color w:val="FF0000"/>
                <w:sz w:val="20"/>
                <w:lang w:val="es-CO" w:eastAsia="es-CO"/>
              </w:rPr>
              <w:t>1</w:t>
            </w:r>
            <w:r w:rsidR="00B01E26">
              <w:rPr>
                <w:rFonts w:ascii="Arial" w:eastAsia="Calibri" w:hAnsi="Arial" w:cs="Arial"/>
                <w:color w:val="FF0000"/>
                <w:sz w:val="20"/>
                <w:lang w:val="es-CO" w:eastAsia="es-CO"/>
              </w:rPr>
              <w:t>344</w:t>
            </w:r>
            <w:r w:rsidRPr="00FE1339">
              <w:rPr>
                <w:rFonts w:ascii="Arial" w:eastAsia="Calibri" w:hAnsi="Arial" w:cs="Arial"/>
                <w:color w:val="FF0000"/>
                <w:sz w:val="20"/>
                <w:lang w:val="es-CO" w:eastAsia="es-CO"/>
              </w:rPr>
              <w:t>20</w:t>
            </w:r>
          </w:p>
        </w:tc>
        <w:tc>
          <w:tcPr>
            <w:tcW w:w="0" w:type="auto"/>
            <w:tcBorders>
              <w:top w:val="single" w:sz="6" w:space="0" w:color="auto"/>
            </w:tcBorders>
            <w:vAlign w:val="center"/>
          </w:tcPr>
          <w:p w14:paraId="4A85D27F" w14:textId="4B96D84C" w:rsidR="00B12891" w:rsidRPr="00FE1339" w:rsidRDefault="00B12891" w:rsidP="00D720DF">
            <w:pPr>
              <w:spacing w:after="0" w:line="240" w:lineRule="auto"/>
              <w:jc w:val="center"/>
              <w:rPr>
                <w:rFonts w:ascii="Arial" w:eastAsia="Arial,Times New Roman" w:hAnsi="Arial" w:cs="Arial"/>
                <w:color w:val="FF0000"/>
                <w:sz w:val="20"/>
                <w:lang w:val="es-CO" w:eastAsia="es-CO"/>
              </w:rPr>
            </w:pPr>
            <w:r w:rsidRPr="00FE1339">
              <w:rPr>
                <w:rFonts w:ascii="Arial" w:eastAsia="Calibri" w:hAnsi="Arial" w:cs="Arial"/>
                <w:color w:val="FF0000"/>
                <w:sz w:val="20"/>
                <w:lang w:val="es-CO" w:eastAsia="es-CO"/>
              </w:rPr>
              <w:t>1</w:t>
            </w:r>
            <w:r w:rsidR="00B01E26">
              <w:rPr>
                <w:rFonts w:ascii="Arial" w:eastAsia="Calibri" w:hAnsi="Arial" w:cs="Arial"/>
                <w:color w:val="FF0000"/>
                <w:sz w:val="20"/>
                <w:lang w:val="es-CO" w:eastAsia="es-CO"/>
              </w:rPr>
              <w:t>1</w:t>
            </w:r>
            <w:r w:rsidRPr="00FE1339">
              <w:rPr>
                <w:rFonts w:ascii="Arial" w:eastAsia="Calibri" w:hAnsi="Arial" w:cs="Arial"/>
                <w:color w:val="FF0000"/>
                <w:sz w:val="20"/>
                <w:lang w:val="es-CO" w:eastAsia="es-CO"/>
              </w:rPr>
              <w:t>/0</w:t>
            </w:r>
            <w:r w:rsidR="00B01E26">
              <w:rPr>
                <w:rFonts w:ascii="Arial" w:eastAsia="Calibri" w:hAnsi="Arial" w:cs="Arial"/>
                <w:color w:val="FF0000"/>
                <w:sz w:val="20"/>
                <w:lang w:val="es-CO" w:eastAsia="es-CO"/>
              </w:rPr>
              <w:t>8</w:t>
            </w:r>
            <w:r w:rsidRPr="00FE1339">
              <w:rPr>
                <w:rFonts w:ascii="Arial" w:eastAsia="Calibri" w:hAnsi="Arial" w:cs="Arial"/>
                <w:color w:val="FF0000"/>
                <w:sz w:val="20"/>
                <w:lang w:val="es-CO" w:eastAsia="es-CO"/>
              </w:rPr>
              <w:t>/2020</w:t>
            </w:r>
          </w:p>
        </w:tc>
        <w:tc>
          <w:tcPr>
            <w:tcW w:w="0" w:type="auto"/>
            <w:tcBorders>
              <w:top w:val="single" w:sz="6" w:space="0" w:color="auto"/>
            </w:tcBorders>
            <w:vAlign w:val="center"/>
          </w:tcPr>
          <w:p w14:paraId="0AE92623" w14:textId="59FD1770" w:rsidR="00B12891" w:rsidRPr="00FE1339" w:rsidRDefault="00B12891" w:rsidP="00D720DF">
            <w:pPr>
              <w:spacing w:after="0" w:line="240" w:lineRule="auto"/>
              <w:jc w:val="center"/>
              <w:rPr>
                <w:rFonts w:ascii="Arial" w:eastAsia="Arial,Times New Roman" w:hAnsi="Arial" w:cs="Arial"/>
                <w:color w:val="FF0000"/>
                <w:sz w:val="20"/>
                <w:lang w:val="es-CO" w:eastAsia="es-CO"/>
              </w:rPr>
            </w:pPr>
            <w:r w:rsidRPr="00FE1339">
              <w:rPr>
                <w:rFonts w:ascii="Arial" w:eastAsia="Calibri" w:hAnsi="Arial" w:cs="Arial"/>
                <w:color w:val="FF0000"/>
                <w:sz w:val="20"/>
                <w:lang w:val="es-CO" w:eastAsia="es-CO"/>
              </w:rPr>
              <w:t>$</w:t>
            </w:r>
            <w:r w:rsidR="00B01E26">
              <w:rPr>
                <w:rFonts w:ascii="Arial" w:eastAsia="Calibri" w:hAnsi="Arial" w:cs="Arial"/>
                <w:color w:val="FF0000"/>
                <w:sz w:val="20"/>
                <w:lang w:val="es-CO" w:eastAsia="es-CO"/>
              </w:rPr>
              <w:t>50</w:t>
            </w:r>
            <w:r w:rsidRPr="00FE1339">
              <w:rPr>
                <w:rFonts w:ascii="Arial" w:eastAsia="Calibri" w:hAnsi="Arial" w:cs="Arial"/>
                <w:color w:val="FF0000"/>
                <w:sz w:val="20"/>
                <w:lang w:val="es-CO" w:eastAsia="es-CO"/>
              </w:rPr>
              <w:t>0´000.000,00</w:t>
            </w:r>
          </w:p>
        </w:tc>
      </w:tr>
    </w:tbl>
    <w:p w14:paraId="0ED341AC" w14:textId="598B0979" w:rsidR="00B12891" w:rsidRDefault="00B12891" w:rsidP="00D720DF">
      <w:pPr>
        <w:spacing w:after="0" w:line="240" w:lineRule="auto"/>
        <w:jc w:val="both"/>
      </w:pPr>
    </w:p>
    <w:p w14:paraId="5A6EE7F8" w14:textId="77777777" w:rsidR="00B12891" w:rsidRDefault="00B12891" w:rsidP="00D720DF">
      <w:pPr>
        <w:spacing w:after="0" w:line="240" w:lineRule="auto"/>
        <w:jc w:val="both"/>
      </w:pPr>
      <w:r>
        <w:t>La necesidad se encuentra incluida en el Plan Anual de Adquisiciones de la Entidad.</w:t>
      </w:r>
    </w:p>
    <w:p w14:paraId="050A9C93" w14:textId="77777777" w:rsidR="00B01E26" w:rsidRDefault="00B01E26" w:rsidP="00D720DF">
      <w:pPr>
        <w:spacing w:after="0" w:line="240" w:lineRule="auto"/>
        <w:jc w:val="both"/>
      </w:pPr>
    </w:p>
    <w:p w14:paraId="6BC60243" w14:textId="404ABF45" w:rsidR="00B12891" w:rsidRDefault="00B12891" w:rsidP="00D720DF">
      <w:pPr>
        <w:spacing w:after="0" w:line="240" w:lineRule="auto"/>
        <w:jc w:val="both"/>
      </w:pPr>
      <w:r>
        <w:t>[Si el Proceso de Contratación incluye vigencias futuras, la Entidad deberá incluir lo siguiente:</w:t>
      </w:r>
      <w:r w:rsidR="00B01E26">
        <w:t xml:space="preserve"> NO APLICA</w:t>
      </w:r>
    </w:p>
    <w:p w14:paraId="4B140C7D" w14:textId="77777777" w:rsidR="00B01E26" w:rsidRDefault="00B01E26" w:rsidP="00D720DF">
      <w:pPr>
        <w:spacing w:after="0" w:line="240" w:lineRule="auto"/>
        <w:jc w:val="both"/>
      </w:pPr>
    </w:p>
    <w:p w14:paraId="45F74451" w14:textId="03255AAB" w:rsidR="00B12891" w:rsidRDefault="00B12891" w:rsidP="00D720DF">
      <w:pPr>
        <w:spacing w:after="0" w:line="240" w:lineRule="auto"/>
        <w:jc w:val="both"/>
      </w:pPr>
      <w: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 apropiaciones de vigencias futuras [ordinarias o excepcionales según sea el caso] para los años (incluir los años correspondientes) las cuales irán hasta la suma de:</w:t>
      </w:r>
    </w:p>
    <w:p w14:paraId="62EE79E8" w14:textId="71C7991D" w:rsidR="00B12891" w:rsidRDefault="00B12891" w:rsidP="00D720DF">
      <w:pPr>
        <w:spacing w:after="0" w:line="240" w:lineRule="auto"/>
        <w:jc w:val="both"/>
      </w:pP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B12891" w:rsidRPr="00B87697" w14:paraId="4063F241" w14:textId="77777777" w:rsidTr="00FE1339">
        <w:tc>
          <w:tcPr>
            <w:tcW w:w="4961" w:type="dxa"/>
            <w:gridSpan w:val="2"/>
            <w:shd w:val="clear" w:color="auto" w:fill="D9D9D9"/>
          </w:tcPr>
          <w:p w14:paraId="6CCAEFF1" w14:textId="77777777" w:rsidR="00B12891" w:rsidRPr="00B87697" w:rsidRDefault="00B12891" w:rsidP="00D720DF">
            <w:pPr>
              <w:spacing w:after="0" w:line="240" w:lineRule="auto"/>
              <w:jc w:val="center"/>
              <w:rPr>
                <w:rFonts w:ascii="Arial" w:eastAsia="Calibri" w:hAnsi="Arial" w:cs="Arial"/>
                <w:color w:val="3B3838"/>
                <w:sz w:val="20"/>
                <w:lang w:val="es-CO"/>
              </w:rPr>
            </w:pPr>
            <w:r w:rsidRPr="00B87697">
              <w:rPr>
                <w:rFonts w:ascii="Arial" w:eastAsia="Calibri" w:hAnsi="Arial" w:cs="Arial"/>
                <w:color w:val="3B3838"/>
                <w:sz w:val="20"/>
                <w:lang w:val="es-CO"/>
              </w:rPr>
              <w:t>VIGENCIA FUTURAS</w:t>
            </w:r>
          </w:p>
        </w:tc>
      </w:tr>
      <w:tr w:rsidR="00B12891" w:rsidRPr="00B87697" w14:paraId="57876551" w14:textId="77777777" w:rsidTr="00FE1339">
        <w:tc>
          <w:tcPr>
            <w:tcW w:w="2292" w:type="dxa"/>
            <w:shd w:val="clear" w:color="auto" w:fill="auto"/>
          </w:tcPr>
          <w:p w14:paraId="55516B46" w14:textId="77777777" w:rsidR="00B12891" w:rsidRPr="00B87697" w:rsidRDefault="00B12891" w:rsidP="00D720DF">
            <w:pPr>
              <w:spacing w:after="0" w:line="240" w:lineRule="auto"/>
              <w:jc w:val="both"/>
              <w:rPr>
                <w:rFonts w:ascii="Arial" w:eastAsia="Calibri" w:hAnsi="Arial" w:cs="Arial"/>
                <w:color w:val="3B3838"/>
                <w:sz w:val="20"/>
                <w:lang w:val="es-CO"/>
              </w:rPr>
            </w:pPr>
            <w:r w:rsidRPr="00B87697">
              <w:rPr>
                <w:rFonts w:ascii="Arial" w:eastAsia="Calibri" w:hAnsi="Arial"/>
                <w:color w:val="3B3838"/>
                <w:sz w:val="20"/>
                <w:lang w:val="es-CO"/>
              </w:rPr>
              <w:t>(incluir el año de la vigencia futura aprobada)</w:t>
            </w:r>
          </w:p>
        </w:tc>
        <w:tc>
          <w:tcPr>
            <w:tcW w:w="2669" w:type="dxa"/>
            <w:shd w:val="clear" w:color="auto" w:fill="auto"/>
          </w:tcPr>
          <w:p w14:paraId="2F8D3718" w14:textId="77777777" w:rsidR="00B12891" w:rsidRPr="00B87697" w:rsidRDefault="00B12891" w:rsidP="00D720DF">
            <w:pPr>
              <w:spacing w:after="0" w:line="240" w:lineRule="auto"/>
              <w:jc w:val="both"/>
              <w:rPr>
                <w:rFonts w:ascii="Arial" w:eastAsia="Calibri" w:hAnsi="Arial" w:cs="Arial"/>
                <w:color w:val="3B3838"/>
                <w:sz w:val="20"/>
                <w:lang w:val="es-CO"/>
              </w:rPr>
            </w:pPr>
            <w:r w:rsidRPr="00B87697">
              <w:rPr>
                <w:rFonts w:ascii="Arial" w:eastAsia="Calibri" w:hAnsi="Arial"/>
                <w:color w:val="3B3838"/>
                <w:sz w:val="20"/>
                <w:lang w:val="es-CO"/>
              </w:rPr>
              <w:t>(incluir el valor del año correspondiente)</w:t>
            </w:r>
          </w:p>
        </w:tc>
      </w:tr>
      <w:tr w:rsidR="00B12891" w:rsidRPr="00B87697" w14:paraId="6F7CA116" w14:textId="77777777" w:rsidTr="00FE1339">
        <w:tc>
          <w:tcPr>
            <w:tcW w:w="2292" w:type="dxa"/>
            <w:shd w:val="clear" w:color="auto" w:fill="auto"/>
          </w:tcPr>
          <w:p w14:paraId="0046A6DA" w14:textId="77777777" w:rsidR="00B12891" w:rsidRPr="00B87697" w:rsidRDefault="00B12891" w:rsidP="00D720DF">
            <w:pPr>
              <w:spacing w:after="0" w:line="240" w:lineRule="auto"/>
              <w:jc w:val="both"/>
              <w:rPr>
                <w:rFonts w:ascii="Arial" w:eastAsia="Calibri" w:hAnsi="Arial" w:cs="Arial"/>
                <w:color w:val="3B3838"/>
                <w:sz w:val="20"/>
                <w:lang w:val="es-CO"/>
              </w:rPr>
            </w:pPr>
            <w:r w:rsidRPr="00B87697">
              <w:rPr>
                <w:rFonts w:ascii="Arial" w:eastAsia="Calibri" w:hAnsi="Arial"/>
                <w:color w:val="3B3838"/>
                <w:sz w:val="20"/>
                <w:lang w:val="es-CO"/>
              </w:rPr>
              <w:t>(incluir el año de la vigencia futura aprobada)</w:t>
            </w:r>
          </w:p>
        </w:tc>
        <w:tc>
          <w:tcPr>
            <w:tcW w:w="2669" w:type="dxa"/>
            <w:shd w:val="clear" w:color="auto" w:fill="auto"/>
          </w:tcPr>
          <w:p w14:paraId="317BA52E" w14:textId="77777777" w:rsidR="00B12891" w:rsidRPr="00B87697" w:rsidRDefault="00B12891" w:rsidP="00D720DF">
            <w:pPr>
              <w:spacing w:after="0" w:line="240" w:lineRule="auto"/>
              <w:jc w:val="both"/>
              <w:rPr>
                <w:rFonts w:ascii="Arial" w:eastAsia="Calibri" w:hAnsi="Arial" w:cs="Arial"/>
                <w:color w:val="3B3838"/>
                <w:sz w:val="20"/>
                <w:lang w:val="es-CO"/>
              </w:rPr>
            </w:pPr>
            <w:r w:rsidRPr="00B87697">
              <w:rPr>
                <w:rFonts w:ascii="Arial" w:eastAsia="Calibri" w:hAnsi="Arial"/>
                <w:color w:val="3B3838"/>
                <w:sz w:val="20"/>
                <w:lang w:val="es-CO"/>
              </w:rPr>
              <w:t>(incluir el valor del año correspondiente)</w:t>
            </w:r>
          </w:p>
        </w:tc>
      </w:tr>
      <w:tr w:rsidR="00B12891" w:rsidRPr="00B87697" w14:paraId="7243A518" w14:textId="77777777" w:rsidTr="00FE1339">
        <w:tc>
          <w:tcPr>
            <w:tcW w:w="2292" w:type="dxa"/>
            <w:shd w:val="clear" w:color="auto" w:fill="auto"/>
          </w:tcPr>
          <w:p w14:paraId="1B3CCD3E" w14:textId="77777777" w:rsidR="00B12891" w:rsidRPr="00B87697" w:rsidRDefault="00B12891" w:rsidP="00D720DF">
            <w:pPr>
              <w:spacing w:after="0" w:line="240" w:lineRule="auto"/>
              <w:jc w:val="both"/>
              <w:rPr>
                <w:rFonts w:ascii="Arial" w:eastAsia="Calibri" w:hAnsi="Arial" w:cs="Arial"/>
                <w:color w:val="3B3838"/>
                <w:sz w:val="20"/>
                <w:lang w:val="es-CO"/>
              </w:rPr>
            </w:pPr>
            <w:r w:rsidRPr="00B87697">
              <w:rPr>
                <w:rFonts w:ascii="Arial" w:eastAsia="Calibri" w:hAnsi="Arial"/>
                <w:color w:val="3B3838"/>
                <w:sz w:val="20"/>
                <w:lang w:val="es-CO"/>
              </w:rPr>
              <w:t>(incluir el año de la vigencia futura aprobada)</w:t>
            </w:r>
          </w:p>
        </w:tc>
        <w:tc>
          <w:tcPr>
            <w:tcW w:w="2669" w:type="dxa"/>
            <w:shd w:val="clear" w:color="auto" w:fill="auto"/>
          </w:tcPr>
          <w:p w14:paraId="069A8DEE" w14:textId="77777777" w:rsidR="00B12891" w:rsidRPr="00B87697" w:rsidRDefault="00B12891" w:rsidP="00D720DF">
            <w:pPr>
              <w:spacing w:after="0" w:line="240" w:lineRule="auto"/>
              <w:jc w:val="both"/>
              <w:rPr>
                <w:rFonts w:ascii="Arial" w:eastAsia="Calibri" w:hAnsi="Arial" w:cs="Arial"/>
                <w:color w:val="3B3838"/>
                <w:sz w:val="20"/>
                <w:lang w:val="es-CO"/>
              </w:rPr>
            </w:pPr>
            <w:r w:rsidRPr="00B87697">
              <w:rPr>
                <w:rFonts w:ascii="Arial" w:eastAsia="Calibri" w:hAnsi="Arial"/>
                <w:color w:val="3B3838"/>
                <w:sz w:val="20"/>
                <w:lang w:val="es-CO"/>
              </w:rPr>
              <w:t>(incluir el valor del año correspondiente)</w:t>
            </w:r>
          </w:p>
        </w:tc>
      </w:tr>
    </w:tbl>
    <w:p w14:paraId="386F232B" w14:textId="1AA5054F" w:rsidR="00B12891" w:rsidRDefault="00B12891" w:rsidP="00D720DF">
      <w:pPr>
        <w:spacing w:after="0" w:line="240" w:lineRule="auto"/>
        <w:jc w:val="both"/>
      </w:pPr>
    </w:p>
    <w:p w14:paraId="47C975A0" w14:textId="2A4B433B" w:rsidR="00B12891" w:rsidRDefault="00B12891" w:rsidP="00D720DF">
      <w:pPr>
        <w:spacing w:after="0" w:line="240" w:lineRule="auto"/>
        <w:jc w:val="both"/>
      </w:pPr>
    </w:p>
    <w:p w14:paraId="245EFF22" w14:textId="6B6E86E1" w:rsidR="00934441" w:rsidRDefault="00934441" w:rsidP="00D720DF">
      <w:pPr>
        <w:spacing w:after="0" w:line="240" w:lineRule="auto"/>
        <w:jc w:val="both"/>
      </w:pPr>
    </w:p>
    <w:p w14:paraId="0A39432D" w14:textId="77777777" w:rsidR="00934441" w:rsidRDefault="00934441" w:rsidP="00D720DF">
      <w:pPr>
        <w:spacing w:after="0" w:line="240" w:lineRule="auto"/>
        <w:jc w:val="both"/>
      </w:pPr>
    </w:p>
    <w:p w14:paraId="73FA9E78" w14:textId="77777777" w:rsidR="00934441" w:rsidRDefault="00934441" w:rsidP="00D720DF">
      <w:pPr>
        <w:spacing w:after="0" w:line="240" w:lineRule="auto"/>
        <w:jc w:val="both"/>
      </w:pPr>
      <w:r>
        <w:t>ACUERDOS COMERCIALES Y TRATADOS INTERNACIONALES.</w:t>
      </w:r>
    </w:p>
    <w:p w14:paraId="434B5141" w14:textId="45D0FB05" w:rsidR="00934441" w:rsidRDefault="00934441" w:rsidP="00D720DF">
      <w:pPr>
        <w:spacing w:after="0" w:line="240" w:lineRule="auto"/>
        <w:jc w:val="both"/>
      </w:pPr>
    </w:p>
    <w:p w14:paraId="51E85F9C" w14:textId="3B78F491" w:rsidR="00B12891" w:rsidRDefault="00934441" w:rsidP="00D720DF">
      <w:pPr>
        <w:spacing w:after="0" w:line="240" w:lineRule="auto"/>
        <w:jc w:val="both"/>
      </w:pPr>
      <w:r>
        <w:t>El Proceso de Contratación está cubierto por los siguientes Acuerdos Comerciales y por la Decisión 439 de la Secretaría de la Comunidad Andina de Naciones (CAN) [La entidad deberá ajustar el siguiente cuadro]:</w:t>
      </w:r>
    </w:p>
    <w:p w14:paraId="174FD2B2" w14:textId="6C52ABA3" w:rsidR="00B12891" w:rsidRDefault="00B12891" w:rsidP="00D720DF">
      <w:pPr>
        <w:spacing w:after="0" w:line="240" w:lineRule="auto"/>
        <w:jc w:val="both"/>
      </w:pPr>
    </w:p>
    <w:p w14:paraId="3C92CB03" w14:textId="77777777" w:rsidR="00934441" w:rsidRDefault="00934441" w:rsidP="00D720DF">
      <w:pPr>
        <w:pStyle w:val="InviasNormal"/>
        <w:spacing w:before="0" w:after="0"/>
        <w:rPr>
          <w:rFonts w:eastAsia="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38"/>
        <w:gridCol w:w="1179"/>
        <w:gridCol w:w="986"/>
        <w:gridCol w:w="1536"/>
        <w:gridCol w:w="1536"/>
        <w:gridCol w:w="1536"/>
      </w:tblGrid>
      <w:tr w:rsidR="00934441" w:rsidRPr="00343380" w14:paraId="5A0219B2" w14:textId="77777777" w:rsidTr="00FE1339">
        <w:trPr>
          <w:trHeight w:val="57"/>
          <w:jc w:val="center"/>
        </w:trPr>
        <w:tc>
          <w:tcPr>
            <w:tcW w:w="2378" w:type="dxa"/>
            <w:gridSpan w:val="3"/>
            <w:shd w:val="clear" w:color="auto" w:fill="auto"/>
          </w:tcPr>
          <w:p w14:paraId="66830D33" w14:textId="77777777" w:rsidR="00934441" w:rsidRPr="00343380" w:rsidRDefault="00934441" w:rsidP="00D720DF">
            <w:pPr>
              <w:spacing w:after="0" w:line="240" w:lineRule="auto"/>
              <w:rPr>
                <w:rFonts w:ascii="Arial Narrow" w:hAnsi="Arial Narrow"/>
                <w:b/>
                <w:sz w:val="16"/>
              </w:rPr>
            </w:pPr>
            <w:r w:rsidRPr="00343380">
              <w:rPr>
                <w:rFonts w:ascii="Arial Narrow" w:hAnsi="Arial Narrow"/>
                <w:b/>
                <w:sz w:val="16"/>
              </w:rPr>
              <w:t>ACUERDO</w:t>
            </w:r>
          </w:p>
        </w:tc>
        <w:tc>
          <w:tcPr>
            <w:tcW w:w="986" w:type="dxa"/>
            <w:shd w:val="clear" w:color="auto" w:fill="auto"/>
          </w:tcPr>
          <w:p w14:paraId="4C9E58EF" w14:textId="77777777" w:rsidR="00934441" w:rsidRPr="00343380" w:rsidRDefault="00934441" w:rsidP="00D720DF">
            <w:pPr>
              <w:spacing w:after="0" w:line="240" w:lineRule="auto"/>
              <w:rPr>
                <w:rFonts w:ascii="Arial Narrow" w:hAnsi="Arial Narrow"/>
                <w:b/>
                <w:sz w:val="16"/>
              </w:rPr>
            </w:pPr>
            <w:r w:rsidRPr="00343380">
              <w:rPr>
                <w:rFonts w:ascii="Arial Narrow" w:hAnsi="Arial Narrow"/>
                <w:b/>
                <w:sz w:val="16"/>
              </w:rPr>
              <w:t>ENTIDAD ESTATAL INCLUIDA</w:t>
            </w:r>
          </w:p>
        </w:tc>
        <w:tc>
          <w:tcPr>
            <w:tcW w:w="1536" w:type="dxa"/>
            <w:shd w:val="clear" w:color="auto" w:fill="auto"/>
          </w:tcPr>
          <w:p w14:paraId="71C6A8E1" w14:textId="77777777" w:rsidR="00934441" w:rsidRPr="00343380" w:rsidRDefault="00934441" w:rsidP="00D720DF">
            <w:pPr>
              <w:spacing w:after="0" w:line="240" w:lineRule="auto"/>
              <w:rPr>
                <w:rFonts w:ascii="Arial Narrow" w:hAnsi="Arial Narrow"/>
                <w:b/>
                <w:sz w:val="16"/>
              </w:rPr>
            </w:pPr>
            <w:r w:rsidRPr="00343380">
              <w:rPr>
                <w:rFonts w:ascii="Arial Narrow" w:hAnsi="Arial Narrow"/>
                <w:b/>
                <w:sz w:val="16"/>
              </w:rPr>
              <w:t>PRESUPUESTO DEL PROCESO DE CONTRATACIÓN SUPERIOR AL ACUERDO COMERCIAL</w:t>
            </w:r>
          </w:p>
        </w:tc>
        <w:tc>
          <w:tcPr>
            <w:tcW w:w="1536" w:type="dxa"/>
            <w:shd w:val="clear" w:color="auto" w:fill="auto"/>
          </w:tcPr>
          <w:p w14:paraId="6D49BAB1" w14:textId="77777777" w:rsidR="00934441" w:rsidRPr="00343380" w:rsidRDefault="00934441" w:rsidP="00D720DF">
            <w:pPr>
              <w:spacing w:after="0" w:line="240" w:lineRule="auto"/>
              <w:rPr>
                <w:rFonts w:ascii="Arial Narrow" w:hAnsi="Arial Narrow"/>
                <w:b/>
                <w:sz w:val="16"/>
              </w:rPr>
            </w:pPr>
            <w:r w:rsidRPr="00343380">
              <w:rPr>
                <w:rFonts w:ascii="Arial Narrow" w:hAnsi="Arial Narrow"/>
                <w:b/>
                <w:sz w:val="16"/>
              </w:rPr>
              <w:t>EXCEPCIÓN APLICABLE AL PROCESO DE CONTRATACIÓN</w:t>
            </w:r>
          </w:p>
        </w:tc>
        <w:tc>
          <w:tcPr>
            <w:tcW w:w="1536" w:type="dxa"/>
            <w:shd w:val="clear" w:color="auto" w:fill="auto"/>
          </w:tcPr>
          <w:p w14:paraId="408C1B5A" w14:textId="77777777" w:rsidR="00934441" w:rsidRPr="00343380" w:rsidRDefault="00934441" w:rsidP="00D720DF">
            <w:pPr>
              <w:spacing w:after="0" w:line="240" w:lineRule="auto"/>
              <w:rPr>
                <w:rFonts w:ascii="Arial Narrow" w:hAnsi="Arial Narrow"/>
                <w:b/>
                <w:sz w:val="16"/>
              </w:rPr>
            </w:pPr>
            <w:r w:rsidRPr="00343380">
              <w:rPr>
                <w:rFonts w:ascii="Arial Narrow" w:hAnsi="Arial Narrow"/>
                <w:b/>
                <w:sz w:val="16"/>
              </w:rPr>
              <w:t>PROCESO DE CONTRATACIÓN CUBIERTO POR EL ACUERDO COMERCIAL</w:t>
            </w:r>
          </w:p>
        </w:tc>
      </w:tr>
      <w:tr w:rsidR="00934441" w:rsidRPr="00343380" w14:paraId="4785CECB" w14:textId="77777777" w:rsidTr="00FE1339">
        <w:trPr>
          <w:trHeight w:val="57"/>
          <w:jc w:val="center"/>
        </w:trPr>
        <w:tc>
          <w:tcPr>
            <w:tcW w:w="1199" w:type="dxa"/>
            <w:gridSpan w:val="2"/>
            <w:vMerge w:val="restart"/>
            <w:shd w:val="clear" w:color="auto" w:fill="auto"/>
          </w:tcPr>
          <w:p w14:paraId="1DA09EE1"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ALIANZA PACÍFICO</w:t>
            </w:r>
          </w:p>
        </w:tc>
        <w:tc>
          <w:tcPr>
            <w:tcW w:w="1178" w:type="dxa"/>
            <w:shd w:val="clear" w:color="auto" w:fill="auto"/>
          </w:tcPr>
          <w:p w14:paraId="35FBCFB7"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CHILE</w:t>
            </w:r>
          </w:p>
        </w:tc>
        <w:tc>
          <w:tcPr>
            <w:tcW w:w="986" w:type="dxa"/>
            <w:shd w:val="clear" w:color="auto" w:fill="auto"/>
          </w:tcPr>
          <w:p w14:paraId="185C7F3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2F8A263F"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61EA059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69E66A38"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49A82A45" w14:textId="77777777" w:rsidTr="00FE1339">
        <w:trPr>
          <w:trHeight w:val="57"/>
          <w:jc w:val="center"/>
        </w:trPr>
        <w:tc>
          <w:tcPr>
            <w:tcW w:w="1199" w:type="dxa"/>
            <w:gridSpan w:val="2"/>
            <w:vMerge/>
            <w:shd w:val="clear" w:color="auto" w:fill="auto"/>
          </w:tcPr>
          <w:p w14:paraId="735B2386" w14:textId="77777777" w:rsidR="00934441" w:rsidRPr="00343380" w:rsidRDefault="00934441" w:rsidP="00D720DF">
            <w:pPr>
              <w:spacing w:after="0" w:line="240" w:lineRule="auto"/>
              <w:rPr>
                <w:rFonts w:ascii="Arial Narrow" w:hAnsi="Arial Narrow"/>
                <w:sz w:val="16"/>
              </w:rPr>
            </w:pPr>
          </w:p>
        </w:tc>
        <w:tc>
          <w:tcPr>
            <w:tcW w:w="1178" w:type="dxa"/>
            <w:shd w:val="clear" w:color="auto" w:fill="auto"/>
          </w:tcPr>
          <w:p w14:paraId="0A6ECD76"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MÉXICO</w:t>
            </w:r>
          </w:p>
        </w:tc>
        <w:tc>
          <w:tcPr>
            <w:tcW w:w="986" w:type="dxa"/>
            <w:shd w:val="clear" w:color="auto" w:fill="auto"/>
          </w:tcPr>
          <w:p w14:paraId="57CCCC0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66BD2B05"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02285B47"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61425AF4"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1FBAE56B" w14:textId="77777777" w:rsidTr="00FE1339">
        <w:trPr>
          <w:trHeight w:val="57"/>
          <w:jc w:val="center"/>
        </w:trPr>
        <w:tc>
          <w:tcPr>
            <w:tcW w:w="1199" w:type="dxa"/>
            <w:gridSpan w:val="2"/>
            <w:vMerge/>
            <w:shd w:val="clear" w:color="auto" w:fill="auto"/>
          </w:tcPr>
          <w:p w14:paraId="536A6B90" w14:textId="77777777" w:rsidR="00934441" w:rsidRPr="00343380" w:rsidRDefault="00934441" w:rsidP="00D720DF">
            <w:pPr>
              <w:spacing w:after="0" w:line="240" w:lineRule="auto"/>
              <w:rPr>
                <w:rFonts w:ascii="Arial Narrow" w:hAnsi="Arial Narrow"/>
                <w:sz w:val="16"/>
              </w:rPr>
            </w:pPr>
          </w:p>
        </w:tc>
        <w:tc>
          <w:tcPr>
            <w:tcW w:w="1178" w:type="dxa"/>
            <w:shd w:val="clear" w:color="auto" w:fill="auto"/>
          </w:tcPr>
          <w:p w14:paraId="34AD4CA1"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PERÚ</w:t>
            </w:r>
          </w:p>
        </w:tc>
        <w:tc>
          <w:tcPr>
            <w:tcW w:w="986" w:type="dxa"/>
            <w:shd w:val="clear" w:color="auto" w:fill="auto"/>
          </w:tcPr>
          <w:p w14:paraId="776183B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73080642"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15E50418"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0DDAD8C6"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r>
      <w:tr w:rsidR="00934441" w:rsidRPr="00343380" w14:paraId="338D5854" w14:textId="77777777" w:rsidTr="00FE1339">
        <w:trPr>
          <w:trHeight w:val="57"/>
          <w:jc w:val="center"/>
        </w:trPr>
        <w:tc>
          <w:tcPr>
            <w:tcW w:w="2378" w:type="dxa"/>
            <w:gridSpan w:val="3"/>
            <w:shd w:val="clear" w:color="auto" w:fill="auto"/>
          </w:tcPr>
          <w:p w14:paraId="60000A44"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CANADÁ</w:t>
            </w:r>
          </w:p>
        </w:tc>
        <w:tc>
          <w:tcPr>
            <w:tcW w:w="986" w:type="dxa"/>
            <w:shd w:val="clear" w:color="auto" w:fill="auto"/>
          </w:tcPr>
          <w:p w14:paraId="7C96CF15"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4093468D"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6D0654A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26EB7FAA"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71BDAEC9" w14:textId="77777777" w:rsidTr="00FE1339">
        <w:trPr>
          <w:trHeight w:val="57"/>
          <w:jc w:val="center"/>
        </w:trPr>
        <w:tc>
          <w:tcPr>
            <w:tcW w:w="2378" w:type="dxa"/>
            <w:gridSpan w:val="3"/>
            <w:shd w:val="clear" w:color="auto" w:fill="auto"/>
          </w:tcPr>
          <w:p w14:paraId="50825180"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CHILE</w:t>
            </w:r>
          </w:p>
        </w:tc>
        <w:tc>
          <w:tcPr>
            <w:tcW w:w="986" w:type="dxa"/>
            <w:shd w:val="clear" w:color="auto" w:fill="auto"/>
          </w:tcPr>
          <w:p w14:paraId="327D842D"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144482AC"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2355CF89"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2E078673"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56D8D7BC" w14:textId="77777777" w:rsidTr="00FE1339">
        <w:trPr>
          <w:trHeight w:val="57"/>
          <w:jc w:val="center"/>
        </w:trPr>
        <w:tc>
          <w:tcPr>
            <w:tcW w:w="2378" w:type="dxa"/>
            <w:gridSpan w:val="3"/>
            <w:shd w:val="clear" w:color="auto" w:fill="auto"/>
          </w:tcPr>
          <w:p w14:paraId="14E73A07"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COREA</w:t>
            </w:r>
          </w:p>
        </w:tc>
        <w:tc>
          <w:tcPr>
            <w:tcW w:w="986" w:type="dxa"/>
            <w:shd w:val="clear" w:color="auto" w:fill="auto"/>
          </w:tcPr>
          <w:p w14:paraId="05A9CC54"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5E106551"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360BB41C"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7A096E49"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4CC50454" w14:textId="77777777" w:rsidTr="00FE1339">
        <w:trPr>
          <w:trHeight w:val="57"/>
          <w:jc w:val="center"/>
        </w:trPr>
        <w:tc>
          <w:tcPr>
            <w:tcW w:w="2378" w:type="dxa"/>
            <w:gridSpan w:val="3"/>
            <w:shd w:val="clear" w:color="auto" w:fill="auto"/>
          </w:tcPr>
          <w:p w14:paraId="57D932D1"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COSTA RICA</w:t>
            </w:r>
          </w:p>
        </w:tc>
        <w:tc>
          <w:tcPr>
            <w:tcW w:w="986" w:type="dxa"/>
            <w:shd w:val="clear" w:color="auto" w:fill="auto"/>
          </w:tcPr>
          <w:p w14:paraId="427F6ED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2DCD068D"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2D812923"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4F13FC5B"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r>
      <w:tr w:rsidR="00934441" w:rsidRPr="00343380" w14:paraId="441E672D" w14:textId="77777777" w:rsidTr="00FE1339">
        <w:trPr>
          <w:trHeight w:val="57"/>
          <w:jc w:val="center"/>
        </w:trPr>
        <w:tc>
          <w:tcPr>
            <w:tcW w:w="2378" w:type="dxa"/>
            <w:gridSpan w:val="3"/>
            <w:shd w:val="clear" w:color="auto" w:fill="auto"/>
          </w:tcPr>
          <w:p w14:paraId="3D43D91E"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ESTADOS UNIDOS</w:t>
            </w:r>
          </w:p>
        </w:tc>
        <w:tc>
          <w:tcPr>
            <w:tcW w:w="986" w:type="dxa"/>
            <w:shd w:val="clear" w:color="auto" w:fill="auto"/>
          </w:tcPr>
          <w:p w14:paraId="6EED1C20"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195CFBBA"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1F31CB0A"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54470883"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5DC7A5B6" w14:textId="77777777" w:rsidTr="00FE1339">
        <w:trPr>
          <w:trHeight w:val="57"/>
          <w:jc w:val="center"/>
        </w:trPr>
        <w:tc>
          <w:tcPr>
            <w:tcW w:w="2378" w:type="dxa"/>
            <w:gridSpan w:val="3"/>
            <w:shd w:val="clear" w:color="auto" w:fill="auto"/>
          </w:tcPr>
          <w:p w14:paraId="5D68FE2A"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ESTADOS AELC</w:t>
            </w:r>
          </w:p>
        </w:tc>
        <w:tc>
          <w:tcPr>
            <w:tcW w:w="986" w:type="dxa"/>
            <w:shd w:val="clear" w:color="auto" w:fill="auto"/>
          </w:tcPr>
          <w:p w14:paraId="1FEB82C7"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2904C6E3"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374ECDF4"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653FDB29"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6DA9B8F6" w14:textId="77777777" w:rsidTr="00FE1339">
        <w:trPr>
          <w:trHeight w:val="57"/>
          <w:jc w:val="center"/>
        </w:trPr>
        <w:tc>
          <w:tcPr>
            <w:tcW w:w="1161" w:type="dxa"/>
            <w:shd w:val="clear" w:color="auto" w:fill="auto"/>
          </w:tcPr>
          <w:p w14:paraId="4F2D0D95"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MÉXICO</w:t>
            </w:r>
            <w:r w:rsidRPr="00343380">
              <w:rPr>
                <w:rFonts w:ascii="Arial Narrow" w:hAnsi="Arial Narrow"/>
                <w:sz w:val="16"/>
                <w:vertAlign w:val="superscript"/>
              </w:rPr>
              <w:footnoteReference w:id="1"/>
            </w:r>
          </w:p>
        </w:tc>
        <w:tc>
          <w:tcPr>
            <w:tcW w:w="1217" w:type="dxa"/>
            <w:gridSpan w:val="2"/>
            <w:shd w:val="clear" w:color="auto" w:fill="auto"/>
          </w:tcPr>
          <w:p w14:paraId="0E6EFE80" w14:textId="77777777" w:rsidR="00934441" w:rsidRPr="00343380" w:rsidRDefault="00934441" w:rsidP="00D720DF">
            <w:pPr>
              <w:spacing w:after="0" w:line="240" w:lineRule="auto"/>
              <w:rPr>
                <w:rFonts w:ascii="Arial Narrow" w:hAnsi="Arial Narrow"/>
                <w:sz w:val="16"/>
              </w:rPr>
            </w:pPr>
          </w:p>
        </w:tc>
        <w:tc>
          <w:tcPr>
            <w:tcW w:w="986" w:type="dxa"/>
            <w:shd w:val="clear" w:color="auto" w:fill="auto"/>
          </w:tcPr>
          <w:p w14:paraId="53262128"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78D2DF42"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4CCBDE1D"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4414D12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54ADAEDB" w14:textId="77777777" w:rsidTr="00FE1339">
        <w:trPr>
          <w:trHeight w:val="57"/>
          <w:jc w:val="center"/>
        </w:trPr>
        <w:tc>
          <w:tcPr>
            <w:tcW w:w="1161" w:type="dxa"/>
            <w:vMerge w:val="restart"/>
            <w:shd w:val="clear" w:color="auto" w:fill="auto"/>
          </w:tcPr>
          <w:p w14:paraId="23299ABF"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TRIANGULO NORTE</w:t>
            </w:r>
          </w:p>
        </w:tc>
        <w:tc>
          <w:tcPr>
            <w:tcW w:w="1217" w:type="dxa"/>
            <w:gridSpan w:val="2"/>
            <w:shd w:val="clear" w:color="auto" w:fill="auto"/>
          </w:tcPr>
          <w:p w14:paraId="0E226216"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EL SALVADOR</w:t>
            </w:r>
          </w:p>
        </w:tc>
        <w:tc>
          <w:tcPr>
            <w:tcW w:w="986" w:type="dxa"/>
            <w:shd w:val="clear" w:color="auto" w:fill="auto"/>
          </w:tcPr>
          <w:p w14:paraId="5819B185"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6CBC18C0"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070E6B00"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4F2B8C2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2FFA4C01" w14:textId="77777777" w:rsidTr="00FE1339">
        <w:trPr>
          <w:trHeight w:val="57"/>
          <w:jc w:val="center"/>
        </w:trPr>
        <w:tc>
          <w:tcPr>
            <w:tcW w:w="1161" w:type="dxa"/>
            <w:vMerge/>
            <w:shd w:val="clear" w:color="auto" w:fill="auto"/>
          </w:tcPr>
          <w:p w14:paraId="2619E1D9" w14:textId="77777777" w:rsidR="00934441" w:rsidRPr="00343380" w:rsidRDefault="00934441" w:rsidP="00D720DF">
            <w:pPr>
              <w:spacing w:after="0" w:line="240" w:lineRule="auto"/>
              <w:rPr>
                <w:rFonts w:ascii="Arial Narrow" w:hAnsi="Arial Narrow"/>
                <w:sz w:val="16"/>
              </w:rPr>
            </w:pPr>
          </w:p>
        </w:tc>
        <w:tc>
          <w:tcPr>
            <w:tcW w:w="1217" w:type="dxa"/>
            <w:gridSpan w:val="2"/>
            <w:shd w:val="clear" w:color="auto" w:fill="auto"/>
          </w:tcPr>
          <w:p w14:paraId="49FA16F3"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GUATEMALA</w:t>
            </w:r>
          </w:p>
        </w:tc>
        <w:tc>
          <w:tcPr>
            <w:tcW w:w="986" w:type="dxa"/>
            <w:shd w:val="clear" w:color="auto" w:fill="auto"/>
          </w:tcPr>
          <w:p w14:paraId="1A4F4F4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6FA233CE"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3CAA6930"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709219F2"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r>
      <w:tr w:rsidR="00934441" w:rsidRPr="00343380" w14:paraId="184297B6" w14:textId="77777777" w:rsidTr="00FE1339">
        <w:trPr>
          <w:trHeight w:val="57"/>
          <w:jc w:val="center"/>
        </w:trPr>
        <w:tc>
          <w:tcPr>
            <w:tcW w:w="1161" w:type="dxa"/>
            <w:vMerge/>
            <w:shd w:val="clear" w:color="auto" w:fill="auto"/>
          </w:tcPr>
          <w:p w14:paraId="30429C34" w14:textId="77777777" w:rsidR="00934441" w:rsidRPr="00343380" w:rsidRDefault="00934441" w:rsidP="00D720DF">
            <w:pPr>
              <w:spacing w:after="0" w:line="240" w:lineRule="auto"/>
              <w:rPr>
                <w:rFonts w:ascii="Arial Narrow" w:hAnsi="Arial Narrow"/>
                <w:sz w:val="16"/>
              </w:rPr>
            </w:pPr>
          </w:p>
        </w:tc>
        <w:tc>
          <w:tcPr>
            <w:tcW w:w="1217" w:type="dxa"/>
            <w:gridSpan w:val="2"/>
            <w:shd w:val="clear" w:color="auto" w:fill="auto"/>
          </w:tcPr>
          <w:p w14:paraId="066F4891"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HONDURAS</w:t>
            </w:r>
          </w:p>
        </w:tc>
        <w:tc>
          <w:tcPr>
            <w:tcW w:w="986" w:type="dxa"/>
            <w:shd w:val="clear" w:color="auto" w:fill="auto"/>
          </w:tcPr>
          <w:p w14:paraId="763F95B3"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005EE89F"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540EC126"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5514C125"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r>
      <w:tr w:rsidR="00934441" w:rsidRPr="00343380" w14:paraId="24C2ED74" w14:textId="77777777" w:rsidTr="00FE1339">
        <w:trPr>
          <w:trHeight w:val="57"/>
          <w:jc w:val="center"/>
        </w:trPr>
        <w:tc>
          <w:tcPr>
            <w:tcW w:w="2378" w:type="dxa"/>
            <w:gridSpan w:val="3"/>
            <w:shd w:val="clear" w:color="auto" w:fill="auto"/>
          </w:tcPr>
          <w:p w14:paraId="4DC2F0D7"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UNIÓN EUROPEA</w:t>
            </w:r>
          </w:p>
        </w:tc>
        <w:tc>
          <w:tcPr>
            <w:tcW w:w="986" w:type="dxa"/>
            <w:shd w:val="clear" w:color="auto" w:fill="auto"/>
          </w:tcPr>
          <w:p w14:paraId="4A9E4C22"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35DBA100"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45BC3F03"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c>
          <w:tcPr>
            <w:tcW w:w="1536" w:type="dxa"/>
            <w:shd w:val="clear" w:color="auto" w:fill="auto"/>
          </w:tcPr>
          <w:p w14:paraId="61CA30E7"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NO</w:t>
            </w:r>
          </w:p>
        </w:tc>
      </w:tr>
      <w:tr w:rsidR="00934441" w:rsidRPr="00343380" w14:paraId="291C55EE" w14:textId="77777777" w:rsidTr="00FE1339">
        <w:trPr>
          <w:trHeight w:val="57"/>
          <w:jc w:val="center"/>
        </w:trPr>
        <w:tc>
          <w:tcPr>
            <w:tcW w:w="2378" w:type="dxa"/>
            <w:gridSpan w:val="3"/>
            <w:shd w:val="clear" w:color="auto" w:fill="auto"/>
          </w:tcPr>
          <w:p w14:paraId="651C4551" w14:textId="77777777" w:rsidR="00934441" w:rsidRPr="00343380" w:rsidRDefault="00934441" w:rsidP="00D720DF">
            <w:pPr>
              <w:spacing w:after="0" w:line="240" w:lineRule="auto"/>
              <w:rPr>
                <w:rFonts w:ascii="Arial Narrow" w:hAnsi="Arial Narrow"/>
                <w:sz w:val="16"/>
              </w:rPr>
            </w:pPr>
            <w:r w:rsidRPr="00343380">
              <w:rPr>
                <w:rFonts w:ascii="Arial Narrow" w:hAnsi="Arial Narrow"/>
                <w:sz w:val="16"/>
              </w:rPr>
              <w:t>CAN</w:t>
            </w:r>
          </w:p>
        </w:tc>
        <w:tc>
          <w:tcPr>
            <w:tcW w:w="986" w:type="dxa"/>
            <w:shd w:val="clear" w:color="auto" w:fill="auto"/>
          </w:tcPr>
          <w:p w14:paraId="089C2DE3"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6A9921CC"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0FB28221"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c>
          <w:tcPr>
            <w:tcW w:w="1536" w:type="dxa"/>
            <w:shd w:val="clear" w:color="auto" w:fill="auto"/>
          </w:tcPr>
          <w:p w14:paraId="4E36D87F" w14:textId="77777777" w:rsidR="00934441" w:rsidRPr="00343380" w:rsidRDefault="00934441" w:rsidP="00D720DF">
            <w:pPr>
              <w:spacing w:after="0" w:line="240" w:lineRule="auto"/>
              <w:jc w:val="center"/>
              <w:rPr>
                <w:rFonts w:ascii="Arial Narrow" w:hAnsi="Arial Narrow"/>
                <w:sz w:val="16"/>
              </w:rPr>
            </w:pPr>
            <w:r>
              <w:rPr>
                <w:rFonts w:ascii="Arial Narrow" w:hAnsi="Arial Narrow"/>
                <w:sz w:val="16"/>
              </w:rPr>
              <w:t>SI</w:t>
            </w:r>
          </w:p>
        </w:tc>
      </w:tr>
    </w:tbl>
    <w:p w14:paraId="3A8F762A" w14:textId="2CB4FD1B" w:rsidR="00B12891" w:rsidRDefault="00B12891" w:rsidP="00D720DF">
      <w:pPr>
        <w:spacing w:after="0" w:line="240" w:lineRule="auto"/>
        <w:jc w:val="both"/>
      </w:pPr>
    </w:p>
    <w:p w14:paraId="365EB21A" w14:textId="69E3593F" w:rsidR="00B12891" w:rsidRDefault="00B12891" w:rsidP="00D720DF">
      <w:pPr>
        <w:spacing w:after="0" w:line="240" w:lineRule="auto"/>
        <w:jc w:val="both"/>
      </w:pPr>
    </w:p>
    <w:p w14:paraId="3D952AA0" w14:textId="77777777" w:rsidR="00934441" w:rsidRDefault="00934441" w:rsidP="00D720DF">
      <w:pPr>
        <w:spacing w:after="0" w:line="240" w:lineRule="auto"/>
        <w:jc w:val="both"/>
      </w:pPr>
      <w:r>
        <w:t xml:space="preserve">En consecuencia, la Entidad concederá trato nacional a Proponentes y servicios de los Estados que cuenten con un Acuerdo Comercial que cubra el Proceso de Contratación. </w:t>
      </w:r>
    </w:p>
    <w:p w14:paraId="10380865" w14:textId="77777777" w:rsidR="00B01E26" w:rsidRDefault="00B01E26" w:rsidP="00D720DF">
      <w:pPr>
        <w:spacing w:after="0" w:line="240" w:lineRule="auto"/>
        <w:jc w:val="both"/>
      </w:pPr>
    </w:p>
    <w:p w14:paraId="1E910ED9" w14:textId="0E989FD3" w:rsidR="00934441" w:rsidRDefault="00934441" w:rsidP="00D720DF">
      <w:pPr>
        <w:spacing w:after="0" w:line="240" w:lineRule="auto"/>
        <w:jc w:val="both"/>
      </w:pPr>
      <w:r>
        <w:t>Adicionalmente, los Proponentes de Estados con los cuales el Gobierno Nacional haya certificado la existencia de trato nacional por reciprocidad recibirán este trato.</w:t>
      </w:r>
    </w:p>
    <w:p w14:paraId="27532F60" w14:textId="77777777" w:rsidR="00B01E26" w:rsidRDefault="00B01E26" w:rsidP="00D720DF">
      <w:pPr>
        <w:spacing w:after="0" w:line="240" w:lineRule="auto"/>
        <w:jc w:val="center"/>
      </w:pPr>
    </w:p>
    <w:p w14:paraId="3DF362B0" w14:textId="50A6BAA5" w:rsidR="00934441" w:rsidRDefault="00934441" w:rsidP="00D720DF">
      <w:pPr>
        <w:spacing w:after="0" w:line="240" w:lineRule="auto"/>
        <w:jc w:val="center"/>
      </w:pPr>
      <w:r>
        <w:t>CONVOCATORIA LIMITADA A MIPYMES</w:t>
      </w:r>
    </w:p>
    <w:p w14:paraId="546ED0E9" w14:textId="77777777" w:rsidR="00B01E26" w:rsidRDefault="00B01E26" w:rsidP="00D720DF">
      <w:pPr>
        <w:spacing w:after="0" w:line="240" w:lineRule="auto"/>
        <w:jc w:val="both"/>
      </w:pPr>
    </w:p>
    <w:p w14:paraId="3D1DDB32" w14:textId="3D4D2AC6" w:rsidR="00934441" w:rsidRDefault="00934441" w:rsidP="00D720DF">
      <w:pPr>
        <w:spacing w:after="0" w:line="240" w:lineRule="auto"/>
        <w:jc w:val="both"/>
      </w:pPr>
      <w:r>
        <w:t>De conformidad con lo establecido en el artículo 2.2.1.2.4.2.2 del Decreto 1082 de 2015, el presente proceso de selección NO aplica para la convocatoria limitada a Mipymes.</w:t>
      </w:r>
    </w:p>
    <w:p w14:paraId="3D6EDE29" w14:textId="77777777" w:rsidR="00934441" w:rsidRDefault="00934441" w:rsidP="00D720DF">
      <w:pPr>
        <w:spacing w:after="0" w:line="240" w:lineRule="auto"/>
        <w:jc w:val="both"/>
      </w:pPr>
    </w:p>
    <w:p w14:paraId="614DB24B" w14:textId="77777777" w:rsidR="00934441" w:rsidRDefault="00934441" w:rsidP="00D720DF">
      <w:pPr>
        <w:spacing w:after="0" w:line="240" w:lineRule="auto"/>
        <w:jc w:val="both"/>
      </w:pPr>
    </w:p>
    <w:p w14:paraId="7CBDDA8F" w14:textId="77777777" w:rsidR="00934441" w:rsidRDefault="00934441" w:rsidP="00D720DF">
      <w:pPr>
        <w:spacing w:after="0" w:line="240" w:lineRule="auto"/>
        <w:jc w:val="center"/>
      </w:pPr>
      <w:r>
        <w:t>CONDICIONES GENERALES DE LOS PARTICIPANTES</w:t>
      </w:r>
    </w:p>
    <w:p w14:paraId="1A768EB2" w14:textId="77777777" w:rsidR="00934441" w:rsidRDefault="00934441" w:rsidP="00D720DF">
      <w:pPr>
        <w:spacing w:after="0" w:line="240" w:lineRule="auto"/>
        <w:jc w:val="both"/>
      </w:pPr>
    </w:p>
    <w:p w14:paraId="514D081F" w14:textId="77777777" w:rsidR="00934441" w:rsidRDefault="00934441" w:rsidP="00D720DF">
      <w:pPr>
        <w:spacing w:after="0" w:line="240" w:lineRule="auto"/>
        <w:jc w:val="both"/>
      </w:pPr>
      <w:r>
        <w:lastRenderedPageBreak/>
        <w:t>Las condiciones generales de los participantes, la forma de acreditarlos, así como los criterios de evaluación de los mismos, se encuentran señalados en el pliego de condiciones.</w:t>
      </w:r>
    </w:p>
    <w:p w14:paraId="133D75B7" w14:textId="77777777" w:rsidR="00934441" w:rsidRDefault="00934441" w:rsidP="00D720DF">
      <w:pPr>
        <w:spacing w:after="0" w:line="240" w:lineRule="auto"/>
        <w:jc w:val="both"/>
      </w:pPr>
    </w:p>
    <w:p w14:paraId="55B489BC" w14:textId="77777777" w:rsidR="00D720DF" w:rsidRDefault="00D720DF" w:rsidP="00D720DF">
      <w:pPr>
        <w:spacing w:after="0" w:line="240" w:lineRule="auto"/>
        <w:jc w:val="center"/>
      </w:pPr>
    </w:p>
    <w:p w14:paraId="5A5A540B" w14:textId="77777777" w:rsidR="00D720DF" w:rsidRDefault="00D720DF" w:rsidP="00D720DF">
      <w:pPr>
        <w:spacing w:after="0" w:line="240" w:lineRule="auto"/>
        <w:jc w:val="center"/>
      </w:pPr>
    </w:p>
    <w:p w14:paraId="37D9A8E6" w14:textId="0A14C871" w:rsidR="00934441" w:rsidRDefault="00934441" w:rsidP="00D720DF">
      <w:pPr>
        <w:spacing w:after="0" w:line="240" w:lineRule="auto"/>
        <w:jc w:val="center"/>
      </w:pPr>
      <w:r>
        <w:t>CRONOGRAMA</w:t>
      </w:r>
    </w:p>
    <w:p w14:paraId="51E3C2DE" w14:textId="29B79797" w:rsidR="00B12891" w:rsidRDefault="00B12891" w:rsidP="00D720DF">
      <w:pPr>
        <w:spacing w:after="0" w:line="240" w:lineRule="auto"/>
        <w:jc w:val="both"/>
      </w:pPr>
    </w:p>
    <w:p w14:paraId="58EB4EA5" w14:textId="77777777" w:rsidR="00934441" w:rsidRPr="005B0644" w:rsidRDefault="00934441" w:rsidP="00D720DF">
      <w:pPr>
        <w:spacing w:after="0" w:line="240" w:lineRule="auto"/>
        <w:jc w:val="center"/>
        <w:rPr>
          <w:rFonts w:ascii="Arial Narrow" w:hAnsi="Arial Narrow"/>
          <w:b/>
        </w:rPr>
      </w:pPr>
    </w:p>
    <w:tbl>
      <w:tblPr>
        <w:tblW w:w="4844"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6"/>
        <w:gridCol w:w="2181"/>
        <w:gridCol w:w="3696"/>
      </w:tblGrid>
      <w:tr w:rsidR="00934441" w:rsidRPr="00F07A1B" w14:paraId="7CCFD56D" w14:textId="77777777" w:rsidTr="00F76759">
        <w:trPr>
          <w:tblHeader/>
          <w:jc w:val="center"/>
        </w:trPr>
        <w:tc>
          <w:tcPr>
            <w:tcW w:w="156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634ED14" w14:textId="77777777" w:rsidR="00934441" w:rsidRPr="00F07A1B" w:rsidRDefault="00934441" w:rsidP="00D720DF">
            <w:pPr>
              <w:spacing w:after="0" w:line="240" w:lineRule="auto"/>
              <w:jc w:val="center"/>
              <w:rPr>
                <w:rFonts w:ascii="Arial Narrow" w:hAnsi="Arial Narrow"/>
                <w:b/>
                <w:sz w:val="20"/>
                <w:szCs w:val="20"/>
              </w:rPr>
            </w:pPr>
            <w:bookmarkStart w:id="0" w:name="_Toc503943155"/>
            <w:r w:rsidRPr="00F07A1B">
              <w:rPr>
                <w:rFonts w:ascii="Arial Narrow" w:hAnsi="Arial Narrow"/>
                <w:b/>
                <w:sz w:val="20"/>
                <w:szCs w:val="20"/>
              </w:rPr>
              <w:t>ACTIVIDAD</w:t>
            </w:r>
            <w:bookmarkEnd w:id="0"/>
          </w:p>
        </w:tc>
        <w:tc>
          <w:tcPr>
            <w:tcW w:w="127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777E9A3" w14:textId="77777777" w:rsidR="00934441" w:rsidRPr="00F07A1B" w:rsidRDefault="00934441" w:rsidP="00D720DF">
            <w:pPr>
              <w:spacing w:after="0" w:line="240" w:lineRule="auto"/>
              <w:jc w:val="center"/>
              <w:rPr>
                <w:rFonts w:ascii="Arial Narrow" w:hAnsi="Arial Narrow"/>
                <w:b/>
                <w:sz w:val="20"/>
                <w:szCs w:val="20"/>
              </w:rPr>
            </w:pPr>
            <w:bookmarkStart w:id="1" w:name="_Toc503943156"/>
            <w:r w:rsidRPr="00F07A1B">
              <w:rPr>
                <w:rFonts w:ascii="Arial Narrow" w:hAnsi="Arial Narrow"/>
                <w:b/>
                <w:sz w:val="20"/>
                <w:szCs w:val="20"/>
              </w:rPr>
              <w:t>FECHA Y HORA</w:t>
            </w:r>
            <w:bookmarkEnd w:id="1"/>
          </w:p>
        </w:tc>
        <w:tc>
          <w:tcPr>
            <w:tcW w:w="216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E4AF618" w14:textId="77777777" w:rsidR="00934441" w:rsidRPr="00F07A1B" w:rsidRDefault="00934441" w:rsidP="00D720DF">
            <w:pPr>
              <w:spacing w:after="0" w:line="240" w:lineRule="auto"/>
              <w:jc w:val="center"/>
              <w:rPr>
                <w:rFonts w:ascii="Arial Narrow" w:hAnsi="Arial Narrow"/>
                <w:b/>
                <w:sz w:val="20"/>
                <w:szCs w:val="20"/>
              </w:rPr>
            </w:pPr>
            <w:bookmarkStart w:id="2" w:name="_Toc503943157"/>
            <w:r w:rsidRPr="00F07A1B">
              <w:rPr>
                <w:rFonts w:ascii="Arial Narrow" w:hAnsi="Arial Narrow"/>
                <w:b/>
                <w:sz w:val="20"/>
                <w:szCs w:val="20"/>
              </w:rPr>
              <w:t>LUGAR</w:t>
            </w:r>
            <w:bookmarkEnd w:id="2"/>
          </w:p>
        </w:tc>
      </w:tr>
      <w:tr w:rsidR="00934441" w:rsidRPr="00F07A1B" w14:paraId="01643553" w14:textId="77777777" w:rsidTr="00F76759">
        <w:trPr>
          <w:trHeight w:val="341"/>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3BA737"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Publicación del Aviso de Convocatoria Pública.</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278AC31F" w14:textId="3734AE90" w:rsidR="00934441" w:rsidRPr="00F07A1B" w:rsidRDefault="00BE7093" w:rsidP="00D720DF">
            <w:pPr>
              <w:spacing w:after="0" w:line="240" w:lineRule="auto"/>
              <w:jc w:val="center"/>
              <w:rPr>
                <w:rFonts w:ascii="Arial Narrow" w:hAnsi="Arial Narrow"/>
                <w:sz w:val="20"/>
                <w:szCs w:val="20"/>
              </w:rPr>
            </w:pPr>
            <w:r>
              <w:rPr>
                <w:rFonts w:ascii="Arial Narrow" w:hAnsi="Arial Narrow"/>
                <w:sz w:val="20"/>
                <w:szCs w:val="20"/>
              </w:rPr>
              <w:t>01</w:t>
            </w:r>
            <w:r w:rsidR="00934441">
              <w:rPr>
                <w:rFonts w:ascii="Arial Narrow" w:hAnsi="Arial Narrow"/>
                <w:sz w:val="20"/>
                <w:szCs w:val="20"/>
              </w:rPr>
              <w:t xml:space="preserve"> de </w:t>
            </w:r>
            <w:r>
              <w:rPr>
                <w:rFonts w:ascii="Arial Narrow" w:hAnsi="Arial Narrow"/>
                <w:sz w:val="20"/>
                <w:szCs w:val="20"/>
              </w:rPr>
              <w:t>septiembre</w:t>
            </w:r>
            <w:r w:rsidR="00934441">
              <w:rPr>
                <w:rFonts w:ascii="Arial Narrow" w:hAnsi="Arial Narrow"/>
                <w:sz w:val="20"/>
                <w:szCs w:val="20"/>
              </w:rPr>
              <w:t xml:space="preserv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6C4372"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6" w:history="1">
              <w:r w:rsidRPr="00F07A1B">
                <w:rPr>
                  <w:rFonts w:ascii="Arial Narrow" w:hAnsi="Arial Narrow"/>
                  <w:color w:val="0000FF"/>
                  <w:sz w:val="20"/>
                  <w:szCs w:val="20"/>
                  <w:u w:val="single"/>
                </w:rPr>
                <w:t>http://community.secop.gov.co/sts/cce/login.aspx</w:t>
              </w:r>
            </w:hyperlink>
          </w:p>
        </w:tc>
      </w:tr>
      <w:tr w:rsidR="00BE7093" w:rsidRPr="00F07A1B" w14:paraId="43D53B53" w14:textId="77777777" w:rsidTr="0070541D">
        <w:trPr>
          <w:trHeight w:val="532"/>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5E5A82" w14:textId="77777777" w:rsidR="00BE7093" w:rsidRPr="00F07A1B" w:rsidRDefault="00BE7093" w:rsidP="00BE7093">
            <w:pPr>
              <w:spacing w:after="0" w:line="240" w:lineRule="auto"/>
              <w:jc w:val="center"/>
              <w:rPr>
                <w:rFonts w:ascii="Arial Narrow" w:hAnsi="Arial Narrow"/>
                <w:sz w:val="20"/>
                <w:szCs w:val="20"/>
              </w:rPr>
            </w:pPr>
            <w:r w:rsidRPr="00F07A1B">
              <w:rPr>
                <w:rFonts w:ascii="Arial Narrow" w:hAnsi="Arial Narrow"/>
                <w:sz w:val="20"/>
                <w:szCs w:val="20"/>
              </w:rPr>
              <w:t>Publicación estudios y documentos previos.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4AC3379F" w14:textId="2445F542" w:rsidR="00BE7093" w:rsidRPr="00F07A1B" w:rsidRDefault="00BE7093" w:rsidP="00BE7093">
            <w:pPr>
              <w:spacing w:after="0" w:line="240" w:lineRule="auto"/>
              <w:jc w:val="center"/>
              <w:rPr>
                <w:rFonts w:ascii="Arial Narrow" w:hAnsi="Arial Narrow"/>
                <w:sz w:val="20"/>
                <w:szCs w:val="20"/>
              </w:rPr>
            </w:pPr>
            <w:r>
              <w:rPr>
                <w:rFonts w:ascii="Arial Narrow" w:hAnsi="Arial Narrow"/>
                <w:sz w:val="20"/>
                <w:szCs w:val="20"/>
              </w:rPr>
              <w:t>01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39A0A9" w14:textId="77777777" w:rsidR="00BE7093" w:rsidRPr="00F07A1B" w:rsidRDefault="00BE7093" w:rsidP="00BE7093">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7" w:history="1">
              <w:r w:rsidRPr="00F07A1B">
                <w:rPr>
                  <w:rFonts w:ascii="Arial Narrow" w:hAnsi="Arial Narrow"/>
                  <w:color w:val="0000FF"/>
                  <w:sz w:val="20"/>
                  <w:szCs w:val="20"/>
                  <w:u w:val="single"/>
                </w:rPr>
                <w:t>http://community.secop.gov.co/sts/cce/login.aspx</w:t>
              </w:r>
            </w:hyperlink>
          </w:p>
        </w:tc>
      </w:tr>
      <w:tr w:rsidR="00BE7093" w:rsidRPr="00F07A1B" w14:paraId="08E26F7F" w14:textId="77777777" w:rsidTr="000906CA">
        <w:trPr>
          <w:trHeight w:val="486"/>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51C760" w14:textId="77777777" w:rsidR="00BE7093" w:rsidRPr="00F07A1B" w:rsidRDefault="00BE7093" w:rsidP="00BE7093">
            <w:pPr>
              <w:spacing w:after="0" w:line="240" w:lineRule="auto"/>
              <w:jc w:val="center"/>
              <w:rPr>
                <w:rFonts w:ascii="Arial Narrow" w:hAnsi="Arial Narrow"/>
                <w:sz w:val="20"/>
                <w:szCs w:val="20"/>
              </w:rPr>
            </w:pPr>
            <w:r>
              <w:rPr>
                <w:rFonts w:ascii="Arial Narrow" w:hAnsi="Arial Narrow"/>
                <w:sz w:val="20"/>
                <w:szCs w:val="20"/>
              </w:rPr>
              <w:t>Publicación del proyecto de pliego de condiciones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6A5AA11D" w14:textId="59561C46" w:rsidR="00BE7093" w:rsidRPr="00F07A1B" w:rsidRDefault="00BE7093" w:rsidP="00BE7093">
            <w:pPr>
              <w:spacing w:after="0" w:line="240" w:lineRule="auto"/>
              <w:jc w:val="center"/>
              <w:rPr>
                <w:rFonts w:ascii="Arial Narrow" w:hAnsi="Arial Narrow"/>
                <w:sz w:val="20"/>
                <w:szCs w:val="20"/>
              </w:rPr>
            </w:pPr>
            <w:r>
              <w:rPr>
                <w:rFonts w:ascii="Arial Narrow" w:hAnsi="Arial Narrow"/>
                <w:sz w:val="20"/>
                <w:szCs w:val="20"/>
              </w:rPr>
              <w:t>01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E3BD50" w14:textId="77777777" w:rsidR="00BE7093" w:rsidRPr="00F07A1B" w:rsidRDefault="00BE7093" w:rsidP="00BE7093">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8" w:history="1">
              <w:r w:rsidRPr="00F07A1B">
                <w:rPr>
                  <w:rFonts w:ascii="Arial Narrow" w:hAnsi="Arial Narrow"/>
                  <w:color w:val="0000FF"/>
                  <w:sz w:val="20"/>
                  <w:szCs w:val="20"/>
                  <w:u w:val="single"/>
                </w:rPr>
                <w:t>http://community.secop.gov.co/sts/cce/login.aspx</w:t>
              </w:r>
            </w:hyperlink>
          </w:p>
        </w:tc>
      </w:tr>
      <w:tr w:rsidR="00934441" w:rsidRPr="00F07A1B" w14:paraId="6F822D37" w14:textId="77777777" w:rsidTr="00F76759">
        <w:trPr>
          <w:trHeight w:val="540"/>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1DC0EE9" w14:textId="77777777" w:rsidR="00934441" w:rsidRPr="00F07A1B" w:rsidRDefault="00934441" w:rsidP="00D720DF">
            <w:pPr>
              <w:spacing w:after="0" w:line="240" w:lineRule="auto"/>
              <w:jc w:val="center"/>
              <w:rPr>
                <w:rFonts w:ascii="Arial Narrow" w:hAnsi="Arial Narrow"/>
                <w:sz w:val="20"/>
                <w:szCs w:val="20"/>
              </w:rPr>
            </w:pPr>
            <w:r w:rsidRPr="00C17686">
              <w:rPr>
                <w:rFonts w:ascii="Arial Narrow" w:hAnsi="Arial Narrow"/>
                <w:sz w:val="20"/>
                <w:szCs w:val="20"/>
              </w:rPr>
              <w:t>Plazo para presentar observaciones al proyecto de pliego de condiciones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2234EE31" w14:textId="216ED052"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0</w:t>
            </w:r>
            <w:r w:rsidR="00BE7093">
              <w:rPr>
                <w:rFonts w:ascii="Arial Narrow" w:hAnsi="Arial Narrow"/>
                <w:sz w:val="20"/>
                <w:szCs w:val="20"/>
              </w:rPr>
              <w:t>2</w:t>
            </w:r>
            <w:r w:rsidRPr="00F76759">
              <w:rPr>
                <w:rFonts w:ascii="Arial Narrow" w:hAnsi="Arial Narrow"/>
                <w:sz w:val="20"/>
                <w:szCs w:val="20"/>
              </w:rPr>
              <w:t xml:space="preserve"> de septiembre del 2020 - 0</w:t>
            </w:r>
            <w:r w:rsidR="00BE7093">
              <w:rPr>
                <w:rFonts w:ascii="Arial Narrow" w:hAnsi="Arial Narrow"/>
                <w:sz w:val="20"/>
                <w:szCs w:val="20"/>
              </w:rPr>
              <w:t>8</w:t>
            </w:r>
            <w:r w:rsidRPr="00F76759">
              <w:rPr>
                <w:rFonts w:ascii="Arial Narrow" w:hAnsi="Arial Narrow"/>
                <w:sz w:val="20"/>
                <w:szCs w:val="20"/>
              </w:rPr>
              <w:t xml:space="preserve">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tcPr>
          <w:p w14:paraId="63A296DB"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9" w:history="1">
              <w:r w:rsidRPr="00F07A1B">
                <w:rPr>
                  <w:rFonts w:ascii="Arial Narrow" w:hAnsi="Arial Narrow"/>
                  <w:color w:val="0000FF"/>
                  <w:sz w:val="20"/>
                  <w:szCs w:val="20"/>
                  <w:u w:val="single"/>
                </w:rPr>
                <w:t>http://community.secop.gov.co/sts/cce/login.aspx</w:t>
              </w:r>
            </w:hyperlink>
          </w:p>
        </w:tc>
      </w:tr>
      <w:tr w:rsidR="00934441" w:rsidRPr="00F07A1B" w14:paraId="3854568D" w14:textId="77777777" w:rsidTr="00F76759">
        <w:trPr>
          <w:trHeight w:val="540"/>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00D9921" w14:textId="77777777" w:rsidR="00934441" w:rsidRPr="00F07A1B" w:rsidRDefault="00934441" w:rsidP="00D720DF">
            <w:pPr>
              <w:spacing w:after="0" w:line="240" w:lineRule="auto"/>
              <w:jc w:val="center"/>
              <w:rPr>
                <w:rFonts w:ascii="Arial Narrow" w:hAnsi="Arial Narrow"/>
                <w:sz w:val="20"/>
                <w:szCs w:val="20"/>
              </w:rPr>
            </w:pPr>
            <w:r w:rsidRPr="00C17686">
              <w:rPr>
                <w:rFonts w:ascii="Arial Narrow" w:hAnsi="Arial Narrow"/>
                <w:sz w:val="20"/>
                <w:szCs w:val="20"/>
              </w:rPr>
              <w:t>Respuesta a observaciones y sugerencias al proyecto de pliego de condiciones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54B87475" w14:textId="4E2EA001"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09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tcPr>
          <w:p w14:paraId="435894E1"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0" w:history="1">
              <w:r w:rsidRPr="00F07A1B">
                <w:rPr>
                  <w:rFonts w:ascii="Arial Narrow" w:hAnsi="Arial Narrow"/>
                  <w:color w:val="0000FF"/>
                  <w:sz w:val="20"/>
                  <w:szCs w:val="20"/>
                  <w:u w:val="single"/>
                </w:rPr>
                <w:t>http://community.secop.gov.co/sts/cce/login.aspx</w:t>
              </w:r>
            </w:hyperlink>
            <w:r>
              <w:t xml:space="preserve"> </w:t>
            </w:r>
          </w:p>
        </w:tc>
      </w:tr>
      <w:tr w:rsidR="00934441" w:rsidRPr="00F07A1B" w14:paraId="3E47A853" w14:textId="77777777" w:rsidTr="00F76759">
        <w:trPr>
          <w:trHeight w:val="540"/>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893EC2" w14:textId="77777777" w:rsidR="00934441" w:rsidRPr="00F07A1B" w:rsidRDefault="00934441" w:rsidP="00D720DF">
            <w:pPr>
              <w:spacing w:after="0" w:line="240" w:lineRule="auto"/>
              <w:jc w:val="center"/>
              <w:rPr>
                <w:rFonts w:ascii="Arial Narrow" w:hAnsi="Arial Narrow"/>
                <w:sz w:val="20"/>
                <w:szCs w:val="20"/>
              </w:rPr>
            </w:pPr>
            <w:r w:rsidRPr="00C17686">
              <w:rPr>
                <w:rFonts w:ascii="Arial Narrow" w:hAnsi="Arial Narrow"/>
                <w:sz w:val="20"/>
                <w:szCs w:val="20"/>
              </w:rPr>
              <w:t>Plazo para manifestación de interés de limitar la convocatoria a Mypes y/o Mipymes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2A3962A8" w14:textId="77777777" w:rsidR="00934441" w:rsidRPr="00F07A1B" w:rsidRDefault="00934441" w:rsidP="00D720DF">
            <w:pPr>
              <w:spacing w:after="0" w:line="240" w:lineRule="auto"/>
              <w:jc w:val="center"/>
              <w:rPr>
                <w:rFonts w:ascii="Arial Narrow" w:hAnsi="Arial Narrow"/>
                <w:sz w:val="20"/>
                <w:szCs w:val="20"/>
              </w:rPr>
            </w:pPr>
            <w:r>
              <w:rPr>
                <w:rFonts w:ascii="Arial Narrow" w:hAnsi="Arial Narrow"/>
                <w:sz w:val="20"/>
                <w:szCs w:val="20"/>
              </w:rPr>
              <w:t>NO APLICA</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8A9A20"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1" w:history="1">
              <w:r w:rsidRPr="00F07A1B">
                <w:rPr>
                  <w:rFonts w:ascii="Arial Narrow" w:hAnsi="Arial Narrow"/>
                  <w:color w:val="0000FF"/>
                  <w:sz w:val="20"/>
                  <w:szCs w:val="20"/>
                  <w:u w:val="single"/>
                </w:rPr>
                <w:t>http://community.secop.gov.co/sts/cce/login.aspx</w:t>
              </w:r>
            </w:hyperlink>
          </w:p>
        </w:tc>
      </w:tr>
      <w:tr w:rsidR="00934441" w:rsidRPr="00F07A1B" w14:paraId="6C7521DF" w14:textId="77777777" w:rsidTr="00F76759">
        <w:trPr>
          <w:trHeight w:val="406"/>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1144CD" w14:textId="77777777" w:rsidR="00934441" w:rsidRPr="00F07A1B" w:rsidRDefault="00934441" w:rsidP="00D720DF">
            <w:pPr>
              <w:spacing w:after="0" w:line="240" w:lineRule="auto"/>
              <w:jc w:val="center"/>
              <w:rPr>
                <w:rFonts w:ascii="Arial Narrow" w:hAnsi="Arial Narrow"/>
                <w:sz w:val="20"/>
                <w:szCs w:val="20"/>
              </w:rPr>
            </w:pPr>
            <w:r w:rsidRPr="00C17686">
              <w:rPr>
                <w:rFonts w:ascii="Arial Narrow" w:hAnsi="Arial Narrow"/>
                <w:sz w:val="20"/>
                <w:szCs w:val="20"/>
              </w:rPr>
              <w:t>Expedición y publicación del acto administrativo de apertura del proceso de selección</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578965B5" w14:textId="6E549827"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10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D0FA68C"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2" w:history="1">
              <w:r w:rsidRPr="00F07A1B">
                <w:rPr>
                  <w:rFonts w:ascii="Arial Narrow" w:hAnsi="Arial Narrow"/>
                  <w:color w:val="0000FF"/>
                  <w:sz w:val="20"/>
                  <w:szCs w:val="20"/>
                  <w:u w:val="single"/>
                </w:rPr>
                <w:t>http://community.secop.gov.co/sts/cce/login.aspx</w:t>
              </w:r>
            </w:hyperlink>
          </w:p>
        </w:tc>
      </w:tr>
      <w:tr w:rsidR="00934441" w:rsidRPr="00F07A1B" w14:paraId="6A28D0AA" w14:textId="77777777" w:rsidTr="00F76759">
        <w:trPr>
          <w:trHeight w:val="402"/>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4A1601F" w14:textId="77777777" w:rsidR="00934441" w:rsidRPr="00F07A1B" w:rsidRDefault="00934441" w:rsidP="00D720DF">
            <w:pPr>
              <w:spacing w:after="0" w:line="240" w:lineRule="auto"/>
              <w:jc w:val="center"/>
              <w:rPr>
                <w:rFonts w:ascii="Arial Narrow" w:hAnsi="Arial Narrow"/>
                <w:sz w:val="20"/>
                <w:szCs w:val="20"/>
              </w:rPr>
            </w:pPr>
            <w:r w:rsidRPr="00C17686">
              <w:rPr>
                <w:rFonts w:ascii="Arial Narrow" w:hAnsi="Arial Narrow"/>
                <w:sz w:val="20"/>
                <w:szCs w:val="20"/>
              </w:rPr>
              <w:t>Publicación del pliego de condiciones definitivo</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1DF165B2" w14:textId="20516B42" w:rsidR="00934441" w:rsidRPr="00FE1339" w:rsidRDefault="00F76759" w:rsidP="00D720DF">
            <w:pPr>
              <w:spacing w:after="0" w:line="240" w:lineRule="auto"/>
              <w:jc w:val="center"/>
              <w:rPr>
                <w:rFonts w:ascii="Arial Narrow" w:hAnsi="Arial Narrow"/>
                <w:bCs/>
                <w:color w:val="000000"/>
                <w:sz w:val="20"/>
                <w:szCs w:val="20"/>
              </w:rPr>
            </w:pPr>
            <w:r w:rsidRPr="00F76759">
              <w:rPr>
                <w:bCs/>
                <w:color w:val="000000" w:themeColor="text1"/>
                <w:sz w:val="20"/>
                <w:szCs w:val="20"/>
              </w:rPr>
              <w:t>10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tcPr>
          <w:p w14:paraId="50D72EBC"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3" w:history="1">
              <w:r w:rsidRPr="00F07A1B">
                <w:rPr>
                  <w:rFonts w:ascii="Arial Narrow" w:hAnsi="Arial Narrow"/>
                  <w:color w:val="0000FF"/>
                  <w:sz w:val="20"/>
                  <w:szCs w:val="20"/>
                  <w:u w:val="single"/>
                </w:rPr>
                <w:t>http://community.secop.gov.co/sts/cce/login.aspx</w:t>
              </w:r>
            </w:hyperlink>
          </w:p>
        </w:tc>
      </w:tr>
      <w:tr w:rsidR="00934441" w:rsidRPr="00F07A1B" w14:paraId="254E7F61" w14:textId="77777777" w:rsidTr="00F76759">
        <w:trPr>
          <w:trHeight w:val="402"/>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AD9F8F4" w14:textId="77777777" w:rsidR="00934441" w:rsidRPr="00F07A1B" w:rsidRDefault="00934441" w:rsidP="00D720DF">
            <w:pPr>
              <w:spacing w:after="0" w:line="240" w:lineRule="auto"/>
              <w:jc w:val="center"/>
              <w:rPr>
                <w:rFonts w:ascii="Arial Narrow" w:hAnsi="Arial Narrow"/>
                <w:sz w:val="20"/>
                <w:szCs w:val="20"/>
              </w:rPr>
            </w:pPr>
            <w:r w:rsidRPr="00C17686">
              <w:rPr>
                <w:rFonts w:ascii="Arial Narrow" w:hAnsi="Arial Narrow"/>
                <w:sz w:val="20"/>
                <w:szCs w:val="20"/>
              </w:rPr>
              <w:t>Plazo para manifestación de interés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57307165" w14:textId="6891C876"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11 - 15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tcPr>
          <w:p w14:paraId="787B17D7"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4" w:history="1">
              <w:r w:rsidRPr="00F07A1B">
                <w:rPr>
                  <w:rFonts w:ascii="Arial Narrow" w:hAnsi="Arial Narrow"/>
                  <w:color w:val="0000FF"/>
                  <w:sz w:val="20"/>
                  <w:szCs w:val="20"/>
                  <w:u w:val="single"/>
                </w:rPr>
                <w:t>http://community.secop.gov.co/sts/cce/login.aspx</w:t>
              </w:r>
            </w:hyperlink>
          </w:p>
        </w:tc>
      </w:tr>
      <w:tr w:rsidR="00934441" w:rsidRPr="00F07A1B" w14:paraId="4C4BE33F" w14:textId="77777777" w:rsidTr="00F76759">
        <w:trPr>
          <w:trHeight w:val="402"/>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7971D9" w14:textId="77777777" w:rsidR="00934441" w:rsidRPr="00F07A1B" w:rsidRDefault="00934441" w:rsidP="00D720DF">
            <w:pPr>
              <w:spacing w:after="0" w:line="240" w:lineRule="auto"/>
              <w:jc w:val="center"/>
              <w:rPr>
                <w:rFonts w:ascii="Arial Narrow" w:hAnsi="Arial Narrow"/>
                <w:sz w:val="20"/>
                <w:szCs w:val="20"/>
              </w:rPr>
            </w:pPr>
            <w:r w:rsidRPr="00680BD8">
              <w:rPr>
                <w:rFonts w:ascii="Arial Narrow" w:hAnsi="Arial Narrow"/>
                <w:sz w:val="20"/>
                <w:szCs w:val="20"/>
              </w:rPr>
              <w:t>Realización del sorteo</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011161DC" w14:textId="79FC97F6"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17 de septiembre del 2020, 9:30 horas</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E3E81A" w14:textId="77777777" w:rsidR="00934441" w:rsidRPr="00F07A1B" w:rsidRDefault="00934441" w:rsidP="00D720DF">
            <w:pPr>
              <w:spacing w:after="0" w:line="240" w:lineRule="auto"/>
              <w:jc w:val="center"/>
              <w:rPr>
                <w:rFonts w:ascii="Arial Narrow" w:hAnsi="Arial Narrow"/>
                <w:sz w:val="20"/>
                <w:szCs w:val="20"/>
              </w:rPr>
            </w:pPr>
            <w:r>
              <w:rPr>
                <w:rFonts w:ascii="Arial Narrow" w:hAnsi="Arial Narrow"/>
                <w:sz w:val="20"/>
                <w:szCs w:val="20"/>
              </w:rPr>
              <w:t>Se aplicara instructivo definido por la Dirección de Contratación mediante memorando DC-24845 del 04/05/2020</w:t>
            </w:r>
          </w:p>
        </w:tc>
      </w:tr>
      <w:tr w:rsidR="00934441" w:rsidRPr="00F07A1B" w14:paraId="642543E0" w14:textId="77777777" w:rsidTr="00F76759">
        <w:trPr>
          <w:trHeight w:val="354"/>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659B6E7"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P</w:t>
            </w:r>
            <w:r>
              <w:rPr>
                <w:rFonts w:ascii="Arial Narrow" w:hAnsi="Arial Narrow"/>
                <w:sz w:val="20"/>
                <w:szCs w:val="20"/>
              </w:rPr>
              <w:t>ublicación de la lista de precalificados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0ACA70F9" w14:textId="13EFA9A2"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17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tcPr>
          <w:p w14:paraId="135CA4A7"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5" w:history="1">
              <w:r w:rsidRPr="00F07A1B">
                <w:rPr>
                  <w:rFonts w:ascii="Arial Narrow" w:hAnsi="Arial Narrow"/>
                  <w:color w:val="0000FF"/>
                  <w:sz w:val="20"/>
                  <w:szCs w:val="20"/>
                  <w:u w:val="single"/>
                </w:rPr>
                <w:t>http://community.secop.gov.co/sts/cce/login.aspx</w:t>
              </w:r>
            </w:hyperlink>
          </w:p>
        </w:tc>
      </w:tr>
      <w:tr w:rsidR="00934441" w:rsidRPr="00F07A1B" w14:paraId="2846BC5B" w14:textId="77777777" w:rsidTr="00F76759">
        <w:trPr>
          <w:trHeight w:val="354"/>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A9E4D6" w14:textId="77777777" w:rsidR="00934441" w:rsidRPr="00F07A1B" w:rsidRDefault="00934441" w:rsidP="00D720DF">
            <w:pPr>
              <w:spacing w:after="0" w:line="240" w:lineRule="auto"/>
              <w:jc w:val="center"/>
              <w:rPr>
                <w:rFonts w:ascii="Arial Narrow" w:hAnsi="Arial Narrow"/>
                <w:sz w:val="20"/>
                <w:szCs w:val="20"/>
              </w:rPr>
            </w:pPr>
            <w:r>
              <w:rPr>
                <w:rFonts w:ascii="Arial Narrow" w:hAnsi="Arial Narrow"/>
                <w:sz w:val="20"/>
                <w:szCs w:val="20"/>
              </w:rPr>
              <w:t>Audiencia de asignación de riesgos (Opcional)</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04BC8DE8" w14:textId="219413EF" w:rsidR="00934441" w:rsidRPr="00F07A1B" w:rsidRDefault="00F76759" w:rsidP="00D720DF">
            <w:pPr>
              <w:spacing w:after="0" w:line="240" w:lineRule="auto"/>
              <w:jc w:val="center"/>
              <w:rPr>
                <w:rFonts w:ascii="Arial Narrow" w:hAnsi="Arial Narrow"/>
                <w:sz w:val="20"/>
                <w:szCs w:val="20"/>
              </w:rPr>
            </w:pPr>
            <w:r>
              <w:rPr>
                <w:rFonts w:ascii="Arial Narrow" w:hAnsi="Arial Narrow"/>
                <w:sz w:val="20"/>
                <w:szCs w:val="20"/>
              </w:rPr>
              <w:t>No aplica</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9CBE8B" w14:textId="77777777" w:rsidR="00934441" w:rsidRPr="00F07A1B" w:rsidRDefault="00934441" w:rsidP="00D720DF">
            <w:pPr>
              <w:spacing w:after="0" w:line="240" w:lineRule="auto"/>
              <w:jc w:val="center"/>
              <w:rPr>
                <w:rFonts w:ascii="Arial Narrow" w:hAnsi="Arial Narrow"/>
                <w:sz w:val="20"/>
                <w:szCs w:val="20"/>
              </w:rPr>
            </w:pPr>
            <w:r w:rsidRPr="00871317">
              <w:rPr>
                <w:rFonts w:ascii="Arial Narrow" w:hAnsi="Arial Narrow"/>
                <w:sz w:val="20"/>
                <w:szCs w:val="20"/>
              </w:rPr>
              <w:t>Articulo 1 Decreto 440/2020</w:t>
            </w:r>
          </w:p>
        </w:tc>
      </w:tr>
      <w:tr w:rsidR="00934441" w:rsidRPr="00F07A1B" w14:paraId="7F962776" w14:textId="77777777" w:rsidTr="00F76759">
        <w:trPr>
          <w:trHeight w:val="1055"/>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CB4AB14" w14:textId="77777777" w:rsidR="00934441" w:rsidRPr="00F07A1B" w:rsidRDefault="00934441" w:rsidP="00D720DF">
            <w:pPr>
              <w:spacing w:after="0" w:line="240" w:lineRule="auto"/>
              <w:jc w:val="center"/>
              <w:rPr>
                <w:rFonts w:ascii="Arial Narrow" w:hAnsi="Arial Narrow"/>
                <w:sz w:val="20"/>
                <w:szCs w:val="20"/>
                <w:highlight w:val="green"/>
              </w:rPr>
            </w:pPr>
            <w:r w:rsidRPr="00871317">
              <w:rPr>
                <w:rFonts w:ascii="Arial Narrow" w:hAnsi="Arial Narrow"/>
                <w:sz w:val="20"/>
                <w:szCs w:val="20"/>
              </w:rPr>
              <w:lastRenderedPageBreak/>
              <w:t>Presentación de Observaciones al pliego de condiciones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7A13E4B2" w14:textId="4BA2568B"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18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83976F9"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6" w:history="1">
              <w:r w:rsidRPr="00F07A1B">
                <w:rPr>
                  <w:rFonts w:ascii="Arial Narrow" w:hAnsi="Arial Narrow"/>
                  <w:color w:val="0000FF"/>
                  <w:sz w:val="20"/>
                  <w:szCs w:val="20"/>
                  <w:u w:val="single"/>
                </w:rPr>
                <w:t>http://community.secop.gov.co/sts/cce/login.aspx</w:t>
              </w:r>
            </w:hyperlink>
          </w:p>
        </w:tc>
      </w:tr>
      <w:tr w:rsidR="00934441" w:rsidRPr="00F07A1B" w14:paraId="18927608" w14:textId="77777777" w:rsidTr="00F76759">
        <w:trPr>
          <w:trHeight w:val="586"/>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E74E77B" w14:textId="77777777" w:rsidR="00934441" w:rsidRPr="00F07A1B" w:rsidRDefault="00934441" w:rsidP="00D720DF">
            <w:pPr>
              <w:spacing w:after="0" w:line="240" w:lineRule="auto"/>
              <w:jc w:val="center"/>
              <w:rPr>
                <w:rFonts w:ascii="Arial Narrow" w:hAnsi="Arial Narrow"/>
                <w:sz w:val="20"/>
                <w:szCs w:val="20"/>
                <w:highlight w:val="green"/>
              </w:rPr>
            </w:pPr>
            <w:r w:rsidRPr="00A1613A">
              <w:rPr>
                <w:rFonts w:ascii="Arial Narrow" w:hAnsi="Arial Narrow"/>
                <w:sz w:val="20"/>
                <w:szCs w:val="20"/>
              </w:rPr>
              <w:t xml:space="preserve">Respuesta a las observaciones al pliego de condiciones </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25E13F37" w14:textId="410B8ABE"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21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tcPr>
          <w:p w14:paraId="4D42D92D"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 En el SECOP II a través del Portal Único de Contratación (PUC) link </w:t>
            </w:r>
            <w:hyperlink r:id="rId17" w:history="1">
              <w:r w:rsidRPr="00F07A1B">
                <w:rPr>
                  <w:rFonts w:ascii="Arial Narrow" w:hAnsi="Arial Narrow"/>
                  <w:color w:val="0000FF"/>
                  <w:sz w:val="20"/>
                  <w:szCs w:val="20"/>
                  <w:u w:val="single"/>
                </w:rPr>
                <w:t>http://community.secop.gov.co/sts/cce/login.aspx</w:t>
              </w:r>
            </w:hyperlink>
          </w:p>
        </w:tc>
      </w:tr>
      <w:tr w:rsidR="00934441" w:rsidRPr="00F07A1B" w14:paraId="65F10893" w14:textId="77777777" w:rsidTr="00F76759">
        <w:trPr>
          <w:trHeight w:val="586"/>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C6CCD9" w14:textId="77777777" w:rsidR="00934441" w:rsidRPr="00F07A1B" w:rsidRDefault="00934441" w:rsidP="00D720DF">
            <w:pPr>
              <w:spacing w:after="0" w:line="240" w:lineRule="auto"/>
              <w:jc w:val="center"/>
              <w:rPr>
                <w:rFonts w:ascii="Arial Narrow" w:hAnsi="Arial Narrow"/>
                <w:sz w:val="20"/>
                <w:szCs w:val="20"/>
              </w:rPr>
            </w:pPr>
            <w:r>
              <w:rPr>
                <w:rFonts w:ascii="Arial Narrow" w:hAnsi="Arial Narrow"/>
                <w:sz w:val="20"/>
                <w:szCs w:val="20"/>
              </w:rPr>
              <w:t>Plazo máximo para expedir adendas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76AD86A8" w14:textId="67651DD0"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2</w:t>
            </w:r>
            <w:r>
              <w:rPr>
                <w:rFonts w:ascii="Arial Narrow" w:hAnsi="Arial Narrow"/>
                <w:sz w:val="20"/>
                <w:szCs w:val="20"/>
              </w:rPr>
              <w:t>3</w:t>
            </w:r>
            <w:r w:rsidRPr="00F76759">
              <w:rPr>
                <w:rFonts w:ascii="Arial Narrow" w:hAnsi="Arial Narrow"/>
                <w:sz w:val="20"/>
                <w:szCs w:val="20"/>
              </w:rPr>
              <w:t xml:space="preserve"> de septiembre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13D576"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8" w:history="1">
              <w:r w:rsidRPr="00F07A1B">
                <w:rPr>
                  <w:rFonts w:ascii="Arial Narrow" w:hAnsi="Arial Narrow"/>
                  <w:color w:val="0000FF"/>
                  <w:sz w:val="20"/>
                  <w:szCs w:val="20"/>
                  <w:u w:val="single"/>
                </w:rPr>
                <w:t>http://community.secop.gov.co/sts/cce/login.aspx</w:t>
              </w:r>
            </w:hyperlink>
          </w:p>
        </w:tc>
      </w:tr>
      <w:tr w:rsidR="00934441" w:rsidRPr="00F07A1B" w14:paraId="7F579A6F" w14:textId="77777777" w:rsidTr="00F76759">
        <w:trPr>
          <w:trHeight w:val="386"/>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E2E137" w14:textId="77777777" w:rsidR="00934441" w:rsidRPr="00F07A1B" w:rsidRDefault="00934441" w:rsidP="00D720DF">
            <w:pPr>
              <w:spacing w:after="0" w:line="240" w:lineRule="auto"/>
              <w:jc w:val="center"/>
              <w:rPr>
                <w:rFonts w:ascii="Arial Narrow" w:hAnsi="Arial Narrow"/>
                <w:sz w:val="20"/>
                <w:szCs w:val="20"/>
              </w:rPr>
            </w:pPr>
            <w:r w:rsidRPr="00971ACA">
              <w:rPr>
                <w:rFonts w:ascii="Arial Narrow" w:hAnsi="Arial Narrow"/>
                <w:sz w:val="20"/>
                <w:szCs w:val="20"/>
              </w:rPr>
              <w:t>Fecha de cierre [Presentación de Ofertas]</w:t>
            </w:r>
          </w:p>
        </w:tc>
        <w:tc>
          <w:tcPr>
            <w:tcW w:w="1276" w:type="pct"/>
            <w:tcBorders>
              <w:top w:val="nil"/>
              <w:left w:val="nil"/>
              <w:bottom w:val="single" w:sz="8" w:space="0" w:color="auto"/>
              <w:right w:val="single" w:sz="8" w:space="0" w:color="auto"/>
            </w:tcBorders>
            <w:tcMar>
              <w:top w:w="0" w:type="dxa"/>
              <w:left w:w="70" w:type="dxa"/>
              <w:bottom w:w="0" w:type="dxa"/>
              <w:right w:w="70" w:type="dxa"/>
            </w:tcMar>
            <w:vAlign w:val="center"/>
          </w:tcPr>
          <w:p w14:paraId="1CE6F7D0" w14:textId="6826955F" w:rsidR="00934441" w:rsidRPr="00F76759" w:rsidRDefault="00F76759" w:rsidP="00D720DF">
            <w:pPr>
              <w:spacing w:after="0" w:line="240" w:lineRule="auto"/>
              <w:jc w:val="center"/>
              <w:rPr>
                <w:rFonts w:ascii="Arial Narrow" w:hAnsi="Arial Narrow"/>
                <w:color w:val="FF0000"/>
                <w:sz w:val="20"/>
                <w:szCs w:val="20"/>
              </w:rPr>
            </w:pPr>
            <w:r w:rsidRPr="00F76759">
              <w:rPr>
                <w:rFonts w:ascii="Arial Narrow" w:hAnsi="Arial Narrow"/>
                <w:color w:val="FF0000"/>
                <w:sz w:val="20"/>
                <w:szCs w:val="20"/>
              </w:rPr>
              <w:t>25 de septiembre del 2020, 9:30 horas</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3BDB1B7"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19" w:history="1">
              <w:r w:rsidRPr="00F07A1B">
                <w:rPr>
                  <w:rFonts w:ascii="Arial Narrow" w:hAnsi="Arial Narrow"/>
                  <w:color w:val="0000FF"/>
                  <w:sz w:val="20"/>
                  <w:szCs w:val="20"/>
                  <w:u w:val="single"/>
                </w:rPr>
                <w:t>http://community.secop.gov.co/sts/cce/login.aspx</w:t>
              </w:r>
            </w:hyperlink>
          </w:p>
        </w:tc>
      </w:tr>
      <w:tr w:rsidR="00934441" w:rsidRPr="00F07A1B" w14:paraId="7A4FE896" w14:textId="77777777" w:rsidTr="00F76759">
        <w:trPr>
          <w:trHeight w:val="598"/>
          <w:jc w:val="center"/>
        </w:trPr>
        <w:tc>
          <w:tcPr>
            <w:tcW w:w="1560"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5ECC962C" w14:textId="77777777" w:rsidR="00934441" w:rsidRPr="00F07A1B" w:rsidRDefault="00934441" w:rsidP="00D720DF">
            <w:pPr>
              <w:spacing w:after="0" w:line="240" w:lineRule="auto"/>
              <w:jc w:val="center"/>
              <w:rPr>
                <w:rFonts w:ascii="Arial Narrow" w:hAnsi="Arial Narrow"/>
                <w:sz w:val="20"/>
                <w:szCs w:val="20"/>
                <w:highlight w:val="cyan"/>
              </w:rPr>
            </w:pPr>
            <w:r w:rsidRPr="00971ACA">
              <w:rPr>
                <w:rFonts w:ascii="Arial Narrow" w:hAnsi="Arial Narrow"/>
                <w:sz w:val="20"/>
                <w:szCs w:val="20"/>
              </w:rPr>
              <w:t>Informe de presentación de Ofertas /Diligencia de apertura de las ofertas</w:t>
            </w:r>
          </w:p>
        </w:tc>
        <w:tc>
          <w:tcPr>
            <w:tcW w:w="1276" w:type="pct"/>
            <w:tcBorders>
              <w:top w:val="nil"/>
              <w:left w:val="nil"/>
              <w:bottom w:val="single" w:sz="4" w:space="0" w:color="auto"/>
              <w:right w:val="single" w:sz="8" w:space="0" w:color="auto"/>
            </w:tcBorders>
            <w:tcMar>
              <w:top w:w="0" w:type="dxa"/>
              <w:left w:w="70" w:type="dxa"/>
              <w:bottom w:w="0" w:type="dxa"/>
              <w:right w:w="70" w:type="dxa"/>
            </w:tcMar>
            <w:vAlign w:val="center"/>
          </w:tcPr>
          <w:p w14:paraId="69AA0DF1" w14:textId="316B31C4"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2</w:t>
            </w:r>
            <w:r>
              <w:rPr>
                <w:rFonts w:ascii="Arial Narrow" w:hAnsi="Arial Narrow"/>
                <w:sz w:val="20"/>
                <w:szCs w:val="20"/>
              </w:rPr>
              <w:t>5</w:t>
            </w:r>
            <w:r w:rsidRPr="00F76759">
              <w:rPr>
                <w:rFonts w:ascii="Arial Narrow" w:hAnsi="Arial Narrow"/>
                <w:sz w:val="20"/>
                <w:szCs w:val="20"/>
              </w:rPr>
              <w:t xml:space="preserve"> de septiembre del 2020</w:t>
            </w:r>
          </w:p>
        </w:tc>
        <w:tc>
          <w:tcPr>
            <w:tcW w:w="2163"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3BE5CF56"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20" w:history="1">
              <w:r w:rsidRPr="00F07A1B">
                <w:rPr>
                  <w:rFonts w:ascii="Arial Narrow" w:hAnsi="Arial Narrow"/>
                  <w:color w:val="0000FF"/>
                  <w:sz w:val="20"/>
                  <w:szCs w:val="20"/>
                  <w:u w:val="single"/>
                </w:rPr>
                <w:t>http://community.secop.gov.co/sts/cce/login.aspx</w:t>
              </w:r>
            </w:hyperlink>
          </w:p>
        </w:tc>
      </w:tr>
      <w:tr w:rsidR="00934441" w:rsidRPr="00F07A1B" w14:paraId="700875B9" w14:textId="77777777" w:rsidTr="00F76759">
        <w:trPr>
          <w:trHeight w:val="411"/>
          <w:jc w:val="center"/>
        </w:trPr>
        <w:tc>
          <w:tcPr>
            <w:tcW w:w="1560"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669AB43B" w14:textId="77777777" w:rsidR="00934441" w:rsidRPr="00F07A1B" w:rsidRDefault="00934441" w:rsidP="00D720DF">
            <w:pPr>
              <w:spacing w:after="0" w:line="240" w:lineRule="auto"/>
              <w:jc w:val="center"/>
              <w:rPr>
                <w:rFonts w:ascii="Arial Narrow" w:hAnsi="Arial Narrow"/>
                <w:sz w:val="20"/>
                <w:szCs w:val="20"/>
                <w:highlight w:val="cyan"/>
              </w:rPr>
            </w:pPr>
            <w:r w:rsidRPr="0067227F">
              <w:rPr>
                <w:rFonts w:ascii="Arial Narrow" w:hAnsi="Arial Narrow"/>
                <w:sz w:val="20"/>
                <w:szCs w:val="20"/>
              </w:rPr>
              <w:t xml:space="preserve">Publicación del informe preliminar de evaluación </w:t>
            </w:r>
          </w:p>
        </w:tc>
        <w:tc>
          <w:tcPr>
            <w:tcW w:w="127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8013172" w14:textId="287CF337" w:rsidR="00934441" w:rsidRPr="00F07A1B" w:rsidRDefault="00F76759" w:rsidP="00D720DF">
            <w:pPr>
              <w:spacing w:after="0" w:line="240" w:lineRule="auto"/>
              <w:jc w:val="center"/>
              <w:rPr>
                <w:rFonts w:ascii="Arial Narrow" w:hAnsi="Arial Narrow"/>
                <w:sz w:val="20"/>
                <w:szCs w:val="20"/>
              </w:rPr>
            </w:pPr>
            <w:r>
              <w:rPr>
                <w:rFonts w:ascii="Arial Narrow" w:hAnsi="Arial Narrow"/>
                <w:sz w:val="20"/>
                <w:szCs w:val="20"/>
              </w:rPr>
              <w:t>06 de octubre</w:t>
            </w:r>
            <w:r w:rsidR="00934441">
              <w:rPr>
                <w:rFonts w:ascii="Arial Narrow" w:hAnsi="Arial Narrow"/>
                <w:sz w:val="20"/>
                <w:szCs w:val="20"/>
              </w:rPr>
              <w:t xml:space="preserve"> d</w:t>
            </w:r>
            <w:r w:rsidR="00934441" w:rsidRPr="00F07A1B">
              <w:rPr>
                <w:rFonts w:ascii="Arial Narrow" w:hAnsi="Arial Narrow"/>
                <w:sz w:val="20"/>
                <w:szCs w:val="20"/>
              </w:rPr>
              <w:t>e 20</w:t>
            </w:r>
            <w:r w:rsidR="00934441">
              <w:rPr>
                <w:rFonts w:ascii="Arial Narrow" w:hAnsi="Arial Narrow"/>
                <w:sz w:val="20"/>
                <w:szCs w:val="20"/>
              </w:rPr>
              <w:t>20</w:t>
            </w:r>
          </w:p>
        </w:tc>
        <w:tc>
          <w:tcPr>
            <w:tcW w:w="216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0D2BF7A"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En el SECOP II a través del Portal Único de Contratación (PUC) link http://community.secop.gov.co/sts/cce/login.aspx</w:t>
            </w:r>
          </w:p>
        </w:tc>
      </w:tr>
      <w:tr w:rsidR="00934441" w:rsidRPr="00F07A1B" w14:paraId="410F3629" w14:textId="77777777" w:rsidTr="00F76759">
        <w:trPr>
          <w:trHeight w:val="1018"/>
          <w:jc w:val="center"/>
        </w:trPr>
        <w:tc>
          <w:tcPr>
            <w:tcW w:w="1560"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0F992236" w14:textId="77777777" w:rsidR="00934441" w:rsidRPr="00F07A1B" w:rsidRDefault="00934441" w:rsidP="00D720DF">
            <w:pPr>
              <w:spacing w:after="0" w:line="240" w:lineRule="auto"/>
              <w:jc w:val="center"/>
              <w:rPr>
                <w:rFonts w:ascii="Arial Narrow" w:hAnsi="Arial Narrow"/>
                <w:sz w:val="20"/>
                <w:szCs w:val="20"/>
                <w:highlight w:val="cyan"/>
              </w:rPr>
            </w:pPr>
            <w:r w:rsidRPr="00AA0832">
              <w:rPr>
                <w:rFonts w:ascii="Arial Narrow" w:hAnsi="Arial Narrow"/>
                <w:sz w:val="20"/>
                <w:szCs w:val="20"/>
              </w:rPr>
              <w:t xml:space="preserve">Traslado para observaciones al informe de evaluación de las Ofertas (plazo máximo para presentación de subsanaciones) </w:t>
            </w:r>
          </w:p>
        </w:tc>
        <w:tc>
          <w:tcPr>
            <w:tcW w:w="127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0C22998" w14:textId="2F3AC947"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07-09 de octubre del 2020</w:t>
            </w:r>
          </w:p>
        </w:tc>
        <w:tc>
          <w:tcPr>
            <w:tcW w:w="216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3C253A2"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En el SECOP II a través del Portal Único de Contratación (PUC) link http://community.secop.gov.co/sts/cce/login.aspx</w:t>
            </w:r>
          </w:p>
        </w:tc>
      </w:tr>
      <w:tr w:rsidR="00934441" w:rsidRPr="00F07A1B" w14:paraId="3E65D2C7" w14:textId="77777777" w:rsidTr="00F76759">
        <w:trPr>
          <w:trHeight w:val="1018"/>
          <w:jc w:val="center"/>
        </w:trPr>
        <w:tc>
          <w:tcPr>
            <w:tcW w:w="1560"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7F9D8CBC" w14:textId="77777777" w:rsidR="00934441" w:rsidRPr="00F07A1B" w:rsidRDefault="00934441" w:rsidP="00D720DF">
            <w:pPr>
              <w:spacing w:after="0" w:line="240" w:lineRule="auto"/>
              <w:jc w:val="center"/>
              <w:rPr>
                <w:rFonts w:ascii="Arial Narrow" w:hAnsi="Arial Narrow"/>
                <w:sz w:val="20"/>
                <w:szCs w:val="20"/>
                <w:highlight w:val="cyan"/>
              </w:rPr>
            </w:pPr>
            <w:r w:rsidRPr="00AA0832">
              <w:rPr>
                <w:rFonts w:ascii="Arial Narrow" w:hAnsi="Arial Narrow"/>
                <w:sz w:val="20"/>
                <w:szCs w:val="20"/>
              </w:rPr>
              <w:t>Publicación del informe final de evaluación de la Oferta</w:t>
            </w:r>
          </w:p>
        </w:tc>
        <w:tc>
          <w:tcPr>
            <w:tcW w:w="127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A2CF58B" w14:textId="013CFEED" w:rsidR="00934441" w:rsidRPr="00F07A1B" w:rsidRDefault="00F76759" w:rsidP="00D720DF">
            <w:pPr>
              <w:spacing w:after="0" w:line="240" w:lineRule="auto"/>
              <w:jc w:val="center"/>
              <w:rPr>
                <w:rFonts w:ascii="Arial Narrow" w:hAnsi="Arial Narrow"/>
                <w:sz w:val="20"/>
                <w:szCs w:val="20"/>
              </w:rPr>
            </w:pPr>
            <w:r w:rsidRPr="00F76759">
              <w:rPr>
                <w:rFonts w:ascii="Arial Narrow" w:hAnsi="Arial Narrow"/>
                <w:sz w:val="20"/>
                <w:szCs w:val="20"/>
              </w:rPr>
              <w:t>1</w:t>
            </w:r>
            <w:r w:rsidR="00003893">
              <w:rPr>
                <w:rFonts w:ascii="Arial Narrow" w:hAnsi="Arial Narrow"/>
                <w:sz w:val="20"/>
                <w:szCs w:val="20"/>
              </w:rPr>
              <w:t>4</w:t>
            </w:r>
            <w:r w:rsidRPr="00F76759">
              <w:rPr>
                <w:rFonts w:ascii="Arial Narrow" w:hAnsi="Arial Narrow"/>
                <w:sz w:val="20"/>
                <w:szCs w:val="20"/>
              </w:rPr>
              <w:t xml:space="preserve"> de octubre del 2020</w:t>
            </w:r>
          </w:p>
        </w:tc>
        <w:tc>
          <w:tcPr>
            <w:tcW w:w="216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9D4A90B"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En el SECOP II a través del Portal Único de Contratación (PUC) link http://community.secop.gov.co/sts/cce/login.aspx</w:t>
            </w:r>
          </w:p>
        </w:tc>
      </w:tr>
      <w:tr w:rsidR="00934441" w:rsidRPr="00F07A1B" w14:paraId="7F84A2BE" w14:textId="77777777" w:rsidTr="00F76759">
        <w:trPr>
          <w:trHeight w:val="1000"/>
          <w:jc w:val="center"/>
        </w:trPr>
        <w:tc>
          <w:tcPr>
            <w:tcW w:w="1560"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1A595BEC" w14:textId="77777777" w:rsidR="00934441" w:rsidRPr="00F07A1B" w:rsidRDefault="00934441" w:rsidP="00D720DF">
            <w:pPr>
              <w:spacing w:after="0" w:line="240" w:lineRule="auto"/>
              <w:jc w:val="center"/>
              <w:rPr>
                <w:rFonts w:ascii="Arial Narrow" w:hAnsi="Arial Narrow"/>
                <w:sz w:val="20"/>
                <w:szCs w:val="20"/>
              </w:rPr>
            </w:pPr>
            <w:r w:rsidRPr="00AA0832">
              <w:rPr>
                <w:rFonts w:ascii="Arial Narrow" w:hAnsi="Arial Narrow"/>
                <w:sz w:val="20"/>
                <w:szCs w:val="20"/>
              </w:rPr>
              <w:t>Publicación acto administrativo de adjudicación o de declaratoria de desierto</w:t>
            </w:r>
          </w:p>
        </w:tc>
        <w:tc>
          <w:tcPr>
            <w:tcW w:w="127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28327D" w14:textId="25658BA6" w:rsidR="00934441" w:rsidRPr="00F07A1B" w:rsidRDefault="00003893" w:rsidP="00D720DF">
            <w:pPr>
              <w:spacing w:after="0" w:line="240" w:lineRule="auto"/>
              <w:jc w:val="center"/>
              <w:rPr>
                <w:rFonts w:ascii="Arial Narrow" w:hAnsi="Arial Narrow"/>
                <w:sz w:val="20"/>
                <w:szCs w:val="20"/>
              </w:rPr>
            </w:pPr>
            <w:r w:rsidRPr="00003893">
              <w:rPr>
                <w:rFonts w:ascii="Arial Narrow" w:hAnsi="Arial Narrow"/>
                <w:sz w:val="20"/>
                <w:szCs w:val="20"/>
              </w:rPr>
              <w:t>1</w:t>
            </w:r>
            <w:r>
              <w:rPr>
                <w:rFonts w:ascii="Arial Narrow" w:hAnsi="Arial Narrow"/>
                <w:sz w:val="20"/>
                <w:szCs w:val="20"/>
              </w:rPr>
              <w:t>5</w:t>
            </w:r>
            <w:r w:rsidRPr="00003893">
              <w:rPr>
                <w:rFonts w:ascii="Arial Narrow" w:hAnsi="Arial Narrow"/>
                <w:sz w:val="20"/>
                <w:szCs w:val="20"/>
              </w:rPr>
              <w:t xml:space="preserve"> de octubre del 2020</w:t>
            </w:r>
          </w:p>
        </w:tc>
        <w:tc>
          <w:tcPr>
            <w:tcW w:w="216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2E25E9BC"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21" w:history="1">
              <w:r w:rsidRPr="00F07A1B">
                <w:rPr>
                  <w:rFonts w:ascii="Arial Narrow" w:hAnsi="Arial Narrow"/>
                  <w:color w:val="0000FF"/>
                  <w:sz w:val="20"/>
                  <w:szCs w:val="20"/>
                  <w:u w:val="single"/>
                </w:rPr>
                <w:t>http://community.secop.gov.co/sts/cce/login.aspx</w:t>
              </w:r>
            </w:hyperlink>
          </w:p>
        </w:tc>
      </w:tr>
      <w:tr w:rsidR="00934441" w:rsidRPr="00F07A1B" w14:paraId="508DB5BA" w14:textId="77777777" w:rsidTr="00F76759">
        <w:trPr>
          <w:trHeight w:val="1000"/>
          <w:jc w:val="center"/>
        </w:trPr>
        <w:tc>
          <w:tcPr>
            <w:tcW w:w="1560"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643DE0" w14:textId="77777777" w:rsidR="00934441" w:rsidRPr="00F07A1B" w:rsidRDefault="00934441" w:rsidP="00D720DF">
            <w:pPr>
              <w:spacing w:after="0" w:line="240" w:lineRule="auto"/>
              <w:jc w:val="center"/>
              <w:rPr>
                <w:rFonts w:ascii="Arial Narrow" w:hAnsi="Arial Narrow"/>
                <w:sz w:val="20"/>
                <w:szCs w:val="20"/>
              </w:rPr>
            </w:pPr>
            <w:r>
              <w:rPr>
                <w:rFonts w:ascii="Arial Narrow" w:hAnsi="Arial Narrow"/>
                <w:sz w:val="20"/>
                <w:szCs w:val="20"/>
              </w:rPr>
              <w:t>Firma del contrato</w:t>
            </w:r>
          </w:p>
        </w:tc>
        <w:tc>
          <w:tcPr>
            <w:tcW w:w="127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A66EC1" w14:textId="1659949E" w:rsidR="00934441" w:rsidRPr="00F07A1B" w:rsidRDefault="00003893" w:rsidP="00D720DF">
            <w:pPr>
              <w:spacing w:after="0" w:line="240" w:lineRule="auto"/>
              <w:jc w:val="center"/>
              <w:rPr>
                <w:rFonts w:ascii="Arial Narrow" w:hAnsi="Arial Narrow"/>
                <w:sz w:val="20"/>
                <w:szCs w:val="20"/>
              </w:rPr>
            </w:pPr>
            <w:r w:rsidRPr="00003893">
              <w:rPr>
                <w:rFonts w:ascii="Arial Narrow" w:hAnsi="Arial Narrow"/>
                <w:sz w:val="20"/>
                <w:szCs w:val="20"/>
              </w:rPr>
              <w:t>1</w:t>
            </w:r>
            <w:r>
              <w:rPr>
                <w:rFonts w:ascii="Arial Narrow" w:hAnsi="Arial Narrow"/>
                <w:sz w:val="20"/>
                <w:szCs w:val="20"/>
              </w:rPr>
              <w:t>6</w:t>
            </w:r>
            <w:r w:rsidRPr="00003893">
              <w:rPr>
                <w:rFonts w:ascii="Arial Narrow" w:hAnsi="Arial Narrow"/>
                <w:sz w:val="20"/>
                <w:szCs w:val="20"/>
              </w:rPr>
              <w:t xml:space="preserve"> de octubre del 2020</w:t>
            </w:r>
          </w:p>
        </w:tc>
        <w:tc>
          <w:tcPr>
            <w:tcW w:w="216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39F39451"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22" w:history="1">
              <w:r w:rsidRPr="00F07A1B">
                <w:rPr>
                  <w:rFonts w:ascii="Arial Narrow" w:hAnsi="Arial Narrow"/>
                  <w:color w:val="0000FF"/>
                  <w:sz w:val="20"/>
                  <w:szCs w:val="20"/>
                  <w:u w:val="single"/>
                </w:rPr>
                <w:t>http://community.secop.gov.co/sts/cce/login.aspx</w:t>
              </w:r>
            </w:hyperlink>
          </w:p>
        </w:tc>
      </w:tr>
      <w:tr w:rsidR="00934441" w:rsidRPr="00F07A1B" w14:paraId="1A8FE48A" w14:textId="77777777" w:rsidTr="00F76759">
        <w:trPr>
          <w:trHeight w:val="661"/>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81734A" w14:textId="77777777" w:rsidR="00934441" w:rsidRPr="00F07A1B" w:rsidRDefault="00934441" w:rsidP="00D720DF">
            <w:pPr>
              <w:spacing w:after="0" w:line="240" w:lineRule="auto"/>
              <w:jc w:val="center"/>
              <w:rPr>
                <w:rFonts w:ascii="Arial Narrow" w:hAnsi="Arial Narrow"/>
                <w:sz w:val="20"/>
                <w:szCs w:val="20"/>
              </w:rPr>
            </w:pPr>
            <w:r w:rsidRPr="00AA0832">
              <w:rPr>
                <w:rFonts w:ascii="Arial Narrow" w:hAnsi="Arial Narrow"/>
                <w:sz w:val="20"/>
                <w:szCs w:val="20"/>
              </w:rPr>
              <w:t xml:space="preserve">Entrega de garantías de cumplimiento y responsabilidad civil extracontractual </w:t>
            </w:r>
          </w:p>
        </w:tc>
        <w:tc>
          <w:tcPr>
            <w:tcW w:w="127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30CC1A" w14:textId="4B59D131" w:rsidR="00934441" w:rsidRPr="00F07A1B" w:rsidRDefault="00003893" w:rsidP="00D720DF">
            <w:pPr>
              <w:spacing w:after="0" w:line="240" w:lineRule="auto"/>
              <w:jc w:val="center"/>
              <w:rPr>
                <w:rFonts w:ascii="Arial Narrow" w:hAnsi="Arial Narrow"/>
                <w:sz w:val="20"/>
                <w:szCs w:val="20"/>
              </w:rPr>
            </w:pPr>
            <w:r>
              <w:rPr>
                <w:rFonts w:ascii="Arial Narrow" w:hAnsi="Arial Narrow"/>
                <w:sz w:val="20"/>
                <w:szCs w:val="20"/>
              </w:rPr>
              <w:t>19</w:t>
            </w:r>
            <w:r w:rsidRPr="00003893">
              <w:rPr>
                <w:rFonts w:ascii="Arial Narrow" w:hAnsi="Arial Narrow"/>
                <w:sz w:val="20"/>
                <w:szCs w:val="20"/>
              </w:rPr>
              <w:t xml:space="preserve"> de octubre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12E2B4"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23" w:history="1">
              <w:r w:rsidRPr="00F07A1B">
                <w:rPr>
                  <w:rFonts w:ascii="Arial Narrow" w:hAnsi="Arial Narrow"/>
                  <w:color w:val="0000FF"/>
                  <w:sz w:val="20"/>
                  <w:szCs w:val="20"/>
                  <w:u w:val="single"/>
                </w:rPr>
                <w:t>http://community.secop.gov.co/sts/cce/login.aspx</w:t>
              </w:r>
            </w:hyperlink>
          </w:p>
        </w:tc>
      </w:tr>
      <w:tr w:rsidR="00934441" w:rsidRPr="00F07A1B" w14:paraId="04462211" w14:textId="77777777" w:rsidTr="00F76759">
        <w:trPr>
          <w:trHeight w:val="676"/>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3F511C" w14:textId="77777777" w:rsidR="00934441" w:rsidRPr="00F07A1B" w:rsidRDefault="00934441" w:rsidP="00D720DF">
            <w:pPr>
              <w:spacing w:after="0" w:line="240" w:lineRule="auto"/>
              <w:jc w:val="center"/>
              <w:rPr>
                <w:rFonts w:ascii="Arial Narrow" w:hAnsi="Arial Narrow"/>
                <w:sz w:val="20"/>
                <w:szCs w:val="20"/>
              </w:rPr>
            </w:pPr>
            <w:r w:rsidRPr="00AA0832">
              <w:rPr>
                <w:rFonts w:ascii="Arial Narrow" w:hAnsi="Arial Narrow"/>
                <w:sz w:val="20"/>
                <w:szCs w:val="20"/>
              </w:rPr>
              <w:t>Aprobación de garantías</w:t>
            </w:r>
          </w:p>
        </w:tc>
        <w:tc>
          <w:tcPr>
            <w:tcW w:w="127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1763E2" w14:textId="2DD38656" w:rsidR="00934441" w:rsidRPr="00F07A1B" w:rsidRDefault="00C60805" w:rsidP="00D720DF">
            <w:pPr>
              <w:spacing w:after="0" w:line="240" w:lineRule="auto"/>
              <w:jc w:val="center"/>
              <w:rPr>
                <w:rFonts w:ascii="Arial Narrow" w:hAnsi="Arial Narrow"/>
                <w:sz w:val="20"/>
                <w:szCs w:val="20"/>
              </w:rPr>
            </w:pPr>
            <w:r>
              <w:rPr>
                <w:rFonts w:ascii="Arial Narrow" w:hAnsi="Arial Narrow"/>
                <w:sz w:val="20"/>
                <w:szCs w:val="20"/>
              </w:rPr>
              <w:t>19</w:t>
            </w:r>
            <w:r w:rsidR="00003893" w:rsidRPr="00003893">
              <w:rPr>
                <w:rFonts w:ascii="Arial Narrow" w:hAnsi="Arial Narrow"/>
                <w:sz w:val="20"/>
                <w:szCs w:val="20"/>
              </w:rPr>
              <w:t xml:space="preserve"> de octubre del 2020</w:t>
            </w: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95F9E3C" w14:textId="77777777" w:rsidR="00934441" w:rsidRPr="00F07A1B" w:rsidRDefault="00934441" w:rsidP="00D720DF">
            <w:pPr>
              <w:spacing w:after="0" w:line="240" w:lineRule="auto"/>
              <w:jc w:val="center"/>
              <w:rPr>
                <w:rFonts w:ascii="Arial Narrow" w:hAnsi="Arial Narrow"/>
                <w:sz w:val="20"/>
                <w:szCs w:val="20"/>
              </w:rPr>
            </w:pPr>
            <w:r w:rsidRPr="00F07A1B">
              <w:rPr>
                <w:rFonts w:ascii="Arial Narrow" w:hAnsi="Arial Narrow"/>
                <w:sz w:val="20"/>
                <w:szCs w:val="20"/>
              </w:rPr>
              <w:t xml:space="preserve">En el SECOP II a través del Portal Único de Contratación (PUC) link </w:t>
            </w:r>
            <w:hyperlink r:id="rId24" w:history="1">
              <w:r w:rsidRPr="00F07A1B">
                <w:rPr>
                  <w:rFonts w:ascii="Arial Narrow" w:hAnsi="Arial Narrow"/>
                  <w:color w:val="0000FF"/>
                  <w:sz w:val="20"/>
                  <w:szCs w:val="20"/>
                  <w:u w:val="single"/>
                </w:rPr>
                <w:t>http://community.secop.gov.co/sts/cce/login.aspx</w:t>
              </w:r>
            </w:hyperlink>
          </w:p>
        </w:tc>
      </w:tr>
      <w:tr w:rsidR="00934441" w:rsidRPr="00F07A1B" w14:paraId="27239DFC" w14:textId="77777777" w:rsidTr="00F76759">
        <w:trPr>
          <w:trHeight w:val="1112"/>
          <w:jc w:val="center"/>
        </w:trPr>
        <w:tc>
          <w:tcPr>
            <w:tcW w:w="15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195977B" w14:textId="77777777" w:rsidR="00934441" w:rsidRPr="00F07A1B" w:rsidRDefault="00934441" w:rsidP="00D720DF">
            <w:pPr>
              <w:spacing w:after="0" w:line="240" w:lineRule="auto"/>
              <w:jc w:val="center"/>
              <w:rPr>
                <w:rFonts w:ascii="Arial Narrow" w:hAnsi="Arial Narrow"/>
                <w:sz w:val="20"/>
                <w:szCs w:val="20"/>
              </w:rPr>
            </w:pPr>
          </w:p>
        </w:tc>
        <w:tc>
          <w:tcPr>
            <w:tcW w:w="127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E11117" w14:textId="77777777" w:rsidR="00934441" w:rsidRPr="00F07A1B" w:rsidRDefault="00934441" w:rsidP="00D720DF">
            <w:pPr>
              <w:spacing w:after="0" w:line="240" w:lineRule="auto"/>
              <w:jc w:val="center"/>
              <w:rPr>
                <w:rFonts w:ascii="Arial Narrow" w:hAnsi="Arial Narrow"/>
                <w:sz w:val="20"/>
                <w:szCs w:val="20"/>
              </w:rPr>
            </w:pPr>
          </w:p>
        </w:tc>
        <w:tc>
          <w:tcPr>
            <w:tcW w:w="216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597D2A" w14:textId="77777777" w:rsidR="00934441" w:rsidRPr="00F07A1B" w:rsidRDefault="00934441" w:rsidP="00D720DF">
            <w:pPr>
              <w:spacing w:after="0" w:line="240" w:lineRule="auto"/>
              <w:jc w:val="center"/>
              <w:rPr>
                <w:rFonts w:ascii="Arial Narrow" w:hAnsi="Arial Narrow"/>
                <w:sz w:val="20"/>
                <w:szCs w:val="20"/>
              </w:rPr>
            </w:pPr>
          </w:p>
        </w:tc>
      </w:tr>
    </w:tbl>
    <w:p w14:paraId="645D382D" w14:textId="77777777" w:rsidR="00934441" w:rsidRPr="005D210E" w:rsidRDefault="00934441" w:rsidP="00D720DF">
      <w:pPr>
        <w:pStyle w:val="Textoindependiente3"/>
        <w:spacing w:after="0"/>
        <w:jc w:val="both"/>
        <w:rPr>
          <w:rFonts w:ascii="Arial Narrow" w:hAnsi="Arial Narrow" w:cs="Arial"/>
          <w:b/>
          <w:sz w:val="24"/>
          <w:szCs w:val="24"/>
          <w:lang w:val="es-CO"/>
        </w:rPr>
      </w:pPr>
    </w:p>
    <w:p w14:paraId="6740F834" w14:textId="77777777" w:rsidR="00934441" w:rsidRPr="005D210E" w:rsidRDefault="00934441" w:rsidP="00D720DF">
      <w:pPr>
        <w:autoSpaceDE w:val="0"/>
        <w:autoSpaceDN w:val="0"/>
        <w:adjustRightInd w:val="0"/>
        <w:spacing w:after="0" w:line="240" w:lineRule="auto"/>
        <w:jc w:val="both"/>
        <w:rPr>
          <w:rFonts w:ascii="Arial Narrow" w:hAnsi="Arial Narrow" w:cs="Arial"/>
          <w:lang w:val="es-CO"/>
        </w:rPr>
      </w:pPr>
      <w:r w:rsidRPr="005D210E">
        <w:rPr>
          <w:rFonts w:ascii="Arial Narrow" w:hAnsi="Arial Narrow" w:cs="Arial"/>
          <w:lang w:val="es-CO"/>
        </w:rPr>
        <w:t>Las fechas y plazos antes indicados podrán variar de acuerdo con la ley y con las condiciones previstas en el Pliego de Condiciones.</w:t>
      </w:r>
    </w:p>
    <w:p w14:paraId="427EDC46" w14:textId="77777777" w:rsidR="00934441" w:rsidRPr="005D210E" w:rsidRDefault="00934441" w:rsidP="00D720DF">
      <w:pPr>
        <w:autoSpaceDE w:val="0"/>
        <w:autoSpaceDN w:val="0"/>
        <w:adjustRightInd w:val="0"/>
        <w:spacing w:after="0" w:line="240" w:lineRule="auto"/>
        <w:jc w:val="both"/>
        <w:rPr>
          <w:rFonts w:ascii="Arial Narrow" w:hAnsi="Arial Narrow" w:cs="Arial"/>
          <w:lang w:val="es-CO"/>
        </w:rPr>
      </w:pPr>
    </w:p>
    <w:p w14:paraId="17D54D29" w14:textId="44250801" w:rsidR="00934441" w:rsidRPr="005D210E" w:rsidRDefault="00934441" w:rsidP="00D720DF">
      <w:pPr>
        <w:spacing w:after="0" w:line="240" w:lineRule="auto"/>
        <w:jc w:val="both"/>
        <w:rPr>
          <w:rFonts w:ascii="Arial Narrow" w:hAnsi="Arial Narrow" w:cs="Arial"/>
        </w:rPr>
      </w:pPr>
      <w:r w:rsidRPr="005D210E">
        <w:rPr>
          <w:rFonts w:ascii="Arial Narrow" w:hAnsi="Arial Narrow" w:cs="Arial"/>
        </w:rPr>
        <w:t>Dado en</w:t>
      </w:r>
      <w:r>
        <w:rPr>
          <w:rFonts w:ascii="Arial Narrow" w:hAnsi="Arial Narrow" w:cs="Arial"/>
        </w:rPr>
        <w:t xml:space="preserve"> San Jose de </w:t>
      </w:r>
      <w:r w:rsidR="00EA627D">
        <w:rPr>
          <w:rFonts w:ascii="Arial Narrow" w:hAnsi="Arial Narrow" w:cs="Arial"/>
        </w:rPr>
        <w:t xml:space="preserve">Cúcuta, </w:t>
      </w:r>
      <w:r w:rsidR="00EA627D" w:rsidRPr="005D210E">
        <w:rPr>
          <w:rFonts w:ascii="Arial Narrow" w:hAnsi="Arial Narrow" w:cs="Arial"/>
        </w:rPr>
        <w:t>D.</w:t>
      </w:r>
      <w:bookmarkStart w:id="3" w:name="_GoBack"/>
      <w:bookmarkEnd w:id="3"/>
      <w:r w:rsidRPr="005D210E">
        <w:rPr>
          <w:rFonts w:ascii="Arial Narrow" w:hAnsi="Arial Narrow" w:cs="Arial"/>
        </w:rPr>
        <w:t xml:space="preserve"> </w:t>
      </w:r>
      <w:r>
        <w:rPr>
          <w:rFonts w:ascii="Arial Narrow" w:hAnsi="Arial Narrow" w:cs="Arial"/>
        </w:rPr>
        <w:t>E</w:t>
      </w:r>
      <w:r w:rsidRPr="005D210E">
        <w:rPr>
          <w:rFonts w:ascii="Arial Narrow" w:hAnsi="Arial Narrow" w:cs="Arial"/>
        </w:rPr>
        <w:t xml:space="preserve">., a los </w:t>
      </w:r>
      <w:r w:rsidR="00EA627D">
        <w:rPr>
          <w:rFonts w:ascii="Arial Narrow" w:hAnsi="Arial Narrow" w:cs="Arial"/>
        </w:rPr>
        <w:t>un</w:t>
      </w:r>
      <w:r>
        <w:rPr>
          <w:rFonts w:ascii="Arial Narrow" w:hAnsi="Arial Narrow" w:cs="Arial"/>
        </w:rPr>
        <w:t xml:space="preserve"> </w:t>
      </w:r>
      <w:r w:rsidRPr="005D210E">
        <w:rPr>
          <w:rFonts w:ascii="Arial Narrow" w:hAnsi="Arial Narrow" w:cs="Arial"/>
        </w:rPr>
        <w:t>(</w:t>
      </w:r>
      <w:r w:rsidR="00EA627D">
        <w:rPr>
          <w:rFonts w:ascii="Arial Narrow" w:hAnsi="Arial Narrow" w:cs="Arial"/>
        </w:rPr>
        <w:t>0</w:t>
      </w:r>
      <w:r w:rsidR="00190F9C">
        <w:rPr>
          <w:rFonts w:ascii="Arial Narrow" w:hAnsi="Arial Narrow" w:cs="Arial"/>
        </w:rPr>
        <w:t>1</w:t>
      </w:r>
      <w:r w:rsidRPr="005D210E">
        <w:rPr>
          <w:rFonts w:ascii="Arial Narrow" w:hAnsi="Arial Narrow" w:cs="Arial"/>
        </w:rPr>
        <w:t xml:space="preserve">) días del mes de </w:t>
      </w:r>
      <w:r w:rsidR="00EA627D">
        <w:rPr>
          <w:rFonts w:ascii="Arial Narrow" w:hAnsi="Arial Narrow" w:cs="Arial"/>
        </w:rPr>
        <w:t>septiembre</w:t>
      </w:r>
      <w:r w:rsidR="00190F9C">
        <w:rPr>
          <w:rFonts w:ascii="Arial Narrow" w:hAnsi="Arial Narrow" w:cs="Arial"/>
        </w:rPr>
        <w:t xml:space="preserve"> </w:t>
      </w:r>
      <w:r w:rsidRPr="005D210E">
        <w:rPr>
          <w:rFonts w:ascii="Arial Narrow" w:hAnsi="Arial Narrow" w:cs="Arial"/>
        </w:rPr>
        <w:t xml:space="preserve">de Dos Mil </w:t>
      </w:r>
      <w:r>
        <w:rPr>
          <w:rFonts w:ascii="Arial Narrow" w:hAnsi="Arial Narrow" w:cs="Arial"/>
        </w:rPr>
        <w:t>veinte</w:t>
      </w:r>
      <w:r w:rsidRPr="005D210E">
        <w:rPr>
          <w:rFonts w:ascii="Arial Narrow" w:hAnsi="Arial Narrow" w:cs="Arial"/>
        </w:rPr>
        <w:t xml:space="preserve"> (20</w:t>
      </w:r>
      <w:r>
        <w:rPr>
          <w:rFonts w:ascii="Arial Narrow" w:hAnsi="Arial Narrow" w:cs="Arial"/>
        </w:rPr>
        <w:t>20</w:t>
      </w:r>
      <w:r w:rsidRPr="005D210E">
        <w:rPr>
          <w:rFonts w:ascii="Arial Narrow" w:hAnsi="Arial Narrow" w:cs="Arial"/>
        </w:rPr>
        <w:t>)</w:t>
      </w:r>
    </w:p>
    <w:p w14:paraId="033F46A3" w14:textId="2D859955" w:rsidR="00B12891" w:rsidRDefault="00B12891" w:rsidP="00D720DF">
      <w:pPr>
        <w:spacing w:after="0" w:line="240" w:lineRule="auto"/>
        <w:jc w:val="both"/>
      </w:pPr>
    </w:p>
    <w:p w14:paraId="79581B9C" w14:textId="44281653" w:rsidR="00B12891" w:rsidRDefault="00B12891" w:rsidP="00D720DF">
      <w:pPr>
        <w:spacing w:after="0" w:line="240" w:lineRule="auto"/>
        <w:jc w:val="both"/>
      </w:pPr>
    </w:p>
    <w:p w14:paraId="50ED424C" w14:textId="391536C6" w:rsidR="00B12891" w:rsidRDefault="00B12891" w:rsidP="00D720DF">
      <w:pPr>
        <w:spacing w:after="0" w:line="240" w:lineRule="auto"/>
        <w:jc w:val="both"/>
      </w:pPr>
    </w:p>
    <w:p w14:paraId="7DE3299C" w14:textId="0EC04427" w:rsidR="00B12891" w:rsidRDefault="00B12891" w:rsidP="00D720DF">
      <w:pPr>
        <w:spacing w:after="0" w:line="240" w:lineRule="auto"/>
        <w:jc w:val="both"/>
      </w:pPr>
    </w:p>
    <w:p w14:paraId="01035707" w14:textId="782E4643" w:rsidR="00B12891" w:rsidRDefault="00B12891" w:rsidP="00D720DF">
      <w:pPr>
        <w:spacing w:after="0" w:line="240" w:lineRule="auto"/>
        <w:jc w:val="both"/>
      </w:pPr>
    </w:p>
    <w:p w14:paraId="224A6451" w14:textId="1AF72CB4" w:rsidR="00B12891" w:rsidRDefault="00B12891" w:rsidP="00D720DF">
      <w:pPr>
        <w:spacing w:after="0" w:line="240" w:lineRule="auto"/>
        <w:jc w:val="both"/>
      </w:pPr>
    </w:p>
    <w:p w14:paraId="177AAE7D" w14:textId="5884B49F" w:rsidR="00B12891" w:rsidRDefault="00B12891" w:rsidP="00D720DF">
      <w:pPr>
        <w:spacing w:after="0" w:line="240" w:lineRule="auto"/>
        <w:jc w:val="both"/>
      </w:pPr>
    </w:p>
    <w:p w14:paraId="76120EFA" w14:textId="2DD57725" w:rsidR="00B12891" w:rsidRDefault="00B12891" w:rsidP="00D720DF">
      <w:pPr>
        <w:spacing w:after="0" w:line="240" w:lineRule="auto"/>
        <w:jc w:val="both"/>
      </w:pPr>
    </w:p>
    <w:p w14:paraId="714896B0" w14:textId="08C9CC63" w:rsidR="00B12891" w:rsidRDefault="00B12891" w:rsidP="00D720DF">
      <w:pPr>
        <w:spacing w:after="0" w:line="240" w:lineRule="auto"/>
        <w:jc w:val="both"/>
      </w:pPr>
    </w:p>
    <w:p w14:paraId="40B29B8D" w14:textId="1F0642CC" w:rsidR="00B12891" w:rsidRDefault="00B12891" w:rsidP="00D720DF">
      <w:pPr>
        <w:spacing w:after="0" w:line="240" w:lineRule="auto"/>
        <w:jc w:val="both"/>
      </w:pPr>
    </w:p>
    <w:p w14:paraId="4E3D4607" w14:textId="1FB4640B" w:rsidR="00B12891" w:rsidRDefault="00B12891" w:rsidP="00D720DF">
      <w:pPr>
        <w:spacing w:after="0" w:line="240" w:lineRule="auto"/>
        <w:jc w:val="both"/>
      </w:pPr>
    </w:p>
    <w:p w14:paraId="666ECA3E" w14:textId="43519AF8" w:rsidR="00B12891" w:rsidRDefault="00B12891" w:rsidP="00D720DF">
      <w:pPr>
        <w:spacing w:after="0" w:line="240" w:lineRule="auto"/>
        <w:jc w:val="both"/>
      </w:pPr>
    </w:p>
    <w:p w14:paraId="2CB2EBE5" w14:textId="671074D3" w:rsidR="00B12891" w:rsidRDefault="00B12891" w:rsidP="00D720DF">
      <w:pPr>
        <w:spacing w:after="0" w:line="240" w:lineRule="auto"/>
        <w:jc w:val="both"/>
      </w:pPr>
    </w:p>
    <w:p w14:paraId="7D5EAB2D" w14:textId="77777777" w:rsidR="00B12891" w:rsidRDefault="00B12891" w:rsidP="00D720DF">
      <w:pPr>
        <w:spacing w:after="0" w:line="240" w:lineRule="auto"/>
        <w:jc w:val="both"/>
      </w:pPr>
    </w:p>
    <w:sectPr w:rsidR="00B12891">
      <w:head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CADD2" w14:textId="77777777" w:rsidR="005A6D56" w:rsidRDefault="005A6D56" w:rsidP="00934441">
      <w:pPr>
        <w:spacing w:after="0" w:line="240" w:lineRule="auto"/>
      </w:pPr>
      <w:r>
        <w:separator/>
      </w:r>
    </w:p>
  </w:endnote>
  <w:endnote w:type="continuationSeparator" w:id="0">
    <w:p w14:paraId="5C381A2E" w14:textId="77777777" w:rsidR="005A6D56" w:rsidRDefault="005A6D56" w:rsidP="00934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ACE66" w14:textId="77777777" w:rsidR="005A6D56" w:rsidRDefault="005A6D56" w:rsidP="00934441">
      <w:pPr>
        <w:spacing w:after="0" w:line="240" w:lineRule="auto"/>
      </w:pPr>
      <w:r>
        <w:separator/>
      </w:r>
    </w:p>
  </w:footnote>
  <w:footnote w:type="continuationSeparator" w:id="0">
    <w:p w14:paraId="66DD57F1" w14:textId="77777777" w:rsidR="005A6D56" w:rsidRDefault="005A6D56" w:rsidP="00934441">
      <w:pPr>
        <w:spacing w:after="0" w:line="240" w:lineRule="auto"/>
      </w:pPr>
      <w:r>
        <w:continuationSeparator/>
      </w:r>
    </w:p>
  </w:footnote>
  <w:footnote w:id="1">
    <w:p w14:paraId="3F19647A" w14:textId="77777777" w:rsidR="00934441" w:rsidRPr="007B70F5" w:rsidRDefault="00934441" w:rsidP="00934441">
      <w:pPr>
        <w:pStyle w:val="Textonotapie"/>
        <w:rPr>
          <w:sz w:val="16"/>
          <w:szCs w:val="16"/>
          <w:lang w:val="es-CO"/>
        </w:rPr>
      </w:pPr>
      <w:r>
        <w:rPr>
          <w:rStyle w:val="Refdenotaalpie"/>
          <w:rFonts w:eastAsia="Calibri"/>
        </w:rPr>
        <w:footnoteRef/>
      </w:r>
      <w:r>
        <w:t xml:space="preserve"> </w:t>
      </w:r>
      <w:r w:rsidRPr="007B70F5">
        <w:rPr>
          <w:sz w:val="16"/>
          <w:szCs w:val="16"/>
          <w:lang w:val="es-CO"/>
        </w:rPr>
        <w:t>El valor del presupuesto de contratación se calcula teniendo en cuenta la TRM del día de la publicación del aviso de convocatoria.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AE6DC" w14:textId="77777777" w:rsidR="00D720DF" w:rsidRDefault="00D720DF" w:rsidP="00D720DF">
    <w:pPr>
      <w:pStyle w:val="Encabezad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7"/>
      <w:gridCol w:w="5196"/>
      <w:gridCol w:w="1092"/>
      <w:gridCol w:w="386"/>
      <w:gridCol w:w="388"/>
      <w:gridCol w:w="389"/>
    </w:tblGrid>
    <w:tr w:rsidR="00D720DF" w:rsidRPr="00960BE6" w14:paraId="4CC43A73" w14:textId="77777777" w:rsidTr="00FE1339">
      <w:trPr>
        <w:cantSplit/>
        <w:trHeight w:val="464"/>
      </w:trPr>
      <w:tc>
        <w:tcPr>
          <w:tcW w:w="704" w:type="pct"/>
          <w:vMerge w:val="restart"/>
        </w:tcPr>
        <w:p w14:paraId="7587301B" w14:textId="77777777" w:rsidR="00D720DF" w:rsidRPr="00F93078" w:rsidRDefault="005A6D56" w:rsidP="00D720DF">
          <w:pPr>
            <w:pStyle w:val="Encabezado"/>
            <w:jc w:val="center"/>
            <w:rPr>
              <w:rFonts w:ascii="Arial Narrow" w:hAnsi="Arial Narrow"/>
            </w:rPr>
          </w:pPr>
          <w:r>
            <w:rPr>
              <w:rFonts w:ascii="Arial Narrow" w:hAnsi="Arial Narrow"/>
              <w:noProof/>
              <w:lang w:eastAsia="es-CO"/>
            </w:rPr>
            <w:object w:dxaOrig="1440" w:dyaOrig="1440" w14:anchorId="78E12E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6pt;margin-top:11.15pt;width:61.55pt;height:57.55pt;z-index:251659264">
                <v:imagedata r:id="rId1" o:title=""/>
                <w10:wrap type="square"/>
              </v:shape>
              <o:OLEObject Type="Embed" ProgID="PBrush" ShapeID="_x0000_s2049" DrawAspect="Content" ObjectID="_1660463719" r:id="rId2"/>
            </w:object>
          </w:r>
        </w:p>
      </w:tc>
      <w:tc>
        <w:tcPr>
          <w:tcW w:w="2957" w:type="pct"/>
          <w:vMerge w:val="restart"/>
        </w:tcPr>
        <w:p w14:paraId="5E4D5FC3" w14:textId="77777777" w:rsidR="00D720DF" w:rsidRPr="00F93078" w:rsidRDefault="00D720DF" w:rsidP="00D720DF">
          <w:pPr>
            <w:pStyle w:val="Encabezado"/>
            <w:jc w:val="center"/>
            <w:rPr>
              <w:rFonts w:ascii="Arial Narrow" w:hAnsi="Arial Narrow"/>
              <w:sz w:val="18"/>
              <w:szCs w:val="18"/>
            </w:rPr>
          </w:pPr>
        </w:p>
        <w:p w14:paraId="595FA1AB" w14:textId="77777777" w:rsidR="00D720DF" w:rsidRPr="00F93078" w:rsidRDefault="00D720DF" w:rsidP="00D720DF">
          <w:pPr>
            <w:pStyle w:val="Encabezado"/>
            <w:jc w:val="center"/>
            <w:rPr>
              <w:rFonts w:ascii="Arial Narrow" w:hAnsi="Arial Narrow"/>
              <w:b/>
              <w:sz w:val="18"/>
              <w:lang w:val="pt-BR"/>
            </w:rPr>
          </w:pPr>
          <w:r w:rsidRPr="00F93078">
            <w:rPr>
              <w:rFonts w:ascii="Arial Narrow" w:hAnsi="Arial Narrow"/>
              <w:b/>
              <w:sz w:val="18"/>
              <w:lang w:val="pt-BR"/>
            </w:rPr>
            <w:t>INSTITUTO NACIONAL DE VIAS</w:t>
          </w:r>
        </w:p>
        <w:p w14:paraId="44C9F131" w14:textId="77777777" w:rsidR="00D720DF" w:rsidRPr="00752EBF" w:rsidRDefault="00D720DF" w:rsidP="00D720DF">
          <w:pPr>
            <w:pStyle w:val="Encabezado"/>
            <w:jc w:val="center"/>
            <w:rPr>
              <w:rFonts w:ascii="Arial Narrow" w:hAnsi="Arial Narrow" w:cs="Arial"/>
              <w:b/>
              <w:sz w:val="18"/>
              <w:szCs w:val="18"/>
              <w:lang w:val="pt-BR"/>
            </w:rPr>
          </w:pPr>
          <w:r w:rsidRPr="00752EBF">
            <w:rPr>
              <w:rFonts w:ascii="Arial Narrow" w:hAnsi="Arial Narrow" w:cs="Arial"/>
              <w:b/>
              <w:sz w:val="18"/>
              <w:szCs w:val="18"/>
              <w:lang w:val="pt-BR"/>
            </w:rPr>
            <w:t>GESTIÓN CONTRACTUAL</w:t>
          </w:r>
        </w:p>
        <w:p w14:paraId="1236B700" w14:textId="77777777" w:rsidR="00D720DF" w:rsidRDefault="00D720DF" w:rsidP="00D720DF">
          <w:pPr>
            <w:pStyle w:val="Encabezado"/>
            <w:jc w:val="center"/>
            <w:rPr>
              <w:rFonts w:ascii="Arial Narrow" w:hAnsi="Arial Narrow" w:cs="Arial"/>
              <w:b/>
              <w:sz w:val="20"/>
              <w:szCs w:val="20"/>
            </w:rPr>
          </w:pPr>
          <w:r>
            <w:rPr>
              <w:rFonts w:ascii="Arial Narrow" w:hAnsi="Arial Narrow" w:cs="Arial"/>
              <w:b/>
              <w:sz w:val="20"/>
              <w:szCs w:val="20"/>
            </w:rPr>
            <w:t>AVISO CONVOCATORIA</w:t>
          </w:r>
        </w:p>
        <w:p w14:paraId="58173871" w14:textId="77777777" w:rsidR="00D720DF" w:rsidRPr="00C31521" w:rsidRDefault="00D720DF" w:rsidP="00D720DF">
          <w:pPr>
            <w:pStyle w:val="Encabezado"/>
            <w:jc w:val="center"/>
            <w:rPr>
              <w:rFonts w:ascii="Arial Narrow" w:hAnsi="Arial Narrow" w:cs="Arial"/>
              <w:b/>
              <w:sz w:val="20"/>
              <w:szCs w:val="20"/>
            </w:rPr>
          </w:pPr>
          <w:r>
            <w:rPr>
              <w:rFonts w:ascii="Arial Narrow" w:hAnsi="Arial Narrow" w:cs="Arial"/>
              <w:b/>
              <w:sz w:val="20"/>
              <w:szCs w:val="20"/>
            </w:rPr>
            <w:t>SELECCIÓN ABREVIADA</w:t>
          </w:r>
        </w:p>
        <w:p w14:paraId="0DDD1ECC" w14:textId="1ED5CD92" w:rsidR="00D720DF" w:rsidRPr="00F93078" w:rsidRDefault="00D720DF" w:rsidP="00D720DF">
          <w:pPr>
            <w:pStyle w:val="Encabezado"/>
            <w:jc w:val="center"/>
            <w:rPr>
              <w:rFonts w:ascii="Arial Narrow" w:hAnsi="Arial Narrow"/>
              <w:b/>
            </w:rPr>
          </w:pPr>
          <w:r>
            <w:rPr>
              <w:rFonts w:ascii="Arial Narrow" w:hAnsi="Arial Narrow" w:cs="Arial"/>
              <w:b/>
              <w:sz w:val="20"/>
              <w:szCs w:val="20"/>
            </w:rPr>
            <w:t>SA-MC-DT-NSA-00</w:t>
          </w:r>
          <w:r w:rsidR="00B01E26">
            <w:rPr>
              <w:rFonts w:ascii="Arial Narrow" w:hAnsi="Arial Narrow" w:cs="Arial"/>
              <w:b/>
              <w:sz w:val="20"/>
              <w:szCs w:val="20"/>
            </w:rPr>
            <w:t>5</w:t>
          </w:r>
          <w:r>
            <w:rPr>
              <w:rFonts w:ascii="Arial Narrow" w:hAnsi="Arial Narrow" w:cs="Arial"/>
              <w:b/>
              <w:sz w:val="20"/>
              <w:szCs w:val="20"/>
            </w:rPr>
            <w:t>-2020</w:t>
          </w:r>
        </w:p>
      </w:tc>
      <w:tc>
        <w:tcPr>
          <w:tcW w:w="634" w:type="pct"/>
          <w:vAlign w:val="center"/>
        </w:tcPr>
        <w:p w14:paraId="76F3201E" w14:textId="77777777" w:rsidR="00D720DF" w:rsidRPr="00F93078" w:rsidRDefault="00D720DF" w:rsidP="00D720DF">
          <w:pPr>
            <w:pStyle w:val="Encabezado"/>
            <w:rPr>
              <w:rFonts w:ascii="Arial Narrow" w:hAnsi="Arial Narrow" w:cs="Arial"/>
              <w:sz w:val="18"/>
              <w:szCs w:val="18"/>
            </w:rPr>
          </w:pPr>
          <w:r w:rsidRPr="00F93078">
            <w:rPr>
              <w:rFonts w:ascii="Arial Narrow" w:hAnsi="Arial Narrow" w:cs="Arial"/>
              <w:sz w:val="18"/>
              <w:szCs w:val="18"/>
            </w:rPr>
            <w:t>CÓDIGO</w:t>
          </w:r>
        </w:p>
      </w:tc>
      <w:tc>
        <w:tcPr>
          <w:tcW w:w="704" w:type="pct"/>
          <w:gridSpan w:val="3"/>
          <w:vAlign w:val="center"/>
        </w:tcPr>
        <w:p w14:paraId="68241EF3" w14:textId="77777777" w:rsidR="00D720DF" w:rsidRPr="00960BE6" w:rsidRDefault="00D720DF" w:rsidP="00D720DF">
          <w:pPr>
            <w:pStyle w:val="Encabezado"/>
            <w:jc w:val="center"/>
            <w:rPr>
              <w:rFonts w:ascii="Arial Narrow" w:hAnsi="Arial Narrow" w:cs="Arial"/>
              <w:sz w:val="16"/>
              <w:szCs w:val="16"/>
            </w:rPr>
          </w:pPr>
          <w:r w:rsidRPr="00960BE6">
            <w:rPr>
              <w:rFonts w:ascii="Arial Narrow" w:hAnsi="Arial Narrow" w:cs="Arial"/>
              <w:sz w:val="16"/>
              <w:szCs w:val="16"/>
            </w:rPr>
            <w:t>A-CONTR-FR-1</w:t>
          </w:r>
        </w:p>
      </w:tc>
    </w:tr>
    <w:tr w:rsidR="00D720DF" w:rsidRPr="00F93078" w14:paraId="635DF461" w14:textId="77777777" w:rsidTr="00FE1339">
      <w:trPr>
        <w:cantSplit/>
        <w:trHeight w:val="465"/>
      </w:trPr>
      <w:tc>
        <w:tcPr>
          <w:tcW w:w="704" w:type="pct"/>
          <w:vMerge/>
        </w:tcPr>
        <w:p w14:paraId="1F033661" w14:textId="77777777" w:rsidR="00D720DF" w:rsidRPr="00F93078" w:rsidRDefault="00D720DF" w:rsidP="00D720DF">
          <w:pPr>
            <w:pStyle w:val="Encabezado"/>
            <w:jc w:val="center"/>
            <w:rPr>
              <w:rFonts w:ascii="Arial Narrow" w:hAnsi="Arial Narrow"/>
            </w:rPr>
          </w:pPr>
        </w:p>
      </w:tc>
      <w:tc>
        <w:tcPr>
          <w:tcW w:w="2957" w:type="pct"/>
          <w:vMerge/>
        </w:tcPr>
        <w:p w14:paraId="5949F098" w14:textId="77777777" w:rsidR="00D720DF" w:rsidRPr="00F93078" w:rsidRDefault="00D720DF" w:rsidP="00D720DF">
          <w:pPr>
            <w:pStyle w:val="Encabezado"/>
            <w:jc w:val="center"/>
            <w:rPr>
              <w:rFonts w:ascii="Arial Narrow" w:hAnsi="Arial Narrow"/>
              <w:b/>
              <w:noProof/>
            </w:rPr>
          </w:pPr>
        </w:p>
      </w:tc>
      <w:tc>
        <w:tcPr>
          <w:tcW w:w="634" w:type="pct"/>
          <w:vAlign w:val="center"/>
        </w:tcPr>
        <w:p w14:paraId="049FCA65" w14:textId="77777777" w:rsidR="00D720DF" w:rsidRPr="00F93078" w:rsidRDefault="00D720DF" w:rsidP="00D720DF">
          <w:pPr>
            <w:pStyle w:val="Encabezado"/>
            <w:rPr>
              <w:rFonts w:ascii="Arial Narrow" w:hAnsi="Arial Narrow" w:cs="Arial"/>
              <w:sz w:val="18"/>
              <w:szCs w:val="18"/>
            </w:rPr>
          </w:pPr>
          <w:r w:rsidRPr="00F93078">
            <w:rPr>
              <w:rFonts w:ascii="Arial Narrow" w:hAnsi="Arial Narrow" w:cs="Arial"/>
              <w:sz w:val="18"/>
              <w:szCs w:val="18"/>
            </w:rPr>
            <w:t>VERSIÓN</w:t>
          </w:r>
        </w:p>
      </w:tc>
      <w:tc>
        <w:tcPr>
          <w:tcW w:w="704" w:type="pct"/>
          <w:gridSpan w:val="3"/>
          <w:vAlign w:val="center"/>
        </w:tcPr>
        <w:p w14:paraId="012429A3" w14:textId="77777777" w:rsidR="00D720DF" w:rsidRPr="00F93078" w:rsidRDefault="00D720DF" w:rsidP="00D720DF">
          <w:pPr>
            <w:pStyle w:val="Encabezado"/>
            <w:jc w:val="center"/>
            <w:rPr>
              <w:rFonts w:ascii="Arial Narrow" w:hAnsi="Arial Narrow" w:cs="Arial"/>
              <w:sz w:val="18"/>
              <w:szCs w:val="18"/>
            </w:rPr>
          </w:pPr>
          <w:r>
            <w:rPr>
              <w:rFonts w:ascii="Arial Narrow" w:hAnsi="Arial Narrow" w:cs="Arial"/>
              <w:sz w:val="18"/>
              <w:szCs w:val="18"/>
            </w:rPr>
            <w:t>2</w:t>
          </w:r>
        </w:p>
      </w:tc>
    </w:tr>
    <w:tr w:rsidR="00D720DF" w:rsidRPr="00F93078" w14:paraId="4679D7C8" w14:textId="77777777" w:rsidTr="00FE1339">
      <w:trPr>
        <w:cantSplit/>
        <w:trHeight w:val="465"/>
      </w:trPr>
      <w:tc>
        <w:tcPr>
          <w:tcW w:w="704" w:type="pct"/>
          <w:vMerge/>
        </w:tcPr>
        <w:p w14:paraId="267526DA" w14:textId="77777777" w:rsidR="00D720DF" w:rsidRPr="00F93078" w:rsidRDefault="00D720DF" w:rsidP="00D720DF">
          <w:pPr>
            <w:pStyle w:val="Encabezado"/>
            <w:jc w:val="center"/>
            <w:rPr>
              <w:rFonts w:ascii="Arial Narrow" w:hAnsi="Arial Narrow"/>
            </w:rPr>
          </w:pPr>
        </w:p>
      </w:tc>
      <w:tc>
        <w:tcPr>
          <w:tcW w:w="2957" w:type="pct"/>
          <w:vMerge/>
        </w:tcPr>
        <w:p w14:paraId="77603090" w14:textId="77777777" w:rsidR="00D720DF" w:rsidRPr="00F93078" w:rsidRDefault="00D720DF" w:rsidP="00D720DF">
          <w:pPr>
            <w:pStyle w:val="Encabezado"/>
            <w:jc w:val="center"/>
            <w:rPr>
              <w:rFonts w:ascii="Arial Narrow" w:hAnsi="Arial Narrow"/>
              <w:b/>
              <w:noProof/>
            </w:rPr>
          </w:pPr>
        </w:p>
      </w:tc>
      <w:tc>
        <w:tcPr>
          <w:tcW w:w="634" w:type="pct"/>
          <w:vAlign w:val="center"/>
        </w:tcPr>
        <w:p w14:paraId="40340D6E" w14:textId="77777777" w:rsidR="00D720DF" w:rsidRPr="00F93078" w:rsidRDefault="00D720DF" w:rsidP="00D720DF">
          <w:pPr>
            <w:pStyle w:val="Encabezado"/>
            <w:rPr>
              <w:rFonts w:ascii="Arial Narrow" w:hAnsi="Arial Narrow" w:cs="Arial"/>
              <w:sz w:val="18"/>
              <w:szCs w:val="18"/>
            </w:rPr>
          </w:pPr>
          <w:r w:rsidRPr="00F93078">
            <w:rPr>
              <w:rFonts w:ascii="Arial Narrow" w:hAnsi="Arial Narrow" w:cs="Arial"/>
              <w:sz w:val="18"/>
              <w:szCs w:val="18"/>
            </w:rPr>
            <w:t>PÁGINA</w:t>
          </w:r>
        </w:p>
      </w:tc>
      <w:tc>
        <w:tcPr>
          <w:tcW w:w="234" w:type="pct"/>
          <w:vAlign w:val="center"/>
        </w:tcPr>
        <w:p w14:paraId="27F41E63" w14:textId="77777777" w:rsidR="00D720DF" w:rsidRPr="00F93078" w:rsidRDefault="00D720DF" w:rsidP="00D720DF">
          <w:pPr>
            <w:pStyle w:val="Encabezado"/>
            <w:jc w:val="center"/>
            <w:rPr>
              <w:rFonts w:ascii="Arial Narrow" w:hAnsi="Arial Narrow" w:cs="Arial"/>
              <w:sz w:val="18"/>
              <w:szCs w:val="18"/>
            </w:rPr>
          </w:pPr>
          <w:r w:rsidRPr="00F93078">
            <w:rPr>
              <w:rStyle w:val="Nmerodepgina"/>
              <w:rFonts w:ascii="Arial Narrow" w:hAnsi="Arial Narrow" w:cs="Arial"/>
              <w:sz w:val="18"/>
              <w:szCs w:val="18"/>
            </w:rPr>
            <w:fldChar w:fldCharType="begin"/>
          </w:r>
          <w:r w:rsidRPr="00F93078">
            <w:rPr>
              <w:rStyle w:val="Nmerodepgina"/>
              <w:rFonts w:ascii="Arial Narrow" w:hAnsi="Arial Narrow" w:cs="Arial"/>
              <w:sz w:val="18"/>
              <w:szCs w:val="18"/>
            </w:rPr>
            <w:instrText xml:space="preserve"> PAGE </w:instrText>
          </w:r>
          <w:r w:rsidRPr="00F93078">
            <w:rPr>
              <w:rStyle w:val="Nmerodepgina"/>
              <w:rFonts w:ascii="Arial Narrow" w:hAnsi="Arial Narrow" w:cs="Arial"/>
              <w:sz w:val="18"/>
              <w:szCs w:val="18"/>
            </w:rPr>
            <w:fldChar w:fldCharType="separate"/>
          </w:r>
          <w:r>
            <w:rPr>
              <w:rStyle w:val="Nmerodepgina"/>
              <w:rFonts w:ascii="Arial Narrow" w:hAnsi="Arial Narrow" w:cs="Arial"/>
              <w:sz w:val="18"/>
              <w:szCs w:val="18"/>
            </w:rPr>
            <w:t>1</w:t>
          </w:r>
          <w:r w:rsidRPr="00F93078">
            <w:rPr>
              <w:rStyle w:val="Nmerodepgina"/>
              <w:rFonts w:ascii="Arial Narrow" w:hAnsi="Arial Narrow" w:cs="Arial"/>
              <w:sz w:val="18"/>
              <w:szCs w:val="18"/>
            </w:rPr>
            <w:fldChar w:fldCharType="end"/>
          </w:r>
        </w:p>
      </w:tc>
      <w:tc>
        <w:tcPr>
          <w:tcW w:w="235" w:type="pct"/>
          <w:vAlign w:val="center"/>
        </w:tcPr>
        <w:p w14:paraId="5B3E853E" w14:textId="77777777" w:rsidR="00D720DF" w:rsidRPr="00F93078" w:rsidRDefault="00D720DF" w:rsidP="00D720DF">
          <w:pPr>
            <w:pStyle w:val="Encabezado"/>
            <w:jc w:val="center"/>
            <w:rPr>
              <w:rFonts w:ascii="Arial Narrow" w:hAnsi="Arial Narrow" w:cs="Arial"/>
              <w:sz w:val="18"/>
              <w:szCs w:val="18"/>
            </w:rPr>
          </w:pPr>
          <w:r w:rsidRPr="00F93078">
            <w:rPr>
              <w:rFonts w:ascii="Arial Narrow" w:hAnsi="Arial Narrow" w:cs="Arial"/>
              <w:sz w:val="18"/>
              <w:szCs w:val="18"/>
            </w:rPr>
            <w:t>DE</w:t>
          </w:r>
        </w:p>
      </w:tc>
      <w:tc>
        <w:tcPr>
          <w:tcW w:w="235" w:type="pct"/>
          <w:vAlign w:val="center"/>
        </w:tcPr>
        <w:p w14:paraId="088A8E18" w14:textId="77777777" w:rsidR="00D720DF" w:rsidRPr="00F93078" w:rsidRDefault="00D720DF" w:rsidP="00D720DF">
          <w:pPr>
            <w:pStyle w:val="Encabezado"/>
            <w:jc w:val="center"/>
            <w:rPr>
              <w:rFonts w:ascii="Arial Narrow" w:hAnsi="Arial Narrow" w:cs="Arial"/>
              <w:sz w:val="18"/>
              <w:szCs w:val="18"/>
            </w:rPr>
          </w:pPr>
          <w:r>
            <w:rPr>
              <w:rFonts w:ascii="Arial Narrow" w:hAnsi="Arial Narrow" w:cs="Arial"/>
              <w:sz w:val="18"/>
              <w:szCs w:val="18"/>
            </w:rPr>
            <w:t>5</w:t>
          </w:r>
        </w:p>
      </w:tc>
    </w:tr>
  </w:tbl>
  <w:p w14:paraId="2B32D367" w14:textId="77777777" w:rsidR="00D720DF" w:rsidRDefault="00D720D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91"/>
    <w:rsid w:val="00003893"/>
    <w:rsid w:val="00190F9C"/>
    <w:rsid w:val="002A369F"/>
    <w:rsid w:val="005A6D56"/>
    <w:rsid w:val="005B3095"/>
    <w:rsid w:val="00681BF5"/>
    <w:rsid w:val="00934441"/>
    <w:rsid w:val="009761CC"/>
    <w:rsid w:val="00B01E26"/>
    <w:rsid w:val="00B12891"/>
    <w:rsid w:val="00B77A4D"/>
    <w:rsid w:val="00BE7093"/>
    <w:rsid w:val="00C60805"/>
    <w:rsid w:val="00D720DF"/>
    <w:rsid w:val="00EA627D"/>
    <w:rsid w:val="00F7675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89001E"/>
  <w15:chartTrackingRefBased/>
  <w15:docId w15:val="{263303CC-9784-41FE-9BCA-FD80F9F47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autoRedefine/>
    <w:uiPriority w:val="35"/>
    <w:qFormat/>
    <w:rsid w:val="00B12891"/>
    <w:pPr>
      <w:spacing w:after="0" w:line="240" w:lineRule="auto"/>
      <w:jc w:val="center"/>
      <w:outlineLvl w:val="0"/>
    </w:pPr>
    <w:rPr>
      <w:rFonts w:ascii="Arial Narrow" w:eastAsia="Times New Roman" w:hAnsi="Arial Narrow" w:cs="Times New Roman"/>
      <w:b/>
      <w:bCs/>
      <w:sz w:val="24"/>
      <w:szCs w:val="24"/>
      <w:lang w:val="es-CO" w:eastAsia="es-ES"/>
    </w:rPr>
  </w:style>
  <w:style w:type="paragraph" w:styleId="Textodeglobo">
    <w:name w:val="Balloon Text"/>
    <w:basedOn w:val="Normal"/>
    <w:link w:val="TextodegloboCar"/>
    <w:uiPriority w:val="99"/>
    <w:semiHidden/>
    <w:unhideWhenUsed/>
    <w:rsid w:val="00B1289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2891"/>
    <w:rPr>
      <w:rFonts w:ascii="Segoe UI" w:hAnsi="Segoe UI" w:cs="Segoe UI"/>
      <w:sz w:val="18"/>
      <w:szCs w:val="18"/>
    </w:rPr>
  </w:style>
  <w:style w:type="paragraph" w:customStyle="1" w:styleId="InviasNormal">
    <w:name w:val="Invias Normal"/>
    <w:basedOn w:val="Normal"/>
    <w:link w:val="InviasNormalCar"/>
    <w:qFormat/>
    <w:rsid w:val="00934441"/>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ES" w:eastAsia="es-ES"/>
    </w:rPr>
  </w:style>
  <w:style w:type="character" w:customStyle="1" w:styleId="InviasNormalCar">
    <w:name w:val="Invias Normal Car"/>
    <w:link w:val="InviasNormal"/>
    <w:locked/>
    <w:rsid w:val="00934441"/>
    <w:rPr>
      <w:rFonts w:ascii="Arial Narrow" w:eastAsia="Times New Roman" w:hAnsi="Arial Narrow"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qFormat/>
    <w:rsid w:val="00934441"/>
    <w:pPr>
      <w:spacing w:after="0" w:line="240" w:lineRule="auto"/>
    </w:pPr>
    <w:rPr>
      <w:rFonts w:ascii="Cambria" w:eastAsia="Cambria" w:hAnsi="Cambria" w:cs="Times New Roman"/>
      <w:sz w:val="24"/>
      <w:szCs w:val="24"/>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34441"/>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934441"/>
    <w:rPr>
      <w:vertAlign w:val="superscript"/>
    </w:rPr>
  </w:style>
  <w:style w:type="paragraph" w:styleId="Textoindependiente3">
    <w:name w:val="Body Text 3"/>
    <w:basedOn w:val="Normal"/>
    <w:link w:val="Textoindependiente3Car"/>
    <w:rsid w:val="00934441"/>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34441"/>
    <w:rPr>
      <w:rFonts w:ascii="Times New Roman" w:eastAsia="Times New Roman" w:hAnsi="Times New Roman" w:cs="Times New Roman"/>
      <w:sz w:val="16"/>
      <w:szCs w:val="16"/>
      <w:lang w:val="es-ES" w:eastAsia="es-ES"/>
    </w:rPr>
  </w:style>
  <w:style w:type="paragraph" w:styleId="Encabezado">
    <w:name w:val="header"/>
    <w:aliases w:val="h,h8,h9,h10,h18,encabezado"/>
    <w:basedOn w:val="Normal"/>
    <w:link w:val="EncabezadoCar"/>
    <w:uiPriority w:val="99"/>
    <w:unhideWhenUsed/>
    <w:rsid w:val="00D720D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D720DF"/>
  </w:style>
  <w:style w:type="paragraph" w:styleId="Piedepgina">
    <w:name w:val="footer"/>
    <w:basedOn w:val="Normal"/>
    <w:link w:val="PiedepginaCar"/>
    <w:uiPriority w:val="99"/>
    <w:unhideWhenUsed/>
    <w:rsid w:val="00D720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20DF"/>
  </w:style>
  <w:style w:type="character" w:styleId="Nmerodepgina">
    <w:name w:val="page number"/>
    <w:uiPriority w:val="99"/>
    <w:rsid w:val="00D720D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unitaria.secop.gov.co/sts/cce/login.aspx" TargetMode="External"/><Relationship Id="rId13" Type="http://schemas.openxmlformats.org/officeDocument/2006/relationships/hyperlink" Target="http://comunitaria.secop.gov.co/sts/cce/login.aspx" TargetMode="External"/><Relationship Id="rId18" Type="http://schemas.openxmlformats.org/officeDocument/2006/relationships/hyperlink" Target="http://comunitaria.secop.gov.co/sts/cce/login.aspx"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comunitaria.secop.gov.co/sts/cce/login.aspx" TargetMode="External"/><Relationship Id="rId7" Type="http://schemas.openxmlformats.org/officeDocument/2006/relationships/hyperlink" Target="http://comunitaria.secop.gov.co/sts/cce/login.aspx" TargetMode="External"/><Relationship Id="rId12" Type="http://schemas.openxmlformats.org/officeDocument/2006/relationships/hyperlink" Target="http://comunitaria.secop.gov.co/sts/cce/login.aspx" TargetMode="External"/><Relationship Id="rId17" Type="http://schemas.openxmlformats.org/officeDocument/2006/relationships/hyperlink" Target="http://comunitaria.secop.gov.co/sts/cce/login.aspx"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comunitaria.secop.gov.co/sts/cce/login.aspx" TargetMode="External"/><Relationship Id="rId20" Type="http://schemas.openxmlformats.org/officeDocument/2006/relationships/hyperlink" Target="http://comunitaria.secop.gov.co/sts/cce/login.aspx" TargetMode="External"/><Relationship Id="rId1" Type="http://schemas.openxmlformats.org/officeDocument/2006/relationships/styles" Target="styles.xml"/><Relationship Id="rId6" Type="http://schemas.openxmlformats.org/officeDocument/2006/relationships/hyperlink" Target="http://comunitaria.secop.gov.co/sts/cce/login.aspx" TargetMode="External"/><Relationship Id="rId11" Type="http://schemas.openxmlformats.org/officeDocument/2006/relationships/hyperlink" Target="http://comunitaria.secop.gov.co/sts/cce/login.aspx" TargetMode="External"/><Relationship Id="rId24" Type="http://schemas.openxmlformats.org/officeDocument/2006/relationships/hyperlink" Target="http://comunitaria.secop.gov.co/sts/cce/login.aspx" TargetMode="External"/><Relationship Id="rId5" Type="http://schemas.openxmlformats.org/officeDocument/2006/relationships/endnotes" Target="endnotes.xml"/><Relationship Id="rId15" Type="http://schemas.openxmlformats.org/officeDocument/2006/relationships/hyperlink" Target="http://comunitaria.secop.gov.co/sts/cce/login.aspx" TargetMode="External"/><Relationship Id="rId23" Type="http://schemas.openxmlformats.org/officeDocument/2006/relationships/hyperlink" Target="http://comunitaria.secop.gov.co/sts/cce/login.aspx" TargetMode="External"/><Relationship Id="rId10" Type="http://schemas.openxmlformats.org/officeDocument/2006/relationships/hyperlink" Target="http://comunitaria.secop.gov.co/sts/cce/login.aspx" TargetMode="External"/><Relationship Id="rId19" Type="http://schemas.openxmlformats.org/officeDocument/2006/relationships/hyperlink" Target="http://comunitaria.secop.gov.co/sts/cce/login.aspx" TargetMode="External"/><Relationship Id="rId4" Type="http://schemas.openxmlformats.org/officeDocument/2006/relationships/footnotes" Target="footnotes.xml"/><Relationship Id="rId9" Type="http://schemas.openxmlformats.org/officeDocument/2006/relationships/hyperlink" Target="http://comunitaria.secop.gov.co/sts/cce/login.aspx" TargetMode="External"/><Relationship Id="rId14" Type="http://schemas.openxmlformats.org/officeDocument/2006/relationships/hyperlink" Target="http://comunitaria.secop.gov.co/sts/cce/login.aspx" TargetMode="External"/><Relationship Id="rId22" Type="http://schemas.openxmlformats.org/officeDocument/2006/relationships/hyperlink" Target="http://comunitaria.secop.gov.co/sts/cce/login.aspx"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6</Pages>
  <Words>1701</Words>
  <Characters>9360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 Leonidas Velasco Rodríguez</cp:lastModifiedBy>
  <cp:revision>14</cp:revision>
  <dcterms:created xsi:type="dcterms:W3CDTF">2020-08-30T04:11:00Z</dcterms:created>
  <dcterms:modified xsi:type="dcterms:W3CDTF">2020-09-01T16:09:00Z</dcterms:modified>
</cp:coreProperties>
</file>