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1E428" w14:textId="4F0482C5" w:rsidR="005F51F0" w:rsidRPr="00620F7A" w:rsidRDefault="005F51F0" w:rsidP="006876CA">
      <w:pPr>
        <w:pStyle w:val="Ttulo1"/>
        <w:jc w:val="center"/>
        <w:rPr>
          <w:rFonts w:eastAsia="Arial" w:cs="Arial"/>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33171121"/>
      <w:r w:rsidRPr="00FF3A8B">
        <w:rPr>
          <w:rFonts w:cs="Arial"/>
          <w:szCs w:val="20"/>
        </w:rPr>
        <w:t>INTRODUCCIÓN</w:t>
      </w:r>
      <w:bookmarkEnd w:id="0"/>
      <w:bookmarkEnd w:id="1"/>
      <w:bookmarkEnd w:id="2"/>
      <w:bookmarkEnd w:id="3"/>
      <w:bookmarkEnd w:id="4"/>
      <w:bookmarkEnd w:id="5"/>
      <w:bookmarkEnd w:id="6"/>
    </w:p>
    <w:p w14:paraId="53FABDD4" w14:textId="77777777" w:rsidR="005F51F0" w:rsidRPr="00173BD9" w:rsidRDefault="005F51F0" w:rsidP="005F51F0">
      <w:pPr>
        <w:rPr>
          <w:rFonts w:cs="Arial"/>
          <w:szCs w:val="20"/>
        </w:rPr>
      </w:pPr>
    </w:p>
    <w:p w14:paraId="7FFAC4E1" w14:textId="4C20102B" w:rsidR="003A3B6F" w:rsidRPr="0033677B" w:rsidRDefault="003A3B6F" w:rsidP="003A3B6F">
      <w:pPr>
        <w:spacing w:line="276" w:lineRule="auto"/>
        <w:jc w:val="both"/>
        <w:rPr>
          <w:rFonts w:eastAsia="Arial"/>
        </w:rPr>
      </w:pPr>
      <w:r>
        <w:rPr>
          <w:color w:val="auto"/>
        </w:rPr>
        <w:t xml:space="preserve">El </w:t>
      </w:r>
      <w:r w:rsidRPr="003B6D70">
        <w:rPr>
          <w:color w:val="auto"/>
        </w:rPr>
        <w:t>INSTITUTO NACIONAL DE VIAS-INVIAS</w:t>
      </w:r>
      <w:r w:rsidRPr="0033677B">
        <w:t xml:space="preserve"> en</w:t>
      </w:r>
      <w:r w:rsidRPr="0033677B">
        <w:rPr>
          <w:rFonts w:eastAsia="Arial"/>
        </w:rPr>
        <w:t xml:space="preserve"> </w:t>
      </w:r>
      <w:r w:rsidRPr="0033677B">
        <w:t>adelante</w:t>
      </w:r>
      <w:r w:rsidRPr="0033677B">
        <w:rPr>
          <w:rFonts w:eastAsia="Arial"/>
        </w:rPr>
        <w:t xml:space="preserve"> </w:t>
      </w:r>
      <w:r w:rsidRPr="0033677B">
        <w:t>la</w:t>
      </w:r>
      <w:r w:rsidRPr="0033677B">
        <w:rPr>
          <w:rFonts w:eastAsia="Arial"/>
        </w:rPr>
        <w:t xml:space="preserve"> </w:t>
      </w:r>
      <w:r w:rsidRPr="0033677B">
        <w:t>“Entidad”,</w:t>
      </w:r>
      <w:r w:rsidRPr="0033677B">
        <w:rPr>
          <w:rFonts w:eastAsia="Arial"/>
        </w:rPr>
        <w:t xml:space="preserve"> </w:t>
      </w:r>
      <w:r w:rsidRPr="0033677B">
        <w:t>pone</w:t>
      </w:r>
      <w:r w:rsidRPr="0033677B">
        <w:rPr>
          <w:rFonts w:eastAsia="Arial"/>
        </w:rPr>
        <w:t xml:space="preserve"> </w:t>
      </w:r>
      <w:r w:rsidRPr="0033677B">
        <w:t>a</w:t>
      </w:r>
      <w:r w:rsidRPr="0033677B">
        <w:rPr>
          <w:rFonts w:eastAsia="Arial"/>
        </w:rPr>
        <w:t xml:space="preserve"> </w:t>
      </w:r>
      <w:r w:rsidRPr="0033677B">
        <w:t>disposición</w:t>
      </w:r>
      <w:r w:rsidRPr="0033677B">
        <w:rPr>
          <w:rFonts w:eastAsia="Arial"/>
        </w:rPr>
        <w:t xml:space="preserve"> </w:t>
      </w:r>
      <w:r w:rsidRPr="0033677B">
        <w:t>de</w:t>
      </w:r>
      <w:r w:rsidRPr="0033677B">
        <w:rPr>
          <w:rFonts w:eastAsia="Arial"/>
        </w:rPr>
        <w:t xml:space="preserve"> </w:t>
      </w:r>
      <w:r w:rsidRPr="0033677B">
        <w:t>los</w:t>
      </w:r>
      <w:r w:rsidRPr="0033677B">
        <w:rPr>
          <w:rFonts w:eastAsia="Arial"/>
        </w:rPr>
        <w:t xml:space="preserve"> </w:t>
      </w:r>
      <w:r w:rsidRPr="0033677B">
        <w:t>interesados</w:t>
      </w:r>
      <w:r w:rsidRPr="0033677B">
        <w:rPr>
          <w:rFonts w:eastAsia="Arial"/>
        </w:rPr>
        <w:t xml:space="preserve"> </w:t>
      </w:r>
      <w:r w:rsidRPr="0033677B">
        <w:t>el</w:t>
      </w:r>
      <w:r w:rsidRPr="0033677B">
        <w:rPr>
          <w:rFonts w:eastAsia="Arial"/>
        </w:rPr>
        <w:t xml:space="preserve"> </w:t>
      </w:r>
      <w:r w:rsidRPr="0033677B">
        <w:t>Pliego</w:t>
      </w:r>
      <w:r w:rsidRPr="0033677B">
        <w:rPr>
          <w:rFonts w:eastAsia="Arial"/>
        </w:rPr>
        <w:t xml:space="preserve"> </w:t>
      </w:r>
      <w:r w:rsidRPr="0033677B">
        <w:t>de</w:t>
      </w:r>
      <w:r w:rsidRPr="0033677B">
        <w:rPr>
          <w:rFonts w:eastAsia="Arial"/>
        </w:rPr>
        <w:t xml:space="preserve"> </w:t>
      </w:r>
      <w:r w:rsidRPr="0033677B">
        <w:t>Condiciones</w:t>
      </w:r>
      <w:r w:rsidRPr="0033677B">
        <w:rPr>
          <w:rFonts w:eastAsia="Arial"/>
        </w:rPr>
        <w:t xml:space="preserve"> </w:t>
      </w:r>
      <w:r w:rsidRPr="0033677B">
        <w:t>para</w:t>
      </w:r>
      <w:r w:rsidRPr="0033677B">
        <w:rPr>
          <w:rFonts w:eastAsia="Arial"/>
        </w:rPr>
        <w:t xml:space="preserve"> </w:t>
      </w:r>
      <w:r w:rsidRPr="0033677B">
        <w:t>la</w:t>
      </w:r>
      <w:r w:rsidRPr="0033677B">
        <w:rPr>
          <w:rFonts w:eastAsia="Arial"/>
        </w:rPr>
        <w:t xml:space="preserve"> </w:t>
      </w:r>
      <w:r w:rsidRPr="0033677B">
        <w:t>selección</w:t>
      </w:r>
      <w:r w:rsidRPr="0033677B">
        <w:rPr>
          <w:rFonts w:eastAsia="Arial"/>
        </w:rPr>
        <w:t xml:space="preserve"> </w:t>
      </w:r>
      <w:r w:rsidRPr="0033677B">
        <w:t>del</w:t>
      </w:r>
      <w:r w:rsidRPr="0033677B">
        <w:rPr>
          <w:rFonts w:eastAsia="Arial"/>
        </w:rPr>
        <w:t xml:space="preserve"> </w:t>
      </w:r>
      <w:r w:rsidRPr="0033677B">
        <w:t>Contratista</w:t>
      </w:r>
      <w:r w:rsidRPr="0033677B">
        <w:rPr>
          <w:rFonts w:eastAsia="Arial"/>
        </w:rPr>
        <w:t xml:space="preserve"> </w:t>
      </w:r>
      <w:r w:rsidRPr="0033677B">
        <w:t>encargado</w:t>
      </w:r>
      <w:r w:rsidRPr="0033677B">
        <w:rPr>
          <w:rFonts w:eastAsia="Arial"/>
        </w:rPr>
        <w:t xml:space="preserve"> </w:t>
      </w:r>
      <w:r w:rsidRPr="0033677B">
        <w:t>de</w:t>
      </w:r>
      <w:r w:rsidRPr="0033677B">
        <w:rPr>
          <w:rFonts w:eastAsia="Arial"/>
        </w:rPr>
        <w:t xml:space="preserve"> </w:t>
      </w:r>
      <w:r w:rsidRPr="0033677B">
        <w:t>ejecutar</w:t>
      </w:r>
      <w:r w:rsidRPr="0033677B">
        <w:rPr>
          <w:rFonts w:eastAsia="Arial"/>
        </w:rPr>
        <w:t xml:space="preserve"> </w:t>
      </w:r>
      <w:r w:rsidRPr="0033677B">
        <w:t>el</w:t>
      </w:r>
      <w:r w:rsidRPr="0033677B">
        <w:rPr>
          <w:rFonts w:eastAsia="Arial"/>
        </w:rPr>
        <w:t xml:space="preserve"> </w:t>
      </w:r>
      <w:r w:rsidRPr="0033677B">
        <w:t>contrato</w:t>
      </w:r>
      <w:r w:rsidRPr="0033677B">
        <w:rPr>
          <w:rFonts w:eastAsia="Arial"/>
        </w:rPr>
        <w:t xml:space="preserve"> </w:t>
      </w:r>
      <w:r w:rsidRPr="0033677B">
        <w:t>de</w:t>
      </w:r>
      <w:r w:rsidRPr="0033677B">
        <w:rPr>
          <w:rFonts w:eastAsia="Arial"/>
        </w:rPr>
        <w:t xml:space="preserve"> </w:t>
      </w:r>
      <w:r w:rsidRPr="0033677B">
        <w:t>obra</w:t>
      </w:r>
      <w:r w:rsidRPr="0033677B">
        <w:rPr>
          <w:rFonts w:eastAsia="Arial"/>
        </w:rPr>
        <w:t xml:space="preserve"> </w:t>
      </w:r>
      <w:r w:rsidRPr="00A64DF5">
        <w:rPr>
          <w:highlight w:val="yellow"/>
        </w:rPr>
        <w:t>pública</w:t>
      </w:r>
      <w:r w:rsidRPr="00A64DF5">
        <w:rPr>
          <w:rFonts w:eastAsia="Arial"/>
          <w:highlight w:val="yellow"/>
        </w:rPr>
        <w:t xml:space="preserve"> </w:t>
      </w:r>
      <w:r w:rsidRPr="00A64DF5">
        <w:rPr>
          <w:highlight w:val="yellow"/>
        </w:rPr>
        <w:t>para</w:t>
      </w:r>
      <w:r w:rsidRPr="00A64DF5">
        <w:rPr>
          <w:rFonts w:eastAsia="Arial"/>
          <w:highlight w:val="yellow"/>
        </w:rPr>
        <w:t xml:space="preserve"> </w:t>
      </w:r>
      <w:r w:rsidR="00416D82">
        <w:rPr>
          <w:rFonts w:eastAsia="Arial"/>
          <w:highlight w:val="yellow"/>
        </w:rPr>
        <w:t xml:space="preserve">DTNSA SOL </w:t>
      </w:r>
      <w:r w:rsidR="00101328">
        <w:rPr>
          <w:rFonts w:eastAsia="Arial"/>
          <w:highlight w:val="yellow"/>
        </w:rPr>
        <w:t xml:space="preserve">CE </w:t>
      </w:r>
      <w:r w:rsidR="00CA4146">
        <w:rPr>
          <w:rFonts w:eastAsia="Arial"/>
          <w:highlight w:val="yellow"/>
        </w:rPr>
        <w:t>626-110820</w:t>
      </w:r>
      <w:r w:rsidR="00416D82">
        <w:rPr>
          <w:rFonts w:eastAsia="Arial"/>
          <w:highlight w:val="yellow"/>
        </w:rPr>
        <w:t>-</w:t>
      </w:r>
      <w:r w:rsidR="007257E7" w:rsidRPr="007257E7">
        <w:rPr>
          <w:rFonts w:eastAsia="Arial"/>
          <w:color w:val="000000" w:themeColor="text1"/>
          <w:highlight w:val="yellow"/>
        </w:rPr>
        <w:t>HABILITAR</w:t>
      </w:r>
      <w:r w:rsidR="00CA4146">
        <w:rPr>
          <w:rFonts w:eastAsia="Arial"/>
          <w:color w:val="000000" w:themeColor="text1"/>
          <w:highlight w:val="yellow"/>
        </w:rPr>
        <w:t xml:space="preserve"> LA VIA LA LEJIA-SARAVENA DE LAS AFECTACIONES OCASIONADAS POR EMERGENCIAS A TRAVES DE MANTENIMIENTO Y ATENCION DE SITIOS CRITICOS</w:t>
      </w:r>
      <w:r w:rsidRPr="007257E7">
        <w:rPr>
          <w:rFonts w:eastAsia="Arial"/>
          <w:color w:val="000000" w:themeColor="text1"/>
          <w:szCs w:val="20"/>
          <w:highlight w:val="yellow"/>
        </w:rPr>
        <w:t xml:space="preserve">, </w:t>
      </w:r>
      <w:r w:rsidRPr="00A64DF5">
        <w:rPr>
          <w:highlight w:val="yellow"/>
        </w:rPr>
        <w:t>en</w:t>
      </w:r>
      <w:r w:rsidRPr="00A64DF5">
        <w:rPr>
          <w:rFonts w:eastAsia="Arial"/>
          <w:highlight w:val="yellow"/>
        </w:rPr>
        <w:t xml:space="preserve"> </w:t>
      </w:r>
      <w:r w:rsidRPr="00A64DF5">
        <w:rPr>
          <w:highlight w:val="yellow"/>
        </w:rPr>
        <w:t>adelante</w:t>
      </w:r>
      <w:r w:rsidRPr="0033677B">
        <w:rPr>
          <w:rFonts w:eastAsia="Arial"/>
        </w:rPr>
        <w:t xml:space="preserve"> </w:t>
      </w:r>
      <w:r w:rsidRPr="0033677B">
        <w:t>el</w:t>
      </w:r>
      <w:r w:rsidRPr="0033677B">
        <w:rPr>
          <w:rFonts w:eastAsia="Arial"/>
        </w:rPr>
        <w:t xml:space="preserve"> </w:t>
      </w:r>
      <w:r w:rsidRPr="0033677B">
        <w:t>“Contrato”.</w:t>
      </w:r>
      <w:r w:rsidRPr="0033677B">
        <w:rPr>
          <w:rFonts w:eastAsia="Arial"/>
        </w:rPr>
        <w:t xml:space="preserve"> </w:t>
      </w:r>
    </w:p>
    <w:p w14:paraId="145E0F42" w14:textId="68BB7BAF" w:rsidR="00CF6A1B" w:rsidRPr="00173BD9" w:rsidRDefault="00CC1484" w:rsidP="001D077C">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AF7DEF" w:rsidRPr="00173BD9">
        <w:rPr>
          <w:rFonts w:cs="Arial"/>
          <w:szCs w:val="20"/>
        </w:rPr>
        <w:t>Documentos del Proceso</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incluyen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estudios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documentos</w:t>
      </w:r>
      <w:r w:rsidR="002644ED" w:rsidRPr="00173BD9">
        <w:rPr>
          <w:rFonts w:eastAsia="Arial" w:cs="Arial"/>
          <w:szCs w:val="20"/>
        </w:rPr>
        <w:t xml:space="preserve"> </w:t>
      </w:r>
      <w:r w:rsidRPr="00173BD9">
        <w:rPr>
          <w:rFonts w:cs="Arial"/>
          <w:szCs w:val="20"/>
        </w:rPr>
        <w:t>previos,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estudio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sector,</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r w:rsidRPr="00173BD9">
        <w:rPr>
          <w:rFonts w:cs="Arial"/>
          <w:szCs w:val="20"/>
        </w:rPr>
        <w:t>como</w:t>
      </w:r>
      <w:r w:rsidR="002644ED" w:rsidRPr="00173BD9">
        <w:rPr>
          <w:rFonts w:eastAsia="Arial" w:cs="Arial"/>
          <w:szCs w:val="20"/>
        </w:rPr>
        <w:t xml:space="preserve"> </w:t>
      </w:r>
      <w:r w:rsidRPr="00173BD9">
        <w:rPr>
          <w:rFonts w:cs="Arial"/>
          <w:szCs w:val="20"/>
        </w:rPr>
        <w:t>cualquiera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sus</w:t>
      </w:r>
      <w:r w:rsidR="002644ED" w:rsidRPr="00173BD9">
        <w:rPr>
          <w:rFonts w:eastAsia="Arial" w:cs="Arial"/>
          <w:szCs w:val="20"/>
        </w:rPr>
        <w:t xml:space="preserve"> </w:t>
      </w:r>
      <w:r w:rsidRPr="00173BD9">
        <w:rPr>
          <w:rFonts w:cs="Arial"/>
          <w:szCs w:val="20"/>
        </w:rPr>
        <w:t>anexos</w:t>
      </w:r>
      <w:r w:rsidR="008F5D78" w:rsidRPr="00173BD9">
        <w:rPr>
          <w:rFonts w:eastAsia="Arial" w:cs="Arial"/>
          <w:szCs w:val="20"/>
        </w:rPr>
        <w:t>,</w:t>
      </w:r>
      <w:r w:rsidR="002644ED" w:rsidRPr="00173BD9">
        <w:rPr>
          <w:rFonts w:eastAsia="Arial" w:cs="Arial"/>
          <w:szCs w:val="20"/>
        </w:rPr>
        <w:t xml:space="preserve"> </w:t>
      </w:r>
      <w:r w:rsidRPr="00173BD9">
        <w:rPr>
          <w:rFonts w:cs="Arial"/>
          <w:szCs w:val="20"/>
        </w:rPr>
        <w:t>están</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disposición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público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Sistema</w:t>
      </w:r>
      <w:r w:rsidR="002644ED" w:rsidRPr="00173BD9">
        <w:rPr>
          <w:rFonts w:eastAsia="Arial" w:cs="Arial"/>
          <w:szCs w:val="20"/>
        </w:rPr>
        <w:t xml:space="preserve"> </w:t>
      </w:r>
      <w:r w:rsidRPr="00173BD9">
        <w:rPr>
          <w:rFonts w:cs="Arial"/>
          <w:szCs w:val="20"/>
        </w:rPr>
        <w:t>Electrónico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Contratación</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–SECOP–</w:t>
      </w:r>
      <w:r w:rsidR="00B62275" w:rsidRPr="00173BD9">
        <w:rPr>
          <w:rFonts w:cs="Arial"/>
          <w:szCs w:val="20"/>
        </w:rPr>
        <w:t>.</w:t>
      </w:r>
    </w:p>
    <w:p w14:paraId="5854441E" w14:textId="2F02F242" w:rsidR="00B16D32" w:rsidRPr="00173BD9" w:rsidRDefault="00CC1484" w:rsidP="001D077C">
      <w:pPr>
        <w:spacing w:line="276" w:lineRule="auto"/>
        <w:jc w:val="both"/>
        <w:rPr>
          <w:rFonts w:eastAsia="Arial" w:cs="Arial"/>
        </w:rPr>
      </w:pPr>
      <w:r w:rsidRPr="00173BD9">
        <w:rPr>
          <w:rFonts w:cs="Arial"/>
        </w:rPr>
        <w:t>La</w:t>
      </w:r>
      <w:r w:rsidR="002644ED" w:rsidRPr="00173BD9">
        <w:rPr>
          <w:rFonts w:eastAsia="Arial" w:cs="Arial"/>
        </w:rPr>
        <w:t xml:space="preserve"> </w:t>
      </w:r>
      <w:r w:rsidRPr="00173BD9">
        <w:rPr>
          <w:rFonts w:cs="Arial"/>
        </w:rPr>
        <w:t>selección</w:t>
      </w:r>
      <w:r w:rsidR="002644ED" w:rsidRPr="00173BD9">
        <w:rPr>
          <w:rFonts w:eastAsia="Arial" w:cs="Arial"/>
        </w:rPr>
        <w:t xml:space="preserve"> </w:t>
      </w:r>
      <w:r w:rsidRPr="00173BD9">
        <w:rPr>
          <w:rFonts w:cs="Arial"/>
        </w:rPr>
        <w:t>del</w:t>
      </w:r>
      <w:r w:rsidR="002644ED" w:rsidRPr="00173BD9">
        <w:rPr>
          <w:rFonts w:eastAsia="Arial" w:cs="Arial"/>
        </w:rPr>
        <w:t xml:space="preserve"> </w:t>
      </w:r>
      <w:r w:rsidR="008F5D78" w:rsidRPr="00173BD9">
        <w:rPr>
          <w:rFonts w:cs="Arial"/>
        </w:rPr>
        <w:t>C</w:t>
      </w:r>
      <w:r w:rsidRPr="00173BD9">
        <w:rPr>
          <w:rFonts w:cs="Arial"/>
        </w:rPr>
        <w:t>ontratista</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realiza</w:t>
      </w:r>
      <w:r w:rsidR="00C746F0" w:rsidRPr="00173BD9">
        <w:rPr>
          <w:rFonts w:cs="Arial"/>
        </w:rPr>
        <w:t>rá</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través</w:t>
      </w:r>
      <w:r w:rsidR="002644ED" w:rsidRPr="00173BD9">
        <w:rPr>
          <w:rFonts w:eastAsia="Arial" w:cs="Arial"/>
        </w:rPr>
        <w:t xml:space="preserve"> </w:t>
      </w:r>
      <w:r w:rsidRPr="00173BD9">
        <w:rPr>
          <w:rFonts w:cs="Arial"/>
        </w:rPr>
        <w:t>de</w:t>
      </w:r>
      <w:r w:rsidR="00F51E9B" w:rsidRPr="00173BD9">
        <w:rPr>
          <w:rFonts w:cs="Arial"/>
        </w:rPr>
        <w:t xml:space="preserve">l </w:t>
      </w:r>
      <w:r w:rsidR="003E3EFD" w:rsidRPr="00173BD9">
        <w:rPr>
          <w:rFonts w:cs="Arial"/>
        </w:rPr>
        <w:t>Proceso de Contratación</w:t>
      </w:r>
      <w:r w:rsidR="00F11DC5" w:rsidRPr="00173BD9">
        <w:rPr>
          <w:rFonts w:cs="Arial"/>
        </w:rPr>
        <w:t xml:space="preserve"> de</w:t>
      </w:r>
      <w:r w:rsidR="002644ED" w:rsidRPr="00173BD9">
        <w:rPr>
          <w:rFonts w:eastAsia="Arial" w:cs="Arial"/>
        </w:rPr>
        <w:t xml:space="preserve"> </w:t>
      </w:r>
      <w:r w:rsidR="00E876F1" w:rsidRPr="00173BD9">
        <w:rPr>
          <w:rFonts w:eastAsia="Arial" w:cs="Arial"/>
        </w:rPr>
        <w:t>selección abreviada de menor cuantía</w:t>
      </w:r>
      <w:r w:rsidR="00AC6C55" w:rsidRPr="00173BD9">
        <w:rPr>
          <w:rFonts w:cs="Arial"/>
        </w:rPr>
        <w:t xml:space="preserve"> </w:t>
      </w:r>
      <w:r w:rsidR="00AC6C55" w:rsidRPr="007D00BF">
        <w:rPr>
          <w:rFonts w:cs="Arial"/>
          <w:highlight w:val="yellow"/>
        </w:rPr>
        <w:t>No.</w:t>
      </w:r>
      <w:r w:rsidR="007D00BF" w:rsidRPr="007D00BF">
        <w:rPr>
          <w:rFonts w:cs="Arial"/>
          <w:highlight w:val="yellow"/>
        </w:rPr>
        <w:t xml:space="preserve"> SA-MC-DT-NSA-00</w:t>
      </w:r>
      <w:r w:rsidR="00CA4146">
        <w:rPr>
          <w:rFonts w:cs="Arial"/>
          <w:highlight w:val="yellow"/>
        </w:rPr>
        <w:t>5</w:t>
      </w:r>
      <w:r w:rsidR="007D00BF" w:rsidRPr="007D00BF">
        <w:rPr>
          <w:rFonts w:cs="Arial"/>
          <w:highlight w:val="yellow"/>
        </w:rPr>
        <w:t>-2020.</w:t>
      </w:r>
      <w:r w:rsidR="002342EE" w:rsidRPr="003A3B6F">
        <w:rPr>
          <w:rFonts w:cs="Arial"/>
          <w:highlight w:val="yellow"/>
        </w:rPr>
        <w:t xml:space="preserve"> </w:t>
      </w:r>
    </w:p>
    <w:p w14:paraId="184C7611" w14:textId="6986F736" w:rsidR="00506006" w:rsidRPr="00173BD9" w:rsidRDefault="005F51F0" w:rsidP="001D077C">
      <w:pPr>
        <w:spacing w:line="276" w:lineRule="auto"/>
        <w:jc w:val="both"/>
        <w:rPr>
          <w:rFonts w:eastAsia="Arial" w:cs="Arial"/>
          <w:szCs w:val="20"/>
        </w:rPr>
      </w:pPr>
      <w:r w:rsidRPr="00FF3A8B">
        <w:rPr>
          <w:rFonts w:cs="Arial"/>
          <w:szCs w:val="20"/>
        </w:rPr>
        <w:t>La</w:t>
      </w:r>
      <w:r w:rsidR="002644ED" w:rsidRPr="00620F7A">
        <w:rPr>
          <w:rFonts w:eastAsia="Arial" w:cs="Arial"/>
          <w:szCs w:val="20"/>
        </w:rPr>
        <w:t xml:space="preserve"> </w:t>
      </w:r>
      <w:r w:rsidRPr="00173BD9">
        <w:rPr>
          <w:rFonts w:cs="Arial"/>
          <w:szCs w:val="20"/>
        </w:rPr>
        <w:t>Entidad</w:t>
      </w:r>
      <w:r w:rsidR="002644ED" w:rsidRPr="00173BD9">
        <w:rPr>
          <w:rFonts w:eastAsia="Arial" w:cs="Arial"/>
          <w:szCs w:val="20"/>
        </w:rPr>
        <w:t xml:space="preserve"> </w:t>
      </w:r>
      <w:r w:rsidRPr="00173BD9">
        <w:rPr>
          <w:rFonts w:cs="Arial"/>
          <w:szCs w:val="20"/>
        </w:rPr>
        <w:t>evaluará</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00EC3D70" w:rsidRPr="00173BD9">
        <w:rPr>
          <w:rFonts w:cs="Arial"/>
          <w:szCs w:val="20"/>
        </w:rPr>
        <w:t>o</w:t>
      </w:r>
      <w:r w:rsidR="00220C64" w:rsidRPr="00173BD9">
        <w:rPr>
          <w:rFonts w:cs="Arial"/>
          <w:szCs w:val="20"/>
        </w:rPr>
        <w:t>fertas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base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Pr="00173BD9">
        <w:rPr>
          <w:rFonts w:cs="Arial"/>
          <w:szCs w:val="20"/>
        </w:rPr>
        <w:t>reglas</w:t>
      </w:r>
      <w:r w:rsidR="002644ED" w:rsidRPr="00173BD9">
        <w:rPr>
          <w:rFonts w:eastAsia="Arial" w:cs="Arial"/>
          <w:szCs w:val="20"/>
        </w:rPr>
        <w:t xml:space="preserve"> </w:t>
      </w:r>
      <w:r w:rsidRPr="00173BD9">
        <w:rPr>
          <w:rFonts w:cs="Arial"/>
          <w:szCs w:val="20"/>
        </w:rPr>
        <w:t>establecidas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D02A7C" w:rsidRPr="00173BD9">
        <w:rPr>
          <w:rFonts w:cs="Arial"/>
          <w:szCs w:val="20"/>
        </w:rPr>
        <w:t>P</w:t>
      </w:r>
      <w:r w:rsidRPr="00173BD9">
        <w:rPr>
          <w:rFonts w:cs="Arial"/>
          <w:szCs w:val="20"/>
        </w:rPr>
        <w:t>liego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D02A7C" w:rsidRPr="00173BD9">
        <w:rPr>
          <w:rFonts w:cs="Arial"/>
          <w:szCs w:val="20"/>
        </w:rPr>
        <w:t>C</w:t>
      </w:r>
      <w:r w:rsidRPr="00173BD9">
        <w:rPr>
          <w:rFonts w:cs="Arial"/>
          <w:szCs w:val="20"/>
        </w:rPr>
        <w:t>ondiciones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00235229" w:rsidRPr="00173BD9">
        <w:rPr>
          <w:rFonts w:cs="Arial"/>
          <w:szCs w:val="20"/>
        </w:rPr>
        <w:t>normativa aplicable</w:t>
      </w:r>
      <w:r w:rsidRPr="00173BD9">
        <w:rPr>
          <w:rFonts w:eastAsia="Arial" w:cs="Arial"/>
          <w:szCs w:val="20"/>
        </w:rPr>
        <w:t>.</w:t>
      </w:r>
    </w:p>
    <w:p w14:paraId="3D3313E7" w14:textId="3198D2B2" w:rsidR="00807F0F" w:rsidRPr="00173BD9" w:rsidRDefault="00807F0F" w:rsidP="001D077C">
      <w:pPr>
        <w:spacing w:line="276" w:lineRule="auto"/>
        <w:jc w:val="both"/>
        <w:rPr>
          <w:rFonts w:eastAsia="Arial" w:cs="Arial"/>
        </w:rPr>
      </w:pPr>
      <w:r w:rsidRPr="00173BD9">
        <w:rPr>
          <w:rFonts w:eastAsia="Arial" w:cs="Arial"/>
        </w:rPr>
        <w:t xml:space="preserve">El uso de los Documentos Tipo </w:t>
      </w:r>
      <w:r w:rsidR="00DF4CA4" w:rsidRPr="00173BD9">
        <w:rPr>
          <w:rFonts w:eastAsia="Arial" w:cs="Arial"/>
        </w:rPr>
        <w:t xml:space="preserve">no exime a la Entidad Estatal de la obligación que le asiste de aplicar la normativa y la jurisprudencia aplicable al </w:t>
      </w:r>
      <w:r w:rsidR="003E3EFD" w:rsidRPr="00173BD9">
        <w:rPr>
          <w:rFonts w:eastAsia="Arial" w:cs="Arial"/>
        </w:rPr>
        <w:t>Proceso de Contratación</w:t>
      </w:r>
      <w:r w:rsidR="00DF4CA4" w:rsidRPr="00173BD9">
        <w:rPr>
          <w:rFonts w:eastAsia="Arial" w:cs="Arial"/>
        </w:rPr>
        <w:t>, así como de dar cumplimiento a lo ordenado por sentencia judicial.</w:t>
      </w:r>
    </w:p>
    <w:p w14:paraId="6738A585" w14:textId="265D1851" w:rsidR="00DF4CA4" w:rsidRPr="00173BD9" w:rsidRDefault="00DF4CA4" w:rsidP="001D077C">
      <w:pPr>
        <w:spacing w:line="276" w:lineRule="auto"/>
        <w:jc w:val="both"/>
        <w:rPr>
          <w:rFonts w:eastAsia="Arial" w:cs="Arial"/>
          <w:szCs w:val="20"/>
        </w:rPr>
      </w:pPr>
      <w:r w:rsidRPr="00FF3A8B">
        <w:rPr>
          <w:rFonts w:eastAsia="Arial" w:cs="Arial"/>
          <w:szCs w:val="20"/>
        </w:rPr>
        <w:t xml:space="preserve">Todas las personas y organizaciones interesadas en hacer control social al presente </w:t>
      </w:r>
      <w:r w:rsidR="003E3EFD" w:rsidRPr="00173BD9">
        <w:rPr>
          <w:rFonts w:eastAsia="Arial" w:cs="Arial"/>
          <w:szCs w:val="20"/>
        </w:rPr>
        <w:t>Proceso de Contratación</w:t>
      </w:r>
      <w:r w:rsidRPr="00173BD9">
        <w:rPr>
          <w:rFonts w:eastAsia="Arial" w:cs="Arial"/>
          <w:szCs w:val="20"/>
        </w:rPr>
        <w:t xml:space="preserve">, en cualquiera de sus fases o etapas pueden presentar las recomendaciones que consideren convenientes, intervenir en las audiencias y consultar los </w:t>
      </w:r>
      <w:r w:rsidR="00AF7DEF" w:rsidRPr="00173BD9">
        <w:rPr>
          <w:rFonts w:eastAsia="Arial" w:cs="Arial"/>
          <w:szCs w:val="20"/>
        </w:rPr>
        <w:t>Documentos del Proceso</w:t>
      </w:r>
      <w:r w:rsidRPr="00173BD9">
        <w:rPr>
          <w:rFonts w:eastAsia="Arial" w:cs="Arial"/>
          <w:szCs w:val="20"/>
        </w:rPr>
        <w:t xml:space="preserve"> en los términos previstos en el inciso 3 del artículo 66 de la Ley 80 de 1993 y el artículo 2.2.1.1.1.2.1 del Decreto 1082 de 2015.  </w:t>
      </w:r>
    </w:p>
    <w:p w14:paraId="76C4CAE1" w14:textId="662D758D" w:rsidR="00196961" w:rsidRPr="00173BD9" w:rsidRDefault="502C1CEF" w:rsidP="001D077C">
      <w:pPr>
        <w:spacing w:line="276" w:lineRule="auto"/>
        <w:jc w:val="both"/>
        <w:rPr>
          <w:rFonts w:eastAsia="Arial" w:cs="Arial"/>
        </w:rPr>
      </w:pPr>
      <w:r w:rsidRPr="00173BD9">
        <w:rPr>
          <w:rFonts w:eastAsia="Arial" w:cs="Arial"/>
        </w:rPr>
        <w:t>Est</w:t>
      </w:r>
      <w:r w:rsidR="00FB4A0F" w:rsidRPr="00173BD9">
        <w:rPr>
          <w:rFonts w:eastAsia="Arial" w:cs="Arial"/>
        </w:rPr>
        <w:t xml:space="preserve">os Documentos Tipo aplican a los procesos de </w:t>
      </w:r>
      <w:r w:rsidR="28C6A061" w:rsidRPr="00173BD9">
        <w:rPr>
          <w:rFonts w:eastAsia="Arial" w:cs="Arial"/>
        </w:rPr>
        <w:t>selección abreviada de menor cuantía</w:t>
      </w:r>
      <w:r w:rsidR="00E8253D" w:rsidRPr="00173BD9">
        <w:rPr>
          <w:rFonts w:eastAsia="Arial" w:cs="Arial"/>
        </w:rPr>
        <w:t xml:space="preserve"> </w:t>
      </w:r>
      <w:r w:rsidR="00FB4A0F" w:rsidRPr="00173BD9">
        <w:rPr>
          <w:rFonts w:eastAsia="Arial" w:cs="Arial"/>
        </w:rPr>
        <w:t>de obra pública de infraestructura de transporte, que correspondan a las actividades definidas en la Matriz 1 – Experiencia. En consecuencia, las actividades de infraestructura de transporte no contempladas en la Matriz 1 – Experiencia no tienen que aplicar</w:t>
      </w:r>
      <w:r w:rsidR="17C1FF8A" w:rsidRPr="00173BD9">
        <w:rPr>
          <w:rFonts w:eastAsia="Arial" w:cs="Arial"/>
        </w:rPr>
        <w:t xml:space="preserve"> </w:t>
      </w:r>
      <w:r w:rsidR="00FB4A0F" w:rsidRPr="00173BD9">
        <w:rPr>
          <w:rFonts w:eastAsia="Arial" w:cs="Arial"/>
        </w:rPr>
        <w:t xml:space="preserve">los Documentos Tipo; sin perjuicio de lo previsto en el </w:t>
      </w:r>
      <w:r w:rsidR="00F30B09" w:rsidRPr="00173BD9">
        <w:rPr>
          <w:rFonts w:eastAsia="Arial" w:cs="Arial"/>
        </w:rPr>
        <w:t xml:space="preserve">artículo </w:t>
      </w:r>
      <w:r w:rsidR="00FB4A0F" w:rsidRPr="00173BD9">
        <w:rPr>
          <w:rFonts w:eastAsia="Arial" w:cs="Arial"/>
        </w:rPr>
        <w:t xml:space="preserve">2.2.1.2.6.1.5. </w:t>
      </w:r>
      <w:proofErr w:type="gramStart"/>
      <w:r w:rsidR="00FB4A0F" w:rsidRPr="00173BD9">
        <w:rPr>
          <w:rFonts w:eastAsia="Arial" w:cs="Arial"/>
        </w:rPr>
        <w:t>del</w:t>
      </w:r>
      <w:proofErr w:type="gramEnd"/>
      <w:r w:rsidR="00FB4A0F" w:rsidRPr="00173BD9">
        <w:rPr>
          <w:rFonts w:eastAsia="Arial" w:cs="Arial"/>
        </w:rPr>
        <w:t xml:space="preserve"> Decreto 1082 de 2015.</w:t>
      </w:r>
    </w:p>
    <w:p w14:paraId="4F7DA43C" w14:textId="77777777" w:rsidR="00196961" w:rsidRPr="00173BD9" w:rsidRDefault="00196961">
      <w:pPr>
        <w:rPr>
          <w:rFonts w:eastAsia="Arial" w:cs="Arial"/>
        </w:rPr>
      </w:pPr>
      <w:r w:rsidRPr="00173BD9">
        <w:rPr>
          <w:rFonts w:eastAsia="Arial" w:cs="Arial"/>
        </w:rPr>
        <w:br w:type="page"/>
      </w:r>
    </w:p>
    <w:p w14:paraId="0F7752F8" w14:textId="77777777" w:rsidR="00EC08A2" w:rsidRPr="00173BD9" w:rsidRDefault="00EC08A2" w:rsidP="006876CA">
      <w:pPr>
        <w:jc w:val="both"/>
        <w:rPr>
          <w:rFonts w:eastAsia="Arial" w:cs="Arial"/>
        </w:rPr>
      </w:pPr>
    </w:p>
    <w:sdt>
      <w:sdtPr>
        <w:rPr>
          <w:rFonts w:ascii="Arial" w:eastAsiaTheme="minorHAnsi" w:hAnsi="Arial" w:cs="Arial"/>
          <w:color w:val="3B3838" w:themeColor="background2" w:themeShade="40"/>
          <w:sz w:val="20"/>
          <w:szCs w:val="22"/>
          <w:lang w:val="es-ES" w:eastAsia="en-US"/>
        </w:rPr>
        <w:id w:val="-402061688"/>
        <w:docPartObj>
          <w:docPartGallery w:val="Table of Contents"/>
          <w:docPartUnique/>
        </w:docPartObj>
      </w:sdtPr>
      <w:sdtEndPr>
        <w:rPr>
          <w:lang w:val="es-CO"/>
        </w:rPr>
      </w:sdtEndPr>
      <w:sdtContent>
        <w:p w14:paraId="3F1EA624" w14:textId="11CF000A" w:rsidR="00D02163" w:rsidRPr="006876CA" w:rsidRDefault="002E2636" w:rsidP="006876CA">
          <w:pPr>
            <w:pStyle w:val="TtulodeTDC"/>
            <w:jc w:val="center"/>
            <w:rPr>
              <w:rStyle w:val="Hipervnculo"/>
              <w:rFonts w:ascii="Arial" w:eastAsiaTheme="minorHAnsi" w:hAnsi="Arial" w:cs="Arial"/>
              <w:b/>
              <w:noProof/>
              <w:color w:val="3B3838" w:themeColor="background2" w:themeShade="40"/>
              <w:sz w:val="18"/>
              <w:szCs w:val="18"/>
              <w:u w:val="none"/>
              <w:lang w:eastAsia="en-US"/>
            </w:rPr>
          </w:pPr>
          <w:r w:rsidRPr="006876CA">
            <w:rPr>
              <w:rStyle w:val="Hipervnculo"/>
              <w:rFonts w:ascii="Arial" w:eastAsiaTheme="minorHAnsi" w:hAnsi="Arial" w:cs="Arial"/>
              <w:b/>
              <w:noProof/>
              <w:color w:val="3B3838" w:themeColor="background2" w:themeShade="40"/>
              <w:sz w:val="18"/>
              <w:szCs w:val="18"/>
              <w:u w:val="none"/>
              <w:lang w:eastAsia="en-US"/>
            </w:rPr>
            <w:t>TABLA DE CONTENIDO</w:t>
          </w:r>
        </w:p>
        <w:p w14:paraId="7DE6DD13" w14:textId="77777777" w:rsidR="008B2B58" w:rsidRDefault="00D02163">
          <w:pPr>
            <w:pStyle w:val="TDC1"/>
            <w:rPr>
              <w:rFonts w:asciiTheme="minorHAnsi" w:eastAsiaTheme="minorEastAsia" w:hAnsiTheme="minorHAnsi"/>
              <w:b w:val="0"/>
              <w:bCs w:val="0"/>
              <w:color w:val="auto"/>
              <w:sz w:val="22"/>
              <w:lang w:eastAsia="es-CO"/>
            </w:rPr>
          </w:pPr>
          <w:r w:rsidRPr="006876CA">
            <w:rPr>
              <w:rFonts w:cs="Arial"/>
              <w:color w:val="3B3838" w:themeColor="background2" w:themeShade="40"/>
              <w:sz w:val="18"/>
              <w:szCs w:val="18"/>
            </w:rPr>
            <w:fldChar w:fldCharType="begin"/>
          </w:r>
          <w:r w:rsidRPr="006876CA">
            <w:rPr>
              <w:rFonts w:cs="Arial"/>
              <w:color w:val="3B3838" w:themeColor="background2" w:themeShade="40"/>
              <w:sz w:val="18"/>
              <w:szCs w:val="18"/>
            </w:rPr>
            <w:instrText xml:space="preserve"> TOC \o "1-3" \h \z \u </w:instrText>
          </w:r>
          <w:r w:rsidRPr="006876CA">
            <w:rPr>
              <w:rFonts w:cs="Arial"/>
              <w:color w:val="3B3838" w:themeColor="background2" w:themeShade="40"/>
              <w:sz w:val="18"/>
              <w:szCs w:val="18"/>
            </w:rPr>
            <w:fldChar w:fldCharType="separate"/>
          </w:r>
          <w:hyperlink w:anchor="_Toc33171121" w:history="1">
            <w:r w:rsidR="008B2B58" w:rsidRPr="0074134F">
              <w:rPr>
                <w:rStyle w:val="Hipervnculo"/>
                <w:rFonts w:cs="Arial"/>
              </w:rPr>
              <w:t>INTRODUCCIÓN</w:t>
            </w:r>
            <w:r w:rsidR="008B2B58">
              <w:rPr>
                <w:webHidden/>
              </w:rPr>
              <w:tab/>
            </w:r>
            <w:r w:rsidR="008B2B58">
              <w:rPr>
                <w:webHidden/>
              </w:rPr>
              <w:fldChar w:fldCharType="begin"/>
            </w:r>
            <w:r w:rsidR="008B2B58">
              <w:rPr>
                <w:webHidden/>
              </w:rPr>
              <w:instrText xml:space="preserve"> PAGEREF _Toc33171121 \h </w:instrText>
            </w:r>
            <w:r w:rsidR="008B2B58">
              <w:rPr>
                <w:webHidden/>
              </w:rPr>
            </w:r>
            <w:r w:rsidR="008B2B58">
              <w:rPr>
                <w:webHidden/>
              </w:rPr>
              <w:fldChar w:fldCharType="separate"/>
            </w:r>
            <w:r w:rsidR="008B2B58">
              <w:rPr>
                <w:webHidden/>
              </w:rPr>
              <w:t>1</w:t>
            </w:r>
            <w:r w:rsidR="008B2B58">
              <w:rPr>
                <w:webHidden/>
              </w:rPr>
              <w:fldChar w:fldCharType="end"/>
            </w:r>
          </w:hyperlink>
        </w:p>
        <w:p w14:paraId="1CBC1359" w14:textId="77777777" w:rsidR="008B2B58" w:rsidRDefault="00F1574C">
          <w:pPr>
            <w:pStyle w:val="TDC1"/>
            <w:rPr>
              <w:rFonts w:asciiTheme="minorHAnsi" w:eastAsiaTheme="minorEastAsia" w:hAnsiTheme="minorHAnsi"/>
              <w:b w:val="0"/>
              <w:bCs w:val="0"/>
              <w:color w:val="auto"/>
              <w:sz w:val="22"/>
              <w:lang w:eastAsia="es-CO"/>
            </w:rPr>
          </w:pPr>
          <w:hyperlink w:anchor="_Toc33171122" w:history="1">
            <w:r w:rsidR="008B2B58" w:rsidRPr="0074134F">
              <w:rPr>
                <w:rStyle w:val="Hipervnculo"/>
              </w:rPr>
              <w:t>CAPÍTULO I INFORMACIÓN GENERAL</w:t>
            </w:r>
            <w:r w:rsidR="008B2B58">
              <w:rPr>
                <w:webHidden/>
              </w:rPr>
              <w:tab/>
            </w:r>
            <w:r w:rsidR="008B2B58">
              <w:rPr>
                <w:webHidden/>
              </w:rPr>
              <w:fldChar w:fldCharType="begin"/>
            </w:r>
            <w:r w:rsidR="008B2B58">
              <w:rPr>
                <w:webHidden/>
              </w:rPr>
              <w:instrText xml:space="preserve"> PAGEREF _Toc33171122 \h </w:instrText>
            </w:r>
            <w:r w:rsidR="008B2B58">
              <w:rPr>
                <w:webHidden/>
              </w:rPr>
            </w:r>
            <w:r w:rsidR="008B2B58">
              <w:rPr>
                <w:webHidden/>
              </w:rPr>
              <w:fldChar w:fldCharType="separate"/>
            </w:r>
            <w:r w:rsidR="008B2B58">
              <w:rPr>
                <w:webHidden/>
              </w:rPr>
              <w:t>6</w:t>
            </w:r>
            <w:r w:rsidR="008B2B58">
              <w:rPr>
                <w:webHidden/>
              </w:rPr>
              <w:fldChar w:fldCharType="end"/>
            </w:r>
          </w:hyperlink>
        </w:p>
        <w:p w14:paraId="763EF11B" w14:textId="77777777" w:rsidR="008B2B58" w:rsidRDefault="00F1574C">
          <w:pPr>
            <w:pStyle w:val="TDC2"/>
            <w:rPr>
              <w:rFonts w:asciiTheme="minorHAnsi" w:eastAsiaTheme="minorEastAsia" w:hAnsiTheme="minorHAnsi"/>
              <w:bCs w:val="0"/>
              <w:color w:val="auto"/>
              <w:sz w:val="22"/>
              <w:lang w:eastAsia="es-CO"/>
            </w:rPr>
          </w:pPr>
          <w:hyperlink w:anchor="_Toc33171123" w:history="1">
            <w:r w:rsidR="008B2B58" w:rsidRPr="0074134F">
              <w:rPr>
                <w:rStyle w:val="Hipervnculo"/>
              </w:rPr>
              <w:t>1.1.</w:t>
            </w:r>
            <w:r w:rsidR="008B2B58">
              <w:rPr>
                <w:rFonts w:asciiTheme="minorHAnsi" w:eastAsiaTheme="minorEastAsia" w:hAnsiTheme="minorHAnsi"/>
                <w:bCs w:val="0"/>
                <w:color w:val="auto"/>
                <w:sz w:val="22"/>
                <w:lang w:eastAsia="es-CO"/>
              </w:rPr>
              <w:tab/>
            </w:r>
            <w:r w:rsidR="008B2B58" w:rsidRPr="0074134F">
              <w:rPr>
                <w:rStyle w:val="Hipervnculo"/>
              </w:rPr>
              <w:t>OBJETO, PRESUPUESTO OFICIAL, PLAZO Y UBICACIÓN</w:t>
            </w:r>
            <w:r w:rsidR="008B2B58">
              <w:rPr>
                <w:webHidden/>
              </w:rPr>
              <w:tab/>
            </w:r>
            <w:r w:rsidR="008B2B58">
              <w:rPr>
                <w:webHidden/>
              </w:rPr>
              <w:fldChar w:fldCharType="begin"/>
            </w:r>
            <w:r w:rsidR="008B2B58">
              <w:rPr>
                <w:webHidden/>
              </w:rPr>
              <w:instrText xml:space="preserve"> PAGEREF _Toc33171123 \h </w:instrText>
            </w:r>
            <w:r w:rsidR="008B2B58">
              <w:rPr>
                <w:webHidden/>
              </w:rPr>
            </w:r>
            <w:r w:rsidR="008B2B58">
              <w:rPr>
                <w:webHidden/>
              </w:rPr>
              <w:fldChar w:fldCharType="separate"/>
            </w:r>
            <w:r w:rsidR="008B2B58">
              <w:rPr>
                <w:webHidden/>
              </w:rPr>
              <w:t>6</w:t>
            </w:r>
            <w:r w:rsidR="008B2B58">
              <w:rPr>
                <w:webHidden/>
              </w:rPr>
              <w:fldChar w:fldCharType="end"/>
            </w:r>
          </w:hyperlink>
        </w:p>
        <w:p w14:paraId="67B4865A" w14:textId="77777777" w:rsidR="008B2B58" w:rsidRDefault="00F1574C">
          <w:pPr>
            <w:pStyle w:val="TDC2"/>
            <w:rPr>
              <w:rFonts w:asciiTheme="minorHAnsi" w:eastAsiaTheme="minorEastAsia" w:hAnsiTheme="minorHAnsi"/>
              <w:bCs w:val="0"/>
              <w:color w:val="auto"/>
              <w:sz w:val="22"/>
              <w:lang w:eastAsia="es-CO"/>
            </w:rPr>
          </w:pPr>
          <w:hyperlink w:anchor="_Toc33171124" w:history="1">
            <w:r w:rsidR="008B2B58" w:rsidRPr="0074134F">
              <w:rPr>
                <w:rStyle w:val="Hipervnculo"/>
              </w:rPr>
              <w:t>1.2.</w:t>
            </w:r>
            <w:r w:rsidR="008B2B58">
              <w:rPr>
                <w:rFonts w:asciiTheme="minorHAnsi" w:eastAsiaTheme="minorEastAsia" w:hAnsiTheme="minorHAnsi"/>
                <w:bCs w:val="0"/>
                <w:color w:val="auto"/>
                <w:sz w:val="22"/>
                <w:lang w:eastAsia="es-CO"/>
              </w:rPr>
              <w:tab/>
            </w:r>
            <w:r w:rsidR="008B2B58" w:rsidRPr="0074134F">
              <w:rPr>
                <w:rStyle w:val="Hipervnculo"/>
              </w:rPr>
              <w:t>DOCUMENTOS DEL PROCESO</w:t>
            </w:r>
            <w:r w:rsidR="008B2B58">
              <w:rPr>
                <w:webHidden/>
              </w:rPr>
              <w:tab/>
            </w:r>
            <w:r w:rsidR="008B2B58">
              <w:rPr>
                <w:webHidden/>
              </w:rPr>
              <w:fldChar w:fldCharType="begin"/>
            </w:r>
            <w:r w:rsidR="008B2B58">
              <w:rPr>
                <w:webHidden/>
              </w:rPr>
              <w:instrText xml:space="preserve"> PAGEREF _Toc33171124 \h </w:instrText>
            </w:r>
            <w:r w:rsidR="008B2B58">
              <w:rPr>
                <w:webHidden/>
              </w:rPr>
            </w:r>
            <w:r w:rsidR="008B2B58">
              <w:rPr>
                <w:webHidden/>
              </w:rPr>
              <w:fldChar w:fldCharType="separate"/>
            </w:r>
            <w:r w:rsidR="008B2B58">
              <w:rPr>
                <w:webHidden/>
              </w:rPr>
              <w:t>6</w:t>
            </w:r>
            <w:r w:rsidR="008B2B58">
              <w:rPr>
                <w:webHidden/>
              </w:rPr>
              <w:fldChar w:fldCharType="end"/>
            </w:r>
          </w:hyperlink>
        </w:p>
        <w:p w14:paraId="13931A1E" w14:textId="77777777" w:rsidR="008B2B58" w:rsidRDefault="00F1574C">
          <w:pPr>
            <w:pStyle w:val="TDC2"/>
            <w:rPr>
              <w:rFonts w:asciiTheme="minorHAnsi" w:eastAsiaTheme="minorEastAsia" w:hAnsiTheme="minorHAnsi"/>
              <w:bCs w:val="0"/>
              <w:color w:val="auto"/>
              <w:sz w:val="22"/>
              <w:lang w:eastAsia="es-CO"/>
            </w:rPr>
          </w:pPr>
          <w:hyperlink w:anchor="_Toc33171125" w:history="1">
            <w:r w:rsidR="008B2B58" w:rsidRPr="0074134F">
              <w:rPr>
                <w:rStyle w:val="Hipervnculo"/>
              </w:rPr>
              <w:t>1.3.</w:t>
            </w:r>
            <w:r w:rsidR="008B2B58">
              <w:rPr>
                <w:rFonts w:asciiTheme="minorHAnsi" w:eastAsiaTheme="minorEastAsia" w:hAnsiTheme="minorHAnsi"/>
                <w:bCs w:val="0"/>
                <w:color w:val="auto"/>
                <w:sz w:val="22"/>
                <w:lang w:eastAsia="es-CO"/>
              </w:rPr>
              <w:tab/>
            </w:r>
            <w:r w:rsidR="008B2B58" w:rsidRPr="0074134F">
              <w:rPr>
                <w:rStyle w:val="Hipervnculo"/>
              </w:rPr>
              <w:t>COMUNICACIONES Y OBSERVACIONES AL PROCESO</w:t>
            </w:r>
            <w:r w:rsidR="008B2B58">
              <w:rPr>
                <w:webHidden/>
              </w:rPr>
              <w:tab/>
            </w:r>
            <w:r w:rsidR="008B2B58">
              <w:rPr>
                <w:webHidden/>
              </w:rPr>
              <w:fldChar w:fldCharType="begin"/>
            </w:r>
            <w:r w:rsidR="008B2B58">
              <w:rPr>
                <w:webHidden/>
              </w:rPr>
              <w:instrText xml:space="preserve"> PAGEREF _Toc33171125 \h </w:instrText>
            </w:r>
            <w:r w:rsidR="008B2B58">
              <w:rPr>
                <w:webHidden/>
              </w:rPr>
            </w:r>
            <w:r w:rsidR="008B2B58">
              <w:rPr>
                <w:webHidden/>
              </w:rPr>
              <w:fldChar w:fldCharType="separate"/>
            </w:r>
            <w:r w:rsidR="008B2B58">
              <w:rPr>
                <w:webHidden/>
              </w:rPr>
              <w:t>6</w:t>
            </w:r>
            <w:r w:rsidR="008B2B58">
              <w:rPr>
                <w:webHidden/>
              </w:rPr>
              <w:fldChar w:fldCharType="end"/>
            </w:r>
          </w:hyperlink>
        </w:p>
        <w:p w14:paraId="0D5DA833" w14:textId="77777777" w:rsidR="008B2B58" w:rsidRDefault="00F1574C">
          <w:pPr>
            <w:pStyle w:val="TDC2"/>
            <w:rPr>
              <w:rFonts w:asciiTheme="minorHAnsi" w:eastAsiaTheme="minorEastAsia" w:hAnsiTheme="minorHAnsi"/>
              <w:bCs w:val="0"/>
              <w:color w:val="auto"/>
              <w:sz w:val="22"/>
              <w:lang w:eastAsia="es-CO"/>
            </w:rPr>
          </w:pPr>
          <w:hyperlink w:anchor="_Toc33171126" w:history="1">
            <w:r w:rsidR="008B2B58" w:rsidRPr="0074134F">
              <w:rPr>
                <w:rStyle w:val="Hipervnculo"/>
              </w:rPr>
              <w:t>1.4</w:t>
            </w:r>
            <w:r w:rsidR="008B2B58">
              <w:rPr>
                <w:rFonts w:asciiTheme="minorHAnsi" w:eastAsiaTheme="minorEastAsia" w:hAnsiTheme="minorHAnsi"/>
                <w:bCs w:val="0"/>
                <w:color w:val="auto"/>
                <w:sz w:val="22"/>
                <w:lang w:eastAsia="es-CO"/>
              </w:rPr>
              <w:tab/>
            </w:r>
            <w:r w:rsidR="008B2B58" w:rsidRPr="0074134F">
              <w:rPr>
                <w:rStyle w:val="Hipervnculo"/>
              </w:rPr>
              <w:t>CLASIFICADOR DE BIENES Y SERVICIOS DE NACIONES UNIDAS (UNSPSC)</w:t>
            </w:r>
            <w:r w:rsidR="008B2B58">
              <w:rPr>
                <w:webHidden/>
              </w:rPr>
              <w:tab/>
            </w:r>
            <w:r w:rsidR="008B2B58">
              <w:rPr>
                <w:webHidden/>
              </w:rPr>
              <w:fldChar w:fldCharType="begin"/>
            </w:r>
            <w:r w:rsidR="008B2B58">
              <w:rPr>
                <w:webHidden/>
              </w:rPr>
              <w:instrText xml:space="preserve"> PAGEREF _Toc33171126 \h </w:instrText>
            </w:r>
            <w:r w:rsidR="008B2B58">
              <w:rPr>
                <w:webHidden/>
              </w:rPr>
            </w:r>
            <w:r w:rsidR="008B2B58">
              <w:rPr>
                <w:webHidden/>
              </w:rPr>
              <w:fldChar w:fldCharType="separate"/>
            </w:r>
            <w:r w:rsidR="008B2B58">
              <w:rPr>
                <w:webHidden/>
              </w:rPr>
              <w:t>7</w:t>
            </w:r>
            <w:r w:rsidR="008B2B58">
              <w:rPr>
                <w:webHidden/>
              </w:rPr>
              <w:fldChar w:fldCharType="end"/>
            </w:r>
          </w:hyperlink>
        </w:p>
        <w:p w14:paraId="5D0A61F3" w14:textId="77777777" w:rsidR="008B2B58" w:rsidRDefault="00F1574C">
          <w:pPr>
            <w:pStyle w:val="TDC2"/>
            <w:rPr>
              <w:rFonts w:asciiTheme="minorHAnsi" w:eastAsiaTheme="minorEastAsia" w:hAnsiTheme="minorHAnsi"/>
              <w:bCs w:val="0"/>
              <w:color w:val="auto"/>
              <w:sz w:val="22"/>
              <w:lang w:eastAsia="es-CO"/>
            </w:rPr>
          </w:pPr>
          <w:hyperlink w:anchor="_Toc33171127" w:history="1">
            <w:r w:rsidR="008B2B58" w:rsidRPr="0074134F">
              <w:rPr>
                <w:rStyle w:val="Hipervnculo"/>
              </w:rPr>
              <w:t>1.5</w:t>
            </w:r>
            <w:r w:rsidR="008B2B58">
              <w:rPr>
                <w:rFonts w:asciiTheme="minorHAnsi" w:eastAsiaTheme="minorEastAsia" w:hAnsiTheme="minorHAnsi"/>
                <w:bCs w:val="0"/>
                <w:color w:val="auto"/>
                <w:sz w:val="22"/>
                <w:lang w:eastAsia="es-CO"/>
              </w:rPr>
              <w:tab/>
            </w:r>
            <w:r w:rsidR="008B2B58" w:rsidRPr="0074134F">
              <w:rPr>
                <w:rStyle w:val="Hipervnculo"/>
              </w:rPr>
              <w:t>RECURSOS QUE RESPALDAN LA PRESENTE CONTRATACIÓN</w:t>
            </w:r>
            <w:r w:rsidR="008B2B58">
              <w:rPr>
                <w:webHidden/>
              </w:rPr>
              <w:tab/>
            </w:r>
            <w:r w:rsidR="008B2B58">
              <w:rPr>
                <w:webHidden/>
              </w:rPr>
              <w:fldChar w:fldCharType="begin"/>
            </w:r>
            <w:r w:rsidR="008B2B58">
              <w:rPr>
                <w:webHidden/>
              </w:rPr>
              <w:instrText xml:space="preserve"> PAGEREF _Toc33171127 \h </w:instrText>
            </w:r>
            <w:r w:rsidR="008B2B58">
              <w:rPr>
                <w:webHidden/>
              </w:rPr>
            </w:r>
            <w:r w:rsidR="008B2B58">
              <w:rPr>
                <w:webHidden/>
              </w:rPr>
              <w:fldChar w:fldCharType="separate"/>
            </w:r>
            <w:r w:rsidR="008B2B58">
              <w:rPr>
                <w:webHidden/>
              </w:rPr>
              <w:t>7</w:t>
            </w:r>
            <w:r w:rsidR="008B2B58">
              <w:rPr>
                <w:webHidden/>
              </w:rPr>
              <w:fldChar w:fldCharType="end"/>
            </w:r>
          </w:hyperlink>
        </w:p>
        <w:p w14:paraId="725C94AB" w14:textId="77777777" w:rsidR="008B2B58" w:rsidRDefault="00F1574C">
          <w:pPr>
            <w:pStyle w:val="TDC2"/>
            <w:rPr>
              <w:rFonts w:asciiTheme="minorHAnsi" w:eastAsiaTheme="minorEastAsia" w:hAnsiTheme="minorHAnsi"/>
              <w:bCs w:val="0"/>
              <w:color w:val="auto"/>
              <w:sz w:val="22"/>
              <w:lang w:eastAsia="es-CO"/>
            </w:rPr>
          </w:pPr>
          <w:hyperlink w:anchor="_Toc33171128" w:history="1">
            <w:r w:rsidR="008B2B58" w:rsidRPr="0074134F">
              <w:rPr>
                <w:rStyle w:val="Hipervnculo"/>
              </w:rPr>
              <w:t>1.6</w:t>
            </w:r>
            <w:r w:rsidR="008B2B58">
              <w:rPr>
                <w:rFonts w:asciiTheme="minorHAnsi" w:eastAsiaTheme="minorEastAsia" w:hAnsiTheme="minorHAnsi"/>
                <w:bCs w:val="0"/>
                <w:color w:val="auto"/>
                <w:sz w:val="22"/>
                <w:lang w:eastAsia="es-CO"/>
              </w:rPr>
              <w:tab/>
            </w:r>
            <w:r w:rsidR="008B2B58" w:rsidRPr="0074134F">
              <w:rPr>
                <w:rStyle w:val="Hipervnculo"/>
              </w:rPr>
              <w:t>REGLAS DE SUBSANABILIDAD, EXPLICACIONES Y ACLARACIONES</w:t>
            </w:r>
            <w:r w:rsidR="008B2B58">
              <w:rPr>
                <w:webHidden/>
              </w:rPr>
              <w:tab/>
            </w:r>
            <w:r w:rsidR="008B2B58">
              <w:rPr>
                <w:webHidden/>
              </w:rPr>
              <w:fldChar w:fldCharType="begin"/>
            </w:r>
            <w:r w:rsidR="008B2B58">
              <w:rPr>
                <w:webHidden/>
              </w:rPr>
              <w:instrText xml:space="preserve"> PAGEREF _Toc33171128 \h </w:instrText>
            </w:r>
            <w:r w:rsidR="008B2B58">
              <w:rPr>
                <w:webHidden/>
              </w:rPr>
            </w:r>
            <w:r w:rsidR="008B2B58">
              <w:rPr>
                <w:webHidden/>
              </w:rPr>
              <w:fldChar w:fldCharType="separate"/>
            </w:r>
            <w:r w:rsidR="008B2B58">
              <w:rPr>
                <w:webHidden/>
              </w:rPr>
              <w:t>8</w:t>
            </w:r>
            <w:r w:rsidR="008B2B58">
              <w:rPr>
                <w:webHidden/>
              </w:rPr>
              <w:fldChar w:fldCharType="end"/>
            </w:r>
          </w:hyperlink>
        </w:p>
        <w:p w14:paraId="64C06BD0" w14:textId="77777777" w:rsidR="008B2B58" w:rsidRDefault="00F1574C">
          <w:pPr>
            <w:pStyle w:val="TDC2"/>
            <w:rPr>
              <w:rFonts w:asciiTheme="minorHAnsi" w:eastAsiaTheme="minorEastAsia" w:hAnsiTheme="minorHAnsi"/>
              <w:bCs w:val="0"/>
              <w:color w:val="auto"/>
              <w:sz w:val="22"/>
              <w:lang w:eastAsia="es-CO"/>
            </w:rPr>
          </w:pPr>
          <w:hyperlink w:anchor="_Toc33171129" w:history="1">
            <w:r w:rsidR="008B2B58" w:rsidRPr="0074134F">
              <w:rPr>
                <w:rStyle w:val="Hipervnculo"/>
              </w:rPr>
              <w:t>1.7</w:t>
            </w:r>
            <w:r w:rsidR="008B2B58">
              <w:rPr>
                <w:rFonts w:asciiTheme="minorHAnsi" w:eastAsiaTheme="minorEastAsia" w:hAnsiTheme="minorHAnsi"/>
                <w:bCs w:val="0"/>
                <w:color w:val="auto"/>
                <w:sz w:val="22"/>
                <w:lang w:eastAsia="es-CO"/>
              </w:rPr>
              <w:tab/>
            </w:r>
            <w:r w:rsidR="008B2B58" w:rsidRPr="0074134F">
              <w:rPr>
                <w:rStyle w:val="Hipervnculo"/>
              </w:rPr>
              <w:t>CRONOGRAMA DEL PROCESO</w:t>
            </w:r>
            <w:r w:rsidR="008B2B58">
              <w:rPr>
                <w:webHidden/>
              </w:rPr>
              <w:tab/>
            </w:r>
            <w:r w:rsidR="008B2B58">
              <w:rPr>
                <w:webHidden/>
              </w:rPr>
              <w:fldChar w:fldCharType="begin"/>
            </w:r>
            <w:r w:rsidR="008B2B58">
              <w:rPr>
                <w:webHidden/>
              </w:rPr>
              <w:instrText xml:space="preserve"> PAGEREF _Toc33171129 \h </w:instrText>
            </w:r>
            <w:r w:rsidR="008B2B58">
              <w:rPr>
                <w:webHidden/>
              </w:rPr>
            </w:r>
            <w:r w:rsidR="008B2B58">
              <w:rPr>
                <w:webHidden/>
              </w:rPr>
              <w:fldChar w:fldCharType="separate"/>
            </w:r>
            <w:r w:rsidR="008B2B58">
              <w:rPr>
                <w:webHidden/>
              </w:rPr>
              <w:t>9</w:t>
            </w:r>
            <w:r w:rsidR="008B2B58">
              <w:rPr>
                <w:webHidden/>
              </w:rPr>
              <w:fldChar w:fldCharType="end"/>
            </w:r>
          </w:hyperlink>
        </w:p>
        <w:p w14:paraId="44F508F7" w14:textId="77777777" w:rsidR="008B2B58" w:rsidRDefault="00F1574C">
          <w:pPr>
            <w:pStyle w:val="TDC2"/>
            <w:rPr>
              <w:rFonts w:asciiTheme="minorHAnsi" w:eastAsiaTheme="minorEastAsia" w:hAnsiTheme="minorHAnsi"/>
              <w:bCs w:val="0"/>
              <w:color w:val="auto"/>
              <w:sz w:val="22"/>
              <w:lang w:eastAsia="es-CO"/>
            </w:rPr>
          </w:pPr>
          <w:hyperlink w:anchor="_Toc33171130" w:history="1">
            <w:r w:rsidR="008B2B58" w:rsidRPr="0074134F">
              <w:rPr>
                <w:rStyle w:val="Hipervnculo"/>
              </w:rPr>
              <w:t>1.8</w:t>
            </w:r>
            <w:r w:rsidR="008B2B58">
              <w:rPr>
                <w:rFonts w:asciiTheme="minorHAnsi" w:eastAsiaTheme="minorEastAsia" w:hAnsiTheme="minorHAnsi"/>
                <w:bCs w:val="0"/>
                <w:color w:val="auto"/>
                <w:sz w:val="22"/>
                <w:lang w:eastAsia="es-CO"/>
              </w:rPr>
              <w:tab/>
            </w:r>
            <w:r w:rsidR="008B2B58" w:rsidRPr="0074134F">
              <w:rPr>
                <w:rStyle w:val="Hipervnculo"/>
              </w:rPr>
              <w:t>IDIOMA</w:t>
            </w:r>
            <w:r w:rsidR="008B2B58">
              <w:rPr>
                <w:webHidden/>
              </w:rPr>
              <w:tab/>
            </w:r>
            <w:r w:rsidR="008B2B58">
              <w:rPr>
                <w:webHidden/>
              </w:rPr>
              <w:fldChar w:fldCharType="begin"/>
            </w:r>
            <w:r w:rsidR="008B2B58">
              <w:rPr>
                <w:webHidden/>
              </w:rPr>
              <w:instrText xml:space="preserve"> PAGEREF _Toc33171130 \h </w:instrText>
            </w:r>
            <w:r w:rsidR="008B2B58">
              <w:rPr>
                <w:webHidden/>
              </w:rPr>
            </w:r>
            <w:r w:rsidR="008B2B58">
              <w:rPr>
                <w:webHidden/>
              </w:rPr>
              <w:fldChar w:fldCharType="separate"/>
            </w:r>
            <w:r w:rsidR="008B2B58">
              <w:rPr>
                <w:webHidden/>
              </w:rPr>
              <w:t>9</w:t>
            </w:r>
            <w:r w:rsidR="008B2B58">
              <w:rPr>
                <w:webHidden/>
              </w:rPr>
              <w:fldChar w:fldCharType="end"/>
            </w:r>
          </w:hyperlink>
        </w:p>
        <w:p w14:paraId="0765D5FC" w14:textId="77777777" w:rsidR="008B2B58" w:rsidRDefault="00F1574C">
          <w:pPr>
            <w:pStyle w:val="TDC2"/>
            <w:rPr>
              <w:rFonts w:asciiTheme="minorHAnsi" w:eastAsiaTheme="minorEastAsia" w:hAnsiTheme="minorHAnsi"/>
              <w:bCs w:val="0"/>
              <w:color w:val="auto"/>
              <w:sz w:val="22"/>
              <w:lang w:eastAsia="es-CO"/>
            </w:rPr>
          </w:pPr>
          <w:hyperlink w:anchor="_Toc33171131" w:history="1">
            <w:r w:rsidR="008B2B58" w:rsidRPr="0074134F">
              <w:rPr>
                <w:rStyle w:val="Hipervnculo"/>
              </w:rPr>
              <w:t>1.9</w:t>
            </w:r>
            <w:r w:rsidR="008B2B58">
              <w:rPr>
                <w:rFonts w:asciiTheme="minorHAnsi" w:eastAsiaTheme="minorEastAsia" w:hAnsiTheme="minorHAnsi"/>
                <w:bCs w:val="0"/>
                <w:color w:val="auto"/>
                <w:sz w:val="22"/>
                <w:lang w:eastAsia="es-CO"/>
              </w:rPr>
              <w:tab/>
            </w:r>
            <w:r w:rsidR="008B2B58" w:rsidRPr="0074134F">
              <w:rPr>
                <w:rStyle w:val="Hipervnculo"/>
              </w:rPr>
              <w:t>DOCUMENTOS OTORGADOS EN EL EXTERIOR</w:t>
            </w:r>
            <w:r w:rsidR="008B2B58">
              <w:rPr>
                <w:webHidden/>
              </w:rPr>
              <w:tab/>
            </w:r>
            <w:r w:rsidR="008B2B58">
              <w:rPr>
                <w:webHidden/>
              </w:rPr>
              <w:fldChar w:fldCharType="begin"/>
            </w:r>
            <w:r w:rsidR="008B2B58">
              <w:rPr>
                <w:webHidden/>
              </w:rPr>
              <w:instrText xml:space="preserve"> PAGEREF _Toc33171131 \h </w:instrText>
            </w:r>
            <w:r w:rsidR="008B2B58">
              <w:rPr>
                <w:webHidden/>
              </w:rPr>
            </w:r>
            <w:r w:rsidR="008B2B58">
              <w:rPr>
                <w:webHidden/>
              </w:rPr>
              <w:fldChar w:fldCharType="separate"/>
            </w:r>
            <w:r w:rsidR="008B2B58">
              <w:rPr>
                <w:webHidden/>
              </w:rPr>
              <w:t>9</w:t>
            </w:r>
            <w:r w:rsidR="008B2B58">
              <w:rPr>
                <w:webHidden/>
              </w:rPr>
              <w:fldChar w:fldCharType="end"/>
            </w:r>
          </w:hyperlink>
        </w:p>
        <w:p w14:paraId="68CEC763" w14:textId="77777777" w:rsidR="008B2B58" w:rsidRDefault="00F1574C">
          <w:pPr>
            <w:pStyle w:val="TDC2"/>
            <w:rPr>
              <w:rFonts w:asciiTheme="minorHAnsi" w:eastAsiaTheme="minorEastAsia" w:hAnsiTheme="minorHAnsi"/>
              <w:bCs w:val="0"/>
              <w:color w:val="auto"/>
              <w:sz w:val="22"/>
              <w:lang w:eastAsia="es-CO"/>
            </w:rPr>
          </w:pPr>
          <w:hyperlink w:anchor="_Toc33171132" w:history="1">
            <w:r w:rsidR="008B2B58" w:rsidRPr="0074134F">
              <w:rPr>
                <w:rStyle w:val="Hipervnculo"/>
              </w:rPr>
              <w:t>1.10</w:t>
            </w:r>
            <w:r w:rsidR="008B2B58">
              <w:rPr>
                <w:rFonts w:asciiTheme="minorHAnsi" w:eastAsiaTheme="minorEastAsia" w:hAnsiTheme="minorHAnsi"/>
                <w:bCs w:val="0"/>
                <w:color w:val="auto"/>
                <w:sz w:val="22"/>
                <w:lang w:eastAsia="es-CO"/>
              </w:rPr>
              <w:tab/>
            </w:r>
            <w:r w:rsidR="008B2B58" w:rsidRPr="0074134F">
              <w:rPr>
                <w:rStyle w:val="Hipervnculo"/>
              </w:rPr>
              <w:t>GLOSARIO</w:t>
            </w:r>
            <w:r w:rsidR="008B2B58">
              <w:rPr>
                <w:webHidden/>
              </w:rPr>
              <w:tab/>
            </w:r>
            <w:r w:rsidR="008B2B58">
              <w:rPr>
                <w:webHidden/>
              </w:rPr>
              <w:fldChar w:fldCharType="begin"/>
            </w:r>
            <w:r w:rsidR="008B2B58">
              <w:rPr>
                <w:webHidden/>
              </w:rPr>
              <w:instrText xml:space="preserve"> PAGEREF _Toc33171132 \h </w:instrText>
            </w:r>
            <w:r w:rsidR="008B2B58">
              <w:rPr>
                <w:webHidden/>
              </w:rPr>
            </w:r>
            <w:r w:rsidR="008B2B58">
              <w:rPr>
                <w:webHidden/>
              </w:rPr>
              <w:fldChar w:fldCharType="separate"/>
            </w:r>
            <w:r w:rsidR="008B2B58">
              <w:rPr>
                <w:webHidden/>
              </w:rPr>
              <w:t>9</w:t>
            </w:r>
            <w:r w:rsidR="008B2B58">
              <w:rPr>
                <w:webHidden/>
              </w:rPr>
              <w:fldChar w:fldCharType="end"/>
            </w:r>
          </w:hyperlink>
        </w:p>
        <w:p w14:paraId="5FC40C8F" w14:textId="77777777" w:rsidR="008B2B58" w:rsidRDefault="00F1574C">
          <w:pPr>
            <w:pStyle w:val="TDC2"/>
            <w:rPr>
              <w:rFonts w:asciiTheme="minorHAnsi" w:eastAsiaTheme="minorEastAsia" w:hAnsiTheme="minorHAnsi"/>
              <w:bCs w:val="0"/>
              <w:color w:val="auto"/>
              <w:sz w:val="22"/>
              <w:lang w:eastAsia="es-CO"/>
            </w:rPr>
          </w:pPr>
          <w:hyperlink w:anchor="_Toc33171133" w:history="1">
            <w:r w:rsidR="008B2B58" w:rsidRPr="0074134F">
              <w:rPr>
                <w:rStyle w:val="Hipervnculo"/>
              </w:rPr>
              <w:t>1.11</w:t>
            </w:r>
            <w:r w:rsidR="008B2B58">
              <w:rPr>
                <w:rFonts w:asciiTheme="minorHAnsi" w:eastAsiaTheme="minorEastAsia" w:hAnsiTheme="minorHAnsi"/>
                <w:bCs w:val="0"/>
                <w:color w:val="auto"/>
                <w:sz w:val="22"/>
                <w:lang w:eastAsia="es-CO"/>
              </w:rPr>
              <w:tab/>
            </w:r>
            <w:r w:rsidR="008B2B58" w:rsidRPr="0074134F">
              <w:rPr>
                <w:rStyle w:val="Hipervnculo"/>
              </w:rPr>
              <w:t>INFORMACIÓN INEXACTA</w:t>
            </w:r>
            <w:r w:rsidR="008B2B58">
              <w:rPr>
                <w:webHidden/>
              </w:rPr>
              <w:tab/>
            </w:r>
            <w:r w:rsidR="008B2B58">
              <w:rPr>
                <w:webHidden/>
              </w:rPr>
              <w:fldChar w:fldCharType="begin"/>
            </w:r>
            <w:r w:rsidR="008B2B58">
              <w:rPr>
                <w:webHidden/>
              </w:rPr>
              <w:instrText xml:space="preserve"> PAGEREF _Toc33171133 \h </w:instrText>
            </w:r>
            <w:r w:rsidR="008B2B58">
              <w:rPr>
                <w:webHidden/>
              </w:rPr>
            </w:r>
            <w:r w:rsidR="008B2B58">
              <w:rPr>
                <w:webHidden/>
              </w:rPr>
              <w:fldChar w:fldCharType="separate"/>
            </w:r>
            <w:r w:rsidR="008B2B58">
              <w:rPr>
                <w:webHidden/>
              </w:rPr>
              <w:t>9</w:t>
            </w:r>
            <w:r w:rsidR="008B2B58">
              <w:rPr>
                <w:webHidden/>
              </w:rPr>
              <w:fldChar w:fldCharType="end"/>
            </w:r>
          </w:hyperlink>
        </w:p>
        <w:p w14:paraId="7F22C3DB" w14:textId="77777777" w:rsidR="008B2B58" w:rsidRDefault="00F1574C">
          <w:pPr>
            <w:pStyle w:val="TDC2"/>
            <w:rPr>
              <w:rFonts w:asciiTheme="minorHAnsi" w:eastAsiaTheme="minorEastAsia" w:hAnsiTheme="minorHAnsi"/>
              <w:bCs w:val="0"/>
              <w:color w:val="auto"/>
              <w:sz w:val="22"/>
              <w:lang w:eastAsia="es-CO"/>
            </w:rPr>
          </w:pPr>
          <w:hyperlink w:anchor="_Toc33171134" w:history="1">
            <w:r w:rsidR="008B2B58" w:rsidRPr="0074134F">
              <w:rPr>
                <w:rStyle w:val="Hipervnculo"/>
              </w:rPr>
              <w:t>1.12</w:t>
            </w:r>
            <w:r w:rsidR="008B2B58">
              <w:rPr>
                <w:rFonts w:asciiTheme="minorHAnsi" w:eastAsiaTheme="minorEastAsia" w:hAnsiTheme="minorHAnsi"/>
                <w:bCs w:val="0"/>
                <w:color w:val="auto"/>
                <w:sz w:val="22"/>
                <w:lang w:eastAsia="es-CO"/>
              </w:rPr>
              <w:tab/>
            </w:r>
            <w:r w:rsidR="008B2B58" w:rsidRPr="0074134F">
              <w:rPr>
                <w:rStyle w:val="Hipervnculo"/>
              </w:rPr>
              <w:t>INFORMACIÓN RESERVADA</w:t>
            </w:r>
            <w:r w:rsidR="008B2B58">
              <w:rPr>
                <w:webHidden/>
              </w:rPr>
              <w:tab/>
            </w:r>
            <w:r w:rsidR="008B2B58">
              <w:rPr>
                <w:webHidden/>
              </w:rPr>
              <w:fldChar w:fldCharType="begin"/>
            </w:r>
            <w:r w:rsidR="008B2B58">
              <w:rPr>
                <w:webHidden/>
              </w:rPr>
              <w:instrText xml:space="preserve"> PAGEREF _Toc33171134 \h </w:instrText>
            </w:r>
            <w:r w:rsidR="008B2B58">
              <w:rPr>
                <w:webHidden/>
              </w:rPr>
            </w:r>
            <w:r w:rsidR="008B2B58">
              <w:rPr>
                <w:webHidden/>
              </w:rPr>
              <w:fldChar w:fldCharType="separate"/>
            </w:r>
            <w:r w:rsidR="008B2B58">
              <w:rPr>
                <w:webHidden/>
              </w:rPr>
              <w:t>10</w:t>
            </w:r>
            <w:r w:rsidR="008B2B58">
              <w:rPr>
                <w:webHidden/>
              </w:rPr>
              <w:fldChar w:fldCharType="end"/>
            </w:r>
          </w:hyperlink>
        </w:p>
        <w:p w14:paraId="73C096B3" w14:textId="77777777" w:rsidR="008B2B58" w:rsidRDefault="00F1574C">
          <w:pPr>
            <w:pStyle w:val="TDC2"/>
            <w:rPr>
              <w:rFonts w:asciiTheme="minorHAnsi" w:eastAsiaTheme="minorEastAsia" w:hAnsiTheme="minorHAnsi"/>
              <w:bCs w:val="0"/>
              <w:color w:val="auto"/>
              <w:sz w:val="22"/>
              <w:lang w:eastAsia="es-CO"/>
            </w:rPr>
          </w:pPr>
          <w:hyperlink w:anchor="_Toc33171135" w:history="1">
            <w:r w:rsidR="008B2B58" w:rsidRPr="0074134F">
              <w:rPr>
                <w:rStyle w:val="Hipervnculo"/>
              </w:rPr>
              <w:t>1.13</w:t>
            </w:r>
            <w:r w:rsidR="008B2B58">
              <w:rPr>
                <w:rFonts w:asciiTheme="minorHAnsi" w:eastAsiaTheme="minorEastAsia" w:hAnsiTheme="minorHAnsi"/>
                <w:bCs w:val="0"/>
                <w:color w:val="auto"/>
                <w:sz w:val="22"/>
                <w:lang w:eastAsia="es-CO"/>
              </w:rPr>
              <w:tab/>
            </w:r>
            <w:r w:rsidR="008B2B58" w:rsidRPr="0074134F">
              <w:rPr>
                <w:rStyle w:val="Hipervnculo"/>
              </w:rPr>
              <w:t>MONEDA</w:t>
            </w:r>
            <w:r w:rsidR="008B2B58">
              <w:rPr>
                <w:webHidden/>
              </w:rPr>
              <w:tab/>
            </w:r>
            <w:r w:rsidR="008B2B58">
              <w:rPr>
                <w:webHidden/>
              </w:rPr>
              <w:fldChar w:fldCharType="begin"/>
            </w:r>
            <w:r w:rsidR="008B2B58">
              <w:rPr>
                <w:webHidden/>
              </w:rPr>
              <w:instrText xml:space="preserve"> PAGEREF _Toc33171135 \h </w:instrText>
            </w:r>
            <w:r w:rsidR="008B2B58">
              <w:rPr>
                <w:webHidden/>
              </w:rPr>
            </w:r>
            <w:r w:rsidR="008B2B58">
              <w:rPr>
                <w:webHidden/>
              </w:rPr>
              <w:fldChar w:fldCharType="separate"/>
            </w:r>
            <w:r w:rsidR="008B2B58">
              <w:rPr>
                <w:webHidden/>
              </w:rPr>
              <w:t>10</w:t>
            </w:r>
            <w:r w:rsidR="008B2B58">
              <w:rPr>
                <w:webHidden/>
              </w:rPr>
              <w:fldChar w:fldCharType="end"/>
            </w:r>
          </w:hyperlink>
        </w:p>
        <w:p w14:paraId="3E6251D4" w14:textId="77777777" w:rsidR="008B2B58" w:rsidRDefault="00F1574C">
          <w:pPr>
            <w:pStyle w:val="TDC2"/>
            <w:rPr>
              <w:rFonts w:asciiTheme="minorHAnsi" w:eastAsiaTheme="minorEastAsia" w:hAnsiTheme="minorHAnsi"/>
              <w:bCs w:val="0"/>
              <w:color w:val="auto"/>
              <w:sz w:val="22"/>
              <w:lang w:eastAsia="es-CO"/>
            </w:rPr>
          </w:pPr>
          <w:hyperlink w:anchor="_Toc33171136" w:history="1">
            <w:r w:rsidR="008B2B58" w:rsidRPr="0074134F">
              <w:rPr>
                <w:rStyle w:val="Hipervnculo"/>
              </w:rPr>
              <w:t>1.14</w:t>
            </w:r>
            <w:r w:rsidR="008B2B58">
              <w:rPr>
                <w:rFonts w:asciiTheme="minorHAnsi" w:eastAsiaTheme="minorEastAsia" w:hAnsiTheme="minorHAnsi"/>
                <w:bCs w:val="0"/>
                <w:color w:val="auto"/>
                <w:sz w:val="22"/>
                <w:lang w:eastAsia="es-CO"/>
              </w:rPr>
              <w:tab/>
            </w:r>
            <w:r w:rsidR="008B2B58" w:rsidRPr="0074134F">
              <w:rPr>
                <w:rStyle w:val="Hipervnculo"/>
              </w:rPr>
              <w:t>CONFLICTO DE INTERÉS DE ORIGEN LEGAL</w:t>
            </w:r>
            <w:r w:rsidR="008B2B58">
              <w:rPr>
                <w:webHidden/>
              </w:rPr>
              <w:tab/>
            </w:r>
            <w:r w:rsidR="008B2B58">
              <w:rPr>
                <w:webHidden/>
              </w:rPr>
              <w:fldChar w:fldCharType="begin"/>
            </w:r>
            <w:r w:rsidR="008B2B58">
              <w:rPr>
                <w:webHidden/>
              </w:rPr>
              <w:instrText xml:space="preserve"> PAGEREF _Toc33171136 \h </w:instrText>
            </w:r>
            <w:r w:rsidR="008B2B58">
              <w:rPr>
                <w:webHidden/>
              </w:rPr>
            </w:r>
            <w:r w:rsidR="008B2B58">
              <w:rPr>
                <w:webHidden/>
              </w:rPr>
              <w:fldChar w:fldCharType="separate"/>
            </w:r>
            <w:r w:rsidR="008B2B58">
              <w:rPr>
                <w:webHidden/>
              </w:rPr>
              <w:t>11</w:t>
            </w:r>
            <w:r w:rsidR="008B2B58">
              <w:rPr>
                <w:webHidden/>
              </w:rPr>
              <w:fldChar w:fldCharType="end"/>
            </w:r>
          </w:hyperlink>
        </w:p>
        <w:p w14:paraId="5CEA1525" w14:textId="77777777" w:rsidR="008B2B58" w:rsidRDefault="00F1574C">
          <w:pPr>
            <w:pStyle w:val="TDC2"/>
            <w:rPr>
              <w:rFonts w:asciiTheme="minorHAnsi" w:eastAsiaTheme="minorEastAsia" w:hAnsiTheme="minorHAnsi"/>
              <w:bCs w:val="0"/>
              <w:color w:val="auto"/>
              <w:sz w:val="22"/>
              <w:lang w:eastAsia="es-CO"/>
            </w:rPr>
          </w:pPr>
          <w:hyperlink w:anchor="_Toc33171137" w:history="1">
            <w:r w:rsidR="008B2B58" w:rsidRPr="0074134F">
              <w:rPr>
                <w:rStyle w:val="Hipervnculo"/>
              </w:rPr>
              <w:t>1.15</w:t>
            </w:r>
            <w:r w:rsidR="008B2B58">
              <w:rPr>
                <w:rFonts w:asciiTheme="minorHAnsi" w:eastAsiaTheme="minorEastAsia" w:hAnsiTheme="minorHAnsi"/>
                <w:bCs w:val="0"/>
                <w:color w:val="auto"/>
                <w:sz w:val="22"/>
                <w:lang w:eastAsia="es-CO"/>
              </w:rPr>
              <w:tab/>
            </w:r>
            <w:r w:rsidR="008B2B58" w:rsidRPr="0074134F">
              <w:rPr>
                <w:rStyle w:val="Hipervnculo"/>
              </w:rPr>
              <w:t>CAUSALES DE RECHAZO</w:t>
            </w:r>
            <w:r w:rsidR="008B2B58">
              <w:rPr>
                <w:webHidden/>
              </w:rPr>
              <w:tab/>
            </w:r>
            <w:r w:rsidR="008B2B58">
              <w:rPr>
                <w:webHidden/>
              </w:rPr>
              <w:fldChar w:fldCharType="begin"/>
            </w:r>
            <w:r w:rsidR="008B2B58">
              <w:rPr>
                <w:webHidden/>
              </w:rPr>
              <w:instrText xml:space="preserve"> PAGEREF _Toc33171137 \h </w:instrText>
            </w:r>
            <w:r w:rsidR="008B2B58">
              <w:rPr>
                <w:webHidden/>
              </w:rPr>
            </w:r>
            <w:r w:rsidR="008B2B58">
              <w:rPr>
                <w:webHidden/>
              </w:rPr>
              <w:fldChar w:fldCharType="separate"/>
            </w:r>
            <w:r w:rsidR="008B2B58">
              <w:rPr>
                <w:webHidden/>
              </w:rPr>
              <w:t>11</w:t>
            </w:r>
            <w:r w:rsidR="008B2B58">
              <w:rPr>
                <w:webHidden/>
              </w:rPr>
              <w:fldChar w:fldCharType="end"/>
            </w:r>
          </w:hyperlink>
        </w:p>
        <w:p w14:paraId="1B3A1232" w14:textId="77777777" w:rsidR="008B2B58" w:rsidRDefault="00F1574C">
          <w:pPr>
            <w:pStyle w:val="TDC2"/>
            <w:rPr>
              <w:rFonts w:asciiTheme="minorHAnsi" w:eastAsiaTheme="minorEastAsia" w:hAnsiTheme="minorHAnsi"/>
              <w:bCs w:val="0"/>
              <w:color w:val="auto"/>
              <w:sz w:val="22"/>
              <w:lang w:eastAsia="es-CO"/>
            </w:rPr>
          </w:pPr>
          <w:hyperlink w:anchor="_Toc33171138" w:history="1">
            <w:r w:rsidR="008B2B58" w:rsidRPr="0074134F">
              <w:rPr>
                <w:rStyle w:val="Hipervnculo"/>
              </w:rPr>
              <w:t>1.16</w:t>
            </w:r>
            <w:r w:rsidR="008B2B58">
              <w:rPr>
                <w:rFonts w:asciiTheme="minorHAnsi" w:eastAsiaTheme="minorEastAsia" w:hAnsiTheme="minorHAnsi"/>
                <w:bCs w:val="0"/>
                <w:color w:val="auto"/>
                <w:sz w:val="22"/>
                <w:lang w:eastAsia="es-CO"/>
              </w:rPr>
              <w:tab/>
            </w:r>
            <w:r w:rsidR="008B2B58" w:rsidRPr="0074134F">
              <w:rPr>
                <w:rStyle w:val="Hipervnculo"/>
              </w:rPr>
              <w:t>CAUSALES PARA LA DECLARACIÓN DE DESIERTA DEL PROCESO DE SELECCIÓN</w:t>
            </w:r>
            <w:r w:rsidR="008B2B58">
              <w:rPr>
                <w:webHidden/>
              </w:rPr>
              <w:tab/>
            </w:r>
            <w:r w:rsidR="008B2B58">
              <w:rPr>
                <w:webHidden/>
              </w:rPr>
              <w:fldChar w:fldCharType="begin"/>
            </w:r>
            <w:r w:rsidR="008B2B58">
              <w:rPr>
                <w:webHidden/>
              </w:rPr>
              <w:instrText xml:space="preserve"> PAGEREF _Toc33171138 \h </w:instrText>
            </w:r>
            <w:r w:rsidR="008B2B58">
              <w:rPr>
                <w:webHidden/>
              </w:rPr>
            </w:r>
            <w:r w:rsidR="008B2B58">
              <w:rPr>
                <w:webHidden/>
              </w:rPr>
              <w:fldChar w:fldCharType="separate"/>
            </w:r>
            <w:r w:rsidR="008B2B58">
              <w:rPr>
                <w:webHidden/>
              </w:rPr>
              <w:t>13</w:t>
            </w:r>
            <w:r w:rsidR="008B2B58">
              <w:rPr>
                <w:webHidden/>
              </w:rPr>
              <w:fldChar w:fldCharType="end"/>
            </w:r>
          </w:hyperlink>
        </w:p>
        <w:p w14:paraId="1DD8D545" w14:textId="77777777" w:rsidR="008B2B58" w:rsidRDefault="00F1574C">
          <w:pPr>
            <w:pStyle w:val="TDC2"/>
            <w:rPr>
              <w:rFonts w:asciiTheme="minorHAnsi" w:eastAsiaTheme="minorEastAsia" w:hAnsiTheme="minorHAnsi"/>
              <w:bCs w:val="0"/>
              <w:color w:val="auto"/>
              <w:sz w:val="22"/>
              <w:lang w:eastAsia="es-CO"/>
            </w:rPr>
          </w:pPr>
          <w:hyperlink w:anchor="_Toc33171139" w:history="1">
            <w:r w:rsidR="008B2B58" w:rsidRPr="0074134F">
              <w:rPr>
                <w:rStyle w:val="Hipervnculo"/>
              </w:rPr>
              <w:t>1.17</w:t>
            </w:r>
            <w:r w:rsidR="008B2B58">
              <w:rPr>
                <w:rFonts w:asciiTheme="minorHAnsi" w:eastAsiaTheme="minorEastAsia" w:hAnsiTheme="minorHAnsi"/>
                <w:bCs w:val="0"/>
                <w:color w:val="auto"/>
                <w:sz w:val="22"/>
                <w:lang w:eastAsia="es-CO"/>
              </w:rPr>
              <w:tab/>
            </w:r>
            <w:r w:rsidR="008B2B58" w:rsidRPr="0074134F">
              <w:rPr>
                <w:rStyle w:val="Hipervnculo"/>
              </w:rPr>
              <w:t>NORMAS DE INTERPRETACIÓN DEL PLIEGO DE CONDICIONES</w:t>
            </w:r>
            <w:r w:rsidR="008B2B58">
              <w:rPr>
                <w:webHidden/>
              </w:rPr>
              <w:tab/>
            </w:r>
            <w:r w:rsidR="008B2B58">
              <w:rPr>
                <w:webHidden/>
              </w:rPr>
              <w:fldChar w:fldCharType="begin"/>
            </w:r>
            <w:r w:rsidR="008B2B58">
              <w:rPr>
                <w:webHidden/>
              </w:rPr>
              <w:instrText xml:space="preserve"> PAGEREF _Toc33171139 \h </w:instrText>
            </w:r>
            <w:r w:rsidR="008B2B58">
              <w:rPr>
                <w:webHidden/>
              </w:rPr>
            </w:r>
            <w:r w:rsidR="008B2B58">
              <w:rPr>
                <w:webHidden/>
              </w:rPr>
              <w:fldChar w:fldCharType="separate"/>
            </w:r>
            <w:r w:rsidR="008B2B58">
              <w:rPr>
                <w:webHidden/>
              </w:rPr>
              <w:t>13</w:t>
            </w:r>
            <w:r w:rsidR="008B2B58">
              <w:rPr>
                <w:webHidden/>
              </w:rPr>
              <w:fldChar w:fldCharType="end"/>
            </w:r>
          </w:hyperlink>
        </w:p>
        <w:p w14:paraId="227A6806" w14:textId="77777777" w:rsidR="008B2B58" w:rsidRDefault="00F1574C">
          <w:pPr>
            <w:pStyle w:val="TDC2"/>
            <w:rPr>
              <w:rFonts w:asciiTheme="minorHAnsi" w:eastAsiaTheme="minorEastAsia" w:hAnsiTheme="minorHAnsi"/>
              <w:bCs w:val="0"/>
              <w:color w:val="auto"/>
              <w:sz w:val="22"/>
              <w:lang w:eastAsia="es-CO"/>
            </w:rPr>
          </w:pPr>
          <w:hyperlink w:anchor="_Toc33171140" w:history="1">
            <w:r w:rsidR="008B2B58" w:rsidRPr="0074134F">
              <w:rPr>
                <w:rStyle w:val="Hipervnculo"/>
              </w:rPr>
              <w:t>1.18</w:t>
            </w:r>
            <w:r w:rsidR="008B2B58">
              <w:rPr>
                <w:rFonts w:asciiTheme="minorHAnsi" w:eastAsiaTheme="minorEastAsia" w:hAnsiTheme="minorHAnsi"/>
                <w:bCs w:val="0"/>
                <w:color w:val="auto"/>
                <w:sz w:val="22"/>
                <w:lang w:eastAsia="es-CO"/>
              </w:rPr>
              <w:tab/>
            </w:r>
            <w:r w:rsidR="008B2B58" w:rsidRPr="0074134F">
              <w:rPr>
                <w:rStyle w:val="Hipervnculo"/>
              </w:rPr>
              <w:t>RETIRO DE LA PROPUESTA</w:t>
            </w:r>
            <w:r w:rsidR="008B2B58">
              <w:rPr>
                <w:webHidden/>
              </w:rPr>
              <w:tab/>
            </w:r>
            <w:r w:rsidR="008B2B58">
              <w:rPr>
                <w:webHidden/>
              </w:rPr>
              <w:fldChar w:fldCharType="begin"/>
            </w:r>
            <w:r w:rsidR="008B2B58">
              <w:rPr>
                <w:webHidden/>
              </w:rPr>
              <w:instrText xml:space="preserve"> PAGEREF _Toc33171140 \h </w:instrText>
            </w:r>
            <w:r w:rsidR="008B2B58">
              <w:rPr>
                <w:webHidden/>
              </w:rPr>
            </w:r>
            <w:r w:rsidR="008B2B58">
              <w:rPr>
                <w:webHidden/>
              </w:rPr>
              <w:fldChar w:fldCharType="separate"/>
            </w:r>
            <w:r w:rsidR="008B2B58">
              <w:rPr>
                <w:webHidden/>
              </w:rPr>
              <w:t>14</w:t>
            </w:r>
            <w:r w:rsidR="008B2B58">
              <w:rPr>
                <w:webHidden/>
              </w:rPr>
              <w:fldChar w:fldCharType="end"/>
            </w:r>
          </w:hyperlink>
        </w:p>
        <w:p w14:paraId="4CF56B3F" w14:textId="77777777" w:rsidR="008B2B58" w:rsidRDefault="00F1574C">
          <w:pPr>
            <w:pStyle w:val="TDC1"/>
            <w:rPr>
              <w:rFonts w:asciiTheme="minorHAnsi" w:eastAsiaTheme="minorEastAsia" w:hAnsiTheme="minorHAnsi"/>
              <w:b w:val="0"/>
              <w:bCs w:val="0"/>
              <w:color w:val="auto"/>
              <w:sz w:val="22"/>
              <w:lang w:eastAsia="es-CO"/>
            </w:rPr>
          </w:pPr>
          <w:hyperlink w:anchor="_Toc33171141" w:history="1">
            <w:r w:rsidR="008B2B58" w:rsidRPr="0074134F">
              <w:rPr>
                <w:rStyle w:val="Hipervnculo"/>
              </w:rPr>
              <w:t>CAPÍTULO II ELABORACIÓN Y PRESENTACIÓN DE LA OFERTA</w:t>
            </w:r>
            <w:r w:rsidR="008B2B58">
              <w:rPr>
                <w:webHidden/>
              </w:rPr>
              <w:tab/>
            </w:r>
            <w:r w:rsidR="008B2B58">
              <w:rPr>
                <w:webHidden/>
              </w:rPr>
              <w:fldChar w:fldCharType="begin"/>
            </w:r>
            <w:r w:rsidR="008B2B58">
              <w:rPr>
                <w:webHidden/>
              </w:rPr>
              <w:instrText xml:space="preserve"> PAGEREF _Toc33171141 \h </w:instrText>
            </w:r>
            <w:r w:rsidR="008B2B58">
              <w:rPr>
                <w:webHidden/>
              </w:rPr>
            </w:r>
            <w:r w:rsidR="008B2B58">
              <w:rPr>
                <w:webHidden/>
              </w:rPr>
              <w:fldChar w:fldCharType="separate"/>
            </w:r>
            <w:r w:rsidR="008B2B58">
              <w:rPr>
                <w:webHidden/>
              </w:rPr>
              <w:t>14</w:t>
            </w:r>
            <w:r w:rsidR="008B2B58">
              <w:rPr>
                <w:webHidden/>
              </w:rPr>
              <w:fldChar w:fldCharType="end"/>
            </w:r>
          </w:hyperlink>
        </w:p>
        <w:p w14:paraId="7E202B25" w14:textId="77777777" w:rsidR="008B2B58" w:rsidRDefault="00F1574C">
          <w:pPr>
            <w:pStyle w:val="TDC2"/>
            <w:rPr>
              <w:rFonts w:asciiTheme="minorHAnsi" w:eastAsiaTheme="minorEastAsia" w:hAnsiTheme="minorHAnsi"/>
              <w:bCs w:val="0"/>
              <w:color w:val="auto"/>
              <w:sz w:val="22"/>
              <w:lang w:eastAsia="es-CO"/>
            </w:rPr>
          </w:pPr>
          <w:hyperlink w:anchor="_Toc33171142" w:history="1">
            <w:r w:rsidR="008B2B58" w:rsidRPr="0074134F">
              <w:rPr>
                <w:rStyle w:val="Hipervnculo"/>
              </w:rPr>
              <w:t>2.1.</w:t>
            </w:r>
            <w:r w:rsidR="008B2B58">
              <w:rPr>
                <w:rFonts w:asciiTheme="minorHAnsi" w:eastAsiaTheme="minorEastAsia" w:hAnsiTheme="minorHAnsi"/>
                <w:bCs w:val="0"/>
                <w:color w:val="auto"/>
                <w:sz w:val="22"/>
                <w:lang w:eastAsia="es-CO"/>
              </w:rPr>
              <w:tab/>
            </w:r>
            <w:r w:rsidR="008B2B58" w:rsidRPr="0074134F">
              <w:rPr>
                <w:rStyle w:val="Hipervnculo"/>
              </w:rPr>
              <w:t>CARTA DE PRESENTACIÓN DE LA OFERTA</w:t>
            </w:r>
            <w:r w:rsidR="008B2B58">
              <w:rPr>
                <w:webHidden/>
              </w:rPr>
              <w:tab/>
            </w:r>
            <w:r w:rsidR="008B2B58">
              <w:rPr>
                <w:webHidden/>
              </w:rPr>
              <w:fldChar w:fldCharType="begin"/>
            </w:r>
            <w:r w:rsidR="008B2B58">
              <w:rPr>
                <w:webHidden/>
              </w:rPr>
              <w:instrText xml:space="preserve"> PAGEREF _Toc33171142 \h </w:instrText>
            </w:r>
            <w:r w:rsidR="008B2B58">
              <w:rPr>
                <w:webHidden/>
              </w:rPr>
            </w:r>
            <w:r w:rsidR="008B2B58">
              <w:rPr>
                <w:webHidden/>
              </w:rPr>
              <w:fldChar w:fldCharType="separate"/>
            </w:r>
            <w:r w:rsidR="008B2B58">
              <w:rPr>
                <w:webHidden/>
              </w:rPr>
              <w:t>14</w:t>
            </w:r>
            <w:r w:rsidR="008B2B58">
              <w:rPr>
                <w:webHidden/>
              </w:rPr>
              <w:fldChar w:fldCharType="end"/>
            </w:r>
          </w:hyperlink>
        </w:p>
        <w:p w14:paraId="332433C9" w14:textId="77777777" w:rsidR="008B2B58" w:rsidRDefault="00F1574C">
          <w:pPr>
            <w:pStyle w:val="TDC2"/>
            <w:rPr>
              <w:rFonts w:asciiTheme="minorHAnsi" w:eastAsiaTheme="minorEastAsia" w:hAnsiTheme="minorHAnsi"/>
              <w:bCs w:val="0"/>
              <w:color w:val="auto"/>
              <w:sz w:val="22"/>
              <w:lang w:eastAsia="es-CO"/>
            </w:rPr>
          </w:pPr>
          <w:hyperlink w:anchor="_Toc33171143" w:history="1">
            <w:r w:rsidR="008B2B58" w:rsidRPr="0074134F">
              <w:rPr>
                <w:rStyle w:val="Hipervnculo"/>
              </w:rPr>
              <w:t>2.2.</w:t>
            </w:r>
            <w:r w:rsidR="008B2B58">
              <w:rPr>
                <w:rFonts w:asciiTheme="minorHAnsi" w:eastAsiaTheme="minorEastAsia" w:hAnsiTheme="minorHAnsi"/>
                <w:bCs w:val="0"/>
                <w:color w:val="auto"/>
                <w:sz w:val="22"/>
                <w:lang w:eastAsia="es-CO"/>
              </w:rPr>
              <w:tab/>
            </w:r>
            <w:r w:rsidR="008B2B58" w:rsidRPr="0074134F">
              <w:rPr>
                <w:rStyle w:val="Hipervnculo"/>
              </w:rPr>
              <w:t>APODERADO</w:t>
            </w:r>
            <w:r w:rsidR="008B2B58">
              <w:rPr>
                <w:webHidden/>
              </w:rPr>
              <w:tab/>
            </w:r>
            <w:r w:rsidR="008B2B58">
              <w:rPr>
                <w:webHidden/>
              </w:rPr>
              <w:fldChar w:fldCharType="begin"/>
            </w:r>
            <w:r w:rsidR="008B2B58">
              <w:rPr>
                <w:webHidden/>
              </w:rPr>
              <w:instrText xml:space="preserve"> PAGEREF _Toc33171143 \h </w:instrText>
            </w:r>
            <w:r w:rsidR="008B2B58">
              <w:rPr>
                <w:webHidden/>
              </w:rPr>
            </w:r>
            <w:r w:rsidR="008B2B58">
              <w:rPr>
                <w:webHidden/>
              </w:rPr>
              <w:fldChar w:fldCharType="separate"/>
            </w:r>
            <w:r w:rsidR="008B2B58">
              <w:rPr>
                <w:webHidden/>
              </w:rPr>
              <w:t>15</w:t>
            </w:r>
            <w:r w:rsidR="008B2B58">
              <w:rPr>
                <w:webHidden/>
              </w:rPr>
              <w:fldChar w:fldCharType="end"/>
            </w:r>
          </w:hyperlink>
        </w:p>
        <w:p w14:paraId="0EE37DEA" w14:textId="77777777" w:rsidR="008B2B58" w:rsidRDefault="00F1574C">
          <w:pPr>
            <w:pStyle w:val="TDC2"/>
            <w:rPr>
              <w:rFonts w:asciiTheme="minorHAnsi" w:eastAsiaTheme="minorEastAsia" w:hAnsiTheme="minorHAnsi"/>
              <w:bCs w:val="0"/>
              <w:color w:val="auto"/>
              <w:sz w:val="22"/>
              <w:lang w:eastAsia="es-CO"/>
            </w:rPr>
          </w:pPr>
          <w:hyperlink w:anchor="_Toc33171144" w:history="1">
            <w:r w:rsidR="008B2B58" w:rsidRPr="0074134F">
              <w:rPr>
                <w:rStyle w:val="Hipervnculo"/>
              </w:rPr>
              <w:t>2.3.</w:t>
            </w:r>
            <w:r w:rsidR="008B2B58">
              <w:rPr>
                <w:rFonts w:asciiTheme="minorHAnsi" w:eastAsiaTheme="minorEastAsia" w:hAnsiTheme="minorHAnsi"/>
                <w:bCs w:val="0"/>
                <w:color w:val="auto"/>
                <w:sz w:val="22"/>
                <w:lang w:eastAsia="es-CO"/>
              </w:rPr>
              <w:tab/>
            </w:r>
            <w:r w:rsidR="008B2B58" w:rsidRPr="0074134F">
              <w:rPr>
                <w:rStyle w:val="Hipervnculo"/>
              </w:rPr>
              <w:t>MANIFESTACIÓN DE INTERÉS</w:t>
            </w:r>
            <w:r w:rsidR="008B2B58">
              <w:rPr>
                <w:webHidden/>
              </w:rPr>
              <w:tab/>
            </w:r>
            <w:r w:rsidR="008B2B58">
              <w:rPr>
                <w:webHidden/>
              </w:rPr>
              <w:fldChar w:fldCharType="begin"/>
            </w:r>
            <w:r w:rsidR="008B2B58">
              <w:rPr>
                <w:webHidden/>
              </w:rPr>
              <w:instrText xml:space="preserve"> PAGEREF _Toc33171144 \h </w:instrText>
            </w:r>
            <w:r w:rsidR="008B2B58">
              <w:rPr>
                <w:webHidden/>
              </w:rPr>
            </w:r>
            <w:r w:rsidR="008B2B58">
              <w:rPr>
                <w:webHidden/>
              </w:rPr>
              <w:fldChar w:fldCharType="separate"/>
            </w:r>
            <w:r w:rsidR="008B2B58">
              <w:rPr>
                <w:webHidden/>
              </w:rPr>
              <w:t>16</w:t>
            </w:r>
            <w:r w:rsidR="008B2B58">
              <w:rPr>
                <w:webHidden/>
              </w:rPr>
              <w:fldChar w:fldCharType="end"/>
            </w:r>
          </w:hyperlink>
        </w:p>
        <w:p w14:paraId="48622FF5" w14:textId="77777777" w:rsidR="008B2B58" w:rsidRDefault="00F1574C">
          <w:pPr>
            <w:pStyle w:val="TDC2"/>
            <w:rPr>
              <w:rFonts w:asciiTheme="minorHAnsi" w:eastAsiaTheme="minorEastAsia" w:hAnsiTheme="minorHAnsi"/>
              <w:bCs w:val="0"/>
              <w:color w:val="auto"/>
              <w:sz w:val="22"/>
              <w:lang w:eastAsia="es-CO"/>
            </w:rPr>
          </w:pPr>
          <w:hyperlink w:anchor="_Toc33171145" w:history="1">
            <w:r w:rsidR="008B2B58" w:rsidRPr="0074134F">
              <w:rPr>
                <w:rStyle w:val="Hipervnculo"/>
              </w:rPr>
              <w:t>2.4.</w:t>
            </w:r>
            <w:r w:rsidR="008B2B58">
              <w:rPr>
                <w:rFonts w:asciiTheme="minorHAnsi" w:eastAsiaTheme="minorEastAsia" w:hAnsiTheme="minorHAnsi"/>
                <w:bCs w:val="0"/>
                <w:color w:val="auto"/>
                <w:sz w:val="22"/>
                <w:lang w:eastAsia="es-CO"/>
              </w:rPr>
              <w:tab/>
            </w:r>
            <w:r w:rsidR="008B2B58" w:rsidRPr="0074134F">
              <w:rPr>
                <w:rStyle w:val="Hipervnculo"/>
              </w:rPr>
              <w:t>AUDIENCIA PÚBLICA DE SORTEO</w:t>
            </w:r>
            <w:r w:rsidR="008B2B58">
              <w:rPr>
                <w:webHidden/>
              </w:rPr>
              <w:tab/>
            </w:r>
            <w:r w:rsidR="008B2B58">
              <w:rPr>
                <w:webHidden/>
              </w:rPr>
              <w:fldChar w:fldCharType="begin"/>
            </w:r>
            <w:r w:rsidR="008B2B58">
              <w:rPr>
                <w:webHidden/>
              </w:rPr>
              <w:instrText xml:space="preserve"> PAGEREF _Toc33171145 \h </w:instrText>
            </w:r>
            <w:r w:rsidR="008B2B58">
              <w:rPr>
                <w:webHidden/>
              </w:rPr>
            </w:r>
            <w:r w:rsidR="008B2B58">
              <w:rPr>
                <w:webHidden/>
              </w:rPr>
              <w:fldChar w:fldCharType="separate"/>
            </w:r>
            <w:r w:rsidR="008B2B58">
              <w:rPr>
                <w:webHidden/>
              </w:rPr>
              <w:t>17</w:t>
            </w:r>
            <w:r w:rsidR="008B2B58">
              <w:rPr>
                <w:webHidden/>
              </w:rPr>
              <w:fldChar w:fldCharType="end"/>
            </w:r>
          </w:hyperlink>
        </w:p>
        <w:p w14:paraId="79D69B73" w14:textId="77777777" w:rsidR="008B2B58" w:rsidRDefault="00F1574C">
          <w:pPr>
            <w:pStyle w:val="TDC2"/>
            <w:rPr>
              <w:rFonts w:asciiTheme="minorHAnsi" w:eastAsiaTheme="minorEastAsia" w:hAnsiTheme="minorHAnsi"/>
              <w:bCs w:val="0"/>
              <w:color w:val="auto"/>
              <w:sz w:val="22"/>
              <w:lang w:eastAsia="es-CO"/>
            </w:rPr>
          </w:pPr>
          <w:hyperlink w:anchor="_Toc33171146" w:history="1">
            <w:r w:rsidR="008B2B58" w:rsidRPr="0074134F">
              <w:rPr>
                <w:rStyle w:val="Hipervnculo"/>
              </w:rPr>
              <w:t>2.5.</w:t>
            </w:r>
            <w:r w:rsidR="008B2B58">
              <w:rPr>
                <w:rFonts w:asciiTheme="minorHAnsi" w:eastAsiaTheme="minorEastAsia" w:hAnsiTheme="minorHAnsi"/>
                <w:bCs w:val="0"/>
                <w:color w:val="auto"/>
                <w:sz w:val="22"/>
                <w:lang w:eastAsia="es-CO"/>
              </w:rPr>
              <w:tab/>
            </w:r>
            <w:r w:rsidR="008B2B58" w:rsidRPr="0074134F">
              <w:rPr>
                <w:rStyle w:val="Hipervnculo"/>
              </w:rPr>
              <w:t>LIMITACIÓN A MIPYME</w:t>
            </w:r>
            <w:r w:rsidR="008B2B58">
              <w:rPr>
                <w:webHidden/>
              </w:rPr>
              <w:tab/>
            </w:r>
            <w:r w:rsidR="008B2B58">
              <w:rPr>
                <w:webHidden/>
              </w:rPr>
              <w:fldChar w:fldCharType="begin"/>
            </w:r>
            <w:r w:rsidR="008B2B58">
              <w:rPr>
                <w:webHidden/>
              </w:rPr>
              <w:instrText xml:space="preserve"> PAGEREF _Toc33171146 \h </w:instrText>
            </w:r>
            <w:r w:rsidR="008B2B58">
              <w:rPr>
                <w:webHidden/>
              </w:rPr>
            </w:r>
            <w:r w:rsidR="008B2B58">
              <w:rPr>
                <w:webHidden/>
              </w:rPr>
              <w:fldChar w:fldCharType="separate"/>
            </w:r>
            <w:r w:rsidR="008B2B58">
              <w:rPr>
                <w:webHidden/>
              </w:rPr>
              <w:t>17</w:t>
            </w:r>
            <w:r w:rsidR="008B2B58">
              <w:rPr>
                <w:webHidden/>
              </w:rPr>
              <w:fldChar w:fldCharType="end"/>
            </w:r>
          </w:hyperlink>
        </w:p>
        <w:p w14:paraId="391675A0" w14:textId="77777777" w:rsidR="008B2B58" w:rsidRDefault="00F1574C">
          <w:pPr>
            <w:pStyle w:val="TDC2"/>
            <w:rPr>
              <w:rFonts w:asciiTheme="minorHAnsi" w:eastAsiaTheme="minorEastAsia" w:hAnsiTheme="minorHAnsi"/>
              <w:bCs w:val="0"/>
              <w:color w:val="auto"/>
              <w:sz w:val="22"/>
              <w:lang w:eastAsia="es-CO"/>
            </w:rPr>
          </w:pPr>
          <w:hyperlink w:anchor="_Toc33171147" w:history="1">
            <w:r w:rsidR="008B2B58" w:rsidRPr="0074134F">
              <w:rPr>
                <w:rStyle w:val="Hipervnculo"/>
                <w:highlight w:val="yellow"/>
              </w:rPr>
              <w:t>2.6.</w:t>
            </w:r>
            <w:r w:rsidR="008B2B58">
              <w:rPr>
                <w:rFonts w:asciiTheme="minorHAnsi" w:eastAsiaTheme="minorEastAsia" w:hAnsiTheme="minorHAnsi"/>
                <w:bCs w:val="0"/>
                <w:color w:val="auto"/>
                <w:sz w:val="22"/>
                <w:lang w:eastAsia="es-CO"/>
              </w:rPr>
              <w:tab/>
            </w:r>
            <w:r w:rsidR="008B2B58" w:rsidRPr="0074134F">
              <w:rPr>
                <w:rStyle w:val="Hipervnculo"/>
                <w:highlight w:val="yellow"/>
              </w:rPr>
              <w:t>ELABORACIÓN Y PRESENTACIÓN DE LA OFERTA</w:t>
            </w:r>
            <w:r w:rsidR="008B2B58">
              <w:rPr>
                <w:webHidden/>
              </w:rPr>
              <w:tab/>
            </w:r>
            <w:r w:rsidR="008B2B58">
              <w:rPr>
                <w:webHidden/>
              </w:rPr>
              <w:fldChar w:fldCharType="begin"/>
            </w:r>
            <w:r w:rsidR="008B2B58">
              <w:rPr>
                <w:webHidden/>
              </w:rPr>
              <w:instrText xml:space="preserve"> PAGEREF _Toc33171147 \h </w:instrText>
            </w:r>
            <w:r w:rsidR="008B2B58">
              <w:rPr>
                <w:webHidden/>
              </w:rPr>
            </w:r>
            <w:r w:rsidR="008B2B58">
              <w:rPr>
                <w:webHidden/>
              </w:rPr>
              <w:fldChar w:fldCharType="separate"/>
            </w:r>
            <w:r w:rsidR="008B2B58">
              <w:rPr>
                <w:webHidden/>
              </w:rPr>
              <w:t>17</w:t>
            </w:r>
            <w:r w:rsidR="008B2B58">
              <w:rPr>
                <w:webHidden/>
              </w:rPr>
              <w:fldChar w:fldCharType="end"/>
            </w:r>
          </w:hyperlink>
        </w:p>
        <w:p w14:paraId="2DAB55DD" w14:textId="77777777" w:rsidR="008B2B58" w:rsidRDefault="00F1574C">
          <w:pPr>
            <w:pStyle w:val="TDC2"/>
            <w:rPr>
              <w:rFonts w:asciiTheme="minorHAnsi" w:eastAsiaTheme="minorEastAsia" w:hAnsiTheme="minorHAnsi"/>
              <w:bCs w:val="0"/>
              <w:color w:val="auto"/>
              <w:sz w:val="22"/>
              <w:lang w:eastAsia="es-CO"/>
            </w:rPr>
          </w:pPr>
          <w:hyperlink w:anchor="_Toc33171148" w:history="1">
            <w:r w:rsidR="008B2B58" w:rsidRPr="0074134F">
              <w:rPr>
                <w:rStyle w:val="Hipervnculo"/>
              </w:rPr>
              <w:t>2.7.</w:t>
            </w:r>
            <w:r w:rsidR="008B2B58">
              <w:rPr>
                <w:rFonts w:asciiTheme="minorHAnsi" w:eastAsiaTheme="minorEastAsia" w:hAnsiTheme="minorHAnsi"/>
                <w:bCs w:val="0"/>
                <w:color w:val="auto"/>
                <w:sz w:val="22"/>
                <w:lang w:eastAsia="es-CO"/>
              </w:rPr>
              <w:tab/>
            </w:r>
            <w:r w:rsidR="008B2B58" w:rsidRPr="0074134F">
              <w:rPr>
                <w:rStyle w:val="Hipervnculo"/>
              </w:rPr>
              <w:t>CIERRE DEL PROCESO Y APERTURA DE LAS OFERTAS</w:t>
            </w:r>
            <w:r w:rsidR="008B2B58">
              <w:rPr>
                <w:webHidden/>
              </w:rPr>
              <w:tab/>
            </w:r>
            <w:r w:rsidR="008B2B58">
              <w:rPr>
                <w:webHidden/>
              </w:rPr>
              <w:fldChar w:fldCharType="begin"/>
            </w:r>
            <w:r w:rsidR="008B2B58">
              <w:rPr>
                <w:webHidden/>
              </w:rPr>
              <w:instrText xml:space="preserve"> PAGEREF _Toc33171148 \h </w:instrText>
            </w:r>
            <w:r w:rsidR="008B2B58">
              <w:rPr>
                <w:webHidden/>
              </w:rPr>
            </w:r>
            <w:r w:rsidR="008B2B58">
              <w:rPr>
                <w:webHidden/>
              </w:rPr>
              <w:fldChar w:fldCharType="separate"/>
            </w:r>
            <w:r w:rsidR="008B2B58">
              <w:rPr>
                <w:webHidden/>
              </w:rPr>
              <w:t>18</w:t>
            </w:r>
            <w:r w:rsidR="008B2B58">
              <w:rPr>
                <w:webHidden/>
              </w:rPr>
              <w:fldChar w:fldCharType="end"/>
            </w:r>
          </w:hyperlink>
        </w:p>
        <w:p w14:paraId="2109D7DA" w14:textId="77777777" w:rsidR="008B2B58" w:rsidRDefault="00F1574C">
          <w:pPr>
            <w:pStyle w:val="TDC2"/>
            <w:rPr>
              <w:rFonts w:asciiTheme="minorHAnsi" w:eastAsiaTheme="minorEastAsia" w:hAnsiTheme="minorHAnsi"/>
              <w:bCs w:val="0"/>
              <w:color w:val="auto"/>
              <w:sz w:val="22"/>
              <w:lang w:eastAsia="es-CO"/>
            </w:rPr>
          </w:pPr>
          <w:hyperlink w:anchor="_Toc33171149" w:history="1">
            <w:r w:rsidR="008B2B58" w:rsidRPr="0074134F">
              <w:rPr>
                <w:rStyle w:val="Hipervnculo"/>
                <w:rFonts w:eastAsia="Arial"/>
              </w:rPr>
              <w:t>2.8.</w:t>
            </w:r>
            <w:r w:rsidR="008B2B58">
              <w:rPr>
                <w:rFonts w:asciiTheme="minorHAnsi" w:eastAsiaTheme="minorEastAsia" w:hAnsiTheme="minorHAnsi"/>
                <w:bCs w:val="0"/>
                <w:color w:val="auto"/>
                <w:sz w:val="22"/>
                <w:lang w:eastAsia="es-CO"/>
              </w:rPr>
              <w:tab/>
            </w:r>
            <w:r w:rsidR="008B2B58" w:rsidRPr="0074134F">
              <w:rPr>
                <w:rStyle w:val="Hipervnculo"/>
                <w:rFonts w:eastAsia="Arial"/>
              </w:rPr>
              <w:t>INFORME DE EVALUACIÓN</w:t>
            </w:r>
            <w:r w:rsidR="008B2B58">
              <w:rPr>
                <w:webHidden/>
              </w:rPr>
              <w:tab/>
            </w:r>
            <w:r w:rsidR="008B2B58">
              <w:rPr>
                <w:webHidden/>
              </w:rPr>
              <w:fldChar w:fldCharType="begin"/>
            </w:r>
            <w:r w:rsidR="008B2B58">
              <w:rPr>
                <w:webHidden/>
              </w:rPr>
              <w:instrText xml:space="preserve"> PAGEREF _Toc33171149 \h </w:instrText>
            </w:r>
            <w:r w:rsidR="008B2B58">
              <w:rPr>
                <w:webHidden/>
              </w:rPr>
            </w:r>
            <w:r w:rsidR="008B2B58">
              <w:rPr>
                <w:webHidden/>
              </w:rPr>
              <w:fldChar w:fldCharType="separate"/>
            </w:r>
            <w:r w:rsidR="008B2B58">
              <w:rPr>
                <w:webHidden/>
              </w:rPr>
              <w:t>19</w:t>
            </w:r>
            <w:r w:rsidR="008B2B58">
              <w:rPr>
                <w:webHidden/>
              </w:rPr>
              <w:fldChar w:fldCharType="end"/>
            </w:r>
          </w:hyperlink>
        </w:p>
        <w:p w14:paraId="11AA9480" w14:textId="77777777" w:rsidR="008B2B58" w:rsidRDefault="00F1574C">
          <w:pPr>
            <w:pStyle w:val="TDC2"/>
            <w:rPr>
              <w:rFonts w:asciiTheme="minorHAnsi" w:eastAsiaTheme="minorEastAsia" w:hAnsiTheme="minorHAnsi"/>
              <w:bCs w:val="0"/>
              <w:color w:val="auto"/>
              <w:sz w:val="22"/>
              <w:lang w:eastAsia="es-CO"/>
            </w:rPr>
          </w:pPr>
          <w:hyperlink w:anchor="_Toc33171150" w:history="1">
            <w:r w:rsidR="008B2B58" w:rsidRPr="0074134F">
              <w:rPr>
                <w:rStyle w:val="Hipervnculo"/>
              </w:rPr>
              <w:t>2.9.</w:t>
            </w:r>
            <w:r w:rsidR="008B2B58">
              <w:rPr>
                <w:rFonts w:asciiTheme="minorHAnsi" w:eastAsiaTheme="minorEastAsia" w:hAnsiTheme="minorHAnsi"/>
                <w:bCs w:val="0"/>
                <w:color w:val="auto"/>
                <w:sz w:val="22"/>
                <w:lang w:eastAsia="es-CO"/>
              </w:rPr>
              <w:tab/>
            </w:r>
            <w:r w:rsidR="008B2B58" w:rsidRPr="0074134F">
              <w:rPr>
                <w:rStyle w:val="Hipervnculo"/>
              </w:rPr>
              <w:t>ADJUDICACIÓN</w:t>
            </w:r>
            <w:r w:rsidR="008B2B58">
              <w:rPr>
                <w:webHidden/>
              </w:rPr>
              <w:tab/>
            </w:r>
            <w:r w:rsidR="008B2B58">
              <w:rPr>
                <w:webHidden/>
              </w:rPr>
              <w:fldChar w:fldCharType="begin"/>
            </w:r>
            <w:r w:rsidR="008B2B58">
              <w:rPr>
                <w:webHidden/>
              </w:rPr>
              <w:instrText xml:space="preserve"> PAGEREF _Toc33171150 \h </w:instrText>
            </w:r>
            <w:r w:rsidR="008B2B58">
              <w:rPr>
                <w:webHidden/>
              </w:rPr>
            </w:r>
            <w:r w:rsidR="008B2B58">
              <w:rPr>
                <w:webHidden/>
              </w:rPr>
              <w:fldChar w:fldCharType="separate"/>
            </w:r>
            <w:r w:rsidR="008B2B58">
              <w:rPr>
                <w:webHidden/>
              </w:rPr>
              <w:t>19</w:t>
            </w:r>
            <w:r w:rsidR="008B2B58">
              <w:rPr>
                <w:webHidden/>
              </w:rPr>
              <w:fldChar w:fldCharType="end"/>
            </w:r>
          </w:hyperlink>
        </w:p>
        <w:p w14:paraId="580F9EDB" w14:textId="77777777" w:rsidR="008B2B58" w:rsidRDefault="00F1574C">
          <w:pPr>
            <w:pStyle w:val="TDC2"/>
            <w:rPr>
              <w:rFonts w:asciiTheme="minorHAnsi" w:eastAsiaTheme="minorEastAsia" w:hAnsiTheme="minorHAnsi"/>
              <w:bCs w:val="0"/>
              <w:color w:val="auto"/>
              <w:sz w:val="22"/>
              <w:lang w:eastAsia="es-CO"/>
            </w:rPr>
          </w:pPr>
          <w:hyperlink w:anchor="_Toc33171151" w:history="1">
            <w:r w:rsidR="008B2B58" w:rsidRPr="0074134F">
              <w:rPr>
                <w:rStyle w:val="Hipervnculo"/>
              </w:rPr>
              <w:t>2.10.</w:t>
            </w:r>
            <w:r w:rsidR="008B2B58">
              <w:rPr>
                <w:rFonts w:asciiTheme="minorHAnsi" w:eastAsiaTheme="minorEastAsia" w:hAnsiTheme="minorHAnsi"/>
                <w:bCs w:val="0"/>
                <w:color w:val="auto"/>
                <w:sz w:val="22"/>
                <w:lang w:eastAsia="es-CO"/>
              </w:rPr>
              <w:tab/>
            </w:r>
            <w:r w:rsidR="008B2B58" w:rsidRPr="0074134F">
              <w:rPr>
                <w:rStyle w:val="Hipervnculo"/>
              </w:rPr>
              <w:t>PROPUESTAS PARCIALES</w:t>
            </w:r>
            <w:r w:rsidR="008B2B58">
              <w:rPr>
                <w:webHidden/>
              </w:rPr>
              <w:tab/>
            </w:r>
            <w:r w:rsidR="008B2B58">
              <w:rPr>
                <w:webHidden/>
              </w:rPr>
              <w:fldChar w:fldCharType="begin"/>
            </w:r>
            <w:r w:rsidR="008B2B58">
              <w:rPr>
                <w:webHidden/>
              </w:rPr>
              <w:instrText xml:space="preserve"> PAGEREF _Toc33171151 \h </w:instrText>
            </w:r>
            <w:r w:rsidR="008B2B58">
              <w:rPr>
                <w:webHidden/>
              </w:rPr>
            </w:r>
            <w:r w:rsidR="008B2B58">
              <w:rPr>
                <w:webHidden/>
              </w:rPr>
              <w:fldChar w:fldCharType="separate"/>
            </w:r>
            <w:r w:rsidR="008B2B58">
              <w:rPr>
                <w:webHidden/>
              </w:rPr>
              <w:t>20</w:t>
            </w:r>
            <w:r w:rsidR="008B2B58">
              <w:rPr>
                <w:webHidden/>
              </w:rPr>
              <w:fldChar w:fldCharType="end"/>
            </w:r>
          </w:hyperlink>
        </w:p>
        <w:p w14:paraId="6A4E25C7" w14:textId="77777777" w:rsidR="008B2B58" w:rsidRDefault="00F1574C">
          <w:pPr>
            <w:pStyle w:val="TDC2"/>
            <w:rPr>
              <w:rFonts w:asciiTheme="minorHAnsi" w:eastAsiaTheme="minorEastAsia" w:hAnsiTheme="minorHAnsi"/>
              <w:bCs w:val="0"/>
              <w:color w:val="auto"/>
              <w:sz w:val="22"/>
              <w:lang w:eastAsia="es-CO"/>
            </w:rPr>
          </w:pPr>
          <w:hyperlink w:anchor="_Toc33171152" w:history="1">
            <w:r w:rsidR="008B2B58" w:rsidRPr="0074134F">
              <w:rPr>
                <w:rStyle w:val="Hipervnculo"/>
              </w:rPr>
              <w:t>2.11.</w:t>
            </w:r>
            <w:r w:rsidR="008B2B58">
              <w:rPr>
                <w:rFonts w:asciiTheme="minorHAnsi" w:eastAsiaTheme="minorEastAsia" w:hAnsiTheme="minorHAnsi"/>
                <w:bCs w:val="0"/>
                <w:color w:val="auto"/>
                <w:sz w:val="22"/>
                <w:lang w:eastAsia="es-CO"/>
              </w:rPr>
              <w:tab/>
            </w:r>
            <w:r w:rsidR="008B2B58" w:rsidRPr="0074134F">
              <w:rPr>
                <w:rStyle w:val="Hipervnculo"/>
              </w:rPr>
              <w:t>PROPUESTAS ALTERNATIVAS</w:t>
            </w:r>
            <w:r w:rsidR="008B2B58">
              <w:rPr>
                <w:webHidden/>
              </w:rPr>
              <w:tab/>
            </w:r>
            <w:r w:rsidR="008B2B58">
              <w:rPr>
                <w:webHidden/>
              </w:rPr>
              <w:fldChar w:fldCharType="begin"/>
            </w:r>
            <w:r w:rsidR="008B2B58">
              <w:rPr>
                <w:webHidden/>
              </w:rPr>
              <w:instrText xml:space="preserve"> PAGEREF _Toc33171152 \h </w:instrText>
            </w:r>
            <w:r w:rsidR="008B2B58">
              <w:rPr>
                <w:webHidden/>
              </w:rPr>
            </w:r>
            <w:r w:rsidR="008B2B58">
              <w:rPr>
                <w:webHidden/>
              </w:rPr>
              <w:fldChar w:fldCharType="separate"/>
            </w:r>
            <w:r w:rsidR="008B2B58">
              <w:rPr>
                <w:webHidden/>
              </w:rPr>
              <w:t>20</w:t>
            </w:r>
            <w:r w:rsidR="008B2B58">
              <w:rPr>
                <w:webHidden/>
              </w:rPr>
              <w:fldChar w:fldCharType="end"/>
            </w:r>
          </w:hyperlink>
        </w:p>
        <w:p w14:paraId="530C248D" w14:textId="77777777" w:rsidR="008B2B58" w:rsidRDefault="00F1574C">
          <w:pPr>
            <w:pStyle w:val="TDC2"/>
            <w:rPr>
              <w:rFonts w:asciiTheme="minorHAnsi" w:eastAsiaTheme="minorEastAsia" w:hAnsiTheme="minorHAnsi"/>
              <w:bCs w:val="0"/>
              <w:color w:val="auto"/>
              <w:sz w:val="22"/>
              <w:lang w:eastAsia="es-CO"/>
            </w:rPr>
          </w:pPr>
          <w:hyperlink w:anchor="_Toc33171153" w:history="1">
            <w:r w:rsidR="008B2B58" w:rsidRPr="0074134F">
              <w:rPr>
                <w:rStyle w:val="Hipervnculo"/>
              </w:rPr>
              <w:t>2.12.</w:t>
            </w:r>
            <w:r w:rsidR="008B2B58">
              <w:rPr>
                <w:rFonts w:asciiTheme="minorHAnsi" w:eastAsiaTheme="minorEastAsia" w:hAnsiTheme="minorHAnsi"/>
                <w:bCs w:val="0"/>
                <w:color w:val="auto"/>
                <w:sz w:val="22"/>
                <w:lang w:eastAsia="es-CO"/>
              </w:rPr>
              <w:tab/>
            </w:r>
            <w:r w:rsidR="008B2B58" w:rsidRPr="0074134F">
              <w:rPr>
                <w:rStyle w:val="Hipervnculo"/>
              </w:rPr>
              <w:t>REGLAS PARA LOS PROCESOS ESTRUCTURADOS POR LOTES O GRUPOS</w:t>
            </w:r>
            <w:r w:rsidR="008B2B58">
              <w:rPr>
                <w:webHidden/>
              </w:rPr>
              <w:tab/>
            </w:r>
            <w:r w:rsidR="008B2B58">
              <w:rPr>
                <w:webHidden/>
              </w:rPr>
              <w:fldChar w:fldCharType="begin"/>
            </w:r>
            <w:r w:rsidR="008B2B58">
              <w:rPr>
                <w:webHidden/>
              </w:rPr>
              <w:instrText xml:space="preserve"> PAGEREF _Toc33171153 \h </w:instrText>
            </w:r>
            <w:r w:rsidR="008B2B58">
              <w:rPr>
                <w:webHidden/>
              </w:rPr>
            </w:r>
            <w:r w:rsidR="008B2B58">
              <w:rPr>
                <w:webHidden/>
              </w:rPr>
              <w:fldChar w:fldCharType="separate"/>
            </w:r>
            <w:r w:rsidR="008B2B58">
              <w:rPr>
                <w:webHidden/>
              </w:rPr>
              <w:t>20</w:t>
            </w:r>
            <w:r w:rsidR="008B2B58">
              <w:rPr>
                <w:webHidden/>
              </w:rPr>
              <w:fldChar w:fldCharType="end"/>
            </w:r>
          </w:hyperlink>
        </w:p>
        <w:p w14:paraId="13E30639" w14:textId="77777777" w:rsidR="008B2B58" w:rsidRDefault="00F1574C">
          <w:pPr>
            <w:pStyle w:val="TDC1"/>
            <w:rPr>
              <w:rFonts w:asciiTheme="minorHAnsi" w:eastAsiaTheme="minorEastAsia" w:hAnsiTheme="minorHAnsi"/>
              <w:b w:val="0"/>
              <w:bCs w:val="0"/>
              <w:color w:val="auto"/>
              <w:sz w:val="22"/>
              <w:lang w:eastAsia="es-CO"/>
            </w:rPr>
          </w:pPr>
          <w:hyperlink w:anchor="_Toc33171154" w:history="1">
            <w:r w:rsidR="008B2B58" w:rsidRPr="0074134F">
              <w:rPr>
                <w:rStyle w:val="Hipervnculo"/>
              </w:rPr>
              <w:t>CAPÍTULO III REQUISITOS HABILITANTES Y SU VERIFICACIÓN</w:t>
            </w:r>
            <w:r w:rsidR="008B2B58">
              <w:rPr>
                <w:webHidden/>
              </w:rPr>
              <w:tab/>
            </w:r>
            <w:r w:rsidR="008B2B58">
              <w:rPr>
                <w:webHidden/>
              </w:rPr>
              <w:fldChar w:fldCharType="begin"/>
            </w:r>
            <w:r w:rsidR="008B2B58">
              <w:rPr>
                <w:webHidden/>
              </w:rPr>
              <w:instrText xml:space="preserve"> PAGEREF _Toc33171154 \h </w:instrText>
            </w:r>
            <w:r w:rsidR="008B2B58">
              <w:rPr>
                <w:webHidden/>
              </w:rPr>
            </w:r>
            <w:r w:rsidR="008B2B58">
              <w:rPr>
                <w:webHidden/>
              </w:rPr>
              <w:fldChar w:fldCharType="separate"/>
            </w:r>
            <w:r w:rsidR="008B2B58">
              <w:rPr>
                <w:webHidden/>
              </w:rPr>
              <w:t>21</w:t>
            </w:r>
            <w:r w:rsidR="008B2B58">
              <w:rPr>
                <w:webHidden/>
              </w:rPr>
              <w:fldChar w:fldCharType="end"/>
            </w:r>
          </w:hyperlink>
        </w:p>
        <w:p w14:paraId="077279C0" w14:textId="77777777" w:rsidR="008B2B58" w:rsidRDefault="00F1574C">
          <w:pPr>
            <w:pStyle w:val="TDC2"/>
            <w:rPr>
              <w:rFonts w:asciiTheme="minorHAnsi" w:eastAsiaTheme="minorEastAsia" w:hAnsiTheme="minorHAnsi"/>
              <w:bCs w:val="0"/>
              <w:color w:val="auto"/>
              <w:sz w:val="22"/>
              <w:lang w:eastAsia="es-CO"/>
            </w:rPr>
          </w:pPr>
          <w:hyperlink w:anchor="_Toc33171155" w:history="1">
            <w:r w:rsidR="008B2B58" w:rsidRPr="0074134F">
              <w:rPr>
                <w:rStyle w:val="Hipervnculo"/>
              </w:rPr>
              <w:t>3.1.</w:t>
            </w:r>
            <w:r w:rsidR="008B2B58">
              <w:rPr>
                <w:rFonts w:asciiTheme="minorHAnsi" w:eastAsiaTheme="minorEastAsia" w:hAnsiTheme="minorHAnsi"/>
                <w:bCs w:val="0"/>
                <w:color w:val="auto"/>
                <w:sz w:val="22"/>
                <w:lang w:eastAsia="es-CO"/>
              </w:rPr>
              <w:tab/>
            </w:r>
            <w:r w:rsidR="008B2B58" w:rsidRPr="0074134F">
              <w:rPr>
                <w:rStyle w:val="Hipervnculo"/>
              </w:rPr>
              <w:t>GENERALIDADES</w:t>
            </w:r>
            <w:r w:rsidR="008B2B58">
              <w:rPr>
                <w:webHidden/>
              </w:rPr>
              <w:tab/>
            </w:r>
            <w:r w:rsidR="008B2B58">
              <w:rPr>
                <w:webHidden/>
              </w:rPr>
              <w:fldChar w:fldCharType="begin"/>
            </w:r>
            <w:r w:rsidR="008B2B58">
              <w:rPr>
                <w:webHidden/>
              </w:rPr>
              <w:instrText xml:space="preserve"> PAGEREF _Toc33171155 \h </w:instrText>
            </w:r>
            <w:r w:rsidR="008B2B58">
              <w:rPr>
                <w:webHidden/>
              </w:rPr>
            </w:r>
            <w:r w:rsidR="008B2B58">
              <w:rPr>
                <w:webHidden/>
              </w:rPr>
              <w:fldChar w:fldCharType="separate"/>
            </w:r>
            <w:r w:rsidR="008B2B58">
              <w:rPr>
                <w:webHidden/>
              </w:rPr>
              <w:t>22</w:t>
            </w:r>
            <w:r w:rsidR="008B2B58">
              <w:rPr>
                <w:webHidden/>
              </w:rPr>
              <w:fldChar w:fldCharType="end"/>
            </w:r>
          </w:hyperlink>
        </w:p>
        <w:p w14:paraId="4DB56156" w14:textId="77777777" w:rsidR="008B2B58" w:rsidRDefault="00F1574C">
          <w:pPr>
            <w:pStyle w:val="TDC2"/>
            <w:rPr>
              <w:rFonts w:asciiTheme="minorHAnsi" w:eastAsiaTheme="minorEastAsia" w:hAnsiTheme="minorHAnsi"/>
              <w:bCs w:val="0"/>
              <w:color w:val="auto"/>
              <w:sz w:val="22"/>
              <w:lang w:eastAsia="es-CO"/>
            </w:rPr>
          </w:pPr>
          <w:hyperlink w:anchor="_Toc33171156" w:history="1">
            <w:r w:rsidR="008B2B58" w:rsidRPr="0074134F">
              <w:rPr>
                <w:rStyle w:val="Hipervnculo"/>
              </w:rPr>
              <w:t>3.2.</w:t>
            </w:r>
            <w:r w:rsidR="008B2B58">
              <w:rPr>
                <w:rFonts w:asciiTheme="minorHAnsi" w:eastAsiaTheme="minorEastAsia" w:hAnsiTheme="minorHAnsi"/>
                <w:bCs w:val="0"/>
                <w:color w:val="auto"/>
                <w:sz w:val="22"/>
                <w:lang w:eastAsia="es-CO"/>
              </w:rPr>
              <w:tab/>
            </w:r>
            <w:r w:rsidR="008B2B58" w:rsidRPr="0074134F">
              <w:rPr>
                <w:rStyle w:val="Hipervnculo"/>
              </w:rPr>
              <w:t>CAPACIDAD JURÍDICA</w:t>
            </w:r>
            <w:r w:rsidR="008B2B58">
              <w:rPr>
                <w:webHidden/>
              </w:rPr>
              <w:tab/>
            </w:r>
            <w:r w:rsidR="008B2B58">
              <w:rPr>
                <w:webHidden/>
              </w:rPr>
              <w:fldChar w:fldCharType="begin"/>
            </w:r>
            <w:r w:rsidR="008B2B58">
              <w:rPr>
                <w:webHidden/>
              </w:rPr>
              <w:instrText xml:space="preserve"> PAGEREF _Toc33171156 \h </w:instrText>
            </w:r>
            <w:r w:rsidR="008B2B58">
              <w:rPr>
                <w:webHidden/>
              </w:rPr>
            </w:r>
            <w:r w:rsidR="008B2B58">
              <w:rPr>
                <w:webHidden/>
              </w:rPr>
              <w:fldChar w:fldCharType="separate"/>
            </w:r>
            <w:r w:rsidR="008B2B58">
              <w:rPr>
                <w:webHidden/>
              </w:rPr>
              <w:t>22</w:t>
            </w:r>
            <w:r w:rsidR="008B2B58">
              <w:rPr>
                <w:webHidden/>
              </w:rPr>
              <w:fldChar w:fldCharType="end"/>
            </w:r>
          </w:hyperlink>
        </w:p>
        <w:p w14:paraId="42640EFD" w14:textId="77777777" w:rsidR="008B2B58" w:rsidRDefault="00F1574C">
          <w:pPr>
            <w:pStyle w:val="TDC2"/>
            <w:rPr>
              <w:rFonts w:asciiTheme="minorHAnsi" w:eastAsiaTheme="minorEastAsia" w:hAnsiTheme="minorHAnsi"/>
              <w:bCs w:val="0"/>
              <w:color w:val="auto"/>
              <w:sz w:val="22"/>
              <w:lang w:eastAsia="es-CO"/>
            </w:rPr>
          </w:pPr>
          <w:hyperlink w:anchor="_Toc33171157" w:history="1">
            <w:r w:rsidR="008B2B58" w:rsidRPr="0074134F">
              <w:rPr>
                <w:rStyle w:val="Hipervnculo"/>
              </w:rPr>
              <w:t>3.3.</w:t>
            </w:r>
            <w:r w:rsidR="008B2B58">
              <w:rPr>
                <w:rFonts w:asciiTheme="minorHAnsi" w:eastAsiaTheme="minorEastAsia" w:hAnsiTheme="minorHAnsi"/>
                <w:bCs w:val="0"/>
                <w:color w:val="auto"/>
                <w:sz w:val="22"/>
                <w:lang w:eastAsia="es-CO"/>
              </w:rPr>
              <w:tab/>
            </w:r>
            <w:r w:rsidR="008B2B58" w:rsidRPr="0074134F">
              <w:rPr>
                <w:rStyle w:val="Hipervnculo"/>
              </w:rPr>
              <w:t>EXISTENCIA Y REPRESENTACIÓN LEGAL</w:t>
            </w:r>
            <w:r w:rsidR="008B2B58">
              <w:rPr>
                <w:webHidden/>
              </w:rPr>
              <w:tab/>
            </w:r>
            <w:r w:rsidR="008B2B58">
              <w:rPr>
                <w:webHidden/>
              </w:rPr>
              <w:fldChar w:fldCharType="begin"/>
            </w:r>
            <w:r w:rsidR="008B2B58">
              <w:rPr>
                <w:webHidden/>
              </w:rPr>
              <w:instrText xml:space="preserve"> PAGEREF _Toc33171157 \h </w:instrText>
            </w:r>
            <w:r w:rsidR="008B2B58">
              <w:rPr>
                <w:webHidden/>
              </w:rPr>
            </w:r>
            <w:r w:rsidR="008B2B58">
              <w:rPr>
                <w:webHidden/>
              </w:rPr>
              <w:fldChar w:fldCharType="separate"/>
            </w:r>
            <w:r w:rsidR="008B2B58">
              <w:rPr>
                <w:webHidden/>
              </w:rPr>
              <w:t>23</w:t>
            </w:r>
            <w:r w:rsidR="008B2B58">
              <w:rPr>
                <w:webHidden/>
              </w:rPr>
              <w:fldChar w:fldCharType="end"/>
            </w:r>
          </w:hyperlink>
        </w:p>
        <w:p w14:paraId="139FC539" w14:textId="77777777" w:rsidR="008B2B58" w:rsidRDefault="00F1574C">
          <w:pPr>
            <w:pStyle w:val="TDC3"/>
            <w:tabs>
              <w:tab w:val="left" w:pos="1320"/>
              <w:tab w:val="right" w:leader="dot" w:pos="8828"/>
            </w:tabs>
            <w:rPr>
              <w:rFonts w:cstheme="minorBidi"/>
              <w:noProof/>
            </w:rPr>
          </w:pPr>
          <w:hyperlink w:anchor="_Toc33171158" w:history="1">
            <w:r w:rsidR="008B2B58" w:rsidRPr="0074134F">
              <w:rPr>
                <w:rStyle w:val="Hipervnculo"/>
                <w:rFonts w:ascii="Arial" w:eastAsia="Arial" w:hAnsi="Arial" w:cs="Arial"/>
                <w:b/>
                <w:noProof/>
              </w:rPr>
              <w:t>3.3.1.</w:t>
            </w:r>
            <w:r w:rsidR="008B2B58">
              <w:rPr>
                <w:rFonts w:cstheme="minorBidi"/>
                <w:noProof/>
              </w:rPr>
              <w:tab/>
            </w:r>
            <w:r w:rsidR="008B2B58" w:rsidRPr="0074134F">
              <w:rPr>
                <w:rStyle w:val="Hipervnculo"/>
                <w:rFonts w:ascii="Arial" w:eastAsia="Arial" w:hAnsi="Arial" w:cs="Arial"/>
                <w:b/>
                <w:noProof/>
              </w:rPr>
              <w:t>PERSONAS NATURALES</w:t>
            </w:r>
            <w:r w:rsidR="008B2B58">
              <w:rPr>
                <w:noProof/>
                <w:webHidden/>
              </w:rPr>
              <w:tab/>
            </w:r>
            <w:r w:rsidR="008B2B58">
              <w:rPr>
                <w:noProof/>
                <w:webHidden/>
              </w:rPr>
              <w:fldChar w:fldCharType="begin"/>
            </w:r>
            <w:r w:rsidR="008B2B58">
              <w:rPr>
                <w:noProof/>
                <w:webHidden/>
              </w:rPr>
              <w:instrText xml:space="preserve"> PAGEREF _Toc33171158 \h </w:instrText>
            </w:r>
            <w:r w:rsidR="008B2B58">
              <w:rPr>
                <w:noProof/>
                <w:webHidden/>
              </w:rPr>
            </w:r>
            <w:r w:rsidR="008B2B58">
              <w:rPr>
                <w:noProof/>
                <w:webHidden/>
              </w:rPr>
              <w:fldChar w:fldCharType="separate"/>
            </w:r>
            <w:r w:rsidR="008B2B58">
              <w:rPr>
                <w:noProof/>
                <w:webHidden/>
              </w:rPr>
              <w:t>23</w:t>
            </w:r>
            <w:r w:rsidR="008B2B58">
              <w:rPr>
                <w:noProof/>
                <w:webHidden/>
              </w:rPr>
              <w:fldChar w:fldCharType="end"/>
            </w:r>
          </w:hyperlink>
        </w:p>
        <w:p w14:paraId="735DCFDB" w14:textId="77777777" w:rsidR="008B2B58" w:rsidRDefault="00F1574C">
          <w:pPr>
            <w:pStyle w:val="TDC3"/>
            <w:tabs>
              <w:tab w:val="left" w:pos="1320"/>
              <w:tab w:val="right" w:leader="dot" w:pos="8828"/>
            </w:tabs>
            <w:rPr>
              <w:rFonts w:cstheme="minorBidi"/>
              <w:noProof/>
            </w:rPr>
          </w:pPr>
          <w:hyperlink w:anchor="_Toc33171159" w:history="1">
            <w:r w:rsidR="008B2B58" w:rsidRPr="0074134F">
              <w:rPr>
                <w:rStyle w:val="Hipervnculo"/>
                <w:rFonts w:ascii="Arial" w:eastAsia="Arial" w:hAnsi="Arial" w:cs="Arial"/>
                <w:b/>
                <w:noProof/>
              </w:rPr>
              <w:t>3.3.2.</w:t>
            </w:r>
            <w:r w:rsidR="008B2B58">
              <w:rPr>
                <w:rFonts w:cstheme="minorBidi"/>
                <w:noProof/>
              </w:rPr>
              <w:tab/>
            </w:r>
            <w:r w:rsidR="008B2B58" w:rsidRPr="0074134F">
              <w:rPr>
                <w:rStyle w:val="Hipervnculo"/>
                <w:rFonts w:ascii="Arial" w:eastAsia="Arial" w:hAnsi="Arial" w:cs="Arial"/>
                <w:b/>
                <w:noProof/>
              </w:rPr>
              <w:t>PERSONAS JURÍDICAS</w:t>
            </w:r>
            <w:r w:rsidR="008B2B58">
              <w:rPr>
                <w:noProof/>
                <w:webHidden/>
              </w:rPr>
              <w:tab/>
            </w:r>
            <w:r w:rsidR="008B2B58">
              <w:rPr>
                <w:noProof/>
                <w:webHidden/>
              </w:rPr>
              <w:fldChar w:fldCharType="begin"/>
            </w:r>
            <w:r w:rsidR="008B2B58">
              <w:rPr>
                <w:noProof/>
                <w:webHidden/>
              </w:rPr>
              <w:instrText xml:space="preserve"> PAGEREF _Toc33171159 \h </w:instrText>
            </w:r>
            <w:r w:rsidR="008B2B58">
              <w:rPr>
                <w:noProof/>
                <w:webHidden/>
              </w:rPr>
            </w:r>
            <w:r w:rsidR="008B2B58">
              <w:rPr>
                <w:noProof/>
                <w:webHidden/>
              </w:rPr>
              <w:fldChar w:fldCharType="separate"/>
            </w:r>
            <w:r w:rsidR="008B2B58">
              <w:rPr>
                <w:noProof/>
                <w:webHidden/>
              </w:rPr>
              <w:t>23</w:t>
            </w:r>
            <w:r w:rsidR="008B2B58">
              <w:rPr>
                <w:noProof/>
                <w:webHidden/>
              </w:rPr>
              <w:fldChar w:fldCharType="end"/>
            </w:r>
          </w:hyperlink>
        </w:p>
        <w:p w14:paraId="70FBEE94" w14:textId="77777777" w:rsidR="008B2B58" w:rsidRDefault="00F1574C">
          <w:pPr>
            <w:pStyle w:val="TDC3"/>
            <w:tabs>
              <w:tab w:val="left" w:pos="1320"/>
              <w:tab w:val="right" w:leader="dot" w:pos="8828"/>
            </w:tabs>
            <w:rPr>
              <w:rFonts w:cstheme="minorBidi"/>
              <w:noProof/>
            </w:rPr>
          </w:pPr>
          <w:hyperlink w:anchor="_Toc33171160" w:history="1">
            <w:r w:rsidR="008B2B58" w:rsidRPr="0074134F">
              <w:rPr>
                <w:rStyle w:val="Hipervnculo"/>
                <w:rFonts w:ascii="Arial" w:eastAsia="Arial" w:hAnsi="Arial" w:cs="Arial"/>
                <w:b/>
                <w:noProof/>
              </w:rPr>
              <w:t>3.3.3.</w:t>
            </w:r>
            <w:r w:rsidR="008B2B58">
              <w:rPr>
                <w:rFonts w:cstheme="minorBidi"/>
                <w:noProof/>
              </w:rPr>
              <w:tab/>
            </w:r>
            <w:r w:rsidR="008B2B58" w:rsidRPr="0074134F">
              <w:rPr>
                <w:rStyle w:val="Hipervnculo"/>
                <w:rFonts w:ascii="Arial" w:eastAsia="Arial" w:hAnsi="Arial" w:cs="Arial"/>
                <w:b/>
                <w:noProof/>
              </w:rPr>
              <w:t>PROPONENTES PLURALES</w:t>
            </w:r>
            <w:r w:rsidR="008B2B58">
              <w:rPr>
                <w:noProof/>
                <w:webHidden/>
              </w:rPr>
              <w:tab/>
            </w:r>
            <w:r w:rsidR="008B2B58">
              <w:rPr>
                <w:noProof/>
                <w:webHidden/>
              </w:rPr>
              <w:fldChar w:fldCharType="begin"/>
            </w:r>
            <w:r w:rsidR="008B2B58">
              <w:rPr>
                <w:noProof/>
                <w:webHidden/>
              </w:rPr>
              <w:instrText xml:space="preserve"> PAGEREF _Toc33171160 \h </w:instrText>
            </w:r>
            <w:r w:rsidR="008B2B58">
              <w:rPr>
                <w:noProof/>
                <w:webHidden/>
              </w:rPr>
            </w:r>
            <w:r w:rsidR="008B2B58">
              <w:rPr>
                <w:noProof/>
                <w:webHidden/>
              </w:rPr>
              <w:fldChar w:fldCharType="separate"/>
            </w:r>
            <w:r w:rsidR="008B2B58">
              <w:rPr>
                <w:noProof/>
                <w:webHidden/>
              </w:rPr>
              <w:t>25</w:t>
            </w:r>
            <w:r w:rsidR="008B2B58">
              <w:rPr>
                <w:noProof/>
                <w:webHidden/>
              </w:rPr>
              <w:fldChar w:fldCharType="end"/>
            </w:r>
          </w:hyperlink>
        </w:p>
        <w:p w14:paraId="0BFCA4DF" w14:textId="77777777" w:rsidR="008B2B58" w:rsidRDefault="00F1574C">
          <w:pPr>
            <w:pStyle w:val="TDC2"/>
            <w:rPr>
              <w:rFonts w:asciiTheme="minorHAnsi" w:eastAsiaTheme="minorEastAsia" w:hAnsiTheme="minorHAnsi"/>
              <w:bCs w:val="0"/>
              <w:color w:val="auto"/>
              <w:sz w:val="22"/>
              <w:lang w:eastAsia="es-CO"/>
            </w:rPr>
          </w:pPr>
          <w:hyperlink w:anchor="_Toc33171161" w:history="1">
            <w:r w:rsidR="008B2B58" w:rsidRPr="0074134F">
              <w:rPr>
                <w:rStyle w:val="Hipervnculo"/>
              </w:rPr>
              <w:t>3.4.</w:t>
            </w:r>
            <w:r w:rsidR="008B2B58">
              <w:rPr>
                <w:rFonts w:asciiTheme="minorHAnsi" w:eastAsiaTheme="minorEastAsia" w:hAnsiTheme="minorHAnsi"/>
                <w:bCs w:val="0"/>
                <w:color w:val="auto"/>
                <w:sz w:val="22"/>
                <w:lang w:eastAsia="es-CO"/>
              </w:rPr>
              <w:tab/>
            </w:r>
            <w:r w:rsidR="008B2B58" w:rsidRPr="0074134F">
              <w:rPr>
                <w:rStyle w:val="Hipervnculo"/>
              </w:rPr>
              <w:t>CERTIFICACIÓN DE PAGOS DE SEGURIDAD SOCIAL Y APORTES LEGALES</w:t>
            </w:r>
            <w:r w:rsidR="008B2B58">
              <w:rPr>
                <w:webHidden/>
              </w:rPr>
              <w:tab/>
            </w:r>
            <w:r w:rsidR="008B2B58">
              <w:rPr>
                <w:webHidden/>
              </w:rPr>
              <w:fldChar w:fldCharType="begin"/>
            </w:r>
            <w:r w:rsidR="008B2B58">
              <w:rPr>
                <w:webHidden/>
              </w:rPr>
              <w:instrText xml:space="preserve"> PAGEREF _Toc33171161 \h </w:instrText>
            </w:r>
            <w:r w:rsidR="008B2B58">
              <w:rPr>
                <w:webHidden/>
              </w:rPr>
            </w:r>
            <w:r w:rsidR="008B2B58">
              <w:rPr>
                <w:webHidden/>
              </w:rPr>
              <w:fldChar w:fldCharType="separate"/>
            </w:r>
            <w:r w:rsidR="008B2B58">
              <w:rPr>
                <w:webHidden/>
              </w:rPr>
              <w:t>26</w:t>
            </w:r>
            <w:r w:rsidR="008B2B58">
              <w:rPr>
                <w:webHidden/>
              </w:rPr>
              <w:fldChar w:fldCharType="end"/>
            </w:r>
          </w:hyperlink>
        </w:p>
        <w:p w14:paraId="764DB149" w14:textId="77777777" w:rsidR="008B2B58" w:rsidRDefault="00F1574C">
          <w:pPr>
            <w:pStyle w:val="TDC3"/>
            <w:tabs>
              <w:tab w:val="left" w:pos="1320"/>
              <w:tab w:val="right" w:leader="dot" w:pos="8828"/>
            </w:tabs>
            <w:rPr>
              <w:rFonts w:cstheme="minorBidi"/>
              <w:noProof/>
            </w:rPr>
          </w:pPr>
          <w:hyperlink w:anchor="_Toc33171162" w:history="1">
            <w:r w:rsidR="008B2B58" w:rsidRPr="0074134F">
              <w:rPr>
                <w:rStyle w:val="Hipervnculo"/>
                <w:rFonts w:ascii="Arial" w:eastAsia="Arial" w:hAnsi="Arial" w:cs="Arial"/>
                <w:b/>
                <w:noProof/>
              </w:rPr>
              <w:t>3.4.1.</w:t>
            </w:r>
            <w:r w:rsidR="008B2B58">
              <w:rPr>
                <w:rFonts w:cstheme="minorBidi"/>
                <w:noProof/>
              </w:rPr>
              <w:tab/>
            </w:r>
            <w:r w:rsidR="008B2B58" w:rsidRPr="0074134F">
              <w:rPr>
                <w:rStyle w:val="Hipervnculo"/>
                <w:rFonts w:ascii="Arial" w:eastAsia="Arial" w:hAnsi="Arial" w:cs="Arial"/>
                <w:b/>
                <w:noProof/>
              </w:rPr>
              <w:t>PERSONAS JURÍDICAS</w:t>
            </w:r>
            <w:r w:rsidR="008B2B58">
              <w:rPr>
                <w:noProof/>
                <w:webHidden/>
              </w:rPr>
              <w:tab/>
            </w:r>
            <w:r w:rsidR="008B2B58">
              <w:rPr>
                <w:noProof/>
                <w:webHidden/>
              </w:rPr>
              <w:fldChar w:fldCharType="begin"/>
            </w:r>
            <w:r w:rsidR="008B2B58">
              <w:rPr>
                <w:noProof/>
                <w:webHidden/>
              </w:rPr>
              <w:instrText xml:space="preserve"> PAGEREF _Toc33171162 \h </w:instrText>
            </w:r>
            <w:r w:rsidR="008B2B58">
              <w:rPr>
                <w:noProof/>
                <w:webHidden/>
              </w:rPr>
            </w:r>
            <w:r w:rsidR="008B2B58">
              <w:rPr>
                <w:noProof/>
                <w:webHidden/>
              </w:rPr>
              <w:fldChar w:fldCharType="separate"/>
            </w:r>
            <w:r w:rsidR="008B2B58">
              <w:rPr>
                <w:noProof/>
                <w:webHidden/>
              </w:rPr>
              <w:t>26</w:t>
            </w:r>
            <w:r w:rsidR="008B2B58">
              <w:rPr>
                <w:noProof/>
                <w:webHidden/>
              </w:rPr>
              <w:fldChar w:fldCharType="end"/>
            </w:r>
          </w:hyperlink>
        </w:p>
        <w:p w14:paraId="1D973927" w14:textId="77777777" w:rsidR="008B2B58" w:rsidRDefault="00F1574C">
          <w:pPr>
            <w:pStyle w:val="TDC3"/>
            <w:tabs>
              <w:tab w:val="left" w:pos="1320"/>
              <w:tab w:val="right" w:leader="dot" w:pos="8828"/>
            </w:tabs>
            <w:rPr>
              <w:rFonts w:cstheme="minorBidi"/>
              <w:noProof/>
            </w:rPr>
          </w:pPr>
          <w:hyperlink w:anchor="_Toc33171163" w:history="1">
            <w:r w:rsidR="008B2B58" w:rsidRPr="0074134F">
              <w:rPr>
                <w:rStyle w:val="Hipervnculo"/>
                <w:rFonts w:ascii="Arial" w:eastAsia="Arial" w:hAnsi="Arial" w:cs="Arial"/>
                <w:b/>
                <w:noProof/>
              </w:rPr>
              <w:t>3.4.2.</w:t>
            </w:r>
            <w:r w:rsidR="008B2B58">
              <w:rPr>
                <w:rFonts w:cstheme="minorBidi"/>
                <w:noProof/>
              </w:rPr>
              <w:tab/>
            </w:r>
            <w:r w:rsidR="008B2B58" w:rsidRPr="0074134F">
              <w:rPr>
                <w:rStyle w:val="Hipervnculo"/>
                <w:rFonts w:ascii="Arial" w:eastAsia="Arial" w:hAnsi="Arial" w:cs="Arial"/>
                <w:b/>
                <w:noProof/>
              </w:rPr>
              <w:t>PERSONAS NATURALES</w:t>
            </w:r>
            <w:r w:rsidR="008B2B58">
              <w:rPr>
                <w:noProof/>
                <w:webHidden/>
              </w:rPr>
              <w:tab/>
            </w:r>
            <w:r w:rsidR="008B2B58">
              <w:rPr>
                <w:noProof/>
                <w:webHidden/>
              </w:rPr>
              <w:fldChar w:fldCharType="begin"/>
            </w:r>
            <w:r w:rsidR="008B2B58">
              <w:rPr>
                <w:noProof/>
                <w:webHidden/>
              </w:rPr>
              <w:instrText xml:space="preserve"> PAGEREF _Toc33171163 \h </w:instrText>
            </w:r>
            <w:r w:rsidR="008B2B58">
              <w:rPr>
                <w:noProof/>
                <w:webHidden/>
              </w:rPr>
            </w:r>
            <w:r w:rsidR="008B2B58">
              <w:rPr>
                <w:noProof/>
                <w:webHidden/>
              </w:rPr>
              <w:fldChar w:fldCharType="separate"/>
            </w:r>
            <w:r w:rsidR="008B2B58">
              <w:rPr>
                <w:noProof/>
                <w:webHidden/>
              </w:rPr>
              <w:t>26</w:t>
            </w:r>
            <w:r w:rsidR="008B2B58">
              <w:rPr>
                <w:noProof/>
                <w:webHidden/>
              </w:rPr>
              <w:fldChar w:fldCharType="end"/>
            </w:r>
          </w:hyperlink>
        </w:p>
        <w:p w14:paraId="4D785BEB" w14:textId="77777777" w:rsidR="008B2B58" w:rsidRDefault="00F1574C">
          <w:pPr>
            <w:pStyle w:val="TDC3"/>
            <w:tabs>
              <w:tab w:val="left" w:pos="1320"/>
              <w:tab w:val="right" w:leader="dot" w:pos="8828"/>
            </w:tabs>
            <w:rPr>
              <w:rFonts w:cstheme="minorBidi"/>
              <w:noProof/>
            </w:rPr>
          </w:pPr>
          <w:hyperlink w:anchor="_Toc33171164" w:history="1">
            <w:r w:rsidR="008B2B58" w:rsidRPr="0074134F">
              <w:rPr>
                <w:rStyle w:val="Hipervnculo"/>
                <w:rFonts w:ascii="Arial" w:eastAsia="Arial" w:hAnsi="Arial" w:cs="Arial"/>
                <w:b/>
                <w:noProof/>
              </w:rPr>
              <w:t>3.4.3.</w:t>
            </w:r>
            <w:r w:rsidR="008B2B58">
              <w:rPr>
                <w:rFonts w:cstheme="minorBidi"/>
                <w:noProof/>
              </w:rPr>
              <w:tab/>
            </w:r>
            <w:r w:rsidR="008B2B58" w:rsidRPr="0074134F">
              <w:rPr>
                <w:rStyle w:val="Hipervnculo"/>
                <w:rFonts w:ascii="Arial" w:eastAsia="Arial" w:hAnsi="Arial" w:cs="Arial"/>
                <w:b/>
                <w:noProof/>
              </w:rPr>
              <w:t>PROPONENTES PLURALES</w:t>
            </w:r>
            <w:r w:rsidR="008B2B58">
              <w:rPr>
                <w:noProof/>
                <w:webHidden/>
              </w:rPr>
              <w:tab/>
            </w:r>
            <w:r w:rsidR="008B2B58">
              <w:rPr>
                <w:noProof/>
                <w:webHidden/>
              </w:rPr>
              <w:fldChar w:fldCharType="begin"/>
            </w:r>
            <w:r w:rsidR="008B2B58">
              <w:rPr>
                <w:noProof/>
                <w:webHidden/>
              </w:rPr>
              <w:instrText xml:space="preserve"> PAGEREF _Toc33171164 \h </w:instrText>
            </w:r>
            <w:r w:rsidR="008B2B58">
              <w:rPr>
                <w:noProof/>
                <w:webHidden/>
              </w:rPr>
            </w:r>
            <w:r w:rsidR="008B2B58">
              <w:rPr>
                <w:noProof/>
                <w:webHidden/>
              </w:rPr>
              <w:fldChar w:fldCharType="separate"/>
            </w:r>
            <w:r w:rsidR="008B2B58">
              <w:rPr>
                <w:noProof/>
                <w:webHidden/>
              </w:rPr>
              <w:t>27</w:t>
            </w:r>
            <w:r w:rsidR="008B2B58">
              <w:rPr>
                <w:noProof/>
                <w:webHidden/>
              </w:rPr>
              <w:fldChar w:fldCharType="end"/>
            </w:r>
          </w:hyperlink>
        </w:p>
        <w:p w14:paraId="1D6B1C8B" w14:textId="77777777" w:rsidR="008B2B58" w:rsidRDefault="00F1574C">
          <w:pPr>
            <w:pStyle w:val="TDC3"/>
            <w:tabs>
              <w:tab w:val="left" w:pos="1320"/>
              <w:tab w:val="right" w:leader="dot" w:pos="8828"/>
            </w:tabs>
            <w:rPr>
              <w:rFonts w:cstheme="minorBidi"/>
              <w:noProof/>
            </w:rPr>
          </w:pPr>
          <w:hyperlink w:anchor="_Toc33171165" w:history="1">
            <w:r w:rsidR="008B2B58" w:rsidRPr="0074134F">
              <w:rPr>
                <w:rStyle w:val="Hipervnculo"/>
                <w:rFonts w:ascii="Arial" w:eastAsia="Arial" w:hAnsi="Arial" w:cs="Arial"/>
                <w:b/>
                <w:noProof/>
              </w:rPr>
              <w:t>3.4.4.</w:t>
            </w:r>
            <w:r w:rsidR="008B2B58">
              <w:rPr>
                <w:rFonts w:cstheme="minorBidi"/>
                <w:noProof/>
              </w:rPr>
              <w:tab/>
            </w:r>
            <w:r w:rsidR="008B2B58" w:rsidRPr="0074134F">
              <w:rPr>
                <w:rStyle w:val="Hipervnculo"/>
                <w:rFonts w:ascii="Arial" w:eastAsia="Arial" w:hAnsi="Arial" w:cs="Arial"/>
                <w:b/>
                <w:noProof/>
              </w:rPr>
              <w:t>SEGURIDAD SOCIAL PARA LA SUSCRIPCIÓN DEL CONTRATO</w:t>
            </w:r>
            <w:r w:rsidR="008B2B58">
              <w:rPr>
                <w:noProof/>
                <w:webHidden/>
              </w:rPr>
              <w:tab/>
            </w:r>
            <w:r w:rsidR="008B2B58">
              <w:rPr>
                <w:noProof/>
                <w:webHidden/>
              </w:rPr>
              <w:fldChar w:fldCharType="begin"/>
            </w:r>
            <w:r w:rsidR="008B2B58">
              <w:rPr>
                <w:noProof/>
                <w:webHidden/>
              </w:rPr>
              <w:instrText xml:space="preserve"> PAGEREF _Toc33171165 \h </w:instrText>
            </w:r>
            <w:r w:rsidR="008B2B58">
              <w:rPr>
                <w:noProof/>
                <w:webHidden/>
              </w:rPr>
            </w:r>
            <w:r w:rsidR="008B2B58">
              <w:rPr>
                <w:noProof/>
                <w:webHidden/>
              </w:rPr>
              <w:fldChar w:fldCharType="separate"/>
            </w:r>
            <w:r w:rsidR="008B2B58">
              <w:rPr>
                <w:noProof/>
                <w:webHidden/>
              </w:rPr>
              <w:t>27</w:t>
            </w:r>
            <w:r w:rsidR="008B2B58">
              <w:rPr>
                <w:noProof/>
                <w:webHidden/>
              </w:rPr>
              <w:fldChar w:fldCharType="end"/>
            </w:r>
          </w:hyperlink>
        </w:p>
        <w:p w14:paraId="3132AFA1" w14:textId="77777777" w:rsidR="008B2B58" w:rsidRDefault="00F1574C">
          <w:pPr>
            <w:pStyle w:val="TDC3"/>
            <w:tabs>
              <w:tab w:val="left" w:pos="1320"/>
              <w:tab w:val="right" w:leader="dot" w:pos="8828"/>
            </w:tabs>
            <w:rPr>
              <w:rFonts w:cstheme="minorBidi"/>
              <w:noProof/>
            </w:rPr>
          </w:pPr>
          <w:hyperlink w:anchor="_Toc33171166" w:history="1">
            <w:r w:rsidR="008B2B58" w:rsidRPr="0074134F">
              <w:rPr>
                <w:rStyle w:val="Hipervnculo"/>
                <w:rFonts w:ascii="Arial" w:eastAsia="Arial" w:hAnsi="Arial" w:cs="Arial"/>
                <w:b/>
                <w:bCs/>
                <w:noProof/>
              </w:rPr>
              <w:t>3.4.5.</w:t>
            </w:r>
            <w:r w:rsidR="008B2B58">
              <w:rPr>
                <w:rFonts w:cstheme="minorBidi"/>
                <w:noProof/>
              </w:rPr>
              <w:tab/>
            </w:r>
            <w:r w:rsidR="008B2B58" w:rsidRPr="0074134F">
              <w:rPr>
                <w:rStyle w:val="Hipervnculo"/>
                <w:rFonts w:ascii="Arial" w:eastAsia="Arial" w:hAnsi="Arial" w:cs="Arial"/>
                <w:b/>
                <w:noProof/>
              </w:rPr>
              <w:t>ACREDITACIÓN DEL PAGO AL SISTEMA DE SEGURIDAD SOCIAL DURANTE LA EJECUCIÓN DEL CONTRATO</w:t>
            </w:r>
            <w:r w:rsidR="008B2B58">
              <w:rPr>
                <w:noProof/>
                <w:webHidden/>
              </w:rPr>
              <w:tab/>
            </w:r>
            <w:r w:rsidR="008B2B58">
              <w:rPr>
                <w:noProof/>
                <w:webHidden/>
              </w:rPr>
              <w:fldChar w:fldCharType="begin"/>
            </w:r>
            <w:r w:rsidR="008B2B58">
              <w:rPr>
                <w:noProof/>
                <w:webHidden/>
              </w:rPr>
              <w:instrText xml:space="preserve"> PAGEREF _Toc33171166 \h </w:instrText>
            </w:r>
            <w:r w:rsidR="008B2B58">
              <w:rPr>
                <w:noProof/>
                <w:webHidden/>
              </w:rPr>
            </w:r>
            <w:r w:rsidR="008B2B58">
              <w:rPr>
                <w:noProof/>
                <w:webHidden/>
              </w:rPr>
              <w:fldChar w:fldCharType="separate"/>
            </w:r>
            <w:r w:rsidR="008B2B58">
              <w:rPr>
                <w:noProof/>
                <w:webHidden/>
              </w:rPr>
              <w:t>27</w:t>
            </w:r>
            <w:r w:rsidR="008B2B58">
              <w:rPr>
                <w:noProof/>
                <w:webHidden/>
              </w:rPr>
              <w:fldChar w:fldCharType="end"/>
            </w:r>
          </w:hyperlink>
        </w:p>
        <w:p w14:paraId="008870A2" w14:textId="77777777" w:rsidR="008B2B58" w:rsidRDefault="00F1574C">
          <w:pPr>
            <w:pStyle w:val="TDC2"/>
            <w:rPr>
              <w:rFonts w:asciiTheme="minorHAnsi" w:eastAsiaTheme="minorEastAsia" w:hAnsiTheme="minorHAnsi"/>
              <w:bCs w:val="0"/>
              <w:color w:val="auto"/>
              <w:sz w:val="22"/>
              <w:lang w:eastAsia="es-CO"/>
            </w:rPr>
          </w:pPr>
          <w:hyperlink w:anchor="_Toc33171167" w:history="1">
            <w:r w:rsidR="008B2B58" w:rsidRPr="0074134F">
              <w:rPr>
                <w:rStyle w:val="Hipervnculo"/>
              </w:rPr>
              <w:t>3.5.</w:t>
            </w:r>
            <w:r w:rsidR="008B2B58">
              <w:rPr>
                <w:rFonts w:asciiTheme="minorHAnsi" w:eastAsiaTheme="minorEastAsia" w:hAnsiTheme="minorHAnsi"/>
                <w:bCs w:val="0"/>
                <w:color w:val="auto"/>
                <w:sz w:val="22"/>
                <w:lang w:eastAsia="es-CO"/>
              </w:rPr>
              <w:tab/>
            </w:r>
            <w:r w:rsidR="008B2B58" w:rsidRPr="0074134F">
              <w:rPr>
                <w:rStyle w:val="Hipervnculo"/>
              </w:rPr>
              <w:t>EXPERIENCIA</w:t>
            </w:r>
            <w:r w:rsidR="008B2B58">
              <w:rPr>
                <w:webHidden/>
              </w:rPr>
              <w:tab/>
            </w:r>
            <w:r w:rsidR="008B2B58">
              <w:rPr>
                <w:webHidden/>
              </w:rPr>
              <w:fldChar w:fldCharType="begin"/>
            </w:r>
            <w:r w:rsidR="008B2B58">
              <w:rPr>
                <w:webHidden/>
              </w:rPr>
              <w:instrText xml:space="preserve"> PAGEREF _Toc33171167 \h </w:instrText>
            </w:r>
            <w:r w:rsidR="008B2B58">
              <w:rPr>
                <w:webHidden/>
              </w:rPr>
            </w:r>
            <w:r w:rsidR="008B2B58">
              <w:rPr>
                <w:webHidden/>
              </w:rPr>
              <w:fldChar w:fldCharType="separate"/>
            </w:r>
            <w:r w:rsidR="008B2B58">
              <w:rPr>
                <w:webHidden/>
              </w:rPr>
              <w:t>27</w:t>
            </w:r>
            <w:r w:rsidR="008B2B58">
              <w:rPr>
                <w:webHidden/>
              </w:rPr>
              <w:fldChar w:fldCharType="end"/>
            </w:r>
          </w:hyperlink>
        </w:p>
        <w:p w14:paraId="0D55B2B9" w14:textId="77777777" w:rsidR="008B2B58" w:rsidRDefault="00F1574C">
          <w:pPr>
            <w:pStyle w:val="TDC3"/>
            <w:tabs>
              <w:tab w:val="left" w:pos="1320"/>
              <w:tab w:val="right" w:leader="dot" w:pos="8828"/>
            </w:tabs>
            <w:rPr>
              <w:rFonts w:cstheme="minorBidi"/>
              <w:noProof/>
            </w:rPr>
          </w:pPr>
          <w:hyperlink w:anchor="_Toc33171168" w:history="1">
            <w:r w:rsidR="008B2B58" w:rsidRPr="0074134F">
              <w:rPr>
                <w:rStyle w:val="Hipervnculo"/>
                <w:rFonts w:ascii="Arial" w:eastAsia="Arial" w:hAnsi="Arial" w:cs="Arial"/>
                <w:b/>
                <w:noProof/>
              </w:rPr>
              <w:t>3.5.1.</w:t>
            </w:r>
            <w:r w:rsidR="008B2B58">
              <w:rPr>
                <w:rFonts w:cstheme="minorBidi"/>
                <w:noProof/>
              </w:rPr>
              <w:tab/>
            </w:r>
            <w:r w:rsidR="008B2B58" w:rsidRPr="0074134F">
              <w:rPr>
                <w:rStyle w:val="Hipervnculo"/>
                <w:rFonts w:ascii="Arial" w:eastAsia="Arial" w:hAnsi="Arial" w:cs="Arial"/>
                <w:b/>
                <w:noProof/>
              </w:rPr>
              <w:t>CARACTERÍSTICAS DE LOS CONTRATOS PRESENTADOS PARA ACREDITAR LA EXPERIENCIA EXIGIDA</w:t>
            </w:r>
            <w:r w:rsidR="008B2B58">
              <w:rPr>
                <w:noProof/>
                <w:webHidden/>
              </w:rPr>
              <w:tab/>
            </w:r>
            <w:r w:rsidR="008B2B58">
              <w:rPr>
                <w:noProof/>
                <w:webHidden/>
              </w:rPr>
              <w:fldChar w:fldCharType="begin"/>
            </w:r>
            <w:r w:rsidR="008B2B58">
              <w:rPr>
                <w:noProof/>
                <w:webHidden/>
              </w:rPr>
              <w:instrText xml:space="preserve"> PAGEREF _Toc33171168 \h </w:instrText>
            </w:r>
            <w:r w:rsidR="008B2B58">
              <w:rPr>
                <w:noProof/>
                <w:webHidden/>
              </w:rPr>
            </w:r>
            <w:r w:rsidR="008B2B58">
              <w:rPr>
                <w:noProof/>
                <w:webHidden/>
              </w:rPr>
              <w:fldChar w:fldCharType="separate"/>
            </w:r>
            <w:r w:rsidR="008B2B58">
              <w:rPr>
                <w:noProof/>
                <w:webHidden/>
              </w:rPr>
              <w:t>27</w:t>
            </w:r>
            <w:r w:rsidR="008B2B58">
              <w:rPr>
                <w:noProof/>
                <w:webHidden/>
              </w:rPr>
              <w:fldChar w:fldCharType="end"/>
            </w:r>
          </w:hyperlink>
        </w:p>
        <w:p w14:paraId="2BB61BB5" w14:textId="77777777" w:rsidR="008B2B58" w:rsidRDefault="00F1574C">
          <w:pPr>
            <w:pStyle w:val="TDC3"/>
            <w:tabs>
              <w:tab w:val="left" w:pos="1320"/>
              <w:tab w:val="right" w:leader="dot" w:pos="8828"/>
            </w:tabs>
            <w:rPr>
              <w:rFonts w:cstheme="minorBidi"/>
              <w:noProof/>
            </w:rPr>
          </w:pPr>
          <w:hyperlink w:anchor="_Toc33171169" w:history="1">
            <w:r w:rsidR="008B2B58" w:rsidRPr="0074134F">
              <w:rPr>
                <w:rStyle w:val="Hipervnculo"/>
                <w:rFonts w:ascii="Arial" w:eastAsia="Arial" w:hAnsi="Arial" w:cs="Arial"/>
                <w:b/>
                <w:noProof/>
              </w:rPr>
              <w:t>3.5.2.</w:t>
            </w:r>
            <w:r w:rsidR="008B2B58">
              <w:rPr>
                <w:rFonts w:cstheme="minorBidi"/>
                <w:noProof/>
              </w:rPr>
              <w:tab/>
            </w:r>
            <w:r w:rsidR="008B2B58" w:rsidRPr="0074134F">
              <w:rPr>
                <w:rStyle w:val="Hipervnculo"/>
                <w:rFonts w:ascii="Arial" w:eastAsia="Arial" w:hAnsi="Arial" w:cs="Arial"/>
                <w:b/>
                <w:noProof/>
              </w:rPr>
              <w:t>CONSIDERACIONES PARA LA VALIDEZ DE LA EXPERIENCIA REQUERIDA</w:t>
            </w:r>
            <w:r w:rsidR="008B2B58">
              <w:rPr>
                <w:noProof/>
                <w:webHidden/>
              </w:rPr>
              <w:tab/>
            </w:r>
            <w:r w:rsidR="008B2B58">
              <w:rPr>
                <w:noProof/>
                <w:webHidden/>
              </w:rPr>
              <w:fldChar w:fldCharType="begin"/>
            </w:r>
            <w:r w:rsidR="008B2B58">
              <w:rPr>
                <w:noProof/>
                <w:webHidden/>
              </w:rPr>
              <w:instrText xml:space="preserve"> PAGEREF _Toc33171169 \h </w:instrText>
            </w:r>
            <w:r w:rsidR="008B2B58">
              <w:rPr>
                <w:noProof/>
                <w:webHidden/>
              </w:rPr>
            </w:r>
            <w:r w:rsidR="008B2B58">
              <w:rPr>
                <w:noProof/>
                <w:webHidden/>
              </w:rPr>
              <w:fldChar w:fldCharType="separate"/>
            </w:r>
            <w:r w:rsidR="008B2B58">
              <w:rPr>
                <w:noProof/>
                <w:webHidden/>
              </w:rPr>
              <w:t>29</w:t>
            </w:r>
            <w:r w:rsidR="008B2B58">
              <w:rPr>
                <w:noProof/>
                <w:webHidden/>
              </w:rPr>
              <w:fldChar w:fldCharType="end"/>
            </w:r>
          </w:hyperlink>
        </w:p>
        <w:p w14:paraId="0451AC16" w14:textId="77777777" w:rsidR="008B2B58" w:rsidRDefault="00F1574C">
          <w:pPr>
            <w:pStyle w:val="TDC3"/>
            <w:tabs>
              <w:tab w:val="left" w:pos="1320"/>
              <w:tab w:val="right" w:leader="dot" w:pos="8828"/>
            </w:tabs>
            <w:rPr>
              <w:rFonts w:cstheme="minorBidi"/>
              <w:noProof/>
            </w:rPr>
          </w:pPr>
          <w:hyperlink w:anchor="_Toc33171170" w:history="1">
            <w:r w:rsidR="008B2B58" w:rsidRPr="0074134F">
              <w:rPr>
                <w:rStyle w:val="Hipervnculo"/>
                <w:rFonts w:ascii="Arial" w:eastAsia="Arial" w:hAnsi="Arial" w:cs="Arial"/>
                <w:b/>
                <w:noProof/>
              </w:rPr>
              <w:t>3.5.3.</w:t>
            </w:r>
            <w:r w:rsidR="008B2B58">
              <w:rPr>
                <w:rFonts w:cstheme="minorBidi"/>
                <w:noProof/>
              </w:rPr>
              <w:tab/>
            </w:r>
            <w:r w:rsidR="008B2B58" w:rsidRPr="0074134F">
              <w:rPr>
                <w:rStyle w:val="Hipervnculo"/>
                <w:rFonts w:ascii="Arial" w:eastAsia="Arial" w:hAnsi="Arial" w:cs="Arial"/>
                <w:b/>
                <w:noProof/>
              </w:rPr>
              <w:t>CLASIFICACIÓN DE LA EXPERIENCIA EN EL “CLASIFICADOR DE BIENES, OBRAS Y SERVICIOS DE LAS NACIONES UNIDAS”</w:t>
            </w:r>
            <w:r w:rsidR="008B2B58">
              <w:rPr>
                <w:noProof/>
                <w:webHidden/>
              </w:rPr>
              <w:tab/>
            </w:r>
            <w:r w:rsidR="008B2B58">
              <w:rPr>
                <w:noProof/>
                <w:webHidden/>
              </w:rPr>
              <w:fldChar w:fldCharType="begin"/>
            </w:r>
            <w:r w:rsidR="008B2B58">
              <w:rPr>
                <w:noProof/>
                <w:webHidden/>
              </w:rPr>
              <w:instrText xml:space="preserve"> PAGEREF _Toc33171170 \h </w:instrText>
            </w:r>
            <w:r w:rsidR="008B2B58">
              <w:rPr>
                <w:noProof/>
                <w:webHidden/>
              </w:rPr>
            </w:r>
            <w:r w:rsidR="008B2B58">
              <w:rPr>
                <w:noProof/>
                <w:webHidden/>
              </w:rPr>
              <w:fldChar w:fldCharType="separate"/>
            </w:r>
            <w:r w:rsidR="008B2B58">
              <w:rPr>
                <w:noProof/>
                <w:webHidden/>
              </w:rPr>
              <w:t>30</w:t>
            </w:r>
            <w:r w:rsidR="008B2B58">
              <w:rPr>
                <w:noProof/>
                <w:webHidden/>
              </w:rPr>
              <w:fldChar w:fldCharType="end"/>
            </w:r>
          </w:hyperlink>
        </w:p>
        <w:p w14:paraId="4C438219" w14:textId="77777777" w:rsidR="008B2B58" w:rsidRDefault="00F1574C">
          <w:pPr>
            <w:pStyle w:val="TDC3"/>
            <w:tabs>
              <w:tab w:val="left" w:pos="1320"/>
              <w:tab w:val="right" w:leader="dot" w:pos="8828"/>
            </w:tabs>
            <w:rPr>
              <w:rFonts w:cstheme="minorBidi"/>
              <w:noProof/>
            </w:rPr>
          </w:pPr>
          <w:hyperlink w:anchor="_Toc33171171" w:history="1">
            <w:r w:rsidR="008B2B58" w:rsidRPr="0074134F">
              <w:rPr>
                <w:rStyle w:val="Hipervnculo"/>
                <w:rFonts w:ascii="Arial" w:eastAsia="Arial" w:hAnsi="Arial" w:cs="Arial"/>
                <w:b/>
                <w:noProof/>
              </w:rPr>
              <w:t>3.5.4.</w:t>
            </w:r>
            <w:r w:rsidR="008B2B58">
              <w:rPr>
                <w:rFonts w:cstheme="minorBidi"/>
                <w:noProof/>
              </w:rPr>
              <w:tab/>
            </w:r>
            <w:r w:rsidR="008B2B58" w:rsidRPr="0074134F">
              <w:rPr>
                <w:rStyle w:val="Hipervnculo"/>
                <w:rFonts w:ascii="Arial" w:eastAsia="Arial" w:hAnsi="Arial" w:cs="Arial"/>
                <w:b/>
                <w:noProof/>
              </w:rPr>
              <w:t>ACREDITACIÓN DE LA EXPERIENCIA REQUERIDA</w:t>
            </w:r>
            <w:r w:rsidR="008B2B58">
              <w:rPr>
                <w:noProof/>
                <w:webHidden/>
              </w:rPr>
              <w:tab/>
            </w:r>
            <w:r w:rsidR="008B2B58">
              <w:rPr>
                <w:noProof/>
                <w:webHidden/>
              </w:rPr>
              <w:fldChar w:fldCharType="begin"/>
            </w:r>
            <w:r w:rsidR="008B2B58">
              <w:rPr>
                <w:noProof/>
                <w:webHidden/>
              </w:rPr>
              <w:instrText xml:space="preserve"> PAGEREF _Toc33171171 \h </w:instrText>
            </w:r>
            <w:r w:rsidR="008B2B58">
              <w:rPr>
                <w:noProof/>
                <w:webHidden/>
              </w:rPr>
            </w:r>
            <w:r w:rsidR="008B2B58">
              <w:rPr>
                <w:noProof/>
                <w:webHidden/>
              </w:rPr>
              <w:fldChar w:fldCharType="separate"/>
            </w:r>
            <w:r w:rsidR="008B2B58">
              <w:rPr>
                <w:noProof/>
                <w:webHidden/>
              </w:rPr>
              <w:t>30</w:t>
            </w:r>
            <w:r w:rsidR="008B2B58">
              <w:rPr>
                <w:noProof/>
                <w:webHidden/>
              </w:rPr>
              <w:fldChar w:fldCharType="end"/>
            </w:r>
          </w:hyperlink>
        </w:p>
        <w:p w14:paraId="54E2E0D2" w14:textId="77777777" w:rsidR="008B2B58" w:rsidRDefault="00F1574C">
          <w:pPr>
            <w:pStyle w:val="TDC3"/>
            <w:tabs>
              <w:tab w:val="left" w:pos="1320"/>
              <w:tab w:val="right" w:leader="dot" w:pos="8828"/>
            </w:tabs>
            <w:rPr>
              <w:rFonts w:cstheme="minorBidi"/>
              <w:noProof/>
            </w:rPr>
          </w:pPr>
          <w:hyperlink w:anchor="_Toc33171172" w:history="1">
            <w:r w:rsidR="008B2B58" w:rsidRPr="0074134F">
              <w:rPr>
                <w:rStyle w:val="Hipervnculo"/>
                <w:rFonts w:ascii="Arial" w:eastAsia="Arial" w:hAnsi="Arial" w:cs="Arial"/>
                <w:b/>
                <w:noProof/>
              </w:rPr>
              <w:t>3.5.5.</w:t>
            </w:r>
            <w:r w:rsidR="008B2B58">
              <w:rPr>
                <w:rFonts w:cstheme="minorBidi"/>
                <w:noProof/>
              </w:rPr>
              <w:tab/>
            </w:r>
            <w:r w:rsidR="008B2B58" w:rsidRPr="0074134F">
              <w:rPr>
                <w:rStyle w:val="Hipervnculo"/>
                <w:rFonts w:ascii="Arial" w:eastAsia="Arial" w:hAnsi="Arial" w:cs="Arial"/>
                <w:b/>
                <w:noProof/>
              </w:rPr>
              <w:t>DOCUMENTOS VÁLIDOS PARA LA ACREDITACIÓN DE LA EXPERIENCIA REQUERIDA</w:t>
            </w:r>
            <w:r w:rsidR="008B2B58">
              <w:rPr>
                <w:noProof/>
                <w:webHidden/>
              </w:rPr>
              <w:tab/>
            </w:r>
            <w:r w:rsidR="008B2B58">
              <w:rPr>
                <w:noProof/>
                <w:webHidden/>
              </w:rPr>
              <w:fldChar w:fldCharType="begin"/>
            </w:r>
            <w:r w:rsidR="008B2B58">
              <w:rPr>
                <w:noProof/>
                <w:webHidden/>
              </w:rPr>
              <w:instrText xml:space="preserve"> PAGEREF _Toc33171172 \h </w:instrText>
            </w:r>
            <w:r w:rsidR="008B2B58">
              <w:rPr>
                <w:noProof/>
                <w:webHidden/>
              </w:rPr>
            </w:r>
            <w:r w:rsidR="008B2B58">
              <w:rPr>
                <w:noProof/>
                <w:webHidden/>
              </w:rPr>
              <w:fldChar w:fldCharType="separate"/>
            </w:r>
            <w:r w:rsidR="008B2B58">
              <w:rPr>
                <w:noProof/>
                <w:webHidden/>
              </w:rPr>
              <w:t>31</w:t>
            </w:r>
            <w:r w:rsidR="008B2B58">
              <w:rPr>
                <w:noProof/>
                <w:webHidden/>
              </w:rPr>
              <w:fldChar w:fldCharType="end"/>
            </w:r>
          </w:hyperlink>
        </w:p>
        <w:p w14:paraId="1ED7B175" w14:textId="77777777" w:rsidR="008B2B58" w:rsidRDefault="00F1574C">
          <w:pPr>
            <w:pStyle w:val="TDC3"/>
            <w:tabs>
              <w:tab w:val="left" w:pos="1320"/>
              <w:tab w:val="right" w:leader="dot" w:pos="8828"/>
            </w:tabs>
            <w:rPr>
              <w:rFonts w:cstheme="minorBidi"/>
              <w:noProof/>
            </w:rPr>
          </w:pPr>
          <w:hyperlink w:anchor="_Toc33171173" w:history="1">
            <w:r w:rsidR="008B2B58" w:rsidRPr="0074134F">
              <w:rPr>
                <w:rStyle w:val="Hipervnculo"/>
                <w:rFonts w:ascii="Arial" w:eastAsia="Arial" w:hAnsi="Arial" w:cs="Arial"/>
                <w:b/>
                <w:bCs/>
                <w:noProof/>
              </w:rPr>
              <w:t>3.5.6.</w:t>
            </w:r>
            <w:r w:rsidR="008B2B58">
              <w:rPr>
                <w:rFonts w:cstheme="minorBidi"/>
                <w:noProof/>
              </w:rPr>
              <w:tab/>
            </w:r>
            <w:r w:rsidR="008B2B58" w:rsidRPr="0074134F">
              <w:rPr>
                <w:rStyle w:val="Hipervnculo"/>
                <w:rFonts w:ascii="Arial" w:eastAsia="Arial" w:hAnsi="Arial" w:cs="Arial"/>
                <w:b/>
                <w:noProof/>
              </w:rPr>
              <w:t>PARA SUBCONTRATOS</w:t>
            </w:r>
            <w:r w:rsidR="008B2B58">
              <w:rPr>
                <w:noProof/>
                <w:webHidden/>
              </w:rPr>
              <w:tab/>
            </w:r>
            <w:r w:rsidR="008B2B58">
              <w:rPr>
                <w:noProof/>
                <w:webHidden/>
              </w:rPr>
              <w:fldChar w:fldCharType="begin"/>
            </w:r>
            <w:r w:rsidR="008B2B58">
              <w:rPr>
                <w:noProof/>
                <w:webHidden/>
              </w:rPr>
              <w:instrText xml:space="preserve"> PAGEREF _Toc33171173 \h </w:instrText>
            </w:r>
            <w:r w:rsidR="008B2B58">
              <w:rPr>
                <w:noProof/>
                <w:webHidden/>
              </w:rPr>
            </w:r>
            <w:r w:rsidR="008B2B58">
              <w:rPr>
                <w:noProof/>
                <w:webHidden/>
              </w:rPr>
              <w:fldChar w:fldCharType="separate"/>
            </w:r>
            <w:r w:rsidR="008B2B58">
              <w:rPr>
                <w:noProof/>
                <w:webHidden/>
              </w:rPr>
              <w:t>32</w:t>
            </w:r>
            <w:r w:rsidR="008B2B58">
              <w:rPr>
                <w:noProof/>
                <w:webHidden/>
              </w:rPr>
              <w:fldChar w:fldCharType="end"/>
            </w:r>
          </w:hyperlink>
        </w:p>
        <w:p w14:paraId="53BF8ED3" w14:textId="77777777" w:rsidR="008B2B58" w:rsidRDefault="00F1574C">
          <w:pPr>
            <w:pStyle w:val="TDC3"/>
            <w:tabs>
              <w:tab w:val="left" w:pos="1320"/>
              <w:tab w:val="right" w:leader="dot" w:pos="8828"/>
            </w:tabs>
            <w:rPr>
              <w:rFonts w:cstheme="minorBidi"/>
              <w:noProof/>
            </w:rPr>
          </w:pPr>
          <w:hyperlink w:anchor="_Toc33171174" w:history="1">
            <w:r w:rsidR="008B2B58" w:rsidRPr="0074134F">
              <w:rPr>
                <w:rStyle w:val="Hipervnculo"/>
                <w:rFonts w:ascii="Arial" w:eastAsia="Arial" w:hAnsi="Arial" w:cs="Arial"/>
                <w:b/>
                <w:noProof/>
              </w:rPr>
              <w:t>3.5.7.</w:t>
            </w:r>
            <w:r w:rsidR="008B2B58">
              <w:rPr>
                <w:rFonts w:cstheme="minorBidi"/>
                <w:noProof/>
              </w:rPr>
              <w:tab/>
            </w:r>
            <w:r w:rsidR="008B2B58" w:rsidRPr="0074134F">
              <w:rPr>
                <w:rStyle w:val="Hipervnculo"/>
                <w:rFonts w:ascii="Arial" w:eastAsia="Arial" w:hAnsi="Arial" w:cs="Arial"/>
                <w:b/>
                <w:noProof/>
              </w:rPr>
              <w:t>RELACIÓN DE LOS CONTRATOS FRENTE AL PRESUPUESTO OFICIAL</w:t>
            </w:r>
            <w:r w:rsidR="008B2B58">
              <w:rPr>
                <w:noProof/>
                <w:webHidden/>
              </w:rPr>
              <w:tab/>
            </w:r>
            <w:r w:rsidR="008B2B58">
              <w:rPr>
                <w:noProof/>
                <w:webHidden/>
              </w:rPr>
              <w:fldChar w:fldCharType="begin"/>
            </w:r>
            <w:r w:rsidR="008B2B58">
              <w:rPr>
                <w:noProof/>
                <w:webHidden/>
              </w:rPr>
              <w:instrText xml:space="preserve"> PAGEREF _Toc33171174 \h </w:instrText>
            </w:r>
            <w:r w:rsidR="008B2B58">
              <w:rPr>
                <w:noProof/>
                <w:webHidden/>
              </w:rPr>
            </w:r>
            <w:r w:rsidR="008B2B58">
              <w:rPr>
                <w:noProof/>
                <w:webHidden/>
              </w:rPr>
              <w:fldChar w:fldCharType="separate"/>
            </w:r>
            <w:r w:rsidR="008B2B58">
              <w:rPr>
                <w:noProof/>
                <w:webHidden/>
              </w:rPr>
              <w:t>33</w:t>
            </w:r>
            <w:r w:rsidR="008B2B58">
              <w:rPr>
                <w:noProof/>
                <w:webHidden/>
              </w:rPr>
              <w:fldChar w:fldCharType="end"/>
            </w:r>
          </w:hyperlink>
        </w:p>
        <w:p w14:paraId="76D70CC4" w14:textId="77777777" w:rsidR="008B2B58" w:rsidRDefault="00F1574C">
          <w:pPr>
            <w:pStyle w:val="TDC2"/>
            <w:rPr>
              <w:rFonts w:asciiTheme="minorHAnsi" w:eastAsiaTheme="minorEastAsia" w:hAnsiTheme="minorHAnsi"/>
              <w:bCs w:val="0"/>
              <w:color w:val="auto"/>
              <w:sz w:val="22"/>
              <w:lang w:eastAsia="es-CO"/>
            </w:rPr>
          </w:pPr>
          <w:hyperlink w:anchor="_Toc33171175" w:history="1">
            <w:r w:rsidR="008B2B58" w:rsidRPr="0074134F">
              <w:rPr>
                <w:rStyle w:val="Hipervnculo"/>
              </w:rPr>
              <w:t>3.6.</w:t>
            </w:r>
            <w:r w:rsidR="008B2B58">
              <w:rPr>
                <w:rFonts w:asciiTheme="minorHAnsi" w:eastAsiaTheme="minorEastAsia" w:hAnsiTheme="minorHAnsi"/>
                <w:bCs w:val="0"/>
                <w:color w:val="auto"/>
                <w:sz w:val="22"/>
                <w:lang w:eastAsia="es-CO"/>
              </w:rPr>
              <w:tab/>
            </w:r>
            <w:r w:rsidR="008B2B58" w:rsidRPr="0074134F">
              <w:rPr>
                <w:rStyle w:val="Hipervnculo"/>
              </w:rPr>
              <w:t>VISITA AL SITIO DE LA OBRA</w:t>
            </w:r>
            <w:r w:rsidR="008B2B58">
              <w:rPr>
                <w:webHidden/>
              </w:rPr>
              <w:tab/>
            </w:r>
            <w:r w:rsidR="008B2B58">
              <w:rPr>
                <w:webHidden/>
              </w:rPr>
              <w:fldChar w:fldCharType="begin"/>
            </w:r>
            <w:r w:rsidR="008B2B58">
              <w:rPr>
                <w:webHidden/>
              </w:rPr>
              <w:instrText xml:space="preserve"> PAGEREF _Toc33171175 \h </w:instrText>
            </w:r>
            <w:r w:rsidR="008B2B58">
              <w:rPr>
                <w:webHidden/>
              </w:rPr>
            </w:r>
            <w:r w:rsidR="008B2B58">
              <w:rPr>
                <w:webHidden/>
              </w:rPr>
              <w:fldChar w:fldCharType="separate"/>
            </w:r>
            <w:r w:rsidR="008B2B58">
              <w:rPr>
                <w:webHidden/>
              </w:rPr>
              <w:t>33</w:t>
            </w:r>
            <w:r w:rsidR="008B2B58">
              <w:rPr>
                <w:webHidden/>
              </w:rPr>
              <w:fldChar w:fldCharType="end"/>
            </w:r>
          </w:hyperlink>
        </w:p>
        <w:p w14:paraId="3311AC6C" w14:textId="77777777" w:rsidR="008B2B58" w:rsidRDefault="00F1574C">
          <w:pPr>
            <w:pStyle w:val="TDC2"/>
            <w:rPr>
              <w:rFonts w:asciiTheme="minorHAnsi" w:eastAsiaTheme="minorEastAsia" w:hAnsiTheme="minorHAnsi"/>
              <w:bCs w:val="0"/>
              <w:color w:val="auto"/>
              <w:sz w:val="22"/>
              <w:lang w:eastAsia="es-CO"/>
            </w:rPr>
          </w:pPr>
          <w:hyperlink w:anchor="_Toc33171176" w:history="1">
            <w:r w:rsidR="008B2B58" w:rsidRPr="0074134F">
              <w:rPr>
                <w:rStyle w:val="Hipervnculo"/>
              </w:rPr>
              <w:t>3.7.</w:t>
            </w:r>
            <w:r w:rsidR="008B2B58">
              <w:rPr>
                <w:rFonts w:asciiTheme="minorHAnsi" w:eastAsiaTheme="minorEastAsia" w:hAnsiTheme="minorHAnsi"/>
                <w:bCs w:val="0"/>
                <w:color w:val="auto"/>
                <w:sz w:val="22"/>
                <w:lang w:eastAsia="es-CO"/>
              </w:rPr>
              <w:tab/>
            </w:r>
            <w:r w:rsidR="008B2B58" w:rsidRPr="0074134F">
              <w:rPr>
                <w:rStyle w:val="Hipervnculo"/>
              </w:rPr>
              <w:t>CAPACIDAD FINANCIERA</w:t>
            </w:r>
            <w:r w:rsidR="008B2B58">
              <w:rPr>
                <w:webHidden/>
              </w:rPr>
              <w:tab/>
            </w:r>
            <w:r w:rsidR="008B2B58">
              <w:rPr>
                <w:webHidden/>
              </w:rPr>
              <w:fldChar w:fldCharType="begin"/>
            </w:r>
            <w:r w:rsidR="008B2B58">
              <w:rPr>
                <w:webHidden/>
              </w:rPr>
              <w:instrText xml:space="preserve"> PAGEREF _Toc33171176 \h </w:instrText>
            </w:r>
            <w:r w:rsidR="008B2B58">
              <w:rPr>
                <w:webHidden/>
              </w:rPr>
            </w:r>
            <w:r w:rsidR="008B2B58">
              <w:rPr>
                <w:webHidden/>
              </w:rPr>
              <w:fldChar w:fldCharType="separate"/>
            </w:r>
            <w:r w:rsidR="008B2B58">
              <w:rPr>
                <w:webHidden/>
              </w:rPr>
              <w:t>34</w:t>
            </w:r>
            <w:r w:rsidR="008B2B58">
              <w:rPr>
                <w:webHidden/>
              </w:rPr>
              <w:fldChar w:fldCharType="end"/>
            </w:r>
          </w:hyperlink>
        </w:p>
        <w:p w14:paraId="48107065" w14:textId="77777777" w:rsidR="008B2B58" w:rsidRDefault="00F1574C">
          <w:pPr>
            <w:pStyle w:val="TDC2"/>
            <w:rPr>
              <w:rFonts w:asciiTheme="minorHAnsi" w:eastAsiaTheme="minorEastAsia" w:hAnsiTheme="minorHAnsi"/>
              <w:bCs w:val="0"/>
              <w:color w:val="auto"/>
              <w:sz w:val="22"/>
              <w:lang w:eastAsia="es-CO"/>
            </w:rPr>
          </w:pPr>
          <w:hyperlink w:anchor="_Toc33171177" w:history="1">
            <w:r w:rsidR="008B2B58" w:rsidRPr="0074134F">
              <w:rPr>
                <w:rStyle w:val="Hipervnculo"/>
              </w:rPr>
              <w:t>3.8.</w:t>
            </w:r>
            <w:r w:rsidR="008B2B58">
              <w:rPr>
                <w:rFonts w:asciiTheme="minorHAnsi" w:eastAsiaTheme="minorEastAsia" w:hAnsiTheme="minorHAnsi"/>
                <w:bCs w:val="0"/>
                <w:color w:val="auto"/>
                <w:sz w:val="22"/>
                <w:lang w:eastAsia="es-CO"/>
              </w:rPr>
              <w:tab/>
            </w:r>
            <w:r w:rsidR="008B2B58" w:rsidRPr="0074134F">
              <w:rPr>
                <w:rStyle w:val="Hipervnculo"/>
              </w:rPr>
              <w:t>CAPITAL DE TRABAJO</w:t>
            </w:r>
            <w:r w:rsidR="008B2B58">
              <w:rPr>
                <w:webHidden/>
              </w:rPr>
              <w:tab/>
            </w:r>
            <w:r w:rsidR="008B2B58">
              <w:rPr>
                <w:webHidden/>
              </w:rPr>
              <w:fldChar w:fldCharType="begin"/>
            </w:r>
            <w:r w:rsidR="008B2B58">
              <w:rPr>
                <w:webHidden/>
              </w:rPr>
              <w:instrText xml:space="preserve"> PAGEREF _Toc33171177 \h </w:instrText>
            </w:r>
            <w:r w:rsidR="008B2B58">
              <w:rPr>
                <w:webHidden/>
              </w:rPr>
            </w:r>
            <w:r w:rsidR="008B2B58">
              <w:rPr>
                <w:webHidden/>
              </w:rPr>
              <w:fldChar w:fldCharType="separate"/>
            </w:r>
            <w:r w:rsidR="008B2B58">
              <w:rPr>
                <w:webHidden/>
              </w:rPr>
              <w:t>35</w:t>
            </w:r>
            <w:r w:rsidR="008B2B58">
              <w:rPr>
                <w:webHidden/>
              </w:rPr>
              <w:fldChar w:fldCharType="end"/>
            </w:r>
          </w:hyperlink>
        </w:p>
        <w:p w14:paraId="39B49F45" w14:textId="77777777" w:rsidR="008B2B58" w:rsidRDefault="00F1574C">
          <w:pPr>
            <w:pStyle w:val="TDC2"/>
            <w:rPr>
              <w:rFonts w:asciiTheme="minorHAnsi" w:eastAsiaTheme="minorEastAsia" w:hAnsiTheme="minorHAnsi"/>
              <w:bCs w:val="0"/>
              <w:color w:val="auto"/>
              <w:sz w:val="22"/>
              <w:lang w:eastAsia="es-CO"/>
            </w:rPr>
          </w:pPr>
          <w:hyperlink w:anchor="_Toc33171178" w:history="1">
            <w:r w:rsidR="008B2B58" w:rsidRPr="0074134F">
              <w:rPr>
                <w:rStyle w:val="Hipervnculo"/>
              </w:rPr>
              <w:t>3.9.</w:t>
            </w:r>
            <w:r w:rsidR="008B2B58">
              <w:rPr>
                <w:rFonts w:asciiTheme="minorHAnsi" w:eastAsiaTheme="minorEastAsia" w:hAnsiTheme="minorHAnsi"/>
                <w:bCs w:val="0"/>
                <w:color w:val="auto"/>
                <w:sz w:val="22"/>
                <w:lang w:eastAsia="es-CO"/>
              </w:rPr>
              <w:tab/>
            </w:r>
            <w:r w:rsidR="008B2B58" w:rsidRPr="0074134F">
              <w:rPr>
                <w:rStyle w:val="Hipervnculo"/>
              </w:rPr>
              <w:t>CAPACIDAD ORGANIZACIONAL</w:t>
            </w:r>
            <w:r w:rsidR="008B2B58">
              <w:rPr>
                <w:webHidden/>
              </w:rPr>
              <w:tab/>
            </w:r>
            <w:r w:rsidR="008B2B58">
              <w:rPr>
                <w:webHidden/>
              </w:rPr>
              <w:fldChar w:fldCharType="begin"/>
            </w:r>
            <w:r w:rsidR="008B2B58">
              <w:rPr>
                <w:webHidden/>
              </w:rPr>
              <w:instrText xml:space="preserve"> PAGEREF _Toc33171178 \h </w:instrText>
            </w:r>
            <w:r w:rsidR="008B2B58">
              <w:rPr>
                <w:webHidden/>
              </w:rPr>
            </w:r>
            <w:r w:rsidR="008B2B58">
              <w:rPr>
                <w:webHidden/>
              </w:rPr>
              <w:fldChar w:fldCharType="separate"/>
            </w:r>
            <w:r w:rsidR="008B2B58">
              <w:rPr>
                <w:webHidden/>
              </w:rPr>
              <w:t>36</w:t>
            </w:r>
            <w:r w:rsidR="008B2B58">
              <w:rPr>
                <w:webHidden/>
              </w:rPr>
              <w:fldChar w:fldCharType="end"/>
            </w:r>
          </w:hyperlink>
        </w:p>
        <w:p w14:paraId="614EE5F8" w14:textId="77777777" w:rsidR="008B2B58" w:rsidRDefault="00F1574C">
          <w:pPr>
            <w:pStyle w:val="TDC2"/>
            <w:rPr>
              <w:rFonts w:asciiTheme="minorHAnsi" w:eastAsiaTheme="minorEastAsia" w:hAnsiTheme="minorHAnsi"/>
              <w:bCs w:val="0"/>
              <w:color w:val="auto"/>
              <w:sz w:val="22"/>
              <w:lang w:eastAsia="es-CO"/>
            </w:rPr>
          </w:pPr>
          <w:hyperlink w:anchor="_Toc33171179" w:history="1">
            <w:r w:rsidR="008B2B58" w:rsidRPr="0074134F">
              <w:rPr>
                <w:rStyle w:val="Hipervnculo"/>
              </w:rPr>
              <w:t>3.10.</w:t>
            </w:r>
            <w:r w:rsidR="008B2B58">
              <w:rPr>
                <w:rFonts w:asciiTheme="minorHAnsi" w:eastAsiaTheme="minorEastAsia" w:hAnsiTheme="minorHAnsi"/>
                <w:bCs w:val="0"/>
                <w:color w:val="auto"/>
                <w:sz w:val="22"/>
                <w:lang w:eastAsia="es-CO"/>
              </w:rPr>
              <w:tab/>
            </w:r>
            <w:r w:rsidR="008B2B58" w:rsidRPr="0074134F">
              <w:rPr>
                <w:rStyle w:val="Hipervnculo"/>
              </w:rPr>
              <w:t>ACREDITACIÓN DE LA CAPACIDAD FINANCIERA Y ORGANIZACIONAL</w:t>
            </w:r>
            <w:r w:rsidR="008B2B58">
              <w:rPr>
                <w:webHidden/>
              </w:rPr>
              <w:tab/>
            </w:r>
            <w:r w:rsidR="008B2B58">
              <w:rPr>
                <w:webHidden/>
              </w:rPr>
              <w:fldChar w:fldCharType="begin"/>
            </w:r>
            <w:r w:rsidR="008B2B58">
              <w:rPr>
                <w:webHidden/>
              </w:rPr>
              <w:instrText xml:space="preserve"> PAGEREF _Toc33171179 \h </w:instrText>
            </w:r>
            <w:r w:rsidR="008B2B58">
              <w:rPr>
                <w:webHidden/>
              </w:rPr>
            </w:r>
            <w:r w:rsidR="008B2B58">
              <w:rPr>
                <w:webHidden/>
              </w:rPr>
              <w:fldChar w:fldCharType="separate"/>
            </w:r>
            <w:r w:rsidR="008B2B58">
              <w:rPr>
                <w:webHidden/>
              </w:rPr>
              <w:t>36</w:t>
            </w:r>
            <w:r w:rsidR="008B2B58">
              <w:rPr>
                <w:webHidden/>
              </w:rPr>
              <w:fldChar w:fldCharType="end"/>
            </w:r>
          </w:hyperlink>
        </w:p>
        <w:p w14:paraId="2AD93502" w14:textId="77777777" w:rsidR="008B2B58" w:rsidRDefault="00F1574C">
          <w:pPr>
            <w:pStyle w:val="TDC3"/>
            <w:tabs>
              <w:tab w:val="left" w:pos="1540"/>
              <w:tab w:val="right" w:leader="dot" w:pos="8828"/>
            </w:tabs>
            <w:rPr>
              <w:rFonts w:cstheme="minorBidi"/>
              <w:noProof/>
            </w:rPr>
          </w:pPr>
          <w:hyperlink w:anchor="_Toc33171180" w:history="1">
            <w:r w:rsidR="008B2B58" w:rsidRPr="0074134F">
              <w:rPr>
                <w:rStyle w:val="Hipervnculo"/>
                <w:rFonts w:ascii="Arial" w:eastAsia="Arial" w:hAnsi="Arial" w:cs="Arial"/>
                <w:b/>
                <w:noProof/>
              </w:rPr>
              <w:t>3.10.1.</w:t>
            </w:r>
            <w:r w:rsidR="008B2B58">
              <w:rPr>
                <w:rFonts w:cstheme="minorBidi"/>
                <w:noProof/>
              </w:rPr>
              <w:tab/>
            </w:r>
            <w:r w:rsidR="008B2B58" w:rsidRPr="0074134F">
              <w:rPr>
                <w:rStyle w:val="Hipervnculo"/>
                <w:rFonts w:ascii="Arial" w:eastAsia="Arial" w:hAnsi="Arial" w:cs="Arial"/>
                <w:b/>
                <w:noProof/>
              </w:rPr>
              <w:t>PERSONAS NATURALES O JURÍDICAS NACIONALES Y EXTRANJERAS CON DOMICILIO O SUCURSAL EN COLOMBIA</w:t>
            </w:r>
            <w:r w:rsidR="008B2B58">
              <w:rPr>
                <w:noProof/>
                <w:webHidden/>
              </w:rPr>
              <w:tab/>
            </w:r>
            <w:r w:rsidR="008B2B58">
              <w:rPr>
                <w:noProof/>
                <w:webHidden/>
              </w:rPr>
              <w:fldChar w:fldCharType="begin"/>
            </w:r>
            <w:r w:rsidR="008B2B58">
              <w:rPr>
                <w:noProof/>
                <w:webHidden/>
              </w:rPr>
              <w:instrText xml:space="preserve"> PAGEREF _Toc33171180 \h </w:instrText>
            </w:r>
            <w:r w:rsidR="008B2B58">
              <w:rPr>
                <w:noProof/>
                <w:webHidden/>
              </w:rPr>
            </w:r>
            <w:r w:rsidR="008B2B58">
              <w:rPr>
                <w:noProof/>
                <w:webHidden/>
              </w:rPr>
              <w:fldChar w:fldCharType="separate"/>
            </w:r>
            <w:r w:rsidR="008B2B58">
              <w:rPr>
                <w:noProof/>
                <w:webHidden/>
              </w:rPr>
              <w:t>36</w:t>
            </w:r>
            <w:r w:rsidR="008B2B58">
              <w:rPr>
                <w:noProof/>
                <w:webHidden/>
              </w:rPr>
              <w:fldChar w:fldCharType="end"/>
            </w:r>
          </w:hyperlink>
        </w:p>
        <w:p w14:paraId="69D3665D" w14:textId="77777777" w:rsidR="008B2B58" w:rsidRDefault="00F1574C">
          <w:pPr>
            <w:pStyle w:val="TDC3"/>
            <w:tabs>
              <w:tab w:val="left" w:pos="1540"/>
              <w:tab w:val="right" w:leader="dot" w:pos="8828"/>
            </w:tabs>
            <w:rPr>
              <w:rFonts w:cstheme="minorBidi"/>
              <w:noProof/>
            </w:rPr>
          </w:pPr>
          <w:hyperlink w:anchor="_Toc33171181" w:history="1">
            <w:r w:rsidR="008B2B58" w:rsidRPr="0074134F">
              <w:rPr>
                <w:rStyle w:val="Hipervnculo"/>
                <w:rFonts w:ascii="Arial" w:eastAsia="Arial" w:hAnsi="Arial" w:cs="Arial"/>
                <w:b/>
                <w:noProof/>
              </w:rPr>
              <w:t>3.10.2.</w:t>
            </w:r>
            <w:r w:rsidR="008B2B58">
              <w:rPr>
                <w:rFonts w:cstheme="minorBidi"/>
                <w:noProof/>
              </w:rPr>
              <w:tab/>
            </w:r>
            <w:r w:rsidR="008B2B58" w:rsidRPr="0074134F">
              <w:rPr>
                <w:rStyle w:val="Hipervnculo"/>
                <w:rFonts w:ascii="Arial" w:eastAsia="Arial" w:hAnsi="Arial" w:cs="Arial"/>
                <w:b/>
                <w:noProof/>
              </w:rPr>
              <w:t>PERSONAS NATURALES O JURÍDICAS EXTRANJERAS SIN DOMICILIO O SUCURSAL EN COLOMBIA</w:t>
            </w:r>
            <w:r w:rsidR="008B2B58">
              <w:rPr>
                <w:noProof/>
                <w:webHidden/>
              </w:rPr>
              <w:tab/>
            </w:r>
            <w:r w:rsidR="008B2B58">
              <w:rPr>
                <w:noProof/>
                <w:webHidden/>
              </w:rPr>
              <w:fldChar w:fldCharType="begin"/>
            </w:r>
            <w:r w:rsidR="008B2B58">
              <w:rPr>
                <w:noProof/>
                <w:webHidden/>
              </w:rPr>
              <w:instrText xml:space="preserve"> PAGEREF _Toc33171181 \h </w:instrText>
            </w:r>
            <w:r w:rsidR="008B2B58">
              <w:rPr>
                <w:noProof/>
                <w:webHidden/>
              </w:rPr>
            </w:r>
            <w:r w:rsidR="008B2B58">
              <w:rPr>
                <w:noProof/>
                <w:webHidden/>
              </w:rPr>
              <w:fldChar w:fldCharType="separate"/>
            </w:r>
            <w:r w:rsidR="008B2B58">
              <w:rPr>
                <w:noProof/>
                <w:webHidden/>
              </w:rPr>
              <w:t>36</w:t>
            </w:r>
            <w:r w:rsidR="008B2B58">
              <w:rPr>
                <w:noProof/>
                <w:webHidden/>
              </w:rPr>
              <w:fldChar w:fldCharType="end"/>
            </w:r>
          </w:hyperlink>
        </w:p>
        <w:p w14:paraId="6E0AF96A" w14:textId="77777777" w:rsidR="008B2B58" w:rsidRDefault="00F1574C">
          <w:pPr>
            <w:pStyle w:val="TDC2"/>
            <w:rPr>
              <w:rFonts w:asciiTheme="minorHAnsi" w:eastAsiaTheme="minorEastAsia" w:hAnsiTheme="minorHAnsi"/>
              <w:bCs w:val="0"/>
              <w:color w:val="auto"/>
              <w:sz w:val="22"/>
              <w:lang w:eastAsia="es-CO"/>
            </w:rPr>
          </w:pPr>
          <w:hyperlink w:anchor="_Toc33171182" w:history="1">
            <w:r w:rsidR="008B2B58" w:rsidRPr="0074134F">
              <w:rPr>
                <w:rStyle w:val="Hipervnculo"/>
              </w:rPr>
              <w:t>3.11.</w:t>
            </w:r>
            <w:r w:rsidR="008B2B58">
              <w:rPr>
                <w:rFonts w:asciiTheme="minorHAnsi" w:eastAsiaTheme="minorEastAsia" w:hAnsiTheme="minorHAnsi"/>
                <w:bCs w:val="0"/>
                <w:color w:val="auto"/>
                <w:sz w:val="22"/>
                <w:lang w:eastAsia="es-CO"/>
              </w:rPr>
              <w:tab/>
            </w:r>
            <w:r w:rsidR="008B2B58" w:rsidRPr="0074134F">
              <w:rPr>
                <w:rStyle w:val="Hipervnculo"/>
              </w:rPr>
              <w:t>CAPACIDAD RESIDUAL</w:t>
            </w:r>
            <w:r w:rsidR="008B2B58">
              <w:rPr>
                <w:webHidden/>
              </w:rPr>
              <w:tab/>
            </w:r>
            <w:r w:rsidR="008B2B58">
              <w:rPr>
                <w:webHidden/>
              </w:rPr>
              <w:fldChar w:fldCharType="begin"/>
            </w:r>
            <w:r w:rsidR="008B2B58">
              <w:rPr>
                <w:webHidden/>
              </w:rPr>
              <w:instrText xml:space="preserve"> PAGEREF _Toc33171182 \h </w:instrText>
            </w:r>
            <w:r w:rsidR="008B2B58">
              <w:rPr>
                <w:webHidden/>
              </w:rPr>
            </w:r>
            <w:r w:rsidR="008B2B58">
              <w:rPr>
                <w:webHidden/>
              </w:rPr>
              <w:fldChar w:fldCharType="separate"/>
            </w:r>
            <w:r w:rsidR="008B2B58">
              <w:rPr>
                <w:webHidden/>
              </w:rPr>
              <w:t>37</w:t>
            </w:r>
            <w:r w:rsidR="008B2B58">
              <w:rPr>
                <w:webHidden/>
              </w:rPr>
              <w:fldChar w:fldCharType="end"/>
            </w:r>
          </w:hyperlink>
        </w:p>
        <w:p w14:paraId="360F4C79" w14:textId="77777777" w:rsidR="008B2B58" w:rsidRDefault="00F1574C">
          <w:pPr>
            <w:pStyle w:val="TDC3"/>
            <w:tabs>
              <w:tab w:val="left" w:pos="1540"/>
              <w:tab w:val="right" w:leader="dot" w:pos="8828"/>
            </w:tabs>
            <w:rPr>
              <w:rFonts w:cstheme="minorBidi"/>
              <w:noProof/>
            </w:rPr>
          </w:pPr>
          <w:hyperlink w:anchor="_Toc33171183" w:history="1">
            <w:r w:rsidR="008B2B58" w:rsidRPr="0074134F">
              <w:rPr>
                <w:rStyle w:val="Hipervnculo"/>
                <w:rFonts w:ascii="Arial" w:eastAsia="Arial" w:hAnsi="Arial" w:cs="Arial"/>
                <w:b/>
                <w:noProof/>
              </w:rPr>
              <w:t>3.11.1.</w:t>
            </w:r>
            <w:r w:rsidR="008B2B58">
              <w:rPr>
                <w:rFonts w:cstheme="minorBidi"/>
                <w:noProof/>
              </w:rPr>
              <w:tab/>
            </w:r>
            <w:r w:rsidR="008B2B58" w:rsidRPr="0074134F">
              <w:rPr>
                <w:rStyle w:val="Hipervnculo"/>
                <w:rFonts w:ascii="Arial" w:eastAsia="Arial" w:hAnsi="Arial" w:cs="Arial"/>
                <w:b/>
                <w:noProof/>
              </w:rPr>
              <w:t>CÁLCULO DE LA CAPACIDAD RESIDUAL DEL PROCESO DE CONTRATACIÒN (CRPC)</w:t>
            </w:r>
            <w:r w:rsidR="008B2B58">
              <w:rPr>
                <w:noProof/>
                <w:webHidden/>
              </w:rPr>
              <w:tab/>
            </w:r>
            <w:r w:rsidR="008B2B58">
              <w:rPr>
                <w:noProof/>
                <w:webHidden/>
              </w:rPr>
              <w:fldChar w:fldCharType="begin"/>
            </w:r>
            <w:r w:rsidR="008B2B58">
              <w:rPr>
                <w:noProof/>
                <w:webHidden/>
              </w:rPr>
              <w:instrText xml:space="preserve"> PAGEREF _Toc33171183 \h </w:instrText>
            </w:r>
            <w:r w:rsidR="008B2B58">
              <w:rPr>
                <w:noProof/>
                <w:webHidden/>
              </w:rPr>
            </w:r>
            <w:r w:rsidR="008B2B58">
              <w:rPr>
                <w:noProof/>
                <w:webHidden/>
              </w:rPr>
              <w:fldChar w:fldCharType="separate"/>
            </w:r>
            <w:r w:rsidR="008B2B58">
              <w:rPr>
                <w:noProof/>
                <w:webHidden/>
              </w:rPr>
              <w:t>38</w:t>
            </w:r>
            <w:r w:rsidR="008B2B58">
              <w:rPr>
                <w:noProof/>
                <w:webHidden/>
              </w:rPr>
              <w:fldChar w:fldCharType="end"/>
            </w:r>
          </w:hyperlink>
        </w:p>
        <w:p w14:paraId="03F58644" w14:textId="77777777" w:rsidR="008B2B58" w:rsidRDefault="00F1574C">
          <w:pPr>
            <w:pStyle w:val="TDC3"/>
            <w:tabs>
              <w:tab w:val="left" w:pos="1540"/>
              <w:tab w:val="right" w:leader="dot" w:pos="8828"/>
            </w:tabs>
            <w:rPr>
              <w:rFonts w:cstheme="minorBidi"/>
              <w:noProof/>
            </w:rPr>
          </w:pPr>
          <w:hyperlink w:anchor="_Toc33171184" w:history="1">
            <w:r w:rsidR="008B2B58" w:rsidRPr="0074134F">
              <w:rPr>
                <w:rStyle w:val="Hipervnculo"/>
                <w:rFonts w:ascii="Arial" w:eastAsia="Arial" w:hAnsi="Arial" w:cs="Arial"/>
                <w:b/>
                <w:noProof/>
              </w:rPr>
              <w:t>3.11.2.</w:t>
            </w:r>
            <w:r w:rsidR="008B2B58">
              <w:rPr>
                <w:rFonts w:cstheme="minorBidi"/>
                <w:noProof/>
              </w:rPr>
              <w:tab/>
            </w:r>
            <w:r w:rsidR="008B2B58" w:rsidRPr="0074134F">
              <w:rPr>
                <w:rStyle w:val="Hipervnculo"/>
                <w:rFonts w:ascii="Arial" w:eastAsia="Arial" w:hAnsi="Arial" w:cs="Arial"/>
                <w:b/>
                <w:noProof/>
              </w:rPr>
              <w:t>CÁLCULO DE LA CAPACIDAD RESIDUAL DEL PROPONENTE (CRP)</w:t>
            </w:r>
            <w:r w:rsidR="008B2B58">
              <w:rPr>
                <w:noProof/>
                <w:webHidden/>
              </w:rPr>
              <w:tab/>
            </w:r>
            <w:r w:rsidR="008B2B58">
              <w:rPr>
                <w:noProof/>
                <w:webHidden/>
              </w:rPr>
              <w:fldChar w:fldCharType="begin"/>
            </w:r>
            <w:r w:rsidR="008B2B58">
              <w:rPr>
                <w:noProof/>
                <w:webHidden/>
              </w:rPr>
              <w:instrText xml:space="preserve"> PAGEREF _Toc33171184 \h </w:instrText>
            </w:r>
            <w:r w:rsidR="008B2B58">
              <w:rPr>
                <w:noProof/>
                <w:webHidden/>
              </w:rPr>
            </w:r>
            <w:r w:rsidR="008B2B58">
              <w:rPr>
                <w:noProof/>
                <w:webHidden/>
              </w:rPr>
              <w:fldChar w:fldCharType="separate"/>
            </w:r>
            <w:r w:rsidR="008B2B58">
              <w:rPr>
                <w:noProof/>
                <w:webHidden/>
              </w:rPr>
              <w:t>38</w:t>
            </w:r>
            <w:r w:rsidR="008B2B58">
              <w:rPr>
                <w:noProof/>
                <w:webHidden/>
              </w:rPr>
              <w:fldChar w:fldCharType="end"/>
            </w:r>
          </w:hyperlink>
        </w:p>
        <w:p w14:paraId="7D2C9D0A" w14:textId="77777777" w:rsidR="008B2B58" w:rsidRDefault="00F1574C">
          <w:pPr>
            <w:pStyle w:val="TDC1"/>
            <w:rPr>
              <w:rFonts w:asciiTheme="minorHAnsi" w:eastAsiaTheme="minorEastAsia" w:hAnsiTheme="minorHAnsi"/>
              <w:b w:val="0"/>
              <w:bCs w:val="0"/>
              <w:color w:val="auto"/>
              <w:sz w:val="22"/>
              <w:lang w:eastAsia="es-CO"/>
            </w:rPr>
          </w:pPr>
          <w:hyperlink w:anchor="_Toc33171185" w:history="1">
            <w:r w:rsidR="008B2B58" w:rsidRPr="0074134F">
              <w:rPr>
                <w:rStyle w:val="Hipervnculo"/>
              </w:rPr>
              <w:t>CAPÍTULO IV CRITERIOS DE EVALUACIÓN, ASIGNACIÓN DE PUNTAJE Y CRITERIOS DE DESEMPATE</w:t>
            </w:r>
            <w:r w:rsidR="008B2B58">
              <w:rPr>
                <w:webHidden/>
              </w:rPr>
              <w:tab/>
            </w:r>
            <w:r w:rsidR="008B2B58">
              <w:rPr>
                <w:webHidden/>
              </w:rPr>
              <w:fldChar w:fldCharType="begin"/>
            </w:r>
            <w:r w:rsidR="008B2B58">
              <w:rPr>
                <w:webHidden/>
              </w:rPr>
              <w:instrText xml:space="preserve"> PAGEREF _Toc33171185 \h </w:instrText>
            </w:r>
            <w:r w:rsidR="008B2B58">
              <w:rPr>
                <w:webHidden/>
              </w:rPr>
            </w:r>
            <w:r w:rsidR="008B2B58">
              <w:rPr>
                <w:webHidden/>
              </w:rPr>
              <w:fldChar w:fldCharType="separate"/>
            </w:r>
            <w:r w:rsidR="008B2B58">
              <w:rPr>
                <w:webHidden/>
              </w:rPr>
              <w:t>43</w:t>
            </w:r>
            <w:r w:rsidR="008B2B58">
              <w:rPr>
                <w:webHidden/>
              </w:rPr>
              <w:fldChar w:fldCharType="end"/>
            </w:r>
          </w:hyperlink>
        </w:p>
        <w:p w14:paraId="33918DA2" w14:textId="77777777" w:rsidR="008B2B58" w:rsidRDefault="00F1574C">
          <w:pPr>
            <w:pStyle w:val="TDC2"/>
            <w:rPr>
              <w:rFonts w:asciiTheme="minorHAnsi" w:eastAsiaTheme="minorEastAsia" w:hAnsiTheme="minorHAnsi"/>
              <w:bCs w:val="0"/>
              <w:color w:val="auto"/>
              <w:sz w:val="22"/>
              <w:lang w:eastAsia="es-CO"/>
            </w:rPr>
          </w:pPr>
          <w:hyperlink w:anchor="_Toc33171186" w:history="1">
            <w:r w:rsidR="008B2B58" w:rsidRPr="0074134F">
              <w:rPr>
                <w:rStyle w:val="Hipervnculo"/>
                <w14:scene3d>
                  <w14:camera w14:prst="orthographicFront"/>
                  <w14:lightRig w14:rig="threePt" w14:dir="t">
                    <w14:rot w14:lat="0" w14:lon="0" w14:rev="0"/>
                  </w14:lightRig>
                </w14:scene3d>
              </w:rPr>
              <w:t>4.1.</w:t>
            </w:r>
            <w:r w:rsidR="008B2B58">
              <w:rPr>
                <w:rFonts w:asciiTheme="minorHAnsi" w:eastAsiaTheme="minorEastAsia" w:hAnsiTheme="minorHAnsi"/>
                <w:bCs w:val="0"/>
                <w:color w:val="auto"/>
                <w:sz w:val="22"/>
                <w:lang w:eastAsia="es-CO"/>
              </w:rPr>
              <w:tab/>
            </w:r>
            <w:r w:rsidR="008B2B58" w:rsidRPr="0074134F">
              <w:rPr>
                <w:rStyle w:val="Hipervnculo"/>
              </w:rPr>
              <w:t>OFERTA ECONÓMICA</w:t>
            </w:r>
            <w:r w:rsidR="008B2B58">
              <w:rPr>
                <w:webHidden/>
              </w:rPr>
              <w:tab/>
            </w:r>
            <w:r w:rsidR="008B2B58">
              <w:rPr>
                <w:webHidden/>
              </w:rPr>
              <w:fldChar w:fldCharType="begin"/>
            </w:r>
            <w:r w:rsidR="008B2B58">
              <w:rPr>
                <w:webHidden/>
              </w:rPr>
              <w:instrText xml:space="preserve"> PAGEREF _Toc33171186 \h </w:instrText>
            </w:r>
            <w:r w:rsidR="008B2B58">
              <w:rPr>
                <w:webHidden/>
              </w:rPr>
            </w:r>
            <w:r w:rsidR="008B2B58">
              <w:rPr>
                <w:webHidden/>
              </w:rPr>
              <w:fldChar w:fldCharType="separate"/>
            </w:r>
            <w:r w:rsidR="008B2B58">
              <w:rPr>
                <w:webHidden/>
              </w:rPr>
              <w:t>43</w:t>
            </w:r>
            <w:r w:rsidR="008B2B58">
              <w:rPr>
                <w:webHidden/>
              </w:rPr>
              <w:fldChar w:fldCharType="end"/>
            </w:r>
          </w:hyperlink>
        </w:p>
        <w:p w14:paraId="71F34336" w14:textId="77777777" w:rsidR="008B2B58" w:rsidRDefault="00F1574C">
          <w:pPr>
            <w:pStyle w:val="TDC3"/>
            <w:tabs>
              <w:tab w:val="left" w:pos="1320"/>
              <w:tab w:val="right" w:leader="dot" w:pos="8828"/>
            </w:tabs>
            <w:rPr>
              <w:rFonts w:cstheme="minorBidi"/>
              <w:noProof/>
            </w:rPr>
          </w:pPr>
          <w:hyperlink w:anchor="_Toc33171187" w:history="1">
            <w:r w:rsidR="008B2B58" w:rsidRPr="0074134F">
              <w:rPr>
                <w:rStyle w:val="Hipervnculo"/>
                <w:rFonts w:ascii="Arial" w:eastAsia="Arial" w:hAnsi="Arial" w:cs="Arial"/>
                <w:b/>
                <w:noProof/>
              </w:rPr>
              <w:t>4.1.1.</w:t>
            </w:r>
            <w:r w:rsidR="008B2B58">
              <w:rPr>
                <w:rFonts w:cstheme="minorBidi"/>
                <w:noProof/>
              </w:rPr>
              <w:tab/>
            </w:r>
            <w:r w:rsidR="008B2B58" w:rsidRPr="0074134F">
              <w:rPr>
                <w:rStyle w:val="Hipervnculo"/>
                <w:rFonts w:ascii="Arial" w:eastAsia="Arial" w:hAnsi="Arial" w:cs="Arial"/>
                <w:b/>
                <w:noProof/>
              </w:rPr>
              <w:t>AIU</w:t>
            </w:r>
            <w:r w:rsidR="008B2B58">
              <w:rPr>
                <w:noProof/>
                <w:webHidden/>
              </w:rPr>
              <w:tab/>
            </w:r>
            <w:r w:rsidR="008B2B58">
              <w:rPr>
                <w:noProof/>
                <w:webHidden/>
              </w:rPr>
              <w:fldChar w:fldCharType="begin"/>
            </w:r>
            <w:r w:rsidR="008B2B58">
              <w:rPr>
                <w:noProof/>
                <w:webHidden/>
              </w:rPr>
              <w:instrText xml:space="preserve"> PAGEREF _Toc33171187 \h </w:instrText>
            </w:r>
            <w:r w:rsidR="008B2B58">
              <w:rPr>
                <w:noProof/>
                <w:webHidden/>
              </w:rPr>
            </w:r>
            <w:r w:rsidR="008B2B58">
              <w:rPr>
                <w:noProof/>
                <w:webHidden/>
              </w:rPr>
              <w:fldChar w:fldCharType="separate"/>
            </w:r>
            <w:r w:rsidR="008B2B58">
              <w:rPr>
                <w:noProof/>
                <w:webHidden/>
              </w:rPr>
              <w:t>44</w:t>
            </w:r>
            <w:r w:rsidR="008B2B58">
              <w:rPr>
                <w:noProof/>
                <w:webHidden/>
              </w:rPr>
              <w:fldChar w:fldCharType="end"/>
            </w:r>
          </w:hyperlink>
        </w:p>
        <w:p w14:paraId="1C6653C6" w14:textId="77777777" w:rsidR="008B2B58" w:rsidRDefault="00F1574C">
          <w:pPr>
            <w:pStyle w:val="TDC3"/>
            <w:tabs>
              <w:tab w:val="left" w:pos="1320"/>
              <w:tab w:val="right" w:leader="dot" w:pos="8828"/>
            </w:tabs>
            <w:rPr>
              <w:rFonts w:cstheme="minorBidi"/>
              <w:noProof/>
            </w:rPr>
          </w:pPr>
          <w:hyperlink w:anchor="_Toc33171188" w:history="1">
            <w:r w:rsidR="008B2B58" w:rsidRPr="0074134F">
              <w:rPr>
                <w:rStyle w:val="Hipervnculo"/>
                <w:rFonts w:ascii="Arial" w:eastAsia="Arial" w:hAnsi="Arial" w:cs="Arial"/>
                <w:b/>
                <w:noProof/>
              </w:rPr>
              <w:t>4.1.2.</w:t>
            </w:r>
            <w:r w:rsidR="008B2B58">
              <w:rPr>
                <w:rFonts w:cstheme="minorBidi"/>
                <w:noProof/>
              </w:rPr>
              <w:tab/>
            </w:r>
            <w:r w:rsidR="008B2B58" w:rsidRPr="0074134F">
              <w:rPr>
                <w:rStyle w:val="Hipervnculo"/>
                <w:rFonts w:ascii="Arial" w:eastAsia="Arial" w:hAnsi="Arial" w:cs="Arial"/>
                <w:b/>
                <w:noProof/>
              </w:rPr>
              <w:t>CORRECCIONES ARITMÉTICAS</w:t>
            </w:r>
            <w:r w:rsidR="008B2B58">
              <w:rPr>
                <w:noProof/>
                <w:webHidden/>
              </w:rPr>
              <w:tab/>
            </w:r>
            <w:r w:rsidR="008B2B58">
              <w:rPr>
                <w:noProof/>
                <w:webHidden/>
              </w:rPr>
              <w:fldChar w:fldCharType="begin"/>
            </w:r>
            <w:r w:rsidR="008B2B58">
              <w:rPr>
                <w:noProof/>
                <w:webHidden/>
              </w:rPr>
              <w:instrText xml:space="preserve"> PAGEREF _Toc33171188 \h </w:instrText>
            </w:r>
            <w:r w:rsidR="008B2B58">
              <w:rPr>
                <w:noProof/>
                <w:webHidden/>
              </w:rPr>
            </w:r>
            <w:r w:rsidR="008B2B58">
              <w:rPr>
                <w:noProof/>
                <w:webHidden/>
              </w:rPr>
              <w:fldChar w:fldCharType="separate"/>
            </w:r>
            <w:r w:rsidR="008B2B58">
              <w:rPr>
                <w:noProof/>
                <w:webHidden/>
              </w:rPr>
              <w:t>44</w:t>
            </w:r>
            <w:r w:rsidR="008B2B58">
              <w:rPr>
                <w:noProof/>
                <w:webHidden/>
              </w:rPr>
              <w:fldChar w:fldCharType="end"/>
            </w:r>
          </w:hyperlink>
        </w:p>
        <w:p w14:paraId="1CA88ECD" w14:textId="77777777" w:rsidR="008B2B58" w:rsidRDefault="00F1574C">
          <w:pPr>
            <w:pStyle w:val="TDC3"/>
            <w:tabs>
              <w:tab w:val="left" w:pos="1320"/>
              <w:tab w:val="right" w:leader="dot" w:pos="8828"/>
            </w:tabs>
            <w:rPr>
              <w:rFonts w:cstheme="minorBidi"/>
              <w:noProof/>
            </w:rPr>
          </w:pPr>
          <w:hyperlink w:anchor="_Toc33171189" w:history="1">
            <w:r w:rsidR="008B2B58" w:rsidRPr="0074134F">
              <w:rPr>
                <w:rStyle w:val="Hipervnculo"/>
                <w:rFonts w:ascii="Arial" w:eastAsia="Arial" w:hAnsi="Arial" w:cs="Arial"/>
                <w:b/>
                <w:noProof/>
              </w:rPr>
              <w:t>4.1.3.</w:t>
            </w:r>
            <w:r w:rsidR="008B2B58">
              <w:rPr>
                <w:rFonts w:cstheme="minorBidi"/>
                <w:noProof/>
              </w:rPr>
              <w:tab/>
            </w:r>
            <w:r w:rsidR="008B2B58" w:rsidRPr="0074134F">
              <w:rPr>
                <w:rStyle w:val="Hipervnculo"/>
                <w:rFonts w:ascii="Arial" w:eastAsia="Arial" w:hAnsi="Arial" w:cs="Arial"/>
                <w:b/>
                <w:noProof/>
              </w:rPr>
              <w:t>PRECIO ARTIFICIALMENTE BAJO</w:t>
            </w:r>
            <w:r w:rsidR="008B2B58">
              <w:rPr>
                <w:noProof/>
                <w:webHidden/>
              </w:rPr>
              <w:tab/>
            </w:r>
            <w:r w:rsidR="008B2B58">
              <w:rPr>
                <w:noProof/>
                <w:webHidden/>
              </w:rPr>
              <w:fldChar w:fldCharType="begin"/>
            </w:r>
            <w:r w:rsidR="008B2B58">
              <w:rPr>
                <w:noProof/>
                <w:webHidden/>
              </w:rPr>
              <w:instrText xml:space="preserve"> PAGEREF _Toc33171189 \h </w:instrText>
            </w:r>
            <w:r w:rsidR="008B2B58">
              <w:rPr>
                <w:noProof/>
                <w:webHidden/>
              </w:rPr>
            </w:r>
            <w:r w:rsidR="008B2B58">
              <w:rPr>
                <w:noProof/>
                <w:webHidden/>
              </w:rPr>
              <w:fldChar w:fldCharType="separate"/>
            </w:r>
            <w:r w:rsidR="008B2B58">
              <w:rPr>
                <w:noProof/>
                <w:webHidden/>
              </w:rPr>
              <w:t>44</w:t>
            </w:r>
            <w:r w:rsidR="008B2B58">
              <w:rPr>
                <w:noProof/>
                <w:webHidden/>
              </w:rPr>
              <w:fldChar w:fldCharType="end"/>
            </w:r>
          </w:hyperlink>
        </w:p>
        <w:p w14:paraId="097B06F9" w14:textId="77777777" w:rsidR="008B2B58" w:rsidRDefault="00F1574C">
          <w:pPr>
            <w:pStyle w:val="TDC3"/>
            <w:tabs>
              <w:tab w:val="left" w:pos="1320"/>
              <w:tab w:val="right" w:leader="dot" w:pos="8828"/>
            </w:tabs>
            <w:rPr>
              <w:rFonts w:cstheme="minorBidi"/>
              <w:noProof/>
            </w:rPr>
          </w:pPr>
          <w:hyperlink w:anchor="_Toc33171190" w:history="1">
            <w:r w:rsidR="008B2B58" w:rsidRPr="0074134F">
              <w:rPr>
                <w:rStyle w:val="Hipervnculo"/>
                <w:rFonts w:ascii="Arial" w:eastAsia="Arial" w:hAnsi="Arial" w:cs="Arial"/>
                <w:b/>
                <w:noProof/>
              </w:rPr>
              <w:t>4.1.4.</w:t>
            </w:r>
            <w:r w:rsidR="008B2B58">
              <w:rPr>
                <w:rFonts w:cstheme="minorBidi"/>
                <w:noProof/>
              </w:rPr>
              <w:tab/>
            </w:r>
            <w:r w:rsidR="008B2B58" w:rsidRPr="0074134F">
              <w:rPr>
                <w:rStyle w:val="Hipervnculo"/>
                <w:rFonts w:ascii="Arial" w:eastAsia="Arial" w:hAnsi="Arial" w:cs="Arial"/>
                <w:b/>
                <w:noProof/>
              </w:rPr>
              <w:t>DETERMINACIÓN DEL MÉTODO PARA LA PONDERACIÓN DE LA PROPUESTA ECONÓMICA</w:t>
            </w:r>
            <w:r w:rsidR="008B2B58">
              <w:rPr>
                <w:noProof/>
                <w:webHidden/>
              </w:rPr>
              <w:tab/>
            </w:r>
            <w:r w:rsidR="008B2B58">
              <w:rPr>
                <w:noProof/>
                <w:webHidden/>
              </w:rPr>
              <w:fldChar w:fldCharType="begin"/>
            </w:r>
            <w:r w:rsidR="008B2B58">
              <w:rPr>
                <w:noProof/>
                <w:webHidden/>
              </w:rPr>
              <w:instrText xml:space="preserve"> PAGEREF _Toc33171190 \h </w:instrText>
            </w:r>
            <w:r w:rsidR="008B2B58">
              <w:rPr>
                <w:noProof/>
                <w:webHidden/>
              </w:rPr>
            </w:r>
            <w:r w:rsidR="008B2B58">
              <w:rPr>
                <w:noProof/>
                <w:webHidden/>
              </w:rPr>
              <w:fldChar w:fldCharType="separate"/>
            </w:r>
            <w:r w:rsidR="008B2B58">
              <w:rPr>
                <w:noProof/>
                <w:webHidden/>
              </w:rPr>
              <w:t>44</w:t>
            </w:r>
            <w:r w:rsidR="008B2B58">
              <w:rPr>
                <w:noProof/>
                <w:webHidden/>
              </w:rPr>
              <w:fldChar w:fldCharType="end"/>
            </w:r>
          </w:hyperlink>
        </w:p>
        <w:p w14:paraId="4FC73049" w14:textId="77777777" w:rsidR="008B2B58" w:rsidRDefault="00F1574C">
          <w:pPr>
            <w:pStyle w:val="TDC2"/>
            <w:rPr>
              <w:rFonts w:asciiTheme="minorHAnsi" w:eastAsiaTheme="minorEastAsia" w:hAnsiTheme="minorHAnsi"/>
              <w:bCs w:val="0"/>
              <w:color w:val="auto"/>
              <w:sz w:val="22"/>
              <w:lang w:eastAsia="es-CO"/>
            </w:rPr>
          </w:pPr>
          <w:hyperlink w:anchor="_Toc33171191" w:history="1">
            <w:r w:rsidR="008B2B58" w:rsidRPr="0074134F">
              <w:rPr>
                <w:rStyle w:val="Hipervnculo"/>
                <w14:scene3d>
                  <w14:camera w14:prst="orthographicFront"/>
                  <w14:lightRig w14:rig="threePt" w14:dir="t">
                    <w14:rot w14:lat="0" w14:lon="0" w14:rev="0"/>
                  </w14:lightRig>
                </w14:scene3d>
              </w:rPr>
              <w:t>4.2.</w:t>
            </w:r>
            <w:r w:rsidR="008B2B58">
              <w:rPr>
                <w:rFonts w:asciiTheme="minorHAnsi" w:eastAsiaTheme="minorEastAsia" w:hAnsiTheme="minorHAnsi"/>
                <w:bCs w:val="0"/>
                <w:color w:val="auto"/>
                <w:sz w:val="22"/>
                <w:lang w:eastAsia="es-CO"/>
              </w:rPr>
              <w:tab/>
            </w:r>
            <w:r w:rsidR="008B2B58" w:rsidRPr="0074134F">
              <w:rPr>
                <w:rStyle w:val="Hipervnculo"/>
              </w:rPr>
              <w:t>FACTOR DE CALIDAD</w:t>
            </w:r>
            <w:r w:rsidR="008B2B58">
              <w:rPr>
                <w:webHidden/>
              </w:rPr>
              <w:tab/>
            </w:r>
            <w:r w:rsidR="008B2B58">
              <w:rPr>
                <w:webHidden/>
              </w:rPr>
              <w:fldChar w:fldCharType="begin"/>
            </w:r>
            <w:r w:rsidR="008B2B58">
              <w:rPr>
                <w:webHidden/>
              </w:rPr>
              <w:instrText xml:space="preserve"> PAGEREF _Toc33171191 \h </w:instrText>
            </w:r>
            <w:r w:rsidR="008B2B58">
              <w:rPr>
                <w:webHidden/>
              </w:rPr>
            </w:r>
            <w:r w:rsidR="008B2B58">
              <w:rPr>
                <w:webHidden/>
              </w:rPr>
              <w:fldChar w:fldCharType="separate"/>
            </w:r>
            <w:r w:rsidR="008B2B58">
              <w:rPr>
                <w:webHidden/>
              </w:rPr>
              <w:t>46</w:t>
            </w:r>
            <w:r w:rsidR="008B2B58">
              <w:rPr>
                <w:webHidden/>
              </w:rPr>
              <w:fldChar w:fldCharType="end"/>
            </w:r>
          </w:hyperlink>
        </w:p>
        <w:p w14:paraId="27943258" w14:textId="77777777" w:rsidR="008B2B58" w:rsidRDefault="00F1574C">
          <w:pPr>
            <w:pStyle w:val="TDC3"/>
            <w:tabs>
              <w:tab w:val="left" w:pos="1320"/>
              <w:tab w:val="right" w:leader="dot" w:pos="8828"/>
            </w:tabs>
            <w:rPr>
              <w:rFonts w:cstheme="minorBidi"/>
              <w:noProof/>
            </w:rPr>
          </w:pPr>
          <w:hyperlink w:anchor="_Toc33171192" w:history="1">
            <w:r w:rsidR="008B2B58" w:rsidRPr="0074134F">
              <w:rPr>
                <w:rStyle w:val="Hipervnculo"/>
                <w:rFonts w:ascii="Arial" w:eastAsia="Arial" w:hAnsi="Arial" w:cs="Arial"/>
                <w:b/>
                <w:noProof/>
              </w:rPr>
              <w:t>4.2.1.</w:t>
            </w:r>
            <w:r w:rsidR="008B2B58">
              <w:rPr>
                <w:rFonts w:cstheme="minorBidi"/>
                <w:noProof/>
              </w:rPr>
              <w:tab/>
            </w:r>
            <w:r w:rsidR="008B2B58" w:rsidRPr="0074134F">
              <w:rPr>
                <w:rStyle w:val="Hipervnculo"/>
                <w:rFonts w:ascii="Arial" w:eastAsia="Arial" w:hAnsi="Arial" w:cs="Arial"/>
                <w:b/>
                <w:noProof/>
              </w:rPr>
              <w:t>IMPLEMENTACIÓN DEL PROGRAMA DE GERENCIA DE PROYECTOS</w:t>
            </w:r>
            <w:r w:rsidR="008B2B58">
              <w:rPr>
                <w:noProof/>
                <w:webHidden/>
              </w:rPr>
              <w:tab/>
            </w:r>
            <w:r w:rsidR="008B2B58">
              <w:rPr>
                <w:noProof/>
                <w:webHidden/>
              </w:rPr>
              <w:fldChar w:fldCharType="begin"/>
            </w:r>
            <w:r w:rsidR="008B2B58">
              <w:rPr>
                <w:noProof/>
                <w:webHidden/>
              </w:rPr>
              <w:instrText xml:space="preserve"> PAGEREF _Toc33171192 \h </w:instrText>
            </w:r>
            <w:r w:rsidR="008B2B58">
              <w:rPr>
                <w:noProof/>
                <w:webHidden/>
              </w:rPr>
            </w:r>
            <w:r w:rsidR="008B2B58">
              <w:rPr>
                <w:noProof/>
                <w:webHidden/>
              </w:rPr>
              <w:fldChar w:fldCharType="separate"/>
            </w:r>
            <w:r w:rsidR="008B2B58">
              <w:rPr>
                <w:noProof/>
                <w:webHidden/>
              </w:rPr>
              <w:t>47</w:t>
            </w:r>
            <w:r w:rsidR="008B2B58">
              <w:rPr>
                <w:noProof/>
                <w:webHidden/>
              </w:rPr>
              <w:fldChar w:fldCharType="end"/>
            </w:r>
          </w:hyperlink>
        </w:p>
        <w:p w14:paraId="7B5C1AEE" w14:textId="77777777" w:rsidR="008B2B58" w:rsidRDefault="00F1574C">
          <w:pPr>
            <w:pStyle w:val="TDC3"/>
            <w:tabs>
              <w:tab w:val="left" w:pos="1320"/>
              <w:tab w:val="right" w:leader="dot" w:pos="8828"/>
            </w:tabs>
            <w:rPr>
              <w:rFonts w:cstheme="minorBidi"/>
              <w:noProof/>
            </w:rPr>
          </w:pPr>
          <w:hyperlink w:anchor="_Toc33171193" w:history="1">
            <w:r w:rsidR="008B2B58" w:rsidRPr="0074134F">
              <w:rPr>
                <w:rStyle w:val="Hipervnculo"/>
                <w:rFonts w:ascii="Arial" w:eastAsia="Arial" w:hAnsi="Arial" w:cs="Arial"/>
                <w:b/>
                <w:noProof/>
              </w:rPr>
              <w:t>4.2.2.</w:t>
            </w:r>
            <w:r w:rsidR="008B2B58">
              <w:rPr>
                <w:rFonts w:cstheme="minorBidi"/>
                <w:noProof/>
              </w:rPr>
              <w:tab/>
            </w:r>
            <w:r w:rsidR="008B2B58" w:rsidRPr="0074134F">
              <w:rPr>
                <w:rStyle w:val="Hipervnculo"/>
                <w:rFonts w:ascii="Arial" w:eastAsia="Arial" w:hAnsi="Arial" w:cs="Arial"/>
                <w:b/>
                <w:noProof/>
              </w:rPr>
              <w:t>DISPONIBILIDAD Y CONDICIONES FUNCIONALES DE LA MAQUINARIA DE OBRA</w:t>
            </w:r>
            <w:r w:rsidR="008B2B58">
              <w:rPr>
                <w:noProof/>
                <w:webHidden/>
              </w:rPr>
              <w:tab/>
            </w:r>
            <w:r w:rsidR="008B2B58">
              <w:rPr>
                <w:noProof/>
                <w:webHidden/>
              </w:rPr>
              <w:fldChar w:fldCharType="begin"/>
            </w:r>
            <w:r w:rsidR="008B2B58">
              <w:rPr>
                <w:noProof/>
                <w:webHidden/>
              </w:rPr>
              <w:instrText xml:space="preserve"> PAGEREF _Toc33171193 \h </w:instrText>
            </w:r>
            <w:r w:rsidR="008B2B58">
              <w:rPr>
                <w:noProof/>
                <w:webHidden/>
              </w:rPr>
            </w:r>
            <w:r w:rsidR="008B2B58">
              <w:rPr>
                <w:noProof/>
                <w:webHidden/>
              </w:rPr>
              <w:fldChar w:fldCharType="separate"/>
            </w:r>
            <w:r w:rsidR="008B2B58">
              <w:rPr>
                <w:noProof/>
                <w:webHidden/>
              </w:rPr>
              <w:t>48</w:t>
            </w:r>
            <w:r w:rsidR="008B2B58">
              <w:rPr>
                <w:noProof/>
                <w:webHidden/>
              </w:rPr>
              <w:fldChar w:fldCharType="end"/>
            </w:r>
          </w:hyperlink>
        </w:p>
        <w:p w14:paraId="178208CF" w14:textId="77777777" w:rsidR="008B2B58" w:rsidRDefault="00F1574C">
          <w:pPr>
            <w:pStyle w:val="TDC3"/>
            <w:tabs>
              <w:tab w:val="left" w:pos="1320"/>
              <w:tab w:val="right" w:leader="dot" w:pos="8828"/>
            </w:tabs>
            <w:rPr>
              <w:rFonts w:cstheme="minorBidi"/>
              <w:noProof/>
            </w:rPr>
          </w:pPr>
          <w:hyperlink w:anchor="_Toc33171194" w:history="1">
            <w:r w:rsidR="008B2B58" w:rsidRPr="0074134F">
              <w:rPr>
                <w:rStyle w:val="Hipervnculo"/>
                <w:rFonts w:ascii="Arial" w:eastAsia="Arial" w:hAnsi="Arial" w:cs="Arial"/>
                <w:b/>
                <w:bCs/>
                <w:noProof/>
              </w:rPr>
              <w:t>4.2.3.</w:t>
            </w:r>
            <w:r w:rsidR="008B2B58">
              <w:rPr>
                <w:rFonts w:cstheme="minorBidi"/>
                <w:noProof/>
              </w:rPr>
              <w:tab/>
            </w:r>
            <w:r w:rsidR="008B2B58" w:rsidRPr="0074134F">
              <w:rPr>
                <w:rStyle w:val="Hipervnculo"/>
                <w:rFonts w:ascii="Arial" w:eastAsia="Arial" w:hAnsi="Arial" w:cs="Arial"/>
                <w:b/>
                <w:bCs/>
                <w:noProof/>
              </w:rPr>
              <w:t>PRESENTACIÓN DE UN PLAN DE CALIDAD</w:t>
            </w:r>
            <w:r w:rsidR="008B2B58">
              <w:rPr>
                <w:noProof/>
                <w:webHidden/>
              </w:rPr>
              <w:tab/>
            </w:r>
            <w:r w:rsidR="008B2B58">
              <w:rPr>
                <w:noProof/>
                <w:webHidden/>
              </w:rPr>
              <w:fldChar w:fldCharType="begin"/>
            </w:r>
            <w:r w:rsidR="008B2B58">
              <w:rPr>
                <w:noProof/>
                <w:webHidden/>
              </w:rPr>
              <w:instrText xml:space="preserve"> PAGEREF _Toc33171194 \h </w:instrText>
            </w:r>
            <w:r w:rsidR="008B2B58">
              <w:rPr>
                <w:noProof/>
                <w:webHidden/>
              </w:rPr>
            </w:r>
            <w:r w:rsidR="008B2B58">
              <w:rPr>
                <w:noProof/>
                <w:webHidden/>
              </w:rPr>
              <w:fldChar w:fldCharType="separate"/>
            </w:r>
            <w:r w:rsidR="008B2B58">
              <w:rPr>
                <w:noProof/>
                <w:webHidden/>
              </w:rPr>
              <w:t>49</w:t>
            </w:r>
            <w:r w:rsidR="008B2B58">
              <w:rPr>
                <w:noProof/>
                <w:webHidden/>
              </w:rPr>
              <w:fldChar w:fldCharType="end"/>
            </w:r>
          </w:hyperlink>
        </w:p>
        <w:p w14:paraId="7298B9D9" w14:textId="77777777" w:rsidR="008B2B58" w:rsidRDefault="00F1574C">
          <w:pPr>
            <w:pStyle w:val="TDC3"/>
            <w:tabs>
              <w:tab w:val="left" w:pos="1320"/>
              <w:tab w:val="right" w:leader="dot" w:pos="8828"/>
            </w:tabs>
            <w:rPr>
              <w:rFonts w:cstheme="minorBidi"/>
              <w:noProof/>
            </w:rPr>
          </w:pPr>
          <w:hyperlink w:anchor="_Toc33171195" w:history="1">
            <w:r w:rsidR="008B2B58" w:rsidRPr="0074134F">
              <w:rPr>
                <w:rStyle w:val="Hipervnculo"/>
                <w:rFonts w:ascii="Arial" w:eastAsia="Arial" w:hAnsi="Arial" w:cs="Arial"/>
                <w:b/>
                <w:noProof/>
              </w:rPr>
              <w:t>4.2.4.</w:t>
            </w:r>
            <w:r w:rsidR="008B2B58">
              <w:rPr>
                <w:rFonts w:cstheme="minorBidi"/>
                <w:noProof/>
              </w:rPr>
              <w:tab/>
            </w:r>
            <w:r w:rsidR="008B2B58" w:rsidRPr="0074134F">
              <w:rPr>
                <w:rStyle w:val="Hipervnculo"/>
                <w:rFonts w:ascii="Arial" w:eastAsia="Arial" w:hAnsi="Arial" w:cs="Arial"/>
                <w:b/>
                <w:noProof/>
              </w:rPr>
              <w:t>GARANTÍA SUPLEMENTARIA O ADICIONAL</w:t>
            </w:r>
            <w:r w:rsidR="008B2B58">
              <w:rPr>
                <w:noProof/>
                <w:webHidden/>
              </w:rPr>
              <w:tab/>
            </w:r>
            <w:r w:rsidR="008B2B58">
              <w:rPr>
                <w:noProof/>
                <w:webHidden/>
              </w:rPr>
              <w:fldChar w:fldCharType="begin"/>
            </w:r>
            <w:r w:rsidR="008B2B58">
              <w:rPr>
                <w:noProof/>
                <w:webHidden/>
              </w:rPr>
              <w:instrText xml:space="preserve"> PAGEREF _Toc33171195 \h </w:instrText>
            </w:r>
            <w:r w:rsidR="008B2B58">
              <w:rPr>
                <w:noProof/>
                <w:webHidden/>
              </w:rPr>
            </w:r>
            <w:r w:rsidR="008B2B58">
              <w:rPr>
                <w:noProof/>
                <w:webHidden/>
              </w:rPr>
              <w:fldChar w:fldCharType="separate"/>
            </w:r>
            <w:r w:rsidR="008B2B58">
              <w:rPr>
                <w:noProof/>
                <w:webHidden/>
              </w:rPr>
              <w:t>49</w:t>
            </w:r>
            <w:r w:rsidR="008B2B58">
              <w:rPr>
                <w:noProof/>
                <w:webHidden/>
              </w:rPr>
              <w:fldChar w:fldCharType="end"/>
            </w:r>
          </w:hyperlink>
        </w:p>
        <w:p w14:paraId="681EB310" w14:textId="77777777" w:rsidR="008B2B58" w:rsidRDefault="00F1574C">
          <w:pPr>
            <w:pStyle w:val="TDC3"/>
            <w:tabs>
              <w:tab w:val="left" w:pos="1320"/>
              <w:tab w:val="right" w:leader="dot" w:pos="8828"/>
            </w:tabs>
            <w:rPr>
              <w:rFonts w:cstheme="minorBidi"/>
              <w:noProof/>
            </w:rPr>
          </w:pPr>
          <w:hyperlink w:anchor="_Toc33171196" w:history="1">
            <w:r w:rsidR="008B2B58" w:rsidRPr="0074134F">
              <w:rPr>
                <w:rStyle w:val="Hipervnculo"/>
                <w:rFonts w:ascii="Arial" w:eastAsia="Arial" w:hAnsi="Arial" w:cs="Arial"/>
                <w:b/>
                <w:noProof/>
              </w:rPr>
              <w:t>4.2.5.</w:t>
            </w:r>
            <w:r w:rsidR="008B2B58">
              <w:rPr>
                <w:rFonts w:cstheme="minorBidi"/>
                <w:noProof/>
              </w:rPr>
              <w:tab/>
            </w:r>
            <w:r w:rsidR="008B2B58" w:rsidRPr="0074134F">
              <w:rPr>
                <w:rStyle w:val="Hipervnculo"/>
                <w:rFonts w:ascii="Arial" w:eastAsia="Arial" w:hAnsi="Arial" w:cs="Arial"/>
                <w:b/>
                <w:noProof/>
              </w:rPr>
              <w:t>CUADRILLAS DE TRABAJO ADICIONAL A COSTO Y RIESGO DEL CONTRATISTA</w:t>
            </w:r>
            <w:r w:rsidR="008B2B58">
              <w:rPr>
                <w:noProof/>
                <w:webHidden/>
              </w:rPr>
              <w:tab/>
            </w:r>
            <w:r w:rsidR="008B2B58">
              <w:rPr>
                <w:noProof/>
                <w:webHidden/>
              </w:rPr>
              <w:fldChar w:fldCharType="begin"/>
            </w:r>
            <w:r w:rsidR="008B2B58">
              <w:rPr>
                <w:noProof/>
                <w:webHidden/>
              </w:rPr>
              <w:instrText xml:space="preserve"> PAGEREF _Toc33171196 \h </w:instrText>
            </w:r>
            <w:r w:rsidR="008B2B58">
              <w:rPr>
                <w:noProof/>
                <w:webHidden/>
              </w:rPr>
            </w:r>
            <w:r w:rsidR="008B2B58">
              <w:rPr>
                <w:noProof/>
                <w:webHidden/>
              </w:rPr>
              <w:fldChar w:fldCharType="separate"/>
            </w:r>
            <w:r w:rsidR="008B2B58">
              <w:rPr>
                <w:noProof/>
                <w:webHidden/>
              </w:rPr>
              <w:t>50</w:t>
            </w:r>
            <w:r w:rsidR="008B2B58">
              <w:rPr>
                <w:noProof/>
                <w:webHidden/>
              </w:rPr>
              <w:fldChar w:fldCharType="end"/>
            </w:r>
          </w:hyperlink>
        </w:p>
        <w:p w14:paraId="7CC8691D" w14:textId="77777777" w:rsidR="008B2B58" w:rsidRDefault="00F1574C">
          <w:pPr>
            <w:pStyle w:val="TDC3"/>
            <w:tabs>
              <w:tab w:val="left" w:pos="1320"/>
              <w:tab w:val="right" w:leader="dot" w:pos="8828"/>
            </w:tabs>
            <w:rPr>
              <w:rFonts w:cstheme="minorBidi"/>
              <w:noProof/>
            </w:rPr>
          </w:pPr>
          <w:hyperlink w:anchor="_Toc33171197" w:history="1">
            <w:r w:rsidR="008B2B58" w:rsidRPr="0074134F">
              <w:rPr>
                <w:rStyle w:val="Hipervnculo"/>
                <w:rFonts w:ascii="Arial" w:eastAsia="Arial" w:hAnsi="Arial" w:cs="Arial"/>
                <w:b/>
                <w:bCs/>
                <w:noProof/>
              </w:rPr>
              <w:t>4.2.6.</w:t>
            </w:r>
            <w:r w:rsidR="008B2B58">
              <w:rPr>
                <w:rFonts w:cstheme="minorBidi"/>
                <w:noProof/>
              </w:rPr>
              <w:tab/>
            </w:r>
            <w:r w:rsidR="008B2B58" w:rsidRPr="0074134F">
              <w:rPr>
                <w:rStyle w:val="Hipervnculo"/>
                <w:rFonts w:ascii="Arial" w:eastAsia="Arial" w:hAnsi="Arial" w:cs="Arial"/>
                <w:b/>
                <w:bCs/>
                <w:noProof/>
              </w:rPr>
              <w:t>MANTENIMIENTO ADICIONAL</w:t>
            </w:r>
            <w:r w:rsidR="008B2B58">
              <w:rPr>
                <w:noProof/>
                <w:webHidden/>
              </w:rPr>
              <w:tab/>
            </w:r>
            <w:r w:rsidR="008B2B58">
              <w:rPr>
                <w:noProof/>
                <w:webHidden/>
              </w:rPr>
              <w:fldChar w:fldCharType="begin"/>
            </w:r>
            <w:r w:rsidR="008B2B58">
              <w:rPr>
                <w:noProof/>
                <w:webHidden/>
              </w:rPr>
              <w:instrText xml:space="preserve"> PAGEREF _Toc33171197 \h </w:instrText>
            </w:r>
            <w:r w:rsidR="008B2B58">
              <w:rPr>
                <w:noProof/>
                <w:webHidden/>
              </w:rPr>
            </w:r>
            <w:r w:rsidR="008B2B58">
              <w:rPr>
                <w:noProof/>
                <w:webHidden/>
              </w:rPr>
              <w:fldChar w:fldCharType="separate"/>
            </w:r>
            <w:r w:rsidR="008B2B58">
              <w:rPr>
                <w:noProof/>
                <w:webHidden/>
              </w:rPr>
              <w:t>51</w:t>
            </w:r>
            <w:r w:rsidR="008B2B58">
              <w:rPr>
                <w:noProof/>
                <w:webHidden/>
              </w:rPr>
              <w:fldChar w:fldCharType="end"/>
            </w:r>
          </w:hyperlink>
        </w:p>
        <w:p w14:paraId="2F758ADA" w14:textId="77777777" w:rsidR="008B2B58" w:rsidRDefault="00F1574C">
          <w:pPr>
            <w:pStyle w:val="TDC2"/>
            <w:rPr>
              <w:rFonts w:asciiTheme="minorHAnsi" w:eastAsiaTheme="minorEastAsia" w:hAnsiTheme="minorHAnsi"/>
              <w:bCs w:val="0"/>
              <w:color w:val="auto"/>
              <w:sz w:val="22"/>
              <w:lang w:eastAsia="es-CO"/>
            </w:rPr>
          </w:pPr>
          <w:hyperlink w:anchor="_Toc33171198" w:history="1">
            <w:r w:rsidR="008B2B58" w:rsidRPr="0074134F">
              <w:rPr>
                <w:rStyle w:val="Hipervnculo"/>
                <w14:scene3d>
                  <w14:camera w14:prst="orthographicFront"/>
                  <w14:lightRig w14:rig="threePt" w14:dir="t">
                    <w14:rot w14:lat="0" w14:lon="0" w14:rev="0"/>
                  </w14:lightRig>
                </w14:scene3d>
              </w:rPr>
              <w:t>4.3.</w:t>
            </w:r>
            <w:r w:rsidR="008B2B58">
              <w:rPr>
                <w:rFonts w:asciiTheme="minorHAnsi" w:eastAsiaTheme="minorEastAsia" w:hAnsiTheme="minorHAnsi"/>
                <w:bCs w:val="0"/>
                <w:color w:val="auto"/>
                <w:sz w:val="22"/>
                <w:lang w:eastAsia="es-CO"/>
              </w:rPr>
              <w:tab/>
            </w:r>
            <w:r w:rsidR="008B2B58" w:rsidRPr="0074134F">
              <w:rPr>
                <w:rStyle w:val="Hipervnculo"/>
              </w:rPr>
              <w:t>APOYO A LA INDUSTRIA NACIONAL</w:t>
            </w:r>
            <w:r w:rsidR="008B2B58">
              <w:rPr>
                <w:webHidden/>
              </w:rPr>
              <w:tab/>
            </w:r>
            <w:r w:rsidR="008B2B58">
              <w:rPr>
                <w:webHidden/>
              </w:rPr>
              <w:fldChar w:fldCharType="begin"/>
            </w:r>
            <w:r w:rsidR="008B2B58">
              <w:rPr>
                <w:webHidden/>
              </w:rPr>
              <w:instrText xml:space="preserve"> PAGEREF _Toc33171198 \h </w:instrText>
            </w:r>
            <w:r w:rsidR="008B2B58">
              <w:rPr>
                <w:webHidden/>
              </w:rPr>
            </w:r>
            <w:r w:rsidR="008B2B58">
              <w:rPr>
                <w:webHidden/>
              </w:rPr>
              <w:fldChar w:fldCharType="separate"/>
            </w:r>
            <w:r w:rsidR="008B2B58">
              <w:rPr>
                <w:webHidden/>
              </w:rPr>
              <w:t>52</w:t>
            </w:r>
            <w:r w:rsidR="008B2B58">
              <w:rPr>
                <w:webHidden/>
              </w:rPr>
              <w:fldChar w:fldCharType="end"/>
            </w:r>
          </w:hyperlink>
        </w:p>
        <w:p w14:paraId="4B5C96D9" w14:textId="77777777" w:rsidR="008B2B58" w:rsidRDefault="00F1574C">
          <w:pPr>
            <w:pStyle w:val="TDC3"/>
            <w:tabs>
              <w:tab w:val="left" w:pos="1320"/>
              <w:tab w:val="right" w:leader="dot" w:pos="8828"/>
            </w:tabs>
            <w:rPr>
              <w:rFonts w:cstheme="minorBidi"/>
              <w:noProof/>
            </w:rPr>
          </w:pPr>
          <w:hyperlink w:anchor="_Toc33171199" w:history="1">
            <w:r w:rsidR="008B2B58" w:rsidRPr="0074134F">
              <w:rPr>
                <w:rStyle w:val="Hipervnculo"/>
                <w:rFonts w:ascii="Arial" w:eastAsia="Arial" w:hAnsi="Arial" w:cs="Arial"/>
                <w:b/>
                <w:noProof/>
              </w:rPr>
              <w:t>4.3.1</w:t>
            </w:r>
            <w:r w:rsidR="008B2B58">
              <w:rPr>
                <w:rFonts w:cstheme="minorBidi"/>
                <w:noProof/>
              </w:rPr>
              <w:tab/>
            </w:r>
            <w:r w:rsidR="008B2B58" w:rsidRPr="0074134F">
              <w:rPr>
                <w:rStyle w:val="Hipervnculo"/>
                <w:rFonts w:ascii="Arial" w:eastAsia="Arial" w:hAnsi="Arial" w:cs="Arial"/>
                <w:b/>
                <w:noProof/>
              </w:rPr>
              <w:t>PROMOCIÓN DE SERVICIOS NACIONALES O CON TRATO NACIONAL</w:t>
            </w:r>
            <w:r w:rsidR="008B2B58">
              <w:rPr>
                <w:noProof/>
                <w:webHidden/>
              </w:rPr>
              <w:tab/>
            </w:r>
            <w:r w:rsidR="008B2B58">
              <w:rPr>
                <w:noProof/>
                <w:webHidden/>
              </w:rPr>
              <w:fldChar w:fldCharType="begin"/>
            </w:r>
            <w:r w:rsidR="008B2B58">
              <w:rPr>
                <w:noProof/>
                <w:webHidden/>
              </w:rPr>
              <w:instrText xml:space="preserve"> PAGEREF _Toc33171199 \h </w:instrText>
            </w:r>
            <w:r w:rsidR="008B2B58">
              <w:rPr>
                <w:noProof/>
                <w:webHidden/>
              </w:rPr>
            </w:r>
            <w:r w:rsidR="008B2B58">
              <w:rPr>
                <w:noProof/>
                <w:webHidden/>
              </w:rPr>
              <w:fldChar w:fldCharType="separate"/>
            </w:r>
            <w:r w:rsidR="008B2B58">
              <w:rPr>
                <w:noProof/>
                <w:webHidden/>
              </w:rPr>
              <w:t>52</w:t>
            </w:r>
            <w:r w:rsidR="008B2B58">
              <w:rPr>
                <w:noProof/>
                <w:webHidden/>
              </w:rPr>
              <w:fldChar w:fldCharType="end"/>
            </w:r>
          </w:hyperlink>
        </w:p>
        <w:p w14:paraId="3A13F1E0" w14:textId="77777777" w:rsidR="008B2B58" w:rsidRDefault="00F1574C">
          <w:pPr>
            <w:pStyle w:val="TDC3"/>
            <w:tabs>
              <w:tab w:val="left" w:pos="1320"/>
              <w:tab w:val="right" w:leader="dot" w:pos="8828"/>
            </w:tabs>
            <w:rPr>
              <w:rFonts w:cstheme="minorBidi"/>
              <w:noProof/>
            </w:rPr>
          </w:pPr>
          <w:hyperlink w:anchor="_Toc33171200" w:history="1">
            <w:r w:rsidR="008B2B58" w:rsidRPr="0074134F">
              <w:rPr>
                <w:rStyle w:val="Hipervnculo"/>
                <w:rFonts w:ascii="Arial" w:eastAsia="Arial" w:hAnsi="Arial" w:cs="Arial"/>
                <w:b/>
                <w:noProof/>
              </w:rPr>
              <w:t>4.3.2</w:t>
            </w:r>
            <w:r w:rsidR="008B2B58">
              <w:rPr>
                <w:rFonts w:cstheme="minorBidi"/>
                <w:noProof/>
              </w:rPr>
              <w:tab/>
            </w:r>
            <w:r w:rsidR="008B2B58" w:rsidRPr="0074134F">
              <w:rPr>
                <w:rStyle w:val="Hipervnculo"/>
                <w:rFonts w:ascii="Arial" w:eastAsia="Arial" w:hAnsi="Arial" w:cs="Arial"/>
                <w:b/>
                <w:noProof/>
              </w:rPr>
              <w:t>INCORPORACIÓN DE COMPONENTE NACIONAL</w:t>
            </w:r>
            <w:r w:rsidR="008B2B58">
              <w:rPr>
                <w:noProof/>
                <w:webHidden/>
              </w:rPr>
              <w:tab/>
            </w:r>
            <w:r w:rsidR="008B2B58">
              <w:rPr>
                <w:noProof/>
                <w:webHidden/>
              </w:rPr>
              <w:fldChar w:fldCharType="begin"/>
            </w:r>
            <w:r w:rsidR="008B2B58">
              <w:rPr>
                <w:noProof/>
                <w:webHidden/>
              </w:rPr>
              <w:instrText xml:space="preserve"> PAGEREF _Toc33171200 \h </w:instrText>
            </w:r>
            <w:r w:rsidR="008B2B58">
              <w:rPr>
                <w:noProof/>
                <w:webHidden/>
              </w:rPr>
            </w:r>
            <w:r w:rsidR="008B2B58">
              <w:rPr>
                <w:noProof/>
                <w:webHidden/>
              </w:rPr>
              <w:fldChar w:fldCharType="separate"/>
            </w:r>
            <w:r w:rsidR="008B2B58">
              <w:rPr>
                <w:noProof/>
                <w:webHidden/>
              </w:rPr>
              <w:t>53</w:t>
            </w:r>
            <w:r w:rsidR="008B2B58">
              <w:rPr>
                <w:noProof/>
                <w:webHidden/>
              </w:rPr>
              <w:fldChar w:fldCharType="end"/>
            </w:r>
          </w:hyperlink>
        </w:p>
        <w:p w14:paraId="2A32FF8F" w14:textId="77777777" w:rsidR="008B2B58" w:rsidRDefault="00F1574C">
          <w:pPr>
            <w:pStyle w:val="TDC2"/>
            <w:rPr>
              <w:rFonts w:asciiTheme="minorHAnsi" w:eastAsiaTheme="minorEastAsia" w:hAnsiTheme="minorHAnsi"/>
              <w:bCs w:val="0"/>
              <w:color w:val="auto"/>
              <w:sz w:val="22"/>
              <w:lang w:eastAsia="es-CO"/>
            </w:rPr>
          </w:pPr>
          <w:hyperlink w:anchor="_Toc33171201" w:history="1">
            <w:r w:rsidR="008B2B58" w:rsidRPr="0074134F">
              <w:rPr>
                <w:rStyle w:val="Hipervnculo"/>
                <w14:scene3d>
                  <w14:camera w14:prst="orthographicFront"/>
                  <w14:lightRig w14:rig="threePt" w14:dir="t">
                    <w14:rot w14:lat="0" w14:lon="0" w14:rev="0"/>
                  </w14:lightRig>
                </w14:scene3d>
              </w:rPr>
              <w:t>4.4.</w:t>
            </w:r>
            <w:r w:rsidR="008B2B58">
              <w:rPr>
                <w:rFonts w:asciiTheme="minorHAnsi" w:eastAsiaTheme="minorEastAsia" w:hAnsiTheme="minorHAnsi"/>
                <w:bCs w:val="0"/>
                <w:color w:val="auto"/>
                <w:sz w:val="22"/>
                <w:lang w:eastAsia="es-CO"/>
              </w:rPr>
              <w:tab/>
            </w:r>
            <w:r w:rsidR="008B2B58" w:rsidRPr="0074134F">
              <w:rPr>
                <w:rStyle w:val="Hipervnculo"/>
              </w:rPr>
              <w:t>CRITERIOS DE DESEMPATE</w:t>
            </w:r>
            <w:r w:rsidR="008B2B58">
              <w:rPr>
                <w:webHidden/>
              </w:rPr>
              <w:tab/>
            </w:r>
            <w:r w:rsidR="008B2B58">
              <w:rPr>
                <w:webHidden/>
              </w:rPr>
              <w:fldChar w:fldCharType="begin"/>
            </w:r>
            <w:r w:rsidR="008B2B58">
              <w:rPr>
                <w:webHidden/>
              </w:rPr>
              <w:instrText xml:space="preserve"> PAGEREF _Toc33171201 \h </w:instrText>
            </w:r>
            <w:r w:rsidR="008B2B58">
              <w:rPr>
                <w:webHidden/>
              </w:rPr>
            </w:r>
            <w:r w:rsidR="008B2B58">
              <w:rPr>
                <w:webHidden/>
              </w:rPr>
              <w:fldChar w:fldCharType="separate"/>
            </w:r>
            <w:r w:rsidR="008B2B58">
              <w:rPr>
                <w:webHidden/>
              </w:rPr>
              <w:t>53</w:t>
            </w:r>
            <w:r w:rsidR="008B2B58">
              <w:rPr>
                <w:webHidden/>
              </w:rPr>
              <w:fldChar w:fldCharType="end"/>
            </w:r>
          </w:hyperlink>
        </w:p>
        <w:p w14:paraId="0182DAFC" w14:textId="77777777" w:rsidR="008B2B58" w:rsidRDefault="00F1574C">
          <w:pPr>
            <w:pStyle w:val="TDC1"/>
            <w:rPr>
              <w:rFonts w:asciiTheme="minorHAnsi" w:eastAsiaTheme="minorEastAsia" w:hAnsiTheme="minorHAnsi"/>
              <w:b w:val="0"/>
              <w:bCs w:val="0"/>
              <w:color w:val="auto"/>
              <w:sz w:val="22"/>
              <w:lang w:eastAsia="es-CO"/>
            </w:rPr>
          </w:pPr>
          <w:hyperlink w:anchor="_Toc33171202" w:history="1">
            <w:r w:rsidR="008B2B58" w:rsidRPr="0074134F">
              <w:rPr>
                <w:rStyle w:val="Hipervnculo"/>
              </w:rPr>
              <w:t>CAPÍTULO V RIESGOS ASOCIADOS AL CONTRATO, FORMA DE MITIGARLOS Y ASIGNACIÓN DE RIESGOS</w:t>
            </w:r>
            <w:r w:rsidR="008B2B58">
              <w:rPr>
                <w:webHidden/>
              </w:rPr>
              <w:tab/>
            </w:r>
            <w:r w:rsidR="008B2B58">
              <w:rPr>
                <w:webHidden/>
              </w:rPr>
              <w:fldChar w:fldCharType="begin"/>
            </w:r>
            <w:r w:rsidR="008B2B58">
              <w:rPr>
                <w:webHidden/>
              </w:rPr>
              <w:instrText xml:space="preserve"> PAGEREF _Toc33171202 \h </w:instrText>
            </w:r>
            <w:r w:rsidR="008B2B58">
              <w:rPr>
                <w:webHidden/>
              </w:rPr>
            </w:r>
            <w:r w:rsidR="008B2B58">
              <w:rPr>
                <w:webHidden/>
              </w:rPr>
              <w:fldChar w:fldCharType="separate"/>
            </w:r>
            <w:r w:rsidR="008B2B58">
              <w:rPr>
                <w:webHidden/>
              </w:rPr>
              <w:t>55</w:t>
            </w:r>
            <w:r w:rsidR="008B2B58">
              <w:rPr>
                <w:webHidden/>
              </w:rPr>
              <w:fldChar w:fldCharType="end"/>
            </w:r>
          </w:hyperlink>
        </w:p>
        <w:p w14:paraId="14179458" w14:textId="77777777" w:rsidR="008B2B58" w:rsidRDefault="00F1574C">
          <w:pPr>
            <w:pStyle w:val="TDC2"/>
            <w:rPr>
              <w:rFonts w:asciiTheme="minorHAnsi" w:eastAsiaTheme="minorEastAsia" w:hAnsiTheme="minorHAnsi"/>
              <w:bCs w:val="0"/>
              <w:color w:val="auto"/>
              <w:sz w:val="22"/>
              <w:lang w:eastAsia="es-CO"/>
            </w:rPr>
          </w:pPr>
          <w:hyperlink w:anchor="_Toc33171203" w:history="1">
            <w:r w:rsidR="008B2B58" w:rsidRPr="0074134F">
              <w:rPr>
                <w:rStyle w:val="Hipervnculo"/>
              </w:rPr>
              <w:t>5.1.</w:t>
            </w:r>
            <w:r w:rsidR="008B2B58">
              <w:rPr>
                <w:rFonts w:asciiTheme="minorHAnsi" w:eastAsiaTheme="minorEastAsia" w:hAnsiTheme="minorHAnsi"/>
                <w:bCs w:val="0"/>
                <w:color w:val="auto"/>
                <w:sz w:val="22"/>
                <w:lang w:eastAsia="es-CO"/>
              </w:rPr>
              <w:tab/>
            </w:r>
            <w:r w:rsidR="008B2B58" w:rsidRPr="0074134F">
              <w:rPr>
                <w:rStyle w:val="Hipervnculo"/>
              </w:rPr>
              <w:t>ASIGNACIÓN DE RIESGOS</w:t>
            </w:r>
            <w:r w:rsidR="008B2B58">
              <w:rPr>
                <w:webHidden/>
              </w:rPr>
              <w:tab/>
            </w:r>
            <w:r w:rsidR="008B2B58">
              <w:rPr>
                <w:webHidden/>
              </w:rPr>
              <w:fldChar w:fldCharType="begin"/>
            </w:r>
            <w:r w:rsidR="008B2B58">
              <w:rPr>
                <w:webHidden/>
              </w:rPr>
              <w:instrText xml:space="preserve"> PAGEREF _Toc33171203 \h </w:instrText>
            </w:r>
            <w:r w:rsidR="008B2B58">
              <w:rPr>
                <w:webHidden/>
              </w:rPr>
            </w:r>
            <w:r w:rsidR="008B2B58">
              <w:rPr>
                <w:webHidden/>
              </w:rPr>
              <w:fldChar w:fldCharType="separate"/>
            </w:r>
            <w:r w:rsidR="008B2B58">
              <w:rPr>
                <w:webHidden/>
              </w:rPr>
              <w:t>55</w:t>
            </w:r>
            <w:r w:rsidR="008B2B58">
              <w:rPr>
                <w:webHidden/>
              </w:rPr>
              <w:fldChar w:fldCharType="end"/>
            </w:r>
          </w:hyperlink>
        </w:p>
        <w:p w14:paraId="67A2C08B" w14:textId="77777777" w:rsidR="008B2B58" w:rsidRDefault="00F1574C">
          <w:pPr>
            <w:pStyle w:val="TDC1"/>
            <w:rPr>
              <w:rFonts w:asciiTheme="minorHAnsi" w:eastAsiaTheme="minorEastAsia" w:hAnsiTheme="minorHAnsi"/>
              <w:b w:val="0"/>
              <w:bCs w:val="0"/>
              <w:color w:val="auto"/>
              <w:sz w:val="22"/>
              <w:lang w:eastAsia="es-CO"/>
            </w:rPr>
          </w:pPr>
          <w:hyperlink w:anchor="_Toc33171204" w:history="1">
            <w:r w:rsidR="008B2B58" w:rsidRPr="0074134F">
              <w:rPr>
                <w:rStyle w:val="Hipervnculo"/>
              </w:rPr>
              <w:t>CAPÍTULO VI ACUERDOS COMERCIALES</w:t>
            </w:r>
            <w:r w:rsidR="008B2B58">
              <w:rPr>
                <w:webHidden/>
              </w:rPr>
              <w:tab/>
            </w:r>
            <w:r w:rsidR="008B2B58">
              <w:rPr>
                <w:webHidden/>
              </w:rPr>
              <w:fldChar w:fldCharType="begin"/>
            </w:r>
            <w:r w:rsidR="008B2B58">
              <w:rPr>
                <w:webHidden/>
              </w:rPr>
              <w:instrText xml:space="preserve"> PAGEREF _Toc33171204 \h </w:instrText>
            </w:r>
            <w:r w:rsidR="008B2B58">
              <w:rPr>
                <w:webHidden/>
              </w:rPr>
            </w:r>
            <w:r w:rsidR="008B2B58">
              <w:rPr>
                <w:webHidden/>
              </w:rPr>
              <w:fldChar w:fldCharType="separate"/>
            </w:r>
            <w:r w:rsidR="008B2B58">
              <w:rPr>
                <w:webHidden/>
              </w:rPr>
              <w:t>56</w:t>
            </w:r>
            <w:r w:rsidR="008B2B58">
              <w:rPr>
                <w:webHidden/>
              </w:rPr>
              <w:fldChar w:fldCharType="end"/>
            </w:r>
          </w:hyperlink>
        </w:p>
        <w:p w14:paraId="69C19243" w14:textId="77777777" w:rsidR="008B2B58" w:rsidRDefault="00F1574C">
          <w:pPr>
            <w:pStyle w:val="TDC1"/>
            <w:rPr>
              <w:rFonts w:asciiTheme="minorHAnsi" w:eastAsiaTheme="minorEastAsia" w:hAnsiTheme="minorHAnsi"/>
              <w:b w:val="0"/>
              <w:bCs w:val="0"/>
              <w:color w:val="auto"/>
              <w:sz w:val="22"/>
              <w:lang w:eastAsia="es-CO"/>
            </w:rPr>
          </w:pPr>
          <w:hyperlink w:anchor="_Toc33171205" w:history="1">
            <w:r w:rsidR="008B2B58" w:rsidRPr="0074134F">
              <w:rPr>
                <w:rStyle w:val="Hipervnculo"/>
              </w:rPr>
              <w:t>CAPÍTULO VII GARANTÍAS</w:t>
            </w:r>
            <w:r w:rsidR="008B2B58">
              <w:rPr>
                <w:webHidden/>
              </w:rPr>
              <w:tab/>
            </w:r>
            <w:r w:rsidR="008B2B58">
              <w:rPr>
                <w:webHidden/>
              </w:rPr>
              <w:fldChar w:fldCharType="begin"/>
            </w:r>
            <w:r w:rsidR="008B2B58">
              <w:rPr>
                <w:webHidden/>
              </w:rPr>
              <w:instrText xml:space="preserve"> PAGEREF _Toc33171205 \h </w:instrText>
            </w:r>
            <w:r w:rsidR="008B2B58">
              <w:rPr>
                <w:webHidden/>
              </w:rPr>
            </w:r>
            <w:r w:rsidR="008B2B58">
              <w:rPr>
                <w:webHidden/>
              </w:rPr>
              <w:fldChar w:fldCharType="separate"/>
            </w:r>
            <w:r w:rsidR="008B2B58">
              <w:rPr>
                <w:webHidden/>
              </w:rPr>
              <w:t>56</w:t>
            </w:r>
            <w:r w:rsidR="008B2B58">
              <w:rPr>
                <w:webHidden/>
              </w:rPr>
              <w:fldChar w:fldCharType="end"/>
            </w:r>
          </w:hyperlink>
        </w:p>
        <w:p w14:paraId="4214FCF1" w14:textId="77777777" w:rsidR="008B2B58" w:rsidRDefault="00F1574C">
          <w:pPr>
            <w:pStyle w:val="TDC2"/>
            <w:rPr>
              <w:rFonts w:asciiTheme="minorHAnsi" w:eastAsiaTheme="minorEastAsia" w:hAnsiTheme="minorHAnsi"/>
              <w:bCs w:val="0"/>
              <w:color w:val="auto"/>
              <w:sz w:val="22"/>
              <w:lang w:eastAsia="es-CO"/>
            </w:rPr>
          </w:pPr>
          <w:hyperlink w:anchor="_Toc33171206" w:history="1">
            <w:r w:rsidR="008B2B58" w:rsidRPr="0074134F">
              <w:rPr>
                <w:rStyle w:val="Hipervnculo"/>
              </w:rPr>
              <w:t>7.1.</w:t>
            </w:r>
            <w:r w:rsidR="008B2B58">
              <w:rPr>
                <w:rFonts w:asciiTheme="minorHAnsi" w:eastAsiaTheme="minorEastAsia" w:hAnsiTheme="minorHAnsi"/>
                <w:bCs w:val="0"/>
                <w:color w:val="auto"/>
                <w:sz w:val="22"/>
                <w:lang w:eastAsia="es-CO"/>
              </w:rPr>
              <w:tab/>
            </w:r>
            <w:r w:rsidR="008B2B58" w:rsidRPr="0074134F">
              <w:rPr>
                <w:rStyle w:val="Hipervnculo"/>
              </w:rPr>
              <w:t>GARANTÍA DE SERIEDAD DE LA OFERTA</w:t>
            </w:r>
            <w:r w:rsidR="008B2B58">
              <w:rPr>
                <w:webHidden/>
              </w:rPr>
              <w:tab/>
            </w:r>
            <w:r w:rsidR="008B2B58">
              <w:rPr>
                <w:webHidden/>
              </w:rPr>
              <w:fldChar w:fldCharType="begin"/>
            </w:r>
            <w:r w:rsidR="008B2B58">
              <w:rPr>
                <w:webHidden/>
              </w:rPr>
              <w:instrText xml:space="preserve"> PAGEREF _Toc33171206 \h </w:instrText>
            </w:r>
            <w:r w:rsidR="008B2B58">
              <w:rPr>
                <w:webHidden/>
              </w:rPr>
            </w:r>
            <w:r w:rsidR="008B2B58">
              <w:rPr>
                <w:webHidden/>
              </w:rPr>
              <w:fldChar w:fldCharType="separate"/>
            </w:r>
            <w:r w:rsidR="008B2B58">
              <w:rPr>
                <w:webHidden/>
              </w:rPr>
              <w:t>56</w:t>
            </w:r>
            <w:r w:rsidR="008B2B58">
              <w:rPr>
                <w:webHidden/>
              </w:rPr>
              <w:fldChar w:fldCharType="end"/>
            </w:r>
          </w:hyperlink>
        </w:p>
        <w:p w14:paraId="3A3872E8" w14:textId="77777777" w:rsidR="008B2B58" w:rsidRDefault="00F1574C">
          <w:pPr>
            <w:pStyle w:val="TDC2"/>
            <w:rPr>
              <w:rFonts w:asciiTheme="minorHAnsi" w:eastAsiaTheme="minorEastAsia" w:hAnsiTheme="minorHAnsi"/>
              <w:bCs w:val="0"/>
              <w:color w:val="auto"/>
              <w:sz w:val="22"/>
              <w:lang w:eastAsia="es-CO"/>
            </w:rPr>
          </w:pPr>
          <w:hyperlink w:anchor="_Toc33171207" w:history="1">
            <w:r w:rsidR="008B2B58" w:rsidRPr="0074134F">
              <w:rPr>
                <w:rStyle w:val="Hipervnculo"/>
              </w:rPr>
              <w:t>7.2.</w:t>
            </w:r>
            <w:r w:rsidR="008B2B58">
              <w:rPr>
                <w:rFonts w:asciiTheme="minorHAnsi" w:eastAsiaTheme="minorEastAsia" w:hAnsiTheme="minorHAnsi"/>
                <w:bCs w:val="0"/>
                <w:color w:val="auto"/>
                <w:sz w:val="22"/>
                <w:lang w:eastAsia="es-CO"/>
              </w:rPr>
              <w:tab/>
            </w:r>
            <w:r w:rsidR="008B2B58" w:rsidRPr="0074134F">
              <w:rPr>
                <w:rStyle w:val="Hipervnculo"/>
              </w:rPr>
              <w:t>GARANTÍAS DEL CONTRATO</w:t>
            </w:r>
            <w:r w:rsidR="008B2B58">
              <w:rPr>
                <w:webHidden/>
              </w:rPr>
              <w:tab/>
            </w:r>
            <w:r w:rsidR="008B2B58">
              <w:rPr>
                <w:webHidden/>
              </w:rPr>
              <w:fldChar w:fldCharType="begin"/>
            </w:r>
            <w:r w:rsidR="008B2B58">
              <w:rPr>
                <w:webHidden/>
              </w:rPr>
              <w:instrText xml:space="preserve"> PAGEREF _Toc33171207 \h </w:instrText>
            </w:r>
            <w:r w:rsidR="008B2B58">
              <w:rPr>
                <w:webHidden/>
              </w:rPr>
            </w:r>
            <w:r w:rsidR="008B2B58">
              <w:rPr>
                <w:webHidden/>
              </w:rPr>
              <w:fldChar w:fldCharType="separate"/>
            </w:r>
            <w:r w:rsidR="008B2B58">
              <w:rPr>
                <w:webHidden/>
              </w:rPr>
              <w:t>57</w:t>
            </w:r>
            <w:r w:rsidR="008B2B58">
              <w:rPr>
                <w:webHidden/>
              </w:rPr>
              <w:fldChar w:fldCharType="end"/>
            </w:r>
          </w:hyperlink>
        </w:p>
        <w:p w14:paraId="229D0174" w14:textId="77777777" w:rsidR="008B2B58" w:rsidRDefault="00F1574C">
          <w:pPr>
            <w:pStyle w:val="TDC3"/>
            <w:tabs>
              <w:tab w:val="left" w:pos="1320"/>
              <w:tab w:val="right" w:leader="dot" w:pos="8828"/>
            </w:tabs>
            <w:rPr>
              <w:rFonts w:cstheme="minorBidi"/>
              <w:noProof/>
            </w:rPr>
          </w:pPr>
          <w:hyperlink w:anchor="_Toc33171208" w:history="1">
            <w:r w:rsidR="008B2B58" w:rsidRPr="0074134F">
              <w:rPr>
                <w:rStyle w:val="Hipervnculo"/>
                <w:rFonts w:eastAsia="Arial"/>
                <w:noProof/>
              </w:rPr>
              <w:t>7.2.1.</w:t>
            </w:r>
            <w:r w:rsidR="008B2B58">
              <w:rPr>
                <w:rFonts w:cstheme="minorBidi"/>
                <w:noProof/>
              </w:rPr>
              <w:tab/>
            </w:r>
            <w:r w:rsidR="008B2B58" w:rsidRPr="0074134F">
              <w:rPr>
                <w:rStyle w:val="Hipervnculo"/>
                <w:noProof/>
              </w:rPr>
              <w:t>GARANTÍA DE CUMPLIMIENTO</w:t>
            </w:r>
            <w:r w:rsidR="008B2B58">
              <w:rPr>
                <w:noProof/>
                <w:webHidden/>
              </w:rPr>
              <w:tab/>
            </w:r>
            <w:r w:rsidR="008B2B58">
              <w:rPr>
                <w:noProof/>
                <w:webHidden/>
              </w:rPr>
              <w:fldChar w:fldCharType="begin"/>
            </w:r>
            <w:r w:rsidR="008B2B58">
              <w:rPr>
                <w:noProof/>
                <w:webHidden/>
              </w:rPr>
              <w:instrText xml:space="preserve"> PAGEREF _Toc33171208 \h </w:instrText>
            </w:r>
            <w:r w:rsidR="008B2B58">
              <w:rPr>
                <w:noProof/>
                <w:webHidden/>
              </w:rPr>
            </w:r>
            <w:r w:rsidR="008B2B58">
              <w:rPr>
                <w:noProof/>
                <w:webHidden/>
              </w:rPr>
              <w:fldChar w:fldCharType="separate"/>
            </w:r>
            <w:r w:rsidR="008B2B58">
              <w:rPr>
                <w:noProof/>
                <w:webHidden/>
              </w:rPr>
              <w:t>57</w:t>
            </w:r>
            <w:r w:rsidR="008B2B58">
              <w:rPr>
                <w:noProof/>
                <w:webHidden/>
              </w:rPr>
              <w:fldChar w:fldCharType="end"/>
            </w:r>
          </w:hyperlink>
        </w:p>
        <w:p w14:paraId="7C4D8A71" w14:textId="77777777" w:rsidR="008B2B58" w:rsidRDefault="00F1574C">
          <w:pPr>
            <w:pStyle w:val="TDC3"/>
            <w:tabs>
              <w:tab w:val="left" w:pos="1320"/>
              <w:tab w:val="right" w:leader="dot" w:pos="8828"/>
            </w:tabs>
            <w:rPr>
              <w:rFonts w:cstheme="minorBidi"/>
              <w:noProof/>
            </w:rPr>
          </w:pPr>
          <w:hyperlink w:anchor="_Toc33171209" w:history="1">
            <w:r w:rsidR="008B2B58" w:rsidRPr="0074134F">
              <w:rPr>
                <w:rStyle w:val="Hipervnculo"/>
                <w:rFonts w:eastAsia="Arial"/>
                <w:noProof/>
              </w:rPr>
              <w:t>7.2.2.</w:t>
            </w:r>
            <w:r w:rsidR="008B2B58">
              <w:rPr>
                <w:rFonts w:cstheme="minorBidi"/>
                <w:noProof/>
              </w:rPr>
              <w:tab/>
            </w:r>
            <w:r w:rsidR="008B2B58" w:rsidRPr="0074134F">
              <w:rPr>
                <w:rStyle w:val="Hipervnculo"/>
                <w:rFonts w:eastAsia="Arial"/>
                <w:noProof/>
              </w:rPr>
              <w:t>ESTABILIDAD DE LA OBRA Y PERIODO DE GARANTÍA</w:t>
            </w:r>
            <w:r w:rsidR="008B2B58">
              <w:rPr>
                <w:noProof/>
                <w:webHidden/>
              </w:rPr>
              <w:tab/>
            </w:r>
            <w:r w:rsidR="008B2B58">
              <w:rPr>
                <w:noProof/>
                <w:webHidden/>
              </w:rPr>
              <w:fldChar w:fldCharType="begin"/>
            </w:r>
            <w:r w:rsidR="008B2B58">
              <w:rPr>
                <w:noProof/>
                <w:webHidden/>
              </w:rPr>
              <w:instrText xml:space="preserve"> PAGEREF _Toc33171209 \h </w:instrText>
            </w:r>
            <w:r w:rsidR="008B2B58">
              <w:rPr>
                <w:noProof/>
                <w:webHidden/>
              </w:rPr>
            </w:r>
            <w:r w:rsidR="008B2B58">
              <w:rPr>
                <w:noProof/>
                <w:webHidden/>
              </w:rPr>
              <w:fldChar w:fldCharType="separate"/>
            </w:r>
            <w:r w:rsidR="008B2B58">
              <w:rPr>
                <w:noProof/>
                <w:webHidden/>
              </w:rPr>
              <w:t>59</w:t>
            </w:r>
            <w:r w:rsidR="008B2B58">
              <w:rPr>
                <w:noProof/>
                <w:webHidden/>
              </w:rPr>
              <w:fldChar w:fldCharType="end"/>
            </w:r>
          </w:hyperlink>
        </w:p>
        <w:p w14:paraId="45C4FFF2" w14:textId="77777777" w:rsidR="008B2B58" w:rsidRDefault="00F1574C">
          <w:pPr>
            <w:pStyle w:val="TDC3"/>
            <w:tabs>
              <w:tab w:val="left" w:pos="1320"/>
              <w:tab w:val="right" w:leader="dot" w:pos="8828"/>
            </w:tabs>
            <w:rPr>
              <w:rFonts w:cstheme="minorBidi"/>
              <w:noProof/>
            </w:rPr>
          </w:pPr>
          <w:hyperlink w:anchor="_Toc33171210" w:history="1">
            <w:r w:rsidR="008B2B58" w:rsidRPr="0074134F">
              <w:rPr>
                <w:rStyle w:val="Hipervnculo"/>
                <w:rFonts w:eastAsia="Arial"/>
                <w:noProof/>
              </w:rPr>
              <w:t>7.2.3.</w:t>
            </w:r>
            <w:r w:rsidR="008B2B58">
              <w:rPr>
                <w:rFonts w:cstheme="minorBidi"/>
                <w:noProof/>
              </w:rPr>
              <w:tab/>
            </w:r>
            <w:r w:rsidR="008B2B58" w:rsidRPr="0074134F">
              <w:rPr>
                <w:rStyle w:val="Hipervnculo"/>
                <w:rFonts w:eastAsia="Arial"/>
                <w:noProof/>
              </w:rPr>
              <w:t>GARANTÍA DE RESPONSABILIDAD CIVIL EXTRACONTRACTUAL</w:t>
            </w:r>
            <w:r w:rsidR="008B2B58">
              <w:rPr>
                <w:noProof/>
                <w:webHidden/>
              </w:rPr>
              <w:tab/>
            </w:r>
            <w:r w:rsidR="008B2B58">
              <w:rPr>
                <w:noProof/>
                <w:webHidden/>
              </w:rPr>
              <w:fldChar w:fldCharType="begin"/>
            </w:r>
            <w:r w:rsidR="008B2B58">
              <w:rPr>
                <w:noProof/>
                <w:webHidden/>
              </w:rPr>
              <w:instrText xml:space="preserve"> PAGEREF _Toc33171210 \h </w:instrText>
            </w:r>
            <w:r w:rsidR="008B2B58">
              <w:rPr>
                <w:noProof/>
                <w:webHidden/>
              </w:rPr>
            </w:r>
            <w:r w:rsidR="008B2B58">
              <w:rPr>
                <w:noProof/>
                <w:webHidden/>
              </w:rPr>
              <w:fldChar w:fldCharType="separate"/>
            </w:r>
            <w:r w:rsidR="008B2B58">
              <w:rPr>
                <w:noProof/>
                <w:webHidden/>
              </w:rPr>
              <w:t>59</w:t>
            </w:r>
            <w:r w:rsidR="008B2B58">
              <w:rPr>
                <w:noProof/>
                <w:webHidden/>
              </w:rPr>
              <w:fldChar w:fldCharType="end"/>
            </w:r>
          </w:hyperlink>
        </w:p>
        <w:p w14:paraId="319BBA29" w14:textId="77777777" w:rsidR="008B2B58" w:rsidRDefault="00F1574C">
          <w:pPr>
            <w:pStyle w:val="TDC1"/>
            <w:rPr>
              <w:rFonts w:asciiTheme="minorHAnsi" w:eastAsiaTheme="minorEastAsia" w:hAnsiTheme="minorHAnsi"/>
              <w:b w:val="0"/>
              <w:bCs w:val="0"/>
              <w:color w:val="auto"/>
              <w:sz w:val="22"/>
              <w:lang w:eastAsia="es-CO"/>
            </w:rPr>
          </w:pPr>
          <w:hyperlink w:anchor="_Toc33171211" w:history="1">
            <w:r w:rsidR="008B2B58" w:rsidRPr="0074134F">
              <w:rPr>
                <w:rStyle w:val="Hipervnculo"/>
              </w:rPr>
              <w:t>CAPÍTULO VIII MINUTA Y CONDICIONES DEL CONTRATO</w:t>
            </w:r>
            <w:r w:rsidR="008B2B58">
              <w:rPr>
                <w:webHidden/>
              </w:rPr>
              <w:tab/>
            </w:r>
            <w:r w:rsidR="008B2B58">
              <w:rPr>
                <w:webHidden/>
              </w:rPr>
              <w:fldChar w:fldCharType="begin"/>
            </w:r>
            <w:r w:rsidR="008B2B58">
              <w:rPr>
                <w:webHidden/>
              </w:rPr>
              <w:instrText xml:space="preserve"> PAGEREF _Toc33171211 \h </w:instrText>
            </w:r>
            <w:r w:rsidR="008B2B58">
              <w:rPr>
                <w:webHidden/>
              </w:rPr>
            </w:r>
            <w:r w:rsidR="008B2B58">
              <w:rPr>
                <w:webHidden/>
              </w:rPr>
              <w:fldChar w:fldCharType="separate"/>
            </w:r>
            <w:r w:rsidR="008B2B58">
              <w:rPr>
                <w:webHidden/>
              </w:rPr>
              <w:t>60</w:t>
            </w:r>
            <w:r w:rsidR="008B2B58">
              <w:rPr>
                <w:webHidden/>
              </w:rPr>
              <w:fldChar w:fldCharType="end"/>
            </w:r>
          </w:hyperlink>
        </w:p>
        <w:p w14:paraId="3E41892B" w14:textId="77777777" w:rsidR="008B2B58" w:rsidRDefault="00F1574C">
          <w:pPr>
            <w:pStyle w:val="TDC2"/>
            <w:rPr>
              <w:rFonts w:asciiTheme="minorHAnsi" w:eastAsiaTheme="minorEastAsia" w:hAnsiTheme="minorHAnsi"/>
              <w:bCs w:val="0"/>
              <w:color w:val="auto"/>
              <w:sz w:val="22"/>
              <w:lang w:eastAsia="es-CO"/>
            </w:rPr>
          </w:pPr>
          <w:hyperlink w:anchor="_Toc33171212" w:history="1">
            <w:r w:rsidR="008B2B58" w:rsidRPr="0074134F">
              <w:rPr>
                <w:rStyle w:val="Hipervnculo"/>
              </w:rPr>
              <w:t>8.1.</w:t>
            </w:r>
            <w:r w:rsidR="008B2B58">
              <w:rPr>
                <w:rFonts w:asciiTheme="minorHAnsi" w:eastAsiaTheme="minorEastAsia" w:hAnsiTheme="minorHAnsi"/>
                <w:bCs w:val="0"/>
                <w:color w:val="auto"/>
                <w:sz w:val="22"/>
                <w:lang w:eastAsia="es-CO"/>
              </w:rPr>
              <w:tab/>
            </w:r>
            <w:r w:rsidR="008B2B58" w:rsidRPr="0074134F">
              <w:rPr>
                <w:rStyle w:val="Hipervnculo"/>
              </w:rPr>
              <w:t>INFORMACIÓN PARA EL CONTROL DE LA EJECUCIÓN DE LA OBRA</w:t>
            </w:r>
            <w:r w:rsidR="008B2B58">
              <w:rPr>
                <w:webHidden/>
              </w:rPr>
              <w:tab/>
            </w:r>
            <w:r w:rsidR="008B2B58">
              <w:rPr>
                <w:webHidden/>
              </w:rPr>
              <w:fldChar w:fldCharType="begin"/>
            </w:r>
            <w:r w:rsidR="008B2B58">
              <w:rPr>
                <w:webHidden/>
              </w:rPr>
              <w:instrText xml:space="preserve"> PAGEREF _Toc33171212 \h </w:instrText>
            </w:r>
            <w:r w:rsidR="008B2B58">
              <w:rPr>
                <w:webHidden/>
              </w:rPr>
            </w:r>
            <w:r w:rsidR="008B2B58">
              <w:rPr>
                <w:webHidden/>
              </w:rPr>
              <w:fldChar w:fldCharType="separate"/>
            </w:r>
            <w:r w:rsidR="008B2B58">
              <w:rPr>
                <w:webHidden/>
              </w:rPr>
              <w:t>60</w:t>
            </w:r>
            <w:r w:rsidR="008B2B58">
              <w:rPr>
                <w:webHidden/>
              </w:rPr>
              <w:fldChar w:fldCharType="end"/>
            </w:r>
          </w:hyperlink>
        </w:p>
        <w:p w14:paraId="7337FB07" w14:textId="77777777" w:rsidR="008B2B58" w:rsidRDefault="00F1574C">
          <w:pPr>
            <w:pStyle w:val="TDC2"/>
            <w:rPr>
              <w:rFonts w:asciiTheme="minorHAnsi" w:eastAsiaTheme="minorEastAsia" w:hAnsiTheme="minorHAnsi"/>
              <w:bCs w:val="0"/>
              <w:color w:val="auto"/>
              <w:sz w:val="22"/>
              <w:lang w:eastAsia="es-CO"/>
            </w:rPr>
          </w:pPr>
          <w:hyperlink w:anchor="_Toc33171213" w:history="1">
            <w:r w:rsidR="008B2B58" w:rsidRPr="0074134F">
              <w:rPr>
                <w:rStyle w:val="Hipervnculo"/>
              </w:rPr>
              <w:t>8.2.</w:t>
            </w:r>
            <w:r w:rsidR="008B2B58">
              <w:rPr>
                <w:rFonts w:asciiTheme="minorHAnsi" w:eastAsiaTheme="minorEastAsia" w:hAnsiTheme="minorHAnsi"/>
                <w:bCs w:val="0"/>
                <w:color w:val="auto"/>
                <w:sz w:val="22"/>
                <w:lang w:eastAsia="es-CO"/>
              </w:rPr>
              <w:tab/>
            </w:r>
            <w:r w:rsidR="008B2B58" w:rsidRPr="0074134F">
              <w:rPr>
                <w:rStyle w:val="Hipervnculo"/>
              </w:rPr>
              <w:t>ANÁLISIS DE PRECIOS UNITARIOS</w:t>
            </w:r>
            <w:r w:rsidR="008B2B58">
              <w:rPr>
                <w:webHidden/>
              </w:rPr>
              <w:tab/>
            </w:r>
            <w:r w:rsidR="008B2B58">
              <w:rPr>
                <w:webHidden/>
              </w:rPr>
              <w:fldChar w:fldCharType="begin"/>
            </w:r>
            <w:r w:rsidR="008B2B58">
              <w:rPr>
                <w:webHidden/>
              </w:rPr>
              <w:instrText xml:space="preserve"> PAGEREF _Toc33171213 \h </w:instrText>
            </w:r>
            <w:r w:rsidR="008B2B58">
              <w:rPr>
                <w:webHidden/>
              </w:rPr>
            </w:r>
            <w:r w:rsidR="008B2B58">
              <w:rPr>
                <w:webHidden/>
              </w:rPr>
              <w:fldChar w:fldCharType="separate"/>
            </w:r>
            <w:r w:rsidR="008B2B58">
              <w:rPr>
                <w:webHidden/>
              </w:rPr>
              <w:t>61</w:t>
            </w:r>
            <w:r w:rsidR="008B2B58">
              <w:rPr>
                <w:webHidden/>
              </w:rPr>
              <w:fldChar w:fldCharType="end"/>
            </w:r>
          </w:hyperlink>
        </w:p>
        <w:p w14:paraId="45A63587" w14:textId="77777777" w:rsidR="008B2B58" w:rsidRDefault="00F1574C">
          <w:pPr>
            <w:pStyle w:val="TDC2"/>
            <w:rPr>
              <w:rFonts w:asciiTheme="minorHAnsi" w:eastAsiaTheme="minorEastAsia" w:hAnsiTheme="minorHAnsi"/>
              <w:bCs w:val="0"/>
              <w:color w:val="auto"/>
              <w:sz w:val="22"/>
              <w:lang w:eastAsia="es-CO"/>
            </w:rPr>
          </w:pPr>
          <w:hyperlink w:anchor="_Toc33171214" w:history="1">
            <w:r w:rsidR="008B2B58" w:rsidRPr="0074134F">
              <w:rPr>
                <w:rStyle w:val="Hipervnculo"/>
              </w:rPr>
              <w:t>8.3.</w:t>
            </w:r>
            <w:r w:rsidR="008B2B58">
              <w:rPr>
                <w:rFonts w:asciiTheme="minorHAnsi" w:eastAsiaTheme="minorEastAsia" w:hAnsiTheme="minorHAnsi"/>
                <w:bCs w:val="0"/>
                <w:color w:val="auto"/>
                <w:sz w:val="22"/>
                <w:lang w:eastAsia="es-CO"/>
              </w:rPr>
              <w:tab/>
            </w:r>
            <w:r w:rsidR="008B2B58" w:rsidRPr="0074134F">
              <w:rPr>
                <w:rStyle w:val="Hipervnculo"/>
              </w:rPr>
              <w:t>ANTICIPO Y/O PAGO ANTICIPADO</w:t>
            </w:r>
            <w:r w:rsidR="008B2B58">
              <w:rPr>
                <w:webHidden/>
              </w:rPr>
              <w:tab/>
            </w:r>
            <w:r w:rsidR="008B2B58">
              <w:rPr>
                <w:webHidden/>
              </w:rPr>
              <w:fldChar w:fldCharType="begin"/>
            </w:r>
            <w:r w:rsidR="008B2B58">
              <w:rPr>
                <w:webHidden/>
              </w:rPr>
              <w:instrText xml:space="preserve"> PAGEREF _Toc33171214 \h </w:instrText>
            </w:r>
            <w:r w:rsidR="008B2B58">
              <w:rPr>
                <w:webHidden/>
              </w:rPr>
            </w:r>
            <w:r w:rsidR="008B2B58">
              <w:rPr>
                <w:webHidden/>
              </w:rPr>
              <w:fldChar w:fldCharType="separate"/>
            </w:r>
            <w:r w:rsidR="008B2B58">
              <w:rPr>
                <w:webHidden/>
              </w:rPr>
              <w:t>61</w:t>
            </w:r>
            <w:r w:rsidR="008B2B58">
              <w:rPr>
                <w:webHidden/>
              </w:rPr>
              <w:fldChar w:fldCharType="end"/>
            </w:r>
          </w:hyperlink>
        </w:p>
        <w:p w14:paraId="14604ACC" w14:textId="77777777" w:rsidR="008B2B58" w:rsidRDefault="00F1574C">
          <w:pPr>
            <w:pStyle w:val="TDC1"/>
            <w:rPr>
              <w:rFonts w:asciiTheme="minorHAnsi" w:eastAsiaTheme="minorEastAsia" w:hAnsiTheme="minorHAnsi"/>
              <w:b w:val="0"/>
              <w:bCs w:val="0"/>
              <w:color w:val="auto"/>
              <w:sz w:val="22"/>
              <w:lang w:eastAsia="es-CO"/>
            </w:rPr>
          </w:pPr>
          <w:hyperlink w:anchor="_Toc33171215" w:history="1">
            <w:r w:rsidR="008B2B58" w:rsidRPr="0074134F">
              <w:rPr>
                <w:rStyle w:val="Hipervnculo"/>
              </w:rPr>
              <w:t>CAPITULO IX LISTA DE ANEXOS, FORMATOS, MATRICES Y FORMULARIOS</w:t>
            </w:r>
            <w:r w:rsidR="008B2B58">
              <w:rPr>
                <w:webHidden/>
              </w:rPr>
              <w:tab/>
            </w:r>
            <w:r w:rsidR="008B2B58">
              <w:rPr>
                <w:webHidden/>
              </w:rPr>
              <w:fldChar w:fldCharType="begin"/>
            </w:r>
            <w:r w:rsidR="008B2B58">
              <w:rPr>
                <w:webHidden/>
              </w:rPr>
              <w:instrText xml:space="preserve"> PAGEREF _Toc33171215 \h </w:instrText>
            </w:r>
            <w:r w:rsidR="008B2B58">
              <w:rPr>
                <w:webHidden/>
              </w:rPr>
            </w:r>
            <w:r w:rsidR="008B2B58">
              <w:rPr>
                <w:webHidden/>
              </w:rPr>
              <w:fldChar w:fldCharType="separate"/>
            </w:r>
            <w:r w:rsidR="008B2B58">
              <w:rPr>
                <w:webHidden/>
              </w:rPr>
              <w:t>62</w:t>
            </w:r>
            <w:r w:rsidR="008B2B58">
              <w:rPr>
                <w:webHidden/>
              </w:rPr>
              <w:fldChar w:fldCharType="end"/>
            </w:r>
          </w:hyperlink>
        </w:p>
        <w:p w14:paraId="4D2223EA" w14:textId="77777777" w:rsidR="008B2B58" w:rsidRDefault="00F1574C">
          <w:pPr>
            <w:pStyle w:val="TDC2"/>
            <w:rPr>
              <w:rFonts w:asciiTheme="minorHAnsi" w:eastAsiaTheme="minorEastAsia" w:hAnsiTheme="minorHAnsi"/>
              <w:bCs w:val="0"/>
              <w:color w:val="auto"/>
              <w:sz w:val="22"/>
              <w:lang w:eastAsia="es-CO"/>
            </w:rPr>
          </w:pPr>
          <w:hyperlink w:anchor="_Toc33171216" w:history="1">
            <w:r w:rsidR="008B2B58" w:rsidRPr="0074134F">
              <w:rPr>
                <w:rStyle w:val="Hipervnculo"/>
              </w:rPr>
              <w:t>9.1</w:t>
            </w:r>
            <w:r w:rsidR="008B2B58">
              <w:rPr>
                <w:rFonts w:asciiTheme="minorHAnsi" w:eastAsiaTheme="minorEastAsia" w:hAnsiTheme="minorHAnsi"/>
                <w:bCs w:val="0"/>
                <w:color w:val="auto"/>
                <w:sz w:val="22"/>
                <w:lang w:eastAsia="es-CO"/>
              </w:rPr>
              <w:tab/>
            </w:r>
            <w:r w:rsidR="008B2B58" w:rsidRPr="0074134F">
              <w:rPr>
                <w:rStyle w:val="Hipervnculo"/>
              </w:rPr>
              <w:t>ANEXOS</w:t>
            </w:r>
            <w:r w:rsidR="008B2B58">
              <w:rPr>
                <w:webHidden/>
              </w:rPr>
              <w:tab/>
            </w:r>
            <w:r w:rsidR="008B2B58">
              <w:rPr>
                <w:webHidden/>
              </w:rPr>
              <w:fldChar w:fldCharType="begin"/>
            </w:r>
            <w:r w:rsidR="008B2B58">
              <w:rPr>
                <w:webHidden/>
              </w:rPr>
              <w:instrText xml:space="preserve"> PAGEREF _Toc33171216 \h </w:instrText>
            </w:r>
            <w:r w:rsidR="008B2B58">
              <w:rPr>
                <w:webHidden/>
              </w:rPr>
            </w:r>
            <w:r w:rsidR="008B2B58">
              <w:rPr>
                <w:webHidden/>
              </w:rPr>
              <w:fldChar w:fldCharType="separate"/>
            </w:r>
            <w:r w:rsidR="008B2B58">
              <w:rPr>
                <w:webHidden/>
              </w:rPr>
              <w:t>62</w:t>
            </w:r>
            <w:r w:rsidR="008B2B58">
              <w:rPr>
                <w:webHidden/>
              </w:rPr>
              <w:fldChar w:fldCharType="end"/>
            </w:r>
          </w:hyperlink>
        </w:p>
        <w:p w14:paraId="31C89D81" w14:textId="77777777" w:rsidR="008B2B58" w:rsidRDefault="00F1574C">
          <w:pPr>
            <w:pStyle w:val="TDC2"/>
            <w:rPr>
              <w:rFonts w:asciiTheme="minorHAnsi" w:eastAsiaTheme="minorEastAsia" w:hAnsiTheme="minorHAnsi"/>
              <w:bCs w:val="0"/>
              <w:color w:val="auto"/>
              <w:sz w:val="22"/>
              <w:lang w:eastAsia="es-CO"/>
            </w:rPr>
          </w:pPr>
          <w:hyperlink w:anchor="_Toc33171217" w:history="1">
            <w:r w:rsidR="008B2B58" w:rsidRPr="0074134F">
              <w:rPr>
                <w:rStyle w:val="Hipervnculo"/>
              </w:rPr>
              <w:t>9.2</w:t>
            </w:r>
            <w:r w:rsidR="008B2B58">
              <w:rPr>
                <w:rFonts w:asciiTheme="minorHAnsi" w:eastAsiaTheme="minorEastAsia" w:hAnsiTheme="minorHAnsi"/>
                <w:bCs w:val="0"/>
                <w:color w:val="auto"/>
                <w:sz w:val="22"/>
                <w:lang w:eastAsia="es-CO"/>
              </w:rPr>
              <w:tab/>
            </w:r>
            <w:r w:rsidR="008B2B58" w:rsidRPr="0074134F">
              <w:rPr>
                <w:rStyle w:val="Hipervnculo"/>
              </w:rPr>
              <w:t>FORMATOS</w:t>
            </w:r>
            <w:r w:rsidR="008B2B58">
              <w:rPr>
                <w:webHidden/>
              </w:rPr>
              <w:tab/>
            </w:r>
            <w:r w:rsidR="008B2B58">
              <w:rPr>
                <w:webHidden/>
              </w:rPr>
              <w:fldChar w:fldCharType="begin"/>
            </w:r>
            <w:r w:rsidR="008B2B58">
              <w:rPr>
                <w:webHidden/>
              </w:rPr>
              <w:instrText xml:space="preserve"> PAGEREF _Toc33171217 \h </w:instrText>
            </w:r>
            <w:r w:rsidR="008B2B58">
              <w:rPr>
                <w:webHidden/>
              </w:rPr>
            </w:r>
            <w:r w:rsidR="008B2B58">
              <w:rPr>
                <w:webHidden/>
              </w:rPr>
              <w:fldChar w:fldCharType="separate"/>
            </w:r>
            <w:r w:rsidR="008B2B58">
              <w:rPr>
                <w:webHidden/>
              </w:rPr>
              <w:t>62</w:t>
            </w:r>
            <w:r w:rsidR="008B2B58">
              <w:rPr>
                <w:webHidden/>
              </w:rPr>
              <w:fldChar w:fldCharType="end"/>
            </w:r>
          </w:hyperlink>
        </w:p>
        <w:p w14:paraId="784F1B00" w14:textId="77777777" w:rsidR="008B2B58" w:rsidRDefault="00F1574C">
          <w:pPr>
            <w:pStyle w:val="TDC2"/>
            <w:rPr>
              <w:rFonts w:asciiTheme="minorHAnsi" w:eastAsiaTheme="minorEastAsia" w:hAnsiTheme="minorHAnsi"/>
              <w:bCs w:val="0"/>
              <w:color w:val="auto"/>
              <w:sz w:val="22"/>
              <w:lang w:eastAsia="es-CO"/>
            </w:rPr>
          </w:pPr>
          <w:hyperlink w:anchor="_Toc33171218" w:history="1">
            <w:r w:rsidR="008B2B58" w:rsidRPr="0074134F">
              <w:rPr>
                <w:rStyle w:val="Hipervnculo"/>
              </w:rPr>
              <w:t>9.3</w:t>
            </w:r>
            <w:r w:rsidR="008B2B58">
              <w:rPr>
                <w:rFonts w:asciiTheme="minorHAnsi" w:eastAsiaTheme="minorEastAsia" w:hAnsiTheme="minorHAnsi"/>
                <w:bCs w:val="0"/>
                <w:color w:val="auto"/>
                <w:sz w:val="22"/>
                <w:lang w:eastAsia="es-CO"/>
              </w:rPr>
              <w:tab/>
            </w:r>
            <w:r w:rsidR="008B2B58" w:rsidRPr="0074134F">
              <w:rPr>
                <w:rStyle w:val="Hipervnculo"/>
              </w:rPr>
              <w:t>MATRICES</w:t>
            </w:r>
            <w:r w:rsidR="008B2B58">
              <w:rPr>
                <w:webHidden/>
              </w:rPr>
              <w:tab/>
            </w:r>
            <w:r w:rsidR="008B2B58">
              <w:rPr>
                <w:webHidden/>
              </w:rPr>
              <w:fldChar w:fldCharType="begin"/>
            </w:r>
            <w:r w:rsidR="008B2B58">
              <w:rPr>
                <w:webHidden/>
              </w:rPr>
              <w:instrText xml:space="preserve"> PAGEREF _Toc33171218 \h </w:instrText>
            </w:r>
            <w:r w:rsidR="008B2B58">
              <w:rPr>
                <w:webHidden/>
              </w:rPr>
            </w:r>
            <w:r w:rsidR="008B2B58">
              <w:rPr>
                <w:webHidden/>
              </w:rPr>
              <w:fldChar w:fldCharType="separate"/>
            </w:r>
            <w:r w:rsidR="008B2B58">
              <w:rPr>
                <w:webHidden/>
              </w:rPr>
              <w:t>62</w:t>
            </w:r>
            <w:r w:rsidR="008B2B58">
              <w:rPr>
                <w:webHidden/>
              </w:rPr>
              <w:fldChar w:fldCharType="end"/>
            </w:r>
          </w:hyperlink>
        </w:p>
        <w:p w14:paraId="0DCBD799" w14:textId="77777777" w:rsidR="008B2B58" w:rsidRDefault="00F1574C">
          <w:pPr>
            <w:pStyle w:val="TDC2"/>
            <w:rPr>
              <w:rFonts w:asciiTheme="minorHAnsi" w:eastAsiaTheme="minorEastAsia" w:hAnsiTheme="minorHAnsi"/>
              <w:bCs w:val="0"/>
              <w:color w:val="auto"/>
              <w:sz w:val="22"/>
              <w:lang w:eastAsia="es-CO"/>
            </w:rPr>
          </w:pPr>
          <w:hyperlink w:anchor="_Toc33171219" w:history="1">
            <w:r w:rsidR="008B2B58" w:rsidRPr="0074134F">
              <w:rPr>
                <w:rStyle w:val="Hipervnculo"/>
              </w:rPr>
              <w:t>9.4</w:t>
            </w:r>
            <w:r w:rsidR="008B2B58">
              <w:rPr>
                <w:rFonts w:asciiTheme="minorHAnsi" w:eastAsiaTheme="minorEastAsia" w:hAnsiTheme="minorHAnsi"/>
                <w:bCs w:val="0"/>
                <w:color w:val="auto"/>
                <w:sz w:val="22"/>
                <w:lang w:eastAsia="es-CO"/>
              </w:rPr>
              <w:tab/>
            </w:r>
            <w:r w:rsidR="008B2B58" w:rsidRPr="0074134F">
              <w:rPr>
                <w:rStyle w:val="Hipervnculo"/>
              </w:rPr>
              <w:t>FORMULARIOS</w:t>
            </w:r>
            <w:r w:rsidR="008B2B58">
              <w:rPr>
                <w:webHidden/>
              </w:rPr>
              <w:tab/>
            </w:r>
            <w:r w:rsidR="008B2B58">
              <w:rPr>
                <w:webHidden/>
              </w:rPr>
              <w:fldChar w:fldCharType="begin"/>
            </w:r>
            <w:r w:rsidR="008B2B58">
              <w:rPr>
                <w:webHidden/>
              </w:rPr>
              <w:instrText xml:space="preserve"> PAGEREF _Toc33171219 \h </w:instrText>
            </w:r>
            <w:r w:rsidR="008B2B58">
              <w:rPr>
                <w:webHidden/>
              </w:rPr>
            </w:r>
            <w:r w:rsidR="008B2B58">
              <w:rPr>
                <w:webHidden/>
              </w:rPr>
              <w:fldChar w:fldCharType="separate"/>
            </w:r>
            <w:r w:rsidR="008B2B58">
              <w:rPr>
                <w:webHidden/>
              </w:rPr>
              <w:t>62</w:t>
            </w:r>
            <w:r w:rsidR="008B2B58">
              <w:rPr>
                <w:webHidden/>
              </w:rPr>
              <w:fldChar w:fldCharType="end"/>
            </w:r>
          </w:hyperlink>
        </w:p>
        <w:p w14:paraId="36F829FE" w14:textId="79CC8E95" w:rsidR="00793FD4" w:rsidRPr="006876CA" w:rsidRDefault="00D02163" w:rsidP="00793FD4">
          <w:pPr>
            <w:rPr>
              <w:rFonts w:cs="Arial"/>
            </w:rPr>
          </w:pPr>
          <w:r w:rsidRPr="006876CA">
            <w:rPr>
              <w:rFonts w:cs="Arial"/>
              <w:b/>
              <w:bCs/>
              <w:sz w:val="18"/>
              <w:szCs w:val="18"/>
              <w:lang w:val="es-ES"/>
            </w:rPr>
            <w:fldChar w:fldCharType="end"/>
          </w:r>
          <w:bookmarkStart w:id="7" w:name="_Toc424219421"/>
          <w:bookmarkStart w:id="8" w:name="_Toc504145573"/>
          <w:bookmarkStart w:id="9" w:name="_Toc504124480"/>
          <w:r w:rsidR="00C26E27" w:rsidRPr="00FF3A8B">
            <w:rPr>
              <w:rFonts w:cs="Arial"/>
            </w:rPr>
            <w:br w:type="page"/>
          </w:r>
        </w:p>
      </w:sdtContent>
    </w:sdt>
    <w:p w14:paraId="1DBA5BC2" w14:textId="23801646" w:rsidR="006876CA" w:rsidRPr="006876CA" w:rsidRDefault="00793FD4" w:rsidP="006876CA">
      <w:pPr>
        <w:jc w:val="center"/>
        <w:rPr>
          <w:b/>
          <w:bCs/>
          <w:lang w:eastAsia="es-ES"/>
        </w:rPr>
      </w:pPr>
      <w:r w:rsidRPr="006876CA">
        <w:rPr>
          <w:rFonts w:eastAsia="Times New Roman" w:cs="Arial"/>
          <w:b/>
          <w:szCs w:val="20"/>
          <w:lang w:eastAsia="es-ES"/>
        </w:rPr>
        <w:lastRenderedPageBreak/>
        <w:t>DOCUMENTOS TIPO SELECCIÓN ABREVIADA DE MENOR CUANTÍA DE OBRA DE INFRAESTRUCTURA DE TRANSPORTE</w:t>
      </w:r>
      <w:r w:rsidR="006623E8" w:rsidRPr="00AA3508">
        <w:rPr>
          <w:bCs/>
        </w:rPr>
        <w:t xml:space="preserve"> </w:t>
      </w:r>
      <w:r w:rsidR="006623E8" w:rsidRPr="006876CA">
        <w:rPr>
          <w:b/>
        </w:rPr>
        <w:t>(VERSIÓN 1</w:t>
      </w:r>
      <w:r w:rsidR="006876CA">
        <w:rPr>
          <w:b/>
        </w:rPr>
        <w:t>)</w:t>
      </w:r>
    </w:p>
    <w:p w14:paraId="2ADF66FD" w14:textId="1C0CF459" w:rsidR="00517CF5" w:rsidRPr="00173BD9" w:rsidRDefault="00517CF5">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33171122"/>
      <w:r w:rsidRPr="00173BD9">
        <w:t>CAPÍTULO</w:t>
      </w:r>
      <w:r w:rsidR="002644ED" w:rsidRPr="00173BD9">
        <w:t xml:space="preserve"> </w:t>
      </w:r>
      <w:r w:rsidRPr="00173BD9">
        <w:t>I</w:t>
      </w:r>
      <w:r w:rsidR="002644ED" w:rsidRPr="00173BD9">
        <w:t xml:space="preserve"> </w:t>
      </w:r>
      <w:r w:rsidRPr="00173BD9">
        <w:t>INFORMACIÓN</w:t>
      </w:r>
      <w:r w:rsidR="002644ED" w:rsidRPr="00173BD9">
        <w:t xml:space="preserve"> </w:t>
      </w:r>
      <w:r w:rsidRPr="00173BD9">
        <w:t>GENERAL</w:t>
      </w:r>
      <w:bookmarkEnd w:id="7"/>
      <w:bookmarkEnd w:id="8"/>
      <w:bookmarkEnd w:id="10"/>
      <w:bookmarkEnd w:id="11"/>
      <w:bookmarkEnd w:id="12"/>
      <w:bookmarkEnd w:id="13"/>
      <w:bookmarkEnd w:id="14"/>
      <w:bookmarkEnd w:id="15"/>
      <w:bookmarkEnd w:id="16"/>
      <w:bookmarkEnd w:id="17"/>
    </w:p>
    <w:p w14:paraId="3719463C" w14:textId="2966F420" w:rsidR="00517CF5" w:rsidRPr="00173BD9" w:rsidRDefault="00517CF5" w:rsidP="00D77BAF">
      <w:pPr>
        <w:pStyle w:val="Capitulo1"/>
        <w:ind w:left="964" w:hanging="680"/>
        <w:rPr>
          <w:color w:val="3B3838" w:themeColor="background2" w:themeShade="40"/>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33171123"/>
      <w:r w:rsidRPr="00173BD9">
        <w:rPr>
          <w:color w:val="3B3838" w:themeColor="background2" w:themeShade="40"/>
        </w:rPr>
        <w:t>OBJETO,</w:t>
      </w:r>
      <w:r w:rsidR="002644ED" w:rsidRPr="00173BD9">
        <w:rPr>
          <w:color w:val="3B3838" w:themeColor="background2" w:themeShade="40"/>
        </w:rPr>
        <w:t xml:space="preserve"> </w:t>
      </w:r>
      <w:r w:rsidRPr="00173BD9">
        <w:rPr>
          <w:color w:val="3B3838" w:themeColor="background2" w:themeShade="40"/>
        </w:rPr>
        <w:t>PRESUPUESTO</w:t>
      </w:r>
      <w:r w:rsidR="002644ED" w:rsidRPr="00173BD9">
        <w:rPr>
          <w:color w:val="3B3838" w:themeColor="background2" w:themeShade="40"/>
        </w:rPr>
        <w:t xml:space="preserve"> </w:t>
      </w:r>
      <w:r w:rsidRPr="00173BD9">
        <w:rPr>
          <w:color w:val="3B3838" w:themeColor="background2" w:themeShade="40"/>
        </w:rPr>
        <w:t>OFICIAL,</w:t>
      </w:r>
      <w:r w:rsidR="002644ED" w:rsidRPr="00173BD9">
        <w:rPr>
          <w:color w:val="3B3838" w:themeColor="background2" w:themeShade="40"/>
        </w:rPr>
        <w:t xml:space="preserve"> </w:t>
      </w:r>
      <w:r w:rsidRPr="00173BD9">
        <w:rPr>
          <w:color w:val="3B3838" w:themeColor="background2" w:themeShade="40"/>
        </w:rPr>
        <w:t>PLAZO</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UBI</w:t>
      </w:r>
      <w:r w:rsidR="001D167B" w:rsidRPr="00173BD9">
        <w:rPr>
          <w:color w:val="3B3838" w:themeColor="background2" w:themeShade="40"/>
        </w:rPr>
        <w:t>CACIÓN</w:t>
      </w:r>
      <w:bookmarkEnd w:id="9"/>
      <w:bookmarkEnd w:id="18"/>
      <w:bookmarkEnd w:id="19"/>
      <w:bookmarkEnd w:id="20"/>
      <w:bookmarkEnd w:id="21"/>
      <w:bookmarkEnd w:id="22"/>
      <w:bookmarkEnd w:id="23"/>
      <w:bookmarkEnd w:id="24"/>
    </w:p>
    <w:p w14:paraId="43473AF9" w14:textId="2FD291F4" w:rsidR="001927DB" w:rsidRDefault="001927DB" w:rsidP="006876CA">
      <w:pPr>
        <w:spacing w:line="276" w:lineRule="auto"/>
        <w:jc w:val="both"/>
        <w:rPr>
          <w:rFonts w:cs="Arial"/>
          <w:szCs w:val="20"/>
        </w:rPr>
      </w:pPr>
      <w:r>
        <w:rPr>
          <w:rFonts w:cs="Arial"/>
          <w:szCs w:val="20"/>
        </w:rPr>
        <w:t xml:space="preserve">El Instituto Nacional de </w:t>
      </w:r>
      <w:proofErr w:type="spellStart"/>
      <w:r>
        <w:rPr>
          <w:rFonts w:cs="Arial"/>
          <w:szCs w:val="20"/>
        </w:rPr>
        <w:t>Vias</w:t>
      </w:r>
      <w:proofErr w:type="spellEnd"/>
      <w:r>
        <w:rPr>
          <w:rFonts w:cs="Arial"/>
          <w:szCs w:val="20"/>
        </w:rPr>
        <w:t xml:space="preserve"> mediante Resolución No. </w:t>
      </w:r>
      <w:r w:rsidR="00E152D5">
        <w:rPr>
          <w:rFonts w:cs="Arial"/>
          <w:szCs w:val="20"/>
        </w:rPr>
        <w:t>XXX</w:t>
      </w:r>
      <w:r>
        <w:rPr>
          <w:rFonts w:cs="Arial"/>
          <w:szCs w:val="20"/>
        </w:rPr>
        <w:t xml:space="preserve"> del </w:t>
      </w:r>
      <w:r w:rsidR="00E152D5">
        <w:rPr>
          <w:rFonts w:cs="Arial"/>
          <w:szCs w:val="20"/>
        </w:rPr>
        <w:t>XX</w:t>
      </w:r>
      <w:r>
        <w:rPr>
          <w:rFonts w:cs="Arial"/>
          <w:szCs w:val="20"/>
        </w:rPr>
        <w:t>/</w:t>
      </w:r>
      <w:r w:rsidR="00E152D5">
        <w:rPr>
          <w:rFonts w:cs="Arial"/>
          <w:szCs w:val="20"/>
        </w:rPr>
        <w:t>XX</w:t>
      </w:r>
      <w:r>
        <w:rPr>
          <w:rFonts w:cs="Arial"/>
          <w:szCs w:val="20"/>
        </w:rPr>
        <w:t>/2020, ordeno la apertura de la Selección Abreviada No. SA-MC-DT-NSA-00</w:t>
      </w:r>
      <w:r w:rsidR="00E152D5">
        <w:rPr>
          <w:rFonts w:cs="Arial"/>
          <w:szCs w:val="20"/>
        </w:rPr>
        <w:t>5</w:t>
      </w:r>
      <w:r>
        <w:rPr>
          <w:rFonts w:cs="Arial"/>
          <w:szCs w:val="20"/>
        </w:rPr>
        <w:t>-2020, que tiene por objeto:</w:t>
      </w:r>
    </w:p>
    <w:p w14:paraId="45D14217" w14:textId="5AD89454" w:rsidR="001927DB" w:rsidRDefault="00E152D5" w:rsidP="001927DB">
      <w:pPr>
        <w:spacing w:line="276" w:lineRule="auto"/>
        <w:jc w:val="center"/>
        <w:rPr>
          <w:rFonts w:cs="Arial"/>
          <w:szCs w:val="20"/>
        </w:rPr>
      </w:pPr>
      <w:r>
        <w:rPr>
          <w:rFonts w:eastAsia="Arial"/>
          <w:highlight w:val="yellow"/>
        </w:rPr>
        <w:t>DTNSA SOL CE 626-110820-</w:t>
      </w:r>
      <w:r w:rsidRPr="007257E7">
        <w:rPr>
          <w:rFonts w:eastAsia="Arial"/>
          <w:color w:val="000000" w:themeColor="text1"/>
          <w:highlight w:val="yellow"/>
        </w:rPr>
        <w:t>HABILITAR</w:t>
      </w:r>
      <w:r>
        <w:rPr>
          <w:rFonts w:eastAsia="Arial"/>
          <w:color w:val="000000" w:themeColor="text1"/>
          <w:highlight w:val="yellow"/>
        </w:rPr>
        <w:t xml:space="preserve"> LA VIA LA LEJIA-SARAVENA DE LAS AFECTACIONES OCASIONADAS POR EMERGENCIAS A TRAVES DE MANTENIMIENTO Y ATENCION DE SITIOS CRITICOS</w:t>
      </w:r>
      <w:r w:rsidRPr="001927DB">
        <w:rPr>
          <w:rFonts w:eastAsia="Arial"/>
        </w:rPr>
        <w:t xml:space="preserve"> </w:t>
      </w:r>
    </w:p>
    <w:p w14:paraId="29D6F701" w14:textId="1EAE454A" w:rsidR="00B626E2" w:rsidRPr="00173BD9" w:rsidRDefault="00B626E2" w:rsidP="006876CA">
      <w:pPr>
        <w:spacing w:line="276" w:lineRule="auto"/>
        <w:jc w:val="both"/>
        <w:rPr>
          <w:rFonts w:eastAsia="Arial" w:cs="Arial"/>
          <w:szCs w:val="20"/>
        </w:rPr>
      </w:pPr>
      <w:r w:rsidRPr="00173BD9">
        <w:rPr>
          <w:rFonts w:cs="Arial"/>
          <w:szCs w:val="20"/>
        </w:rPr>
        <w:t>El</w:t>
      </w:r>
      <w:r w:rsidR="002644ED" w:rsidRPr="00173BD9">
        <w:rPr>
          <w:rFonts w:eastAsia="Arial" w:cs="Arial"/>
          <w:szCs w:val="20"/>
        </w:rPr>
        <w:t xml:space="preserve"> </w:t>
      </w:r>
      <w:r w:rsidRPr="00173BD9">
        <w:rPr>
          <w:rFonts w:cs="Arial"/>
          <w:szCs w:val="20"/>
        </w:rPr>
        <w:t>objeto,</w:t>
      </w:r>
      <w:r w:rsidR="002644ED" w:rsidRPr="00173BD9">
        <w:rPr>
          <w:rFonts w:eastAsia="Arial" w:cs="Arial"/>
          <w:szCs w:val="20"/>
        </w:rPr>
        <w:t xml:space="preserve"> </w:t>
      </w:r>
      <w:r w:rsidR="00BE23A3" w:rsidRPr="00173BD9">
        <w:rPr>
          <w:rFonts w:cs="Arial"/>
          <w:szCs w:val="20"/>
        </w:rPr>
        <w:t>P</w:t>
      </w:r>
      <w:r w:rsidRPr="00173BD9">
        <w:rPr>
          <w:rFonts w:cs="Arial"/>
          <w:szCs w:val="20"/>
        </w:rPr>
        <w:t>resupuesto</w:t>
      </w:r>
      <w:r w:rsidR="002644ED" w:rsidRPr="00173BD9">
        <w:rPr>
          <w:rFonts w:eastAsia="Arial" w:cs="Arial"/>
          <w:szCs w:val="20"/>
        </w:rPr>
        <w:t xml:space="preserve"> </w:t>
      </w:r>
      <w:r w:rsidR="00BE23A3" w:rsidRPr="00173BD9">
        <w:rPr>
          <w:rFonts w:cs="Arial"/>
          <w:szCs w:val="20"/>
        </w:rPr>
        <w:t>O</w:t>
      </w:r>
      <w:r w:rsidRPr="00173BD9">
        <w:rPr>
          <w:rFonts w:cs="Arial"/>
          <w:szCs w:val="20"/>
        </w:rPr>
        <w:t>ficial</w:t>
      </w:r>
      <w:r w:rsidR="008F19A2" w:rsidRPr="00173BD9">
        <w:rPr>
          <w:rFonts w:cs="Arial"/>
          <w:szCs w:val="20"/>
        </w:rPr>
        <w:t xml:space="preserve"> </w:t>
      </w:r>
      <w:r w:rsidR="00BE23A3" w:rsidRPr="00173BD9">
        <w:rPr>
          <w:rFonts w:cs="Arial"/>
          <w:szCs w:val="20"/>
        </w:rPr>
        <w:t>Estimado</w:t>
      </w:r>
      <w:r w:rsidRPr="00173BD9">
        <w:rPr>
          <w:rFonts w:eastAsia="Arial" w:cs="Arial"/>
          <w:szCs w:val="20"/>
        </w:rPr>
        <w:t>,</w:t>
      </w:r>
      <w:r w:rsidR="002644ED" w:rsidRPr="00173BD9">
        <w:rPr>
          <w:rFonts w:eastAsia="Arial" w:cs="Arial"/>
          <w:szCs w:val="20"/>
        </w:rPr>
        <w:t xml:space="preserve"> </w:t>
      </w:r>
      <w:r w:rsidRPr="00173BD9">
        <w:rPr>
          <w:rFonts w:cs="Arial"/>
          <w:szCs w:val="20"/>
        </w:rPr>
        <w:t>plazo</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ubicación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FB6A7E" w:rsidRPr="00173BD9">
        <w:rPr>
          <w:rFonts w:cs="Arial"/>
          <w:szCs w:val="20"/>
        </w:rPr>
        <w:t xml:space="preserve">proyecto objeto del presente </w:t>
      </w:r>
      <w:r w:rsidR="003E3EFD" w:rsidRPr="00173BD9">
        <w:rPr>
          <w:rFonts w:cs="Arial"/>
          <w:szCs w:val="20"/>
        </w:rPr>
        <w:t>Proceso de Contratación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002559D8" w:rsidRPr="00173BD9">
        <w:rPr>
          <w:rFonts w:cs="Arial"/>
          <w:szCs w:val="20"/>
        </w:rPr>
        <w:t>identifican</w:t>
      </w:r>
      <w:r w:rsidR="002559D8"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tabla:</w:t>
      </w:r>
      <w:r w:rsidR="002644ED" w:rsidRPr="00173BD9">
        <w:rPr>
          <w:rFonts w:eastAsia="Arial" w:cs="Arial"/>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42"/>
        <w:gridCol w:w="1734"/>
        <w:gridCol w:w="1589"/>
        <w:gridCol w:w="2023"/>
      </w:tblGrid>
      <w:tr w:rsidR="00412F4F" w:rsidRPr="00173BD9" w14:paraId="669B49A2" w14:textId="77777777" w:rsidTr="7138D895">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367FFF27" w14:textId="2F0373E2"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676C3F33" w14:textId="54CA724F"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3EC18508" w14:textId="2B4D6FF5"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21196743" w14:textId="18A7E926"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Lugar(es) de ejecución del contrato</w:t>
            </w:r>
          </w:p>
        </w:tc>
      </w:tr>
      <w:tr w:rsidR="00DC22CC" w:rsidRPr="00173BD9" w14:paraId="1B85E883" w14:textId="77777777" w:rsidTr="7138D895">
        <w:trPr>
          <w:trHeight w:val="792"/>
          <w:jc w:val="center"/>
        </w:trPr>
        <w:tc>
          <w:tcPr>
            <w:tcW w:w="1567" w:type="pct"/>
            <w:tcBorders>
              <w:top w:val="single" w:sz="6" w:space="0" w:color="auto"/>
            </w:tcBorders>
            <w:vAlign w:val="center"/>
          </w:tcPr>
          <w:p w14:paraId="28321215" w14:textId="23806B05" w:rsidR="002A2104" w:rsidRPr="006876CA" w:rsidRDefault="00B76BD7" w:rsidP="00B76BD7">
            <w:pPr>
              <w:spacing w:line="276" w:lineRule="auto"/>
              <w:jc w:val="center"/>
              <w:rPr>
                <w:rFonts w:eastAsia="Times New Roman" w:cs="Arial"/>
                <w:sz w:val="16"/>
                <w:szCs w:val="20"/>
                <w:highlight w:val="lightGray"/>
                <w:lang w:eastAsia="es-CO"/>
              </w:rPr>
            </w:pPr>
            <w:r>
              <w:rPr>
                <w:rFonts w:eastAsia="Arial"/>
                <w:highlight w:val="yellow"/>
              </w:rPr>
              <w:t>DTNSA SOL CE 626-110820-</w:t>
            </w:r>
            <w:r w:rsidRPr="007257E7">
              <w:rPr>
                <w:rFonts w:eastAsia="Arial"/>
                <w:color w:val="000000" w:themeColor="text1"/>
                <w:highlight w:val="yellow"/>
              </w:rPr>
              <w:t>HABILITAR</w:t>
            </w:r>
            <w:r>
              <w:rPr>
                <w:rFonts w:eastAsia="Arial"/>
                <w:color w:val="000000" w:themeColor="text1"/>
                <w:highlight w:val="yellow"/>
              </w:rPr>
              <w:t xml:space="preserve"> LA VIA LA LEJIA-SARAVENA DE LAS AFECTACIONES OCASIONADAS POR EMERGENCIAS A TRAVES DE MANTENIMIENTO Y ATENCION DE SITIOS CRITICOS</w:t>
            </w:r>
            <w:r w:rsidRPr="001927DB">
              <w:rPr>
                <w:rFonts w:eastAsia="Arial"/>
              </w:rPr>
              <w:t xml:space="preserve"> </w:t>
            </w:r>
          </w:p>
        </w:tc>
        <w:tc>
          <w:tcPr>
            <w:tcW w:w="1113" w:type="pct"/>
            <w:tcBorders>
              <w:top w:val="single" w:sz="6" w:space="0" w:color="auto"/>
            </w:tcBorders>
            <w:vAlign w:val="center"/>
          </w:tcPr>
          <w:p w14:paraId="23EC8892" w14:textId="74835A86" w:rsidR="002A2104" w:rsidRPr="00FF3A8B" w:rsidRDefault="00B76BD7" w:rsidP="00B76BD7">
            <w:pPr>
              <w:spacing w:after="0" w:line="240" w:lineRule="auto"/>
              <w:jc w:val="center"/>
              <w:rPr>
                <w:rFonts w:eastAsia="Times New Roman" w:cs="Arial"/>
                <w:sz w:val="16"/>
                <w:szCs w:val="20"/>
                <w:lang w:eastAsia="es-CO"/>
              </w:rPr>
            </w:pPr>
            <w:r>
              <w:rPr>
                <w:rFonts w:eastAsia="Times New Roman" w:cs="Arial"/>
                <w:sz w:val="16"/>
                <w:szCs w:val="20"/>
                <w:lang w:eastAsia="es-CO"/>
              </w:rPr>
              <w:t>2</w:t>
            </w:r>
            <w:r w:rsidR="00412F4F">
              <w:rPr>
                <w:rFonts w:eastAsia="Times New Roman" w:cs="Arial"/>
                <w:sz w:val="16"/>
                <w:szCs w:val="20"/>
                <w:lang w:eastAsia="es-CO"/>
              </w:rPr>
              <w:t xml:space="preserve"> MESES</w:t>
            </w:r>
          </w:p>
        </w:tc>
        <w:tc>
          <w:tcPr>
            <w:tcW w:w="1020" w:type="pct"/>
            <w:tcBorders>
              <w:top w:val="single" w:sz="6" w:space="0" w:color="auto"/>
            </w:tcBorders>
            <w:vAlign w:val="center"/>
          </w:tcPr>
          <w:p w14:paraId="444013D1" w14:textId="21676A73" w:rsidR="002A2104" w:rsidRPr="00537D45" w:rsidRDefault="00412F4F" w:rsidP="00B76BD7">
            <w:pPr>
              <w:spacing w:after="0" w:line="240" w:lineRule="auto"/>
              <w:jc w:val="center"/>
              <w:rPr>
                <w:rFonts w:eastAsia="Arial,Times New Roman" w:cs="Arial"/>
                <w:sz w:val="16"/>
                <w:szCs w:val="20"/>
                <w:lang w:eastAsia="es-CO"/>
              </w:rPr>
            </w:pPr>
            <w:r w:rsidRPr="00537D45">
              <w:rPr>
                <w:rFonts w:cs="Arial"/>
                <w:sz w:val="16"/>
                <w:szCs w:val="20"/>
                <w:lang w:eastAsia="es-CO"/>
              </w:rPr>
              <w:t>$4</w:t>
            </w:r>
            <w:r w:rsidR="00B76BD7">
              <w:rPr>
                <w:rFonts w:cs="Arial"/>
                <w:sz w:val="16"/>
                <w:szCs w:val="20"/>
                <w:lang w:eastAsia="es-CO"/>
              </w:rPr>
              <w:t>99</w:t>
            </w:r>
            <w:r w:rsidRPr="00537D45">
              <w:rPr>
                <w:rFonts w:cs="Arial"/>
                <w:sz w:val="16"/>
                <w:szCs w:val="20"/>
                <w:lang w:eastAsia="es-CO"/>
              </w:rPr>
              <w:t>´</w:t>
            </w:r>
            <w:r w:rsidR="00B76BD7">
              <w:rPr>
                <w:rFonts w:cs="Arial"/>
                <w:sz w:val="16"/>
                <w:szCs w:val="20"/>
                <w:lang w:eastAsia="es-CO"/>
              </w:rPr>
              <w:t>998</w:t>
            </w:r>
            <w:r w:rsidRPr="00537D45">
              <w:rPr>
                <w:rFonts w:cs="Arial"/>
                <w:sz w:val="16"/>
                <w:szCs w:val="20"/>
                <w:lang w:eastAsia="es-CO"/>
              </w:rPr>
              <w:t>.</w:t>
            </w:r>
            <w:r w:rsidR="00B76BD7">
              <w:rPr>
                <w:rFonts w:cs="Arial"/>
                <w:sz w:val="16"/>
                <w:szCs w:val="20"/>
                <w:lang w:eastAsia="es-CO"/>
              </w:rPr>
              <w:t>161</w:t>
            </w:r>
            <w:r w:rsidRPr="00537D45">
              <w:rPr>
                <w:rFonts w:cs="Arial"/>
                <w:sz w:val="16"/>
                <w:szCs w:val="20"/>
                <w:lang w:eastAsia="es-CO"/>
              </w:rPr>
              <w:t>,00</w:t>
            </w:r>
          </w:p>
        </w:tc>
        <w:tc>
          <w:tcPr>
            <w:tcW w:w="1299" w:type="pct"/>
            <w:tcBorders>
              <w:top w:val="single" w:sz="6" w:space="0" w:color="auto"/>
            </w:tcBorders>
            <w:vAlign w:val="center"/>
          </w:tcPr>
          <w:p w14:paraId="69451D67" w14:textId="28CFD189" w:rsidR="002A2104" w:rsidRPr="00537D45" w:rsidRDefault="00412F4F" w:rsidP="00B76BD7">
            <w:pPr>
              <w:spacing w:after="0" w:line="240" w:lineRule="auto"/>
              <w:jc w:val="center"/>
              <w:rPr>
                <w:rFonts w:eastAsia="Arial,Times New Roman" w:cs="Arial"/>
                <w:sz w:val="16"/>
                <w:szCs w:val="20"/>
                <w:lang w:eastAsia="es-CO"/>
              </w:rPr>
            </w:pPr>
            <w:r w:rsidRPr="00537D45">
              <w:rPr>
                <w:rFonts w:cs="Arial"/>
                <w:sz w:val="16"/>
                <w:szCs w:val="20"/>
                <w:lang w:eastAsia="es-CO"/>
              </w:rPr>
              <w:t>Vía</w:t>
            </w:r>
            <w:r w:rsidR="00B76BD7">
              <w:rPr>
                <w:rFonts w:cs="Arial"/>
                <w:sz w:val="16"/>
                <w:szCs w:val="20"/>
                <w:lang w:eastAsia="es-CO"/>
              </w:rPr>
              <w:t xml:space="preserve"> La </w:t>
            </w:r>
            <w:proofErr w:type="spellStart"/>
            <w:r w:rsidR="00B76BD7">
              <w:rPr>
                <w:rFonts w:cs="Arial"/>
                <w:sz w:val="16"/>
                <w:szCs w:val="20"/>
                <w:lang w:eastAsia="es-CO"/>
              </w:rPr>
              <w:t>Lejia</w:t>
            </w:r>
            <w:proofErr w:type="spellEnd"/>
            <w:r w:rsidR="00B76BD7">
              <w:rPr>
                <w:rFonts w:cs="Arial"/>
                <w:sz w:val="16"/>
                <w:szCs w:val="20"/>
                <w:lang w:eastAsia="es-CO"/>
              </w:rPr>
              <w:t xml:space="preserve"> – </w:t>
            </w:r>
            <w:proofErr w:type="spellStart"/>
            <w:r w:rsidR="00B76BD7">
              <w:rPr>
                <w:rFonts w:cs="Arial"/>
                <w:sz w:val="16"/>
                <w:szCs w:val="20"/>
                <w:lang w:eastAsia="es-CO"/>
              </w:rPr>
              <w:t>Saravena</w:t>
            </w:r>
            <w:proofErr w:type="spellEnd"/>
            <w:r w:rsidR="00B76BD7">
              <w:rPr>
                <w:rFonts w:cs="Arial"/>
                <w:sz w:val="16"/>
                <w:szCs w:val="20"/>
                <w:lang w:eastAsia="es-CO"/>
              </w:rPr>
              <w:t xml:space="preserve"> (6604), j</w:t>
            </w:r>
            <w:r w:rsidRPr="00537D45">
              <w:rPr>
                <w:rFonts w:cs="Arial"/>
                <w:sz w:val="16"/>
                <w:szCs w:val="20"/>
                <w:lang w:eastAsia="es-CO"/>
              </w:rPr>
              <w:t>urisdicción de la Territorial Norte de Santander</w:t>
            </w:r>
          </w:p>
        </w:tc>
      </w:tr>
    </w:tbl>
    <w:p w14:paraId="5FA83227" w14:textId="160FD519" w:rsidR="0056694C" w:rsidRPr="00173BD9" w:rsidRDefault="002644ED" w:rsidP="0C2595ED">
      <w:pPr>
        <w:jc w:val="both"/>
        <w:rPr>
          <w:rFonts w:cs="Arial"/>
        </w:rPr>
      </w:pPr>
      <w:r w:rsidRPr="00173BD9">
        <w:rPr>
          <w:rFonts w:cs="Arial"/>
        </w:rPr>
        <w:t xml:space="preserve"> </w:t>
      </w:r>
    </w:p>
    <w:p w14:paraId="786EE8C2" w14:textId="77777777" w:rsidR="00497B90" w:rsidRPr="00173BD9" w:rsidRDefault="00497B90" w:rsidP="005F51F0">
      <w:pPr>
        <w:jc w:val="both"/>
        <w:rPr>
          <w:rFonts w:cs="Arial"/>
          <w:szCs w:val="20"/>
        </w:rPr>
      </w:pPr>
    </w:p>
    <w:p w14:paraId="30068C68" w14:textId="32F1B1C5" w:rsidR="00B626E2" w:rsidRPr="00173BD9" w:rsidRDefault="00B626E2">
      <w:pPr>
        <w:jc w:val="both"/>
        <w:rPr>
          <w:rFonts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obra</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tiene</w:t>
      </w:r>
      <w:r w:rsidR="002644ED" w:rsidRPr="00173BD9">
        <w:rPr>
          <w:rFonts w:eastAsia="Arial" w:cs="Arial"/>
          <w:szCs w:val="20"/>
        </w:rPr>
        <w:t xml:space="preserve"> </w:t>
      </w:r>
      <w:r w:rsidR="00F03F92" w:rsidRPr="00173BD9">
        <w:rPr>
          <w:rFonts w:cs="Arial"/>
          <w:szCs w:val="20"/>
        </w:rPr>
        <w:t>las especificaciones</w:t>
      </w:r>
      <w:r w:rsidR="002644ED" w:rsidRPr="00173BD9">
        <w:rPr>
          <w:rFonts w:eastAsia="Arial" w:cs="Arial"/>
          <w:szCs w:val="20"/>
        </w:rPr>
        <w:t xml:space="preserve"> </w:t>
      </w:r>
      <w:r w:rsidRPr="00173BD9">
        <w:rPr>
          <w:rFonts w:cs="Arial"/>
          <w:szCs w:val="20"/>
        </w:rPr>
        <w:t>técnicas</w:t>
      </w:r>
      <w:r w:rsidR="002644ED" w:rsidRPr="00173BD9">
        <w:rPr>
          <w:rFonts w:eastAsia="Arial" w:cs="Arial"/>
          <w:szCs w:val="20"/>
        </w:rPr>
        <w:t xml:space="preserve"> </w:t>
      </w:r>
      <w:r w:rsidR="00F03F92" w:rsidRPr="00173BD9">
        <w:rPr>
          <w:rFonts w:cs="Arial"/>
          <w:szCs w:val="20"/>
        </w:rPr>
        <w:t>descritas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00BE23A3" w:rsidRPr="00173BD9">
        <w:rPr>
          <w:rFonts w:cs="Arial"/>
          <w:szCs w:val="20"/>
        </w:rPr>
        <w:t>el</w:t>
      </w:r>
      <w:r w:rsidR="000626B0" w:rsidRPr="00173BD9">
        <w:rPr>
          <w:rFonts w:eastAsia="Arial" w:cs="Arial"/>
          <w:szCs w:val="20"/>
        </w:rPr>
        <w:t xml:space="preserve"> </w:t>
      </w:r>
      <w:r w:rsidR="000626B0" w:rsidRPr="00FF3A8B">
        <w:rPr>
          <w:rFonts w:cs="Arial"/>
          <w:szCs w:val="20"/>
        </w:rPr>
        <w:fldChar w:fldCharType="begin"/>
      </w:r>
      <w:r w:rsidR="000626B0" w:rsidRPr="00173BD9">
        <w:rPr>
          <w:rFonts w:cs="Arial"/>
          <w:szCs w:val="20"/>
        </w:rPr>
        <w:instrText xml:space="preserve"> REF _Ref511379193 \h </w:instrText>
      </w:r>
      <w:r w:rsidR="006C245B" w:rsidRPr="00173BD9">
        <w:rPr>
          <w:rFonts w:cs="Arial"/>
          <w:szCs w:val="20"/>
        </w:rPr>
        <w:instrText xml:space="preserve"> \* MERGEFORMAT </w:instrText>
      </w:r>
      <w:r w:rsidR="000626B0" w:rsidRPr="00FF3A8B">
        <w:rPr>
          <w:rFonts w:cs="Arial"/>
          <w:szCs w:val="20"/>
        </w:rPr>
      </w:r>
      <w:r w:rsidR="000626B0" w:rsidRPr="00FF3A8B">
        <w:rPr>
          <w:rFonts w:cs="Arial"/>
          <w:szCs w:val="20"/>
        </w:rPr>
        <w:fldChar w:fldCharType="separate"/>
      </w:r>
      <w:r w:rsidR="00214D00" w:rsidRPr="00214D00">
        <w:rPr>
          <w:rFonts w:cs="Arial"/>
          <w:szCs w:val="20"/>
        </w:rPr>
        <w:t>Anexo 1 – Anexo Técnico</w:t>
      </w:r>
      <w:r w:rsidR="000626B0" w:rsidRPr="00FF3A8B">
        <w:rPr>
          <w:rFonts w:cs="Arial"/>
          <w:szCs w:val="20"/>
        </w:rPr>
        <w:fldChar w:fldCharType="end"/>
      </w:r>
      <w:r w:rsidR="0037617F" w:rsidRPr="00FF3A8B">
        <w:rPr>
          <w:rFonts w:cs="Arial"/>
          <w:szCs w:val="20"/>
        </w:rPr>
        <w:t xml:space="preserve"> y el Estudio Previo los cuales incluyen la descripción de las obras e información técnica (localización, obras a ejecutar, especificaciones particulares, etc.) objeto del presente </w:t>
      </w:r>
      <w:r w:rsidR="00EC093C" w:rsidRPr="00620F7A">
        <w:rPr>
          <w:rFonts w:cs="Arial"/>
          <w:szCs w:val="20"/>
        </w:rPr>
        <w:t>P</w:t>
      </w:r>
      <w:r w:rsidR="0037617F" w:rsidRPr="00620F7A">
        <w:rPr>
          <w:rFonts w:cs="Arial"/>
          <w:szCs w:val="20"/>
        </w:rPr>
        <w:t>roceso de selección.</w:t>
      </w:r>
      <w:r w:rsidR="00520108" w:rsidRPr="00173BD9">
        <w:rPr>
          <w:rFonts w:cs="Arial"/>
          <w:szCs w:val="20"/>
        </w:rPr>
        <w:t xml:space="preserve"> </w:t>
      </w:r>
    </w:p>
    <w:p w14:paraId="3290AA6C" w14:textId="27EF041A" w:rsidR="00A51156" w:rsidRPr="00173BD9" w:rsidRDefault="00AF7DEF" w:rsidP="009F6123">
      <w:pPr>
        <w:pStyle w:val="Capitulo1"/>
        <w:ind w:left="964" w:hanging="680"/>
        <w:rPr>
          <w:color w:val="3B3838" w:themeColor="background2" w:themeShade="40"/>
        </w:rPr>
      </w:pPr>
      <w:bookmarkStart w:id="25" w:name="_Toc33171124"/>
      <w:bookmarkStart w:id="26" w:name="_Toc508648242"/>
      <w:bookmarkStart w:id="27" w:name="_Toc509843856"/>
      <w:bookmarkStart w:id="28" w:name="_Toc511924765"/>
      <w:bookmarkStart w:id="29" w:name="_Toc508984026"/>
      <w:bookmarkStart w:id="30" w:name="_Toc424219435"/>
      <w:bookmarkStart w:id="31" w:name="_Toc504124481"/>
      <w:r w:rsidRPr="00173BD9">
        <w:rPr>
          <w:color w:val="3B3838" w:themeColor="background2" w:themeShade="40"/>
        </w:rPr>
        <w:t>DOCUMENTOS DEL PROCESO</w:t>
      </w:r>
      <w:bookmarkEnd w:id="25"/>
      <w:r w:rsidR="00A51156" w:rsidRPr="00173BD9">
        <w:rPr>
          <w:color w:val="3B3838" w:themeColor="background2" w:themeShade="40"/>
        </w:rPr>
        <w:t xml:space="preserve"> </w:t>
      </w:r>
    </w:p>
    <w:p w14:paraId="72E6C2FA" w14:textId="7E3AEC39" w:rsidR="00A51156" w:rsidRPr="001F0871" w:rsidRDefault="00A51156" w:rsidP="00D669D1">
      <w:pPr>
        <w:pStyle w:val="InviasNormal"/>
        <w:spacing w:line="276" w:lineRule="auto"/>
        <w:rPr>
          <w:rFonts w:ascii="Arial" w:eastAsiaTheme="minorHAnsi" w:hAnsi="Arial" w:cs="Arial"/>
          <w:sz w:val="20"/>
          <w:szCs w:val="20"/>
          <w:lang w:val="es-CO" w:eastAsia="en-US"/>
        </w:rPr>
      </w:pPr>
      <w:r w:rsidRPr="001F0871">
        <w:rPr>
          <w:rFonts w:ascii="Arial" w:eastAsiaTheme="minorHAnsi" w:hAnsi="Arial" w:cs="Arial"/>
          <w:sz w:val="20"/>
          <w:szCs w:val="20"/>
          <w:lang w:val="es-CO" w:eastAsia="en-US"/>
        </w:rPr>
        <w:t xml:space="preserve">Los </w:t>
      </w:r>
      <w:r w:rsidR="00AF7DEF" w:rsidRPr="001F0871">
        <w:rPr>
          <w:rFonts w:ascii="Arial" w:eastAsiaTheme="minorHAnsi" w:hAnsi="Arial" w:cs="Arial"/>
          <w:sz w:val="20"/>
          <w:szCs w:val="20"/>
          <w:lang w:val="es-CO" w:eastAsia="en-US"/>
        </w:rPr>
        <w:t>Documentos del Proceso</w:t>
      </w:r>
      <w:r w:rsidRPr="001F0871">
        <w:rPr>
          <w:rFonts w:ascii="Arial" w:eastAsiaTheme="minorHAnsi" w:hAnsi="Arial" w:cs="Arial"/>
          <w:sz w:val="20"/>
          <w:szCs w:val="20"/>
          <w:lang w:val="es-CO" w:eastAsia="en-US"/>
        </w:rPr>
        <w:t xml:space="preserve"> son los señalados en el </w:t>
      </w:r>
      <w:r w:rsidR="006876CA" w:rsidRPr="001F0871">
        <w:rPr>
          <w:rFonts w:ascii="Arial" w:eastAsiaTheme="minorHAnsi" w:hAnsi="Arial" w:cs="Arial"/>
          <w:sz w:val="20"/>
          <w:szCs w:val="20"/>
          <w:lang w:val="es-CO" w:eastAsia="en-US"/>
        </w:rPr>
        <w:t>C</w:t>
      </w:r>
      <w:r w:rsidRPr="001F0871">
        <w:rPr>
          <w:rFonts w:ascii="Arial" w:eastAsiaTheme="minorHAnsi" w:hAnsi="Arial" w:cs="Arial"/>
          <w:sz w:val="20"/>
          <w:szCs w:val="20"/>
          <w:lang w:val="es-CO" w:eastAsia="en-US"/>
        </w:rPr>
        <w:t>apítulo I</w:t>
      </w:r>
      <w:r w:rsidR="00BF2349" w:rsidRPr="001F0871">
        <w:rPr>
          <w:rFonts w:ascii="Arial" w:eastAsiaTheme="minorHAnsi" w:hAnsi="Arial" w:cs="Arial"/>
          <w:sz w:val="20"/>
          <w:szCs w:val="20"/>
          <w:lang w:val="es-CO" w:eastAsia="en-US"/>
        </w:rPr>
        <w:t>X</w:t>
      </w:r>
      <w:r w:rsidRPr="001F0871">
        <w:rPr>
          <w:rFonts w:ascii="Arial" w:eastAsiaTheme="minorHAnsi" w:hAnsi="Arial" w:cs="Arial"/>
          <w:sz w:val="20"/>
          <w:szCs w:val="20"/>
          <w:lang w:val="es-CO" w:eastAsia="en-US"/>
        </w:rPr>
        <w:t xml:space="preserve"> del presente documento, así como todos los </w:t>
      </w:r>
      <w:r w:rsidR="001F0871" w:rsidRPr="001F0871">
        <w:rPr>
          <w:rFonts w:ascii="Arial" w:eastAsiaTheme="minorHAnsi" w:hAnsi="Arial" w:cs="Arial"/>
          <w:sz w:val="20"/>
          <w:szCs w:val="20"/>
          <w:lang w:val="es-CO" w:eastAsia="en-US"/>
        </w:rPr>
        <w:t>enunciados</w:t>
      </w:r>
      <w:r w:rsidRPr="001F0871">
        <w:rPr>
          <w:rFonts w:ascii="Arial" w:eastAsiaTheme="minorHAnsi" w:hAnsi="Arial" w:cs="Arial"/>
          <w:sz w:val="20"/>
          <w:szCs w:val="20"/>
          <w:lang w:val="es-CO" w:eastAsia="en-US"/>
        </w:rPr>
        <w:t xml:space="preserve"> en el </w:t>
      </w:r>
      <w:r w:rsidR="00863AAA" w:rsidRPr="001F0871">
        <w:rPr>
          <w:rFonts w:ascii="Arial" w:eastAsiaTheme="minorHAnsi" w:hAnsi="Arial" w:cs="Arial"/>
          <w:sz w:val="20"/>
          <w:szCs w:val="20"/>
          <w:lang w:val="es-CO" w:eastAsia="en-US"/>
        </w:rPr>
        <w:t>artículo</w:t>
      </w:r>
      <w:r w:rsidRPr="001F0871">
        <w:rPr>
          <w:rFonts w:ascii="Arial" w:eastAsiaTheme="minorHAnsi" w:hAnsi="Arial" w:cs="Arial"/>
          <w:sz w:val="20"/>
          <w:szCs w:val="20"/>
          <w:lang w:val="es-CO" w:eastAsia="en-US"/>
        </w:rPr>
        <w:t xml:space="preserve"> 2.2.1.1.1.3.1. </w:t>
      </w:r>
      <w:proofErr w:type="gramStart"/>
      <w:r w:rsidRPr="001F0871">
        <w:rPr>
          <w:rFonts w:ascii="Arial" w:eastAsiaTheme="minorHAnsi" w:hAnsi="Arial" w:cs="Arial"/>
          <w:sz w:val="20"/>
          <w:szCs w:val="20"/>
          <w:lang w:val="es-CO" w:eastAsia="en-US"/>
        </w:rPr>
        <w:t>del</w:t>
      </w:r>
      <w:proofErr w:type="gramEnd"/>
      <w:r w:rsidRPr="001F0871">
        <w:rPr>
          <w:rFonts w:ascii="Arial" w:eastAsiaTheme="minorHAnsi" w:hAnsi="Arial" w:cs="Arial"/>
          <w:sz w:val="20"/>
          <w:szCs w:val="20"/>
          <w:lang w:val="es-CO" w:eastAsia="en-US"/>
        </w:rPr>
        <w:t xml:space="preserve"> Decreto 1082 de 2015.  </w:t>
      </w:r>
    </w:p>
    <w:p w14:paraId="5298F183" w14:textId="2F679D7E" w:rsidR="001D167B" w:rsidRPr="00173BD9" w:rsidRDefault="001D167B" w:rsidP="009F6123">
      <w:pPr>
        <w:pStyle w:val="Capitulo1"/>
        <w:ind w:left="964" w:hanging="680"/>
        <w:rPr>
          <w:color w:val="3B3838" w:themeColor="background2" w:themeShade="40"/>
        </w:rPr>
      </w:pPr>
      <w:bookmarkStart w:id="32" w:name="_Toc518641642"/>
      <w:bookmarkStart w:id="33" w:name="_Ref25305833"/>
      <w:bookmarkStart w:id="34" w:name="_Toc32147302"/>
      <w:bookmarkStart w:id="35" w:name="_Toc33171125"/>
      <w:r w:rsidRPr="00173BD9">
        <w:rPr>
          <w:color w:val="3B3838" w:themeColor="background2" w:themeShade="40"/>
        </w:rPr>
        <w:t>COMUNICACIONES</w:t>
      </w:r>
      <w:bookmarkEnd w:id="26"/>
      <w:bookmarkEnd w:id="27"/>
      <w:bookmarkEnd w:id="28"/>
      <w:r w:rsidR="002644ED" w:rsidRPr="00173BD9">
        <w:rPr>
          <w:color w:val="3B3838" w:themeColor="background2" w:themeShade="40"/>
        </w:rPr>
        <w:t xml:space="preserve"> </w:t>
      </w:r>
      <w:bookmarkEnd w:id="29"/>
      <w:r w:rsidR="007F125C" w:rsidRPr="00173BD9">
        <w:rPr>
          <w:color w:val="3B3838" w:themeColor="background2" w:themeShade="40"/>
        </w:rPr>
        <w:t>Y OBSERVACIONES AL PROCESO</w:t>
      </w:r>
      <w:bookmarkEnd w:id="32"/>
      <w:bookmarkEnd w:id="33"/>
      <w:bookmarkEnd w:id="34"/>
      <w:bookmarkEnd w:id="35"/>
    </w:p>
    <w:p w14:paraId="23A4867D" w14:textId="77777777" w:rsidR="003A3B6F" w:rsidRPr="003B6D70" w:rsidRDefault="003A3B6F" w:rsidP="003A3B6F">
      <w:pPr>
        <w:pStyle w:val="InviasNormal"/>
        <w:rPr>
          <w:rFonts w:ascii="Arial" w:eastAsia="Calibri" w:hAnsi="Arial" w:cs="Arial"/>
          <w:color w:val="auto"/>
          <w:sz w:val="20"/>
          <w:szCs w:val="22"/>
          <w:lang w:val="es-CO" w:eastAsia="en-US"/>
        </w:rPr>
      </w:pPr>
      <w:bookmarkStart w:id="36" w:name="_Toc504124483"/>
      <w:bookmarkStart w:id="37" w:name="_Toc508648244"/>
      <w:bookmarkStart w:id="38" w:name="_Toc508984028"/>
      <w:bookmarkStart w:id="39" w:name="_Toc509843858"/>
      <w:bookmarkStart w:id="40" w:name="_Toc511924766"/>
      <w:bookmarkStart w:id="41" w:name="_Toc518641643"/>
      <w:bookmarkEnd w:id="30"/>
      <w:bookmarkEnd w:id="31"/>
      <w:r w:rsidRPr="003B6D70">
        <w:rPr>
          <w:rFonts w:ascii="Arial" w:eastAsia="Calibri" w:hAnsi="Arial" w:cs="Arial"/>
          <w:color w:val="auto"/>
          <w:sz w:val="20"/>
          <w:szCs w:val="22"/>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2" w:history="1">
        <w:r w:rsidRPr="003B6D70">
          <w:rPr>
            <w:rFonts w:eastAsia="Calibri" w:cs="Arial"/>
            <w:color w:val="auto"/>
            <w:szCs w:val="22"/>
            <w:lang w:val="es-CO" w:eastAsia="en-US"/>
          </w:rPr>
          <w:t>http://community.secop.gov.co/sts/cce/login.aspx</w:t>
        </w:r>
      </w:hyperlink>
      <w:r w:rsidRPr="003B6D70">
        <w:rPr>
          <w:rFonts w:ascii="Arial" w:eastAsia="Calibri" w:hAnsi="Arial" w:cs="Arial"/>
          <w:color w:val="auto"/>
          <w:sz w:val="20"/>
          <w:szCs w:val="22"/>
          <w:lang w:val="es-CO" w:eastAsia="en-US"/>
        </w:rPr>
        <w:t xml:space="preserve">.,  Través de la opción observaciones al pliego de condiciones. </w:t>
      </w:r>
    </w:p>
    <w:p w14:paraId="79C83CF4" w14:textId="77777777" w:rsidR="003A3B6F" w:rsidRPr="006A66AB" w:rsidRDefault="003A3B6F" w:rsidP="003A3B6F">
      <w:pPr>
        <w:pStyle w:val="InviasNormal"/>
        <w:rPr>
          <w:rFonts w:ascii="Arial" w:eastAsia="Calibri" w:hAnsi="Arial" w:cs="Arial"/>
          <w:color w:val="auto"/>
          <w:sz w:val="20"/>
          <w:szCs w:val="22"/>
          <w:lang w:val="es-CO" w:eastAsia="en-US"/>
        </w:rPr>
      </w:pPr>
      <w:r w:rsidRPr="003B6D70">
        <w:rPr>
          <w:rFonts w:ascii="Arial" w:eastAsia="Calibri" w:hAnsi="Arial" w:cs="Arial"/>
          <w:color w:val="auto"/>
          <w:sz w:val="20"/>
          <w:szCs w:val="22"/>
          <w:lang w:val="es-CO" w:eastAsia="en-US"/>
        </w:rPr>
        <w:lastRenderedPageBreak/>
        <w:t>Los interesados deberán enviar las observaciones al Proceso de Cont</w:t>
      </w:r>
      <w:r>
        <w:rPr>
          <w:rFonts w:ascii="Arial" w:eastAsia="Calibri" w:hAnsi="Arial" w:cs="Arial"/>
          <w:color w:val="auto"/>
          <w:sz w:val="20"/>
          <w:szCs w:val="22"/>
          <w:lang w:val="es-CO" w:eastAsia="en-US"/>
        </w:rPr>
        <w:t>ratación por medio electrónico.</w:t>
      </w:r>
    </w:p>
    <w:p w14:paraId="11D74ACA" w14:textId="77777777" w:rsidR="003A3B6F" w:rsidRPr="0033677B" w:rsidRDefault="003A3B6F" w:rsidP="003A3B6F">
      <w:pPr>
        <w:spacing w:line="276" w:lineRule="auto"/>
        <w:jc w:val="both"/>
      </w:pPr>
      <w:r w:rsidRPr="0033677B">
        <w:rPr>
          <w:szCs w:val="20"/>
        </w:rPr>
        <w:t xml:space="preserve"> Dicha solicitud deberá:</w:t>
      </w:r>
    </w:p>
    <w:p w14:paraId="0B5CDB76" w14:textId="77777777" w:rsidR="003A3B6F" w:rsidRPr="00F15AF5" w:rsidRDefault="003A3B6F" w:rsidP="003A3B6F">
      <w:pPr>
        <w:pStyle w:val="Invias-VietaAlfabetica"/>
        <w:numPr>
          <w:ilvl w:val="0"/>
          <w:numId w:val="21"/>
        </w:numPr>
        <w:tabs>
          <w:tab w:val="left" w:pos="426"/>
        </w:tabs>
        <w:spacing w:before="120" w:line="276" w:lineRule="auto"/>
        <w:rPr>
          <w:rFonts w:ascii="Arial" w:hAnsi="Arial" w:cs="Arial"/>
          <w:color w:val="3B3838"/>
        </w:rPr>
      </w:pPr>
      <w:r w:rsidRPr="00F15AF5">
        <w:rPr>
          <w:rFonts w:ascii="Arial" w:eastAsia="Arial" w:hAnsi="Arial" w:cs="Arial"/>
          <w:color w:val="3B3838"/>
          <w:sz w:val="20"/>
          <w:szCs w:val="20"/>
        </w:rPr>
        <w:t xml:space="preserve">Contener el número del Proceso de Contratación </w:t>
      </w:r>
    </w:p>
    <w:p w14:paraId="045BFA90" w14:textId="77777777" w:rsidR="003A3B6F" w:rsidRPr="00F15AF5" w:rsidRDefault="003A3B6F" w:rsidP="003A3B6F">
      <w:pPr>
        <w:pStyle w:val="Invias-VietaAlfabetica"/>
        <w:numPr>
          <w:ilvl w:val="0"/>
          <w:numId w:val="21"/>
        </w:numPr>
        <w:tabs>
          <w:tab w:val="left" w:pos="426"/>
        </w:tabs>
        <w:spacing w:before="120" w:line="276" w:lineRule="auto"/>
        <w:rPr>
          <w:rFonts w:ascii="Arial" w:eastAsia="Arial" w:hAnsi="Arial" w:cs="Arial"/>
          <w:color w:val="3B3838"/>
          <w:sz w:val="20"/>
          <w:szCs w:val="20"/>
        </w:rPr>
      </w:pPr>
      <w:r w:rsidRPr="00F15AF5">
        <w:rPr>
          <w:rFonts w:ascii="Arial" w:eastAsia="Arial" w:hAnsi="Arial" w:cs="Arial"/>
          <w:color w:val="3B3838"/>
          <w:sz w:val="20"/>
          <w:szCs w:val="20"/>
        </w:rPr>
        <w:t>Dirigirse a Dirección de Contratación INVIAS.</w:t>
      </w:r>
    </w:p>
    <w:p w14:paraId="57A81EBB" w14:textId="77777777" w:rsidR="003A3B6F" w:rsidRPr="00F15AF5" w:rsidRDefault="003A3B6F" w:rsidP="003A3B6F">
      <w:pPr>
        <w:pStyle w:val="Invias-VietaAlfabetica"/>
        <w:numPr>
          <w:ilvl w:val="0"/>
          <w:numId w:val="21"/>
        </w:numPr>
        <w:tabs>
          <w:tab w:val="left" w:pos="426"/>
        </w:tabs>
        <w:spacing w:before="120" w:line="276" w:lineRule="auto"/>
        <w:rPr>
          <w:rFonts w:ascii="Arial" w:eastAsia="Arial" w:hAnsi="Arial" w:cs="Arial"/>
          <w:color w:val="3B3838"/>
          <w:sz w:val="20"/>
          <w:szCs w:val="20"/>
        </w:rPr>
      </w:pPr>
      <w:r w:rsidRPr="00F15AF5">
        <w:rPr>
          <w:rFonts w:ascii="Arial" w:eastAsia="Arial" w:hAnsi="Arial" w:cs="Arial"/>
          <w:color w:val="3B3838"/>
          <w:sz w:val="20"/>
          <w:szCs w:val="20"/>
        </w:rPr>
        <w:t>Enviarse dentro del plazo establecido en el cronograma del presente Proceso</w:t>
      </w:r>
    </w:p>
    <w:p w14:paraId="67AFE384" w14:textId="77777777" w:rsidR="003A3B6F" w:rsidRPr="00F15AF5" w:rsidRDefault="003A3B6F" w:rsidP="003A3B6F">
      <w:pPr>
        <w:pStyle w:val="Invias-VietaAlfabetica"/>
        <w:numPr>
          <w:ilvl w:val="0"/>
          <w:numId w:val="21"/>
        </w:numPr>
        <w:tabs>
          <w:tab w:val="left" w:pos="426"/>
        </w:tabs>
        <w:spacing w:before="120" w:line="276" w:lineRule="auto"/>
        <w:rPr>
          <w:rFonts w:ascii="Arial" w:eastAsia="Arial" w:hAnsi="Arial" w:cs="Arial"/>
          <w:color w:val="3B3838"/>
          <w:sz w:val="20"/>
          <w:szCs w:val="20"/>
        </w:rPr>
      </w:pPr>
      <w:r w:rsidRPr="00F15AF5">
        <w:rPr>
          <w:rFonts w:ascii="Arial" w:eastAsia="Arial" w:hAnsi="Arial" w:cs="Arial"/>
          <w:color w:val="3B3838"/>
          <w:sz w:val="20"/>
          <w:szCs w:val="20"/>
        </w:rPr>
        <w:t>Indicar los datos de contacto del remitente tales como el correo electrónico, la dirección y número telefónico</w:t>
      </w:r>
    </w:p>
    <w:p w14:paraId="61B83B42" w14:textId="77777777" w:rsidR="003A3B6F" w:rsidRPr="0033677B" w:rsidRDefault="003A3B6F" w:rsidP="003A3B6F">
      <w:pPr>
        <w:spacing w:line="276" w:lineRule="auto"/>
        <w:jc w:val="both"/>
        <w:rPr>
          <w:rFonts w:eastAsia="Arial"/>
          <w:lang w:eastAsia="es-ES"/>
        </w:rPr>
      </w:pPr>
      <w:r w:rsidRPr="0033677B">
        <w:rPr>
          <w:lang w:eastAsia="es-ES"/>
        </w:rPr>
        <w:t xml:space="preserve">Las respuestas emitidas por la Entidad a las comunicaciones recibidas serán puestas en conocimiento a través de la plataforma SECOP II, de acuerdo con el </w:t>
      </w:r>
      <w:r w:rsidRPr="0033677B">
        <w:rPr>
          <w:szCs w:val="20"/>
        </w:rPr>
        <w:t>Manual de Uso y Condiciones de la plataforma del SECOP II.</w:t>
      </w:r>
    </w:p>
    <w:p w14:paraId="73C639ED" w14:textId="77777777" w:rsidR="003A3B6F" w:rsidRPr="0033677B" w:rsidRDefault="003A3B6F" w:rsidP="003A3B6F">
      <w:pPr>
        <w:spacing w:line="276" w:lineRule="auto"/>
        <w:jc w:val="both"/>
        <w:rPr>
          <w:rFonts w:eastAsia="Arial"/>
          <w:lang w:eastAsia="es-ES"/>
        </w:rPr>
      </w:pPr>
      <w:r w:rsidRPr="0033677B">
        <w:rPr>
          <w:lang w:eastAsia="es-ES"/>
        </w:rPr>
        <w:t xml:space="preserve">Para los eventos en los que el Proponente registre el certificado de indisponibilidad de la plataforma correspondiente, la Entidad pone a disposición el siguiente correo: </w:t>
      </w:r>
      <w:hyperlink r:id="rId13" w:history="1">
        <w:r w:rsidRPr="00701CA6">
          <w:rPr>
            <w:rStyle w:val="Hipervnculo"/>
            <w:lang w:eastAsia="es-ES"/>
          </w:rPr>
          <w:t>pliego@invias.gov.co</w:t>
        </w:r>
      </w:hyperlink>
      <w:r>
        <w:rPr>
          <w:lang w:eastAsia="es-ES"/>
        </w:rPr>
        <w:t xml:space="preserve">. </w:t>
      </w:r>
    </w:p>
    <w:p w14:paraId="16A928F8" w14:textId="77777777" w:rsidR="003A3B6F" w:rsidRPr="0033677B" w:rsidRDefault="003A3B6F" w:rsidP="003A3B6F">
      <w:pPr>
        <w:spacing w:line="276" w:lineRule="auto"/>
        <w:jc w:val="both"/>
        <w:rPr>
          <w:rFonts w:eastAsia="Arial"/>
          <w:lang w:eastAsia="es-ES"/>
        </w:rPr>
      </w:pPr>
      <w:r w:rsidRPr="0033677B">
        <w:rPr>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33677B">
        <w:rPr>
          <w:rFonts w:eastAsia="Arial"/>
          <w:lang w:eastAsia="es-ES"/>
        </w:rPr>
        <w:t>.</w:t>
      </w:r>
    </w:p>
    <w:p w14:paraId="7B2E2187" w14:textId="10477238" w:rsidR="001F5D17" w:rsidRPr="00173BD9" w:rsidRDefault="00E8253D" w:rsidP="006876CA">
      <w:pPr>
        <w:pStyle w:val="Capitulo1"/>
        <w:numPr>
          <w:ilvl w:val="1"/>
          <w:numId w:val="153"/>
        </w:numPr>
        <w:rPr>
          <w:color w:val="3B3838" w:themeColor="background2" w:themeShade="40"/>
        </w:rPr>
      </w:pPr>
      <w:r w:rsidRPr="00173BD9">
        <w:rPr>
          <w:color w:val="3B3838" w:themeColor="background2" w:themeShade="40"/>
        </w:rPr>
        <w:t xml:space="preserve"> </w:t>
      </w:r>
      <w:bookmarkStart w:id="42" w:name="_Toc32147303"/>
      <w:bookmarkStart w:id="43" w:name="_Toc33171126"/>
      <w:r w:rsidR="001F5D17" w:rsidRPr="00173BD9">
        <w:rPr>
          <w:color w:val="3B3838" w:themeColor="background2" w:themeShade="40"/>
        </w:rPr>
        <w:t>CLASIFICADOR</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BIENES</w:t>
      </w:r>
      <w:r w:rsidR="002644ED" w:rsidRPr="00173BD9">
        <w:rPr>
          <w:color w:val="3B3838" w:themeColor="background2" w:themeShade="40"/>
        </w:rPr>
        <w:t xml:space="preserve"> </w:t>
      </w:r>
      <w:r w:rsidR="001F5D17" w:rsidRPr="00173BD9">
        <w:rPr>
          <w:color w:val="3B3838" w:themeColor="background2" w:themeShade="40"/>
        </w:rPr>
        <w:t>Y</w:t>
      </w:r>
      <w:r w:rsidR="002644ED" w:rsidRPr="00173BD9">
        <w:rPr>
          <w:color w:val="3B3838" w:themeColor="background2" w:themeShade="40"/>
        </w:rPr>
        <w:t xml:space="preserve"> </w:t>
      </w:r>
      <w:r w:rsidR="001F5D17" w:rsidRPr="00173BD9">
        <w:rPr>
          <w:color w:val="3B3838" w:themeColor="background2" w:themeShade="40"/>
        </w:rPr>
        <w:t>SERVICIOS</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NACIONES</w:t>
      </w:r>
      <w:r w:rsidR="002644ED" w:rsidRPr="00173BD9">
        <w:rPr>
          <w:color w:val="3B3838" w:themeColor="background2" w:themeShade="40"/>
        </w:rPr>
        <w:t xml:space="preserve"> </w:t>
      </w:r>
      <w:r w:rsidR="001F5D17" w:rsidRPr="00173BD9">
        <w:rPr>
          <w:color w:val="3B3838" w:themeColor="background2" w:themeShade="40"/>
        </w:rPr>
        <w:t>UNIDAS</w:t>
      </w:r>
      <w:r w:rsidR="002644ED" w:rsidRPr="00173BD9">
        <w:rPr>
          <w:color w:val="3B3838" w:themeColor="background2" w:themeShade="40"/>
        </w:rPr>
        <w:t xml:space="preserve"> </w:t>
      </w:r>
      <w:r w:rsidR="001F5D17" w:rsidRPr="00173BD9">
        <w:rPr>
          <w:color w:val="3B3838" w:themeColor="background2" w:themeShade="40"/>
        </w:rPr>
        <w:t>(UNSPSC)</w:t>
      </w:r>
      <w:bookmarkEnd w:id="36"/>
      <w:bookmarkEnd w:id="37"/>
      <w:bookmarkEnd w:id="38"/>
      <w:bookmarkEnd w:id="39"/>
      <w:bookmarkEnd w:id="40"/>
      <w:bookmarkEnd w:id="41"/>
      <w:bookmarkEnd w:id="42"/>
      <w:bookmarkEnd w:id="43"/>
    </w:p>
    <w:p w14:paraId="0C05AB3E" w14:textId="6326FE41" w:rsidR="00E24276" w:rsidRPr="00A47444" w:rsidRDefault="00E24276" w:rsidP="00F730E1">
      <w:pPr>
        <w:spacing w:line="276" w:lineRule="auto"/>
        <w:jc w:val="both"/>
        <w:rPr>
          <w:rFonts w:eastAsia="Arial" w:cs="Arial"/>
          <w:szCs w:val="20"/>
        </w:rPr>
      </w:pPr>
      <w:r w:rsidRPr="00A47444">
        <w:rPr>
          <w:rFonts w:cs="Arial"/>
          <w:szCs w:val="20"/>
        </w:rPr>
        <w:t>La</w:t>
      </w:r>
      <w:r w:rsidR="002644ED" w:rsidRPr="00A47444">
        <w:rPr>
          <w:rFonts w:eastAsia="Arial" w:cs="Arial"/>
          <w:szCs w:val="20"/>
        </w:rPr>
        <w:t xml:space="preserve"> </w:t>
      </w:r>
      <w:r w:rsidRPr="00A47444">
        <w:rPr>
          <w:rFonts w:cs="Arial"/>
          <w:szCs w:val="20"/>
        </w:rPr>
        <w:t>obra</w:t>
      </w:r>
      <w:r w:rsidR="002644ED" w:rsidRPr="00A47444">
        <w:rPr>
          <w:rFonts w:eastAsia="Arial" w:cs="Arial"/>
          <w:szCs w:val="20"/>
        </w:rPr>
        <w:t xml:space="preserve"> </w:t>
      </w:r>
      <w:r w:rsidRPr="00A47444">
        <w:rPr>
          <w:rFonts w:cs="Arial"/>
          <w:szCs w:val="20"/>
        </w:rPr>
        <w:t>pública</w:t>
      </w:r>
      <w:r w:rsidR="002644ED" w:rsidRPr="00A47444">
        <w:rPr>
          <w:rFonts w:eastAsia="Arial" w:cs="Arial"/>
          <w:szCs w:val="20"/>
        </w:rPr>
        <w:t xml:space="preserve"> </w:t>
      </w:r>
      <w:r w:rsidRPr="00A47444">
        <w:rPr>
          <w:rFonts w:cs="Arial"/>
          <w:szCs w:val="20"/>
        </w:rPr>
        <w:t>objeto</w:t>
      </w:r>
      <w:r w:rsidR="002644ED" w:rsidRPr="00A47444">
        <w:rPr>
          <w:rFonts w:eastAsia="Arial" w:cs="Arial"/>
          <w:szCs w:val="20"/>
        </w:rPr>
        <w:t xml:space="preserve"> </w:t>
      </w:r>
      <w:r w:rsidRPr="00A47444">
        <w:rPr>
          <w:rFonts w:cs="Arial"/>
          <w:szCs w:val="20"/>
        </w:rPr>
        <w:t>del</w:t>
      </w:r>
      <w:r w:rsidR="002644ED" w:rsidRPr="00A47444">
        <w:rPr>
          <w:rFonts w:eastAsia="Arial" w:cs="Arial"/>
          <w:szCs w:val="20"/>
        </w:rPr>
        <w:t xml:space="preserve"> </w:t>
      </w:r>
      <w:r w:rsidRPr="00A47444">
        <w:rPr>
          <w:rFonts w:cs="Arial"/>
          <w:szCs w:val="20"/>
        </w:rPr>
        <w:t>presente</w:t>
      </w:r>
      <w:r w:rsidR="002644ED" w:rsidRPr="00A47444">
        <w:rPr>
          <w:rFonts w:eastAsia="Arial" w:cs="Arial"/>
          <w:szCs w:val="20"/>
        </w:rPr>
        <w:t xml:space="preserve"> </w:t>
      </w:r>
      <w:r w:rsidR="003E3EFD" w:rsidRPr="00A47444">
        <w:rPr>
          <w:rFonts w:cs="Arial"/>
          <w:szCs w:val="20"/>
        </w:rPr>
        <w:t>Proceso de Contratación</w:t>
      </w:r>
      <w:r w:rsidR="002644ED" w:rsidRPr="00A47444">
        <w:rPr>
          <w:rFonts w:eastAsia="Arial" w:cs="Arial"/>
          <w:szCs w:val="20"/>
        </w:rPr>
        <w:t xml:space="preserve"> </w:t>
      </w:r>
      <w:r w:rsidRPr="00A47444">
        <w:rPr>
          <w:rFonts w:cs="Arial"/>
          <w:szCs w:val="20"/>
        </w:rPr>
        <w:t>está</w:t>
      </w:r>
      <w:r w:rsidR="002644ED" w:rsidRPr="00A47444">
        <w:rPr>
          <w:rFonts w:eastAsia="Arial" w:cs="Arial"/>
          <w:szCs w:val="20"/>
        </w:rPr>
        <w:t xml:space="preserve"> </w:t>
      </w:r>
      <w:r w:rsidRPr="00A47444">
        <w:rPr>
          <w:rFonts w:cs="Arial"/>
          <w:szCs w:val="20"/>
        </w:rPr>
        <w:t>codificada</w:t>
      </w:r>
      <w:r w:rsidR="002644ED" w:rsidRPr="00A47444">
        <w:rPr>
          <w:rFonts w:eastAsia="Arial" w:cs="Arial"/>
          <w:szCs w:val="20"/>
        </w:rPr>
        <w:t xml:space="preserve"> </w:t>
      </w:r>
      <w:r w:rsidRPr="00A47444">
        <w:rPr>
          <w:rFonts w:cs="Arial"/>
          <w:szCs w:val="20"/>
        </w:rPr>
        <w:t>en</w:t>
      </w:r>
      <w:r w:rsidR="002644ED" w:rsidRPr="00A47444">
        <w:rPr>
          <w:rFonts w:eastAsia="Arial" w:cs="Arial"/>
          <w:szCs w:val="20"/>
        </w:rPr>
        <w:t xml:space="preserve"> </w:t>
      </w:r>
      <w:r w:rsidRPr="00A47444">
        <w:rPr>
          <w:rFonts w:cs="Arial"/>
          <w:szCs w:val="20"/>
        </w:rPr>
        <w:t>el</w:t>
      </w:r>
      <w:r w:rsidR="002644ED" w:rsidRPr="00A47444">
        <w:rPr>
          <w:rFonts w:eastAsia="Arial" w:cs="Arial"/>
          <w:szCs w:val="20"/>
        </w:rPr>
        <w:t xml:space="preserve"> </w:t>
      </w:r>
      <w:r w:rsidRPr="00A47444">
        <w:rPr>
          <w:rFonts w:cs="Arial"/>
          <w:szCs w:val="20"/>
        </w:rPr>
        <w:t>Clasificador</w:t>
      </w:r>
      <w:r w:rsidR="002644ED" w:rsidRPr="00A47444">
        <w:rPr>
          <w:rFonts w:eastAsia="Arial" w:cs="Arial"/>
          <w:szCs w:val="20"/>
        </w:rPr>
        <w:t xml:space="preserve"> </w:t>
      </w:r>
      <w:r w:rsidRPr="00A47444">
        <w:rPr>
          <w:rFonts w:cs="Arial"/>
          <w:szCs w:val="20"/>
        </w:rPr>
        <w:t>de</w:t>
      </w:r>
      <w:r w:rsidR="002644ED" w:rsidRPr="00A47444">
        <w:rPr>
          <w:rFonts w:eastAsia="Arial" w:cs="Arial"/>
          <w:szCs w:val="20"/>
        </w:rPr>
        <w:t xml:space="preserve"> </w:t>
      </w:r>
      <w:r w:rsidRPr="00A47444">
        <w:rPr>
          <w:rFonts w:cs="Arial"/>
          <w:szCs w:val="20"/>
        </w:rPr>
        <w:t>Bienes</w:t>
      </w:r>
      <w:r w:rsidR="002644ED" w:rsidRPr="00A47444">
        <w:rPr>
          <w:rFonts w:eastAsia="Arial" w:cs="Arial"/>
          <w:szCs w:val="20"/>
        </w:rPr>
        <w:t xml:space="preserve"> </w:t>
      </w:r>
      <w:r w:rsidRPr="00A47444">
        <w:rPr>
          <w:rFonts w:cs="Arial"/>
          <w:szCs w:val="20"/>
        </w:rPr>
        <w:t>y</w:t>
      </w:r>
      <w:r w:rsidR="002644ED" w:rsidRPr="00A47444">
        <w:rPr>
          <w:rFonts w:eastAsia="Arial" w:cs="Arial"/>
          <w:szCs w:val="20"/>
        </w:rPr>
        <w:t xml:space="preserve"> </w:t>
      </w:r>
      <w:r w:rsidRPr="00A47444">
        <w:rPr>
          <w:rFonts w:cs="Arial"/>
          <w:szCs w:val="20"/>
        </w:rPr>
        <w:t>Servicios</w:t>
      </w:r>
      <w:r w:rsidR="002644ED" w:rsidRPr="00A47444">
        <w:rPr>
          <w:rFonts w:eastAsia="Arial" w:cs="Arial"/>
          <w:szCs w:val="20"/>
        </w:rPr>
        <w:t xml:space="preserve"> </w:t>
      </w:r>
      <w:r w:rsidRPr="00A47444">
        <w:rPr>
          <w:rFonts w:cs="Arial"/>
          <w:szCs w:val="20"/>
        </w:rPr>
        <w:t>de</w:t>
      </w:r>
      <w:r w:rsidR="002644ED" w:rsidRPr="00A47444">
        <w:rPr>
          <w:rFonts w:eastAsia="Arial" w:cs="Arial"/>
          <w:szCs w:val="20"/>
        </w:rPr>
        <w:t xml:space="preserve"> </w:t>
      </w:r>
      <w:r w:rsidRPr="00A47444">
        <w:rPr>
          <w:rFonts w:cs="Arial"/>
          <w:szCs w:val="20"/>
        </w:rPr>
        <w:t>Naciones</w:t>
      </w:r>
      <w:r w:rsidR="002644ED" w:rsidRPr="00A47444">
        <w:rPr>
          <w:rFonts w:eastAsia="Arial" w:cs="Arial"/>
          <w:szCs w:val="20"/>
        </w:rPr>
        <w:t xml:space="preserve"> </w:t>
      </w:r>
      <w:r w:rsidRPr="00A47444">
        <w:rPr>
          <w:rFonts w:cs="Arial"/>
          <w:szCs w:val="20"/>
        </w:rPr>
        <w:t>Unidas</w:t>
      </w:r>
      <w:r w:rsidR="002644ED" w:rsidRPr="00A47444">
        <w:rPr>
          <w:rFonts w:eastAsia="Arial" w:cs="Arial"/>
          <w:szCs w:val="20"/>
        </w:rPr>
        <w:t xml:space="preserve"> </w:t>
      </w:r>
      <w:r w:rsidRPr="00A47444">
        <w:rPr>
          <w:rFonts w:cs="Arial"/>
          <w:szCs w:val="20"/>
        </w:rPr>
        <w:t>(UNSPSC)</w:t>
      </w:r>
      <w:r w:rsidR="00052045" w:rsidRPr="00A47444">
        <w:rPr>
          <w:rFonts w:cs="Arial"/>
          <w:szCs w:val="20"/>
        </w:rPr>
        <w:t xml:space="preserve"> bajo el segmento 72</w:t>
      </w:r>
      <w:r w:rsidR="002644ED" w:rsidRPr="00A47444">
        <w:rPr>
          <w:rFonts w:eastAsia="Arial" w:cs="Arial"/>
          <w:szCs w:val="20"/>
        </w:rPr>
        <w:t xml:space="preserve"> </w:t>
      </w:r>
      <w:r w:rsidRPr="00A47444">
        <w:rPr>
          <w:rFonts w:cs="Arial"/>
          <w:szCs w:val="20"/>
        </w:rPr>
        <w:t>con</w:t>
      </w:r>
      <w:r w:rsidR="002644ED" w:rsidRPr="00A47444">
        <w:rPr>
          <w:rFonts w:eastAsia="Arial" w:cs="Arial"/>
          <w:szCs w:val="20"/>
        </w:rPr>
        <w:t xml:space="preserve"> </w:t>
      </w:r>
      <w:r w:rsidRPr="00A47444">
        <w:rPr>
          <w:rFonts w:cs="Arial"/>
          <w:szCs w:val="20"/>
        </w:rPr>
        <w:t>el</w:t>
      </w:r>
      <w:r w:rsidR="002644ED" w:rsidRPr="00A47444">
        <w:rPr>
          <w:rFonts w:eastAsia="Arial" w:cs="Arial"/>
          <w:szCs w:val="20"/>
        </w:rPr>
        <w:t xml:space="preserve"> </w:t>
      </w:r>
      <w:r w:rsidRPr="00A47444">
        <w:rPr>
          <w:rFonts w:eastAsia="Arial" w:cs="Arial"/>
          <w:szCs w:val="20"/>
        </w:rPr>
        <w:t>[</w:t>
      </w:r>
      <w:r w:rsidRPr="00A47444">
        <w:rPr>
          <w:rFonts w:cs="Arial"/>
          <w:szCs w:val="20"/>
        </w:rPr>
        <w:t>cuarto</w:t>
      </w:r>
      <w:r w:rsidR="002644ED" w:rsidRPr="00A47444">
        <w:rPr>
          <w:rFonts w:eastAsia="Arial" w:cs="Arial"/>
          <w:szCs w:val="20"/>
        </w:rPr>
        <w:t xml:space="preserve"> </w:t>
      </w:r>
      <w:r w:rsidRPr="00A47444">
        <w:rPr>
          <w:rFonts w:cs="Arial"/>
          <w:szCs w:val="20"/>
        </w:rPr>
        <w:t>de</w:t>
      </w:r>
      <w:r w:rsidR="002644ED" w:rsidRPr="00A47444">
        <w:rPr>
          <w:rFonts w:eastAsia="Arial" w:cs="Arial"/>
          <w:szCs w:val="20"/>
        </w:rPr>
        <w:t xml:space="preserve"> </w:t>
      </w:r>
      <w:r w:rsidRPr="00A47444">
        <w:rPr>
          <w:rFonts w:cs="Arial"/>
          <w:szCs w:val="20"/>
        </w:rPr>
        <w:t>ser</w:t>
      </w:r>
      <w:r w:rsidR="002644ED" w:rsidRPr="00A47444">
        <w:rPr>
          <w:rFonts w:eastAsia="Arial" w:cs="Arial"/>
          <w:szCs w:val="20"/>
        </w:rPr>
        <w:t xml:space="preserve"> </w:t>
      </w:r>
      <w:r w:rsidRPr="00A47444">
        <w:rPr>
          <w:rFonts w:cs="Arial"/>
          <w:szCs w:val="20"/>
        </w:rPr>
        <w:t>posible,</w:t>
      </w:r>
      <w:r w:rsidR="002644ED" w:rsidRPr="00A47444">
        <w:rPr>
          <w:rFonts w:eastAsia="Arial" w:cs="Arial"/>
          <w:szCs w:val="20"/>
        </w:rPr>
        <w:t xml:space="preserve"> </w:t>
      </w:r>
      <w:r w:rsidRPr="00A47444">
        <w:rPr>
          <w:rFonts w:cs="Arial"/>
          <w:szCs w:val="20"/>
        </w:rPr>
        <w:t>o</w:t>
      </w:r>
      <w:r w:rsidR="002644ED" w:rsidRPr="00A47444">
        <w:rPr>
          <w:rFonts w:eastAsia="Arial" w:cs="Arial"/>
          <w:szCs w:val="20"/>
        </w:rPr>
        <w:t xml:space="preserve"> </w:t>
      </w:r>
      <w:r w:rsidRPr="00A47444">
        <w:rPr>
          <w:rFonts w:cs="Arial"/>
          <w:szCs w:val="20"/>
        </w:rPr>
        <w:t>de</w:t>
      </w:r>
      <w:r w:rsidR="002644ED" w:rsidRPr="00A47444">
        <w:rPr>
          <w:rFonts w:eastAsia="Arial" w:cs="Arial"/>
          <w:szCs w:val="20"/>
        </w:rPr>
        <w:t xml:space="preserve"> </w:t>
      </w:r>
      <w:r w:rsidRPr="00A47444">
        <w:rPr>
          <w:rFonts w:cs="Arial"/>
          <w:szCs w:val="20"/>
        </w:rPr>
        <w:t>lo</w:t>
      </w:r>
      <w:r w:rsidR="002644ED" w:rsidRPr="00A47444">
        <w:rPr>
          <w:rFonts w:eastAsia="Arial" w:cs="Arial"/>
          <w:szCs w:val="20"/>
        </w:rPr>
        <w:t xml:space="preserve"> </w:t>
      </w:r>
      <w:r w:rsidRPr="00A47444">
        <w:rPr>
          <w:rFonts w:cs="Arial"/>
          <w:szCs w:val="20"/>
        </w:rPr>
        <w:t>contrario</w:t>
      </w:r>
      <w:r w:rsidR="002644ED" w:rsidRPr="00A47444">
        <w:rPr>
          <w:rFonts w:eastAsia="Arial" w:cs="Arial"/>
          <w:szCs w:val="20"/>
        </w:rPr>
        <w:t xml:space="preserve"> </w:t>
      </w:r>
      <w:r w:rsidRPr="00A47444">
        <w:rPr>
          <w:rFonts w:cs="Arial"/>
          <w:szCs w:val="20"/>
        </w:rPr>
        <w:t>en</w:t>
      </w:r>
      <w:r w:rsidR="002644ED" w:rsidRPr="00A47444">
        <w:rPr>
          <w:rFonts w:eastAsia="Arial" w:cs="Arial"/>
          <w:szCs w:val="20"/>
        </w:rPr>
        <w:t xml:space="preserve"> </w:t>
      </w:r>
      <w:r w:rsidRPr="00A47444">
        <w:rPr>
          <w:rFonts w:cs="Arial"/>
          <w:szCs w:val="20"/>
        </w:rPr>
        <w:t>el</w:t>
      </w:r>
      <w:r w:rsidR="002644ED" w:rsidRPr="00A47444">
        <w:rPr>
          <w:rFonts w:eastAsia="Arial" w:cs="Arial"/>
          <w:szCs w:val="20"/>
        </w:rPr>
        <w:t xml:space="preserve"> </w:t>
      </w:r>
      <w:r w:rsidRPr="00A47444">
        <w:rPr>
          <w:rFonts w:cs="Arial"/>
          <w:szCs w:val="20"/>
        </w:rPr>
        <w:t>tercer</w:t>
      </w:r>
      <w:r w:rsidRPr="00A47444">
        <w:rPr>
          <w:rFonts w:eastAsia="Arial" w:cs="Arial"/>
          <w:szCs w:val="20"/>
        </w:rPr>
        <w:t>]</w:t>
      </w:r>
      <w:r w:rsidR="002644ED" w:rsidRPr="00A47444">
        <w:rPr>
          <w:rFonts w:eastAsia="Arial" w:cs="Arial"/>
          <w:szCs w:val="20"/>
        </w:rPr>
        <w:t xml:space="preserve"> </w:t>
      </w:r>
      <w:r w:rsidRPr="00A47444">
        <w:rPr>
          <w:rFonts w:cs="Arial"/>
          <w:szCs w:val="20"/>
        </w:rPr>
        <w:t>nivel,</w:t>
      </w:r>
      <w:r w:rsidR="002644ED" w:rsidRPr="00A47444">
        <w:rPr>
          <w:rFonts w:eastAsia="Arial" w:cs="Arial"/>
          <w:szCs w:val="20"/>
        </w:rPr>
        <w:t xml:space="preserve"> </w:t>
      </w:r>
      <w:r w:rsidRPr="00A47444">
        <w:rPr>
          <w:rFonts w:cs="Arial"/>
          <w:szCs w:val="20"/>
        </w:rPr>
        <w:t>como</w:t>
      </w:r>
      <w:r w:rsidR="002644ED" w:rsidRPr="00A47444">
        <w:rPr>
          <w:rFonts w:eastAsia="Arial" w:cs="Arial"/>
          <w:szCs w:val="20"/>
        </w:rPr>
        <w:t xml:space="preserve"> </w:t>
      </w:r>
      <w:r w:rsidRPr="00A47444">
        <w:rPr>
          <w:rFonts w:cs="Arial"/>
          <w:szCs w:val="20"/>
        </w:rPr>
        <w:t>se</w:t>
      </w:r>
      <w:r w:rsidR="002644ED" w:rsidRPr="00A47444">
        <w:rPr>
          <w:rFonts w:eastAsia="Arial" w:cs="Arial"/>
          <w:szCs w:val="20"/>
        </w:rPr>
        <w:t xml:space="preserve"> </w:t>
      </w:r>
      <w:r w:rsidRPr="00A47444">
        <w:rPr>
          <w:rFonts w:cs="Arial"/>
          <w:szCs w:val="20"/>
        </w:rPr>
        <w:t>indica</w:t>
      </w:r>
      <w:r w:rsidR="002644ED" w:rsidRPr="00A47444">
        <w:rPr>
          <w:rFonts w:eastAsia="Arial" w:cs="Arial"/>
          <w:szCs w:val="20"/>
        </w:rPr>
        <w:t xml:space="preserve"> </w:t>
      </w:r>
      <w:r w:rsidRPr="00A47444">
        <w:rPr>
          <w:rFonts w:cs="Arial"/>
          <w:szCs w:val="20"/>
        </w:rPr>
        <w:t>en</w:t>
      </w:r>
      <w:r w:rsidR="002644ED" w:rsidRPr="00A47444">
        <w:rPr>
          <w:rFonts w:eastAsia="Arial" w:cs="Arial"/>
          <w:szCs w:val="20"/>
        </w:rPr>
        <w:t xml:space="preserve"> </w:t>
      </w:r>
      <w:r w:rsidRPr="00A47444">
        <w:rPr>
          <w:rFonts w:cs="Arial"/>
          <w:szCs w:val="20"/>
        </w:rPr>
        <w:t>la</w:t>
      </w:r>
      <w:r w:rsidR="002644ED" w:rsidRPr="00A47444">
        <w:rPr>
          <w:rFonts w:eastAsia="Arial" w:cs="Arial"/>
          <w:szCs w:val="20"/>
        </w:rPr>
        <w:t xml:space="preserve"> </w:t>
      </w:r>
      <w:r w:rsidRPr="00A47444">
        <w:rPr>
          <w:rFonts w:cs="Arial"/>
          <w:szCs w:val="20"/>
        </w:rPr>
        <w:t>siguiente</w:t>
      </w:r>
      <w:r w:rsidR="002644ED" w:rsidRPr="00A47444">
        <w:rPr>
          <w:rFonts w:eastAsia="Arial" w:cs="Arial"/>
          <w:szCs w:val="20"/>
        </w:rPr>
        <w:t xml:space="preserve"> </w:t>
      </w:r>
      <w:r w:rsidRPr="00A47444">
        <w:rPr>
          <w:rFonts w:cs="Arial"/>
          <w:szCs w:val="20"/>
        </w:rPr>
        <w:t>tabla:</w:t>
      </w:r>
      <w:r w:rsidR="002644ED" w:rsidRPr="00A47444">
        <w:rPr>
          <w:rFonts w:eastAsia="Arial" w:cs="Arial"/>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39"/>
        <w:gridCol w:w="3933"/>
      </w:tblGrid>
      <w:tr w:rsidR="008D7411" w:rsidRPr="003A3B6F"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A47444" w:rsidRDefault="00E24276">
            <w:pPr>
              <w:spacing w:after="0" w:line="240" w:lineRule="auto"/>
              <w:jc w:val="center"/>
              <w:rPr>
                <w:rFonts w:eastAsia="Arial,Times New Roman" w:cs="Arial"/>
                <w:b/>
                <w:color w:val="FFFFFF" w:themeColor="background1"/>
                <w:sz w:val="16"/>
                <w:szCs w:val="20"/>
                <w:lang w:eastAsia="es-CO"/>
              </w:rPr>
            </w:pPr>
            <w:r w:rsidRPr="00A47444">
              <w:rPr>
                <w:rFonts w:cs="Arial"/>
                <w:b/>
                <w:color w:val="FFFFFF" w:themeColor="background1"/>
                <w:sz w:val="16"/>
                <w:szCs w:val="20"/>
                <w:lang w:eastAsia="es-CO"/>
              </w:rPr>
              <w:t>Clasificación</w:t>
            </w:r>
            <w:r w:rsidR="002644ED" w:rsidRPr="00A47444">
              <w:rPr>
                <w:rFonts w:eastAsia="Arial,Times New Roman" w:cs="Arial"/>
                <w:b/>
                <w:color w:val="FFFFFF" w:themeColor="background1"/>
                <w:sz w:val="16"/>
                <w:szCs w:val="20"/>
                <w:lang w:eastAsia="es-CO"/>
              </w:rPr>
              <w:t xml:space="preserve"> </w:t>
            </w:r>
            <w:r w:rsidRPr="00A47444">
              <w:rPr>
                <w:rFonts w:cs="Arial"/>
                <w:b/>
                <w:color w:val="FFFFFF" w:themeColor="background1"/>
                <w:sz w:val="16"/>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A47444" w:rsidRDefault="00E24276">
            <w:pPr>
              <w:spacing w:after="0" w:line="240" w:lineRule="auto"/>
              <w:jc w:val="center"/>
              <w:rPr>
                <w:rFonts w:eastAsia="Arial,Times New Roman" w:cs="Arial"/>
                <w:b/>
                <w:color w:val="000000" w:themeColor="text1"/>
                <w:sz w:val="16"/>
                <w:szCs w:val="20"/>
                <w:lang w:eastAsia="es-CO"/>
              </w:rPr>
            </w:pPr>
            <w:r w:rsidRPr="00A47444">
              <w:rPr>
                <w:rFonts w:cs="Arial"/>
                <w:b/>
                <w:color w:val="FFFFFF" w:themeColor="background1"/>
                <w:sz w:val="16"/>
                <w:szCs w:val="20"/>
                <w:lang w:eastAsia="es-CO"/>
              </w:rPr>
              <w:t>Descripción</w:t>
            </w:r>
          </w:p>
        </w:tc>
      </w:tr>
      <w:tr w:rsidR="00DC22CC" w:rsidRPr="003A3B6F"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71EB08F9" w:rsidR="00E24276" w:rsidRPr="003A3B6F" w:rsidRDefault="00412F4F" w:rsidP="00412F4F">
            <w:pPr>
              <w:spacing w:after="0" w:line="240" w:lineRule="auto"/>
              <w:jc w:val="center"/>
              <w:rPr>
                <w:rFonts w:eastAsia="Arial,Times New Roman" w:cs="Arial"/>
                <w:sz w:val="16"/>
                <w:szCs w:val="20"/>
                <w:highlight w:val="yellow"/>
                <w:lang w:eastAsia="es-CO"/>
              </w:rPr>
            </w:pPr>
            <w:r w:rsidRPr="00DC08E6">
              <w:rPr>
                <w:rFonts w:cs="Arial"/>
                <w:color w:val="FF0000"/>
                <w:sz w:val="16"/>
                <w:szCs w:val="20"/>
                <w:lang w:eastAsia="es-CO"/>
              </w:rPr>
              <w:t>72-14-10</w:t>
            </w:r>
          </w:p>
        </w:tc>
        <w:tc>
          <w:tcPr>
            <w:tcW w:w="0" w:type="auto"/>
            <w:tcBorders>
              <w:top w:val="single" w:sz="6" w:space="0" w:color="auto"/>
              <w:bottom w:val="single" w:sz="6" w:space="0" w:color="auto"/>
            </w:tcBorders>
            <w:vAlign w:val="center"/>
          </w:tcPr>
          <w:p w14:paraId="1DF0BADE" w14:textId="77777777" w:rsidR="00446E4C" w:rsidRDefault="00446E4C" w:rsidP="00446E4C">
            <w:pPr>
              <w:spacing w:after="0" w:line="240" w:lineRule="auto"/>
              <w:jc w:val="center"/>
              <w:textAlignment w:val="baseline"/>
              <w:rPr>
                <w:rFonts w:ascii="Arial Narrow" w:hAnsi="Arial Narrow" w:cs="Arial"/>
                <w:color w:val="auto"/>
                <w:sz w:val="24"/>
                <w:szCs w:val="24"/>
                <w:highlight w:val="yellow"/>
                <w:lang w:eastAsia="es-CO"/>
              </w:rPr>
            </w:pPr>
            <w:r>
              <w:rPr>
                <w:rFonts w:ascii="Arial Narrow" w:hAnsi="Arial Narrow" w:cs="Arial"/>
                <w:szCs w:val="20"/>
                <w:lang w:eastAsia="es-CO"/>
              </w:rPr>
              <w:t>Servicios de construcción de autopistas y carreteras</w:t>
            </w:r>
          </w:p>
          <w:p w14:paraId="467AD4A5" w14:textId="31B74CFA" w:rsidR="00E24276" w:rsidRPr="003A3B6F" w:rsidRDefault="00E24276" w:rsidP="009969FB">
            <w:pPr>
              <w:spacing w:after="0" w:line="240" w:lineRule="auto"/>
              <w:jc w:val="center"/>
              <w:rPr>
                <w:rFonts w:eastAsia="Arial,Times New Roman" w:cs="Arial"/>
                <w:sz w:val="16"/>
                <w:szCs w:val="20"/>
                <w:highlight w:val="yellow"/>
                <w:lang w:eastAsia="es-CO"/>
              </w:rPr>
            </w:pPr>
          </w:p>
        </w:tc>
      </w:tr>
      <w:tr w:rsidR="00DC22CC" w:rsidRPr="003A3B6F"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006458E8" w:rsidR="00E24276" w:rsidRPr="003A3B6F" w:rsidRDefault="00E24276" w:rsidP="009969FB">
            <w:pPr>
              <w:spacing w:after="0" w:line="240" w:lineRule="auto"/>
              <w:jc w:val="center"/>
              <w:rPr>
                <w:rFonts w:eastAsia="Arial,Times New Roman" w:cs="Arial"/>
                <w:sz w:val="16"/>
                <w:szCs w:val="20"/>
                <w:highlight w:val="yellow"/>
                <w:lang w:eastAsia="es-CO"/>
              </w:rPr>
            </w:pPr>
          </w:p>
        </w:tc>
        <w:tc>
          <w:tcPr>
            <w:tcW w:w="0" w:type="auto"/>
            <w:tcBorders>
              <w:top w:val="single" w:sz="6" w:space="0" w:color="auto"/>
              <w:bottom w:val="single" w:sz="6" w:space="0" w:color="auto"/>
            </w:tcBorders>
            <w:vAlign w:val="center"/>
          </w:tcPr>
          <w:p w14:paraId="3E04BADD" w14:textId="0874B585" w:rsidR="00E24276" w:rsidRPr="003A3B6F" w:rsidRDefault="00E24276" w:rsidP="009969FB">
            <w:pPr>
              <w:spacing w:after="0" w:line="240" w:lineRule="auto"/>
              <w:jc w:val="center"/>
              <w:rPr>
                <w:rFonts w:eastAsia="Arial,Times New Roman" w:cs="Arial"/>
                <w:sz w:val="16"/>
                <w:szCs w:val="20"/>
                <w:highlight w:val="yellow"/>
                <w:lang w:eastAsia="es-CO"/>
              </w:rPr>
            </w:pPr>
          </w:p>
        </w:tc>
      </w:tr>
      <w:tr w:rsidR="00E24276" w:rsidRPr="00173BD9" w14:paraId="00A4011B" w14:textId="77777777" w:rsidTr="009969FB">
        <w:trPr>
          <w:trHeight w:val="283"/>
          <w:jc w:val="center"/>
        </w:trPr>
        <w:tc>
          <w:tcPr>
            <w:tcW w:w="0" w:type="auto"/>
            <w:tcBorders>
              <w:top w:val="single" w:sz="6" w:space="0" w:color="auto"/>
            </w:tcBorders>
            <w:vAlign w:val="center"/>
          </w:tcPr>
          <w:p w14:paraId="04173E5C" w14:textId="11BC63B3" w:rsidR="00E24276" w:rsidRPr="003A3B6F" w:rsidRDefault="00E24276" w:rsidP="00301933">
            <w:pPr>
              <w:spacing w:after="0" w:line="240" w:lineRule="auto"/>
              <w:jc w:val="center"/>
              <w:rPr>
                <w:rFonts w:eastAsia="Arial,Times New Roman" w:cs="Arial"/>
                <w:sz w:val="16"/>
                <w:szCs w:val="20"/>
                <w:highlight w:val="yellow"/>
                <w:lang w:eastAsia="es-CO"/>
              </w:rPr>
            </w:pPr>
          </w:p>
        </w:tc>
        <w:tc>
          <w:tcPr>
            <w:tcW w:w="0" w:type="auto"/>
            <w:tcBorders>
              <w:top w:val="single" w:sz="6" w:space="0" w:color="auto"/>
            </w:tcBorders>
            <w:vAlign w:val="center"/>
          </w:tcPr>
          <w:p w14:paraId="0ABFF198" w14:textId="24B3687E" w:rsidR="00E24276" w:rsidRPr="003A3B6F" w:rsidRDefault="00E24276" w:rsidP="00301933">
            <w:pPr>
              <w:spacing w:after="0" w:line="240" w:lineRule="auto"/>
              <w:jc w:val="center"/>
              <w:rPr>
                <w:rFonts w:eastAsia="Arial,Times New Roman" w:cs="Arial"/>
                <w:sz w:val="16"/>
                <w:szCs w:val="20"/>
                <w:highlight w:val="yellow"/>
                <w:lang w:eastAsia="es-CO"/>
              </w:rPr>
            </w:pPr>
          </w:p>
        </w:tc>
      </w:tr>
    </w:tbl>
    <w:p w14:paraId="6C6D23C7" w14:textId="330B40D6" w:rsidR="00E24276" w:rsidRPr="00173BD9" w:rsidRDefault="00E24276" w:rsidP="001D167B">
      <w:pPr>
        <w:jc w:val="both"/>
        <w:rPr>
          <w:rFonts w:cs="Arial"/>
          <w:szCs w:val="20"/>
        </w:rPr>
      </w:pPr>
    </w:p>
    <w:p w14:paraId="49B3584E" w14:textId="0FF9AE6A" w:rsidR="001F5D17" w:rsidRPr="00173BD9" w:rsidRDefault="001F5D17" w:rsidP="006876CA">
      <w:pPr>
        <w:pStyle w:val="Capitulo1"/>
        <w:numPr>
          <w:ilvl w:val="1"/>
          <w:numId w:val="153"/>
        </w:numPr>
        <w:rPr>
          <w:color w:val="3B3838" w:themeColor="background2" w:themeShade="40"/>
        </w:rPr>
      </w:pPr>
      <w:bookmarkStart w:id="44" w:name="_Toc508648245"/>
      <w:bookmarkStart w:id="45" w:name="_Toc508984029"/>
      <w:bookmarkStart w:id="46" w:name="_Toc509843859"/>
      <w:bookmarkStart w:id="47" w:name="_Ref511377735"/>
      <w:bookmarkStart w:id="48" w:name="_Ref511377747"/>
      <w:bookmarkStart w:id="49" w:name="_Ref511377758"/>
      <w:bookmarkStart w:id="50" w:name="_Toc511924767"/>
      <w:bookmarkStart w:id="51" w:name="_Toc518641644"/>
      <w:bookmarkStart w:id="52" w:name="_Toc32147304"/>
      <w:bookmarkStart w:id="53" w:name="_Toc33171127"/>
      <w:r w:rsidRPr="00173BD9">
        <w:rPr>
          <w:color w:val="3B3838" w:themeColor="background2" w:themeShade="40"/>
        </w:rPr>
        <w:t>RECURSOS</w:t>
      </w:r>
      <w:r w:rsidR="002644ED" w:rsidRPr="00173BD9">
        <w:rPr>
          <w:color w:val="3B3838" w:themeColor="background2" w:themeShade="40"/>
        </w:rPr>
        <w:t xml:space="preserve"> </w:t>
      </w:r>
      <w:r w:rsidRPr="00173BD9">
        <w:rPr>
          <w:color w:val="3B3838" w:themeColor="background2" w:themeShade="40"/>
        </w:rPr>
        <w:t>QUE</w:t>
      </w:r>
      <w:r w:rsidR="002644ED" w:rsidRPr="00173BD9">
        <w:rPr>
          <w:color w:val="3B3838" w:themeColor="background2" w:themeShade="40"/>
        </w:rPr>
        <w:t xml:space="preserve"> </w:t>
      </w:r>
      <w:r w:rsidRPr="00173BD9">
        <w:rPr>
          <w:color w:val="3B3838" w:themeColor="background2" w:themeShade="40"/>
        </w:rPr>
        <w:t>RESPALDAN</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PRESENTE</w:t>
      </w:r>
      <w:r w:rsidR="002644ED" w:rsidRPr="00173BD9">
        <w:rPr>
          <w:color w:val="3B3838" w:themeColor="background2" w:themeShade="40"/>
        </w:rPr>
        <w:t xml:space="preserve"> </w:t>
      </w:r>
      <w:r w:rsidRPr="00173BD9">
        <w:rPr>
          <w:color w:val="3B3838" w:themeColor="background2" w:themeShade="40"/>
        </w:rPr>
        <w:t>CONTRATACIÓN</w:t>
      </w:r>
      <w:bookmarkEnd w:id="44"/>
      <w:bookmarkEnd w:id="45"/>
      <w:bookmarkEnd w:id="46"/>
      <w:bookmarkEnd w:id="47"/>
      <w:bookmarkEnd w:id="48"/>
      <w:bookmarkEnd w:id="49"/>
      <w:bookmarkEnd w:id="50"/>
      <w:bookmarkEnd w:id="51"/>
      <w:bookmarkEnd w:id="52"/>
      <w:bookmarkEnd w:id="53"/>
    </w:p>
    <w:p w14:paraId="5FA2F640" w14:textId="4BBA9904" w:rsidR="00FA2728" w:rsidRPr="00173BD9" w:rsidRDefault="00FA2728"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Entidad</w:t>
      </w:r>
      <w:r w:rsidR="00E6761B" w:rsidRPr="00173BD9">
        <w:rPr>
          <w:rFonts w:eastAsia="Arial" w:cs="Arial"/>
          <w:szCs w:val="20"/>
        </w:rPr>
        <w:t>,</w:t>
      </w:r>
      <w:r w:rsidR="002644ED" w:rsidRPr="00173BD9">
        <w:rPr>
          <w:rFonts w:eastAsia="Arial" w:cs="Arial"/>
          <w:szCs w:val="20"/>
        </w:rPr>
        <w:t xml:space="preserve"> </w:t>
      </w:r>
      <w:r w:rsidRPr="00173BD9">
        <w:rPr>
          <w:rFonts w:cs="Arial"/>
          <w:szCs w:val="20"/>
        </w:rPr>
        <w:t>para</w:t>
      </w:r>
      <w:r w:rsidR="002644ED" w:rsidRPr="00173BD9">
        <w:rPr>
          <w:rFonts w:eastAsia="Arial" w:cs="Arial"/>
          <w:szCs w:val="20"/>
        </w:rPr>
        <w:t xml:space="preserve"> </w:t>
      </w:r>
      <w:r w:rsidR="00F139DC" w:rsidRPr="00173BD9">
        <w:rPr>
          <w:rFonts w:cs="Arial"/>
          <w:szCs w:val="20"/>
        </w:rPr>
        <w:t xml:space="preserve">poder respaldar el </w:t>
      </w:r>
      <w:r w:rsidRPr="00173BD9">
        <w:rPr>
          <w:rFonts w:cs="Arial"/>
          <w:szCs w:val="20"/>
        </w:rPr>
        <w:t>compromiso</w:t>
      </w:r>
      <w:r w:rsidR="002644ED" w:rsidRPr="00173BD9">
        <w:rPr>
          <w:rFonts w:eastAsia="Arial" w:cs="Arial"/>
          <w:szCs w:val="20"/>
        </w:rPr>
        <w:t xml:space="preserve"> </w:t>
      </w:r>
      <w:r w:rsidRPr="00173BD9">
        <w:rPr>
          <w:rFonts w:cs="Arial"/>
          <w:szCs w:val="20"/>
        </w:rPr>
        <w:t>derivado</w:t>
      </w:r>
      <w:r w:rsidR="002644ED" w:rsidRPr="00173BD9">
        <w:rPr>
          <w:rFonts w:eastAsia="Arial" w:cs="Arial"/>
          <w:szCs w:val="20"/>
        </w:rPr>
        <w:t xml:space="preserve"> </w:t>
      </w:r>
      <w:r w:rsidR="00942717" w:rsidRPr="00173BD9">
        <w:rPr>
          <w:rFonts w:cs="Arial"/>
          <w:szCs w:val="20"/>
        </w:rPr>
        <w:t>del</w:t>
      </w:r>
      <w:r w:rsidR="00F139DC" w:rsidRPr="00173BD9">
        <w:rPr>
          <w:rFonts w:eastAsia="Arial" w:cs="Arial"/>
          <w:szCs w:val="20"/>
        </w:rPr>
        <w:t xml:space="preserve"> </w:t>
      </w:r>
      <w:r w:rsidRPr="00173BD9">
        <w:rPr>
          <w:rFonts w:cs="Arial"/>
          <w:szCs w:val="20"/>
        </w:rPr>
        <w:t>presente</w:t>
      </w:r>
      <w:r w:rsidR="002644ED" w:rsidRPr="00173BD9">
        <w:rPr>
          <w:rFonts w:eastAsia="Arial" w:cs="Arial"/>
          <w:szCs w:val="20"/>
        </w:rPr>
        <w:t xml:space="preserve"> </w:t>
      </w:r>
      <w:r w:rsidR="003E3EFD" w:rsidRPr="00173BD9">
        <w:rPr>
          <w:rFonts w:cs="Arial"/>
          <w:szCs w:val="20"/>
        </w:rPr>
        <w:t>Proceso de Contratación</w:t>
      </w:r>
      <w:r w:rsidRPr="00173BD9">
        <w:rPr>
          <w:rFonts w:cs="Arial"/>
          <w:szCs w:val="20"/>
        </w:rPr>
        <w:t>,</w:t>
      </w:r>
      <w:r w:rsidR="002644ED" w:rsidRPr="00173BD9">
        <w:rPr>
          <w:rFonts w:eastAsia="Arial" w:cs="Arial"/>
          <w:szCs w:val="20"/>
        </w:rPr>
        <w:t xml:space="preserve"> </w:t>
      </w:r>
      <w:r w:rsidRPr="00173BD9">
        <w:rPr>
          <w:rFonts w:cs="Arial"/>
          <w:szCs w:val="20"/>
        </w:rPr>
        <w:t>cuenta</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certificado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disponibilidad</w:t>
      </w:r>
      <w:r w:rsidR="002644ED" w:rsidRPr="00173BD9">
        <w:rPr>
          <w:rFonts w:eastAsia="Arial" w:cs="Arial"/>
          <w:szCs w:val="20"/>
        </w:rPr>
        <w:t xml:space="preserve"> </w:t>
      </w:r>
      <w:r w:rsidRPr="00173BD9">
        <w:rPr>
          <w:rFonts w:cs="Arial"/>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8"/>
        <w:gridCol w:w="2951"/>
        <w:gridCol w:w="3079"/>
      </w:tblGrid>
      <w:tr w:rsidR="00C35E51" w:rsidRPr="00173BD9"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N</w:t>
            </w:r>
            <w:r w:rsidR="00C356FF" w:rsidRPr="006876CA">
              <w:rPr>
                <w:rFonts w:cs="Arial"/>
                <w:b/>
                <w:color w:val="FFFFFF" w:themeColor="background1"/>
                <w:sz w:val="16"/>
                <w:szCs w:val="20"/>
                <w:lang w:eastAsia="es-CO"/>
              </w:rPr>
              <w:t>ú</w:t>
            </w:r>
            <w:r w:rsidRPr="006876CA">
              <w:rPr>
                <w:rFonts w:cs="Arial"/>
                <w:b/>
                <w:color w:val="FFFFFF" w:themeColor="background1"/>
                <w:sz w:val="16"/>
                <w:szCs w:val="20"/>
                <w:lang w:eastAsia="es-CO"/>
              </w:rPr>
              <w:t>mero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Fecha</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Valor</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de</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r>
      <w:tr w:rsidR="00C35E51" w:rsidRPr="00173BD9" w14:paraId="5E8D190F" w14:textId="77777777" w:rsidTr="003B65F8">
        <w:trPr>
          <w:trHeight w:val="276"/>
          <w:jc w:val="center"/>
        </w:trPr>
        <w:tc>
          <w:tcPr>
            <w:tcW w:w="0" w:type="auto"/>
            <w:vMerge w:val="restart"/>
            <w:tcBorders>
              <w:top w:val="single" w:sz="6" w:space="0" w:color="auto"/>
            </w:tcBorders>
            <w:vAlign w:val="center"/>
          </w:tcPr>
          <w:p w14:paraId="33811A99" w14:textId="34B88435" w:rsidR="00627B8F" w:rsidRPr="00DC08E6" w:rsidRDefault="00C35E51" w:rsidP="00B76BD7">
            <w:pPr>
              <w:spacing w:after="0" w:line="240" w:lineRule="auto"/>
              <w:jc w:val="center"/>
              <w:rPr>
                <w:rFonts w:eastAsia="Arial,Times New Roman" w:cs="Arial"/>
                <w:color w:val="FF0000"/>
                <w:sz w:val="22"/>
                <w:lang w:eastAsia="es-CO"/>
              </w:rPr>
            </w:pPr>
            <w:r w:rsidRPr="00DC08E6">
              <w:rPr>
                <w:rFonts w:eastAsia="Arial,Times New Roman" w:cs="Arial"/>
                <w:color w:val="FF0000"/>
                <w:sz w:val="22"/>
                <w:lang w:eastAsia="es-CO"/>
              </w:rPr>
              <w:t>1</w:t>
            </w:r>
            <w:r w:rsidR="00B76BD7" w:rsidRPr="00DC08E6">
              <w:rPr>
                <w:rFonts w:eastAsia="Arial,Times New Roman" w:cs="Arial"/>
                <w:color w:val="FF0000"/>
                <w:sz w:val="22"/>
                <w:lang w:eastAsia="es-CO"/>
              </w:rPr>
              <w:t>344</w:t>
            </w:r>
            <w:r w:rsidRPr="00DC08E6">
              <w:rPr>
                <w:rFonts w:eastAsia="Arial,Times New Roman" w:cs="Arial"/>
                <w:color w:val="FF0000"/>
                <w:sz w:val="22"/>
                <w:lang w:eastAsia="es-CO"/>
              </w:rPr>
              <w:t>20</w:t>
            </w:r>
          </w:p>
        </w:tc>
        <w:tc>
          <w:tcPr>
            <w:tcW w:w="0" w:type="auto"/>
            <w:vMerge w:val="restart"/>
            <w:tcBorders>
              <w:top w:val="single" w:sz="6" w:space="0" w:color="auto"/>
            </w:tcBorders>
            <w:vAlign w:val="center"/>
          </w:tcPr>
          <w:p w14:paraId="7AE6276F" w14:textId="4D02DBB5" w:rsidR="00627B8F" w:rsidRPr="00DC08E6" w:rsidRDefault="00C35E51" w:rsidP="00B76BD7">
            <w:pPr>
              <w:spacing w:after="0" w:line="240" w:lineRule="auto"/>
              <w:jc w:val="center"/>
              <w:rPr>
                <w:rFonts w:eastAsia="Arial,Times New Roman" w:cs="Arial"/>
                <w:color w:val="FF0000"/>
                <w:sz w:val="16"/>
                <w:szCs w:val="20"/>
                <w:lang w:eastAsia="es-CO"/>
              </w:rPr>
            </w:pPr>
            <w:r w:rsidRPr="00DC08E6">
              <w:rPr>
                <w:rFonts w:cs="Arial"/>
                <w:color w:val="FF0000"/>
                <w:lang w:eastAsia="es-CO"/>
              </w:rPr>
              <w:t>1</w:t>
            </w:r>
            <w:r w:rsidR="00B76BD7" w:rsidRPr="00DC08E6">
              <w:rPr>
                <w:rFonts w:cs="Arial"/>
                <w:color w:val="FF0000"/>
                <w:lang w:eastAsia="es-CO"/>
              </w:rPr>
              <w:t>1</w:t>
            </w:r>
            <w:r w:rsidRPr="00DC08E6">
              <w:rPr>
                <w:rFonts w:cs="Arial"/>
                <w:color w:val="FF0000"/>
                <w:lang w:eastAsia="es-CO"/>
              </w:rPr>
              <w:t>/</w:t>
            </w:r>
            <w:r w:rsidR="00B76BD7" w:rsidRPr="00DC08E6">
              <w:rPr>
                <w:rFonts w:cs="Arial"/>
                <w:color w:val="FF0000"/>
                <w:lang w:eastAsia="es-CO"/>
              </w:rPr>
              <w:t>agosto</w:t>
            </w:r>
            <w:r w:rsidRPr="00DC08E6">
              <w:rPr>
                <w:rFonts w:cs="Arial"/>
                <w:color w:val="FF0000"/>
                <w:lang w:eastAsia="es-CO"/>
              </w:rPr>
              <w:t>/2020</w:t>
            </w:r>
          </w:p>
        </w:tc>
        <w:tc>
          <w:tcPr>
            <w:tcW w:w="0" w:type="auto"/>
            <w:vMerge w:val="restart"/>
            <w:tcBorders>
              <w:top w:val="single" w:sz="6" w:space="0" w:color="auto"/>
            </w:tcBorders>
            <w:vAlign w:val="center"/>
          </w:tcPr>
          <w:p w14:paraId="6A83D4F1" w14:textId="0202CF75" w:rsidR="00627B8F" w:rsidRPr="00DC08E6" w:rsidRDefault="00C35E51" w:rsidP="00B76BD7">
            <w:pPr>
              <w:spacing w:after="0" w:line="240" w:lineRule="auto"/>
              <w:jc w:val="center"/>
              <w:rPr>
                <w:rFonts w:eastAsia="Arial,Times New Roman" w:cs="Arial"/>
                <w:color w:val="FF0000"/>
                <w:sz w:val="16"/>
                <w:szCs w:val="20"/>
                <w:lang w:eastAsia="es-CO"/>
              </w:rPr>
            </w:pPr>
            <w:r w:rsidRPr="00DC08E6">
              <w:rPr>
                <w:rFonts w:cs="Arial"/>
                <w:color w:val="FF0000"/>
                <w:lang w:eastAsia="es-CO"/>
              </w:rPr>
              <w:t>$</w:t>
            </w:r>
            <w:r w:rsidR="00B76BD7" w:rsidRPr="00DC08E6">
              <w:rPr>
                <w:rFonts w:cs="Arial"/>
                <w:color w:val="FF0000"/>
                <w:lang w:eastAsia="es-CO"/>
              </w:rPr>
              <w:t>500</w:t>
            </w:r>
            <w:r w:rsidRPr="00DC08E6">
              <w:rPr>
                <w:rFonts w:cs="Arial"/>
                <w:color w:val="FF0000"/>
                <w:lang w:eastAsia="es-CO"/>
              </w:rPr>
              <w:t>´000.000,00</w:t>
            </w:r>
          </w:p>
        </w:tc>
      </w:tr>
      <w:tr w:rsidR="00C35E51" w:rsidRPr="00173BD9" w14:paraId="49DFED76" w14:textId="77777777" w:rsidTr="00FA2728">
        <w:trPr>
          <w:trHeight w:val="230"/>
          <w:jc w:val="center"/>
        </w:trPr>
        <w:tc>
          <w:tcPr>
            <w:tcW w:w="0" w:type="auto"/>
            <w:vMerge/>
            <w:vAlign w:val="center"/>
          </w:tcPr>
          <w:p w14:paraId="660749C9"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40A68F18"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50CC54D9" w14:textId="77777777" w:rsidR="00FA2728" w:rsidRPr="006876CA" w:rsidRDefault="00FA2728" w:rsidP="00245318">
            <w:pPr>
              <w:spacing w:after="0" w:line="240" w:lineRule="auto"/>
              <w:jc w:val="center"/>
              <w:rPr>
                <w:rFonts w:eastAsia="Times New Roman" w:cs="Arial"/>
                <w:b/>
                <w:sz w:val="16"/>
                <w:szCs w:val="20"/>
                <w:lang w:eastAsia="es-CO"/>
              </w:rPr>
            </w:pPr>
          </w:p>
        </w:tc>
      </w:tr>
    </w:tbl>
    <w:p w14:paraId="0A118AA1" w14:textId="77777777" w:rsidR="006A68E5" w:rsidRPr="00173BD9" w:rsidRDefault="006A68E5" w:rsidP="006A68E5">
      <w:pPr>
        <w:spacing w:after="0"/>
        <w:jc w:val="both"/>
        <w:rPr>
          <w:rFonts w:cs="Arial"/>
          <w:szCs w:val="20"/>
        </w:rPr>
      </w:pPr>
    </w:p>
    <w:p w14:paraId="0E0EAC2A" w14:textId="3A89E064" w:rsidR="00FA2728" w:rsidRDefault="00FA2728" w:rsidP="00F730E1">
      <w:pPr>
        <w:spacing w:line="276" w:lineRule="auto"/>
        <w:jc w:val="both"/>
        <w:rPr>
          <w:rFonts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necesidad</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encuentra</w:t>
      </w:r>
      <w:r w:rsidR="002644ED" w:rsidRPr="00173BD9">
        <w:rPr>
          <w:rFonts w:eastAsia="Arial" w:cs="Arial"/>
          <w:szCs w:val="20"/>
        </w:rPr>
        <w:t xml:space="preserve"> </w:t>
      </w:r>
      <w:r w:rsidRPr="00173BD9">
        <w:rPr>
          <w:rFonts w:cs="Arial"/>
          <w:szCs w:val="20"/>
        </w:rPr>
        <w:t>incluida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Plan</w:t>
      </w:r>
      <w:r w:rsidR="002644ED" w:rsidRPr="00173BD9">
        <w:rPr>
          <w:rFonts w:eastAsia="Arial" w:cs="Arial"/>
          <w:szCs w:val="20"/>
        </w:rPr>
        <w:t xml:space="preserve"> </w:t>
      </w:r>
      <w:r w:rsidRPr="00173BD9">
        <w:rPr>
          <w:rFonts w:cs="Arial"/>
          <w:szCs w:val="20"/>
        </w:rPr>
        <w:t>Anual</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Adquisiciones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Entidad</w:t>
      </w:r>
      <w:r w:rsidR="00052045" w:rsidRPr="00173BD9">
        <w:rPr>
          <w:rFonts w:cs="Arial"/>
          <w:szCs w:val="20"/>
        </w:rPr>
        <w:t>.</w:t>
      </w:r>
    </w:p>
    <w:p w14:paraId="567226F5" w14:textId="77777777" w:rsidR="00A47444" w:rsidRPr="00173BD9" w:rsidRDefault="00A47444" w:rsidP="00F730E1">
      <w:pPr>
        <w:spacing w:line="276" w:lineRule="auto"/>
        <w:jc w:val="both"/>
        <w:rPr>
          <w:rFonts w:eastAsia="Arial" w:cs="Arial"/>
          <w:szCs w:val="20"/>
        </w:rPr>
      </w:pPr>
    </w:p>
    <w:p w14:paraId="069D9A60" w14:textId="05286126" w:rsidR="001F5D17" w:rsidRPr="00173BD9" w:rsidRDefault="001F5D17">
      <w:pPr>
        <w:pStyle w:val="Capitulo1"/>
        <w:numPr>
          <w:ilvl w:val="1"/>
          <w:numId w:val="153"/>
        </w:numPr>
        <w:rPr>
          <w:color w:val="3B3838" w:themeColor="background2" w:themeShade="40"/>
        </w:rPr>
      </w:pPr>
      <w:bookmarkStart w:id="54" w:name="_Toc424219434"/>
      <w:bookmarkStart w:id="55" w:name="_Toc504124487"/>
      <w:bookmarkStart w:id="56" w:name="_Toc508648246"/>
      <w:bookmarkStart w:id="57" w:name="_Toc508984030"/>
      <w:bookmarkStart w:id="58" w:name="_Toc509843860"/>
      <w:bookmarkStart w:id="59" w:name="_Toc511924768"/>
      <w:bookmarkStart w:id="60" w:name="_Toc518641645"/>
      <w:bookmarkStart w:id="61" w:name="_Toc32147305"/>
      <w:bookmarkStart w:id="62" w:name="_Toc33171128"/>
      <w:r w:rsidRPr="00173BD9">
        <w:rPr>
          <w:color w:val="3B3838" w:themeColor="background2" w:themeShade="40"/>
        </w:rPr>
        <w:lastRenderedPageBreak/>
        <w:t>REGLAS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SUBSANABILIDAD</w:t>
      </w:r>
      <w:r w:rsidR="6A562311" w:rsidRPr="00173BD9">
        <w:rPr>
          <w:color w:val="3B3838" w:themeColor="background2" w:themeShade="40"/>
        </w:rPr>
        <w:t>, EXPLICACIONES Y ACLARACIONES</w:t>
      </w:r>
      <w:bookmarkEnd w:id="54"/>
      <w:bookmarkEnd w:id="55"/>
      <w:bookmarkEnd w:id="56"/>
      <w:bookmarkEnd w:id="57"/>
      <w:bookmarkEnd w:id="58"/>
      <w:bookmarkEnd w:id="59"/>
      <w:bookmarkEnd w:id="60"/>
      <w:bookmarkEnd w:id="61"/>
      <w:bookmarkEnd w:id="62"/>
    </w:p>
    <w:p w14:paraId="412A9676" w14:textId="3C730853" w:rsidR="001D1294" w:rsidRPr="00173BD9" w:rsidRDefault="001D1294" w:rsidP="00F730E1">
      <w:pPr>
        <w:tabs>
          <w:tab w:val="left" w:pos="-142"/>
        </w:tabs>
        <w:autoSpaceDE w:val="0"/>
        <w:autoSpaceDN w:val="0"/>
        <w:adjustRightInd w:val="0"/>
        <w:spacing w:before="120" w:after="240" w:line="276" w:lineRule="auto"/>
        <w:jc w:val="both"/>
        <w:rPr>
          <w:rFonts w:eastAsia="Arial" w:cs="Arial"/>
          <w:szCs w:val="20"/>
          <w:lang w:eastAsia="es-CO"/>
        </w:rPr>
      </w:pPr>
      <w:r w:rsidRPr="00173BD9">
        <w:rPr>
          <w:rFonts w:cs="Arial"/>
          <w:szCs w:val="20"/>
          <w:lang w:eastAsia="es-CO"/>
        </w:rPr>
        <w:t xml:space="preserve">El </w:t>
      </w:r>
      <w:r w:rsidR="003C407D" w:rsidRPr="00173BD9">
        <w:rPr>
          <w:rFonts w:cs="Arial"/>
          <w:szCs w:val="20"/>
          <w:lang w:eastAsia="es-CO"/>
        </w:rPr>
        <w:t>Proponente</w:t>
      </w:r>
      <w:r w:rsidRPr="00173BD9">
        <w:rPr>
          <w:rFonts w:cs="Arial"/>
          <w:szCs w:val="20"/>
          <w:lang w:eastAsia="es-CO"/>
        </w:rPr>
        <w:t xml:space="preserve"> </w:t>
      </w:r>
      <w:r w:rsidR="006A68E5" w:rsidRPr="00173BD9">
        <w:rPr>
          <w:rFonts w:cs="Arial"/>
          <w:szCs w:val="20"/>
          <w:lang w:eastAsia="es-CO"/>
        </w:rPr>
        <w:t>tiene la</w:t>
      </w:r>
      <w:r w:rsidR="006A68E5" w:rsidRPr="00173BD9">
        <w:rPr>
          <w:rFonts w:eastAsia="Arial" w:cs="Arial"/>
          <w:szCs w:val="20"/>
          <w:lang w:eastAsia="es-CO"/>
        </w:rPr>
        <w:t xml:space="preserve"> </w:t>
      </w:r>
      <w:r w:rsidR="001849A7" w:rsidRPr="00173BD9">
        <w:rPr>
          <w:rFonts w:cs="Arial"/>
          <w:szCs w:val="20"/>
          <w:lang w:eastAsia="es-CO"/>
        </w:rPr>
        <w:t>responsabilidad y</w:t>
      </w:r>
      <w:r w:rsidR="006A68E5" w:rsidRPr="00173BD9">
        <w:rPr>
          <w:rFonts w:eastAsia="Arial" w:cs="Arial"/>
          <w:szCs w:val="20"/>
          <w:lang w:eastAsia="es-CO"/>
        </w:rPr>
        <w:t xml:space="preserve"> </w:t>
      </w:r>
      <w:r w:rsidR="006A68E5" w:rsidRPr="00173BD9">
        <w:rPr>
          <w:rFonts w:cs="Arial"/>
          <w:szCs w:val="20"/>
          <w:lang w:eastAsia="es-CO"/>
        </w:rPr>
        <w:t>carga de presentar su o</w:t>
      </w:r>
      <w:r w:rsidRPr="00173BD9">
        <w:rPr>
          <w:rFonts w:cs="Arial"/>
          <w:szCs w:val="20"/>
          <w:lang w:eastAsia="es-CO"/>
        </w:rPr>
        <w:t>ferta en forma</w:t>
      </w:r>
      <w:r w:rsidRPr="00173BD9">
        <w:rPr>
          <w:rFonts w:eastAsia="Arial" w:cs="Arial"/>
          <w:szCs w:val="20"/>
          <w:lang w:eastAsia="es-CO"/>
        </w:rPr>
        <w:t xml:space="preserve"> </w:t>
      </w:r>
      <w:r w:rsidR="001849A7" w:rsidRPr="00173BD9">
        <w:rPr>
          <w:rFonts w:cs="Arial"/>
          <w:szCs w:val="20"/>
          <w:lang w:eastAsia="es-CO"/>
        </w:rPr>
        <w:t>completa e</w:t>
      </w:r>
      <w:r w:rsidRPr="00173BD9">
        <w:rPr>
          <w:rFonts w:eastAsia="Arial" w:cs="Arial"/>
          <w:szCs w:val="20"/>
          <w:lang w:eastAsia="es-CO"/>
        </w:rPr>
        <w:t xml:space="preserve"> </w:t>
      </w:r>
      <w:r w:rsidRPr="00173BD9">
        <w:rPr>
          <w:rFonts w:cs="Arial"/>
          <w:szCs w:val="20"/>
          <w:lang w:eastAsia="es-CO"/>
        </w:rPr>
        <w:t>íntegra, esto es, res</w:t>
      </w:r>
      <w:r w:rsidR="00D02A7C" w:rsidRPr="00173BD9">
        <w:rPr>
          <w:rFonts w:cs="Arial"/>
          <w:szCs w:val="20"/>
          <w:lang w:eastAsia="es-CO"/>
        </w:rPr>
        <w:t>pondiendo todos los puntos del Pliego de C</w:t>
      </w:r>
      <w:r w:rsidRPr="00173BD9">
        <w:rPr>
          <w:rFonts w:cs="Arial"/>
          <w:szCs w:val="20"/>
          <w:lang w:eastAsia="es-CO"/>
        </w:rPr>
        <w:t xml:space="preserve">ondiciones y adjuntando todos los documentos de soporte o prueba de las condiciones que pretenda hacer valer en el </w:t>
      </w:r>
      <w:r w:rsidR="00F32F16" w:rsidRPr="00173BD9">
        <w:rPr>
          <w:rFonts w:cs="Arial"/>
          <w:szCs w:val="20"/>
          <w:lang w:eastAsia="es-CO"/>
        </w:rPr>
        <w:t>Proceso</w:t>
      </w:r>
      <w:r w:rsidRPr="00173BD9">
        <w:rPr>
          <w:rFonts w:cs="Arial"/>
          <w:szCs w:val="20"/>
          <w:lang w:eastAsia="es-CO"/>
        </w:rPr>
        <w:t>.</w:t>
      </w:r>
    </w:p>
    <w:p w14:paraId="253E14C3" w14:textId="38054C88" w:rsidR="00E12229" w:rsidRPr="00FF3A8B" w:rsidRDefault="00455B9D" w:rsidP="00F730E1">
      <w:pPr>
        <w:tabs>
          <w:tab w:val="left" w:pos="-142"/>
        </w:tabs>
        <w:autoSpaceDE w:val="0"/>
        <w:autoSpaceDN w:val="0"/>
        <w:adjustRightInd w:val="0"/>
        <w:spacing w:before="120" w:after="240" w:line="276" w:lineRule="auto"/>
        <w:jc w:val="both"/>
        <w:rPr>
          <w:rFonts w:cs="Arial"/>
        </w:rPr>
      </w:pPr>
      <w:r w:rsidRPr="001352EB">
        <w:rPr>
          <w:rFonts w:cs="Arial"/>
        </w:rPr>
        <w:t>En caso de ser necesario,</w:t>
      </w:r>
      <w:r w:rsidRPr="006876CA">
        <w:rPr>
          <w:rFonts w:cs="Arial"/>
          <w:lang w:eastAsia="es-CO"/>
        </w:rPr>
        <w:t xml:space="preserve"> la</w:t>
      </w:r>
      <w:r w:rsidRPr="00173BD9">
        <w:rPr>
          <w:rFonts w:eastAsia="Arial" w:cs="Arial"/>
          <w:lang w:eastAsia="es-CO"/>
        </w:rPr>
        <w:t xml:space="preserve"> </w:t>
      </w:r>
      <w:r w:rsidRPr="001352EB">
        <w:rPr>
          <w:rFonts w:cs="Arial"/>
        </w:rPr>
        <w:t>Entidad</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solicitar</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los</w:t>
      </w:r>
      <w:r w:rsidRPr="00173BD9">
        <w:rPr>
          <w:rFonts w:eastAsia="Arial" w:cs="Arial"/>
        </w:rPr>
        <w:t xml:space="preserve"> </w:t>
      </w:r>
      <w:r w:rsidR="00E633D4" w:rsidRPr="006876CA">
        <w:rPr>
          <w:rFonts w:cs="Arial"/>
        </w:rPr>
        <w:t>Proponentes</w:t>
      </w:r>
      <w:r w:rsidRPr="006876CA">
        <w:rPr>
          <w:rFonts w:cs="Arial"/>
        </w:rPr>
        <w:t xml:space="preserve"> durante el proceso de evaluación y a más tardar en el informe de evaluación,</w:t>
      </w:r>
      <w:r w:rsidRPr="00173BD9">
        <w:rPr>
          <w:rFonts w:eastAsia="Arial" w:cs="Arial"/>
        </w:rPr>
        <w:t xml:space="preserve"> </w:t>
      </w:r>
      <w:r w:rsidRPr="001352EB">
        <w:rPr>
          <w:rFonts w:cs="Arial"/>
        </w:rPr>
        <w:t>las</w:t>
      </w:r>
      <w:r w:rsidRPr="00173BD9">
        <w:rPr>
          <w:rFonts w:eastAsia="Arial" w:cs="Arial"/>
        </w:rPr>
        <w:t xml:space="preserve"> </w:t>
      </w:r>
      <w:r w:rsidRPr="001352EB">
        <w:rPr>
          <w:rFonts w:cs="Arial"/>
        </w:rPr>
        <w:t>aclaraciones,</w:t>
      </w:r>
      <w:r w:rsidRPr="00173BD9">
        <w:rPr>
          <w:rFonts w:eastAsia="Arial" w:cs="Arial"/>
        </w:rPr>
        <w:t xml:space="preserve"> </w:t>
      </w:r>
      <w:r w:rsidRPr="001352EB">
        <w:rPr>
          <w:rFonts w:cs="Arial"/>
        </w:rPr>
        <w:t>precisiones</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solicitud de documentos</w:t>
      </w:r>
      <w:r w:rsidRPr="00173BD9">
        <w:rPr>
          <w:rFonts w:eastAsia="Arial" w:cs="Arial"/>
        </w:rPr>
        <w:t xml:space="preserve"> </w:t>
      </w:r>
      <w:r w:rsidRPr="001352EB">
        <w:rPr>
          <w:rFonts w:cs="Arial"/>
        </w:rPr>
        <w:t>que</w:t>
      </w:r>
      <w:r w:rsidRPr="00173BD9">
        <w:rPr>
          <w:rFonts w:eastAsia="Arial" w:cs="Arial"/>
        </w:rPr>
        <w:t xml:space="preserve"> </w:t>
      </w:r>
      <w:r w:rsidRPr="001352EB">
        <w:rPr>
          <w:rFonts w:cs="Arial"/>
        </w:rPr>
        <w:t>puedan</w:t>
      </w:r>
      <w:r w:rsidRPr="00173BD9">
        <w:rPr>
          <w:rFonts w:eastAsia="Arial" w:cs="Arial"/>
        </w:rPr>
        <w:t xml:space="preserve"> </w:t>
      </w:r>
      <w:r w:rsidRPr="001352EB">
        <w:rPr>
          <w:rFonts w:cs="Arial"/>
        </w:rPr>
        <w:t>ser</w:t>
      </w:r>
      <w:r w:rsidRPr="00173BD9">
        <w:rPr>
          <w:rFonts w:eastAsia="Arial" w:cs="Arial"/>
        </w:rPr>
        <w:t xml:space="preserve"> </w:t>
      </w:r>
      <w:r w:rsidRPr="001352EB">
        <w:rPr>
          <w:rFonts w:cs="Arial"/>
        </w:rPr>
        <w:t xml:space="preserve">subsanables. No obstante, los </w:t>
      </w:r>
      <w:r w:rsidR="00E633D4" w:rsidRPr="006876CA">
        <w:rPr>
          <w:rFonts w:cs="Arial"/>
        </w:rPr>
        <w:t>Proponentes</w:t>
      </w:r>
      <w:r w:rsidRPr="006876CA">
        <w:rPr>
          <w:rFonts w:cs="Arial"/>
        </w:rPr>
        <w:t xml:space="preserve"> no podrán completar, adicionar, modificar o mejorar sus propuestas en los aspectos que otorgan puntaje, los cuales podrán ser objeto de aclaraciones y explicaciones.</w:t>
      </w:r>
      <w:r w:rsidR="2137125E" w:rsidRPr="006876CA">
        <w:rPr>
          <w:rFonts w:cs="Arial"/>
        </w:rPr>
        <w:t xml:space="preserve"> </w:t>
      </w:r>
      <w:r w:rsidR="00E12229" w:rsidRPr="00173BD9">
        <w:rPr>
          <w:rFonts w:cs="Arial"/>
        </w:rPr>
        <w:t xml:space="preserve">Los </w:t>
      </w:r>
      <w:r w:rsidR="2CD149F5" w:rsidRPr="00173BD9">
        <w:rPr>
          <w:rFonts w:cs="Arial"/>
        </w:rPr>
        <w:t>P</w:t>
      </w:r>
      <w:r w:rsidR="00E12229" w:rsidRPr="00173BD9">
        <w:rPr>
          <w:rFonts w:cs="Arial"/>
        </w:rPr>
        <w:t>roponentes deberán allegar las aclaraciones o documentos requeridos</w:t>
      </w:r>
      <w:r w:rsidR="034E816E" w:rsidRPr="00173BD9">
        <w:rPr>
          <w:rFonts w:cs="Arial"/>
        </w:rPr>
        <w:t xml:space="preserve"> en el momento en el que fueron solicitados</w:t>
      </w:r>
      <w:r w:rsidR="41FE1A92" w:rsidRPr="00173BD9">
        <w:rPr>
          <w:rFonts w:cs="Arial"/>
        </w:rPr>
        <w:t>, durante la etapa de evaluación,</w:t>
      </w:r>
      <w:r w:rsidR="034E816E" w:rsidRPr="00173BD9">
        <w:rPr>
          <w:rFonts w:cs="Arial"/>
        </w:rPr>
        <w:t xml:space="preserve"> y a más tardar</w:t>
      </w:r>
      <w:r w:rsidR="00E12229" w:rsidRPr="00173BD9">
        <w:rPr>
          <w:rFonts w:cs="Arial"/>
        </w:rPr>
        <w:t xml:space="preserve"> hasta el término de traslado del informe de </w:t>
      </w:r>
      <w:r w:rsidR="00E12229" w:rsidRPr="001352EB">
        <w:rPr>
          <w:rFonts w:cs="Arial"/>
        </w:rPr>
        <w:t>evaluación</w:t>
      </w:r>
      <w:r w:rsidR="6EF0A83F" w:rsidRPr="006876CA">
        <w:rPr>
          <w:rFonts w:cs="Arial"/>
        </w:rPr>
        <w:t xml:space="preserve">, </w:t>
      </w:r>
      <w:r w:rsidR="6EF0A83F" w:rsidRPr="006876CA">
        <w:t xml:space="preserve">es decir, dentro de los </w:t>
      </w:r>
      <w:r w:rsidR="38448657" w:rsidRPr="006876CA">
        <w:t>tres</w:t>
      </w:r>
      <w:r w:rsidR="6EF0A83F" w:rsidRPr="006876CA">
        <w:t xml:space="preserve"> (</w:t>
      </w:r>
      <w:r w:rsidR="7DF231F9" w:rsidRPr="006876CA">
        <w:t>3</w:t>
      </w:r>
      <w:r w:rsidR="6EF0A83F" w:rsidRPr="006876CA">
        <w:t>) días hábiles siguientes contados a partir del día hábil siguiente a la expedición del informe de evaluación.</w:t>
      </w:r>
    </w:p>
    <w:p w14:paraId="59AF5029" w14:textId="4ADD7692" w:rsidR="00E12229" w:rsidRPr="00173BD9" w:rsidRDefault="00E12229" w:rsidP="00F730E1">
      <w:pPr>
        <w:tabs>
          <w:tab w:val="left" w:pos="-142"/>
        </w:tabs>
        <w:autoSpaceDE w:val="0"/>
        <w:autoSpaceDN w:val="0"/>
        <w:adjustRightInd w:val="0"/>
        <w:spacing w:before="120" w:after="240" w:line="276" w:lineRule="auto"/>
        <w:jc w:val="both"/>
        <w:rPr>
          <w:rFonts w:cs="Arial"/>
        </w:rPr>
      </w:pPr>
      <w:r w:rsidRPr="00620F7A">
        <w:rPr>
          <w:rFonts w:cs="Arial"/>
        </w:rPr>
        <w:t xml:space="preserve">En el evento en que la Entidad no advierta la ausencia de requisitos o la falta de documentos referentes a la futura contratación o al </w:t>
      </w:r>
      <w:r w:rsidR="003C407D" w:rsidRPr="00173BD9">
        <w:rPr>
          <w:rFonts w:cs="Arial"/>
        </w:rPr>
        <w:t>Proponente</w:t>
      </w:r>
      <w:r w:rsidRPr="00173BD9">
        <w:rPr>
          <w:rFonts w:cs="Arial"/>
        </w:rPr>
        <w:t xml:space="preserve">, no necesarios para la comparación de las propuestas y no los haya requerido </w:t>
      </w:r>
      <w:r w:rsidR="005B7AFC" w:rsidRPr="001352EB">
        <w:rPr>
          <w:rFonts w:cs="Arial"/>
        </w:rPr>
        <w:t>durante el proceso de evaluación</w:t>
      </w:r>
      <w:r w:rsidR="00FA2971" w:rsidRPr="006876CA">
        <w:rPr>
          <w:rFonts w:cs="Arial"/>
        </w:rPr>
        <w:t>,</w:t>
      </w:r>
      <w:r w:rsidR="005B7AFC" w:rsidRPr="006876CA">
        <w:rPr>
          <w:rFonts w:cs="Arial"/>
        </w:rPr>
        <w:t xml:space="preserve"> a más tardar </w:t>
      </w:r>
      <w:r w:rsidRPr="00173BD9">
        <w:rPr>
          <w:rFonts w:cs="Arial"/>
        </w:rPr>
        <w:t xml:space="preserve">en el informe de evaluación, podrá requerir al </w:t>
      </w:r>
      <w:r w:rsidR="003C407D" w:rsidRPr="00173BD9">
        <w:rPr>
          <w:rFonts w:cs="Arial"/>
        </w:rPr>
        <w:t>Proponente</w:t>
      </w:r>
      <w:r w:rsidR="008C49B1" w:rsidRPr="00173BD9">
        <w:rPr>
          <w:rFonts w:cs="Arial"/>
        </w:rPr>
        <w:t>,</w:t>
      </w:r>
      <w:r w:rsidRPr="00173BD9">
        <w:rPr>
          <w:rFonts w:cs="Arial"/>
        </w:rPr>
        <w:t xml:space="preserve"> otorgándole un término igual al establecido para el traslado del informe de evaluación, con el fin de que los allegue. En caso de que sea necesario, la Entidad ajustará el cronograma. </w:t>
      </w:r>
    </w:p>
    <w:p w14:paraId="4F5364C0" w14:textId="77777777" w:rsidR="003A3B6F" w:rsidRPr="0033677B" w:rsidRDefault="003A3B6F" w:rsidP="003A3B6F">
      <w:pPr>
        <w:tabs>
          <w:tab w:val="left" w:pos="-142"/>
        </w:tabs>
        <w:autoSpaceDE w:val="0"/>
        <w:autoSpaceDN w:val="0"/>
        <w:adjustRightInd w:val="0"/>
        <w:spacing w:before="120" w:after="240" w:line="276" w:lineRule="auto"/>
        <w:jc w:val="both"/>
        <w:rPr>
          <w:rFonts w:eastAsia="Arial"/>
        </w:rPr>
      </w:pPr>
      <w:r>
        <w:t>L</w:t>
      </w:r>
      <w:r w:rsidRPr="0033677B">
        <w:t>as subsanaciones, explicaciones y aclaraciones se presentarán se subsanarán por medio de mensajes, en la forma prevista en la plataforma.</w:t>
      </w:r>
    </w:p>
    <w:p w14:paraId="636C2927" w14:textId="2F824F3A" w:rsidR="00E12229" w:rsidRPr="00FF3A8B" w:rsidRDefault="00E12229" w:rsidP="00F730E1">
      <w:pPr>
        <w:spacing w:before="120" w:after="240" w:line="276" w:lineRule="auto"/>
        <w:jc w:val="both"/>
        <w:rPr>
          <w:rFonts w:eastAsia="Arial" w:cs="Arial"/>
          <w:color w:val="E3008C"/>
          <w:szCs w:val="20"/>
        </w:rPr>
      </w:pPr>
      <w:r w:rsidRPr="00173BD9">
        <w:rPr>
          <w:rFonts w:cs="Arial"/>
        </w:rPr>
        <w:t xml:space="preserve">Todos aquellos requisitos de la oferta que afecten la asignación de puntaje, incluyendo los necesarios para acreditar requisitos de desempate, no son subsanables, por lo que los mismos deben ser aportados por los </w:t>
      </w:r>
      <w:r w:rsidR="00E633D4" w:rsidRPr="00173BD9">
        <w:rPr>
          <w:rFonts w:cs="Arial"/>
        </w:rPr>
        <w:t>Proponentes</w:t>
      </w:r>
      <w:r w:rsidRPr="00173BD9">
        <w:rPr>
          <w:rFonts w:cs="Arial"/>
        </w:rPr>
        <w:t xml:space="preserve"> desde la presentación de la oferta.</w:t>
      </w:r>
      <w:r w:rsidR="2D0D3262" w:rsidRPr="00173BD9">
        <w:rPr>
          <w:rFonts w:cs="Arial"/>
        </w:rPr>
        <w:t xml:space="preserve"> </w:t>
      </w:r>
      <w:r w:rsidR="2D0D3262" w:rsidRPr="006876CA">
        <w:rPr>
          <w:rFonts w:cs="Arial"/>
        </w:rPr>
        <w:t>No obstante, pueden ser aclarados o ser objeto de explicación</w:t>
      </w:r>
      <w:r w:rsidR="00EB080F" w:rsidRPr="00FF3A8B">
        <w:rPr>
          <w:rFonts w:cs="Arial"/>
        </w:rPr>
        <w:t>.</w:t>
      </w:r>
    </w:p>
    <w:p w14:paraId="142AAF45" w14:textId="61227383" w:rsidR="00BB1B74" w:rsidRPr="00173BD9" w:rsidRDefault="00052045" w:rsidP="00F730E1">
      <w:pPr>
        <w:spacing w:line="276" w:lineRule="auto"/>
        <w:jc w:val="both"/>
        <w:rPr>
          <w:rFonts w:cs="Arial"/>
          <w:lang w:val="es-ES" w:eastAsia="es-ES"/>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End w:id="63"/>
      <w:bookmarkEnd w:id="64"/>
      <w:bookmarkEnd w:id="65"/>
      <w:bookmarkEnd w:id="66"/>
      <w:bookmarkEnd w:id="67"/>
      <w:bookmarkEnd w:id="68"/>
      <w:bookmarkEnd w:id="69"/>
      <w:bookmarkEnd w:id="70"/>
      <w:bookmarkEnd w:id="71"/>
      <w:r w:rsidRPr="00620F7A">
        <w:rPr>
          <w:rFonts w:cs="Arial"/>
          <w:lang w:val="es-ES" w:eastAsia="es-ES"/>
        </w:rPr>
        <w:t xml:space="preserve">En virtud del principio de </w:t>
      </w:r>
      <w:r w:rsidR="0B1D76CE" w:rsidRPr="00173BD9">
        <w:rPr>
          <w:rFonts w:cs="Arial"/>
          <w:lang w:val="es-ES" w:eastAsia="es-ES"/>
        </w:rPr>
        <w:t>b</w:t>
      </w:r>
      <w:r w:rsidRPr="00173BD9">
        <w:rPr>
          <w:rFonts w:cs="Arial"/>
          <w:lang w:val="es-ES" w:eastAsia="es-ES"/>
        </w:rPr>
        <w:t xml:space="preserve">uena </w:t>
      </w:r>
      <w:r w:rsidR="1FF4EC38" w:rsidRPr="00173BD9">
        <w:rPr>
          <w:rFonts w:cs="Arial"/>
          <w:lang w:val="es-ES" w:eastAsia="es-ES"/>
        </w:rPr>
        <w:t>f</w:t>
      </w:r>
      <w:r w:rsidRPr="00173BD9">
        <w:rPr>
          <w:rFonts w:cs="Arial"/>
          <w:lang w:val="es-ES" w:eastAsia="es-ES"/>
        </w:rPr>
        <w:t xml:space="preserve">e, los </w:t>
      </w:r>
      <w:r w:rsidR="00E633D4" w:rsidRPr="00173BD9">
        <w:rPr>
          <w:rFonts w:cs="Arial"/>
          <w:lang w:val="es-ES" w:eastAsia="es-ES"/>
        </w:rPr>
        <w:t>Proponentes</w:t>
      </w:r>
      <w:r w:rsidRPr="00173BD9">
        <w:rPr>
          <w:rFonts w:cs="Arial"/>
          <w:lang w:val="es-ES" w:eastAsia="es-ES"/>
        </w:rPr>
        <w:t xml:space="preserve"> que presenten observaciones al </w:t>
      </w:r>
      <w:r w:rsidR="00F32F16" w:rsidRPr="00173BD9">
        <w:rPr>
          <w:rFonts w:cs="Arial"/>
          <w:lang w:val="es-ES" w:eastAsia="es-ES"/>
        </w:rPr>
        <w:t>Proceso</w:t>
      </w:r>
      <w:r w:rsidRPr="00173BD9">
        <w:rPr>
          <w:rFonts w:cs="Arial"/>
          <w:lang w:val="es-ES" w:eastAsia="es-ES"/>
        </w:rPr>
        <w:t xml:space="preserve"> o a las ofertas y conductas de los demás oferentes deberán justificar y demostrar </w:t>
      </w:r>
      <w:r w:rsidR="0361D638" w:rsidRPr="00173BD9">
        <w:rPr>
          <w:rFonts w:cs="Arial"/>
          <w:lang w:val="es-ES" w:eastAsia="es-ES"/>
        </w:rPr>
        <w:t>su</w:t>
      </w:r>
      <w:r w:rsidRPr="00173BD9">
        <w:rPr>
          <w:rFonts w:cs="Arial"/>
          <w:lang w:val="es-ES" w:eastAsia="es-ES"/>
        </w:rPr>
        <w:t xml:space="preserve"> procedencia y oportunidad.</w:t>
      </w:r>
    </w:p>
    <w:p w14:paraId="2F610944" w14:textId="2EC67257" w:rsidR="00EB080F" w:rsidRPr="006876CA" w:rsidRDefault="00BB1B74" w:rsidP="006876CA">
      <w:pPr>
        <w:pStyle w:val="Capitulo1"/>
        <w:numPr>
          <w:ilvl w:val="1"/>
          <w:numId w:val="153"/>
        </w:numPr>
      </w:pPr>
      <w:bookmarkStart w:id="76" w:name="_Toc32147306"/>
      <w:bookmarkStart w:id="77" w:name="_Toc33171129"/>
      <w:r w:rsidRPr="006876CA">
        <w:rPr>
          <w:color w:val="3B3838" w:themeColor="background2" w:themeShade="40"/>
        </w:rPr>
        <w:t>CRONOGRAMA DEL PROCESO</w:t>
      </w:r>
      <w:bookmarkEnd w:id="76"/>
      <w:bookmarkEnd w:id="77"/>
    </w:p>
    <w:bookmarkEnd w:id="72"/>
    <w:bookmarkEnd w:id="73"/>
    <w:bookmarkEnd w:id="74"/>
    <w:bookmarkEnd w:id="75"/>
    <w:p w14:paraId="427A7C32" w14:textId="21FEA7BE" w:rsidR="001F5D17" w:rsidRPr="00173BD9" w:rsidRDefault="70A2C9ED" w:rsidP="006876CA">
      <w:pPr>
        <w:spacing w:line="276" w:lineRule="auto"/>
        <w:jc w:val="both"/>
        <w:rPr>
          <w:rFonts w:eastAsia="Arial" w:cs="Arial"/>
        </w:rPr>
      </w:pPr>
      <w:r w:rsidRPr="006876CA">
        <w:rPr>
          <w:rFonts w:eastAsia="Arial" w:cs="Arial"/>
        </w:rPr>
        <w:t xml:space="preserve">El cronograma del proceso es el contenido en el Anexo 2 – Cronograma. </w:t>
      </w:r>
    </w:p>
    <w:p w14:paraId="6423B5F2" w14:textId="2473653A" w:rsidR="00CD0261" w:rsidRPr="00173BD9" w:rsidRDefault="00CD0261" w:rsidP="006876CA">
      <w:pPr>
        <w:pStyle w:val="Capitulo1"/>
        <w:numPr>
          <w:ilvl w:val="1"/>
          <w:numId w:val="153"/>
        </w:numPr>
        <w:rPr>
          <w:color w:val="3B3838" w:themeColor="background2" w:themeShade="40"/>
        </w:rPr>
      </w:pPr>
      <w:bookmarkStart w:id="78" w:name="_Toc504124491"/>
      <w:bookmarkStart w:id="79" w:name="_Toc508648248"/>
      <w:bookmarkStart w:id="80" w:name="_Toc508984032"/>
      <w:bookmarkStart w:id="81" w:name="_Toc509843862"/>
      <w:bookmarkStart w:id="82" w:name="_Toc511924770"/>
      <w:bookmarkStart w:id="83" w:name="_Toc518641647"/>
      <w:bookmarkStart w:id="84" w:name="_Toc32147307"/>
      <w:bookmarkStart w:id="85" w:name="_Toc33171130"/>
      <w:r w:rsidRPr="00173BD9">
        <w:rPr>
          <w:color w:val="3B3838" w:themeColor="background2" w:themeShade="40"/>
        </w:rPr>
        <w:t>IDIOMA</w:t>
      </w:r>
      <w:bookmarkEnd w:id="78"/>
      <w:bookmarkEnd w:id="79"/>
      <w:bookmarkEnd w:id="80"/>
      <w:bookmarkEnd w:id="81"/>
      <w:bookmarkEnd w:id="82"/>
      <w:bookmarkEnd w:id="83"/>
      <w:bookmarkEnd w:id="84"/>
      <w:bookmarkEnd w:id="85"/>
    </w:p>
    <w:p w14:paraId="7B56D337" w14:textId="25CAF76A" w:rsidR="000F1571" w:rsidRPr="00173BD9" w:rsidRDefault="0055003A" w:rsidP="00854E43">
      <w:pPr>
        <w:spacing w:after="0" w:line="276" w:lineRule="auto"/>
        <w:jc w:val="both"/>
        <w:rPr>
          <w:rFonts w:cs="Arial"/>
          <w:szCs w:val="20"/>
          <w:lang w:eastAsia="es-ES"/>
        </w:rPr>
      </w:pPr>
      <w:r w:rsidRPr="001352E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las</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entregadas,</w:t>
      </w:r>
      <w:r w:rsidRPr="006876CA">
        <w:rPr>
          <w:rFonts w:eastAsia="Arial,Times New Roman" w:cs="Arial"/>
          <w:lang w:eastAsia="es-ES"/>
        </w:rPr>
        <w:t xml:space="preserve"> </w:t>
      </w:r>
      <w:r w:rsidRPr="00FF3A8B">
        <w:rPr>
          <w:rFonts w:cs="Arial"/>
          <w:lang w:eastAsia="es-ES"/>
        </w:rPr>
        <w:t>enviadas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expedidas</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00E633D4" w:rsidRPr="00FF3A8B">
        <w:rPr>
          <w:rFonts w:cs="Arial"/>
          <w:lang w:eastAsia="es-ES"/>
        </w:rPr>
        <w:t>Proponentes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terceros</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efectos</w:t>
      </w:r>
      <w:r w:rsidRPr="006876CA">
        <w:rPr>
          <w:rFonts w:eastAsia="Arial,Times New Roman" w:cs="Arial"/>
          <w:lang w:eastAsia="es-ES"/>
        </w:rPr>
        <w:t xml:space="preserve"> </w:t>
      </w:r>
      <w:r w:rsidRPr="00FF3A8B">
        <w:rPr>
          <w:rFonts w:cs="Arial"/>
          <w:lang w:eastAsia="es-ES"/>
        </w:rPr>
        <w:t>del</w:t>
      </w:r>
      <w:r w:rsidRPr="006876CA">
        <w:rPr>
          <w:rFonts w:eastAsia="Arial,Times New Roman" w:cs="Arial"/>
          <w:lang w:eastAsia="es-ES"/>
        </w:rPr>
        <w:t xml:space="preserve"> </w:t>
      </w:r>
      <w:r w:rsidR="003E3EFD" w:rsidRPr="00FF3A8B">
        <w:rPr>
          <w:rFonts w:cs="Arial"/>
          <w:lang w:eastAsia="es-ES"/>
        </w:rPr>
        <w:t>Proceso de Contratación</w:t>
      </w:r>
      <w:r w:rsidRPr="00FF3A8B">
        <w:rPr>
          <w:rFonts w:cs="Arial"/>
          <w:lang w:eastAsia="es-ES"/>
        </w:rPr>
        <w:t>,</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tenidos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cuenta</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Pr="00FF3A8B">
        <w:rPr>
          <w:rFonts w:cs="Arial"/>
          <w:lang w:eastAsia="es-ES"/>
        </w:rPr>
        <w:t>mismo,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allegados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castellano.</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un</w:t>
      </w:r>
      <w:r w:rsidRPr="006876CA">
        <w:rPr>
          <w:rFonts w:eastAsia="Arial,Times New Roman" w:cs="Arial"/>
          <w:lang w:eastAsia="es-ES"/>
        </w:rPr>
        <w:t xml:space="preserve"> </w:t>
      </w:r>
      <w:r w:rsidRPr="00FF3A8B">
        <w:rPr>
          <w:rFonts w:cs="Arial"/>
          <w:lang w:eastAsia="es-ES"/>
        </w:rPr>
        <w:t>idioma</w:t>
      </w:r>
      <w:r w:rsidRPr="006876CA">
        <w:rPr>
          <w:rFonts w:eastAsia="Arial,Times New Roman" w:cs="Arial"/>
          <w:lang w:eastAsia="es-ES"/>
        </w:rPr>
        <w:t xml:space="preserve"> </w:t>
      </w:r>
      <w:r w:rsidRPr="00FF3A8B">
        <w:rPr>
          <w:rFonts w:cs="Arial"/>
          <w:lang w:eastAsia="es-ES"/>
        </w:rPr>
        <w:t>distinto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presentados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su</w:t>
      </w:r>
      <w:r w:rsidRPr="006876CA">
        <w:rPr>
          <w:rFonts w:eastAsia="Arial,Times New Roman" w:cs="Arial"/>
          <w:lang w:eastAsia="es-ES"/>
        </w:rPr>
        <w:t xml:space="preserve"> </w:t>
      </w:r>
      <w:r w:rsidRPr="00FF3A8B">
        <w:rPr>
          <w:rFonts w:cs="Arial"/>
          <w:lang w:eastAsia="es-ES"/>
        </w:rPr>
        <w:t>lengua</w:t>
      </w:r>
      <w:r w:rsidRPr="006876CA">
        <w:rPr>
          <w:rFonts w:eastAsia="Arial,Times New Roman" w:cs="Arial"/>
          <w:lang w:eastAsia="es-ES"/>
        </w:rPr>
        <w:t xml:space="preserve"> </w:t>
      </w:r>
      <w:r w:rsidRPr="00FF3A8B">
        <w:rPr>
          <w:rFonts w:cs="Arial"/>
          <w:lang w:eastAsia="es-ES"/>
        </w:rPr>
        <w:t>original</w:t>
      </w:r>
      <w:r w:rsidRPr="006876CA">
        <w:rPr>
          <w:rFonts w:eastAsia="Arial,Times New Roman" w:cs="Arial"/>
          <w:lang w:eastAsia="es-ES"/>
        </w:rPr>
        <w:t xml:space="preserve"> </w:t>
      </w:r>
      <w:r w:rsidRPr="00FF3A8B">
        <w:rPr>
          <w:rFonts w:cs="Arial"/>
          <w:lang w:eastAsia="es-ES"/>
        </w:rPr>
        <w:t>junto</w:t>
      </w:r>
      <w:r w:rsidRPr="006876CA">
        <w:rPr>
          <w:rFonts w:eastAsia="Arial,Times New Roman" w:cs="Arial"/>
          <w:lang w:eastAsia="es-ES"/>
        </w:rPr>
        <w:t xml:space="preserve"> </w:t>
      </w:r>
      <w:r w:rsidRPr="00FF3A8B">
        <w:rPr>
          <w:rFonts w:cs="Arial"/>
          <w:lang w:eastAsia="es-ES"/>
        </w:rPr>
        <w:t>con</w:t>
      </w:r>
      <w:r w:rsidRPr="006876CA">
        <w:rPr>
          <w:rFonts w:eastAsia="Arial,Times New Roman" w:cs="Arial"/>
          <w:lang w:eastAsia="es-ES"/>
        </w:rPr>
        <w:t xml:space="preserve"> </w:t>
      </w:r>
      <w:r w:rsidRPr="00FF3A8B">
        <w:rPr>
          <w:rFonts w:cs="Arial"/>
          <w:lang w:eastAsia="es-ES"/>
        </w:rPr>
        <w:t>la</w:t>
      </w:r>
      <w:r w:rsidRPr="006876CA">
        <w:rPr>
          <w:rFonts w:eastAsia="Arial,Times New Roman" w:cs="Arial"/>
          <w:lang w:eastAsia="es-ES"/>
        </w:rPr>
        <w:t xml:space="preserve"> </w:t>
      </w:r>
      <w:r w:rsidRPr="00FF3A8B">
        <w:rPr>
          <w:rFonts w:cs="Arial"/>
          <w:lang w:eastAsia="es-ES"/>
        </w:rPr>
        <w:t>traducción</w:t>
      </w:r>
      <w:r w:rsidRPr="006876CA">
        <w:rPr>
          <w:rFonts w:eastAsia="Arial,Times New Roman" w:cs="Arial"/>
          <w:lang w:eastAsia="es-ES"/>
        </w:rPr>
        <w:t xml:space="preserve"> </w:t>
      </w:r>
      <w:r w:rsidRPr="00FF3A8B">
        <w:rPr>
          <w:rFonts w:cs="Arial"/>
          <w:lang w:eastAsia="es-ES"/>
        </w:rPr>
        <w:t>simple</w:t>
      </w:r>
      <w:r w:rsidRPr="006876CA">
        <w:rPr>
          <w:rFonts w:eastAsia="Arial,Times New Roman" w:cs="Arial"/>
          <w:lang w:eastAsia="es-ES"/>
        </w:rPr>
        <w:t xml:space="preserve"> </w:t>
      </w:r>
      <w:r w:rsidRPr="00FF3A8B">
        <w:rPr>
          <w:rFonts w:cs="Arial"/>
          <w:lang w:eastAsia="es-ES"/>
        </w:rPr>
        <w:t>al</w:t>
      </w:r>
      <w:r w:rsidRPr="006876CA">
        <w:rPr>
          <w:rFonts w:eastAsia="Arial,Times New Roman" w:cs="Arial"/>
          <w:lang w:eastAsia="es-ES"/>
        </w:rPr>
        <w:t xml:space="preserve"> </w:t>
      </w:r>
      <w:r w:rsidRPr="00FF3A8B">
        <w:rPr>
          <w:rFonts w:cs="Arial"/>
          <w:lang w:eastAsia="es-ES"/>
        </w:rPr>
        <w:t>castellano</w:t>
      </w:r>
      <w:r w:rsidR="00C73830" w:rsidRPr="00FF3A8B">
        <w:rPr>
          <w:rFonts w:cs="Arial"/>
          <w:szCs w:val="20"/>
          <w:lang w:eastAsia="es-ES"/>
        </w:rPr>
        <w:t>.</w:t>
      </w:r>
      <w:r w:rsidR="005C7453" w:rsidRPr="00FF3A8B">
        <w:rPr>
          <w:rFonts w:cs="Arial"/>
          <w:szCs w:val="20"/>
          <w:lang w:eastAsia="es-ES"/>
        </w:rPr>
        <w:t xml:space="preserve"> </w:t>
      </w:r>
    </w:p>
    <w:p w14:paraId="3DF26C0F" w14:textId="7DBDFC8B" w:rsidR="005253BB" w:rsidRPr="00173BD9" w:rsidRDefault="005253BB" w:rsidP="006876CA">
      <w:pPr>
        <w:pStyle w:val="Capitulo1"/>
        <w:numPr>
          <w:ilvl w:val="1"/>
          <w:numId w:val="153"/>
        </w:numPr>
        <w:rPr>
          <w:color w:val="3B3838" w:themeColor="background2" w:themeShade="40"/>
        </w:rPr>
      </w:pPr>
      <w:bookmarkStart w:id="86" w:name="_Toc424219461"/>
      <w:bookmarkStart w:id="87" w:name="_Toc504124492"/>
      <w:bookmarkStart w:id="88" w:name="_Toc508648249"/>
      <w:bookmarkStart w:id="89" w:name="_Ref508650432"/>
      <w:bookmarkStart w:id="90" w:name="_Toc508984033"/>
      <w:bookmarkStart w:id="91" w:name="_Toc509843863"/>
      <w:bookmarkStart w:id="92" w:name="_Toc511924771"/>
      <w:bookmarkStart w:id="93" w:name="_Toc518641648"/>
      <w:bookmarkStart w:id="94" w:name="_Toc32147308"/>
      <w:bookmarkStart w:id="95" w:name="_Toc33171131"/>
      <w:bookmarkStart w:id="96" w:name="_Hlk508012961"/>
      <w:r w:rsidRPr="00173BD9">
        <w:rPr>
          <w:color w:val="3B3838" w:themeColor="background2" w:themeShade="40"/>
        </w:rPr>
        <w:t>DOCUMENTOS</w:t>
      </w:r>
      <w:r w:rsidR="002644ED" w:rsidRPr="00173BD9">
        <w:rPr>
          <w:color w:val="3B3838" w:themeColor="background2" w:themeShade="40"/>
        </w:rPr>
        <w:t xml:space="preserve"> </w:t>
      </w:r>
      <w:r w:rsidRPr="00173BD9">
        <w:rPr>
          <w:color w:val="3B3838" w:themeColor="background2" w:themeShade="40"/>
        </w:rPr>
        <w:t>OTORGADOS</w:t>
      </w:r>
      <w:r w:rsidR="002644ED" w:rsidRPr="00173BD9">
        <w:rPr>
          <w:color w:val="3B3838" w:themeColor="background2" w:themeShade="40"/>
        </w:rPr>
        <w:t xml:space="preserve"> </w:t>
      </w:r>
      <w:r w:rsidRPr="00173BD9">
        <w:rPr>
          <w:color w:val="3B3838" w:themeColor="background2" w:themeShade="40"/>
        </w:rPr>
        <w:t>EN</w:t>
      </w:r>
      <w:r w:rsidR="002644ED" w:rsidRPr="00173BD9">
        <w:rPr>
          <w:color w:val="3B3838" w:themeColor="background2" w:themeShade="40"/>
        </w:rPr>
        <w:t xml:space="preserve"> </w:t>
      </w:r>
      <w:r w:rsidRPr="00173BD9">
        <w:rPr>
          <w:color w:val="3B3838" w:themeColor="background2" w:themeShade="40"/>
        </w:rPr>
        <w:t>EL</w:t>
      </w:r>
      <w:r w:rsidR="002644ED" w:rsidRPr="00173BD9">
        <w:rPr>
          <w:color w:val="3B3838" w:themeColor="background2" w:themeShade="40"/>
        </w:rPr>
        <w:t xml:space="preserve"> </w:t>
      </w:r>
      <w:r w:rsidRPr="00173BD9">
        <w:rPr>
          <w:color w:val="3B3838" w:themeColor="background2" w:themeShade="40"/>
        </w:rPr>
        <w:t>EXTERIOR</w:t>
      </w:r>
      <w:bookmarkEnd w:id="86"/>
      <w:bookmarkEnd w:id="87"/>
      <w:bookmarkEnd w:id="88"/>
      <w:bookmarkEnd w:id="89"/>
      <w:bookmarkEnd w:id="90"/>
      <w:bookmarkEnd w:id="91"/>
      <w:bookmarkEnd w:id="92"/>
      <w:bookmarkEnd w:id="93"/>
      <w:bookmarkEnd w:id="94"/>
      <w:bookmarkEnd w:id="95"/>
    </w:p>
    <w:p w14:paraId="357ED708" w14:textId="3736E7BD" w:rsidR="0068301A" w:rsidRPr="00FF3A8B" w:rsidRDefault="2531B013" w:rsidP="006876CA">
      <w:pPr>
        <w:spacing w:line="276" w:lineRule="auto"/>
        <w:jc w:val="both"/>
        <w:rPr>
          <w:rFonts w:eastAsia="Arial" w:cs="Arial"/>
          <w:color w:val="D13438"/>
          <w:szCs w:val="20"/>
        </w:rPr>
      </w:pPr>
      <w:r w:rsidRPr="006876CA">
        <w:rPr>
          <w:lang w:eastAsia="es-ES"/>
        </w:rPr>
        <w:t xml:space="preserve">Los documentos públicos expedidos en el exterior, por un país signatario de la Convención de La Haya de 1961, sobre la abolición del requisito de legalización, deben apostillarse; en cambio, los </w:t>
      </w:r>
      <w:r w:rsidRPr="006876CA">
        <w:rPr>
          <w:lang w:eastAsia="es-ES"/>
        </w:rPr>
        <w:lastRenderedPageBreak/>
        <w:t>documentos públicos expedidos en el exterior, por un país signatario de la Convención de Viena de 1963, deben legalizarse. Los documentos privados otorgados en el extranjero no requieren apostill</w:t>
      </w:r>
      <w:r w:rsidR="00F14A63" w:rsidRPr="00FF3A8B">
        <w:rPr>
          <w:rFonts w:cs="Arial"/>
          <w:lang w:eastAsia="es-ES"/>
        </w:rPr>
        <w:t>a</w:t>
      </w:r>
      <w:r w:rsidRPr="006876CA">
        <w:rPr>
          <w:lang w:eastAsia="es-ES"/>
        </w:rPr>
        <w:t xml:space="preserve"> ni legalización, salvo los que con posterioridad sean intervenidos por un funcionario público, en cuyo caso requieren apostille o legalización, en la forma indicada antes.</w:t>
      </w:r>
    </w:p>
    <w:p w14:paraId="5E290A7B" w14:textId="506510C1" w:rsidR="005C7453" w:rsidRPr="006876CA" w:rsidRDefault="00822887" w:rsidP="006876CA">
      <w:pPr>
        <w:spacing w:line="276" w:lineRule="auto"/>
        <w:jc w:val="both"/>
        <w:rPr>
          <w:rFonts w:eastAsia="Arial" w:cs="Arial"/>
        </w:rPr>
      </w:pPr>
      <w:r w:rsidRPr="00620F7A">
        <w:rPr>
          <w:rFonts w:cs="Arial"/>
        </w:rPr>
        <w:t>Para efectos del trámite de Apostilla o Legalización de documentos otorgados en el exterior y la acreditación de la formación académica obtenida en el exterior, las Entidades deberán aplicar los parámetros establecidos en las normas que regulen la materia</w:t>
      </w:r>
      <w:r w:rsidR="006D6CE0" w:rsidRPr="001352EB">
        <w:rPr>
          <w:rFonts w:cs="Arial"/>
        </w:rPr>
        <w:t xml:space="preserve">. </w:t>
      </w:r>
    </w:p>
    <w:p w14:paraId="669DC1D9" w14:textId="6E37C67F" w:rsidR="001A6833" w:rsidRPr="00173BD9" w:rsidRDefault="001A6833" w:rsidP="006876CA">
      <w:pPr>
        <w:pStyle w:val="Capitulo1"/>
        <w:numPr>
          <w:ilvl w:val="1"/>
          <w:numId w:val="153"/>
        </w:numPr>
        <w:tabs>
          <w:tab w:val="left" w:pos="567"/>
          <w:tab w:val="left" w:pos="709"/>
          <w:tab w:val="left" w:pos="993"/>
        </w:tabs>
        <w:rPr>
          <w:color w:val="3B3838" w:themeColor="background2" w:themeShade="40"/>
        </w:rPr>
      </w:pPr>
      <w:bookmarkStart w:id="97" w:name="_Toc424219444"/>
      <w:bookmarkStart w:id="98" w:name="_Toc504124496"/>
      <w:bookmarkStart w:id="99" w:name="_Toc508648250"/>
      <w:bookmarkStart w:id="100" w:name="_Toc508984034"/>
      <w:bookmarkStart w:id="101" w:name="_Toc509843864"/>
      <w:bookmarkStart w:id="102" w:name="_Toc511924772"/>
      <w:bookmarkStart w:id="103" w:name="_Toc518641649"/>
      <w:bookmarkStart w:id="104" w:name="_Toc32147309"/>
      <w:bookmarkStart w:id="105" w:name="_Toc33171132"/>
      <w:bookmarkEnd w:id="96"/>
      <w:r w:rsidRPr="00173BD9">
        <w:rPr>
          <w:color w:val="3B3838" w:themeColor="background2" w:themeShade="40"/>
        </w:rPr>
        <w:t>GLOSARIO</w:t>
      </w:r>
      <w:bookmarkEnd w:id="97"/>
      <w:bookmarkEnd w:id="98"/>
      <w:bookmarkEnd w:id="99"/>
      <w:bookmarkEnd w:id="100"/>
      <w:bookmarkEnd w:id="101"/>
      <w:bookmarkEnd w:id="102"/>
      <w:bookmarkEnd w:id="103"/>
      <w:bookmarkEnd w:id="104"/>
      <w:bookmarkEnd w:id="105"/>
    </w:p>
    <w:p w14:paraId="1DDB11ED" w14:textId="6E735C33" w:rsidR="00CC189B" w:rsidRPr="00173BD9" w:rsidRDefault="001A6833" w:rsidP="00F86448">
      <w:pPr>
        <w:spacing w:line="276" w:lineRule="auto"/>
        <w:jc w:val="both"/>
        <w:rPr>
          <w:rFonts w:eastAsia="Arial" w:cs="Arial"/>
          <w:szCs w:val="20"/>
          <w:lang w:eastAsia="es-ES"/>
        </w:rPr>
      </w:pPr>
      <w:r w:rsidRPr="00173BD9">
        <w:rPr>
          <w:rFonts w:cs="Arial"/>
          <w:szCs w:val="20"/>
        </w:rPr>
        <w:t>Para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fines</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este</w:t>
      </w:r>
      <w:r w:rsidR="002644ED" w:rsidRPr="00173BD9">
        <w:rPr>
          <w:rFonts w:cs="Arial"/>
          <w:b/>
          <w:szCs w:val="20"/>
        </w:rPr>
        <w:t xml:space="preserve"> </w:t>
      </w:r>
      <w:r w:rsidR="001056C7" w:rsidRPr="00173BD9">
        <w:rPr>
          <w:rFonts w:cs="Arial"/>
          <w:szCs w:val="20"/>
        </w:rPr>
        <w:t>p</w:t>
      </w:r>
      <w:r w:rsidRPr="00173BD9">
        <w:rPr>
          <w:rFonts w:cs="Arial"/>
          <w:szCs w:val="20"/>
        </w:rPr>
        <w:t>liego</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001056C7" w:rsidRPr="00173BD9">
        <w:rPr>
          <w:rFonts w:cs="Arial"/>
          <w:szCs w:val="20"/>
        </w:rPr>
        <w:t>c</w:t>
      </w:r>
      <w:r w:rsidRPr="00173BD9">
        <w:rPr>
          <w:rFonts w:cs="Arial"/>
          <w:szCs w:val="20"/>
        </w:rPr>
        <w:t>ondiciones,</w:t>
      </w:r>
      <w:r w:rsidR="002644ED" w:rsidRPr="00173BD9">
        <w:rPr>
          <w:rFonts w:cs="Arial"/>
          <w:b/>
          <w:szCs w:val="20"/>
        </w:rPr>
        <w:t xml:space="preserve"> </w:t>
      </w:r>
      <w:r w:rsidRPr="00173BD9">
        <w:rPr>
          <w:rFonts w:cs="Arial"/>
          <w:szCs w:val="20"/>
        </w:rPr>
        <w:t>a</w:t>
      </w:r>
      <w:r w:rsidR="002644ED" w:rsidRPr="00173BD9">
        <w:rPr>
          <w:rFonts w:cs="Arial"/>
          <w:b/>
          <w:szCs w:val="20"/>
        </w:rPr>
        <w:t xml:space="preserve"> </w:t>
      </w:r>
      <w:r w:rsidRPr="00173BD9">
        <w:rPr>
          <w:rFonts w:cs="Arial"/>
          <w:szCs w:val="20"/>
        </w:rPr>
        <w:t>menos</w:t>
      </w:r>
      <w:r w:rsidR="002644ED" w:rsidRPr="00173BD9">
        <w:rPr>
          <w:rFonts w:cs="Arial"/>
          <w:b/>
          <w:szCs w:val="20"/>
        </w:rPr>
        <w:t xml:space="preserve"> </w:t>
      </w:r>
      <w:r w:rsidRPr="00173BD9">
        <w:rPr>
          <w:rFonts w:cs="Arial"/>
          <w:szCs w:val="20"/>
        </w:rPr>
        <w:t>que</w:t>
      </w:r>
      <w:r w:rsidR="002644ED" w:rsidRPr="00173BD9">
        <w:rPr>
          <w:rFonts w:cs="Arial"/>
          <w:b/>
          <w:szCs w:val="20"/>
        </w:rPr>
        <w:t xml:space="preserve"> </w:t>
      </w:r>
      <w:r w:rsidRPr="00173BD9">
        <w:rPr>
          <w:rFonts w:cs="Arial"/>
          <w:szCs w:val="20"/>
        </w:rPr>
        <w:t>expresamente</w:t>
      </w:r>
      <w:r w:rsidR="002644ED" w:rsidRPr="00173BD9">
        <w:rPr>
          <w:rFonts w:cs="Arial"/>
          <w:b/>
          <w:szCs w:val="20"/>
        </w:rPr>
        <w:t xml:space="preserve"> </w:t>
      </w:r>
      <w:r w:rsidRPr="00173BD9">
        <w:rPr>
          <w:rFonts w:cs="Arial"/>
          <w:szCs w:val="20"/>
        </w:rPr>
        <w:t>se</w:t>
      </w:r>
      <w:r w:rsidR="002644ED" w:rsidRPr="00173BD9">
        <w:rPr>
          <w:rFonts w:cs="Arial"/>
          <w:b/>
          <w:szCs w:val="20"/>
        </w:rPr>
        <w:t xml:space="preserve"> </w:t>
      </w:r>
      <w:r w:rsidRPr="00173BD9">
        <w:rPr>
          <w:rFonts w:cs="Arial"/>
          <w:szCs w:val="20"/>
        </w:rPr>
        <w:t>estipule</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otra</w:t>
      </w:r>
      <w:r w:rsidR="002644ED" w:rsidRPr="00173BD9">
        <w:rPr>
          <w:rFonts w:cs="Arial"/>
          <w:b/>
          <w:szCs w:val="20"/>
        </w:rPr>
        <w:t xml:space="preserve"> </w:t>
      </w:r>
      <w:r w:rsidRPr="00173BD9">
        <w:rPr>
          <w:rFonts w:cs="Arial"/>
          <w:szCs w:val="20"/>
        </w:rPr>
        <w:t>manera,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términos</w:t>
      </w:r>
      <w:r w:rsidR="002644ED" w:rsidRPr="00173BD9">
        <w:rPr>
          <w:rFonts w:cs="Arial"/>
          <w:b/>
          <w:szCs w:val="20"/>
        </w:rPr>
        <w:t xml:space="preserve"> </w:t>
      </w:r>
      <w:r w:rsidRPr="00173BD9">
        <w:rPr>
          <w:rFonts w:cs="Arial"/>
          <w:szCs w:val="20"/>
        </w:rPr>
        <w:t>en</w:t>
      </w:r>
      <w:r w:rsidR="002644ED" w:rsidRPr="00173BD9">
        <w:rPr>
          <w:rFonts w:cs="Arial"/>
          <w:b/>
          <w:szCs w:val="20"/>
        </w:rPr>
        <w:t xml:space="preserve"> </w:t>
      </w:r>
      <w:r w:rsidRPr="00173BD9">
        <w:rPr>
          <w:rFonts w:cs="Arial"/>
          <w:szCs w:val="20"/>
        </w:rPr>
        <w:t>mayúscula</w:t>
      </w:r>
      <w:r w:rsidR="002644ED" w:rsidRPr="00173BD9">
        <w:rPr>
          <w:rFonts w:cs="Arial"/>
          <w:b/>
          <w:szCs w:val="20"/>
        </w:rPr>
        <w:t xml:space="preserve"> </w:t>
      </w:r>
      <w:r w:rsidRPr="00173BD9">
        <w:rPr>
          <w:rFonts w:cs="Arial"/>
          <w:szCs w:val="20"/>
        </w:rPr>
        <w:t>inicial</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ser</w:t>
      </w:r>
      <w:r w:rsidR="002644ED" w:rsidRPr="00173BD9">
        <w:rPr>
          <w:rFonts w:cs="Arial"/>
          <w:b/>
          <w:szCs w:val="20"/>
        </w:rPr>
        <w:t xml:space="preserve"> </w:t>
      </w:r>
      <w:r w:rsidR="00D859EE" w:rsidRPr="00173BD9">
        <w:rPr>
          <w:rFonts w:cs="Arial"/>
          <w:szCs w:val="20"/>
        </w:rPr>
        <w:t>entendidos</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la</w:t>
      </w:r>
      <w:r w:rsidR="002644ED" w:rsidRPr="00173BD9">
        <w:rPr>
          <w:rFonts w:cs="Arial"/>
          <w:b/>
          <w:szCs w:val="20"/>
        </w:rPr>
        <w:t xml:space="preserve"> </w:t>
      </w:r>
      <w:r w:rsidR="00D859EE" w:rsidRPr="00173BD9">
        <w:rPr>
          <w:rFonts w:cs="Arial"/>
          <w:szCs w:val="20"/>
        </w:rPr>
        <w:t>definición</w:t>
      </w:r>
      <w:r w:rsidR="002644ED" w:rsidRPr="00173BD9">
        <w:rPr>
          <w:rFonts w:cs="Arial"/>
          <w:b/>
          <w:szCs w:val="20"/>
        </w:rPr>
        <w:t xml:space="preserve"> </w:t>
      </w:r>
      <w:r w:rsidR="00D859EE" w:rsidRPr="00173BD9">
        <w:rPr>
          <w:rFonts w:cs="Arial"/>
          <w:szCs w:val="20"/>
        </w:rPr>
        <w:t>contenida</w:t>
      </w:r>
      <w:r w:rsidR="002644ED" w:rsidRPr="00173BD9">
        <w:rPr>
          <w:rFonts w:cs="Arial"/>
          <w:b/>
          <w:szCs w:val="20"/>
        </w:rPr>
        <w:t xml:space="preserve"> </w:t>
      </w:r>
      <w:r w:rsidR="00D859EE" w:rsidRPr="00173BD9">
        <w:rPr>
          <w:rFonts w:cs="Arial"/>
          <w:szCs w:val="20"/>
        </w:rPr>
        <w:t>en</w:t>
      </w:r>
      <w:r w:rsidR="002644ED" w:rsidRPr="00173BD9">
        <w:rPr>
          <w:rFonts w:cs="Arial"/>
          <w:b/>
          <w:szCs w:val="20"/>
        </w:rPr>
        <w:t xml:space="preserve"> </w:t>
      </w:r>
      <w:r w:rsidR="00D859EE" w:rsidRPr="00173BD9">
        <w:rPr>
          <w:rFonts w:cs="Arial"/>
          <w:szCs w:val="20"/>
        </w:rPr>
        <w:t>el</w:t>
      </w:r>
      <w:r w:rsidR="002644ED" w:rsidRPr="00173BD9">
        <w:rPr>
          <w:rFonts w:cs="Arial"/>
          <w:b/>
          <w:szCs w:val="20"/>
        </w:rPr>
        <w:t xml:space="preserve"> </w:t>
      </w:r>
      <w:r w:rsidR="00D859EE" w:rsidRPr="00173BD9">
        <w:rPr>
          <w:rFonts w:cs="Arial"/>
          <w:szCs w:val="20"/>
        </w:rPr>
        <w:t>artículo</w:t>
      </w:r>
      <w:r w:rsidR="002644ED" w:rsidRPr="00173BD9">
        <w:rPr>
          <w:rFonts w:cs="Arial"/>
          <w:b/>
          <w:szCs w:val="20"/>
        </w:rPr>
        <w:t xml:space="preserve"> </w:t>
      </w:r>
      <w:r w:rsidR="00D859EE" w:rsidRPr="00173BD9">
        <w:rPr>
          <w:rFonts w:cs="Arial"/>
          <w:szCs w:val="20"/>
        </w:rPr>
        <w:t>2.2.1.1.1.3.1</w:t>
      </w:r>
      <w:r w:rsidR="002644ED" w:rsidRPr="00173BD9">
        <w:rPr>
          <w:rFonts w:cs="Arial"/>
          <w:b/>
          <w:szCs w:val="20"/>
        </w:rPr>
        <w:t xml:space="preserve"> </w:t>
      </w:r>
      <w:r w:rsidR="00D859EE" w:rsidRPr="00173BD9">
        <w:rPr>
          <w:rFonts w:cs="Arial"/>
          <w:szCs w:val="20"/>
        </w:rPr>
        <w:t>del</w:t>
      </w:r>
      <w:r w:rsidR="002644ED" w:rsidRPr="00173BD9">
        <w:rPr>
          <w:rFonts w:cs="Arial"/>
          <w:b/>
          <w:szCs w:val="20"/>
        </w:rPr>
        <w:t xml:space="preserve"> </w:t>
      </w:r>
      <w:r w:rsidR="00D859EE" w:rsidRPr="00173BD9">
        <w:rPr>
          <w:rFonts w:cs="Arial"/>
          <w:szCs w:val="20"/>
        </w:rPr>
        <w:t>Decreto</w:t>
      </w:r>
      <w:r w:rsidR="002644ED" w:rsidRPr="00173BD9">
        <w:rPr>
          <w:rFonts w:cs="Arial"/>
          <w:b/>
          <w:szCs w:val="20"/>
        </w:rPr>
        <w:t xml:space="preserve"> </w:t>
      </w:r>
      <w:r w:rsidR="00D859EE" w:rsidRPr="00173BD9">
        <w:rPr>
          <w:rFonts w:cs="Arial"/>
          <w:szCs w:val="20"/>
        </w:rPr>
        <w:t>1082</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2015</w:t>
      </w:r>
      <w:r w:rsidR="001B3370" w:rsidRPr="00173BD9">
        <w:rPr>
          <w:rFonts w:cs="Arial"/>
          <w:szCs w:val="20"/>
        </w:rPr>
        <w:t xml:space="preserve">, </w:t>
      </w:r>
      <w:r w:rsidR="001B3370" w:rsidRPr="00173BD9">
        <w:rPr>
          <w:rFonts w:eastAsia="Arial" w:cs="Arial"/>
          <w:lang w:val="es-ES"/>
        </w:rPr>
        <w:t xml:space="preserve">la Ley 1682 de 2013 </w:t>
      </w:r>
      <w:r w:rsidR="002644ED" w:rsidRPr="00173BD9">
        <w:rPr>
          <w:rFonts w:cs="Arial"/>
          <w:b/>
          <w:szCs w:val="20"/>
        </w:rPr>
        <w:t xml:space="preserve"> </w:t>
      </w:r>
      <w:r w:rsidR="009D4636" w:rsidRPr="00173BD9">
        <w:rPr>
          <w:rFonts w:cs="Arial"/>
          <w:szCs w:val="20"/>
        </w:rPr>
        <w:t>y</w:t>
      </w:r>
      <w:r w:rsidR="002644ED" w:rsidRPr="00173BD9">
        <w:rPr>
          <w:rFonts w:cs="Arial"/>
          <w:b/>
          <w:szCs w:val="20"/>
        </w:rPr>
        <w:t xml:space="preserve"> </w:t>
      </w:r>
      <w:r w:rsidR="00A44021" w:rsidRPr="00173BD9">
        <w:rPr>
          <w:rFonts w:cs="Arial"/>
          <w:szCs w:val="20"/>
        </w:rPr>
        <w:t>el</w:t>
      </w:r>
      <w:r w:rsidR="009E0B06" w:rsidRPr="00173BD9">
        <w:rPr>
          <w:rFonts w:cs="Arial"/>
          <w:b/>
          <w:szCs w:val="20"/>
        </w:rPr>
        <w:t xml:space="preserve"> </w:t>
      </w:r>
      <w:r w:rsidR="009E0B06" w:rsidRPr="00FF3A8B">
        <w:rPr>
          <w:rFonts w:eastAsia="Times New Roman" w:cs="Arial"/>
          <w:b/>
          <w:szCs w:val="20"/>
          <w:lang w:eastAsia="es-CO"/>
        </w:rPr>
        <w:fldChar w:fldCharType="begin"/>
      </w:r>
      <w:r w:rsidR="009E0B06" w:rsidRPr="00173BD9">
        <w:rPr>
          <w:rFonts w:eastAsia="Times New Roman" w:cs="Arial"/>
          <w:b/>
          <w:szCs w:val="20"/>
        </w:rPr>
        <w:instrText xml:space="preserve"> REF _Ref511383013 \h  \* MERGEFORMAT </w:instrText>
      </w:r>
      <w:r w:rsidR="009E0B06" w:rsidRPr="00FF3A8B">
        <w:rPr>
          <w:rFonts w:eastAsia="Times New Roman" w:cs="Arial"/>
          <w:b/>
          <w:szCs w:val="20"/>
          <w:lang w:eastAsia="es-CO"/>
        </w:rPr>
      </w:r>
      <w:r w:rsidR="009E0B06" w:rsidRPr="00FF3A8B">
        <w:rPr>
          <w:rFonts w:eastAsia="Times New Roman" w:cs="Arial"/>
          <w:b/>
          <w:szCs w:val="20"/>
        </w:rPr>
        <w:fldChar w:fldCharType="separate"/>
      </w:r>
      <w:r w:rsidR="00214D00" w:rsidRPr="00214D00">
        <w:rPr>
          <w:rFonts w:cs="Arial"/>
          <w:szCs w:val="20"/>
        </w:rPr>
        <w:t>Anexo 3 – Glosario</w:t>
      </w:r>
      <w:r w:rsidR="009E0B06" w:rsidRPr="00FF3A8B">
        <w:rPr>
          <w:rFonts w:eastAsia="Times New Roman" w:cs="Arial"/>
          <w:b/>
          <w:szCs w:val="20"/>
          <w:lang w:eastAsia="es-CO"/>
        </w:rPr>
        <w:fldChar w:fldCharType="end"/>
      </w:r>
      <w:r w:rsidR="009E0B06" w:rsidRPr="00FF3A8B">
        <w:rPr>
          <w:rFonts w:cs="Arial"/>
          <w:szCs w:val="20"/>
        </w:rPr>
        <w:t>.</w:t>
      </w:r>
      <w:r w:rsidR="002644ED" w:rsidRPr="00FF3A8B">
        <w:rPr>
          <w:rFonts w:cs="Arial"/>
          <w:b/>
          <w:szCs w:val="20"/>
        </w:rPr>
        <w:t xml:space="preserve"> </w:t>
      </w:r>
      <w:r w:rsidR="00D859EE" w:rsidRPr="00FF3A8B">
        <w:rPr>
          <w:rFonts w:cs="Arial"/>
          <w:szCs w:val="20"/>
        </w:rPr>
        <w:t>Los</w:t>
      </w:r>
      <w:r w:rsidR="002644ED" w:rsidRPr="00620F7A">
        <w:rPr>
          <w:rFonts w:cs="Arial"/>
          <w:b/>
          <w:szCs w:val="20"/>
        </w:rPr>
        <w:t xml:space="preserve"> </w:t>
      </w:r>
      <w:r w:rsidR="00D859EE" w:rsidRPr="00620F7A">
        <w:rPr>
          <w:rFonts w:cs="Arial"/>
          <w:szCs w:val="20"/>
        </w:rPr>
        <w:t>términos</w:t>
      </w:r>
      <w:r w:rsidR="002644ED" w:rsidRPr="00173BD9">
        <w:rPr>
          <w:rFonts w:cs="Arial"/>
          <w:b/>
          <w:szCs w:val="20"/>
        </w:rPr>
        <w:t xml:space="preserve"> </w:t>
      </w:r>
      <w:r w:rsidR="00D859EE" w:rsidRPr="00173BD9">
        <w:rPr>
          <w:rFonts w:cs="Arial"/>
          <w:szCs w:val="20"/>
        </w:rPr>
        <w:t>no</w:t>
      </w:r>
      <w:r w:rsidR="002644ED" w:rsidRPr="00173BD9">
        <w:rPr>
          <w:rFonts w:cs="Arial"/>
          <w:b/>
          <w:szCs w:val="20"/>
        </w:rPr>
        <w:t xml:space="preserve"> </w:t>
      </w:r>
      <w:r w:rsidR="00D859EE" w:rsidRPr="00173BD9">
        <w:rPr>
          <w:rFonts w:cs="Arial"/>
          <w:szCs w:val="20"/>
        </w:rPr>
        <w:t>definidos</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entenderse</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su</w:t>
      </w:r>
      <w:r w:rsidR="002644ED" w:rsidRPr="00173BD9">
        <w:rPr>
          <w:rFonts w:cs="Arial"/>
          <w:b/>
          <w:szCs w:val="20"/>
        </w:rPr>
        <w:t xml:space="preserve"> </w:t>
      </w:r>
      <w:r w:rsidR="00D859EE" w:rsidRPr="00173BD9">
        <w:rPr>
          <w:rFonts w:cs="Arial"/>
          <w:szCs w:val="20"/>
        </w:rPr>
        <w:t>significado</w:t>
      </w:r>
      <w:r w:rsidR="00781B50" w:rsidRPr="00173BD9">
        <w:rPr>
          <w:rFonts w:cs="Arial"/>
          <w:szCs w:val="20"/>
        </w:rPr>
        <w:t xml:space="preserve"> </w:t>
      </w:r>
      <w:r w:rsidR="00D859EE" w:rsidRPr="00173BD9">
        <w:rPr>
          <w:rFonts w:cs="Arial"/>
          <w:szCs w:val="20"/>
        </w:rPr>
        <w:t>natural</w:t>
      </w:r>
      <w:r w:rsidR="002644ED" w:rsidRPr="00173BD9">
        <w:rPr>
          <w:rFonts w:cs="Arial"/>
          <w:b/>
          <w:szCs w:val="20"/>
        </w:rPr>
        <w:t xml:space="preserve"> </w:t>
      </w:r>
      <w:r w:rsidR="00D859EE" w:rsidRPr="00173BD9">
        <w:rPr>
          <w:rFonts w:cs="Arial"/>
          <w:szCs w:val="20"/>
        </w:rPr>
        <w:t>y</w:t>
      </w:r>
      <w:r w:rsidR="002644ED" w:rsidRPr="00173BD9">
        <w:rPr>
          <w:rFonts w:cs="Arial"/>
          <w:b/>
          <w:szCs w:val="20"/>
        </w:rPr>
        <w:t xml:space="preserve"> </w:t>
      </w:r>
      <w:r w:rsidR="00D859EE" w:rsidRPr="00173BD9">
        <w:rPr>
          <w:rFonts w:cs="Arial"/>
          <w:szCs w:val="20"/>
        </w:rPr>
        <w:t>obvio.</w:t>
      </w:r>
      <w:r w:rsidR="002644ED" w:rsidRPr="00173BD9">
        <w:rPr>
          <w:rFonts w:eastAsia="Arial" w:cs="Arial"/>
          <w:szCs w:val="20"/>
          <w:lang w:eastAsia="es-ES"/>
        </w:rPr>
        <w:t xml:space="preserve"> </w:t>
      </w:r>
    </w:p>
    <w:p w14:paraId="42E8D960" w14:textId="576E483E" w:rsidR="004359B3" w:rsidRPr="00173BD9" w:rsidRDefault="004359B3" w:rsidP="006876CA">
      <w:pPr>
        <w:pStyle w:val="Capitulo1"/>
        <w:numPr>
          <w:ilvl w:val="1"/>
          <w:numId w:val="153"/>
        </w:numPr>
        <w:tabs>
          <w:tab w:val="left" w:pos="993"/>
        </w:tabs>
        <w:rPr>
          <w:color w:val="3B3838" w:themeColor="background2" w:themeShade="40"/>
        </w:rPr>
      </w:pPr>
      <w:bookmarkStart w:id="106" w:name="_Toc508648251"/>
      <w:bookmarkStart w:id="107" w:name="_Toc508984035"/>
      <w:bookmarkStart w:id="108" w:name="_Toc509843865"/>
      <w:bookmarkStart w:id="109" w:name="_Toc511924773"/>
      <w:bookmarkStart w:id="110" w:name="_Toc518641650"/>
      <w:bookmarkStart w:id="111" w:name="_Ref25305448"/>
      <w:bookmarkStart w:id="112" w:name="_Toc32147310"/>
      <w:bookmarkStart w:id="113" w:name="_Toc33171133"/>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INEXACTA</w:t>
      </w:r>
      <w:bookmarkEnd w:id="106"/>
      <w:bookmarkEnd w:id="107"/>
      <w:bookmarkEnd w:id="108"/>
      <w:bookmarkEnd w:id="109"/>
      <w:bookmarkEnd w:id="110"/>
      <w:bookmarkEnd w:id="111"/>
      <w:bookmarkEnd w:id="112"/>
      <w:bookmarkEnd w:id="113"/>
    </w:p>
    <w:p w14:paraId="642BF192" w14:textId="008BAD8E" w:rsidR="008860B9" w:rsidRPr="006876CA" w:rsidRDefault="008860B9" w:rsidP="009F4C2D">
      <w:pPr>
        <w:jc w:val="both"/>
        <w:rPr>
          <w:rFonts w:cs="Arial"/>
          <w:lang w:eastAsia="es-ES"/>
        </w:rPr>
      </w:pPr>
      <w:r w:rsidRPr="001352EB">
        <w:rPr>
          <w:rFonts w:cs="Arial"/>
          <w:lang w:eastAsia="es-ES"/>
        </w:rPr>
        <w:t xml:space="preserve">La Entidad se reserva el derecho de verificar integralmente la información aportada por el </w:t>
      </w:r>
      <w:r w:rsidR="003C407D" w:rsidRPr="006876CA">
        <w:rPr>
          <w:rFonts w:cs="Arial"/>
          <w:lang w:eastAsia="es-ES"/>
        </w:rPr>
        <w:t>Proponente</w:t>
      </w:r>
      <w:r w:rsidRPr="006876CA">
        <w:rPr>
          <w:rFonts w:cs="Arial"/>
          <w:lang w:eastAsia="es-ES"/>
        </w:rPr>
        <w:t xml:space="preserve">. Para esto, puede acudir a las autoridades, personas, empresas o </w:t>
      </w:r>
      <w:r w:rsidR="00FC1584">
        <w:rPr>
          <w:rFonts w:cs="Arial"/>
          <w:lang w:eastAsia="es-ES"/>
        </w:rPr>
        <w:t>E</w:t>
      </w:r>
      <w:r w:rsidRPr="006876CA">
        <w:rPr>
          <w:rFonts w:cs="Arial"/>
          <w:lang w:eastAsia="es-ES"/>
        </w:rPr>
        <w:t xml:space="preserve">ntidades respectivas. </w:t>
      </w:r>
    </w:p>
    <w:p w14:paraId="09CC404A" w14:textId="77777777" w:rsidR="00854E43" w:rsidRDefault="008860B9" w:rsidP="00854E43">
      <w:pPr>
        <w:jc w:val="both"/>
        <w:rPr>
          <w:rFonts w:cs="Arial"/>
          <w:lang w:eastAsia="es-ES"/>
        </w:rPr>
      </w:pPr>
      <w:r w:rsidRPr="006876CA">
        <w:rPr>
          <w:rFonts w:cs="Arial"/>
          <w:lang w:eastAsia="es-ES"/>
        </w:rPr>
        <w:t xml:space="preserve">Cuando exista inconsistencia entre la información suministrada por el </w:t>
      </w:r>
      <w:r w:rsidR="003C407D" w:rsidRPr="006876CA">
        <w:rPr>
          <w:rFonts w:cs="Arial"/>
          <w:lang w:eastAsia="es-ES"/>
        </w:rPr>
        <w:t>Proponente</w:t>
      </w:r>
      <w:r w:rsidRPr="006876CA">
        <w:rPr>
          <w:rFonts w:cs="Arial"/>
          <w:lang w:eastAsia="es-ES"/>
        </w:rPr>
        <w:t xml:space="preserve"> y la efectivamente verificada por la Entidad, la información que pretende demostrar el </w:t>
      </w:r>
      <w:r w:rsidR="003C407D" w:rsidRPr="006876CA">
        <w:rPr>
          <w:rFonts w:cs="Arial"/>
          <w:lang w:eastAsia="es-ES"/>
        </w:rPr>
        <w:t>Proponente</w:t>
      </w:r>
      <w:r w:rsidRPr="006876CA">
        <w:rPr>
          <w:rFonts w:cs="Arial"/>
          <w:lang w:eastAsia="es-ES"/>
        </w:rPr>
        <w:t xml:space="preserve"> se tendrá por no acreditada. </w:t>
      </w:r>
    </w:p>
    <w:p w14:paraId="4A3F8498" w14:textId="454882BC" w:rsidR="00DB56C5" w:rsidRPr="006876CA" w:rsidRDefault="008860B9" w:rsidP="00854E43">
      <w:pPr>
        <w:jc w:val="both"/>
        <w:rPr>
          <w:rFonts w:cs="Arial"/>
          <w:lang w:eastAsia="es-ES"/>
        </w:rPr>
      </w:pPr>
      <w:r w:rsidRPr="006876CA">
        <w:rPr>
          <w:rFonts w:cs="Arial"/>
          <w:lang w:eastAsia="es-ES"/>
        </w:rPr>
        <w:t xml:space="preserve">La Entidad compulsará copias a las autoridades competentes en aquellos eventos en los cuales la información aportada tenga inconsistencias sobre las cuales pueda existir una </w:t>
      </w:r>
      <w:r w:rsidR="00B334A6" w:rsidRPr="006876CA">
        <w:rPr>
          <w:rFonts w:cs="Arial"/>
          <w:lang w:eastAsia="es-ES"/>
        </w:rPr>
        <w:t xml:space="preserve">posible </w:t>
      </w:r>
      <w:r w:rsidRPr="006876CA">
        <w:rPr>
          <w:rFonts w:cs="Arial"/>
          <w:lang w:eastAsia="es-ES"/>
        </w:rPr>
        <w:t xml:space="preserve">falsedad, sin que el </w:t>
      </w:r>
      <w:r w:rsidR="003C407D" w:rsidRPr="006876CA">
        <w:rPr>
          <w:rFonts w:cs="Arial"/>
          <w:lang w:eastAsia="es-ES"/>
        </w:rPr>
        <w:t>Proponente</w:t>
      </w:r>
      <w:r w:rsidRPr="006876CA">
        <w:rPr>
          <w:rFonts w:cs="Arial"/>
          <w:lang w:eastAsia="es-ES"/>
        </w:rPr>
        <w:t xml:space="preserve"> haya demostrado lo contrario, y procederá a rechazar la oferta.</w:t>
      </w:r>
    </w:p>
    <w:p w14:paraId="7A633D0A" w14:textId="0FDD5B7D" w:rsidR="0C2595ED" w:rsidRPr="001352EB" w:rsidRDefault="42F681D1" w:rsidP="00F86448">
      <w:pPr>
        <w:spacing w:line="276" w:lineRule="auto"/>
        <w:jc w:val="both"/>
        <w:rPr>
          <w:rFonts w:cs="Arial"/>
          <w:lang w:eastAsia="es-ES"/>
        </w:rPr>
      </w:pPr>
      <w:r w:rsidRPr="006876CA">
        <w:rPr>
          <w:lang w:eastAsia="es-ES"/>
        </w:rPr>
        <w:t xml:space="preserve">No se configura este supuesto cuando la </w:t>
      </w:r>
      <w:r w:rsidR="00FC1584">
        <w:rPr>
          <w:lang w:eastAsia="es-ES"/>
        </w:rPr>
        <w:t>E</w:t>
      </w:r>
      <w:r w:rsidRPr="006876CA">
        <w:rPr>
          <w:lang w:eastAsia="es-ES"/>
        </w:rPr>
        <w:t xml:space="preserve">ntidad establece en el numeral 8.3 que no va a entregar anticipo y/o pago anticipado y </w:t>
      </w:r>
      <w:proofErr w:type="gramStart"/>
      <w:r w:rsidRPr="006876CA">
        <w:rPr>
          <w:lang w:eastAsia="es-ES"/>
        </w:rPr>
        <w:t>el</w:t>
      </w:r>
      <w:proofErr w:type="gramEnd"/>
      <w:r w:rsidRPr="006876CA">
        <w:rPr>
          <w:lang w:eastAsia="es-ES"/>
        </w:rPr>
        <w:t xml:space="preserve"> </w:t>
      </w:r>
      <w:r w:rsidR="003C407D" w:rsidRPr="00FF3A8B">
        <w:rPr>
          <w:rFonts w:cs="Arial"/>
          <w:lang w:eastAsia="es-ES"/>
        </w:rPr>
        <w:t>Proponente</w:t>
      </w:r>
      <w:r w:rsidRPr="006876CA">
        <w:rPr>
          <w:lang w:eastAsia="es-ES"/>
        </w:rPr>
        <w:t xml:space="preserve"> no renuncia </w:t>
      </w:r>
      <w:r w:rsidR="006A5138" w:rsidRPr="00FF3A8B">
        <w:rPr>
          <w:rFonts w:cs="Arial"/>
          <w:lang w:eastAsia="es-ES"/>
        </w:rPr>
        <w:t>a ellos</w:t>
      </w:r>
      <w:r w:rsidRPr="006876CA">
        <w:rPr>
          <w:lang w:eastAsia="es-ES"/>
        </w:rPr>
        <w:t xml:space="preserve">. </w:t>
      </w:r>
      <w:r w:rsidR="006E25A1" w:rsidRPr="00FF3A8B">
        <w:rPr>
          <w:rFonts w:cs="Arial"/>
          <w:lang w:eastAsia="es-ES"/>
        </w:rPr>
        <w:t>Tampoco</w:t>
      </w:r>
      <w:r w:rsidRPr="006876CA">
        <w:rPr>
          <w:lang w:eastAsia="es-ES"/>
        </w:rPr>
        <w:t xml:space="preserve"> cuando a pesar de que las personas jurídicas están exentas de los aportes a seguridad social, en el “Formato 6- Pago de Seguridad Social” acredita el pago.</w:t>
      </w:r>
    </w:p>
    <w:p w14:paraId="56C2EDBD" w14:textId="440CBAA5" w:rsidR="004359B3" w:rsidRPr="00173BD9" w:rsidRDefault="004359B3" w:rsidP="006876CA">
      <w:pPr>
        <w:pStyle w:val="Capitulo1"/>
        <w:numPr>
          <w:ilvl w:val="1"/>
          <w:numId w:val="153"/>
        </w:numPr>
        <w:tabs>
          <w:tab w:val="left" w:pos="993"/>
        </w:tabs>
        <w:rPr>
          <w:color w:val="3B3838" w:themeColor="background2" w:themeShade="40"/>
        </w:rPr>
      </w:pPr>
      <w:bookmarkStart w:id="114" w:name="_Toc424219466"/>
      <w:bookmarkStart w:id="115" w:name="_Toc504124509"/>
      <w:bookmarkStart w:id="116" w:name="_Toc508648252"/>
      <w:bookmarkStart w:id="117" w:name="_Toc508984036"/>
      <w:bookmarkStart w:id="118" w:name="_Toc509843866"/>
      <w:bookmarkStart w:id="119" w:name="_Toc511924774"/>
      <w:bookmarkStart w:id="120" w:name="_Toc518641651"/>
      <w:bookmarkStart w:id="121" w:name="_Toc32147311"/>
      <w:bookmarkStart w:id="122" w:name="_Toc33171134"/>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RESERVADA</w:t>
      </w:r>
      <w:bookmarkEnd w:id="114"/>
      <w:bookmarkEnd w:id="115"/>
      <w:bookmarkEnd w:id="116"/>
      <w:bookmarkEnd w:id="117"/>
      <w:bookmarkEnd w:id="118"/>
      <w:bookmarkEnd w:id="119"/>
      <w:bookmarkEnd w:id="120"/>
      <w:bookmarkEnd w:id="121"/>
      <w:bookmarkEnd w:id="122"/>
    </w:p>
    <w:p w14:paraId="0F274AE6" w14:textId="53B4CAD9" w:rsidR="004359B3" w:rsidRPr="00173BD9" w:rsidRDefault="002D222B"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dentro</w:t>
      </w:r>
      <w:r w:rsidR="002644ED" w:rsidRPr="00173BD9">
        <w:rPr>
          <w:rFonts w:ascii="Arial" w:eastAsia="Arial" w:hAnsi="Arial" w:cs="Arial"/>
          <w:sz w:val="20"/>
          <w:szCs w:val="20"/>
          <w:lang w:val="es-CO"/>
        </w:rPr>
        <w:t xml:space="preserve"> </w:t>
      </w:r>
      <w:r w:rsidR="00090D92" w:rsidRPr="00173BD9">
        <w:rPr>
          <w:rFonts w:ascii="Arial" w:eastAsia="Arial" w:hAnsi="Arial" w:cs="Arial"/>
          <w:sz w:val="20"/>
          <w:szCs w:val="20"/>
          <w:lang w:val="es-CO"/>
        </w:rPr>
        <w:t xml:space="preserve">de la propuesta </w:t>
      </w:r>
      <w:r w:rsidR="006C245B" w:rsidRPr="00173BD9">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conforme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colombiana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circunstancia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00C46AA3" w:rsidRPr="00173BD9">
        <w:rPr>
          <w:rFonts w:ascii="Arial" w:eastAsia="Arial" w:hAnsi="Arial" w:cs="Arial"/>
          <w:sz w:val="20"/>
          <w:szCs w:val="20"/>
          <w:lang w:val="es-CO"/>
        </w:rPr>
        <w:t xml:space="preserve">manifestada </w:t>
      </w:r>
      <w:r w:rsidR="000A48F3" w:rsidRPr="00173BD9">
        <w:rPr>
          <w:rFonts w:ascii="Arial" w:eastAsia="Arial" w:hAnsi="Arial" w:cs="Arial"/>
          <w:sz w:val="20"/>
          <w:szCs w:val="20"/>
          <w:lang w:val="es-CO"/>
        </w:rPr>
        <w:t xml:space="preserve">por el </w:t>
      </w:r>
      <w:r w:rsidR="003C407D" w:rsidRPr="00173BD9">
        <w:rPr>
          <w:rFonts w:ascii="Arial" w:eastAsia="Arial" w:hAnsi="Arial" w:cs="Arial"/>
          <w:sz w:val="20"/>
          <w:szCs w:val="20"/>
          <w:lang w:val="es-CO"/>
        </w:rPr>
        <w:t>Proponente</w:t>
      </w:r>
      <w:r w:rsidR="00C46AA3"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absoluta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claridad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precisión,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identificando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documento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ED1FA2" w:rsidRPr="00173BD9">
        <w:rPr>
          <w:rFonts w:ascii="Arial" w:eastAsia="Arial" w:hAnsi="Arial" w:cs="Arial"/>
          <w:sz w:val="20"/>
          <w:szCs w:val="20"/>
          <w:lang w:val="es-CO"/>
        </w:rPr>
        <w:t>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w:t>
      </w:r>
      <w:r w:rsidR="000E302C"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ampara.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Sin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perjuicio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anterior</w:t>
      </w:r>
      <w:r w:rsidR="00053794"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evaluación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propuestas,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dar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conocer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mencionada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747D9A" w:rsidRPr="00173BD9">
        <w:rPr>
          <w:rFonts w:ascii="Arial" w:eastAsia="Arial" w:hAnsi="Arial" w:cs="Arial"/>
          <w:sz w:val="20"/>
          <w:szCs w:val="20"/>
          <w:lang w:val="es-CO"/>
        </w:rPr>
        <w:t>funcionarios,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asesores</w:t>
      </w:r>
      <w:r w:rsidR="000E302C"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designe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w:t>
      </w:r>
    </w:p>
    <w:p w14:paraId="18476681" w14:textId="1F84CE54" w:rsidR="004359B3" w:rsidRPr="00173BD9" w:rsidRDefault="004359B3"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A56D75"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3F3129" w:rsidRPr="00173BD9">
        <w:rPr>
          <w:rFonts w:ascii="Arial" w:eastAsia="Arial" w:hAnsi="Arial" w:cs="Arial"/>
          <w:sz w:val="20"/>
          <w:szCs w:val="20"/>
          <w:lang w:val="es-CO"/>
        </w:rPr>
        <w:t xml:space="preserve">funcionarios, sus </w:t>
      </w:r>
      <w:r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asesores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tenga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debidamente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identificada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7602BFEB" w14:textId="0CDE0418" w:rsidR="00600F91" w:rsidRPr="00173BD9" w:rsidRDefault="00600F91" w:rsidP="006876CA">
      <w:pPr>
        <w:pStyle w:val="Capitulo1"/>
        <w:numPr>
          <w:ilvl w:val="1"/>
          <w:numId w:val="153"/>
        </w:numPr>
        <w:tabs>
          <w:tab w:val="left" w:pos="993"/>
        </w:tabs>
        <w:rPr>
          <w:color w:val="3B3838" w:themeColor="background2" w:themeShade="40"/>
        </w:rPr>
      </w:pPr>
      <w:bookmarkStart w:id="123" w:name="_Toc32147312"/>
      <w:bookmarkStart w:id="124" w:name="_Toc33171135"/>
      <w:bookmarkStart w:id="125" w:name="_Toc508648253"/>
      <w:bookmarkStart w:id="126" w:name="_Ref508650022"/>
      <w:bookmarkStart w:id="127" w:name="_Toc508984037"/>
      <w:bookmarkStart w:id="128" w:name="_Toc509843867"/>
      <w:bookmarkStart w:id="129" w:name="_Ref511922501"/>
      <w:bookmarkStart w:id="130" w:name="_Toc511924775"/>
      <w:bookmarkStart w:id="131" w:name="_Toc518641652"/>
      <w:bookmarkStart w:id="132" w:name="_Toc471839083"/>
      <w:bookmarkStart w:id="133" w:name="_Toc504124504"/>
      <w:r w:rsidRPr="00173BD9">
        <w:rPr>
          <w:color w:val="3B3838" w:themeColor="background2" w:themeShade="40"/>
        </w:rPr>
        <w:lastRenderedPageBreak/>
        <w:t>MONEDA</w:t>
      </w:r>
      <w:bookmarkEnd w:id="123"/>
      <w:bookmarkEnd w:id="124"/>
      <w:r w:rsidR="002644ED" w:rsidRPr="00173BD9">
        <w:rPr>
          <w:color w:val="3B3838" w:themeColor="background2" w:themeShade="40"/>
        </w:rPr>
        <w:t xml:space="preserve"> </w:t>
      </w:r>
      <w:bookmarkEnd w:id="125"/>
      <w:bookmarkEnd w:id="126"/>
      <w:bookmarkEnd w:id="127"/>
      <w:bookmarkEnd w:id="128"/>
      <w:bookmarkEnd w:id="129"/>
      <w:bookmarkEnd w:id="130"/>
      <w:bookmarkEnd w:id="131"/>
    </w:p>
    <w:p w14:paraId="6FCBA595" w14:textId="4ECBE5B4" w:rsidR="00B46AA5" w:rsidRPr="006876CA" w:rsidRDefault="00B46AA5" w:rsidP="00C25A77">
      <w:pPr>
        <w:pStyle w:val="InviasNormal"/>
        <w:numPr>
          <w:ilvl w:val="0"/>
          <w:numId w:val="65"/>
        </w:numPr>
        <w:rPr>
          <w:rFonts w:ascii="Arial" w:eastAsia="Arial" w:hAnsi="Arial" w:cs="Arial"/>
          <w:b/>
          <w:sz w:val="20"/>
          <w:szCs w:val="20"/>
          <w:lang w:val="es-CO"/>
        </w:rPr>
      </w:pPr>
      <w:r w:rsidRPr="001352EB">
        <w:rPr>
          <w:rFonts w:ascii="Arial" w:eastAsia="Arial" w:hAnsi="Arial" w:cs="Arial"/>
          <w:b/>
          <w:sz w:val="20"/>
          <w:szCs w:val="20"/>
          <w:lang w:val="es-CO"/>
        </w:rPr>
        <w:t xml:space="preserve">Monedas Extranjeras </w:t>
      </w:r>
    </w:p>
    <w:p w14:paraId="62897EB3" w14:textId="38F39405" w:rsidR="00600F91" w:rsidRPr="00173BD9" w:rsidRDefault="00750230" w:rsidP="00307943">
      <w:pPr>
        <w:pStyle w:val="InviasNormal"/>
        <w:spacing w:line="276" w:lineRule="auto"/>
        <w:rPr>
          <w:rFonts w:ascii="Arial" w:eastAsia="Arial" w:hAnsi="Arial" w:cs="Arial"/>
          <w:sz w:val="20"/>
          <w:szCs w:val="20"/>
        </w:rPr>
      </w:pPr>
      <w:r w:rsidRPr="00173BD9">
        <w:rPr>
          <w:rFonts w:ascii="Arial" w:eastAsia="Arial" w:hAnsi="Arial" w:cs="Arial"/>
          <w:sz w:val="20"/>
          <w:szCs w:val="20"/>
          <w:lang w:val="es-CO"/>
        </w:rPr>
        <w:t xml:space="preserve">Los valores de </w:t>
      </w:r>
      <w:r w:rsidR="00BB0B40" w:rsidRPr="00173BD9">
        <w:rPr>
          <w:rFonts w:ascii="Arial" w:eastAsia="Arial" w:hAnsi="Arial" w:cs="Arial"/>
          <w:sz w:val="20"/>
          <w:szCs w:val="20"/>
          <w:lang w:val="es-CO"/>
        </w:rPr>
        <w:t xml:space="preserve">los documentos aportados en </w:t>
      </w:r>
      <w:r w:rsidRPr="00173BD9">
        <w:rPr>
          <w:rFonts w:ascii="Arial" w:eastAsia="Arial" w:hAnsi="Arial" w:cs="Arial"/>
          <w:sz w:val="20"/>
          <w:szCs w:val="20"/>
          <w:lang w:val="es-CO"/>
        </w:rPr>
        <w:t>la propuesta</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Pr="00173BD9">
        <w:rPr>
          <w:rFonts w:ascii="Arial" w:eastAsia="Arial" w:hAnsi="Arial" w:cs="Arial"/>
          <w:sz w:val="20"/>
          <w:szCs w:val="20"/>
          <w:lang w:val="es-CO"/>
        </w:rPr>
        <w:t>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ser</w:t>
      </w:r>
      <w:r w:rsidR="002644ED" w:rsidRPr="00173BD9">
        <w:rPr>
          <w:rFonts w:ascii="Arial" w:eastAsia="Arial" w:hAnsi="Arial" w:cs="Arial"/>
          <w:sz w:val="20"/>
          <w:szCs w:val="20"/>
        </w:rPr>
        <w:t xml:space="preserve"> </w:t>
      </w:r>
      <w:r w:rsidRPr="00173BD9">
        <w:rPr>
          <w:rFonts w:ascii="Arial" w:eastAsia="Arial" w:hAnsi="Arial" w:cs="Arial"/>
          <w:sz w:val="20"/>
          <w:szCs w:val="20"/>
        </w:rPr>
        <w:t>presentad</w:t>
      </w:r>
      <w:r w:rsidRPr="00173BD9">
        <w:rPr>
          <w:rFonts w:ascii="Arial" w:eastAsia="Arial" w:hAnsi="Arial" w:cs="Arial"/>
          <w:sz w:val="20"/>
          <w:szCs w:val="20"/>
          <w:lang w:val="es-CO"/>
        </w:rPr>
        <w:t>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lang w:val="es-CO"/>
        </w:rPr>
        <w:t>pesos</w:t>
      </w:r>
      <w:r w:rsidR="002644ED" w:rsidRPr="00173BD9">
        <w:rPr>
          <w:rFonts w:ascii="Arial" w:eastAsia="Arial" w:hAnsi="Arial" w:cs="Arial"/>
          <w:sz w:val="20"/>
          <w:szCs w:val="20"/>
          <w:lang w:val="es-CO"/>
        </w:rPr>
        <w:t xml:space="preserve"> </w:t>
      </w:r>
      <w:r w:rsidR="00600F91" w:rsidRPr="00173BD9">
        <w:rPr>
          <w:rFonts w:ascii="Arial" w:eastAsia="Arial" w:hAnsi="Arial" w:cs="Arial"/>
          <w:sz w:val="20"/>
          <w:szCs w:val="20"/>
          <w:lang w:val="es-CO"/>
        </w:rPr>
        <w:t>colombianos</w:t>
      </w:r>
      <w:r w:rsidR="0081337A" w:rsidRPr="00173BD9">
        <w:rPr>
          <w:rFonts w:ascii="Arial" w:eastAsia="Arial" w:hAnsi="Arial" w:cs="Arial"/>
          <w:sz w:val="20"/>
          <w:szCs w:val="20"/>
          <w:lang w:val="es-CO"/>
        </w:rPr>
        <w:t xml:space="preserve">. </w:t>
      </w:r>
      <w:r w:rsidR="005014F1" w:rsidRPr="00173BD9">
        <w:rPr>
          <w:rFonts w:ascii="Arial" w:eastAsia="Arial" w:hAnsi="Arial" w:cs="Arial"/>
          <w:sz w:val="20"/>
          <w:szCs w:val="20"/>
          <w:lang w:val="es-CO"/>
        </w:rPr>
        <w:t>Cuando</w:t>
      </w:r>
      <w:r w:rsidR="002644ED" w:rsidRPr="00173BD9">
        <w:rPr>
          <w:rFonts w:ascii="Arial" w:eastAsia="Arial" w:hAnsi="Arial" w:cs="Arial"/>
          <w:sz w:val="20"/>
          <w:szCs w:val="20"/>
        </w:rPr>
        <w:t xml:space="preserve"> </w:t>
      </w:r>
      <w:r w:rsidR="003429B4" w:rsidRPr="00173BD9">
        <w:rPr>
          <w:rFonts w:ascii="Arial" w:eastAsia="Arial" w:hAnsi="Arial" w:cs="Arial"/>
          <w:sz w:val="20"/>
          <w:szCs w:val="20"/>
          <w:lang w:val="es-CO"/>
        </w:rPr>
        <w:t>un</w:t>
      </w:r>
      <w:r w:rsidR="003429B4" w:rsidRPr="00173BD9">
        <w:rPr>
          <w:rFonts w:ascii="Arial" w:eastAsia="Arial" w:hAnsi="Arial" w:cs="Arial"/>
          <w:sz w:val="20"/>
          <w:szCs w:val="20"/>
        </w:rPr>
        <w:t xml:space="preserve"> </w:t>
      </w:r>
      <w:r w:rsidR="00600F91" w:rsidRPr="00173BD9">
        <w:rPr>
          <w:rFonts w:ascii="Arial" w:eastAsia="Arial" w:hAnsi="Arial" w:cs="Arial"/>
          <w:sz w:val="20"/>
          <w:szCs w:val="20"/>
        </w:rPr>
        <w:t>valor</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est</w:t>
      </w:r>
      <w:r w:rsidR="003429B4" w:rsidRPr="00173BD9">
        <w:rPr>
          <w:rFonts w:ascii="Arial" w:eastAsia="Arial" w:hAnsi="Arial" w:cs="Arial"/>
          <w:sz w:val="20"/>
          <w:szCs w:val="20"/>
          <w:lang w:val="es-CO"/>
        </w:rPr>
        <w:t>é</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expresado</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monedas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extranjeras</w:t>
      </w:r>
      <w:r w:rsidR="002644ED" w:rsidRPr="00173BD9">
        <w:rPr>
          <w:rFonts w:ascii="Arial" w:eastAsia="Arial" w:hAnsi="Arial" w:cs="Arial"/>
          <w:sz w:val="20"/>
          <w:szCs w:val="20"/>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convertirse</w:t>
      </w:r>
      <w:r w:rsidR="002644ED" w:rsidRPr="00173BD9">
        <w:rPr>
          <w:rFonts w:ascii="Arial" w:eastAsia="Arial" w:hAnsi="Arial" w:cs="Arial"/>
          <w:sz w:val="20"/>
          <w:szCs w:val="20"/>
        </w:rPr>
        <w:t xml:space="preserve"> </w:t>
      </w:r>
      <w:r w:rsidR="000E6171" w:rsidRPr="00173BD9">
        <w:rPr>
          <w:rFonts w:ascii="Arial" w:eastAsia="Arial" w:hAnsi="Arial" w:cs="Arial"/>
          <w:sz w:val="20"/>
          <w:szCs w:val="20"/>
          <w:lang w:val="es-CO"/>
        </w:rPr>
        <w:t xml:space="preserve">a </w:t>
      </w:r>
      <w:r w:rsidR="00600F91" w:rsidRPr="00173BD9">
        <w:rPr>
          <w:rFonts w:ascii="Arial" w:eastAsia="Arial" w:hAnsi="Arial" w:cs="Arial"/>
          <w:sz w:val="20"/>
          <w:szCs w:val="20"/>
        </w:rPr>
        <w:t>pesos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colombianos,</w:t>
      </w:r>
      <w:r w:rsidR="002644ED" w:rsidRPr="00173BD9">
        <w:rPr>
          <w:rFonts w:ascii="Arial" w:eastAsia="Arial" w:hAnsi="Arial" w:cs="Arial"/>
          <w:sz w:val="20"/>
          <w:szCs w:val="20"/>
        </w:rPr>
        <w:t xml:space="preserve"> </w:t>
      </w:r>
      <w:r w:rsidR="00864417" w:rsidRPr="00173BD9">
        <w:rPr>
          <w:rFonts w:ascii="Arial" w:eastAsia="Arial" w:hAnsi="Arial" w:cs="Arial"/>
          <w:sz w:val="20"/>
          <w:szCs w:val="20"/>
          <w:lang w:val="es-CO"/>
        </w:rPr>
        <w:t xml:space="preserve">teniendo en cuenta </w:t>
      </w:r>
      <w:r w:rsidR="0081337A" w:rsidRPr="00173BD9">
        <w:rPr>
          <w:rFonts w:ascii="Arial" w:eastAsia="Arial" w:hAnsi="Arial" w:cs="Arial"/>
          <w:sz w:val="20"/>
          <w:szCs w:val="20"/>
          <w:lang w:val="es-CO"/>
        </w:rPr>
        <w:t>lo siguiente</w:t>
      </w:r>
      <w:r w:rsidR="00600F91" w:rsidRPr="00173BD9">
        <w:rPr>
          <w:rFonts w:ascii="Arial" w:eastAsia="Arial" w:hAnsi="Arial" w:cs="Arial"/>
          <w:sz w:val="20"/>
          <w:szCs w:val="20"/>
        </w:rPr>
        <w:t>:</w:t>
      </w:r>
    </w:p>
    <w:p w14:paraId="714C8E34" w14:textId="77D15563" w:rsidR="00712C22" w:rsidRPr="00173BD9" w:rsidRDefault="00600F91" w:rsidP="0019365F">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Si</w:t>
      </w:r>
      <w:r w:rsidR="002644ED" w:rsidRPr="00173BD9">
        <w:rPr>
          <w:rFonts w:ascii="Arial" w:eastAsia="Arial,Calibri" w:hAnsi="Arial" w:cs="Arial"/>
          <w:color w:val="3B3838" w:themeColor="background2" w:themeShade="40"/>
          <w:sz w:val="20"/>
          <w:szCs w:val="20"/>
          <w:lang w:eastAsia="es-CO"/>
        </w:rPr>
        <w:t xml:space="preserve"> </w:t>
      </w:r>
      <w:r w:rsidR="00864417" w:rsidRPr="00173BD9">
        <w:rPr>
          <w:rFonts w:ascii="Arial" w:eastAsia="Arial" w:hAnsi="Arial" w:cs="Arial"/>
          <w:color w:val="3B3838" w:themeColor="background2" w:themeShade="40"/>
          <w:sz w:val="20"/>
          <w:szCs w:val="20"/>
          <w:lang w:eastAsia="es-CO"/>
        </w:rPr>
        <w:t xml:space="preserve">los valores de un contrato </w:t>
      </w:r>
      <w:r w:rsidRPr="00173BD9">
        <w:rPr>
          <w:rFonts w:ascii="Arial" w:eastAsia="Arial" w:hAnsi="Arial" w:cs="Arial"/>
          <w:color w:val="3B3838" w:themeColor="background2" w:themeShade="40"/>
          <w:sz w:val="20"/>
          <w:szCs w:val="20"/>
          <w:lang w:eastAsia="es-CO"/>
        </w:rPr>
        <w:t>está</w:t>
      </w:r>
      <w:r w:rsidR="00864417" w:rsidRPr="00173BD9">
        <w:rPr>
          <w:rFonts w:ascii="Arial" w:eastAsia="Arial" w:hAnsi="Arial" w:cs="Arial"/>
          <w:color w:val="3B3838" w:themeColor="background2" w:themeShade="40"/>
          <w:sz w:val="20"/>
          <w:szCs w:val="20"/>
          <w:lang w:eastAsia="es-CO"/>
        </w:rPr>
        <w:t>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expresado</w:t>
      </w:r>
      <w:r w:rsidR="00864417" w:rsidRPr="00173BD9">
        <w:rPr>
          <w:rFonts w:ascii="Arial" w:eastAsia="Arial" w:hAnsi="Arial" w:cs="Arial"/>
          <w:color w:val="3B3838" w:themeColor="background2" w:themeShade="40"/>
          <w:sz w:val="20"/>
          <w:szCs w:val="20"/>
          <w:lang w:eastAsia="es-CO"/>
        </w:rPr>
        <w:t>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originalmente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en</w:t>
      </w:r>
      <w:r w:rsidR="002644ED" w:rsidRPr="00173BD9">
        <w:rPr>
          <w:rFonts w:ascii="Arial" w:eastAsia="Arial,Calibri" w:hAnsi="Arial" w:cs="Arial"/>
          <w:color w:val="3B3838" w:themeColor="background2" w:themeShade="40"/>
          <w:sz w:val="20"/>
          <w:szCs w:val="20"/>
          <w:lang w:eastAsia="es-CO"/>
        </w:rPr>
        <w:t xml:space="preserve"> </w:t>
      </w:r>
      <w:r w:rsidR="00427DA4"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Estados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Unidos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América,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valores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convertirán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pesos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colombianos,</w:t>
      </w:r>
      <w:r w:rsidR="002644ED"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utilizando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ello el valor correspondiente al promedio entre la TRM de la fecha de inicio del contrato y la TRM de la fecha de terminación del contrato. Para esto el </w:t>
      </w:r>
      <w:r w:rsidR="003C407D" w:rsidRPr="00173BD9">
        <w:rPr>
          <w:rFonts w:ascii="Arial" w:eastAsia="Arial" w:hAnsi="Arial" w:cs="Arial"/>
          <w:color w:val="3B3838" w:themeColor="background2" w:themeShade="40"/>
          <w:sz w:val="20"/>
          <w:szCs w:val="20"/>
          <w:lang w:eastAsia="es-CO"/>
        </w:rPr>
        <w:t>Proponente</w:t>
      </w:r>
      <w:r w:rsidR="00712C22" w:rsidRPr="00173BD9">
        <w:rPr>
          <w:rFonts w:ascii="Arial" w:eastAsia="Arial" w:hAnsi="Arial" w:cs="Arial"/>
          <w:color w:val="3B3838" w:themeColor="background2" w:themeShade="40"/>
          <w:sz w:val="20"/>
          <w:szCs w:val="20"/>
          <w:lang w:eastAsia="es-CO"/>
        </w:rPr>
        <w:t xml:space="preserve"> deberá</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indicar</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tasa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representativa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del</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mercado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utilizada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conversión de cada contrato en el </w:t>
      </w:r>
      <w:r w:rsidR="00712C22" w:rsidRPr="00FF3A8B">
        <w:rPr>
          <w:rFonts w:ascii="Arial" w:hAnsi="Arial" w:cs="Arial"/>
          <w:color w:val="3B3838" w:themeColor="background2" w:themeShade="40"/>
          <w:sz w:val="20"/>
          <w:szCs w:val="20"/>
        </w:rPr>
        <w:fldChar w:fldCharType="begin"/>
      </w:r>
      <w:r w:rsidR="00712C22" w:rsidRPr="00173BD9">
        <w:rPr>
          <w:rFonts w:ascii="Arial" w:eastAsiaTheme="minorHAnsi" w:hAnsi="Arial" w:cs="Arial"/>
          <w:color w:val="3B3838" w:themeColor="background2" w:themeShade="40"/>
          <w:sz w:val="20"/>
          <w:szCs w:val="20"/>
          <w:lang w:eastAsia="es-CO"/>
        </w:rPr>
        <w:instrText xml:space="preserve"> REF _Ref508649424 \h </w:instrText>
      </w:r>
      <w:r w:rsidR="00712C22" w:rsidRPr="00173BD9">
        <w:rPr>
          <w:rFonts w:ascii="Arial" w:hAnsi="Arial" w:cs="Arial"/>
          <w:color w:val="3B3838" w:themeColor="background2" w:themeShade="40"/>
          <w:sz w:val="20"/>
          <w:szCs w:val="20"/>
        </w:rPr>
        <w:instrText xml:space="preserve"> \* MERGEFORMAT </w:instrText>
      </w:r>
      <w:r w:rsidR="00712C22" w:rsidRPr="00FF3A8B">
        <w:rPr>
          <w:rFonts w:ascii="Arial" w:hAnsi="Arial" w:cs="Arial"/>
          <w:color w:val="3B3838" w:themeColor="background2" w:themeShade="40"/>
          <w:sz w:val="20"/>
          <w:szCs w:val="20"/>
        </w:rPr>
      </w:r>
      <w:r w:rsidR="00712C22" w:rsidRPr="00FF3A8B">
        <w:rPr>
          <w:rFonts w:ascii="Arial" w:eastAsiaTheme="minorHAnsi"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Formato 3 – Experiencia</w:t>
      </w:r>
      <w:r w:rsidR="00712C22" w:rsidRPr="00FF3A8B">
        <w:rPr>
          <w:rFonts w:ascii="Arial" w:hAnsi="Arial" w:cs="Arial"/>
          <w:color w:val="3B3838" w:themeColor="background2" w:themeShade="40"/>
          <w:sz w:val="20"/>
          <w:szCs w:val="20"/>
        </w:rPr>
        <w:fldChar w:fldCharType="end"/>
      </w:r>
      <w:r w:rsidR="00712C22" w:rsidRPr="00FF3A8B">
        <w:rPr>
          <w:rFonts w:ascii="Arial" w:eastAsia="Arial,Calibri" w:hAnsi="Arial" w:cs="Arial"/>
          <w:color w:val="3B3838" w:themeColor="background2" w:themeShade="40"/>
          <w:sz w:val="20"/>
          <w:szCs w:val="20"/>
          <w:lang w:eastAsia="es-CO"/>
        </w:rPr>
        <w:t xml:space="preserve">; la TRM utilizada deberá ser la </w:t>
      </w:r>
      <w:r w:rsidR="00712C22" w:rsidRPr="00FF3A8B">
        <w:rPr>
          <w:rFonts w:ascii="Arial" w:eastAsia="Arial" w:hAnsi="Arial" w:cs="Arial"/>
          <w:color w:val="3B3838" w:themeColor="background2" w:themeShade="40"/>
          <w:sz w:val="20"/>
          <w:szCs w:val="20"/>
          <w:lang w:eastAsia="es-CO"/>
        </w:rPr>
        <w:t>certificada</w:t>
      </w:r>
      <w:r w:rsidR="00712C22" w:rsidRPr="00FF3A8B">
        <w:rPr>
          <w:rFonts w:ascii="Arial" w:eastAsia="Arial,Calibri" w:hAnsi="Arial" w:cs="Arial"/>
          <w:color w:val="3B3838" w:themeColor="background2" w:themeShade="40"/>
          <w:sz w:val="20"/>
          <w:szCs w:val="20"/>
          <w:lang w:eastAsia="es-CO"/>
        </w:rPr>
        <w:t xml:space="preserve"> </w:t>
      </w:r>
      <w:r w:rsidR="00712C22" w:rsidRPr="00620F7A">
        <w:rPr>
          <w:rFonts w:ascii="Arial" w:eastAsia="Arial" w:hAnsi="Arial" w:cs="Arial"/>
          <w:color w:val="3B3838" w:themeColor="background2" w:themeShade="40"/>
          <w:sz w:val="20"/>
          <w:szCs w:val="20"/>
          <w:lang w:eastAsia="es-CO"/>
        </w:rPr>
        <w:t>por</w:t>
      </w:r>
      <w:r w:rsidR="00712C22" w:rsidRPr="00620F7A">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la Superintendencia Financiera de Colombia. </w:t>
      </w:r>
    </w:p>
    <w:p w14:paraId="6EFF2906" w14:textId="5DEE8121" w:rsidR="00391BDC" w:rsidRPr="00620F7A" w:rsidRDefault="00391BDC" w:rsidP="00925EC0">
      <w:pPr>
        <w:pStyle w:val="Prrafodelista"/>
        <w:numPr>
          <w:ilvl w:val="0"/>
          <w:numId w:val="66"/>
        </w:numPr>
        <w:jc w:val="both"/>
        <w:rPr>
          <w:rFonts w:ascii="Arial" w:eastAsia="Arial"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del contrato están expresados originalmente en una moneda diferente a </w:t>
      </w:r>
      <w:r w:rsidR="00A20BE7"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w:t>
      </w:r>
      <w:r w:rsidR="00BB2958">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deberá utilizar la </w:t>
      </w:r>
      <w:r w:rsidR="00E23068" w:rsidRPr="00FF3A8B">
        <w:rPr>
          <w:rFonts w:ascii="Arial" w:eastAsia="Arial" w:hAnsi="Arial" w:cs="Arial"/>
          <w:color w:val="3B3838" w:themeColor="background2" w:themeShade="40"/>
          <w:sz w:val="20"/>
          <w:szCs w:val="20"/>
          <w:lang w:eastAsia="es-CO"/>
        </w:rPr>
        <w:t>información cert</w:t>
      </w:r>
      <w:r w:rsidR="00363CB0" w:rsidRPr="00620F7A">
        <w:rPr>
          <w:rFonts w:ascii="Arial" w:eastAsia="Arial" w:hAnsi="Arial" w:cs="Arial"/>
          <w:color w:val="3B3838" w:themeColor="background2" w:themeShade="40"/>
          <w:sz w:val="20"/>
          <w:szCs w:val="20"/>
          <w:lang w:eastAsia="es-CO"/>
        </w:rPr>
        <w:t>ificada por el Banco de la República</w:t>
      </w:r>
      <w:r w:rsidR="000D62F6" w:rsidRPr="00620F7A">
        <w:rPr>
          <w:rFonts w:ascii="Arial" w:eastAsia="Arial" w:hAnsi="Arial" w:cs="Arial"/>
          <w:color w:val="3B3838" w:themeColor="background2" w:themeShade="40"/>
          <w:sz w:val="20"/>
          <w:szCs w:val="20"/>
          <w:lang w:eastAsia="es-CO"/>
        </w:rPr>
        <w:t xml:space="preserve"> </w:t>
      </w:r>
      <w:r w:rsidR="000D62F6" w:rsidRPr="006876CA">
        <w:rPr>
          <w:rFonts w:ascii="Arial" w:eastAsia="Arial" w:hAnsi="Arial" w:cs="Arial"/>
          <w:color w:val="3B3838" w:themeColor="background2" w:themeShade="40"/>
          <w:sz w:val="20"/>
          <w:szCs w:val="20"/>
          <w:highlight w:val="lightGray"/>
          <w:lang w:eastAsia="es-CO"/>
        </w:rPr>
        <w:t>[</w:t>
      </w:r>
      <w:r w:rsidR="005A10B7">
        <w:rPr>
          <w:rFonts w:ascii="Arial" w:eastAsia="Arial" w:hAnsi="Arial" w:cs="Arial"/>
          <w:color w:val="3B3838" w:themeColor="background2" w:themeShade="40"/>
          <w:sz w:val="20"/>
          <w:szCs w:val="20"/>
          <w:highlight w:val="lightGray"/>
          <w:lang w:eastAsia="es-CO"/>
        </w:rPr>
        <w:t>P</w:t>
      </w:r>
      <w:r w:rsidR="000D62F6" w:rsidRPr="006876CA">
        <w:rPr>
          <w:rFonts w:ascii="Arial" w:eastAsia="Arial" w:hAnsi="Arial" w:cs="Arial"/>
          <w:color w:val="3B3838" w:themeColor="background2" w:themeShade="40"/>
          <w:sz w:val="20"/>
          <w:szCs w:val="20"/>
          <w:highlight w:val="lightGray"/>
          <w:lang w:eastAsia="es-CO"/>
        </w:rPr>
        <w:t xml:space="preserve">ara el cálculo se recomienda </w:t>
      </w:r>
      <w:r w:rsidR="00A61297" w:rsidRPr="006876CA">
        <w:rPr>
          <w:rFonts w:ascii="Arial" w:eastAsia="Arial" w:hAnsi="Arial" w:cs="Arial"/>
          <w:color w:val="3B3838" w:themeColor="background2" w:themeShade="40"/>
          <w:sz w:val="20"/>
          <w:szCs w:val="20"/>
          <w:highlight w:val="lightGray"/>
          <w:lang w:eastAsia="es-CO"/>
        </w:rPr>
        <w:t>acudir al siguiente link:</w:t>
      </w:r>
      <w:r w:rsidRPr="006876CA">
        <w:rPr>
          <w:rFonts w:ascii="Arial" w:eastAsia="Arial" w:hAnsi="Arial" w:cs="Arial"/>
          <w:color w:val="3B3838" w:themeColor="background2" w:themeShade="40"/>
          <w:sz w:val="20"/>
          <w:szCs w:val="20"/>
          <w:highlight w:val="lightGray"/>
          <w:lang w:eastAsia="es-CO"/>
        </w:rPr>
        <w:t xml:space="preserve"> </w:t>
      </w:r>
      <w:hyperlink r:id="rId14" w:history="1">
        <w:r w:rsidR="00032517" w:rsidRPr="006876CA">
          <w:rPr>
            <w:rStyle w:val="Hipervnculo"/>
            <w:rFonts w:ascii="Arial" w:hAnsi="Arial" w:cs="Arial"/>
            <w:sz w:val="20"/>
            <w:szCs w:val="20"/>
            <w:highlight w:val="lightGray"/>
            <w:lang w:val="es-ES"/>
          </w:rPr>
          <w:t>https://www.oanda.com/lang/es/currency/converter/</w:t>
        </w:r>
      </w:hyperlink>
      <w:r w:rsidR="00A61297" w:rsidRPr="006876CA">
        <w:rPr>
          <w:rStyle w:val="Hipervnculo"/>
          <w:rFonts w:ascii="Arial" w:hAnsi="Arial" w:cs="Arial"/>
          <w:sz w:val="20"/>
          <w:szCs w:val="20"/>
          <w:highlight w:val="lightGray"/>
          <w:lang w:val="es-ES"/>
        </w:rPr>
        <w:t>]</w:t>
      </w:r>
      <w:r w:rsidR="00032517" w:rsidRPr="006876CA">
        <w:rPr>
          <w:rFonts w:ascii="Arial" w:eastAsia="Arial,Calibri" w:hAnsi="Arial" w:cs="Arial"/>
          <w:sz w:val="20"/>
          <w:szCs w:val="20"/>
          <w:lang w:eastAsia="es-CO"/>
        </w:rPr>
        <w:t xml:space="preserve"> </w:t>
      </w:r>
      <w:r w:rsidRPr="00FF3A8B">
        <w:rPr>
          <w:rFonts w:ascii="Arial" w:eastAsia="Arial" w:hAnsi="Arial" w:cs="Arial"/>
          <w:color w:val="3B3838" w:themeColor="background2" w:themeShade="40"/>
          <w:sz w:val="20"/>
          <w:szCs w:val="20"/>
          <w:lang w:eastAsia="es-CO"/>
        </w:rPr>
        <w:t>Hecho esto</w:t>
      </w:r>
      <w:r w:rsidR="00842CD2" w:rsidRPr="00FF3A8B">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procederá en la forma señalada en el numeral anterior. </w:t>
      </w:r>
    </w:p>
    <w:p w14:paraId="6A0CCC6B" w14:textId="21DCA4C9" w:rsidR="00750230" w:rsidRPr="00173BD9" w:rsidRDefault="00864417">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 los </w:t>
      </w:r>
      <w:r w:rsidR="00A246AF"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A246AF"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 xml:space="preserve">inancieros están expresados originalmente en </w:t>
      </w:r>
      <w:r w:rsidR="0094297B"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w:t>
      </w:r>
      <w:r w:rsidR="00750230" w:rsidRPr="00173BD9">
        <w:rPr>
          <w:rFonts w:ascii="Arial" w:eastAsia="Arial" w:hAnsi="Arial" w:cs="Arial"/>
          <w:color w:val="3B3838" w:themeColor="background2" w:themeShade="40"/>
          <w:sz w:val="20"/>
          <w:szCs w:val="20"/>
          <w:lang w:eastAsia="es-CO"/>
        </w:rPr>
        <w:t xml:space="preserve">l </w:t>
      </w:r>
      <w:r w:rsidR="003C407D" w:rsidRPr="00173BD9">
        <w:rPr>
          <w:rFonts w:ascii="Arial" w:eastAsia="Arial" w:hAnsi="Arial" w:cs="Arial"/>
          <w:color w:val="3B3838" w:themeColor="background2" w:themeShade="40"/>
          <w:sz w:val="20"/>
          <w:szCs w:val="20"/>
          <w:lang w:eastAsia="es-CO"/>
        </w:rPr>
        <w:t>Proponente</w:t>
      </w:r>
      <w:r w:rsidR="00750230" w:rsidRPr="00173BD9">
        <w:rPr>
          <w:rFonts w:ascii="Arial" w:eastAsia="Arial" w:hAnsi="Arial" w:cs="Arial"/>
          <w:color w:val="3B3838" w:themeColor="background2" w:themeShade="40"/>
          <w:sz w:val="20"/>
          <w:szCs w:val="20"/>
          <w:lang w:eastAsia="es-CO"/>
        </w:rPr>
        <w:t xml:space="preserve"> y la Entidad </w:t>
      </w:r>
      <w:r w:rsidRPr="00173BD9">
        <w:rPr>
          <w:rFonts w:ascii="Arial" w:eastAsia="Arial" w:hAnsi="Arial" w:cs="Arial"/>
          <w:color w:val="3B3838" w:themeColor="background2" w:themeShade="40"/>
          <w:sz w:val="20"/>
          <w:szCs w:val="20"/>
          <w:lang w:eastAsia="es-CO"/>
        </w:rPr>
        <w:t xml:space="preserve">tendrán en cuenta la tasa representativa del mercado vigente certificada por la Superintendencia Financiera de Colombia </w:t>
      </w:r>
      <w:r w:rsidR="0081337A" w:rsidRPr="00173BD9">
        <w:rPr>
          <w:rFonts w:ascii="Arial" w:eastAsia="Arial" w:hAnsi="Arial" w:cs="Arial"/>
          <w:color w:val="3B3838" w:themeColor="background2" w:themeShade="40"/>
          <w:sz w:val="20"/>
          <w:szCs w:val="20"/>
          <w:lang w:eastAsia="es-CO"/>
        </w:rPr>
        <w:t>de</w:t>
      </w:r>
      <w:r w:rsidRPr="00173BD9">
        <w:rPr>
          <w:rFonts w:ascii="Arial" w:eastAsia="Arial" w:hAnsi="Arial" w:cs="Arial"/>
          <w:color w:val="3B3838" w:themeColor="background2" w:themeShade="40"/>
          <w:sz w:val="20"/>
          <w:szCs w:val="20"/>
          <w:lang w:eastAsia="es-CO"/>
        </w:rPr>
        <w:t xml:space="preserve"> la fecha </w:t>
      </w:r>
      <w:r w:rsidR="0081337A" w:rsidRPr="00173BD9">
        <w:rPr>
          <w:rFonts w:ascii="Arial" w:eastAsia="Arial" w:hAnsi="Arial" w:cs="Arial"/>
          <w:color w:val="3B3838" w:themeColor="background2" w:themeShade="40"/>
          <w:sz w:val="20"/>
          <w:szCs w:val="20"/>
          <w:lang w:eastAsia="es-CO"/>
        </w:rPr>
        <w:t>de expedición de los</w:t>
      </w:r>
      <w:r w:rsidRPr="00173BD9">
        <w:rPr>
          <w:rFonts w:ascii="Arial" w:eastAsia="Arial" w:hAnsi="Arial" w:cs="Arial"/>
          <w:color w:val="3B3838" w:themeColor="background2" w:themeShade="40"/>
          <w:sz w:val="20"/>
          <w:szCs w:val="20"/>
          <w:lang w:eastAsia="es-CO"/>
        </w:rPr>
        <w:t xml:space="preserve"> </w:t>
      </w:r>
      <w:r w:rsidR="0094297B"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94297B"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inancieros.</w:t>
      </w:r>
    </w:p>
    <w:p w14:paraId="44DA83CC" w14:textId="3EDF4243" w:rsidR="0068301A" w:rsidRPr="00585E72" w:rsidRDefault="00E24BAF">
      <w:pPr>
        <w:pStyle w:val="Prrafodelista"/>
        <w:numPr>
          <w:ilvl w:val="0"/>
          <w:numId w:val="66"/>
        </w:numPr>
        <w:jc w:val="both"/>
        <w:rPr>
          <w:rFonts w:ascii="Arial"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Si los valores de los </w:t>
      </w:r>
      <w:r w:rsidR="000E0A65" w:rsidRPr="00585E72">
        <w:rPr>
          <w:rFonts w:ascii="Arial" w:eastAsia="Arial" w:hAnsi="Arial" w:cs="Arial"/>
          <w:color w:val="3B3838" w:themeColor="background2" w:themeShade="40"/>
          <w:sz w:val="20"/>
          <w:szCs w:val="20"/>
          <w:lang w:eastAsia="es-CO"/>
        </w:rPr>
        <w:t>est</w:t>
      </w:r>
      <w:r w:rsidRPr="00585E72">
        <w:rPr>
          <w:rFonts w:ascii="Arial" w:eastAsia="Arial" w:hAnsi="Arial" w:cs="Arial"/>
          <w:color w:val="3B3838" w:themeColor="background2" w:themeShade="40"/>
          <w:sz w:val="20"/>
          <w:szCs w:val="20"/>
          <w:lang w:eastAsia="es-CO"/>
        </w:rPr>
        <w:t xml:space="preserve">ados </w:t>
      </w:r>
      <w:r w:rsidR="000E0A65" w:rsidRPr="00585E72">
        <w:rPr>
          <w:rFonts w:ascii="Arial" w:eastAsia="Arial" w:hAnsi="Arial" w:cs="Arial"/>
          <w:color w:val="3B3838" w:themeColor="background2" w:themeShade="40"/>
          <w:sz w:val="20"/>
          <w:szCs w:val="20"/>
          <w:lang w:eastAsia="es-CO"/>
        </w:rPr>
        <w:t>f</w:t>
      </w:r>
      <w:r w:rsidRPr="00585E72">
        <w:rPr>
          <w:rFonts w:ascii="Arial" w:eastAsia="Arial" w:hAnsi="Arial" w:cs="Arial"/>
          <w:color w:val="3B3838" w:themeColor="background2" w:themeShade="40"/>
          <w:sz w:val="20"/>
          <w:szCs w:val="20"/>
          <w:lang w:eastAsia="es-CO"/>
        </w:rPr>
        <w:t xml:space="preserve">inancieros están expresados originalmente en una moneda diferente </w:t>
      </w:r>
      <w:r w:rsidR="0081337A" w:rsidRPr="00585E72">
        <w:rPr>
          <w:rFonts w:ascii="Arial" w:eastAsia="Arial" w:hAnsi="Arial" w:cs="Arial"/>
          <w:color w:val="3B3838" w:themeColor="background2" w:themeShade="40"/>
          <w:sz w:val="20"/>
          <w:szCs w:val="20"/>
          <w:lang w:eastAsia="es-CO"/>
        </w:rPr>
        <w:t xml:space="preserve">a US$, estos deberán convertirse inicialmente a </w:t>
      </w:r>
      <w:r w:rsidR="00AF03E0" w:rsidRPr="00585E72">
        <w:rPr>
          <w:rFonts w:ascii="Arial" w:eastAsia="Arial" w:hAnsi="Arial" w:cs="Arial"/>
          <w:color w:val="3B3838" w:themeColor="background2" w:themeShade="40"/>
          <w:sz w:val="20"/>
          <w:szCs w:val="20"/>
          <w:lang w:eastAsia="es-CO"/>
        </w:rPr>
        <w:t>D</w:t>
      </w:r>
      <w:r w:rsidR="0081337A" w:rsidRPr="00585E72">
        <w:rPr>
          <w:rFonts w:ascii="Arial" w:eastAsia="Arial" w:hAnsi="Arial" w:cs="Arial"/>
          <w:color w:val="3B3838" w:themeColor="background2" w:themeShade="40"/>
          <w:sz w:val="20"/>
          <w:szCs w:val="20"/>
          <w:lang w:eastAsia="es-CO"/>
        </w:rPr>
        <w:t xml:space="preserve">ólares de los Estados Unidos de América utilizando para ello el valor correspondiente a la fecha de expedición de los </w:t>
      </w:r>
      <w:r w:rsidR="00AF03E0" w:rsidRPr="00585E72">
        <w:rPr>
          <w:rFonts w:ascii="Arial" w:eastAsia="Arial" w:hAnsi="Arial" w:cs="Arial"/>
          <w:color w:val="3B3838" w:themeColor="background2" w:themeShade="40"/>
          <w:sz w:val="20"/>
          <w:szCs w:val="20"/>
          <w:lang w:eastAsia="es-CO"/>
        </w:rPr>
        <w:t>e</w:t>
      </w:r>
      <w:r w:rsidR="0081337A" w:rsidRPr="00585E72">
        <w:rPr>
          <w:rFonts w:ascii="Arial" w:eastAsia="Arial" w:hAnsi="Arial" w:cs="Arial"/>
          <w:color w:val="3B3838" w:themeColor="background2" w:themeShade="40"/>
          <w:sz w:val="20"/>
          <w:szCs w:val="20"/>
          <w:lang w:eastAsia="es-CO"/>
        </w:rPr>
        <w:t xml:space="preserve">stados </w:t>
      </w:r>
      <w:r w:rsidR="00AF03E0" w:rsidRPr="00585E72">
        <w:rPr>
          <w:rFonts w:ascii="Arial" w:eastAsia="Arial" w:hAnsi="Arial" w:cs="Arial"/>
          <w:color w:val="3B3838" w:themeColor="background2" w:themeShade="40"/>
          <w:sz w:val="20"/>
          <w:szCs w:val="20"/>
          <w:lang w:eastAsia="es-CO"/>
        </w:rPr>
        <w:t>f</w:t>
      </w:r>
      <w:r w:rsidR="0081337A" w:rsidRPr="00585E72">
        <w:rPr>
          <w:rFonts w:ascii="Arial" w:eastAsia="Arial" w:hAnsi="Arial" w:cs="Arial"/>
          <w:color w:val="3B3838" w:themeColor="background2" w:themeShade="40"/>
          <w:sz w:val="20"/>
          <w:szCs w:val="20"/>
          <w:lang w:eastAsia="es-CO"/>
        </w:rPr>
        <w:t xml:space="preserve">inancieros. Para verificar la tasa de cambio entre la moneda y el US$, el </w:t>
      </w:r>
      <w:r w:rsidR="003C407D" w:rsidRPr="00585E72">
        <w:rPr>
          <w:rFonts w:ascii="Arial" w:eastAsia="Arial" w:hAnsi="Arial" w:cs="Arial"/>
          <w:color w:val="3B3838" w:themeColor="background2" w:themeShade="40"/>
          <w:sz w:val="20"/>
          <w:szCs w:val="20"/>
          <w:lang w:eastAsia="es-CO"/>
        </w:rPr>
        <w:t>Proponente</w:t>
      </w:r>
      <w:r w:rsidR="0081337A" w:rsidRPr="00585E72">
        <w:rPr>
          <w:rFonts w:ascii="Arial" w:eastAsia="Arial" w:hAnsi="Arial" w:cs="Arial"/>
          <w:color w:val="3B3838" w:themeColor="background2" w:themeShade="40"/>
          <w:sz w:val="20"/>
          <w:szCs w:val="20"/>
          <w:lang w:eastAsia="es-CO"/>
        </w:rPr>
        <w:t xml:space="preserve"> deberá utilizar la página web </w:t>
      </w:r>
      <w:hyperlink r:id="rId15" w:history="1">
        <w:r w:rsidR="0081337A" w:rsidRPr="00585E72">
          <w:rPr>
            <w:rFonts w:ascii="Arial" w:eastAsia="Arial" w:hAnsi="Arial" w:cs="Arial"/>
            <w:color w:val="3B3838" w:themeColor="background2" w:themeShade="40"/>
            <w:sz w:val="20"/>
            <w:szCs w:val="20"/>
            <w:lang w:eastAsia="es-CO"/>
          </w:rPr>
          <w:t>https://www.oanda.com/lang/es/currency/converter/</w:t>
        </w:r>
      </w:hyperlink>
      <w:r w:rsidR="003552C8" w:rsidRPr="00585E72">
        <w:rPr>
          <w:rFonts w:ascii="Arial" w:eastAsia="Arial" w:hAnsi="Arial" w:cs="Arial"/>
          <w:color w:val="3B3838" w:themeColor="background2" w:themeShade="40"/>
          <w:sz w:val="20"/>
          <w:szCs w:val="20"/>
          <w:lang w:eastAsia="es-CO"/>
        </w:rPr>
        <w:t>.</w:t>
      </w:r>
      <w:r w:rsidR="0081337A" w:rsidRPr="00585E72">
        <w:rPr>
          <w:rFonts w:ascii="Arial" w:eastAsia="Arial" w:hAnsi="Arial" w:cs="Arial"/>
          <w:sz w:val="20"/>
          <w:szCs w:val="20"/>
          <w:lang w:eastAsia="es-CO"/>
        </w:rPr>
        <w:t xml:space="preserve"> </w:t>
      </w:r>
      <w:r w:rsidR="0081337A" w:rsidRPr="00585E72">
        <w:rPr>
          <w:rFonts w:ascii="Arial" w:eastAsia="Arial" w:hAnsi="Arial" w:cs="Arial"/>
          <w:color w:val="3B3838" w:themeColor="background2" w:themeShade="40"/>
          <w:sz w:val="20"/>
          <w:szCs w:val="20"/>
          <w:lang w:eastAsia="es-CO"/>
        </w:rPr>
        <w:t xml:space="preserve">Hecho esto se procederá en la forma señalada en el </w:t>
      </w:r>
      <w:r w:rsidR="009E24D1" w:rsidRPr="00585E72">
        <w:rPr>
          <w:rFonts w:ascii="Arial" w:eastAsia="Arial" w:hAnsi="Arial" w:cs="Arial"/>
          <w:color w:val="3B3838" w:themeColor="background2" w:themeShade="40"/>
          <w:sz w:val="20"/>
          <w:szCs w:val="20"/>
          <w:lang w:eastAsia="es-CO"/>
        </w:rPr>
        <w:t>numeral II</w:t>
      </w:r>
      <w:r w:rsidR="00F40651" w:rsidRPr="00585E72">
        <w:rPr>
          <w:rFonts w:ascii="Arial" w:eastAsia="Arial" w:hAnsi="Arial" w:cs="Arial"/>
          <w:color w:val="3B3838" w:themeColor="background2" w:themeShade="40"/>
          <w:sz w:val="20"/>
          <w:szCs w:val="20"/>
          <w:lang w:eastAsia="es-CO"/>
        </w:rPr>
        <w:t>I</w:t>
      </w:r>
      <w:r w:rsidR="009E24D1" w:rsidRPr="00585E72">
        <w:rPr>
          <w:rFonts w:ascii="Arial" w:eastAsia="Arial" w:hAnsi="Arial" w:cs="Arial"/>
          <w:color w:val="3B3838" w:themeColor="background2" w:themeShade="40"/>
          <w:sz w:val="20"/>
          <w:szCs w:val="20"/>
          <w:lang w:eastAsia="es-CO"/>
        </w:rPr>
        <w:t>.</w:t>
      </w:r>
    </w:p>
    <w:p w14:paraId="5EE08BAA" w14:textId="72195FA3" w:rsidR="00B46AA5" w:rsidRPr="00FF3A8B" w:rsidRDefault="00B46AA5" w:rsidP="00C25A77">
      <w:pPr>
        <w:pStyle w:val="InviasNormal"/>
        <w:numPr>
          <w:ilvl w:val="0"/>
          <w:numId w:val="65"/>
        </w:numPr>
        <w:rPr>
          <w:rFonts w:ascii="Arial" w:eastAsia="Arial" w:hAnsi="Arial" w:cs="Arial"/>
          <w:b/>
          <w:sz w:val="20"/>
          <w:szCs w:val="20"/>
          <w:lang w:val="es-CO"/>
        </w:rPr>
      </w:pPr>
      <w:r w:rsidRPr="00FF3A8B">
        <w:rPr>
          <w:rFonts w:ascii="Arial" w:eastAsia="Arial" w:hAnsi="Arial" w:cs="Arial"/>
          <w:b/>
          <w:sz w:val="20"/>
          <w:szCs w:val="20"/>
          <w:lang w:val="es-CO"/>
        </w:rPr>
        <w:t>Conversión a Salarios Mínimos Mensuales Legales Vigentes (SMMLV):</w:t>
      </w:r>
    </w:p>
    <w:p w14:paraId="5276E2DB" w14:textId="459DAF44" w:rsidR="00B46AA5" w:rsidRPr="00173BD9" w:rsidRDefault="00B46AA5" w:rsidP="006876CA">
      <w:pPr>
        <w:pStyle w:val="InviasNormal"/>
        <w:spacing w:line="276" w:lineRule="auto"/>
        <w:rPr>
          <w:rFonts w:ascii="Arial" w:eastAsia="Arial" w:hAnsi="Arial" w:cs="Arial"/>
          <w:sz w:val="20"/>
          <w:szCs w:val="20"/>
          <w:lang w:val="es-CO"/>
        </w:rPr>
      </w:pPr>
      <w:r w:rsidRPr="00FF3A8B">
        <w:rPr>
          <w:rFonts w:ascii="Arial" w:eastAsia="Arial" w:hAnsi="Arial" w:cs="Arial"/>
          <w:sz w:val="20"/>
          <w:szCs w:val="20"/>
          <w:lang w:val="es-CO"/>
        </w:rPr>
        <w:t xml:space="preserve">Cuando los </w:t>
      </w:r>
      <w:r w:rsidR="00AF7DEF" w:rsidRPr="00173BD9">
        <w:rPr>
          <w:rFonts w:ascii="Arial" w:eastAsia="Arial" w:hAnsi="Arial" w:cs="Arial"/>
          <w:sz w:val="20"/>
          <w:szCs w:val="20"/>
          <w:lang w:val="es-CO"/>
        </w:rPr>
        <w:t>Documentos del Proceso</w:t>
      </w:r>
      <w:r w:rsidRPr="00173BD9">
        <w:rPr>
          <w:rFonts w:ascii="Arial" w:eastAsia="Arial" w:hAnsi="Arial" w:cs="Arial"/>
          <w:sz w:val="20"/>
          <w:szCs w:val="20"/>
          <w:lang w:val="es-CO"/>
        </w:rPr>
        <w:t xml:space="preserve"> señalen que un valor debe expresarse en Salarios Mínimos Mensuales Legales Vigentes (SMMLV) deberá seguirse el siguiente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w:t>
      </w:r>
    </w:p>
    <w:p w14:paraId="0BCA55F3" w14:textId="0F7E4541" w:rsidR="00B46AA5" w:rsidRPr="00620F7A" w:rsidRDefault="00B46AA5"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Los valores convertidos a peso</w:t>
      </w:r>
      <w:r w:rsidR="00913A3C" w:rsidRPr="00173BD9">
        <w:rPr>
          <w:rFonts w:ascii="Arial" w:eastAsia="Arial" w:hAnsi="Arial" w:cs="Arial"/>
          <w:sz w:val="20"/>
          <w:szCs w:val="20"/>
          <w:lang w:val="es-CO"/>
        </w:rPr>
        <w:t>s colombianos</w:t>
      </w:r>
      <w:r w:rsidRPr="00173BD9">
        <w:rPr>
          <w:rFonts w:ascii="Arial" w:eastAsia="Arial" w:hAnsi="Arial" w:cs="Arial"/>
          <w:sz w:val="20"/>
          <w:szCs w:val="20"/>
          <w:lang w:val="es-CO"/>
        </w:rPr>
        <w:t xml:space="preserve">, aplicando el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descrito anteriormente, o cuya moneda de origen sea el peso deberán ser convertidos a SMMLV, para lo cual se deberán emplear los valores históricos de SMMLV </w:t>
      </w:r>
      <w:r w:rsidR="00013A06" w:rsidRPr="00173BD9">
        <w:rPr>
          <w:rFonts w:ascii="Arial" w:eastAsia="Arial" w:hAnsi="Arial" w:cs="Arial"/>
          <w:sz w:val="20"/>
          <w:szCs w:val="20"/>
          <w:lang w:val="es-CO"/>
        </w:rPr>
        <w:t xml:space="preserve">señalados por el Banco de la República </w:t>
      </w:r>
      <w:r w:rsidR="00F55295" w:rsidRPr="00173BD9">
        <w:rPr>
          <w:rFonts w:ascii="Arial" w:eastAsia="Arial" w:hAnsi="Arial" w:cs="Arial"/>
          <w:sz w:val="20"/>
          <w:szCs w:val="20"/>
          <w:lang w:val="es-CO"/>
        </w:rPr>
        <w:t>(</w:t>
      </w:r>
      <w:hyperlink r:id="rId16" w:history="1">
        <w:r w:rsidR="00B21AD6" w:rsidRPr="00173BD9">
          <w:rPr>
            <w:rStyle w:val="Hipervnculo"/>
            <w:rFonts w:ascii="Arial" w:eastAsia="Arial" w:hAnsi="Arial" w:cs="Arial"/>
            <w:color w:val="3B3838" w:themeColor="background2" w:themeShade="40"/>
            <w:sz w:val="20"/>
            <w:szCs w:val="20"/>
            <w:lang w:val="es-CO"/>
          </w:rPr>
          <w:t>http://www.banrep.gov.co/es/mercado-laboral/salarios</w:t>
        </w:r>
      </w:hyperlink>
      <w:r w:rsidR="00F55295" w:rsidRPr="00FF3A8B">
        <w:rPr>
          <w:rStyle w:val="Hipervnculo"/>
          <w:rFonts w:ascii="Arial" w:eastAsia="Arial" w:hAnsi="Arial" w:cs="Arial"/>
          <w:color w:val="3B3838" w:themeColor="background2" w:themeShade="40"/>
          <w:sz w:val="20"/>
          <w:szCs w:val="20"/>
          <w:lang w:val="es-CO"/>
        </w:rPr>
        <w:t>)</w:t>
      </w:r>
      <w:r w:rsidR="00B21AD6" w:rsidRPr="00FF3A8B">
        <w:rPr>
          <w:rStyle w:val="Hipervnculo"/>
          <w:rFonts w:ascii="Arial" w:eastAsia="Arial" w:hAnsi="Arial" w:cs="Arial"/>
          <w:color w:val="3B3838" w:themeColor="background2" w:themeShade="40"/>
          <w:sz w:val="20"/>
          <w:szCs w:val="20"/>
        </w:rPr>
        <w:t>,</w:t>
      </w:r>
      <w:r w:rsidR="00B21AD6" w:rsidRPr="00620F7A">
        <w:rPr>
          <w:rFonts w:ascii="Arial" w:eastAsia="Arial" w:hAnsi="Arial" w:cs="Arial"/>
          <w:sz w:val="20"/>
          <w:szCs w:val="20"/>
          <w:lang w:val="es-CO"/>
        </w:rPr>
        <w:t xml:space="preserve"> del año correspondiente a la fecha de terminación del contrato.</w:t>
      </w:r>
    </w:p>
    <w:p w14:paraId="427F974A" w14:textId="15FCAC08" w:rsidR="00B21AD6" w:rsidRPr="00173BD9" w:rsidRDefault="00215119"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En relación con</w:t>
      </w:r>
      <w:r w:rsidR="00B21AD6" w:rsidRPr="00173BD9">
        <w:rPr>
          <w:rFonts w:ascii="Arial" w:eastAsia="Arial" w:hAnsi="Arial" w:cs="Arial"/>
          <w:sz w:val="20"/>
          <w:szCs w:val="20"/>
          <w:lang w:val="es-CO"/>
        </w:rPr>
        <w:t xml:space="preserve"> los valores convertidos a SMMLV, se deberá</w:t>
      </w:r>
      <w:r w:rsidRPr="00173BD9">
        <w:rPr>
          <w:rFonts w:ascii="Arial" w:eastAsia="Arial" w:hAnsi="Arial" w:cs="Arial"/>
          <w:sz w:val="20"/>
          <w:szCs w:val="20"/>
          <w:lang w:val="es-CO"/>
        </w:rPr>
        <w:t>n</w:t>
      </w:r>
      <w:r w:rsidR="00B21AD6" w:rsidRPr="00173BD9">
        <w:rPr>
          <w:rFonts w:ascii="Arial" w:eastAsia="Arial" w:hAnsi="Arial" w:cs="Arial"/>
          <w:sz w:val="20"/>
          <w:szCs w:val="20"/>
          <w:lang w:val="es-CO"/>
        </w:rPr>
        <w:t xml:space="preserve"> aproximar a la unidad más próxima de la siguiente forma: hacia arriba para valores mayores o iguales a cero punto cinco (0.5) y hacia abajo para valores menores a cero punto cinco (0.5).</w:t>
      </w:r>
    </w:p>
    <w:p w14:paraId="17D65F73" w14:textId="19606A67"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 xml:space="preserve">En caso de que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aporte certificaciones en las que no se indique el día, sino solamente el mes y el año se procederá así: </w:t>
      </w:r>
    </w:p>
    <w:p w14:paraId="16188F41" w14:textId="22DEAD70"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Fecha (mes, año) de suscripción y/o inicio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 xml:space="preserve">e tendrá en cuenta el último día del mes que se encuentre señalado en la certificación. </w:t>
      </w:r>
    </w:p>
    <w:p w14:paraId="66A11694" w14:textId="53B0681F" w:rsidR="00A8169C"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Fecha (mes, año) de terminación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e tendrá en cuenta el primer día del mes que se encuentre señalado en la certificación.</w:t>
      </w:r>
    </w:p>
    <w:p w14:paraId="063425C7" w14:textId="111D4A1C" w:rsidR="004359B3" w:rsidRPr="00173BD9" w:rsidRDefault="004359B3" w:rsidP="006876CA">
      <w:pPr>
        <w:pStyle w:val="Capitulo1"/>
        <w:numPr>
          <w:ilvl w:val="1"/>
          <w:numId w:val="153"/>
        </w:numPr>
        <w:tabs>
          <w:tab w:val="left" w:pos="993"/>
        </w:tabs>
        <w:rPr>
          <w:color w:val="3B3838" w:themeColor="background2" w:themeShade="40"/>
        </w:rPr>
      </w:pPr>
      <w:bookmarkStart w:id="134" w:name="_Toc511924776"/>
      <w:bookmarkStart w:id="135" w:name="_Toc518641653"/>
      <w:bookmarkStart w:id="136" w:name="_Toc508648254"/>
      <w:bookmarkStart w:id="137" w:name="_Toc508984038"/>
      <w:bookmarkStart w:id="138" w:name="_Toc509843868"/>
      <w:bookmarkStart w:id="139" w:name="_Toc32147313"/>
      <w:bookmarkStart w:id="140" w:name="_Toc33171136"/>
      <w:r w:rsidRPr="00173BD9">
        <w:rPr>
          <w:color w:val="3B3838" w:themeColor="background2" w:themeShade="40"/>
        </w:rPr>
        <w:t>CONFLICTO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w:t>
      </w:r>
      <w:r w:rsidR="00CD71FA" w:rsidRPr="001352EB">
        <w:rPr>
          <w:color w:val="3B3838" w:themeColor="background2" w:themeShade="40"/>
        </w:rPr>
        <w:t>É</w:t>
      </w:r>
      <w:r w:rsidRPr="006876CA">
        <w:rPr>
          <w:color w:val="3B3838" w:themeColor="background2" w:themeShade="40"/>
        </w:rPr>
        <w:t>S</w:t>
      </w:r>
      <w:r w:rsidR="002644ED" w:rsidRPr="00173BD9">
        <w:rPr>
          <w:color w:val="3B3838" w:themeColor="background2" w:themeShade="40"/>
        </w:rPr>
        <w:t xml:space="preserve"> </w:t>
      </w:r>
      <w:r w:rsidR="2407866F" w:rsidRPr="00173BD9">
        <w:rPr>
          <w:color w:val="3B3838" w:themeColor="background2" w:themeShade="40"/>
        </w:rPr>
        <w:t>DE ORIGEN LEGAL</w:t>
      </w:r>
      <w:bookmarkEnd w:id="132"/>
      <w:bookmarkEnd w:id="133"/>
      <w:bookmarkEnd w:id="134"/>
      <w:bookmarkEnd w:id="135"/>
      <w:bookmarkEnd w:id="136"/>
      <w:bookmarkEnd w:id="137"/>
      <w:bookmarkEnd w:id="138"/>
      <w:bookmarkEnd w:id="139"/>
      <w:bookmarkEnd w:id="140"/>
    </w:p>
    <w:p w14:paraId="68A6636B" w14:textId="7791606C" w:rsidR="0095525B" w:rsidRPr="00173BD9" w:rsidRDefault="0062404E" w:rsidP="00585E72">
      <w:pPr>
        <w:spacing w:line="276" w:lineRule="auto"/>
        <w:jc w:val="both"/>
        <w:rPr>
          <w:rFonts w:eastAsia="Arial" w:cs="Arial"/>
        </w:rPr>
      </w:pPr>
      <w:r w:rsidRPr="00173BD9">
        <w:rPr>
          <w:rFonts w:cs="Arial"/>
        </w:rPr>
        <w:t xml:space="preserve">No </w:t>
      </w:r>
      <w:r w:rsidR="00B33253" w:rsidRPr="001352EB">
        <w:rPr>
          <w:rFonts w:cs="Arial"/>
        </w:rPr>
        <w:t>podrán</w:t>
      </w:r>
      <w:r w:rsidR="00B33253" w:rsidRPr="00173BD9">
        <w:rPr>
          <w:rFonts w:eastAsia="Arial" w:cs="Arial"/>
        </w:rPr>
        <w:t xml:space="preserve"> </w:t>
      </w:r>
      <w:r w:rsidR="00B33253" w:rsidRPr="001352EB">
        <w:rPr>
          <w:rFonts w:cs="Arial"/>
        </w:rPr>
        <w:t>participar</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el</w:t>
      </w:r>
      <w:r w:rsidR="00B33253" w:rsidRPr="00173BD9">
        <w:rPr>
          <w:rFonts w:eastAsia="Arial" w:cs="Arial"/>
        </w:rPr>
        <w:t xml:space="preserve"> </w:t>
      </w:r>
      <w:r w:rsidR="00B33253" w:rsidRPr="001352EB">
        <w:rPr>
          <w:rFonts w:cs="Arial"/>
        </w:rPr>
        <w:t>presente</w:t>
      </w:r>
      <w:r w:rsidR="00B33253" w:rsidRPr="00173BD9">
        <w:rPr>
          <w:rFonts w:eastAsia="Arial" w:cs="Arial"/>
        </w:rPr>
        <w:t xml:space="preserve"> </w:t>
      </w:r>
      <w:r w:rsidR="003E3EFD" w:rsidRPr="006876CA">
        <w:rPr>
          <w:rFonts w:cs="Arial"/>
        </w:rPr>
        <w:t>Proceso de Contratación</w:t>
      </w:r>
      <w:r w:rsidR="00B33253" w:rsidRPr="006876CA">
        <w:rPr>
          <w:rFonts w:cs="Arial"/>
        </w:rPr>
        <w:t xml:space="preserve"> y</w:t>
      </w:r>
      <w:r w:rsidR="00096737" w:rsidRPr="006876CA">
        <w:rPr>
          <w:rFonts w:cs="Arial"/>
        </w:rPr>
        <w:t>,</w:t>
      </w:r>
      <w:r w:rsidR="00B33253" w:rsidRPr="006876CA">
        <w:rPr>
          <w:rFonts w:cs="Arial"/>
        </w:rPr>
        <w:t xml:space="preserve"> por tanto</w:t>
      </w:r>
      <w:r w:rsidR="00096737" w:rsidRPr="006876CA">
        <w:rPr>
          <w:rFonts w:cs="Arial"/>
        </w:rPr>
        <w:t>,</w:t>
      </w:r>
      <w:r w:rsidR="00B33253" w:rsidRPr="006876CA">
        <w:rPr>
          <w:rFonts w:cs="Arial"/>
        </w:rPr>
        <w:t xml:space="preserve"> no serán objeto de evaluación, ni podrán ser adjudicatarios quienes</w:t>
      </w:r>
      <w:r w:rsidR="00B33253" w:rsidRPr="00173BD9">
        <w:rPr>
          <w:rFonts w:eastAsia="Arial" w:cs="Arial"/>
        </w:rPr>
        <w:t xml:space="preserve"> </w:t>
      </w:r>
      <w:r w:rsidR="00B33253" w:rsidRPr="001352EB">
        <w:rPr>
          <w:rFonts w:cs="Arial"/>
        </w:rPr>
        <w:t>bajo</w:t>
      </w:r>
      <w:r w:rsidR="00B33253" w:rsidRPr="00173BD9">
        <w:rPr>
          <w:rFonts w:eastAsia="Arial" w:cs="Arial"/>
        </w:rPr>
        <w:t xml:space="preserve"> </w:t>
      </w:r>
      <w:r w:rsidR="00B33253" w:rsidRPr="001352EB">
        <w:rPr>
          <w:rFonts w:cs="Arial"/>
        </w:rPr>
        <w:t>cualquier</w:t>
      </w:r>
      <w:r w:rsidR="00B33253" w:rsidRPr="00173BD9">
        <w:rPr>
          <w:rFonts w:eastAsia="Arial" w:cs="Arial"/>
        </w:rPr>
        <w:t xml:space="preserve"> </w:t>
      </w:r>
      <w:r w:rsidR="00B33253" w:rsidRPr="001352EB">
        <w:rPr>
          <w:rFonts w:cs="Arial"/>
        </w:rPr>
        <w:t>circunstancia</w:t>
      </w:r>
      <w:r w:rsidR="00B33253" w:rsidRPr="00173BD9">
        <w:rPr>
          <w:rFonts w:eastAsia="Arial" w:cs="Arial"/>
        </w:rPr>
        <w:t xml:space="preserve"> </w:t>
      </w:r>
      <w:r w:rsidR="00B33253" w:rsidRPr="001352EB">
        <w:rPr>
          <w:rFonts w:cs="Arial"/>
        </w:rPr>
        <w:t>se</w:t>
      </w:r>
      <w:r w:rsidR="00B33253" w:rsidRPr="00173BD9">
        <w:rPr>
          <w:rFonts w:eastAsia="Arial" w:cs="Arial"/>
        </w:rPr>
        <w:t xml:space="preserve"> </w:t>
      </w:r>
      <w:r w:rsidR="00B33253" w:rsidRPr="001352EB">
        <w:rPr>
          <w:rFonts w:cs="Arial"/>
        </w:rPr>
        <w:t>encuentren</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situaciones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Conflicto</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Interés</w:t>
      </w:r>
      <w:r w:rsidR="00B33253" w:rsidRPr="00173BD9">
        <w:rPr>
          <w:rFonts w:eastAsia="Arial" w:cs="Arial"/>
        </w:rPr>
        <w:t xml:space="preserve"> </w:t>
      </w:r>
      <w:r w:rsidR="00B33253" w:rsidRPr="001352EB">
        <w:rPr>
          <w:rFonts w:cs="Arial"/>
        </w:rPr>
        <w:t>con</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Entidad</w:t>
      </w:r>
      <w:r w:rsidR="00B33253" w:rsidRPr="00173BD9">
        <w:rPr>
          <w:rFonts w:eastAsia="Arial" w:cs="Arial"/>
        </w:rPr>
        <w:t xml:space="preserve">, </w:t>
      </w:r>
      <w:r w:rsidR="00B33253" w:rsidRPr="001352EB">
        <w:rPr>
          <w:rFonts w:cs="Arial"/>
        </w:rPr>
        <w:t>que</w:t>
      </w:r>
      <w:r w:rsidR="00B33253" w:rsidRPr="00173BD9">
        <w:rPr>
          <w:rFonts w:eastAsia="Arial" w:cs="Arial"/>
        </w:rPr>
        <w:t xml:space="preserve"> </w:t>
      </w:r>
      <w:r w:rsidR="00B33253" w:rsidRPr="001352EB">
        <w:rPr>
          <w:rFonts w:cs="Arial"/>
        </w:rPr>
        <w:t>afecten</w:t>
      </w:r>
      <w:r w:rsidR="00B33253" w:rsidRPr="00173BD9">
        <w:rPr>
          <w:rFonts w:eastAsia="Arial" w:cs="Arial"/>
        </w:rPr>
        <w:t xml:space="preserve"> </w:t>
      </w:r>
      <w:r w:rsidR="00B33253" w:rsidRPr="001352EB">
        <w:rPr>
          <w:rFonts w:cs="Arial"/>
        </w:rPr>
        <w:t>o pongan en riesgo los</w:t>
      </w:r>
      <w:r w:rsidR="00B33253" w:rsidRPr="00173BD9">
        <w:rPr>
          <w:rFonts w:eastAsia="Arial" w:cs="Arial"/>
        </w:rPr>
        <w:t xml:space="preserve"> </w:t>
      </w:r>
      <w:r w:rsidR="00B33253" w:rsidRPr="001352EB">
        <w:rPr>
          <w:rFonts w:cs="Arial"/>
        </w:rPr>
        <w:t>principios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contratación</w:t>
      </w:r>
      <w:r w:rsidR="00B33253" w:rsidRPr="00173BD9">
        <w:rPr>
          <w:rFonts w:eastAsia="Arial" w:cs="Arial"/>
        </w:rPr>
        <w:t xml:space="preserve"> </w:t>
      </w:r>
      <w:r w:rsidR="00B33253" w:rsidRPr="001352EB">
        <w:rPr>
          <w:rFonts w:cs="Arial"/>
        </w:rPr>
        <w:t>pública</w:t>
      </w:r>
      <w:r w:rsidR="00B33253" w:rsidRPr="00173BD9">
        <w:rPr>
          <w:rFonts w:eastAsia="Arial" w:cs="Arial"/>
        </w:rPr>
        <w:t xml:space="preserve">, de acuerdo con las causales previstas en la </w:t>
      </w:r>
      <w:r w:rsidR="0EAFA7D0" w:rsidRPr="00173BD9">
        <w:rPr>
          <w:rFonts w:eastAsia="Arial" w:cs="Arial"/>
        </w:rPr>
        <w:t>l</w:t>
      </w:r>
      <w:r w:rsidR="00B33253" w:rsidRPr="00173BD9">
        <w:rPr>
          <w:rFonts w:eastAsia="Arial" w:cs="Arial"/>
        </w:rPr>
        <w:t>ey</w:t>
      </w:r>
      <w:r w:rsidR="0095525B" w:rsidRPr="00173BD9">
        <w:rPr>
          <w:rFonts w:cs="Arial"/>
        </w:rPr>
        <w:t>.</w:t>
      </w:r>
    </w:p>
    <w:p w14:paraId="33BE94F1" w14:textId="28F52DDD" w:rsidR="005B122A" w:rsidRPr="00173BD9" w:rsidRDefault="005B122A" w:rsidP="006876CA">
      <w:pPr>
        <w:pStyle w:val="Capitulo1"/>
        <w:numPr>
          <w:ilvl w:val="1"/>
          <w:numId w:val="153"/>
        </w:numPr>
        <w:tabs>
          <w:tab w:val="left" w:pos="1134"/>
        </w:tabs>
        <w:ind w:left="851"/>
        <w:rPr>
          <w:color w:val="3B3838" w:themeColor="background2" w:themeShade="40"/>
        </w:rPr>
      </w:pPr>
      <w:bookmarkStart w:id="141" w:name="_Toc8394351"/>
      <w:bookmarkStart w:id="142" w:name="_Toc8394598"/>
      <w:bookmarkStart w:id="143" w:name="_Toc8394874"/>
      <w:bookmarkStart w:id="144" w:name="_Toc8401667"/>
      <w:bookmarkStart w:id="145" w:name="_Toc32147314"/>
      <w:bookmarkStart w:id="146" w:name="_Toc33171137"/>
      <w:bookmarkStart w:id="147" w:name="_Toc508648255"/>
      <w:bookmarkStart w:id="148" w:name="_Ref508649364"/>
      <w:bookmarkStart w:id="149" w:name="_Toc508984039"/>
      <w:bookmarkStart w:id="150" w:name="_Toc509843869"/>
      <w:bookmarkStart w:id="151" w:name="_Toc511924777"/>
      <w:bookmarkStart w:id="152" w:name="_Toc518641654"/>
      <w:bookmarkStart w:id="153" w:name="_Ref3384410"/>
      <w:bookmarkStart w:id="154" w:name="_Ref3384419"/>
      <w:bookmarkStart w:id="155" w:name="_Ref3384426"/>
      <w:bookmarkEnd w:id="141"/>
      <w:bookmarkEnd w:id="142"/>
      <w:bookmarkEnd w:id="143"/>
      <w:bookmarkEnd w:id="144"/>
      <w:r w:rsidRPr="00173BD9">
        <w:rPr>
          <w:color w:val="3B3838" w:themeColor="background2" w:themeShade="40"/>
        </w:rPr>
        <w:t>CAUSALES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RECHAZO</w:t>
      </w:r>
      <w:bookmarkEnd w:id="145"/>
      <w:bookmarkEnd w:id="146"/>
      <w:r w:rsidR="002644ED" w:rsidRPr="00173BD9">
        <w:rPr>
          <w:color w:val="3B3838" w:themeColor="background2" w:themeShade="40"/>
        </w:rPr>
        <w:t xml:space="preserve"> </w:t>
      </w:r>
      <w:bookmarkEnd w:id="147"/>
      <w:bookmarkEnd w:id="148"/>
      <w:bookmarkEnd w:id="149"/>
      <w:bookmarkEnd w:id="150"/>
      <w:bookmarkEnd w:id="151"/>
      <w:bookmarkEnd w:id="152"/>
      <w:bookmarkEnd w:id="153"/>
      <w:bookmarkEnd w:id="154"/>
      <w:bookmarkEnd w:id="155"/>
    </w:p>
    <w:p w14:paraId="217D6CB6" w14:textId="7D06773E" w:rsidR="000B6FB6" w:rsidRPr="00585E72" w:rsidRDefault="00316EE7" w:rsidP="00585E72">
      <w:pPr>
        <w:spacing w:line="276" w:lineRule="auto"/>
        <w:jc w:val="both"/>
        <w:rPr>
          <w:rFonts w:eastAsia="Arial" w:cs="Arial"/>
          <w:szCs w:val="20"/>
        </w:rPr>
      </w:pPr>
      <w:r w:rsidRPr="00585E72">
        <w:rPr>
          <w:rFonts w:cs="Arial"/>
          <w:szCs w:val="20"/>
        </w:rPr>
        <w:t>Son cau</w:t>
      </w:r>
      <w:r w:rsidR="003A3B6F">
        <w:rPr>
          <w:rFonts w:cs="Arial"/>
          <w:szCs w:val="20"/>
        </w:rPr>
        <w:t>sales de rechazo las siguientes:</w:t>
      </w:r>
    </w:p>
    <w:p w14:paraId="651CBACE" w14:textId="73B13CB4" w:rsidR="0068301A" w:rsidRPr="00585E72" w:rsidRDefault="00E25B19"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incurso en causal </w:t>
      </w:r>
      <w:r w:rsidR="00764957" w:rsidRPr="00585E72">
        <w:rPr>
          <w:rFonts w:ascii="Arial" w:eastAsiaTheme="minorHAnsi" w:hAnsi="Arial" w:cs="Arial"/>
          <w:color w:val="3B3838" w:themeColor="background2" w:themeShade="40"/>
          <w:sz w:val="20"/>
          <w:szCs w:val="20"/>
        </w:rPr>
        <w:t>de inhabilidad, incompatibilidad</w:t>
      </w:r>
      <w:r w:rsidR="00652EBC" w:rsidRPr="00585E72">
        <w:rPr>
          <w:rFonts w:ascii="Arial" w:eastAsiaTheme="minorHAnsi" w:hAnsi="Arial" w:cs="Arial"/>
          <w:color w:val="3B3838" w:themeColor="background2" w:themeShade="40"/>
          <w:sz w:val="20"/>
          <w:szCs w:val="20"/>
        </w:rPr>
        <w:t xml:space="preserve"> </w:t>
      </w:r>
      <w:r w:rsidR="00764957" w:rsidRPr="00585E72">
        <w:rPr>
          <w:rFonts w:ascii="Arial" w:eastAsiaTheme="minorHAnsi" w:hAnsi="Arial" w:cs="Arial"/>
          <w:color w:val="3B3838" w:themeColor="background2" w:themeShade="40"/>
          <w:sz w:val="20"/>
          <w:szCs w:val="20"/>
        </w:rPr>
        <w:t>o prohibición previstas en la legislación colombiana para contratar.</w:t>
      </w:r>
    </w:p>
    <w:p w14:paraId="49777C66" w14:textId="7AB14DF4" w:rsidR="00AE20DE" w:rsidRPr="00585E72" w:rsidRDefault="091554CC" w:rsidP="00585E72">
      <w:pPr>
        <w:pStyle w:val="Prrafodelista"/>
        <w:spacing w:after="0"/>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highlight w:val="lightGray"/>
          <w:lang w:eastAsia="es-CO"/>
        </w:rPr>
        <w:t xml:space="preserve">[Cuando en un mismo </w:t>
      </w:r>
      <w:r w:rsidR="003E3EFD" w:rsidRPr="00585E72">
        <w:rPr>
          <w:rFonts w:ascii="Arial" w:eastAsiaTheme="minorEastAsia" w:hAnsi="Arial" w:cs="Arial"/>
          <w:color w:val="3B3838" w:themeColor="background2" w:themeShade="40"/>
          <w:sz w:val="20"/>
          <w:szCs w:val="20"/>
          <w:highlight w:val="lightGray"/>
          <w:lang w:eastAsia="es-CO"/>
        </w:rPr>
        <w:t>Proceso de Contratación</w:t>
      </w:r>
      <w:r w:rsidRPr="00585E72">
        <w:rPr>
          <w:rFonts w:ascii="Arial" w:eastAsiaTheme="minorEastAsia" w:hAnsi="Arial" w:cs="Arial"/>
          <w:color w:val="3B3838" w:themeColor="background2" w:themeShade="40"/>
          <w:sz w:val="20"/>
          <w:szCs w:val="20"/>
          <w:highlight w:val="lightGray"/>
          <w:lang w:eastAsia="es-CO"/>
        </w:rPr>
        <w:t xml:space="preserve"> se presentan oferentes en la situación descrita por los literales (g) y (h) del numeral 1 del artículo 8 de la</w:t>
      </w:r>
      <w:r w:rsidR="00547FA3" w:rsidRPr="00585E72">
        <w:rPr>
          <w:rFonts w:ascii="Arial" w:eastAsiaTheme="minorEastAsia" w:hAnsi="Arial" w:cs="Arial"/>
          <w:color w:val="3B3838" w:themeColor="background2" w:themeShade="40"/>
          <w:sz w:val="20"/>
          <w:szCs w:val="20"/>
          <w:highlight w:val="lightGray"/>
          <w:lang w:eastAsia="es-CO"/>
        </w:rPr>
        <w:t xml:space="preserve"> </w:t>
      </w:r>
      <w:r w:rsidRPr="00585E72">
        <w:rPr>
          <w:rFonts w:ascii="Arial" w:eastAsiaTheme="minorEastAsia" w:hAnsi="Arial" w:cs="Arial"/>
          <w:color w:val="3B3838" w:themeColor="background2" w:themeShade="40"/>
          <w:sz w:val="20"/>
          <w:szCs w:val="20"/>
          <w:highlight w:val="lightGray"/>
          <w:lang w:eastAsia="es-CO"/>
        </w:rPr>
        <w:t>Ley 80 de 1993</w:t>
      </w:r>
      <w:r w:rsidR="00547FA3" w:rsidRPr="00585E72">
        <w:rPr>
          <w:rFonts w:ascii="Arial" w:eastAsiaTheme="minorEastAsia" w:hAnsi="Arial" w:cs="Arial"/>
          <w:color w:val="3B3838" w:themeColor="background2" w:themeShade="40"/>
          <w:sz w:val="20"/>
          <w:szCs w:val="20"/>
          <w:highlight w:val="lightGray"/>
          <w:lang w:eastAsia="es-CO"/>
        </w:rPr>
        <w:t xml:space="preserve"> </w:t>
      </w:r>
      <w:r w:rsidRPr="00585E72">
        <w:rPr>
          <w:rFonts w:ascii="Arial" w:eastAsiaTheme="minorEastAsia" w:hAnsi="Arial" w:cs="Arial"/>
          <w:color w:val="3B3838" w:themeColor="background2" w:themeShade="40"/>
          <w:sz w:val="20"/>
          <w:szCs w:val="20"/>
          <w:highlight w:val="lightGray"/>
          <w:lang w:eastAsia="es-CO"/>
        </w:rPr>
        <w:t xml:space="preserve">la Entidad solo admitirá </w:t>
      </w:r>
      <w:r w:rsidR="3B98A2E0" w:rsidRPr="00585E72">
        <w:rPr>
          <w:rFonts w:ascii="Arial" w:eastAsiaTheme="minorEastAsia" w:hAnsi="Arial" w:cs="Arial"/>
          <w:color w:val="3B3838" w:themeColor="background2" w:themeShade="40"/>
          <w:sz w:val="20"/>
          <w:szCs w:val="20"/>
          <w:highlight w:val="lightGray"/>
          <w:lang w:eastAsia="es-CO"/>
        </w:rPr>
        <w:t>la</w:t>
      </w:r>
      <w:r w:rsidRPr="00585E72">
        <w:rPr>
          <w:rFonts w:ascii="Arial" w:eastAsiaTheme="minorEastAsia" w:hAnsi="Arial" w:cs="Arial"/>
          <w:color w:val="3B3838" w:themeColor="background2" w:themeShade="40"/>
          <w:sz w:val="20"/>
          <w:szCs w:val="20"/>
          <w:highlight w:val="lightGray"/>
          <w:lang w:eastAsia="es-CO"/>
        </w:rPr>
        <w:t xml:space="preserve"> oferta presentada primero en el tiempo]</w:t>
      </w:r>
    </w:p>
    <w:p w14:paraId="5FB09528" w14:textId="77777777" w:rsidR="003A3B6F" w:rsidRPr="003A3B6F" w:rsidRDefault="004604BE" w:rsidP="003A3B6F">
      <w:pPr>
        <w:pStyle w:val="Prrafodelista"/>
        <w:numPr>
          <w:ilvl w:val="0"/>
          <w:numId w:val="155"/>
        </w:numPr>
        <w:jc w:val="both"/>
        <w:rPr>
          <w:rFonts w:ascii="Arial" w:hAnsi="Arial" w:cs="Arial"/>
          <w:color w:val="3B3838" w:themeColor="background2" w:themeShade="40"/>
          <w:sz w:val="20"/>
          <w:szCs w:val="20"/>
          <w:lang w:eastAsia="es-CO"/>
        </w:rPr>
      </w:pPr>
      <w:r w:rsidRPr="00585E72">
        <w:rPr>
          <w:rFonts w:ascii="Arial" w:eastAsiaTheme="minorHAnsi" w:hAnsi="Arial" w:cs="Arial"/>
          <w:color w:val="3B3838" w:themeColor="background2" w:themeShade="40"/>
          <w:sz w:val="20"/>
          <w:szCs w:val="20"/>
        </w:rPr>
        <w:t xml:space="preserve">Cuando una misma persona natural o jurídica, o integrante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presente más de una propuesta, individualmente o haciendo parte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w:t>
      </w:r>
    </w:p>
    <w:p w14:paraId="778CF573" w14:textId="3D37FC6F" w:rsidR="00702681" w:rsidRPr="003A3B6F" w:rsidRDefault="004604BE" w:rsidP="003A3B6F">
      <w:pPr>
        <w:pStyle w:val="Prrafodelista"/>
        <w:numPr>
          <w:ilvl w:val="0"/>
          <w:numId w:val="155"/>
        </w:numPr>
        <w:jc w:val="both"/>
        <w:rPr>
          <w:rFonts w:ascii="Arial" w:hAnsi="Arial" w:cs="Arial"/>
          <w:color w:val="3B3838" w:themeColor="background2" w:themeShade="40"/>
          <w:sz w:val="20"/>
          <w:szCs w:val="20"/>
          <w:lang w:eastAsia="es-CO"/>
        </w:rPr>
      </w:pPr>
      <w:r w:rsidRPr="003A3B6F">
        <w:rPr>
          <w:rFonts w:ascii="Arial" w:eastAsiaTheme="minorEastAsia" w:hAnsi="Arial" w:cs="Arial"/>
          <w:color w:val="3B3838" w:themeColor="background2" w:themeShade="40"/>
          <w:sz w:val="20"/>
          <w:szCs w:val="20"/>
          <w:highlight w:val="lightGray"/>
          <w:lang w:eastAsia="es-CO"/>
        </w:rPr>
        <w:t xml:space="preserve">cuando el proceso es estructurado por lotes o grupos: </w:t>
      </w:r>
      <w:r w:rsidRPr="003A3B6F">
        <w:rPr>
          <w:rFonts w:ascii="Arial" w:eastAsiaTheme="minorHAnsi" w:hAnsi="Arial" w:cs="Arial"/>
          <w:color w:val="3B3838" w:themeColor="background2" w:themeShade="40"/>
          <w:sz w:val="20"/>
          <w:szCs w:val="20"/>
          <w:highlight w:val="lightGray"/>
        </w:rPr>
        <w:t xml:space="preserve">Cuando una misma persona natural o jurídica, o integrante de un </w:t>
      </w:r>
      <w:r w:rsidR="003C407D" w:rsidRPr="003A3B6F">
        <w:rPr>
          <w:rFonts w:ascii="Arial" w:eastAsiaTheme="minorHAnsi" w:hAnsi="Arial" w:cs="Arial"/>
          <w:color w:val="3B3838" w:themeColor="background2" w:themeShade="40"/>
          <w:sz w:val="20"/>
          <w:szCs w:val="20"/>
          <w:highlight w:val="lightGray"/>
        </w:rPr>
        <w:t>Proponente</w:t>
      </w:r>
      <w:r w:rsidRPr="003A3B6F">
        <w:rPr>
          <w:rFonts w:ascii="Arial" w:eastAsiaTheme="minorHAnsi" w:hAnsi="Arial" w:cs="Arial"/>
          <w:color w:val="3B3838" w:themeColor="background2" w:themeShade="40"/>
          <w:sz w:val="20"/>
          <w:szCs w:val="20"/>
          <w:highlight w:val="lightGray"/>
        </w:rPr>
        <w:t xml:space="preserve"> Plural, presente más de una propuesta para un mismo lote o grupo, individualmente o haciendo parte de un </w:t>
      </w:r>
      <w:r w:rsidR="003C407D" w:rsidRPr="003A3B6F">
        <w:rPr>
          <w:rFonts w:ascii="Arial" w:eastAsiaTheme="minorHAnsi" w:hAnsi="Arial" w:cs="Arial"/>
          <w:color w:val="3B3838" w:themeColor="background2" w:themeShade="40"/>
          <w:sz w:val="20"/>
          <w:szCs w:val="20"/>
          <w:highlight w:val="lightGray"/>
        </w:rPr>
        <w:t>Proponente</w:t>
      </w:r>
      <w:r w:rsidRPr="003A3B6F">
        <w:rPr>
          <w:rFonts w:ascii="Arial" w:eastAsiaTheme="minorHAnsi" w:hAnsi="Arial" w:cs="Arial"/>
          <w:color w:val="3B3838" w:themeColor="background2" w:themeShade="40"/>
          <w:sz w:val="20"/>
          <w:szCs w:val="20"/>
          <w:highlight w:val="lightGray"/>
        </w:rPr>
        <w:t xml:space="preserve"> plural].</w:t>
      </w:r>
      <w:r w:rsidR="00D86215" w:rsidRPr="003A3B6F">
        <w:rPr>
          <w:rFonts w:ascii="Arial" w:eastAsiaTheme="minorHAnsi" w:hAnsi="Arial" w:cs="Arial"/>
          <w:color w:val="3B3838" w:themeColor="background2" w:themeShade="40"/>
          <w:sz w:val="20"/>
          <w:szCs w:val="20"/>
          <w:highlight w:val="lightGray"/>
        </w:rPr>
        <w:t xml:space="preserve"> </w:t>
      </w:r>
      <w:r w:rsidR="00A21CEC">
        <w:rPr>
          <w:rFonts w:ascii="Arial" w:eastAsiaTheme="minorHAnsi" w:hAnsi="Arial" w:cs="Arial"/>
          <w:color w:val="3B3838" w:themeColor="background2" w:themeShade="40"/>
          <w:sz w:val="20"/>
          <w:szCs w:val="20"/>
        </w:rPr>
        <w:t>– NO APLICA.</w:t>
      </w:r>
    </w:p>
    <w:p w14:paraId="1A7B5275" w14:textId="3564C532" w:rsidR="00764957" w:rsidRPr="00585E72" w:rsidRDefault="00764957" w:rsidP="00585E72">
      <w:pPr>
        <w:pStyle w:val="Prrafodelista"/>
        <w:numPr>
          <w:ilvl w:val="0"/>
          <w:numId w:val="155"/>
        </w:numPr>
        <w:spacing w:after="0"/>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reportado en el Boletín de Responsables Fiscales emitido por la Contraloría General de la República.</w:t>
      </w:r>
      <w:r w:rsidR="008A5927" w:rsidRPr="00585E72">
        <w:rPr>
          <w:rFonts w:ascii="Arial" w:eastAsiaTheme="minorHAnsi" w:hAnsi="Arial" w:cs="Arial"/>
          <w:color w:val="3B3838" w:themeColor="background2" w:themeShade="40"/>
          <w:sz w:val="20"/>
          <w:szCs w:val="20"/>
        </w:rPr>
        <w:t xml:space="preserve"> </w:t>
      </w:r>
    </w:p>
    <w:p w14:paraId="08170396" w14:textId="42B1C14E" w:rsidR="00764957" w:rsidRPr="00585E72" w:rsidRDefault="00764957"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la persona jurídica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individual o integrante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incursa en la situación descrita en el </w:t>
      </w:r>
      <w:r w:rsidR="00E140C9" w:rsidRPr="00585E72">
        <w:rPr>
          <w:rFonts w:ascii="Arial" w:eastAsiaTheme="minorHAnsi" w:hAnsi="Arial" w:cs="Arial"/>
          <w:color w:val="3B3838" w:themeColor="background2" w:themeShade="40"/>
          <w:sz w:val="20"/>
          <w:szCs w:val="20"/>
        </w:rPr>
        <w:t xml:space="preserve">numeral 1 del </w:t>
      </w:r>
      <w:r w:rsidRPr="00585E72">
        <w:rPr>
          <w:rFonts w:ascii="Arial" w:eastAsiaTheme="minorHAnsi" w:hAnsi="Arial" w:cs="Arial"/>
          <w:color w:val="3B3838" w:themeColor="background2" w:themeShade="40"/>
          <w:sz w:val="20"/>
          <w:szCs w:val="20"/>
        </w:rPr>
        <w:t xml:space="preserve">artículo 38 de la </w:t>
      </w:r>
      <w:r w:rsidR="002C344A" w:rsidRPr="00585E72">
        <w:rPr>
          <w:rFonts w:ascii="Arial" w:eastAsiaTheme="minorHAnsi" w:hAnsi="Arial" w:cs="Arial"/>
          <w:color w:val="3B3838" w:themeColor="background2" w:themeShade="40"/>
          <w:sz w:val="20"/>
          <w:szCs w:val="20"/>
        </w:rPr>
        <w:t>L</w:t>
      </w:r>
      <w:r w:rsidRPr="00585E72">
        <w:rPr>
          <w:rFonts w:ascii="Arial" w:eastAsiaTheme="minorHAnsi" w:hAnsi="Arial" w:cs="Arial"/>
          <w:color w:val="3B3838" w:themeColor="background2" w:themeShade="40"/>
          <w:sz w:val="20"/>
          <w:szCs w:val="20"/>
        </w:rPr>
        <w:t xml:space="preserve">ey 1116 de 2006. </w:t>
      </w:r>
    </w:p>
    <w:p w14:paraId="75F143FE" w14:textId="38519558"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no aclare, subsane o aporte documentos</w:t>
      </w:r>
      <w:r w:rsidR="00A84B3B" w:rsidRPr="00585E72">
        <w:rPr>
          <w:rFonts w:ascii="Arial" w:eastAsia="Arial" w:hAnsi="Arial" w:cs="Arial"/>
          <w:color w:val="3B3838" w:themeColor="background2" w:themeShade="40"/>
          <w:sz w:val="20"/>
          <w:szCs w:val="20"/>
          <w:lang w:eastAsia="es-CO"/>
        </w:rPr>
        <w:t xml:space="preserve"> necesarios para el cumplimiento de un requisito habilitante</w:t>
      </w:r>
      <w:r w:rsidRPr="00585E72">
        <w:rPr>
          <w:rFonts w:ascii="Arial" w:eastAsiaTheme="minorEastAsia" w:hAnsi="Arial" w:cs="Arial"/>
          <w:color w:val="3B3838" w:themeColor="background2" w:themeShade="40"/>
          <w:sz w:val="20"/>
          <w:szCs w:val="20"/>
          <w:lang w:eastAsia="es-CO"/>
        </w:rPr>
        <w:t xml:space="preserve"> </w:t>
      </w:r>
      <w:r w:rsidR="00A40A14" w:rsidRPr="00585E72">
        <w:rPr>
          <w:rFonts w:ascii="Arial" w:eastAsiaTheme="minorEastAsia" w:hAnsi="Arial" w:cs="Arial"/>
          <w:color w:val="3B3838" w:themeColor="background2" w:themeShade="40"/>
          <w:sz w:val="20"/>
          <w:szCs w:val="20"/>
          <w:lang w:eastAsia="es-CO"/>
        </w:rPr>
        <w:t>en los términos establecidos en la sección 1.6.</w:t>
      </w:r>
    </w:p>
    <w:p w14:paraId="43CA5172" w14:textId="7FD8ABC3"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la </w:t>
      </w:r>
      <w:r w:rsidRPr="00585E72">
        <w:rPr>
          <w:rFonts w:ascii="Arial" w:eastAsia="Arial" w:hAnsi="Arial" w:cs="Arial"/>
          <w:i/>
          <w:iCs/>
          <w:color w:val="3B3838" w:themeColor="background2" w:themeShade="40"/>
          <w:sz w:val="20"/>
          <w:szCs w:val="20"/>
          <w:lang w:eastAsia="es-CO"/>
        </w:rPr>
        <w:t>inscripción</w:t>
      </w:r>
      <w:r w:rsidR="0042614A"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0072096D" w:rsidRPr="00585E72">
        <w:rPr>
          <w:rFonts w:ascii="Arial" w:eastAsia="Arial" w:hAnsi="Arial" w:cs="Arial"/>
          <w:color w:val="3B3838" w:themeColor="background2" w:themeShade="40"/>
          <w:sz w:val="20"/>
          <w:szCs w:val="20"/>
          <w:lang w:eastAsia="es-CO"/>
        </w:rPr>
        <w:t>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 xml:space="preserve">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Pr="00585E72">
        <w:rPr>
          <w:rFonts w:ascii="Arial" w:eastAsia="Arial,Calibri"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w:t>
      </w:r>
      <w:r w:rsidR="00303485" w:rsidRPr="00585E72">
        <w:rPr>
          <w:rFonts w:ascii="Arial" w:eastAsia="Arial" w:hAnsi="Arial" w:cs="Arial"/>
          <w:color w:val="3B3838" w:themeColor="background2" w:themeShade="40"/>
          <w:sz w:val="20"/>
          <w:szCs w:val="20"/>
          <w:lang w:eastAsia="es-CO"/>
        </w:rPr>
        <w:t>que realice el Proponent</w:t>
      </w:r>
      <w:r w:rsidR="00DE1778" w:rsidRPr="00585E72">
        <w:rPr>
          <w:rFonts w:ascii="Arial" w:eastAsia="Arial" w:hAnsi="Arial" w:cs="Arial"/>
          <w:color w:val="3B3838" w:themeColor="background2" w:themeShade="40"/>
          <w:sz w:val="20"/>
          <w:szCs w:val="20"/>
          <w:lang w:eastAsia="es-CO"/>
        </w:rPr>
        <w:t>e</w:t>
      </w:r>
      <w:r w:rsidR="001F79DF" w:rsidRPr="00585E72">
        <w:rPr>
          <w:rFonts w:ascii="Arial" w:eastAsia="Arial" w:hAnsi="Arial" w:cs="Arial"/>
          <w:color w:val="3B3838" w:themeColor="background2" w:themeShade="40"/>
          <w:sz w:val="20"/>
          <w:szCs w:val="20"/>
          <w:lang w:eastAsia="es-CO"/>
        </w:rPr>
        <w:t>,</w:t>
      </w:r>
      <w:r w:rsidR="00DE1778" w:rsidRPr="00585E72">
        <w:rPr>
          <w:rFonts w:ascii="Arial" w:eastAsia="Arial" w:hAnsi="Arial" w:cs="Arial"/>
          <w:color w:val="3B3838" w:themeColor="background2" w:themeShade="40"/>
          <w:sz w:val="20"/>
          <w:szCs w:val="20"/>
          <w:lang w:eastAsia="es-CO"/>
        </w:rPr>
        <w:t xml:space="preserve"> por primera vez o cuando </w:t>
      </w:r>
      <w:r w:rsidR="00F05769" w:rsidRPr="00585E72">
        <w:rPr>
          <w:rFonts w:ascii="Arial" w:eastAsia="Arial" w:hAnsi="Arial" w:cs="Arial"/>
          <w:color w:val="3B3838" w:themeColor="background2" w:themeShade="40"/>
          <w:sz w:val="20"/>
          <w:szCs w:val="20"/>
          <w:lang w:eastAsia="es-CO"/>
        </w:rPr>
        <w:t>han cesado sus</w:t>
      </w:r>
      <w:r w:rsidR="00715A7B" w:rsidRPr="00585E72">
        <w:rPr>
          <w:rFonts w:ascii="Arial" w:eastAsia="Arial" w:hAnsi="Arial" w:cs="Arial"/>
          <w:color w:val="3B3838" w:themeColor="background2" w:themeShade="40"/>
          <w:sz w:val="20"/>
          <w:szCs w:val="20"/>
          <w:lang w:eastAsia="es-CO"/>
        </w:rPr>
        <w:t xml:space="preserve"> efectos y debe volver a inscribirse, </w:t>
      </w:r>
      <w:r w:rsidRPr="00585E72">
        <w:rPr>
          <w:rFonts w:ascii="Arial" w:eastAsia="Arial" w:hAnsi="Arial" w:cs="Arial"/>
          <w:color w:val="3B3838" w:themeColor="background2" w:themeShade="40"/>
          <w:sz w:val="20"/>
          <w:szCs w:val="20"/>
          <w:lang w:eastAsia="es-CO"/>
        </w:rPr>
        <w:t xml:space="preserve">no </w:t>
      </w:r>
      <w:r w:rsidR="00E965E7" w:rsidRPr="00585E72">
        <w:rPr>
          <w:rFonts w:ascii="Arial" w:eastAsia="Arial" w:hAnsi="Arial" w:cs="Arial"/>
          <w:color w:val="3B3838" w:themeColor="background2" w:themeShade="40"/>
          <w:sz w:val="20"/>
          <w:szCs w:val="20"/>
          <w:lang w:eastAsia="es-CO"/>
        </w:rPr>
        <w:t>esté</w:t>
      </w:r>
      <w:r w:rsidRPr="00585E72">
        <w:rPr>
          <w:rFonts w:ascii="Arial" w:eastAsia="Arial" w:hAnsi="Arial" w:cs="Arial"/>
          <w:color w:val="3B3838" w:themeColor="background2" w:themeShade="40"/>
          <w:sz w:val="20"/>
          <w:szCs w:val="20"/>
          <w:lang w:eastAsia="es-CO"/>
        </w:rPr>
        <w:t xml:space="preserve"> en firme </w:t>
      </w:r>
      <w:r w:rsidR="00273E33" w:rsidRPr="00585E72">
        <w:rPr>
          <w:rFonts w:ascii="Arial" w:eastAsia="Arial" w:hAnsi="Arial" w:cs="Arial"/>
          <w:color w:val="3B3838" w:themeColor="background2" w:themeShade="40"/>
          <w:sz w:val="20"/>
          <w:szCs w:val="20"/>
          <w:lang w:eastAsia="es-CO"/>
        </w:rPr>
        <w:t xml:space="preserve">en la fecha prevista para el cierre del </w:t>
      </w:r>
      <w:r w:rsidR="003E3EFD" w:rsidRPr="00585E72">
        <w:rPr>
          <w:rFonts w:ascii="Arial" w:eastAsia="Arial" w:hAnsi="Arial" w:cs="Arial"/>
          <w:color w:val="3B3838" w:themeColor="background2" w:themeShade="40"/>
          <w:sz w:val="20"/>
          <w:szCs w:val="20"/>
          <w:lang w:eastAsia="es-CO"/>
        </w:rPr>
        <w:t>Proceso de Contratación</w:t>
      </w:r>
      <w:r w:rsidRPr="00585E72">
        <w:rPr>
          <w:rFonts w:ascii="Arial" w:eastAsia="Arial,Calibri" w:hAnsi="Arial" w:cs="Arial"/>
          <w:color w:val="3B3838" w:themeColor="background2" w:themeShade="40"/>
          <w:sz w:val="20"/>
          <w:szCs w:val="20"/>
          <w:lang w:eastAsia="es-CO"/>
        </w:rPr>
        <w:t>.</w:t>
      </w:r>
    </w:p>
    <w:p w14:paraId="221D80BA" w14:textId="34C5638C" w:rsidR="00EC492B" w:rsidRPr="00585E72" w:rsidRDefault="00EC492B"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el </w:t>
      </w:r>
      <w:r w:rsidR="003C407D" w:rsidRPr="00585E72">
        <w:rPr>
          <w:rFonts w:ascii="Arial" w:eastAsia="Arial" w:hAnsi="Arial" w:cs="Arial"/>
          <w:color w:val="3B3838" w:themeColor="background2" w:themeShade="40"/>
          <w:sz w:val="20"/>
          <w:szCs w:val="20"/>
          <w:lang w:eastAsia="es-CO"/>
        </w:rPr>
        <w:t>Proponente</w:t>
      </w:r>
      <w:r w:rsidRPr="00585E72">
        <w:rPr>
          <w:rFonts w:ascii="Arial" w:eastAsia="Arial" w:hAnsi="Arial" w:cs="Arial"/>
          <w:color w:val="3B3838" w:themeColor="background2" w:themeShade="40"/>
          <w:sz w:val="20"/>
          <w:szCs w:val="20"/>
          <w:lang w:eastAsia="es-CO"/>
        </w:rPr>
        <w:t xml:space="preserve"> no acredite la presentación de la información para </w:t>
      </w:r>
      <w:r w:rsidRPr="00585E72">
        <w:rPr>
          <w:rFonts w:ascii="Arial" w:eastAsia="Arial" w:hAnsi="Arial" w:cs="Arial"/>
          <w:i/>
          <w:color w:val="3B3838" w:themeColor="background2" w:themeShade="40"/>
          <w:sz w:val="20"/>
          <w:szCs w:val="20"/>
          <w:lang w:eastAsia="es-CO"/>
        </w:rPr>
        <w:t xml:space="preserve">renovar </w:t>
      </w:r>
      <w:r w:rsidRPr="00585E72">
        <w:rPr>
          <w:rFonts w:ascii="Arial" w:eastAsia="Arial" w:hAnsi="Arial" w:cs="Arial"/>
          <w:color w:val="3B3838" w:themeColor="background2" w:themeShade="40"/>
          <w:sz w:val="20"/>
          <w:szCs w:val="20"/>
          <w:lang w:eastAsia="es-CO"/>
        </w:rPr>
        <w:t xml:space="preserve">el 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001F79DF" w:rsidRPr="00585E72">
        <w:rPr>
          <w:rFonts w:ascii="Arial" w:eastAsia="Arial"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a más tardar el quinto día hábil del mes de abril de cada año. </w:t>
      </w:r>
    </w:p>
    <w:p w14:paraId="2B223C07" w14:textId="42C19883" w:rsidR="003F6C89" w:rsidRPr="00585E72" w:rsidRDefault="003F6C89"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aporte información in</w:t>
      </w:r>
      <w:r w:rsidR="006E0D54" w:rsidRPr="00585E72">
        <w:rPr>
          <w:rFonts w:ascii="Arial" w:eastAsiaTheme="minorEastAsia" w:hAnsi="Arial" w:cs="Arial"/>
          <w:color w:val="3B3838" w:themeColor="background2" w:themeShade="40"/>
          <w:sz w:val="20"/>
          <w:szCs w:val="20"/>
          <w:lang w:eastAsia="es-CO"/>
        </w:rPr>
        <w:t xml:space="preserve">exacta </w:t>
      </w:r>
      <w:r w:rsidR="004655B6" w:rsidRPr="00585E72">
        <w:rPr>
          <w:rFonts w:ascii="Arial" w:eastAsiaTheme="minorEastAsia" w:hAnsi="Arial" w:cs="Arial"/>
          <w:color w:val="3B3838" w:themeColor="background2" w:themeShade="40"/>
          <w:sz w:val="20"/>
          <w:szCs w:val="20"/>
          <w:lang w:eastAsia="es-CO"/>
        </w:rPr>
        <w:t xml:space="preserve">sobre la cual pueda existir una posible falsedad </w:t>
      </w:r>
      <w:r w:rsidR="006E0D54" w:rsidRPr="00585E72">
        <w:rPr>
          <w:rFonts w:ascii="Arial" w:eastAsiaTheme="minorEastAsia" w:hAnsi="Arial" w:cs="Arial"/>
          <w:color w:val="3B3838" w:themeColor="background2" w:themeShade="40"/>
          <w:sz w:val="20"/>
          <w:szCs w:val="20"/>
          <w:lang w:eastAsia="es-CO"/>
        </w:rPr>
        <w:t xml:space="preserve">en los términos de la sección </w:t>
      </w:r>
      <w:r w:rsidR="00C66E10" w:rsidRPr="00585E72">
        <w:rPr>
          <w:rFonts w:ascii="Arial" w:eastAsiaTheme="minorEastAsia" w:hAnsi="Arial" w:cs="Arial"/>
          <w:color w:val="3B3838" w:themeColor="background2" w:themeShade="40"/>
          <w:sz w:val="20"/>
          <w:szCs w:val="20"/>
          <w:lang w:eastAsia="es-CO"/>
        </w:rPr>
        <w:fldChar w:fldCharType="begin"/>
      </w:r>
      <w:r w:rsidR="00C66E10" w:rsidRPr="00585E72">
        <w:rPr>
          <w:rFonts w:ascii="Arial" w:eastAsiaTheme="minorEastAsia" w:hAnsi="Arial" w:cs="Arial"/>
          <w:color w:val="3B3838" w:themeColor="background2" w:themeShade="40"/>
          <w:sz w:val="20"/>
          <w:szCs w:val="20"/>
          <w:lang w:eastAsia="es-CO"/>
        </w:rPr>
        <w:instrText xml:space="preserve"> REF _Ref25305448 \r \h </w:instrText>
      </w:r>
      <w:r w:rsidR="00554713" w:rsidRPr="00585E72">
        <w:rPr>
          <w:rFonts w:ascii="Arial" w:eastAsiaTheme="minorEastAsia" w:hAnsi="Arial" w:cs="Arial"/>
          <w:color w:val="3B3838" w:themeColor="background2" w:themeShade="40"/>
          <w:sz w:val="20"/>
          <w:szCs w:val="20"/>
          <w:lang w:eastAsia="es-CO"/>
        </w:rPr>
        <w:instrText xml:space="preserve"> \* MERGEFORMAT </w:instrText>
      </w:r>
      <w:r w:rsidR="00C66E10" w:rsidRPr="00585E72">
        <w:rPr>
          <w:rFonts w:ascii="Arial" w:eastAsiaTheme="minorEastAsia" w:hAnsi="Arial" w:cs="Arial"/>
          <w:color w:val="3B3838" w:themeColor="background2" w:themeShade="40"/>
          <w:sz w:val="20"/>
          <w:szCs w:val="20"/>
          <w:lang w:eastAsia="es-CO"/>
        </w:rPr>
      </w:r>
      <w:r w:rsidR="00C66E10" w:rsidRPr="00585E72">
        <w:rPr>
          <w:rFonts w:ascii="Arial" w:eastAsiaTheme="minorEastAsia" w:hAnsi="Arial" w:cs="Arial"/>
          <w:color w:val="3B3838" w:themeColor="background2" w:themeShade="40"/>
          <w:sz w:val="20"/>
          <w:szCs w:val="20"/>
          <w:lang w:eastAsia="es-CO"/>
        </w:rPr>
        <w:fldChar w:fldCharType="separate"/>
      </w:r>
      <w:r w:rsidR="00214D00">
        <w:rPr>
          <w:rFonts w:ascii="Arial" w:eastAsiaTheme="minorEastAsia" w:hAnsi="Arial" w:cs="Arial"/>
          <w:color w:val="3B3838" w:themeColor="background2" w:themeShade="40"/>
          <w:sz w:val="20"/>
          <w:szCs w:val="20"/>
          <w:lang w:eastAsia="es-CO"/>
        </w:rPr>
        <w:t>1.11</w:t>
      </w:r>
      <w:r w:rsidR="00C66E10" w:rsidRPr="00585E72">
        <w:rPr>
          <w:rFonts w:ascii="Arial" w:eastAsiaTheme="minorEastAsia" w:hAnsi="Arial" w:cs="Arial"/>
          <w:color w:val="3B3838" w:themeColor="background2" w:themeShade="40"/>
          <w:sz w:val="20"/>
          <w:szCs w:val="20"/>
          <w:lang w:eastAsia="es-CO"/>
        </w:rPr>
        <w:fldChar w:fldCharType="end"/>
      </w:r>
      <w:r w:rsidR="006E0D54" w:rsidRPr="00585E72">
        <w:rPr>
          <w:rFonts w:ascii="Arial" w:eastAsiaTheme="minorEastAsia" w:hAnsi="Arial" w:cs="Arial"/>
          <w:color w:val="3B3838" w:themeColor="background2" w:themeShade="40"/>
          <w:sz w:val="20"/>
          <w:szCs w:val="20"/>
          <w:lang w:eastAsia="es-CO"/>
        </w:rPr>
        <w:t>.</w:t>
      </w:r>
    </w:p>
    <w:p w14:paraId="62BA8AA6" w14:textId="773702E0" w:rsidR="006E0D54" w:rsidRPr="00585E72" w:rsidRDefault="006E0D54"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se encuentre</w:t>
      </w:r>
      <w:r w:rsidR="0092716C" w:rsidRPr="00585E72">
        <w:rPr>
          <w:rFonts w:ascii="Arial" w:eastAsiaTheme="minorEastAsia" w:hAnsi="Arial" w:cs="Arial"/>
          <w:color w:val="3B3838" w:themeColor="background2" w:themeShade="40"/>
          <w:sz w:val="20"/>
          <w:szCs w:val="20"/>
          <w:lang w:eastAsia="es-CO"/>
        </w:rPr>
        <w:t xml:space="preserve"> inmerso en </w:t>
      </w:r>
      <w:r w:rsidR="004A6510" w:rsidRPr="00585E72">
        <w:rPr>
          <w:rFonts w:ascii="Arial" w:eastAsiaTheme="minorEastAsia" w:hAnsi="Arial" w:cs="Arial"/>
          <w:color w:val="3B3838" w:themeColor="background2" w:themeShade="40"/>
          <w:sz w:val="20"/>
          <w:szCs w:val="20"/>
          <w:lang w:eastAsia="es-CO"/>
        </w:rPr>
        <w:t xml:space="preserve">un </w:t>
      </w:r>
      <w:r w:rsidR="0092716C" w:rsidRPr="00585E72">
        <w:rPr>
          <w:rFonts w:ascii="Arial" w:eastAsiaTheme="minorEastAsia" w:hAnsi="Arial" w:cs="Arial"/>
          <w:color w:val="3B3838" w:themeColor="background2" w:themeShade="40"/>
          <w:sz w:val="20"/>
          <w:szCs w:val="20"/>
          <w:lang w:eastAsia="es-CO"/>
        </w:rPr>
        <w:t xml:space="preserve">conflicto de interés </w:t>
      </w:r>
      <w:r w:rsidR="00711ED1" w:rsidRPr="00585E72">
        <w:rPr>
          <w:rFonts w:ascii="Arial" w:eastAsiaTheme="minorEastAsia" w:hAnsi="Arial" w:cs="Arial"/>
          <w:color w:val="3B3838" w:themeColor="background2" w:themeShade="40"/>
          <w:sz w:val="20"/>
          <w:szCs w:val="20"/>
          <w:lang w:eastAsia="es-CO"/>
        </w:rPr>
        <w:t xml:space="preserve">previsto en </w:t>
      </w:r>
      <w:r w:rsidR="4A271088" w:rsidRPr="00585E72">
        <w:rPr>
          <w:rFonts w:ascii="Arial" w:eastAsiaTheme="minorEastAsia" w:hAnsi="Arial" w:cs="Arial"/>
          <w:color w:val="3B3838" w:themeColor="background2" w:themeShade="40"/>
          <w:sz w:val="20"/>
          <w:szCs w:val="20"/>
          <w:lang w:eastAsia="es-CO"/>
        </w:rPr>
        <w:t>una norma de rango constitucional o legal.</w:t>
      </w:r>
    </w:p>
    <w:p w14:paraId="5D42D6DD" w14:textId="1904C11A" w:rsidR="0092716C" w:rsidRPr="00585E72" w:rsidRDefault="0092716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w:t>
      </w:r>
      <w:r w:rsidR="00C35CC2" w:rsidRPr="00585E72">
        <w:rPr>
          <w:rFonts w:ascii="Arial" w:eastAsiaTheme="minorEastAsia" w:hAnsi="Arial" w:cs="Arial"/>
          <w:color w:val="3B3838" w:themeColor="background2" w:themeShade="40"/>
          <w:sz w:val="20"/>
          <w:szCs w:val="20"/>
          <w:lang w:eastAsia="es-CO"/>
        </w:rPr>
        <w:t>la propuesta económica</w:t>
      </w:r>
      <w:r w:rsidR="00CE65D8" w:rsidRPr="00585E72">
        <w:rPr>
          <w:rFonts w:ascii="Arial" w:eastAsiaTheme="minorEastAsia" w:hAnsi="Arial" w:cs="Arial"/>
          <w:color w:val="3B3838" w:themeColor="background2" w:themeShade="40"/>
          <w:sz w:val="20"/>
          <w:szCs w:val="20"/>
          <w:lang w:eastAsia="es-CO"/>
        </w:rPr>
        <w:t xml:space="preserve"> no se</w:t>
      </w:r>
      <w:r w:rsidR="0AE6D53C" w:rsidRPr="00585E72">
        <w:rPr>
          <w:rFonts w:ascii="Arial" w:eastAsiaTheme="minorEastAsia" w:hAnsi="Arial" w:cs="Arial"/>
          <w:color w:val="3B3838" w:themeColor="background2" w:themeShade="40"/>
          <w:sz w:val="20"/>
          <w:szCs w:val="20"/>
          <w:lang w:eastAsia="es-CO"/>
        </w:rPr>
        <w:t xml:space="preserve"> aporte</w:t>
      </w:r>
      <w:r w:rsidR="2A8B08A6" w:rsidRPr="00585E72">
        <w:rPr>
          <w:rFonts w:ascii="Arial" w:eastAsiaTheme="minorEastAsia" w:hAnsi="Arial" w:cs="Arial"/>
          <w:color w:val="3B3838" w:themeColor="background2" w:themeShade="40"/>
          <w:sz w:val="20"/>
          <w:szCs w:val="20"/>
          <w:lang w:eastAsia="es-CO"/>
        </w:rPr>
        <w:t xml:space="preserve"> </w:t>
      </w:r>
      <w:r w:rsidR="00E221A8" w:rsidRPr="00585E72">
        <w:rPr>
          <w:rFonts w:ascii="Arial" w:eastAsiaTheme="minorEastAsia" w:hAnsi="Arial" w:cs="Arial"/>
          <w:color w:val="3B3838" w:themeColor="background2" w:themeShade="40"/>
          <w:sz w:val="20"/>
          <w:szCs w:val="20"/>
          <w:lang w:eastAsia="es-CO"/>
        </w:rPr>
        <w:t>firmada</w:t>
      </w:r>
      <w:r w:rsidR="00902841" w:rsidRPr="00585E72">
        <w:rPr>
          <w:rFonts w:ascii="Arial" w:eastAsiaTheme="minorEastAsia" w:hAnsi="Arial" w:cs="Arial"/>
          <w:color w:val="3B3838" w:themeColor="background2" w:themeShade="40"/>
          <w:sz w:val="20"/>
          <w:szCs w:val="20"/>
          <w:lang w:eastAsia="es-CO"/>
        </w:rPr>
        <w:t>.</w:t>
      </w:r>
    </w:p>
    <w:p w14:paraId="6B09D917" w14:textId="0ED47B54" w:rsidR="00764957" w:rsidRPr="00585E72" w:rsidRDefault="38762D4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lastRenderedPageBreak/>
        <w:t>No</w:t>
      </w:r>
      <w:r w:rsidR="00764957" w:rsidRPr="00585E72">
        <w:rPr>
          <w:rFonts w:ascii="Arial" w:eastAsiaTheme="minorEastAsia" w:hAnsi="Arial" w:cs="Arial"/>
          <w:color w:val="3B3838" w:themeColor="background2" w:themeShade="40"/>
          <w:sz w:val="20"/>
          <w:szCs w:val="20"/>
          <w:lang w:eastAsia="es-CO"/>
        </w:rPr>
        <w:t xml:space="preserve"> entrega</w:t>
      </w:r>
      <w:r w:rsidR="42F63D7A" w:rsidRPr="00585E72">
        <w:rPr>
          <w:rFonts w:ascii="Arial" w:eastAsiaTheme="minorEastAsia" w:hAnsi="Arial" w:cs="Arial"/>
          <w:color w:val="3B3838" w:themeColor="background2" w:themeShade="40"/>
          <w:sz w:val="20"/>
          <w:szCs w:val="20"/>
          <w:lang w:eastAsia="es-CO"/>
        </w:rPr>
        <w:t>r</w:t>
      </w:r>
      <w:r w:rsidR="00764957" w:rsidRPr="00585E72">
        <w:rPr>
          <w:rFonts w:ascii="Arial" w:eastAsiaTheme="minorEastAsia" w:hAnsi="Arial" w:cs="Arial"/>
          <w:color w:val="3B3838" w:themeColor="background2" w:themeShade="40"/>
          <w:sz w:val="20"/>
          <w:szCs w:val="20"/>
          <w:lang w:eastAsia="es-CO"/>
        </w:rPr>
        <w:t xml:space="preserve"> la Garantía de seriedad de la oferta junto con la propuesta.</w:t>
      </w:r>
    </w:p>
    <w:p w14:paraId="73DA39C5" w14:textId="7F9C3A42" w:rsidR="002555AD"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objeto social del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o el de sus integrantes no le permita ejecutar el objeto del </w:t>
      </w:r>
      <w:r w:rsidR="00EB05F5" w:rsidRPr="00585E72">
        <w:rPr>
          <w:rFonts w:ascii="Arial" w:eastAsiaTheme="minorEastAsia" w:hAnsi="Arial" w:cs="Arial"/>
          <w:color w:val="3B3838" w:themeColor="background2" w:themeShade="40"/>
          <w:sz w:val="20"/>
          <w:szCs w:val="20"/>
          <w:lang w:eastAsia="es-CO"/>
        </w:rPr>
        <w:t>c</w:t>
      </w:r>
      <w:r w:rsidRPr="00585E72">
        <w:rPr>
          <w:rFonts w:ascii="Arial" w:eastAsiaTheme="minorEastAsia" w:hAnsi="Arial" w:cs="Arial"/>
          <w:color w:val="3B3838" w:themeColor="background2" w:themeShade="40"/>
          <w:sz w:val="20"/>
          <w:szCs w:val="20"/>
          <w:lang w:eastAsia="es-CO"/>
        </w:rPr>
        <w:t>ontrato</w:t>
      </w:r>
      <w:r w:rsidR="005B08E1" w:rsidRPr="00585E72">
        <w:rPr>
          <w:rFonts w:ascii="Arial" w:eastAsiaTheme="minorEastAsia" w:hAnsi="Arial" w:cs="Arial"/>
          <w:color w:val="3B3838" w:themeColor="background2" w:themeShade="40"/>
          <w:sz w:val="20"/>
          <w:szCs w:val="20"/>
          <w:lang w:eastAsia="es-CO"/>
        </w:rPr>
        <w:t>, con excepción de lo previsto para la</w:t>
      </w:r>
      <w:r w:rsidR="000F1571" w:rsidRPr="00585E72">
        <w:rPr>
          <w:rFonts w:ascii="Arial" w:eastAsiaTheme="minorEastAsia" w:hAnsi="Arial" w:cs="Arial"/>
          <w:color w:val="3B3838" w:themeColor="background2" w:themeShade="40"/>
          <w:sz w:val="20"/>
          <w:szCs w:val="20"/>
          <w:lang w:eastAsia="es-CO"/>
        </w:rPr>
        <w:t>s</w:t>
      </w:r>
      <w:r w:rsidR="005B08E1" w:rsidRPr="00585E72">
        <w:rPr>
          <w:rFonts w:ascii="Arial" w:eastAsiaTheme="minorEastAsia" w:hAnsi="Arial" w:cs="Arial"/>
          <w:color w:val="3B3838" w:themeColor="background2" w:themeShade="40"/>
          <w:sz w:val="20"/>
          <w:szCs w:val="20"/>
          <w:lang w:eastAsia="es-CO"/>
        </w:rPr>
        <w:t xml:space="preserve"> sociedades de objeto indeterminado.</w:t>
      </w:r>
      <w:r w:rsidRPr="00585E72">
        <w:rPr>
          <w:rFonts w:ascii="Arial" w:eastAsiaTheme="minorEastAsia" w:hAnsi="Arial" w:cs="Arial"/>
          <w:color w:val="3B3838" w:themeColor="background2" w:themeShade="40"/>
          <w:sz w:val="20"/>
          <w:szCs w:val="20"/>
          <w:lang w:eastAsia="es-CO"/>
        </w:rPr>
        <w:t xml:space="preserve"> </w:t>
      </w:r>
    </w:p>
    <w:p w14:paraId="5F231337" w14:textId="24D24A64"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Que el valor total de la oferta</w:t>
      </w:r>
      <w:r w:rsidR="00134F0A" w:rsidRPr="00585E72">
        <w:rPr>
          <w:rFonts w:ascii="Arial" w:eastAsiaTheme="minorEastAsia" w:hAnsi="Arial" w:cs="Arial"/>
          <w:color w:val="3B3838" w:themeColor="background2" w:themeShade="40"/>
          <w:sz w:val="20"/>
          <w:szCs w:val="20"/>
          <w:lang w:eastAsia="es-CO"/>
        </w:rPr>
        <w:t xml:space="preserve"> o el obtenido de la correcci</w:t>
      </w:r>
      <w:r w:rsidR="00D25E9D" w:rsidRPr="00585E72">
        <w:rPr>
          <w:rFonts w:ascii="Arial" w:eastAsiaTheme="minorEastAsia" w:hAnsi="Arial" w:cs="Arial"/>
          <w:color w:val="3B3838" w:themeColor="background2" w:themeShade="40"/>
          <w:sz w:val="20"/>
          <w:szCs w:val="20"/>
          <w:lang w:eastAsia="es-CO"/>
        </w:rPr>
        <w:t xml:space="preserve">ón aritmética </w:t>
      </w:r>
      <w:r w:rsidRPr="00585E72">
        <w:rPr>
          <w:rFonts w:ascii="Arial" w:eastAsiaTheme="minorEastAsia" w:hAnsi="Arial" w:cs="Arial"/>
          <w:color w:val="3B3838" w:themeColor="background2" w:themeShade="40"/>
          <w:sz w:val="20"/>
          <w:szCs w:val="20"/>
          <w:lang w:eastAsia="es-CO"/>
        </w:rPr>
        <w:t xml:space="preserve">exceda el Presupuesto Oficial Estimado para el </w:t>
      </w:r>
      <w:r w:rsidR="003E3EFD" w:rsidRPr="00585E72">
        <w:rPr>
          <w:rFonts w:ascii="Arial" w:eastAsiaTheme="minorEastAsia" w:hAnsi="Arial" w:cs="Arial"/>
          <w:color w:val="3B3838" w:themeColor="background2" w:themeShade="40"/>
          <w:sz w:val="20"/>
          <w:szCs w:val="20"/>
          <w:lang w:eastAsia="es-CO"/>
        </w:rPr>
        <w:t>Proceso de Contratación</w:t>
      </w:r>
      <w:r w:rsidRPr="00585E72">
        <w:rPr>
          <w:rFonts w:ascii="Arial" w:eastAsiaTheme="minorEastAsia" w:hAnsi="Arial" w:cs="Arial"/>
          <w:color w:val="3B3838" w:themeColor="background2" w:themeShade="40"/>
          <w:sz w:val="20"/>
          <w:szCs w:val="20"/>
          <w:lang w:eastAsia="es-CO"/>
        </w:rPr>
        <w:t xml:space="preserve">. </w:t>
      </w:r>
    </w:p>
    <w:p w14:paraId="15B92B5A" w14:textId="0502F00E" w:rsidR="00965D54" w:rsidRPr="00585E72" w:rsidRDefault="00965D54"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6" w:name="_Hlk516133614"/>
      <w:r w:rsidRPr="00585E72">
        <w:rPr>
          <w:rFonts w:ascii="Arial" w:eastAsia="Arial" w:hAnsi="Arial" w:cs="Arial"/>
          <w:color w:val="3B3838" w:themeColor="background2" w:themeShade="40"/>
          <w:sz w:val="20"/>
          <w:szCs w:val="20"/>
          <w:lang w:eastAsia="es-CO"/>
        </w:rPr>
        <w:t>Presentar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oferta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tachaduras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enmendaduras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estén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convalidadas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forma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indicada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bookmarkEnd w:id="156"/>
      <w:r w:rsidRPr="00585E72">
        <w:rPr>
          <w:rFonts w:ascii="Arial" w:eastAsia="Arial" w:hAnsi="Arial" w:cs="Arial"/>
          <w:color w:val="3B3838" w:themeColor="background2" w:themeShade="40"/>
          <w:sz w:val="20"/>
          <w:szCs w:val="20"/>
          <w:lang w:eastAsia="es-CO"/>
        </w:rPr>
        <w:t xml:space="preserve">la sección </w:t>
      </w:r>
      <w:r w:rsidR="00011E9B" w:rsidRPr="00585E72">
        <w:rPr>
          <w:rFonts w:ascii="Arial" w:eastAsia="Arial" w:hAnsi="Arial" w:cs="Arial"/>
          <w:color w:val="3B3838" w:themeColor="background2" w:themeShade="40"/>
          <w:sz w:val="20"/>
          <w:szCs w:val="20"/>
          <w:lang w:eastAsia="es-CO"/>
        </w:rPr>
        <w:fldChar w:fldCharType="begin"/>
      </w:r>
      <w:r w:rsidR="00011E9B" w:rsidRPr="00585E72">
        <w:rPr>
          <w:rFonts w:ascii="Arial" w:eastAsia="Arial" w:hAnsi="Arial" w:cs="Arial"/>
          <w:color w:val="3B3838" w:themeColor="background2" w:themeShade="40"/>
          <w:sz w:val="20"/>
          <w:szCs w:val="20"/>
          <w:lang w:eastAsia="es-CO"/>
        </w:rPr>
        <w:instrText xml:space="preserve"> REF _Ref25305537 \r \h </w:instrText>
      </w:r>
      <w:r w:rsidR="00554713" w:rsidRPr="00585E72">
        <w:rPr>
          <w:rFonts w:ascii="Arial" w:eastAsia="Arial" w:hAnsi="Arial" w:cs="Arial"/>
          <w:color w:val="3B3838" w:themeColor="background2" w:themeShade="40"/>
          <w:sz w:val="20"/>
          <w:szCs w:val="20"/>
          <w:lang w:eastAsia="es-CO"/>
        </w:rPr>
        <w:instrText xml:space="preserve"> \* MERGEFORMAT </w:instrText>
      </w:r>
      <w:r w:rsidR="00011E9B" w:rsidRPr="00585E72">
        <w:rPr>
          <w:rFonts w:ascii="Arial" w:eastAsia="Arial" w:hAnsi="Arial" w:cs="Arial"/>
          <w:color w:val="3B3838" w:themeColor="background2" w:themeShade="40"/>
          <w:sz w:val="20"/>
          <w:szCs w:val="20"/>
          <w:lang w:eastAsia="es-CO"/>
        </w:rPr>
      </w:r>
      <w:r w:rsidR="00011E9B" w:rsidRPr="00585E72">
        <w:rPr>
          <w:rFonts w:ascii="Arial" w:eastAsia="Arial" w:hAnsi="Arial" w:cs="Arial"/>
          <w:color w:val="3B3838" w:themeColor="background2" w:themeShade="40"/>
          <w:sz w:val="20"/>
          <w:szCs w:val="20"/>
          <w:lang w:eastAsia="es-CO"/>
        </w:rPr>
        <w:fldChar w:fldCharType="separate"/>
      </w:r>
      <w:r w:rsidR="00214D00">
        <w:rPr>
          <w:rFonts w:ascii="Arial" w:eastAsia="Arial" w:hAnsi="Arial" w:cs="Arial"/>
          <w:color w:val="3B3838" w:themeColor="background2" w:themeShade="40"/>
          <w:sz w:val="20"/>
          <w:szCs w:val="20"/>
          <w:lang w:eastAsia="es-CO"/>
        </w:rPr>
        <w:t>2.6</w:t>
      </w:r>
      <w:r w:rsidR="00011E9B" w:rsidRPr="00585E72">
        <w:rPr>
          <w:rFonts w:ascii="Arial" w:eastAsia="Arial" w:hAnsi="Arial" w:cs="Arial"/>
          <w:color w:val="3B3838" w:themeColor="background2" w:themeShade="40"/>
          <w:sz w:val="20"/>
          <w:szCs w:val="20"/>
          <w:lang w:eastAsia="es-CO"/>
        </w:rPr>
        <w:fldChar w:fldCharType="end"/>
      </w:r>
      <w:r w:rsidR="00011E9B"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del Pliego de Condiciones.</w:t>
      </w:r>
    </w:p>
    <w:p w14:paraId="5D9C492D" w14:textId="17E9B347"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00F01C4B" w:rsidRPr="00585E72">
        <w:rPr>
          <w:rFonts w:ascii="Arial" w:eastAsia="Arial" w:hAnsi="Arial" w:cs="Arial"/>
          <w:color w:val="3B3838" w:themeColor="background2" w:themeShade="40"/>
          <w:sz w:val="20"/>
          <w:szCs w:val="20"/>
          <w:lang w:eastAsia="es-CO"/>
        </w:rPr>
        <w:t xml:space="preserve"> </w:t>
      </w:r>
      <w:r w:rsidR="003C407D" w:rsidRPr="00585E72">
        <w:rPr>
          <w:rFonts w:ascii="Arial" w:eastAsia="Arial" w:hAnsi="Arial" w:cs="Arial"/>
          <w:color w:val="3B3838" w:themeColor="background2" w:themeShade="40"/>
          <w:sz w:val="20"/>
          <w:szCs w:val="20"/>
          <w:lang w:eastAsia="es-CO"/>
        </w:rPr>
        <w:t>Proponente</w:t>
      </w:r>
      <w:r w:rsidR="002A37D1" w:rsidRPr="00585E72">
        <w:rPr>
          <w:rFonts w:ascii="Arial" w:eastAsia="Arial" w:hAnsi="Arial" w:cs="Arial"/>
          <w:color w:val="3B3838" w:themeColor="background2" w:themeShade="40"/>
          <w:sz w:val="20"/>
          <w:szCs w:val="20"/>
          <w:lang w:eastAsia="es-CO"/>
        </w:rPr>
        <w:t xml:space="preserve"> adicione, suprima, cambie o modifique los ítems, la descripción, las</w:t>
      </w:r>
      <w:r w:rsidR="000439C5" w:rsidRPr="00585E72">
        <w:rPr>
          <w:rFonts w:ascii="Arial" w:eastAsia="Arial" w:hAnsi="Arial" w:cs="Arial"/>
          <w:color w:val="3B3838" w:themeColor="background2" w:themeShade="40"/>
          <w:sz w:val="20"/>
          <w:szCs w:val="20"/>
          <w:lang w:eastAsia="es-CO"/>
        </w:rPr>
        <w:t xml:space="preserve"> unidades o cantidades señaladas en el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fldChar w:fldCharType="begin"/>
      </w:r>
      <w:r w:rsidRPr="00585E72">
        <w:rPr>
          <w:rFonts w:ascii="Arial" w:eastAsiaTheme="minorEastAsia" w:hAnsi="Arial" w:cs="Arial"/>
          <w:color w:val="3B3838" w:themeColor="background2" w:themeShade="40"/>
          <w:sz w:val="20"/>
          <w:szCs w:val="20"/>
          <w:lang w:eastAsia="es-CO"/>
        </w:rPr>
        <w:instrText xml:space="preserve"> REF _Ref508648916 \h </w:instrText>
      </w:r>
      <w:r w:rsidR="002A0C96" w:rsidRPr="00585E72">
        <w:rPr>
          <w:rFonts w:ascii="Arial" w:hAnsi="Arial" w:cs="Arial"/>
          <w:color w:val="3B3838" w:themeColor="background2" w:themeShade="40"/>
          <w:sz w:val="20"/>
          <w:szCs w:val="20"/>
        </w:rPr>
        <w:instrText xml:space="preserve"> \* MERGEFORMAT </w:instrText>
      </w:r>
      <w:r w:rsidRPr="00585E72">
        <w:rPr>
          <w:rFonts w:ascii="Arial" w:hAnsi="Arial" w:cs="Arial"/>
          <w:color w:val="3B3838" w:themeColor="background2" w:themeShade="40"/>
          <w:sz w:val="20"/>
          <w:szCs w:val="20"/>
        </w:rPr>
      </w:r>
      <w:r w:rsidRPr="00585E72">
        <w:rPr>
          <w:rFonts w:ascii="Arial" w:eastAsiaTheme="minorEastAsia" w:hAnsi="Arial" w:cs="Arial"/>
          <w:color w:val="3B3838" w:themeColor="background2" w:themeShade="40"/>
          <w:sz w:val="20"/>
          <w:szCs w:val="20"/>
          <w:highlight w:val="green"/>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Pr="00585E72">
        <w:rPr>
          <w:rFonts w:ascii="Arial" w:hAnsi="Arial" w:cs="Arial"/>
          <w:color w:val="3B3838" w:themeColor="background2" w:themeShade="40"/>
          <w:sz w:val="20"/>
          <w:szCs w:val="20"/>
        </w:rPr>
        <w:fldChar w:fldCharType="end"/>
      </w:r>
      <w:r w:rsidR="001672CF" w:rsidRPr="00585E72">
        <w:rPr>
          <w:rFonts w:ascii="Arial" w:eastAsia="Arial,Calibri" w:hAnsi="Arial" w:cs="Arial"/>
          <w:color w:val="3B3838" w:themeColor="background2" w:themeShade="40"/>
          <w:sz w:val="20"/>
          <w:szCs w:val="20"/>
          <w:lang w:eastAsia="es-CO"/>
        </w:rPr>
        <w:t>.</w:t>
      </w:r>
    </w:p>
    <w:p w14:paraId="4FB03311" w14:textId="310111CB"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7" w:name="_Hlk511139274"/>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valor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precio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unitario</w:t>
      </w:r>
      <w:r w:rsidRPr="00585E72">
        <w:rPr>
          <w:rFonts w:ascii="Arial" w:eastAsia="Arial,Calibri" w:hAnsi="Arial" w:cs="Arial"/>
          <w:color w:val="3B3838" w:themeColor="background2" w:themeShade="40"/>
          <w:sz w:val="20"/>
          <w:szCs w:val="20"/>
          <w:lang w:eastAsia="es-CO"/>
        </w:rPr>
        <w:t xml:space="preserve">. </w:t>
      </w:r>
    </w:p>
    <w:bookmarkEnd w:id="157"/>
    <w:p w14:paraId="52B7D54F" w14:textId="0DE06C30" w:rsidR="0C2595ED" w:rsidRPr="00A47444" w:rsidRDefault="00764957" w:rsidP="00A47444">
      <w:pPr>
        <w:pStyle w:val="Prrafodelista"/>
        <w:numPr>
          <w:ilvl w:val="0"/>
          <w:numId w:val="155"/>
        </w:numPr>
        <w:spacing w:after="0"/>
        <w:ind w:left="708"/>
        <w:jc w:val="both"/>
        <w:rPr>
          <w:rFonts w:eastAsia="Arial,Calibri" w:cs="Arial"/>
          <w:szCs w:val="20"/>
          <w:lang w:eastAsia="es-CO"/>
        </w:rPr>
      </w:pPr>
      <w:r w:rsidRPr="00A47444">
        <w:rPr>
          <w:rFonts w:ascii="Arial" w:eastAsia="Arial,Calibri" w:hAnsi="Arial" w:cs="Arial"/>
          <w:color w:val="3B3838" w:themeColor="background2" w:themeShade="40"/>
          <w:sz w:val="20"/>
          <w:szCs w:val="20"/>
          <w:lang w:eastAsia="es-CO"/>
        </w:rPr>
        <w:t>No</w:t>
      </w:r>
      <w:r w:rsidRPr="00A47444">
        <w:rPr>
          <w:rFonts w:ascii="Arial" w:eastAsia="Arial,Calibri" w:hAnsi="Arial" w:cs="Arial"/>
          <w:sz w:val="20"/>
          <w:szCs w:val="20"/>
          <w:lang w:eastAsia="es-CO"/>
        </w:rPr>
        <w:t xml:space="preserve"> </w:t>
      </w:r>
      <w:r w:rsidRPr="00A47444">
        <w:rPr>
          <w:rFonts w:ascii="Arial" w:eastAsia="Arial,Calibri" w:hAnsi="Arial" w:cs="Arial"/>
          <w:color w:val="3B3838" w:themeColor="background2" w:themeShade="40"/>
          <w:sz w:val="20"/>
          <w:szCs w:val="20"/>
          <w:lang w:eastAsia="es-CO"/>
        </w:rPr>
        <w:t xml:space="preserve">discriminar en la oferta económica el porcentaje de AIU en la forma como lo establece el Pliego de Condiciones y el </w:t>
      </w:r>
      <w:r w:rsidRPr="00A47444">
        <w:rPr>
          <w:rFonts w:ascii="Arial" w:eastAsia="Arial,Calibri" w:hAnsi="Arial" w:cs="Arial"/>
          <w:color w:val="3B3838" w:themeColor="background2" w:themeShade="40"/>
          <w:sz w:val="20"/>
          <w:szCs w:val="20"/>
          <w:lang w:eastAsia="es-CO"/>
        </w:rPr>
        <w:fldChar w:fldCharType="begin"/>
      </w:r>
      <w:r w:rsidRPr="00A47444">
        <w:rPr>
          <w:rFonts w:ascii="Arial" w:eastAsia="Arial,Calibri" w:hAnsi="Arial" w:cs="Arial"/>
          <w:color w:val="3B3838" w:themeColor="background2" w:themeShade="40"/>
          <w:sz w:val="20"/>
          <w:szCs w:val="20"/>
          <w:lang w:eastAsia="es-CO"/>
        </w:rPr>
        <w:instrText xml:space="preserve"> REF _Ref508648916 \h </w:instrText>
      </w:r>
      <w:r w:rsidR="002A0C96" w:rsidRPr="00A47444">
        <w:rPr>
          <w:rFonts w:ascii="Arial" w:eastAsia="Arial,Calibri" w:hAnsi="Arial" w:cs="Arial"/>
          <w:color w:val="3B3838" w:themeColor="background2" w:themeShade="40"/>
          <w:sz w:val="20"/>
          <w:szCs w:val="20"/>
          <w:lang w:eastAsia="es-CO"/>
        </w:rPr>
        <w:instrText xml:space="preserve"> \* MERGEFORMAT </w:instrText>
      </w:r>
      <w:r w:rsidRPr="00A47444">
        <w:rPr>
          <w:rFonts w:ascii="Arial" w:eastAsia="Arial,Calibri" w:hAnsi="Arial" w:cs="Arial"/>
          <w:color w:val="3B3838" w:themeColor="background2" w:themeShade="40"/>
          <w:sz w:val="20"/>
          <w:szCs w:val="20"/>
          <w:lang w:eastAsia="es-CO"/>
        </w:rPr>
      </w:r>
      <w:r w:rsidRPr="00A47444">
        <w:rPr>
          <w:rFonts w:ascii="Arial" w:eastAsia="Arial,Calibri" w:hAnsi="Arial" w:cs="Arial"/>
          <w:color w:val="3B3838" w:themeColor="background2" w:themeShade="40"/>
          <w:sz w:val="20"/>
          <w:szCs w:val="20"/>
          <w:lang w:eastAsia="es-CO"/>
        </w:rPr>
        <w:fldChar w:fldCharType="separate"/>
      </w:r>
      <w:r w:rsidR="00214D00" w:rsidRPr="00A47444">
        <w:rPr>
          <w:rFonts w:ascii="Arial" w:eastAsia="Arial,Calibri" w:hAnsi="Arial" w:cs="Arial"/>
          <w:color w:val="3B3838" w:themeColor="background2" w:themeShade="40"/>
          <w:sz w:val="20"/>
          <w:szCs w:val="20"/>
          <w:lang w:eastAsia="es-CO"/>
        </w:rPr>
        <w:t>Formulario 1– Formulario de Presupuesto Oficial</w:t>
      </w:r>
      <w:r w:rsidRPr="00A47444">
        <w:rPr>
          <w:rFonts w:ascii="Arial" w:eastAsia="Arial,Calibri" w:hAnsi="Arial" w:cs="Arial"/>
          <w:color w:val="3B3838" w:themeColor="background2" w:themeShade="40"/>
          <w:sz w:val="20"/>
          <w:szCs w:val="20"/>
          <w:lang w:eastAsia="es-CO"/>
        </w:rPr>
        <w:fldChar w:fldCharType="end"/>
      </w:r>
      <w:r w:rsidRPr="00A47444">
        <w:rPr>
          <w:rFonts w:ascii="Arial" w:eastAsia="Arial,Calibri" w:hAnsi="Arial" w:cs="Arial"/>
          <w:sz w:val="20"/>
          <w:szCs w:val="20"/>
          <w:lang w:eastAsia="es-CO"/>
        </w:rPr>
        <w:t>.</w:t>
      </w:r>
      <w:r w:rsidR="00A47444" w:rsidRPr="00A47444">
        <w:rPr>
          <w:rFonts w:ascii="Arial" w:eastAsia="Arial,Calibri" w:hAnsi="Arial" w:cs="Arial"/>
          <w:sz w:val="20"/>
          <w:szCs w:val="20"/>
          <w:lang w:eastAsia="es-CO"/>
        </w:rPr>
        <w:t xml:space="preserve">  </w:t>
      </w:r>
      <w:r w:rsidR="18B1ABF5" w:rsidRPr="00A47444">
        <w:rPr>
          <w:rFonts w:eastAsia="Arial" w:cs="Arial"/>
          <w:szCs w:val="20"/>
          <w:lang w:eastAsia="es-CO"/>
        </w:rPr>
        <w:t xml:space="preserve">Se entiende que el </w:t>
      </w:r>
      <w:r w:rsidR="003C407D" w:rsidRPr="00A47444">
        <w:rPr>
          <w:rFonts w:eastAsia="Arial" w:cs="Arial"/>
          <w:szCs w:val="20"/>
          <w:lang w:eastAsia="es-CO"/>
        </w:rPr>
        <w:t>Proponente</w:t>
      </w:r>
      <w:r w:rsidR="18B1ABF5" w:rsidRPr="00A47444">
        <w:rPr>
          <w:rFonts w:eastAsia="Arial" w:cs="Arial"/>
          <w:szCs w:val="20"/>
          <w:lang w:eastAsia="es-CO"/>
        </w:rPr>
        <w:t xml:space="preserve"> discrimina en la oferta económica el porcentaje de AIU cuando señala el porcentaje (%) correspondiente a la Administración, los Imprevistos y la Utilidad. </w:t>
      </w:r>
    </w:p>
    <w:p w14:paraId="07FE339C" w14:textId="238C6A0F" w:rsidR="0C2595ED" w:rsidRPr="00585E72" w:rsidRDefault="00606F4C" w:rsidP="00585E72">
      <w:pPr>
        <w:pStyle w:val="Prrafodelista"/>
        <w:numPr>
          <w:ilvl w:val="0"/>
          <w:numId w:val="155"/>
        </w:numPr>
        <w:spacing w:after="0"/>
        <w:jc w:val="both"/>
        <w:rPr>
          <w:rFonts w:ascii="Arial" w:eastAsia="Arial" w:hAnsi="Arial" w:cs="Arial"/>
          <w:sz w:val="20"/>
          <w:szCs w:val="20"/>
        </w:rPr>
      </w:pPr>
      <w:bookmarkStart w:id="158" w:name="_Hlk511139359"/>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como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AIU 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porcentaje</w:t>
      </w:r>
      <w:r w:rsidR="001C35B5" w:rsidRPr="00585E72">
        <w:rPr>
          <w:rFonts w:ascii="Arial" w:eastAsia="Arial,Calibri" w:hAnsi="Arial" w:cs="Arial"/>
          <w:color w:val="3B3838" w:themeColor="background2" w:themeShade="40"/>
          <w:sz w:val="20"/>
          <w:szCs w:val="20"/>
          <w:lang w:eastAsia="es-CO"/>
        </w:rPr>
        <w:t xml:space="preserve"> cuya suma</w:t>
      </w:r>
      <w:r w:rsidR="00B13463" w:rsidRPr="00585E72">
        <w:rPr>
          <w:rFonts w:ascii="Arial" w:eastAsia="Arial,Calibri" w:hAnsi="Arial" w:cs="Arial"/>
          <w:color w:val="3B3838" w:themeColor="background2" w:themeShade="40"/>
          <w:sz w:val="20"/>
          <w:szCs w:val="20"/>
          <w:lang w:eastAsia="es-CO"/>
        </w:rPr>
        <w:t xml:space="preserve">toria sea </w:t>
      </w:r>
      <w:r w:rsidR="003C39CF" w:rsidRPr="00585E72">
        <w:rPr>
          <w:rFonts w:ascii="Arial" w:eastAsia="Arial,Calibri" w:hAnsi="Arial" w:cs="Arial"/>
          <w:color w:val="3B3838" w:themeColor="background2" w:themeShade="40"/>
          <w:sz w:val="20"/>
          <w:szCs w:val="20"/>
          <w:lang w:eastAsia="es-CO"/>
        </w:rPr>
        <w:t>superior al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t>establecido</w:t>
      </w:r>
      <w:r w:rsidRPr="00585E72">
        <w:rPr>
          <w:rFonts w:ascii="Arial" w:eastAsia="Arial,Calibri" w:hAnsi="Arial" w:cs="Arial"/>
          <w:color w:val="3B3838" w:themeColor="background2" w:themeShade="40"/>
          <w:sz w:val="20"/>
          <w:szCs w:val="20"/>
          <w:lang w:eastAsia="es-CO"/>
        </w:rPr>
        <w:t xml:space="preserve"> por la Entidad </w:t>
      </w:r>
      <w:r w:rsidRPr="00585E72">
        <w:rPr>
          <w:rFonts w:ascii="Arial" w:hAnsi="Arial" w:cs="Arial"/>
          <w:color w:val="3B3838" w:themeColor="background2" w:themeShade="40"/>
          <w:sz w:val="20"/>
          <w:szCs w:val="20"/>
        </w:rPr>
        <w:t>en</w:t>
      </w:r>
      <w:r w:rsidRPr="00585E72">
        <w:rPr>
          <w:rFonts w:ascii="Arial" w:eastAsia="Arial,Calibri" w:hAnsi="Arial" w:cs="Arial"/>
          <w:color w:val="3B3838" w:themeColor="background2" w:themeShade="40"/>
          <w:sz w:val="20"/>
          <w:szCs w:val="20"/>
          <w:lang w:eastAsia="es-CO"/>
        </w:rPr>
        <w:t xml:space="preserve"> </w:t>
      </w:r>
      <w:r w:rsidR="00BA7609" w:rsidRPr="00585E72">
        <w:rPr>
          <w:rFonts w:ascii="Arial" w:eastAsia="Arial" w:hAnsi="Arial" w:cs="Arial"/>
          <w:color w:val="3B3838" w:themeColor="background2" w:themeShade="40"/>
          <w:sz w:val="20"/>
          <w:szCs w:val="20"/>
          <w:lang w:eastAsia="es-CO"/>
        </w:rPr>
        <w:t>el</w:t>
      </w:r>
      <w:r w:rsidR="00BA7609" w:rsidRPr="00585E72">
        <w:rPr>
          <w:rFonts w:ascii="Arial" w:eastAsia="Arial,Calibri" w:hAnsi="Arial" w:cs="Arial"/>
          <w:color w:val="3B3838" w:themeColor="background2" w:themeShade="40"/>
          <w:sz w:val="20"/>
          <w:szCs w:val="20"/>
          <w:lang w:eastAsia="es-CO"/>
        </w:rPr>
        <w:t xml:space="preserve"> </w:t>
      </w:r>
      <w:r w:rsidR="00BA7609" w:rsidRPr="00585E72">
        <w:rPr>
          <w:rFonts w:ascii="Arial" w:hAnsi="Arial" w:cs="Arial"/>
          <w:color w:val="3B3838" w:themeColor="background2" w:themeShade="40"/>
          <w:sz w:val="20"/>
          <w:szCs w:val="20"/>
        </w:rPr>
        <w:fldChar w:fldCharType="begin"/>
      </w:r>
      <w:r w:rsidR="00BA7609" w:rsidRPr="00585E72">
        <w:rPr>
          <w:rFonts w:ascii="Arial" w:eastAsiaTheme="minorEastAsia" w:hAnsi="Arial" w:cs="Arial"/>
          <w:color w:val="3B3838" w:themeColor="background2" w:themeShade="40"/>
          <w:sz w:val="20"/>
          <w:szCs w:val="20"/>
          <w:lang w:eastAsia="es-CO"/>
        </w:rPr>
        <w:instrText xml:space="preserve"> REF _Ref508648916 \h </w:instrText>
      </w:r>
      <w:r w:rsidR="00BA7609" w:rsidRPr="00585E72">
        <w:rPr>
          <w:rFonts w:ascii="Arial" w:hAnsi="Arial" w:cs="Arial"/>
          <w:color w:val="3B3838" w:themeColor="background2" w:themeShade="40"/>
          <w:sz w:val="20"/>
          <w:szCs w:val="20"/>
        </w:rPr>
        <w:instrText xml:space="preserve"> \* MERGEFORMAT </w:instrText>
      </w:r>
      <w:r w:rsidR="00BA7609" w:rsidRPr="00585E72">
        <w:rPr>
          <w:rFonts w:ascii="Arial" w:hAnsi="Arial" w:cs="Arial"/>
          <w:color w:val="3B3838" w:themeColor="background2" w:themeShade="40"/>
          <w:sz w:val="20"/>
          <w:szCs w:val="20"/>
        </w:rPr>
      </w:r>
      <w:r w:rsidR="00BA7609" w:rsidRPr="00585E72">
        <w:rPr>
          <w:rFonts w:ascii="Arial" w:eastAsiaTheme="minorEastAsia"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00BA7609" w:rsidRPr="00585E72">
        <w:rPr>
          <w:rFonts w:ascii="Arial" w:hAnsi="Arial" w:cs="Arial"/>
          <w:color w:val="3B3838" w:themeColor="background2" w:themeShade="40"/>
          <w:sz w:val="20"/>
          <w:szCs w:val="20"/>
        </w:rPr>
        <w:fldChar w:fldCharType="end"/>
      </w:r>
      <w:r w:rsidR="0068301A" w:rsidRPr="00585E72">
        <w:rPr>
          <w:rFonts w:ascii="Arial" w:eastAsia="Arial,Calibri" w:hAnsi="Arial" w:cs="Arial"/>
          <w:color w:val="3B3838" w:themeColor="background2" w:themeShade="40"/>
          <w:sz w:val="20"/>
          <w:szCs w:val="20"/>
          <w:lang w:eastAsia="es-CO"/>
        </w:rPr>
        <w:t>.</w:t>
      </w:r>
      <w:bookmarkEnd w:id="158"/>
    </w:p>
    <w:p w14:paraId="4253FAC2" w14:textId="1A4C428D" w:rsidR="00606F4C" w:rsidRPr="00585E72" w:rsidRDefault="00606F4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Cuando se presente propuesta condicionada para la adjudicación del contrato.</w:t>
      </w:r>
    </w:p>
    <w:p w14:paraId="7AA1D24B" w14:textId="3691A00E" w:rsidR="00784BE0" w:rsidRPr="00585E72" w:rsidRDefault="00784BE0"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Presentar la oferta extemporáneamente.</w:t>
      </w:r>
    </w:p>
    <w:p w14:paraId="17B4C061" w14:textId="53A89C46" w:rsidR="009D6983" w:rsidRPr="00173BD9" w:rsidRDefault="009D698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173BD9">
        <w:rPr>
          <w:rFonts w:ascii="Arial" w:eastAsiaTheme="minorEastAsia" w:hAnsi="Arial" w:cs="Arial"/>
          <w:color w:val="3B3838" w:themeColor="background2" w:themeShade="40"/>
          <w:sz w:val="20"/>
          <w:szCs w:val="20"/>
          <w:lang w:eastAsia="es-CO"/>
        </w:rPr>
        <w:t>No presentar oferta económica</w:t>
      </w:r>
      <w:r w:rsidRPr="006876CA">
        <w:rPr>
          <w:rFonts w:ascii="Arial" w:eastAsiaTheme="minorEastAsia" w:hAnsi="Arial" w:cs="Arial"/>
          <w:color w:val="3B3838" w:themeColor="background2" w:themeShade="40"/>
          <w:sz w:val="20"/>
          <w:szCs w:val="20"/>
          <w:lang w:eastAsia="es-CO"/>
        </w:rPr>
        <w:t>.</w:t>
      </w:r>
    </w:p>
    <w:p w14:paraId="67286E6F" w14:textId="4011EC03" w:rsidR="0068301A" w:rsidRPr="006876CA" w:rsidRDefault="004B786E"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Presentar más de una oferta económi</w:t>
      </w:r>
      <w:r w:rsidR="00EB080F" w:rsidRPr="006876CA">
        <w:rPr>
          <w:rFonts w:ascii="Arial" w:eastAsiaTheme="minorEastAsia" w:hAnsi="Arial" w:cs="Arial"/>
          <w:color w:val="3B3838" w:themeColor="background2" w:themeShade="40"/>
          <w:sz w:val="20"/>
          <w:szCs w:val="20"/>
          <w:lang w:eastAsia="es-CO"/>
        </w:rPr>
        <w:t>ca</w:t>
      </w:r>
      <w:r w:rsidR="00B373C5" w:rsidRPr="00FF3A8B">
        <w:rPr>
          <w:rFonts w:ascii="Arial" w:eastAsiaTheme="minorEastAsia" w:hAnsi="Arial" w:cs="Arial"/>
          <w:color w:val="3B3838" w:themeColor="background2" w:themeShade="40"/>
          <w:sz w:val="20"/>
          <w:szCs w:val="20"/>
          <w:lang w:eastAsia="es-CO"/>
        </w:rPr>
        <w:t>, salvo que sea para distintos lotes</w:t>
      </w:r>
      <w:r w:rsidR="00A21CEC">
        <w:rPr>
          <w:rFonts w:ascii="Arial" w:eastAsiaTheme="minorEastAsia" w:hAnsi="Arial" w:cs="Arial"/>
          <w:color w:val="3B3838" w:themeColor="background2" w:themeShade="40"/>
          <w:sz w:val="20"/>
          <w:szCs w:val="20"/>
          <w:lang w:eastAsia="es-CO"/>
        </w:rPr>
        <w:t xml:space="preserve"> – NO APLICA</w:t>
      </w:r>
    </w:p>
    <w:p w14:paraId="49598030" w14:textId="58906987" w:rsidR="006E2397" w:rsidRPr="006876CA" w:rsidRDefault="0062404E"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Theme="minorEastAsia" w:hAnsi="Arial" w:cs="Arial"/>
          <w:color w:val="3B3838" w:themeColor="background2" w:themeShade="40"/>
          <w:sz w:val="20"/>
          <w:szCs w:val="20"/>
          <w:lang w:eastAsia="es-CO"/>
        </w:rPr>
        <w:t xml:space="preserve">Que el </w:t>
      </w:r>
      <w:r w:rsidR="003C407D" w:rsidRPr="00FF3A8B">
        <w:rPr>
          <w:rFonts w:ascii="Arial" w:eastAsiaTheme="minorEastAsia" w:hAnsi="Arial" w:cs="Arial"/>
          <w:color w:val="3B3838" w:themeColor="background2" w:themeShade="40"/>
          <w:sz w:val="20"/>
          <w:szCs w:val="20"/>
          <w:lang w:eastAsia="es-CO"/>
        </w:rPr>
        <w:t>Proponente</w:t>
      </w:r>
      <w:r w:rsidRPr="00FF3A8B">
        <w:rPr>
          <w:rFonts w:ascii="Arial" w:eastAsiaTheme="minorEastAsia" w:hAnsi="Arial" w:cs="Arial"/>
          <w:color w:val="3B3838" w:themeColor="background2" w:themeShade="40"/>
          <w:sz w:val="20"/>
          <w:szCs w:val="20"/>
          <w:lang w:eastAsia="es-CO"/>
        </w:rPr>
        <w:t xml:space="preserve"> </w:t>
      </w:r>
      <w:r w:rsidR="00606F4C" w:rsidRPr="00FF3A8B">
        <w:rPr>
          <w:rFonts w:ascii="Arial" w:eastAsiaTheme="minorEastAsia" w:hAnsi="Arial" w:cs="Arial"/>
          <w:color w:val="3B3838" w:themeColor="background2" w:themeShade="40"/>
          <w:sz w:val="20"/>
          <w:szCs w:val="20"/>
          <w:lang w:eastAsia="es-CO"/>
        </w:rPr>
        <w:t>no haya presentado</w:t>
      </w:r>
      <w:r w:rsidRPr="00FF3A8B">
        <w:rPr>
          <w:rFonts w:ascii="Arial" w:eastAsiaTheme="minorEastAsia" w:hAnsi="Arial" w:cs="Arial"/>
          <w:color w:val="3B3838" w:themeColor="background2" w:themeShade="40"/>
          <w:sz w:val="20"/>
          <w:szCs w:val="20"/>
          <w:lang w:eastAsia="es-CO"/>
        </w:rPr>
        <w:t xml:space="preserve"> la manifestación de interés para participar en el </w:t>
      </w:r>
      <w:r w:rsidR="00F32F16" w:rsidRPr="00FF3A8B">
        <w:rPr>
          <w:rFonts w:ascii="Arial" w:eastAsiaTheme="minorEastAsia" w:hAnsi="Arial" w:cs="Arial"/>
          <w:color w:val="3B3838" w:themeColor="background2" w:themeShade="40"/>
          <w:sz w:val="20"/>
          <w:szCs w:val="20"/>
          <w:lang w:eastAsia="es-CO"/>
        </w:rPr>
        <w:t>Proceso</w:t>
      </w:r>
      <w:r w:rsidRPr="00FF3A8B">
        <w:rPr>
          <w:rFonts w:ascii="Arial" w:eastAsiaTheme="minorEastAsia" w:hAnsi="Arial" w:cs="Arial"/>
          <w:color w:val="3B3838" w:themeColor="background2" w:themeShade="40"/>
          <w:sz w:val="20"/>
          <w:szCs w:val="20"/>
          <w:lang w:eastAsia="es-CO"/>
        </w:rPr>
        <w:t xml:space="preserve"> de selección</w:t>
      </w:r>
      <w:r w:rsidR="00606F4C" w:rsidRPr="00FF3A8B">
        <w:rPr>
          <w:rFonts w:ascii="Arial" w:eastAsiaTheme="minorEastAsia" w:hAnsi="Arial" w:cs="Arial"/>
          <w:color w:val="3B3838" w:themeColor="background2" w:themeShade="40"/>
          <w:sz w:val="20"/>
          <w:szCs w:val="20"/>
          <w:lang w:eastAsia="es-CO"/>
        </w:rPr>
        <w:t>, y aun así haya presentado propuesta.</w:t>
      </w:r>
    </w:p>
    <w:p w14:paraId="1532A5D5" w14:textId="01E821D1" w:rsidR="00A07534" w:rsidRPr="00FF3A8B" w:rsidRDefault="00A0753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Arial,Calibri" w:hAnsi="Arial" w:cs="Arial"/>
          <w:color w:val="3B3838" w:themeColor="background2" w:themeShade="40"/>
          <w:sz w:val="20"/>
          <w:szCs w:val="20"/>
          <w:lang w:eastAsia="es-CO"/>
        </w:rPr>
        <w:t xml:space="preserve">Cuando </w:t>
      </w:r>
      <w:r w:rsidR="00315CF9" w:rsidRPr="00FF3A8B">
        <w:rPr>
          <w:rFonts w:ascii="Arial" w:eastAsia="Arial,Calibri" w:hAnsi="Arial" w:cs="Arial"/>
          <w:color w:val="3B3838" w:themeColor="background2" w:themeShade="40"/>
          <w:sz w:val="20"/>
          <w:szCs w:val="20"/>
          <w:lang w:eastAsia="es-CO"/>
        </w:rPr>
        <w:t>se</w:t>
      </w:r>
      <w:r w:rsidRPr="00FF3A8B">
        <w:rPr>
          <w:rFonts w:ascii="Arial" w:eastAsia="Arial,Calibri" w:hAnsi="Arial" w:cs="Arial"/>
          <w:color w:val="3B3838" w:themeColor="background2" w:themeShade="40"/>
          <w:sz w:val="20"/>
          <w:szCs w:val="20"/>
          <w:lang w:eastAsia="es-CO"/>
        </w:rPr>
        <w:t xml:space="preserve"> determine que el valor total de la oferta es artificialmente bajo, de acuerdo con lo establecido en la sección </w:t>
      </w:r>
      <w:r w:rsidRPr="00FF3A8B">
        <w:rPr>
          <w:rFonts w:ascii="Arial" w:eastAsia="Arial,Calibri" w:hAnsi="Arial" w:cs="Arial"/>
          <w:color w:val="3B3838" w:themeColor="background2" w:themeShade="40"/>
          <w:sz w:val="20"/>
          <w:szCs w:val="20"/>
          <w:lang w:eastAsia="es-CO"/>
        </w:rPr>
        <w:fldChar w:fldCharType="begin"/>
      </w:r>
      <w:r w:rsidRPr="00173BD9">
        <w:rPr>
          <w:rFonts w:ascii="Arial" w:eastAsia="Arial,Calibri" w:hAnsi="Arial" w:cs="Arial"/>
          <w:color w:val="3B3838" w:themeColor="background2" w:themeShade="40"/>
          <w:sz w:val="20"/>
          <w:szCs w:val="20"/>
          <w:lang w:eastAsia="es-CO"/>
        </w:rPr>
        <w:instrText xml:space="preserve"> REF _Ref531076130 \n \h </w:instrText>
      </w:r>
      <w:r w:rsidR="002A0C96" w:rsidRPr="00173BD9">
        <w:rPr>
          <w:rFonts w:ascii="Arial" w:eastAsia="Arial,Calibri" w:hAnsi="Arial" w:cs="Arial"/>
          <w:color w:val="3B3838" w:themeColor="background2" w:themeShade="40"/>
          <w:sz w:val="20"/>
          <w:szCs w:val="20"/>
          <w:lang w:eastAsia="es-CO"/>
        </w:rPr>
        <w:instrText xml:space="preserve"> \* MERGEFORMAT </w:instrText>
      </w:r>
      <w:r w:rsidRPr="00FF3A8B">
        <w:rPr>
          <w:rFonts w:ascii="Arial" w:eastAsia="Arial,Calibri" w:hAnsi="Arial" w:cs="Arial"/>
          <w:color w:val="3B3838" w:themeColor="background2" w:themeShade="40"/>
          <w:sz w:val="20"/>
          <w:szCs w:val="20"/>
          <w:lang w:eastAsia="es-CO"/>
        </w:rPr>
      </w:r>
      <w:r w:rsidRPr="00FF3A8B">
        <w:rPr>
          <w:rFonts w:ascii="Arial" w:eastAsia="Arial,Calibri" w:hAnsi="Arial" w:cs="Arial"/>
          <w:color w:val="3B3838" w:themeColor="background2" w:themeShade="40"/>
          <w:sz w:val="20"/>
          <w:szCs w:val="20"/>
          <w:lang w:eastAsia="es-CO"/>
        </w:rPr>
        <w:fldChar w:fldCharType="separate"/>
      </w:r>
      <w:r w:rsidR="00214D00">
        <w:rPr>
          <w:rFonts w:ascii="Arial" w:eastAsia="Arial,Calibri" w:hAnsi="Arial" w:cs="Arial"/>
          <w:color w:val="3B3838" w:themeColor="background2" w:themeShade="40"/>
          <w:sz w:val="20"/>
          <w:szCs w:val="20"/>
          <w:lang w:eastAsia="es-CO"/>
        </w:rPr>
        <w:t>4.1.3</w:t>
      </w:r>
      <w:r w:rsidRPr="00FF3A8B">
        <w:rPr>
          <w:rFonts w:ascii="Arial" w:eastAsia="Arial,Calibri" w:hAnsi="Arial" w:cs="Arial"/>
          <w:color w:val="3B3838" w:themeColor="background2" w:themeShade="40"/>
          <w:sz w:val="20"/>
          <w:szCs w:val="20"/>
          <w:lang w:eastAsia="es-CO"/>
        </w:rPr>
        <w:fldChar w:fldCharType="end"/>
      </w:r>
    </w:p>
    <w:p w14:paraId="1C68E044" w14:textId="77777777" w:rsidR="00DC57E4" w:rsidRPr="006876CA" w:rsidRDefault="00DC57E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Cuando se presenten propuestas parciales y esta posibilidad no haya sido establecida en el pliego de condiciones.</w:t>
      </w:r>
    </w:p>
    <w:p w14:paraId="6E6C4CF0" w14:textId="297EA173" w:rsidR="4641D6E3" w:rsidRPr="006876CA" w:rsidRDefault="4641D6E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No informar todos los contratos que el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tenga en ejecución antes del cierre, necesarios para acreditar su capacidad residual conforme a la sección 3.11.</w:t>
      </w:r>
    </w:p>
    <w:p w14:paraId="51B816F7" w14:textId="2728F0E3" w:rsidR="0964B2B2" w:rsidRPr="006876CA" w:rsidRDefault="0964B2B2"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integrantes diferentes</w:t>
      </w:r>
      <w:r w:rsidR="0087611E" w:rsidRPr="00FF3A8B">
        <w:rPr>
          <w:rFonts w:ascii="Arial" w:eastAsiaTheme="minorEastAsia" w:hAnsi="Arial" w:cs="Arial"/>
          <w:color w:val="3B3838" w:themeColor="background2" w:themeShade="40"/>
          <w:sz w:val="20"/>
          <w:szCs w:val="20"/>
          <w:lang w:eastAsia="es-CO"/>
        </w:rPr>
        <w:t xml:space="preserve"> a los </w:t>
      </w:r>
      <w:r w:rsidR="00113085" w:rsidRPr="00FF3A8B">
        <w:rPr>
          <w:rFonts w:ascii="Arial" w:eastAsiaTheme="minorEastAsia" w:hAnsi="Arial" w:cs="Arial"/>
          <w:color w:val="3B3838" w:themeColor="background2" w:themeShade="40"/>
          <w:sz w:val="20"/>
          <w:szCs w:val="20"/>
          <w:lang w:eastAsia="es-CO"/>
        </w:rPr>
        <w:t>que</w:t>
      </w:r>
      <w:r w:rsidR="0087611E" w:rsidRPr="00FF3A8B">
        <w:rPr>
          <w:rFonts w:ascii="Arial" w:eastAsiaTheme="minorEastAsia" w:hAnsi="Arial" w:cs="Arial"/>
          <w:color w:val="3B3838" w:themeColor="background2" w:themeShade="40"/>
          <w:sz w:val="20"/>
          <w:szCs w:val="20"/>
          <w:lang w:eastAsia="es-CO"/>
        </w:rPr>
        <w:t xml:space="preserve"> manifest</w:t>
      </w:r>
      <w:r w:rsidR="00113085" w:rsidRPr="00FF3A8B">
        <w:rPr>
          <w:rFonts w:ascii="Arial" w:eastAsiaTheme="minorEastAsia" w:hAnsi="Arial" w:cs="Arial"/>
          <w:color w:val="3B3838" w:themeColor="background2" w:themeShade="40"/>
          <w:sz w:val="20"/>
          <w:szCs w:val="20"/>
          <w:lang w:eastAsia="es-CO"/>
        </w:rPr>
        <w:t>aron</w:t>
      </w:r>
      <w:r w:rsidR="0087611E" w:rsidRPr="00FF3A8B">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 xml:space="preserve"> aunque se mantenga la misma cantidad de miembros.</w:t>
      </w:r>
    </w:p>
    <w:p w14:paraId="027A400D" w14:textId="532F816B" w:rsidR="0964B2B2" w:rsidRPr="006876CA" w:rsidRDefault="005B2EFD"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manifiesta interés, pero al presentar la oferta s</w:t>
      </w:r>
      <w:r w:rsidR="005A2E48" w:rsidRPr="00FF3A8B">
        <w:rPr>
          <w:rFonts w:ascii="Arial" w:eastAsiaTheme="minorEastAsia" w:hAnsi="Arial" w:cs="Arial"/>
          <w:color w:val="3B3838" w:themeColor="background2" w:themeShade="40"/>
          <w:sz w:val="20"/>
          <w:szCs w:val="20"/>
          <w:lang w:eastAsia="es-CO"/>
        </w:rPr>
        <w:t>o</w:t>
      </w:r>
      <w:r w:rsidRPr="006876CA">
        <w:rPr>
          <w:rFonts w:ascii="Arial" w:eastAsiaTheme="minorEastAsia" w:hAnsi="Arial" w:cs="Arial"/>
          <w:color w:val="3B3838" w:themeColor="background2" w:themeShade="40"/>
          <w:sz w:val="20"/>
          <w:szCs w:val="20"/>
          <w:lang w:eastAsia="es-CO"/>
        </w:rPr>
        <w:t>lo lo hace uno de los miembros</w:t>
      </w:r>
      <w:r w:rsidR="00CB40E5" w:rsidRPr="006876CA">
        <w:rPr>
          <w:rFonts w:ascii="Arial" w:eastAsiaTheme="minorEastAsia" w:hAnsi="Arial" w:cs="Arial"/>
          <w:color w:val="3B3838" w:themeColor="background2" w:themeShade="40"/>
          <w:sz w:val="20"/>
          <w:szCs w:val="20"/>
          <w:lang w:eastAsia="es-CO"/>
        </w:rPr>
        <w:t>, como</w:t>
      </w:r>
      <w:r w:rsidRPr="006876CA">
        <w:rPr>
          <w:rFonts w:ascii="Arial" w:eastAsiaTheme="minorEastAsia" w:hAnsi="Arial" w:cs="Arial"/>
          <w:color w:val="3B3838" w:themeColor="background2" w:themeShade="40"/>
          <w:sz w:val="20"/>
          <w:szCs w:val="20"/>
          <w:lang w:eastAsia="es-CO"/>
        </w:rPr>
        <w:t xml:space="preserve">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singular</w:t>
      </w:r>
      <w:r w:rsidR="00CB40E5" w:rsidRPr="006876CA">
        <w:rPr>
          <w:rFonts w:ascii="Arial" w:eastAsiaTheme="minorEastAsia" w:hAnsi="Arial" w:cs="Arial"/>
          <w:color w:val="3B3838" w:themeColor="background2" w:themeShade="40"/>
          <w:sz w:val="20"/>
          <w:szCs w:val="20"/>
          <w:lang w:eastAsia="es-CO"/>
        </w:rPr>
        <w:t>.</w:t>
      </w:r>
      <w:r w:rsidRPr="00FF3A8B">
        <w:rPr>
          <w:rFonts w:ascii="Arial" w:eastAsiaTheme="minorEastAsia" w:hAnsi="Arial" w:cs="Arial"/>
          <w:color w:val="3B3838" w:themeColor="background2" w:themeShade="40"/>
          <w:sz w:val="20"/>
          <w:szCs w:val="20"/>
          <w:lang w:eastAsia="es-CO"/>
        </w:rPr>
        <w:t xml:space="preserve"> </w:t>
      </w:r>
    </w:p>
    <w:p w14:paraId="148A5A1C" w14:textId="6779CD97" w:rsidR="00377E9F" w:rsidRPr="006876CA" w:rsidRDefault="7892AACD"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un número de integrantes</w:t>
      </w:r>
      <w:r w:rsidR="0087611E" w:rsidRPr="006876CA">
        <w:rPr>
          <w:rFonts w:ascii="Arial" w:eastAsiaTheme="minorEastAsia" w:hAnsi="Arial" w:cs="Arial"/>
          <w:color w:val="3B3838" w:themeColor="background2" w:themeShade="40"/>
          <w:sz w:val="20"/>
          <w:szCs w:val="20"/>
          <w:lang w:eastAsia="es-CO"/>
        </w:rPr>
        <w:t xml:space="preserve"> </w:t>
      </w:r>
      <w:r w:rsidR="00C77E3D" w:rsidRPr="00FF3A8B">
        <w:rPr>
          <w:rFonts w:ascii="Arial" w:eastAsiaTheme="minorEastAsia" w:hAnsi="Arial" w:cs="Arial"/>
          <w:color w:val="3B3838" w:themeColor="background2" w:themeShade="40"/>
          <w:sz w:val="20"/>
          <w:szCs w:val="20"/>
          <w:lang w:eastAsia="es-CO"/>
        </w:rPr>
        <w:t xml:space="preserve">mayor </w:t>
      </w:r>
      <w:r w:rsidR="007D7DC6" w:rsidRPr="00FF3A8B">
        <w:rPr>
          <w:rFonts w:ascii="Arial" w:eastAsiaTheme="minorEastAsia" w:hAnsi="Arial" w:cs="Arial"/>
          <w:color w:val="3B3838" w:themeColor="background2" w:themeShade="40"/>
          <w:sz w:val="20"/>
          <w:szCs w:val="20"/>
          <w:lang w:eastAsia="es-CO"/>
        </w:rPr>
        <w:t xml:space="preserve">de </w:t>
      </w:r>
      <w:r w:rsidR="00554713" w:rsidRPr="006876CA">
        <w:rPr>
          <w:rFonts w:ascii="Arial" w:eastAsiaTheme="minorEastAsia" w:hAnsi="Arial" w:cs="Arial"/>
          <w:color w:val="3B3838" w:themeColor="background2" w:themeShade="40"/>
          <w:sz w:val="20"/>
          <w:szCs w:val="20"/>
          <w:lang w:eastAsia="es-CO"/>
        </w:rPr>
        <w:t>l</w:t>
      </w:r>
      <w:r w:rsidR="007D7DC6" w:rsidRPr="00FF3A8B">
        <w:rPr>
          <w:rFonts w:ascii="Arial" w:eastAsiaTheme="minorEastAsia" w:hAnsi="Arial" w:cs="Arial"/>
          <w:color w:val="3B3838" w:themeColor="background2" w:themeShade="40"/>
          <w:sz w:val="20"/>
          <w:szCs w:val="20"/>
          <w:lang w:eastAsia="es-CO"/>
        </w:rPr>
        <w:t>os</w:t>
      </w:r>
      <w:r w:rsidR="00554713" w:rsidRPr="006876CA">
        <w:rPr>
          <w:rFonts w:ascii="Arial" w:eastAsiaTheme="minorEastAsia" w:hAnsi="Arial" w:cs="Arial"/>
          <w:color w:val="3B3838" w:themeColor="background2" w:themeShade="40"/>
          <w:sz w:val="20"/>
          <w:szCs w:val="20"/>
          <w:lang w:eastAsia="es-CO"/>
        </w:rPr>
        <w:t xml:space="preserve"> </w:t>
      </w:r>
      <w:r w:rsidR="007D7DC6" w:rsidRPr="00FF3A8B">
        <w:rPr>
          <w:rFonts w:ascii="Arial" w:eastAsiaTheme="minorEastAsia" w:hAnsi="Arial" w:cs="Arial"/>
          <w:color w:val="3B3838" w:themeColor="background2" w:themeShade="40"/>
          <w:sz w:val="20"/>
          <w:szCs w:val="20"/>
          <w:lang w:eastAsia="es-CO"/>
        </w:rPr>
        <w:t xml:space="preserve">que </w:t>
      </w:r>
      <w:r w:rsidR="00554713" w:rsidRPr="006876CA">
        <w:rPr>
          <w:rFonts w:ascii="Arial" w:eastAsiaTheme="minorEastAsia" w:hAnsi="Arial" w:cs="Arial"/>
          <w:color w:val="3B3838" w:themeColor="background2" w:themeShade="40"/>
          <w:sz w:val="20"/>
          <w:szCs w:val="20"/>
          <w:lang w:eastAsia="es-CO"/>
        </w:rPr>
        <w:t>manifest</w:t>
      </w:r>
      <w:r w:rsidR="007D7DC6" w:rsidRPr="00FF3A8B">
        <w:rPr>
          <w:rFonts w:ascii="Arial" w:eastAsiaTheme="minorEastAsia" w:hAnsi="Arial" w:cs="Arial"/>
          <w:color w:val="3B3838" w:themeColor="background2" w:themeShade="40"/>
          <w:sz w:val="20"/>
          <w:szCs w:val="20"/>
          <w:lang w:eastAsia="es-CO"/>
        </w:rPr>
        <w:t>aron</w:t>
      </w:r>
      <w:r w:rsidR="00554713" w:rsidRPr="006876CA">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w:t>
      </w:r>
    </w:p>
    <w:p w14:paraId="4E87836B" w14:textId="463180FC" w:rsidR="00F6426A" w:rsidRPr="00620F7A" w:rsidRDefault="00377E9F" w:rsidP="006B237A">
      <w:pPr>
        <w:pStyle w:val="Prrafodelista"/>
        <w:numPr>
          <w:ilvl w:val="0"/>
          <w:numId w:val="155"/>
        </w:numPr>
        <w:jc w:val="both"/>
        <w:rPr>
          <w:rFonts w:ascii="Arial" w:eastAsia="Arial" w:hAnsi="Arial" w:cs="Arial"/>
          <w:color w:val="3B3838" w:themeColor="background2" w:themeShade="40"/>
          <w:sz w:val="20"/>
          <w:szCs w:val="20"/>
          <w:lang w:eastAsia="es-CO"/>
        </w:rPr>
      </w:pPr>
      <w:r w:rsidRPr="00FF3A8B">
        <w:rPr>
          <w:rFonts w:ascii="Arial" w:eastAsia="Arial" w:hAnsi="Arial" w:cs="Arial"/>
          <w:color w:val="3B3838" w:themeColor="background2" w:themeShade="40"/>
          <w:sz w:val="20"/>
          <w:szCs w:val="20"/>
          <w:lang w:eastAsia="es-CO"/>
        </w:rPr>
        <w:t>Of</w:t>
      </w:r>
      <w:r w:rsidR="002E32B8" w:rsidRPr="00FF3A8B">
        <w:rPr>
          <w:rFonts w:ascii="Arial" w:eastAsia="Arial" w:hAnsi="Arial" w:cs="Arial"/>
          <w:color w:val="3B3838" w:themeColor="background2" w:themeShade="40"/>
          <w:sz w:val="20"/>
          <w:szCs w:val="20"/>
          <w:lang w:eastAsia="es-CO"/>
        </w:rPr>
        <w:t>recer</w:t>
      </w:r>
      <w:r w:rsidRPr="00FF3A8B">
        <w:rPr>
          <w:rFonts w:ascii="Arial" w:eastAsia="Arial" w:hAnsi="Arial" w:cs="Arial"/>
          <w:color w:val="3B3838" w:themeColor="background2" w:themeShade="40"/>
          <w:sz w:val="20"/>
          <w:szCs w:val="20"/>
          <w:lang w:eastAsia="es-CO"/>
        </w:rPr>
        <w:t xml:space="preserve"> un plazo </w:t>
      </w:r>
      <w:r w:rsidR="00771EF1" w:rsidRPr="00FF3A8B">
        <w:rPr>
          <w:rFonts w:ascii="Arial" w:eastAsia="Arial" w:hAnsi="Arial" w:cs="Arial"/>
          <w:color w:val="3B3838" w:themeColor="background2" w:themeShade="40"/>
          <w:sz w:val="20"/>
          <w:szCs w:val="20"/>
          <w:lang w:eastAsia="es-CO"/>
        </w:rPr>
        <w:t xml:space="preserve">superior </w:t>
      </w:r>
      <w:r w:rsidRPr="00FF3A8B">
        <w:rPr>
          <w:rFonts w:ascii="Arial" w:eastAsia="Arial" w:hAnsi="Arial" w:cs="Arial"/>
          <w:color w:val="3B3838" w:themeColor="background2" w:themeShade="40"/>
          <w:sz w:val="20"/>
          <w:szCs w:val="20"/>
          <w:lang w:eastAsia="es-CO"/>
        </w:rPr>
        <w:t>al señalado por la Entidad en el Anexo 1 – Anexo Técnico</w:t>
      </w:r>
    </w:p>
    <w:p w14:paraId="307A805A" w14:textId="3A9EFCBC" w:rsidR="0087611E" w:rsidRPr="006876CA" w:rsidRDefault="000275E9" w:rsidP="006B237A">
      <w:pPr>
        <w:pStyle w:val="Prrafodelista"/>
        <w:numPr>
          <w:ilvl w:val="0"/>
          <w:numId w:val="155"/>
        </w:numPr>
        <w:tabs>
          <w:tab w:val="left" w:pos="709"/>
          <w:tab w:val="left" w:pos="851"/>
        </w:tabs>
        <w:jc w:val="both"/>
        <w:rPr>
          <w:rFonts w:ascii="Arial" w:eastAsiaTheme="minorEastAsia" w:hAnsi="Arial" w:cs="Arial"/>
          <w:szCs w:val="20"/>
          <w:lang w:eastAsia="es-CO"/>
        </w:rPr>
      </w:pPr>
      <w:r w:rsidRPr="00FF3A8B">
        <w:rPr>
          <w:rFonts w:ascii="Arial" w:eastAsia="Arial" w:hAnsi="Arial" w:cs="Arial"/>
          <w:color w:val="3B3838" w:themeColor="background2" w:themeShade="40"/>
          <w:sz w:val="20"/>
          <w:szCs w:val="20"/>
          <w:lang w:eastAsia="es-CO"/>
        </w:rPr>
        <w:t xml:space="preserve">Ofrecer </w:t>
      </w:r>
      <w:r w:rsidR="008F4104" w:rsidRPr="00FF3A8B">
        <w:rPr>
          <w:rFonts w:ascii="Arial" w:eastAsia="Arial" w:hAnsi="Arial" w:cs="Arial"/>
          <w:color w:val="3B3838" w:themeColor="background2" w:themeShade="40"/>
          <w:sz w:val="20"/>
          <w:szCs w:val="20"/>
          <w:lang w:eastAsia="es-CO"/>
        </w:rPr>
        <w:t>condiciones particulares del proyecto de inferior calidad, personal profesional sin los requisitos mínimos</w:t>
      </w:r>
      <w:r w:rsidR="00BA66E7" w:rsidRPr="00FF3A8B">
        <w:rPr>
          <w:rFonts w:ascii="Arial" w:eastAsia="Arial" w:hAnsi="Arial" w:cs="Arial"/>
          <w:color w:val="3B3838" w:themeColor="background2" w:themeShade="40"/>
          <w:sz w:val="20"/>
          <w:szCs w:val="20"/>
          <w:lang w:eastAsia="es-CO"/>
        </w:rPr>
        <w:t>;</w:t>
      </w:r>
      <w:r w:rsidR="00F06BD1" w:rsidRPr="00FF3A8B">
        <w:rPr>
          <w:rFonts w:ascii="Arial" w:eastAsia="Arial" w:hAnsi="Arial" w:cs="Arial"/>
          <w:color w:val="3B3838" w:themeColor="background2" w:themeShade="40"/>
          <w:sz w:val="20"/>
          <w:szCs w:val="20"/>
          <w:lang w:eastAsia="es-CO"/>
        </w:rPr>
        <w:t xml:space="preserve"> </w:t>
      </w:r>
      <w:r w:rsidRPr="00FF3A8B">
        <w:rPr>
          <w:rFonts w:ascii="Arial" w:eastAsia="Arial" w:hAnsi="Arial" w:cs="Arial"/>
          <w:color w:val="3B3838" w:themeColor="background2" w:themeShade="40"/>
          <w:sz w:val="20"/>
          <w:szCs w:val="20"/>
          <w:lang w:eastAsia="es-CO"/>
        </w:rPr>
        <w:t xml:space="preserve">actividades por ejecutar y </w:t>
      </w:r>
      <w:r w:rsidR="0006500D" w:rsidRPr="00FF3A8B">
        <w:rPr>
          <w:rFonts w:ascii="Arial" w:eastAsia="Arial" w:hAnsi="Arial" w:cs="Arial"/>
          <w:color w:val="3B3838" w:themeColor="background2" w:themeShade="40"/>
          <w:sz w:val="20"/>
          <w:szCs w:val="20"/>
          <w:lang w:eastAsia="es-CO"/>
        </w:rPr>
        <w:t xml:space="preserve">su </w:t>
      </w:r>
      <w:r w:rsidRPr="00FF3A8B">
        <w:rPr>
          <w:rFonts w:ascii="Arial" w:eastAsia="Arial" w:hAnsi="Arial" w:cs="Arial"/>
          <w:color w:val="3B3838" w:themeColor="background2" w:themeShade="40"/>
          <w:sz w:val="20"/>
          <w:szCs w:val="20"/>
          <w:lang w:eastAsia="es-CO"/>
        </w:rPr>
        <w:t>alcance</w:t>
      </w:r>
      <w:r w:rsidR="00577BBE"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forma de pago, obras provisionales, permisos, licencias y autorizaciones</w:t>
      </w:r>
      <w:r w:rsidR="00934EF1" w:rsidRPr="00FF3A8B">
        <w:rPr>
          <w:rFonts w:ascii="Arial" w:eastAsia="Arial" w:hAnsi="Arial" w:cs="Arial"/>
          <w:color w:val="3B3838" w:themeColor="background2" w:themeShade="40"/>
          <w:sz w:val="20"/>
          <w:szCs w:val="20"/>
          <w:lang w:eastAsia="es-CO"/>
        </w:rPr>
        <w:t>,</w:t>
      </w:r>
      <w:r w:rsidR="000B569C"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notas técnicas específicas</w:t>
      </w:r>
      <w:r w:rsidR="00562DD7"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y documentos técnicos adicionales</w:t>
      </w:r>
      <w:r w:rsidR="007C0081"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en condiciones </w:t>
      </w:r>
      <w:r w:rsidR="00C772D3" w:rsidRPr="00FF3A8B">
        <w:rPr>
          <w:rFonts w:ascii="Arial" w:eastAsia="Arial" w:hAnsi="Arial" w:cs="Arial"/>
          <w:color w:val="3B3838" w:themeColor="background2" w:themeShade="40"/>
          <w:sz w:val="20"/>
          <w:szCs w:val="20"/>
          <w:lang w:eastAsia="es-CO"/>
        </w:rPr>
        <w:t xml:space="preserve">diferentes a las </w:t>
      </w:r>
      <w:r w:rsidR="00377E9F" w:rsidRPr="006876CA">
        <w:rPr>
          <w:rFonts w:ascii="Arial" w:eastAsia="Arial" w:hAnsi="Arial" w:cs="Arial"/>
          <w:color w:val="3B3838" w:themeColor="background2" w:themeShade="40"/>
          <w:sz w:val="20"/>
          <w:szCs w:val="20"/>
          <w:lang w:eastAsia="es-CO"/>
        </w:rPr>
        <w:t>establecidas por la Entidad en el Anexo 1 – Anexo Técnico</w:t>
      </w:r>
      <w:r w:rsidR="0080466B" w:rsidRPr="006876CA">
        <w:rPr>
          <w:rFonts w:ascii="Arial" w:eastAsia="Arial" w:hAnsi="Arial" w:cs="Arial"/>
          <w:szCs w:val="20"/>
          <w:lang w:eastAsia="es-CO"/>
        </w:rPr>
        <w:t>.</w:t>
      </w:r>
    </w:p>
    <w:p w14:paraId="18A5ED29" w14:textId="7A4A1F8E" w:rsidR="0062404E" w:rsidRPr="006876CA" w:rsidRDefault="00764957"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Las demás previstas en la </w:t>
      </w:r>
      <w:r w:rsidR="0A3C2A63" w:rsidRPr="006876CA">
        <w:rPr>
          <w:rFonts w:ascii="Arial" w:eastAsiaTheme="minorEastAsia" w:hAnsi="Arial" w:cs="Arial"/>
          <w:color w:val="3B3838" w:themeColor="background2" w:themeShade="40"/>
          <w:sz w:val="20"/>
          <w:szCs w:val="20"/>
          <w:lang w:eastAsia="es-CO"/>
        </w:rPr>
        <w:t>l</w:t>
      </w:r>
      <w:r w:rsidRPr="006876CA">
        <w:rPr>
          <w:rFonts w:ascii="Arial" w:eastAsiaTheme="minorEastAsia" w:hAnsi="Arial" w:cs="Arial"/>
          <w:color w:val="3B3838" w:themeColor="background2" w:themeShade="40"/>
          <w:sz w:val="20"/>
          <w:szCs w:val="20"/>
          <w:lang w:eastAsia="es-CO"/>
        </w:rPr>
        <w:t>ey.</w:t>
      </w:r>
    </w:p>
    <w:p w14:paraId="2476B019" w14:textId="6CE1F4A2" w:rsidR="00996391" w:rsidRPr="00173BD9" w:rsidRDefault="00DA2734" w:rsidP="006876CA">
      <w:pPr>
        <w:pStyle w:val="Capitulo1"/>
        <w:numPr>
          <w:ilvl w:val="1"/>
          <w:numId w:val="153"/>
        </w:numPr>
        <w:tabs>
          <w:tab w:val="left" w:pos="851"/>
        </w:tabs>
        <w:jc w:val="both"/>
        <w:rPr>
          <w:color w:val="3B3838" w:themeColor="background2" w:themeShade="40"/>
        </w:rPr>
      </w:pPr>
      <w:r w:rsidRPr="00FF3A8B">
        <w:rPr>
          <w:rFonts w:eastAsia="Arial,Calibri"/>
          <w:color w:val="3B3838" w:themeColor="background2" w:themeShade="40"/>
        </w:rPr>
        <w:lastRenderedPageBreak/>
        <w:t xml:space="preserve"> </w:t>
      </w:r>
      <w:bookmarkStart w:id="159" w:name="_Toc32147315"/>
      <w:bookmarkStart w:id="160" w:name="_Toc33171138"/>
      <w:r w:rsidR="00996391" w:rsidRPr="00FF3A8B">
        <w:rPr>
          <w:color w:val="3B3838" w:themeColor="background2" w:themeShade="40"/>
        </w:rPr>
        <w:t>CAUSALES</w:t>
      </w:r>
      <w:r w:rsidR="002644ED" w:rsidRPr="00620F7A">
        <w:rPr>
          <w:color w:val="3B3838" w:themeColor="background2" w:themeShade="40"/>
        </w:rPr>
        <w:t xml:space="preserve"> </w:t>
      </w:r>
      <w:r w:rsidR="00996391" w:rsidRPr="00620F7A">
        <w:rPr>
          <w:color w:val="3B3838" w:themeColor="background2" w:themeShade="40"/>
        </w:rPr>
        <w:t>PARA</w:t>
      </w:r>
      <w:r w:rsidR="002644ED" w:rsidRPr="00620F7A">
        <w:rPr>
          <w:color w:val="3B3838" w:themeColor="background2" w:themeShade="40"/>
        </w:rPr>
        <w:t xml:space="preserve"> </w:t>
      </w:r>
      <w:r w:rsidR="00996391" w:rsidRPr="00173BD9">
        <w:rPr>
          <w:color w:val="3B3838" w:themeColor="background2" w:themeShade="40"/>
        </w:rPr>
        <w:t>LA</w:t>
      </w:r>
      <w:r w:rsidR="002644ED" w:rsidRPr="00173BD9">
        <w:rPr>
          <w:color w:val="3B3838" w:themeColor="background2" w:themeShade="40"/>
        </w:rPr>
        <w:t xml:space="preserve"> </w:t>
      </w:r>
      <w:r w:rsidR="00996391" w:rsidRPr="00173BD9">
        <w:rPr>
          <w:color w:val="3B3838" w:themeColor="background2" w:themeShade="40"/>
        </w:rPr>
        <w:t>DECLARA</w:t>
      </w:r>
      <w:r w:rsidR="226E076B" w:rsidRPr="00173BD9">
        <w:rPr>
          <w:color w:val="3B3838" w:themeColor="background2" w:themeShade="40"/>
        </w:rPr>
        <w:t>CIÓN</w:t>
      </w:r>
      <w:r w:rsidR="002644ED" w:rsidRPr="00173BD9">
        <w:rPr>
          <w:color w:val="3B3838" w:themeColor="background2" w:themeShade="40"/>
        </w:rPr>
        <w:t xml:space="preserve"> </w:t>
      </w:r>
      <w:r w:rsidR="00996391" w:rsidRPr="00173BD9">
        <w:rPr>
          <w:color w:val="3B3838" w:themeColor="background2" w:themeShade="40"/>
        </w:rPr>
        <w:t>DE</w:t>
      </w:r>
      <w:r w:rsidR="002644ED" w:rsidRPr="00173BD9">
        <w:rPr>
          <w:color w:val="3B3838" w:themeColor="background2" w:themeShade="40"/>
        </w:rPr>
        <w:t xml:space="preserve"> </w:t>
      </w:r>
      <w:r w:rsidR="00996391" w:rsidRPr="00173BD9">
        <w:rPr>
          <w:color w:val="3B3838" w:themeColor="background2" w:themeShade="40"/>
        </w:rPr>
        <w:t>DESIERT</w:t>
      </w:r>
      <w:r w:rsidR="7A874C8F" w:rsidRPr="00173BD9">
        <w:rPr>
          <w:color w:val="3B3838" w:themeColor="background2" w:themeShade="40"/>
        </w:rPr>
        <w:t>A</w:t>
      </w:r>
      <w:r w:rsidR="002644ED" w:rsidRPr="00173BD9">
        <w:rPr>
          <w:color w:val="3B3838" w:themeColor="background2" w:themeShade="40"/>
        </w:rPr>
        <w:t xml:space="preserve"> </w:t>
      </w:r>
      <w:r w:rsidR="00DB5FAE" w:rsidRPr="00173BD9">
        <w:rPr>
          <w:color w:val="3B3838" w:themeColor="background2" w:themeShade="40"/>
        </w:rPr>
        <w:t xml:space="preserve">DEL </w:t>
      </w:r>
      <w:r w:rsidR="00F32F16" w:rsidRPr="00173BD9">
        <w:rPr>
          <w:color w:val="3B3838" w:themeColor="background2" w:themeShade="40"/>
        </w:rPr>
        <w:t>PROCESO</w:t>
      </w:r>
      <w:r w:rsidR="00DB5FAE" w:rsidRPr="00173BD9">
        <w:rPr>
          <w:color w:val="3B3838" w:themeColor="background2" w:themeShade="40"/>
        </w:rPr>
        <w:t xml:space="preserve"> DE SELECCIÓN</w:t>
      </w:r>
      <w:bookmarkEnd w:id="159"/>
      <w:bookmarkEnd w:id="160"/>
      <w:r w:rsidR="002644ED" w:rsidRPr="00173BD9">
        <w:rPr>
          <w:color w:val="3B3838" w:themeColor="background2" w:themeShade="40"/>
        </w:rPr>
        <w:t xml:space="preserve"> </w:t>
      </w:r>
      <w:bookmarkStart w:id="161" w:name="_Toc8394354"/>
      <w:bookmarkStart w:id="162" w:name="_Toc8394600"/>
      <w:bookmarkStart w:id="163" w:name="_Toc8394876"/>
      <w:bookmarkStart w:id="164" w:name="_Toc8401669"/>
      <w:bookmarkStart w:id="165" w:name="_Toc508648256"/>
      <w:bookmarkStart w:id="166" w:name="_Toc508984040"/>
      <w:bookmarkStart w:id="167" w:name="_Toc509843870"/>
      <w:bookmarkStart w:id="168" w:name="_Toc511924778"/>
      <w:bookmarkStart w:id="169" w:name="_Toc518641655"/>
      <w:bookmarkEnd w:id="161"/>
      <w:bookmarkEnd w:id="162"/>
      <w:bookmarkEnd w:id="163"/>
      <w:bookmarkEnd w:id="164"/>
      <w:bookmarkEnd w:id="165"/>
      <w:bookmarkEnd w:id="166"/>
      <w:bookmarkEnd w:id="167"/>
      <w:bookmarkEnd w:id="168"/>
      <w:bookmarkEnd w:id="169"/>
    </w:p>
    <w:p w14:paraId="7ED2A166" w14:textId="1F05BD78" w:rsidR="00996391" w:rsidRPr="00173BD9" w:rsidRDefault="00996391" w:rsidP="006B237A">
      <w:pPr>
        <w:spacing w:line="276" w:lineRule="auto"/>
        <w:jc w:val="both"/>
        <w:rPr>
          <w:rFonts w:eastAsia="Arial" w:cs="Arial"/>
          <w:szCs w:val="20"/>
          <w:lang w:eastAsia="es-CO"/>
        </w:rPr>
      </w:pPr>
      <w:r w:rsidRPr="00173BD9">
        <w:rPr>
          <w:rFonts w:cs="Arial"/>
          <w:szCs w:val="20"/>
          <w:lang w:eastAsia="es-CO"/>
        </w:rPr>
        <w:t>Durante</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Pr="00173BD9">
        <w:rPr>
          <w:rFonts w:cs="Arial"/>
          <w:szCs w:val="20"/>
          <w:lang w:eastAsia="es-CO"/>
        </w:rPr>
        <w:t>término</w:t>
      </w:r>
      <w:r w:rsidR="002644ED" w:rsidRPr="00173BD9">
        <w:rPr>
          <w:rFonts w:eastAsia="Arial" w:cs="Arial"/>
          <w:szCs w:val="20"/>
          <w:lang w:eastAsia="es-CO"/>
        </w:rPr>
        <w:t xml:space="preserve"> </w:t>
      </w:r>
      <w:r w:rsidRPr="00173BD9">
        <w:rPr>
          <w:rFonts w:cs="Arial"/>
          <w:szCs w:val="20"/>
          <w:lang w:eastAsia="es-CO"/>
        </w:rPr>
        <w:t>del</w:t>
      </w:r>
      <w:r w:rsidR="002644ED" w:rsidRPr="00173BD9">
        <w:rPr>
          <w:rFonts w:eastAsia="Arial" w:cs="Arial"/>
          <w:szCs w:val="20"/>
          <w:lang w:eastAsia="es-CO"/>
        </w:rPr>
        <w:t xml:space="preserve"> </w:t>
      </w:r>
      <w:r w:rsidRPr="00173BD9">
        <w:rPr>
          <w:rFonts w:cs="Arial"/>
          <w:szCs w:val="20"/>
          <w:lang w:eastAsia="es-CO"/>
        </w:rPr>
        <w:t>presente</w:t>
      </w:r>
      <w:r w:rsidR="002644ED" w:rsidRPr="00173BD9">
        <w:rPr>
          <w:rFonts w:eastAsia="Arial" w:cs="Arial"/>
          <w:szCs w:val="20"/>
          <w:lang w:eastAsia="es-CO"/>
        </w:rPr>
        <w:t xml:space="preserve"> </w:t>
      </w:r>
      <w:r w:rsidR="003E3EFD" w:rsidRPr="00173BD9">
        <w:rPr>
          <w:rFonts w:cs="Arial"/>
          <w:szCs w:val="20"/>
          <w:lang w:eastAsia="es-CO"/>
        </w:rPr>
        <w:t>Proceso de Contratación</w:t>
      </w:r>
      <w:r w:rsidR="00B07C1C" w:rsidRPr="00173BD9">
        <w:rPr>
          <w:rFonts w:eastAsia="Arial" w:cs="Arial"/>
          <w:szCs w:val="20"/>
          <w:lang w:eastAsia="es-CO"/>
        </w:rPr>
        <w:t>,</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Entidad</w:t>
      </w:r>
      <w:r w:rsidR="002644ED" w:rsidRPr="00173BD9">
        <w:rPr>
          <w:rFonts w:eastAsia="Arial" w:cs="Arial"/>
          <w:szCs w:val="20"/>
          <w:lang w:eastAsia="es-CO"/>
        </w:rPr>
        <w:t xml:space="preserve"> </w:t>
      </w:r>
      <w:r w:rsidRPr="00173BD9">
        <w:rPr>
          <w:rFonts w:cs="Arial"/>
          <w:szCs w:val="20"/>
          <w:lang w:eastAsia="es-CO"/>
        </w:rPr>
        <w:t>podrá</w:t>
      </w:r>
      <w:r w:rsidR="002644ED" w:rsidRPr="00173BD9">
        <w:rPr>
          <w:rFonts w:eastAsia="Arial" w:cs="Arial"/>
          <w:szCs w:val="20"/>
          <w:lang w:eastAsia="es-CO"/>
        </w:rPr>
        <w:t xml:space="preserve"> </w:t>
      </w:r>
      <w:r w:rsidRPr="00173BD9">
        <w:rPr>
          <w:rFonts w:cs="Arial"/>
          <w:szCs w:val="20"/>
          <w:lang w:eastAsia="es-CO"/>
        </w:rPr>
        <w:t>declarar</w:t>
      </w:r>
      <w:r w:rsidR="00B07C1C" w:rsidRPr="00173BD9">
        <w:rPr>
          <w:rFonts w:cs="Arial"/>
          <w:szCs w:val="20"/>
          <w:lang w:eastAsia="es-CO"/>
        </w:rPr>
        <w:t>lo</w:t>
      </w:r>
      <w:r w:rsidR="002644ED" w:rsidRPr="00173BD9">
        <w:rPr>
          <w:rFonts w:eastAsia="Arial" w:cs="Arial"/>
          <w:szCs w:val="20"/>
          <w:lang w:eastAsia="es-CO"/>
        </w:rPr>
        <w:t xml:space="preserve"> </w:t>
      </w:r>
      <w:r w:rsidRPr="00173BD9">
        <w:rPr>
          <w:rFonts w:cs="Arial"/>
          <w:szCs w:val="20"/>
          <w:lang w:eastAsia="es-CO"/>
        </w:rPr>
        <w:t>desierto</w:t>
      </w:r>
      <w:r w:rsidR="002644ED" w:rsidRPr="00173BD9">
        <w:rPr>
          <w:rFonts w:eastAsia="Arial" w:cs="Arial"/>
          <w:szCs w:val="20"/>
          <w:lang w:eastAsia="es-CO"/>
        </w:rPr>
        <w:t xml:space="preserve"> </w:t>
      </w:r>
      <w:r w:rsidRPr="00173BD9">
        <w:rPr>
          <w:rFonts w:cs="Arial"/>
          <w:szCs w:val="20"/>
          <w:lang w:eastAsia="es-CO"/>
        </w:rPr>
        <w:t>cuando:</w:t>
      </w:r>
      <w:r w:rsidR="002644ED" w:rsidRPr="00173BD9">
        <w:rPr>
          <w:rFonts w:eastAsia="Arial" w:cs="Arial"/>
          <w:szCs w:val="20"/>
          <w:lang w:eastAsia="es-CO"/>
        </w:rPr>
        <w:t xml:space="preserve"> </w:t>
      </w:r>
    </w:p>
    <w:p w14:paraId="0D3452E1" w14:textId="3C246DBB" w:rsidR="00996391"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presenten</w:t>
      </w:r>
      <w:r w:rsidR="002644ED" w:rsidRPr="00173BD9">
        <w:rPr>
          <w:rFonts w:ascii="Arial" w:eastAsia="Arial,Calibri" w:hAnsi="Arial" w:cs="Arial"/>
          <w:color w:val="3B3838" w:themeColor="background2" w:themeShade="40"/>
          <w:sz w:val="20"/>
          <w:szCs w:val="20"/>
          <w:lang w:eastAsia="es-CO"/>
        </w:rPr>
        <w:t xml:space="preserve"> </w:t>
      </w:r>
      <w:r w:rsidR="00F15305" w:rsidRPr="00173BD9">
        <w:rPr>
          <w:rFonts w:ascii="Arial" w:eastAsia="Arial" w:hAnsi="Arial" w:cs="Arial"/>
          <w:color w:val="3B3838" w:themeColor="background2" w:themeShade="40"/>
          <w:sz w:val="20"/>
          <w:szCs w:val="20"/>
          <w:lang w:eastAsia="es-CO"/>
        </w:rPr>
        <w:t>ofertas</w:t>
      </w:r>
      <w:r w:rsidRPr="00173BD9">
        <w:rPr>
          <w:rFonts w:ascii="Arial" w:eastAsia="Arial,Calibri" w:hAnsi="Arial" w:cs="Arial"/>
          <w:color w:val="3B3838" w:themeColor="background2" w:themeShade="40"/>
          <w:sz w:val="20"/>
          <w:szCs w:val="20"/>
          <w:lang w:eastAsia="es-CO"/>
        </w:rPr>
        <w:t>.</w:t>
      </w:r>
    </w:p>
    <w:p w14:paraId="6D591EBD" w14:textId="78813835"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Ninguna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ofertas</w:t>
      </w:r>
      <w:r w:rsidR="002644ED" w:rsidRPr="00173BD9">
        <w:rPr>
          <w:rFonts w:ascii="Arial" w:eastAsia="Arial,Calibri" w:hAnsi="Arial" w:cs="Arial"/>
          <w:color w:val="3B3838" w:themeColor="background2" w:themeShade="40"/>
          <w:sz w:val="20"/>
          <w:szCs w:val="20"/>
          <w:lang w:eastAsia="es-CO"/>
        </w:rPr>
        <w:t xml:space="preserve"> </w:t>
      </w:r>
      <w:r w:rsidR="00D759DD" w:rsidRPr="00173BD9">
        <w:rPr>
          <w:rFonts w:ascii="Arial" w:eastAsia="Arial,Calibri" w:hAnsi="Arial" w:cs="Arial"/>
          <w:color w:val="3B3838" w:themeColor="background2" w:themeShade="40"/>
          <w:sz w:val="20"/>
          <w:szCs w:val="20"/>
          <w:lang w:eastAsia="es-CO"/>
        </w:rPr>
        <w:t xml:space="preserve">presentadas </w:t>
      </w:r>
      <w:r w:rsidRPr="00173BD9">
        <w:rPr>
          <w:rFonts w:ascii="Arial" w:eastAsia="Arial" w:hAnsi="Arial" w:cs="Arial"/>
          <w:color w:val="3B3838" w:themeColor="background2" w:themeShade="40"/>
          <w:sz w:val="20"/>
          <w:szCs w:val="20"/>
          <w:lang w:eastAsia="es-CO"/>
        </w:rPr>
        <w:t>resulte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hábil</w:t>
      </w:r>
      <w:r w:rsidR="002644ED" w:rsidRPr="00173BD9">
        <w:rPr>
          <w:rFonts w:ascii="Arial" w:eastAsia="Arial,Calibri" w:hAnsi="Arial" w:cs="Arial"/>
          <w:color w:val="3B3838" w:themeColor="background2" w:themeShade="40"/>
          <w:sz w:val="20"/>
          <w:szCs w:val="20"/>
          <w:lang w:eastAsia="es-CO"/>
        </w:rPr>
        <w:t xml:space="preserve"> </w:t>
      </w:r>
      <w:r w:rsidR="00065579">
        <w:rPr>
          <w:rFonts w:ascii="Arial" w:eastAsia="Arial" w:hAnsi="Arial" w:cs="Arial"/>
          <w:color w:val="3B3838" w:themeColor="background2" w:themeShade="40"/>
          <w:sz w:val="20"/>
          <w:szCs w:val="20"/>
          <w:lang w:eastAsia="es-CO"/>
        </w:rPr>
        <w:t>por no cumplir</w:t>
      </w:r>
      <w:r w:rsidR="001A516A" w:rsidRPr="00173BD9">
        <w:rPr>
          <w:rFonts w:ascii="Arial" w:eastAsia="Arial" w:hAnsi="Arial" w:cs="Arial"/>
          <w:color w:val="3B3838" w:themeColor="background2" w:themeShade="40"/>
          <w:sz w:val="20"/>
          <w:szCs w:val="20"/>
          <w:lang w:eastAsia="es-CO"/>
        </w:rPr>
        <w:t xml:space="preserve"> las exigencias del Pliego de Condiciones</w:t>
      </w:r>
      <w:r w:rsidRPr="00173BD9">
        <w:rPr>
          <w:rFonts w:ascii="Arial" w:eastAsia="Arial" w:hAnsi="Arial" w:cs="Arial"/>
          <w:color w:val="3B3838" w:themeColor="background2" w:themeShade="40"/>
          <w:sz w:val="20"/>
          <w:szCs w:val="20"/>
          <w:lang w:eastAsia="es-CO"/>
        </w:rPr>
        <w:t>.</w:t>
      </w:r>
    </w:p>
    <w:p w14:paraId="5F6D46F1" w14:textId="10564B7C"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Existan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causas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motivos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impidan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objetiva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F15305" w:rsidRPr="00173BD9">
        <w:rPr>
          <w:rFonts w:ascii="Arial" w:eastAsia="Arial" w:hAnsi="Arial" w:cs="Arial"/>
          <w:color w:val="3B3838" w:themeColor="background2" w:themeShade="40"/>
          <w:sz w:val="20"/>
          <w:szCs w:val="20"/>
          <w:lang w:eastAsia="es-CO"/>
        </w:rPr>
        <w:t xml:space="preserve">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Calibri" w:hAnsi="Arial" w:cs="Arial"/>
          <w:color w:val="3B3838" w:themeColor="background2" w:themeShade="40"/>
          <w:sz w:val="20"/>
          <w:szCs w:val="20"/>
          <w:lang w:eastAsia="es-CO"/>
        </w:rPr>
        <w:t>.</w:t>
      </w:r>
    </w:p>
    <w:p w14:paraId="09C0442F" w14:textId="168D8587" w:rsidR="00996391"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Lo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contemple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00EB080F" w:rsidRPr="00173BD9">
        <w:rPr>
          <w:rFonts w:ascii="Arial" w:eastAsia="Arial" w:hAnsi="Arial" w:cs="Arial"/>
          <w:color w:val="3B3838" w:themeColor="background2" w:themeShade="40"/>
          <w:sz w:val="20"/>
          <w:szCs w:val="20"/>
          <w:lang w:eastAsia="es-CO"/>
        </w:rPr>
        <w:t>l</w:t>
      </w:r>
      <w:r w:rsidRPr="00173BD9">
        <w:rPr>
          <w:rFonts w:ascii="Arial" w:eastAsia="Arial" w:hAnsi="Arial" w:cs="Arial"/>
          <w:color w:val="3B3838" w:themeColor="background2" w:themeShade="40"/>
          <w:sz w:val="20"/>
          <w:szCs w:val="20"/>
          <w:lang w:eastAsia="es-CO"/>
        </w:rPr>
        <w:t>ey.</w:t>
      </w:r>
      <w:r w:rsidR="002644ED" w:rsidRPr="00173BD9">
        <w:rPr>
          <w:rFonts w:ascii="Arial" w:eastAsia="Arial,Calibri" w:hAnsi="Arial" w:cs="Arial"/>
          <w:color w:val="3B3838" w:themeColor="background2" w:themeShade="40"/>
          <w:sz w:val="20"/>
          <w:szCs w:val="20"/>
          <w:lang w:eastAsia="es-CO"/>
        </w:rPr>
        <w:t xml:space="preserve"> </w:t>
      </w:r>
    </w:p>
    <w:p w14:paraId="703801B3" w14:textId="01949157" w:rsidR="002D222B" w:rsidRPr="00173BD9" w:rsidRDefault="002D222B" w:rsidP="006876CA">
      <w:pPr>
        <w:pStyle w:val="Capitulo1"/>
        <w:numPr>
          <w:ilvl w:val="1"/>
          <w:numId w:val="153"/>
        </w:numPr>
        <w:tabs>
          <w:tab w:val="left" w:pos="993"/>
        </w:tabs>
        <w:ind w:left="426" w:firstLine="141"/>
        <w:rPr>
          <w:color w:val="3B3838" w:themeColor="background2" w:themeShade="40"/>
        </w:rPr>
      </w:pPr>
      <w:bookmarkStart w:id="170" w:name="_Toc508648257"/>
      <w:bookmarkStart w:id="171" w:name="_Toc508984041"/>
      <w:bookmarkStart w:id="172" w:name="_Toc509843871"/>
      <w:bookmarkStart w:id="173" w:name="_Toc511924779"/>
      <w:bookmarkStart w:id="174" w:name="_Toc518641656"/>
      <w:bookmarkStart w:id="175" w:name="_Toc32147316"/>
      <w:bookmarkStart w:id="176" w:name="_Toc33171139"/>
      <w:r w:rsidRPr="00620F7A">
        <w:rPr>
          <w:color w:val="3B3838" w:themeColor="background2" w:themeShade="40"/>
        </w:rPr>
        <w:t>NORMAS</w:t>
      </w:r>
      <w:r w:rsidR="002644ED" w:rsidRPr="00620F7A">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INTERPRETACIÓN</w:t>
      </w:r>
      <w:r w:rsidR="002644ED" w:rsidRPr="00173BD9">
        <w:rPr>
          <w:color w:val="3B3838" w:themeColor="background2" w:themeShade="40"/>
        </w:rPr>
        <w:t xml:space="preserve"> </w:t>
      </w:r>
      <w:r w:rsidRPr="00173BD9">
        <w:rPr>
          <w:color w:val="3B3838" w:themeColor="background2" w:themeShade="40"/>
        </w:rPr>
        <w:t>DEL</w:t>
      </w:r>
      <w:r w:rsidR="002644ED" w:rsidRPr="00173BD9">
        <w:rPr>
          <w:color w:val="3B3838" w:themeColor="background2" w:themeShade="40"/>
        </w:rPr>
        <w:t xml:space="preserve"> </w:t>
      </w:r>
      <w:r w:rsidRPr="00173BD9">
        <w:rPr>
          <w:color w:val="3B3838" w:themeColor="background2" w:themeShade="40"/>
        </w:rPr>
        <w:t>PLIEGO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CONDICIONES</w:t>
      </w:r>
      <w:bookmarkEnd w:id="170"/>
      <w:bookmarkEnd w:id="171"/>
      <w:bookmarkEnd w:id="172"/>
      <w:bookmarkEnd w:id="173"/>
      <w:bookmarkEnd w:id="174"/>
      <w:bookmarkEnd w:id="175"/>
      <w:bookmarkEnd w:id="176"/>
    </w:p>
    <w:p w14:paraId="4D9F791F" w14:textId="4A8E6E39" w:rsidR="004359B3" w:rsidRPr="00173BD9" w:rsidRDefault="002D222B" w:rsidP="00B514E0">
      <w:pPr>
        <w:spacing w:line="276" w:lineRule="auto"/>
        <w:jc w:val="both"/>
        <w:rPr>
          <w:rFonts w:eastAsia="Arial" w:cs="Arial"/>
        </w:rPr>
      </w:pPr>
      <w:r w:rsidRPr="00173BD9">
        <w:rPr>
          <w:rFonts w:cs="Arial"/>
        </w:rPr>
        <w:t>Este</w:t>
      </w:r>
      <w:r w:rsidR="002644ED" w:rsidRPr="00173BD9">
        <w:rPr>
          <w:rFonts w:eastAsia="Arial" w:cs="Arial"/>
        </w:rPr>
        <w:t xml:space="preserve"> </w:t>
      </w:r>
      <w:r w:rsidR="00792D79" w:rsidRPr="00173BD9">
        <w:rPr>
          <w:rFonts w:cs="Arial"/>
        </w:rPr>
        <w:t>P</w:t>
      </w:r>
      <w:r w:rsidRPr="00173BD9">
        <w:rPr>
          <w:rFonts w:cs="Arial"/>
        </w:rPr>
        <w:t>liego</w:t>
      </w:r>
      <w:r w:rsidR="002644ED" w:rsidRPr="00173BD9">
        <w:rPr>
          <w:rFonts w:eastAsia="Arial" w:cs="Arial"/>
        </w:rPr>
        <w:t xml:space="preserve"> </w:t>
      </w:r>
      <w:r w:rsidRPr="00173BD9">
        <w:rPr>
          <w:rFonts w:cs="Arial"/>
        </w:rPr>
        <w:t>de</w:t>
      </w:r>
      <w:r w:rsidR="002644ED" w:rsidRPr="00173BD9">
        <w:rPr>
          <w:rFonts w:eastAsia="Arial" w:cs="Arial"/>
        </w:rPr>
        <w:t xml:space="preserve"> </w:t>
      </w:r>
      <w:r w:rsidR="00792D79" w:rsidRPr="00173BD9">
        <w:rPr>
          <w:rFonts w:cs="Arial"/>
        </w:rPr>
        <w:t>C</w:t>
      </w:r>
      <w:r w:rsidRPr="00173BD9">
        <w:rPr>
          <w:rFonts w:cs="Arial"/>
        </w:rPr>
        <w:t>ondiciones</w:t>
      </w:r>
      <w:r w:rsidR="002644ED" w:rsidRPr="00173BD9">
        <w:rPr>
          <w:rFonts w:eastAsia="Arial" w:cs="Arial"/>
        </w:rPr>
        <w:t xml:space="preserve"> </w:t>
      </w:r>
      <w:r w:rsidRPr="00173BD9">
        <w:rPr>
          <w:rFonts w:cs="Arial"/>
        </w:rPr>
        <w:t>debe</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interpretado</w:t>
      </w:r>
      <w:r w:rsidR="002644ED" w:rsidRPr="00173BD9">
        <w:rPr>
          <w:rFonts w:eastAsia="Arial" w:cs="Arial"/>
        </w:rPr>
        <w:t xml:space="preserve"> </w:t>
      </w:r>
      <w:r w:rsidRPr="00173BD9">
        <w:rPr>
          <w:rFonts w:cs="Arial"/>
        </w:rPr>
        <w:t>como</w:t>
      </w:r>
      <w:r w:rsidR="002644ED" w:rsidRPr="00173BD9">
        <w:rPr>
          <w:rFonts w:eastAsia="Arial" w:cs="Arial"/>
        </w:rPr>
        <w:t xml:space="preserve"> </w:t>
      </w:r>
      <w:r w:rsidRPr="00173BD9">
        <w:rPr>
          <w:rFonts w:cs="Arial"/>
        </w:rPr>
        <w:t>un</w:t>
      </w:r>
      <w:r w:rsidR="002644ED" w:rsidRPr="00173BD9">
        <w:rPr>
          <w:rFonts w:eastAsia="Arial" w:cs="Arial"/>
        </w:rPr>
        <w:t xml:space="preserve"> </w:t>
      </w:r>
      <w:r w:rsidRPr="00173BD9">
        <w:rPr>
          <w:rFonts w:cs="Arial"/>
        </w:rPr>
        <w:t>todo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sus</w:t>
      </w:r>
      <w:r w:rsidR="002644ED" w:rsidRPr="00173BD9">
        <w:rPr>
          <w:rFonts w:eastAsia="Arial" w:cs="Arial"/>
        </w:rPr>
        <w:t xml:space="preserve"> </w:t>
      </w:r>
      <w:r w:rsidRPr="00173BD9">
        <w:rPr>
          <w:rFonts w:cs="Arial"/>
        </w:rPr>
        <w:t>disposiciones</w:t>
      </w:r>
      <w:r w:rsidR="002644ED" w:rsidRPr="00173BD9">
        <w:rPr>
          <w:rFonts w:eastAsia="Arial" w:cs="Arial"/>
        </w:rPr>
        <w:t xml:space="preserve"> </w:t>
      </w:r>
      <w:r w:rsidRPr="00173BD9">
        <w:rPr>
          <w:rFonts w:cs="Arial"/>
        </w:rPr>
        <w:t>no</w:t>
      </w:r>
      <w:r w:rsidR="002644ED" w:rsidRPr="00173BD9">
        <w:rPr>
          <w:rFonts w:eastAsia="Arial" w:cs="Arial"/>
        </w:rPr>
        <w:t xml:space="preserve"> </w:t>
      </w:r>
      <w:r w:rsidRPr="00173BD9">
        <w:rPr>
          <w:rFonts w:cs="Arial"/>
        </w:rPr>
        <w:t>deben</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entendidas</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manera</w:t>
      </w:r>
      <w:r w:rsidR="002644ED" w:rsidRPr="00173BD9">
        <w:rPr>
          <w:rFonts w:eastAsia="Arial" w:cs="Arial"/>
        </w:rPr>
        <w:t xml:space="preserve"> </w:t>
      </w:r>
      <w:r w:rsidRPr="00173BD9">
        <w:rPr>
          <w:rFonts w:cs="Arial"/>
        </w:rPr>
        <w:t>separada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indica</w:t>
      </w:r>
      <w:r w:rsidR="002644ED" w:rsidRPr="00173BD9">
        <w:rPr>
          <w:rFonts w:eastAsia="Arial" w:cs="Arial"/>
        </w:rPr>
        <w:t xml:space="preserve"> </w:t>
      </w:r>
      <w:r w:rsidRPr="00173BD9">
        <w:rPr>
          <w:rFonts w:cs="Arial"/>
        </w:rPr>
        <w:t>su</w:t>
      </w:r>
      <w:r w:rsidR="002644ED" w:rsidRPr="00173BD9">
        <w:rPr>
          <w:rFonts w:eastAsia="Arial" w:cs="Arial"/>
        </w:rPr>
        <w:t xml:space="preserve"> </w:t>
      </w:r>
      <w:r w:rsidRPr="00173BD9">
        <w:rPr>
          <w:rFonts w:cs="Arial"/>
        </w:rPr>
        <w:t>contexto</w:t>
      </w:r>
      <w:r w:rsidR="002644ED" w:rsidRPr="00173BD9">
        <w:rPr>
          <w:rFonts w:eastAsia="Arial" w:cs="Arial"/>
        </w:rPr>
        <w:t xml:space="preserve"> </w:t>
      </w:r>
      <w:r w:rsidRPr="00173BD9">
        <w:rPr>
          <w:rFonts w:cs="Arial"/>
        </w:rPr>
        <w:t>general.</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tanto,</w:t>
      </w:r>
      <w:r w:rsidR="002644ED" w:rsidRPr="00173BD9">
        <w:rPr>
          <w:rFonts w:eastAsia="Arial" w:cs="Arial"/>
        </w:rPr>
        <w:t xml:space="preserve"> </w:t>
      </w:r>
      <w:r w:rsidRPr="00173BD9">
        <w:rPr>
          <w:rFonts w:cs="Arial"/>
        </w:rPr>
        <w:t>se</w:t>
      </w:r>
      <w:r w:rsidR="002644ED" w:rsidRPr="00173BD9">
        <w:rPr>
          <w:rFonts w:eastAsia="Arial" w:cs="Arial"/>
        </w:rPr>
        <w:t xml:space="preserve"> </w:t>
      </w:r>
      <w:r w:rsidR="00792D79" w:rsidRPr="00173BD9">
        <w:rPr>
          <w:rFonts w:cs="Arial"/>
        </w:rPr>
        <w:t>entiende</w:t>
      </w:r>
      <w:r w:rsidR="002644ED" w:rsidRPr="00173BD9">
        <w:rPr>
          <w:rFonts w:eastAsia="Arial" w:cs="Arial"/>
        </w:rPr>
        <w:t xml:space="preserve"> </w:t>
      </w:r>
      <w:r w:rsidR="00792D79" w:rsidRPr="00173BD9">
        <w:rPr>
          <w:rFonts w:cs="Arial"/>
        </w:rPr>
        <w:t>integrada</w:t>
      </w:r>
      <w:r w:rsidR="002644ED" w:rsidRPr="00173BD9">
        <w:rPr>
          <w:rFonts w:eastAsia="Arial" w:cs="Arial"/>
        </w:rPr>
        <w:t xml:space="preserve"> </w:t>
      </w:r>
      <w:r w:rsidRPr="00173BD9">
        <w:rPr>
          <w:rFonts w:cs="Arial"/>
        </w:rPr>
        <w:t>a</w:t>
      </w:r>
      <w:r w:rsidR="002644ED" w:rsidRPr="00173BD9">
        <w:rPr>
          <w:rFonts w:eastAsia="Arial" w:cs="Arial"/>
        </w:rPr>
        <w:t xml:space="preserve"> </w:t>
      </w:r>
      <w:r w:rsidR="00792D79" w:rsidRPr="00173BD9">
        <w:rPr>
          <w:rFonts w:cs="Arial"/>
        </w:rPr>
        <w:t xml:space="preserve">este </w:t>
      </w:r>
      <w:r w:rsidRPr="00173BD9">
        <w:rPr>
          <w:rFonts w:cs="Arial"/>
        </w:rPr>
        <w:t>la</w:t>
      </w:r>
      <w:r w:rsidR="002644ED" w:rsidRPr="00173BD9">
        <w:rPr>
          <w:rFonts w:eastAsia="Arial" w:cs="Arial"/>
        </w:rPr>
        <w:t xml:space="preserve"> </w:t>
      </w:r>
      <w:r w:rsidRPr="00173BD9">
        <w:rPr>
          <w:rFonts w:cs="Arial"/>
        </w:rPr>
        <w:t>inf</w:t>
      </w:r>
      <w:r w:rsidR="001876F2" w:rsidRPr="00173BD9">
        <w:rPr>
          <w:rFonts w:cs="Arial"/>
        </w:rPr>
        <w:t>ormación</w:t>
      </w:r>
      <w:r w:rsidR="002644ED" w:rsidRPr="00173BD9">
        <w:rPr>
          <w:rFonts w:eastAsia="Arial" w:cs="Arial"/>
        </w:rPr>
        <w:t xml:space="preserve"> </w:t>
      </w:r>
      <w:r w:rsidR="001876F2" w:rsidRPr="00173BD9">
        <w:rPr>
          <w:rFonts w:cs="Arial"/>
        </w:rPr>
        <w:t>incluida</w:t>
      </w:r>
      <w:r w:rsidR="002644ED" w:rsidRPr="00173BD9">
        <w:rPr>
          <w:rFonts w:eastAsia="Arial" w:cs="Arial"/>
        </w:rPr>
        <w:t xml:space="preserve"> </w:t>
      </w:r>
      <w:r w:rsidR="001876F2" w:rsidRPr="00173BD9">
        <w:rPr>
          <w:rFonts w:cs="Arial"/>
        </w:rPr>
        <w:t>en</w:t>
      </w:r>
      <w:r w:rsidR="002644ED" w:rsidRPr="00173BD9">
        <w:rPr>
          <w:rFonts w:eastAsia="Arial" w:cs="Arial"/>
        </w:rPr>
        <w:t xml:space="preserve"> </w:t>
      </w:r>
      <w:r w:rsidR="001876F2" w:rsidRPr="00173BD9">
        <w:rPr>
          <w:rFonts w:cs="Arial"/>
        </w:rPr>
        <w:t>los</w:t>
      </w:r>
      <w:r w:rsidR="002644ED" w:rsidRPr="00173BD9">
        <w:rPr>
          <w:rFonts w:eastAsia="Arial" w:cs="Arial"/>
        </w:rPr>
        <w:t xml:space="preserve"> </w:t>
      </w:r>
      <w:r w:rsidR="00AF7DEF" w:rsidRPr="00173BD9">
        <w:rPr>
          <w:rFonts w:cs="Arial"/>
        </w:rPr>
        <w:t>Documentos del Proceso</w:t>
      </w:r>
      <w:r w:rsidR="002644ED" w:rsidRPr="00173BD9">
        <w:rPr>
          <w:rFonts w:eastAsia="Arial" w:cs="Arial"/>
        </w:rPr>
        <w:t xml:space="preserve"> </w:t>
      </w:r>
      <w:r w:rsidR="001876F2" w:rsidRPr="00173BD9">
        <w:rPr>
          <w:rFonts w:cs="Arial"/>
        </w:rPr>
        <w:t>que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acompañan</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Adendas</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posteriormente</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expidan</w:t>
      </w:r>
      <w:r w:rsidR="525CDD7A" w:rsidRPr="00173BD9">
        <w:rPr>
          <w:rFonts w:cs="Arial"/>
        </w:rPr>
        <w:t>.</w:t>
      </w:r>
    </w:p>
    <w:p w14:paraId="6199D9CD" w14:textId="68C531D6" w:rsidR="002D222B" w:rsidRPr="00173BD9" w:rsidRDefault="002D222B" w:rsidP="00B514E0">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Además,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seguirán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siguientes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criterios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interpretación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entendimiento</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Pliego</w:t>
      </w:r>
      <w:r w:rsidR="00792D79" w:rsidRPr="00173BD9">
        <w:rPr>
          <w:rFonts w:ascii="Arial" w:eastAsia="Arial" w:hAnsi="Arial" w:cs="Arial"/>
          <w:sz w:val="20"/>
          <w:szCs w:val="20"/>
          <w:lang w:val="es-CO" w:eastAsia="en-US"/>
        </w:rPr>
        <w:t xml:space="preserve"> de Condiciones</w:t>
      </w:r>
      <w:r w:rsidRPr="00173BD9">
        <w:rPr>
          <w:rFonts w:ascii="Arial" w:eastAsia="Arial,Calibri" w:hAnsi="Arial" w:cs="Arial"/>
          <w:sz w:val="20"/>
          <w:szCs w:val="20"/>
          <w:lang w:val="es-CO" w:eastAsia="en-US"/>
        </w:rPr>
        <w:t>:</w:t>
      </w:r>
    </w:p>
    <w:p w14:paraId="66457F83" w14:textId="63C367C5"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orden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numerales</w:t>
      </w:r>
      <w:r w:rsidR="00606BAC" w:rsidRPr="00173BD9">
        <w:rPr>
          <w:rFonts w:ascii="Arial" w:eastAsiaTheme="minorHAnsi" w:hAnsi="Arial" w:cs="Arial"/>
          <w:color w:val="3B3838" w:themeColor="background2" w:themeShade="40"/>
          <w:sz w:val="20"/>
          <w:szCs w:val="20"/>
        </w:rPr>
        <w:t>,</w:t>
      </w:r>
      <w:r w:rsidR="00750230"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capítulos</w:t>
      </w:r>
      <w:r w:rsidR="002644ED" w:rsidRPr="00173BD9">
        <w:rPr>
          <w:rFonts w:ascii="Arial" w:eastAsiaTheme="minorHAnsi" w:hAnsi="Arial" w:cs="Arial"/>
          <w:color w:val="3B3838" w:themeColor="background2" w:themeShade="40"/>
          <w:sz w:val="20"/>
          <w:szCs w:val="20"/>
        </w:rPr>
        <w:t xml:space="preserve"> </w:t>
      </w:r>
      <w:r w:rsidR="00606BAC" w:rsidRPr="00173BD9">
        <w:rPr>
          <w:rFonts w:ascii="Arial" w:eastAsiaTheme="minorHAnsi" w:hAnsi="Arial" w:cs="Arial"/>
          <w:color w:val="3B3838" w:themeColor="background2" w:themeShade="40"/>
          <w:sz w:val="20"/>
          <w:szCs w:val="20"/>
        </w:rPr>
        <w:t xml:space="preserve">y </w:t>
      </w:r>
      <w:r w:rsidRPr="00173BD9">
        <w:rPr>
          <w:rFonts w:ascii="Arial" w:eastAsiaTheme="minorHAnsi" w:hAnsi="Arial" w:cs="Arial"/>
          <w:color w:val="3B3838" w:themeColor="background2" w:themeShade="40"/>
          <w:sz w:val="20"/>
          <w:szCs w:val="20"/>
        </w:rPr>
        <w:t>cláusulas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este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Pli</w:t>
      </w:r>
      <w:r w:rsidR="00751FD5" w:rsidRPr="00173BD9">
        <w:rPr>
          <w:rFonts w:ascii="Arial" w:eastAsiaTheme="minorHAnsi" w:hAnsi="Arial" w:cs="Arial"/>
          <w:color w:val="3B3838" w:themeColor="background2" w:themeShade="40"/>
          <w:sz w:val="20"/>
          <w:szCs w:val="20"/>
        </w:rPr>
        <w:t>ego</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Condiciones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debe</w:t>
      </w:r>
      <w:r w:rsidR="00606BAC" w:rsidRPr="00173BD9">
        <w:rPr>
          <w:rFonts w:ascii="Arial" w:eastAsiaTheme="minorHAnsi" w:hAnsi="Arial" w:cs="Arial"/>
          <w:color w:val="3B3838" w:themeColor="background2" w:themeShade="40"/>
          <w:sz w:val="20"/>
          <w:szCs w:val="20"/>
        </w:rPr>
        <w:t>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interpretado</w:t>
      </w:r>
      <w:r w:rsidR="00606BAC"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como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un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grado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prelación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entre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mism</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p>
    <w:p w14:paraId="1339AFF7" w14:textId="40F79FF0"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numerales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capítulos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utilizados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sirven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w:t>
      </w:r>
      <w:r w:rsidR="00A427FB" w:rsidRPr="00173BD9">
        <w:rPr>
          <w:rFonts w:ascii="Arial" w:eastAsiaTheme="minorEastAsia" w:hAnsi="Arial" w:cs="Arial"/>
          <w:color w:val="3B3838" w:themeColor="background2" w:themeShade="40"/>
          <w:sz w:val="20"/>
          <w:szCs w:val="20"/>
        </w:rPr>
        <w:t>o</w:t>
      </w:r>
      <w:r w:rsidRPr="00173BD9">
        <w:rPr>
          <w:rFonts w:ascii="Arial" w:eastAsiaTheme="minorEastAsia" w:hAnsi="Arial" w:cs="Arial"/>
          <w:color w:val="3B3838" w:themeColor="background2" w:themeShade="40"/>
          <w:sz w:val="20"/>
          <w:szCs w:val="20"/>
        </w:rPr>
        <w:t>lo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referencia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afectarán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interpretación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su</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texto.</w:t>
      </w:r>
    </w:p>
    <w:p w14:paraId="2720555F" w14:textId="787DC802"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singular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también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plural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exija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femenino,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masculino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requiera.</w:t>
      </w:r>
    </w:p>
    <w:p w14:paraId="1E77F1A9" w14:textId="76BF9825"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esta</w:t>
      </w:r>
      <w:r w:rsidR="00751FD5" w:rsidRPr="00173BD9">
        <w:rPr>
          <w:rFonts w:ascii="Arial" w:eastAsiaTheme="minorEastAsia" w:hAnsi="Arial" w:cs="Arial"/>
          <w:color w:val="3B3838" w:themeColor="background2" w:themeShade="40"/>
          <w:sz w:val="20"/>
          <w:szCs w:val="20"/>
        </w:rPr>
        <w:t>blecidos</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Condiciones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entienden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hábile</w:t>
      </w:r>
      <w:r w:rsidR="001876F2" w:rsidRPr="00173BD9">
        <w:rPr>
          <w:rFonts w:ascii="Arial" w:eastAsiaTheme="minorEastAsia" w:hAnsi="Arial" w:cs="Arial"/>
          <w:color w:val="3B3838" w:themeColor="background2" w:themeShade="40"/>
          <w:sz w:val="20"/>
          <w:szCs w:val="20"/>
        </w:rPr>
        <w:t>s,</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salvo</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manera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expresa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326B9D" w:rsidRPr="00173BD9">
        <w:rPr>
          <w:rFonts w:ascii="Arial" w:eastAsiaTheme="minorEastAsia" w:hAnsi="Arial" w:cs="Arial"/>
          <w:color w:val="3B3838" w:themeColor="background2" w:themeShade="40"/>
          <w:sz w:val="20"/>
          <w:szCs w:val="20"/>
        </w:rPr>
        <w:t xml:space="preserve"> </w:t>
      </w:r>
      <w:r w:rsidR="1B6CAF96" w:rsidRPr="00173BD9">
        <w:rPr>
          <w:rFonts w:ascii="Arial" w:eastAsiaTheme="minorEastAsia" w:hAnsi="Arial" w:cs="Arial"/>
          <w:color w:val="3B3838" w:themeColor="background2" w:themeShade="40"/>
          <w:sz w:val="20"/>
          <w:szCs w:val="20"/>
        </w:rPr>
        <w:t>l</w:t>
      </w:r>
      <w:r w:rsidR="00326B9D" w:rsidRPr="00173BD9">
        <w:rPr>
          <w:rFonts w:ascii="Arial" w:eastAsiaTheme="minorEastAsia" w:hAnsi="Arial" w:cs="Arial"/>
          <w:color w:val="3B3838" w:themeColor="background2" w:themeShade="40"/>
          <w:sz w:val="20"/>
          <w:szCs w:val="20"/>
        </w:rPr>
        <w:t>ey o</w:t>
      </w:r>
      <w:r w:rsidR="002644ED" w:rsidRPr="00173BD9">
        <w:rPr>
          <w:rFonts w:ascii="Arial" w:eastAsiaTheme="minorEastAsia" w:hAnsi="Arial" w:cs="Arial"/>
          <w:color w:val="3B3838" w:themeColor="background2" w:themeShade="40"/>
          <w:sz w:val="20"/>
          <w:szCs w:val="20"/>
        </w:rPr>
        <w:t xml:space="preserve"> </w:t>
      </w:r>
      <w:r w:rsidR="74D7A059" w:rsidRPr="00173BD9">
        <w:rPr>
          <w:rFonts w:ascii="Arial" w:eastAsiaTheme="minorEastAsia" w:hAnsi="Arial" w:cs="Arial"/>
          <w:color w:val="3B3838" w:themeColor="background2" w:themeShade="40"/>
          <w:sz w:val="20"/>
          <w:szCs w:val="20"/>
        </w:rPr>
        <w:t xml:space="preserve">la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indique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calendario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meses.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Cuando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vencimiento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corresponda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 xml:space="preserve">o no laboral </w:t>
      </w:r>
      <w:r w:rsidRPr="00173BD9">
        <w:rPr>
          <w:rFonts w:ascii="Arial" w:eastAsiaTheme="minorEastAsia" w:hAnsi="Arial" w:cs="Arial"/>
          <w:color w:val="3B3838" w:themeColor="background2" w:themeShade="40"/>
          <w:sz w:val="20"/>
          <w:szCs w:val="20"/>
        </w:rPr>
        <w:t>para</w:t>
      </w:r>
      <w:r w:rsidR="002644ED" w:rsidRPr="00173BD9">
        <w:rPr>
          <w:rFonts w:ascii="Arial" w:eastAsiaTheme="minorEastAsia" w:hAnsi="Arial" w:cs="Arial"/>
          <w:color w:val="3B3838" w:themeColor="background2" w:themeShade="40"/>
          <w:sz w:val="20"/>
          <w:szCs w:val="20"/>
        </w:rPr>
        <w:t xml:space="preserve"> </w:t>
      </w:r>
      <w:r w:rsidR="005159C7"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traslada</w:t>
      </w:r>
      <w:r w:rsidR="009A7819" w:rsidRPr="00173BD9">
        <w:rPr>
          <w:rFonts w:ascii="Arial" w:eastAsiaTheme="minorEastAsia" w:hAnsi="Arial" w:cs="Arial"/>
          <w:color w:val="3B3838" w:themeColor="background2" w:themeShade="40"/>
          <w:sz w:val="20"/>
          <w:szCs w:val="20"/>
        </w:rPr>
        <w:t>rá</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siguiente.</w:t>
      </w:r>
      <w:r w:rsidR="002644ED" w:rsidRPr="00173BD9">
        <w:rPr>
          <w:rFonts w:ascii="Arial" w:eastAsiaTheme="minorEastAsia" w:hAnsi="Arial" w:cs="Arial"/>
          <w:color w:val="3B3838" w:themeColor="background2" w:themeShade="40"/>
          <w:sz w:val="20"/>
          <w:szCs w:val="20"/>
        </w:rPr>
        <w:t xml:space="preserve"> </w:t>
      </w:r>
    </w:p>
    <w:p w14:paraId="6BC53654" w14:textId="2E7FA899"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En caso de que exista una contradicción entre el contenido establecido </w:t>
      </w:r>
      <w:r w:rsidR="00641464" w:rsidRPr="00173BD9">
        <w:rPr>
          <w:rFonts w:ascii="Arial" w:eastAsiaTheme="minorHAnsi" w:hAnsi="Arial" w:cs="Arial"/>
          <w:color w:val="3B3838" w:themeColor="background2" w:themeShade="40"/>
          <w:sz w:val="20"/>
          <w:szCs w:val="20"/>
        </w:rPr>
        <w:t xml:space="preserve">en los </w:t>
      </w:r>
      <w:r w:rsidR="002A7E6B" w:rsidRPr="00173BD9">
        <w:rPr>
          <w:rFonts w:ascii="Arial" w:eastAsiaTheme="minorHAnsi" w:hAnsi="Arial" w:cs="Arial"/>
          <w:color w:val="3B3838" w:themeColor="background2" w:themeShade="40"/>
          <w:sz w:val="20"/>
          <w:szCs w:val="20"/>
        </w:rPr>
        <w:t>Documentos</w:t>
      </w:r>
      <w:r w:rsidRPr="00173BD9">
        <w:rPr>
          <w:rFonts w:ascii="Arial" w:eastAsiaTheme="minorHAnsi" w:hAnsi="Arial" w:cs="Arial"/>
          <w:color w:val="3B3838" w:themeColor="background2" w:themeShade="40"/>
          <w:sz w:val="20"/>
          <w:szCs w:val="20"/>
        </w:rPr>
        <w:t xml:space="preserve"> Tipo y el incluido por la Entidad, </w:t>
      </w:r>
      <w:r w:rsidR="00E633D4" w:rsidRPr="00173BD9">
        <w:rPr>
          <w:rFonts w:ascii="Arial" w:eastAsiaTheme="minorHAnsi" w:hAnsi="Arial" w:cs="Arial"/>
          <w:color w:val="3B3838" w:themeColor="background2" w:themeShade="40"/>
          <w:sz w:val="20"/>
          <w:szCs w:val="20"/>
        </w:rPr>
        <w:t>Proponentes</w:t>
      </w:r>
      <w:r w:rsidRPr="00173BD9">
        <w:rPr>
          <w:rFonts w:ascii="Arial" w:eastAsiaTheme="minorHAnsi" w:hAnsi="Arial" w:cs="Arial"/>
          <w:color w:val="3B3838" w:themeColor="background2" w:themeShade="40"/>
          <w:sz w:val="20"/>
          <w:szCs w:val="20"/>
        </w:rPr>
        <w:t xml:space="preserve"> o Contratista en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xml:space="preserve">, primará lo señalado </w:t>
      </w:r>
      <w:r w:rsidR="002A7E6B" w:rsidRPr="00173BD9">
        <w:rPr>
          <w:rFonts w:ascii="Arial" w:eastAsiaTheme="minorHAnsi" w:hAnsi="Arial" w:cs="Arial"/>
          <w:color w:val="3B3838" w:themeColor="background2" w:themeShade="40"/>
          <w:sz w:val="20"/>
          <w:szCs w:val="20"/>
        </w:rPr>
        <w:t>en los Documentos Tipo.</w:t>
      </w:r>
      <w:r w:rsidRPr="00173BD9">
        <w:rPr>
          <w:rFonts w:ascii="Arial" w:eastAsiaTheme="minorHAnsi" w:hAnsi="Arial" w:cs="Arial"/>
          <w:color w:val="3B3838" w:themeColor="background2" w:themeShade="40"/>
          <w:sz w:val="20"/>
          <w:szCs w:val="20"/>
        </w:rPr>
        <w:t xml:space="preserve"> </w:t>
      </w:r>
    </w:p>
    <w:p w14:paraId="5DB2CA14" w14:textId="60874CCB" w:rsidR="00F71FF6" w:rsidRPr="00173BD9" w:rsidRDefault="00F71FF6"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Las Entidades Estatales contratantes no podrán incluir o modificar dentro de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las condiciones habilitantes, factores técnicos y económicos de escogencia y sistemas de ponderación distintos a los señalados en los Documentos Tipo</w:t>
      </w:r>
    </w:p>
    <w:p w14:paraId="07C2370B" w14:textId="57FB45D4"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 palabras expresamente definidas en este Pliego de Condiciones deben ser entendidas únicamente en el sentido que a las mismas se les conceda según su definición.</w:t>
      </w:r>
    </w:p>
    <w:p w14:paraId="40C664A8" w14:textId="77777777" w:rsidR="00460DB3" w:rsidRPr="00173BD9" w:rsidRDefault="00460DB3"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 xml:space="preserve">Las referencias a normas jurídicas incluyen las disposiciones que las modifiquen, adicionen, sustituyan o complementen. </w:t>
      </w:r>
    </w:p>
    <w:p w14:paraId="186D4E19" w14:textId="2863515B" w:rsidR="25FB44B3" w:rsidRPr="006876CA" w:rsidRDefault="25FB44B3" w:rsidP="00E84A01">
      <w:pPr>
        <w:pStyle w:val="Prrafodelista"/>
        <w:numPr>
          <w:ilvl w:val="0"/>
          <w:numId w:val="64"/>
        </w:numPr>
        <w:jc w:val="both"/>
        <w:rPr>
          <w:rFonts w:ascii="Arial" w:eastAsiaTheme="minorHAnsi" w:hAnsi="Arial" w:cs="Arial"/>
          <w:color w:val="3B3838" w:themeColor="background2" w:themeShade="40"/>
          <w:sz w:val="20"/>
          <w:szCs w:val="20"/>
        </w:rPr>
      </w:pPr>
      <w:r w:rsidRPr="006876CA">
        <w:rPr>
          <w:rFonts w:ascii="Arial" w:eastAsiaTheme="minorHAnsi" w:hAnsi="Arial" w:cs="Arial"/>
          <w:color w:val="3B3838" w:themeColor="background2" w:themeShade="40"/>
          <w:sz w:val="20"/>
          <w:szCs w:val="20"/>
        </w:rPr>
        <w:t>Los Documentos Tipo son inalterables y no se podrán incluir o modificar los Anexos, Formatos y Formularios, ni exigir soportes o requisitos adicionales; salvo cuando de forma expresa lo determinen, es decir, en los aspectos incluidos en corchetes y resaltados en gris.</w:t>
      </w:r>
    </w:p>
    <w:p w14:paraId="3D9EE6C2" w14:textId="34E76BB4" w:rsidR="00DB5FAE" w:rsidRPr="00FF3A8B" w:rsidRDefault="00DB5FAE" w:rsidP="006876CA">
      <w:pPr>
        <w:pStyle w:val="Capitulo1"/>
        <w:numPr>
          <w:ilvl w:val="1"/>
          <w:numId w:val="153"/>
        </w:numPr>
        <w:tabs>
          <w:tab w:val="left" w:pos="993"/>
        </w:tabs>
        <w:rPr>
          <w:color w:val="3B3838" w:themeColor="background2" w:themeShade="40"/>
        </w:rPr>
      </w:pPr>
      <w:bookmarkStart w:id="177" w:name="_Toc424214910"/>
      <w:bookmarkStart w:id="178" w:name="_Toc424219549"/>
      <w:bookmarkStart w:id="179" w:name="_Toc505066018"/>
      <w:bookmarkStart w:id="180" w:name="_Toc509843872"/>
      <w:bookmarkStart w:id="181" w:name="_Toc511924780"/>
      <w:bookmarkStart w:id="182" w:name="_Toc518641657"/>
      <w:bookmarkStart w:id="183" w:name="_Toc32147317"/>
      <w:bookmarkStart w:id="184" w:name="_Toc33171140"/>
      <w:r w:rsidRPr="00FF3A8B">
        <w:rPr>
          <w:color w:val="3B3838" w:themeColor="background2" w:themeShade="40"/>
        </w:rPr>
        <w:lastRenderedPageBreak/>
        <w:t>RETIRO DE LA PROPUESTA</w:t>
      </w:r>
      <w:bookmarkEnd w:id="177"/>
      <w:bookmarkEnd w:id="178"/>
      <w:bookmarkEnd w:id="179"/>
      <w:bookmarkEnd w:id="180"/>
      <w:bookmarkEnd w:id="181"/>
      <w:bookmarkEnd w:id="182"/>
      <w:bookmarkEnd w:id="183"/>
      <w:bookmarkEnd w:id="184"/>
    </w:p>
    <w:p w14:paraId="75EC7969" w14:textId="07797663" w:rsidR="0010306A" w:rsidRPr="00173BD9" w:rsidRDefault="0010306A" w:rsidP="00B514E0">
      <w:pPr>
        <w:spacing w:line="276" w:lineRule="auto"/>
        <w:jc w:val="both"/>
        <w:rPr>
          <w:rFonts w:cs="Arial"/>
          <w:szCs w:val="20"/>
        </w:rPr>
      </w:pPr>
      <w:bookmarkStart w:id="185" w:name="_Toc504124505"/>
      <w:bookmarkStart w:id="186" w:name="_Toc424219456"/>
      <w:bookmarkStart w:id="187" w:name="_Toc508648258"/>
      <w:bookmarkStart w:id="188" w:name="_Toc508984042"/>
      <w:bookmarkStart w:id="189" w:name="_Toc509843873"/>
      <w:bookmarkStart w:id="190" w:name="_Toc511924781"/>
      <w:bookmarkStart w:id="191" w:name="_Hlk511139951"/>
      <w:r w:rsidRPr="00620F7A">
        <w:rPr>
          <w:rFonts w:cs="Arial"/>
          <w:szCs w:val="20"/>
        </w:rPr>
        <w:t xml:space="preserve">Los </w:t>
      </w:r>
      <w:r w:rsidR="00E633D4" w:rsidRPr="00173BD9">
        <w:rPr>
          <w:rFonts w:cs="Arial"/>
          <w:szCs w:val="20"/>
        </w:rPr>
        <w:t>Proponentes</w:t>
      </w:r>
      <w:r w:rsidRPr="00173BD9">
        <w:rPr>
          <w:rFonts w:cs="Arial"/>
          <w:szCs w:val="20"/>
        </w:rPr>
        <w:t xml:space="preserve"> que opten por entregar su oferta antes de la fecha de cierre del </w:t>
      </w:r>
      <w:r w:rsidR="00F32F16" w:rsidRPr="00173BD9">
        <w:rPr>
          <w:rFonts w:cs="Arial"/>
          <w:szCs w:val="20"/>
        </w:rPr>
        <w:t>Proceso</w:t>
      </w:r>
      <w:r w:rsidRPr="00173BD9">
        <w:rPr>
          <w:rFonts w:cs="Arial"/>
          <w:szCs w:val="20"/>
        </w:rPr>
        <w:t xml:space="preserve">, podrán retirarla, siempre y cuando la solicitud, efectuada mediante escrito, sea recibida por la Entidad antes de la fecha y hora de cierre del presente </w:t>
      </w:r>
      <w:r w:rsidR="00F32F16" w:rsidRPr="00173BD9">
        <w:rPr>
          <w:rFonts w:cs="Arial"/>
          <w:szCs w:val="20"/>
        </w:rPr>
        <w:t>Proceso</w:t>
      </w:r>
      <w:r w:rsidRPr="00173BD9">
        <w:rPr>
          <w:rFonts w:cs="Arial"/>
          <w:szCs w:val="20"/>
        </w:rPr>
        <w:t xml:space="preserve">. La oferta le será devuelta al </w:t>
      </w:r>
      <w:r w:rsidR="003C407D" w:rsidRPr="00173BD9">
        <w:rPr>
          <w:rFonts w:cs="Arial"/>
          <w:szCs w:val="20"/>
        </w:rPr>
        <w:t>Proponente</w:t>
      </w:r>
      <w:r w:rsidRPr="00173BD9">
        <w:rPr>
          <w:rFonts w:cs="Arial"/>
          <w:szCs w:val="20"/>
        </w:rPr>
        <w:t xml:space="preserve"> sin abrir, previa expedición de una constancia de recibo firmada por la misma persona que suscribió la presentación de la oferta o su apoderado. </w:t>
      </w:r>
    </w:p>
    <w:p w14:paraId="0BFAACB4" w14:textId="1C8BE746" w:rsidR="0010306A" w:rsidRPr="00173BD9" w:rsidRDefault="0010306A" w:rsidP="00B514E0">
      <w:pPr>
        <w:spacing w:line="276" w:lineRule="auto"/>
        <w:jc w:val="both"/>
        <w:rPr>
          <w:rFonts w:cs="Arial"/>
          <w:szCs w:val="20"/>
        </w:rPr>
      </w:pPr>
      <w:r w:rsidRPr="00173BD9">
        <w:rPr>
          <w:rFonts w:cs="Arial"/>
          <w:szCs w:val="20"/>
        </w:rPr>
        <w:t xml:space="preserve">Después del cierre del </w:t>
      </w:r>
      <w:r w:rsidR="003E3EFD" w:rsidRPr="00173BD9">
        <w:rPr>
          <w:rFonts w:cs="Arial"/>
          <w:szCs w:val="20"/>
        </w:rPr>
        <w:t>Proceso de Contratación</w:t>
      </w:r>
      <w:r w:rsidRPr="00173BD9">
        <w:rPr>
          <w:rFonts w:cs="Arial"/>
          <w:szCs w:val="20"/>
        </w:rPr>
        <w:t xml:space="preserve"> la oferta no podrá ser retirada y, en caso de hacerlo, la Entidad podrá hacer exigible la Garantía de seriedad de la oferta.</w:t>
      </w:r>
    </w:p>
    <w:p w14:paraId="47BD2526" w14:textId="2A61A076" w:rsidR="00B514E0" w:rsidRDefault="00A0524A" w:rsidP="0077230A">
      <w:pPr>
        <w:spacing w:line="276" w:lineRule="auto"/>
        <w:jc w:val="both"/>
        <w:rPr>
          <w:rFonts w:cs="Arial"/>
          <w:szCs w:val="20"/>
        </w:rPr>
      </w:pPr>
      <w:r w:rsidRPr="00173BD9">
        <w:rPr>
          <w:rFonts w:cs="Arial"/>
          <w:szCs w:val="20"/>
        </w:rPr>
        <w:t xml:space="preserve">Si la oferta fue presentada a través de SECOP II, el </w:t>
      </w:r>
      <w:r w:rsidR="003C407D" w:rsidRPr="00173BD9">
        <w:rPr>
          <w:rFonts w:cs="Arial"/>
          <w:szCs w:val="20"/>
        </w:rPr>
        <w:t>Proponente</w:t>
      </w:r>
      <w:r w:rsidRPr="00173BD9">
        <w:rPr>
          <w:rFonts w:cs="Arial"/>
          <w:szCs w:val="20"/>
        </w:rPr>
        <w:t xml:space="preserve"> deberá seguir el </w:t>
      </w:r>
      <w:r w:rsidR="00F32F16" w:rsidRPr="00173BD9">
        <w:rPr>
          <w:rFonts w:cs="Arial"/>
          <w:szCs w:val="20"/>
        </w:rPr>
        <w:t>proceso</w:t>
      </w:r>
      <w:r w:rsidRPr="00173BD9">
        <w:rPr>
          <w:rFonts w:cs="Arial"/>
          <w:szCs w:val="20"/>
        </w:rPr>
        <w:t xml:space="preserve"> indicado en la “Guía rápida para la presentación de ofertas en SECOP II”. Una vez se cumpla la fecha de cierre del </w:t>
      </w:r>
      <w:r w:rsidR="00F32F16" w:rsidRPr="00173BD9">
        <w:rPr>
          <w:rFonts w:cs="Arial"/>
          <w:szCs w:val="20"/>
        </w:rPr>
        <w:t>Proceso</w:t>
      </w:r>
      <w:r w:rsidRPr="00173BD9">
        <w:rPr>
          <w:rFonts w:cs="Arial"/>
          <w:szCs w:val="20"/>
        </w:rPr>
        <w:t xml:space="preserve">, la plataforma del SECOP II bloquea </w:t>
      </w:r>
      <w:r w:rsidR="003A49D8" w:rsidRPr="00173BD9">
        <w:rPr>
          <w:rFonts w:cs="Arial"/>
          <w:szCs w:val="20"/>
        </w:rPr>
        <w:t xml:space="preserve">a </w:t>
      </w:r>
      <w:r w:rsidRPr="00173BD9">
        <w:rPr>
          <w:rFonts w:cs="Arial"/>
          <w:szCs w:val="20"/>
        </w:rPr>
        <w:t>los proveedores la opción del retiro de ofertas.</w:t>
      </w:r>
      <w:bookmarkStart w:id="192" w:name="_Toc32134266"/>
      <w:bookmarkStart w:id="193" w:name="_Toc32147285"/>
      <w:bookmarkStart w:id="194" w:name="_Toc32147318"/>
    </w:p>
    <w:p w14:paraId="5E6A3368" w14:textId="77777777" w:rsidR="00E27FAC" w:rsidRPr="0077230A" w:rsidRDefault="00E27FAC" w:rsidP="0077230A">
      <w:pPr>
        <w:spacing w:line="276" w:lineRule="auto"/>
        <w:jc w:val="both"/>
        <w:rPr>
          <w:rFonts w:cs="Arial"/>
          <w:szCs w:val="20"/>
        </w:rPr>
      </w:pPr>
    </w:p>
    <w:p w14:paraId="548788C1" w14:textId="20BD9513" w:rsidR="00333AAA" w:rsidRPr="00173BD9" w:rsidRDefault="00333AAA">
      <w:pPr>
        <w:pStyle w:val="Entidad-Capitulo"/>
      </w:pPr>
      <w:bookmarkStart w:id="195" w:name="_Toc33171141"/>
      <w:r w:rsidRPr="00173BD9">
        <w:t>CAP</w:t>
      </w:r>
      <w:r w:rsidR="00712E83" w:rsidRPr="00173BD9">
        <w:t>Í</w:t>
      </w:r>
      <w:r w:rsidRPr="00173BD9">
        <w:t>TULO</w:t>
      </w:r>
      <w:r w:rsidR="002644ED" w:rsidRPr="00173BD9">
        <w:t xml:space="preserve"> </w:t>
      </w:r>
      <w:r w:rsidRPr="00173BD9">
        <w:t>II</w:t>
      </w:r>
      <w:r w:rsidR="002644ED" w:rsidRPr="00173BD9">
        <w:t xml:space="preserve"> </w:t>
      </w:r>
      <w:r w:rsidRPr="00173BD9">
        <w:t>ELABORACIÓN</w:t>
      </w:r>
      <w:r w:rsidR="002644ED" w:rsidRPr="00173BD9">
        <w:t xml:space="preserve"> </w:t>
      </w:r>
      <w:r w:rsidR="003D1D50" w:rsidRPr="00173BD9">
        <w:t>Y PRESENTACIÓN</w:t>
      </w:r>
      <w:r w:rsidR="002644ED" w:rsidRPr="00173BD9">
        <w:t xml:space="preserve"> </w:t>
      </w:r>
      <w:r w:rsidRPr="00173BD9">
        <w:t>DE</w:t>
      </w:r>
      <w:r w:rsidR="002644ED" w:rsidRPr="00173BD9">
        <w:t xml:space="preserve"> </w:t>
      </w:r>
      <w:r w:rsidRPr="00173BD9">
        <w:t>LA</w:t>
      </w:r>
      <w:r w:rsidR="002644ED" w:rsidRPr="00173BD9">
        <w:t xml:space="preserve"> </w:t>
      </w:r>
      <w:bookmarkEnd w:id="185"/>
      <w:bookmarkEnd w:id="186"/>
      <w:r w:rsidR="005B122A" w:rsidRPr="00173BD9">
        <w:t>OFERTA</w:t>
      </w:r>
      <w:bookmarkEnd w:id="187"/>
      <w:bookmarkEnd w:id="188"/>
      <w:bookmarkEnd w:id="189"/>
      <w:bookmarkEnd w:id="190"/>
      <w:bookmarkEnd w:id="192"/>
      <w:bookmarkEnd w:id="193"/>
      <w:bookmarkEnd w:id="194"/>
      <w:bookmarkEnd w:id="195"/>
    </w:p>
    <w:p w14:paraId="6B7CBF2A" w14:textId="77777777" w:rsidR="00A72D61" w:rsidRPr="00173BD9" w:rsidRDefault="00A72D61" w:rsidP="00A72D61">
      <w:pPr>
        <w:rPr>
          <w:rFonts w:cs="Arial"/>
          <w:szCs w:val="20"/>
          <w:lang w:eastAsia="es-ES"/>
        </w:rPr>
      </w:pPr>
    </w:p>
    <w:p w14:paraId="73EC0E76" w14:textId="77F45624" w:rsidR="00D40CA0" w:rsidRPr="00173BD9" w:rsidRDefault="00D40CA0" w:rsidP="00822056">
      <w:pPr>
        <w:pStyle w:val="Capitulo2"/>
      </w:pPr>
      <w:bookmarkStart w:id="196" w:name="_Toc508648259"/>
      <w:bookmarkStart w:id="197" w:name="_Toc508984043"/>
      <w:bookmarkStart w:id="198" w:name="_Toc509843874"/>
      <w:bookmarkStart w:id="199" w:name="_Toc511924782"/>
      <w:bookmarkStart w:id="200" w:name="_Toc518641659"/>
      <w:bookmarkStart w:id="201" w:name="_Toc32147319"/>
      <w:bookmarkStart w:id="202" w:name="_Toc33171142"/>
      <w:bookmarkStart w:id="203" w:name="_Toc504124507"/>
      <w:bookmarkEnd w:id="191"/>
      <w:r w:rsidRPr="00173BD9">
        <w:t>CARTA</w:t>
      </w:r>
      <w:r w:rsidR="002644ED" w:rsidRPr="00173BD9">
        <w:t xml:space="preserve"> </w:t>
      </w:r>
      <w:r w:rsidRPr="00173BD9">
        <w:t>DE</w:t>
      </w:r>
      <w:r w:rsidR="002644ED" w:rsidRPr="00173BD9">
        <w:t xml:space="preserve"> </w:t>
      </w:r>
      <w:r w:rsidRPr="00173BD9">
        <w:t>PRESENTACIÓN</w:t>
      </w:r>
      <w:r w:rsidR="002644ED" w:rsidRPr="00173BD9">
        <w:t xml:space="preserve"> </w:t>
      </w:r>
      <w:r w:rsidRPr="00173BD9">
        <w:t>DE</w:t>
      </w:r>
      <w:r w:rsidR="002644ED" w:rsidRPr="00173BD9">
        <w:t xml:space="preserve"> </w:t>
      </w:r>
      <w:r w:rsidRPr="00173BD9">
        <w:t>LA</w:t>
      </w:r>
      <w:r w:rsidR="002644ED" w:rsidRPr="00173BD9">
        <w:t xml:space="preserve"> </w:t>
      </w:r>
      <w:r w:rsidR="006E648E" w:rsidRPr="00173BD9">
        <w:t>OFERTA</w:t>
      </w:r>
      <w:bookmarkEnd w:id="196"/>
      <w:bookmarkEnd w:id="197"/>
      <w:bookmarkEnd w:id="198"/>
      <w:bookmarkEnd w:id="199"/>
      <w:bookmarkEnd w:id="200"/>
      <w:bookmarkEnd w:id="201"/>
      <w:bookmarkEnd w:id="202"/>
    </w:p>
    <w:p w14:paraId="386CB9CC" w14:textId="01917BD7"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w:t>
      </w:r>
      <w:r w:rsidR="000A7159" w:rsidRPr="00E84A01">
        <w:rPr>
          <w:rFonts w:ascii="Arial" w:hAnsi="Arial" w:cs="Arial"/>
          <w:sz w:val="20"/>
          <w:szCs w:val="20"/>
          <w:lang w:val="es-CO"/>
        </w:rPr>
        <w:t xml:space="preserve">presentar </w:t>
      </w:r>
      <w:r w:rsidRPr="00E84A01">
        <w:rPr>
          <w:rFonts w:ascii="Arial" w:hAnsi="Arial" w:cs="Arial"/>
          <w:sz w:val="20"/>
          <w:szCs w:val="20"/>
          <w:lang w:val="es-CO"/>
        </w:rPr>
        <w:t>el Formato 1 – Carta de presentación de la oferta</w:t>
      </w:r>
      <w:r w:rsidR="007E13CF" w:rsidRPr="00E84A01">
        <w:rPr>
          <w:rFonts w:ascii="Arial" w:hAnsi="Arial" w:cs="Arial"/>
          <w:sz w:val="20"/>
          <w:szCs w:val="20"/>
          <w:lang w:val="es-CO"/>
        </w:rPr>
        <w:t>,</w:t>
      </w:r>
      <w:r w:rsidRPr="00E84A01">
        <w:rPr>
          <w:rFonts w:ascii="Arial" w:hAnsi="Arial" w:cs="Arial"/>
          <w:sz w:val="20"/>
          <w:szCs w:val="20"/>
          <w:lang w:val="es-CO"/>
        </w:rPr>
        <w:t xml:space="preserve"> el cual debe ir firmado por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o por el representante legal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Plural</w:t>
      </w:r>
      <w:r w:rsidR="001D4385" w:rsidRPr="00E84A01">
        <w:rPr>
          <w:rFonts w:ascii="Arial" w:hAnsi="Arial" w:cs="Arial"/>
          <w:sz w:val="20"/>
          <w:szCs w:val="20"/>
          <w:lang w:val="es-CO"/>
        </w:rPr>
        <w:t xml:space="preserve"> o por el apoderado</w:t>
      </w:r>
      <w:r w:rsidRPr="00E84A01">
        <w:rPr>
          <w:rFonts w:ascii="Arial" w:hAnsi="Arial" w:cs="Arial"/>
          <w:sz w:val="20"/>
          <w:szCs w:val="20"/>
          <w:lang w:val="es-CO"/>
        </w:rPr>
        <w:t>.</w:t>
      </w:r>
    </w:p>
    <w:p w14:paraId="3E209004" w14:textId="0CFA7C5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En virtud de lo previsto en la Ley 842 de 2003 y con el fin de </w:t>
      </w:r>
      <w:r w:rsidR="00E03679" w:rsidRPr="00E84A01">
        <w:rPr>
          <w:rFonts w:ascii="Arial" w:hAnsi="Arial" w:cs="Arial"/>
          <w:sz w:val="20"/>
          <w:szCs w:val="20"/>
          <w:lang w:val="es-CO"/>
        </w:rPr>
        <w:t>impedir</w:t>
      </w:r>
      <w:r w:rsidRPr="00E84A01">
        <w:rPr>
          <w:rFonts w:ascii="Arial" w:hAnsi="Arial" w:cs="Arial"/>
          <w:sz w:val="20"/>
          <w:szCs w:val="20"/>
          <w:lang w:val="es-CO"/>
        </w:rPr>
        <w:t xml:space="preserve"> el ejercicio ilegal de la Ingeniería,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integrante de la estructura plural) que pretenda participar en el presente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deberá acreditar que posee título como Ingeniero, para lo cual deberá adjuntar </w:t>
      </w:r>
      <w:r w:rsidR="00336A3C" w:rsidRPr="00E84A01">
        <w:rPr>
          <w:rFonts w:ascii="Arial" w:hAnsi="Arial" w:cs="Arial"/>
          <w:sz w:val="20"/>
          <w:szCs w:val="20"/>
          <w:lang w:val="es-CO"/>
        </w:rPr>
        <w:t xml:space="preserve">copia de </w:t>
      </w:r>
      <w:r w:rsidR="001B621E" w:rsidRPr="00E84A01">
        <w:rPr>
          <w:rFonts w:ascii="Arial" w:hAnsi="Arial" w:cs="Arial"/>
          <w:sz w:val="20"/>
          <w:szCs w:val="20"/>
          <w:lang w:val="es-CO"/>
        </w:rPr>
        <w:t xml:space="preserve">la tarjeta profesional 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105159"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p>
    <w:p w14:paraId="0241B92E" w14:textId="7C044CB2"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De acuerdo con el artículo 20 de la </w:t>
      </w:r>
      <w:r w:rsidR="007A503C" w:rsidRPr="00E84A01">
        <w:rPr>
          <w:rFonts w:ascii="Arial" w:hAnsi="Arial" w:cs="Arial"/>
          <w:sz w:val="20"/>
          <w:szCs w:val="20"/>
          <w:lang w:val="es-CO"/>
        </w:rPr>
        <w:t>L</w:t>
      </w:r>
      <w:r w:rsidRPr="00E84A01">
        <w:rPr>
          <w:rFonts w:ascii="Arial" w:hAnsi="Arial" w:cs="Arial"/>
          <w:sz w:val="20"/>
          <w:szCs w:val="20"/>
          <w:lang w:val="es-CO"/>
        </w:rPr>
        <w:t xml:space="preserve">ey 842 de 2003, si el representante legal o apoderado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persona jurídica o el representante legal o apoderado de la estructura plural, no posee título de una de las profesiones catalogadas como ejercicio de la ingeniería, la oferta deberá ser avalada por un ingeniero, para lo cual deberá adjuntar </w:t>
      </w:r>
      <w:r w:rsidR="00336A3C" w:rsidRPr="00E84A01">
        <w:rPr>
          <w:rFonts w:ascii="Arial" w:hAnsi="Arial" w:cs="Arial"/>
          <w:sz w:val="20"/>
          <w:szCs w:val="20"/>
          <w:lang w:val="es-CO"/>
        </w:rPr>
        <w:t xml:space="preserve">copia de </w:t>
      </w:r>
      <w:r w:rsidR="00933535" w:rsidRPr="00E84A01">
        <w:rPr>
          <w:rFonts w:ascii="Arial" w:hAnsi="Arial" w:cs="Arial"/>
          <w:sz w:val="20"/>
          <w:szCs w:val="20"/>
          <w:lang w:val="es-CO"/>
        </w:rPr>
        <w:t xml:space="preserve">la tarjeta profesional </w:t>
      </w:r>
      <w:r w:rsidR="00C66F33" w:rsidRPr="00E84A01">
        <w:rPr>
          <w:rFonts w:ascii="Arial" w:hAnsi="Arial" w:cs="Arial"/>
          <w:sz w:val="20"/>
          <w:szCs w:val="20"/>
          <w:lang w:val="es-CO"/>
        </w:rPr>
        <w:t xml:space="preserve">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B80806"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r w:rsidR="00B80806" w:rsidRPr="00E84A01">
        <w:rPr>
          <w:rFonts w:ascii="Arial" w:hAnsi="Arial" w:cs="Arial"/>
          <w:sz w:val="20"/>
          <w:szCs w:val="20"/>
          <w:lang w:val="es-CO"/>
        </w:rPr>
        <w:t>.</w:t>
      </w:r>
    </w:p>
    <w:p w14:paraId="2E69D761" w14:textId="4BFF51B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aval del ingeniero del que trata el artículo 20 de la Ley 842 de 2003 hace parte integral del Formato 1 – Carta de presentación de la oferta cuando 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deba presentarlo. </w:t>
      </w:r>
    </w:p>
    <w:p w14:paraId="56458191" w14:textId="50A98F3A" w:rsidR="00F3388C" w:rsidRPr="00E84A01" w:rsidRDefault="0010306A" w:rsidP="006876CA">
      <w:pPr>
        <w:spacing w:line="276" w:lineRule="auto"/>
        <w:jc w:val="both"/>
        <w:rPr>
          <w:rFonts w:cs="Arial"/>
          <w:szCs w:val="20"/>
        </w:rPr>
      </w:pPr>
      <w:r w:rsidRPr="00E84A01">
        <w:rPr>
          <w:rFonts w:cs="Arial"/>
        </w:rPr>
        <w:t>La carta de presentación deberá estar suscrita.</w:t>
      </w:r>
      <w:r w:rsidR="00646F06" w:rsidRPr="00E84A01">
        <w:rPr>
          <w:rFonts w:cs="Arial"/>
        </w:rPr>
        <w:t xml:space="preserve"> </w:t>
      </w:r>
      <w:r w:rsidR="00F3388C" w:rsidRPr="00E84A01">
        <w:rPr>
          <w:rFonts w:cs="Arial"/>
        </w:rPr>
        <w:t xml:space="preserve">Con la firma de este documento se entiende que el </w:t>
      </w:r>
      <w:r w:rsidR="003C407D" w:rsidRPr="00E84A01">
        <w:rPr>
          <w:rFonts w:cs="Arial"/>
        </w:rPr>
        <w:t>Proponente</w:t>
      </w:r>
      <w:r w:rsidR="00F3388C" w:rsidRPr="00E84A01">
        <w:rPr>
          <w:rFonts w:cs="Arial"/>
        </w:rPr>
        <w:t xml:space="preserve"> conoce y acepta las obligaciones del Anexo 4 – Pacto de Transparencia y, por lo tanto, no será necesaria la entrega de este documento al momento de presentar la oferta. </w:t>
      </w:r>
    </w:p>
    <w:p w14:paraId="739992A5" w14:textId="13E88F2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lastRenderedPageBreak/>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diligenciar los Formatos que correspondan. Todos los espacios en blanco deberán diligenciarse con la información solicitada.</w:t>
      </w:r>
    </w:p>
    <w:p w14:paraId="1EBDAD26" w14:textId="39B3FBEB" w:rsidR="00D40CA0" w:rsidRPr="00173BD9" w:rsidRDefault="00D40CA0" w:rsidP="00822056">
      <w:pPr>
        <w:pStyle w:val="Capitulo2"/>
      </w:pPr>
      <w:bookmarkStart w:id="204" w:name="_Toc508648260"/>
      <w:bookmarkStart w:id="205" w:name="_Toc508984044"/>
      <w:bookmarkStart w:id="206" w:name="_Toc509843875"/>
      <w:bookmarkStart w:id="207" w:name="_Toc511924783"/>
      <w:bookmarkStart w:id="208" w:name="_Toc518641660"/>
      <w:bookmarkStart w:id="209" w:name="_Toc32147320"/>
      <w:bookmarkStart w:id="210" w:name="_Toc33171143"/>
      <w:bookmarkStart w:id="211" w:name="_Toc505100175"/>
      <w:r w:rsidRPr="00173BD9">
        <w:t>APODERADO</w:t>
      </w:r>
      <w:bookmarkEnd w:id="204"/>
      <w:bookmarkEnd w:id="205"/>
      <w:bookmarkEnd w:id="206"/>
      <w:bookmarkEnd w:id="207"/>
      <w:bookmarkEnd w:id="208"/>
      <w:bookmarkEnd w:id="209"/>
      <w:bookmarkEnd w:id="210"/>
      <w:r w:rsidR="002644ED" w:rsidRPr="00173BD9">
        <w:t xml:space="preserve"> </w:t>
      </w:r>
    </w:p>
    <w:p w14:paraId="174B77A2" w14:textId="58EA99C2" w:rsidR="3DB662E7" w:rsidRPr="006876CA" w:rsidRDefault="00D40CA0" w:rsidP="006876CA">
      <w:pPr>
        <w:spacing w:line="276" w:lineRule="auto"/>
        <w:jc w:val="both"/>
        <w:rPr>
          <w:rFonts w:cs="Arial"/>
        </w:rPr>
      </w:pPr>
      <w:r w:rsidRPr="001352EB">
        <w:rPr>
          <w:rFonts w:eastAsia="Arial" w:cs="Arial"/>
          <w:szCs w:val="20"/>
        </w:rPr>
        <w:t>Los</w:t>
      </w:r>
      <w:r w:rsidR="002644ED" w:rsidRPr="001352EB">
        <w:rPr>
          <w:rFonts w:eastAsia="Arial" w:cs="Arial"/>
          <w:szCs w:val="20"/>
        </w:rPr>
        <w:t xml:space="preserve"> </w:t>
      </w:r>
      <w:r w:rsidR="00E633D4" w:rsidRPr="006876CA">
        <w:rPr>
          <w:rFonts w:eastAsia="Arial" w:cs="Arial"/>
          <w:szCs w:val="20"/>
        </w:rPr>
        <w:t>Proponentes</w:t>
      </w:r>
      <w:r w:rsidR="002644ED" w:rsidRPr="006876CA">
        <w:rPr>
          <w:rFonts w:eastAsia="Arial" w:cs="Arial"/>
          <w:szCs w:val="20"/>
        </w:rPr>
        <w:t xml:space="preserve"> </w:t>
      </w:r>
      <w:r w:rsidRPr="006876CA">
        <w:rPr>
          <w:rFonts w:eastAsia="Arial" w:cs="Arial"/>
          <w:szCs w:val="20"/>
        </w:rPr>
        <w:t>podrán</w:t>
      </w:r>
      <w:r w:rsidR="002644ED" w:rsidRPr="006876CA">
        <w:rPr>
          <w:rFonts w:eastAsia="Arial" w:cs="Arial"/>
          <w:szCs w:val="20"/>
        </w:rPr>
        <w:t xml:space="preserve"> </w:t>
      </w:r>
      <w:r w:rsidRPr="006876CA">
        <w:rPr>
          <w:rFonts w:eastAsia="Arial" w:cs="Arial"/>
          <w:szCs w:val="20"/>
        </w:rPr>
        <w:t>presentar</w:t>
      </w:r>
      <w:r w:rsidR="002644ED" w:rsidRPr="006876CA">
        <w:rPr>
          <w:rFonts w:eastAsia="Arial" w:cs="Arial"/>
          <w:szCs w:val="20"/>
        </w:rPr>
        <w:t xml:space="preserve"> </w:t>
      </w:r>
      <w:r w:rsidR="009B6DD9" w:rsidRPr="006876CA">
        <w:rPr>
          <w:rFonts w:eastAsia="Arial" w:cs="Arial"/>
          <w:szCs w:val="20"/>
        </w:rPr>
        <w:t>o</w:t>
      </w:r>
      <w:r w:rsidRPr="006876CA">
        <w:rPr>
          <w:rFonts w:eastAsia="Arial" w:cs="Arial"/>
          <w:szCs w:val="20"/>
        </w:rPr>
        <w:t>fertas</w:t>
      </w:r>
      <w:r w:rsidR="002644ED" w:rsidRPr="006876CA">
        <w:rPr>
          <w:rFonts w:eastAsia="Arial" w:cs="Arial"/>
          <w:szCs w:val="20"/>
        </w:rPr>
        <w:t xml:space="preserve"> </w:t>
      </w:r>
      <w:r w:rsidRPr="006876CA">
        <w:rPr>
          <w:rFonts w:eastAsia="Arial" w:cs="Arial"/>
          <w:szCs w:val="20"/>
        </w:rPr>
        <w:t>directamente</w:t>
      </w:r>
      <w:r w:rsidR="002644ED" w:rsidRPr="006876CA">
        <w:rPr>
          <w:rFonts w:eastAsia="Arial" w:cs="Arial"/>
          <w:szCs w:val="20"/>
        </w:rPr>
        <w:t xml:space="preserve"> </w:t>
      </w:r>
      <w:r w:rsidRPr="006876CA">
        <w:rPr>
          <w:rFonts w:eastAsia="Arial" w:cs="Arial"/>
          <w:szCs w:val="20"/>
        </w:rPr>
        <w:t>o</w:t>
      </w:r>
      <w:r w:rsidR="002644ED" w:rsidRPr="006876CA">
        <w:rPr>
          <w:rFonts w:eastAsia="Arial" w:cs="Arial"/>
          <w:szCs w:val="20"/>
        </w:rPr>
        <w:t xml:space="preserve"> </w:t>
      </w:r>
      <w:r w:rsidR="5A9BE8CF" w:rsidRPr="006876CA">
        <w:rPr>
          <w:rFonts w:eastAsia="Arial" w:cs="Arial"/>
          <w:szCs w:val="20"/>
        </w:rPr>
        <w:t xml:space="preserve">ser suscritas </w:t>
      </w:r>
      <w:r w:rsidRPr="006876CA">
        <w:rPr>
          <w:rFonts w:eastAsia="Arial" w:cs="Arial"/>
          <w:szCs w:val="20"/>
        </w:rPr>
        <w:t>por</w:t>
      </w:r>
      <w:r w:rsidR="002644ED" w:rsidRPr="006876CA">
        <w:rPr>
          <w:rFonts w:eastAsia="Arial" w:cs="Arial"/>
          <w:szCs w:val="20"/>
        </w:rPr>
        <w:t xml:space="preserve"> </w:t>
      </w:r>
      <w:r w:rsidRPr="006876CA">
        <w:rPr>
          <w:rFonts w:eastAsia="Arial" w:cs="Arial"/>
          <w:szCs w:val="20"/>
        </w:rPr>
        <w:t>intermedio</w:t>
      </w:r>
      <w:r w:rsidR="002644ED"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apoderado,</w:t>
      </w:r>
      <w:r w:rsidR="002644ED" w:rsidRPr="006876CA">
        <w:rPr>
          <w:rFonts w:eastAsia="Arial" w:cs="Arial"/>
          <w:szCs w:val="20"/>
        </w:rPr>
        <w:t xml:space="preserve"> </w:t>
      </w:r>
      <w:r w:rsidRPr="006876CA">
        <w:rPr>
          <w:rFonts w:eastAsia="Arial" w:cs="Arial"/>
          <w:szCs w:val="20"/>
        </w:rPr>
        <w:t>evento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cual</w:t>
      </w:r>
      <w:r w:rsidR="002644ED" w:rsidRPr="006876CA">
        <w:rPr>
          <w:rFonts w:eastAsia="Arial" w:cs="Arial"/>
          <w:szCs w:val="20"/>
        </w:rPr>
        <w:t xml:space="preserve"> </w:t>
      </w:r>
      <w:r w:rsidRPr="006876CA">
        <w:rPr>
          <w:rFonts w:eastAsia="Arial" w:cs="Arial"/>
          <w:szCs w:val="20"/>
        </w:rPr>
        <w:t>deberán</w:t>
      </w:r>
      <w:r w:rsidR="002644ED" w:rsidRPr="006876CA">
        <w:rPr>
          <w:rFonts w:eastAsia="Arial" w:cs="Arial"/>
          <w:szCs w:val="20"/>
        </w:rPr>
        <w:t xml:space="preserve"> </w:t>
      </w:r>
      <w:r w:rsidRPr="006876CA">
        <w:rPr>
          <w:rFonts w:eastAsia="Arial" w:cs="Arial"/>
          <w:szCs w:val="20"/>
        </w:rPr>
        <w:t>anexar</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poder</w:t>
      </w:r>
      <w:r w:rsidR="00E238FF" w:rsidRPr="006876CA">
        <w:rPr>
          <w:rFonts w:eastAsia="Arial" w:cs="Arial"/>
          <w:szCs w:val="20"/>
        </w:rPr>
        <w:t>,</w:t>
      </w:r>
      <w:r w:rsidR="002644ED" w:rsidRPr="006876CA">
        <w:rPr>
          <w:rFonts w:eastAsia="Arial" w:cs="Arial"/>
          <w:szCs w:val="20"/>
        </w:rPr>
        <w:t xml:space="preserve"> </w:t>
      </w:r>
      <w:r w:rsidRPr="006876CA">
        <w:rPr>
          <w:rFonts w:eastAsia="Arial" w:cs="Arial"/>
          <w:szCs w:val="20"/>
        </w:rPr>
        <w:t>otorgado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legal</w:t>
      </w:r>
      <w:r w:rsidR="002644ED" w:rsidRPr="006876CA">
        <w:rPr>
          <w:rFonts w:eastAsia="Arial" w:cs="Arial"/>
          <w:szCs w:val="20"/>
        </w:rPr>
        <w:t xml:space="preserve"> </w:t>
      </w:r>
      <w:r w:rsidRPr="006876CA">
        <w:rPr>
          <w:rFonts w:eastAsia="Arial" w:cs="Arial"/>
          <w:szCs w:val="20"/>
        </w:rPr>
        <w:t>forma</w:t>
      </w:r>
      <w:r w:rsidR="002476C7" w:rsidRPr="006876CA">
        <w:rPr>
          <w:rFonts w:eastAsia="Arial" w:cs="Arial"/>
          <w:szCs w:val="20"/>
        </w:rPr>
        <w:t xml:space="preserve"> (</w:t>
      </w:r>
      <w:r w:rsidR="00646F06" w:rsidRPr="006876CA">
        <w:rPr>
          <w:rFonts w:eastAsia="Arial" w:cs="Arial"/>
          <w:szCs w:val="20"/>
        </w:rPr>
        <w:t>a</w:t>
      </w:r>
      <w:r w:rsidR="002476C7" w:rsidRPr="006876CA">
        <w:rPr>
          <w:rFonts w:eastAsia="Arial" w:cs="Arial"/>
          <w:szCs w:val="20"/>
        </w:rPr>
        <w:t>rt</w:t>
      </w:r>
      <w:r w:rsidR="00646F06" w:rsidRPr="006876CA">
        <w:rPr>
          <w:rFonts w:eastAsia="Arial" w:cs="Arial"/>
          <w:szCs w:val="20"/>
        </w:rPr>
        <w:t>í</w:t>
      </w:r>
      <w:r w:rsidR="002476C7" w:rsidRPr="006876CA">
        <w:rPr>
          <w:rFonts w:eastAsia="Arial" w:cs="Arial"/>
          <w:szCs w:val="20"/>
        </w:rPr>
        <w:t>culo 5 Decreto – Ley 019 de 2012)</w:t>
      </w:r>
      <w:r w:rsidRPr="006876CA">
        <w:rPr>
          <w:rFonts w:eastAsia="Arial" w:cs="Arial"/>
          <w:szCs w:val="20"/>
        </w:rPr>
        <w:t>,</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que</w:t>
      </w:r>
      <w:r w:rsidR="002644ED" w:rsidRPr="006876CA">
        <w:rPr>
          <w:rFonts w:eastAsia="Arial" w:cs="Arial"/>
          <w:szCs w:val="20"/>
        </w:rPr>
        <w:t xml:space="preserve"> </w:t>
      </w:r>
      <w:r w:rsidRPr="006876CA">
        <w:rPr>
          <w:rFonts w:eastAsia="Arial" w:cs="Arial"/>
          <w:szCs w:val="20"/>
        </w:rPr>
        <w:t>se</w:t>
      </w:r>
      <w:r w:rsidR="002644ED" w:rsidRPr="006876CA">
        <w:rPr>
          <w:rFonts w:eastAsia="Arial" w:cs="Arial"/>
          <w:szCs w:val="20"/>
        </w:rPr>
        <w:t xml:space="preserve"> </w:t>
      </w:r>
      <w:r w:rsidRPr="006876CA">
        <w:rPr>
          <w:rFonts w:eastAsia="Arial" w:cs="Arial"/>
          <w:szCs w:val="20"/>
        </w:rPr>
        <w:t>confiera</w:t>
      </w:r>
      <w:r w:rsidR="002644ED" w:rsidRPr="006876CA">
        <w:rPr>
          <w:rFonts w:eastAsia="Arial" w:cs="Arial"/>
          <w:szCs w:val="20"/>
        </w:rPr>
        <w:t xml:space="preserve"> </w:t>
      </w:r>
      <w:r w:rsidRPr="006876CA">
        <w:rPr>
          <w:rFonts w:eastAsia="Arial" w:cs="Arial"/>
          <w:szCs w:val="20"/>
        </w:rPr>
        <w:t>al</w:t>
      </w:r>
      <w:r w:rsidR="002644ED" w:rsidRPr="006876CA">
        <w:rPr>
          <w:rFonts w:eastAsia="Arial" w:cs="Arial"/>
          <w:szCs w:val="20"/>
        </w:rPr>
        <w:t xml:space="preserve"> </w:t>
      </w:r>
      <w:r w:rsidRPr="006876CA">
        <w:rPr>
          <w:rFonts w:eastAsia="Arial" w:cs="Arial"/>
          <w:szCs w:val="20"/>
        </w:rPr>
        <w:t>apoderado</w:t>
      </w:r>
      <w:r w:rsidR="00E238FF"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manera</w:t>
      </w:r>
      <w:r w:rsidR="002644ED" w:rsidRPr="006876CA">
        <w:rPr>
          <w:rFonts w:eastAsia="Arial" w:cs="Arial"/>
          <w:szCs w:val="20"/>
        </w:rPr>
        <w:t xml:space="preserve"> </w:t>
      </w:r>
      <w:r w:rsidRPr="006876CA">
        <w:rPr>
          <w:rFonts w:eastAsia="Arial" w:cs="Arial"/>
          <w:szCs w:val="20"/>
        </w:rPr>
        <w:t>clara</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expresa</w:t>
      </w:r>
      <w:r w:rsidR="002644ED" w:rsidRPr="006876CA">
        <w:rPr>
          <w:rFonts w:eastAsia="Arial" w:cs="Arial"/>
          <w:szCs w:val="20"/>
        </w:rPr>
        <w:t xml:space="preserve"> </w:t>
      </w:r>
      <w:r w:rsidRPr="006876CA">
        <w:rPr>
          <w:rFonts w:eastAsia="Arial" w:cs="Arial"/>
          <w:szCs w:val="20"/>
        </w:rPr>
        <w:t>facultades</w:t>
      </w:r>
      <w:r w:rsidR="002644ED" w:rsidRPr="006876CA">
        <w:rPr>
          <w:rFonts w:eastAsia="Arial" w:cs="Arial"/>
          <w:szCs w:val="20"/>
        </w:rPr>
        <w:t xml:space="preserve"> </w:t>
      </w:r>
      <w:r w:rsidRPr="006876CA">
        <w:rPr>
          <w:rFonts w:eastAsia="Arial" w:cs="Arial"/>
          <w:szCs w:val="20"/>
        </w:rPr>
        <w:t>amplias</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suficientes</w:t>
      </w:r>
      <w:r w:rsidR="002644ED" w:rsidRPr="006876CA">
        <w:rPr>
          <w:rFonts w:eastAsia="Arial" w:cs="Arial"/>
          <w:szCs w:val="20"/>
        </w:rPr>
        <w:t xml:space="preserve"> </w:t>
      </w:r>
      <w:r w:rsidRPr="006876CA">
        <w:rPr>
          <w:rFonts w:eastAsia="Arial" w:cs="Arial"/>
          <w:szCs w:val="20"/>
        </w:rPr>
        <w:t>para</w:t>
      </w:r>
      <w:r w:rsidR="002644ED" w:rsidRPr="006876CA">
        <w:rPr>
          <w:rFonts w:eastAsia="Arial" w:cs="Arial"/>
          <w:szCs w:val="20"/>
        </w:rPr>
        <w:t xml:space="preserve"> </w:t>
      </w:r>
      <w:r w:rsidRPr="006876CA">
        <w:rPr>
          <w:rFonts w:eastAsia="Arial" w:cs="Arial"/>
          <w:szCs w:val="20"/>
        </w:rPr>
        <w:t>actuar,</w:t>
      </w:r>
      <w:r w:rsidR="002644ED" w:rsidRPr="006876CA">
        <w:rPr>
          <w:rFonts w:eastAsia="Arial" w:cs="Arial"/>
          <w:szCs w:val="20"/>
        </w:rPr>
        <w:t xml:space="preserve"> </w:t>
      </w:r>
      <w:r w:rsidRPr="006876CA">
        <w:rPr>
          <w:rFonts w:eastAsia="Arial" w:cs="Arial"/>
          <w:szCs w:val="20"/>
        </w:rPr>
        <w:t>obligar</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responsabilizar</w:t>
      </w:r>
      <w:r w:rsidR="006B4E78" w:rsidRPr="006876CA">
        <w:rPr>
          <w:rFonts w:eastAsia="Arial" w:cs="Arial"/>
          <w:szCs w:val="20"/>
        </w:rPr>
        <w:t xml:space="preserve"> </w:t>
      </w:r>
      <w:r w:rsidR="00C23465" w:rsidRPr="006876CA">
        <w:rPr>
          <w:rFonts w:eastAsia="Arial" w:cs="Arial"/>
          <w:szCs w:val="20"/>
        </w:rPr>
        <w:t xml:space="preserve">a quien(es) representa en el trámite del presente </w:t>
      </w:r>
      <w:r w:rsidR="00F32F16" w:rsidRPr="006876CA">
        <w:rPr>
          <w:rFonts w:eastAsia="Arial" w:cs="Arial"/>
          <w:szCs w:val="20"/>
        </w:rPr>
        <w:t>Proceso</w:t>
      </w:r>
      <w:r w:rsidR="00C23465" w:rsidRPr="006876CA">
        <w:rPr>
          <w:rFonts w:eastAsia="Arial" w:cs="Arial"/>
          <w:szCs w:val="20"/>
        </w:rPr>
        <w:t xml:space="preserve"> y en la suscripción del Contrato.</w:t>
      </w:r>
      <w:r w:rsidR="00AD775E" w:rsidRPr="006876CA">
        <w:rPr>
          <w:rFonts w:eastAsia="Arial" w:cs="Arial"/>
          <w:szCs w:val="20"/>
        </w:rPr>
        <w:t xml:space="preserve"> </w:t>
      </w:r>
      <w:r w:rsidR="6F81D134" w:rsidRPr="006876CA">
        <w:rPr>
          <w:rFonts w:eastAsia="Arial" w:cs="Arial"/>
          <w:szCs w:val="20"/>
        </w:rPr>
        <w:t>N</w:t>
      </w:r>
      <w:r w:rsidR="1D1DEA0E" w:rsidRPr="006876CA">
        <w:rPr>
          <w:rFonts w:eastAsia="Arial" w:cs="Arial"/>
          <w:szCs w:val="20"/>
        </w:rPr>
        <w:t>o obstante, la</w:t>
      </w:r>
      <w:r w:rsidR="25D2C977" w:rsidRPr="006876CA">
        <w:rPr>
          <w:rFonts w:eastAsia="Arial" w:cs="Arial"/>
          <w:szCs w:val="20"/>
        </w:rPr>
        <w:t xml:space="preserve"> simple</w:t>
      </w:r>
      <w:r w:rsidR="1D1DEA0E" w:rsidRPr="006876CA">
        <w:rPr>
          <w:rFonts w:eastAsia="Arial" w:cs="Arial"/>
          <w:szCs w:val="20"/>
        </w:rPr>
        <w:t xml:space="preserve"> entrega física o radicación de la </w:t>
      </w:r>
      <w:r w:rsidR="3B92AAF3" w:rsidRPr="006876CA">
        <w:rPr>
          <w:rFonts w:eastAsia="Arial" w:cs="Arial"/>
          <w:szCs w:val="20"/>
        </w:rPr>
        <w:t xml:space="preserve">oferta en la </w:t>
      </w:r>
      <w:r w:rsidR="00943F97">
        <w:rPr>
          <w:rFonts w:eastAsia="Arial" w:cs="Arial"/>
          <w:szCs w:val="20"/>
        </w:rPr>
        <w:t>E</w:t>
      </w:r>
      <w:r w:rsidR="3B92AAF3" w:rsidRPr="006876CA">
        <w:rPr>
          <w:rFonts w:eastAsia="Arial" w:cs="Arial"/>
          <w:szCs w:val="20"/>
        </w:rPr>
        <w:t>ntidad</w:t>
      </w:r>
      <w:r w:rsidR="1D1DEA0E" w:rsidRPr="006876CA">
        <w:rPr>
          <w:rFonts w:eastAsia="Arial" w:cs="Arial"/>
          <w:szCs w:val="20"/>
        </w:rPr>
        <w:t xml:space="preserve"> </w:t>
      </w:r>
      <w:r w:rsidR="06E4086C" w:rsidRPr="006876CA">
        <w:rPr>
          <w:rFonts w:eastAsia="Arial" w:cs="Arial"/>
          <w:szCs w:val="20"/>
        </w:rPr>
        <w:t xml:space="preserve">puede </w:t>
      </w:r>
      <w:r w:rsidR="1D1DEA0E" w:rsidRPr="006876CA">
        <w:rPr>
          <w:rFonts w:eastAsia="Arial" w:cs="Arial"/>
          <w:szCs w:val="20"/>
        </w:rPr>
        <w:t>realiza</w:t>
      </w:r>
      <w:r w:rsidR="7406E18C" w:rsidRPr="006876CA">
        <w:rPr>
          <w:rFonts w:eastAsia="Arial" w:cs="Arial"/>
          <w:szCs w:val="20"/>
        </w:rPr>
        <w:t>rla</w:t>
      </w:r>
      <w:r w:rsidR="1D1DEA0E" w:rsidRPr="006876CA">
        <w:rPr>
          <w:rFonts w:eastAsia="Arial" w:cs="Arial"/>
          <w:szCs w:val="20"/>
        </w:rPr>
        <w:t xml:space="preserve"> cualquier persona, sin necesidad de </w:t>
      </w:r>
      <w:r w:rsidR="3DDA4BF5" w:rsidRPr="006876CA">
        <w:rPr>
          <w:rFonts w:eastAsia="Arial" w:cs="Arial"/>
          <w:szCs w:val="20"/>
        </w:rPr>
        <w:t>poder</w:t>
      </w:r>
      <w:r w:rsidR="1D1DEA0E" w:rsidRPr="006876CA">
        <w:rPr>
          <w:rFonts w:eastAsia="Arial" w:cs="Arial"/>
          <w:szCs w:val="20"/>
        </w:rPr>
        <w:t xml:space="preserve"> </w:t>
      </w:r>
      <w:r w:rsidR="00646F06" w:rsidRPr="006876CA">
        <w:rPr>
          <w:rFonts w:eastAsia="Arial" w:cs="Arial"/>
          <w:szCs w:val="20"/>
        </w:rPr>
        <w:t>u</w:t>
      </w:r>
      <w:r w:rsidR="1D1DEA0E" w:rsidRPr="006876CA">
        <w:rPr>
          <w:rFonts w:eastAsia="Arial" w:cs="Arial"/>
          <w:szCs w:val="20"/>
        </w:rPr>
        <w:t xml:space="preserve"> autorización.</w:t>
      </w:r>
    </w:p>
    <w:p w14:paraId="6AEB7C02" w14:textId="5A8AEB7B"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5ECA53F1" w:rsidRPr="00173BD9">
        <w:rPr>
          <w:rFonts w:ascii="Arial" w:eastAsia="Arial" w:hAnsi="Arial" w:cs="Arial"/>
          <w:sz w:val="20"/>
          <w:szCs w:val="20"/>
          <w:lang w:val="es-CO"/>
        </w:rPr>
        <w:t xml:space="preserve"> que firma la 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00DF4F90"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domicilio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permanente,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República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Colombia,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facultado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y/o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adelantar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nombre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específica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00AD775E" w:rsidRPr="00173BD9">
        <w:rPr>
          <w:rFonts w:ascii="Arial" w:eastAsia="Arial" w:hAnsi="Arial" w:cs="Arial"/>
          <w:sz w:val="20"/>
          <w:szCs w:val="20"/>
          <w:lang w:val="es-CO"/>
        </w:rPr>
        <w:t xml:space="preserve">(i) presentar oferta para el </w:t>
      </w:r>
      <w:r w:rsidR="003E3EFD" w:rsidRPr="00173BD9">
        <w:rPr>
          <w:rFonts w:ascii="Arial" w:eastAsia="Arial" w:hAnsi="Arial" w:cs="Arial"/>
          <w:sz w:val="20"/>
          <w:szCs w:val="20"/>
          <w:lang w:val="es-CO"/>
        </w:rPr>
        <w:t>Proceso de Contratación</w:t>
      </w:r>
      <w:r w:rsidR="00AD775E" w:rsidRPr="00173BD9">
        <w:rPr>
          <w:rFonts w:ascii="Arial" w:eastAsia="Arial" w:hAnsi="Arial" w:cs="Arial"/>
          <w:sz w:val="20"/>
          <w:szCs w:val="20"/>
          <w:lang w:val="es-CO"/>
        </w:rPr>
        <w:t xml:space="preserve"> que trata este Pliego; (ii) dar respuesta a los requerimientos y aclaraciones que solicite la Entidad en el curso del presente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(iii) recibir las notificaciones a que haya lugar dentro del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(iv) suscribir el contrato en nombre y representación del adjudicatario</w:t>
      </w:r>
      <w:r w:rsidR="002540B0" w:rsidRPr="00173BD9">
        <w:rPr>
          <w:rFonts w:ascii="Arial" w:eastAsia="Arial" w:hAnsi="Arial" w:cs="Arial"/>
          <w:sz w:val="20"/>
          <w:szCs w:val="20"/>
          <w:lang w:val="es-CO"/>
        </w:rPr>
        <w:t xml:space="preserve"> así como el acta de terminación y liquidación, si a ello hubiere lugar</w:t>
      </w:r>
      <w:r w:rsidR="00AD775E" w:rsidRPr="00173BD9">
        <w:rPr>
          <w:rFonts w:ascii="Arial" w:eastAsia="Arial" w:hAnsi="Arial" w:cs="Arial"/>
          <w:sz w:val="20"/>
          <w:szCs w:val="20"/>
          <w:lang w:val="es-CO"/>
        </w:rPr>
        <w:t>.</w:t>
      </w:r>
    </w:p>
    <w:p w14:paraId="6701388F" w14:textId="4BDF196F"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participen</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mediante un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bastará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22AA1"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autenticación,</w:t>
      </w:r>
      <w:r w:rsidR="002644ED" w:rsidRPr="00173BD9">
        <w:rPr>
          <w:rFonts w:ascii="Arial" w:eastAsia="Arial" w:hAnsi="Arial" w:cs="Arial"/>
          <w:sz w:val="20"/>
          <w:szCs w:val="20"/>
          <w:lang w:val="es-CO"/>
        </w:rPr>
        <w:t xml:space="preserve"> </w:t>
      </w:r>
      <w:r w:rsidR="00B962C9" w:rsidRPr="00173BD9">
        <w:rPr>
          <w:rFonts w:ascii="Arial" w:eastAsia="Arial" w:hAnsi="Arial" w:cs="Arial"/>
          <w:sz w:val="20"/>
          <w:szCs w:val="20"/>
          <w:lang w:val="es-CO"/>
        </w:rPr>
        <w:t xml:space="preserve">legalización o apostilla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traducción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exigidos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Código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Comercio</w:t>
      </w:r>
      <w:r w:rsidR="00734EE8"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F466CE" w:rsidRPr="00173BD9">
        <w:rPr>
          <w:rFonts w:ascii="Arial" w:eastAsia="Arial" w:hAnsi="Arial" w:cs="Arial"/>
          <w:sz w:val="20"/>
          <w:szCs w:val="20"/>
          <w:lang w:val="es-CO"/>
        </w:rPr>
        <w:t>incluyendo</w:t>
      </w:r>
      <w:r w:rsidR="00750230"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refiere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párrafo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otorgarse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A4008A"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 </w:t>
      </w:r>
    </w:p>
    <w:p w14:paraId="22F96126" w14:textId="3FA9E6CC" w:rsidR="00C1060A" w:rsidRPr="00173BD9" w:rsidRDefault="00C1060A" w:rsidP="00822056">
      <w:pPr>
        <w:pStyle w:val="Capitulo2"/>
      </w:pPr>
      <w:bookmarkStart w:id="212" w:name="_Toc518641662"/>
      <w:bookmarkStart w:id="213" w:name="_Toc32147321"/>
      <w:bookmarkStart w:id="214" w:name="_Toc33171144"/>
      <w:bookmarkStart w:id="215" w:name="_Toc508648261"/>
      <w:bookmarkStart w:id="216" w:name="_Toc508984045"/>
      <w:bookmarkStart w:id="217" w:name="_Toc509843876"/>
      <w:bookmarkStart w:id="218" w:name="_Toc511924784"/>
      <w:bookmarkEnd w:id="211"/>
      <w:r w:rsidRPr="00173BD9">
        <w:t>MANIFESTACIÓN DE INTERÉS</w:t>
      </w:r>
      <w:bookmarkEnd w:id="212"/>
      <w:bookmarkEnd w:id="213"/>
      <w:bookmarkEnd w:id="214"/>
    </w:p>
    <w:bookmarkEnd w:id="203"/>
    <w:bookmarkEnd w:id="215"/>
    <w:bookmarkEnd w:id="216"/>
    <w:bookmarkEnd w:id="217"/>
    <w:bookmarkEnd w:id="218"/>
    <w:p w14:paraId="42689F7D" w14:textId="42DC224A" w:rsidR="00F83920" w:rsidRPr="00A624BA" w:rsidRDefault="008B2B58" w:rsidP="00EA2C26">
      <w:pPr>
        <w:spacing w:line="276" w:lineRule="auto"/>
        <w:jc w:val="both"/>
        <w:rPr>
          <w:rFonts w:cs="Arial"/>
          <w:lang w:eastAsia="es-ES"/>
        </w:rPr>
      </w:pPr>
      <w:r w:rsidRPr="00A624BA">
        <w:rPr>
          <w:rFonts w:cs="Arial"/>
          <w:lang w:eastAsia="es-ES"/>
        </w:rPr>
        <w:t>E</w:t>
      </w:r>
      <w:r w:rsidR="00567EC2" w:rsidRPr="00A624BA">
        <w:rPr>
          <w:rFonts w:cs="Arial"/>
          <w:lang w:eastAsia="es-ES"/>
        </w:rPr>
        <w:t xml:space="preserve">l </w:t>
      </w:r>
      <w:r w:rsidR="003C407D" w:rsidRPr="00A624BA">
        <w:rPr>
          <w:rFonts w:cs="Arial"/>
          <w:lang w:eastAsia="es-ES"/>
        </w:rPr>
        <w:t>Proponente</w:t>
      </w:r>
      <w:r w:rsidR="00567EC2" w:rsidRPr="00A624BA">
        <w:rPr>
          <w:rFonts w:cs="Arial"/>
          <w:lang w:eastAsia="es-ES"/>
        </w:rPr>
        <w:t xml:space="preserve"> debe manifestar </w:t>
      </w:r>
      <w:r w:rsidR="00002E30" w:rsidRPr="00A624BA">
        <w:rPr>
          <w:rFonts w:cs="Arial"/>
          <w:lang w:eastAsia="es-ES"/>
        </w:rPr>
        <w:t xml:space="preserve">su interés </w:t>
      </w:r>
      <w:r w:rsidR="003460C7" w:rsidRPr="00A624BA">
        <w:rPr>
          <w:rFonts w:cs="Arial"/>
          <w:lang w:eastAsia="es-ES"/>
        </w:rPr>
        <w:t>mediante</w:t>
      </w:r>
      <w:r w:rsidR="00002E30" w:rsidRPr="00A624BA">
        <w:rPr>
          <w:rFonts w:cs="Arial"/>
          <w:lang w:eastAsia="es-ES"/>
        </w:rPr>
        <w:t xml:space="preserve"> e</w:t>
      </w:r>
      <w:r w:rsidR="00827AE0" w:rsidRPr="00A624BA">
        <w:rPr>
          <w:rFonts w:cs="Arial"/>
          <w:lang w:eastAsia="es-ES"/>
        </w:rPr>
        <w:t>l módulo correspondiente</w:t>
      </w:r>
      <w:r w:rsidR="00AD21D2" w:rsidRPr="00A624BA">
        <w:rPr>
          <w:rFonts w:cs="Arial"/>
          <w:lang w:eastAsia="es-ES"/>
        </w:rPr>
        <w:t>,</w:t>
      </w:r>
      <w:r w:rsidR="00827AE0" w:rsidRPr="00A624BA">
        <w:rPr>
          <w:rFonts w:cs="Arial"/>
          <w:lang w:eastAsia="es-ES"/>
        </w:rPr>
        <w:t xml:space="preserve"> de acuerdo con la Guía para manifestar interés y la Guía para presentar Ofertas en el SECOP II</w:t>
      </w:r>
      <w:r w:rsidRPr="00A624BA">
        <w:rPr>
          <w:rFonts w:cs="Arial"/>
          <w:lang w:eastAsia="es-ES"/>
        </w:rPr>
        <w:t>.</w:t>
      </w:r>
      <w:r w:rsidR="00D02CB8" w:rsidRPr="00A624BA">
        <w:rPr>
          <w:rFonts w:eastAsiaTheme="minorEastAsia"/>
          <w:szCs w:val="20"/>
          <w:lang w:eastAsia="es-ES"/>
        </w:rPr>
        <w:t xml:space="preserve"> </w:t>
      </w:r>
    </w:p>
    <w:p w14:paraId="320B90F9" w14:textId="61771940" w:rsidR="00942F70" w:rsidRPr="00173BD9" w:rsidRDefault="00942F70" w:rsidP="00EA2C26">
      <w:pPr>
        <w:spacing w:line="276" w:lineRule="auto"/>
        <w:jc w:val="both"/>
        <w:rPr>
          <w:rFonts w:cs="Arial"/>
          <w:szCs w:val="20"/>
          <w:lang w:eastAsia="es-ES"/>
        </w:rPr>
      </w:pPr>
      <w:r w:rsidRPr="00A624BA">
        <w:rPr>
          <w:rFonts w:cs="Arial"/>
          <w:szCs w:val="20"/>
          <w:lang w:eastAsia="es-ES"/>
        </w:rPr>
        <w:t>[</w:t>
      </w:r>
      <w:r w:rsidR="00726142" w:rsidRPr="00A624BA">
        <w:rPr>
          <w:rFonts w:cs="Arial"/>
          <w:szCs w:val="20"/>
          <w:lang w:eastAsia="es-ES"/>
        </w:rPr>
        <w:t>Cuando</w:t>
      </w:r>
      <w:r w:rsidRPr="00A624BA">
        <w:rPr>
          <w:rFonts w:cs="Arial"/>
          <w:szCs w:val="20"/>
          <w:lang w:eastAsia="es-ES"/>
        </w:rPr>
        <w:t xml:space="preserve"> la Entidad Estatal cuente con </w:t>
      </w:r>
      <w:r w:rsidR="00561A39" w:rsidRPr="00A624BA">
        <w:rPr>
          <w:rFonts w:cs="Arial"/>
          <w:szCs w:val="20"/>
          <w:lang w:eastAsia="es-ES"/>
        </w:rPr>
        <w:t xml:space="preserve">una plataforma o sistema </w:t>
      </w:r>
      <w:r w:rsidR="00F740B7" w:rsidRPr="00A624BA">
        <w:rPr>
          <w:rFonts w:cs="Arial"/>
          <w:szCs w:val="20"/>
          <w:lang w:eastAsia="es-ES"/>
        </w:rPr>
        <w:t>tecnológico</w:t>
      </w:r>
      <w:r w:rsidR="00561A39" w:rsidRPr="00A624BA">
        <w:rPr>
          <w:rFonts w:cs="Arial"/>
          <w:szCs w:val="20"/>
          <w:lang w:eastAsia="es-ES"/>
        </w:rPr>
        <w:t xml:space="preserve"> de información para realizar </w:t>
      </w:r>
      <w:r w:rsidR="003849E0" w:rsidRPr="00A624BA">
        <w:rPr>
          <w:rFonts w:cs="Arial"/>
          <w:szCs w:val="20"/>
          <w:lang w:eastAsia="es-ES"/>
        </w:rPr>
        <w:t xml:space="preserve">la manifestación de interés, debe adaptar </w:t>
      </w:r>
      <w:r w:rsidR="00BB4DCB" w:rsidRPr="00A624BA">
        <w:rPr>
          <w:rFonts w:cs="Arial"/>
          <w:szCs w:val="20"/>
          <w:lang w:eastAsia="es-ES"/>
        </w:rPr>
        <w:t>la presente sección]</w:t>
      </w:r>
      <w:r w:rsidR="007135EF" w:rsidRPr="00A624BA">
        <w:rPr>
          <w:rFonts w:cs="Arial"/>
          <w:szCs w:val="20"/>
          <w:lang w:eastAsia="es-ES"/>
        </w:rPr>
        <w:t>.</w:t>
      </w:r>
    </w:p>
    <w:p w14:paraId="42B4ECC7" w14:textId="297AC5F9" w:rsidR="00F83920" w:rsidRPr="00173BD9" w:rsidRDefault="00F83920" w:rsidP="00EA2C26">
      <w:pPr>
        <w:spacing w:line="276" w:lineRule="auto"/>
        <w:jc w:val="both"/>
        <w:rPr>
          <w:rFonts w:cs="Arial"/>
          <w:szCs w:val="20"/>
          <w:lang w:eastAsia="es-ES"/>
        </w:rPr>
      </w:pPr>
      <w:r w:rsidRPr="00173BD9">
        <w:rPr>
          <w:rFonts w:cs="Arial"/>
          <w:szCs w:val="20"/>
          <w:lang w:eastAsia="es-ES"/>
        </w:rPr>
        <w:t xml:space="preserve">La manifestación de interés </w:t>
      </w:r>
      <w:r w:rsidR="00C81D63" w:rsidRPr="00173BD9">
        <w:rPr>
          <w:rFonts w:cs="Arial"/>
          <w:szCs w:val="20"/>
          <w:lang w:eastAsia="es-ES"/>
        </w:rPr>
        <w:t>constituye una condición de procedibilidad para participa</w:t>
      </w:r>
      <w:r w:rsidR="00F2226B" w:rsidRPr="00173BD9">
        <w:rPr>
          <w:rFonts w:cs="Arial"/>
          <w:szCs w:val="20"/>
          <w:lang w:eastAsia="es-ES"/>
        </w:rPr>
        <w:t>r</w:t>
      </w:r>
      <w:r w:rsidR="00C81D63" w:rsidRPr="00173BD9">
        <w:rPr>
          <w:rFonts w:cs="Arial"/>
          <w:szCs w:val="20"/>
          <w:lang w:eastAsia="es-ES"/>
        </w:rPr>
        <w:t xml:space="preserve">, </w:t>
      </w:r>
      <w:r w:rsidR="003D4BD5" w:rsidRPr="00173BD9">
        <w:rPr>
          <w:rFonts w:cs="Arial"/>
          <w:szCs w:val="20"/>
          <w:lang w:eastAsia="es-ES"/>
        </w:rPr>
        <w:t>so pena de rechazo de la oferta</w:t>
      </w:r>
      <w:r w:rsidR="00BA4AE5" w:rsidRPr="00173BD9">
        <w:rPr>
          <w:rFonts w:cs="Arial"/>
          <w:szCs w:val="20"/>
          <w:lang w:eastAsia="es-ES"/>
        </w:rPr>
        <w:t>;</w:t>
      </w:r>
      <w:r w:rsidR="003D4BD5" w:rsidRPr="00173BD9">
        <w:rPr>
          <w:rFonts w:cs="Arial"/>
          <w:szCs w:val="20"/>
          <w:lang w:eastAsia="es-ES"/>
        </w:rPr>
        <w:t xml:space="preserve"> </w:t>
      </w:r>
      <w:r w:rsidR="00C81D63" w:rsidRPr="00173BD9">
        <w:rPr>
          <w:rFonts w:cs="Arial"/>
          <w:szCs w:val="20"/>
          <w:lang w:eastAsia="es-ES"/>
        </w:rPr>
        <w:t xml:space="preserve">por </w:t>
      </w:r>
      <w:r w:rsidR="00F2226B" w:rsidRPr="00173BD9">
        <w:rPr>
          <w:rFonts w:cs="Arial"/>
          <w:szCs w:val="20"/>
          <w:lang w:eastAsia="es-ES"/>
        </w:rPr>
        <w:t xml:space="preserve">lo </w:t>
      </w:r>
      <w:r w:rsidR="00C81D63" w:rsidRPr="00173BD9">
        <w:rPr>
          <w:rFonts w:cs="Arial"/>
          <w:szCs w:val="20"/>
          <w:lang w:eastAsia="es-ES"/>
        </w:rPr>
        <w:t xml:space="preserve">tanto, </w:t>
      </w:r>
      <w:r w:rsidR="000A73BC" w:rsidRPr="00173BD9">
        <w:rPr>
          <w:rFonts w:cs="Arial"/>
          <w:szCs w:val="20"/>
          <w:lang w:eastAsia="es-ES"/>
        </w:rPr>
        <w:t>solo</w:t>
      </w:r>
      <w:r w:rsidR="00C81D63" w:rsidRPr="00173BD9">
        <w:rPr>
          <w:rFonts w:cs="Arial"/>
          <w:szCs w:val="20"/>
          <w:lang w:eastAsia="es-ES"/>
        </w:rPr>
        <w:t xml:space="preserve"> puede presentar oferta quien manifest</w:t>
      </w:r>
      <w:r w:rsidR="00F2226B" w:rsidRPr="00173BD9">
        <w:rPr>
          <w:rFonts w:cs="Arial"/>
          <w:szCs w:val="20"/>
          <w:lang w:eastAsia="es-ES"/>
        </w:rPr>
        <w:t xml:space="preserve">ó </w:t>
      </w:r>
      <w:r w:rsidR="00C81D63" w:rsidRPr="00173BD9">
        <w:rPr>
          <w:rFonts w:cs="Arial"/>
          <w:szCs w:val="20"/>
          <w:lang w:eastAsia="es-ES"/>
        </w:rPr>
        <w:t>interés</w:t>
      </w:r>
      <w:r w:rsidR="009B1928" w:rsidRPr="00173BD9">
        <w:rPr>
          <w:rFonts w:cs="Arial"/>
          <w:szCs w:val="20"/>
          <w:lang w:eastAsia="es-ES"/>
        </w:rPr>
        <w:t>, y debe hacerlo</w:t>
      </w:r>
      <w:r w:rsidR="007F2A5F" w:rsidRPr="00173BD9">
        <w:rPr>
          <w:rFonts w:cs="Arial"/>
          <w:szCs w:val="20"/>
          <w:lang w:eastAsia="es-ES"/>
        </w:rPr>
        <w:t xml:space="preserve"> en la forma individual o </w:t>
      </w:r>
      <w:r w:rsidR="00FF1FAA" w:rsidRPr="00173BD9">
        <w:rPr>
          <w:rFonts w:cs="Arial"/>
          <w:szCs w:val="20"/>
          <w:lang w:eastAsia="es-ES"/>
        </w:rPr>
        <w:t xml:space="preserve">como </w:t>
      </w:r>
      <w:r w:rsidR="003C407D" w:rsidRPr="00173BD9">
        <w:rPr>
          <w:rFonts w:cs="Arial"/>
          <w:szCs w:val="20"/>
          <w:lang w:eastAsia="es-ES"/>
        </w:rPr>
        <w:t>Proponente</w:t>
      </w:r>
      <w:r w:rsidR="00FF1FAA" w:rsidRPr="00173BD9">
        <w:rPr>
          <w:rFonts w:cs="Arial"/>
          <w:szCs w:val="20"/>
          <w:lang w:eastAsia="es-ES"/>
        </w:rPr>
        <w:t xml:space="preserve"> plural</w:t>
      </w:r>
      <w:r w:rsidR="00F2226B" w:rsidRPr="00173BD9">
        <w:rPr>
          <w:rFonts w:cs="Arial"/>
          <w:szCs w:val="20"/>
          <w:lang w:eastAsia="es-ES"/>
        </w:rPr>
        <w:t>, según como s</w:t>
      </w:r>
      <w:r w:rsidR="003F7C15" w:rsidRPr="00173BD9">
        <w:rPr>
          <w:rFonts w:cs="Arial"/>
          <w:szCs w:val="20"/>
          <w:lang w:eastAsia="es-ES"/>
        </w:rPr>
        <w:t>e haya in</w:t>
      </w:r>
      <w:r w:rsidR="009F6CC4" w:rsidRPr="00173BD9">
        <w:rPr>
          <w:rFonts w:cs="Arial"/>
          <w:szCs w:val="20"/>
          <w:lang w:eastAsia="es-ES"/>
        </w:rPr>
        <w:t>scrito</w:t>
      </w:r>
      <w:r w:rsidR="003A175F" w:rsidRPr="00173BD9">
        <w:rPr>
          <w:rFonts w:cs="Arial"/>
          <w:szCs w:val="20"/>
          <w:lang w:eastAsia="es-ES"/>
        </w:rPr>
        <w:t xml:space="preserve">. Quienes manifiesten interés bajo la forma de </w:t>
      </w:r>
      <w:r w:rsidR="003C407D" w:rsidRPr="00173BD9">
        <w:rPr>
          <w:rFonts w:cs="Arial"/>
          <w:szCs w:val="20"/>
          <w:lang w:eastAsia="es-ES"/>
        </w:rPr>
        <w:t>Proponente</w:t>
      </w:r>
      <w:r w:rsidR="003A175F" w:rsidRPr="00173BD9">
        <w:rPr>
          <w:rFonts w:cs="Arial"/>
          <w:szCs w:val="20"/>
          <w:lang w:eastAsia="es-ES"/>
        </w:rPr>
        <w:t xml:space="preserve"> plural debe</w:t>
      </w:r>
      <w:r w:rsidR="005721E9" w:rsidRPr="00173BD9">
        <w:rPr>
          <w:rFonts w:cs="Arial"/>
          <w:szCs w:val="20"/>
          <w:lang w:eastAsia="es-ES"/>
        </w:rPr>
        <w:t>n</w:t>
      </w:r>
      <w:r w:rsidR="003A175F" w:rsidRPr="00173BD9">
        <w:rPr>
          <w:rFonts w:cs="Arial"/>
          <w:szCs w:val="20"/>
          <w:lang w:eastAsia="es-ES"/>
        </w:rPr>
        <w:t xml:space="preserve"> presentar la oferta </w:t>
      </w:r>
      <w:r w:rsidR="00081632" w:rsidRPr="00173BD9">
        <w:rPr>
          <w:rFonts w:cs="Arial"/>
          <w:szCs w:val="20"/>
          <w:lang w:eastAsia="es-ES"/>
        </w:rPr>
        <w:t>con los</w:t>
      </w:r>
      <w:r w:rsidR="005D0203" w:rsidRPr="00173BD9">
        <w:rPr>
          <w:rFonts w:cs="Arial"/>
          <w:szCs w:val="20"/>
          <w:lang w:eastAsia="es-ES"/>
        </w:rPr>
        <w:t xml:space="preserve"> </w:t>
      </w:r>
      <w:r w:rsidR="00081632" w:rsidRPr="00173BD9">
        <w:rPr>
          <w:rFonts w:cs="Arial"/>
          <w:szCs w:val="20"/>
          <w:lang w:eastAsia="es-ES"/>
        </w:rPr>
        <w:t xml:space="preserve">integrantes </w:t>
      </w:r>
      <w:r w:rsidR="003C5E99" w:rsidRPr="00173BD9">
        <w:rPr>
          <w:rFonts w:cs="Arial"/>
          <w:szCs w:val="20"/>
          <w:lang w:eastAsia="es-ES"/>
        </w:rPr>
        <w:t>inscri</w:t>
      </w:r>
      <w:r w:rsidR="00263056" w:rsidRPr="006876CA">
        <w:rPr>
          <w:rFonts w:cs="Arial"/>
          <w:szCs w:val="20"/>
          <w:lang w:eastAsia="es-ES"/>
        </w:rPr>
        <w:t>tos</w:t>
      </w:r>
      <w:r w:rsidR="005721E9" w:rsidRPr="00FF3A8B">
        <w:rPr>
          <w:rFonts w:cs="Arial"/>
          <w:szCs w:val="20"/>
          <w:lang w:eastAsia="es-ES"/>
        </w:rPr>
        <w:t>, sin incluir</w:t>
      </w:r>
      <w:r w:rsidR="005066F4" w:rsidRPr="00173BD9">
        <w:rPr>
          <w:rFonts w:cs="Arial"/>
          <w:szCs w:val="20"/>
          <w:lang w:eastAsia="es-ES"/>
        </w:rPr>
        <w:t xml:space="preserve"> </w:t>
      </w:r>
      <w:r w:rsidR="005D0203" w:rsidRPr="006876CA">
        <w:rPr>
          <w:rFonts w:cs="Arial"/>
          <w:szCs w:val="20"/>
          <w:lang w:eastAsia="es-ES"/>
        </w:rPr>
        <w:t>otros</w:t>
      </w:r>
      <w:r w:rsidR="00557430" w:rsidRPr="006876CA">
        <w:rPr>
          <w:rFonts w:cs="Arial"/>
          <w:szCs w:val="20"/>
          <w:lang w:eastAsia="es-ES"/>
        </w:rPr>
        <w:t xml:space="preserve">. </w:t>
      </w:r>
      <w:r w:rsidR="00B56760" w:rsidRPr="006876CA">
        <w:rPr>
          <w:rFonts w:cs="Arial"/>
          <w:szCs w:val="20"/>
          <w:lang w:eastAsia="es-ES"/>
        </w:rPr>
        <w:t>Sin embargo, e</w:t>
      </w:r>
      <w:r w:rsidR="00273713" w:rsidRPr="006876CA">
        <w:rPr>
          <w:rFonts w:cs="Arial"/>
          <w:szCs w:val="20"/>
          <w:lang w:eastAsia="es-ES"/>
        </w:rPr>
        <w:t>s posible re</w:t>
      </w:r>
      <w:r w:rsidR="00B56760" w:rsidRPr="006876CA">
        <w:rPr>
          <w:rFonts w:cs="Arial"/>
          <w:szCs w:val="20"/>
          <w:lang w:eastAsia="es-ES"/>
        </w:rPr>
        <w:t>d</w:t>
      </w:r>
      <w:r w:rsidR="00273713" w:rsidRPr="006876CA">
        <w:rPr>
          <w:rFonts w:cs="Arial"/>
          <w:szCs w:val="20"/>
          <w:lang w:eastAsia="es-ES"/>
        </w:rPr>
        <w:t>ucir el número de integrantes</w:t>
      </w:r>
      <w:r w:rsidR="00B56760" w:rsidRPr="006876CA">
        <w:rPr>
          <w:rFonts w:cs="Arial"/>
          <w:szCs w:val="20"/>
          <w:lang w:eastAsia="es-ES"/>
        </w:rPr>
        <w:t>,</w:t>
      </w:r>
      <w:r w:rsidR="00273713" w:rsidRPr="006876CA">
        <w:rPr>
          <w:rFonts w:cs="Arial"/>
          <w:szCs w:val="20"/>
          <w:lang w:eastAsia="es-ES"/>
        </w:rPr>
        <w:t xml:space="preserve"> si</w:t>
      </w:r>
      <w:r w:rsidR="00C119D0" w:rsidRPr="006876CA">
        <w:rPr>
          <w:rFonts w:cs="Arial"/>
          <w:szCs w:val="20"/>
          <w:lang w:eastAsia="es-ES"/>
        </w:rPr>
        <w:t xml:space="preserve">empre y cuando </w:t>
      </w:r>
      <w:r w:rsidR="006566DB" w:rsidRPr="006876CA">
        <w:rPr>
          <w:rFonts w:cs="Arial"/>
          <w:szCs w:val="20"/>
          <w:lang w:eastAsia="es-ES"/>
        </w:rPr>
        <w:t xml:space="preserve">la oferta </w:t>
      </w:r>
      <w:r w:rsidR="00C119D0" w:rsidRPr="006876CA">
        <w:rPr>
          <w:rFonts w:cs="Arial"/>
          <w:szCs w:val="20"/>
          <w:lang w:eastAsia="es-ES"/>
        </w:rPr>
        <w:t xml:space="preserve">no </w:t>
      </w:r>
      <w:r w:rsidR="006566DB" w:rsidRPr="006876CA">
        <w:rPr>
          <w:rFonts w:cs="Arial"/>
          <w:szCs w:val="20"/>
          <w:lang w:eastAsia="es-ES"/>
        </w:rPr>
        <w:t xml:space="preserve">la </w:t>
      </w:r>
      <w:r w:rsidR="00C119D0" w:rsidRPr="006876CA">
        <w:rPr>
          <w:rFonts w:cs="Arial"/>
          <w:szCs w:val="20"/>
          <w:lang w:eastAsia="es-ES"/>
        </w:rPr>
        <w:t>presente u</w:t>
      </w:r>
      <w:r w:rsidR="009271B8" w:rsidRPr="006876CA">
        <w:rPr>
          <w:rFonts w:cs="Arial"/>
          <w:szCs w:val="20"/>
          <w:lang w:eastAsia="es-ES"/>
        </w:rPr>
        <w:t>n</w:t>
      </w:r>
      <w:r w:rsidR="00C119D0" w:rsidRPr="006876CA">
        <w:rPr>
          <w:rFonts w:cs="Arial"/>
          <w:szCs w:val="20"/>
          <w:lang w:eastAsia="es-ES"/>
        </w:rPr>
        <w:t xml:space="preserve"> solo </w:t>
      </w:r>
      <w:r w:rsidR="009271B8" w:rsidRPr="006876CA">
        <w:rPr>
          <w:rFonts w:cs="Arial"/>
          <w:szCs w:val="20"/>
          <w:lang w:eastAsia="es-ES"/>
        </w:rPr>
        <w:t>miembro</w:t>
      </w:r>
      <w:r w:rsidR="00273713" w:rsidRPr="006876CA">
        <w:rPr>
          <w:rFonts w:cs="Arial"/>
          <w:szCs w:val="20"/>
          <w:lang w:eastAsia="es-ES"/>
        </w:rPr>
        <w:t>.</w:t>
      </w:r>
    </w:p>
    <w:p w14:paraId="0D1F11E1" w14:textId="4451F217" w:rsidR="00635797" w:rsidRPr="00173BD9" w:rsidRDefault="001E67C9" w:rsidP="00EA2C26">
      <w:pPr>
        <w:spacing w:line="276" w:lineRule="auto"/>
        <w:jc w:val="both"/>
        <w:rPr>
          <w:rFonts w:cs="Arial"/>
          <w:szCs w:val="20"/>
          <w:lang w:eastAsia="es-ES"/>
        </w:rPr>
      </w:pPr>
      <w:r w:rsidRPr="00173BD9">
        <w:rPr>
          <w:rFonts w:cs="Arial"/>
          <w:szCs w:val="20"/>
          <w:lang w:eastAsia="es-ES"/>
        </w:rPr>
        <w:t>En caso de</w:t>
      </w:r>
      <w:r w:rsidR="00635797" w:rsidRPr="00173BD9">
        <w:rPr>
          <w:rFonts w:cs="Arial"/>
          <w:szCs w:val="20"/>
          <w:lang w:eastAsia="es-ES"/>
        </w:rPr>
        <w:t xml:space="preserve"> duplicidad </w:t>
      </w:r>
      <w:r w:rsidRPr="00173BD9">
        <w:rPr>
          <w:rFonts w:cs="Arial"/>
          <w:szCs w:val="20"/>
          <w:lang w:eastAsia="es-ES"/>
        </w:rPr>
        <w:t>de</w:t>
      </w:r>
      <w:r w:rsidR="00635797" w:rsidRPr="00173BD9">
        <w:rPr>
          <w:rFonts w:cs="Arial"/>
          <w:szCs w:val="20"/>
          <w:lang w:eastAsia="es-ES"/>
        </w:rPr>
        <w:t xml:space="preserve"> </w:t>
      </w:r>
      <w:r w:rsidR="001F34D0" w:rsidRPr="00173BD9">
        <w:rPr>
          <w:rFonts w:cs="Arial"/>
          <w:szCs w:val="20"/>
          <w:lang w:eastAsia="es-ES"/>
        </w:rPr>
        <w:t xml:space="preserve">manifestación de </w:t>
      </w:r>
      <w:r w:rsidR="0036057F" w:rsidRPr="00173BD9">
        <w:rPr>
          <w:rFonts w:cs="Arial"/>
          <w:szCs w:val="20"/>
          <w:lang w:eastAsia="es-ES"/>
        </w:rPr>
        <w:t>interés</w:t>
      </w:r>
      <w:r w:rsidR="00635797" w:rsidRPr="00173BD9">
        <w:rPr>
          <w:rFonts w:cs="Arial"/>
          <w:szCs w:val="20"/>
          <w:lang w:eastAsia="es-ES"/>
        </w:rPr>
        <w:t>,</w:t>
      </w:r>
      <w:r w:rsidR="00E86F99" w:rsidRPr="00173BD9">
        <w:rPr>
          <w:rFonts w:cs="Arial"/>
          <w:szCs w:val="20"/>
          <w:lang w:eastAsia="es-ES"/>
        </w:rPr>
        <w:t xml:space="preserve"> bien sea individualmente </w:t>
      </w:r>
      <w:r w:rsidR="00442E2E" w:rsidRPr="00173BD9">
        <w:rPr>
          <w:rFonts w:cs="Arial"/>
          <w:szCs w:val="20"/>
          <w:lang w:eastAsia="es-ES"/>
        </w:rPr>
        <w:t>y/</w:t>
      </w:r>
      <w:r w:rsidR="00E86F99" w:rsidRPr="00173BD9">
        <w:rPr>
          <w:rFonts w:cs="Arial"/>
          <w:szCs w:val="20"/>
          <w:lang w:eastAsia="es-ES"/>
        </w:rPr>
        <w:t xml:space="preserve">o como integrante de </w:t>
      </w:r>
      <w:r w:rsidR="006506ED" w:rsidRPr="00173BD9">
        <w:rPr>
          <w:rFonts w:cs="Arial"/>
          <w:szCs w:val="20"/>
          <w:lang w:eastAsia="es-ES"/>
        </w:rPr>
        <w:t xml:space="preserve">una </w:t>
      </w:r>
      <w:r w:rsidR="00E86F99" w:rsidRPr="00173BD9">
        <w:rPr>
          <w:rFonts w:cs="Arial"/>
          <w:szCs w:val="20"/>
          <w:lang w:eastAsia="es-ES"/>
        </w:rPr>
        <w:t xml:space="preserve">estructura plural, </w:t>
      </w:r>
      <w:r w:rsidR="00635797" w:rsidRPr="00173BD9">
        <w:rPr>
          <w:rFonts w:cs="Arial"/>
          <w:szCs w:val="20"/>
          <w:lang w:eastAsia="es-ES"/>
        </w:rPr>
        <w:t>se tomará como válida únicamente la primera</w:t>
      </w:r>
      <w:r w:rsidR="00C24306" w:rsidRPr="00173BD9">
        <w:rPr>
          <w:rFonts w:cs="Arial"/>
          <w:szCs w:val="20"/>
          <w:lang w:eastAsia="es-ES"/>
        </w:rPr>
        <w:t xml:space="preserve"> en el tiempo</w:t>
      </w:r>
      <w:r w:rsidRPr="00173BD9">
        <w:rPr>
          <w:rFonts w:cs="Arial"/>
          <w:szCs w:val="20"/>
          <w:lang w:eastAsia="es-ES"/>
        </w:rPr>
        <w:t xml:space="preserve">, y las demás se </w:t>
      </w:r>
      <w:r w:rsidR="00475796" w:rsidRPr="00173BD9">
        <w:rPr>
          <w:rFonts w:cs="Arial"/>
          <w:szCs w:val="20"/>
          <w:lang w:eastAsia="es-ES"/>
        </w:rPr>
        <w:t>desestimarán</w:t>
      </w:r>
      <w:r w:rsidR="00D9383B" w:rsidRPr="00173BD9">
        <w:rPr>
          <w:rFonts w:cs="Arial"/>
          <w:szCs w:val="20"/>
          <w:lang w:eastAsia="es-ES"/>
        </w:rPr>
        <w:t xml:space="preserve">. Por lo tanto, </w:t>
      </w:r>
      <w:r w:rsidR="00C24306" w:rsidRPr="00173BD9">
        <w:rPr>
          <w:rFonts w:cs="Arial"/>
          <w:szCs w:val="20"/>
          <w:lang w:eastAsia="es-ES"/>
        </w:rPr>
        <w:t>tratándose de</w:t>
      </w:r>
      <w:r w:rsidR="00D9383B" w:rsidRPr="00173BD9">
        <w:rPr>
          <w:rFonts w:cs="Arial"/>
          <w:szCs w:val="20"/>
          <w:lang w:eastAsia="es-ES"/>
        </w:rPr>
        <w:t xml:space="preserve"> </w:t>
      </w:r>
      <w:r w:rsidR="00315EBC" w:rsidRPr="00173BD9">
        <w:rPr>
          <w:rFonts w:cs="Arial"/>
          <w:szCs w:val="20"/>
          <w:lang w:eastAsia="es-ES"/>
        </w:rPr>
        <w:t>consorcio</w:t>
      </w:r>
      <w:r w:rsidR="00D9383B" w:rsidRPr="00173BD9">
        <w:rPr>
          <w:rFonts w:cs="Arial"/>
          <w:szCs w:val="20"/>
          <w:lang w:eastAsia="es-ES"/>
        </w:rPr>
        <w:t>s</w:t>
      </w:r>
      <w:r w:rsidR="00315EBC" w:rsidRPr="00173BD9">
        <w:rPr>
          <w:rFonts w:cs="Arial"/>
          <w:szCs w:val="20"/>
          <w:lang w:eastAsia="es-ES"/>
        </w:rPr>
        <w:t xml:space="preserve"> o uni</w:t>
      </w:r>
      <w:r w:rsidR="00D9383B" w:rsidRPr="00173BD9">
        <w:rPr>
          <w:rFonts w:cs="Arial"/>
          <w:szCs w:val="20"/>
          <w:lang w:eastAsia="es-ES"/>
        </w:rPr>
        <w:t>ones</w:t>
      </w:r>
      <w:r w:rsidR="00315EBC" w:rsidRPr="00173BD9">
        <w:rPr>
          <w:rFonts w:cs="Arial"/>
          <w:szCs w:val="20"/>
          <w:lang w:eastAsia="es-ES"/>
        </w:rPr>
        <w:t xml:space="preserve"> temporal</w:t>
      </w:r>
      <w:r w:rsidR="00D9383B" w:rsidRPr="00173BD9">
        <w:rPr>
          <w:rFonts w:cs="Arial"/>
          <w:szCs w:val="20"/>
          <w:lang w:eastAsia="es-ES"/>
        </w:rPr>
        <w:t>es</w:t>
      </w:r>
      <w:r w:rsidR="00635797" w:rsidRPr="00173BD9" w:rsidDel="006506ED">
        <w:rPr>
          <w:rFonts w:cs="Arial"/>
          <w:szCs w:val="20"/>
          <w:lang w:eastAsia="es-ES"/>
        </w:rPr>
        <w:t xml:space="preserve"> </w:t>
      </w:r>
      <w:r w:rsidR="005160AB" w:rsidRPr="00173BD9">
        <w:rPr>
          <w:rFonts w:cs="Arial"/>
          <w:szCs w:val="20"/>
          <w:lang w:eastAsia="es-ES"/>
        </w:rPr>
        <w:t xml:space="preserve">donde </w:t>
      </w:r>
      <w:r w:rsidR="002A1882" w:rsidRPr="00173BD9">
        <w:rPr>
          <w:rFonts w:cs="Arial"/>
          <w:szCs w:val="20"/>
          <w:lang w:eastAsia="es-ES"/>
        </w:rPr>
        <w:t xml:space="preserve">uno o </w:t>
      </w:r>
      <w:r w:rsidR="00D9383B" w:rsidRPr="00173BD9">
        <w:rPr>
          <w:rFonts w:cs="Arial"/>
          <w:szCs w:val="20"/>
          <w:lang w:eastAsia="es-ES"/>
        </w:rPr>
        <w:t>varios</w:t>
      </w:r>
      <w:r w:rsidR="00811F59" w:rsidRPr="00173BD9">
        <w:rPr>
          <w:rFonts w:cs="Arial"/>
          <w:szCs w:val="20"/>
          <w:lang w:eastAsia="es-ES"/>
        </w:rPr>
        <w:t xml:space="preserve"> integrantes </w:t>
      </w:r>
      <w:r w:rsidR="00C65BE2" w:rsidRPr="00173BD9">
        <w:rPr>
          <w:rFonts w:cs="Arial"/>
          <w:szCs w:val="20"/>
          <w:lang w:eastAsia="es-ES"/>
        </w:rPr>
        <w:t>incurran en es</w:t>
      </w:r>
      <w:r w:rsidR="008C09A2" w:rsidRPr="00173BD9">
        <w:rPr>
          <w:rFonts w:cs="Arial"/>
          <w:szCs w:val="20"/>
          <w:lang w:eastAsia="es-ES"/>
        </w:rPr>
        <w:t>ta conducta</w:t>
      </w:r>
      <w:r w:rsidR="00D9383B" w:rsidRPr="00173BD9">
        <w:rPr>
          <w:rFonts w:cs="Arial"/>
          <w:szCs w:val="20"/>
          <w:lang w:eastAsia="es-ES"/>
        </w:rPr>
        <w:t>, se dese</w:t>
      </w:r>
      <w:r w:rsidR="00906B39" w:rsidRPr="00173BD9">
        <w:rPr>
          <w:rFonts w:cs="Arial"/>
          <w:szCs w:val="20"/>
          <w:lang w:eastAsia="es-ES"/>
        </w:rPr>
        <w:t>s</w:t>
      </w:r>
      <w:r w:rsidR="00D9383B" w:rsidRPr="00173BD9">
        <w:rPr>
          <w:rFonts w:cs="Arial"/>
          <w:szCs w:val="20"/>
          <w:lang w:eastAsia="es-ES"/>
        </w:rPr>
        <w:t>timará</w:t>
      </w:r>
      <w:r w:rsidR="007E5078" w:rsidRPr="00173BD9">
        <w:rPr>
          <w:rFonts w:cs="Arial"/>
          <w:szCs w:val="20"/>
          <w:lang w:eastAsia="es-ES"/>
        </w:rPr>
        <w:t>n</w:t>
      </w:r>
      <w:r w:rsidR="00D9383B" w:rsidRPr="00173BD9">
        <w:rPr>
          <w:rFonts w:cs="Arial"/>
          <w:szCs w:val="20"/>
          <w:lang w:eastAsia="es-ES"/>
        </w:rPr>
        <w:t xml:space="preserve"> </w:t>
      </w:r>
      <w:r w:rsidR="008A164D" w:rsidRPr="00173BD9">
        <w:rPr>
          <w:rFonts w:cs="Arial"/>
          <w:szCs w:val="20"/>
          <w:lang w:eastAsia="es-ES"/>
        </w:rPr>
        <w:t xml:space="preserve">las </w:t>
      </w:r>
      <w:r w:rsidR="001C18F6" w:rsidRPr="00173BD9">
        <w:rPr>
          <w:rFonts w:cs="Arial"/>
          <w:szCs w:val="20"/>
          <w:lang w:eastAsia="es-ES"/>
        </w:rPr>
        <w:t xml:space="preserve">demás </w:t>
      </w:r>
      <w:r w:rsidR="008A164D" w:rsidRPr="00173BD9">
        <w:rPr>
          <w:rFonts w:cs="Arial"/>
          <w:szCs w:val="20"/>
          <w:lang w:eastAsia="es-ES"/>
        </w:rPr>
        <w:t xml:space="preserve">manifestaciones de interés </w:t>
      </w:r>
      <w:r w:rsidR="00A65DC8" w:rsidRPr="00173BD9">
        <w:rPr>
          <w:rFonts w:cs="Arial"/>
          <w:szCs w:val="20"/>
          <w:lang w:eastAsia="es-ES"/>
        </w:rPr>
        <w:t>de los consorcios o uniones te</w:t>
      </w:r>
      <w:r w:rsidR="00DB487F" w:rsidRPr="00173BD9">
        <w:rPr>
          <w:rFonts w:cs="Arial"/>
          <w:szCs w:val="20"/>
          <w:lang w:eastAsia="es-ES"/>
        </w:rPr>
        <w:t>m</w:t>
      </w:r>
      <w:r w:rsidR="00A65DC8" w:rsidRPr="00173BD9">
        <w:rPr>
          <w:rFonts w:cs="Arial"/>
          <w:szCs w:val="20"/>
          <w:lang w:eastAsia="es-ES"/>
        </w:rPr>
        <w:t xml:space="preserve">porales donde </w:t>
      </w:r>
      <w:r w:rsidR="00C24306" w:rsidRPr="00173BD9">
        <w:rPr>
          <w:rFonts w:cs="Arial"/>
          <w:szCs w:val="20"/>
          <w:lang w:eastAsia="es-ES"/>
        </w:rPr>
        <w:t>un</w:t>
      </w:r>
      <w:r w:rsidR="00A65DC8" w:rsidRPr="00173BD9">
        <w:rPr>
          <w:rFonts w:cs="Arial"/>
          <w:szCs w:val="20"/>
          <w:lang w:eastAsia="es-ES"/>
        </w:rPr>
        <w:t xml:space="preserve"> </w:t>
      </w:r>
      <w:r w:rsidR="00C24306" w:rsidRPr="00173BD9">
        <w:rPr>
          <w:rFonts w:cs="Arial"/>
          <w:szCs w:val="20"/>
          <w:lang w:eastAsia="es-ES"/>
        </w:rPr>
        <w:t>mismo</w:t>
      </w:r>
      <w:r w:rsidR="00A65DC8" w:rsidRPr="00173BD9">
        <w:rPr>
          <w:rFonts w:cs="Arial"/>
          <w:szCs w:val="20"/>
          <w:lang w:eastAsia="es-ES"/>
        </w:rPr>
        <w:t xml:space="preserve"> integrante o integrantes sean </w:t>
      </w:r>
      <w:r w:rsidR="00DB487F" w:rsidRPr="00173BD9">
        <w:rPr>
          <w:rFonts w:cs="Arial"/>
          <w:szCs w:val="20"/>
          <w:lang w:eastAsia="es-ES"/>
        </w:rPr>
        <w:t>coincidentes</w:t>
      </w:r>
      <w:r w:rsidR="00A65DC8" w:rsidRPr="00173BD9">
        <w:rPr>
          <w:rFonts w:cs="Arial"/>
          <w:szCs w:val="20"/>
          <w:lang w:eastAsia="es-ES"/>
        </w:rPr>
        <w:t>.</w:t>
      </w:r>
    </w:p>
    <w:p w14:paraId="43EF72A9" w14:textId="6772D662" w:rsidR="00A878D4" w:rsidRPr="00A624BA" w:rsidRDefault="00560BB4" w:rsidP="00EA2C26">
      <w:pPr>
        <w:spacing w:line="276" w:lineRule="auto"/>
        <w:jc w:val="both"/>
        <w:rPr>
          <w:rFonts w:cs="Arial"/>
          <w:szCs w:val="20"/>
          <w:lang w:eastAsia="es-ES"/>
        </w:rPr>
      </w:pPr>
      <w:r w:rsidRPr="00A624BA">
        <w:rPr>
          <w:rFonts w:cs="Arial"/>
          <w:szCs w:val="20"/>
          <w:lang w:eastAsia="es-ES"/>
        </w:rPr>
        <w:lastRenderedPageBreak/>
        <w:t>E</w:t>
      </w:r>
      <w:r w:rsidR="00F67402" w:rsidRPr="00A624BA">
        <w:rPr>
          <w:rFonts w:cs="Arial"/>
          <w:szCs w:val="20"/>
          <w:lang w:eastAsia="es-ES"/>
        </w:rPr>
        <w:t>n l</w:t>
      </w:r>
      <w:r w:rsidR="00CD6C45" w:rsidRPr="00A624BA">
        <w:rPr>
          <w:rFonts w:cs="Arial"/>
          <w:szCs w:val="20"/>
          <w:lang w:eastAsia="es-ES"/>
        </w:rPr>
        <w:t>os procesos de contratación adelantados por SECOP II</w:t>
      </w:r>
      <w:r w:rsidR="00FA5DFC" w:rsidRPr="00A624BA">
        <w:rPr>
          <w:rFonts w:cs="Arial"/>
          <w:szCs w:val="20"/>
          <w:lang w:eastAsia="es-ES"/>
        </w:rPr>
        <w:t xml:space="preserve"> el</w:t>
      </w:r>
      <w:r w:rsidRPr="00A624BA">
        <w:rPr>
          <w:rFonts w:cs="Arial"/>
          <w:szCs w:val="20"/>
          <w:lang w:eastAsia="es-ES"/>
        </w:rPr>
        <w:t xml:space="preserve"> </w:t>
      </w:r>
      <w:r w:rsidR="003C407D" w:rsidRPr="00A624BA">
        <w:rPr>
          <w:rFonts w:cs="Arial"/>
          <w:szCs w:val="20"/>
          <w:lang w:eastAsia="es-ES"/>
        </w:rPr>
        <w:t>Proponente</w:t>
      </w:r>
      <w:r w:rsidRPr="00A624BA">
        <w:rPr>
          <w:rFonts w:cs="Arial"/>
          <w:szCs w:val="20"/>
          <w:lang w:eastAsia="es-ES"/>
        </w:rPr>
        <w:t xml:space="preserve"> plural debe manifesta</w:t>
      </w:r>
      <w:r w:rsidR="007D5E4B" w:rsidRPr="00A624BA">
        <w:rPr>
          <w:rFonts w:cs="Arial"/>
          <w:szCs w:val="20"/>
          <w:lang w:eastAsia="es-ES"/>
        </w:rPr>
        <w:t>r</w:t>
      </w:r>
      <w:r w:rsidRPr="00A624BA">
        <w:rPr>
          <w:rFonts w:cs="Arial"/>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C407D" w:rsidRPr="00A624BA">
        <w:rPr>
          <w:rFonts w:cs="Arial"/>
          <w:szCs w:val="20"/>
          <w:lang w:eastAsia="es-ES"/>
        </w:rPr>
        <w:t>Proponente</w:t>
      </w:r>
      <w:r w:rsidRPr="00A624BA">
        <w:rPr>
          <w:rFonts w:cs="Arial"/>
          <w:szCs w:val="20"/>
          <w:lang w:eastAsia="es-ES"/>
        </w:rPr>
        <w:t xml:space="preserve"> plural desde su cuenta singular</w:t>
      </w:r>
      <w:r w:rsidR="008B2B58" w:rsidRPr="00A624BA">
        <w:rPr>
          <w:rFonts w:cs="Arial"/>
          <w:szCs w:val="20"/>
          <w:lang w:eastAsia="es-ES"/>
        </w:rPr>
        <w:t>.</w:t>
      </w:r>
    </w:p>
    <w:p w14:paraId="2CA38564" w14:textId="77777777" w:rsidR="004A62A2" w:rsidRPr="00173BD9" w:rsidRDefault="004A62A2" w:rsidP="00822056">
      <w:pPr>
        <w:pStyle w:val="Capitulo2"/>
      </w:pPr>
      <w:bookmarkStart w:id="219" w:name="_Toc32238513"/>
      <w:bookmarkStart w:id="220" w:name="_Toc32238843"/>
      <w:bookmarkStart w:id="221" w:name="_Toc518641663"/>
      <w:bookmarkStart w:id="222" w:name="_Toc32147322"/>
      <w:bookmarkStart w:id="223" w:name="_Toc33171145"/>
      <w:bookmarkStart w:id="224" w:name="_Toc471839115"/>
      <w:bookmarkStart w:id="225" w:name="_Toc504124513"/>
      <w:bookmarkStart w:id="226" w:name="_Toc508648262"/>
      <w:bookmarkStart w:id="227" w:name="_Toc508984046"/>
      <w:bookmarkStart w:id="228" w:name="_Toc509843877"/>
      <w:bookmarkStart w:id="229" w:name="_Toc511924785"/>
      <w:bookmarkEnd w:id="219"/>
      <w:bookmarkEnd w:id="220"/>
      <w:r w:rsidRPr="00173BD9">
        <w:t>AUDIENCIA PÚBLICA DE SORTEO</w:t>
      </w:r>
      <w:bookmarkEnd w:id="221"/>
      <w:bookmarkEnd w:id="222"/>
      <w:bookmarkEnd w:id="223"/>
      <w:r w:rsidRPr="00173BD9">
        <w:t xml:space="preserve"> </w:t>
      </w:r>
    </w:p>
    <w:p w14:paraId="15B61CAD" w14:textId="77777777" w:rsidR="004C5E1F" w:rsidRDefault="008870B6" w:rsidP="008B2B58">
      <w:pPr>
        <w:pStyle w:val="InviasNormal"/>
        <w:rPr>
          <w:rFonts w:cs="Arial"/>
          <w:szCs w:val="20"/>
          <w:lang w:val="es-CO" w:eastAsia="es-CO"/>
        </w:rPr>
      </w:pPr>
      <w:r w:rsidRPr="00173BD9">
        <w:rPr>
          <w:rFonts w:cs="Arial"/>
          <w:szCs w:val="20"/>
          <w:lang w:eastAsia="es-CO"/>
        </w:rPr>
        <w:t xml:space="preserve">Si la Entidad recibe más de diez (10) manifestaciones de interés realizará un sorteo a través de </w:t>
      </w:r>
      <w:r w:rsidR="004C5E1F">
        <w:rPr>
          <w:rFonts w:cs="Arial"/>
          <w:szCs w:val="20"/>
          <w:lang w:val="es-CO" w:eastAsia="es-CO"/>
        </w:rPr>
        <w:t xml:space="preserve">Microsoft </w:t>
      </w:r>
      <w:proofErr w:type="spellStart"/>
      <w:r w:rsidR="004C5E1F">
        <w:rPr>
          <w:rFonts w:cs="Arial"/>
          <w:szCs w:val="20"/>
          <w:lang w:val="es-CO" w:eastAsia="es-CO"/>
        </w:rPr>
        <w:t>Teams</w:t>
      </w:r>
      <w:proofErr w:type="spellEnd"/>
      <w:r w:rsidR="004C5E1F">
        <w:rPr>
          <w:rFonts w:cs="Arial"/>
          <w:szCs w:val="20"/>
          <w:lang w:val="es-CO" w:eastAsia="es-CO"/>
        </w:rPr>
        <w:t>, de acuerdo con el instructivo que se publica junto con este documento, y al protocolo que se publicara dos (2) días antes de la fecha de realización de la audiencia del sorteo.</w:t>
      </w:r>
    </w:p>
    <w:p w14:paraId="4EA5AF4E" w14:textId="7D02F949" w:rsidR="007879AD" w:rsidRPr="00FF3A8B" w:rsidRDefault="007879AD" w:rsidP="008870B6">
      <w:pPr>
        <w:jc w:val="both"/>
        <w:rPr>
          <w:rFonts w:cs="Arial"/>
          <w:szCs w:val="20"/>
          <w:lang w:eastAsia="es-CO"/>
        </w:rPr>
      </w:pPr>
      <w:r w:rsidRPr="00173BD9">
        <w:rPr>
          <w:rFonts w:cs="Arial"/>
          <w:szCs w:val="20"/>
        </w:rPr>
        <w:t xml:space="preserve">El </w:t>
      </w:r>
      <w:r w:rsidR="00F32F16" w:rsidRPr="00173BD9">
        <w:rPr>
          <w:rFonts w:cs="Arial"/>
          <w:szCs w:val="20"/>
        </w:rPr>
        <w:t>proceso</w:t>
      </w:r>
      <w:r w:rsidRPr="00173BD9">
        <w:rPr>
          <w:rFonts w:cs="Arial"/>
          <w:szCs w:val="20"/>
        </w:rPr>
        <w:t xml:space="preserve"> de selección para la consolidación de </w:t>
      </w:r>
      <w:r w:rsidR="00276034" w:rsidRPr="00173BD9">
        <w:rPr>
          <w:rFonts w:cs="Arial"/>
          <w:szCs w:val="20"/>
        </w:rPr>
        <w:t xml:space="preserve">posibles </w:t>
      </w:r>
      <w:r w:rsidR="00E633D4" w:rsidRPr="00173BD9">
        <w:rPr>
          <w:rFonts w:cs="Arial"/>
          <w:szCs w:val="20"/>
        </w:rPr>
        <w:t>Proponentes</w:t>
      </w:r>
      <w:r w:rsidRPr="00173BD9">
        <w:rPr>
          <w:rFonts w:cs="Arial"/>
          <w:szCs w:val="20"/>
        </w:rPr>
        <w:t xml:space="preserve"> se realizará </w:t>
      </w:r>
      <w:r w:rsidR="00FE73DA" w:rsidRPr="00173BD9">
        <w:rPr>
          <w:rFonts w:cs="Arial"/>
          <w:szCs w:val="20"/>
        </w:rPr>
        <w:t xml:space="preserve">el </w:t>
      </w:r>
      <w:r w:rsidR="001B5518">
        <w:rPr>
          <w:rFonts w:cs="Arial"/>
          <w:szCs w:val="20"/>
        </w:rPr>
        <w:t xml:space="preserve">segundo </w:t>
      </w:r>
      <w:r w:rsidR="00FE73DA" w:rsidRPr="00173BD9">
        <w:rPr>
          <w:rFonts w:cs="Arial"/>
          <w:szCs w:val="20"/>
        </w:rPr>
        <w:t xml:space="preserve">día hábil siguiente al vencimiento del plazo para manifestar interés </w:t>
      </w:r>
      <w:r w:rsidRPr="00173BD9">
        <w:rPr>
          <w:rFonts w:cs="Arial"/>
          <w:szCs w:val="20"/>
        </w:rPr>
        <w:t xml:space="preserve">en audiencia de sorteo, la cual se llevará a cabo en </w:t>
      </w:r>
      <w:r w:rsidR="00EC11B8" w:rsidRPr="00173BD9">
        <w:rPr>
          <w:rFonts w:cs="Arial"/>
          <w:szCs w:val="20"/>
        </w:rPr>
        <w:t xml:space="preserve">la </w:t>
      </w:r>
      <w:r w:rsidRPr="00173BD9">
        <w:rPr>
          <w:rFonts w:cs="Arial"/>
          <w:szCs w:val="20"/>
        </w:rPr>
        <w:t xml:space="preserve">hora y lugar previsto para tal fin en el </w:t>
      </w:r>
      <w:r w:rsidR="0055532C" w:rsidRPr="00FF3A8B">
        <w:rPr>
          <w:rFonts w:cs="Arial"/>
          <w:szCs w:val="20"/>
        </w:rPr>
        <w:fldChar w:fldCharType="begin"/>
      </w:r>
      <w:r w:rsidR="0055532C" w:rsidRPr="00173BD9">
        <w:rPr>
          <w:rFonts w:cs="Arial"/>
          <w:szCs w:val="20"/>
        </w:rPr>
        <w:instrText xml:space="preserve"> REF _Ref508648948 \h </w:instrText>
      </w:r>
      <w:r w:rsidR="002A0C96" w:rsidRPr="00173BD9">
        <w:rPr>
          <w:rFonts w:cs="Arial"/>
          <w:szCs w:val="20"/>
        </w:rPr>
        <w:instrText xml:space="preserve"> \* MERGEFORMAT </w:instrText>
      </w:r>
      <w:r w:rsidR="0055532C" w:rsidRPr="00FF3A8B">
        <w:rPr>
          <w:rFonts w:cs="Arial"/>
          <w:szCs w:val="20"/>
        </w:rPr>
      </w:r>
      <w:r w:rsidR="0055532C" w:rsidRPr="00FF3A8B">
        <w:rPr>
          <w:rFonts w:cs="Arial"/>
          <w:szCs w:val="20"/>
        </w:rPr>
        <w:fldChar w:fldCharType="separate"/>
      </w:r>
      <w:r w:rsidR="00214D00" w:rsidRPr="00173BD9">
        <w:rPr>
          <w:rFonts w:eastAsia="Arial" w:cs="Arial"/>
          <w:szCs w:val="20"/>
        </w:rPr>
        <w:t>Anexo 2 – Cronograma</w:t>
      </w:r>
      <w:r w:rsidR="0055532C" w:rsidRPr="00FF3A8B">
        <w:rPr>
          <w:rFonts w:cs="Arial"/>
          <w:szCs w:val="20"/>
        </w:rPr>
        <w:fldChar w:fldCharType="end"/>
      </w:r>
      <w:r w:rsidR="00690C8A" w:rsidRPr="00FF3A8B">
        <w:rPr>
          <w:rFonts w:cs="Arial"/>
          <w:szCs w:val="20"/>
        </w:rPr>
        <w:t>.</w:t>
      </w:r>
    </w:p>
    <w:p w14:paraId="6953C3F1" w14:textId="7F9859A4" w:rsidR="008870B6" w:rsidRDefault="008870B6" w:rsidP="006876CA">
      <w:pPr>
        <w:spacing w:line="276" w:lineRule="auto"/>
        <w:jc w:val="both"/>
        <w:rPr>
          <w:rFonts w:cs="Arial"/>
          <w:szCs w:val="20"/>
        </w:rPr>
      </w:pPr>
      <w:r w:rsidRPr="00620F7A">
        <w:rPr>
          <w:rFonts w:cs="Arial"/>
          <w:szCs w:val="20"/>
        </w:rPr>
        <w:t xml:space="preserve">El plazo para la presentación de las ofertas iniciará el día hábil </w:t>
      </w:r>
      <w:r w:rsidR="003425DA" w:rsidRPr="00620F7A">
        <w:rPr>
          <w:rFonts w:cs="Arial"/>
          <w:szCs w:val="20"/>
        </w:rPr>
        <w:t xml:space="preserve">siguiente a la fecha en la cual la Entidad </w:t>
      </w:r>
      <w:r w:rsidR="00692729" w:rsidRPr="00173BD9">
        <w:rPr>
          <w:rFonts w:cs="Arial"/>
          <w:szCs w:val="20"/>
        </w:rPr>
        <w:t xml:space="preserve">comunique </w:t>
      </w:r>
      <w:r w:rsidR="003425DA" w:rsidRPr="00173BD9">
        <w:rPr>
          <w:rFonts w:cs="Arial"/>
          <w:szCs w:val="20"/>
        </w:rPr>
        <w:t>a los interesados el resultado del sorteo</w:t>
      </w:r>
      <w:r w:rsidRPr="00173BD9">
        <w:rPr>
          <w:rFonts w:cs="Arial"/>
          <w:szCs w:val="20"/>
        </w:rPr>
        <w:t xml:space="preserve">. </w:t>
      </w:r>
      <w:bookmarkStart w:id="230" w:name="_Toc424219468"/>
      <w:bookmarkStart w:id="231" w:name="_Toc504124511"/>
      <w:bookmarkStart w:id="232" w:name="_Toc508648263"/>
      <w:bookmarkStart w:id="233" w:name="_Toc508984047"/>
      <w:bookmarkStart w:id="234" w:name="_Toc509843878"/>
      <w:bookmarkStart w:id="235" w:name="_Toc511924786"/>
    </w:p>
    <w:p w14:paraId="12B3D4A1" w14:textId="77777777" w:rsidR="00FD4AAC" w:rsidRPr="00173BD9" w:rsidRDefault="00FD4AAC" w:rsidP="006876CA">
      <w:pPr>
        <w:spacing w:line="276" w:lineRule="auto"/>
        <w:jc w:val="both"/>
        <w:rPr>
          <w:rFonts w:cs="Arial"/>
          <w:szCs w:val="20"/>
        </w:rPr>
      </w:pPr>
    </w:p>
    <w:p w14:paraId="11F78C4F" w14:textId="3549E203" w:rsidR="00286B75" w:rsidRPr="00173BD9" w:rsidRDefault="00286B75" w:rsidP="00822056">
      <w:pPr>
        <w:pStyle w:val="Capitulo2"/>
      </w:pPr>
      <w:bookmarkStart w:id="236" w:name="_Toc518641664"/>
      <w:bookmarkEnd w:id="230"/>
      <w:bookmarkEnd w:id="231"/>
      <w:bookmarkEnd w:id="232"/>
      <w:bookmarkEnd w:id="233"/>
      <w:bookmarkEnd w:id="234"/>
      <w:bookmarkEnd w:id="235"/>
      <w:r w:rsidRPr="00173BD9">
        <w:t xml:space="preserve"> </w:t>
      </w:r>
      <w:bookmarkStart w:id="237" w:name="_Toc32147323"/>
      <w:bookmarkStart w:id="238" w:name="_Toc33171146"/>
      <w:r w:rsidRPr="00173BD9">
        <w:t>LIMITACIÓN A MIPYME</w:t>
      </w:r>
      <w:bookmarkEnd w:id="237"/>
      <w:bookmarkEnd w:id="238"/>
      <w:r w:rsidR="003C53F0">
        <w:t xml:space="preserve"> - NA</w:t>
      </w:r>
    </w:p>
    <w:p w14:paraId="3EF4C426" w14:textId="23DD2EF2" w:rsidR="00FF1418" w:rsidRPr="00FF3A8B" w:rsidRDefault="004D5EBF" w:rsidP="006876CA">
      <w:pPr>
        <w:spacing w:line="276" w:lineRule="auto"/>
        <w:jc w:val="both"/>
        <w:rPr>
          <w:rFonts w:cs="Arial"/>
          <w:szCs w:val="20"/>
        </w:rPr>
      </w:pPr>
      <w:r w:rsidRPr="00F252A1">
        <w:rPr>
          <w:rFonts w:cs="Arial"/>
          <w:szCs w:val="20"/>
        </w:rPr>
        <w:t>[</w:t>
      </w:r>
      <w:r w:rsidR="00137BA1" w:rsidRPr="00F252A1">
        <w:rPr>
          <w:rFonts w:cs="Arial"/>
          <w:szCs w:val="20"/>
        </w:rPr>
        <w:t xml:space="preserve">La Entidad debe limitar el </w:t>
      </w:r>
      <w:r w:rsidR="003E3EFD" w:rsidRPr="00F252A1">
        <w:rPr>
          <w:rFonts w:cs="Arial"/>
          <w:szCs w:val="20"/>
        </w:rPr>
        <w:t>Proceso de Contratación</w:t>
      </w:r>
      <w:r w:rsidR="00137BA1" w:rsidRPr="00F252A1">
        <w:rPr>
          <w:rFonts w:cs="Arial"/>
          <w:szCs w:val="20"/>
        </w:rPr>
        <w:t xml:space="preserve"> a </w:t>
      </w:r>
      <w:proofErr w:type="spellStart"/>
      <w:r w:rsidR="00646F06" w:rsidRPr="00F252A1">
        <w:rPr>
          <w:rFonts w:cs="Arial"/>
          <w:szCs w:val="20"/>
        </w:rPr>
        <w:t>Mi</w:t>
      </w:r>
      <w:r w:rsidRPr="00F252A1">
        <w:rPr>
          <w:rFonts w:cs="Arial"/>
          <w:szCs w:val="20"/>
        </w:rPr>
        <w:t>p</w:t>
      </w:r>
      <w:r w:rsidR="00646F06" w:rsidRPr="00F252A1">
        <w:rPr>
          <w:rFonts w:cs="Arial"/>
          <w:szCs w:val="20"/>
        </w:rPr>
        <w:t>ymes</w:t>
      </w:r>
      <w:proofErr w:type="spellEnd"/>
      <w:r w:rsidR="00137BA1" w:rsidRPr="00F252A1">
        <w:rPr>
          <w:rFonts w:cs="Arial"/>
          <w:szCs w:val="20"/>
        </w:rPr>
        <w:t xml:space="preserve"> si a ello hubiere lugar atendiendo</w:t>
      </w:r>
      <w:r w:rsidR="003A6841" w:rsidRPr="00F252A1">
        <w:rPr>
          <w:rFonts w:cs="Arial"/>
          <w:szCs w:val="20"/>
        </w:rPr>
        <w:t xml:space="preserve"> a</w:t>
      </w:r>
      <w:r w:rsidR="00137BA1" w:rsidRPr="00F252A1">
        <w:rPr>
          <w:rFonts w:cs="Arial"/>
          <w:szCs w:val="20"/>
        </w:rPr>
        <w:t xml:space="preserve"> las </w:t>
      </w:r>
      <w:r w:rsidR="00EA1F07" w:rsidRPr="00F252A1">
        <w:rPr>
          <w:rFonts w:cs="Arial"/>
          <w:szCs w:val="20"/>
        </w:rPr>
        <w:t xml:space="preserve">disposiciones </w:t>
      </w:r>
      <w:r w:rsidR="00137BA1" w:rsidRPr="00F252A1">
        <w:rPr>
          <w:rFonts w:cs="Arial"/>
          <w:szCs w:val="20"/>
        </w:rPr>
        <w:t>vigentes</w:t>
      </w:r>
      <w:r w:rsidRPr="00F252A1">
        <w:rPr>
          <w:rFonts w:cs="Arial"/>
          <w:szCs w:val="20"/>
        </w:rPr>
        <w:t xml:space="preserve">, por lo que establecerá </w:t>
      </w:r>
      <w:r w:rsidR="002A2076" w:rsidRPr="00F252A1">
        <w:rPr>
          <w:rFonts w:cs="Arial"/>
          <w:szCs w:val="20"/>
        </w:rPr>
        <w:t>la forma de limitación</w:t>
      </w:r>
      <w:r w:rsidRPr="00F252A1">
        <w:rPr>
          <w:rFonts w:cs="Arial"/>
          <w:szCs w:val="20"/>
        </w:rPr>
        <w:t>]</w:t>
      </w:r>
      <w:r w:rsidR="00FF1418" w:rsidRPr="00FF3A8B">
        <w:rPr>
          <w:rFonts w:cs="Arial"/>
          <w:szCs w:val="20"/>
        </w:rPr>
        <w:t xml:space="preserve"> </w:t>
      </w:r>
    </w:p>
    <w:p w14:paraId="037070F2" w14:textId="77777777" w:rsidR="00DC6545" w:rsidRPr="00F252A1" w:rsidRDefault="00DC6545" w:rsidP="00822056">
      <w:pPr>
        <w:pStyle w:val="Capitulo2"/>
      </w:pPr>
      <w:bookmarkStart w:id="239" w:name="_Ref25305537"/>
      <w:bookmarkStart w:id="240" w:name="_Toc32147324"/>
      <w:bookmarkStart w:id="241" w:name="_Toc33171147"/>
      <w:r w:rsidRPr="00F252A1">
        <w:t>ELABORACIÓN Y PRESENTACIÓN DE LA OFERTA</w:t>
      </w:r>
      <w:bookmarkEnd w:id="239"/>
      <w:bookmarkEnd w:id="240"/>
      <w:bookmarkEnd w:id="241"/>
    </w:p>
    <w:p w14:paraId="2C461282" w14:textId="76A6EB6D" w:rsidR="003C53CC" w:rsidRPr="002952EA" w:rsidRDefault="00FA38F9" w:rsidP="003C53CC">
      <w:pPr>
        <w:spacing w:line="276" w:lineRule="auto"/>
        <w:jc w:val="both"/>
        <w:rPr>
          <w:rFonts w:eastAsia="Arial,Calibri" w:cs="Arial"/>
          <w:szCs w:val="20"/>
          <w:lang w:eastAsia="es-CO"/>
        </w:rPr>
      </w:pPr>
      <w:bookmarkStart w:id="242" w:name="_Hlk42360180"/>
      <w:r w:rsidRPr="00361EC9">
        <w:rPr>
          <w:rFonts w:cs="Arial"/>
          <w:lang w:eastAsia="es-ES"/>
        </w:rPr>
        <w:t>La</w:t>
      </w:r>
      <w:r w:rsidRPr="00361EC9">
        <w:rPr>
          <w:rFonts w:eastAsia="Arial" w:cs="Arial"/>
          <w:lang w:eastAsia="es-ES"/>
        </w:rPr>
        <w:t xml:space="preserve"> </w:t>
      </w:r>
      <w:r w:rsidRPr="00361EC9">
        <w:rPr>
          <w:rFonts w:cs="Arial"/>
          <w:lang w:eastAsia="es-ES"/>
        </w:rPr>
        <w:t>oferta</w:t>
      </w:r>
      <w:r w:rsidRPr="00361EC9">
        <w:rPr>
          <w:rFonts w:eastAsia="Arial" w:cs="Arial"/>
          <w:lang w:eastAsia="es-CO"/>
        </w:rPr>
        <w:t xml:space="preserve"> </w:t>
      </w:r>
      <w:r w:rsidRPr="00361EC9">
        <w:rPr>
          <w:rFonts w:cs="Arial"/>
          <w:lang w:eastAsia="es-CO"/>
        </w:rPr>
        <w:t>estará</w:t>
      </w:r>
      <w:r w:rsidRPr="00361EC9">
        <w:rPr>
          <w:rFonts w:eastAsia="Arial" w:cs="Arial"/>
          <w:lang w:eastAsia="es-CO"/>
        </w:rPr>
        <w:t xml:space="preserve"> </w:t>
      </w:r>
      <w:r w:rsidRPr="00361EC9">
        <w:rPr>
          <w:rFonts w:cs="Arial"/>
          <w:lang w:eastAsia="es-CO"/>
        </w:rPr>
        <w:t>conformada</w:t>
      </w:r>
      <w:r w:rsidRPr="00361EC9">
        <w:rPr>
          <w:rFonts w:eastAsia="Arial" w:cs="Arial"/>
          <w:lang w:eastAsia="es-CO"/>
        </w:rPr>
        <w:t xml:space="preserve"> </w:t>
      </w:r>
      <w:r w:rsidRPr="00361EC9">
        <w:rPr>
          <w:rFonts w:cs="Arial"/>
          <w:lang w:eastAsia="es-CO"/>
        </w:rPr>
        <w:t>por</w:t>
      </w:r>
      <w:r w:rsidRPr="00361EC9">
        <w:rPr>
          <w:rFonts w:eastAsia="Arial" w:cs="Arial"/>
          <w:lang w:eastAsia="es-CO"/>
        </w:rPr>
        <w:t xml:space="preserve"> </w:t>
      </w:r>
      <w:r w:rsidRPr="00361EC9">
        <w:rPr>
          <w:rFonts w:cs="Arial"/>
          <w:lang w:eastAsia="es-CO"/>
        </w:rPr>
        <w:t>un sobre</w:t>
      </w:r>
      <w:r w:rsidRPr="00361EC9">
        <w:rPr>
          <w:rFonts w:eastAsia="Arial" w:cs="Arial"/>
          <w:lang w:eastAsia="es-CO"/>
        </w:rPr>
        <w:t xml:space="preserve">, </w:t>
      </w:r>
      <w:r w:rsidRPr="00361EC9">
        <w:rPr>
          <w:rFonts w:cs="Arial"/>
          <w:lang w:eastAsia="es-CO"/>
        </w:rPr>
        <w:t>el cual contiene</w:t>
      </w:r>
      <w:r w:rsidRPr="00361EC9">
        <w:rPr>
          <w:rFonts w:cs="Arial"/>
        </w:rPr>
        <w:t xml:space="preserve"> </w:t>
      </w:r>
      <w:r w:rsidRPr="00361EC9">
        <w:rPr>
          <w:rFonts w:eastAsia="Arial" w:cs="Arial"/>
          <w:lang w:eastAsia="es-CO"/>
        </w:rPr>
        <w:t>los documentos e información de los Requisitos Habilitantes y los documentos a los que se les asigne puntaje, incluida la oferta económica</w:t>
      </w:r>
      <w:r w:rsidR="004643F9" w:rsidRPr="00361EC9">
        <w:rPr>
          <w:rFonts w:eastAsia="Arial" w:cs="Arial"/>
          <w:lang w:eastAsia="es-CO"/>
        </w:rPr>
        <w:t>,</w:t>
      </w:r>
      <w:r w:rsidRPr="00361EC9">
        <w:rPr>
          <w:rFonts w:cs="Arial"/>
          <w:lang w:eastAsia="es-CO"/>
        </w:rPr>
        <w:t xml:space="preserve"> y deberá</w:t>
      </w:r>
      <w:r w:rsidRPr="00361EC9">
        <w:rPr>
          <w:rFonts w:eastAsia="Arial" w:cs="Arial"/>
          <w:lang w:eastAsia="es-CO"/>
        </w:rPr>
        <w:t xml:space="preserve"> </w:t>
      </w:r>
      <w:r w:rsidRPr="00361EC9">
        <w:rPr>
          <w:rFonts w:cs="Arial"/>
          <w:lang w:eastAsia="es-CO"/>
        </w:rPr>
        <w:t>ser</w:t>
      </w:r>
      <w:r w:rsidRPr="00361EC9">
        <w:rPr>
          <w:rFonts w:eastAsia="Arial" w:cs="Arial"/>
          <w:lang w:eastAsia="es-CO"/>
        </w:rPr>
        <w:t xml:space="preserve"> </w:t>
      </w:r>
      <w:r w:rsidR="0051508F" w:rsidRPr="00361EC9">
        <w:rPr>
          <w:rFonts w:cs="Arial"/>
          <w:lang w:eastAsia="es-CO"/>
        </w:rPr>
        <w:t>entregada</w:t>
      </w:r>
      <w:r w:rsidRPr="00361EC9">
        <w:rPr>
          <w:rFonts w:eastAsia="Arial" w:cs="Arial"/>
          <w:lang w:eastAsia="es-CO"/>
        </w:rPr>
        <w:t xml:space="preserve"> </w:t>
      </w:r>
      <w:r w:rsidRPr="00361EC9">
        <w:rPr>
          <w:rFonts w:cs="Arial"/>
          <w:lang w:eastAsia="es-ES"/>
        </w:rPr>
        <w:t>con</w:t>
      </w:r>
      <w:r w:rsidRPr="00361EC9">
        <w:rPr>
          <w:rFonts w:eastAsia="Arial,Times New Roman" w:cs="Arial"/>
          <w:lang w:eastAsia="es-ES"/>
        </w:rPr>
        <w:t xml:space="preserve"> </w:t>
      </w:r>
      <w:r w:rsidRPr="00361EC9">
        <w:rPr>
          <w:rFonts w:cs="Arial"/>
          <w:lang w:eastAsia="es-ES"/>
        </w:rPr>
        <w:t>el</w:t>
      </w:r>
      <w:r w:rsidRPr="00361EC9">
        <w:rPr>
          <w:rFonts w:eastAsia="Arial,Times New Roman" w:cs="Arial"/>
          <w:lang w:eastAsia="es-ES"/>
        </w:rPr>
        <w:t xml:space="preserve"> </w:t>
      </w:r>
      <w:r w:rsidRPr="00361EC9">
        <w:rPr>
          <w:rFonts w:cs="Arial"/>
          <w:lang w:eastAsia="es-ES"/>
        </w:rPr>
        <w:t>cumplimiento</w:t>
      </w:r>
      <w:r w:rsidRPr="00361EC9">
        <w:rPr>
          <w:rFonts w:eastAsia="Arial,Times New Roman" w:cs="Arial"/>
          <w:lang w:eastAsia="es-ES"/>
        </w:rPr>
        <w:t xml:space="preserve"> </w:t>
      </w:r>
      <w:r w:rsidRPr="00361EC9">
        <w:rPr>
          <w:rFonts w:cs="Arial"/>
          <w:lang w:eastAsia="es-ES"/>
        </w:rPr>
        <w:t>de</w:t>
      </w:r>
      <w:r w:rsidRPr="00361EC9">
        <w:rPr>
          <w:rFonts w:eastAsia="Arial,Times New Roman" w:cs="Arial"/>
          <w:lang w:eastAsia="es-ES"/>
        </w:rPr>
        <w:t xml:space="preserve"> </w:t>
      </w:r>
      <w:r w:rsidRPr="00361EC9">
        <w:rPr>
          <w:rFonts w:cs="Arial"/>
          <w:lang w:eastAsia="es-ES"/>
        </w:rPr>
        <w:t>la</w:t>
      </w:r>
      <w:r w:rsidRPr="00361EC9">
        <w:rPr>
          <w:rFonts w:eastAsia="Arial,Times New Roman" w:cs="Arial"/>
          <w:lang w:eastAsia="es-ES"/>
        </w:rPr>
        <w:t xml:space="preserve"> </w:t>
      </w:r>
      <w:r w:rsidRPr="00361EC9">
        <w:rPr>
          <w:rFonts w:cs="Arial"/>
          <w:lang w:eastAsia="es-ES"/>
        </w:rPr>
        <w:t>totalidad</w:t>
      </w:r>
      <w:r w:rsidRPr="00361EC9">
        <w:rPr>
          <w:rFonts w:eastAsia="Arial,Times New Roman" w:cs="Arial"/>
          <w:lang w:eastAsia="es-ES"/>
        </w:rPr>
        <w:t xml:space="preserve"> </w:t>
      </w:r>
      <w:r w:rsidRPr="00361EC9">
        <w:rPr>
          <w:rFonts w:cs="Arial"/>
          <w:lang w:eastAsia="es-ES"/>
        </w:rPr>
        <w:t>de</w:t>
      </w:r>
      <w:r w:rsidRPr="00361EC9">
        <w:rPr>
          <w:rFonts w:eastAsia="Arial,Times New Roman" w:cs="Arial"/>
          <w:lang w:eastAsia="es-ES"/>
        </w:rPr>
        <w:t xml:space="preserve"> </w:t>
      </w:r>
      <w:r w:rsidRPr="00361EC9">
        <w:rPr>
          <w:rFonts w:cs="Arial"/>
          <w:lang w:eastAsia="es-ES"/>
        </w:rPr>
        <w:t>los requisitos</w:t>
      </w:r>
      <w:r w:rsidRPr="00361EC9">
        <w:rPr>
          <w:rFonts w:eastAsia="Arial,Times New Roman" w:cs="Arial"/>
          <w:lang w:eastAsia="es-ES"/>
        </w:rPr>
        <w:t xml:space="preserve"> </w:t>
      </w:r>
      <w:r w:rsidRPr="00361EC9">
        <w:rPr>
          <w:rFonts w:cs="Arial"/>
          <w:lang w:eastAsia="es-ES"/>
        </w:rPr>
        <w:t>establecidos</w:t>
      </w:r>
      <w:r w:rsidRPr="00361EC9">
        <w:rPr>
          <w:rFonts w:eastAsia="Arial,Times New Roman" w:cs="Arial"/>
          <w:lang w:eastAsia="es-ES"/>
        </w:rPr>
        <w:t xml:space="preserve"> </w:t>
      </w:r>
      <w:r w:rsidRPr="00361EC9">
        <w:rPr>
          <w:rFonts w:cs="Arial"/>
          <w:lang w:eastAsia="es-ES"/>
        </w:rPr>
        <w:t>en</w:t>
      </w:r>
      <w:r w:rsidRPr="00361EC9">
        <w:rPr>
          <w:rFonts w:eastAsia="Arial,Times New Roman" w:cs="Arial"/>
          <w:lang w:eastAsia="es-ES"/>
        </w:rPr>
        <w:t xml:space="preserve"> </w:t>
      </w:r>
      <w:r w:rsidRPr="00361EC9">
        <w:rPr>
          <w:rFonts w:cs="Arial"/>
          <w:lang w:eastAsia="es-ES"/>
        </w:rPr>
        <w:t>los</w:t>
      </w:r>
      <w:r w:rsidRPr="00361EC9">
        <w:rPr>
          <w:rFonts w:eastAsia="Arial,Times New Roman" w:cs="Arial"/>
          <w:lang w:eastAsia="es-ES"/>
        </w:rPr>
        <w:t xml:space="preserve"> </w:t>
      </w:r>
      <w:r w:rsidR="00AF7DEF" w:rsidRPr="00361EC9">
        <w:rPr>
          <w:rFonts w:cs="Arial"/>
          <w:lang w:eastAsia="es-ES"/>
        </w:rPr>
        <w:t>Documentos del Proceso</w:t>
      </w:r>
      <w:bookmarkEnd w:id="242"/>
      <w:r w:rsidR="003C53CC" w:rsidRPr="00361EC9">
        <w:rPr>
          <w:rFonts w:eastAsia="Arial,Times New Roman" w:cs="Arial"/>
          <w:lang w:eastAsia="es-ES"/>
        </w:rPr>
        <w:t>.</w:t>
      </w:r>
    </w:p>
    <w:p w14:paraId="57121D6C" w14:textId="2152ACCA" w:rsidR="00FA38F9" w:rsidRPr="00361EC9" w:rsidRDefault="003C53CC" w:rsidP="00CB1F45">
      <w:pPr>
        <w:spacing w:line="276" w:lineRule="auto"/>
        <w:jc w:val="both"/>
        <w:rPr>
          <w:rFonts w:eastAsia="Arial,Calibri" w:cs="Arial"/>
          <w:szCs w:val="20"/>
          <w:lang w:eastAsia="es-CO"/>
        </w:rPr>
      </w:pPr>
      <w:bookmarkStart w:id="243" w:name="_Hlk42360251"/>
      <w:r w:rsidRPr="00361EC9">
        <w:rPr>
          <w:rFonts w:eastAsia="Arial,Calibri" w:cs="Arial"/>
          <w:szCs w:val="20"/>
          <w:lang w:eastAsia="es-CO"/>
        </w:rPr>
        <w:t>Los</w:t>
      </w:r>
      <w:r w:rsidR="00FA38F9" w:rsidRPr="00361EC9">
        <w:rPr>
          <w:rFonts w:eastAsia="Arial,Calibri" w:cs="Arial"/>
          <w:szCs w:val="20"/>
          <w:lang w:eastAsia="es-CO"/>
        </w:rPr>
        <w:t xml:space="preserve"> documentos se adjuntarán de acuerdo </w:t>
      </w:r>
      <w:r w:rsidR="00742113" w:rsidRPr="00361EC9">
        <w:rPr>
          <w:rFonts w:eastAsia="Arial,Calibri" w:cs="Arial"/>
          <w:szCs w:val="20"/>
          <w:lang w:eastAsia="es-CO"/>
        </w:rPr>
        <w:t xml:space="preserve">con el </w:t>
      </w:r>
      <w:r w:rsidR="00FA38F9" w:rsidRPr="00361EC9">
        <w:rPr>
          <w:rFonts w:eastAsia="Arial,Calibri" w:cs="Arial"/>
          <w:szCs w:val="20"/>
          <w:lang w:eastAsia="es-CO"/>
        </w:rPr>
        <w:t>orden requerido en el cuestionario por la Entidad Estatal, los cuales deben ser legibles y escaneados correctamente</w:t>
      </w:r>
      <w:r w:rsidR="00EC349B">
        <w:rPr>
          <w:rFonts w:eastAsia="Arial,Calibri" w:cs="Arial"/>
          <w:szCs w:val="20"/>
          <w:lang w:eastAsia="es-CO"/>
        </w:rPr>
        <w:t>.</w:t>
      </w:r>
    </w:p>
    <w:p w14:paraId="6CFFA4A7" w14:textId="3E8C52FD" w:rsidR="00FA38F9" w:rsidRPr="00361EC9" w:rsidRDefault="00FA38F9" w:rsidP="00CB1F45">
      <w:pPr>
        <w:spacing w:line="276" w:lineRule="auto"/>
        <w:jc w:val="both"/>
        <w:rPr>
          <w:rFonts w:eastAsia="Arial" w:cs="Arial"/>
          <w:lang w:eastAsia="es-ES"/>
        </w:rPr>
      </w:pPr>
      <w:r w:rsidRPr="00361EC9">
        <w:rPr>
          <w:rFonts w:cs="Arial"/>
          <w:lang w:eastAsia="es-ES"/>
        </w:rPr>
        <w:t>La</w:t>
      </w:r>
      <w:r w:rsidRPr="00361EC9">
        <w:rPr>
          <w:rFonts w:eastAsia="Arial" w:cs="Arial"/>
          <w:lang w:eastAsia="es-ES"/>
        </w:rPr>
        <w:t xml:space="preserve"> </w:t>
      </w:r>
      <w:r w:rsidRPr="00361EC9">
        <w:rPr>
          <w:rFonts w:cs="Arial"/>
          <w:lang w:eastAsia="es-ES"/>
        </w:rPr>
        <w:t>Entidad</w:t>
      </w:r>
      <w:r w:rsidRPr="00361EC9">
        <w:rPr>
          <w:rFonts w:eastAsia="Arial" w:cs="Arial"/>
          <w:lang w:eastAsia="es-ES"/>
        </w:rPr>
        <w:t xml:space="preserve"> </w:t>
      </w:r>
      <w:r w:rsidRPr="00361EC9">
        <w:rPr>
          <w:rFonts w:cs="Arial"/>
          <w:lang w:eastAsia="es-ES"/>
        </w:rPr>
        <w:t>s</w:t>
      </w:r>
      <w:r w:rsidR="002C77CE" w:rsidRPr="00361EC9">
        <w:rPr>
          <w:rFonts w:cs="Arial"/>
          <w:lang w:eastAsia="es-ES"/>
        </w:rPr>
        <w:t>o</w:t>
      </w:r>
      <w:r w:rsidRPr="00361EC9">
        <w:rPr>
          <w:rFonts w:cs="Arial"/>
          <w:lang w:eastAsia="es-ES"/>
        </w:rPr>
        <w:t>lo</w:t>
      </w:r>
      <w:r w:rsidRPr="00361EC9">
        <w:rPr>
          <w:rFonts w:eastAsia="Arial" w:cs="Arial"/>
          <w:lang w:eastAsia="es-ES"/>
        </w:rPr>
        <w:t xml:space="preserve"> </w:t>
      </w:r>
      <w:r w:rsidRPr="00361EC9">
        <w:rPr>
          <w:rFonts w:cs="Arial"/>
          <w:lang w:eastAsia="es-ES"/>
        </w:rPr>
        <w:t>recibirá</w:t>
      </w:r>
      <w:r w:rsidRPr="00361EC9">
        <w:rPr>
          <w:rFonts w:eastAsia="Arial" w:cs="Arial"/>
          <w:lang w:eastAsia="es-ES"/>
        </w:rPr>
        <w:t xml:space="preserve"> </w:t>
      </w:r>
      <w:r w:rsidRPr="00361EC9">
        <w:rPr>
          <w:rFonts w:cs="Arial"/>
          <w:lang w:eastAsia="es-ES"/>
        </w:rPr>
        <w:t>una</w:t>
      </w:r>
      <w:r w:rsidRPr="00361EC9">
        <w:rPr>
          <w:rFonts w:eastAsia="Arial" w:cs="Arial"/>
          <w:lang w:eastAsia="es-ES"/>
        </w:rPr>
        <w:t xml:space="preserve"> </w:t>
      </w:r>
      <w:r w:rsidRPr="00361EC9">
        <w:rPr>
          <w:rFonts w:cs="Arial"/>
          <w:lang w:eastAsia="es-ES"/>
        </w:rPr>
        <w:t>oferta</w:t>
      </w:r>
      <w:r w:rsidRPr="00361EC9">
        <w:rPr>
          <w:rFonts w:eastAsia="Arial" w:cs="Arial"/>
          <w:lang w:eastAsia="es-ES"/>
        </w:rPr>
        <w:t xml:space="preserve"> </w:t>
      </w:r>
      <w:r w:rsidRPr="00361EC9">
        <w:rPr>
          <w:rFonts w:cs="Arial"/>
          <w:lang w:eastAsia="es-ES"/>
        </w:rPr>
        <w:t>por</w:t>
      </w:r>
      <w:r w:rsidRPr="00361EC9">
        <w:rPr>
          <w:rFonts w:eastAsia="Arial" w:cs="Arial"/>
          <w:lang w:eastAsia="es-ES"/>
        </w:rPr>
        <w:t xml:space="preserve"> </w:t>
      </w:r>
      <w:r w:rsidR="003C407D" w:rsidRPr="00361EC9">
        <w:rPr>
          <w:rFonts w:cs="Arial"/>
          <w:lang w:eastAsia="es-ES"/>
        </w:rPr>
        <w:t>Proponente</w:t>
      </w:r>
      <w:r w:rsidRPr="00361EC9">
        <w:rPr>
          <w:rFonts w:cs="Arial"/>
          <w:lang w:eastAsia="es-ES"/>
        </w:rPr>
        <w:t>.</w:t>
      </w:r>
      <w:r w:rsidRPr="00361EC9">
        <w:rPr>
          <w:rFonts w:eastAsia="Arial" w:cs="Arial"/>
          <w:lang w:eastAsia="es-ES"/>
        </w:rPr>
        <w:t xml:space="preserve"> </w:t>
      </w:r>
      <w:r w:rsidRPr="00361EC9">
        <w:rPr>
          <w:rFonts w:cs="Arial"/>
          <w:lang w:eastAsia="es-ES"/>
        </w:rPr>
        <w:t>En</w:t>
      </w:r>
      <w:r w:rsidRPr="00361EC9">
        <w:rPr>
          <w:rFonts w:eastAsia="Arial" w:cs="Arial"/>
          <w:lang w:eastAsia="es-ES"/>
        </w:rPr>
        <w:t xml:space="preserve"> </w:t>
      </w:r>
      <w:r w:rsidRPr="00361EC9">
        <w:rPr>
          <w:rFonts w:cs="Arial"/>
          <w:lang w:eastAsia="es-ES"/>
        </w:rPr>
        <w:t>caso</w:t>
      </w:r>
      <w:r w:rsidRPr="00361EC9">
        <w:rPr>
          <w:rFonts w:eastAsia="Arial" w:cs="Arial"/>
          <w:lang w:eastAsia="es-ES"/>
        </w:rPr>
        <w:t xml:space="preserve"> </w:t>
      </w:r>
      <w:r w:rsidRPr="00361EC9">
        <w:rPr>
          <w:rFonts w:cs="Arial"/>
          <w:lang w:eastAsia="es-ES"/>
        </w:rPr>
        <w:t>de</w:t>
      </w:r>
      <w:r w:rsidRPr="00361EC9">
        <w:rPr>
          <w:rFonts w:eastAsia="Arial" w:cs="Arial"/>
          <w:lang w:eastAsia="es-ES"/>
        </w:rPr>
        <w:t xml:space="preserve"> </w:t>
      </w:r>
      <w:r w:rsidRPr="00361EC9">
        <w:rPr>
          <w:rFonts w:cs="Arial"/>
          <w:lang w:eastAsia="es-ES"/>
        </w:rPr>
        <w:t>presentarse</w:t>
      </w:r>
      <w:r w:rsidRPr="00361EC9">
        <w:rPr>
          <w:rFonts w:eastAsia="Arial" w:cs="Arial"/>
          <w:lang w:eastAsia="es-ES"/>
        </w:rPr>
        <w:t xml:space="preserve"> </w:t>
      </w:r>
      <w:r w:rsidRPr="00361EC9">
        <w:rPr>
          <w:rFonts w:cs="Arial"/>
          <w:lang w:eastAsia="es-ES"/>
        </w:rPr>
        <w:t>para</w:t>
      </w:r>
      <w:r w:rsidRPr="00361EC9">
        <w:rPr>
          <w:rFonts w:eastAsia="Arial" w:cs="Arial"/>
          <w:lang w:eastAsia="es-ES"/>
        </w:rPr>
        <w:t xml:space="preserve"> </w:t>
      </w:r>
      <w:r w:rsidRPr="00361EC9">
        <w:rPr>
          <w:rFonts w:cs="Arial"/>
          <w:lang w:eastAsia="es-ES"/>
        </w:rPr>
        <w:t>varios</w:t>
      </w:r>
      <w:r w:rsidRPr="00361EC9">
        <w:rPr>
          <w:rFonts w:eastAsia="Arial" w:cs="Arial"/>
          <w:lang w:eastAsia="es-ES"/>
        </w:rPr>
        <w:t xml:space="preserve"> </w:t>
      </w:r>
      <w:r w:rsidR="00F32F16" w:rsidRPr="00361EC9">
        <w:rPr>
          <w:rFonts w:cs="Arial"/>
          <w:lang w:eastAsia="es-ES"/>
        </w:rPr>
        <w:t>Proceso</w:t>
      </w:r>
      <w:r w:rsidRPr="00361EC9">
        <w:rPr>
          <w:rFonts w:cs="Arial"/>
          <w:lang w:eastAsia="es-ES"/>
        </w:rPr>
        <w:t>s</w:t>
      </w:r>
      <w:r w:rsidRPr="00361EC9">
        <w:rPr>
          <w:rFonts w:eastAsia="Arial" w:cs="Arial"/>
          <w:lang w:eastAsia="es-ES"/>
        </w:rPr>
        <w:t xml:space="preserve"> </w:t>
      </w:r>
      <w:r w:rsidRPr="00361EC9">
        <w:rPr>
          <w:rFonts w:cs="Arial"/>
          <w:lang w:eastAsia="es-ES"/>
        </w:rPr>
        <w:t>de</w:t>
      </w:r>
      <w:r w:rsidRPr="00361EC9">
        <w:rPr>
          <w:rFonts w:eastAsia="Arial" w:cs="Arial"/>
          <w:lang w:eastAsia="es-ES"/>
        </w:rPr>
        <w:t xml:space="preserve"> </w:t>
      </w:r>
      <w:r w:rsidRPr="00361EC9">
        <w:rPr>
          <w:rFonts w:cs="Arial"/>
          <w:lang w:eastAsia="es-ES"/>
        </w:rPr>
        <w:t>Contratación</w:t>
      </w:r>
      <w:r w:rsidRPr="00361EC9">
        <w:rPr>
          <w:rFonts w:eastAsia="Arial" w:cs="Arial"/>
          <w:lang w:eastAsia="es-ES"/>
        </w:rPr>
        <w:t xml:space="preserve"> </w:t>
      </w:r>
      <w:r w:rsidRPr="00361EC9">
        <w:rPr>
          <w:rFonts w:cs="Arial"/>
          <w:lang w:eastAsia="es-ES"/>
        </w:rPr>
        <w:t>con</w:t>
      </w:r>
      <w:r w:rsidRPr="00361EC9">
        <w:rPr>
          <w:rFonts w:eastAsia="Arial" w:cs="Arial"/>
          <w:lang w:eastAsia="es-ES"/>
        </w:rPr>
        <w:t xml:space="preserve"> </w:t>
      </w:r>
      <w:r w:rsidRPr="00361EC9">
        <w:rPr>
          <w:rFonts w:cs="Arial"/>
          <w:lang w:eastAsia="es-ES"/>
        </w:rPr>
        <w:t>la</w:t>
      </w:r>
      <w:r w:rsidRPr="00361EC9">
        <w:rPr>
          <w:rFonts w:eastAsia="Arial" w:cs="Arial"/>
          <w:lang w:eastAsia="es-ES"/>
        </w:rPr>
        <w:t xml:space="preserve"> </w:t>
      </w:r>
      <w:r w:rsidRPr="00361EC9">
        <w:rPr>
          <w:rFonts w:cs="Arial"/>
          <w:lang w:eastAsia="es-ES"/>
        </w:rPr>
        <w:t>Entidad,</w:t>
      </w:r>
      <w:r w:rsidRPr="00361EC9">
        <w:rPr>
          <w:rFonts w:eastAsia="Arial" w:cs="Arial"/>
          <w:lang w:eastAsia="es-ES"/>
        </w:rPr>
        <w:t xml:space="preserve"> </w:t>
      </w:r>
      <w:r w:rsidRPr="00361EC9">
        <w:rPr>
          <w:rFonts w:cs="Arial"/>
          <w:lang w:eastAsia="es-ES"/>
        </w:rPr>
        <w:t>el</w:t>
      </w:r>
      <w:r w:rsidRPr="00361EC9">
        <w:rPr>
          <w:rFonts w:eastAsia="Arial" w:cs="Arial"/>
          <w:lang w:eastAsia="es-ES"/>
        </w:rPr>
        <w:t xml:space="preserve"> </w:t>
      </w:r>
      <w:r w:rsidR="003C407D" w:rsidRPr="00361EC9">
        <w:rPr>
          <w:rFonts w:cs="Arial"/>
          <w:lang w:eastAsia="es-ES"/>
        </w:rPr>
        <w:t>Proponente</w:t>
      </w:r>
      <w:r w:rsidRPr="00361EC9">
        <w:rPr>
          <w:rFonts w:eastAsia="Arial" w:cs="Arial"/>
          <w:lang w:eastAsia="es-ES"/>
        </w:rPr>
        <w:t xml:space="preserve"> </w:t>
      </w:r>
      <w:r w:rsidRPr="00361EC9">
        <w:rPr>
          <w:rFonts w:cs="Arial"/>
          <w:lang w:eastAsia="es-ES"/>
        </w:rPr>
        <w:t>deberá</w:t>
      </w:r>
      <w:r w:rsidRPr="00361EC9">
        <w:rPr>
          <w:rFonts w:eastAsia="Arial" w:cs="Arial"/>
          <w:lang w:eastAsia="es-ES"/>
        </w:rPr>
        <w:t xml:space="preserve"> </w:t>
      </w:r>
      <w:r w:rsidRPr="00361EC9">
        <w:rPr>
          <w:rFonts w:cs="Arial"/>
          <w:lang w:eastAsia="es-ES"/>
        </w:rPr>
        <w:t>dejar</w:t>
      </w:r>
      <w:r w:rsidRPr="00361EC9">
        <w:rPr>
          <w:rFonts w:eastAsia="Arial" w:cs="Arial"/>
          <w:lang w:eastAsia="es-ES"/>
        </w:rPr>
        <w:t xml:space="preserve"> </w:t>
      </w:r>
      <w:r w:rsidRPr="00361EC9">
        <w:rPr>
          <w:rFonts w:cs="Arial"/>
          <w:lang w:eastAsia="es-ES"/>
        </w:rPr>
        <w:t>constancia</w:t>
      </w:r>
      <w:r w:rsidRPr="00361EC9">
        <w:rPr>
          <w:rFonts w:eastAsia="Arial" w:cs="Arial"/>
          <w:lang w:eastAsia="es-ES"/>
        </w:rPr>
        <w:t xml:space="preserve"> </w:t>
      </w:r>
      <w:r w:rsidRPr="00361EC9">
        <w:rPr>
          <w:rFonts w:cs="Arial"/>
          <w:lang w:eastAsia="es-ES"/>
        </w:rPr>
        <w:t>para</w:t>
      </w:r>
      <w:r w:rsidRPr="00361EC9">
        <w:rPr>
          <w:rFonts w:eastAsia="Arial" w:cs="Arial"/>
          <w:lang w:eastAsia="es-ES"/>
        </w:rPr>
        <w:t xml:space="preserve"> </w:t>
      </w:r>
      <w:r w:rsidRPr="00361EC9">
        <w:rPr>
          <w:rFonts w:cs="Arial"/>
          <w:lang w:eastAsia="es-ES"/>
        </w:rPr>
        <w:t>qué</w:t>
      </w:r>
      <w:r w:rsidRPr="00361EC9">
        <w:rPr>
          <w:rFonts w:eastAsia="Arial" w:cs="Arial"/>
          <w:lang w:eastAsia="es-ES"/>
        </w:rPr>
        <w:t xml:space="preserve"> </w:t>
      </w:r>
      <w:r w:rsidR="00F32F16" w:rsidRPr="00361EC9">
        <w:rPr>
          <w:rFonts w:cs="Arial"/>
          <w:lang w:eastAsia="es-ES"/>
        </w:rPr>
        <w:t>Proceso</w:t>
      </w:r>
      <w:r w:rsidRPr="00361EC9">
        <w:rPr>
          <w:rFonts w:eastAsia="Arial" w:cs="Arial"/>
          <w:lang w:eastAsia="es-ES"/>
        </w:rPr>
        <w:t xml:space="preserve"> </w:t>
      </w:r>
      <w:r w:rsidRPr="00361EC9">
        <w:rPr>
          <w:rFonts w:cs="Arial"/>
          <w:lang w:eastAsia="es-ES"/>
        </w:rPr>
        <w:t>presenta</w:t>
      </w:r>
      <w:r w:rsidRPr="00361EC9">
        <w:rPr>
          <w:rFonts w:eastAsia="Arial" w:cs="Arial"/>
          <w:lang w:eastAsia="es-ES"/>
        </w:rPr>
        <w:t xml:space="preserve"> </w:t>
      </w:r>
      <w:r w:rsidRPr="00361EC9">
        <w:rPr>
          <w:rFonts w:cs="Arial"/>
          <w:lang w:eastAsia="es-ES"/>
        </w:rPr>
        <w:t>su</w:t>
      </w:r>
      <w:r w:rsidRPr="00361EC9">
        <w:rPr>
          <w:rFonts w:eastAsia="Arial" w:cs="Arial"/>
          <w:lang w:eastAsia="es-ES"/>
        </w:rPr>
        <w:t xml:space="preserve"> </w:t>
      </w:r>
      <w:r w:rsidRPr="00361EC9">
        <w:rPr>
          <w:rFonts w:cs="Arial"/>
          <w:lang w:eastAsia="es-ES"/>
        </w:rPr>
        <w:t>ofrecimiento.</w:t>
      </w:r>
      <w:r w:rsidRPr="00361EC9">
        <w:rPr>
          <w:rFonts w:eastAsia="Arial" w:cs="Arial"/>
          <w:lang w:eastAsia="es-ES"/>
        </w:rPr>
        <w:t xml:space="preserve"> </w:t>
      </w:r>
      <w:r w:rsidRPr="00361EC9">
        <w:rPr>
          <w:rFonts w:cs="Arial"/>
          <w:lang w:eastAsia="es-ES"/>
        </w:rPr>
        <w:t>La</w:t>
      </w:r>
      <w:r w:rsidRPr="00361EC9">
        <w:rPr>
          <w:rFonts w:eastAsia="Arial" w:cs="Arial"/>
          <w:lang w:eastAsia="es-ES"/>
        </w:rPr>
        <w:t xml:space="preserve"> </w:t>
      </w:r>
      <w:r w:rsidRPr="00361EC9">
        <w:rPr>
          <w:rFonts w:cs="Arial"/>
          <w:lang w:eastAsia="es-ES"/>
        </w:rPr>
        <w:t>presentación</w:t>
      </w:r>
      <w:r w:rsidRPr="00361EC9">
        <w:rPr>
          <w:rFonts w:eastAsia="Arial" w:cs="Arial"/>
          <w:lang w:eastAsia="es-ES"/>
        </w:rPr>
        <w:t xml:space="preserve"> </w:t>
      </w:r>
      <w:r w:rsidRPr="00361EC9">
        <w:rPr>
          <w:rFonts w:cs="Arial"/>
          <w:lang w:eastAsia="es-ES"/>
        </w:rPr>
        <w:t>de</w:t>
      </w:r>
      <w:r w:rsidRPr="00361EC9">
        <w:rPr>
          <w:rFonts w:eastAsia="Arial" w:cs="Arial"/>
          <w:lang w:eastAsia="es-ES"/>
        </w:rPr>
        <w:t xml:space="preserve"> </w:t>
      </w:r>
      <w:r w:rsidRPr="00361EC9">
        <w:rPr>
          <w:rFonts w:cs="Arial"/>
          <w:lang w:eastAsia="es-ES"/>
        </w:rPr>
        <w:t>la</w:t>
      </w:r>
      <w:r w:rsidRPr="00361EC9">
        <w:rPr>
          <w:rFonts w:eastAsia="Arial" w:cs="Arial"/>
          <w:lang w:eastAsia="es-ES"/>
        </w:rPr>
        <w:t xml:space="preserve"> </w:t>
      </w:r>
      <w:r w:rsidRPr="00361EC9">
        <w:rPr>
          <w:rFonts w:cs="Arial"/>
          <w:lang w:eastAsia="es-ES"/>
        </w:rPr>
        <w:t>propuesta</w:t>
      </w:r>
      <w:r w:rsidRPr="00361EC9">
        <w:rPr>
          <w:rFonts w:eastAsia="Arial" w:cs="Arial"/>
          <w:lang w:eastAsia="es-ES"/>
        </w:rPr>
        <w:t xml:space="preserve"> </w:t>
      </w:r>
      <w:r w:rsidRPr="00361EC9">
        <w:rPr>
          <w:rFonts w:cs="Arial"/>
          <w:lang w:eastAsia="es-ES"/>
        </w:rPr>
        <w:t>implica</w:t>
      </w:r>
      <w:r w:rsidRPr="00361EC9">
        <w:rPr>
          <w:rFonts w:eastAsia="Arial" w:cs="Arial"/>
          <w:lang w:eastAsia="es-ES"/>
        </w:rPr>
        <w:t xml:space="preserve"> </w:t>
      </w:r>
      <w:r w:rsidRPr="00361EC9">
        <w:rPr>
          <w:rFonts w:cs="Arial"/>
          <w:lang w:eastAsia="es-ES"/>
        </w:rPr>
        <w:t>la</w:t>
      </w:r>
      <w:r w:rsidRPr="00361EC9">
        <w:rPr>
          <w:rFonts w:eastAsia="Arial" w:cs="Arial"/>
          <w:lang w:eastAsia="es-ES"/>
        </w:rPr>
        <w:t xml:space="preserve"> </w:t>
      </w:r>
      <w:r w:rsidRPr="00361EC9">
        <w:rPr>
          <w:rFonts w:cs="Arial"/>
          <w:lang w:eastAsia="es-ES"/>
        </w:rPr>
        <w:t>aceptación</w:t>
      </w:r>
      <w:r w:rsidRPr="00361EC9">
        <w:rPr>
          <w:rFonts w:eastAsia="Arial" w:cs="Arial"/>
          <w:lang w:eastAsia="es-ES"/>
        </w:rPr>
        <w:t xml:space="preserve"> </w:t>
      </w:r>
      <w:r w:rsidRPr="00361EC9">
        <w:rPr>
          <w:rFonts w:cs="Arial"/>
          <w:lang w:eastAsia="es-ES"/>
        </w:rPr>
        <w:t>y</w:t>
      </w:r>
      <w:r w:rsidRPr="00361EC9">
        <w:rPr>
          <w:rFonts w:eastAsia="Arial" w:cs="Arial"/>
          <w:lang w:eastAsia="es-ES"/>
        </w:rPr>
        <w:t xml:space="preserve"> </w:t>
      </w:r>
      <w:r w:rsidRPr="00361EC9">
        <w:rPr>
          <w:rFonts w:cs="Arial"/>
          <w:lang w:eastAsia="es-ES"/>
        </w:rPr>
        <w:t>conocimiento</w:t>
      </w:r>
      <w:r w:rsidRPr="00361EC9">
        <w:rPr>
          <w:rFonts w:eastAsia="Arial" w:cs="Arial"/>
          <w:lang w:eastAsia="es-ES"/>
        </w:rPr>
        <w:t xml:space="preserve"> </w:t>
      </w:r>
      <w:r w:rsidRPr="00361EC9">
        <w:rPr>
          <w:rFonts w:cs="Arial"/>
          <w:lang w:eastAsia="es-ES"/>
        </w:rPr>
        <w:t>de</w:t>
      </w:r>
      <w:r w:rsidRPr="00361EC9">
        <w:rPr>
          <w:rFonts w:eastAsia="Arial" w:cs="Arial"/>
          <w:lang w:eastAsia="es-ES"/>
        </w:rPr>
        <w:t xml:space="preserve"> </w:t>
      </w:r>
      <w:r w:rsidRPr="00361EC9">
        <w:rPr>
          <w:rFonts w:cs="Arial"/>
          <w:lang w:eastAsia="es-ES"/>
        </w:rPr>
        <w:t>la</w:t>
      </w:r>
      <w:r w:rsidRPr="00361EC9">
        <w:rPr>
          <w:rFonts w:eastAsia="Arial" w:cs="Arial"/>
          <w:lang w:eastAsia="es-ES"/>
        </w:rPr>
        <w:t xml:space="preserve"> </w:t>
      </w:r>
      <w:r w:rsidRPr="00361EC9">
        <w:rPr>
          <w:rFonts w:cs="Arial"/>
          <w:lang w:eastAsia="es-ES"/>
        </w:rPr>
        <w:t>legislación</w:t>
      </w:r>
      <w:r w:rsidRPr="00361EC9">
        <w:rPr>
          <w:rFonts w:eastAsia="Arial" w:cs="Arial"/>
          <w:lang w:eastAsia="es-ES"/>
        </w:rPr>
        <w:t xml:space="preserve"> </w:t>
      </w:r>
      <w:r w:rsidRPr="00361EC9">
        <w:rPr>
          <w:rFonts w:cs="Arial"/>
          <w:lang w:eastAsia="es-ES"/>
        </w:rPr>
        <w:t>colombiana</w:t>
      </w:r>
      <w:r w:rsidRPr="00361EC9">
        <w:rPr>
          <w:rFonts w:eastAsia="Arial" w:cs="Arial"/>
          <w:lang w:eastAsia="es-ES"/>
        </w:rPr>
        <w:t xml:space="preserve"> </w:t>
      </w:r>
      <w:r w:rsidRPr="00361EC9">
        <w:rPr>
          <w:rFonts w:cs="Arial"/>
          <w:lang w:eastAsia="es-ES"/>
        </w:rPr>
        <w:t>acerca</w:t>
      </w:r>
      <w:r w:rsidRPr="00361EC9">
        <w:rPr>
          <w:rFonts w:eastAsia="Arial" w:cs="Arial"/>
          <w:lang w:eastAsia="es-ES"/>
        </w:rPr>
        <w:t xml:space="preserve"> </w:t>
      </w:r>
      <w:r w:rsidRPr="00361EC9">
        <w:rPr>
          <w:rFonts w:cs="Arial"/>
          <w:lang w:eastAsia="es-ES"/>
        </w:rPr>
        <w:t>de</w:t>
      </w:r>
      <w:r w:rsidRPr="00361EC9">
        <w:rPr>
          <w:rFonts w:eastAsia="Arial" w:cs="Arial"/>
          <w:lang w:eastAsia="es-ES"/>
        </w:rPr>
        <w:t xml:space="preserve"> </w:t>
      </w:r>
      <w:r w:rsidRPr="00361EC9">
        <w:rPr>
          <w:rFonts w:cs="Arial"/>
          <w:lang w:eastAsia="es-ES"/>
        </w:rPr>
        <w:t>los</w:t>
      </w:r>
      <w:r w:rsidRPr="00361EC9">
        <w:rPr>
          <w:rFonts w:eastAsia="Arial" w:cs="Arial"/>
          <w:lang w:eastAsia="es-ES"/>
        </w:rPr>
        <w:t xml:space="preserve"> </w:t>
      </w:r>
      <w:r w:rsidRPr="00361EC9">
        <w:rPr>
          <w:rFonts w:cs="Arial"/>
          <w:lang w:eastAsia="es-ES"/>
        </w:rPr>
        <w:t>temas</w:t>
      </w:r>
      <w:r w:rsidRPr="00361EC9">
        <w:rPr>
          <w:rFonts w:eastAsia="Arial" w:cs="Arial"/>
          <w:lang w:eastAsia="es-ES"/>
        </w:rPr>
        <w:t xml:space="preserve"> </w:t>
      </w:r>
      <w:r w:rsidRPr="00361EC9">
        <w:rPr>
          <w:rFonts w:cs="Arial"/>
          <w:lang w:eastAsia="es-ES"/>
        </w:rPr>
        <w:t>objeto</w:t>
      </w:r>
      <w:r w:rsidRPr="00361EC9">
        <w:rPr>
          <w:rFonts w:eastAsia="Arial" w:cs="Arial"/>
          <w:lang w:eastAsia="es-ES"/>
        </w:rPr>
        <w:t xml:space="preserve"> </w:t>
      </w:r>
      <w:r w:rsidRPr="00361EC9">
        <w:rPr>
          <w:rFonts w:cs="Arial"/>
          <w:lang w:eastAsia="es-ES"/>
        </w:rPr>
        <w:t>del</w:t>
      </w:r>
      <w:r w:rsidRPr="00361EC9">
        <w:rPr>
          <w:rFonts w:eastAsia="Arial" w:cs="Arial"/>
          <w:lang w:eastAsia="es-ES"/>
        </w:rPr>
        <w:t xml:space="preserve"> </w:t>
      </w:r>
      <w:r w:rsidRPr="00361EC9">
        <w:rPr>
          <w:rFonts w:cs="Arial"/>
          <w:lang w:eastAsia="es-ES"/>
        </w:rPr>
        <w:t>presente</w:t>
      </w:r>
      <w:r w:rsidRPr="00361EC9">
        <w:rPr>
          <w:rFonts w:eastAsia="Arial" w:cs="Arial"/>
          <w:lang w:eastAsia="es-ES"/>
        </w:rPr>
        <w:t xml:space="preserve"> </w:t>
      </w:r>
      <w:r w:rsidR="00F32F16" w:rsidRPr="00361EC9">
        <w:rPr>
          <w:rFonts w:cs="Arial"/>
          <w:lang w:eastAsia="es-ES"/>
        </w:rPr>
        <w:t>Proceso</w:t>
      </w:r>
      <w:r w:rsidRPr="00361EC9">
        <w:rPr>
          <w:rFonts w:eastAsia="Arial" w:cs="Arial"/>
          <w:lang w:eastAsia="es-ES"/>
        </w:rPr>
        <w:t xml:space="preserve"> </w:t>
      </w:r>
      <w:r w:rsidRPr="00361EC9">
        <w:rPr>
          <w:rFonts w:cs="Arial"/>
          <w:lang w:eastAsia="es-ES"/>
        </w:rPr>
        <w:t>y</w:t>
      </w:r>
      <w:r w:rsidRPr="00361EC9">
        <w:rPr>
          <w:rFonts w:eastAsia="Arial" w:cs="Arial"/>
          <w:lang w:eastAsia="es-ES"/>
        </w:rPr>
        <w:t xml:space="preserve"> </w:t>
      </w:r>
      <w:r w:rsidRPr="00361EC9">
        <w:rPr>
          <w:rFonts w:cs="Arial"/>
          <w:lang w:eastAsia="es-ES"/>
        </w:rPr>
        <w:t>de</w:t>
      </w:r>
      <w:r w:rsidRPr="00361EC9">
        <w:rPr>
          <w:rFonts w:eastAsia="Arial" w:cs="Arial"/>
          <w:lang w:eastAsia="es-ES"/>
        </w:rPr>
        <w:t xml:space="preserve"> </w:t>
      </w:r>
      <w:r w:rsidRPr="00361EC9">
        <w:rPr>
          <w:rFonts w:cs="Arial"/>
          <w:lang w:eastAsia="es-ES"/>
        </w:rPr>
        <w:t>todas</w:t>
      </w:r>
      <w:r w:rsidRPr="00361EC9">
        <w:rPr>
          <w:rFonts w:eastAsia="Arial" w:cs="Arial"/>
          <w:lang w:eastAsia="es-ES"/>
        </w:rPr>
        <w:t xml:space="preserve"> </w:t>
      </w:r>
      <w:r w:rsidRPr="00361EC9">
        <w:rPr>
          <w:rFonts w:cs="Arial"/>
          <w:lang w:eastAsia="es-ES"/>
        </w:rPr>
        <w:t>las</w:t>
      </w:r>
      <w:r w:rsidRPr="00361EC9">
        <w:rPr>
          <w:rFonts w:eastAsia="Arial" w:cs="Arial"/>
          <w:lang w:eastAsia="es-ES"/>
        </w:rPr>
        <w:t xml:space="preserve"> </w:t>
      </w:r>
      <w:r w:rsidRPr="00361EC9">
        <w:rPr>
          <w:rFonts w:cs="Arial"/>
          <w:lang w:eastAsia="es-ES"/>
        </w:rPr>
        <w:t>condiciones</w:t>
      </w:r>
      <w:r w:rsidRPr="00361EC9">
        <w:rPr>
          <w:rFonts w:eastAsia="Arial" w:cs="Arial"/>
          <w:lang w:eastAsia="es-ES"/>
        </w:rPr>
        <w:t xml:space="preserve"> </w:t>
      </w:r>
      <w:r w:rsidRPr="00361EC9">
        <w:rPr>
          <w:rFonts w:cs="Arial"/>
          <w:lang w:eastAsia="es-ES"/>
        </w:rPr>
        <w:t>y</w:t>
      </w:r>
      <w:r w:rsidRPr="00361EC9">
        <w:rPr>
          <w:rFonts w:eastAsia="Arial" w:cs="Arial"/>
          <w:lang w:eastAsia="es-ES"/>
        </w:rPr>
        <w:t xml:space="preserve"> </w:t>
      </w:r>
      <w:r w:rsidRPr="00361EC9">
        <w:rPr>
          <w:rFonts w:cs="Arial"/>
          <w:lang w:eastAsia="es-ES"/>
        </w:rPr>
        <w:t>obligaciones</w:t>
      </w:r>
      <w:r w:rsidRPr="00361EC9">
        <w:rPr>
          <w:rFonts w:eastAsia="Arial" w:cs="Arial"/>
          <w:lang w:eastAsia="es-ES"/>
        </w:rPr>
        <w:t xml:space="preserve"> </w:t>
      </w:r>
      <w:r w:rsidRPr="00361EC9">
        <w:rPr>
          <w:rFonts w:cs="Arial"/>
          <w:lang w:eastAsia="es-ES"/>
        </w:rPr>
        <w:t>contenidas en el mismo</w:t>
      </w:r>
      <w:r w:rsidRPr="00361EC9">
        <w:rPr>
          <w:rFonts w:eastAsia="Arial" w:cs="Arial"/>
          <w:lang w:eastAsia="es-ES"/>
        </w:rPr>
        <w:t xml:space="preserve">. </w:t>
      </w:r>
      <w:r w:rsidRPr="00361EC9">
        <w:rPr>
          <w:rFonts w:eastAsia="Arial,Calibri" w:cs="Arial"/>
          <w:lang w:eastAsia="es-CO"/>
        </w:rPr>
        <w:t xml:space="preserve">[Adicionalmente si se hace a través del SECOP II el </w:t>
      </w:r>
      <w:r w:rsidR="003C407D" w:rsidRPr="00361EC9">
        <w:rPr>
          <w:rFonts w:eastAsia="Arial,Calibri" w:cs="Arial"/>
          <w:lang w:eastAsia="es-CO"/>
        </w:rPr>
        <w:t>Proponente</w:t>
      </w:r>
      <w:r w:rsidRPr="00361EC9">
        <w:rPr>
          <w:rFonts w:eastAsia="Arial,Calibri" w:cs="Arial"/>
          <w:lang w:eastAsia="es-CO"/>
        </w:rPr>
        <w:t xml:space="preserve"> deberá cumplir con el Manual de Usos y Condiciones de la plataforma</w:t>
      </w:r>
      <w:r w:rsidR="008D2A16" w:rsidRPr="00361EC9">
        <w:rPr>
          <w:rFonts w:eastAsia="Arial,Calibri" w:cs="Arial"/>
          <w:lang w:eastAsia="es-CO"/>
        </w:rPr>
        <w:t>]</w:t>
      </w:r>
    </w:p>
    <w:p w14:paraId="265C9481" w14:textId="1798D403" w:rsidR="00FA38F9" w:rsidRPr="00361EC9" w:rsidRDefault="00FA38F9" w:rsidP="00CB1F45">
      <w:pPr>
        <w:spacing w:line="276" w:lineRule="auto"/>
        <w:jc w:val="both"/>
        <w:rPr>
          <w:rFonts w:eastAsia="Arial" w:cs="Arial"/>
          <w:szCs w:val="20"/>
          <w:lang w:eastAsia="es-CO"/>
        </w:rPr>
      </w:pPr>
      <w:r w:rsidRPr="00361EC9">
        <w:rPr>
          <w:rFonts w:cs="Arial"/>
          <w:szCs w:val="20"/>
          <w:lang w:eastAsia="es-CO"/>
        </w:rPr>
        <w:t>Estarán</w:t>
      </w:r>
      <w:r w:rsidRPr="00361EC9">
        <w:rPr>
          <w:rFonts w:eastAsia="Arial" w:cs="Arial"/>
          <w:szCs w:val="20"/>
          <w:lang w:eastAsia="es-CO"/>
        </w:rPr>
        <w:t xml:space="preserve"> </w:t>
      </w:r>
      <w:r w:rsidRPr="00361EC9">
        <w:rPr>
          <w:rFonts w:cs="Arial"/>
          <w:szCs w:val="20"/>
          <w:lang w:eastAsia="es-CO"/>
        </w:rPr>
        <w:t>a</w:t>
      </w:r>
      <w:r w:rsidRPr="00361EC9">
        <w:rPr>
          <w:rFonts w:eastAsia="Arial" w:cs="Arial"/>
          <w:szCs w:val="20"/>
          <w:lang w:eastAsia="es-CO"/>
        </w:rPr>
        <w:t xml:space="preserve"> </w:t>
      </w:r>
      <w:r w:rsidRPr="00361EC9">
        <w:rPr>
          <w:rFonts w:cs="Arial"/>
          <w:szCs w:val="20"/>
          <w:lang w:eastAsia="es-CO"/>
        </w:rPr>
        <w:t>cargo</w:t>
      </w:r>
      <w:r w:rsidRPr="00361EC9">
        <w:rPr>
          <w:rFonts w:eastAsia="Arial" w:cs="Arial"/>
          <w:szCs w:val="20"/>
          <w:lang w:eastAsia="es-CO"/>
        </w:rPr>
        <w:t xml:space="preserve"> </w:t>
      </w:r>
      <w:r w:rsidRPr="00361EC9">
        <w:rPr>
          <w:rFonts w:cs="Arial"/>
          <w:szCs w:val="20"/>
          <w:lang w:eastAsia="es-CO"/>
        </w:rPr>
        <w:t>del</w:t>
      </w:r>
      <w:r w:rsidRPr="00361EC9">
        <w:rPr>
          <w:rFonts w:eastAsia="Arial" w:cs="Arial"/>
          <w:szCs w:val="20"/>
          <w:lang w:eastAsia="es-CO"/>
        </w:rPr>
        <w:t xml:space="preserve"> </w:t>
      </w:r>
      <w:r w:rsidR="003C407D" w:rsidRPr="00361EC9">
        <w:rPr>
          <w:rFonts w:cs="Arial"/>
          <w:szCs w:val="20"/>
          <w:lang w:eastAsia="es-CO"/>
        </w:rPr>
        <w:t>Proponente</w:t>
      </w:r>
      <w:r w:rsidRPr="00361EC9">
        <w:rPr>
          <w:rFonts w:eastAsia="Arial" w:cs="Arial"/>
          <w:szCs w:val="20"/>
          <w:lang w:eastAsia="es-CO"/>
        </w:rPr>
        <w:t xml:space="preserve"> </w:t>
      </w:r>
      <w:r w:rsidRPr="00361EC9">
        <w:rPr>
          <w:rFonts w:cs="Arial"/>
          <w:szCs w:val="20"/>
          <w:lang w:eastAsia="es-CO"/>
        </w:rPr>
        <w:t>todos</w:t>
      </w:r>
      <w:r w:rsidRPr="00361EC9">
        <w:rPr>
          <w:rFonts w:eastAsia="Arial" w:cs="Arial"/>
          <w:szCs w:val="20"/>
          <w:lang w:eastAsia="es-CO"/>
        </w:rPr>
        <w:t xml:space="preserve"> </w:t>
      </w:r>
      <w:r w:rsidRPr="00361EC9">
        <w:rPr>
          <w:rFonts w:cs="Arial"/>
          <w:szCs w:val="20"/>
          <w:lang w:eastAsia="es-CO"/>
        </w:rPr>
        <w:t>los</w:t>
      </w:r>
      <w:r w:rsidRPr="00361EC9">
        <w:rPr>
          <w:rFonts w:eastAsia="Arial" w:cs="Arial"/>
          <w:szCs w:val="20"/>
          <w:lang w:eastAsia="es-CO"/>
        </w:rPr>
        <w:t xml:space="preserve"> </w:t>
      </w:r>
      <w:r w:rsidRPr="00361EC9">
        <w:rPr>
          <w:rFonts w:cs="Arial"/>
          <w:szCs w:val="20"/>
          <w:lang w:eastAsia="es-CO"/>
        </w:rPr>
        <w:t>costos</w:t>
      </w:r>
      <w:r w:rsidRPr="00361EC9">
        <w:rPr>
          <w:rFonts w:eastAsia="Arial" w:cs="Arial"/>
          <w:szCs w:val="20"/>
          <w:lang w:eastAsia="es-CO"/>
        </w:rPr>
        <w:t xml:space="preserve"> </w:t>
      </w:r>
      <w:r w:rsidRPr="00361EC9">
        <w:rPr>
          <w:rFonts w:cs="Arial"/>
          <w:szCs w:val="20"/>
          <w:lang w:eastAsia="es-CO"/>
        </w:rPr>
        <w:t>asociados</w:t>
      </w:r>
      <w:r w:rsidRPr="00361EC9">
        <w:rPr>
          <w:rFonts w:eastAsia="Arial" w:cs="Arial"/>
          <w:szCs w:val="20"/>
          <w:lang w:eastAsia="es-CO"/>
        </w:rPr>
        <w:t xml:space="preserve"> </w:t>
      </w:r>
      <w:r w:rsidRPr="00361EC9">
        <w:rPr>
          <w:rFonts w:cs="Arial"/>
          <w:szCs w:val="20"/>
          <w:lang w:eastAsia="es-CO"/>
        </w:rPr>
        <w:t>a</w:t>
      </w:r>
      <w:r w:rsidRPr="00361EC9">
        <w:rPr>
          <w:rFonts w:eastAsia="Arial" w:cs="Arial"/>
          <w:szCs w:val="20"/>
          <w:lang w:eastAsia="es-CO"/>
        </w:rPr>
        <w:t xml:space="preserve"> </w:t>
      </w:r>
      <w:r w:rsidRPr="00361EC9">
        <w:rPr>
          <w:rFonts w:cs="Arial"/>
          <w:szCs w:val="20"/>
          <w:lang w:eastAsia="es-CO"/>
        </w:rPr>
        <w:t>la</w:t>
      </w:r>
      <w:r w:rsidRPr="00361EC9">
        <w:rPr>
          <w:rFonts w:eastAsia="Arial" w:cs="Arial"/>
          <w:szCs w:val="20"/>
          <w:lang w:eastAsia="es-CO"/>
        </w:rPr>
        <w:t xml:space="preserve"> </w:t>
      </w:r>
      <w:r w:rsidRPr="00361EC9">
        <w:rPr>
          <w:rFonts w:cs="Arial"/>
          <w:szCs w:val="20"/>
          <w:lang w:eastAsia="es-CO"/>
        </w:rPr>
        <w:t>elaboración</w:t>
      </w:r>
      <w:r w:rsidRPr="00361EC9">
        <w:rPr>
          <w:rFonts w:eastAsia="Arial" w:cs="Arial"/>
          <w:szCs w:val="20"/>
          <w:lang w:eastAsia="es-CO"/>
        </w:rPr>
        <w:t xml:space="preserve"> </w:t>
      </w:r>
      <w:r w:rsidRPr="00361EC9">
        <w:rPr>
          <w:rFonts w:cs="Arial"/>
          <w:szCs w:val="20"/>
          <w:lang w:eastAsia="es-CO"/>
        </w:rPr>
        <w:t>y</w:t>
      </w:r>
      <w:r w:rsidRPr="00361EC9">
        <w:rPr>
          <w:rFonts w:eastAsia="Arial" w:cs="Arial"/>
          <w:szCs w:val="20"/>
          <w:lang w:eastAsia="es-CO"/>
        </w:rPr>
        <w:t xml:space="preserve"> </w:t>
      </w:r>
      <w:r w:rsidRPr="00361EC9">
        <w:rPr>
          <w:rFonts w:cs="Arial"/>
          <w:szCs w:val="20"/>
          <w:lang w:eastAsia="es-CO"/>
        </w:rPr>
        <w:t>presentación</w:t>
      </w:r>
      <w:r w:rsidRPr="00361EC9">
        <w:rPr>
          <w:rFonts w:eastAsia="Arial" w:cs="Arial"/>
          <w:szCs w:val="20"/>
          <w:lang w:eastAsia="es-CO"/>
        </w:rPr>
        <w:t xml:space="preserve"> </w:t>
      </w:r>
      <w:r w:rsidRPr="00361EC9">
        <w:rPr>
          <w:rFonts w:cs="Arial"/>
          <w:szCs w:val="20"/>
          <w:lang w:eastAsia="es-CO"/>
        </w:rPr>
        <w:t>de</w:t>
      </w:r>
      <w:r w:rsidRPr="00361EC9">
        <w:rPr>
          <w:rFonts w:eastAsia="Arial" w:cs="Arial"/>
          <w:szCs w:val="20"/>
          <w:lang w:eastAsia="es-CO"/>
        </w:rPr>
        <w:t xml:space="preserve"> </w:t>
      </w:r>
      <w:r w:rsidRPr="00361EC9">
        <w:rPr>
          <w:rFonts w:cs="Arial"/>
          <w:szCs w:val="20"/>
          <w:lang w:eastAsia="es-CO"/>
        </w:rPr>
        <w:t>su</w:t>
      </w:r>
      <w:r w:rsidRPr="00361EC9">
        <w:rPr>
          <w:rFonts w:eastAsia="Arial" w:cs="Arial"/>
          <w:szCs w:val="20"/>
          <w:lang w:eastAsia="es-CO"/>
        </w:rPr>
        <w:t xml:space="preserve"> </w:t>
      </w:r>
      <w:r w:rsidRPr="00361EC9">
        <w:rPr>
          <w:rFonts w:cs="Arial"/>
          <w:szCs w:val="20"/>
          <w:lang w:eastAsia="es-CO"/>
        </w:rPr>
        <w:t>oferta</w:t>
      </w:r>
      <w:r w:rsidRPr="00361EC9">
        <w:rPr>
          <w:rFonts w:eastAsia="Arial" w:cs="Arial"/>
          <w:szCs w:val="20"/>
          <w:lang w:eastAsia="es-CO"/>
        </w:rPr>
        <w:t xml:space="preserve"> </w:t>
      </w:r>
      <w:r w:rsidRPr="00361EC9">
        <w:rPr>
          <w:rFonts w:cs="Arial"/>
          <w:szCs w:val="20"/>
          <w:lang w:eastAsia="es-CO"/>
        </w:rPr>
        <w:t>y</w:t>
      </w:r>
      <w:r w:rsidRPr="00361EC9">
        <w:rPr>
          <w:rFonts w:eastAsia="Arial" w:cs="Arial"/>
          <w:szCs w:val="20"/>
          <w:lang w:eastAsia="es-CO"/>
        </w:rPr>
        <w:t xml:space="preserve"> </w:t>
      </w:r>
      <w:r w:rsidRPr="00361EC9">
        <w:rPr>
          <w:rFonts w:cs="Arial"/>
          <w:szCs w:val="20"/>
          <w:lang w:eastAsia="es-CO"/>
        </w:rPr>
        <w:t>la</w:t>
      </w:r>
      <w:r w:rsidRPr="00361EC9">
        <w:rPr>
          <w:rFonts w:eastAsia="Arial" w:cs="Arial"/>
          <w:szCs w:val="20"/>
          <w:lang w:eastAsia="es-CO"/>
        </w:rPr>
        <w:t xml:space="preserve"> </w:t>
      </w:r>
      <w:r w:rsidRPr="00361EC9">
        <w:rPr>
          <w:rFonts w:cs="Arial"/>
          <w:szCs w:val="20"/>
          <w:lang w:eastAsia="es-CO"/>
        </w:rPr>
        <w:t>Entidad</w:t>
      </w:r>
      <w:r w:rsidRPr="00361EC9">
        <w:rPr>
          <w:rFonts w:eastAsia="Arial" w:cs="Arial"/>
          <w:szCs w:val="20"/>
          <w:lang w:eastAsia="es-CO"/>
        </w:rPr>
        <w:t xml:space="preserve"> </w:t>
      </w:r>
      <w:r w:rsidRPr="00361EC9">
        <w:rPr>
          <w:rFonts w:cs="Arial"/>
          <w:szCs w:val="20"/>
          <w:lang w:eastAsia="es-CO"/>
        </w:rPr>
        <w:t>en</w:t>
      </w:r>
      <w:r w:rsidRPr="00361EC9">
        <w:rPr>
          <w:rFonts w:eastAsia="Arial" w:cs="Arial"/>
          <w:szCs w:val="20"/>
          <w:lang w:eastAsia="es-CO"/>
        </w:rPr>
        <w:t xml:space="preserve"> </w:t>
      </w:r>
      <w:r w:rsidRPr="00361EC9">
        <w:rPr>
          <w:rFonts w:cs="Arial"/>
          <w:szCs w:val="20"/>
          <w:lang w:eastAsia="es-CO"/>
        </w:rPr>
        <w:t>ningún</w:t>
      </w:r>
      <w:r w:rsidRPr="00361EC9">
        <w:rPr>
          <w:rFonts w:eastAsia="Arial" w:cs="Arial"/>
          <w:szCs w:val="20"/>
          <w:lang w:eastAsia="es-CO"/>
        </w:rPr>
        <w:t xml:space="preserve"> </w:t>
      </w:r>
      <w:r w:rsidRPr="00361EC9">
        <w:rPr>
          <w:rFonts w:cs="Arial"/>
          <w:szCs w:val="20"/>
          <w:lang w:eastAsia="es-CO"/>
        </w:rPr>
        <w:t>caso</w:t>
      </w:r>
      <w:r w:rsidRPr="00361EC9">
        <w:rPr>
          <w:rFonts w:eastAsia="Arial" w:cs="Arial"/>
          <w:szCs w:val="20"/>
          <w:lang w:eastAsia="es-CO"/>
        </w:rPr>
        <w:t xml:space="preserve"> </w:t>
      </w:r>
      <w:r w:rsidRPr="00361EC9">
        <w:rPr>
          <w:rFonts w:cs="Arial"/>
          <w:szCs w:val="20"/>
          <w:lang w:eastAsia="es-CO"/>
        </w:rPr>
        <w:t>será</w:t>
      </w:r>
      <w:r w:rsidRPr="00361EC9">
        <w:rPr>
          <w:rFonts w:eastAsia="Arial" w:cs="Arial"/>
          <w:szCs w:val="20"/>
          <w:lang w:eastAsia="es-CO"/>
        </w:rPr>
        <w:t xml:space="preserve"> </w:t>
      </w:r>
      <w:r w:rsidRPr="00361EC9">
        <w:rPr>
          <w:rFonts w:cs="Arial"/>
          <w:szCs w:val="20"/>
          <w:lang w:eastAsia="es-CO"/>
        </w:rPr>
        <w:t>responsable</w:t>
      </w:r>
      <w:r w:rsidRPr="00361EC9">
        <w:rPr>
          <w:rFonts w:eastAsia="Arial" w:cs="Arial"/>
          <w:szCs w:val="20"/>
          <w:lang w:eastAsia="es-CO"/>
        </w:rPr>
        <w:t xml:space="preserve"> </w:t>
      </w:r>
      <w:r w:rsidRPr="00361EC9">
        <w:rPr>
          <w:rFonts w:cs="Arial"/>
          <w:szCs w:val="20"/>
          <w:lang w:eastAsia="es-CO"/>
        </w:rPr>
        <w:t>de</w:t>
      </w:r>
      <w:r w:rsidRPr="00361EC9">
        <w:rPr>
          <w:rFonts w:eastAsia="Arial" w:cs="Arial"/>
          <w:szCs w:val="20"/>
          <w:lang w:eastAsia="es-CO"/>
        </w:rPr>
        <w:t xml:space="preserve"> </w:t>
      </w:r>
      <w:r w:rsidRPr="00361EC9">
        <w:rPr>
          <w:rFonts w:cs="Arial"/>
          <w:szCs w:val="20"/>
          <w:lang w:eastAsia="es-CO"/>
        </w:rPr>
        <w:t>los</w:t>
      </w:r>
      <w:r w:rsidRPr="00361EC9">
        <w:rPr>
          <w:rFonts w:eastAsia="Arial" w:cs="Arial"/>
          <w:szCs w:val="20"/>
          <w:lang w:eastAsia="es-CO"/>
        </w:rPr>
        <w:t xml:space="preserve"> </w:t>
      </w:r>
      <w:r w:rsidRPr="00361EC9">
        <w:rPr>
          <w:rFonts w:cs="Arial"/>
          <w:szCs w:val="20"/>
          <w:lang w:eastAsia="es-CO"/>
        </w:rPr>
        <w:t>mismos.</w:t>
      </w:r>
    </w:p>
    <w:p w14:paraId="7FB3FBE0" w14:textId="38B07803" w:rsidR="00DC6545" w:rsidRDefault="00FA38F9" w:rsidP="00CB1F45">
      <w:pPr>
        <w:spacing w:line="276" w:lineRule="auto"/>
        <w:jc w:val="both"/>
        <w:rPr>
          <w:rFonts w:cs="Arial"/>
          <w:szCs w:val="20"/>
          <w:lang w:eastAsia="es-CO"/>
        </w:rPr>
      </w:pPr>
      <w:r w:rsidRPr="00361EC9">
        <w:rPr>
          <w:rFonts w:cs="Arial"/>
          <w:szCs w:val="20"/>
          <w:lang w:eastAsia="es-CO"/>
        </w:rPr>
        <w:t>Toda</w:t>
      </w:r>
      <w:r w:rsidRPr="00361EC9">
        <w:rPr>
          <w:rFonts w:eastAsia="Arial" w:cs="Arial"/>
          <w:szCs w:val="20"/>
          <w:lang w:eastAsia="es-CO"/>
        </w:rPr>
        <w:t xml:space="preserve"> </w:t>
      </w:r>
      <w:r w:rsidRPr="00361EC9">
        <w:rPr>
          <w:rFonts w:cs="Arial"/>
          <w:szCs w:val="20"/>
          <w:lang w:eastAsia="es-CO"/>
        </w:rPr>
        <w:t>tachadura</w:t>
      </w:r>
      <w:r w:rsidRPr="00361EC9">
        <w:rPr>
          <w:rFonts w:eastAsia="Arial" w:cs="Arial"/>
          <w:szCs w:val="20"/>
          <w:lang w:eastAsia="es-CO"/>
        </w:rPr>
        <w:t xml:space="preserve"> </w:t>
      </w:r>
      <w:r w:rsidRPr="00361EC9">
        <w:rPr>
          <w:rFonts w:cs="Arial"/>
          <w:szCs w:val="20"/>
          <w:lang w:eastAsia="es-CO"/>
        </w:rPr>
        <w:t>y/o</w:t>
      </w:r>
      <w:r w:rsidRPr="00361EC9">
        <w:rPr>
          <w:rFonts w:eastAsia="Arial" w:cs="Arial"/>
          <w:szCs w:val="20"/>
          <w:lang w:eastAsia="es-CO"/>
        </w:rPr>
        <w:t xml:space="preserve"> </w:t>
      </w:r>
      <w:r w:rsidRPr="00361EC9">
        <w:rPr>
          <w:rFonts w:cs="Arial"/>
          <w:szCs w:val="20"/>
          <w:lang w:eastAsia="es-CO"/>
        </w:rPr>
        <w:t>enmendadura</w:t>
      </w:r>
      <w:r w:rsidRPr="00361EC9">
        <w:rPr>
          <w:rFonts w:eastAsia="Arial" w:cs="Arial"/>
          <w:szCs w:val="20"/>
          <w:lang w:eastAsia="es-CO"/>
        </w:rPr>
        <w:t xml:space="preserve"> </w:t>
      </w:r>
      <w:r w:rsidRPr="00361EC9">
        <w:rPr>
          <w:rFonts w:cs="Arial"/>
          <w:szCs w:val="20"/>
          <w:lang w:eastAsia="es-CO"/>
        </w:rPr>
        <w:t>que</w:t>
      </w:r>
      <w:r w:rsidRPr="00361EC9">
        <w:rPr>
          <w:rFonts w:eastAsia="Arial" w:cs="Arial"/>
          <w:szCs w:val="20"/>
          <w:lang w:eastAsia="es-CO"/>
        </w:rPr>
        <w:t xml:space="preserve"> </w:t>
      </w:r>
      <w:r w:rsidRPr="00361EC9">
        <w:rPr>
          <w:rFonts w:cs="Arial"/>
          <w:szCs w:val="20"/>
          <w:lang w:eastAsia="es-CO"/>
        </w:rPr>
        <w:t>presente</w:t>
      </w:r>
      <w:r w:rsidRPr="00361EC9">
        <w:rPr>
          <w:rFonts w:eastAsia="Arial" w:cs="Arial"/>
          <w:szCs w:val="20"/>
          <w:lang w:eastAsia="es-CO"/>
        </w:rPr>
        <w:t xml:space="preserve"> </w:t>
      </w:r>
      <w:r w:rsidRPr="00361EC9">
        <w:rPr>
          <w:rFonts w:cs="Arial"/>
          <w:szCs w:val="20"/>
          <w:lang w:eastAsia="es-CO"/>
        </w:rPr>
        <w:t>algún</w:t>
      </w:r>
      <w:r w:rsidRPr="00361EC9">
        <w:rPr>
          <w:rFonts w:eastAsia="Arial" w:cs="Arial"/>
          <w:szCs w:val="20"/>
          <w:lang w:eastAsia="es-CO"/>
        </w:rPr>
        <w:t xml:space="preserve"> </w:t>
      </w:r>
      <w:r w:rsidRPr="00361EC9">
        <w:rPr>
          <w:rFonts w:cs="Arial"/>
          <w:szCs w:val="20"/>
          <w:lang w:eastAsia="es-CO"/>
        </w:rPr>
        <w:t>documento</w:t>
      </w:r>
      <w:r w:rsidRPr="00361EC9">
        <w:rPr>
          <w:rFonts w:eastAsia="Arial" w:cs="Arial"/>
          <w:szCs w:val="20"/>
          <w:lang w:eastAsia="es-CO"/>
        </w:rPr>
        <w:t xml:space="preserve"> </w:t>
      </w:r>
      <w:r w:rsidRPr="00361EC9">
        <w:rPr>
          <w:rFonts w:cs="Arial"/>
          <w:szCs w:val="20"/>
          <w:lang w:eastAsia="es-CO"/>
        </w:rPr>
        <w:t>de</w:t>
      </w:r>
      <w:r w:rsidRPr="00361EC9">
        <w:rPr>
          <w:rFonts w:eastAsia="Arial" w:cs="Arial"/>
          <w:szCs w:val="20"/>
          <w:lang w:eastAsia="es-CO"/>
        </w:rPr>
        <w:t xml:space="preserve"> </w:t>
      </w:r>
      <w:r w:rsidRPr="00361EC9">
        <w:rPr>
          <w:rFonts w:cs="Arial"/>
          <w:szCs w:val="20"/>
          <w:lang w:eastAsia="es-CO"/>
        </w:rPr>
        <w:t>la</w:t>
      </w:r>
      <w:r w:rsidRPr="00361EC9">
        <w:rPr>
          <w:rFonts w:eastAsia="Arial" w:cs="Arial"/>
          <w:szCs w:val="20"/>
          <w:lang w:eastAsia="es-CO"/>
        </w:rPr>
        <w:t xml:space="preserve"> </w:t>
      </w:r>
      <w:r w:rsidRPr="00361EC9">
        <w:rPr>
          <w:rFonts w:cs="Arial"/>
          <w:szCs w:val="20"/>
          <w:lang w:eastAsia="es-CO"/>
        </w:rPr>
        <w:t>oferta</w:t>
      </w:r>
      <w:r w:rsidRPr="00361EC9">
        <w:rPr>
          <w:rFonts w:eastAsia="Arial" w:cs="Arial"/>
          <w:szCs w:val="20"/>
          <w:lang w:eastAsia="es-CO"/>
        </w:rPr>
        <w:t xml:space="preserve"> </w:t>
      </w:r>
      <w:r w:rsidRPr="00361EC9">
        <w:rPr>
          <w:rFonts w:cs="Arial"/>
          <w:szCs w:val="20"/>
          <w:lang w:eastAsia="es-CO"/>
        </w:rPr>
        <w:t>debe</w:t>
      </w:r>
      <w:r w:rsidRPr="00361EC9">
        <w:rPr>
          <w:rFonts w:eastAsia="Arial" w:cs="Arial"/>
          <w:szCs w:val="20"/>
          <w:lang w:eastAsia="es-CO"/>
        </w:rPr>
        <w:t xml:space="preserve"> </w:t>
      </w:r>
      <w:r w:rsidRPr="00361EC9">
        <w:rPr>
          <w:rFonts w:cs="Arial"/>
          <w:szCs w:val="20"/>
          <w:lang w:eastAsia="es-CO"/>
        </w:rPr>
        <w:t>estar</w:t>
      </w:r>
      <w:r w:rsidRPr="00361EC9">
        <w:rPr>
          <w:rFonts w:eastAsia="Arial" w:cs="Arial"/>
          <w:szCs w:val="20"/>
          <w:lang w:eastAsia="es-CO"/>
        </w:rPr>
        <w:t xml:space="preserve"> </w:t>
      </w:r>
      <w:r w:rsidRPr="00361EC9">
        <w:rPr>
          <w:rFonts w:cs="Arial"/>
          <w:szCs w:val="20"/>
          <w:lang w:eastAsia="es-CO"/>
        </w:rPr>
        <w:t>salvado</w:t>
      </w:r>
      <w:r w:rsidRPr="00361EC9">
        <w:rPr>
          <w:rFonts w:eastAsia="Arial" w:cs="Arial"/>
          <w:szCs w:val="20"/>
          <w:lang w:eastAsia="es-CO"/>
        </w:rPr>
        <w:t xml:space="preserve"> </w:t>
      </w:r>
      <w:r w:rsidRPr="00361EC9">
        <w:rPr>
          <w:rFonts w:cs="Arial"/>
          <w:szCs w:val="20"/>
          <w:lang w:eastAsia="es-CO"/>
        </w:rPr>
        <w:t>con</w:t>
      </w:r>
      <w:r w:rsidRPr="00361EC9">
        <w:rPr>
          <w:rFonts w:eastAsia="Arial" w:cs="Arial"/>
          <w:szCs w:val="20"/>
          <w:lang w:eastAsia="es-CO"/>
        </w:rPr>
        <w:t xml:space="preserve"> </w:t>
      </w:r>
      <w:r w:rsidRPr="00361EC9">
        <w:rPr>
          <w:rFonts w:cs="Arial"/>
          <w:szCs w:val="20"/>
          <w:lang w:eastAsia="es-CO"/>
        </w:rPr>
        <w:t>la</w:t>
      </w:r>
      <w:r w:rsidRPr="00361EC9">
        <w:rPr>
          <w:rFonts w:eastAsia="Arial" w:cs="Arial"/>
          <w:szCs w:val="20"/>
          <w:lang w:eastAsia="es-CO"/>
        </w:rPr>
        <w:t xml:space="preserve"> </w:t>
      </w:r>
      <w:r w:rsidRPr="00361EC9">
        <w:rPr>
          <w:rFonts w:cs="Arial"/>
          <w:szCs w:val="20"/>
          <w:lang w:eastAsia="es-CO"/>
        </w:rPr>
        <w:t>firma</w:t>
      </w:r>
      <w:r w:rsidRPr="00361EC9">
        <w:rPr>
          <w:rFonts w:eastAsia="Arial" w:cs="Arial"/>
          <w:szCs w:val="20"/>
          <w:lang w:eastAsia="es-CO"/>
        </w:rPr>
        <w:t xml:space="preserve"> </w:t>
      </w:r>
      <w:r w:rsidRPr="00361EC9">
        <w:rPr>
          <w:rFonts w:cs="Arial"/>
          <w:szCs w:val="20"/>
          <w:lang w:eastAsia="es-CO"/>
        </w:rPr>
        <w:t>de</w:t>
      </w:r>
      <w:r w:rsidRPr="00361EC9">
        <w:rPr>
          <w:rFonts w:eastAsia="Arial" w:cs="Arial"/>
          <w:szCs w:val="20"/>
          <w:lang w:eastAsia="es-CO"/>
        </w:rPr>
        <w:t xml:space="preserve"> </w:t>
      </w:r>
      <w:r w:rsidRPr="00361EC9">
        <w:rPr>
          <w:rFonts w:cs="Arial"/>
          <w:szCs w:val="20"/>
          <w:lang w:eastAsia="es-CO"/>
        </w:rPr>
        <w:t>quien</w:t>
      </w:r>
      <w:r w:rsidRPr="00361EC9">
        <w:rPr>
          <w:rFonts w:eastAsia="Arial" w:cs="Arial"/>
          <w:szCs w:val="20"/>
          <w:lang w:eastAsia="es-CO"/>
        </w:rPr>
        <w:t xml:space="preserve"> </w:t>
      </w:r>
      <w:r w:rsidRPr="00361EC9">
        <w:rPr>
          <w:rFonts w:cs="Arial"/>
          <w:szCs w:val="20"/>
          <w:lang w:eastAsia="es-CO"/>
        </w:rPr>
        <w:t>suscribe</w:t>
      </w:r>
      <w:r w:rsidRPr="00361EC9">
        <w:rPr>
          <w:rFonts w:eastAsia="Arial" w:cs="Arial"/>
          <w:szCs w:val="20"/>
          <w:lang w:eastAsia="es-CO"/>
        </w:rPr>
        <w:t xml:space="preserve"> </w:t>
      </w:r>
      <w:r w:rsidRPr="00361EC9">
        <w:rPr>
          <w:rFonts w:cs="Arial"/>
          <w:szCs w:val="20"/>
          <w:lang w:eastAsia="es-CO"/>
        </w:rPr>
        <w:t>el</w:t>
      </w:r>
      <w:r w:rsidRPr="00361EC9">
        <w:rPr>
          <w:rFonts w:eastAsia="Arial" w:cs="Arial"/>
          <w:szCs w:val="20"/>
          <w:lang w:eastAsia="es-CO"/>
        </w:rPr>
        <w:t xml:space="preserve"> </w:t>
      </w:r>
      <w:r w:rsidRPr="00361EC9">
        <w:rPr>
          <w:rFonts w:cs="Arial"/>
          <w:szCs w:val="20"/>
          <w:lang w:eastAsia="es-CO"/>
        </w:rPr>
        <w:t>correspondiente</w:t>
      </w:r>
      <w:r w:rsidRPr="00361EC9">
        <w:rPr>
          <w:rFonts w:eastAsia="Arial" w:cs="Arial"/>
          <w:szCs w:val="20"/>
          <w:lang w:eastAsia="es-CO"/>
        </w:rPr>
        <w:t xml:space="preserve"> </w:t>
      </w:r>
      <w:r w:rsidRPr="00361EC9">
        <w:rPr>
          <w:rFonts w:cs="Arial"/>
          <w:szCs w:val="20"/>
          <w:lang w:eastAsia="es-CO"/>
        </w:rPr>
        <w:t>documento</w:t>
      </w:r>
      <w:r w:rsidRPr="00361EC9">
        <w:rPr>
          <w:rFonts w:eastAsia="Arial" w:cs="Arial"/>
          <w:szCs w:val="20"/>
          <w:lang w:eastAsia="es-CO"/>
        </w:rPr>
        <w:t xml:space="preserve"> </w:t>
      </w:r>
      <w:r w:rsidRPr="00361EC9">
        <w:rPr>
          <w:rFonts w:cs="Arial"/>
          <w:szCs w:val="20"/>
          <w:lang w:eastAsia="es-CO"/>
        </w:rPr>
        <w:t>al</w:t>
      </w:r>
      <w:r w:rsidRPr="00361EC9">
        <w:rPr>
          <w:rFonts w:eastAsia="Arial" w:cs="Arial"/>
          <w:szCs w:val="20"/>
          <w:lang w:eastAsia="es-CO"/>
        </w:rPr>
        <w:t xml:space="preserve"> </w:t>
      </w:r>
      <w:r w:rsidRPr="00361EC9">
        <w:rPr>
          <w:rFonts w:cs="Arial"/>
          <w:szCs w:val="20"/>
          <w:lang w:eastAsia="es-CO"/>
        </w:rPr>
        <w:t>pie</w:t>
      </w:r>
      <w:r w:rsidRPr="00361EC9">
        <w:rPr>
          <w:rFonts w:eastAsia="Arial" w:cs="Arial"/>
          <w:szCs w:val="20"/>
          <w:lang w:eastAsia="es-CO"/>
        </w:rPr>
        <w:t xml:space="preserve"> </w:t>
      </w:r>
      <w:r w:rsidRPr="00361EC9">
        <w:rPr>
          <w:rFonts w:cs="Arial"/>
          <w:szCs w:val="20"/>
          <w:lang w:eastAsia="es-CO"/>
        </w:rPr>
        <w:t>de</w:t>
      </w:r>
      <w:r w:rsidRPr="00361EC9">
        <w:rPr>
          <w:rFonts w:eastAsia="Arial" w:cs="Arial"/>
          <w:szCs w:val="20"/>
          <w:lang w:eastAsia="es-CO"/>
        </w:rPr>
        <w:t xml:space="preserve"> </w:t>
      </w:r>
      <w:r w:rsidRPr="00361EC9">
        <w:rPr>
          <w:rFonts w:cs="Arial"/>
          <w:szCs w:val="20"/>
          <w:lang w:eastAsia="es-CO"/>
        </w:rPr>
        <w:t>la</w:t>
      </w:r>
      <w:r w:rsidRPr="00361EC9">
        <w:rPr>
          <w:rFonts w:eastAsia="Arial" w:cs="Arial"/>
          <w:szCs w:val="20"/>
          <w:lang w:eastAsia="es-CO"/>
        </w:rPr>
        <w:t xml:space="preserve"> </w:t>
      </w:r>
      <w:r w:rsidRPr="00361EC9">
        <w:rPr>
          <w:rFonts w:cs="Arial"/>
          <w:szCs w:val="20"/>
          <w:lang w:eastAsia="es-CO"/>
        </w:rPr>
        <w:t>misma</w:t>
      </w:r>
      <w:r w:rsidRPr="00361EC9">
        <w:rPr>
          <w:rFonts w:eastAsia="Arial" w:cs="Arial"/>
          <w:szCs w:val="20"/>
          <w:lang w:eastAsia="es-CO"/>
        </w:rPr>
        <w:t xml:space="preserve"> </w:t>
      </w:r>
      <w:r w:rsidRPr="00361EC9">
        <w:rPr>
          <w:rFonts w:cs="Arial"/>
          <w:szCs w:val="20"/>
          <w:lang w:eastAsia="es-CO"/>
        </w:rPr>
        <w:t>y</w:t>
      </w:r>
      <w:r w:rsidRPr="00361EC9">
        <w:rPr>
          <w:rFonts w:eastAsia="Arial" w:cs="Arial"/>
          <w:szCs w:val="20"/>
          <w:lang w:eastAsia="es-CO"/>
        </w:rPr>
        <w:t xml:space="preserve"> </w:t>
      </w:r>
      <w:r w:rsidRPr="00361EC9">
        <w:rPr>
          <w:rFonts w:cs="Arial"/>
          <w:szCs w:val="20"/>
          <w:lang w:eastAsia="es-CO"/>
        </w:rPr>
        <w:t>nota</w:t>
      </w:r>
      <w:r w:rsidRPr="00361EC9">
        <w:rPr>
          <w:rFonts w:eastAsia="Arial" w:cs="Arial"/>
          <w:szCs w:val="20"/>
          <w:lang w:eastAsia="es-CO"/>
        </w:rPr>
        <w:t xml:space="preserve"> </w:t>
      </w:r>
      <w:r w:rsidRPr="00361EC9">
        <w:rPr>
          <w:rFonts w:cs="Arial"/>
          <w:szCs w:val="20"/>
          <w:lang w:eastAsia="es-CO"/>
        </w:rPr>
        <w:t>al</w:t>
      </w:r>
      <w:r w:rsidRPr="00361EC9">
        <w:rPr>
          <w:rFonts w:eastAsia="Arial" w:cs="Arial"/>
          <w:szCs w:val="20"/>
          <w:lang w:eastAsia="es-CO"/>
        </w:rPr>
        <w:t xml:space="preserve"> </w:t>
      </w:r>
      <w:r w:rsidRPr="00361EC9">
        <w:rPr>
          <w:rFonts w:cs="Arial"/>
          <w:szCs w:val="20"/>
          <w:lang w:eastAsia="es-CO"/>
        </w:rPr>
        <w:t>margen</w:t>
      </w:r>
      <w:r w:rsidRPr="00361EC9">
        <w:rPr>
          <w:rFonts w:eastAsia="Arial" w:cs="Arial"/>
          <w:szCs w:val="20"/>
          <w:lang w:eastAsia="es-CO"/>
        </w:rPr>
        <w:t xml:space="preserve"> </w:t>
      </w:r>
      <w:r w:rsidRPr="00361EC9">
        <w:rPr>
          <w:rFonts w:cs="Arial"/>
          <w:szCs w:val="20"/>
          <w:lang w:eastAsia="es-CO"/>
        </w:rPr>
        <w:t>del</w:t>
      </w:r>
      <w:r w:rsidRPr="00361EC9">
        <w:rPr>
          <w:rFonts w:eastAsia="Arial" w:cs="Arial"/>
          <w:szCs w:val="20"/>
          <w:lang w:eastAsia="es-CO"/>
        </w:rPr>
        <w:t xml:space="preserve"> </w:t>
      </w:r>
      <w:r w:rsidRPr="00361EC9">
        <w:rPr>
          <w:rFonts w:cs="Arial"/>
          <w:szCs w:val="20"/>
          <w:lang w:eastAsia="es-CO"/>
        </w:rPr>
        <w:t>documento</w:t>
      </w:r>
      <w:r w:rsidRPr="00361EC9">
        <w:rPr>
          <w:rFonts w:eastAsia="Arial" w:cs="Arial"/>
          <w:szCs w:val="20"/>
          <w:lang w:eastAsia="es-CO"/>
        </w:rPr>
        <w:t xml:space="preserve"> </w:t>
      </w:r>
      <w:r w:rsidRPr="00361EC9">
        <w:rPr>
          <w:rFonts w:cs="Arial"/>
          <w:szCs w:val="20"/>
          <w:lang w:eastAsia="es-CO"/>
        </w:rPr>
        <w:t>donde</w:t>
      </w:r>
      <w:r w:rsidRPr="00361EC9">
        <w:rPr>
          <w:rFonts w:eastAsia="Arial" w:cs="Arial"/>
          <w:szCs w:val="20"/>
          <w:lang w:eastAsia="es-CO"/>
        </w:rPr>
        <w:t xml:space="preserve"> </w:t>
      </w:r>
      <w:r w:rsidRPr="00361EC9">
        <w:rPr>
          <w:rFonts w:cs="Arial"/>
          <w:szCs w:val="20"/>
          <w:lang w:eastAsia="es-CO"/>
        </w:rPr>
        <w:t>manifieste</w:t>
      </w:r>
      <w:r w:rsidRPr="00361EC9">
        <w:rPr>
          <w:rFonts w:eastAsia="Arial" w:cs="Arial"/>
          <w:szCs w:val="20"/>
          <w:lang w:eastAsia="es-CO"/>
        </w:rPr>
        <w:t xml:space="preserve"> </w:t>
      </w:r>
      <w:r w:rsidRPr="00361EC9">
        <w:rPr>
          <w:rFonts w:cs="Arial"/>
          <w:szCs w:val="20"/>
          <w:lang w:eastAsia="es-CO"/>
        </w:rPr>
        <w:t>clara</w:t>
      </w:r>
      <w:r w:rsidRPr="00361EC9">
        <w:rPr>
          <w:rFonts w:eastAsia="Arial" w:cs="Arial"/>
          <w:szCs w:val="20"/>
          <w:lang w:eastAsia="es-CO"/>
        </w:rPr>
        <w:t xml:space="preserve"> </w:t>
      </w:r>
      <w:r w:rsidRPr="00361EC9">
        <w:rPr>
          <w:rFonts w:cs="Arial"/>
          <w:szCs w:val="20"/>
          <w:lang w:eastAsia="es-CO"/>
        </w:rPr>
        <w:t>y</w:t>
      </w:r>
      <w:r w:rsidRPr="00361EC9">
        <w:rPr>
          <w:rFonts w:eastAsia="Arial" w:cs="Arial"/>
          <w:szCs w:val="20"/>
          <w:lang w:eastAsia="es-CO"/>
        </w:rPr>
        <w:t xml:space="preserve"> </w:t>
      </w:r>
      <w:r w:rsidRPr="00361EC9">
        <w:rPr>
          <w:rFonts w:cs="Arial"/>
          <w:szCs w:val="20"/>
          <w:lang w:eastAsia="es-CO"/>
        </w:rPr>
        <w:t>expresamente</w:t>
      </w:r>
      <w:r w:rsidRPr="00361EC9">
        <w:rPr>
          <w:rFonts w:eastAsia="Arial" w:cs="Arial"/>
          <w:szCs w:val="20"/>
          <w:lang w:eastAsia="es-CO"/>
        </w:rPr>
        <w:t xml:space="preserve"> </w:t>
      </w:r>
      <w:r w:rsidRPr="00361EC9">
        <w:rPr>
          <w:rFonts w:cs="Arial"/>
          <w:szCs w:val="20"/>
          <w:lang w:eastAsia="es-CO"/>
        </w:rPr>
        <w:t>la</w:t>
      </w:r>
      <w:r w:rsidRPr="00361EC9">
        <w:rPr>
          <w:rFonts w:eastAsia="Arial" w:cs="Arial"/>
          <w:szCs w:val="20"/>
          <w:lang w:eastAsia="es-CO"/>
        </w:rPr>
        <w:t xml:space="preserve"> </w:t>
      </w:r>
      <w:r w:rsidRPr="00361EC9">
        <w:rPr>
          <w:rFonts w:cs="Arial"/>
          <w:szCs w:val="20"/>
          <w:lang w:eastAsia="es-CO"/>
        </w:rPr>
        <w:t>corrección</w:t>
      </w:r>
      <w:r w:rsidRPr="00361EC9">
        <w:rPr>
          <w:rFonts w:eastAsia="Arial" w:cs="Arial"/>
          <w:szCs w:val="20"/>
          <w:lang w:eastAsia="es-CO"/>
        </w:rPr>
        <w:t xml:space="preserve"> </w:t>
      </w:r>
      <w:r w:rsidRPr="00361EC9">
        <w:rPr>
          <w:rFonts w:cs="Arial"/>
          <w:szCs w:val="20"/>
          <w:lang w:eastAsia="es-CO"/>
        </w:rPr>
        <w:t>realizada</w:t>
      </w:r>
      <w:bookmarkEnd w:id="243"/>
      <w:r w:rsidR="0099620A" w:rsidRPr="00361EC9">
        <w:rPr>
          <w:rFonts w:cs="Arial"/>
          <w:szCs w:val="20"/>
          <w:lang w:eastAsia="es-CO"/>
        </w:rPr>
        <w:t>.</w:t>
      </w:r>
    </w:p>
    <w:p w14:paraId="64F8D87D" w14:textId="77777777" w:rsidR="00361EC9" w:rsidRPr="00173BD9" w:rsidRDefault="00361EC9" w:rsidP="00CB1F45">
      <w:pPr>
        <w:spacing w:line="276" w:lineRule="auto"/>
        <w:jc w:val="both"/>
        <w:rPr>
          <w:rFonts w:cs="Arial"/>
          <w:szCs w:val="20"/>
          <w:lang w:eastAsia="es-ES"/>
        </w:rPr>
      </w:pPr>
    </w:p>
    <w:p w14:paraId="52D5DB66" w14:textId="622983A1" w:rsidR="00BA2249" w:rsidRPr="00173BD9" w:rsidRDefault="006B70EC">
      <w:pPr>
        <w:pStyle w:val="Capitulo2"/>
      </w:pPr>
      <w:r w:rsidRPr="00173BD9">
        <w:lastRenderedPageBreak/>
        <w:t xml:space="preserve"> </w:t>
      </w:r>
      <w:bookmarkStart w:id="244" w:name="_Toc32147325"/>
      <w:bookmarkStart w:id="245" w:name="_Toc33171148"/>
      <w:r w:rsidR="008870B6" w:rsidRPr="00173BD9">
        <w:t xml:space="preserve">CIERRE DEL </w:t>
      </w:r>
      <w:r w:rsidR="00F32F16" w:rsidRPr="00173BD9">
        <w:t>PROCESO</w:t>
      </w:r>
      <w:r w:rsidR="008870B6" w:rsidRPr="00173BD9">
        <w:t xml:space="preserve"> Y APERTURA DE LAS OFERTAS</w:t>
      </w:r>
      <w:bookmarkEnd w:id="236"/>
      <w:bookmarkEnd w:id="244"/>
      <w:bookmarkEnd w:id="245"/>
      <w:r w:rsidR="008870B6" w:rsidRPr="00173BD9">
        <w:t xml:space="preserve"> </w:t>
      </w:r>
    </w:p>
    <w:p w14:paraId="37D41BE7" w14:textId="54379764" w:rsidR="00740E6E" w:rsidRPr="00173BD9" w:rsidRDefault="00740E6E" w:rsidP="00CB1F45">
      <w:pPr>
        <w:spacing w:line="276" w:lineRule="auto"/>
        <w:jc w:val="both"/>
        <w:rPr>
          <w:rFonts w:eastAsia="Arial" w:cs="Arial"/>
          <w:lang w:eastAsia="es-ES"/>
        </w:rPr>
      </w:pPr>
      <w:bookmarkStart w:id="246" w:name="_Hlk42361023"/>
      <w:bookmarkEnd w:id="224"/>
      <w:bookmarkEnd w:id="225"/>
      <w:bookmarkEnd w:id="226"/>
      <w:bookmarkEnd w:id="227"/>
      <w:bookmarkEnd w:id="228"/>
      <w:bookmarkEnd w:id="229"/>
      <w:r w:rsidRPr="00173BD9">
        <w:rPr>
          <w:rFonts w:eastAsia="Arial" w:cs="Arial"/>
          <w:lang w:eastAsia="es-ES"/>
        </w:rPr>
        <w:t>Se entenderán recibidas por la Entidad las ofertas que</w:t>
      </w:r>
      <w:r w:rsidR="1173C575" w:rsidRPr="00173BD9">
        <w:rPr>
          <w:rFonts w:eastAsia="Arial" w:cs="Arial"/>
          <w:lang w:eastAsia="es-ES"/>
        </w:rPr>
        <w:t xml:space="preserve"> se encuentren en la plataforma del SECOP II</w:t>
      </w:r>
      <w:r w:rsidRPr="00173BD9">
        <w:rPr>
          <w:rFonts w:eastAsia="Arial" w:cs="Arial"/>
          <w:lang w:eastAsia="es-ES"/>
        </w:rPr>
        <w:t xml:space="preserve"> a la fecha y hora indicada en el cronograma del </w:t>
      </w:r>
      <w:r w:rsidR="00F32F16" w:rsidRPr="00173BD9">
        <w:rPr>
          <w:rFonts w:eastAsia="Arial" w:cs="Arial"/>
          <w:lang w:eastAsia="es-ES"/>
        </w:rPr>
        <w:t>Proceso</w:t>
      </w:r>
      <w:r w:rsidRPr="00173BD9">
        <w:rPr>
          <w:rFonts w:eastAsia="Arial" w:cs="Arial"/>
          <w:lang w:eastAsia="es-ES"/>
        </w:rPr>
        <w:t>, después de este momento el SECOP II no permitirá el recibo de más propuestas por excederse del tiempo señalado en el cronograma.</w:t>
      </w:r>
    </w:p>
    <w:p w14:paraId="0858BEE6" w14:textId="5C83C6CF" w:rsidR="00740E6E" w:rsidRPr="006876CA" w:rsidRDefault="00740E6E" w:rsidP="00CB1F45">
      <w:pPr>
        <w:spacing w:line="276" w:lineRule="auto"/>
        <w:jc w:val="both"/>
        <w:rPr>
          <w:rFonts w:eastAsia="Arial" w:cs="Arial"/>
          <w:lang w:eastAsia="es-ES"/>
        </w:rPr>
      </w:pPr>
      <w:r w:rsidRPr="00173BD9">
        <w:rPr>
          <w:rFonts w:eastAsia="Arial" w:cs="Arial"/>
          <w:lang w:eastAsia="es-ES"/>
        </w:rPr>
        <w:t xml:space="preserve">Una vez vencido el término para presentar ofertas, la Entidad Estatal debe realizar </w:t>
      </w:r>
      <w:r w:rsidR="671E20BE" w:rsidRPr="00173BD9">
        <w:rPr>
          <w:rFonts w:eastAsia="Arial" w:cs="Arial"/>
          <w:lang w:eastAsia="es-ES"/>
        </w:rPr>
        <w:t>su</w:t>
      </w:r>
      <w:r w:rsidRPr="00173BD9">
        <w:rPr>
          <w:rFonts w:eastAsia="Arial" w:cs="Arial"/>
          <w:lang w:eastAsia="es-ES"/>
        </w:rPr>
        <w:t xml:space="preserve"> apertura y publicar la lista de oferentes.</w:t>
      </w:r>
      <w:r w:rsidR="6155E8BC" w:rsidRPr="00173BD9">
        <w:rPr>
          <w:rFonts w:eastAsia="Arial" w:cs="Arial"/>
          <w:lang w:eastAsia="es-ES"/>
        </w:rPr>
        <w:t xml:space="preserve"> </w:t>
      </w:r>
      <w:r w:rsidR="34B50C86" w:rsidRPr="00173BD9">
        <w:rPr>
          <w:rFonts w:eastAsia="Arial" w:cs="Arial"/>
          <w:lang w:eastAsia="es-ES"/>
        </w:rPr>
        <w:t>R</w:t>
      </w:r>
      <w:r w:rsidR="6155E8BC" w:rsidRPr="006876CA">
        <w:rPr>
          <w:rFonts w:eastAsia="Arial" w:cs="Arial"/>
          <w:lang w:eastAsia="es-ES"/>
        </w:rPr>
        <w:t xml:space="preserve">ealizada la apertura, las propuestas son públicas y cualquier persona podrá consultarlas. La Entidad Estatal dará a conocer las ofertas presentadas en el </w:t>
      </w:r>
      <w:r w:rsidR="003E3EFD" w:rsidRPr="00FF3A8B">
        <w:rPr>
          <w:rFonts w:eastAsia="Arial" w:cs="Arial"/>
          <w:lang w:eastAsia="es-ES"/>
        </w:rPr>
        <w:t>Proceso de Contratación</w:t>
      </w:r>
      <w:r w:rsidR="6155E8BC" w:rsidRPr="006876CA">
        <w:rPr>
          <w:rFonts w:eastAsia="Arial" w:cs="Arial"/>
          <w:lang w:eastAsia="es-ES"/>
        </w:rPr>
        <w:t xml:space="preserve"> haciendo clic en la opción “publicar ofertas”</w:t>
      </w:r>
      <w:r w:rsidR="002338CE" w:rsidRPr="00FF3A8B">
        <w:rPr>
          <w:rFonts w:eastAsia="Arial" w:cs="Arial"/>
          <w:lang w:eastAsia="es-ES"/>
        </w:rPr>
        <w:t>,</w:t>
      </w:r>
      <w:r w:rsidR="6155E8BC" w:rsidRPr="006876CA">
        <w:rPr>
          <w:rFonts w:eastAsia="Arial" w:cs="Arial"/>
          <w:lang w:eastAsia="es-ES"/>
        </w:rPr>
        <w:t xml:space="preserve"> para que sean visibles a todos los </w:t>
      </w:r>
      <w:r w:rsidR="00E633D4" w:rsidRPr="00FF3A8B">
        <w:rPr>
          <w:rFonts w:eastAsia="Arial" w:cs="Arial"/>
          <w:lang w:eastAsia="es-ES"/>
        </w:rPr>
        <w:t>Proponentes</w:t>
      </w:r>
      <w:r w:rsidR="6155E8BC" w:rsidRPr="006876CA">
        <w:rPr>
          <w:rFonts w:eastAsia="Arial" w:cs="Arial"/>
          <w:lang w:eastAsia="es-ES"/>
        </w:rPr>
        <w:t>.</w:t>
      </w:r>
    </w:p>
    <w:p w14:paraId="386C3FAB" w14:textId="6A5AACFA" w:rsidR="004E6246" w:rsidRPr="00173BD9" w:rsidRDefault="004E6246" w:rsidP="00CB1F45">
      <w:pPr>
        <w:spacing w:line="276" w:lineRule="auto"/>
        <w:jc w:val="both"/>
        <w:rPr>
          <w:rFonts w:eastAsia="Arial" w:cs="Arial"/>
        </w:rPr>
      </w:pPr>
      <w:r w:rsidRPr="00620F7A">
        <w:rPr>
          <w:rFonts w:cs="Arial"/>
          <w:lang w:eastAsia="es-CO"/>
        </w:rPr>
        <w:t>Se</w:t>
      </w:r>
      <w:r w:rsidRPr="006876CA">
        <w:rPr>
          <w:rFonts w:eastAsia="Arial,Times New Roman" w:cs="Arial"/>
          <w:lang w:eastAsia="es-CO"/>
        </w:rPr>
        <w:t xml:space="preserve"> </w:t>
      </w:r>
      <w:r w:rsidRPr="00FF3A8B">
        <w:rPr>
          <w:rFonts w:cs="Arial"/>
          <w:lang w:eastAsia="es-CO"/>
        </w:rPr>
        <w:t>darán</w:t>
      </w:r>
      <w:r w:rsidRPr="006876CA">
        <w:rPr>
          <w:rFonts w:eastAsia="Arial,Times New Roman" w:cs="Arial"/>
          <w:lang w:eastAsia="es-CO"/>
        </w:rPr>
        <w:t xml:space="preserve"> </w:t>
      </w:r>
      <w:r w:rsidRPr="00FF3A8B">
        <w:rPr>
          <w:rFonts w:cs="Arial"/>
          <w:lang w:eastAsia="es-CO"/>
        </w:rPr>
        <w:t>por</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presentadas</w:t>
      </w:r>
      <w:r w:rsidRPr="006876CA">
        <w:rPr>
          <w:rFonts w:eastAsia="Arial,Times New Roman" w:cs="Arial"/>
          <w:lang w:eastAsia="es-CO"/>
        </w:rPr>
        <w:t xml:space="preserve"> </w:t>
      </w:r>
      <w:r w:rsidRPr="00FF3A8B">
        <w:rPr>
          <w:rFonts w:cs="Arial"/>
          <w:lang w:eastAsia="es-CO"/>
        </w:rPr>
        <w:t>todas</w:t>
      </w:r>
      <w:r w:rsidRPr="006876CA">
        <w:rPr>
          <w:rFonts w:eastAsia="Arial,Times New Roman" w:cs="Arial"/>
          <w:lang w:eastAsia="es-CO"/>
        </w:rPr>
        <w:t xml:space="preserve"> </w:t>
      </w:r>
      <w:r w:rsidRPr="00FF3A8B">
        <w:rPr>
          <w:rFonts w:cs="Arial"/>
          <w:lang w:eastAsia="es-CO"/>
        </w:rPr>
        <w:t>las</w:t>
      </w:r>
      <w:r w:rsidRPr="006876CA">
        <w:rPr>
          <w:rFonts w:eastAsia="Arial,Times New Roman" w:cs="Arial"/>
          <w:lang w:eastAsia="es-CO"/>
        </w:rPr>
        <w:t xml:space="preserve"> </w:t>
      </w:r>
      <w:r w:rsidRPr="00FF3A8B">
        <w:rPr>
          <w:rFonts w:cs="Arial"/>
          <w:lang w:eastAsia="es-CO"/>
        </w:rPr>
        <w:t>propuestas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w:t>
      </w:r>
      <w:r w:rsidRPr="006876CA">
        <w:rPr>
          <w:rFonts w:eastAsia="Arial,Times New Roman" w:cs="Arial"/>
          <w:lang w:eastAsia="es-CO"/>
        </w:rPr>
        <w:t xml:space="preserve"> </w:t>
      </w:r>
      <w:r w:rsidRPr="00FF3A8B">
        <w:rPr>
          <w:rFonts w:cs="Arial"/>
          <w:lang w:eastAsia="es-CO"/>
        </w:rPr>
        <w:t>entregadas</w:t>
      </w:r>
      <w:r w:rsidRPr="00620F7A">
        <w:rPr>
          <w:rFonts w:cs="Arial"/>
          <w:lang w:eastAsia="es-CO"/>
        </w:rPr>
        <w:t xml:space="preserve"> en la plataforma y</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plazo</w:t>
      </w:r>
      <w:r w:rsidRPr="006876CA">
        <w:rPr>
          <w:rFonts w:eastAsia="Arial,Times New Roman" w:cs="Arial"/>
          <w:lang w:eastAsia="es-CO"/>
        </w:rPr>
        <w:t xml:space="preserve"> </w:t>
      </w:r>
      <w:r w:rsidRPr="00FF3A8B">
        <w:rPr>
          <w:rFonts w:cs="Arial"/>
          <w:lang w:eastAsia="es-CO"/>
        </w:rPr>
        <w:t>previsto</w:t>
      </w:r>
      <w:r w:rsidRPr="006876CA">
        <w:rPr>
          <w:rFonts w:eastAsia="Arial,Times New Roman" w:cs="Arial"/>
          <w:lang w:eastAsia="es-CO"/>
        </w:rPr>
        <w:t xml:space="preserve"> </w:t>
      </w:r>
      <w:r w:rsidRPr="00FF3A8B">
        <w:rPr>
          <w:rFonts w:cs="Arial"/>
          <w:lang w:eastAsia="es-CO"/>
        </w:rPr>
        <w:t>para</w:t>
      </w:r>
      <w:r w:rsidRPr="006876CA">
        <w:rPr>
          <w:rFonts w:eastAsia="Arial,Times New Roman" w:cs="Arial"/>
          <w:lang w:eastAsia="es-CO"/>
        </w:rPr>
        <w:t xml:space="preserve"> </w:t>
      </w:r>
      <w:r w:rsidRPr="00FF3A8B">
        <w:rPr>
          <w:rFonts w:cs="Arial"/>
          <w:lang w:eastAsia="es-CO"/>
        </w:rPr>
        <w:t>ello</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presente</w:t>
      </w:r>
      <w:r w:rsidRPr="006876CA">
        <w:rPr>
          <w:rFonts w:eastAsia="Arial,Times New Roman" w:cs="Arial"/>
          <w:lang w:eastAsia="es-CO"/>
        </w:rPr>
        <w:t xml:space="preserve"> </w:t>
      </w:r>
      <w:r w:rsidRPr="00FF3A8B">
        <w:rPr>
          <w:rFonts w:cs="Arial"/>
          <w:lang w:eastAsia="es-CO"/>
        </w:rPr>
        <w:t>pliego</w:t>
      </w:r>
      <w:r w:rsidRPr="006876CA">
        <w:rPr>
          <w:rFonts w:eastAsia="Arial,Times New Roman" w:cs="Arial"/>
          <w:lang w:eastAsia="es-CO"/>
        </w:rPr>
        <w:t xml:space="preserve"> </w:t>
      </w:r>
      <w:r w:rsidRPr="00FF3A8B">
        <w:rPr>
          <w:rFonts w:cs="Arial"/>
          <w:lang w:eastAsia="es-CO"/>
        </w:rPr>
        <w:t>de</w:t>
      </w:r>
      <w:r w:rsidRPr="006876CA">
        <w:rPr>
          <w:rFonts w:eastAsia="Arial,Times New Roman" w:cs="Arial"/>
          <w:lang w:eastAsia="es-CO"/>
        </w:rPr>
        <w:t xml:space="preserve"> </w:t>
      </w:r>
      <w:r w:rsidRPr="00FF3A8B">
        <w:rPr>
          <w:rFonts w:cs="Arial"/>
          <w:lang w:eastAsia="es-CO"/>
        </w:rPr>
        <w:t xml:space="preserve">condiciones. No serán tenidas como </w:t>
      </w:r>
      <w:r w:rsidRPr="00620F7A">
        <w:rPr>
          <w:rFonts w:cs="Arial"/>
          <w:lang w:eastAsia="es-CO"/>
        </w:rPr>
        <w:t>recibidas las ofertas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 presentadas por medios distintos al SECOP II</w:t>
      </w:r>
      <w:r w:rsidRPr="00620F7A">
        <w:rPr>
          <w:rFonts w:eastAsia="Arial" w:cs="Arial"/>
        </w:rPr>
        <w:t xml:space="preserve"> o que no hayan sido presentadas de conformidad con los Términos y </w:t>
      </w:r>
      <w:r w:rsidRPr="00173BD9">
        <w:rPr>
          <w:rFonts w:eastAsia="Arial" w:cs="Arial"/>
        </w:rPr>
        <w:t>Condiciones de Uso del SECOP II.</w:t>
      </w:r>
    </w:p>
    <w:p w14:paraId="4081D38A" w14:textId="220BCE81" w:rsidR="00AF4FE3" w:rsidRPr="00173BD9" w:rsidRDefault="00AF4FE3" w:rsidP="00CB1F45">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Sin embargo, cuando haya una indisponibilidad del SECOP II, la cual ha sido confirmada por Colombia Compra Eficiente mediante Certificado de Indisponibilidad, la Entidad Estatal puede recibir ofertas</w:t>
      </w:r>
      <w:r w:rsidR="003E0D1E">
        <w:rPr>
          <w:rFonts w:ascii="Arial" w:eastAsia="Arial" w:hAnsi="Arial" w:cs="Arial"/>
          <w:sz w:val="20"/>
          <w:szCs w:val="20"/>
          <w:lang w:val="es-CO"/>
        </w:rPr>
        <w:t xml:space="preserve"> </w:t>
      </w:r>
      <w:r w:rsidR="00A93ECA">
        <w:rPr>
          <w:rFonts w:ascii="Arial" w:eastAsia="Arial" w:hAnsi="Arial" w:cs="Arial"/>
          <w:sz w:val="20"/>
          <w:szCs w:val="20"/>
          <w:lang w:val="es-CO"/>
        </w:rPr>
        <w:t xml:space="preserve">en los términos y condiciones establecidos en </w:t>
      </w:r>
      <w:r w:rsidR="00755867">
        <w:rPr>
          <w:rFonts w:ascii="Arial" w:eastAsia="Arial" w:hAnsi="Arial" w:cs="Arial"/>
          <w:sz w:val="20"/>
          <w:szCs w:val="20"/>
          <w:lang w:val="es-CO"/>
        </w:rPr>
        <w:t>el “</w:t>
      </w:r>
      <w:r w:rsidR="00A129B0">
        <w:rPr>
          <w:rFonts w:ascii="Arial" w:eastAsia="Arial" w:hAnsi="Arial" w:cs="Arial"/>
          <w:sz w:val="20"/>
          <w:szCs w:val="20"/>
          <w:lang w:val="es-CO"/>
        </w:rPr>
        <w:t>Protocolo para actuar ante una indisponibilidad del SECOP II</w:t>
      </w:r>
      <w:r w:rsidRPr="00173BD9">
        <w:rPr>
          <w:rFonts w:ascii="Arial" w:eastAsia="Arial" w:hAnsi="Arial" w:cs="Arial"/>
          <w:sz w:val="20"/>
          <w:szCs w:val="20"/>
          <w:lang w:val="es-CO"/>
        </w:rPr>
        <w:t>”</w:t>
      </w:r>
      <w:r w:rsidR="006C6FBD">
        <w:rPr>
          <w:rFonts w:ascii="Arial" w:eastAsia="Arial" w:hAnsi="Arial" w:cs="Arial"/>
          <w:sz w:val="20"/>
          <w:szCs w:val="20"/>
          <w:lang w:val="es-CO"/>
        </w:rPr>
        <w:t xml:space="preserve"> o </w:t>
      </w:r>
      <w:r w:rsidR="000F72B5">
        <w:rPr>
          <w:rFonts w:ascii="Arial" w:eastAsia="Arial" w:hAnsi="Arial" w:cs="Arial"/>
          <w:sz w:val="20"/>
          <w:szCs w:val="20"/>
          <w:lang w:val="es-CO"/>
        </w:rPr>
        <w:t xml:space="preserve">en </w:t>
      </w:r>
      <w:r w:rsidR="006C6FBD">
        <w:rPr>
          <w:rFonts w:ascii="Arial" w:eastAsia="Arial" w:hAnsi="Arial" w:cs="Arial"/>
          <w:sz w:val="20"/>
          <w:szCs w:val="20"/>
          <w:lang w:val="es-CO"/>
        </w:rPr>
        <w:t xml:space="preserve">el documento que Colombia Compra Eficiente determine para </w:t>
      </w:r>
      <w:r w:rsidR="000A3842">
        <w:rPr>
          <w:rFonts w:ascii="Arial" w:eastAsia="Arial" w:hAnsi="Arial" w:cs="Arial"/>
          <w:sz w:val="20"/>
          <w:szCs w:val="20"/>
          <w:lang w:val="es-CO"/>
        </w:rPr>
        <w:t>ello.</w:t>
      </w:r>
      <w:r w:rsidRPr="00173BD9">
        <w:rPr>
          <w:rFonts w:ascii="Arial" w:eastAsia="Arial" w:hAnsi="Arial" w:cs="Arial"/>
          <w:sz w:val="20"/>
          <w:szCs w:val="20"/>
          <w:lang w:val="es-CO"/>
        </w:rPr>
        <w:t xml:space="preserve"> </w:t>
      </w:r>
      <w:r w:rsidR="006C6FBD" w:rsidRPr="006876CA">
        <w:rPr>
          <w:rFonts w:ascii="Arial" w:eastAsia="Arial" w:hAnsi="Arial" w:cs="Arial"/>
          <w:sz w:val="20"/>
          <w:szCs w:val="20"/>
          <w:highlight w:val="lightGray"/>
          <w:lang w:val="es-CO"/>
        </w:rPr>
        <w:t>[</w:t>
      </w:r>
      <w:r w:rsidR="000A3842" w:rsidRPr="006876CA">
        <w:rPr>
          <w:rFonts w:ascii="Arial" w:eastAsia="Arial" w:hAnsi="Arial" w:cs="Arial"/>
          <w:sz w:val="20"/>
          <w:szCs w:val="20"/>
          <w:highlight w:val="lightGray"/>
          <w:lang w:val="es-CO"/>
        </w:rPr>
        <w:t>P</w:t>
      </w:r>
      <w:r w:rsidR="000A3842">
        <w:rPr>
          <w:rFonts w:ascii="Arial" w:eastAsia="Arial" w:hAnsi="Arial" w:cs="Arial"/>
          <w:sz w:val="20"/>
          <w:szCs w:val="20"/>
          <w:highlight w:val="lightGray"/>
          <w:lang w:val="es-CO"/>
        </w:rPr>
        <w:t>uede</w:t>
      </w:r>
      <w:r w:rsidR="000A3842" w:rsidRPr="006876CA">
        <w:rPr>
          <w:rFonts w:ascii="Arial" w:eastAsia="Arial" w:hAnsi="Arial" w:cs="Arial"/>
          <w:sz w:val="20"/>
          <w:szCs w:val="20"/>
          <w:highlight w:val="lightGray"/>
          <w:lang w:val="es-CO"/>
        </w:rPr>
        <w:t xml:space="preserve"> consultarlo en el siguiente </w:t>
      </w:r>
      <w:r w:rsidRPr="006876CA">
        <w:rPr>
          <w:rFonts w:ascii="Arial" w:eastAsia="Arial" w:hAnsi="Arial" w:cs="Arial"/>
          <w:sz w:val="20"/>
          <w:szCs w:val="20"/>
          <w:highlight w:val="lightGray"/>
          <w:lang w:val="es-CO"/>
        </w:rPr>
        <w:t>enlace: https://www.colombiacompra.gov.co/secop-ii/indisponibilidad-en-el-secop-ii</w:t>
      </w:r>
      <w:r w:rsidR="000A3842" w:rsidRPr="006876CA">
        <w:rPr>
          <w:rFonts w:ascii="Arial" w:eastAsia="Arial" w:hAnsi="Arial" w:cs="Arial"/>
          <w:sz w:val="20"/>
          <w:szCs w:val="20"/>
          <w:highlight w:val="lightGray"/>
          <w:lang w:val="es-CO"/>
        </w:rPr>
        <w:t>]</w:t>
      </w:r>
      <w:r w:rsidR="00D934CE" w:rsidRPr="006876CA">
        <w:rPr>
          <w:rFonts w:ascii="Arial" w:eastAsia="Arial" w:hAnsi="Arial" w:cs="Arial"/>
          <w:sz w:val="20"/>
          <w:szCs w:val="20"/>
          <w:highlight w:val="lightGray"/>
          <w:lang w:val="es-CO"/>
        </w:rPr>
        <w:t>.</w:t>
      </w:r>
    </w:p>
    <w:p w14:paraId="347656B2" w14:textId="3BAF2DD4" w:rsidR="00911BAA" w:rsidRPr="001352EB" w:rsidRDefault="00911BAA" w:rsidP="00822056">
      <w:pPr>
        <w:pStyle w:val="Capitulo2"/>
        <w:rPr>
          <w:rFonts w:eastAsia="Arial"/>
        </w:rPr>
      </w:pPr>
      <w:bookmarkStart w:id="247" w:name="_Toc32147326"/>
      <w:bookmarkStart w:id="248" w:name="_Toc33171149"/>
      <w:bookmarkEnd w:id="246"/>
      <w:r w:rsidRPr="00173BD9">
        <w:rPr>
          <w:rFonts w:eastAsia="Arial"/>
        </w:rPr>
        <w:t>INFORME DE EVALUACIÓN</w:t>
      </w:r>
      <w:bookmarkEnd w:id="247"/>
      <w:bookmarkEnd w:id="248"/>
      <w:r w:rsidRPr="00173BD9">
        <w:rPr>
          <w:rFonts w:eastAsia="Arial"/>
        </w:rPr>
        <w:t xml:space="preserve"> </w:t>
      </w:r>
    </w:p>
    <w:p w14:paraId="59A15FE8" w14:textId="396BC18E"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 la fecha establecida en el Anexo 2 - Cronograma, la Entidad publicará el informe de evaluación de los documentos e información de los requisitos habilitantes y los documentos a los que se les asigne puntaje.</w:t>
      </w:r>
    </w:p>
    <w:p w14:paraId="1EE9374D" w14:textId="549907C3"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 informe permanecerá publicado en el SECOP y a disposición de</w:t>
      </w:r>
      <w:r w:rsidR="00DD1040" w:rsidRPr="00173BD9">
        <w:rPr>
          <w:rFonts w:ascii="Arial" w:eastAsia="Arial" w:hAnsi="Arial" w:cs="Arial"/>
          <w:sz w:val="20"/>
          <w:szCs w:val="20"/>
          <w:lang w:val="es-CO"/>
        </w:rPr>
        <w:t xml:space="preserve"> los</w:t>
      </w:r>
      <w:r w:rsidRPr="00173BD9">
        <w:rPr>
          <w:rFonts w:ascii="Arial" w:eastAsia="Arial" w:hAnsi="Arial" w:cs="Arial"/>
          <w:sz w:val="20"/>
          <w:szCs w:val="20"/>
          <w:lang w:val="es-CO"/>
        </w:rPr>
        <w:t xml:space="preserve"> interesados durante tres (3) días hábiles, </w:t>
      </w:r>
      <w:r w:rsidR="005B14A2" w:rsidRPr="00173BD9">
        <w:rPr>
          <w:rFonts w:ascii="Arial" w:eastAsia="Arial" w:hAnsi="Arial" w:cs="Arial"/>
          <w:sz w:val="20"/>
          <w:szCs w:val="20"/>
          <w:lang w:val="es-CO"/>
        </w:rPr>
        <w:t xml:space="preserve">término hasta el cual los </w:t>
      </w:r>
      <w:r w:rsidR="00E633D4" w:rsidRPr="00173BD9">
        <w:rPr>
          <w:rFonts w:ascii="Arial" w:eastAsia="Arial" w:hAnsi="Arial" w:cs="Arial"/>
          <w:sz w:val="20"/>
          <w:szCs w:val="20"/>
          <w:lang w:val="es-CO"/>
        </w:rPr>
        <w:t>Proponentes</w:t>
      </w:r>
      <w:r w:rsidR="005B14A2" w:rsidRPr="00173BD9">
        <w:rPr>
          <w:rFonts w:ascii="Arial" w:eastAsia="Arial" w:hAnsi="Arial" w:cs="Arial"/>
          <w:sz w:val="20"/>
          <w:szCs w:val="20"/>
          <w:lang w:val="es-CO"/>
        </w:rPr>
        <w:t xml:space="preserve"> podrán hacer las observaciones que consideren y entregar los documentos y la información solicitada por la Entidad en los términos señalados en la sección 1.6.</w:t>
      </w:r>
      <w:r w:rsidR="009658A0" w:rsidRPr="00173BD9">
        <w:rPr>
          <w:rFonts w:ascii="Arial" w:eastAsia="Arial" w:hAnsi="Arial" w:cs="Arial"/>
          <w:sz w:val="20"/>
          <w:szCs w:val="20"/>
          <w:lang w:val="es-CO" w:eastAsia="es-CO"/>
        </w:rPr>
        <w:t xml:space="preserve">, salvo que ya lo hubieren hecho en un momento anterior de conformidad con </w:t>
      </w:r>
      <w:r w:rsidR="0C03351A" w:rsidRPr="00173BD9">
        <w:rPr>
          <w:rFonts w:ascii="Arial" w:eastAsia="Arial" w:hAnsi="Arial" w:cs="Arial"/>
          <w:sz w:val="20"/>
          <w:szCs w:val="20"/>
          <w:lang w:val="es-CO" w:eastAsia="es-CO"/>
        </w:rPr>
        <w:t>el</w:t>
      </w:r>
      <w:r w:rsidR="009658A0" w:rsidRPr="00173BD9">
        <w:rPr>
          <w:rFonts w:ascii="Arial" w:eastAsia="Arial" w:hAnsi="Arial" w:cs="Arial"/>
          <w:sz w:val="20"/>
          <w:szCs w:val="20"/>
          <w:lang w:val="es-CO" w:eastAsia="es-CO"/>
        </w:rPr>
        <w:t xml:space="preserve"> mismo numeral citado. </w:t>
      </w:r>
    </w:p>
    <w:p w14:paraId="60720485" w14:textId="1A2BF22D" w:rsidR="0C2595ED" w:rsidRPr="00FF3A8B" w:rsidRDefault="454C4DB2" w:rsidP="00AD557A">
      <w:pPr>
        <w:pStyle w:val="InviasNormal"/>
        <w:spacing w:line="276" w:lineRule="auto"/>
        <w:rPr>
          <w:rFonts w:ascii="Arial" w:eastAsia="Arial" w:hAnsi="Arial" w:cs="Arial"/>
          <w:sz w:val="20"/>
          <w:szCs w:val="20"/>
          <w:lang w:val="es-CO" w:eastAsia="es-CO"/>
        </w:rPr>
      </w:pPr>
      <w:r w:rsidRPr="00AD557A">
        <w:rPr>
          <w:rFonts w:ascii="Arial" w:eastAsia="Arial" w:hAnsi="Arial" w:cs="Arial"/>
          <w:sz w:val="20"/>
          <w:szCs w:val="20"/>
          <w:lang w:val="es-CO" w:eastAsia="es-CO"/>
        </w:rPr>
        <w:t xml:space="preserve">En virtud del principio de transparencia, las </w:t>
      </w:r>
      <w:r w:rsidR="00CA566A">
        <w:rPr>
          <w:rFonts w:ascii="Arial" w:eastAsia="Arial" w:hAnsi="Arial" w:cs="Arial"/>
          <w:sz w:val="20"/>
          <w:szCs w:val="20"/>
          <w:lang w:val="es-CO" w:eastAsia="es-CO"/>
        </w:rPr>
        <w:t>Entidades</w:t>
      </w:r>
      <w:r w:rsidRPr="00AD557A">
        <w:rPr>
          <w:rFonts w:ascii="Arial" w:eastAsia="Arial" w:hAnsi="Arial" w:cs="Arial"/>
          <w:sz w:val="20"/>
          <w:szCs w:val="20"/>
          <w:lang w:val="es-CO" w:eastAsia="es-CO"/>
        </w:rPr>
        <w:t xml:space="preserve"> motivarán de forma detallada y precisa el informe de evaluación explicando el rechazo de las ofertas y los documentos que se necesitan subsanar</w:t>
      </w:r>
      <w:r w:rsidR="2114E36D" w:rsidRPr="00AD557A">
        <w:rPr>
          <w:rFonts w:ascii="Arial" w:eastAsia="Arial" w:hAnsi="Arial" w:cs="Arial"/>
          <w:sz w:val="20"/>
          <w:szCs w:val="20"/>
          <w:lang w:val="es-CO" w:eastAsia="es-CO"/>
        </w:rPr>
        <w:t xml:space="preserve"> en caso de que no se hayan subsanado durante la etapa de evaluación.</w:t>
      </w:r>
    </w:p>
    <w:p w14:paraId="73FB4DA6" w14:textId="0E37363F" w:rsidR="00045BB4" w:rsidRPr="00173BD9" w:rsidRDefault="00226826" w:rsidP="00AD557A">
      <w:pPr>
        <w:pStyle w:val="InviasNormal"/>
        <w:spacing w:line="276" w:lineRule="auto"/>
        <w:rPr>
          <w:rFonts w:ascii="Arial" w:eastAsia="Arial" w:hAnsi="Arial" w:cs="Arial"/>
          <w:sz w:val="20"/>
          <w:szCs w:val="20"/>
          <w:lang w:val="es-CO"/>
        </w:rPr>
      </w:pPr>
      <w:r w:rsidRPr="00620F7A">
        <w:rPr>
          <w:rFonts w:ascii="Arial" w:eastAsia="Arial" w:hAnsi="Arial" w:cs="Arial"/>
          <w:sz w:val="20"/>
          <w:szCs w:val="20"/>
          <w:lang w:val="es-CO"/>
        </w:rPr>
        <w:t xml:space="preserve">Con posterioridad al vencimiento del plazo para presentar observaciones y a más tardar el día antes de la </w:t>
      </w:r>
      <w:r w:rsidR="00CF23CD" w:rsidRPr="00620F7A">
        <w:rPr>
          <w:rFonts w:ascii="Arial" w:eastAsia="Arial" w:hAnsi="Arial" w:cs="Arial"/>
          <w:sz w:val="20"/>
          <w:szCs w:val="20"/>
          <w:lang w:val="es-CO"/>
        </w:rPr>
        <w:t>adjudicación</w:t>
      </w:r>
      <w:r w:rsidR="00FC429B" w:rsidRPr="00173BD9">
        <w:rPr>
          <w:rFonts w:ascii="Arial" w:eastAsia="Arial" w:hAnsi="Arial" w:cs="Arial"/>
          <w:sz w:val="20"/>
          <w:szCs w:val="20"/>
          <w:lang w:val="es-CO"/>
        </w:rPr>
        <w:t xml:space="preserve"> </w:t>
      </w:r>
      <w:r w:rsidR="503C52C5" w:rsidRPr="00173BD9">
        <w:rPr>
          <w:rFonts w:ascii="Arial" w:eastAsia="Arial" w:hAnsi="Arial" w:cs="Arial"/>
          <w:sz w:val="20"/>
          <w:szCs w:val="20"/>
          <w:lang w:val="es-CO"/>
        </w:rPr>
        <w:t>hasta las 11:59 p.m</w:t>
      </w:r>
      <w:r w:rsidR="006F6E0F">
        <w:rPr>
          <w:rFonts w:ascii="Arial" w:eastAsia="Arial" w:hAnsi="Arial" w:cs="Arial"/>
          <w:sz w:val="20"/>
          <w:szCs w:val="20"/>
          <w:lang w:val="es-CO"/>
        </w:rPr>
        <w:t>.</w:t>
      </w:r>
      <w:r w:rsidR="503C52C5" w:rsidRPr="00173BD9">
        <w:rPr>
          <w:rFonts w:ascii="Arial" w:eastAsia="Arial" w:hAnsi="Arial" w:cs="Arial"/>
          <w:sz w:val="20"/>
          <w:szCs w:val="20"/>
          <w:lang w:val="es-CO"/>
        </w:rPr>
        <w:t xml:space="preserve"> </w:t>
      </w:r>
      <w:r w:rsidR="00FC429B" w:rsidRPr="00173BD9">
        <w:rPr>
          <w:rFonts w:ascii="Arial" w:eastAsia="Arial" w:hAnsi="Arial" w:cs="Arial"/>
          <w:sz w:val="20"/>
          <w:szCs w:val="20"/>
          <w:lang w:val="es-CO"/>
        </w:rPr>
        <w:t>de acuerdo con lo señalado en el Anexo 2 – Cronograma</w:t>
      </w:r>
      <w:r w:rsidR="00045BB4" w:rsidRPr="00173BD9">
        <w:rPr>
          <w:rFonts w:ascii="Arial" w:eastAsia="Arial" w:hAnsi="Arial" w:cs="Arial"/>
          <w:sz w:val="20"/>
          <w:szCs w:val="20"/>
          <w:lang w:val="es-CO"/>
        </w:rPr>
        <w:t xml:space="preserve">, la Entidad </w:t>
      </w:r>
      <w:r w:rsidR="00CF23CD" w:rsidRPr="00173BD9">
        <w:rPr>
          <w:rFonts w:ascii="Arial" w:eastAsia="Arial" w:hAnsi="Arial" w:cs="Arial"/>
          <w:sz w:val="20"/>
          <w:szCs w:val="20"/>
          <w:lang w:val="es-CO"/>
        </w:rPr>
        <w:t xml:space="preserve">debe </w:t>
      </w:r>
      <w:r w:rsidR="00045BB4" w:rsidRPr="00173BD9">
        <w:rPr>
          <w:rFonts w:ascii="Arial" w:eastAsia="Arial" w:hAnsi="Arial" w:cs="Arial"/>
          <w:sz w:val="20"/>
          <w:szCs w:val="20"/>
          <w:lang w:val="es-CO"/>
        </w:rPr>
        <w:t>publicar el informe final de evaluación</w:t>
      </w:r>
      <w:r w:rsidR="70E651E7" w:rsidRPr="00173BD9">
        <w:rPr>
          <w:rFonts w:ascii="Arial" w:eastAsia="Arial" w:hAnsi="Arial" w:cs="Arial"/>
          <w:sz w:val="20"/>
          <w:szCs w:val="20"/>
          <w:lang w:val="es-CO"/>
        </w:rPr>
        <w:t xml:space="preserve">, en caso de que el inicial haya sufrido </w:t>
      </w:r>
      <w:r w:rsidR="4C77102E" w:rsidRPr="00173BD9">
        <w:rPr>
          <w:rFonts w:ascii="Arial" w:eastAsia="Arial" w:hAnsi="Arial" w:cs="Arial"/>
          <w:sz w:val="20"/>
          <w:szCs w:val="20"/>
          <w:lang w:val="es-CO"/>
        </w:rPr>
        <w:t>variaciones.</w:t>
      </w:r>
    </w:p>
    <w:p w14:paraId="56C9FA98" w14:textId="07D1A65A" w:rsidR="00E84E8E" w:rsidRPr="00173BD9" w:rsidRDefault="00E84E8E" w:rsidP="00822056">
      <w:pPr>
        <w:pStyle w:val="Capitulo2"/>
      </w:pPr>
      <w:bookmarkStart w:id="249" w:name="_Toc32134310"/>
      <w:bookmarkStart w:id="250" w:name="_Toc32147327"/>
      <w:bookmarkStart w:id="251" w:name="_Toc32147472"/>
      <w:bookmarkStart w:id="252" w:name="_Toc32238519"/>
      <w:bookmarkStart w:id="253" w:name="_Toc32238849"/>
      <w:bookmarkStart w:id="254" w:name="_Ref25306482"/>
      <w:bookmarkStart w:id="255" w:name="_Toc32147328"/>
      <w:bookmarkStart w:id="256" w:name="_Toc33171150"/>
      <w:bookmarkStart w:id="257" w:name="_Toc518641665"/>
      <w:bookmarkStart w:id="258" w:name="_Toc424219469"/>
      <w:bookmarkStart w:id="259" w:name="_Toc504124512"/>
      <w:bookmarkStart w:id="260" w:name="_Toc508648264"/>
      <w:bookmarkStart w:id="261" w:name="_Toc508984048"/>
      <w:bookmarkStart w:id="262" w:name="_Toc509843879"/>
      <w:bookmarkStart w:id="263" w:name="_Toc511924787"/>
      <w:bookmarkEnd w:id="249"/>
      <w:bookmarkEnd w:id="250"/>
      <w:bookmarkEnd w:id="251"/>
      <w:bookmarkEnd w:id="252"/>
      <w:bookmarkEnd w:id="253"/>
      <w:r w:rsidRPr="00173BD9">
        <w:t>ADJUDICACIÓN</w:t>
      </w:r>
      <w:bookmarkEnd w:id="254"/>
      <w:bookmarkEnd w:id="255"/>
      <w:bookmarkEnd w:id="256"/>
    </w:p>
    <w:p w14:paraId="6A09CC4E" w14:textId="2B725E52" w:rsidR="0046305A" w:rsidRPr="00173BD9" w:rsidRDefault="05A97583" w:rsidP="08DC91C4">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 la fecha establecida en el Anexo 2 – Cronograma, la Entidad </w:t>
      </w:r>
      <w:r w:rsidR="0046305A" w:rsidRPr="00173BD9">
        <w:rPr>
          <w:rFonts w:ascii="Arial" w:eastAsia="Arial" w:hAnsi="Arial" w:cs="Arial"/>
          <w:sz w:val="20"/>
          <w:szCs w:val="20"/>
          <w:lang w:val="es-CO"/>
        </w:rPr>
        <w:t xml:space="preserve">adjudicará el proceso mediante acto administrativo. </w:t>
      </w:r>
    </w:p>
    <w:p w14:paraId="1250C977" w14:textId="30521A4F" w:rsidR="005B14A2" w:rsidRPr="00173BD9" w:rsidRDefault="005B14A2" w:rsidP="005B14A2">
      <w:pPr>
        <w:pStyle w:val="InviasNormal"/>
        <w:spacing w:line="276" w:lineRule="auto"/>
        <w:rPr>
          <w:rFonts w:ascii="Arial" w:eastAsia="Arial" w:hAnsi="Arial" w:cs="Arial"/>
          <w:sz w:val="20"/>
          <w:szCs w:val="20"/>
          <w:lang w:val="es-CO" w:eastAsia="es-CO"/>
        </w:rPr>
      </w:pPr>
      <w:r w:rsidRPr="00FF3A8B">
        <w:rPr>
          <w:rFonts w:ascii="Arial" w:eastAsia="Arial" w:hAnsi="Arial" w:cs="Arial"/>
          <w:sz w:val="20"/>
          <w:szCs w:val="20"/>
          <w:lang w:val="es-CO" w:eastAsia="es-CO"/>
        </w:rPr>
        <w:lastRenderedPageBreak/>
        <w:t xml:space="preserve">El orden de elegibilidad se establecerá a través de la sumatoria de los puntajes obtenidos por las propuestas para cada uno de los criterios establecidos en el </w:t>
      </w:r>
      <w:r w:rsidRPr="00620F7A">
        <w:rPr>
          <w:rFonts w:ascii="Arial" w:eastAsia="Arial" w:hAnsi="Arial" w:cs="Arial"/>
          <w:sz w:val="20"/>
          <w:szCs w:val="20"/>
          <w:lang w:val="es-CO" w:eastAsia="es-CO"/>
        </w:rPr>
        <w:t xml:space="preserve">CAPÍTULO IV </w:t>
      </w:r>
      <w:r w:rsidRPr="00173BD9">
        <w:rPr>
          <w:rFonts w:ascii="Arial" w:eastAsia="Arial" w:hAnsi="Arial" w:cs="Arial"/>
          <w:sz w:val="20"/>
          <w:szCs w:val="20"/>
          <w:lang w:val="es-CO" w:eastAsia="es-CO"/>
        </w:rPr>
        <w:t>ordenados de mayor a menor.</w:t>
      </w:r>
    </w:p>
    <w:p w14:paraId="7B16E0DA" w14:textId="49A5BB69" w:rsidR="1D6BF3CD" w:rsidRPr="006876CA" w:rsidRDefault="1D6BF3CD" w:rsidP="006876CA">
      <w:pPr>
        <w:pStyle w:val="InviasNormal"/>
        <w:spacing w:line="276" w:lineRule="auto"/>
        <w:rPr>
          <w:rFonts w:eastAsia="Arial" w:cs="Arial"/>
          <w:szCs w:val="20"/>
        </w:rPr>
      </w:pPr>
      <w:r w:rsidRPr="006876CA">
        <w:rPr>
          <w:rFonts w:ascii="Arial" w:eastAsia="Arial" w:hAnsi="Arial" w:cs="Arial"/>
          <w:sz w:val="20"/>
          <w:szCs w:val="20"/>
          <w:lang w:val="es-CO"/>
        </w:rPr>
        <w:t>La Entidad no será responsable por abrir los sobres incorrectamente dirigidos o sin la identificación adecuada.</w:t>
      </w:r>
    </w:p>
    <w:p w14:paraId="1D0CD41A" w14:textId="14C46706" w:rsidR="1D6BF3CD" w:rsidRPr="001352EB" w:rsidRDefault="1D6BF3CD" w:rsidP="006876CA">
      <w:pPr>
        <w:pStyle w:val="InviasNormal"/>
        <w:spacing w:line="276" w:lineRule="auto"/>
        <w:rPr>
          <w:rFonts w:eastAsia="Arial" w:cs="Arial"/>
          <w:szCs w:val="20"/>
        </w:rPr>
      </w:pPr>
      <w:r w:rsidRPr="006876CA">
        <w:rPr>
          <w:rFonts w:ascii="Arial" w:eastAsia="Arial" w:hAnsi="Arial" w:cs="Arial"/>
          <w:sz w:val="20"/>
          <w:szCs w:val="20"/>
          <w:lang w:val="es-CO"/>
        </w:rPr>
        <w:t>Una vez establecido el orden de elegibilidad y resueltas las observaciones presentadas</w:t>
      </w:r>
      <w:r>
        <w:rPr>
          <w:rFonts w:ascii="Arial" w:eastAsia="Arial" w:hAnsi="Arial" w:cs="Arial"/>
          <w:sz w:val="20"/>
          <w:szCs w:val="20"/>
          <w:lang w:val="es-CO"/>
        </w:rPr>
        <w:t xml:space="preserve"> al </w:t>
      </w:r>
      <w:r w:rsidR="003C2135">
        <w:rPr>
          <w:rFonts w:ascii="Arial" w:eastAsia="Arial" w:hAnsi="Arial" w:cs="Arial"/>
          <w:sz w:val="20"/>
          <w:szCs w:val="20"/>
          <w:lang w:val="es-CO"/>
        </w:rPr>
        <w:t>informe de evaluación</w:t>
      </w:r>
      <w:r w:rsidRPr="006876CA">
        <w:rPr>
          <w:rFonts w:ascii="Arial" w:eastAsia="Arial" w:hAnsi="Arial" w:cs="Arial"/>
          <w:sz w:val="20"/>
          <w:szCs w:val="20"/>
          <w:lang w:val="es-CO"/>
        </w:rPr>
        <w:t xml:space="preserve">, la Entidad, por medio de acto administrativo motivado, adjudicará el Proceso al </w:t>
      </w:r>
      <w:r w:rsidR="003C407D" w:rsidRPr="006876CA">
        <w:rPr>
          <w:rFonts w:ascii="Arial" w:eastAsia="Arial" w:hAnsi="Arial" w:cs="Arial"/>
          <w:sz w:val="20"/>
          <w:szCs w:val="20"/>
          <w:lang w:val="es-CO"/>
        </w:rPr>
        <w:t>Proponente</w:t>
      </w:r>
      <w:r w:rsidRPr="006876CA">
        <w:rPr>
          <w:rFonts w:ascii="Arial" w:eastAsia="Arial" w:hAnsi="Arial" w:cs="Arial"/>
          <w:sz w:val="20"/>
          <w:szCs w:val="20"/>
          <w:lang w:val="es-CO"/>
        </w:rPr>
        <w:t xml:space="preserve"> ubicado en el primer lugar del orden de elegibilidad y que cumpla con todos los requisitos exigidos en los </w:t>
      </w:r>
      <w:r w:rsidR="00AF7DEF" w:rsidRPr="006876CA">
        <w:rPr>
          <w:rFonts w:ascii="Arial" w:eastAsia="Arial" w:hAnsi="Arial" w:cs="Arial"/>
          <w:sz w:val="20"/>
          <w:szCs w:val="20"/>
          <w:lang w:val="es-CO"/>
        </w:rPr>
        <w:t>Documentos del Proceso</w:t>
      </w:r>
      <w:r w:rsidRPr="006876CA">
        <w:rPr>
          <w:rFonts w:ascii="Arial" w:eastAsia="Arial" w:hAnsi="Arial" w:cs="Arial"/>
          <w:sz w:val="20"/>
          <w:szCs w:val="20"/>
          <w:lang w:val="es-CO"/>
        </w:rPr>
        <w:t>.</w:t>
      </w:r>
    </w:p>
    <w:p w14:paraId="77BDEEE9" w14:textId="5640389D" w:rsidR="001C5DA2" w:rsidRPr="00173BD9" w:rsidRDefault="001C5DA2" w:rsidP="00822056">
      <w:pPr>
        <w:pStyle w:val="Capitulo2"/>
      </w:pPr>
      <w:bookmarkStart w:id="264" w:name="_Toc32238521"/>
      <w:bookmarkStart w:id="265" w:name="_Toc32238851"/>
      <w:bookmarkStart w:id="266" w:name="_Toc32238522"/>
      <w:bookmarkStart w:id="267" w:name="_Toc32238852"/>
      <w:bookmarkStart w:id="268" w:name="_Toc32147329"/>
      <w:bookmarkStart w:id="269" w:name="_Toc33171151"/>
      <w:bookmarkEnd w:id="264"/>
      <w:bookmarkEnd w:id="265"/>
      <w:bookmarkEnd w:id="266"/>
      <w:bookmarkEnd w:id="267"/>
      <w:r w:rsidRPr="00173BD9">
        <w:t>PROPUESTAS PARCIALES</w:t>
      </w:r>
      <w:bookmarkEnd w:id="257"/>
      <w:bookmarkEnd w:id="268"/>
      <w:bookmarkEnd w:id="269"/>
    </w:p>
    <w:p w14:paraId="132288BA" w14:textId="2ADDA8C3" w:rsidR="001C5DA2" w:rsidRPr="00173BD9" w:rsidRDefault="001C5DA2" w:rsidP="7138D895">
      <w:pPr>
        <w:jc w:val="both"/>
        <w:rPr>
          <w:rFonts w:cs="Arial"/>
        </w:rPr>
      </w:pPr>
      <w:r w:rsidRPr="00173BD9">
        <w:rPr>
          <w:rFonts w:cs="Arial"/>
        </w:rPr>
        <w:t xml:space="preserve">No se admitirá la presentación de propuestas parciales, esto es, las presentadas </w:t>
      </w:r>
      <w:r w:rsidR="00515842" w:rsidRPr="00173BD9">
        <w:rPr>
          <w:rFonts w:cs="Arial"/>
        </w:rPr>
        <w:t>para</w:t>
      </w:r>
      <w:r w:rsidRPr="00173BD9">
        <w:rPr>
          <w:rFonts w:cs="Arial"/>
        </w:rPr>
        <w:t xml:space="preserve"> una parte del objeto o del alcance del Contrato</w:t>
      </w:r>
      <w:r w:rsidR="42AC686B" w:rsidRPr="00173BD9">
        <w:rPr>
          <w:rFonts w:cs="Arial"/>
        </w:rPr>
        <w:t>,</w:t>
      </w:r>
      <w:r w:rsidR="004D409C" w:rsidRPr="00173BD9">
        <w:rPr>
          <w:rFonts w:cs="Arial"/>
        </w:rPr>
        <w:t xml:space="preserve"> a menos que se haya establecido esta posibilidad en el Pliego de Condiciones</w:t>
      </w:r>
      <w:r w:rsidR="00F11F92" w:rsidRPr="00173BD9">
        <w:rPr>
          <w:rFonts w:cs="Arial"/>
        </w:rPr>
        <w:t>.</w:t>
      </w:r>
    </w:p>
    <w:p w14:paraId="0E04FA6A" w14:textId="0338181F" w:rsidR="00A35F45" w:rsidRPr="00173BD9" w:rsidRDefault="00A35F45" w:rsidP="00822056">
      <w:pPr>
        <w:pStyle w:val="Capitulo2"/>
      </w:pPr>
      <w:bookmarkStart w:id="270" w:name="_Toc518641666"/>
      <w:bookmarkStart w:id="271" w:name="_Toc32147330"/>
      <w:bookmarkStart w:id="272" w:name="_Toc33171152"/>
      <w:r w:rsidRPr="00173BD9">
        <w:t>PROPUESTAS</w:t>
      </w:r>
      <w:r w:rsidR="002644ED" w:rsidRPr="00173BD9">
        <w:t xml:space="preserve"> </w:t>
      </w:r>
      <w:r w:rsidRPr="00173BD9">
        <w:t>ALTERNATIVAS</w:t>
      </w:r>
      <w:bookmarkEnd w:id="258"/>
      <w:bookmarkEnd w:id="259"/>
      <w:bookmarkEnd w:id="260"/>
      <w:bookmarkEnd w:id="261"/>
      <w:bookmarkEnd w:id="262"/>
      <w:bookmarkEnd w:id="263"/>
      <w:bookmarkEnd w:id="270"/>
      <w:bookmarkEnd w:id="271"/>
      <w:bookmarkEnd w:id="272"/>
    </w:p>
    <w:p w14:paraId="700776AB" w14:textId="45A85ECB" w:rsidR="00A35F45" w:rsidRPr="00173BD9" w:rsidRDefault="00A35F45"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técnicas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siempre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signifiquen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condicionamientos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ontrato</w:t>
      </w:r>
      <w:r w:rsidR="00796129" w:rsidRPr="00173BD9">
        <w:rPr>
          <w:rFonts w:ascii="Arial" w:eastAsia="Arial" w:hAnsi="Arial" w:cs="Arial"/>
          <w:sz w:val="20"/>
          <w:szCs w:val="20"/>
          <w:lang w:val="es-CO"/>
        </w:rPr>
        <w:t xml:space="preserve"> y</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umpla</w:t>
      </w:r>
      <w:r w:rsidR="00002FBD" w:rsidRPr="00173BD9">
        <w:rPr>
          <w:rFonts w:ascii="Arial" w:eastAsia="Arial" w:hAnsi="Arial" w:cs="Arial"/>
          <w:sz w:val="20"/>
          <w:szCs w:val="20"/>
          <w:lang w:val="es-CO"/>
        </w:rPr>
        <w:t>n</w:t>
      </w:r>
      <w:r w:rsidR="00796129" w:rsidRPr="00173BD9">
        <w:rPr>
          <w:rFonts w:ascii="Arial" w:eastAsia="Arial" w:hAnsi="Arial" w:cs="Arial"/>
          <w:sz w:val="20"/>
          <w:szCs w:val="20"/>
          <w:lang w:val="es-CO"/>
        </w:rPr>
        <w:t xml:space="preserve"> 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p>
    <w:p w14:paraId="0478CDBD" w14:textId="0591B81A" w:rsidR="00D8298D" w:rsidRPr="00173BD9" w:rsidRDefault="00D8298D"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Que el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 w:hAnsi="Arial" w:cs="Arial"/>
          <w:color w:val="3B3838" w:themeColor="background2" w:themeShade="40"/>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allí contenidas.</w:t>
      </w:r>
    </w:p>
    <w:p w14:paraId="1A4F7142" w14:textId="77777777" w:rsidR="00D8298D" w:rsidRPr="00173BD9" w:rsidRDefault="00D8298D" w:rsidP="006876CA">
      <w:pPr>
        <w:pStyle w:val="Prrafodelista"/>
        <w:spacing w:before="120" w:after="240"/>
        <w:jc w:val="both"/>
        <w:rPr>
          <w:rFonts w:ascii="Arial" w:eastAsia="Times New Roman" w:hAnsi="Arial" w:cs="Arial"/>
          <w:color w:val="3B3838" w:themeColor="background2" w:themeShade="40"/>
          <w:sz w:val="20"/>
          <w:szCs w:val="20"/>
          <w:lang w:eastAsia="es-CO"/>
        </w:rPr>
      </w:pPr>
    </w:p>
    <w:p w14:paraId="1439B7EC" w14:textId="790BA7DB" w:rsidR="00A26A59" w:rsidRPr="00173BD9" w:rsidRDefault="00A35F45"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alternativa,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excepciones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técnicas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económicas,</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se enmarquen en el Principio de S</w:t>
      </w:r>
      <w:r w:rsidRPr="00173BD9">
        <w:rPr>
          <w:rFonts w:ascii="Arial" w:eastAsia="Arial" w:hAnsi="Arial" w:cs="Arial"/>
          <w:color w:val="3B3838" w:themeColor="background2" w:themeShade="40"/>
          <w:sz w:val="20"/>
          <w:szCs w:val="20"/>
          <w:lang w:eastAsia="es-CO"/>
        </w:rPr>
        <w:t>elección</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O</w:t>
      </w:r>
      <w:r w:rsidRPr="00173BD9">
        <w:rPr>
          <w:rFonts w:ascii="Arial" w:eastAsia="Arial" w:hAnsi="Arial" w:cs="Arial"/>
          <w:color w:val="3B3838" w:themeColor="background2" w:themeShade="40"/>
          <w:sz w:val="20"/>
          <w:szCs w:val="20"/>
          <w:lang w:eastAsia="es-CO"/>
        </w:rPr>
        <w:t>bjetiva,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tal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manera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afecten</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parámetros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neutrales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C</w:t>
      </w:r>
      <w:r w:rsidRPr="00173BD9">
        <w:rPr>
          <w:rFonts w:ascii="Arial" w:eastAsia="Arial" w:hAnsi="Arial" w:cs="Arial"/>
          <w:color w:val="3B3838" w:themeColor="background2" w:themeShade="40"/>
          <w:sz w:val="20"/>
          <w:szCs w:val="20"/>
          <w:lang w:eastAsia="es-CO"/>
        </w:rPr>
        <w:t>ontratista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resquebraje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principio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igualdad.</w:t>
      </w:r>
    </w:p>
    <w:p w14:paraId="39EDF74F" w14:textId="347A5D43" w:rsidR="00A35F45" w:rsidRPr="00173BD9" w:rsidRDefault="00A35F45" w:rsidP="006876CA">
      <w:pPr>
        <w:pStyle w:val="InviasNormal"/>
        <w:tabs>
          <w:tab w:val="clear" w:pos="-142"/>
          <w:tab w:val="left" w:pos="0"/>
        </w:tabs>
        <w:spacing w:line="276" w:lineRule="auto"/>
        <w:rPr>
          <w:rFonts w:ascii="Arial" w:eastAsia="Arial" w:hAnsi="Arial" w:cs="Arial"/>
          <w:sz w:val="20"/>
          <w:szCs w:val="20"/>
          <w:lang w:val="es-CO"/>
        </w:rPr>
      </w:pP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descripción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detallada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construcción,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materiales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equipos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desarrollar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transferencia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tecnológica,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respectivos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ítems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w:t>
      </w:r>
      <w:r w:rsidR="391E9F04" w:rsidRPr="00173BD9">
        <w:rPr>
          <w:rFonts w:ascii="Arial" w:eastAsia="Arial" w:hAnsi="Arial" w:cs="Arial"/>
          <w:sz w:val="20"/>
          <w:szCs w:val="20"/>
          <w:lang w:val="es-CO"/>
        </w:rPr>
        <w:t>o</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5B122A" w:rsidRPr="00173BD9">
        <w:rPr>
          <w:rFonts w:ascii="Arial" w:eastAsia="Arial" w:hAnsi="Arial" w:cs="Arial"/>
          <w:sz w:val="20"/>
          <w:szCs w:val="20"/>
          <w:lang w:val="es-CO"/>
        </w:rPr>
        <w:t>p</w:t>
      </w:r>
      <w:r w:rsidRPr="00173BD9">
        <w:rPr>
          <w:rFonts w:ascii="Arial" w:eastAsia="Arial" w:hAnsi="Arial" w:cs="Arial"/>
          <w:sz w:val="20"/>
          <w:szCs w:val="20"/>
          <w:lang w:val="es-CO"/>
        </w:rPr>
        <w:t>ropuestas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favorecido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selección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potestad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p>
    <w:p w14:paraId="73832E6D" w14:textId="62DA39FA" w:rsidR="003731FF" w:rsidRPr="00173BD9" w:rsidRDefault="003731FF" w:rsidP="006876CA">
      <w:pPr>
        <w:pStyle w:val="InviasNormal"/>
        <w:tabs>
          <w:tab w:val="clear" w:pos="-142"/>
          <w:tab w:val="left" w:pos="0"/>
        </w:tabs>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Las propuestas alternativas </w:t>
      </w:r>
      <w:r w:rsidR="00233946" w:rsidRPr="00173BD9">
        <w:rPr>
          <w:rFonts w:ascii="Arial" w:eastAsia="Arial" w:hAnsi="Arial" w:cs="Arial"/>
          <w:sz w:val="20"/>
          <w:szCs w:val="20"/>
          <w:lang w:val="es-CO"/>
        </w:rPr>
        <w:t xml:space="preserve">en SECOP II </w:t>
      </w:r>
      <w:r w:rsidRPr="00173BD9">
        <w:rPr>
          <w:rFonts w:ascii="Arial" w:eastAsia="Arial" w:hAnsi="Arial" w:cs="Arial"/>
          <w:sz w:val="20"/>
          <w:szCs w:val="20"/>
          <w:lang w:val="es-CO"/>
        </w:rPr>
        <w:t>se deben presentar como “otros anexos”</w:t>
      </w:r>
      <w:r w:rsidR="00293C68" w:rsidRPr="00173BD9">
        <w:rPr>
          <w:rFonts w:ascii="Arial" w:eastAsia="Arial" w:hAnsi="Arial" w:cs="Arial"/>
          <w:sz w:val="20"/>
          <w:szCs w:val="20"/>
          <w:lang w:val="es-CO"/>
        </w:rPr>
        <w:t xml:space="preserve"> en su oferta</w:t>
      </w:r>
      <w:r w:rsidRPr="00173BD9">
        <w:rPr>
          <w:rFonts w:ascii="Arial" w:eastAsia="Arial" w:hAnsi="Arial" w:cs="Arial"/>
          <w:sz w:val="20"/>
          <w:szCs w:val="20"/>
          <w:lang w:val="es-CO"/>
        </w:rPr>
        <w:t>,</w:t>
      </w:r>
      <w:r w:rsidR="00293C68" w:rsidRPr="00173BD9">
        <w:rPr>
          <w:rFonts w:ascii="Arial" w:eastAsia="Arial" w:hAnsi="Arial" w:cs="Arial"/>
          <w:sz w:val="20"/>
          <w:szCs w:val="20"/>
          <w:lang w:val="es-CO"/>
        </w:rPr>
        <w:t xml:space="preserve"> donde</w:t>
      </w:r>
      <w:r w:rsidRPr="00173BD9">
        <w:rPr>
          <w:rFonts w:ascii="Arial" w:eastAsia="Arial" w:hAnsi="Arial" w:cs="Arial"/>
          <w:sz w:val="20"/>
          <w:szCs w:val="20"/>
          <w:lang w:val="es-CO"/>
        </w:rPr>
        <w:t xml:space="preserv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debe hacer la claridad de su intención de presentar una propuesta alternativa.</w:t>
      </w:r>
    </w:p>
    <w:p w14:paraId="7ED53E9B" w14:textId="77777777" w:rsidR="00021CE7" w:rsidRPr="00173BD9" w:rsidRDefault="00021CE7" w:rsidP="00925EC0">
      <w:pPr>
        <w:pStyle w:val="InviasNormal"/>
        <w:tabs>
          <w:tab w:val="clear" w:pos="-142"/>
          <w:tab w:val="left" w:pos="0"/>
        </w:tabs>
        <w:spacing w:before="0" w:after="0"/>
        <w:rPr>
          <w:rFonts w:ascii="Arial" w:eastAsia="Arial" w:hAnsi="Arial" w:cs="Arial"/>
          <w:sz w:val="20"/>
          <w:szCs w:val="20"/>
          <w:lang w:val="es-CO"/>
        </w:rPr>
      </w:pPr>
    </w:p>
    <w:p w14:paraId="7D9ECF13" w14:textId="0596801B" w:rsidR="00784808" w:rsidRPr="00173BD9" w:rsidRDefault="00784808" w:rsidP="00822056">
      <w:pPr>
        <w:pStyle w:val="Capitulo2"/>
      </w:pPr>
      <w:bookmarkStart w:id="273" w:name="_Toc32134314"/>
      <w:bookmarkStart w:id="274" w:name="_Toc32147331"/>
      <w:bookmarkStart w:id="275" w:name="_Toc32147476"/>
      <w:bookmarkStart w:id="276" w:name="_Toc32238525"/>
      <w:bookmarkStart w:id="277" w:name="_Toc32238855"/>
      <w:bookmarkStart w:id="278" w:name="_Toc32147332"/>
      <w:bookmarkStart w:id="279" w:name="_Toc33171153"/>
      <w:bookmarkEnd w:id="273"/>
      <w:bookmarkEnd w:id="274"/>
      <w:bookmarkEnd w:id="275"/>
      <w:bookmarkEnd w:id="276"/>
      <w:bookmarkEnd w:id="277"/>
      <w:r w:rsidRPr="00173BD9">
        <w:t>REGLAS PARA LOS PROCESOS ESTRUCTURADOS POR LOTES O GRUPOS</w:t>
      </w:r>
      <w:bookmarkEnd w:id="278"/>
      <w:bookmarkEnd w:id="279"/>
      <w:r w:rsidRPr="00173BD9">
        <w:t xml:space="preserve"> </w:t>
      </w:r>
      <w:r w:rsidR="00074C41">
        <w:t>–</w:t>
      </w:r>
      <w:r w:rsidR="00DD6440">
        <w:t xml:space="preserve"> N</w:t>
      </w:r>
      <w:r w:rsidR="00074C41">
        <w:t>O APLICA</w:t>
      </w:r>
    </w:p>
    <w:p w14:paraId="69F8DAFA" w14:textId="057E81A4" w:rsidR="42452819" w:rsidRPr="00620F7A" w:rsidRDefault="3BF26F70" w:rsidP="006876CA">
      <w:pPr>
        <w:spacing w:line="276" w:lineRule="auto"/>
        <w:jc w:val="both"/>
        <w:rPr>
          <w:rFonts w:cs="Arial"/>
        </w:rPr>
      </w:pPr>
      <w:r w:rsidRPr="006876CA">
        <w:rPr>
          <w:rFonts w:eastAsia="Arial" w:cs="Arial"/>
          <w:szCs w:val="20"/>
          <w:highlight w:val="lightGray"/>
        </w:rPr>
        <w:t xml:space="preserve">[La Entidad deberá incluir esta sección y aplicar las reglas aquí señaladas cuando estructure el </w:t>
      </w:r>
      <w:r w:rsidR="003E3EFD" w:rsidRPr="00FF3A8B">
        <w:rPr>
          <w:rFonts w:eastAsia="Arial" w:cs="Arial"/>
          <w:szCs w:val="20"/>
          <w:highlight w:val="lightGray"/>
        </w:rPr>
        <w:t>Proceso de Contratación</w:t>
      </w:r>
      <w:r w:rsidRPr="006876CA">
        <w:rPr>
          <w:rFonts w:eastAsia="Arial" w:cs="Arial"/>
          <w:szCs w:val="20"/>
          <w:highlight w:val="lightGray"/>
        </w:rPr>
        <w:t xml:space="preserve"> por lotes o grupos]</w:t>
      </w:r>
    </w:p>
    <w:p w14:paraId="7A639061" w14:textId="177BE95D" w:rsidR="00C17ECE" w:rsidRPr="006876CA" w:rsidRDefault="00C17ECE" w:rsidP="006876CA">
      <w:pPr>
        <w:spacing w:line="276" w:lineRule="auto"/>
        <w:jc w:val="both"/>
        <w:rPr>
          <w:rFonts w:cs="Arial"/>
        </w:rPr>
      </w:pPr>
      <w:r w:rsidRPr="001352EB">
        <w:rPr>
          <w:rFonts w:eastAsia="Arial" w:cs="Arial"/>
          <w:szCs w:val="20"/>
        </w:rPr>
        <w:lastRenderedPageBreak/>
        <w:t xml:space="preserve">Cuando el </w:t>
      </w:r>
      <w:r w:rsidR="003E3EFD" w:rsidRPr="00EB2FC2">
        <w:rPr>
          <w:rFonts w:eastAsia="Arial" w:cs="Arial"/>
          <w:szCs w:val="20"/>
        </w:rPr>
        <w:t>Proceso de Contratación</w:t>
      </w:r>
      <w:r w:rsidRPr="00EB2FC2">
        <w:rPr>
          <w:rFonts w:eastAsia="Arial" w:cs="Arial"/>
          <w:szCs w:val="20"/>
        </w:rPr>
        <w:t xml:space="preserve"> </w:t>
      </w:r>
      <w:r w:rsidR="03619968" w:rsidRPr="00EB2FC2">
        <w:rPr>
          <w:rFonts w:eastAsia="Arial" w:cs="Arial"/>
          <w:szCs w:val="20"/>
        </w:rPr>
        <w:t>se</w:t>
      </w:r>
      <w:r w:rsidRPr="006876CA">
        <w:rPr>
          <w:rFonts w:eastAsia="Arial" w:cs="Arial"/>
          <w:szCs w:val="20"/>
        </w:rPr>
        <w:t xml:space="preserve"> estructur</w:t>
      </w:r>
      <w:r w:rsidR="216072B0" w:rsidRPr="006876CA">
        <w:rPr>
          <w:rFonts w:eastAsia="Arial" w:cs="Arial"/>
          <w:szCs w:val="20"/>
        </w:rPr>
        <w:t>e</w:t>
      </w:r>
      <w:r w:rsidRPr="006876CA">
        <w:rPr>
          <w:rFonts w:eastAsia="Arial" w:cs="Arial"/>
          <w:szCs w:val="20"/>
        </w:rPr>
        <w:t xml:space="preserve"> por lotes o grupos, se aplicarán las siguientes reglas</w:t>
      </w:r>
      <w:r w:rsidR="06F88EE3" w:rsidRPr="006876CA">
        <w:rPr>
          <w:rFonts w:eastAsia="Arial" w:cs="Arial"/>
          <w:szCs w:val="20"/>
        </w:rPr>
        <w:t xml:space="preserve"> además de las previstas en otros numerales del presente documento:</w:t>
      </w:r>
    </w:p>
    <w:p w14:paraId="3A242476" w14:textId="2F5E80FA" w:rsidR="00C17ECE" w:rsidRPr="006876CA" w:rsidRDefault="430BFBBA" w:rsidP="006876CA">
      <w:pPr>
        <w:pStyle w:val="InviasNormal"/>
        <w:numPr>
          <w:ilvl w:val="0"/>
          <w:numId w:val="135"/>
        </w:numPr>
        <w:spacing w:before="0" w:line="276" w:lineRule="auto"/>
        <w:rPr>
          <w:rFonts w:ascii="Arial" w:eastAsiaTheme="minorEastAsia" w:hAnsi="Arial" w:cs="Arial"/>
          <w:sz w:val="20"/>
          <w:szCs w:val="20"/>
          <w:lang w:val="es-CO"/>
        </w:rPr>
      </w:pPr>
      <w:r w:rsidRPr="006876CA">
        <w:rPr>
          <w:rFonts w:ascii="Arial" w:eastAsia="Arial" w:hAnsi="Arial" w:cs="Arial"/>
          <w:sz w:val="20"/>
          <w:szCs w:val="20"/>
          <w:highlight w:val="lightGray"/>
          <w:lang w:val="es-CO"/>
        </w:rPr>
        <w:t xml:space="preserve">[En este literal la Entidad debe señalar si es posible presentar oferta a más de un lote o grupo. Cuando </w:t>
      </w:r>
      <w:r w:rsidR="405D5680" w:rsidRPr="006876CA">
        <w:rPr>
          <w:rFonts w:ascii="Arial" w:eastAsia="Arial" w:hAnsi="Arial" w:cs="Arial"/>
          <w:sz w:val="20"/>
          <w:szCs w:val="20"/>
          <w:highlight w:val="lightGray"/>
          <w:lang w:val="es-CO"/>
        </w:rPr>
        <w:t xml:space="preserve">lo </w:t>
      </w:r>
      <w:r w:rsidRPr="006876CA">
        <w:rPr>
          <w:rFonts w:ascii="Arial" w:eastAsia="Arial" w:hAnsi="Arial" w:cs="Arial"/>
          <w:sz w:val="20"/>
          <w:szCs w:val="20"/>
          <w:highlight w:val="lightGray"/>
          <w:lang w:val="es-CO"/>
        </w:rPr>
        <w:t>establezca debe indicar si es posible resultar adjudicatario de más de uno]</w:t>
      </w:r>
      <w:r w:rsidRPr="00FF3A8B">
        <w:rPr>
          <w:rFonts w:ascii="Arial" w:eastAsia="Arial" w:hAnsi="Arial" w:cs="Arial"/>
          <w:sz w:val="20"/>
          <w:szCs w:val="20"/>
          <w:lang w:val="es-CO"/>
        </w:rPr>
        <w:t>.</w:t>
      </w:r>
    </w:p>
    <w:p w14:paraId="11335681" w14:textId="5C894109" w:rsidR="00DC6829" w:rsidRPr="004130DD" w:rsidRDefault="6A9043A9" w:rsidP="006876CA">
      <w:pPr>
        <w:pStyle w:val="InviasNormal"/>
        <w:numPr>
          <w:ilvl w:val="0"/>
          <w:numId w:val="135"/>
        </w:numPr>
        <w:spacing w:before="0" w:line="276" w:lineRule="auto"/>
        <w:rPr>
          <w:rFonts w:ascii="Arial" w:eastAsiaTheme="minorEastAsia" w:hAnsi="Arial" w:cs="Arial"/>
          <w:sz w:val="20"/>
          <w:szCs w:val="20"/>
          <w:lang w:val="es-CO"/>
        </w:rPr>
      </w:pPr>
      <w:r w:rsidRPr="004130DD">
        <w:rPr>
          <w:rFonts w:ascii="Arial" w:eastAsia="Arial" w:hAnsi="Arial" w:cs="Arial"/>
          <w:sz w:val="20"/>
          <w:szCs w:val="20"/>
          <w:lang w:val="es-CO"/>
        </w:rPr>
        <w:t>Para acredita</w:t>
      </w:r>
      <w:r w:rsidR="0A37FC89" w:rsidRPr="004130DD">
        <w:rPr>
          <w:rFonts w:ascii="Arial" w:eastAsia="Arial" w:hAnsi="Arial" w:cs="Arial"/>
          <w:sz w:val="20"/>
          <w:szCs w:val="20"/>
          <w:lang w:val="es-CO"/>
        </w:rPr>
        <w:t>r</w:t>
      </w:r>
      <w:r w:rsidRPr="004130DD">
        <w:rPr>
          <w:rFonts w:ascii="Arial" w:eastAsia="Arial" w:hAnsi="Arial" w:cs="Arial"/>
          <w:sz w:val="20"/>
          <w:szCs w:val="20"/>
          <w:lang w:val="es-CO"/>
        </w:rPr>
        <w:t xml:space="preserve"> </w:t>
      </w:r>
      <w:r w:rsidR="5EFAB841" w:rsidRPr="004130DD">
        <w:rPr>
          <w:rFonts w:ascii="Arial" w:eastAsia="Arial" w:hAnsi="Arial" w:cs="Arial"/>
          <w:sz w:val="20"/>
          <w:szCs w:val="20"/>
          <w:lang w:val="es-CO"/>
        </w:rPr>
        <w:t>la</w:t>
      </w:r>
      <w:r w:rsidRPr="004130DD">
        <w:rPr>
          <w:rFonts w:ascii="Arial" w:eastAsia="Arial" w:hAnsi="Arial" w:cs="Arial"/>
          <w:sz w:val="20"/>
          <w:szCs w:val="20"/>
          <w:lang w:val="es-CO"/>
        </w:rPr>
        <w:t xml:space="preserve"> experiencia el </w:t>
      </w:r>
      <w:r w:rsidR="003C407D" w:rsidRPr="004130DD">
        <w:rPr>
          <w:rFonts w:ascii="Arial" w:eastAsia="Arial" w:hAnsi="Arial" w:cs="Arial"/>
          <w:sz w:val="20"/>
          <w:szCs w:val="20"/>
          <w:lang w:val="es-CO"/>
        </w:rPr>
        <w:t>Proponente</w:t>
      </w:r>
      <w:r w:rsidRPr="004130DD">
        <w:rPr>
          <w:rFonts w:ascii="Arial" w:eastAsia="Arial" w:hAnsi="Arial" w:cs="Arial"/>
          <w:sz w:val="20"/>
          <w:szCs w:val="20"/>
          <w:lang w:val="es-CO"/>
        </w:rPr>
        <w:t xml:space="preserve"> podrá aportar mínimo uno (1) y máximo seis (6) contratos para cada uno de los lotes o podrá aportar los mismos para todos los lotes. En la verificación del número de contratos frente al presupuesto oficial, el valor mínimo a certificar debe ser con relación al valor del presupuesto oficial del respectivo lote expresado en SMMLV.</w:t>
      </w:r>
    </w:p>
    <w:p w14:paraId="7E4B6348" w14:textId="7F19BE10" w:rsidR="00DC6829" w:rsidRPr="006876CA" w:rsidRDefault="6A9043A9" w:rsidP="006876CA">
      <w:pPr>
        <w:pStyle w:val="InviasNormal"/>
        <w:numPr>
          <w:ilvl w:val="0"/>
          <w:numId w:val="135"/>
        </w:numPr>
        <w:spacing w:before="0" w:line="276" w:lineRule="auto"/>
        <w:rPr>
          <w:rFonts w:ascii="Arial" w:eastAsiaTheme="minorEastAsia" w:hAnsi="Arial" w:cs="Arial"/>
          <w:sz w:val="20"/>
          <w:szCs w:val="20"/>
          <w:lang w:val="es-CO"/>
        </w:rPr>
      </w:pPr>
      <w:r w:rsidRPr="006876CA">
        <w:rPr>
          <w:rFonts w:ascii="Arial" w:eastAsia="Arial" w:hAnsi="Arial" w:cs="Arial"/>
          <w:sz w:val="20"/>
          <w:szCs w:val="20"/>
          <w:lang w:val="es-CO"/>
        </w:rPr>
        <w:t xml:space="preserve">La experiencia que debe acreditar el </w:t>
      </w:r>
      <w:r w:rsidR="003C407D" w:rsidRPr="00FF3A8B">
        <w:rPr>
          <w:rFonts w:ascii="Arial" w:eastAsia="Arial" w:hAnsi="Arial" w:cs="Arial"/>
          <w:sz w:val="20"/>
          <w:szCs w:val="20"/>
          <w:lang w:val="es-CO"/>
        </w:rPr>
        <w:t>Proponente</w:t>
      </w:r>
      <w:r w:rsidRPr="006876CA">
        <w:rPr>
          <w:rFonts w:ascii="Arial" w:eastAsia="Arial" w:hAnsi="Arial" w:cs="Arial"/>
          <w:sz w:val="20"/>
          <w:szCs w:val="20"/>
          <w:lang w:val="es-CO"/>
        </w:rPr>
        <w:t xml:space="preserve"> será la establecid</w:t>
      </w:r>
      <w:r w:rsidR="08A1492D" w:rsidRPr="006876CA">
        <w:rPr>
          <w:rFonts w:ascii="Arial" w:eastAsia="Arial" w:hAnsi="Arial" w:cs="Arial"/>
          <w:sz w:val="20"/>
          <w:szCs w:val="20"/>
          <w:lang w:val="es-CO"/>
        </w:rPr>
        <w:t xml:space="preserve">a </w:t>
      </w:r>
      <w:r w:rsidRPr="006876CA">
        <w:rPr>
          <w:rFonts w:ascii="Arial" w:eastAsia="Arial" w:hAnsi="Arial" w:cs="Arial"/>
          <w:sz w:val="20"/>
          <w:szCs w:val="20"/>
          <w:lang w:val="es-CO"/>
        </w:rPr>
        <w:t>de forma independiente para cada lote o grupo de acuerdo con las actividades definidas en la Matriz 1 – Experiencia en el literal A de la sección 3.5.1.</w:t>
      </w:r>
    </w:p>
    <w:p w14:paraId="4B4DC0CD" w14:textId="7EF59B67" w:rsidR="00DC6829" w:rsidRPr="006876CA" w:rsidRDefault="016E6188" w:rsidP="006876CA">
      <w:pPr>
        <w:pStyle w:val="InviasNormal"/>
        <w:numPr>
          <w:ilvl w:val="0"/>
          <w:numId w:val="135"/>
        </w:numPr>
        <w:spacing w:before="0" w:line="276" w:lineRule="auto"/>
        <w:rPr>
          <w:rFonts w:ascii="Arial" w:eastAsia="Arial" w:hAnsi="Arial" w:cs="Arial"/>
          <w:sz w:val="20"/>
          <w:szCs w:val="20"/>
          <w:lang w:val="es-CO"/>
        </w:rPr>
      </w:pPr>
      <w:r w:rsidRPr="006876CA">
        <w:rPr>
          <w:rFonts w:ascii="Arial" w:eastAsia="Arial" w:hAnsi="Arial" w:cs="Arial"/>
          <w:sz w:val="20"/>
          <w:szCs w:val="20"/>
          <w:lang w:val="es-CO"/>
        </w:rPr>
        <w:t xml:space="preserve">El orden que se seguirá para establecer el orden de elegibilidad de los lotes o grupos que conforman el </w:t>
      </w:r>
      <w:r w:rsidR="003E3EFD" w:rsidRPr="00FF3A8B">
        <w:rPr>
          <w:rFonts w:ascii="Arial" w:eastAsia="Arial" w:hAnsi="Arial" w:cs="Arial"/>
          <w:sz w:val="20"/>
          <w:szCs w:val="20"/>
          <w:lang w:val="es-CO"/>
        </w:rPr>
        <w:t>Proceso de Contratación</w:t>
      </w:r>
      <w:r w:rsidRPr="006876CA">
        <w:rPr>
          <w:rFonts w:ascii="Arial" w:eastAsia="Arial" w:hAnsi="Arial" w:cs="Arial"/>
          <w:sz w:val="20"/>
          <w:szCs w:val="20"/>
          <w:lang w:val="es-CO"/>
        </w:rPr>
        <w:t xml:space="preserve"> será el señalado por la Entidad en el numeral 2.</w:t>
      </w:r>
      <w:r w:rsidR="005F736B" w:rsidRPr="00FF3A8B">
        <w:rPr>
          <w:rFonts w:ascii="Arial" w:eastAsia="Arial" w:hAnsi="Arial" w:cs="Arial"/>
          <w:sz w:val="20"/>
          <w:szCs w:val="20"/>
          <w:lang w:val="es-CO"/>
        </w:rPr>
        <w:t>9</w:t>
      </w:r>
      <w:r w:rsidRPr="006876CA">
        <w:rPr>
          <w:rFonts w:ascii="Arial" w:eastAsia="Arial" w:hAnsi="Arial" w:cs="Arial"/>
          <w:sz w:val="20"/>
          <w:szCs w:val="20"/>
          <w:lang w:val="es-CO"/>
        </w:rPr>
        <w:t>.</w:t>
      </w:r>
    </w:p>
    <w:p w14:paraId="5B988CC2" w14:textId="6C157B43" w:rsidR="00DC6829" w:rsidRPr="00620F7A" w:rsidRDefault="655816E7" w:rsidP="006876CA">
      <w:pPr>
        <w:pStyle w:val="InviasNormal"/>
        <w:numPr>
          <w:ilvl w:val="0"/>
          <w:numId w:val="135"/>
        </w:numPr>
        <w:spacing w:before="0" w:line="276" w:lineRule="auto"/>
        <w:rPr>
          <w:rFonts w:ascii="Arial" w:eastAsia="Arial" w:hAnsi="Arial" w:cs="Arial"/>
          <w:sz w:val="20"/>
          <w:szCs w:val="20"/>
          <w:lang w:val="es-CO"/>
        </w:rPr>
      </w:pPr>
      <w:r w:rsidRPr="006876CA">
        <w:rPr>
          <w:rFonts w:ascii="Arial" w:eastAsia="Arial" w:hAnsi="Arial" w:cs="Arial"/>
          <w:sz w:val="20"/>
          <w:szCs w:val="20"/>
          <w:lang w:val="es-CO"/>
        </w:rPr>
        <w:t>E</w:t>
      </w:r>
      <w:r w:rsidR="00C17ECE" w:rsidRPr="006876CA">
        <w:rPr>
          <w:rFonts w:ascii="Arial" w:eastAsia="Arial" w:hAnsi="Arial" w:cs="Arial"/>
          <w:sz w:val="20"/>
          <w:szCs w:val="20"/>
          <w:lang w:val="es-CO"/>
        </w:rPr>
        <w:t xml:space="preserve">l </w:t>
      </w:r>
      <w:r w:rsidR="003C407D" w:rsidRPr="00FF3A8B">
        <w:rPr>
          <w:rFonts w:ascii="Arial" w:eastAsia="Arial" w:hAnsi="Arial" w:cs="Arial"/>
          <w:sz w:val="20"/>
          <w:szCs w:val="20"/>
          <w:lang w:val="es-CO"/>
        </w:rPr>
        <w:t>Proponente</w:t>
      </w:r>
      <w:r w:rsidR="00C17ECE" w:rsidRPr="006876CA">
        <w:rPr>
          <w:rFonts w:ascii="Arial" w:eastAsia="Arial" w:hAnsi="Arial" w:cs="Arial"/>
          <w:sz w:val="20"/>
          <w:szCs w:val="20"/>
          <w:lang w:val="es-CO"/>
        </w:rPr>
        <w:t xml:space="preserve"> ganador deberá incluirse en los demás </w:t>
      </w:r>
      <w:r w:rsidR="00FE1D0A" w:rsidRPr="006876CA">
        <w:rPr>
          <w:rFonts w:ascii="Arial" w:eastAsia="Arial" w:hAnsi="Arial" w:cs="Arial"/>
          <w:sz w:val="20"/>
          <w:szCs w:val="20"/>
          <w:lang w:val="es-CO"/>
        </w:rPr>
        <w:t>órdenes</w:t>
      </w:r>
      <w:r w:rsidR="00C17ECE" w:rsidRPr="006876CA">
        <w:rPr>
          <w:rFonts w:ascii="Arial" w:eastAsia="Arial" w:hAnsi="Arial" w:cs="Arial"/>
          <w:sz w:val="20"/>
          <w:szCs w:val="20"/>
          <w:lang w:val="es-CO"/>
        </w:rPr>
        <w:t xml:space="preserve"> de elegibilidad en los cuales se encuentre habilitado y de resultar ubicado en el primer orden de elegibilidad de estos lotes, se adjudicará al </w:t>
      </w:r>
      <w:r w:rsidR="003C407D" w:rsidRPr="00FF3A8B">
        <w:rPr>
          <w:rFonts w:ascii="Arial" w:eastAsia="Arial" w:hAnsi="Arial" w:cs="Arial"/>
          <w:sz w:val="20"/>
          <w:szCs w:val="20"/>
          <w:lang w:val="es-CO"/>
        </w:rPr>
        <w:t>Proponente</w:t>
      </w:r>
      <w:r w:rsidR="00C17ECE" w:rsidRPr="006876CA">
        <w:rPr>
          <w:rFonts w:ascii="Arial" w:eastAsia="Arial" w:hAnsi="Arial" w:cs="Arial"/>
          <w:sz w:val="20"/>
          <w:szCs w:val="20"/>
          <w:lang w:val="es-CO"/>
        </w:rPr>
        <w:t xml:space="preserve"> ubicado en el segundo orden de elegibilidad y así sucesivamente. En los eventos en los cuales no existan </w:t>
      </w:r>
      <w:r w:rsidR="00E633D4" w:rsidRPr="00FF3A8B">
        <w:rPr>
          <w:rFonts w:ascii="Arial" w:eastAsia="Arial" w:hAnsi="Arial" w:cs="Arial"/>
          <w:sz w:val="20"/>
          <w:szCs w:val="20"/>
          <w:lang w:val="es-CO"/>
        </w:rPr>
        <w:t>Proponentes</w:t>
      </w:r>
      <w:r w:rsidR="00C17ECE" w:rsidRPr="006876CA">
        <w:rPr>
          <w:rFonts w:ascii="Arial" w:eastAsia="Arial" w:hAnsi="Arial" w:cs="Arial"/>
          <w:sz w:val="20"/>
          <w:szCs w:val="20"/>
          <w:lang w:val="es-CO"/>
        </w:rPr>
        <w:t xml:space="preserve"> a quienes adjudicar los lotes o grupos restantes del </w:t>
      </w:r>
      <w:r w:rsidR="003E3EFD" w:rsidRPr="00FF3A8B">
        <w:rPr>
          <w:rFonts w:ascii="Arial" w:eastAsia="Arial" w:hAnsi="Arial" w:cs="Arial"/>
          <w:sz w:val="20"/>
          <w:szCs w:val="20"/>
          <w:lang w:val="es-CO"/>
        </w:rPr>
        <w:t>Proceso de Contratación</w:t>
      </w:r>
      <w:r w:rsidR="00C17ECE" w:rsidRPr="006876CA">
        <w:rPr>
          <w:rFonts w:ascii="Arial" w:eastAsia="Arial" w:hAnsi="Arial" w:cs="Arial"/>
          <w:sz w:val="20"/>
          <w:szCs w:val="20"/>
          <w:lang w:val="es-CO"/>
        </w:rPr>
        <w:t xml:space="preserve">, se podrá adjudicar a un mismo </w:t>
      </w:r>
      <w:r w:rsidR="003C407D" w:rsidRPr="00FF3A8B">
        <w:rPr>
          <w:rFonts w:ascii="Arial" w:eastAsia="Arial" w:hAnsi="Arial" w:cs="Arial"/>
          <w:sz w:val="20"/>
          <w:szCs w:val="20"/>
          <w:lang w:val="es-CO"/>
        </w:rPr>
        <w:t>Proponente</w:t>
      </w:r>
      <w:r w:rsidR="00C17ECE" w:rsidRPr="006876CA">
        <w:rPr>
          <w:rFonts w:ascii="Arial" w:eastAsia="Arial" w:hAnsi="Arial" w:cs="Arial"/>
          <w:sz w:val="20"/>
          <w:szCs w:val="20"/>
          <w:lang w:val="es-CO"/>
        </w:rPr>
        <w:t xml:space="preserve"> más de dos (</w:t>
      </w:r>
      <w:r w:rsidR="00C17ECE" w:rsidRPr="00FF3A8B">
        <w:rPr>
          <w:rFonts w:ascii="Arial" w:eastAsia="Arial" w:hAnsi="Arial" w:cs="Arial"/>
          <w:sz w:val="20"/>
          <w:szCs w:val="20"/>
          <w:lang w:val="es-CO"/>
        </w:rPr>
        <w:t xml:space="preserve">2) lotes o grupos, siempre y cuando cumpla con los requisitos establecidos en el pliego de condiciones. </w:t>
      </w:r>
    </w:p>
    <w:p w14:paraId="7347A283" w14:textId="3614EA5C" w:rsidR="00DC6829" w:rsidRPr="006876CA" w:rsidRDefault="00C17ECE" w:rsidP="006876CA">
      <w:pPr>
        <w:pStyle w:val="InviasNormal"/>
        <w:numPr>
          <w:ilvl w:val="0"/>
          <w:numId w:val="54"/>
        </w:numPr>
        <w:spacing w:before="0"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El </w:t>
      </w:r>
      <w:r w:rsidR="003C407D" w:rsidRPr="00620F7A">
        <w:rPr>
          <w:rFonts w:ascii="Arial" w:eastAsia="Arial" w:hAnsi="Arial" w:cs="Arial"/>
          <w:sz w:val="20"/>
          <w:szCs w:val="20"/>
          <w:lang w:val="es-CO"/>
        </w:rPr>
        <w:t>Proponente</w:t>
      </w:r>
      <w:r w:rsidRPr="00943F97">
        <w:rPr>
          <w:rFonts w:ascii="Arial" w:eastAsia="Arial" w:hAnsi="Arial" w:cs="Arial"/>
          <w:sz w:val="20"/>
          <w:szCs w:val="20"/>
        </w:rPr>
        <w:t xml:space="preserve"> debe indicar en el </w:t>
      </w:r>
      <w:r w:rsidRPr="006876CA">
        <w:rPr>
          <w:rFonts w:ascii="Arial" w:hAnsi="Arial" w:cs="Arial"/>
          <w:sz w:val="20"/>
          <w:szCs w:val="20"/>
        </w:rPr>
        <w:fldChar w:fldCharType="begin"/>
      </w:r>
      <w:r w:rsidRPr="00943F97">
        <w:rPr>
          <w:rFonts w:ascii="Arial" w:hAnsi="Arial" w:cs="Arial"/>
          <w:sz w:val="20"/>
          <w:szCs w:val="20"/>
        </w:rPr>
        <w:instrText xml:space="preserve"> REF _Ref508649152 \h  \* MERGEFORMAT </w:instrText>
      </w:r>
      <w:r w:rsidRPr="006876CA">
        <w:rPr>
          <w:rFonts w:ascii="Arial" w:hAnsi="Arial" w:cs="Arial"/>
          <w:sz w:val="20"/>
          <w:szCs w:val="20"/>
        </w:rPr>
      </w:r>
      <w:r w:rsidRPr="006876CA">
        <w:rPr>
          <w:rFonts w:ascii="Arial" w:hAnsi="Arial" w:cs="Arial"/>
          <w:sz w:val="20"/>
          <w:szCs w:val="20"/>
        </w:rPr>
        <w:fldChar w:fldCharType="separate"/>
      </w:r>
      <w:r w:rsidR="00214D00" w:rsidRPr="00173BD9">
        <w:rPr>
          <w:rFonts w:ascii="Arial" w:eastAsia="Arial" w:hAnsi="Arial" w:cs="Arial"/>
          <w:sz w:val="20"/>
          <w:szCs w:val="20"/>
        </w:rPr>
        <w:t>Formato 1 – Carta de presentación de la oferta</w:t>
      </w:r>
      <w:r w:rsidRPr="006876CA">
        <w:rPr>
          <w:rFonts w:ascii="Arial" w:hAnsi="Arial" w:cs="Arial"/>
          <w:sz w:val="20"/>
          <w:szCs w:val="20"/>
        </w:rPr>
        <w:fldChar w:fldCharType="end"/>
      </w:r>
      <w:r w:rsidRPr="00FF3A8B">
        <w:rPr>
          <w:rFonts w:ascii="Arial" w:hAnsi="Arial" w:cs="Arial"/>
          <w:sz w:val="20"/>
          <w:szCs w:val="20"/>
          <w:lang w:val="es-MX"/>
        </w:rPr>
        <w:t xml:space="preserve"> y en el </w:t>
      </w:r>
      <w:r w:rsidRPr="006876CA">
        <w:rPr>
          <w:rFonts w:ascii="Arial" w:hAnsi="Arial" w:cs="Arial"/>
          <w:sz w:val="20"/>
          <w:szCs w:val="20"/>
        </w:rPr>
        <w:fldChar w:fldCharType="begin"/>
      </w:r>
      <w:r w:rsidRPr="00943F97">
        <w:rPr>
          <w:rFonts w:ascii="Arial" w:hAnsi="Arial" w:cs="Arial"/>
          <w:sz w:val="20"/>
          <w:szCs w:val="20"/>
        </w:rPr>
        <w:instrText xml:space="preserve"> REF _Ref511409108 \h  \* MERGEFORMAT </w:instrText>
      </w:r>
      <w:r w:rsidRPr="006876CA">
        <w:rPr>
          <w:rFonts w:ascii="Arial" w:hAnsi="Arial" w:cs="Arial"/>
          <w:sz w:val="20"/>
          <w:szCs w:val="20"/>
        </w:rPr>
      </w:r>
      <w:r w:rsidRPr="006876CA">
        <w:rPr>
          <w:rFonts w:ascii="Arial" w:hAnsi="Arial" w:cs="Arial"/>
          <w:sz w:val="20"/>
          <w:szCs w:val="20"/>
        </w:rPr>
        <w:fldChar w:fldCharType="separate"/>
      </w:r>
      <w:r w:rsidR="00214D00" w:rsidRPr="00214D00">
        <w:rPr>
          <w:rFonts w:ascii="Arial" w:hAnsi="Arial" w:cs="Arial"/>
          <w:sz w:val="20"/>
          <w:szCs w:val="20"/>
        </w:rPr>
        <w:t>Formato 2 – Conformación de Proponente plural (Formato 2A- Consorcios) (Formato 2B- UT</w:t>
      </w:r>
      <w:proofErr w:type="gramStart"/>
      <w:r w:rsidR="00214D00" w:rsidRPr="00214D00">
        <w:rPr>
          <w:rFonts w:ascii="Arial" w:hAnsi="Arial" w:cs="Arial"/>
          <w:sz w:val="20"/>
          <w:szCs w:val="20"/>
        </w:rPr>
        <w:t>)</w:t>
      </w:r>
      <w:r w:rsidR="00214D00" w:rsidRPr="00173BD9">
        <w:rPr>
          <w:rFonts w:ascii="Arial" w:eastAsia="Arial" w:hAnsi="Arial" w:cs="Arial"/>
          <w:sz w:val="20"/>
          <w:szCs w:val="20"/>
        </w:rPr>
        <w:t xml:space="preserve"> </w:t>
      </w:r>
      <w:proofErr w:type="gramEnd"/>
      <w:r w:rsidRPr="006876CA">
        <w:rPr>
          <w:rFonts w:ascii="Arial" w:hAnsi="Arial" w:cs="Arial"/>
          <w:sz w:val="20"/>
          <w:szCs w:val="20"/>
        </w:rPr>
        <w:fldChar w:fldCharType="end"/>
      </w:r>
      <w:r w:rsidRPr="00FF3A8B">
        <w:rPr>
          <w:rFonts w:ascii="Arial" w:hAnsi="Arial" w:cs="Arial"/>
          <w:sz w:val="20"/>
          <w:szCs w:val="20"/>
        </w:rPr>
        <w:t>, el lote o lotes a los cuales presenta oferta</w:t>
      </w:r>
      <w:r w:rsidRPr="00620F7A">
        <w:rPr>
          <w:rFonts w:ascii="Arial" w:hAnsi="Arial" w:cs="Arial"/>
          <w:sz w:val="20"/>
          <w:szCs w:val="20"/>
          <w:lang w:val="es-MX"/>
        </w:rPr>
        <w:t>.</w:t>
      </w:r>
    </w:p>
    <w:p w14:paraId="740608BA" w14:textId="3EFAD47C" w:rsidR="007347CE" w:rsidRPr="006876CA" w:rsidRDefault="00C17ECE" w:rsidP="006876CA">
      <w:pPr>
        <w:pStyle w:val="InviasNormal"/>
        <w:numPr>
          <w:ilvl w:val="0"/>
          <w:numId w:val="54"/>
        </w:numPr>
        <w:spacing w:before="0" w:line="276" w:lineRule="auto"/>
        <w:rPr>
          <w:rFonts w:ascii="Arial" w:eastAsiaTheme="minorEastAsia" w:hAnsi="Arial" w:cs="Arial"/>
          <w:sz w:val="20"/>
          <w:szCs w:val="20"/>
          <w:lang w:val="es-CO"/>
        </w:rPr>
      </w:pPr>
      <w:r w:rsidRPr="00173BD9">
        <w:rPr>
          <w:rFonts w:ascii="Arial" w:hAnsi="Arial" w:cs="Arial"/>
          <w:sz w:val="20"/>
          <w:szCs w:val="20"/>
          <w:lang w:val="es-MX"/>
        </w:rPr>
        <w:t xml:space="preserve">Para definir el método de ponderación de la oferta económica se aplicarán las reglas definidas en el numeral </w:t>
      </w:r>
      <w:r w:rsidR="005A7DD2">
        <w:rPr>
          <w:rFonts w:ascii="Arial" w:hAnsi="Arial" w:cs="Arial"/>
          <w:sz w:val="20"/>
          <w:szCs w:val="20"/>
          <w:lang w:val="es-MX"/>
        </w:rPr>
        <w:t>4.1.4</w:t>
      </w:r>
    </w:p>
    <w:p w14:paraId="18D085E7" w14:textId="7D1303AE" w:rsidR="00D40CA0" w:rsidRPr="00173BD9" w:rsidRDefault="00D40CA0">
      <w:pPr>
        <w:pStyle w:val="Entidad-Capitulo"/>
      </w:pPr>
      <w:bookmarkStart w:id="280" w:name="_Toc424219486"/>
      <w:bookmarkStart w:id="281" w:name="_Toc505100173"/>
      <w:bookmarkStart w:id="282" w:name="_Toc508648265"/>
      <w:bookmarkStart w:id="283" w:name="_Toc508984049"/>
      <w:bookmarkStart w:id="284" w:name="_Toc509843880"/>
      <w:bookmarkStart w:id="285" w:name="_Toc511924788"/>
      <w:bookmarkStart w:id="286" w:name="_Toc32134267"/>
      <w:bookmarkStart w:id="287" w:name="_Toc32147286"/>
      <w:bookmarkStart w:id="288" w:name="_Toc32147333"/>
      <w:bookmarkStart w:id="289" w:name="_Toc33171154"/>
      <w:r w:rsidRPr="00FF3A8B">
        <w:t>CAP</w:t>
      </w:r>
      <w:r w:rsidR="00980EBE" w:rsidRPr="00620F7A">
        <w:t>Í</w:t>
      </w:r>
      <w:r w:rsidRPr="00620F7A">
        <w:t>TULO</w:t>
      </w:r>
      <w:r w:rsidR="002644ED" w:rsidRPr="00173BD9">
        <w:t xml:space="preserve"> </w:t>
      </w:r>
      <w:r w:rsidRPr="00173BD9">
        <w:t>III</w:t>
      </w:r>
      <w:r w:rsidR="002644ED" w:rsidRPr="00173BD9">
        <w:t xml:space="preserve"> </w:t>
      </w:r>
      <w:r w:rsidRPr="00173BD9">
        <w:t>REQUISITOS</w:t>
      </w:r>
      <w:r w:rsidR="002644ED" w:rsidRPr="00173BD9">
        <w:t xml:space="preserve"> </w:t>
      </w:r>
      <w:r w:rsidRPr="00173BD9">
        <w:t>HABILITANTES</w:t>
      </w:r>
      <w:r w:rsidR="002644ED" w:rsidRPr="00173BD9">
        <w:t xml:space="preserve"> </w:t>
      </w:r>
      <w:r w:rsidRPr="00173BD9">
        <w:t>Y</w:t>
      </w:r>
      <w:r w:rsidR="002644ED" w:rsidRPr="00173BD9">
        <w:t xml:space="preserve"> </w:t>
      </w:r>
      <w:r w:rsidRPr="00173BD9">
        <w:t>SU</w:t>
      </w:r>
      <w:r w:rsidR="002644ED" w:rsidRPr="00173BD9">
        <w:t xml:space="preserve"> </w:t>
      </w:r>
      <w:r w:rsidRPr="00173BD9">
        <w:t>VERIFICACIÓN</w:t>
      </w:r>
      <w:bookmarkEnd w:id="280"/>
      <w:bookmarkEnd w:id="281"/>
      <w:bookmarkEnd w:id="282"/>
      <w:bookmarkEnd w:id="283"/>
      <w:bookmarkEnd w:id="284"/>
      <w:bookmarkEnd w:id="285"/>
      <w:bookmarkEnd w:id="286"/>
      <w:bookmarkEnd w:id="287"/>
      <w:bookmarkEnd w:id="288"/>
      <w:bookmarkEnd w:id="289"/>
    </w:p>
    <w:p w14:paraId="791831F5" w14:textId="77777777" w:rsidR="007C79A8" w:rsidRPr="00173BD9" w:rsidRDefault="007C79A8" w:rsidP="004130DD">
      <w:pPr>
        <w:pStyle w:val="InviasNormal"/>
        <w:spacing w:before="0" w:after="0" w:line="276" w:lineRule="auto"/>
        <w:rPr>
          <w:rFonts w:ascii="Arial" w:eastAsia="Arial" w:hAnsi="Arial" w:cs="Arial"/>
          <w:sz w:val="20"/>
          <w:szCs w:val="20"/>
          <w:lang w:val="es-CO"/>
        </w:rPr>
      </w:pPr>
    </w:p>
    <w:p w14:paraId="1642A04D" w14:textId="642DD4A8"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 Entidad re</w:t>
      </w:r>
      <w:r w:rsidR="00294BC4" w:rsidRPr="00173BD9">
        <w:rPr>
          <w:rFonts w:ascii="Arial" w:eastAsia="Arial" w:hAnsi="Arial" w:cs="Arial"/>
          <w:sz w:val="20"/>
          <w:szCs w:val="20"/>
          <w:lang w:val="es-CO"/>
        </w:rPr>
        <w:t>alizará la verificación de los R</w:t>
      </w:r>
      <w:r w:rsidRPr="00173BD9">
        <w:rPr>
          <w:rFonts w:ascii="Arial" w:eastAsia="Arial" w:hAnsi="Arial" w:cs="Arial"/>
          <w:sz w:val="20"/>
          <w:szCs w:val="20"/>
          <w:lang w:val="es-CO"/>
        </w:rPr>
        <w:t xml:space="preserve">equisitos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73BD9" w:rsidRDefault="00294BC4" w:rsidP="004130DD">
      <w:pPr>
        <w:pStyle w:val="InviasNormal"/>
        <w:spacing w:line="276" w:lineRule="auto"/>
        <w:rPr>
          <w:rFonts w:ascii="Arial" w:eastAsia="Arial" w:hAnsi="Arial" w:cs="Arial"/>
          <w:sz w:val="20"/>
          <w:szCs w:val="20"/>
          <w:lang w:val="es-CO"/>
        </w:rPr>
      </w:pPr>
      <w:bookmarkStart w:id="290" w:name="_Hlk511331511"/>
      <w:r w:rsidRPr="00173BD9">
        <w:rPr>
          <w:rFonts w:ascii="Arial" w:eastAsia="Arial" w:hAnsi="Arial" w:cs="Arial"/>
          <w:sz w:val="20"/>
          <w:szCs w:val="20"/>
          <w:lang w:val="es-CO"/>
        </w:rPr>
        <w:t>Los Requisitos H</w:t>
      </w:r>
      <w:r w:rsidR="00867470" w:rsidRPr="00173BD9">
        <w:rPr>
          <w:rFonts w:ascii="Arial" w:eastAsia="Arial" w:hAnsi="Arial" w:cs="Arial"/>
          <w:sz w:val="20"/>
          <w:szCs w:val="20"/>
          <w:lang w:val="es-CO"/>
        </w:rPr>
        <w:t xml:space="preserve">abilitantes serán objeto de verificación, por </w:t>
      </w:r>
      <w:r w:rsidR="000609F8" w:rsidRPr="00173BD9">
        <w:rPr>
          <w:rFonts w:ascii="Arial" w:eastAsia="Arial" w:hAnsi="Arial" w:cs="Arial"/>
          <w:sz w:val="20"/>
          <w:szCs w:val="20"/>
          <w:lang w:val="es-CO"/>
        </w:rPr>
        <w:t xml:space="preserve">lo </w:t>
      </w:r>
      <w:r w:rsidR="00867470" w:rsidRPr="00173BD9">
        <w:rPr>
          <w:rFonts w:ascii="Arial" w:eastAsia="Arial" w:hAnsi="Arial" w:cs="Arial"/>
          <w:sz w:val="20"/>
          <w:szCs w:val="20"/>
          <w:lang w:val="es-CO"/>
        </w:rPr>
        <w:t>tanto, si la propuesta cumple todos los aspectos se evaluará</w:t>
      </w:r>
      <w:r w:rsidR="00CC7DEE" w:rsidRPr="00173BD9">
        <w:rPr>
          <w:rFonts w:ascii="Arial" w:eastAsia="Arial" w:hAnsi="Arial" w:cs="Arial"/>
          <w:sz w:val="20"/>
          <w:szCs w:val="20"/>
          <w:lang w:val="es-CO"/>
        </w:rPr>
        <w:t>n</w:t>
      </w:r>
      <w:r w:rsidR="00867470" w:rsidRPr="00173BD9">
        <w:rPr>
          <w:rFonts w:ascii="Arial" w:eastAsia="Arial" w:hAnsi="Arial" w:cs="Arial"/>
          <w:sz w:val="20"/>
          <w:szCs w:val="20"/>
          <w:lang w:val="es-CO"/>
        </w:rPr>
        <w:t xml:space="preserve">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cumple</w:t>
      </w:r>
      <w:r w:rsidR="00980EBE" w:rsidRPr="001352EB">
        <w:rPr>
          <w:rFonts w:ascii="Arial" w:eastAsia="Arial" w:hAnsi="Arial" w:cs="Arial"/>
          <w:i/>
          <w:sz w:val="20"/>
          <w:szCs w:val="20"/>
          <w:lang w:val="es-CO"/>
        </w:rPr>
        <w:t>”</w:t>
      </w:r>
      <w:r w:rsidR="00867470" w:rsidRPr="00173BD9">
        <w:rPr>
          <w:rFonts w:ascii="Arial" w:eastAsia="Arial" w:hAnsi="Arial" w:cs="Arial"/>
          <w:sz w:val="20"/>
          <w:szCs w:val="20"/>
          <w:lang w:val="es-CO"/>
        </w:rPr>
        <w:t>.</w:t>
      </w:r>
      <w:r w:rsidR="00750230" w:rsidRPr="00173BD9">
        <w:rPr>
          <w:rFonts w:ascii="Arial" w:eastAsia="Arial" w:hAnsi="Arial" w:cs="Arial"/>
          <w:sz w:val="20"/>
          <w:szCs w:val="20"/>
          <w:lang w:val="es-CO"/>
        </w:rPr>
        <w:t xml:space="preserve"> </w:t>
      </w:r>
      <w:r w:rsidR="00867470" w:rsidRPr="00173BD9">
        <w:rPr>
          <w:rFonts w:ascii="Arial" w:eastAsia="Arial" w:hAnsi="Arial" w:cs="Arial"/>
          <w:sz w:val="20"/>
          <w:szCs w:val="20"/>
          <w:lang w:val="es-CO"/>
        </w:rPr>
        <w:t xml:space="preserve">En caso contrario se evaluará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no cumple</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 xml:space="preserve">. </w:t>
      </w:r>
    </w:p>
    <w:bookmarkEnd w:id="290"/>
    <w:p w14:paraId="01178C1F" w14:textId="26C2DD4D"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De conformidad con </w:t>
      </w:r>
      <w:r w:rsidR="0051079C" w:rsidRPr="00173BD9">
        <w:rPr>
          <w:rFonts w:ascii="Arial" w:eastAsia="Arial" w:hAnsi="Arial" w:cs="Arial"/>
          <w:sz w:val="20"/>
          <w:szCs w:val="20"/>
          <w:lang w:val="es-CO"/>
        </w:rPr>
        <w:t>la normativa aplicable, la E</w:t>
      </w:r>
      <w:r w:rsidRPr="00173BD9">
        <w:rPr>
          <w:rFonts w:ascii="Arial" w:eastAsia="Arial" w:hAnsi="Arial" w:cs="Arial"/>
          <w:sz w:val="20"/>
          <w:szCs w:val="20"/>
          <w:lang w:val="es-CO"/>
        </w:rPr>
        <w:t xml:space="preserve">ntidad realizará la verificación de </w:t>
      </w:r>
      <w:r w:rsidR="00980EBE" w:rsidRPr="00173BD9">
        <w:rPr>
          <w:rFonts w:ascii="Arial" w:eastAsia="Arial" w:hAnsi="Arial" w:cs="Arial"/>
          <w:sz w:val="20"/>
          <w:szCs w:val="20"/>
          <w:lang w:val="es-CO"/>
        </w:rPr>
        <w:t>R</w:t>
      </w:r>
      <w:r w:rsidR="0051079C" w:rsidRPr="00173BD9">
        <w:rPr>
          <w:rFonts w:ascii="Arial" w:eastAsia="Arial" w:hAnsi="Arial" w:cs="Arial"/>
          <w:sz w:val="20"/>
          <w:szCs w:val="20"/>
          <w:lang w:val="es-CO"/>
        </w:rPr>
        <w:t xml:space="preserve">equisitos </w:t>
      </w:r>
      <w:r w:rsidR="00980EBE" w:rsidRPr="00173BD9">
        <w:rPr>
          <w:rFonts w:ascii="Arial" w:eastAsia="Arial" w:hAnsi="Arial" w:cs="Arial"/>
          <w:sz w:val="20"/>
          <w:szCs w:val="20"/>
          <w:lang w:val="es-CO"/>
        </w:rPr>
        <w:t>H</w:t>
      </w:r>
      <w:r w:rsidR="0051079C" w:rsidRPr="00173BD9">
        <w:rPr>
          <w:rFonts w:ascii="Arial" w:eastAsia="Arial" w:hAnsi="Arial" w:cs="Arial"/>
          <w:sz w:val="20"/>
          <w:szCs w:val="20"/>
          <w:lang w:val="es-CO"/>
        </w:rPr>
        <w:t xml:space="preserve">abilitantes de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w:t>
      </w:r>
      <w:r w:rsidR="005D1FDB" w:rsidRPr="00173BD9">
        <w:rPr>
          <w:rFonts w:ascii="Arial" w:eastAsia="Arial" w:hAnsi="Arial" w:cs="Arial"/>
          <w:sz w:val="20"/>
          <w:szCs w:val="20"/>
          <w:lang w:val="es-CO"/>
        </w:rPr>
        <w:t xml:space="preserve">(personas naturales o jurídicas nacionales o extranjeras domiciliadas o con sucursal en Colombia) </w:t>
      </w:r>
      <w:r w:rsidRPr="00173BD9">
        <w:rPr>
          <w:rFonts w:ascii="Arial" w:eastAsia="Arial" w:hAnsi="Arial" w:cs="Arial"/>
          <w:sz w:val="20"/>
          <w:szCs w:val="20"/>
          <w:lang w:val="es-CO"/>
        </w:rPr>
        <w:t xml:space="preserve">con base en la información contenida en el </w:t>
      </w:r>
      <w:r w:rsidR="0051079C" w:rsidRPr="00173BD9">
        <w:rPr>
          <w:rFonts w:ascii="Arial" w:eastAsia="Arial" w:hAnsi="Arial" w:cs="Arial"/>
          <w:sz w:val="20"/>
          <w:szCs w:val="20"/>
          <w:lang w:val="es-CO"/>
        </w:rPr>
        <w:t>RUP</w:t>
      </w:r>
      <w:r w:rsidR="005D1FDB" w:rsidRPr="00173BD9">
        <w:rPr>
          <w:rFonts w:ascii="Arial" w:eastAsia="Arial" w:hAnsi="Arial" w:cs="Arial"/>
          <w:sz w:val="20"/>
          <w:szCs w:val="20"/>
          <w:lang w:val="es-CO"/>
        </w:rPr>
        <w:t xml:space="preserve"> y los documentos señalados en </w:t>
      </w:r>
      <w:r w:rsidR="00635537" w:rsidRPr="00173BD9">
        <w:rPr>
          <w:rFonts w:ascii="Arial" w:eastAsia="Arial" w:hAnsi="Arial" w:cs="Arial"/>
          <w:sz w:val="20"/>
          <w:szCs w:val="20"/>
          <w:lang w:val="es-CO"/>
        </w:rPr>
        <w:t xml:space="preserve">los </w:t>
      </w:r>
      <w:r w:rsidR="005D1FDB" w:rsidRPr="00173BD9">
        <w:rPr>
          <w:rFonts w:ascii="Arial" w:eastAsia="Arial" w:hAnsi="Arial" w:cs="Arial"/>
          <w:sz w:val="20"/>
          <w:szCs w:val="20"/>
          <w:lang w:val="es-CO"/>
        </w:rPr>
        <w:t>Documento</w:t>
      </w:r>
      <w:r w:rsidR="00635537" w:rsidRPr="00173BD9">
        <w:rPr>
          <w:rFonts w:ascii="Arial" w:eastAsia="Arial" w:hAnsi="Arial" w:cs="Arial"/>
          <w:sz w:val="20"/>
          <w:szCs w:val="20"/>
          <w:lang w:val="es-CO"/>
        </w:rPr>
        <w:t>s</w:t>
      </w:r>
      <w:r w:rsidR="005D1FDB" w:rsidRPr="00173BD9">
        <w:rPr>
          <w:rFonts w:ascii="Arial" w:eastAsia="Arial" w:hAnsi="Arial" w:cs="Arial"/>
          <w:sz w:val="20"/>
          <w:szCs w:val="20"/>
          <w:lang w:val="es-CO"/>
        </w:rPr>
        <w:t xml:space="preserve"> Tipo.</w:t>
      </w:r>
      <w:r w:rsidR="0051079C" w:rsidRPr="00173BD9">
        <w:rPr>
          <w:rFonts w:ascii="Arial" w:eastAsia="Arial" w:hAnsi="Arial" w:cs="Arial"/>
          <w:sz w:val="20"/>
          <w:szCs w:val="20"/>
          <w:lang w:val="es-CO"/>
        </w:rPr>
        <w:t xml:space="preserve"> </w:t>
      </w:r>
    </w:p>
    <w:p w14:paraId="1B40AF40" w14:textId="0C20898D" w:rsidR="00ED331B" w:rsidRPr="00173BD9" w:rsidRDefault="00ED331B" w:rsidP="004130DD">
      <w:pPr>
        <w:pStyle w:val="InviasNormal"/>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La Entidad no podrá exigir Requisitos Habilitantes diferentes a los señalados en los Documentos Tipo.</w:t>
      </w:r>
    </w:p>
    <w:p w14:paraId="3BC12132" w14:textId="77777777" w:rsidR="009E2D13" w:rsidRPr="00620F7A" w:rsidRDefault="009E2D13" w:rsidP="006876CA">
      <w:pPr>
        <w:rPr>
          <w:rFonts w:cs="Arial"/>
          <w:lang w:eastAsia="es-CO"/>
        </w:rPr>
      </w:pPr>
      <w:bookmarkStart w:id="291" w:name="_Toc508384708"/>
      <w:bookmarkStart w:id="292" w:name="_Toc508385148"/>
      <w:bookmarkStart w:id="293" w:name="_Toc508385205"/>
      <w:bookmarkStart w:id="294" w:name="_Toc508385268"/>
      <w:bookmarkStart w:id="295" w:name="_Toc508463028"/>
      <w:bookmarkStart w:id="296" w:name="_Toc32134317"/>
      <w:bookmarkStart w:id="297" w:name="_Toc508384709"/>
      <w:bookmarkStart w:id="298" w:name="_Toc508385149"/>
      <w:bookmarkStart w:id="299" w:name="_Toc508385206"/>
      <w:bookmarkStart w:id="300" w:name="_Toc508385269"/>
      <w:bookmarkStart w:id="301" w:name="_Toc508463029"/>
      <w:bookmarkStart w:id="302" w:name="_Toc32134318"/>
      <w:bookmarkStart w:id="303" w:name="_Toc508384710"/>
      <w:bookmarkStart w:id="304" w:name="_Toc508385150"/>
      <w:bookmarkStart w:id="305" w:name="_Toc508385207"/>
      <w:bookmarkStart w:id="306" w:name="_Toc508385270"/>
      <w:bookmarkStart w:id="307" w:name="_Toc508463030"/>
      <w:bookmarkStart w:id="308" w:name="_Toc3213431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2224A2AD" w14:textId="3E5EBA32" w:rsidR="00D40CA0" w:rsidRPr="00173BD9" w:rsidRDefault="00D40CA0" w:rsidP="00D77BAF">
      <w:pPr>
        <w:pStyle w:val="Capitulo3"/>
        <w:ind w:left="964" w:hanging="680"/>
        <w:rPr>
          <w:color w:val="3B3838" w:themeColor="background2" w:themeShade="40"/>
        </w:rPr>
      </w:pPr>
      <w:bookmarkStart w:id="309" w:name="_Toc508648266"/>
      <w:bookmarkStart w:id="310" w:name="_Toc508984050"/>
      <w:bookmarkStart w:id="311" w:name="_Toc509843881"/>
      <w:bookmarkStart w:id="312" w:name="_Toc511924789"/>
      <w:bookmarkStart w:id="313" w:name="_Toc518641668"/>
      <w:bookmarkStart w:id="314" w:name="_Toc32147334"/>
      <w:bookmarkStart w:id="315" w:name="_Toc33171155"/>
      <w:r w:rsidRPr="00620F7A">
        <w:rPr>
          <w:color w:val="3B3838" w:themeColor="background2" w:themeShade="40"/>
        </w:rPr>
        <w:t>GENERALIDADES</w:t>
      </w:r>
      <w:bookmarkEnd w:id="309"/>
      <w:bookmarkEnd w:id="310"/>
      <w:bookmarkEnd w:id="311"/>
      <w:bookmarkEnd w:id="312"/>
      <w:bookmarkEnd w:id="313"/>
      <w:bookmarkEnd w:id="314"/>
      <w:bookmarkEnd w:id="315"/>
    </w:p>
    <w:p w14:paraId="5732D5A3" w14:textId="7362C3E5"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t>Únicamente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considerarán</w:t>
      </w:r>
      <w:r w:rsidR="002644ED" w:rsidRPr="00173BD9">
        <w:rPr>
          <w:rFonts w:ascii="Arial" w:eastAsia="Arial" w:hAnsi="Arial" w:cs="Arial"/>
          <w:sz w:val="20"/>
          <w:szCs w:val="20"/>
          <w:lang w:val="es-CO"/>
        </w:rPr>
        <w:t xml:space="preserve"> </w:t>
      </w:r>
      <w:r w:rsidR="000609F8" w:rsidRPr="00173BD9">
        <w:rPr>
          <w:rFonts w:ascii="Arial" w:eastAsia="Arial" w:hAnsi="Arial" w:cs="Arial"/>
          <w:sz w:val="20"/>
          <w:szCs w:val="20"/>
          <w:lang w:val="es-CO"/>
        </w:rPr>
        <w:t xml:space="preserve">habilitados </w:t>
      </w:r>
      <w:r w:rsidRPr="00173BD9">
        <w:rPr>
          <w:rFonts w:ascii="Arial" w:eastAsia="Arial" w:hAnsi="Arial" w:cs="Arial"/>
          <w:sz w:val="20"/>
          <w:szCs w:val="20"/>
          <w:lang w:val="es-CO"/>
        </w:rPr>
        <w:t>aquellos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cumplimiento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según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C</w:t>
      </w:r>
      <w:r w:rsidRPr="00173BD9">
        <w:rPr>
          <w:rFonts w:ascii="Arial" w:eastAsia="Arial" w:hAnsi="Arial" w:cs="Arial"/>
          <w:sz w:val="20"/>
          <w:szCs w:val="20"/>
          <w:lang w:val="es-CO"/>
        </w:rPr>
        <w:t>ondiciones.</w:t>
      </w:r>
    </w:p>
    <w:p w14:paraId="543AAD5F" w14:textId="7EB814BF"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figura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asociativ</w:t>
      </w:r>
      <w:r w:rsidR="00A26A59" w:rsidRPr="00173BD9">
        <w:rPr>
          <w:rFonts w:ascii="Arial" w:eastAsia="Arial" w:hAnsi="Arial" w:cs="Arial"/>
          <w:sz w:val="20"/>
          <w:szCs w:val="20"/>
          <w:lang w:val="es-CO"/>
        </w:rPr>
        <w:t>a</w:t>
      </w:r>
      <w:r w:rsidR="000609F8" w:rsidRPr="00173BD9">
        <w:rPr>
          <w:rFonts w:ascii="Arial" w:eastAsia="Arial" w:hAnsi="Arial" w:cs="Arial"/>
          <w:sz w:val="20"/>
          <w:szCs w:val="20"/>
          <w:lang w:val="es-CO"/>
        </w:rPr>
        <w:t xml:space="preserve"> </w:t>
      </w:r>
      <w:r w:rsidR="00D41074" w:rsidRPr="00173BD9">
        <w:rPr>
          <w:rFonts w:ascii="Arial" w:eastAsia="Arial" w:hAnsi="Arial" w:cs="Arial"/>
          <w:sz w:val="20"/>
          <w:szCs w:val="20"/>
          <w:lang w:val="es-CO"/>
        </w:rPr>
        <w:t>de acuerdo con las reglas de los pliegos de condiciones.</w:t>
      </w:r>
    </w:p>
    <w:p w14:paraId="16A3F1B1" w14:textId="49C2EF31" w:rsidR="008F2E80" w:rsidRPr="00173BD9" w:rsidRDefault="008F2E80" w:rsidP="004130DD">
      <w:pPr>
        <w:pStyle w:val="InviasNormal"/>
        <w:numPr>
          <w:ilvl w:val="0"/>
          <w:numId w:val="18"/>
        </w:numPr>
        <w:spacing w:line="276" w:lineRule="auto"/>
        <w:rPr>
          <w:rFonts w:ascii="Arial" w:eastAsia="Arial" w:hAnsi="Arial" w:cs="Arial"/>
          <w:sz w:val="20"/>
          <w:szCs w:val="20"/>
        </w:rPr>
      </w:pPr>
      <w:r w:rsidRPr="00173BD9">
        <w:rPr>
          <w:rFonts w:ascii="Arial" w:eastAsia="Arial" w:hAnsi="Arial" w:cs="Arial"/>
          <w:sz w:val="20"/>
          <w:szCs w:val="20"/>
          <w:lang w:val="es-CO"/>
        </w:rPr>
        <w:t xml:space="preserve">Todos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deben diligenciar el Formato 3 – Experiencia y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extranjeros </w:t>
      </w:r>
      <w:r w:rsidR="00C307AB" w:rsidRPr="00173BD9">
        <w:rPr>
          <w:rFonts w:ascii="Arial" w:eastAsia="Arial" w:hAnsi="Arial" w:cs="Arial"/>
          <w:sz w:val="20"/>
          <w:szCs w:val="20"/>
          <w:lang w:val="es-CO"/>
        </w:rPr>
        <w:t>sin domi</w:t>
      </w:r>
      <w:r w:rsidR="00436963" w:rsidRPr="00173BD9">
        <w:rPr>
          <w:rFonts w:ascii="Arial" w:eastAsia="Arial" w:hAnsi="Arial" w:cs="Arial"/>
          <w:sz w:val="20"/>
          <w:szCs w:val="20"/>
          <w:lang w:val="es-CO"/>
        </w:rPr>
        <w:t>cilio</w:t>
      </w:r>
      <w:r w:rsidR="00C307AB" w:rsidRPr="00173BD9">
        <w:rPr>
          <w:rFonts w:ascii="Arial" w:eastAsia="Arial" w:hAnsi="Arial" w:cs="Arial"/>
          <w:sz w:val="20"/>
          <w:szCs w:val="20"/>
          <w:lang w:val="es-CO"/>
        </w:rPr>
        <w:t xml:space="preserve"> o sin </w:t>
      </w:r>
      <w:r w:rsidR="00436963" w:rsidRPr="00173BD9">
        <w:rPr>
          <w:rFonts w:ascii="Arial" w:eastAsia="Arial" w:hAnsi="Arial" w:cs="Arial"/>
          <w:sz w:val="20"/>
          <w:szCs w:val="20"/>
          <w:lang w:val="es-CO"/>
        </w:rPr>
        <w:t xml:space="preserve">sucursal en Colombia </w:t>
      </w:r>
      <w:r w:rsidRPr="00173BD9">
        <w:rPr>
          <w:rFonts w:ascii="Arial" w:eastAsia="Arial" w:hAnsi="Arial" w:cs="Arial"/>
          <w:sz w:val="20"/>
          <w:szCs w:val="20"/>
          <w:lang w:val="es-CO"/>
        </w:rPr>
        <w:t xml:space="preserve">deberán diligenciar adicionalmente el Formato 4 – Capacidad financiera y organizacional para extranjeros y adjuntar los soportes que ahí se definen. </w:t>
      </w:r>
    </w:p>
    <w:p w14:paraId="0916467A" w14:textId="10D8B322" w:rsidR="009815A9" w:rsidRPr="006876CA" w:rsidRDefault="009815A9" w:rsidP="004130DD">
      <w:pPr>
        <w:pStyle w:val="InviasNormal"/>
        <w:numPr>
          <w:ilvl w:val="0"/>
          <w:numId w:val="18"/>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obligados a estar inscritos en el Registro Único de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(RUP), deberán aportar certificado con f</w:t>
      </w:r>
      <w:r w:rsidRPr="00173BD9">
        <w:rPr>
          <w:rFonts w:ascii="Arial" w:eastAsia="Arial" w:hAnsi="Arial" w:cs="Arial"/>
          <w:sz w:val="20"/>
          <w:szCs w:val="20"/>
        </w:rPr>
        <w:t>echa de expedición no mayor a treinta (30) días</w:t>
      </w:r>
      <w:r w:rsidR="1C861D89" w:rsidRPr="00173BD9">
        <w:rPr>
          <w:rFonts w:ascii="Arial" w:eastAsia="Arial" w:hAnsi="Arial" w:cs="Arial"/>
          <w:sz w:val="20"/>
          <w:szCs w:val="20"/>
        </w:rPr>
        <w:t xml:space="preserve"> calendario</w:t>
      </w:r>
      <w:r w:rsidRPr="00173BD9">
        <w:rPr>
          <w:rFonts w:ascii="Arial" w:eastAsia="Arial" w:hAnsi="Arial" w:cs="Arial"/>
          <w:sz w:val="20"/>
          <w:szCs w:val="20"/>
        </w:rPr>
        <w:t xml:space="preserve"> anteriores a la fecha de cierre del </w:t>
      </w:r>
      <w:r w:rsidR="003E3EFD" w:rsidRPr="00173BD9">
        <w:rPr>
          <w:rFonts w:ascii="Arial" w:eastAsia="Arial" w:hAnsi="Arial" w:cs="Arial"/>
          <w:sz w:val="20"/>
          <w:szCs w:val="20"/>
        </w:rPr>
        <w:t>Proceso de Contratación</w:t>
      </w:r>
      <w:r w:rsidRPr="00173BD9">
        <w:rPr>
          <w:rFonts w:ascii="Arial" w:eastAsia="Arial" w:hAnsi="Arial" w:cs="Arial"/>
          <w:sz w:val="20"/>
          <w:szCs w:val="20"/>
        </w:rPr>
        <w:t>.</w:t>
      </w:r>
      <w:r w:rsidRPr="006876CA">
        <w:rPr>
          <w:rFonts w:ascii="Arial" w:eastAsia="Arial" w:hAnsi="Arial" w:cs="Arial"/>
          <w:sz w:val="20"/>
          <w:szCs w:val="20"/>
        </w:rPr>
        <w:t xml:space="preserve"> </w:t>
      </w:r>
      <w:r w:rsidR="040B48E1" w:rsidRPr="006876CA">
        <w:rPr>
          <w:rFonts w:ascii="Arial" w:eastAsia="Arial" w:hAnsi="Arial" w:cs="Arial"/>
          <w:sz w:val="20"/>
          <w:szCs w:val="20"/>
        </w:rPr>
        <w:t>En caso de modificarse la fecha de cierre del Proceso, se tendrá como referencia para establecer el plazo de vigencia del certificado la fecha originalmente establecida en el Pliego de Condiciones definitivo</w:t>
      </w:r>
      <w:r w:rsidR="040B48E1" w:rsidRPr="00FF3A8B">
        <w:rPr>
          <w:rFonts w:ascii="Arial" w:eastAsia="Arial" w:hAnsi="Arial" w:cs="Arial"/>
          <w:color w:val="0078D4"/>
          <w:sz w:val="20"/>
          <w:szCs w:val="20"/>
          <w:lang w:val="es-CO"/>
        </w:rPr>
        <w:t>.</w:t>
      </w:r>
    </w:p>
    <w:p w14:paraId="78572A1A" w14:textId="1A9C1E8A" w:rsidR="00D40CA0" w:rsidRPr="00173BD9" w:rsidRDefault="00D40CA0" w:rsidP="00D77BAF">
      <w:pPr>
        <w:pStyle w:val="Capitulo3"/>
        <w:ind w:left="964" w:hanging="680"/>
        <w:rPr>
          <w:color w:val="3B3838" w:themeColor="background2" w:themeShade="40"/>
        </w:rPr>
      </w:pPr>
      <w:bookmarkStart w:id="316" w:name="_Toc508648267"/>
      <w:bookmarkStart w:id="317" w:name="_Toc508984051"/>
      <w:bookmarkStart w:id="318" w:name="_Toc509843882"/>
      <w:bookmarkStart w:id="319" w:name="_Toc511924790"/>
      <w:bookmarkStart w:id="320" w:name="_Toc518641669"/>
      <w:bookmarkStart w:id="321" w:name="_Toc32147335"/>
      <w:bookmarkStart w:id="322" w:name="_Toc33171156"/>
      <w:r w:rsidRPr="00FF3A8B">
        <w:rPr>
          <w:color w:val="3B3838" w:themeColor="background2" w:themeShade="40"/>
        </w:rPr>
        <w:t>CAPACIDAD</w:t>
      </w:r>
      <w:r w:rsidR="002644ED" w:rsidRPr="00620F7A">
        <w:rPr>
          <w:color w:val="3B3838" w:themeColor="background2" w:themeShade="40"/>
        </w:rPr>
        <w:t xml:space="preserve"> </w:t>
      </w:r>
      <w:r w:rsidRPr="00173BD9">
        <w:rPr>
          <w:color w:val="3B3838" w:themeColor="background2" w:themeShade="40"/>
        </w:rPr>
        <w:t>JURÍDICA</w:t>
      </w:r>
      <w:bookmarkEnd w:id="316"/>
      <w:bookmarkEnd w:id="317"/>
      <w:bookmarkEnd w:id="318"/>
      <w:bookmarkEnd w:id="319"/>
      <w:bookmarkEnd w:id="320"/>
      <w:bookmarkEnd w:id="321"/>
      <w:bookmarkEnd w:id="322"/>
      <w:r w:rsidR="002644ED" w:rsidRPr="00173BD9">
        <w:rPr>
          <w:color w:val="3B3838" w:themeColor="background2" w:themeShade="40"/>
        </w:rPr>
        <w:t xml:space="preserve"> </w:t>
      </w:r>
    </w:p>
    <w:p w14:paraId="42F72447" w14:textId="3CDBD56B"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Los</w:t>
      </w:r>
      <w:r w:rsidR="002644ED" w:rsidRPr="00173BD9">
        <w:rPr>
          <w:rFonts w:cs="Arial"/>
          <w:szCs w:val="20"/>
        </w:rPr>
        <w:t xml:space="preserve"> </w:t>
      </w:r>
      <w:r w:rsidRPr="00173BD9">
        <w:rPr>
          <w:rFonts w:cs="Arial"/>
          <w:szCs w:val="20"/>
        </w:rPr>
        <w:t>interesados</w:t>
      </w:r>
      <w:r w:rsidR="002644ED" w:rsidRPr="00173BD9">
        <w:rPr>
          <w:rFonts w:cs="Arial"/>
          <w:szCs w:val="20"/>
        </w:rPr>
        <w:t xml:space="preserve"> </w:t>
      </w:r>
      <w:r w:rsidRPr="00173BD9">
        <w:rPr>
          <w:rFonts w:cs="Arial"/>
          <w:szCs w:val="20"/>
        </w:rPr>
        <w:t>podrán</w:t>
      </w:r>
      <w:r w:rsidR="002644ED" w:rsidRPr="00173BD9">
        <w:rPr>
          <w:rFonts w:cs="Arial"/>
          <w:szCs w:val="20"/>
        </w:rPr>
        <w:t xml:space="preserve"> </w:t>
      </w:r>
      <w:r w:rsidRPr="00173BD9">
        <w:rPr>
          <w:rFonts w:cs="Arial"/>
          <w:szCs w:val="20"/>
        </w:rPr>
        <w:t>participar</w:t>
      </w:r>
      <w:r w:rsidR="002644ED" w:rsidRPr="00173BD9">
        <w:rPr>
          <w:rFonts w:cs="Arial"/>
          <w:szCs w:val="20"/>
        </w:rPr>
        <w:t xml:space="preserve"> </w:t>
      </w:r>
      <w:r w:rsidRPr="00173BD9">
        <w:rPr>
          <w:rFonts w:cs="Arial"/>
          <w:szCs w:val="20"/>
        </w:rPr>
        <w:t>como</w:t>
      </w:r>
      <w:r w:rsidR="00750230"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cs="Arial"/>
          <w:szCs w:val="20"/>
        </w:rPr>
        <w:t xml:space="preserve"> </w:t>
      </w:r>
      <w:r w:rsidRPr="00173BD9">
        <w:rPr>
          <w:rFonts w:cs="Arial"/>
          <w:szCs w:val="20"/>
        </w:rPr>
        <w:t>bajo</w:t>
      </w:r>
      <w:r w:rsidR="002644ED" w:rsidRPr="00173BD9">
        <w:rPr>
          <w:rFonts w:cs="Arial"/>
          <w:szCs w:val="20"/>
        </w:rPr>
        <w:t xml:space="preserve"> </w:t>
      </w:r>
      <w:r w:rsidRPr="00173BD9">
        <w:rPr>
          <w:rFonts w:cs="Arial"/>
          <w:szCs w:val="20"/>
        </w:rPr>
        <w:t>alguna</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modalidades</w:t>
      </w:r>
      <w:r w:rsidR="002644ED" w:rsidRPr="00173BD9">
        <w:rPr>
          <w:rFonts w:cs="Arial"/>
          <w:szCs w:val="20"/>
        </w:rPr>
        <w:t xml:space="preserve"> </w:t>
      </w:r>
      <w:r w:rsidRPr="00173BD9">
        <w:rPr>
          <w:rFonts w:cs="Arial"/>
          <w:szCs w:val="20"/>
        </w:rPr>
        <w:t>siempre</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cuando</w:t>
      </w:r>
      <w:r w:rsidR="002644ED" w:rsidRPr="00173BD9">
        <w:rPr>
          <w:rFonts w:cs="Arial"/>
          <w:szCs w:val="20"/>
        </w:rPr>
        <w:t xml:space="preserve"> </w:t>
      </w:r>
      <w:r w:rsidRPr="00173BD9">
        <w:rPr>
          <w:rFonts w:cs="Arial"/>
          <w:szCs w:val="20"/>
        </w:rPr>
        <w:t>cumplan</w:t>
      </w:r>
      <w:r w:rsidR="002644ED" w:rsidRPr="00173BD9">
        <w:rPr>
          <w:rFonts w:cs="Arial"/>
          <w:szCs w:val="20"/>
        </w:rPr>
        <w:t xml:space="preserve"> </w:t>
      </w:r>
      <w:r w:rsidR="00294BC4" w:rsidRPr="00173BD9">
        <w:rPr>
          <w:rFonts w:cs="Arial"/>
          <w:szCs w:val="20"/>
          <w:lang w:eastAsia="es-ES"/>
        </w:rPr>
        <w:t>los requisitos</w:t>
      </w:r>
      <w:r w:rsidR="002644ED" w:rsidRPr="00173BD9">
        <w:rPr>
          <w:rFonts w:cs="Arial"/>
          <w:szCs w:val="20"/>
        </w:rPr>
        <w:t xml:space="preserve"> </w:t>
      </w:r>
      <w:r w:rsidR="00294BC4" w:rsidRPr="00173BD9">
        <w:rPr>
          <w:rFonts w:cs="Arial"/>
          <w:szCs w:val="20"/>
        </w:rPr>
        <w:t>exigido</w:t>
      </w:r>
      <w:r w:rsidRPr="00173BD9">
        <w:rPr>
          <w:rFonts w:cs="Arial"/>
          <w:szCs w:val="20"/>
        </w:rPr>
        <w:t>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Pliego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Condiciones:</w:t>
      </w:r>
    </w:p>
    <w:p w14:paraId="1E3782F3" w14:textId="1BBBB66A"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Individualmente:</w:t>
      </w:r>
      <w:r w:rsidR="002644ED" w:rsidRPr="00173BD9">
        <w:rPr>
          <w:rFonts w:eastAsia="Arial,Times New Roman" w:cs="Arial"/>
          <w:szCs w:val="20"/>
          <w:lang w:eastAsia="es-ES"/>
        </w:rPr>
        <w:t xml:space="preserve"> </w:t>
      </w:r>
      <w:r w:rsidRPr="00173BD9">
        <w:rPr>
          <w:rFonts w:cs="Arial"/>
          <w:szCs w:val="20"/>
          <w:lang w:eastAsia="es-ES"/>
        </w:rPr>
        <w:t>como:</w:t>
      </w:r>
      <w:r w:rsidR="002644ED" w:rsidRPr="00173BD9">
        <w:rPr>
          <w:rFonts w:eastAsia="Arial,Times New Roman" w:cs="Arial"/>
          <w:szCs w:val="20"/>
          <w:lang w:eastAsia="es-ES"/>
        </w:rPr>
        <w:t xml:space="preserve"> </w:t>
      </w:r>
      <w:r w:rsidRPr="00173BD9">
        <w:rPr>
          <w:rFonts w:cs="Arial"/>
          <w:szCs w:val="20"/>
          <w:lang w:eastAsia="es-ES"/>
        </w:rPr>
        <w:t>(a)</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naturales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r w:rsidR="002644ED" w:rsidRPr="00173BD9">
        <w:rPr>
          <w:rFonts w:eastAsia="Arial,Times New Roman" w:cs="Arial"/>
          <w:szCs w:val="20"/>
          <w:lang w:eastAsia="es-ES"/>
        </w:rPr>
        <w:t xml:space="preserve"> </w:t>
      </w:r>
      <w:r w:rsidRPr="00173BD9">
        <w:rPr>
          <w:rFonts w:cs="Arial"/>
          <w:szCs w:val="20"/>
          <w:lang w:eastAsia="es-ES"/>
        </w:rPr>
        <w:t>(b)</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jurídicas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p>
    <w:p w14:paraId="52A75EDF" w14:textId="3F32A199"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Conjuntamente,</w:t>
      </w:r>
      <w:r w:rsidR="00294BC4" w:rsidRPr="00173BD9">
        <w:rPr>
          <w:rFonts w:cs="Arial"/>
          <w:szCs w:val="20"/>
          <w:lang w:eastAsia="es-ES"/>
        </w:rPr>
        <w:t xml:space="preserve"> como </w:t>
      </w:r>
      <w:r w:rsidR="00E633D4" w:rsidRPr="00173BD9">
        <w:rPr>
          <w:rFonts w:cs="Arial"/>
          <w:szCs w:val="20"/>
          <w:lang w:eastAsia="es-ES"/>
        </w:rPr>
        <w:t>Proponentes</w:t>
      </w:r>
      <w:r w:rsidR="00294BC4"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cualquiera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formas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asociación</w:t>
      </w:r>
      <w:r w:rsidR="002644ED" w:rsidRPr="00173BD9">
        <w:rPr>
          <w:rFonts w:eastAsia="Arial,Times New Roman" w:cs="Arial"/>
          <w:szCs w:val="20"/>
          <w:lang w:eastAsia="es-ES"/>
        </w:rPr>
        <w:t xml:space="preserve"> </w:t>
      </w:r>
      <w:r w:rsidRPr="00173BD9">
        <w:rPr>
          <w:rFonts w:cs="Arial"/>
          <w:szCs w:val="20"/>
          <w:lang w:eastAsia="es-ES"/>
        </w:rPr>
        <w:t>previstas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artículo</w:t>
      </w:r>
      <w:r w:rsidR="002644ED" w:rsidRPr="00173BD9">
        <w:rPr>
          <w:rFonts w:eastAsia="Arial,Times New Roman" w:cs="Arial"/>
          <w:szCs w:val="20"/>
          <w:lang w:eastAsia="es-ES"/>
        </w:rPr>
        <w:t xml:space="preserve"> </w:t>
      </w:r>
      <w:r w:rsidRPr="00173BD9">
        <w:rPr>
          <w:rFonts w:cs="Arial"/>
          <w:szCs w:val="20"/>
          <w:lang w:eastAsia="es-ES"/>
        </w:rPr>
        <w:t>7</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Ley</w:t>
      </w:r>
      <w:r w:rsidR="002644ED" w:rsidRPr="00173BD9">
        <w:rPr>
          <w:rFonts w:eastAsia="Arial,Times New Roman" w:cs="Arial"/>
          <w:szCs w:val="20"/>
          <w:lang w:eastAsia="es-ES"/>
        </w:rPr>
        <w:t xml:space="preserve"> </w:t>
      </w:r>
      <w:r w:rsidRPr="00173BD9">
        <w:rPr>
          <w:rFonts w:cs="Arial"/>
          <w:szCs w:val="20"/>
          <w:lang w:eastAsia="es-ES"/>
        </w:rPr>
        <w:t>80</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1993.</w:t>
      </w:r>
    </w:p>
    <w:p w14:paraId="79EF6C7F" w14:textId="6571B2D6"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rPr>
        <w:t>Proponentes</w:t>
      </w:r>
      <w:r w:rsidR="002644ED" w:rsidRPr="00173BD9">
        <w:rPr>
          <w:rFonts w:cs="Arial"/>
          <w:szCs w:val="20"/>
        </w:rPr>
        <w:t xml:space="preserve"> </w:t>
      </w:r>
      <w:r w:rsidRPr="00173BD9">
        <w:rPr>
          <w:rFonts w:cs="Arial"/>
          <w:szCs w:val="20"/>
        </w:rPr>
        <w:t>debe</w:t>
      </w:r>
      <w:r w:rsidRPr="00173BD9">
        <w:rPr>
          <w:rFonts w:cs="Arial"/>
          <w:szCs w:val="20"/>
          <w:lang w:val="es-ES" w:eastAsia="es-ES"/>
        </w:rPr>
        <w:t>n</w:t>
      </w:r>
      <w:r w:rsidRPr="00173BD9">
        <w:rPr>
          <w:rFonts w:cs="Arial"/>
          <w:szCs w:val="20"/>
        </w:rPr>
        <w:t>:</w:t>
      </w:r>
    </w:p>
    <w:p w14:paraId="71223C05" w14:textId="19426FDE"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presentación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00294BC4" w:rsidRPr="00173BD9">
        <w:rPr>
          <w:rFonts w:cs="Arial"/>
          <w:szCs w:val="20"/>
          <w:lang w:eastAsia="es-ES"/>
        </w:rPr>
        <w:t>oferta.</w:t>
      </w:r>
    </w:p>
    <w:p w14:paraId="49657DA2" w14:textId="4587B58A"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celebración</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025AD8A6" w14:textId="77777777" w:rsidR="0032423D" w:rsidRPr="00173BD9" w:rsidRDefault="00D40CA0" w:rsidP="004130DD">
      <w:pPr>
        <w:pStyle w:val="Prrafodelista"/>
        <w:numPr>
          <w:ilvl w:val="0"/>
          <w:numId w:val="38"/>
        </w:numPr>
        <w:jc w:val="both"/>
        <w:rPr>
          <w:rFonts w:ascii="Arial" w:eastAsiaTheme="minorHAnsi" w:hAnsi="Arial" w:cs="Arial"/>
          <w:color w:val="3B3838" w:themeColor="background2" w:themeShade="40"/>
          <w:sz w:val="20"/>
          <w:szCs w:val="20"/>
          <w:lang w:eastAsia="es-ES"/>
        </w:rPr>
      </w:pPr>
      <w:r w:rsidRPr="00173BD9">
        <w:rPr>
          <w:rFonts w:ascii="Arial" w:eastAsiaTheme="minorHAnsi" w:hAnsi="Arial" w:cs="Arial"/>
          <w:color w:val="3B3838" w:themeColor="background2" w:themeShade="40"/>
          <w:sz w:val="20"/>
          <w:szCs w:val="20"/>
          <w:lang w:eastAsia="es-ES"/>
        </w:rPr>
        <w:t>No</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estar</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incursos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en</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ninguna</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las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circunstancias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00275F2D" w:rsidRPr="00173BD9">
        <w:rPr>
          <w:rFonts w:ascii="Arial" w:eastAsiaTheme="minorHAnsi" w:hAnsi="Arial" w:cs="Arial"/>
          <w:color w:val="3B3838" w:themeColor="background2" w:themeShade="40"/>
          <w:sz w:val="20"/>
          <w:szCs w:val="20"/>
          <w:lang w:eastAsia="es-ES"/>
        </w:rPr>
        <w:t>inhabilidad</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o</w:t>
      </w:r>
      <w:r w:rsidR="00275F2D" w:rsidRPr="00173BD9">
        <w:rPr>
          <w:rFonts w:ascii="Arial" w:eastAsiaTheme="minorHAnsi" w:hAnsi="Arial" w:cs="Arial"/>
          <w:color w:val="3B3838" w:themeColor="background2" w:themeShade="40"/>
          <w:sz w:val="20"/>
          <w:szCs w:val="20"/>
          <w:lang w:eastAsia="es-ES"/>
        </w:rPr>
        <w:t xml:space="preserve"> incompatibilidad</w:t>
      </w:r>
      <w:r w:rsidR="0032423D" w:rsidRPr="00173BD9">
        <w:rPr>
          <w:rFonts w:ascii="Arial" w:eastAsiaTheme="minorHAnsi" w:hAnsi="Arial" w:cs="Arial"/>
          <w:color w:val="3B3838" w:themeColor="background2" w:themeShade="40"/>
          <w:sz w:val="20"/>
          <w:szCs w:val="20"/>
          <w:lang w:eastAsia="es-ES"/>
        </w:rPr>
        <w:t>, conflicto de interés o prohibición previstas en la legislación colombiana para contratar previstas en la Constitución y en la Ley.</w:t>
      </w:r>
    </w:p>
    <w:p w14:paraId="77E25389" w14:textId="357CCB7E" w:rsidR="004D666F" w:rsidRPr="00620F7A"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sidDel="00275F2D">
        <w:rPr>
          <w:rFonts w:eastAsia="Arial,Times New Roman" w:cs="Arial"/>
          <w:szCs w:val="20"/>
          <w:lang w:eastAsia="es-ES"/>
        </w:rPr>
        <w:t xml:space="preserve"> </w:t>
      </w:r>
      <w:bookmarkStart w:id="323" w:name="_Toc508648269"/>
      <w:bookmarkStart w:id="324" w:name="_Toc508984053"/>
      <w:bookmarkStart w:id="325" w:name="_Toc509843884"/>
      <w:bookmarkStart w:id="326" w:name="_Toc511924791"/>
      <w:r w:rsidR="004D666F" w:rsidRPr="00173BD9">
        <w:rPr>
          <w:rFonts w:cs="Arial"/>
          <w:szCs w:val="20"/>
          <w:lang w:eastAsia="es-ES"/>
        </w:rPr>
        <w:t>No</w:t>
      </w:r>
      <w:r w:rsidR="004D666F" w:rsidRPr="00173BD9">
        <w:rPr>
          <w:rFonts w:eastAsia="Arial,Times New Roman" w:cs="Arial"/>
          <w:szCs w:val="20"/>
          <w:lang w:eastAsia="es-ES"/>
        </w:rPr>
        <w:t xml:space="preserve"> </w:t>
      </w:r>
      <w:r w:rsidR="004D666F" w:rsidRPr="00173BD9">
        <w:rPr>
          <w:rFonts w:cs="Arial"/>
          <w:szCs w:val="20"/>
          <w:lang w:eastAsia="es-ES"/>
        </w:rPr>
        <w:t>estar</w:t>
      </w:r>
      <w:r w:rsidR="004D666F" w:rsidRPr="00173BD9">
        <w:rPr>
          <w:rFonts w:eastAsia="Arial,Times New Roman" w:cs="Arial"/>
          <w:szCs w:val="20"/>
          <w:lang w:eastAsia="es-ES"/>
        </w:rPr>
        <w:t xml:space="preserve"> </w:t>
      </w:r>
      <w:r w:rsidR="004D666F" w:rsidRPr="00173BD9">
        <w:rPr>
          <w:rFonts w:cs="Arial"/>
          <w:szCs w:val="20"/>
          <w:lang w:eastAsia="es-ES"/>
        </w:rPr>
        <w:t>reportados</w:t>
      </w:r>
      <w:r w:rsidR="004D666F" w:rsidRPr="00173BD9">
        <w:rPr>
          <w:rFonts w:eastAsia="Arial,Times New Roman" w:cs="Arial"/>
          <w:szCs w:val="20"/>
          <w:lang w:eastAsia="es-ES"/>
        </w:rPr>
        <w:t xml:space="preserve"> </w:t>
      </w:r>
      <w:r w:rsidR="004D666F" w:rsidRPr="00173BD9">
        <w:rPr>
          <w:rFonts w:cs="Arial"/>
          <w:szCs w:val="20"/>
          <w:lang w:eastAsia="es-ES"/>
        </w:rPr>
        <w:t>en</w:t>
      </w:r>
      <w:r w:rsidR="004D666F" w:rsidRPr="00173BD9">
        <w:rPr>
          <w:rFonts w:eastAsia="Arial,Times New Roman" w:cs="Arial"/>
          <w:szCs w:val="20"/>
          <w:lang w:eastAsia="es-ES"/>
        </w:rPr>
        <w:t xml:space="preserve"> </w:t>
      </w:r>
      <w:r w:rsidR="004D666F" w:rsidRPr="00173BD9">
        <w:rPr>
          <w:rFonts w:cs="Arial"/>
          <w:szCs w:val="20"/>
          <w:lang w:eastAsia="es-ES"/>
        </w:rPr>
        <w:t>el</w:t>
      </w:r>
      <w:r w:rsidR="004D666F" w:rsidRPr="00173BD9">
        <w:rPr>
          <w:rFonts w:eastAsia="Arial,Times New Roman" w:cs="Arial"/>
          <w:szCs w:val="20"/>
          <w:lang w:eastAsia="es-ES"/>
        </w:rPr>
        <w:t xml:space="preserve"> </w:t>
      </w:r>
      <w:r w:rsidR="004D666F" w:rsidRPr="00173BD9">
        <w:rPr>
          <w:rFonts w:cs="Arial"/>
          <w:szCs w:val="20"/>
          <w:lang w:eastAsia="es-ES"/>
        </w:rPr>
        <w:t>último</w:t>
      </w:r>
      <w:r w:rsidR="004D666F" w:rsidRPr="00173BD9">
        <w:rPr>
          <w:rFonts w:eastAsia="Arial,Times New Roman" w:cs="Arial"/>
          <w:szCs w:val="20"/>
          <w:lang w:eastAsia="es-ES"/>
        </w:rPr>
        <w:t xml:space="preserve"> </w:t>
      </w:r>
      <w:r w:rsidR="004D666F" w:rsidRPr="00173BD9">
        <w:rPr>
          <w:rFonts w:cs="Arial"/>
          <w:szCs w:val="20"/>
          <w:lang w:eastAsia="es-ES"/>
        </w:rPr>
        <w:t>Boletín</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Responsables</w:t>
      </w:r>
      <w:r w:rsidR="004D666F" w:rsidRPr="00173BD9">
        <w:rPr>
          <w:rFonts w:eastAsia="Arial,Times New Roman" w:cs="Arial"/>
          <w:szCs w:val="20"/>
          <w:lang w:eastAsia="es-ES"/>
        </w:rPr>
        <w:t xml:space="preserve"> </w:t>
      </w:r>
      <w:r w:rsidR="004D666F" w:rsidRPr="00173BD9">
        <w:rPr>
          <w:rFonts w:cs="Arial"/>
          <w:szCs w:val="20"/>
          <w:lang w:eastAsia="es-ES"/>
        </w:rPr>
        <w:t>Fiscales</w:t>
      </w:r>
      <w:r w:rsidR="004D666F" w:rsidRPr="00173BD9">
        <w:rPr>
          <w:rFonts w:eastAsia="Arial,Times New Roman" w:cs="Arial"/>
          <w:szCs w:val="20"/>
          <w:lang w:eastAsia="es-ES"/>
        </w:rPr>
        <w:t xml:space="preserve"> </w:t>
      </w:r>
      <w:r w:rsidR="004D666F" w:rsidRPr="00173BD9">
        <w:rPr>
          <w:rFonts w:cs="Arial"/>
          <w:szCs w:val="20"/>
          <w:lang w:eastAsia="es-ES"/>
        </w:rPr>
        <w:t>vigente</w:t>
      </w:r>
      <w:r w:rsidR="004D666F" w:rsidRPr="00173BD9">
        <w:rPr>
          <w:rFonts w:eastAsia="Arial,Times New Roman" w:cs="Arial"/>
          <w:szCs w:val="20"/>
          <w:lang w:eastAsia="es-ES"/>
        </w:rPr>
        <w:t xml:space="preserve"> </w:t>
      </w:r>
      <w:r w:rsidR="004D666F" w:rsidRPr="00173BD9">
        <w:rPr>
          <w:rFonts w:cs="Arial"/>
          <w:szCs w:val="20"/>
          <w:lang w:eastAsia="es-ES"/>
        </w:rPr>
        <w:t>publicado</w:t>
      </w:r>
      <w:r w:rsidR="004D666F" w:rsidRPr="00173BD9">
        <w:rPr>
          <w:rFonts w:eastAsia="Arial,Times New Roman" w:cs="Arial"/>
          <w:szCs w:val="20"/>
          <w:lang w:eastAsia="es-ES"/>
        </w:rPr>
        <w:t xml:space="preserve"> </w:t>
      </w:r>
      <w:r w:rsidR="004D666F" w:rsidRPr="00173BD9">
        <w:rPr>
          <w:rFonts w:cs="Arial"/>
          <w:szCs w:val="20"/>
          <w:lang w:eastAsia="es-ES"/>
        </w:rPr>
        <w:t>por</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Contraloría</w:t>
      </w:r>
      <w:r w:rsidR="004D666F" w:rsidRPr="00173BD9">
        <w:rPr>
          <w:rFonts w:eastAsia="Arial,Times New Roman" w:cs="Arial"/>
          <w:szCs w:val="20"/>
          <w:lang w:eastAsia="es-ES"/>
        </w:rPr>
        <w:t xml:space="preserve"> </w:t>
      </w:r>
      <w:r w:rsidR="004D666F" w:rsidRPr="00173BD9">
        <w:rPr>
          <w:rFonts w:cs="Arial"/>
          <w:szCs w:val="20"/>
          <w:lang w:eastAsia="es-ES"/>
        </w:rPr>
        <w:t>General</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 xml:space="preserve">República. Esta disposición aplica para el </w:t>
      </w:r>
      <w:r w:rsidR="003C407D" w:rsidRPr="00173BD9">
        <w:rPr>
          <w:rFonts w:cs="Arial"/>
          <w:szCs w:val="20"/>
          <w:lang w:eastAsia="es-ES"/>
        </w:rPr>
        <w:t>Proponente</w:t>
      </w:r>
      <w:r w:rsidR="004D666F" w:rsidRPr="00173BD9">
        <w:rPr>
          <w:rFonts w:cs="Arial"/>
          <w:szCs w:val="20"/>
          <w:lang w:eastAsia="es-ES"/>
        </w:rPr>
        <w:t xml:space="preserve"> e integrantes de un </w:t>
      </w:r>
      <w:r w:rsidR="003C407D" w:rsidRPr="00173BD9">
        <w:rPr>
          <w:rFonts w:cs="Arial"/>
          <w:szCs w:val="20"/>
          <w:lang w:eastAsia="es-ES"/>
        </w:rPr>
        <w:t>Proponente</w:t>
      </w:r>
      <w:r w:rsidR="004D666F" w:rsidRPr="00173BD9">
        <w:rPr>
          <w:rFonts w:cs="Arial"/>
          <w:szCs w:val="20"/>
          <w:lang w:eastAsia="es-ES"/>
        </w:rPr>
        <w:t xml:space="preserve"> Plural con domicilio en Colombia. Tratándose de </w:t>
      </w:r>
      <w:r w:rsidR="00E633D4" w:rsidRPr="00173BD9">
        <w:rPr>
          <w:rFonts w:cs="Arial"/>
          <w:szCs w:val="20"/>
          <w:lang w:eastAsia="es-ES"/>
        </w:rPr>
        <w:t>Proponentes</w:t>
      </w:r>
      <w:r w:rsidR="004D666F" w:rsidRPr="00173BD9">
        <w:rPr>
          <w:rFonts w:cs="Arial"/>
          <w:szCs w:val="20"/>
          <w:lang w:eastAsia="es-ES"/>
        </w:rPr>
        <w:t xml:space="preserve"> extranjeros sin domicilio o sin sucursal en Colombia, deberán declarar que no </w:t>
      </w:r>
      <w:r w:rsidR="004D666F" w:rsidRPr="00173BD9">
        <w:rPr>
          <w:rFonts w:cs="Arial"/>
          <w:szCs w:val="20"/>
          <w:lang w:eastAsia="es-ES"/>
        </w:rPr>
        <w:lastRenderedPageBreak/>
        <w:t xml:space="preserve">son responsables fiscales por actividades ejercidas en Colombia en el pasado y que no tienen sanciones vigentes en Colombia que </w:t>
      </w:r>
      <w:r w:rsidR="004D666F" w:rsidRPr="005B1658">
        <w:rPr>
          <w:rFonts w:cs="Arial"/>
          <w:szCs w:val="20"/>
          <w:lang w:eastAsia="es-ES"/>
        </w:rPr>
        <w:t>implique</w:t>
      </w:r>
      <w:r w:rsidR="00D640EC">
        <w:rPr>
          <w:rFonts w:cs="Arial"/>
          <w:szCs w:val="20"/>
          <w:lang w:eastAsia="es-ES"/>
        </w:rPr>
        <w:t>n</w:t>
      </w:r>
      <w:r w:rsidR="004D666F" w:rsidRPr="00FF3A8B">
        <w:rPr>
          <w:rFonts w:cs="Arial"/>
          <w:szCs w:val="20"/>
          <w:lang w:eastAsia="es-ES"/>
        </w:rPr>
        <w:t xml:space="preserve"> inhabilidad para contratar con el Estado.</w:t>
      </w:r>
    </w:p>
    <w:p w14:paraId="7DE63548" w14:textId="4119ACC7" w:rsidR="006061AA" w:rsidRPr="00173BD9" w:rsidRDefault="006061AA" w:rsidP="004130DD">
      <w:pPr>
        <w:tabs>
          <w:tab w:val="left" w:pos="-142"/>
        </w:tabs>
        <w:autoSpaceDE w:val="0"/>
        <w:autoSpaceDN w:val="0"/>
        <w:adjustRightInd w:val="0"/>
        <w:spacing w:before="120" w:after="240" w:line="276" w:lineRule="auto"/>
        <w:jc w:val="both"/>
        <w:rPr>
          <w:rFonts w:eastAsia="Arial,Times New Roman" w:cs="Arial"/>
          <w:lang w:eastAsia="es-ES"/>
        </w:rPr>
      </w:pPr>
      <w:r w:rsidRPr="00620F7A">
        <w:rPr>
          <w:rFonts w:eastAsia="Arial,Times New Roman" w:cs="Arial"/>
          <w:lang w:eastAsia="es-ES"/>
        </w:rPr>
        <w:t>La Entidad deberá consultar los Antecedentes Judiciales en línea en los registr</w:t>
      </w:r>
      <w:r w:rsidRPr="00173BD9">
        <w:rPr>
          <w:rFonts w:eastAsia="Arial,Times New Roman" w:cs="Arial"/>
          <w:lang w:eastAsia="es-ES"/>
        </w:rPr>
        <w:t xml:space="preserve">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w:t>
      </w:r>
      <w:r w:rsidRPr="08DC91C4">
        <w:rPr>
          <w:rFonts w:eastAsia="Arial,Times New Roman" w:cs="Arial"/>
          <w:lang w:eastAsia="es-ES"/>
        </w:rPr>
        <w:t>18</w:t>
      </w:r>
      <w:r w:rsidR="005444B6">
        <w:rPr>
          <w:rFonts w:eastAsia="Arial,Times New Roman" w:cs="Arial"/>
          <w:lang w:eastAsia="es-ES"/>
        </w:rPr>
        <w:t>4</w:t>
      </w:r>
      <w:r w:rsidRPr="00FF3A8B">
        <w:rPr>
          <w:rFonts w:eastAsia="Arial,Times New Roman" w:cs="Arial"/>
          <w:lang w:eastAsia="es-ES"/>
        </w:rPr>
        <w:t xml:space="preserve"> de la Ley 1801 de 2016 – Código Nacional de </w:t>
      </w:r>
      <w:r w:rsidR="31A3512C" w:rsidRPr="00173BD9">
        <w:rPr>
          <w:rFonts w:eastAsia="Arial,Times New Roman" w:cs="Arial"/>
          <w:lang w:eastAsia="es-ES"/>
        </w:rPr>
        <w:t>Seguridad</w:t>
      </w:r>
      <w:r w:rsidRPr="00173BD9">
        <w:rPr>
          <w:rFonts w:eastAsia="Arial,Times New Roman" w:cs="Arial"/>
          <w:lang w:eastAsia="es-ES"/>
        </w:rPr>
        <w:t xml:space="preserve"> y Convivencia </w:t>
      </w:r>
      <w:r w:rsidR="2336A113" w:rsidRPr="00173BD9">
        <w:rPr>
          <w:rFonts w:eastAsia="Arial,Times New Roman" w:cs="Arial"/>
          <w:lang w:eastAsia="es-ES"/>
        </w:rPr>
        <w:t>Ciudadana</w:t>
      </w:r>
      <w:r w:rsidRPr="00173BD9">
        <w:rPr>
          <w:rFonts w:eastAsia="Arial,Times New Roman" w:cs="Arial"/>
          <w:lang w:eastAsia="es-ES"/>
        </w:rPr>
        <w:t>–.</w:t>
      </w:r>
    </w:p>
    <w:p w14:paraId="3450239B" w14:textId="28AA03F8" w:rsidR="00D40CA0" w:rsidRPr="00173BD9" w:rsidRDefault="00D40CA0" w:rsidP="006876CA">
      <w:pPr>
        <w:pStyle w:val="Capitulo3"/>
        <w:tabs>
          <w:tab w:val="left" w:pos="709"/>
        </w:tabs>
        <w:ind w:left="964" w:hanging="680"/>
        <w:rPr>
          <w:color w:val="3B3838" w:themeColor="background2" w:themeShade="40"/>
        </w:rPr>
      </w:pPr>
      <w:bookmarkStart w:id="327" w:name="_Toc518641670"/>
      <w:bookmarkStart w:id="328" w:name="_Toc32147336"/>
      <w:bookmarkStart w:id="329" w:name="_Toc33171157"/>
      <w:r w:rsidRPr="00173BD9">
        <w:rPr>
          <w:color w:val="3B3838" w:themeColor="background2" w:themeShade="40"/>
        </w:rPr>
        <w:t>EXISTENCIA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REPRESENTACIÓN</w:t>
      </w:r>
      <w:r w:rsidR="002644ED" w:rsidRPr="00173BD9">
        <w:rPr>
          <w:color w:val="3B3838" w:themeColor="background2" w:themeShade="40"/>
        </w:rPr>
        <w:t xml:space="preserve"> </w:t>
      </w:r>
      <w:r w:rsidRPr="00173BD9">
        <w:rPr>
          <w:color w:val="3B3838" w:themeColor="background2" w:themeShade="40"/>
        </w:rPr>
        <w:t>LEGAL</w:t>
      </w:r>
      <w:bookmarkEnd w:id="323"/>
      <w:bookmarkEnd w:id="324"/>
      <w:bookmarkEnd w:id="325"/>
      <w:bookmarkEnd w:id="326"/>
      <w:bookmarkEnd w:id="327"/>
      <w:bookmarkEnd w:id="328"/>
      <w:bookmarkEnd w:id="329"/>
      <w:r w:rsidR="002644ED" w:rsidRPr="00173BD9">
        <w:rPr>
          <w:color w:val="3B3838" w:themeColor="background2" w:themeShade="40"/>
        </w:rPr>
        <w:t xml:space="preserve"> </w:t>
      </w:r>
    </w:p>
    <w:p w14:paraId="0172C934" w14:textId="2DA4A3BB" w:rsidR="00D40CA0" w:rsidRPr="00173BD9" w:rsidRDefault="00D40CA0" w:rsidP="006876CA">
      <w:pPr>
        <w:tabs>
          <w:tab w:val="left" w:pos="-142"/>
        </w:tabs>
        <w:autoSpaceDE w:val="0"/>
        <w:autoSpaceDN w:val="0"/>
        <w:adjustRightInd w:val="0"/>
        <w:spacing w:before="120" w:after="240" w:line="276" w:lineRule="auto"/>
        <w:jc w:val="both"/>
        <w:rPr>
          <w:rFonts w:cs="Arial"/>
          <w:szCs w:val="20"/>
        </w:rPr>
      </w:pP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legal</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individuales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Plurales</w:t>
      </w:r>
      <w:r w:rsidR="002644ED" w:rsidRPr="00173BD9">
        <w:rPr>
          <w:rFonts w:eastAsia="Arial,Times New Roman" w:cs="Arial"/>
          <w:szCs w:val="20"/>
          <w:lang w:eastAsia="es-ES"/>
        </w:rPr>
        <w:t xml:space="preserve"> </w:t>
      </w:r>
      <w:r w:rsidRPr="00173BD9">
        <w:rPr>
          <w:rFonts w:cs="Arial"/>
          <w:szCs w:val="20"/>
        </w:rPr>
        <w:t>se</w:t>
      </w:r>
      <w:r w:rsidR="002644ED" w:rsidRPr="00173BD9">
        <w:rPr>
          <w:rFonts w:cs="Arial"/>
          <w:szCs w:val="20"/>
        </w:rPr>
        <w:t xml:space="preserve"> </w:t>
      </w:r>
      <w:r w:rsidRPr="00173BD9">
        <w:rPr>
          <w:rFonts w:cs="Arial"/>
          <w:szCs w:val="20"/>
        </w:rPr>
        <w:t>acreditará</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acuerdo</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reglas:</w:t>
      </w:r>
    </w:p>
    <w:p w14:paraId="157399A8" w14:textId="0D49A894" w:rsidR="00CB216E" w:rsidRPr="00EB2FC2" w:rsidRDefault="00CB216E" w:rsidP="006876CA">
      <w:pPr>
        <w:pStyle w:val="InviasNormal"/>
        <w:numPr>
          <w:ilvl w:val="2"/>
          <w:numId w:val="49"/>
        </w:numPr>
        <w:spacing w:line="276" w:lineRule="auto"/>
        <w:outlineLvl w:val="2"/>
        <w:rPr>
          <w:rFonts w:ascii="Arial" w:eastAsia="Arial" w:hAnsi="Arial" w:cs="Arial"/>
          <w:b/>
          <w:sz w:val="20"/>
          <w:szCs w:val="20"/>
          <w:lang w:val="es-CO"/>
        </w:rPr>
      </w:pPr>
      <w:bookmarkStart w:id="330" w:name="_Toc32147337"/>
      <w:bookmarkStart w:id="331" w:name="_Toc33171158"/>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30"/>
      <w:bookmarkEnd w:id="331"/>
    </w:p>
    <w:p w14:paraId="516BA978" w14:textId="6BFC4847"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94BC4" w:rsidRPr="00173BD9">
        <w:rPr>
          <w:rFonts w:ascii="Arial" w:eastAsia="Arial" w:hAnsi="Arial" w:cs="Arial"/>
          <w:sz w:val="20"/>
          <w:szCs w:val="20"/>
          <w:lang w:val="es-CO"/>
        </w:rPr>
        <w:t xml:space="preserve"> en copia simple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2A515269" w14:textId="1AEEE02B" w:rsidR="00A863CA"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nacionalidad</w:t>
      </w:r>
      <w:r w:rsidR="002644ED" w:rsidRPr="00173BD9">
        <w:rPr>
          <w:rFonts w:eastAsia="Arial,Times New Roman" w:cs="Arial"/>
          <w:szCs w:val="20"/>
          <w:lang w:eastAsia="es-ES"/>
        </w:rPr>
        <w:t xml:space="preserve"> </w:t>
      </w:r>
      <w:r w:rsidRPr="00173BD9">
        <w:rPr>
          <w:rFonts w:eastAsia="Arial,Times New Roman" w:cs="Arial"/>
          <w:szCs w:val="20"/>
          <w:lang w:eastAsia="es-ES"/>
        </w:rPr>
        <w:t>colombiana: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ciudadanía.</w:t>
      </w:r>
    </w:p>
    <w:p w14:paraId="17803FA2" w14:textId="0D30D89D" w:rsidR="007556EB"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con</w:t>
      </w:r>
      <w:r w:rsidR="002644ED" w:rsidRPr="00173BD9">
        <w:rPr>
          <w:rFonts w:eastAsia="Arial,Times New Roman" w:cs="Arial"/>
          <w:szCs w:val="20"/>
          <w:lang w:eastAsia="es-ES"/>
        </w:rPr>
        <w:t xml:space="preserve"> </w:t>
      </w:r>
      <w:r w:rsidRPr="00173BD9">
        <w:rPr>
          <w:rFonts w:eastAsia="Arial,Times New Roman" w:cs="Arial"/>
          <w:szCs w:val="20"/>
          <w:lang w:eastAsia="es-ES"/>
        </w:rPr>
        <w:t>residencia</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extranjería</w:t>
      </w:r>
      <w:r w:rsidR="0079773E" w:rsidRPr="00173BD9">
        <w:rPr>
          <w:rFonts w:eastAsia="Arial,Times New Roman" w:cs="Arial"/>
          <w:szCs w:val="20"/>
          <w:lang w:eastAsia="es-ES"/>
        </w:rPr>
        <w:t xml:space="preserve"> vigente</w:t>
      </w:r>
      <w:r w:rsidR="002644ED" w:rsidRPr="00173BD9">
        <w:rPr>
          <w:rFonts w:eastAsia="Arial,Times New Roman" w:cs="Arial"/>
          <w:szCs w:val="20"/>
          <w:lang w:eastAsia="es-ES"/>
        </w:rPr>
        <w:t xml:space="preserve"> </w:t>
      </w:r>
      <w:r w:rsidRPr="00173BD9">
        <w:rPr>
          <w:rFonts w:eastAsia="Arial,Times New Roman" w:cs="Arial"/>
          <w:szCs w:val="20"/>
          <w:lang w:eastAsia="es-ES"/>
        </w:rPr>
        <w:t>expedida</w:t>
      </w:r>
      <w:r w:rsidR="002644ED" w:rsidRPr="00173BD9">
        <w:rPr>
          <w:rFonts w:eastAsia="Arial,Times New Roman" w:cs="Arial"/>
          <w:szCs w:val="20"/>
          <w:lang w:eastAsia="es-ES"/>
        </w:rPr>
        <w:t xml:space="preserve"> </w:t>
      </w:r>
      <w:r w:rsidRPr="00173BD9">
        <w:rPr>
          <w:rFonts w:eastAsia="Arial,Times New Roman" w:cs="Arial"/>
          <w:szCs w:val="20"/>
          <w:lang w:eastAsia="es-ES"/>
        </w:rPr>
        <w:t>por</w:t>
      </w:r>
      <w:r w:rsidR="002644ED" w:rsidRPr="00173BD9">
        <w:rPr>
          <w:rFonts w:eastAsia="Arial,Times New Roman" w:cs="Arial"/>
          <w:szCs w:val="20"/>
          <w:lang w:eastAsia="es-ES"/>
        </w:rPr>
        <w:t xml:space="preserve"> </w:t>
      </w:r>
      <w:r w:rsidRPr="00173BD9">
        <w:rPr>
          <w:rFonts w:eastAsia="Arial,Times New Roman" w:cs="Arial"/>
          <w:szCs w:val="20"/>
          <w:lang w:eastAsia="es-ES"/>
        </w:rPr>
        <w:t>la</w:t>
      </w:r>
      <w:r w:rsidR="002644ED" w:rsidRPr="00173BD9">
        <w:rPr>
          <w:rFonts w:eastAsia="Arial,Times New Roman" w:cs="Arial"/>
          <w:szCs w:val="20"/>
          <w:lang w:eastAsia="es-ES"/>
        </w:rPr>
        <w:t xml:space="preserve"> </w:t>
      </w:r>
      <w:r w:rsidRPr="00173BD9">
        <w:rPr>
          <w:rFonts w:eastAsia="Arial,Times New Roman" w:cs="Arial"/>
          <w:szCs w:val="20"/>
          <w:lang w:eastAsia="es-ES"/>
        </w:rPr>
        <w:t>autoridad</w:t>
      </w:r>
      <w:r w:rsidR="002644ED" w:rsidRPr="00173BD9">
        <w:rPr>
          <w:rFonts w:eastAsia="Arial,Times New Roman" w:cs="Arial"/>
          <w:szCs w:val="20"/>
          <w:lang w:eastAsia="es-ES"/>
        </w:rPr>
        <w:t xml:space="preserve"> </w:t>
      </w:r>
      <w:r w:rsidRPr="00173BD9">
        <w:rPr>
          <w:rFonts w:eastAsia="Arial,Times New Roman" w:cs="Arial"/>
          <w:szCs w:val="20"/>
          <w:lang w:eastAsia="es-ES"/>
        </w:rPr>
        <w:t>competente.</w:t>
      </w:r>
      <w:r w:rsidR="002644ED" w:rsidRPr="00173BD9">
        <w:rPr>
          <w:rFonts w:eastAsia="Arial,Times New Roman" w:cs="Arial"/>
          <w:szCs w:val="20"/>
          <w:lang w:eastAsia="es-ES"/>
        </w:rPr>
        <w:t xml:space="preserve"> </w:t>
      </w:r>
    </w:p>
    <w:p w14:paraId="0A8DC330" w14:textId="7E55F4E5" w:rsidR="00EB3791" w:rsidRPr="00173BD9" w:rsidRDefault="00A863CA" w:rsidP="006876CA">
      <w:pPr>
        <w:numPr>
          <w:ilvl w:val="0"/>
          <w:numId w:val="19"/>
        </w:numPr>
        <w:spacing w:line="276" w:lineRule="auto"/>
        <w:contextualSpacing/>
        <w:jc w:val="both"/>
        <w:rPr>
          <w:rFonts w:cs="Arial"/>
          <w:szCs w:val="20"/>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sin</w:t>
      </w:r>
      <w:r w:rsidR="002644ED" w:rsidRPr="00173BD9">
        <w:rPr>
          <w:rFonts w:eastAsia="Arial,Times New Roman" w:cs="Arial"/>
          <w:szCs w:val="20"/>
          <w:lang w:eastAsia="es-ES"/>
        </w:rPr>
        <w:t xml:space="preserve"> </w:t>
      </w:r>
      <w:r w:rsidRPr="00173BD9">
        <w:rPr>
          <w:rFonts w:eastAsia="Arial,Times New Roman" w:cs="Arial"/>
          <w:szCs w:val="20"/>
          <w:lang w:eastAsia="es-ES"/>
        </w:rPr>
        <w:t>domicilio</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pasaporte.</w:t>
      </w:r>
    </w:p>
    <w:p w14:paraId="007A31E7" w14:textId="1E35435E" w:rsidR="00D40CA0" w:rsidRPr="00A016FE" w:rsidRDefault="00D40CA0" w:rsidP="006876CA">
      <w:pPr>
        <w:pStyle w:val="InviasNormal"/>
        <w:numPr>
          <w:ilvl w:val="2"/>
          <w:numId w:val="49"/>
        </w:numPr>
        <w:spacing w:line="276" w:lineRule="auto"/>
        <w:outlineLvl w:val="2"/>
        <w:rPr>
          <w:rFonts w:ascii="Arial" w:eastAsia="Arial" w:hAnsi="Arial" w:cs="Arial"/>
          <w:b/>
          <w:sz w:val="20"/>
          <w:szCs w:val="20"/>
          <w:lang w:val="es-CO"/>
        </w:rPr>
      </w:pPr>
      <w:bookmarkStart w:id="332" w:name="_Toc32147338"/>
      <w:bookmarkStart w:id="333" w:name="_Toc33171159"/>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w:t>
      </w:r>
      <w:r w:rsidR="00C43DAA" w:rsidRPr="00EB2FC2">
        <w:rPr>
          <w:rFonts w:ascii="Arial" w:eastAsia="Arial" w:hAnsi="Arial" w:cs="Arial"/>
          <w:b/>
          <w:sz w:val="20"/>
          <w:szCs w:val="20"/>
          <w:lang w:val="es-CO"/>
        </w:rPr>
        <w:t>Í</w:t>
      </w:r>
      <w:r w:rsidRPr="00EB2FC2">
        <w:rPr>
          <w:rFonts w:ascii="Arial" w:eastAsia="Arial" w:hAnsi="Arial" w:cs="Arial"/>
          <w:b/>
          <w:sz w:val="20"/>
          <w:szCs w:val="20"/>
          <w:lang w:val="es-CO"/>
        </w:rPr>
        <w:t>DICAS</w:t>
      </w:r>
      <w:bookmarkEnd w:id="332"/>
      <w:bookmarkEnd w:id="333"/>
    </w:p>
    <w:p w14:paraId="270EC94D" w14:textId="3A573D22"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644ED" w:rsidRPr="00173BD9">
        <w:rPr>
          <w:rFonts w:ascii="Arial" w:eastAsia="Arial" w:hAnsi="Arial" w:cs="Arial"/>
          <w:sz w:val="20"/>
          <w:szCs w:val="20"/>
          <w:lang w:val="es-CO"/>
        </w:rPr>
        <w:t xml:space="preserve"> </w:t>
      </w:r>
    </w:p>
    <w:p w14:paraId="248D10D2" w14:textId="77777777" w:rsidR="00D26951" w:rsidRPr="00173BD9" w:rsidRDefault="00A863CA" w:rsidP="006876CA">
      <w:pPr>
        <w:numPr>
          <w:ilvl w:val="0"/>
          <w:numId w:val="51"/>
        </w:numPr>
        <w:spacing w:line="276" w:lineRule="auto"/>
        <w:contextualSpacing/>
        <w:jc w:val="both"/>
        <w:rPr>
          <w:rFonts w:cs="Arial"/>
          <w:szCs w:val="20"/>
        </w:rPr>
      </w:pPr>
      <w:r w:rsidRPr="00173BD9">
        <w:rPr>
          <w:rFonts w:cs="Arial"/>
          <w:szCs w:val="20"/>
        </w:rPr>
        <w:t>Persona</w:t>
      </w:r>
      <w:r w:rsidR="002644ED" w:rsidRPr="00173BD9">
        <w:rPr>
          <w:rFonts w:cs="Arial"/>
          <w:szCs w:val="20"/>
        </w:rPr>
        <w:t xml:space="preserve"> </w:t>
      </w:r>
      <w:r w:rsidRPr="00173BD9">
        <w:rPr>
          <w:rFonts w:cs="Arial"/>
          <w:szCs w:val="20"/>
        </w:rPr>
        <w:t>jurídica</w:t>
      </w:r>
      <w:r w:rsidR="002644ED" w:rsidRPr="00173BD9">
        <w:rPr>
          <w:rFonts w:cs="Arial"/>
          <w:szCs w:val="20"/>
        </w:rPr>
        <w:t xml:space="preserve"> </w:t>
      </w:r>
      <w:r w:rsidRPr="00173BD9">
        <w:rPr>
          <w:rFonts w:cs="Arial"/>
          <w:szCs w:val="20"/>
        </w:rPr>
        <w:t>nacional</w:t>
      </w:r>
      <w:r w:rsidR="002644ED" w:rsidRPr="00173BD9">
        <w:rPr>
          <w:rFonts w:cs="Arial"/>
          <w:szCs w:val="20"/>
        </w:rPr>
        <w:t xml:space="preserve"> </w:t>
      </w:r>
      <w:r w:rsidRPr="00173BD9">
        <w:rPr>
          <w:rFonts w:cs="Arial"/>
          <w:szCs w:val="20"/>
        </w:rPr>
        <w:t>o</w:t>
      </w:r>
      <w:r w:rsidR="002644ED" w:rsidRPr="00173BD9">
        <w:rPr>
          <w:rFonts w:cs="Arial"/>
          <w:szCs w:val="20"/>
        </w:rPr>
        <w:t xml:space="preserve"> </w:t>
      </w:r>
      <w:r w:rsidRPr="00173BD9">
        <w:rPr>
          <w:rFonts w:cs="Arial"/>
          <w:szCs w:val="20"/>
        </w:rPr>
        <w:t>extranjera</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sucursal</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Colombia:</w:t>
      </w:r>
      <w:r w:rsidR="00294BC4" w:rsidRPr="00173BD9">
        <w:rPr>
          <w:rFonts w:cs="Arial"/>
          <w:szCs w:val="20"/>
          <w:lang w:eastAsia="es-ES"/>
        </w:rPr>
        <w:t xml:space="preserve"> </w:t>
      </w:r>
    </w:p>
    <w:p w14:paraId="50A4FA50" w14:textId="77777777" w:rsidR="00D26951" w:rsidRPr="00173BD9" w:rsidRDefault="00D26951" w:rsidP="006876CA">
      <w:pPr>
        <w:spacing w:line="276" w:lineRule="auto"/>
        <w:contextualSpacing/>
        <w:jc w:val="both"/>
        <w:rPr>
          <w:rFonts w:cs="Arial"/>
          <w:szCs w:val="20"/>
          <w:lang w:eastAsia="es-ES"/>
        </w:rPr>
      </w:pPr>
    </w:p>
    <w:p w14:paraId="7D4D484A" w14:textId="2D2F62BE" w:rsidR="00A863CA" w:rsidRPr="00173BD9" w:rsidRDefault="003E32DE" w:rsidP="002B7249">
      <w:pPr>
        <w:pStyle w:val="Prrafodelista"/>
        <w:numPr>
          <w:ilvl w:val="0"/>
          <w:numId w:val="88"/>
        </w:numPr>
        <w:jc w:val="both"/>
        <w:rPr>
          <w:rFonts w:ascii="Arial"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C</w:t>
      </w:r>
      <w:r w:rsidR="00294BC4" w:rsidRPr="00173BD9">
        <w:rPr>
          <w:rFonts w:ascii="Arial" w:eastAsiaTheme="minorHAnsi" w:hAnsi="Arial" w:cs="Arial"/>
          <w:color w:val="3B3838" w:themeColor="background2" w:themeShade="40"/>
          <w:sz w:val="20"/>
          <w:szCs w:val="20"/>
        </w:rPr>
        <w:t>ertificado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existencia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representación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legal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expedido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por</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Cámara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Comercio</w:t>
      </w:r>
      <w:r w:rsidR="009A05E9" w:rsidRPr="00173BD9">
        <w:rPr>
          <w:rFonts w:ascii="Arial" w:eastAsiaTheme="minorHAnsi" w:hAnsi="Arial" w:cs="Arial"/>
          <w:color w:val="3B3838" w:themeColor="background2" w:themeShade="40"/>
          <w:sz w:val="20"/>
          <w:szCs w:val="20"/>
        </w:rPr>
        <w:t xml:space="preserve"> o autoridad competente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que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verificará:</w:t>
      </w:r>
    </w:p>
    <w:p w14:paraId="18DB3D5D" w14:textId="5DD64FAF" w:rsidR="00A863CA" w:rsidRPr="004130DD" w:rsidRDefault="00A863CA"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expedición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mayor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treinta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(30)</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días</w:t>
      </w:r>
      <w:r w:rsidR="002644ED" w:rsidRPr="004130DD">
        <w:rPr>
          <w:rFonts w:ascii="Arial" w:eastAsia="Arial" w:hAnsi="Arial" w:cs="Arial"/>
          <w:sz w:val="20"/>
          <w:szCs w:val="20"/>
          <w:lang w:val="es-CO"/>
        </w:rPr>
        <w:t xml:space="preserve"> </w:t>
      </w:r>
      <w:r w:rsidR="53D72682" w:rsidRPr="004130DD">
        <w:rPr>
          <w:rFonts w:ascii="Arial" w:eastAsia="Arial" w:hAnsi="Arial" w:cs="Arial"/>
          <w:sz w:val="20"/>
          <w:szCs w:val="20"/>
          <w:lang w:val="es-CO"/>
        </w:rPr>
        <w:t xml:space="preserve">calendario </w:t>
      </w:r>
      <w:r w:rsidRPr="004130DD">
        <w:rPr>
          <w:rFonts w:ascii="Arial" w:eastAsia="Arial" w:hAnsi="Arial" w:cs="Arial"/>
          <w:sz w:val="20"/>
          <w:szCs w:val="20"/>
          <w:lang w:val="es-CO"/>
        </w:rPr>
        <w:t>anteriores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3E3EFD" w:rsidRPr="004130DD">
        <w:rPr>
          <w:rFonts w:ascii="Arial" w:eastAsia="Arial" w:hAnsi="Arial" w:cs="Arial"/>
          <w:sz w:val="20"/>
          <w:szCs w:val="20"/>
          <w:lang w:val="es-CO"/>
        </w:rPr>
        <w:t>Proceso de Contratación</w:t>
      </w:r>
      <w:r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modificarse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C43DAA"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tendrá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referencia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existencia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representación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originalmente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P</w:t>
      </w:r>
      <w:r w:rsidRPr="004130DD">
        <w:rPr>
          <w:rFonts w:ascii="Arial" w:eastAsia="Arial" w:hAnsi="Arial" w:cs="Arial"/>
          <w:sz w:val="20"/>
          <w:szCs w:val="20"/>
          <w:lang w:val="es-CO"/>
        </w:rPr>
        <w:t>liego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C</w:t>
      </w:r>
      <w:r w:rsidRPr="004130DD">
        <w:rPr>
          <w:rFonts w:ascii="Arial" w:eastAsia="Arial" w:hAnsi="Arial" w:cs="Arial"/>
          <w:sz w:val="20"/>
          <w:szCs w:val="20"/>
          <w:lang w:val="es-CO"/>
        </w:rPr>
        <w:t>ondiciones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definitivo.</w:t>
      </w:r>
    </w:p>
    <w:p w14:paraId="2DCDE3A4" w14:textId="4F70D339" w:rsidR="00A863CA" w:rsidRPr="00173BD9" w:rsidRDefault="00A863CA" w:rsidP="006876CA">
      <w:pPr>
        <w:pStyle w:val="InviasNormal"/>
        <w:numPr>
          <w:ilvl w:val="0"/>
          <w:numId w:val="20"/>
        </w:numPr>
        <w:spacing w:line="276" w:lineRule="auto"/>
        <w:ind w:left="1134"/>
        <w:rPr>
          <w:rFonts w:ascii="Arial" w:eastAsia="Arial" w:hAnsi="Arial" w:cs="Arial"/>
          <w:sz w:val="20"/>
          <w:szCs w:val="20"/>
        </w:rPr>
      </w:pP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objeto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permita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w:t>
      </w:r>
      <w:r w:rsidRPr="00173BD9">
        <w:rPr>
          <w:rFonts w:ascii="Arial" w:eastAsia="Arial" w:hAnsi="Arial" w:cs="Arial"/>
          <w:sz w:val="20"/>
          <w:szCs w:val="20"/>
          <w:lang w:val="es-CO"/>
        </w:rPr>
        <w:t>cutar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objeto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B051DB4" w14:textId="0111319E" w:rsidR="004F5009" w:rsidRPr="00173BD9" w:rsidRDefault="006F7473" w:rsidP="002B7249">
      <w:pPr>
        <w:pStyle w:val="Prrafodelista"/>
        <w:numPr>
          <w:ilvl w:val="0"/>
          <w:numId w:val="20"/>
        </w:numPr>
        <w:ind w:left="1134"/>
        <w:jc w:val="both"/>
        <w:rPr>
          <w:rFonts w:ascii="Arial" w:eastAsia="Arial"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lang w:eastAsia="es-ES"/>
        </w:rPr>
        <w:t>Que la vigencia de la persona jurídica nacional o extranjera</w:t>
      </w:r>
      <w:r w:rsidR="004F5009" w:rsidRPr="00173BD9">
        <w:rPr>
          <w:rFonts w:ascii="Arial" w:eastAsia="Arial" w:hAnsi="Arial" w:cs="Arial"/>
          <w:color w:val="3B3838" w:themeColor="background2" w:themeShade="40"/>
          <w:sz w:val="20"/>
          <w:szCs w:val="20"/>
          <w:lang w:eastAsia="es-ES"/>
        </w:rPr>
        <w:t xml:space="preserve"> no sea inferior a la del plazo del contrato y </w:t>
      </w:r>
      <w:r w:rsidR="003404B9" w:rsidRPr="00173BD9">
        <w:rPr>
          <w:rFonts w:ascii="Arial" w:eastAsia="Arial" w:hAnsi="Arial" w:cs="Arial"/>
          <w:color w:val="3B3838" w:themeColor="background2" w:themeShade="40"/>
          <w:sz w:val="20"/>
          <w:szCs w:val="20"/>
          <w:lang w:eastAsia="es-ES"/>
        </w:rPr>
        <w:t>un año adicional</w:t>
      </w:r>
      <w:r w:rsidR="004F5009" w:rsidRPr="00173BD9">
        <w:rPr>
          <w:rFonts w:ascii="Arial" w:eastAsia="Arial" w:hAnsi="Arial" w:cs="Arial"/>
          <w:color w:val="3B3838" w:themeColor="background2" w:themeShade="40"/>
          <w:sz w:val="20"/>
          <w:szCs w:val="20"/>
          <w:lang w:eastAsia="es-ES"/>
        </w:rPr>
        <w:t xml:space="preserve">. Para efectos de la evaluación, este plazo será contado a partir de la fecha del cierre del </w:t>
      </w:r>
      <w:r w:rsidR="003E3EFD" w:rsidRPr="00173BD9">
        <w:rPr>
          <w:rFonts w:ascii="Arial" w:eastAsia="Arial" w:hAnsi="Arial" w:cs="Arial"/>
          <w:color w:val="3B3838" w:themeColor="background2" w:themeShade="40"/>
          <w:sz w:val="20"/>
          <w:szCs w:val="20"/>
          <w:lang w:eastAsia="es-ES"/>
        </w:rPr>
        <w:t>Proceso de Contratación</w:t>
      </w:r>
      <w:r w:rsidR="004F5009" w:rsidRPr="00173BD9">
        <w:rPr>
          <w:rFonts w:ascii="Arial" w:eastAsia="Arial" w:hAnsi="Arial" w:cs="Arial"/>
          <w:color w:val="3B3838" w:themeColor="background2" w:themeShade="40"/>
          <w:sz w:val="20"/>
          <w:szCs w:val="20"/>
          <w:lang w:eastAsia="es-ES"/>
        </w:rPr>
        <w:t xml:space="preserve">. </w:t>
      </w:r>
    </w:p>
    <w:p w14:paraId="5705725D" w14:textId="7339446A" w:rsidR="00A863CA" w:rsidRPr="004130DD" w:rsidRDefault="00A863CA"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Si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Representante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tiene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restricciones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obligaciones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misma</w:t>
      </w:r>
      <w:r w:rsidR="003628E7"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deberá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acreditar</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su capacidad a través de una </w:t>
      </w:r>
      <w:r w:rsidRPr="004130DD">
        <w:rPr>
          <w:rFonts w:ascii="Arial" w:eastAsia="Arial" w:hAnsi="Arial" w:cs="Arial"/>
          <w:sz w:val="20"/>
          <w:szCs w:val="20"/>
          <w:lang w:val="es-CO"/>
        </w:rPr>
        <w:lastRenderedPageBreak/>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suficiente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otorgada por parte del </w:t>
      </w:r>
      <w:r w:rsidRPr="004130DD">
        <w:rPr>
          <w:rFonts w:ascii="Arial" w:eastAsia="Arial" w:hAnsi="Arial" w:cs="Arial"/>
          <w:sz w:val="20"/>
          <w:szCs w:val="20"/>
          <w:lang w:val="es-CO"/>
        </w:rPr>
        <w:t>órgano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competente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respectivo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cada caso.</w:t>
      </w:r>
      <w:r w:rsidR="00750230" w:rsidRPr="004130DD">
        <w:rPr>
          <w:rFonts w:ascii="Arial" w:eastAsia="Arial" w:hAnsi="Arial" w:cs="Arial"/>
          <w:sz w:val="20"/>
          <w:szCs w:val="20"/>
          <w:lang w:val="es-CO"/>
        </w:rPr>
        <w:t xml:space="preserve"> </w:t>
      </w:r>
    </w:p>
    <w:p w14:paraId="2CA758F0" w14:textId="77777777" w:rsidR="005E56E6" w:rsidRPr="004130DD" w:rsidRDefault="005E56E6"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El nombramiento del revisor fiscal en caso que exista.</w:t>
      </w:r>
    </w:p>
    <w:p w14:paraId="77027C7B" w14:textId="429B4114" w:rsidR="005E56E6" w:rsidRPr="004130DD" w:rsidRDefault="005E56E6"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 xml:space="preserve">Que las personas jurídicas extranjeras con actividades permanentes en la República de Colombia (Contratos de obra o servicios) deberán </w:t>
      </w:r>
      <w:r w:rsidR="00633EFD" w:rsidRPr="004130DD">
        <w:rPr>
          <w:rFonts w:ascii="Arial" w:eastAsia="Arial" w:hAnsi="Arial" w:cs="Arial"/>
          <w:sz w:val="20"/>
          <w:szCs w:val="20"/>
          <w:lang w:val="es-CO"/>
        </w:rPr>
        <w:t>estar</w:t>
      </w:r>
      <w:r w:rsidRPr="004130DD">
        <w:rPr>
          <w:rFonts w:ascii="Arial" w:eastAsia="Arial" w:hAnsi="Arial" w:cs="Arial"/>
          <w:sz w:val="20"/>
          <w:szCs w:val="20"/>
          <w:lang w:val="es-CO"/>
        </w:rPr>
        <w:t xml:space="preserve"> legalmente establecidas en el territorio nacional de acuerdo con los artículos 471 y 474 del Código de Comercio.</w:t>
      </w:r>
    </w:p>
    <w:p w14:paraId="0D7550F7" w14:textId="6CA1BF68" w:rsidR="000C5718" w:rsidRPr="004130DD" w:rsidRDefault="000C5718" w:rsidP="002B7249">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t>Certificación del Revisor Fiscal en caso de ser sociedad anónima colombiana, en la que conste si es abierta o cerrada.</w:t>
      </w:r>
    </w:p>
    <w:p w14:paraId="1438E3C8" w14:textId="77777777" w:rsidR="00A27E5E" w:rsidRPr="004130DD" w:rsidRDefault="00A27E5E">
      <w:pPr>
        <w:pStyle w:val="Prrafodelista"/>
        <w:jc w:val="both"/>
        <w:rPr>
          <w:rFonts w:ascii="Arial" w:eastAsia="Arial" w:hAnsi="Arial" w:cs="Arial"/>
          <w:color w:val="3B3838" w:themeColor="background2" w:themeShade="40"/>
          <w:sz w:val="20"/>
          <w:szCs w:val="20"/>
        </w:rPr>
      </w:pPr>
    </w:p>
    <w:p w14:paraId="195CD1E4" w14:textId="2D93B1FA" w:rsidR="00C25595" w:rsidRPr="004130DD" w:rsidRDefault="00A27E5E">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t>Fotocopia del documento de identificación del representante legal</w:t>
      </w:r>
      <w:r w:rsidR="004B7BB5" w:rsidRPr="004130DD">
        <w:rPr>
          <w:rFonts w:ascii="Arial" w:eastAsia="Arial" w:hAnsi="Arial" w:cs="Arial"/>
          <w:color w:val="3B3838" w:themeColor="background2" w:themeShade="40"/>
          <w:sz w:val="20"/>
          <w:szCs w:val="20"/>
        </w:rPr>
        <w:t>.</w:t>
      </w:r>
    </w:p>
    <w:p w14:paraId="4A88E379" w14:textId="0BA93359" w:rsidR="00724CDE" w:rsidRPr="004130DD" w:rsidRDefault="00724CDE" w:rsidP="006876CA">
      <w:pPr>
        <w:pStyle w:val="InviasNormal"/>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En </w:t>
      </w:r>
      <w:r w:rsidR="00611E9D" w:rsidRPr="004130DD">
        <w:rPr>
          <w:rFonts w:ascii="Arial" w:eastAsia="Arial" w:hAnsi="Arial" w:cs="Arial"/>
          <w:sz w:val="20"/>
          <w:szCs w:val="20"/>
          <w:lang w:val="es-CO"/>
        </w:rPr>
        <w:t>el caso de</w:t>
      </w:r>
      <w:r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 xml:space="preserve">las Sucursales de las </w:t>
      </w:r>
      <w:r w:rsidRPr="004130DD">
        <w:rPr>
          <w:rFonts w:ascii="Arial" w:eastAsia="Arial" w:hAnsi="Arial" w:cs="Arial"/>
          <w:sz w:val="20"/>
          <w:szCs w:val="20"/>
          <w:lang w:val="es-CO"/>
        </w:rPr>
        <w:t>personas jurídicas ex</w:t>
      </w:r>
      <w:r w:rsidR="0099584B" w:rsidRPr="004130DD">
        <w:rPr>
          <w:rFonts w:ascii="Arial" w:eastAsia="Arial" w:hAnsi="Arial" w:cs="Arial"/>
          <w:sz w:val="20"/>
          <w:szCs w:val="20"/>
          <w:lang w:val="es-CO"/>
        </w:rPr>
        <w:t xml:space="preserve">tranjeras y como quiera que la Sucursal </w:t>
      </w:r>
      <w:r w:rsidRPr="004130DD">
        <w:rPr>
          <w:rFonts w:ascii="Arial" w:eastAsia="Arial" w:hAnsi="Arial" w:cs="Arial"/>
          <w:sz w:val="20"/>
          <w:szCs w:val="20"/>
          <w:lang w:val="es-CO"/>
        </w:rPr>
        <w:t xml:space="preserve">en Colombia no es una persona jurídica diferente a la matriz, se tendrá en cuenta la fecha de constitución de esta última. </w:t>
      </w:r>
    </w:p>
    <w:p w14:paraId="25BD9DF4" w14:textId="70BC2F44" w:rsidR="00887FE2" w:rsidRPr="00173BD9" w:rsidRDefault="00887FE2" w:rsidP="002B7249">
      <w:pPr>
        <w:pStyle w:val="InviasNormal"/>
        <w:spacing w:line="276" w:lineRule="auto"/>
        <w:rPr>
          <w:rFonts w:ascii="Arial" w:eastAsia="Arial" w:hAnsi="Arial" w:cs="Arial"/>
          <w:sz w:val="20"/>
          <w:szCs w:val="20"/>
          <w:lang w:val="es-ES"/>
        </w:rPr>
      </w:pPr>
      <w:r w:rsidRPr="00173BD9">
        <w:rPr>
          <w:rFonts w:ascii="Arial" w:eastAsia="Arial" w:hAnsi="Arial" w:cs="Arial"/>
          <w:sz w:val="20"/>
          <w:szCs w:val="20"/>
          <w:lang w:val="es-ES"/>
        </w:rPr>
        <w:t xml:space="preserve">Si la Oferta es suscrita por una persona jurídica extranjera a través de la sucursal </w:t>
      </w:r>
      <w:r w:rsidR="00706695" w:rsidRPr="00173BD9">
        <w:rPr>
          <w:rFonts w:ascii="Arial" w:eastAsia="Arial" w:hAnsi="Arial" w:cs="Arial"/>
          <w:sz w:val="20"/>
          <w:szCs w:val="20"/>
          <w:lang w:val="es-ES"/>
        </w:rPr>
        <w:t>debidamente constituida</w:t>
      </w:r>
      <w:r w:rsidRPr="00173BD9">
        <w:rPr>
          <w:rFonts w:ascii="Arial" w:eastAsia="Arial" w:hAnsi="Arial" w:cs="Arial"/>
          <w:sz w:val="20"/>
          <w:szCs w:val="20"/>
          <w:lang w:val="es-ES"/>
        </w:rPr>
        <w:t xml:space="preserve"> en Colombia, deberá acreditar la </w:t>
      </w:r>
      <w:r w:rsidR="0081408E" w:rsidRPr="00173BD9">
        <w:rPr>
          <w:rFonts w:ascii="Arial" w:eastAsia="Arial" w:hAnsi="Arial" w:cs="Arial"/>
          <w:sz w:val="20"/>
          <w:szCs w:val="20"/>
          <w:lang w:val="es-ES"/>
        </w:rPr>
        <w:t>existencia de</w:t>
      </w:r>
      <w:r w:rsidRPr="00173BD9">
        <w:rPr>
          <w:rFonts w:ascii="Arial" w:eastAsia="Arial" w:hAnsi="Arial" w:cs="Arial"/>
          <w:sz w:val="20"/>
          <w:szCs w:val="20"/>
          <w:lang w:val="es-ES"/>
        </w:rPr>
        <w:t xml:space="preserve"> la sucursal y </w:t>
      </w:r>
      <w:r w:rsidR="0081408E" w:rsidRPr="00173BD9">
        <w:rPr>
          <w:rFonts w:ascii="Arial" w:eastAsia="Arial" w:hAnsi="Arial" w:cs="Arial"/>
          <w:sz w:val="20"/>
          <w:szCs w:val="20"/>
          <w:lang w:val="es-ES"/>
        </w:rPr>
        <w:t xml:space="preserve">la capacidad jurídica </w:t>
      </w:r>
      <w:r w:rsidRPr="00173BD9">
        <w:rPr>
          <w:rFonts w:ascii="Arial" w:eastAsia="Arial" w:hAnsi="Arial" w:cs="Arial"/>
          <w:sz w:val="20"/>
          <w:szCs w:val="20"/>
          <w:lang w:val="es-ES"/>
        </w:rPr>
        <w:t xml:space="preserve">de su representante o </w:t>
      </w:r>
      <w:r w:rsidR="0081408E" w:rsidRPr="00173BD9">
        <w:rPr>
          <w:rFonts w:ascii="Arial" w:eastAsia="Arial" w:hAnsi="Arial" w:cs="Arial"/>
          <w:sz w:val="20"/>
          <w:szCs w:val="20"/>
          <w:lang w:val="es-ES"/>
        </w:rPr>
        <w:t>apoderado</w:t>
      </w:r>
      <w:r w:rsidRPr="00173BD9">
        <w:rPr>
          <w:rFonts w:ascii="Arial" w:eastAsia="Arial" w:hAnsi="Arial" w:cs="Arial"/>
          <w:sz w:val="20"/>
          <w:szCs w:val="20"/>
          <w:lang w:val="es-ES"/>
        </w:rPr>
        <w:t xml:space="preserve">, mediante la presentación del Certificado del Registro Único de </w:t>
      </w:r>
      <w:r w:rsidR="00E633D4" w:rsidRPr="00173BD9">
        <w:rPr>
          <w:rFonts w:ascii="Arial" w:eastAsia="Arial" w:hAnsi="Arial" w:cs="Arial"/>
          <w:sz w:val="20"/>
          <w:szCs w:val="20"/>
          <w:lang w:val="es-ES"/>
        </w:rPr>
        <w:t>Proponentes</w:t>
      </w:r>
      <w:r w:rsidRPr="00173BD9">
        <w:rPr>
          <w:rFonts w:ascii="Arial" w:eastAsia="Arial" w:hAnsi="Arial" w:cs="Arial"/>
          <w:sz w:val="20"/>
          <w:szCs w:val="20"/>
          <w:lang w:val="es-ES"/>
        </w:rPr>
        <w:t xml:space="preserve"> y Certificado de existencia y representación legal con fecha de expedición máximo de 30 días </w:t>
      </w:r>
      <w:r w:rsidR="096759E1" w:rsidRPr="00173BD9">
        <w:rPr>
          <w:rFonts w:ascii="Arial" w:eastAsia="Arial" w:hAnsi="Arial" w:cs="Arial"/>
          <w:sz w:val="20"/>
          <w:szCs w:val="20"/>
          <w:lang w:val="es-ES"/>
        </w:rPr>
        <w:t xml:space="preserve">calendario </w:t>
      </w:r>
      <w:r w:rsidRPr="00173BD9">
        <w:rPr>
          <w:rFonts w:ascii="Arial" w:eastAsia="Arial" w:hAnsi="Arial" w:cs="Arial"/>
          <w:sz w:val="20"/>
          <w:szCs w:val="20"/>
          <w:lang w:val="es-ES"/>
        </w:rPr>
        <w:t xml:space="preserve">antes de la fecha de cierre del presente </w:t>
      </w:r>
      <w:r w:rsidR="00F32F16" w:rsidRPr="00173BD9">
        <w:rPr>
          <w:rFonts w:ascii="Arial" w:eastAsia="Arial" w:hAnsi="Arial" w:cs="Arial"/>
          <w:sz w:val="20"/>
          <w:szCs w:val="20"/>
          <w:lang w:val="es-ES"/>
        </w:rPr>
        <w:t>Proceso</w:t>
      </w:r>
      <w:r w:rsidRPr="00173BD9">
        <w:rPr>
          <w:rFonts w:ascii="Arial" w:eastAsia="Arial" w:hAnsi="Arial" w:cs="Arial"/>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FB12D0">
        <w:rPr>
          <w:rFonts w:ascii="Arial" w:eastAsia="Arial" w:hAnsi="Arial" w:cs="Arial"/>
          <w:sz w:val="20"/>
          <w:szCs w:val="20"/>
          <w:lang w:val="es-ES"/>
        </w:rPr>
        <w:t>E</w:t>
      </w:r>
      <w:r w:rsidRPr="00173BD9">
        <w:rPr>
          <w:rFonts w:ascii="Arial" w:eastAsia="Arial" w:hAnsi="Arial" w:cs="Arial"/>
          <w:sz w:val="20"/>
          <w:szCs w:val="20"/>
          <w:lang w:val="es-ES"/>
        </w:rPr>
        <w:t>ntidad, determinará la falta de capacidad jurídica para presentar la oferta</w:t>
      </w:r>
      <w:r w:rsidR="00350541" w:rsidRPr="00173BD9">
        <w:rPr>
          <w:rFonts w:ascii="Arial" w:eastAsia="Arial" w:hAnsi="Arial" w:cs="Arial"/>
          <w:sz w:val="20"/>
          <w:szCs w:val="20"/>
          <w:lang w:val="es-ES"/>
        </w:rPr>
        <w:t>.</w:t>
      </w:r>
    </w:p>
    <w:p w14:paraId="0701502D" w14:textId="7E6E3BF6" w:rsidR="00A863CA" w:rsidRPr="004130DD" w:rsidRDefault="00A863CA" w:rsidP="006876CA">
      <w:pPr>
        <w:numPr>
          <w:ilvl w:val="0"/>
          <w:numId w:val="51"/>
        </w:numPr>
        <w:spacing w:line="276" w:lineRule="auto"/>
        <w:contextualSpacing/>
        <w:jc w:val="both"/>
        <w:rPr>
          <w:rFonts w:cs="Arial"/>
        </w:rPr>
      </w:pPr>
      <w:r w:rsidRPr="004130DD">
        <w:rPr>
          <w:rFonts w:cs="Arial"/>
        </w:rPr>
        <w:t>Persona</w:t>
      </w:r>
      <w:r w:rsidR="002644ED" w:rsidRPr="004130DD">
        <w:rPr>
          <w:rFonts w:cs="Arial"/>
        </w:rPr>
        <w:t xml:space="preserve"> </w:t>
      </w:r>
      <w:r w:rsidRPr="004130DD">
        <w:rPr>
          <w:rFonts w:cs="Arial"/>
        </w:rPr>
        <w:t>jurídica</w:t>
      </w:r>
      <w:r w:rsidR="002644ED" w:rsidRPr="004130DD">
        <w:rPr>
          <w:rFonts w:cs="Arial"/>
        </w:rPr>
        <w:t xml:space="preserve"> </w:t>
      </w:r>
      <w:r w:rsidRPr="004130DD">
        <w:rPr>
          <w:rFonts w:cs="Arial"/>
        </w:rPr>
        <w:t>extranjera</w:t>
      </w:r>
      <w:r w:rsidR="002644ED" w:rsidRPr="004130DD">
        <w:rPr>
          <w:rFonts w:cs="Arial"/>
        </w:rPr>
        <w:t xml:space="preserve"> </w:t>
      </w:r>
      <w:r w:rsidRPr="004130DD">
        <w:rPr>
          <w:rFonts w:cs="Arial"/>
        </w:rPr>
        <w:t>sin</w:t>
      </w:r>
      <w:r w:rsidR="002644ED" w:rsidRPr="004130DD">
        <w:rPr>
          <w:rFonts w:cs="Arial"/>
        </w:rPr>
        <w:t xml:space="preserve"> </w:t>
      </w:r>
      <w:r w:rsidR="0099584B" w:rsidRPr="004130DD">
        <w:rPr>
          <w:rFonts w:cs="Arial"/>
        </w:rPr>
        <w:t>S</w:t>
      </w:r>
      <w:r w:rsidRPr="004130DD">
        <w:rPr>
          <w:rFonts w:cs="Arial"/>
        </w:rPr>
        <w:t>ucursal</w:t>
      </w:r>
      <w:r w:rsidR="0099584B" w:rsidRPr="004130DD">
        <w:rPr>
          <w:rFonts w:cs="Arial"/>
          <w:lang w:eastAsia="es-ES"/>
        </w:rPr>
        <w:t xml:space="preserve"> o domicilio</w:t>
      </w:r>
      <w:r w:rsidR="002644ED" w:rsidRPr="004130DD">
        <w:rPr>
          <w:rFonts w:cs="Arial"/>
        </w:rPr>
        <w:t xml:space="preserve"> </w:t>
      </w:r>
      <w:r w:rsidRPr="004130DD">
        <w:rPr>
          <w:rFonts w:cs="Arial"/>
        </w:rPr>
        <w:t>en</w:t>
      </w:r>
      <w:r w:rsidR="002644ED" w:rsidRPr="004130DD">
        <w:rPr>
          <w:rFonts w:cs="Arial"/>
        </w:rPr>
        <w:t xml:space="preserve"> </w:t>
      </w:r>
      <w:r w:rsidRPr="004130DD">
        <w:rPr>
          <w:rFonts w:cs="Arial"/>
        </w:rPr>
        <w:t>Colombia:</w:t>
      </w:r>
      <w:r w:rsidR="002644ED" w:rsidRPr="004130DD">
        <w:rPr>
          <w:rFonts w:cs="Arial"/>
        </w:rPr>
        <w:t xml:space="preserve"> </w:t>
      </w:r>
      <w:r w:rsidR="0099584B" w:rsidRPr="004130DD">
        <w:rPr>
          <w:rFonts w:cs="Arial"/>
        </w:rPr>
        <w:t xml:space="preserve">Documentos que acrediten la existencia y representación legal de la sociedad extranjera, </w:t>
      </w:r>
      <w:r w:rsidR="00286C3B" w:rsidRPr="004130DD">
        <w:rPr>
          <w:rFonts w:cs="Arial"/>
        </w:rPr>
        <w:t xml:space="preserve">presentados </w:t>
      </w:r>
      <w:r w:rsidR="0099584B" w:rsidRPr="004130DD">
        <w:rPr>
          <w:rFonts w:cs="Arial"/>
        </w:rPr>
        <w:t xml:space="preserve">de conformidad con lo establecido en el presente </w:t>
      </w:r>
      <w:r w:rsidR="00426755" w:rsidRPr="004130DD">
        <w:rPr>
          <w:rFonts w:cs="Arial"/>
        </w:rPr>
        <w:t>P</w:t>
      </w:r>
      <w:r w:rsidR="0099584B" w:rsidRPr="004130DD">
        <w:rPr>
          <w:rFonts w:cs="Arial"/>
        </w:rPr>
        <w:t xml:space="preserve">liego de </w:t>
      </w:r>
      <w:r w:rsidR="00426755" w:rsidRPr="004130DD">
        <w:rPr>
          <w:rFonts w:cs="Arial"/>
        </w:rPr>
        <w:t>C</w:t>
      </w:r>
      <w:r w:rsidR="0099584B" w:rsidRPr="004130DD">
        <w:rPr>
          <w:rFonts w:cs="Arial"/>
        </w:rPr>
        <w:t>ondiciones, en el que debe constar, como mínimo</w:t>
      </w:r>
      <w:r w:rsidR="7A7AAE60" w:rsidRPr="004130DD">
        <w:rPr>
          <w:rFonts w:cs="Arial"/>
        </w:rPr>
        <w:t>,</w:t>
      </w:r>
      <w:r w:rsidR="0099584B" w:rsidRPr="004130DD">
        <w:rPr>
          <w:rFonts w:cs="Arial"/>
        </w:rPr>
        <w:t xml:space="preserve"> los siguientes aspectos:</w:t>
      </w:r>
    </w:p>
    <w:p w14:paraId="586D8186" w14:textId="15FE9462"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razón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completa.</w:t>
      </w:r>
    </w:p>
    <w:p w14:paraId="7C0ECDD7" w14:textId="3B54284F"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R</w:t>
      </w:r>
      <w:r w:rsidRPr="004130DD">
        <w:rPr>
          <w:rFonts w:ascii="Arial" w:eastAsia="Arial" w:hAnsi="Arial" w:cs="Arial"/>
          <w:sz w:val="20"/>
          <w:szCs w:val="20"/>
          <w:lang w:val="es-CO"/>
        </w:rPr>
        <w:t>epresentante</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L</w:t>
      </w:r>
      <w:r w:rsidRPr="004130DD">
        <w:rPr>
          <w:rFonts w:ascii="Arial" w:eastAsia="Arial" w:hAnsi="Arial" w:cs="Arial"/>
          <w:sz w:val="20"/>
          <w:szCs w:val="20"/>
          <w:lang w:val="es-CO"/>
        </w:rPr>
        <w:t>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facultada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comprometer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5EFB9AFA" w14:textId="0B7D2D92" w:rsidR="00A863CA" w:rsidRPr="004130DD" w:rsidRDefault="00E930B7"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Que el objeto de la sociedad permita ejecutar las actividades descritas en el objeto del presente </w:t>
      </w:r>
      <w:r w:rsidR="003E3EFD" w:rsidRPr="004130DD">
        <w:rPr>
          <w:rFonts w:ascii="Arial" w:eastAsia="Arial" w:hAnsi="Arial" w:cs="Arial"/>
          <w:sz w:val="20"/>
          <w:szCs w:val="20"/>
          <w:lang w:val="es-CO"/>
        </w:rPr>
        <w:t>Proceso de Contratación</w:t>
      </w:r>
      <w:r w:rsidR="00A863CA" w:rsidRPr="004130DD">
        <w:rPr>
          <w:rFonts w:ascii="Arial" w:eastAsia="Arial" w:hAnsi="Arial" w:cs="Arial"/>
          <w:sz w:val="20"/>
          <w:szCs w:val="20"/>
          <w:lang w:val="es-CO"/>
        </w:rPr>
        <w:t>.</w:t>
      </w:r>
    </w:p>
    <w:p w14:paraId="438908D4" w14:textId="77777777" w:rsidR="00A839C5" w:rsidRPr="004130DD" w:rsidRDefault="00A863CA" w:rsidP="002B7249">
      <w:pPr>
        <w:pStyle w:val="Prrafodelista"/>
        <w:numPr>
          <w:ilvl w:val="0"/>
          <w:numId w:val="22"/>
        </w:numPr>
        <w:jc w:val="both"/>
        <w:rPr>
          <w:rFonts w:ascii="Arial" w:eastAsia="Arial" w:hAnsi="Arial" w:cs="Arial"/>
          <w:color w:val="3B3838" w:themeColor="background2" w:themeShade="40"/>
          <w:sz w:val="20"/>
          <w:szCs w:val="20"/>
          <w:lang w:eastAsia="es-ES"/>
        </w:rPr>
      </w:pPr>
      <w:r w:rsidRPr="004130DD">
        <w:rPr>
          <w:rFonts w:ascii="Arial" w:eastAsia="Arial" w:hAnsi="Arial" w:cs="Arial"/>
          <w:color w:val="3B3838" w:themeColor="background2" w:themeShade="40"/>
          <w:sz w:val="20"/>
          <w:szCs w:val="20"/>
          <w:lang w:eastAsia="es-ES"/>
        </w:rPr>
        <w:t>Facultades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legal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facultada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comprometer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jurídica,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señale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expresamente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tiene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limitaciones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contraer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obligaciones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nombre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misma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aportando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autorización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documento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correspondiente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órgano</w:t>
      </w:r>
      <w:r w:rsidR="002644ED" w:rsidRPr="004130DD">
        <w:rPr>
          <w:rFonts w:ascii="Arial" w:eastAsia="Arial" w:hAnsi="Arial" w:cs="Arial"/>
          <w:color w:val="3B3838" w:themeColor="background2" w:themeShade="40"/>
          <w:sz w:val="20"/>
          <w:szCs w:val="20"/>
          <w:lang w:eastAsia="es-ES"/>
        </w:rPr>
        <w:t xml:space="preserve"> </w:t>
      </w:r>
      <w:r w:rsidR="00A839C5" w:rsidRPr="004130DD">
        <w:rPr>
          <w:rFonts w:ascii="Arial" w:eastAsia="Arial" w:hAnsi="Arial" w:cs="Arial"/>
          <w:color w:val="3B3838" w:themeColor="background2" w:themeShade="40"/>
          <w:sz w:val="20"/>
          <w:szCs w:val="20"/>
          <w:lang w:eastAsia="es-ES"/>
        </w:rPr>
        <w:t xml:space="preserve">social competente respectivo para cada caso. </w:t>
      </w:r>
    </w:p>
    <w:p w14:paraId="3256B35B" w14:textId="5142175E"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Tipo,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número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constitución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creación.</w:t>
      </w:r>
      <w:r w:rsidR="002644ED" w:rsidRPr="004130DD">
        <w:rPr>
          <w:rFonts w:ascii="Arial" w:eastAsia="Arial" w:hAnsi="Arial" w:cs="Arial"/>
          <w:sz w:val="20"/>
          <w:szCs w:val="20"/>
          <w:lang w:val="es-CO"/>
        </w:rPr>
        <w:t xml:space="preserve"> </w:t>
      </w:r>
    </w:p>
    <w:p w14:paraId="216108B2" w14:textId="5B9284B0" w:rsidR="009F361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lastRenderedPageBreak/>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clase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reconoce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personería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41864FD0" w14:textId="19A5A416" w:rsidR="007B1714"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inferior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00FF772E" w:rsidRPr="004130DD">
        <w:rPr>
          <w:rFonts w:ascii="Arial" w:eastAsia="Arial" w:hAnsi="Arial" w:cs="Arial"/>
          <w:sz w:val="20"/>
          <w:szCs w:val="20"/>
          <w:lang w:val="es-CO"/>
        </w:rPr>
        <w:t>un año adicional</w:t>
      </w:r>
      <w:r w:rsidR="009F361A" w:rsidRPr="004130DD">
        <w:rPr>
          <w:rFonts w:ascii="Arial" w:eastAsia="Arial" w:hAnsi="Arial" w:cs="Arial"/>
          <w:sz w:val="20"/>
          <w:szCs w:val="20"/>
          <w:lang w:val="es-CO"/>
        </w:rPr>
        <w:t xml:space="preserve">. Para efectos de la evaluación, este plazo será contado a partir de la fecha de </w:t>
      </w:r>
      <w:r w:rsidR="00C17565" w:rsidRPr="004130DD">
        <w:rPr>
          <w:rFonts w:ascii="Arial" w:eastAsia="Arial" w:hAnsi="Arial" w:cs="Arial"/>
          <w:sz w:val="20"/>
          <w:szCs w:val="20"/>
          <w:lang w:val="es-CO"/>
        </w:rPr>
        <w:t xml:space="preserve">cierre del </w:t>
      </w:r>
      <w:r w:rsidR="003E3EFD" w:rsidRPr="004130DD">
        <w:rPr>
          <w:rFonts w:ascii="Arial" w:eastAsia="Arial" w:hAnsi="Arial" w:cs="Arial"/>
          <w:sz w:val="20"/>
          <w:szCs w:val="20"/>
          <w:lang w:val="es-CO"/>
        </w:rPr>
        <w:t>Proceso de Contratación</w:t>
      </w:r>
      <w:r w:rsidR="00C17565" w:rsidRPr="004130DD">
        <w:rPr>
          <w:rFonts w:ascii="Arial" w:eastAsia="Arial" w:hAnsi="Arial" w:cs="Arial"/>
          <w:sz w:val="20"/>
          <w:szCs w:val="20"/>
          <w:lang w:val="es-CO"/>
        </w:rPr>
        <w:t xml:space="preserve">. </w:t>
      </w:r>
    </w:p>
    <w:p w14:paraId="157E9575" w14:textId="34386646" w:rsidR="009233A7" w:rsidRPr="00173BD9" w:rsidRDefault="009233A7" w:rsidP="006876CA">
      <w:pPr>
        <w:pStyle w:val="InviasNormal"/>
        <w:numPr>
          <w:ilvl w:val="0"/>
          <w:numId w:val="22"/>
        </w:numPr>
        <w:spacing w:line="276" w:lineRule="auto"/>
        <w:rPr>
          <w:rFonts w:ascii="Arial" w:eastAsia="Arial" w:hAnsi="Arial" w:cs="Arial"/>
          <w:sz w:val="20"/>
          <w:szCs w:val="20"/>
        </w:rPr>
      </w:pPr>
      <w:r w:rsidRPr="00173BD9">
        <w:rPr>
          <w:rFonts w:ascii="Arial" w:eastAsia="Arial" w:hAnsi="Arial" w:cs="Arial"/>
          <w:sz w:val="20"/>
          <w:szCs w:val="20"/>
          <w:lang w:val="es-CO"/>
        </w:rPr>
        <w:t>Fotocopia del documento de identificación del representante legal.</w:t>
      </w:r>
    </w:p>
    <w:p w14:paraId="12F80CF6" w14:textId="1BBBB3CF" w:rsidR="00A863CA" w:rsidRPr="00173BD9" w:rsidRDefault="00A863CA"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existiese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FB12D0">
        <w:rPr>
          <w:rFonts w:ascii="Arial" w:eastAsia="Arial" w:hAnsi="Arial" w:cs="Arial"/>
          <w:sz w:val="20"/>
          <w:szCs w:val="20"/>
          <w:lang w:val="es-CO"/>
        </w:rPr>
        <w:t>E</w:t>
      </w:r>
      <w:r w:rsidRPr="00173BD9">
        <w:rPr>
          <w:rFonts w:ascii="Arial" w:eastAsia="Arial" w:hAnsi="Arial" w:cs="Arial"/>
          <w:sz w:val="20"/>
          <w:szCs w:val="20"/>
          <w:lang w:val="es-CO"/>
        </w:rPr>
        <w:t>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miembro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juramentada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organismo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solicitado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1193E" w:rsidRPr="00173BD9">
        <w:rPr>
          <w:rFonts w:ascii="Arial" w:eastAsia="Arial" w:hAnsi="Arial" w:cs="Arial"/>
          <w:sz w:val="20"/>
          <w:szCs w:val="20"/>
          <w:lang w:val="es-CO"/>
        </w:rPr>
        <w:t>literal</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requerida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numeral</w:t>
      </w:r>
      <w:r w:rsidR="0033260B"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efectúa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así</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demás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w:t>
      </w:r>
    </w:p>
    <w:p w14:paraId="67878E31" w14:textId="0AEDC0A8" w:rsidR="004D666F" w:rsidRPr="00173BD9" w:rsidRDefault="004D666F" w:rsidP="004130DD">
      <w:pPr>
        <w:pStyle w:val="InviasNormal"/>
        <w:numPr>
          <w:ilvl w:val="0"/>
          <w:numId w:val="51"/>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Entidades Estatales: Deben presentar los siguientes documentos para acreditar su </w:t>
      </w:r>
      <w:r w:rsidR="00DA6458" w:rsidRPr="00173BD9">
        <w:rPr>
          <w:rFonts w:ascii="Arial" w:eastAsia="Arial" w:hAnsi="Arial" w:cs="Arial"/>
          <w:sz w:val="20"/>
          <w:szCs w:val="20"/>
          <w:lang w:val="es-CO"/>
        </w:rPr>
        <w:t>existencia</w:t>
      </w:r>
      <w:r w:rsidRPr="00173BD9">
        <w:rPr>
          <w:rFonts w:ascii="Arial" w:eastAsia="Arial" w:hAnsi="Arial" w:cs="Arial"/>
          <w:sz w:val="20"/>
          <w:szCs w:val="20"/>
          <w:lang w:val="es-CO"/>
        </w:rPr>
        <w:t>:</w:t>
      </w:r>
    </w:p>
    <w:p w14:paraId="5666DABF" w14:textId="6C584E6C" w:rsidR="004D666F" w:rsidRPr="004130DD" w:rsidRDefault="0031193E" w:rsidP="004130DD">
      <w:pPr>
        <w:pStyle w:val="InviasNormal"/>
        <w:numPr>
          <w:ilvl w:val="0"/>
          <w:numId w:val="71"/>
        </w:numPr>
        <w:spacing w:line="276" w:lineRule="auto"/>
        <w:rPr>
          <w:rFonts w:ascii="Arial" w:eastAsia="Arial" w:hAnsi="Arial" w:cs="Arial"/>
          <w:sz w:val="20"/>
          <w:szCs w:val="20"/>
          <w:lang w:val="es-CO"/>
        </w:rPr>
      </w:pPr>
      <w:r w:rsidRPr="004130DD">
        <w:rPr>
          <w:rFonts w:ascii="Arial" w:eastAsia="Arial" w:hAnsi="Arial" w:cs="Arial"/>
          <w:sz w:val="20"/>
          <w:szCs w:val="20"/>
          <w:lang w:val="es-CO"/>
        </w:rPr>
        <w:t>Acto de creación</w:t>
      </w:r>
      <w:r w:rsidR="004D666F" w:rsidRPr="004130DD">
        <w:rPr>
          <w:rFonts w:ascii="Arial" w:eastAsia="Arial" w:hAnsi="Arial" w:cs="Arial"/>
          <w:sz w:val="20"/>
          <w:szCs w:val="20"/>
          <w:lang w:val="es-CO"/>
        </w:rPr>
        <w:t xml:space="preserve"> de la Entidad Estatal. Este puede ser </w:t>
      </w:r>
      <w:r w:rsidR="2B1BE7B8" w:rsidRPr="004130DD">
        <w:rPr>
          <w:rFonts w:ascii="Arial" w:eastAsia="Arial" w:hAnsi="Arial" w:cs="Arial"/>
          <w:sz w:val="20"/>
          <w:szCs w:val="20"/>
          <w:lang w:val="es-CO"/>
        </w:rPr>
        <w:t>l</w:t>
      </w:r>
      <w:r w:rsidR="004D666F" w:rsidRPr="004130DD">
        <w:rPr>
          <w:rFonts w:ascii="Arial" w:eastAsia="Arial" w:hAnsi="Arial" w:cs="Arial"/>
          <w:sz w:val="20"/>
          <w:szCs w:val="20"/>
          <w:lang w:val="es-CO"/>
        </w:rPr>
        <w:t xml:space="preserve">ey, </w:t>
      </w:r>
      <w:r w:rsidR="1C59651C" w:rsidRPr="004130DD">
        <w:rPr>
          <w:rFonts w:ascii="Arial" w:eastAsia="Arial" w:hAnsi="Arial" w:cs="Arial"/>
          <w:sz w:val="20"/>
          <w:szCs w:val="20"/>
          <w:lang w:val="es-CO"/>
        </w:rPr>
        <w:t>d</w:t>
      </w:r>
      <w:r w:rsidR="004D666F" w:rsidRPr="004130DD">
        <w:rPr>
          <w:rFonts w:ascii="Arial" w:eastAsia="Arial" w:hAnsi="Arial" w:cs="Arial"/>
          <w:sz w:val="20"/>
          <w:szCs w:val="20"/>
          <w:lang w:val="es-CO"/>
        </w:rPr>
        <w:t xml:space="preserve">ecreto, </w:t>
      </w:r>
      <w:r w:rsidR="57E52574" w:rsidRPr="004130DD">
        <w:rPr>
          <w:rFonts w:ascii="Arial" w:eastAsia="Arial" w:hAnsi="Arial" w:cs="Arial"/>
          <w:sz w:val="20"/>
          <w:szCs w:val="20"/>
          <w:lang w:val="es-CO"/>
        </w:rPr>
        <w:t>o</w:t>
      </w:r>
      <w:r w:rsidR="004D666F" w:rsidRPr="004130DD">
        <w:rPr>
          <w:rFonts w:ascii="Arial" w:eastAsia="Arial" w:hAnsi="Arial" w:cs="Arial"/>
          <w:sz w:val="20"/>
          <w:szCs w:val="20"/>
          <w:lang w:val="es-CO"/>
        </w:rPr>
        <w:t xml:space="preserve">rdenanza, </w:t>
      </w:r>
      <w:r w:rsidR="0F5A7297" w:rsidRPr="004130DD">
        <w:rPr>
          <w:rFonts w:ascii="Arial" w:eastAsia="Arial" w:hAnsi="Arial" w:cs="Arial"/>
          <w:sz w:val="20"/>
          <w:szCs w:val="20"/>
          <w:lang w:val="es-CO"/>
        </w:rPr>
        <w:t>a</w:t>
      </w:r>
      <w:r w:rsidR="004D666F" w:rsidRPr="004130DD">
        <w:rPr>
          <w:rFonts w:ascii="Arial" w:eastAsia="Arial" w:hAnsi="Arial" w:cs="Arial"/>
          <w:sz w:val="20"/>
          <w:szCs w:val="20"/>
          <w:lang w:val="es-CO"/>
        </w:rPr>
        <w:t xml:space="preserve">cuerdo </w:t>
      </w:r>
      <w:r w:rsidR="00E034FA" w:rsidRPr="004130DD">
        <w:rPr>
          <w:rFonts w:ascii="Arial" w:eastAsia="Arial" w:hAnsi="Arial" w:cs="Arial"/>
          <w:sz w:val="20"/>
          <w:szCs w:val="20"/>
          <w:lang w:val="es-CO"/>
        </w:rPr>
        <w:t xml:space="preserve">o certificado de existencia y representación legal </w:t>
      </w:r>
      <w:r w:rsidR="0092683C" w:rsidRPr="004130DD">
        <w:rPr>
          <w:rFonts w:ascii="Arial" w:eastAsia="Arial" w:hAnsi="Arial" w:cs="Arial"/>
          <w:sz w:val="20"/>
          <w:szCs w:val="20"/>
          <w:lang w:val="es-CO"/>
        </w:rPr>
        <w:t>(este último no mayor a treinta (30) días</w:t>
      </w:r>
      <w:r w:rsidR="264B1033" w:rsidRPr="004130DD">
        <w:rPr>
          <w:rFonts w:ascii="Arial" w:eastAsia="Arial" w:hAnsi="Arial" w:cs="Arial"/>
          <w:sz w:val="20"/>
          <w:szCs w:val="20"/>
          <w:lang w:val="es-CO"/>
        </w:rPr>
        <w:t xml:space="preserve"> calendario</w:t>
      </w:r>
      <w:r w:rsidR="0092683C" w:rsidRPr="004130DD">
        <w:rPr>
          <w:rFonts w:ascii="Arial" w:eastAsia="Arial" w:hAnsi="Arial" w:cs="Arial"/>
          <w:sz w:val="20"/>
          <w:szCs w:val="20"/>
          <w:lang w:val="es-CO"/>
        </w:rPr>
        <w:t xml:space="preserve"> anteriores a la fecha de cierre del </w:t>
      </w:r>
      <w:r w:rsidR="003E3EFD" w:rsidRPr="004130DD">
        <w:rPr>
          <w:rFonts w:ascii="Arial" w:eastAsia="Arial" w:hAnsi="Arial" w:cs="Arial"/>
          <w:sz w:val="20"/>
          <w:szCs w:val="20"/>
          <w:lang w:val="es-CO"/>
        </w:rPr>
        <w:t>Proceso de Contratación</w:t>
      </w:r>
      <w:r w:rsidR="0092683C" w:rsidRPr="004130DD">
        <w:rPr>
          <w:rFonts w:ascii="Arial" w:eastAsia="Arial" w:hAnsi="Arial" w:cs="Arial"/>
          <w:sz w:val="20"/>
          <w:szCs w:val="20"/>
          <w:lang w:val="es-CO"/>
        </w:rPr>
        <w:t>)</w:t>
      </w:r>
      <w:r w:rsidR="00E034FA" w:rsidRPr="004130DD">
        <w:rPr>
          <w:rFonts w:ascii="Arial" w:eastAsia="Arial" w:hAnsi="Arial" w:cs="Arial"/>
          <w:sz w:val="20"/>
          <w:szCs w:val="20"/>
          <w:lang w:val="es-CO"/>
        </w:rPr>
        <w:t xml:space="preserve"> </w:t>
      </w:r>
      <w:r w:rsidR="004D666F" w:rsidRPr="004130DD">
        <w:rPr>
          <w:rFonts w:ascii="Arial" w:eastAsia="Arial" w:hAnsi="Arial" w:cs="Arial"/>
          <w:sz w:val="20"/>
          <w:szCs w:val="20"/>
          <w:lang w:val="es-CO"/>
        </w:rPr>
        <w:t>o documento equivalente que permita conocer la naturaleza jurídica, funciones, órganos de dirección, régimen jurídico de contratación de la Entidad Estatal</w:t>
      </w:r>
    </w:p>
    <w:p w14:paraId="41C47B42" w14:textId="3DF352FD" w:rsidR="00D40CA0" w:rsidRPr="00A016FE" w:rsidRDefault="00E633D4" w:rsidP="006876CA">
      <w:pPr>
        <w:pStyle w:val="InviasNormal"/>
        <w:numPr>
          <w:ilvl w:val="2"/>
          <w:numId w:val="49"/>
        </w:numPr>
        <w:outlineLvl w:val="2"/>
        <w:rPr>
          <w:rFonts w:ascii="Arial" w:eastAsia="Arial" w:hAnsi="Arial" w:cs="Arial"/>
          <w:b/>
          <w:sz w:val="20"/>
          <w:szCs w:val="20"/>
          <w:lang w:val="es-CO"/>
        </w:rPr>
      </w:pPr>
      <w:bookmarkStart w:id="334" w:name="_Toc32147339"/>
      <w:bookmarkStart w:id="335" w:name="_Toc33171160"/>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CB216E" w:rsidRPr="00A016FE">
        <w:rPr>
          <w:rFonts w:ascii="Arial" w:eastAsia="Arial" w:hAnsi="Arial" w:cs="Arial"/>
          <w:b/>
          <w:sz w:val="20"/>
          <w:szCs w:val="20"/>
          <w:lang w:val="es-CO"/>
        </w:rPr>
        <w:t>PLURALES</w:t>
      </w:r>
      <w:bookmarkEnd w:id="334"/>
      <w:bookmarkEnd w:id="335"/>
      <w:r w:rsidR="002644ED" w:rsidRPr="00A016FE">
        <w:rPr>
          <w:rFonts w:ascii="Arial" w:eastAsia="Arial" w:hAnsi="Arial" w:cs="Arial"/>
          <w:b/>
          <w:sz w:val="20"/>
          <w:szCs w:val="20"/>
          <w:lang w:val="es-CO"/>
        </w:rPr>
        <w:t xml:space="preserve"> </w:t>
      </w:r>
    </w:p>
    <w:p w14:paraId="29B96BC5" w14:textId="33B4D522" w:rsidR="00D40CA0" w:rsidRPr="00173BD9" w:rsidRDefault="00D40CA0" w:rsidP="00AA10D3">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documento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conformación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C3C62"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p>
    <w:p w14:paraId="49682168" w14:textId="093C63C1" w:rsidR="00D40CA0" w:rsidRPr="00173BD9" w:rsidRDefault="006D7EC7" w:rsidP="004130DD">
      <w:pPr>
        <w:numPr>
          <w:ilvl w:val="0"/>
          <w:numId w:val="52"/>
        </w:numPr>
        <w:spacing w:line="276" w:lineRule="auto"/>
        <w:contextualSpacing/>
        <w:jc w:val="both"/>
        <w:rPr>
          <w:rFonts w:cs="Arial"/>
          <w:szCs w:val="20"/>
        </w:rPr>
      </w:pPr>
      <w:r w:rsidRPr="00173BD9">
        <w:rPr>
          <w:rFonts w:cs="Arial"/>
          <w:szCs w:val="20"/>
        </w:rPr>
        <w:t>Acreditar</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003C407D" w:rsidRPr="00173BD9">
        <w:rPr>
          <w:rFonts w:cs="Arial"/>
          <w:szCs w:val="20"/>
          <w:lang w:eastAsia="es-ES"/>
        </w:rPr>
        <w:t>Proponente</w:t>
      </w:r>
      <w:r w:rsidR="002C3C62" w:rsidRPr="00173BD9">
        <w:rPr>
          <w:rFonts w:cs="Arial"/>
          <w:szCs w:val="20"/>
          <w:lang w:eastAsia="es-ES"/>
        </w:rPr>
        <w:t xml:space="preserve"> Plural</w:t>
      </w:r>
      <w:r w:rsidR="002644ED" w:rsidRPr="00173BD9">
        <w:rPr>
          <w:rFonts w:cs="Arial"/>
          <w:szCs w:val="20"/>
        </w:rPr>
        <w:t xml:space="preserve"> </w:t>
      </w:r>
      <w:r w:rsidR="00D40CA0" w:rsidRPr="00173BD9">
        <w:rPr>
          <w:rFonts w:cs="Arial"/>
          <w:szCs w:val="20"/>
        </w:rPr>
        <w:t>y</w:t>
      </w:r>
      <w:r w:rsidR="002C3C62" w:rsidRPr="00173BD9">
        <w:rPr>
          <w:rFonts w:cs="Arial"/>
          <w:szCs w:val="20"/>
          <w:lang w:eastAsia="es-ES"/>
        </w:rPr>
        <w:t xml:space="preserve"> clasificarlo de forma clara en Unión Temporal</w:t>
      </w:r>
      <w:r w:rsidR="00D31CE8" w:rsidRPr="00173BD9">
        <w:rPr>
          <w:rFonts w:eastAsia="Arial,Times New Roman" w:cs="Arial"/>
          <w:szCs w:val="20"/>
          <w:lang w:eastAsia="es-ES"/>
        </w:rPr>
        <w:t xml:space="preserve"> </w:t>
      </w:r>
      <w:r w:rsidR="00D31CE8" w:rsidRPr="00173BD9">
        <w:rPr>
          <w:rFonts w:cs="Arial"/>
          <w:szCs w:val="20"/>
          <w:lang w:eastAsia="es-ES"/>
        </w:rPr>
        <w:t>o</w:t>
      </w:r>
      <w:r w:rsidR="002C3C62" w:rsidRPr="00173BD9">
        <w:rPr>
          <w:rFonts w:eastAsia="Arial,Times New Roman" w:cs="Arial"/>
          <w:szCs w:val="20"/>
          <w:lang w:eastAsia="es-ES"/>
        </w:rPr>
        <w:t xml:space="preserve"> </w:t>
      </w:r>
      <w:r w:rsidR="00D31CE8" w:rsidRPr="00173BD9">
        <w:rPr>
          <w:rFonts w:cs="Arial"/>
          <w:szCs w:val="20"/>
          <w:lang w:eastAsia="es-ES"/>
        </w:rPr>
        <w:t>Consorcio. En</w:t>
      </w:r>
      <w:r w:rsidR="002C3C62" w:rsidRPr="00173BD9">
        <w:rPr>
          <w:rFonts w:cs="Arial"/>
          <w:szCs w:val="20"/>
          <w:lang w:eastAsia="es-ES"/>
        </w:rPr>
        <w:t xml:space="preserve"> este documento los integrantes deben expresar </w:t>
      </w:r>
      <w:r w:rsidR="00D40CA0" w:rsidRPr="00173BD9">
        <w:rPr>
          <w:rFonts w:cs="Arial"/>
          <w:szCs w:val="20"/>
        </w:rPr>
        <w:t>claramente</w:t>
      </w:r>
      <w:r w:rsidR="002644ED" w:rsidRPr="00173BD9">
        <w:rPr>
          <w:rFonts w:cs="Arial"/>
          <w:szCs w:val="20"/>
        </w:rPr>
        <w:t xml:space="preserve"> </w:t>
      </w:r>
      <w:r w:rsidR="00D40CA0" w:rsidRPr="00173BD9">
        <w:rPr>
          <w:rFonts w:cs="Arial"/>
          <w:szCs w:val="20"/>
        </w:rPr>
        <w:t>su</w:t>
      </w:r>
      <w:r w:rsidR="002644ED" w:rsidRPr="00173BD9">
        <w:rPr>
          <w:rFonts w:cs="Arial"/>
          <w:szCs w:val="20"/>
        </w:rPr>
        <w:t xml:space="preserve"> </w:t>
      </w:r>
      <w:r w:rsidR="00D40CA0" w:rsidRPr="00173BD9">
        <w:rPr>
          <w:rFonts w:cs="Arial"/>
          <w:szCs w:val="20"/>
        </w:rPr>
        <w:t>intención</w:t>
      </w:r>
      <w:r w:rsidR="002644ED" w:rsidRPr="00173BD9">
        <w:rPr>
          <w:rFonts w:cs="Arial"/>
          <w:szCs w:val="20"/>
        </w:rPr>
        <w:t xml:space="preserve"> </w:t>
      </w:r>
      <w:r w:rsidR="00D40CA0" w:rsidRPr="00173BD9">
        <w:rPr>
          <w:rFonts w:cs="Arial"/>
          <w:szCs w:val="20"/>
        </w:rPr>
        <w:t>de</w:t>
      </w:r>
      <w:r w:rsidR="002644ED" w:rsidRPr="00173BD9">
        <w:rPr>
          <w:rFonts w:cs="Arial"/>
          <w:szCs w:val="20"/>
        </w:rPr>
        <w:t xml:space="preserve"> </w:t>
      </w:r>
      <w:r w:rsidRPr="00173BD9">
        <w:rPr>
          <w:rFonts w:cs="Arial"/>
          <w:szCs w:val="20"/>
        </w:rPr>
        <w:t>conformar</w:t>
      </w:r>
      <w:r w:rsidR="002C3C62" w:rsidRPr="00173BD9">
        <w:rPr>
          <w:rFonts w:cs="Arial"/>
          <w:szCs w:val="20"/>
          <w:lang w:eastAsia="es-ES"/>
        </w:rPr>
        <w:t xml:space="preserve"> el </w:t>
      </w:r>
      <w:r w:rsidR="003C407D" w:rsidRPr="00173BD9">
        <w:rPr>
          <w:rFonts w:cs="Arial"/>
          <w:szCs w:val="20"/>
          <w:lang w:eastAsia="es-ES"/>
        </w:rPr>
        <w:t>Proponente</w:t>
      </w:r>
      <w:r w:rsidR="002C3C62" w:rsidRPr="00173BD9">
        <w:rPr>
          <w:rFonts w:cs="Arial"/>
          <w:szCs w:val="20"/>
          <w:lang w:eastAsia="es-ES"/>
        </w:rPr>
        <w:t xml:space="preserve"> Plural</w:t>
      </w:r>
      <w:r w:rsidRPr="00173BD9">
        <w:rPr>
          <w:rFonts w:cs="Arial"/>
          <w:szCs w:val="20"/>
        </w:rPr>
        <w:t>.</w:t>
      </w:r>
      <w:r w:rsidR="002644ED" w:rsidRPr="00173BD9">
        <w:rPr>
          <w:rFonts w:cs="Arial"/>
          <w:szCs w:val="20"/>
        </w:rPr>
        <w:t xml:space="preserve"> </w:t>
      </w:r>
      <w:r w:rsidR="00206053" w:rsidRPr="00173BD9">
        <w:rPr>
          <w:rFonts w:cs="Arial"/>
          <w:szCs w:val="20"/>
          <w:lang w:eastAsia="es-ES"/>
        </w:rPr>
        <w:t>E</w:t>
      </w:r>
      <w:r w:rsidRPr="00173BD9">
        <w:rPr>
          <w:rFonts w:cs="Arial"/>
          <w:szCs w:val="20"/>
        </w:rPr>
        <w:t>n</w:t>
      </w:r>
      <w:r w:rsidR="002644ED" w:rsidRPr="00173BD9">
        <w:rPr>
          <w:rFonts w:cs="Arial"/>
          <w:szCs w:val="20"/>
        </w:rPr>
        <w:t xml:space="preserve"> </w:t>
      </w:r>
      <w:r w:rsidR="00D40CA0" w:rsidRPr="00173BD9">
        <w:rPr>
          <w:rFonts w:cs="Arial"/>
          <w:szCs w:val="20"/>
        </w:rPr>
        <w:t>el</w:t>
      </w:r>
      <w:r w:rsidR="002644ED" w:rsidRPr="00173BD9">
        <w:rPr>
          <w:rFonts w:cs="Arial"/>
          <w:szCs w:val="20"/>
        </w:rPr>
        <w:t xml:space="preserve"> </w:t>
      </w:r>
      <w:r w:rsidR="00D40CA0" w:rsidRPr="00173BD9">
        <w:rPr>
          <w:rFonts w:cs="Arial"/>
          <w:szCs w:val="20"/>
        </w:rPr>
        <w:t>caso</w:t>
      </w:r>
      <w:r w:rsidR="002644ED" w:rsidRPr="00173BD9">
        <w:rPr>
          <w:rFonts w:cs="Arial"/>
          <w:szCs w:val="20"/>
        </w:rPr>
        <w:t xml:space="preserve"> </w:t>
      </w:r>
      <w:r w:rsidR="00D40CA0" w:rsidRPr="00173BD9">
        <w:rPr>
          <w:rFonts w:cs="Arial"/>
          <w:szCs w:val="20"/>
        </w:rPr>
        <w:t>en</w:t>
      </w:r>
      <w:r w:rsidR="002644ED" w:rsidRPr="00173BD9">
        <w:rPr>
          <w:rFonts w:cs="Arial"/>
          <w:szCs w:val="20"/>
        </w:rPr>
        <w:t xml:space="preserve"> </w:t>
      </w:r>
      <w:r w:rsidR="00D40CA0" w:rsidRPr="00173BD9">
        <w:rPr>
          <w:rFonts w:cs="Arial"/>
          <w:szCs w:val="20"/>
        </w:rPr>
        <w:t>que</w:t>
      </w:r>
      <w:r w:rsidR="002644ED" w:rsidRPr="00173BD9">
        <w:rPr>
          <w:rFonts w:cs="Arial"/>
          <w:szCs w:val="20"/>
        </w:rPr>
        <w:t xml:space="preserve"> </w:t>
      </w:r>
      <w:r w:rsidR="00D40CA0" w:rsidRPr="00173BD9">
        <w:rPr>
          <w:rFonts w:cs="Arial"/>
          <w:szCs w:val="20"/>
        </w:rPr>
        <w:t>no</w:t>
      </w:r>
      <w:r w:rsidR="002644ED" w:rsidRPr="00173BD9">
        <w:rPr>
          <w:rFonts w:cs="Arial"/>
          <w:szCs w:val="20"/>
        </w:rPr>
        <w:t xml:space="preserve"> </w:t>
      </w:r>
      <w:r w:rsidR="00D40CA0" w:rsidRPr="00173BD9">
        <w:rPr>
          <w:rFonts w:cs="Arial"/>
          <w:szCs w:val="20"/>
        </w:rPr>
        <w:t>exista</w:t>
      </w:r>
      <w:r w:rsidR="002644ED" w:rsidRPr="00173BD9">
        <w:rPr>
          <w:rFonts w:cs="Arial"/>
          <w:szCs w:val="20"/>
        </w:rPr>
        <w:t xml:space="preserve"> </w:t>
      </w:r>
      <w:r w:rsidR="00D40CA0" w:rsidRPr="00173BD9">
        <w:rPr>
          <w:rFonts w:cs="Arial"/>
          <w:szCs w:val="20"/>
        </w:rPr>
        <w:t>claridad</w:t>
      </w:r>
      <w:r w:rsidR="002644ED" w:rsidRPr="00173BD9">
        <w:rPr>
          <w:rFonts w:cs="Arial"/>
          <w:szCs w:val="20"/>
        </w:rPr>
        <w:t xml:space="preserve"> </w:t>
      </w:r>
      <w:r w:rsidR="002C3C62" w:rsidRPr="00173BD9">
        <w:rPr>
          <w:rFonts w:cs="Arial"/>
          <w:szCs w:val="20"/>
          <w:lang w:eastAsia="es-ES"/>
        </w:rPr>
        <w:t>sobre el tipo de asociación</w:t>
      </w:r>
      <w:r w:rsidR="002644ED" w:rsidRPr="00173BD9">
        <w:rPr>
          <w:rFonts w:cs="Arial"/>
          <w:szCs w:val="20"/>
        </w:rPr>
        <w:t xml:space="preserve"> </w:t>
      </w:r>
      <w:r w:rsidR="00D40CA0" w:rsidRPr="00173BD9">
        <w:rPr>
          <w:rFonts w:cs="Arial"/>
          <w:szCs w:val="20"/>
        </w:rPr>
        <w:t>se</w:t>
      </w:r>
      <w:r w:rsidR="002644ED" w:rsidRPr="00173BD9">
        <w:rPr>
          <w:rFonts w:cs="Arial"/>
          <w:szCs w:val="20"/>
        </w:rPr>
        <w:t xml:space="preserve"> </w:t>
      </w:r>
      <w:r w:rsidR="00052D69" w:rsidRPr="00173BD9">
        <w:rPr>
          <w:rFonts w:cs="Arial"/>
          <w:szCs w:val="20"/>
        </w:rPr>
        <w:t>solicitará aclaración</w:t>
      </w:r>
      <w:r w:rsidR="002C3C62" w:rsidRPr="00173BD9">
        <w:rPr>
          <w:rFonts w:cs="Arial"/>
          <w:szCs w:val="20"/>
          <w:lang w:eastAsia="es-ES"/>
        </w:rPr>
        <w:t>.</w:t>
      </w:r>
      <w:r w:rsidR="00CB5A22" w:rsidRPr="00173BD9">
        <w:rPr>
          <w:rFonts w:eastAsia="Arial,Times New Roman" w:cs="Arial"/>
          <w:szCs w:val="20"/>
          <w:lang w:eastAsia="es-ES"/>
        </w:rPr>
        <w:t xml:space="preserve"> </w:t>
      </w:r>
      <w:r w:rsidR="00CB5A22" w:rsidRPr="00173BD9">
        <w:rPr>
          <w:rFonts w:cs="Arial"/>
          <w:szCs w:val="20"/>
        </w:rPr>
        <w:t xml:space="preserve">Los </w:t>
      </w:r>
      <w:r w:rsidR="00E633D4" w:rsidRPr="00173BD9">
        <w:rPr>
          <w:rFonts w:cs="Arial"/>
          <w:szCs w:val="20"/>
        </w:rPr>
        <w:t>Proponentes</w:t>
      </w:r>
      <w:r w:rsidR="00CB5A22" w:rsidRPr="00173BD9">
        <w:rPr>
          <w:rFonts w:cs="Arial"/>
          <w:szCs w:val="20"/>
        </w:rPr>
        <w:t xml:space="preserve"> deberán incluir como mínimo la información requerida en el</w:t>
      </w:r>
      <w:r w:rsidR="002C3C62" w:rsidRPr="00173BD9">
        <w:rPr>
          <w:rFonts w:eastAsia="Arial" w:cs="Arial"/>
          <w:szCs w:val="20"/>
        </w:rPr>
        <w:t xml:space="preserve"> </w:t>
      </w:r>
      <w:r w:rsidR="002C3C62" w:rsidRPr="00620F7A">
        <w:rPr>
          <w:rFonts w:cs="Arial"/>
          <w:szCs w:val="20"/>
        </w:rPr>
        <w:fldChar w:fldCharType="begin"/>
      </w:r>
      <w:r w:rsidR="002C3C62" w:rsidRPr="00173BD9">
        <w:rPr>
          <w:rFonts w:cs="Arial"/>
          <w:szCs w:val="20"/>
        </w:rPr>
        <w:instrText xml:space="preserve"> REF _Ref511409108 \h  \* MERGEFORMAT </w:instrText>
      </w:r>
      <w:r w:rsidR="002C3C62" w:rsidRPr="00620F7A">
        <w:rPr>
          <w:rFonts w:cs="Arial"/>
          <w:szCs w:val="20"/>
        </w:rPr>
      </w:r>
      <w:r w:rsidR="002C3C62" w:rsidRPr="00620F7A">
        <w:rPr>
          <w:rFonts w:cs="Arial"/>
          <w:szCs w:val="20"/>
        </w:rPr>
        <w:fldChar w:fldCharType="separate"/>
      </w:r>
      <w:r w:rsidR="00214D00" w:rsidRPr="00214D00">
        <w:rPr>
          <w:rFonts w:cs="Arial"/>
          <w:szCs w:val="20"/>
        </w:rPr>
        <w:t>Formato 2 – Conformación de Proponente plural (Formato 2A- Consorcios) (Formato 2B- UT</w:t>
      </w:r>
      <w:proofErr w:type="gramStart"/>
      <w:r w:rsidR="00214D00" w:rsidRPr="00214D00">
        <w:rPr>
          <w:rFonts w:cs="Arial"/>
          <w:szCs w:val="20"/>
        </w:rPr>
        <w:t xml:space="preserve">) </w:t>
      </w:r>
      <w:proofErr w:type="gramEnd"/>
      <w:r w:rsidR="002C3C62" w:rsidRPr="00620F7A">
        <w:rPr>
          <w:rFonts w:cs="Arial"/>
          <w:szCs w:val="20"/>
        </w:rPr>
        <w:fldChar w:fldCharType="end"/>
      </w:r>
      <w:r w:rsidR="002C3C62" w:rsidRPr="00FF3A8B">
        <w:rPr>
          <w:rFonts w:cs="Arial"/>
          <w:szCs w:val="20"/>
        </w:rPr>
        <w:t xml:space="preserve">. Los </w:t>
      </w:r>
      <w:r w:rsidR="00E633D4" w:rsidRPr="00173BD9">
        <w:rPr>
          <w:rFonts w:cs="Arial"/>
          <w:szCs w:val="20"/>
        </w:rPr>
        <w:t>Proponentes</w:t>
      </w:r>
      <w:r w:rsidR="002C3C62" w:rsidRPr="00173BD9">
        <w:rPr>
          <w:rFonts w:cs="Arial"/>
          <w:szCs w:val="20"/>
        </w:rPr>
        <w:t xml:space="preserve"> p</w:t>
      </w:r>
      <w:r w:rsidR="00CB5A22" w:rsidRPr="00173BD9">
        <w:rPr>
          <w:rFonts w:cs="Arial"/>
          <w:szCs w:val="20"/>
        </w:rPr>
        <w:t xml:space="preserve">odrán incluir información adicional que no contradiga lo dispuesto en los </w:t>
      </w:r>
      <w:r w:rsidR="00AF7DEF" w:rsidRPr="00173BD9">
        <w:rPr>
          <w:rFonts w:cs="Arial"/>
          <w:szCs w:val="20"/>
        </w:rPr>
        <w:t>Documentos del Proceso</w:t>
      </w:r>
      <w:r w:rsidR="00CB5A22" w:rsidRPr="00173BD9">
        <w:rPr>
          <w:rFonts w:cs="Arial"/>
          <w:szCs w:val="20"/>
        </w:rPr>
        <w:t>.</w:t>
      </w:r>
    </w:p>
    <w:p w14:paraId="3AD67F81" w14:textId="77777777" w:rsidR="00D40CA0" w:rsidRPr="001352EB" w:rsidRDefault="00D40CA0" w:rsidP="004130DD">
      <w:pPr>
        <w:spacing w:line="276" w:lineRule="auto"/>
        <w:ind w:left="720"/>
        <w:contextualSpacing/>
        <w:jc w:val="both"/>
        <w:rPr>
          <w:rFonts w:eastAsia="Times New Roman" w:cs="Arial"/>
          <w:szCs w:val="20"/>
          <w:lang w:val="x-none" w:eastAsia="es-ES"/>
        </w:rPr>
      </w:pPr>
    </w:p>
    <w:p w14:paraId="3240088C" w14:textId="2337B056" w:rsidR="00E72BF4"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Acreditar</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nombramiento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un</w:t>
      </w:r>
      <w:r w:rsidR="002644ED" w:rsidRPr="00173BD9">
        <w:rPr>
          <w:rFonts w:cs="Arial"/>
          <w:szCs w:val="20"/>
        </w:rPr>
        <w:t xml:space="preserve"> </w:t>
      </w:r>
      <w:r w:rsidRPr="00173BD9">
        <w:rPr>
          <w:rFonts w:cs="Arial"/>
          <w:szCs w:val="20"/>
        </w:rPr>
        <w:t>representante</w:t>
      </w:r>
      <w:r w:rsidR="002644ED" w:rsidRPr="00173BD9">
        <w:rPr>
          <w:rFonts w:eastAsia="Arial" w:cs="Arial"/>
          <w:szCs w:val="20"/>
        </w:rPr>
        <w:t xml:space="preserve"> </w:t>
      </w:r>
      <w:r w:rsidR="00E71A57" w:rsidRPr="00173BD9">
        <w:rPr>
          <w:rFonts w:cs="Arial"/>
          <w:szCs w:val="20"/>
          <w:lang w:eastAsia="es-ES"/>
        </w:rPr>
        <w:t>y un suplente</w:t>
      </w:r>
      <w:r w:rsidR="005C658E" w:rsidRPr="00173BD9">
        <w:rPr>
          <w:rFonts w:cs="Arial"/>
          <w:szCs w:val="20"/>
          <w:lang w:eastAsia="es-ES"/>
        </w:rPr>
        <w:t xml:space="preserve"> cuya intervención deberá quedar definida en </w:t>
      </w:r>
      <w:r w:rsidR="005C658E" w:rsidRPr="00173BD9">
        <w:rPr>
          <w:rFonts w:cs="Arial"/>
          <w:szCs w:val="20"/>
        </w:rPr>
        <w:t xml:space="preserve">Formato 2 – Conformación de </w:t>
      </w:r>
      <w:r w:rsidR="003C407D" w:rsidRPr="00173BD9">
        <w:rPr>
          <w:rFonts w:cs="Arial"/>
          <w:szCs w:val="20"/>
        </w:rPr>
        <w:t>Proponente</w:t>
      </w:r>
      <w:r w:rsidR="005C658E" w:rsidRPr="00173BD9">
        <w:rPr>
          <w:rFonts w:cs="Arial"/>
          <w:szCs w:val="20"/>
        </w:rPr>
        <w:t xml:space="preserve"> plural (Formato 2A- Consorcios) (Formato 2B- UT)</w:t>
      </w:r>
      <w:r w:rsidR="00E71A57" w:rsidRPr="00173BD9">
        <w:rPr>
          <w:rFonts w:cs="Arial"/>
          <w:szCs w:val="20"/>
          <w:lang w:eastAsia="es-ES"/>
        </w:rPr>
        <w:t>,</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todas</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personas</w:t>
      </w:r>
      <w:r w:rsidR="002644ED" w:rsidRPr="00173BD9">
        <w:rPr>
          <w:rFonts w:cs="Arial"/>
          <w:szCs w:val="20"/>
        </w:rPr>
        <w:t xml:space="preserve"> </w:t>
      </w:r>
      <w:r w:rsidRPr="00173BD9">
        <w:rPr>
          <w:rFonts w:cs="Arial"/>
          <w:szCs w:val="20"/>
        </w:rPr>
        <w:t>naturales</w:t>
      </w:r>
      <w:r w:rsidR="002644ED" w:rsidRPr="00173BD9">
        <w:rPr>
          <w:rFonts w:cs="Arial"/>
          <w:szCs w:val="20"/>
        </w:rPr>
        <w:t xml:space="preserve"> </w:t>
      </w:r>
      <w:r w:rsidRPr="00173BD9">
        <w:rPr>
          <w:rFonts w:cs="Arial"/>
          <w:szCs w:val="20"/>
        </w:rPr>
        <w:t>y/o</w:t>
      </w:r>
      <w:r w:rsidR="002644ED" w:rsidRPr="00173BD9">
        <w:rPr>
          <w:rFonts w:cs="Arial"/>
          <w:szCs w:val="20"/>
        </w:rPr>
        <w:t xml:space="preserve"> </w:t>
      </w:r>
      <w:r w:rsidRPr="00173BD9">
        <w:rPr>
          <w:rFonts w:cs="Arial"/>
          <w:szCs w:val="20"/>
        </w:rPr>
        <w:t>jurídicas</w:t>
      </w:r>
      <w:r w:rsidR="002644ED" w:rsidRPr="00173BD9">
        <w:rPr>
          <w:rFonts w:cs="Arial"/>
          <w:szCs w:val="20"/>
        </w:rPr>
        <w:t xml:space="preserve"> </w:t>
      </w:r>
      <w:r w:rsidRPr="00173BD9">
        <w:rPr>
          <w:rFonts w:cs="Arial"/>
          <w:szCs w:val="20"/>
        </w:rPr>
        <w:t>asociadas,</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facultades</w:t>
      </w:r>
      <w:r w:rsidR="002644ED" w:rsidRPr="00173BD9">
        <w:rPr>
          <w:rFonts w:cs="Arial"/>
          <w:szCs w:val="20"/>
        </w:rPr>
        <w:t xml:space="preserve"> </w:t>
      </w:r>
      <w:r w:rsidRPr="00173BD9">
        <w:rPr>
          <w:rFonts w:cs="Arial"/>
          <w:szCs w:val="20"/>
        </w:rPr>
        <w:t>suficientes</w:t>
      </w:r>
      <w:r w:rsidR="002644ED" w:rsidRPr="00173BD9">
        <w:rPr>
          <w:rFonts w:cs="Arial"/>
          <w:szCs w:val="20"/>
        </w:rPr>
        <w:t xml:space="preserve"> </w:t>
      </w:r>
      <w:r w:rsidRPr="00173BD9">
        <w:rPr>
          <w:rFonts w:cs="Arial"/>
          <w:szCs w:val="20"/>
        </w:rPr>
        <w:t>para</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sin</w:t>
      </w:r>
      <w:r w:rsidR="002644ED" w:rsidRPr="00173BD9">
        <w:rPr>
          <w:rFonts w:cs="Arial"/>
          <w:szCs w:val="20"/>
        </w:rPr>
        <w:t xml:space="preserve"> </w:t>
      </w:r>
      <w:r w:rsidRPr="00173BD9">
        <w:rPr>
          <w:rFonts w:cs="Arial"/>
          <w:szCs w:val="20"/>
        </w:rPr>
        <w:t>limitaciones</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cada</w:t>
      </w:r>
      <w:r w:rsidR="002644ED" w:rsidRPr="00173BD9">
        <w:rPr>
          <w:rFonts w:cs="Arial"/>
          <w:szCs w:val="20"/>
        </w:rPr>
        <w:t xml:space="preserve"> </w:t>
      </w:r>
      <w:r w:rsidRPr="00173BD9">
        <w:rPr>
          <w:rFonts w:cs="Arial"/>
          <w:szCs w:val="20"/>
        </w:rPr>
        <w:t>uno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integrantes,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aspectos</w:t>
      </w:r>
      <w:r w:rsidR="002644ED" w:rsidRPr="00173BD9">
        <w:rPr>
          <w:rFonts w:cs="Arial"/>
          <w:szCs w:val="20"/>
        </w:rPr>
        <w:t xml:space="preserve"> </w:t>
      </w:r>
      <w:r w:rsidRPr="00173BD9">
        <w:rPr>
          <w:rFonts w:cs="Arial"/>
          <w:szCs w:val="20"/>
        </w:rPr>
        <w:t>que</w:t>
      </w:r>
      <w:r w:rsidR="002644ED" w:rsidRPr="00173BD9">
        <w:rPr>
          <w:rFonts w:cs="Arial"/>
          <w:szCs w:val="20"/>
        </w:rPr>
        <w:t xml:space="preserve"> </w:t>
      </w:r>
      <w:r w:rsidRPr="00173BD9">
        <w:rPr>
          <w:rFonts w:cs="Arial"/>
          <w:szCs w:val="20"/>
        </w:rPr>
        <w:t>se</w:t>
      </w:r>
      <w:r w:rsidR="002644ED" w:rsidRPr="00173BD9">
        <w:rPr>
          <w:rFonts w:cs="Arial"/>
          <w:szCs w:val="20"/>
        </w:rPr>
        <w:t xml:space="preserve"> </w:t>
      </w:r>
      <w:r w:rsidRPr="00173BD9">
        <w:rPr>
          <w:rFonts w:cs="Arial"/>
          <w:szCs w:val="20"/>
        </w:rPr>
        <w:t>requieran</w:t>
      </w:r>
      <w:r w:rsidR="002644ED" w:rsidRPr="00173BD9">
        <w:rPr>
          <w:rFonts w:cs="Arial"/>
          <w:szCs w:val="20"/>
        </w:rPr>
        <w:t xml:space="preserve"> </w:t>
      </w:r>
      <w:r w:rsidR="00FF604C" w:rsidRPr="00173BD9">
        <w:rPr>
          <w:rFonts w:cs="Arial"/>
        </w:rPr>
        <w:t>para la presentación de la oferta, para la suscripción y ejecución del contrato, así como también la facultad para firmar el acta de terminación y liquidación</w:t>
      </w:r>
      <w:r w:rsidR="00BD3B12" w:rsidRPr="00173BD9">
        <w:rPr>
          <w:rFonts w:cs="Arial"/>
          <w:szCs w:val="20"/>
        </w:rPr>
        <w:t>.</w:t>
      </w:r>
    </w:p>
    <w:p w14:paraId="0952752A" w14:textId="2A748C7D" w:rsidR="00D40CA0" w:rsidRPr="00173BD9" w:rsidRDefault="009E73C5" w:rsidP="004130DD">
      <w:pPr>
        <w:pStyle w:val="Prrafodelista"/>
        <w:numPr>
          <w:ilvl w:val="0"/>
          <w:numId w:val="52"/>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Aportar fotocopia de la c</w:t>
      </w:r>
      <w:r w:rsidR="477C93D1" w:rsidRPr="00173BD9">
        <w:rPr>
          <w:rFonts w:ascii="Arial" w:eastAsiaTheme="minorEastAsia" w:hAnsi="Arial" w:cs="Arial"/>
          <w:color w:val="3B3838" w:themeColor="background2" w:themeShade="40"/>
          <w:sz w:val="20"/>
          <w:szCs w:val="20"/>
        </w:rPr>
        <w:t>é</w:t>
      </w:r>
      <w:r w:rsidRPr="00173BD9">
        <w:rPr>
          <w:rFonts w:ascii="Arial" w:eastAsiaTheme="minorEastAsia" w:hAnsi="Arial" w:cs="Arial"/>
          <w:color w:val="3B3838" w:themeColor="background2" w:themeShade="40"/>
          <w:sz w:val="20"/>
          <w:szCs w:val="20"/>
        </w:rPr>
        <w:t xml:space="preserve">dula de ciudadanía del representante </w:t>
      </w:r>
      <w:r w:rsidR="006F7776" w:rsidRPr="00173BD9">
        <w:rPr>
          <w:rFonts w:ascii="Arial" w:eastAsiaTheme="minorEastAsia" w:hAnsi="Arial" w:cs="Arial"/>
          <w:color w:val="3B3838" w:themeColor="background2" w:themeShade="40"/>
          <w:sz w:val="20"/>
          <w:szCs w:val="20"/>
        </w:rPr>
        <w:t xml:space="preserve">principal y suplente </w:t>
      </w:r>
      <w:r w:rsidRPr="00173BD9">
        <w:rPr>
          <w:rFonts w:ascii="Arial" w:eastAsiaTheme="minorEastAsia" w:hAnsi="Arial" w:cs="Arial"/>
          <w:color w:val="3B3838" w:themeColor="background2" w:themeShade="40"/>
          <w:sz w:val="20"/>
          <w:szCs w:val="20"/>
        </w:rPr>
        <w:t>de la estructura plural.</w:t>
      </w:r>
    </w:p>
    <w:p w14:paraId="211B55F5" w14:textId="77777777" w:rsidR="001C3E50" w:rsidRPr="00173BD9" w:rsidRDefault="001C3E50" w:rsidP="004130DD">
      <w:pPr>
        <w:pStyle w:val="Prrafodelista"/>
        <w:spacing w:line="240" w:lineRule="auto"/>
        <w:jc w:val="both"/>
        <w:rPr>
          <w:rFonts w:ascii="Arial" w:eastAsiaTheme="minorHAnsi" w:hAnsi="Arial" w:cs="Arial"/>
          <w:color w:val="3B3838" w:themeColor="background2" w:themeShade="40"/>
          <w:sz w:val="20"/>
        </w:rPr>
      </w:pPr>
    </w:p>
    <w:p w14:paraId="40CAF67E" w14:textId="5B4FBCCE" w:rsidR="00D40CA0" w:rsidRPr="00173BD9" w:rsidRDefault="006D7EC7" w:rsidP="004130DD">
      <w:pPr>
        <w:pStyle w:val="Prrafodelista"/>
        <w:numPr>
          <w:ilvl w:val="0"/>
          <w:numId w:val="52"/>
        </w:numPr>
        <w:jc w:val="both"/>
        <w:rPr>
          <w:rFonts w:ascii="Arial" w:eastAsiaTheme="minorHAnsi" w:hAnsi="Arial" w:cs="Arial"/>
          <w:color w:val="3B3838" w:themeColor="background2" w:themeShade="40"/>
          <w:sz w:val="20"/>
        </w:rPr>
      </w:pPr>
      <w:r w:rsidRPr="00173BD9">
        <w:rPr>
          <w:rFonts w:ascii="Arial" w:eastAsiaTheme="minorHAnsi" w:hAnsi="Arial" w:cs="Arial"/>
          <w:color w:val="3B3838" w:themeColor="background2" w:themeShade="40"/>
          <w:sz w:val="20"/>
        </w:rPr>
        <w:lastRenderedPageBreak/>
        <w:t>Acreditar</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que</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vigencia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estructura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plural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no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se</w:t>
      </w:r>
      <w:r w:rsidR="00692FD4" w:rsidRPr="00173BD9">
        <w:rPr>
          <w:rFonts w:ascii="Arial" w:eastAsiaTheme="minorHAnsi" w:hAnsi="Arial" w:cs="Arial"/>
          <w:color w:val="3B3838" w:themeColor="background2" w:themeShade="40"/>
          <w:sz w:val="20"/>
        </w:rPr>
        <w:t>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inferior</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a</w:t>
      </w:r>
      <w:r w:rsidR="00416254" w:rsidRPr="00173BD9">
        <w:rPr>
          <w:rFonts w:ascii="Arial" w:eastAsiaTheme="minorHAnsi" w:hAnsi="Arial" w:cs="Arial"/>
          <w:color w:val="3B3838" w:themeColor="background2" w:themeShade="40"/>
          <w:sz w:val="20"/>
        </w:rPr>
        <w:t xml:space="preserve"> </w:t>
      </w:r>
      <w:r w:rsidR="003435D1" w:rsidRPr="00173BD9">
        <w:rPr>
          <w:rFonts w:ascii="Arial" w:eastAsiaTheme="minorHAnsi" w:hAnsi="Arial" w:cs="Arial"/>
          <w:color w:val="3B3838" w:themeColor="background2" w:themeShade="40"/>
          <w:sz w:val="20"/>
        </w:rPr>
        <w:t xml:space="preserve">la </w:t>
      </w:r>
      <w:r w:rsidR="00416254" w:rsidRPr="00173BD9">
        <w:rPr>
          <w:rFonts w:ascii="Arial" w:eastAsiaTheme="minorHAnsi" w:hAnsi="Arial" w:cs="Arial"/>
          <w:color w:val="3B3838" w:themeColor="background2" w:themeShade="40"/>
          <w:sz w:val="20"/>
        </w:rPr>
        <w:t>d</w:t>
      </w:r>
      <w:r w:rsidR="00860567" w:rsidRPr="00173BD9">
        <w:rPr>
          <w:rFonts w:ascii="Arial" w:eastAsiaTheme="minorHAnsi" w:hAnsi="Arial" w:cs="Arial"/>
          <w:color w:val="3B3838" w:themeColor="background2" w:themeShade="40"/>
          <w:sz w:val="20"/>
        </w:rPr>
        <w:t>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plazo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contrato</w:t>
      </w:r>
      <w:r w:rsidR="00B470C7"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y</w:t>
      </w:r>
      <w:r w:rsidR="002644ED" w:rsidRPr="00173BD9">
        <w:rPr>
          <w:rFonts w:ascii="Arial" w:eastAsiaTheme="minorHAnsi" w:hAnsi="Arial" w:cs="Arial"/>
          <w:color w:val="3B3838" w:themeColor="background2" w:themeShade="40"/>
          <w:sz w:val="20"/>
        </w:rPr>
        <w:t xml:space="preserve"> </w:t>
      </w:r>
      <w:r w:rsidR="006F7776" w:rsidRPr="00173BD9">
        <w:rPr>
          <w:rFonts w:ascii="Arial" w:eastAsiaTheme="minorHAnsi" w:hAnsi="Arial" w:cs="Arial"/>
          <w:color w:val="3B3838" w:themeColor="background2" w:themeShade="40"/>
          <w:sz w:val="20"/>
        </w:rPr>
        <w:t>un año adicional</w:t>
      </w:r>
      <w:r w:rsidR="003435D1" w:rsidRPr="00173BD9">
        <w:rPr>
          <w:rFonts w:ascii="Arial" w:eastAsiaTheme="minorHAnsi" w:hAnsi="Arial" w:cs="Arial"/>
          <w:color w:val="3B3838" w:themeColor="background2" w:themeShade="40"/>
          <w:sz w:val="20"/>
        </w:rPr>
        <w:t>. Para efectos de la evaluación, este plazo será</w:t>
      </w:r>
      <w:r w:rsidR="001C3E50" w:rsidRPr="00173BD9">
        <w:rPr>
          <w:rFonts w:ascii="Arial" w:eastAsiaTheme="minorHAnsi" w:hAnsi="Arial" w:cs="Arial"/>
          <w:color w:val="3B3838" w:themeColor="background2" w:themeShade="40"/>
          <w:sz w:val="20"/>
        </w:rPr>
        <w:t xml:space="preserve"> contado a partir de la fecha del cierre del </w:t>
      </w:r>
      <w:r w:rsidR="003E3EFD" w:rsidRPr="00173BD9">
        <w:rPr>
          <w:rFonts w:ascii="Arial" w:eastAsiaTheme="minorHAnsi" w:hAnsi="Arial" w:cs="Arial"/>
          <w:color w:val="3B3838" w:themeColor="background2" w:themeShade="40"/>
          <w:sz w:val="20"/>
        </w:rPr>
        <w:t>Proceso de Contratación</w:t>
      </w:r>
      <w:r w:rsidR="001C3E50" w:rsidRPr="00173BD9">
        <w:rPr>
          <w:rFonts w:ascii="Arial" w:eastAsiaTheme="minorHAnsi" w:hAnsi="Arial" w:cs="Arial"/>
          <w:color w:val="3B3838" w:themeColor="background2" w:themeShade="40"/>
          <w:sz w:val="20"/>
        </w:rPr>
        <w:t xml:space="preserve">. </w:t>
      </w:r>
    </w:p>
    <w:p w14:paraId="57F62C38" w14:textId="4E00CD04" w:rsidR="009B49FF"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00655434" w:rsidRPr="00173BD9">
        <w:rPr>
          <w:rFonts w:cs="Arial"/>
          <w:szCs w:val="20"/>
          <w:lang w:eastAsia="es-ES"/>
        </w:rPr>
        <w:t>P</w:t>
      </w:r>
      <w:r w:rsidRPr="00173BD9">
        <w:rPr>
          <w:rFonts w:cs="Arial"/>
          <w:szCs w:val="20"/>
          <w:lang w:eastAsia="es-ES"/>
        </w:rPr>
        <w:t>lural</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señalar</w:t>
      </w:r>
      <w:r w:rsidR="002644ED" w:rsidRPr="00173BD9">
        <w:rPr>
          <w:rFonts w:eastAsia="Arial,Times New Roman" w:cs="Arial"/>
          <w:szCs w:val="20"/>
          <w:lang w:eastAsia="es-ES"/>
        </w:rPr>
        <w:t xml:space="preserve"> </w:t>
      </w:r>
      <w:r w:rsidRPr="00173BD9">
        <w:rPr>
          <w:rFonts w:cs="Arial"/>
          <w:szCs w:val="20"/>
          <w:lang w:eastAsia="es-ES"/>
        </w:rPr>
        <w:t>expresamente</w:t>
      </w:r>
      <w:r w:rsidR="002644ED" w:rsidRPr="00173BD9">
        <w:rPr>
          <w:rFonts w:eastAsia="Arial,Times New Roman" w:cs="Arial"/>
          <w:szCs w:val="20"/>
          <w:lang w:eastAsia="es-ES"/>
        </w:rPr>
        <w:t xml:space="preserve"> </w:t>
      </w:r>
      <w:r w:rsidRPr="00173BD9">
        <w:rPr>
          <w:rFonts w:cs="Arial"/>
          <w:szCs w:val="20"/>
          <w:lang w:eastAsia="es-ES"/>
        </w:rPr>
        <w:t>cu</w:t>
      </w:r>
      <w:r w:rsidR="00DC47CB" w:rsidRPr="00173BD9">
        <w:rPr>
          <w:rFonts w:cs="Arial"/>
          <w:szCs w:val="20"/>
          <w:lang w:eastAsia="es-ES"/>
        </w:rPr>
        <w:t>á</w:t>
      </w:r>
      <w:r w:rsidRPr="00173BD9">
        <w:rPr>
          <w:rFonts w:cs="Arial"/>
          <w:szCs w:val="20"/>
          <w:lang w:eastAsia="es-ES"/>
        </w:rPr>
        <w:t>l</w:t>
      </w:r>
      <w:r w:rsidR="002644ED" w:rsidRPr="00173BD9">
        <w:rPr>
          <w:rFonts w:eastAsia="Arial,Times New Roman" w:cs="Arial"/>
          <w:szCs w:val="20"/>
          <w:lang w:eastAsia="es-ES"/>
        </w:rPr>
        <w:t xml:space="preserve"> </w:t>
      </w:r>
      <w:r w:rsidRPr="00173BD9">
        <w:rPr>
          <w:rFonts w:cs="Arial"/>
          <w:szCs w:val="20"/>
          <w:lang w:eastAsia="es-ES"/>
        </w:rPr>
        <w:t>es</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porcentaje</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participación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sus</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00655434" w:rsidRPr="00173BD9">
        <w:rPr>
          <w:rFonts w:cs="Arial"/>
          <w:szCs w:val="20"/>
        </w:rPr>
        <w:t>L</w:t>
      </w:r>
      <w:r w:rsidRPr="00173BD9">
        <w:rPr>
          <w:rFonts w:cs="Arial"/>
          <w:szCs w:val="20"/>
        </w:rPr>
        <w:t>a</w:t>
      </w:r>
      <w:r w:rsidR="002644ED" w:rsidRPr="00173BD9">
        <w:rPr>
          <w:rFonts w:cs="Arial"/>
          <w:szCs w:val="20"/>
        </w:rPr>
        <w:t xml:space="preserve"> </w:t>
      </w:r>
      <w:r w:rsidRPr="00173BD9">
        <w:rPr>
          <w:rFonts w:cs="Arial"/>
          <w:szCs w:val="20"/>
        </w:rPr>
        <w:t>sumatoria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Pr="00173BD9">
        <w:rPr>
          <w:rFonts w:cs="Arial"/>
          <w:szCs w:val="20"/>
        </w:rPr>
        <w:t>porcentaje</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participación</w:t>
      </w:r>
      <w:r w:rsidR="00655434" w:rsidRPr="00173BD9">
        <w:rPr>
          <w:rFonts w:cs="Arial"/>
          <w:szCs w:val="20"/>
        </w:rPr>
        <w:t xml:space="preserve"> no </w:t>
      </w:r>
      <w:r w:rsidR="00860567" w:rsidRPr="00173BD9">
        <w:rPr>
          <w:rFonts w:cs="Arial"/>
          <w:szCs w:val="20"/>
        </w:rPr>
        <w:t>podrá</w:t>
      </w:r>
      <w:r w:rsidR="002644ED" w:rsidRPr="00173BD9">
        <w:rPr>
          <w:rFonts w:cs="Arial"/>
          <w:szCs w:val="20"/>
        </w:rPr>
        <w:t xml:space="preserve"> </w:t>
      </w:r>
      <w:r w:rsidR="00860567" w:rsidRPr="00173BD9">
        <w:rPr>
          <w:rFonts w:cs="Arial"/>
          <w:szCs w:val="20"/>
        </w:rPr>
        <w:t>ser</w:t>
      </w:r>
      <w:r w:rsidR="002644ED" w:rsidRPr="00173BD9">
        <w:rPr>
          <w:rFonts w:cs="Arial"/>
          <w:szCs w:val="20"/>
        </w:rPr>
        <w:t xml:space="preserve"> </w:t>
      </w:r>
      <w:r w:rsidR="00860567" w:rsidRPr="00173BD9">
        <w:rPr>
          <w:rFonts w:cs="Arial"/>
          <w:szCs w:val="20"/>
        </w:rPr>
        <w:t>diferente</w:t>
      </w:r>
      <w:r w:rsidR="002644ED" w:rsidRPr="00173BD9">
        <w:rPr>
          <w:rFonts w:cs="Arial"/>
          <w:szCs w:val="20"/>
        </w:rPr>
        <w:t xml:space="preserve"> </w:t>
      </w:r>
      <w:r w:rsidR="00860567" w:rsidRPr="00173BD9">
        <w:rPr>
          <w:rFonts w:cs="Arial"/>
          <w:szCs w:val="20"/>
        </w:rPr>
        <w:t>al</w:t>
      </w:r>
      <w:r w:rsidR="002644ED" w:rsidRPr="00173BD9">
        <w:rPr>
          <w:rFonts w:cs="Arial"/>
          <w:szCs w:val="20"/>
        </w:rPr>
        <w:t xml:space="preserve"> </w:t>
      </w:r>
      <w:r w:rsidR="00860567" w:rsidRPr="00173BD9">
        <w:rPr>
          <w:rFonts w:cs="Arial"/>
          <w:szCs w:val="20"/>
        </w:rPr>
        <w:t>100%</w:t>
      </w:r>
      <w:r w:rsidR="009B49FF" w:rsidRPr="00173BD9">
        <w:rPr>
          <w:rFonts w:eastAsia="Arial,Times New Roman" w:cs="Arial"/>
          <w:szCs w:val="20"/>
          <w:lang w:eastAsia="es-ES"/>
        </w:rPr>
        <w:t>.</w:t>
      </w:r>
    </w:p>
    <w:p w14:paraId="3D525DD1" w14:textId="77777777" w:rsidR="009B49FF" w:rsidRPr="001352EB" w:rsidRDefault="009B49FF" w:rsidP="004130DD">
      <w:pPr>
        <w:spacing w:line="276" w:lineRule="auto"/>
        <w:ind w:left="720"/>
        <w:contextualSpacing/>
        <w:jc w:val="both"/>
        <w:rPr>
          <w:rFonts w:eastAsia="Times New Roman" w:cs="Arial"/>
          <w:szCs w:val="20"/>
          <w:lang w:val="x-none" w:eastAsia="es-ES"/>
        </w:rPr>
      </w:pPr>
    </w:p>
    <w:p w14:paraId="455F24A0" w14:textId="43D12DF2" w:rsidR="00D40CA0" w:rsidRPr="00173BD9" w:rsidRDefault="009B49FF" w:rsidP="004130DD">
      <w:pPr>
        <w:numPr>
          <w:ilvl w:val="0"/>
          <w:numId w:val="52"/>
        </w:numPr>
        <w:spacing w:line="276" w:lineRule="auto"/>
        <w:contextualSpacing/>
        <w:jc w:val="both"/>
        <w:rPr>
          <w:rFonts w:cs="Arial"/>
          <w:szCs w:val="20"/>
        </w:rPr>
      </w:pPr>
      <w:r w:rsidRPr="00173BD9">
        <w:rPr>
          <w:rFonts w:cs="Arial"/>
          <w:szCs w:val="20"/>
          <w:lang w:eastAsia="es-ES"/>
        </w:rPr>
        <w:t>E</w:t>
      </w:r>
      <w:r w:rsidR="006D7EC7" w:rsidRPr="00173BD9">
        <w:rPr>
          <w:rFonts w:cs="Arial"/>
          <w:szCs w:val="20"/>
        </w:rPr>
        <w:t>n</w:t>
      </w:r>
      <w:r w:rsidR="002644ED" w:rsidRPr="00173BD9">
        <w:rPr>
          <w:rFonts w:cs="Arial"/>
          <w:szCs w:val="20"/>
        </w:rPr>
        <w:t xml:space="preserve"> </w:t>
      </w:r>
      <w:r w:rsidR="006D7EC7" w:rsidRPr="00173BD9">
        <w:rPr>
          <w:rFonts w:cs="Arial"/>
          <w:szCs w:val="20"/>
        </w:rPr>
        <w:t>la</w:t>
      </w:r>
      <w:r w:rsidR="002644ED" w:rsidRPr="00173BD9">
        <w:rPr>
          <w:rFonts w:cs="Arial"/>
          <w:szCs w:val="20"/>
        </w:rPr>
        <w:t xml:space="preserve"> </w:t>
      </w:r>
      <w:r w:rsidR="006D7EC7" w:rsidRPr="00173BD9">
        <w:rPr>
          <w:rFonts w:cs="Arial"/>
          <w:szCs w:val="20"/>
        </w:rPr>
        <w:t>etapa</w:t>
      </w:r>
      <w:r w:rsidR="002644ED" w:rsidRPr="00173BD9">
        <w:rPr>
          <w:rFonts w:cs="Arial"/>
          <w:szCs w:val="20"/>
        </w:rPr>
        <w:t xml:space="preserve"> </w:t>
      </w:r>
      <w:r w:rsidR="006D7EC7" w:rsidRPr="00173BD9">
        <w:rPr>
          <w:rFonts w:cs="Arial"/>
          <w:szCs w:val="20"/>
        </w:rPr>
        <w:t>contractual</w:t>
      </w:r>
      <w:r w:rsidR="00610A0D" w:rsidRPr="00173BD9">
        <w:rPr>
          <w:rFonts w:cs="Arial"/>
          <w:szCs w:val="20"/>
        </w:rPr>
        <w:t>,</w:t>
      </w:r>
      <w:r w:rsidR="002644ED" w:rsidRPr="00173BD9">
        <w:rPr>
          <w:rFonts w:cs="Arial"/>
          <w:szCs w:val="20"/>
        </w:rPr>
        <w:t xml:space="preserve"> </w:t>
      </w:r>
      <w:r w:rsidR="006D7EC7" w:rsidRPr="00173BD9">
        <w:rPr>
          <w:rFonts w:cs="Arial"/>
          <w:szCs w:val="20"/>
        </w:rPr>
        <w:t>no</w:t>
      </w:r>
      <w:r w:rsidR="002644ED" w:rsidRPr="00173BD9">
        <w:rPr>
          <w:rFonts w:cs="Arial"/>
          <w:szCs w:val="20"/>
        </w:rPr>
        <w:t xml:space="preserve"> </w:t>
      </w:r>
      <w:r w:rsidR="006D7EC7" w:rsidRPr="00173BD9">
        <w:rPr>
          <w:rFonts w:cs="Arial"/>
          <w:szCs w:val="20"/>
        </w:rPr>
        <w:t>podrán</w:t>
      </w:r>
      <w:r w:rsidR="002644ED" w:rsidRPr="00173BD9">
        <w:rPr>
          <w:rFonts w:cs="Arial"/>
          <w:szCs w:val="20"/>
        </w:rPr>
        <w:t xml:space="preserve"> </w:t>
      </w:r>
      <w:r w:rsidR="006D7EC7" w:rsidRPr="00173BD9">
        <w:rPr>
          <w:rFonts w:cs="Arial"/>
          <w:szCs w:val="20"/>
        </w:rPr>
        <w:t>ser</w:t>
      </w:r>
      <w:r w:rsidR="002644ED" w:rsidRPr="00173BD9">
        <w:rPr>
          <w:rFonts w:cs="Arial"/>
          <w:szCs w:val="20"/>
        </w:rPr>
        <w:t xml:space="preserve"> </w:t>
      </w:r>
      <w:r w:rsidR="006D7EC7" w:rsidRPr="00173BD9">
        <w:rPr>
          <w:rFonts w:cs="Arial"/>
          <w:szCs w:val="20"/>
        </w:rPr>
        <w:t>modificados</w:t>
      </w:r>
      <w:r w:rsidR="002644ED" w:rsidRPr="00173BD9">
        <w:rPr>
          <w:rFonts w:cs="Arial"/>
          <w:szCs w:val="20"/>
        </w:rPr>
        <w:t xml:space="preserve"> </w:t>
      </w:r>
      <w:r w:rsidR="006D7EC7" w:rsidRPr="00173BD9">
        <w:rPr>
          <w:rFonts w:cs="Arial"/>
          <w:szCs w:val="20"/>
        </w:rPr>
        <w:t>los</w:t>
      </w:r>
      <w:r w:rsidR="002644ED" w:rsidRPr="00173BD9">
        <w:rPr>
          <w:rFonts w:cs="Arial"/>
          <w:szCs w:val="20"/>
        </w:rPr>
        <w:t xml:space="preserve"> </w:t>
      </w:r>
      <w:r w:rsidR="006D7EC7" w:rsidRPr="00173BD9">
        <w:rPr>
          <w:rFonts w:cs="Arial"/>
          <w:szCs w:val="20"/>
        </w:rPr>
        <w:t>porcentajes</w:t>
      </w:r>
      <w:r w:rsidR="002644ED" w:rsidRPr="00173BD9">
        <w:rPr>
          <w:rFonts w:cs="Arial"/>
          <w:szCs w:val="20"/>
        </w:rPr>
        <w:t xml:space="preserve"> </w:t>
      </w:r>
      <w:r w:rsidR="006D7EC7" w:rsidRPr="00173BD9">
        <w:rPr>
          <w:rFonts w:cs="Arial"/>
          <w:szCs w:val="20"/>
        </w:rPr>
        <w:t>de</w:t>
      </w:r>
      <w:r w:rsidR="002644ED" w:rsidRPr="00173BD9">
        <w:rPr>
          <w:rFonts w:cs="Arial"/>
          <w:szCs w:val="20"/>
        </w:rPr>
        <w:t xml:space="preserve"> </w:t>
      </w:r>
      <w:r w:rsidR="006D7EC7" w:rsidRPr="00173BD9">
        <w:rPr>
          <w:rFonts w:cs="Arial"/>
          <w:szCs w:val="20"/>
        </w:rPr>
        <w:t>participación</w:t>
      </w:r>
      <w:r w:rsidR="002644ED" w:rsidRPr="00173BD9">
        <w:rPr>
          <w:rFonts w:cs="Arial"/>
          <w:szCs w:val="20"/>
        </w:rPr>
        <w:t xml:space="preserve"> </w:t>
      </w:r>
      <w:r w:rsidR="006D7EC7" w:rsidRPr="00173BD9">
        <w:rPr>
          <w:rFonts w:cs="Arial"/>
          <w:szCs w:val="20"/>
        </w:rPr>
        <w:t>sin</w:t>
      </w:r>
      <w:r w:rsidR="002644ED" w:rsidRPr="00173BD9">
        <w:rPr>
          <w:rFonts w:cs="Arial"/>
          <w:szCs w:val="20"/>
        </w:rPr>
        <w:t xml:space="preserve"> </w:t>
      </w:r>
      <w:r w:rsidR="006D7EC7" w:rsidRPr="00173BD9">
        <w:rPr>
          <w:rFonts w:cs="Arial"/>
          <w:szCs w:val="20"/>
        </w:rPr>
        <w:t>el</w:t>
      </w:r>
      <w:r w:rsidR="002644ED" w:rsidRPr="00173BD9">
        <w:rPr>
          <w:rFonts w:cs="Arial"/>
          <w:szCs w:val="20"/>
        </w:rPr>
        <w:t xml:space="preserve"> </w:t>
      </w:r>
      <w:r w:rsidR="006D7EC7" w:rsidRPr="00173BD9">
        <w:rPr>
          <w:rFonts w:cs="Arial"/>
          <w:szCs w:val="20"/>
        </w:rPr>
        <w:t>consentimiento</w:t>
      </w:r>
      <w:r w:rsidR="002644ED" w:rsidRPr="00173BD9">
        <w:rPr>
          <w:rFonts w:cs="Arial"/>
          <w:szCs w:val="20"/>
        </w:rPr>
        <w:t xml:space="preserve"> </w:t>
      </w:r>
      <w:r w:rsidR="006D7EC7" w:rsidRPr="00173BD9">
        <w:rPr>
          <w:rFonts w:cs="Arial"/>
          <w:szCs w:val="20"/>
        </w:rPr>
        <w:t>previo</w:t>
      </w:r>
      <w:r w:rsidR="002644ED" w:rsidRPr="00173BD9">
        <w:rPr>
          <w:rFonts w:eastAsia="Arial,Times New Roman" w:cs="Arial"/>
          <w:szCs w:val="20"/>
          <w:lang w:eastAsia="es-ES"/>
        </w:rPr>
        <w:t xml:space="preserve"> </w:t>
      </w:r>
      <w:r w:rsidR="006D7EC7" w:rsidRPr="00173BD9">
        <w:rPr>
          <w:rFonts w:cs="Arial"/>
          <w:szCs w:val="20"/>
          <w:lang w:eastAsia="es-ES"/>
        </w:rPr>
        <w:t>de</w:t>
      </w:r>
      <w:r w:rsidR="002644ED" w:rsidRPr="00173BD9">
        <w:rPr>
          <w:rFonts w:eastAsia="Arial,Times New Roman" w:cs="Arial"/>
          <w:szCs w:val="20"/>
          <w:lang w:eastAsia="es-ES"/>
        </w:rPr>
        <w:t xml:space="preserve"> </w:t>
      </w:r>
      <w:r w:rsidR="006D7EC7" w:rsidRPr="00173BD9">
        <w:rPr>
          <w:rFonts w:cs="Arial"/>
          <w:szCs w:val="20"/>
          <w:lang w:eastAsia="es-ES"/>
        </w:rPr>
        <w:t>la</w:t>
      </w:r>
      <w:r w:rsidR="002644ED" w:rsidRPr="00173BD9">
        <w:rPr>
          <w:rFonts w:eastAsia="Arial,Times New Roman" w:cs="Arial"/>
          <w:szCs w:val="20"/>
          <w:lang w:eastAsia="es-ES"/>
        </w:rPr>
        <w:t xml:space="preserve"> </w:t>
      </w:r>
      <w:r w:rsidR="00655434" w:rsidRPr="00173BD9">
        <w:rPr>
          <w:rFonts w:cs="Arial"/>
          <w:szCs w:val="20"/>
          <w:lang w:eastAsia="es-ES"/>
        </w:rPr>
        <w:t>E</w:t>
      </w:r>
      <w:r w:rsidR="006D7EC7" w:rsidRPr="00173BD9">
        <w:rPr>
          <w:rFonts w:cs="Arial"/>
          <w:szCs w:val="20"/>
          <w:lang w:eastAsia="es-ES"/>
        </w:rPr>
        <w:t>ntidad</w:t>
      </w:r>
      <w:r w:rsidR="006D7EC7" w:rsidRPr="00173BD9">
        <w:rPr>
          <w:rFonts w:cs="Arial"/>
          <w:szCs w:val="20"/>
        </w:rPr>
        <w:t>.</w:t>
      </w:r>
      <w:r w:rsidR="00750230" w:rsidRPr="00173BD9">
        <w:rPr>
          <w:rFonts w:cs="Arial"/>
          <w:szCs w:val="20"/>
        </w:rPr>
        <w:t xml:space="preserve"> </w:t>
      </w:r>
    </w:p>
    <w:p w14:paraId="4ADC88BC" w14:textId="77777777" w:rsidR="00216985" w:rsidRPr="00173BD9" w:rsidRDefault="00216985" w:rsidP="00FF4623">
      <w:pPr>
        <w:ind w:left="720"/>
        <w:contextualSpacing/>
        <w:jc w:val="both"/>
        <w:rPr>
          <w:rFonts w:cs="Arial"/>
          <w:szCs w:val="20"/>
        </w:rPr>
      </w:pPr>
    </w:p>
    <w:p w14:paraId="49230256" w14:textId="69C5DFD9" w:rsidR="00216985" w:rsidRPr="00173BD9" w:rsidRDefault="00216985" w:rsidP="00216985">
      <w:pPr>
        <w:numPr>
          <w:ilvl w:val="0"/>
          <w:numId w:val="52"/>
        </w:numPr>
        <w:spacing w:line="276" w:lineRule="auto"/>
        <w:contextualSpacing/>
        <w:jc w:val="both"/>
        <w:rPr>
          <w:rFonts w:cs="Arial"/>
          <w:szCs w:val="20"/>
        </w:rPr>
      </w:pPr>
      <w:r w:rsidRPr="00173BD9">
        <w:rPr>
          <w:rFonts w:cs="Arial"/>
          <w:szCs w:val="20"/>
          <w:highlight w:val="lightGray"/>
        </w:rPr>
        <w:t xml:space="preserve">[Incluir en </w:t>
      </w:r>
      <w:r w:rsidR="00F32F16" w:rsidRPr="00173BD9">
        <w:rPr>
          <w:rFonts w:cs="Arial"/>
          <w:szCs w:val="20"/>
          <w:highlight w:val="lightGray"/>
        </w:rPr>
        <w:t>Proceso</w:t>
      </w:r>
      <w:r w:rsidRPr="00173BD9">
        <w:rPr>
          <w:rFonts w:cs="Arial"/>
          <w:szCs w:val="20"/>
          <w:highlight w:val="lightGray"/>
        </w:rPr>
        <w:t>s estructurados por lotes o grupos</w:t>
      </w:r>
      <w:r w:rsidR="008D2A16" w:rsidRPr="00173BD9">
        <w:rPr>
          <w:rFonts w:cs="Arial"/>
          <w:szCs w:val="20"/>
          <w:highlight w:val="lightGray"/>
        </w:rPr>
        <w:t>]</w:t>
      </w:r>
      <w:r w:rsidRPr="00173BD9">
        <w:rPr>
          <w:rFonts w:cs="Arial"/>
          <w:szCs w:val="20"/>
        </w:rPr>
        <w:t xml:space="preserve"> Indicar el lote o lotes a los cuales presenta oferta</w:t>
      </w:r>
      <w:r w:rsidR="00074C41">
        <w:rPr>
          <w:rFonts w:cs="Arial"/>
          <w:szCs w:val="20"/>
        </w:rPr>
        <w:t xml:space="preserve"> – NO APLICA</w:t>
      </w:r>
      <w:r w:rsidRPr="00173BD9">
        <w:rPr>
          <w:rFonts w:cs="Arial"/>
          <w:szCs w:val="20"/>
        </w:rPr>
        <w:t xml:space="preserve"> </w:t>
      </w:r>
    </w:p>
    <w:p w14:paraId="6E0CFAB2" w14:textId="77777777" w:rsidR="00D40CA0" w:rsidRPr="001352EB" w:rsidRDefault="00D40CA0" w:rsidP="006876CA">
      <w:pPr>
        <w:contextualSpacing/>
        <w:rPr>
          <w:rFonts w:eastAsia="Times New Roman" w:cs="Arial"/>
          <w:szCs w:val="20"/>
          <w:lang w:val="x-none" w:eastAsia="es-ES"/>
        </w:rPr>
      </w:pPr>
    </w:p>
    <w:p w14:paraId="0EC20E1F" w14:textId="4A7FAB82" w:rsidR="00D40CA0" w:rsidRPr="00173BD9" w:rsidRDefault="00D40CA0" w:rsidP="004130DD">
      <w:pPr>
        <w:tabs>
          <w:tab w:val="left" w:pos="-142"/>
        </w:tabs>
        <w:autoSpaceDE w:val="0"/>
        <w:autoSpaceDN w:val="0"/>
        <w:adjustRightInd w:val="0"/>
        <w:spacing w:before="120" w:after="240" w:line="276" w:lineRule="auto"/>
        <w:jc w:val="both"/>
        <w:rPr>
          <w:rFonts w:eastAsia="Arial,Times New Roman" w:cs="Arial"/>
          <w:lang w:val="es-ES" w:eastAsia="es-ES"/>
        </w:rPr>
      </w:pPr>
      <w:r w:rsidRPr="00173BD9">
        <w:rPr>
          <w:rFonts w:cs="Arial"/>
          <w:lang w:val="es-ES" w:eastAsia="es-ES"/>
        </w:rPr>
        <w:t>Dicho</w:t>
      </w:r>
      <w:r w:rsidR="002644ED" w:rsidRPr="00173BD9">
        <w:rPr>
          <w:rFonts w:eastAsia="Arial,Times New Roman" w:cs="Arial"/>
          <w:lang w:val="es-ES" w:eastAsia="es-ES"/>
        </w:rPr>
        <w:t xml:space="preserve"> </w:t>
      </w:r>
      <w:r w:rsidRPr="00173BD9">
        <w:rPr>
          <w:rFonts w:cs="Arial"/>
          <w:lang w:val="es-ES" w:eastAsia="es-ES"/>
        </w:rPr>
        <w:t>documento</w:t>
      </w:r>
      <w:r w:rsidR="002644ED" w:rsidRPr="00173BD9">
        <w:rPr>
          <w:rFonts w:eastAsia="Arial,Times New Roman" w:cs="Arial"/>
          <w:lang w:val="es-ES" w:eastAsia="es-ES"/>
        </w:rPr>
        <w:t xml:space="preserve"> </w:t>
      </w:r>
      <w:r w:rsidRPr="00173BD9">
        <w:rPr>
          <w:rFonts w:cs="Arial"/>
          <w:lang w:val="es-ES" w:eastAsia="es-ES"/>
        </w:rPr>
        <w:t>debe</w:t>
      </w:r>
      <w:r w:rsidR="002644ED" w:rsidRPr="00173BD9">
        <w:rPr>
          <w:rFonts w:eastAsia="Arial,Times New Roman" w:cs="Arial"/>
          <w:lang w:val="es-ES" w:eastAsia="es-ES"/>
        </w:rPr>
        <w:t xml:space="preserve"> </w:t>
      </w:r>
      <w:r w:rsidRPr="00173BD9">
        <w:rPr>
          <w:rFonts w:cs="Arial"/>
          <w:lang w:val="es-ES" w:eastAsia="es-ES"/>
        </w:rPr>
        <w:t>estar</w:t>
      </w:r>
      <w:r w:rsidR="002644ED" w:rsidRPr="00173BD9">
        <w:rPr>
          <w:rFonts w:eastAsia="Arial,Times New Roman" w:cs="Arial"/>
          <w:lang w:val="es-ES" w:eastAsia="es-ES"/>
        </w:rPr>
        <w:t xml:space="preserve"> </w:t>
      </w:r>
      <w:r w:rsidRPr="00173BD9">
        <w:rPr>
          <w:rFonts w:cs="Arial"/>
          <w:lang w:val="es-ES" w:eastAsia="es-ES"/>
        </w:rPr>
        <w:t>firmado</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todos</w:t>
      </w:r>
      <w:r w:rsidR="002644ED" w:rsidRPr="00173BD9">
        <w:rPr>
          <w:rFonts w:eastAsia="Arial,Times New Roman" w:cs="Arial"/>
          <w:lang w:val="es-ES" w:eastAsia="es-ES"/>
        </w:rPr>
        <w:t xml:space="preserve">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cada</w:t>
      </w:r>
      <w:r w:rsidR="002644ED" w:rsidRPr="00173BD9">
        <w:rPr>
          <w:rFonts w:eastAsia="Arial,Times New Roman" w:cs="Arial"/>
          <w:lang w:val="es-ES" w:eastAsia="es-ES"/>
        </w:rPr>
        <w:t xml:space="preserve"> </w:t>
      </w:r>
      <w:r w:rsidRPr="00173BD9">
        <w:rPr>
          <w:rFonts w:cs="Arial"/>
          <w:lang w:val="es-ES" w:eastAsia="es-ES"/>
        </w:rPr>
        <w:t>uno</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los</w:t>
      </w:r>
      <w:r w:rsidR="002644ED" w:rsidRPr="00173BD9">
        <w:rPr>
          <w:rFonts w:eastAsia="Arial,Times New Roman" w:cs="Arial"/>
          <w:lang w:val="es-ES" w:eastAsia="es-ES"/>
        </w:rPr>
        <w:t xml:space="preserve"> </w:t>
      </w:r>
      <w:r w:rsidRPr="00173BD9">
        <w:rPr>
          <w:rFonts w:cs="Arial"/>
          <w:lang w:val="es-ES" w:eastAsia="es-ES"/>
        </w:rPr>
        <w:t>integrantes</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003C407D" w:rsidRPr="00173BD9">
        <w:rPr>
          <w:rFonts w:cs="Arial"/>
          <w:lang w:val="es-ES" w:eastAsia="es-ES"/>
        </w:rPr>
        <w:t>Proponente</w:t>
      </w:r>
      <w:r w:rsidR="00655434" w:rsidRPr="00173BD9">
        <w:rPr>
          <w:rFonts w:cs="Arial"/>
          <w:lang w:val="es-ES" w:eastAsia="es-ES"/>
        </w:rPr>
        <w:t xml:space="preserve"> Plural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en</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Pr="00173BD9">
        <w:rPr>
          <w:rFonts w:cs="Arial"/>
          <w:lang w:val="es-ES" w:eastAsia="es-ES"/>
        </w:rPr>
        <w:t>caso</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Pr="00173BD9">
        <w:rPr>
          <w:rFonts w:cs="Arial"/>
          <w:lang w:val="es-ES" w:eastAsia="es-ES"/>
        </w:rPr>
        <w:t>integrante</w:t>
      </w:r>
      <w:r w:rsidR="002644ED" w:rsidRPr="00173BD9">
        <w:rPr>
          <w:rFonts w:eastAsia="Arial,Times New Roman" w:cs="Arial"/>
          <w:lang w:val="es-ES" w:eastAsia="es-ES"/>
        </w:rPr>
        <w:t xml:space="preserve"> </w:t>
      </w:r>
      <w:r w:rsidRPr="00173BD9">
        <w:rPr>
          <w:rFonts w:cs="Arial"/>
          <w:lang w:val="es-ES" w:eastAsia="es-ES"/>
        </w:rPr>
        <w:t>persona</w:t>
      </w:r>
      <w:r w:rsidR="002644ED" w:rsidRPr="00173BD9">
        <w:rPr>
          <w:rFonts w:eastAsia="Arial,Times New Roman" w:cs="Arial"/>
          <w:lang w:val="es-ES" w:eastAsia="es-ES"/>
        </w:rPr>
        <w:t xml:space="preserve"> </w:t>
      </w:r>
      <w:r w:rsidRPr="00173BD9">
        <w:rPr>
          <w:rFonts w:cs="Arial"/>
          <w:lang w:val="es-ES" w:eastAsia="es-ES"/>
        </w:rPr>
        <w:t>jurídica,</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00655434" w:rsidRPr="00173BD9">
        <w:rPr>
          <w:rFonts w:cs="Arial"/>
          <w:lang w:val="es-ES" w:eastAsia="es-ES"/>
        </w:rPr>
        <w:t>R</w:t>
      </w:r>
      <w:r w:rsidRPr="00173BD9">
        <w:rPr>
          <w:rFonts w:cs="Arial"/>
          <w:lang w:val="es-ES" w:eastAsia="es-ES"/>
        </w:rPr>
        <w:t>epresentante</w:t>
      </w:r>
      <w:r w:rsidR="002644ED" w:rsidRPr="00173BD9">
        <w:rPr>
          <w:rFonts w:eastAsia="Arial,Times New Roman" w:cs="Arial"/>
          <w:lang w:val="es-ES" w:eastAsia="es-ES"/>
        </w:rPr>
        <w:t xml:space="preserve"> </w:t>
      </w:r>
      <w:r w:rsidR="00655434" w:rsidRPr="00173BD9">
        <w:rPr>
          <w:rFonts w:cs="Arial"/>
          <w:lang w:val="es-ES" w:eastAsia="es-ES"/>
        </w:rPr>
        <w:t>L</w:t>
      </w:r>
      <w:r w:rsidRPr="00173BD9">
        <w:rPr>
          <w:rFonts w:cs="Arial"/>
          <w:lang w:val="es-ES" w:eastAsia="es-ES"/>
        </w:rPr>
        <w:t>egal</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dicha</w:t>
      </w:r>
      <w:r w:rsidR="002644ED" w:rsidRPr="00173BD9">
        <w:rPr>
          <w:rFonts w:eastAsia="Arial,Times New Roman" w:cs="Arial"/>
          <w:lang w:val="es-ES" w:eastAsia="es-ES"/>
        </w:rPr>
        <w:t xml:space="preserve"> </w:t>
      </w:r>
      <w:r w:rsidRPr="00173BD9">
        <w:rPr>
          <w:rFonts w:cs="Arial"/>
          <w:lang w:val="es-ES" w:eastAsia="es-ES"/>
        </w:rPr>
        <w:t>persona</w:t>
      </w:r>
      <w:r w:rsidR="005D29E3" w:rsidRPr="00173BD9">
        <w:rPr>
          <w:rFonts w:cs="Arial"/>
          <w:lang w:val="es-ES" w:eastAsia="es-ES"/>
        </w:rPr>
        <w:t>, o por el apoderado de cualquiera de los anteriores.</w:t>
      </w:r>
    </w:p>
    <w:p w14:paraId="1C0A8425" w14:textId="28713288" w:rsidR="00045A40" w:rsidRPr="00173BD9" w:rsidRDefault="00045A40" w:rsidP="00045A40">
      <w:pPr>
        <w:pStyle w:val="Capitulo3"/>
        <w:ind w:left="964" w:hanging="680"/>
        <w:rPr>
          <w:color w:val="3B3838" w:themeColor="background2" w:themeShade="40"/>
        </w:rPr>
      </w:pPr>
      <w:bookmarkStart w:id="336" w:name="_Toc508648270"/>
      <w:bookmarkStart w:id="337" w:name="_Toc508984054"/>
      <w:bookmarkStart w:id="338" w:name="_Toc509843885"/>
      <w:bookmarkStart w:id="339" w:name="_Toc511924792"/>
      <w:bookmarkStart w:id="340" w:name="_Toc518641671"/>
      <w:bookmarkStart w:id="341" w:name="_Toc32147340"/>
      <w:bookmarkStart w:id="342" w:name="_Toc33171161"/>
      <w:bookmarkStart w:id="343" w:name="_Hlk511410135"/>
      <w:r w:rsidRPr="00173BD9">
        <w:rPr>
          <w:color w:val="3B3838" w:themeColor="background2" w:themeShade="40"/>
        </w:rPr>
        <w:t>CERTIFICACIÓN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PAGOS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SEGURIDAD</w:t>
      </w:r>
      <w:r w:rsidR="002644ED" w:rsidRPr="00173BD9">
        <w:rPr>
          <w:color w:val="3B3838" w:themeColor="background2" w:themeShade="40"/>
        </w:rPr>
        <w:t xml:space="preserve"> </w:t>
      </w:r>
      <w:r w:rsidRPr="00173BD9">
        <w:rPr>
          <w:color w:val="3B3838" w:themeColor="background2" w:themeShade="40"/>
        </w:rPr>
        <w:t>SOCIAL</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APORTES</w:t>
      </w:r>
      <w:r w:rsidR="002644ED" w:rsidRPr="00173BD9">
        <w:rPr>
          <w:color w:val="3B3838" w:themeColor="background2" w:themeShade="40"/>
        </w:rPr>
        <w:t xml:space="preserve"> </w:t>
      </w:r>
      <w:r w:rsidRPr="00173BD9">
        <w:rPr>
          <w:color w:val="3B3838" w:themeColor="background2" w:themeShade="40"/>
        </w:rPr>
        <w:t>LEGALES</w:t>
      </w:r>
      <w:bookmarkEnd w:id="336"/>
      <w:bookmarkEnd w:id="337"/>
      <w:bookmarkEnd w:id="338"/>
      <w:bookmarkEnd w:id="339"/>
      <w:bookmarkEnd w:id="340"/>
      <w:bookmarkEnd w:id="341"/>
      <w:bookmarkEnd w:id="342"/>
    </w:p>
    <w:p w14:paraId="1A237831" w14:textId="1B4F9EAE" w:rsidR="00B63911" w:rsidRPr="00EB2FC2" w:rsidRDefault="00B63911" w:rsidP="006876CA">
      <w:pPr>
        <w:pStyle w:val="InviasNormal"/>
        <w:numPr>
          <w:ilvl w:val="2"/>
          <w:numId w:val="39"/>
        </w:numPr>
        <w:outlineLvl w:val="2"/>
        <w:rPr>
          <w:rFonts w:ascii="Arial" w:eastAsia="Arial" w:hAnsi="Arial" w:cs="Arial"/>
          <w:b/>
          <w:sz w:val="20"/>
          <w:szCs w:val="20"/>
          <w:lang w:val="es-CO"/>
        </w:rPr>
      </w:pPr>
      <w:bookmarkStart w:id="344" w:name="_Toc32147341"/>
      <w:bookmarkStart w:id="345" w:name="_Toc33171162"/>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JURÍDICAS</w:t>
      </w:r>
      <w:bookmarkEnd w:id="344"/>
      <w:bookmarkEnd w:id="345"/>
    </w:p>
    <w:p w14:paraId="7846CB98" w14:textId="428FFDF7" w:rsidR="008A6390" w:rsidRPr="00173BD9" w:rsidRDefault="007B5E30" w:rsidP="004130DD">
      <w:pPr>
        <w:spacing w:line="276" w:lineRule="auto"/>
        <w:jc w:val="both"/>
        <w:rPr>
          <w:rFonts w:eastAsia="Arial,Times New Roman" w:cs="Arial"/>
          <w:lang w:val="es-ES" w:eastAsia="es-ES"/>
        </w:rPr>
      </w:pPr>
      <w:r w:rsidRPr="00173BD9">
        <w:rPr>
          <w:rFonts w:cs="Arial"/>
          <w:color w:val="3B3838"/>
          <w:szCs w:val="20"/>
          <w:lang w:val="es-ES" w:eastAsia="es-ES"/>
        </w:rPr>
        <w:t>El</w:t>
      </w:r>
      <w:r w:rsidRPr="006876CA">
        <w:rPr>
          <w:rFonts w:eastAsia="Arial,Times New Roman" w:cs="Arial"/>
          <w:color w:val="3B3838"/>
          <w:szCs w:val="20"/>
          <w:lang w:val="es-ES" w:eastAsia="es-ES"/>
        </w:rPr>
        <w:t xml:space="preserve"> </w:t>
      </w:r>
      <w:r w:rsidR="003C407D" w:rsidRPr="00FF3A8B">
        <w:rPr>
          <w:rFonts w:cs="Arial"/>
          <w:color w:val="3B3838"/>
          <w:szCs w:val="20"/>
          <w:lang w:val="es-ES" w:eastAsia="es-ES"/>
        </w:rPr>
        <w:t>Proponente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persona</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jurídica</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debe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presentar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 xml:space="preserve">el </w:t>
      </w:r>
      <w:r w:rsidRPr="00620F7A">
        <w:rPr>
          <w:rFonts w:eastAsia="Arial" w:cs="Arial"/>
          <w:color w:val="3B3838"/>
          <w:szCs w:val="20"/>
        </w:rPr>
        <w:t>Formato 6 – Pagos de seguridad social y aportes legales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suscrito 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acuerdo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requerimientos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ley</w:t>
      </w:r>
      <w:r w:rsidRPr="006876CA">
        <w:rPr>
          <w:rFonts w:eastAsia="Arial,Times New Roman" w:cs="Arial"/>
          <w:color w:val="3B3838"/>
          <w:szCs w:val="20"/>
          <w:lang w:val="es-ES" w:eastAsia="es-ES"/>
        </w:rPr>
        <w:t xml:space="preserve"> </w:t>
      </w:r>
      <w:r w:rsidRPr="00FF3A8B">
        <w:rPr>
          <w:rFonts w:cs="Arial"/>
          <w:color w:val="3B3838"/>
          <w:szCs w:val="20"/>
          <w:lang w:val="es-ES" w:eastAsia="es-ES"/>
        </w:rPr>
        <w: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Representante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Legal,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bajo</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w:t>
      </w:r>
      <w:r w:rsidRPr="006876CA">
        <w:rPr>
          <w:rFonts w:eastAsia="Arial,Times New Roman" w:cs="Arial"/>
          <w:color w:val="3B3838"/>
          <w:szCs w:val="20"/>
          <w:lang w:val="es-ES" w:eastAsia="es-ES"/>
        </w:rPr>
        <w:t xml:space="preserve"> </w:t>
      </w:r>
      <w:r w:rsidRPr="00FF3A8B">
        <w:rPr>
          <w:rFonts w:cs="Arial"/>
          <w:color w:val="3B3838"/>
          <w:szCs w:val="20"/>
          <w:lang w:val="es-ES" w:eastAsia="es-ES"/>
        </w:rPr>
        <w:t>gravedad</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juramento,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se</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requiera</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en</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que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conste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pago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w:t>
      </w:r>
      <w:r w:rsidRPr="006876CA">
        <w:rPr>
          <w:rFonts w:eastAsia="Arial,Times New Roman" w:cs="Arial"/>
          <w:color w:val="3B3838"/>
          <w:szCs w:val="20"/>
          <w:lang w:val="es-ES" w:eastAsia="es-ES"/>
        </w:rPr>
        <w:t xml:space="preserve"> </w:t>
      </w:r>
      <w:r w:rsidRPr="00FF3A8B">
        <w:rPr>
          <w:rFonts w:cs="Arial"/>
          <w:color w:val="3B3838"/>
          <w:szCs w:val="20"/>
          <w:lang w:val="es-ES" w:eastAsia="es-ES"/>
        </w:rPr>
        <w:t>empleados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sistemas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salud,</w:t>
      </w:r>
      <w:r w:rsidRPr="006876CA">
        <w:rPr>
          <w:rFonts w:eastAsia="Arial,Times New Roman" w:cs="Arial"/>
          <w:color w:val="3B3838"/>
          <w:szCs w:val="20"/>
          <w:lang w:val="es-ES" w:eastAsia="es-ES"/>
        </w:rPr>
        <w:t xml:space="preserve"> </w:t>
      </w:r>
      <w:r w:rsidRPr="00FF3A8B">
        <w:rPr>
          <w:rFonts w:cs="Arial"/>
          <w:color w:val="3B3838"/>
          <w:szCs w:val="20"/>
          <w:lang w:val="es-ES" w:eastAsia="es-ES"/>
        </w:rPr>
        <w:t>riesgos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profesionales,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pensiones</w:t>
      </w:r>
      <w:r w:rsidRPr="006876CA">
        <w:rPr>
          <w:rFonts w:eastAsia="Arial,Times New Roman" w:cs="Arial"/>
          <w:color w:val="3B3838"/>
          <w:szCs w:val="20"/>
          <w:lang w:val="es-ES" w:eastAsia="es-ES"/>
        </w:rPr>
        <w:t xml:space="preserve"> y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Cajas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Compensación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Instituto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Colombiano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Bienestar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Servicio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Nacional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Aprendizaje y  al Fondo Nacional de Formación Profesional para la Industria de Construcción,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ello</w:t>
      </w:r>
      <w:r w:rsidRPr="006876CA">
        <w:rPr>
          <w:rFonts w:eastAsia="Arial,Times New Roman" w:cs="Arial"/>
          <w:color w:val="3B3838"/>
          <w:szCs w:val="20"/>
          <w:lang w:val="es-ES" w:eastAsia="es-ES"/>
        </w:rPr>
        <w:t xml:space="preserve"> </w:t>
      </w:r>
      <w:r w:rsidRPr="00FF3A8B">
        <w:rPr>
          <w:rFonts w:cs="Arial"/>
          <w:color w:val="3B3838"/>
          <w:szCs w:val="20"/>
          <w:lang w:val="es-ES" w:eastAsia="es-ES"/>
        </w:rPr>
        <w:t>haya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lugar</w:t>
      </w:r>
      <w:r w:rsidRPr="006876CA">
        <w:rPr>
          <w:rFonts w:eastAsia="Arial,Times New Roman" w:cs="Arial"/>
          <w:color w:val="3B3838"/>
          <w:szCs w:val="20"/>
          <w:lang w:val="es-ES" w:eastAsia="es-ES"/>
        </w:rPr>
        <w:t>.</w:t>
      </w:r>
    </w:p>
    <w:p w14:paraId="7D0B1C47" w14:textId="4726D480" w:rsidR="0C2595ED" w:rsidRPr="00173BD9" w:rsidRDefault="2499A5A8" w:rsidP="004130DD">
      <w:pPr>
        <w:spacing w:line="276" w:lineRule="auto"/>
        <w:jc w:val="both"/>
        <w:rPr>
          <w:rFonts w:eastAsia="Arial,Times New Roman" w:cs="Arial"/>
          <w:lang w:val="es-ES" w:eastAsia="es-ES"/>
        </w:rPr>
      </w:pPr>
      <w:r w:rsidRPr="006876CA">
        <w:rPr>
          <w:rFonts w:eastAsia="Arial,Times New Roman" w:cs="Arial"/>
          <w:lang w:val="es-ES" w:eastAsia="es-ES"/>
        </w:rPr>
        <w:t xml:space="preserve">Las </w:t>
      </w:r>
      <w:r w:rsidR="00FB12D0">
        <w:rPr>
          <w:rFonts w:eastAsia="Arial,Times New Roman" w:cs="Arial"/>
          <w:lang w:val="es-ES" w:eastAsia="es-ES"/>
        </w:rPr>
        <w:t>E</w:t>
      </w:r>
      <w:r w:rsidRPr="006876CA">
        <w:rPr>
          <w:rFonts w:eastAsia="Arial,Times New Roman" w:cs="Arial"/>
          <w:lang w:val="es-ES" w:eastAsia="es-ES"/>
        </w:rPr>
        <w:t>ntidades no podrán exigir las planillas de pago</w:t>
      </w:r>
      <w:r w:rsidR="293B49A1" w:rsidRPr="006876CA">
        <w:rPr>
          <w:rFonts w:eastAsia="Arial,Times New Roman" w:cs="Arial"/>
          <w:lang w:val="es-ES" w:eastAsia="es-ES"/>
        </w:rPr>
        <w:t>.</w:t>
      </w:r>
      <w:r w:rsidRPr="006876CA">
        <w:rPr>
          <w:rFonts w:eastAsia="Arial,Times New Roman" w:cs="Arial"/>
          <w:lang w:val="es-ES" w:eastAsia="es-ES"/>
        </w:rPr>
        <w:t xml:space="preserve"> </w:t>
      </w:r>
      <w:r w:rsidR="76EC5202" w:rsidRPr="006876CA">
        <w:rPr>
          <w:rFonts w:eastAsia="Arial,Times New Roman" w:cs="Arial"/>
          <w:lang w:val="es-ES" w:eastAsia="es-ES"/>
        </w:rPr>
        <w:t>B</w:t>
      </w:r>
      <w:r w:rsidRPr="006876CA">
        <w:rPr>
          <w:rFonts w:eastAsia="Arial,Times New Roman" w:cs="Arial"/>
          <w:lang w:val="es-ES" w:eastAsia="es-ES"/>
        </w:rPr>
        <w:t>astará el certificado suscrito por el Revisor Fiscal, en los casos requeridos por la Ley, o por el Representante Legal que así lo acredite.</w:t>
      </w:r>
    </w:p>
    <w:p w14:paraId="4EFD817A" w14:textId="77777777" w:rsidR="008A6390"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1ECE5CAD" w:rsidR="007E46F2"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Esta misma previsión aplica para las personas jurídicas extranjeras con domicilio o sucursal en Colombia las cuales deberán acreditar este requisito respecto del personal vinculado en Colombia</w:t>
      </w:r>
      <w:r w:rsidR="007E46F2" w:rsidRPr="00173BD9">
        <w:rPr>
          <w:rFonts w:cs="Arial"/>
          <w:szCs w:val="20"/>
          <w:lang w:val="es-ES" w:eastAsia="es-ES"/>
        </w:rPr>
        <w:t>.</w:t>
      </w:r>
    </w:p>
    <w:p w14:paraId="7383036F" w14:textId="4AE2EDFF" w:rsidR="00B63911" w:rsidRPr="00A016FE" w:rsidRDefault="00B63911" w:rsidP="006876CA">
      <w:pPr>
        <w:pStyle w:val="InviasNormal"/>
        <w:numPr>
          <w:ilvl w:val="2"/>
          <w:numId w:val="39"/>
        </w:numPr>
        <w:spacing w:line="276" w:lineRule="auto"/>
        <w:outlineLvl w:val="2"/>
        <w:rPr>
          <w:rFonts w:ascii="Arial" w:eastAsia="Arial" w:hAnsi="Arial" w:cs="Arial"/>
          <w:b/>
          <w:sz w:val="20"/>
          <w:szCs w:val="20"/>
          <w:lang w:val="es-CO"/>
        </w:rPr>
      </w:pPr>
      <w:bookmarkStart w:id="346" w:name="_Toc32147342"/>
      <w:bookmarkStart w:id="347" w:name="_Toc33171163"/>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46"/>
      <w:bookmarkEnd w:id="347"/>
      <w:r w:rsidR="002644ED" w:rsidRPr="00EB2FC2">
        <w:rPr>
          <w:rFonts w:ascii="Arial" w:eastAsia="Arial" w:hAnsi="Arial" w:cs="Arial"/>
          <w:b/>
          <w:sz w:val="20"/>
          <w:szCs w:val="20"/>
          <w:lang w:val="es-CO"/>
        </w:rPr>
        <w:t xml:space="preserve"> </w:t>
      </w:r>
    </w:p>
    <w:p w14:paraId="506B742C" w14:textId="7666D421" w:rsidR="00B63911" w:rsidRPr="00FF3A8B" w:rsidRDefault="00B63911" w:rsidP="004130DD">
      <w:pPr>
        <w:spacing w:line="276" w:lineRule="auto"/>
        <w:jc w:val="both"/>
        <w:rPr>
          <w:rFonts w:eastAsia="Arial" w:cs="Arial"/>
          <w:lang w:val="es-ES"/>
        </w:rPr>
      </w:pPr>
      <w:r w:rsidRPr="00173BD9">
        <w:rPr>
          <w:rFonts w:cs="Arial"/>
          <w:lang w:val="es-ES"/>
        </w:rPr>
        <w:t>El</w:t>
      </w:r>
      <w:r w:rsidR="002644ED" w:rsidRPr="00173BD9">
        <w:rPr>
          <w:rFonts w:eastAsia="Arial" w:cs="Arial"/>
          <w:lang w:val="es-ES"/>
        </w:rPr>
        <w:t xml:space="preserve"> </w:t>
      </w:r>
      <w:r w:rsidR="003C407D" w:rsidRPr="00173BD9">
        <w:rPr>
          <w:rFonts w:eastAsia="Arial" w:cs="Arial"/>
          <w:lang w:val="es-ES"/>
        </w:rPr>
        <w:t>Proponente</w:t>
      </w:r>
      <w:r w:rsidR="00EF1FE3" w:rsidRPr="00173BD9">
        <w:rPr>
          <w:rFonts w:eastAsia="Arial" w:cs="Arial"/>
          <w:lang w:val="es-ES"/>
        </w:rPr>
        <w:t xml:space="preserve"> persona natural deberá acreditar la afiliación a los sistemas de seguridad social en salud y pensiones aportando los certificados de afiliación respectivos. </w:t>
      </w:r>
      <w:r w:rsidR="0EED8B99" w:rsidRPr="006876CA">
        <w:rPr>
          <w:rFonts w:eastAsia="Arial" w:cs="Arial"/>
          <w:lang w:val="es-ES"/>
        </w:rPr>
        <w:t xml:space="preserve">El </w:t>
      </w:r>
      <w:r w:rsidR="003C407D" w:rsidRPr="00FF3A8B">
        <w:rPr>
          <w:rFonts w:eastAsia="Arial" w:cs="Arial"/>
          <w:lang w:val="es-ES"/>
        </w:rPr>
        <w:t>Proponente</w:t>
      </w:r>
      <w:r w:rsidR="0EED8B99" w:rsidRPr="006876CA">
        <w:rPr>
          <w:rFonts w:eastAsia="Arial" w:cs="Arial"/>
          <w:lang w:val="es-ES"/>
        </w:rPr>
        <w:t xml:space="preserve"> podrá acreditar la afiliación entregando el certificado de pago de planilla, pero no será obligatoria su presentación.  </w:t>
      </w:r>
    </w:p>
    <w:p w14:paraId="5B30FAF2" w14:textId="38E916E8" w:rsidR="0EED8B99" w:rsidRPr="00FF3A8B" w:rsidRDefault="0EED8B99" w:rsidP="004130DD">
      <w:pPr>
        <w:spacing w:line="276" w:lineRule="auto"/>
        <w:jc w:val="both"/>
        <w:rPr>
          <w:rFonts w:eastAsia="Arial" w:cs="Arial"/>
          <w:lang w:val="es-ES"/>
        </w:rPr>
      </w:pPr>
      <w:r w:rsidRPr="006876CA">
        <w:rPr>
          <w:rFonts w:eastAsia="Arial" w:cs="Arial"/>
          <w:lang w:val="es-ES"/>
        </w:rPr>
        <w:t xml:space="preserve">Los certificados de afiliación se </w:t>
      </w:r>
      <w:r w:rsidR="007108F3" w:rsidRPr="00FF3A8B">
        <w:rPr>
          <w:rFonts w:eastAsia="Arial" w:cs="Arial"/>
          <w:lang w:val="es-ES"/>
        </w:rPr>
        <w:t xml:space="preserve">deben </w:t>
      </w:r>
      <w:r w:rsidRPr="006876CA">
        <w:rPr>
          <w:rFonts w:eastAsia="Arial" w:cs="Arial"/>
          <w:lang w:val="es-ES"/>
        </w:rPr>
        <w:t>presenta</w:t>
      </w:r>
      <w:r w:rsidR="007108F3" w:rsidRPr="00FF3A8B">
        <w:rPr>
          <w:rFonts w:eastAsia="Arial" w:cs="Arial"/>
          <w:lang w:val="es-ES"/>
        </w:rPr>
        <w:t>r</w:t>
      </w:r>
      <w:r w:rsidRPr="006876CA">
        <w:rPr>
          <w:rFonts w:eastAsia="Arial" w:cs="Arial"/>
          <w:lang w:val="es-ES"/>
        </w:rPr>
        <w:t xml:space="preserve"> con fecha de expedición</w:t>
      </w:r>
      <w:r w:rsidR="007108F3" w:rsidRPr="00FF3A8B">
        <w:rPr>
          <w:rFonts w:eastAsia="Arial" w:cs="Arial"/>
          <w:lang w:val="es-ES"/>
        </w:rPr>
        <w:t xml:space="preserve"> no </w:t>
      </w:r>
      <w:r w:rsidR="00265D36" w:rsidRPr="00620F7A">
        <w:rPr>
          <w:rFonts w:eastAsia="Arial" w:cs="Arial"/>
          <w:lang w:val="es-ES"/>
        </w:rPr>
        <w:t>mayor</w:t>
      </w:r>
      <w:r w:rsidR="007108F3" w:rsidRPr="00173BD9">
        <w:rPr>
          <w:rFonts w:eastAsia="Arial" w:cs="Arial"/>
          <w:lang w:val="es-ES"/>
        </w:rPr>
        <w:t xml:space="preserve"> a</w:t>
      </w:r>
      <w:r w:rsidR="00265D36" w:rsidRPr="00173BD9">
        <w:rPr>
          <w:rFonts w:eastAsia="Arial" w:cs="Arial"/>
          <w:lang w:val="es-ES"/>
        </w:rPr>
        <w:t xml:space="preserve"> treinta</w:t>
      </w:r>
      <w:r w:rsidR="007108F3" w:rsidRPr="00173BD9">
        <w:rPr>
          <w:rFonts w:eastAsia="Arial" w:cs="Arial"/>
          <w:lang w:val="es-ES"/>
        </w:rPr>
        <w:t xml:space="preserve"> </w:t>
      </w:r>
      <w:r w:rsidR="00265D36" w:rsidRPr="00173BD9">
        <w:rPr>
          <w:rFonts w:eastAsia="Arial" w:cs="Arial"/>
          <w:lang w:val="es-ES"/>
        </w:rPr>
        <w:t>(</w:t>
      </w:r>
      <w:r w:rsidR="007108F3" w:rsidRPr="00173BD9">
        <w:rPr>
          <w:rFonts w:eastAsia="Arial" w:cs="Arial"/>
          <w:lang w:val="es-ES"/>
        </w:rPr>
        <w:t>30</w:t>
      </w:r>
      <w:r w:rsidR="00265D36" w:rsidRPr="00173BD9">
        <w:rPr>
          <w:rFonts w:eastAsia="Arial" w:cs="Arial"/>
          <w:lang w:val="es-ES"/>
        </w:rPr>
        <w:t>)</w:t>
      </w:r>
      <w:r w:rsidR="007108F3" w:rsidRPr="00173BD9">
        <w:rPr>
          <w:rFonts w:eastAsia="Arial" w:cs="Arial"/>
          <w:lang w:val="es-ES"/>
        </w:rPr>
        <w:t xml:space="preserve"> días calendario</w:t>
      </w:r>
      <w:r w:rsidR="00265D36" w:rsidRPr="00173BD9">
        <w:rPr>
          <w:rFonts w:eastAsia="Arial" w:cs="Arial"/>
          <w:lang w:val="es-ES"/>
        </w:rPr>
        <w:t xml:space="preserve">, anteriores a la fecha del cierre del </w:t>
      </w:r>
      <w:r w:rsidR="003E3EFD" w:rsidRPr="00173BD9">
        <w:rPr>
          <w:rFonts w:eastAsia="Arial" w:cs="Arial"/>
          <w:lang w:val="es-ES"/>
        </w:rPr>
        <w:t>Proceso de Contratación</w:t>
      </w:r>
      <w:r w:rsidR="00265D36" w:rsidRPr="00173BD9">
        <w:rPr>
          <w:rFonts w:eastAsia="Arial" w:cs="Arial"/>
          <w:lang w:val="es-ES"/>
        </w:rPr>
        <w:t xml:space="preserve">. En caso de modificarse la fecha de cierre del proceso, se tendrá como referencia para </w:t>
      </w:r>
      <w:r w:rsidR="00B14E4C" w:rsidRPr="00173BD9">
        <w:rPr>
          <w:rFonts w:eastAsia="Arial" w:cs="Arial"/>
          <w:lang w:val="es-ES"/>
        </w:rPr>
        <w:t xml:space="preserve">establecer el plazo de </w:t>
      </w:r>
      <w:r w:rsidR="00B14E4C" w:rsidRPr="00173BD9">
        <w:rPr>
          <w:rFonts w:eastAsia="Arial" w:cs="Arial"/>
          <w:lang w:val="es-ES"/>
        </w:rPr>
        <w:lastRenderedPageBreak/>
        <w:t xml:space="preserve">vigencia </w:t>
      </w:r>
      <w:r w:rsidR="004A7D63" w:rsidRPr="00173BD9">
        <w:rPr>
          <w:rFonts w:eastAsia="Arial" w:cs="Arial"/>
          <w:lang w:val="es-ES"/>
        </w:rPr>
        <w:t xml:space="preserve">de los certificados de afiliación la fecha originalmente establecida en el </w:t>
      </w:r>
      <w:r w:rsidR="00EF2E51" w:rsidRPr="00173BD9">
        <w:rPr>
          <w:rFonts w:eastAsia="Arial" w:cs="Arial"/>
          <w:lang w:val="es-ES"/>
        </w:rPr>
        <w:t>P</w:t>
      </w:r>
      <w:r w:rsidR="004A7D63" w:rsidRPr="00173BD9">
        <w:rPr>
          <w:rFonts w:eastAsia="Arial" w:cs="Arial"/>
          <w:lang w:val="es-ES"/>
        </w:rPr>
        <w:t>liego de Condiciones definitivo.</w:t>
      </w:r>
    </w:p>
    <w:p w14:paraId="215A38FB" w14:textId="4B82B442" w:rsidR="0C2595ED" w:rsidRPr="00620F7A" w:rsidRDefault="0EED8B99" w:rsidP="004130DD">
      <w:pPr>
        <w:spacing w:line="276" w:lineRule="auto"/>
        <w:jc w:val="both"/>
        <w:rPr>
          <w:rFonts w:eastAsia="Arial" w:cs="Arial"/>
          <w:lang w:val="es-ES"/>
        </w:rPr>
      </w:pPr>
      <w:r w:rsidRPr="006876CA">
        <w:rPr>
          <w:rFonts w:eastAsia="Arial" w:cs="Arial"/>
          <w:lang w:val="es-ES"/>
        </w:rPr>
        <w:t>La persona natural que reúna los requisitos para acceder a la pensión de vejez, o se pensione por invalidez o anticipadamente, presentará el certificado que lo acredite y, además la afiliación al sistema de salud.</w:t>
      </w:r>
    </w:p>
    <w:p w14:paraId="62B43908" w14:textId="37E77CA4" w:rsidR="004130DD" w:rsidRPr="009D0041" w:rsidRDefault="00EF1FE3" w:rsidP="004130DD">
      <w:pPr>
        <w:spacing w:line="276" w:lineRule="auto"/>
        <w:jc w:val="both"/>
        <w:rPr>
          <w:rFonts w:eastAsia="Arial" w:cs="Arial"/>
          <w:szCs w:val="20"/>
          <w:lang w:val="es-ES"/>
        </w:rPr>
      </w:pPr>
      <w:r w:rsidRPr="00173BD9">
        <w:rPr>
          <w:rFonts w:eastAsia="Arial" w:cs="Arial"/>
          <w:szCs w:val="20"/>
          <w:lang w:val="es-ES"/>
        </w:rPr>
        <w:t>Esta misma previsión aplica para las personas naturales extranjeras con domicilio en Colombia las cuales deberán acreditar este requisito respecto del personal vinculado en Colombia</w:t>
      </w:r>
      <w:r w:rsidR="003433B8" w:rsidRPr="00173BD9">
        <w:rPr>
          <w:rFonts w:eastAsia="Arial" w:cs="Arial"/>
          <w:szCs w:val="20"/>
          <w:lang w:val="es-ES"/>
        </w:rPr>
        <w:t xml:space="preserve">. </w:t>
      </w:r>
    </w:p>
    <w:p w14:paraId="1CF4CD31" w14:textId="67537CD8" w:rsidR="00DC252E" w:rsidRPr="00A016FE" w:rsidRDefault="00E633D4" w:rsidP="006876CA">
      <w:pPr>
        <w:pStyle w:val="InviasNormal"/>
        <w:numPr>
          <w:ilvl w:val="2"/>
          <w:numId w:val="39"/>
        </w:numPr>
        <w:outlineLvl w:val="2"/>
        <w:rPr>
          <w:rFonts w:ascii="Arial" w:eastAsia="Arial" w:hAnsi="Arial" w:cs="Arial"/>
          <w:b/>
          <w:sz w:val="20"/>
          <w:szCs w:val="20"/>
          <w:lang w:val="es-CO"/>
        </w:rPr>
      </w:pPr>
      <w:bookmarkStart w:id="348" w:name="_Toc32147343"/>
      <w:bookmarkStart w:id="349" w:name="_Toc33171164"/>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DC252E" w:rsidRPr="00EB2FC2">
        <w:rPr>
          <w:rFonts w:ascii="Arial" w:eastAsia="Arial" w:hAnsi="Arial" w:cs="Arial"/>
          <w:b/>
          <w:sz w:val="20"/>
          <w:szCs w:val="20"/>
          <w:lang w:val="es-CO"/>
        </w:rPr>
        <w:t>PLURALES</w:t>
      </w:r>
      <w:bookmarkEnd w:id="348"/>
      <w:bookmarkEnd w:id="349"/>
      <w:r w:rsidR="002644ED" w:rsidRPr="00EB2FC2">
        <w:rPr>
          <w:rFonts w:ascii="Arial" w:eastAsia="Arial" w:hAnsi="Arial" w:cs="Arial"/>
          <w:b/>
          <w:sz w:val="20"/>
          <w:szCs w:val="20"/>
          <w:lang w:val="es-CO"/>
        </w:rPr>
        <w:t xml:space="preserve"> </w:t>
      </w:r>
    </w:p>
    <w:p w14:paraId="0126F1B9" w14:textId="08E965E1" w:rsidR="00C86081" w:rsidRPr="00173BD9" w:rsidRDefault="00DC252E" w:rsidP="004130DD">
      <w:pPr>
        <w:spacing w:line="276" w:lineRule="auto"/>
        <w:jc w:val="both"/>
        <w:rPr>
          <w:rFonts w:eastAsia="Arial" w:cs="Arial"/>
          <w:szCs w:val="20"/>
        </w:rPr>
      </w:pPr>
      <w:r w:rsidRPr="00173BD9">
        <w:rPr>
          <w:rFonts w:cs="Arial"/>
          <w:szCs w:val="20"/>
        </w:rPr>
        <w:t>Cada</w:t>
      </w:r>
      <w:r w:rsidR="002644ED" w:rsidRPr="00173BD9">
        <w:rPr>
          <w:rFonts w:eastAsia="Arial" w:cs="Arial"/>
          <w:szCs w:val="20"/>
        </w:rPr>
        <w:t xml:space="preserve"> </w:t>
      </w:r>
      <w:r w:rsidRPr="00173BD9">
        <w:rPr>
          <w:rFonts w:cs="Arial"/>
          <w:szCs w:val="20"/>
        </w:rPr>
        <w:t>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w:t>
      </w:r>
      <w:r w:rsidR="00C86081" w:rsidRPr="00173BD9">
        <w:rPr>
          <w:rFonts w:cs="Arial"/>
          <w:szCs w:val="20"/>
        </w:rPr>
        <w:t xml:space="preserve">l </w:t>
      </w:r>
      <w:r w:rsidR="003C407D" w:rsidRPr="00173BD9">
        <w:rPr>
          <w:rFonts w:cs="Arial"/>
          <w:szCs w:val="20"/>
        </w:rPr>
        <w:t>Proponente</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00C86081" w:rsidRPr="00173BD9">
        <w:rPr>
          <w:rFonts w:cs="Arial"/>
          <w:szCs w:val="20"/>
        </w:rPr>
        <w:t xml:space="preserve">debe </w:t>
      </w:r>
      <w:r w:rsidRPr="00173BD9">
        <w:rPr>
          <w:rFonts w:cs="Arial"/>
          <w:szCs w:val="20"/>
        </w:rPr>
        <w:t>suscribir</w:t>
      </w:r>
      <w:r w:rsidR="002644ED" w:rsidRPr="00173BD9">
        <w:rPr>
          <w:rFonts w:eastAsia="Arial" w:cs="Arial"/>
          <w:szCs w:val="20"/>
        </w:rPr>
        <w:t xml:space="preserve"> </w:t>
      </w:r>
      <w:r w:rsidRPr="00173BD9">
        <w:rPr>
          <w:rFonts w:cs="Arial"/>
          <w:szCs w:val="20"/>
        </w:rPr>
        <w:t>por</w:t>
      </w:r>
      <w:r w:rsidR="002644ED" w:rsidRPr="00173BD9">
        <w:rPr>
          <w:rFonts w:eastAsia="Arial" w:cs="Arial"/>
          <w:szCs w:val="20"/>
        </w:rPr>
        <w:t xml:space="preserve"> </w:t>
      </w:r>
      <w:r w:rsidRPr="00173BD9">
        <w:rPr>
          <w:rFonts w:cs="Arial"/>
          <w:szCs w:val="20"/>
        </w:rPr>
        <w:t>separado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declaración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tratan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anteriores</w:t>
      </w:r>
      <w:r w:rsidR="002644ED" w:rsidRPr="00173BD9">
        <w:rPr>
          <w:rFonts w:eastAsia="Arial" w:cs="Arial"/>
          <w:szCs w:val="20"/>
        </w:rPr>
        <w:t xml:space="preserve"> </w:t>
      </w:r>
      <w:r w:rsidRPr="00173BD9">
        <w:rPr>
          <w:rFonts w:cs="Arial"/>
          <w:szCs w:val="20"/>
        </w:rPr>
        <w:t>numerales.</w:t>
      </w:r>
    </w:p>
    <w:p w14:paraId="5FFD9926" w14:textId="58930CAD" w:rsidR="00C86081" w:rsidRPr="00EB2FC2" w:rsidRDefault="00C86081" w:rsidP="006876CA">
      <w:pPr>
        <w:pStyle w:val="InviasNormal"/>
        <w:numPr>
          <w:ilvl w:val="2"/>
          <w:numId w:val="39"/>
        </w:numPr>
        <w:outlineLvl w:val="2"/>
        <w:rPr>
          <w:rFonts w:ascii="Arial" w:eastAsia="Arial" w:hAnsi="Arial" w:cs="Arial"/>
          <w:b/>
          <w:sz w:val="20"/>
          <w:szCs w:val="20"/>
          <w:lang w:val="es-CO"/>
        </w:rPr>
      </w:pPr>
      <w:bookmarkStart w:id="350" w:name="_Toc32147344"/>
      <w:bookmarkStart w:id="351" w:name="_Toc33171165"/>
      <w:r w:rsidRPr="001352EB">
        <w:rPr>
          <w:rFonts w:ascii="Arial" w:eastAsia="Arial" w:hAnsi="Arial" w:cs="Arial"/>
          <w:b/>
          <w:sz w:val="20"/>
          <w:szCs w:val="20"/>
          <w:lang w:val="es-CO"/>
        </w:rPr>
        <w:t>SEGURIDAD SOCIAL PARA LA SUSCRIPCIÓN DEL CONTRATO</w:t>
      </w:r>
      <w:bookmarkEnd w:id="350"/>
      <w:bookmarkEnd w:id="351"/>
      <w:r w:rsidRPr="001352EB">
        <w:rPr>
          <w:rFonts w:ascii="Arial" w:eastAsia="Arial" w:hAnsi="Arial" w:cs="Arial"/>
          <w:b/>
          <w:sz w:val="20"/>
          <w:szCs w:val="20"/>
          <w:lang w:val="es-CO"/>
        </w:rPr>
        <w:t xml:space="preserve"> </w:t>
      </w:r>
    </w:p>
    <w:p w14:paraId="1015FCCE" w14:textId="77777777" w:rsidR="00CF34C7" w:rsidRPr="00173BD9" w:rsidRDefault="00C86081" w:rsidP="004130DD">
      <w:pPr>
        <w:spacing w:line="276" w:lineRule="auto"/>
        <w:jc w:val="both"/>
        <w:rPr>
          <w:rFonts w:eastAsia="Arial,Times New Roman" w:cs="Arial"/>
          <w:szCs w:val="20"/>
          <w:lang w:val="es-ES" w:eastAsia="es-ES"/>
        </w:rPr>
      </w:pPr>
      <w:r w:rsidRPr="00173BD9">
        <w:rPr>
          <w:rFonts w:cs="Arial"/>
          <w:szCs w:val="20"/>
          <w:lang w:val="es-ES" w:eastAsia="es-ES"/>
        </w:rPr>
        <w:t>El</w:t>
      </w:r>
      <w:r w:rsidR="002644ED" w:rsidRPr="00173BD9">
        <w:rPr>
          <w:rFonts w:eastAsia="Arial,Times New Roman" w:cs="Arial"/>
          <w:szCs w:val="20"/>
          <w:lang w:val="es-ES" w:eastAsia="es-ES"/>
        </w:rPr>
        <w:t xml:space="preserve"> </w:t>
      </w:r>
      <w:r w:rsidR="00CF34C7" w:rsidRPr="00173BD9">
        <w:rPr>
          <w:rFonts w:eastAsia="Arial,Times New Roman" w:cs="Arial"/>
          <w:szCs w:val="20"/>
          <w:lang w:val="es-ES" w:eastAsia="es-ES"/>
        </w:rPr>
        <w:t xml:space="preserve">adjudicatario debe presentar, para la suscripción del respectivo Contrato, ante la dependencia respectiva, la declaración donde acredite el pago correspondiente a seguridad social y aportes legales cuando a ello haya lugar. </w:t>
      </w:r>
    </w:p>
    <w:p w14:paraId="690422C3" w14:textId="0967B61F" w:rsidR="00B63911" w:rsidRPr="00173BD9" w:rsidRDefault="00CF34C7" w:rsidP="004130DD">
      <w:pPr>
        <w:spacing w:line="276" w:lineRule="auto"/>
        <w:jc w:val="both"/>
        <w:rPr>
          <w:rFonts w:cs="Arial"/>
          <w:lang w:val="es-ES" w:eastAsia="es-ES"/>
        </w:rPr>
      </w:pPr>
      <w:r w:rsidRPr="00173BD9">
        <w:rPr>
          <w:rFonts w:eastAsia="Arial,Times New Roman" w:cs="Arial"/>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w:t>
      </w:r>
      <w:r w:rsidR="0BC56CA7" w:rsidRPr="00173BD9">
        <w:rPr>
          <w:rFonts w:eastAsia="Arial,Times New Roman" w:cs="Arial"/>
          <w:lang w:val="es-ES" w:eastAsia="es-ES"/>
        </w:rPr>
        <w:t>, bajo la gravedad de juramento.</w:t>
      </w:r>
    </w:p>
    <w:p w14:paraId="445AA879" w14:textId="77777777" w:rsidR="003F7282" w:rsidRPr="006876CA" w:rsidRDefault="003F7282" w:rsidP="006876CA">
      <w:pPr>
        <w:pStyle w:val="InviasNormal"/>
        <w:numPr>
          <w:ilvl w:val="2"/>
          <w:numId w:val="39"/>
        </w:numPr>
        <w:outlineLvl w:val="2"/>
        <w:rPr>
          <w:rFonts w:ascii="Arial" w:eastAsia="Arial" w:hAnsi="Arial" w:cs="Arial"/>
          <w:b/>
          <w:bCs/>
          <w:sz w:val="20"/>
          <w:szCs w:val="20"/>
          <w:lang w:val="es-CO"/>
        </w:rPr>
      </w:pPr>
      <w:bookmarkStart w:id="352" w:name="_Toc32147345"/>
      <w:bookmarkStart w:id="353" w:name="_Toc33171166"/>
      <w:r w:rsidRPr="001352EB">
        <w:rPr>
          <w:rFonts w:ascii="Arial" w:eastAsia="Arial" w:hAnsi="Arial" w:cs="Arial"/>
          <w:b/>
          <w:sz w:val="20"/>
          <w:szCs w:val="20"/>
          <w:lang w:val="es-CO"/>
        </w:rPr>
        <w:t>ACREDITACIÓN DEL PAGO AL SISTEMA DE SEGURIDAD SOCIAL DURANTE LA EJECUCIÓN DEL CONTRATO</w:t>
      </w:r>
      <w:bookmarkEnd w:id="352"/>
      <w:bookmarkEnd w:id="353"/>
      <w:r w:rsidRPr="001352EB">
        <w:rPr>
          <w:rFonts w:ascii="Arial" w:eastAsia="Arial" w:hAnsi="Arial" w:cs="Arial"/>
          <w:b/>
          <w:sz w:val="20"/>
          <w:szCs w:val="20"/>
          <w:lang w:val="es-CO"/>
        </w:rPr>
        <w:t xml:space="preserve"> </w:t>
      </w:r>
    </w:p>
    <w:p w14:paraId="64FE0E95" w14:textId="3E4C3A03" w:rsidR="003F7282" w:rsidRPr="00173BD9" w:rsidRDefault="003F7282" w:rsidP="004130DD">
      <w:pPr>
        <w:pStyle w:val="InviasNormal"/>
        <w:spacing w:line="276" w:lineRule="auto"/>
        <w:rPr>
          <w:rFonts w:ascii="Arial" w:eastAsia="Arial" w:hAnsi="Arial" w:cs="Arial"/>
          <w:lang w:val="es-CO"/>
        </w:rPr>
      </w:pPr>
      <w:r w:rsidRPr="00FF3A8B">
        <w:rPr>
          <w:rFonts w:ascii="Arial" w:eastAsia="Arial" w:hAnsi="Arial" w:cs="Arial"/>
          <w:sz w:val="20"/>
          <w:szCs w:val="20"/>
          <w:lang w:val="es-CO"/>
        </w:rPr>
        <w:t>El contratista debe</w:t>
      </w:r>
      <w:r w:rsidRPr="00173BD9">
        <w:rPr>
          <w:rFonts w:ascii="Arial" w:eastAsia="Arial" w:hAnsi="Arial" w:cs="Arial"/>
          <w:sz w:val="20"/>
          <w:szCs w:val="20"/>
          <w:lang w:val="es-CO"/>
        </w:rPr>
        <w:t xml:space="preserve"> acreditar para realiza</w:t>
      </w:r>
      <w:r w:rsidR="4C5909F9" w:rsidRPr="00173BD9">
        <w:rPr>
          <w:rFonts w:ascii="Arial" w:eastAsia="Arial" w:hAnsi="Arial" w:cs="Arial"/>
          <w:sz w:val="20"/>
          <w:szCs w:val="20"/>
          <w:lang w:val="es-CO"/>
        </w:rPr>
        <w:t>r</w:t>
      </w:r>
      <w:r w:rsidRPr="00173BD9">
        <w:rPr>
          <w:rFonts w:ascii="Arial" w:eastAsia="Arial" w:hAnsi="Arial" w:cs="Arial"/>
          <w:sz w:val="20"/>
          <w:szCs w:val="20"/>
          <w:lang w:val="es-CO"/>
        </w:rPr>
        <w:t xml:space="preserve"> cada pago del contrato, que se encuentra al día en </w:t>
      </w:r>
      <w:r w:rsidR="4270A901" w:rsidRPr="00173BD9">
        <w:rPr>
          <w:rFonts w:ascii="Arial" w:eastAsia="Arial" w:hAnsi="Arial" w:cs="Arial"/>
          <w:sz w:val="20"/>
          <w:szCs w:val="20"/>
          <w:lang w:val="es-CO"/>
        </w:rPr>
        <w:t>los</w:t>
      </w:r>
      <w:r w:rsidRPr="00173BD9">
        <w:rPr>
          <w:rFonts w:ascii="Arial" w:eastAsia="Arial" w:hAnsi="Arial" w:cs="Arial"/>
          <w:sz w:val="20"/>
          <w:szCs w:val="20"/>
          <w:lang w:val="es-CO"/>
        </w:rPr>
        <w:t xml:space="preserve"> aportes parafiscales relativos al Sistema de Seguridad Social Integral, así como los propios del Sena, ICBF y Cajas de Compensación Familiar, cuando corresponda.  </w:t>
      </w:r>
    </w:p>
    <w:p w14:paraId="0CCD87FF" w14:textId="24019720" w:rsidR="00582C3B" w:rsidRPr="00173BD9" w:rsidRDefault="00582C3B" w:rsidP="00D77BAF">
      <w:pPr>
        <w:pStyle w:val="Capitulo3"/>
        <w:ind w:left="964" w:hanging="680"/>
        <w:rPr>
          <w:color w:val="3B3838" w:themeColor="background2" w:themeShade="40"/>
        </w:rPr>
      </w:pPr>
      <w:bookmarkStart w:id="354" w:name="_Toc508648271"/>
      <w:bookmarkStart w:id="355" w:name="_Toc508984055"/>
      <w:bookmarkStart w:id="356" w:name="_Toc509843886"/>
      <w:bookmarkStart w:id="357" w:name="_Toc511924793"/>
      <w:bookmarkStart w:id="358" w:name="_Toc518641672"/>
      <w:bookmarkStart w:id="359" w:name="_Toc32147346"/>
      <w:bookmarkStart w:id="360" w:name="_Toc33171167"/>
      <w:bookmarkEnd w:id="343"/>
      <w:r w:rsidRPr="00173BD9">
        <w:rPr>
          <w:color w:val="3B3838" w:themeColor="background2" w:themeShade="40"/>
        </w:rPr>
        <w:t>EXPERIENCIA</w:t>
      </w:r>
      <w:bookmarkEnd w:id="354"/>
      <w:bookmarkEnd w:id="355"/>
      <w:bookmarkEnd w:id="356"/>
      <w:bookmarkEnd w:id="357"/>
      <w:bookmarkEnd w:id="358"/>
      <w:bookmarkEnd w:id="359"/>
      <w:bookmarkEnd w:id="360"/>
      <w:r w:rsidR="002644ED" w:rsidRPr="00173BD9">
        <w:rPr>
          <w:color w:val="3B3838" w:themeColor="background2" w:themeShade="40"/>
        </w:rPr>
        <w:t xml:space="preserve"> </w:t>
      </w:r>
    </w:p>
    <w:p w14:paraId="0BBFCEF2" w14:textId="57B525B1" w:rsidR="5FC0AB39" w:rsidRPr="00620F7A" w:rsidRDefault="009B0475" w:rsidP="004130DD">
      <w:pPr>
        <w:pStyle w:val="InviasNormal"/>
        <w:spacing w:line="276" w:lineRule="auto"/>
        <w:rPr>
          <w:rFonts w:ascii="Arial" w:eastAsia="Arial" w:hAnsi="Arial" w:cs="Arial"/>
          <w:color w:val="881798"/>
          <w:sz w:val="20"/>
          <w:szCs w:val="20"/>
          <w:lang w:val="es-CO"/>
        </w:rPr>
      </w:pPr>
      <w:r w:rsidRPr="006876CA">
        <w:rPr>
          <w:rFonts w:ascii="Arial" w:eastAsia="Arial" w:hAnsi="Arial" w:cs="Arial"/>
          <w:sz w:val="20"/>
          <w:szCs w:val="20"/>
          <w:lang w:val="es-CO"/>
        </w:rPr>
        <w:t xml:space="preserve">Los </w:t>
      </w:r>
      <w:r w:rsidR="00E633D4" w:rsidRPr="00FF3A8B">
        <w:rPr>
          <w:rFonts w:ascii="Arial" w:eastAsia="Arial" w:hAnsi="Arial" w:cs="Arial"/>
          <w:sz w:val="20"/>
          <w:szCs w:val="20"/>
          <w:lang w:val="es-CO"/>
        </w:rPr>
        <w:t>Proponentes</w:t>
      </w:r>
      <w:r w:rsidRPr="006876CA">
        <w:rPr>
          <w:rFonts w:ascii="Arial" w:eastAsia="Arial" w:hAnsi="Arial" w:cs="Arial"/>
          <w:sz w:val="20"/>
          <w:szCs w:val="20"/>
          <w:lang w:val="es-CO"/>
        </w:rPr>
        <w:t xml:space="preserve"> deben acreditar su experiencia a través de: (i) la información consignada en el RUP para aquellos que estén obligados a tenerlo</w:t>
      </w:r>
      <w:r w:rsidR="001B5EB9" w:rsidRPr="006876CA">
        <w:rPr>
          <w:rFonts w:ascii="Arial" w:eastAsia="Arial" w:hAnsi="Arial" w:cs="Arial"/>
          <w:sz w:val="20"/>
          <w:szCs w:val="20"/>
          <w:lang w:val="es-CO"/>
        </w:rPr>
        <w:t>,</w:t>
      </w:r>
      <w:r w:rsidRPr="006876CA">
        <w:rPr>
          <w:rFonts w:ascii="Arial" w:eastAsia="Arial" w:hAnsi="Arial" w:cs="Arial"/>
          <w:sz w:val="20"/>
          <w:szCs w:val="20"/>
          <w:lang w:val="es-CO"/>
        </w:rPr>
        <w:t xml:space="preserve"> (ii) la presentación </w:t>
      </w:r>
      <w:r w:rsidR="00F92E75" w:rsidRPr="00FF3A8B">
        <w:rPr>
          <w:rFonts w:ascii="Arial" w:eastAsia="Arial" w:hAnsi="Arial" w:cs="Arial"/>
          <w:sz w:val="20"/>
          <w:szCs w:val="20"/>
          <w:lang w:val="es-CO"/>
        </w:rPr>
        <w:t>d</w:t>
      </w:r>
      <w:r w:rsidRPr="006876CA">
        <w:rPr>
          <w:rFonts w:ascii="Arial" w:eastAsia="Arial" w:hAnsi="Arial" w:cs="Arial"/>
          <w:sz w:val="20"/>
          <w:szCs w:val="20"/>
          <w:lang w:val="es-CO"/>
        </w:rPr>
        <w:t xml:space="preserve">el </w:t>
      </w:r>
      <w:r w:rsidRPr="006876CA">
        <w:rPr>
          <w:rFonts w:ascii="Arial" w:eastAsia="Arial" w:hAnsi="Arial" w:cs="Arial"/>
          <w:sz w:val="20"/>
          <w:szCs w:val="20"/>
          <w:lang w:val="es-CO"/>
        </w:rPr>
        <w:fldChar w:fldCharType="begin"/>
      </w:r>
      <w:r w:rsidRPr="006876CA">
        <w:rPr>
          <w:rFonts w:ascii="Arial" w:eastAsia="Arial" w:hAnsi="Arial" w:cs="Arial"/>
          <w:sz w:val="20"/>
          <w:szCs w:val="20"/>
          <w:lang w:val="es-CO"/>
        </w:rPr>
        <w:instrText xml:space="preserve"> REF _Ref508649424 \h  \* MERGEFORMAT </w:instrText>
      </w:r>
      <w:r w:rsidRPr="006876CA">
        <w:rPr>
          <w:rFonts w:ascii="Arial" w:eastAsia="Arial" w:hAnsi="Arial" w:cs="Arial"/>
          <w:sz w:val="20"/>
          <w:szCs w:val="20"/>
          <w:lang w:val="es-CO"/>
        </w:rPr>
      </w:r>
      <w:r w:rsidRPr="006876CA">
        <w:rPr>
          <w:rFonts w:ascii="Arial" w:eastAsia="Arial" w:hAnsi="Arial" w:cs="Arial"/>
          <w:sz w:val="20"/>
          <w:szCs w:val="20"/>
          <w:lang w:val="es-CO"/>
        </w:rPr>
        <w:fldChar w:fldCharType="separate"/>
      </w:r>
      <w:r w:rsidR="00214D00" w:rsidRPr="00214D00">
        <w:rPr>
          <w:rFonts w:ascii="Arial" w:eastAsia="Arial" w:hAnsi="Arial" w:cs="Arial"/>
          <w:sz w:val="20"/>
          <w:szCs w:val="20"/>
          <w:lang w:val="es-CO"/>
        </w:rPr>
        <w:t>Formato 3 – Experiencia</w:t>
      </w:r>
      <w:r w:rsidRPr="006876CA">
        <w:rPr>
          <w:rFonts w:ascii="Arial" w:eastAsia="Arial" w:hAnsi="Arial" w:cs="Arial"/>
          <w:sz w:val="20"/>
          <w:szCs w:val="20"/>
          <w:lang w:val="es-CO"/>
        </w:rPr>
        <w:fldChar w:fldCharType="end"/>
      </w:r>
      <w:r w:rsidRPr="006876CA">
        <w:rPr>
          <w:rFonts w:ascii="Arial" w:eastAsia="Arial" w:hAnsi="Arial" w:cs="Arial"/>
          <w:sz w:val="20"/>
          <w:szCs w:val="20"/>
          <w:lang w:val="es-CO"/>
        </w:rPr>
        <w:t xml:space="preserve"> para todos los </w:t>
      </w:r>
      <w:r w:rsidR="00E633D4" w:rsidRPr="00FF3A8B">
        <w:rPr>
          <w:rFonts w:ascii="Arial" w:eastAsia="Arial" w:hAnsi="Arial" w:cs="Arial"/>
          <w:sz w:val="20"/>
          <w:szCs w:val="20"/>
          <w:lang w:val="es-CO"/>
        </w:rPr>
        <w:t>Proponentes</w:t>
      </w:r>
      <w:r w:rsidR="002E3180" w:rsidRPr="006876CA">
        <w:rPr>
          <w:rFonts w:ascii="Arial" w:eastAsia="Arial" w:hAnsi="Arial" w:cs="Arial"/>
          <w:sz w:val="20"/>
          <w:szCs w:val="20"/>
          <w:lang w:val="es-CO"/>
        </w:rPr>
        <w:t xml:space="preserve"> y (iii) alguno de los documentos válidos para la acreditación de la experiencia, señalados en el numeral </w:t>
      </w:r>
      <w:r w:rsidR="00685733" w:rsidRPr="006876CA">
        <w:rPr>
          <w:rFonts w:ascii="Arial" w:eastAsia="Arial" w:hAnsi="Arial" w:cs="Arial"/>
          <w:sz w:val="20"/>
          <w:szCs w:val="20"/>
          <w:lang w:val="es-CO"/>
        </w:rPr>
        <w:t>3.5.5</w:t>
      </w:r>
      <w:r w:rsidR="5FC0AB39" w:rsidRPr="006876CA">
        <w:rPr>
          <w:rFonts w:ascii="Arial" w:eastAsia="Arial" w:hAnsi="Arial" w:cs="Arial"/>
          <w:sz w:val="20"/>
          <w:szCs w:val="20"/>
          <w:lang w:val="es-CO"/>
        </w:rPr>
        <w:t xml:space="preserve"> cuando se requiera la verificación de información del </w:t>
      </w:r>
      <w:r w:rsidR="003C407D" w:rsidRPr="00FF3A8B">
        <w:rPr>
          <w:rFonts w:ascii="Arial" w:eastAsia="Arial" w:hAnsi="Arial" w:cs="Arial"/>
          <w:sz w:val="20"/>
          <w:szCs w:val="20"/>
          <w:lang w:val="es-CO"/>
        </w:rPr>
        <w:t>Proponente</w:t>
      </w:r>
      <w:r w:rsidR="5FC0AB39" w:rsidRPr="006876CA">
        <w:rPr>
          <w:rFonts w:ascii="Arial" w:eastAsia="Arial" w:hAnsi="Arial" w:cs="Arial"/>
          <w:sz w:val="20"/>
          <w:szCs w:val="20"/>
          <w:lang w:val="es-CO"/>
        </w:rPr>
        <w:t xml:space="preserve"> adicional a la contenida en el RUP.</w:t>
      </w:r>
    </w:p>
    <w:p w14:paraId="7559E981" w14:textId="48E327B4" w:rsidR="009B0475" w:rsidRPr="00173BD9" w:rsidRDefault="009B0475" w:rsidP="004130DD">
      <w:pPr>
        <w:pStyle w:val="InviasNormal"/>
        <w:spacing w:line="276" w:lineRule="auto"/>
        <w:rPr>
          <w:rFonts w:ascii="Arial" w:eastAsia="Arial" w:hAnsi="Arial" w:cs="Arial"/>
          <w:sz w:val="20"/>
          <w:szCs w:val="20"/>
          <w:lang w:val="es-CO"/>
        </w:rPr>
      </w:pPr>
      <w:bookmarkStart w:id="361" w:name="_Hlk511331855"/>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podrán acreditar experiencia proveniente de contratos celebrados con particulares o Entidades Estatales. </w:t>
      </w:r>
    </w:p>
    <w:p w14:paraId="6F277BE7" w14:textId="7BBB75E7" w:rsidR="009B6E09" w:rsidRPr="00173BD9" w:rsidRDefault="009B6E09" w:rsidP="004130DD">
      <w:pPr>
        <w:spacing w:before="100" w:beforeAutospacing="1" w:after="100" w:afterAutospacing="1" w:line="276" w:lineRule="auto"/>
        <w:jc w:val="both"/>
        <w:rPr>
          <w:rFonts w:eastAsia="Arial" w:cs="Arial"/>
          <w:szCs w:val="20"/>
          <w:lang w:eastAsia="es-ES"/>
        </w:rPr>
      </w:pPr>
    </w:p>
    <w:p w14:paraId="05DB86F7" w14:textId="16A87B31" w:rsidR="00007F3E" w:rsidRPr="00EB2FC2" w:rsidRDefault="00007F3E" w:rsidP="006876CA">
      <w:pPr>
        <w:pStyle w:val="InviasNormal"/>
        <w:numPr>
          <w:ilvl w:val="2"/>
          <w:numId w:val="55"/>
        </w:numPr>
        <w:spacing w:line="276" w:lineRule="auto"/>
        <w:outlineLvl w:val="2"/>
        <w:rPr>
          <w:rFonts w:ascii="Arial" w:eastAsia="Arial" w:hAnsi="Arial" w:cs="Arial"/>
          <w:b/>
          <w:sz w:val="20"/>
          <w:szCs w:val="20"/>
          <w:lang w:val="es-CO"/>
        </w:rPr>
      </w:pPr>
      <w:bookmarkStart w:id="362" w:name="_Toc32147347"/>
      <w:bookmarkStart w:id="363" w:name="_Toc33171168"/>
      <w:bookmarkStart w:id="364" w:name="_GoBack"/>
      <w:bookmarkEnd w:id="364"/>
      <w:r w:rsidRPr="001352EB">
        <w:rPr>
          <w:rFonts w:ascii="Arial" w:eastAsia="Arial" w:hAnsi="Arial" w:cs="Arial"/>
          <w:b/>
          <w:sz w:val="20"/>
          <w:szCs w:val="20"/>
          <w:lang w:val="es-CO"/>
        </w:rPr>
        <w:t>CARACTER</w:t>
      </w:r>
      <w:r w:rsidR="00295D14" w:rsidRPr="001352EB">
        <w:rPr>
          <w:rFonts w:ascii="Arial" w:eastAsia="Arial" w:hAnsi="Arial" w:cs="Arial"/>
          <w:b/>
          <w:sz w:val="20"/>
          <w:szCs w:val="20"/>
          <w:lang w:val="es-CO"/>
        </w:rPr>
        <w:t>Í</w:t>
      </w:r>
      <w:r w:rsidRPr="00EB2FC2">
        <w:rPr>
          <w:rFonts w:ascii="Arial" w:eastAsia="Arial" w:hAnsi="Arial" w:cs="Arial"/>
          <w:b/>
          <w:sz w:val="20"/>
          <w:szCs w:val="20"/>
          <w:lang w:val="es-CO"/>
        </w:rPr>
        <w:t>STICAS DE LOS CONTRATOS PRESENTADOS PARA ACREDITAR LA EXPERIENCIA EXIGIDA</w:t>
      </w:r>
      <w:bookmarkEnd w:id="362"/>
      <w:bookmarkEnd w:id="363"/>
      <w:r w:rsidRPr="00EB2FC2">
        <w:rPr>
          <w:rFonts w:ascii="Arial" w:eastAsia="Arial" w:hAnsi="Arial" w:cs="Arial"/>
          <w:b/>
          <w:sz w:val="20"/>
          <w:szCs w:val="20"/>
          <w:lang w:val="es-CO"/>
        </w:rPr>
        <w:t xml:space="preserve"> </w:t>
      </w:r>
    </w:p>
    <w:bookmarkEnd w:id="361"/>
    <w:p w14:paraId="15600010" w14:textId="5C8A4CD7" w:rsidR="009B0475" w:rsidRPr="00173BD9" w:rsidRDefault="009B0475"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Los contratos </w:t>
      </w:r>
      <w:r w:rsidRPr="08DC91C4">
        <w:rPr>
          <w:rFonts w:ascii="Arial" w:eastAsia="Arial" w:hAnsi="Arial" w:cs="Arial"/>
          <w:sz w:val="20"/>
          <w:szCs w:val="20"/>
          <w:lang w:val="es-CO"/>
        </w:rPr>
        <w:t>p</w:t>
      </w:r>
      <w:r w:rsidR="004228CC">
        <w:rPr>
          <w:rFonts w:ascii="Arial" w:eastAsia="Arial" w:hAnsi="Arial" w:cs="Arial"/>
          <w:sz w:val="20"/>
          <w:szCs w:val="20"/>
          <w:lang w:val="es-CO"/>
        </w:rPr>
        <w:t>ara</w:t>
      </w:r>
      <w:r w:rsidRPr="00FF3A8B">
        <w:rPr>
          <w:rFonts w:ascii="Arial" w:eastAsia="Arial" w:hAnsi="Arial" w:cs="Arial"/>
          <w:sz w:val="20"/>
          <w:szCs w:val="20"/>
          <w:lang w:val="es-CO"/>
        </w:rPr>
        <w:t xml:space="preserve"> acreditar </w:t>
      </w:r>
      <w:r w:rsidR="3CC0FDE6" w:rsidRPr="00620F7A">
        <w:rPr>
          <w:rFonts w:ascii="Arial" w:eastAsia="Arial" w:hAnsi="Arial" w:cs="Arial"/>
          <w:sz w:val="20"/>
          <w:szCs w:val="20"/>
          <w:lang w:val="es-CO"/>
        </w:rPr>
        <w:t xml:space="preserve">la experiencia exigida </w:t>
      </w:r>
      <w:r w:rsidRPr="00173BD9">
        <w:rPr>
          <w:rFonts w:ascii="Arial" w:eastAsia="Arial" w:hAnsi="Arial" w:cs="Arial"/>
          <w:sz w:val="20"/>
          <w:szCs w:val="20"/>
          <w:lang w:val="es-CO"/>
        </w:rPr>
        <w:t xml:space="preserve">deberán cumplir las siguientes características: </w:t>
      </w:r>
    </w:p>
    <w:p w14:paraId="5F32EDC8" w14:textId="4E37E93F" w:rsidR="0032198A" w:rsidRPr="00EB559F" w:rsidRDefault="00AE47E7" w:rsidP="00ED5CFE">
      <w:pPr>
        <w:pStyle w:val="InviasNormal"/>
        <w:numPr>
          <w:ilvl w:val="0"/>
          <w:numId w:val="137"/>
        </w:numPr>
        <w:spacing w:line="276" w:lineRule="auto"/>
        <w:rPr>
          <w:rFonts w:ascii="Arial" w:eastAsia="Arial" w:hAnsi="Arial" w:cs="Arial"/>
          <w:b/>
          <w:bCs/>
          <w:sz w:val="20"/>
          <w:szCs w:val="20"/>
          <w:lang w:val="es-CO"/>
        </w:rPr>
      </w:pPr>
      <w:r w:rsidRPr="00173BD9">
        <w:rPr>
          <w:rFonts w:ascii="Arial" w:eastAsia="Arial" w:hAnsi="Arial" w:cs="Arial"/>
          <w:sz w:val="20"/>
          <w:szCs w:val="20"/>
          <w:lang w:val="es-CO"/>
        </w:rPr>
        <w:lastRenderedPageBreak/>
        <w:t xml:space="preserve">Que </w:t>
      </w:r>
      <w:r w:rsidR="584546ED" w:rsidRPr="00173BD9">
        <w:rPr>
          <w:rFonts w:ascii="Arial" w:eastAsia="Arial" w:hAnsi="Arial" w:cs="Arial"/>
          <w:sz w:val="20"/>
          <w:szCs w:val="20"/>
          <w:lang w:val="es-CO"/>
        </w:rPr>
        <w:t>hayan contenido la ejecución</w:t>
      </w:r>
      <w:r w:rsidRPr="00173BD9">
        <w:rPr>
          <w:rFonts w:ascii="Arial" w:eastAsia="Arial" w:hAnsi="Arial" w:cs="Arial"/>
          <w:sz w:val="20"/>
          <w:szCs w:val="20"/>
          <w:lang w:val="es-CO"/>
        </w:rPr>
        <w:t xml:space="preserve"> </w:t>
      </w:r>
      <w:r w:rsidR="23689ACF" w:rsidRPr="00173BD9">
        <w:rPr>
          <w:rFonts w:ascii="Arial" w:eastAsia="Arial" w:hAnsi="Arial" w:cs="Arial"/>
          <w:sz w:val="20"/>
          <w:szCs w:val="20"/>
          <w:lang w:val="es-CO"/>
        </w:rPr>
        <w:t>de</w:t>
      </w:r>
      <w:r w:rsidR="0032198A" w:rsidRPr="00173BD9">
        <w:rPr>
          <w:rFonts w:ascii="Arial" w:eastAsia="Arial" w:hAnsi="Arial" w:cs="Arial"/>
          <w:sz w:val="20"/>
          <w:szCs w:val="20"/>
          <w:lang w:val="es-CO"/>
        </w:rPr>
        <w:t>:</w:t>
      </w:r>
      <w:r w:rsidR="00EC349B">
        <w:rPr>
          <w:rFonts w:ascii="Arial" w:eastAsia="Arial" w:hAnsi="Arial" w:cs="Arial"/>
          <w:sz w:val="20"/>
          <w:szCs w:val="20"/>
          <w:lang w:val="es-CO"/>
        </w:rPr>
        <w:t xml:space="preserve"> </w:t>
      </w:r>
      <w:r w:rsidR="00ED5CFE">
        <w:rPr>
          <w:rFonts w:ascii="Arial" w:eastAsia="Arial" w:hAnsi="Arial" w:cs="Arial"/>
          <w:b/>
          <w:bCs/>
          <w:color w:val="FF0000"/>
          <w:sz w:val="20"/>
          <w:szCs w:val="20"/>
          <w:lang w:val="es-CO"/>
        </w:rPr>
        <w:t>1</w:t>
      </w:r>
      <w:r w:rsidR="0029345B" w:rsidRPr="009B2FFB">
        <w:rPr>
          <w:rFonts w:ascii="Arial" w:eastAsia="Arial" w:hAnsi="Arial" w:cs="Arial"/>
          <w:b/>
          <w:bCs/>
          <w:color w:val="FF0000"/>
          <w:sz w:val="20"/>
          <w:szCs w:val="20"/>
          <w:lang w:val="es-CO"/>
        </w:rPr>
        <w:t xml:space="preserve">.3 </w:t>
      </w:r>
      <w:r w:rsidR="00ED5CFE" w:rsidRPr="00ED5CFE">
        <w:rPr>
          <w:rFonts w:ascii="Arial" w:eastAsia="Arial" w:hAnsi="Arial" w:cs="Arial"/>
          <w:b/>
          <w:bCs/>
          <w:color w:val="FF0000"/>
          <w:sz w:val="20"/>
          <w:szCs w:val="20"/>
          <w:lang w:val="es-CO"/>
        </w:rPr>
        <w:t>PROYECTOS DE REHABILITACION O MANTENIMIENTO DE CARRETERA</w:t>
      </w:r>
      <w:r w:rsidR="0029345B" w:rsidRPr="009B2FFB">
        <w:rPr>
          <w:rFonts w:ascii="Arial" w:eastAsia="Arial" w:hAnsi="Arial" w:cs="Arial"/>
          <w:b/>
          <w:bCs/>
          <w:color w:val="FF0000"/>
          <w:sz w:val="20"/>
          <w:szCs w:val="20"/>
          <w:lang w:val="es-CO"/>
        </w:rPr>
        <w:t xml:space="preserve">, </w:t>
      </w:r>
      <w:r w:rsidR="00EC349B" w:rsidRPr="009B2FFB">
        <w:rPr>
          <w:rFonts w:ascii="Arial" w:eastAsia="Arial" w:hAnsi="Arial" w:cs="Arial"/>
          <w:b/>
          <w:bCs/>
          <w:color w:val="FF0000"/>
          <w:sz w:val="20"/>
          <w:szCs w:val="20"/>
          <w:lang w:val="es-CO"/>
        </w:rPr>
        <w:t xml:space="preserve">como experiencia general: </w:t>
      </w:r>
      <w:r w:rsidR="00ED5CFE" w:rsidRPr="00ED5CFE">
        <w:rPr>
          <w:rFonts w:ascii="Arial" w:eastAsia="Arial" w:hAnsi="Arial" w:cs="Arial"/>
          <w:b/>
          <w:bCs/>
          <w:color w:val="FF0000"/>
          <w:sz w:val="20"/>
          <w:szCs w:val="20"/>
          <w:lang w:val="es-CO"/>
        </w:rPr>
        <w:t>CONSTRUCCIÓN O MEJORAMIENTO O MANTENIMIENTO O REHABILITACIÓN O CONSERVACIÓN EN PAVIMENTO ASFALTICO O CO</w:t>
      </w:r>
      <w:r w:rsidR="00ED5CFE">
        <w:rPr>
          <w:rFonts w:ascii="Arial" w:eastAsia="Arial" w:hAnsi="Arial" w:cs="Arial"/>
          <w:b/>
          <w:bCs/>
          <w:color w:val="FF0000"/>
          <w:sz w:val="20"/>
          <w:szCs w:val="20"/>
          <w:lang w:val="es-CO"/>
        </w:rPr>
        <w:t>NCRETO HIDRÁULICO DE CARRETERAS</w:t>
      </w:r>
      <w:r w:rsidR="004D79C6" w:rsidRPr="009B2FFB">
        <w:rPr>
          <w:rFonts w:ascii="Arial" w:eastAsia="Arial" w:hAnsi="Arial" w:cs="Arial"/>
          <w:b/>
          <w:bCs/>
          <w:color w:val="FF0000"/>
          <w:sz w:val="20"/>
          <w:szCs w:val="20"/>
          <w:lang w:val="es-CO"/>
        </w:rPr>
        <w:t>; Como</w:t>
      </w:r>
      <w:r w:rsidR="0029345B" w:rsidRPr="009B2FFB">
        <w:rPr>
          <w:rFonts w:ascii="Arial" w:eastAsia="Arial" w:hAnsi="Arial" w:cs="Arial"/>
          <w:b/>
          <w:bCs/>
          <w:color w:val="FF0000"/>
          <w:sz w:val="20"/>
          <w:szCs w:val="20"/>
          <w:lang w:val="es-CO"/>
        </w:rPr>
        <w:t xml:space="preserve"> experiencia especifica:  </w:t>
      </w:r>
      <w:r w:rsidR="00ED5CFE" w:rsidRPr="00ED5CFE">
        <w:rPr>
          <w:rFonts w:ascii="Arial" w:eastAsia="Arial" w:hAnsi="Arial" w:cs="Arial"/>
          <w:b/>
          <w:bCs/>
          <w:color w:val="FF0000"/>
          <w:sz w:val="20"/>
          <w:szCs w:val="20"/>
          <w:lang w:val="es-CO"/>
        </w:rPr>
        <w:t xml:space="preserve">Por lo menos uno (1) de los contratos válidos aportados como  experiencia general sea de un valor correspondiente a por lo menos el 50% del valor de PRESUPUESTO OFICIAL (PO) del presente proceso de contratación. </w:t>
      </w:r>
      <w:r w:rsidR="0029345B" w:rsidRPr="00EB559F">
        <w:rPr>
          <w:rFonts w:ascii="Arial" w:eastAsia="Arial" w:hAnsi="Arial" w:cs="Arial"/>
          <w:b/>
          <w:bCs/>
          <w:sz w:val="20"/>
          <w:szCs w:val="20"/>
          <w:lang w:val="es-CO"/>
        </w:rPr>
        <w:t xml:space="preserve"> </w:t>
      </w:r>
      <w:r w:rsidR="0032198A" w:rsidRPr="00EB559F">
        <w:rPr>
          <w:rFonts w:ascii="Arial" w:eastAsia="Arial" w:hAnsi="Arial" w:cs="Arial"/>
          <w:b/>
          <w:bCs/>
          <w:sz w:val="20"/>
          <w:szCs w:val="20"/>
          <w:highlight w:val="lightGray"/>
          <w:lang w:val="es-CO"/>
        </w:rPr>
        <w:t xml:space="preserve"> </w:t>
      </w:r>
    </w:p>
    <w:p w14:paraId="7230ADA7" w14:textId="045A1DA7"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t xml:space="preserve">Estar relacionados en el Formato 3 – Experiencia con el número consecutivo del contrato en el RUP.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Plurales deberán indicar qué integrante aporta cada uno de los contratos señalados en el Formato 3 – Experiencia. Este documento deberá ser presentado por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Plural y no por cada integrante.</w:t>
      </w:r>
    </w:p>
    <w:p w14:paraId="5082C220" w14:textId="17802CC9" w:rsidR="00AE47E7" w:rsidRPr="006876CA" w:rsidRDefault="00161132"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podrá acreditar la experiencia con </w:t>
      </w:r>
      <w:r w:rsidR="00AE47E7" w:rsidRPr="00173BD9">
        <w:rPr>
          <w:rFonts w:ascii="Arial" w:eastAsia="Arial" w:hAnsi="Arial" w:cs="Arial"/>
          <w:sz w:val="20"/>
          <w:szCs w:val="20"/>
          <w:lang w:val="es-CO"/>
        </w:rPr>
        <w:t>mínimo uno (1) y máximo seis (6) contratos los cuales serán evaluados teniendo en cuenta la tabla establecida en el numeral 3.5.</w:t>
      </w:r>
      <w:r w:rsidR="00C17C14" w:rsidRPr="00173BD9">
        <w:rPr>
          <w:rFonts w:ascii="Arial" w:eastAsia="Arial" w:hAnsi="Arial" w:cs="Arial"/>
          <w:sz w:val="20"/>
          <w:szCs w:val="20"/>
          <w:lang w:val="es-CO"/>
        </w:rPr>
        <w:t>7.</w:t>
      </w:r>
      <w:r w:rsidR="00AE47E7" w:rsidRPr="00173BD9">
        <w:rPr>
          <w:rFonts w:ascii="Arial" w:eastAsia="Arial" w:hAnsi="Arial" w:cs="Arial"/>
          <w:sz w:val="20"/>
          <w:szCs w:val="20"/>
          <w:lang w:val="es-CO"/>
        </w:rPr>
        <w:t xml:space="preserve"> del Pliego de Condiciones, así como el contenido establecido en la Matriz 1 – Experiencia</w:t>
      </w:r>
      <w:r w:rsidR="007323C1">
        <w:rPr>
          <w:rFonts w:ascii="Arial" w:eastAsia="Arial" w:hAnsi="Arial" w:cs="Arial"/>
          <w:sz w:val="20"/>
          <w:szCs w:val="20"/>
          <w:lang w:val="es-CO"/>
        </w:rPr>
        <w:t>.</w:t>
      </w:r>
    </w:p>
    <w:p w14:paraId="0B127F1E" w14:textId="4E92E0ED"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Deben haber terminado antes de la fecha de cierre del presente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p>
    <w:p w14:paraId="12F99D85" w14:textId="73CBCA12"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Para los contratos que sean aportados por socios de empresas que no cuentan con más de tres (3) años de constituidas, además del RUP, deben adjun</w:t>
      </w:r>
      <w:r w:rsidRPr="00620F7A">
        <w:rPr>
          <w:rFonts w:ascii="Arial" w:eastAsia="Arial" w:hAnsi="Arial" w:cs="Arial"/>
          <w:sz w:val="20"/>
          <w:szCs w:val="20"/>
          <w:lang w:val="es-CO"/>
        </w:rPr>
        <w:t>tar un documento suscrito por el Representante Legal y el Revisor Fiscal o Contador Público (según corresponda) donde se indique la conformación de la empresa</w:t>
      </w:r>
      <w:r w:rsidRPr="00173BD9">
        <w:rPr>
          <w:rFonts w:ascii="Arial" w:eastAsia="Arial" w:hAnsi="Arial" w:cs="Arial"/>
          <w:sz w:val="20"/>
          <w:szCs w:val="20"/>
          <w:lang w:val="es-CO"/>
        </w:rPr>
        <w:t xml:space="preserve">. </w:t>
      </w:r>
      <w:r w:rsidR="00C0412E" w:rsidRPr="00173BD9">
        <w:rPr>
          <w:rFonts w:ascii="Arial" w:eastAsia="Arial" w:hAnsi="Arial" w:cs="Arial"/>
          <w:sz w:val="20"/>
          <w:szCs w:val="20"/>
          <w:lang w:val="es-CO"/>
        </w:rPr>
        <w:t>La Entidad tendrá en cuenta</w:t>
      </w:r>
      <w:r w:rsidR="00C0412E" w:rsidRPr="00173BD9">
        <w:rPr>
          <w:rFonts w:ascii="Arial" w:hAnsi="Arial" w:cs="Arial"/>
          <w:sz w:val="20"/>
          <w:szCs w:val="20"/>
          <w:lang w:val="es-CO"/>
        </w:rPr>
        <w:t xml:space="preserve"> </w:t>
      </w:r>
      <w:r w:rsidR="00C0412E" w:rsidRPr="00173BD9">
        <w:rPr>
          <w:rFonts w:ascii="Arial" w:eastAsia="Arial" w:hAnsi="Arial" w:cs="Arial"/>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6ADCB808" w:rsidR="00AE47E7" w:rsidRPr="006876CA" w:rsidRDefault="003D2D04" w:rsidP="004130DD">
      <w:pPr>
        <w:pStyle w:val="InviasNormal"/>
        <w:numPr>
          <w:ilvl w:val="0"/>
          <w:numId w:val="137"/>
        </w:numPr>
        <w:spacing w:line="276" w:lineRule="auto"/>
        <w:rPr>
          <w:rFonts w:ascii="Arial" w:eastAsiaTheme="minorEastAsia" w:hAnsi="Arial" w:cs="Arial"/>
          <w:sz w:val="20"/>
          <w:szCs w:val="20"/>
          <w:lang w:val="es-CO"/>
        </w:rPr>
      </w:pPr>
      <w:bookmarkStart w:id="365" w:name="_Hlk511332456"/>
      <w:r w:rsidRPr="00FF3A8B">
        <w:rPr>
          <w:rFonts w:ascii="Arial" w:eastAsia="Arial" w:hAnsi="Arial" w:cs="Arial"/>
          <w:sz w:val="20"/>
          <w:szCs w:val="20"/>
          <w:lang w:val="es-CO"/>
        </w:rPr>
        <w:t xml:space="preserve">Para </w:t>
      </w:r>
      <w:r w:rsidRPr="00173BD9">
        <w:rPr>
          <w:rFonts w:ascii="Arial" w:eastAsia="Arial" w:hAnsi="Arial" w:cs="Arial"/>
          <w:sz w:val="20"/>
          <w:szCs w:val="20"/>
          <w:lang w:val="es-CO"/>
        </w:rPr>
        <w:t>acredita</w:t>
      </w:r>
      <w:r w:rsidR="08C4BC3D" w:rsidRPr="00173BD9">
        <w:rPr>
          <w:rFonts w:ascii="Arial" w:eastAsia="Arial" w:hAnsi="Arial" w:cs="Arial"/>
          <w:sz w:val="20"/>
          <w:szCs w:val="20"/>
          <w:lang w:val="es-CO"/>
        </w:rPr>
        <w:t>r</w:t>
      </w:r>
      <w:r w:rsidRPr="00173BD9">
        <w:rPr>
          <w:rFonts w:ascii="Arial" w:eastAsia="Arial" w:hAnsi="Arial" w:cs="Arial"/>
          <w:sz w:val="20"/>
          <w:szCs w:val="20"/>
          <w:lang w:val="es-CO"/>
        </w:rPr>
        <w:t xml:space="preserve"> la experiencia a la que se refiere e</w:t>
      </w:r>
      <w:r w:rsidR="3700FC17" w:rsidRPr="00173BD9">
        <w:rPr>
          <w:rFonts w:ascii="Arial" w:eastAsia="Arial" w:hAnsi="Arial" w:cs="Arial"/>
          <w:sz w:val="20"/>
          <w:szCs w:val="20"/>
          <w:lang w:val="es-CO"/>
        </w:rPr>
        <w:t>s</w:t>
      </w:r>
      <w:r w:rsidRPr="00173BD9">
        <w:rPr>
          <w:rFonts w:ascii="Arial" w:eastAsia="Arial" w:hAnsi="Arial" w:cs="Arial"/>
          <w:sz w:val="20"/>
          <w:szCs w:val="20"/>
          <w:lang w:val="es-CO"/>
        </w:rPr>
        <w:t>te numeral podrá ser validada mediante los documentos establecidos en el Pliego de Condiciones señalados en el numeral 3.5.5.</w:t>
      </w:r>
      <w:bookmarkEnd w:id="365"/>
    </w:p>
    <w:p w14:paraId="5E28DB38" w14:textId="67A4B937" w:rsidR="00342ACE" w:rsidRPr="00351042" w:rsidRDefault="00342ACE" w:rsidP="004130DD">
      <w:pPr>
        <w:pStyle w:val="InviasNormal"/>
        <w:numPr>
          <w:ilvl w:val="0"/>
          <w:numId w:val="137"/>
        </w:numPr>
        <w:spacing w:line="276" w:lineRule="auto"/>
        <w:rPr>
          <w:rFonts w:ascii="Arial" w:eastAsiaTheme="minorEastAsia" w:hAnsi="Arial" w:cs="Arial"/>
          <w:sz w:val="20"/>
          <w:szCs w:val="20"/>
          <w:lang w:val="es-CO"/>
        </w:rPr>
      </w:pPr>
      <w:r w:rsidRPr="00351042">
        <w:rPr>
          <w:rFonts w:ascii="Arial" w:eastAsia="Arial" w:hAnsi="Arial" w:cs="Arial"/>
          <w:sz w:val="20"/>
          <w:szCs w:val="20"/>
          <w:lang w:val="es-CO"/>
        </w:rPr>
        <w:t>Cuando el objeto contractual incluya bienes o servicios ajenos a la obra pública de infraestructura de transporte y de manera excepcional requiere incluir experiencia adicional para evaluar la idoneidad respecto de los bienes o servicios ajenos a la obra pública, la Entidad Estatal deberá seguir los parámetros establecidos en el artículo 2.2.1.2.6.1.5 del Decreto 1082 de 2015</w:t>
      </w:r>
      <w:r w:rsidR="00320B12" w:rsidRPr="00351042">
        <w:rPr>
          <w:rFonts w:ascii="Arial" w:eastAsia="Arial" w:hAnsi="Arial" w:cs="Arial"/>
          <w:sz w:val="20"/>
          <w:szCs w:val="20"/>
          <w:lang w:val="es-CO"/>
        </w:rPr>
        <w:t>.</w:t>
      </w:r>
    </w:p>
    <w:p w14:paraId="7569624C" w14:textId="173802A2" w:rsidR="6EA3EA7D" w:rsidRPr="00351042" w:rsidRDefault="6EA3EA7D" w:rsidP="004130DD">
      <w:pPr>
        <w:pStyle w:val="InviasNormal"/>
        <w:spacing w:line="276" w:lineRule="auto"/>
        <w:ind w:left="720"/>
        <w:rPr>
          <w:rFonts w:ascii="Arial" w:eastAsia="Arial" w:hAnsi="Arial" w:cs="Arial"/>
          <w:sz w:val="20"/>
          <w:szCs w:val="20"/>
        </w:rPr>
      </w:pPr>
      <w:r w:rsidRPr="00351042">
        <w:rPr>
          <w:rFonts w:ascii="Arial" w:eastAsia="Arial" w:hAnsi="Arial" w:cs="Arial"/>
          <w:sz w:val="20"/>
          <w:szCs w:val="20"/>
          <w:lang w:val="es-CO"/>
        </w:rPr>
        <w:t>Conforme a esta disposición, la Entidad no p</w:t>
      </w:r>
      <w:r w:rsidR="0C08F507" w:rsidRPr="00351042">
        <w:rPr>
          <w:rFonts w:ascii="Arial" w:eastAsia="Arial" w:hAnsi="Arial" w:cs="Arial"/>
          <w:sz w:val="20"/>
          <w:szCs w:val="20"/>
          <w:lang w:val="es-CO"/>
        </w:rPr>
        <w:t>uede</w:t>
      </w:r>
      <w:r w:rsidRPr="00351042">
        <w:rPr>
          <w:rFonts w:ascii="Arial" w:eastAsia="Arial" w:hAnsi="Arial" w:cs="Arial"/>
          <w:sz w:val="20"/>
          <w:szCs w:val="20"/>
          <w:lang w:val="es-CO"/>
        </w:rPr>
        <w:t xml:space="preserve"> requerir experiencia adicional que incluya volúmenes o cantidades de obra específica expresadas en SMMLV</w:t>
      </w:r>
    </w:p>
    <w:p w14:paraId="41E4C5F4" w14:textId="19C1E817" w:rsidR="0C2595ED" w:rsidRPr="00351042" w:rsidRDefault="6EA3EA7D" w:rsidP="004130DD">
      <w:pPr>
        <w:pStyle w:val="InviasNormal"/>
        <w:spacing w:line="276" w:lineRule="auto"/>
        <w:ind w:left="720"/>
        <w:rPr>
          <w:rFonts w:eastAsia="Arial" w:cs="Arial"/>
          <w:szCs w:val="16"/>
          <w:lang w:val="es-CO"/>
        </w:rPr>
      </w:pPr>
      <w:r w:rsidRPr="00351042">
        <w:rPr>
          <w:rFonts w:eastAsia="Arial" w:cs="Arial"/>
          <w:szCs w:val="16"/>
          <w:lang w:val="es-CO"/>
        </w:rPr>
        <w:t xml:space="preserve">La Entidad tampoco </w:t>
      </w:r>
      <w:r w:rsidRPr="00351042">
        <w:rPr>
          <w:rFonts w:ascii="Arial" w:eastAsia="Arial" w:hAnsi="Arial" w:cs="Arial"/>
          <w:sz w:val="20"/>
          <w:szCs w:val="20"/>
          <w:lang w:val="es-CO"/>
        </w:rPr>
        <w:t>p</w:t>
      </w:r>
      <w:r w:rsidR="4DF4053D" w:rsidRPr="00351042">
        <w:rPr>
          <w:rFonts w:ascii="Arial" w:eastAsia="Arial" w:hAnsi="Arial" w:cs="Arial"/>
          <w:sz w:val="20"/>
          <w:szCs w:val="20"/>
          <w:lang w:val="es-CO"/>
        </w:rPr>
        <w:t>uede</w:t>
      </w:r>
      <w:r w:rsidRPr="00351042">
        <w:rPr>
          <w:rFonts w:ascii="Arial" w:eastAsia="Arial" w:hAnsi="Arial" w:cs="Arial"/>
          <w:sz w:val="20"/>
          <w:szCs w:val="20"/>
          <w:lang w:val="es-CO"/>
        </w:rPr>
        <w:t xml:space="preserve"> exigir experiencia general o específica adicional a la señalada en la Matriz 1 – Experiencia relacionada con Planes de Manejo Ambiental, Planes de Manejo de Tránsito o el Plan de Adaptación de la Guía Ambiental,</w:t>
      </w:r>
      <w:r w:rsidR="0CBDBD4D" w:rsidRPr="00351042">
        <w:rPr>
          <w:rFonts w:ascii="Arial" w:eastAsia="Arial" w:hAnsi="Arial" w:cs="Arial"/>
          <w:sz w:val="20"/>
          <w:szCs w:val="20"/>
          <w:lang w:val="es-CO"/>
        </w:rPr>
        <w:t xml:space="preserve"> por</w:t>
      </w:r>
      <w:r w:rsidRPr="00351042">
        <w:rPr>
          <w:rFonts w:ascii="Arial" w:eastAsia="Arial" w:hAnsi="Arial" w:cs="Arial"/>
          <w:sz w:val="20"/>
          <w:szCs w:val="20"/>
          <w:lang w:val="es-CO"/>
        </w:rPr>
        <w:t>que no son bienes o servicios ajenos a la obra pública de infraestructura de transporte</w:t>
      </w:r>
      <w:r w:rsidR="00351042">
        <w:rPr>
          <w:rFonts w:ascii="Arial" w:eastAsia="Arial" w:hAnsi="Arial" w:cs="Arial"/>
          <w:sz w:val="20"/>
          <w:szCs w:val="20"/>
          <w:lang w:val="es-CO"/>
        </w:rPr>
        <w:t>.</w:t>
      </w:r>
    </w:p>
    <w:p w14:paraId="1B470092" w14:textId="77777777" w:rsidR="00C17C14" w:rsidRPr="001352EB" w:rsidRDefault="00C17C14" w:rsidP="006876CA">
      <w:pPr>
        <w:pStyle w:val="InviasNormal"/>
        <w:numPr>
          <w:ilvl w:val="2"/>
          <w:numId w:val="55"/>
        </w:numPr>
        <w:spacing w:line="276" w:lineRule="auto"/>
        <w:outlineLvl w:val="2"/>
        <w:rPr>
          <w:rFonts w:ascii="Arial" w:eastAsia="Arial" w:hAnsi="Arial" w:cs="Arial"/>
          <w:b/>
          <w:sz w:val="20"/>
          <w:szCs w:val="20"/>
          <w:lang w:val="es-CO"/>
        </w:rPr>
      </w:pPr>
      <w:bookmarkStart w:id="366" w:name="_Toc32147348"/>
      <w:bookmarkStart w:id="367" w:name="_Toc33171169"/>
      <w:bookmarkStart w:id="368" w:name="_Hlk530418835"/>
      <w:r w:rsidRPr="00620F7A">
        <w:rPr>
          <w:rFonts w:ascii="Arial" w:eastAsia="Arial" w:hAnsi="Arial" w:cs="Arial"/>
          <w:b/>
          <w:sz w:val="20"/>
          <w:szCs w:val="20"/>
          <w:lang w:val="es-CO"/>
        </w:rPr>
        <w:t>CONSIDERACIONES PARA LA VALIDEZ DE LA EXPERIENCIA REQUERIDA</w:t>
      </w:r>
      <w:bookmarkEnd w:id="366"/>
      <w:bookmarkEnd w:id="367"/>
      <w:r w:rsidRPr="00620F7A">
        <w:rPr>
          <w:rFonts w:ascii="Arial" w:eastAsia="Arial" w:hAnsi="Arial" w:cs="Arial"/>
          <w:b/>
          <w:sz w:val="20"/>
          <w:szCs w:val="20"/>
          <w:lang w:val="es-CO"/>
        </w:rPr>
        <w:t xml:space="preserve"> </w:t>
      </w:r>
    </w:p>
    <w:bookmarkEnd w:id="368"/>
    <w:p w14:paraId="0DED95CB" w14:textId="77777777" w:rsidR="00C17C14" w:rsidRPr="00173BD9" w:rsidRDefault="00C17C14" w:rsidP="004130DD">
      <w:pPr>
        <w:tabs>
          <w:tab w:val="left" w:pos="-142"/>
        </w:tabs>
        <w:autoSpaceDE w:val="0"/>
        <w:autoSpaceDN w:val="0"/>
        <w:adjustRightInd w:val="0"/>
        <w:spacing w:before="120" w:after="240" w:line="276" w:lineRule="auto"/>
        <w:jc w:val="both"/>
        <w:rPr>
          <w:rFonts w:eastAsia="Arial,Calibri" w:cs="Arial"/>
          <w:szCs w:val="20"/>
          <w:lang w:eastAsia="es-ES"/>
        </w:rPr>
      </w:pPr>
      <w:r w:rsidRPr="00173BD9">
        <w:rPr>
          <w:rFonts w:cs="Arial"/>
          <w:szCs w:val="20"/>
          <w:lang w:eastAsia="es-ES"/>
        </w:rPr>
        <w:lastRenderedPageBreak/>
        <w:t>La</w:t>
      </w:r>
      <w:r w:rsidRPr="00173BD9">
        <w:rPr>
          <w:rFonts w:eastAsia="Arial,Calibri" w:cs="Arial"/>
          <w:szCs w:val="20"/>
          <w:lang w:eastAsia="es-ES"/>
        </w:rPr>
        <w:t xml:space="preserve"> </w:t>
      </w:r>
      <w:r w:rsidRPr="00173BD9">
        <w:rPr>
          <w:rFonts w:cs="Arial"/>
          <w:szCs w:val="20"/>
          <w:lang w:eastAsia="es-ES"/>
        </w:rPr>
        <w:t>Entidad</w:t>
      </w:r>
      <w:r w:rsidRPr="00173BD9">
        <w:rPr>
          <w:rFonts w:eastAsia="Arial,Calibri" w:cs="Arial"/>
          <w:szCs w:val="20"/>
          <w:lang w:eastAsia="es-ES"/>
        </w:rPr>
        <w:t xml:space="preserve"> </w:t>
      </w:r>
      <w:r w:rsidRPr="00173BD9">
        <w:rPr>
          <w:rFonts w:cs="Arial"/>
          <w:szCs w:val="20"/>
          <w:lang w:eastAsia="es-ES"/>
        </w:rPr>
        <w:t>tendrá</w:t>
      </w:r>
      <w:r w:rsidRPr="00173BD9">
        <w:rPr>
          <w:rFonts w:eastAsia="Arial,Calibri" w:cs="Arial"/>
          <w:szCs w:val="20"/>
          <w:lang w:eastAsia="es-ES"/>
        </w:rPr>
        <w:t xml:space="preserve"> </w:t>
      </w:r>
      <w:r w:rsidRPr="00173BD9">
        <w:rPr>
          <w:rFonts w:cs="Arial"/>
          <w:szCs w:val="20"/>
          <w:lang w:eastAsia="es-ES"/>
        </w:rPr>
        <w:t>en</w:t>
      </w:r>
      <w:r w:rsidRPr="00173BD9">
        <w:rPr>
          <w:rFonts w:eastAsia="Arial,Calibri" w:cs="Arial"/>
          <w:szCs w:val="20"/>
          <w:lang w:eastAsia="es-ES"/>
        </w:rPr>
        <w:t xml:space="preserve"> </w:t>
      </w:r>
      <w:r w:rsidRPr="00173BD9">
        <w:rPr>
          <w:rFonts w:cs="Arial"/>
          <w:szCs w:val="20"/>
          <w:lang w:eastAsia="es-ES"/>
        </w:rPr>
        <w:t>cuenta</w:t>
      </w:r>
      <w:r w:rsidRPr="00173BD9">
        <w:rPr>
          <w:rFonts w:eastAsia="Arial,Calibri" w:cs="Arial"/>
          <w:szCs w:val="20"/>
          <w:lang w:eastAsia="es-ES"/>
        </w:rPr>
        <w:t xml:space="preserve"> </w:t>
      </w:r>
      <w:r w:rsidRPr="00173BD9">
        <w:rPr>
          <w:rFonts w:cs="Arial"/>
          <w:szCs w:val="20"/>
          <w:lang w:eastAsia="es-ES"/>
        </w:rPr>
        <w:t>los</w:t>
      </w:r>
      <w:r w:rsidRPr="00173BD9">
        <w:rPr>
          <w:rFonts w:eastAsia="Arial,Calibri" w:cs="Arial"/>
          <w:szCs w:val="20"/>
          <w:lang w:eastAsia="es-ES"/>
        </w:rPr>
        <w:t xml:space="preserve"> </w:t>
      </w:r>
      <w:r w:rsidRPr="00173BD9">
        <w:rPr>
          <w:rFonts w:cs="Arial"/>
          <w:szCs w:val="20"/>
          <w:lang w:eastAsia="es-ES"/>
        </w:rPr>
        <w:t>siguientes</w:t>
      </w:r>
      <w:r w:rsidRPr="00173BD9">
        <w:rPr>
          <w:rFonts w:eastAsia="Arial,Calibri" w:cs="Arial"/>
          <w:szCs w:val="20"/>
          <w:lang w:eastAsia="es-ES"/>
        </w:rPr>
        <w:t xml:space="preserve"> </w:t>
      </w:r>
      <w:r w:rsidRPr="00173BD9">
        <w:rPr>
          <w:rFonts w:cs="Arial"/>
          <w:szCs w:val="20"/>
          <w:lang w:eastAsia="es-ES"/>
        </w:rPr>
        <w:t>aspectos</w:t>
      </w:r>
      <w:r w:rsidRPr="00173BD9">
        <w:rPr>
          <w:rFonts w:eastAsia="Arial,Calibri" w:cs="Arial"/>
          <w:szCs w:val="20"/>
          <w:lang w:eastAsia="es-ES"/>
        </w:rPr>
        <w:t xml:space="preserve"> </w:t>
      </w:r>
      <w:r w:rsidRPr="00173BD9">
        <w:rPr>
          <w:rFonts w:cs="Arial"/>
          <w:szCs w:val="20"/>
          <w:lang w:eastAsia="es-ES"/>
        </w:rPr>
        <w:t>para</w:t>
      </w:r>
      <w:r w:rsidRPr="00173BD9">
        <w:rPr>
          <w:rFonts w:eastAsia="Arial,Calibri" w:cs="Arial"/>
          <w:szCs w:val="20"/>
          <w:lang w:eastAsia="es-ES"/>
        </w:rPr>
        <w:t xml:space="preserve"> </w:t>
      </w:r>
      <w:r w:rsidRPr="00173BD9">
        <w:rPr>
          <w:rFonts w:cs="Arial"/>
          <w:szCs w:val="20"/>
          <w:lang w:eastAsia="es-ES"/>
        </w:rPr>
        <w:t>analizar</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acreditada</w:t>
      </w:r>
      <w:r w:rsidRPr="00173BD9">
        <w:rPr>
          <w:rFonts w:eastAsia="Arial,Calibri" w:cs="Arial"/>
          <w:szCs w:val="20"/>
          <w:lang w:eastAsia="es-ES"/>
        </w:rPr>
        <w:t xml:space="preserve"> </w:t>
      </w:r>
      <w:r w:rsidRPr="00173BD9">
        <w:rPr>
          <w:rFonts w:cs="Arial"/>
          <w:szCs w:val="20"/>
          <w:lang w:eastAsia="es-ES"/>
        </w:rPr>
        <w:t>y</w:t>
      </w:r>
      <w:r w:rsidRPr="00173BD9">
        <w:rPr>
          <w:rFonts w:eastAsia="Arial,Calibri" w:cs="Arial"/>
          <w:szCs w:val="20"/>
          <w:lang w:eastAsia="es-ES"/>
        </w:rPr>
        <w:t xml:space="preserve"> </w:t>
      </w:r>
      <w:r w:rsidRPr="00173BD9">
        <w:rPr>
          <w:rFonts w:cs="Arial"/>
          <w:szCs w:val="20"/>
          <w:lang w:eastAsia="es-ES"/>
        </w:rPr>
        <w:t>que</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misma</w:t>
      </w:r>
      <w:r w:rsidRPr="00173BD9">
        <w:rPr>
          <w:rFonts w:eastAsia="Arial,Calibri" w:cs="Arial"/>
          <w:szCs w:val="20"/>
          <w:lang w:eastAsia="es-ES"/>
        </w:rPr>
        <w:t xml:space="preserve"> </w:t>
      </w:r>
      <w:r w:rsidRPr="00173BD9">
        <w:rPr>
          <w:rFonts w:cs="Arial"/>
          <w:szCs w:val="20"/>
          <w:lang w:eastAsia="es-ES"/>
        </w:rPr>
        <w:t>sea</w:t>
      </w:r>
      <w:r w:rsidRPr="00173BD9">
        <w:rPr>
          <w:rFonts w:eastAsia="Arial,Calibri" w:cs="Arial"/>
          <w:szCs w:val="20"/>
          <w:lang w:eastAsia="es-ES"/>
        </w:rPr>
        <w:t xml:space="preserve"> </w:t>
      </w:r>
      <w:r w:rsidRPr="00173BD9">
        <w:rPr>
          <w:rFonts w:cs="Arial"/>
          <w:szCs w:val="20"/>
          <w:lang w:eastAsia="es-ES"/>
        </w:rPr>
        <w:t>válida</w:t>
      </w:r>
      <w:r w:rsidRPr="00173BD9">
        <w:rPr>
          <w:rFonts w:eastAsia="Arial,Calibri" w:cs="Arial"/>
          <w:szCs w:val="20"/>
          <w:lang w:eastAsia="es-ES"/>
        </w:rPr>
        <w:t xml:space="preserve"> </w:t>
      </w:r>
      <w:r w:rsidRPr="00173BD9">
        <w:rPr>
          <w:rFonts w:cs="Arial"/>
          <w:szCs w:val="20"/>
          <w:lang w:eastAsia="es-ES"/>
        </w:rPr>
        <w:t>como</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requerida:</w:t>
      </w:r>
      <w:r w:rsidRPr="00173BD9">
        <w:rPr>
          <w:rFonts w:eastAsia="Arial,Calibri" w:cs="Arial"/>
          <w:szCs w:val="20"/>
          <w:lang w:eastAsia="es-ES"/>
        </w:rPr>
        <w:t xml:space="preserve"> </w:t>
      </w:r>
    </w:p>
    <w:p w14:paraId="6E983B6D" w14:textId="1ED9C6A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73BD9">
        <w:rPr>
          <w:rFonts w:eastAsia="Arial" w:cs="Arial"/>
        </w:rPr>
        <w:t xml:space="preserve">En el Clasificador de Bienes y </w:t>
      </w:r>
      <w:r w:rsidR="0025780B" w:rsidRPr="00173BD9">
        <w:rPr>
          <w:rFonts w:eastAsia="Arial" w:cs="Arial"/>
        </w:rPr>
        <w:t>S</w:t>
      </w:r>
      <w:r w:rsidRPr="00173BD9">
        <w:rPr>
          <w:rFonts w:eastAsia="Arial" w:cs="Arial"/>
        </w:rPr>
        <w:t>ervicios, el segmento correspondiente para la clasificación de la experiencia es el segmento 72</w:t>
      </w:r>
      <w:r w:rsidR="45E5F437" w:rsidRPr="00173BD9">
        <w:rPr>
          <w:rFonts w:eastAsia="Arial" w:cs="Arial"/>
        </w:rPr>
        <w:t>.</w:t>
      </w:r>
      <w:r w:rsidRPr="00173BD9">
        <w:rPr>
          <w:rFonts w:eastAsia="Arial" w:cs="Arial"/>
        </w:rPr>
        <w:t xml:space="preserve"> </w:t>
      </w:r>
    </w:p>
    <w:p w14:paraId="612CA4A7"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rPr>
        <w:t>La Entidad contratante únicamente podrá exigir para la verificación de la experiencia los contratos celebrados por el interesado, identificados con el Clasificador de Bienes y Servicios hasta el tercer nivel.</w:t>
      </w:r>
    </w:p>
    <w:p w14:paraId="7F5F1084" w14:textId="68595ABF" w:rsidR="002D2C93" w:rsidRPr="006876CA"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352EB">
        <w:rPr>
          <w:rFonts w:cs="Arial"/>
          <w:lang w:eastAsia="es-ES"/>
        </w:rPr>
        <w:t>Si</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003C407D" w:rsidRPr="00620F7A">
        <w:rPr>
          <w:rFonts w:cs="Arial"/>
          <w:lang w:eastAsia="es-ES"/>
        </w:rPr>
        <w:t>Proponente</w:t>
      </w:r>
      <w:r w:rsidRPr="006876CA">
        <w:rPr>
          <w:rFonts w:eastAsia="Arial,Times New Roman" w:cs="Arial"/>
          <w:lang w:eastAsia="es-ES"/>
        </w:rPr>
        <w:t xml:space="preserve"> </w:t>
      </w:r>
      <w:r w:rsidRPr="00FF3A8B">
        <w:rPr>
          <w:rFonts w:cs="Arial"/>
          <w:lang w:eastAsia="es-ES"/>
        </w:rPr>
        <w:t>relaciona</w:t>
      </w:r>
      <w:r w:rsidRPr="006876CA">
        <w:rPr>
          <w:rFonts w:eastAsia="Arial,Times New Roman" w:cs="Arial"/>
          <w:lang w:eastAsia="es-ES"/>
        </w:rPr>
        <w:t xml:space="preserve"> o </w:t>
      </w:r>
      <w:r w:rsidR="00C17C14" w:rsidRPr="00FF3A8B">
        <w:rPr>
          <w:rFonts w:cs="Arial"/>
          <w:szCs w:val="20"/>
          <w:lang w:eastAsia="es-ES"/>
        </w:rPr>
        <w:t>anexa</w:t>
      </w:r>
      <w:r w:rsidR="00C17C14" w:rsidRPr="00620F7A">
        <w:rPr>
          <w:rFonts w:eastAsia="Arial,Times New Roman" w:cs="Arial"/>
          <w:szCs w:val="20"/>
          <w:lang w:eastAsia="es-ES"/>
        </w:rPr>
        <w:t xml:space="preserve"> </w:t>
      </w:r>
      <w:r w:rsidR="00C17C14" w:rsidRPr="00173BD9">
        <w:rPr>
          <w:rFonts w:cs="Arial"/>
          <w:szCs w:val="20"/>
          <w:lang w:eastAsia="es-ES"/>
        </w:rPr>
        <w:t>más de seis (6</w:t>
      </w:r>
      <w:r w:rsidR="00C17C14" w:rsidRPr="00173BD9">
        <w:rPr>
          <w:rFonts w:eastAsia="Arial,Times New Roman" w:cs="Arial"/>
          <w:szCs w:val="20"/>
          <w:lang w:eastAsia="es-ES"/>
        </w:rPr>
        <w:t xml:space="preserve">) </w:t>
      </w:r>
      <w:r w:rsidR="00C17C14" w:rsidRPr="00173BD9">
        <w:rPr>
          <w:rFonts w:cs="Arial"/>
          <w:szCs w:val="20"/>
          <w:lang w:eastAsia="es-ES"/>
        </w:rPr>
        <w:t>contratos</w:t>
      </w:r>
      <w:r w:rsidR="00750A09" w:rsidRPr="00173BD9">
        <w:rPr>
          <w:rFonts w:cs="Arial"/>
          <w:szCs w:val="20"/>
          <w:lang w:eastAsia="es-ES"/>
        </w:rPr>
        <w:t xml:space="preserve"> en el </w:t>
      </w:r>
      <w:r w:rsidR="00750A09" w:rsidRPr="00620F7A">
        <w:rPr>
          <w:rFonts w:cs="Arial"/>
        </w:rPr>
        <w:fldChar w:fldCharType="begin"/>
      </w:r>
      <w:r w:rsidR="00750A09" w:rsidRPr="006876CA">
        <w:rPr>
          <w:rFonts w:eastAsia="Times New Roman" w:cs="Arial"/>
          <w:szCs w:val="20"/>
          <w:lang w:val="x-none" w:eastAsia="es-ES"/>
        </w:rPr>
        <w:instrText xml:space="preserve"> REF _Ref508649424 \h </w:instrText>
      </w:r>
      <w:r w:rsidR="00750A09" w:rsidRPr="006876CA">
        <w:rPr>
          <w:rFonts w:cs="Arial"/>
        </w:rPr>
        <w:instrText xml:space="preserve"> \* MERGEFORMAT </w:instrText>
      </w:r>
      <w:r w:rsidR="00750A09" w:rsidRPr="00620F7A">
        <w:rPr>
          <w:rFonts w:cs="Arial"/>
        </w:rPr>
      </w:r>
      <w:r w:rsidR="00750A09" w:rsidRPr="00620F7A">
        <w:rPr>
          <w:rFonts w:eastAsia="Times New Roman" w:cs="Arial"/>
          <w:szCs w:val="20"/>
          <w:highlight w:val="green"/>
          <w:lang w:val="x-none" w:eastAsia="es-ES"/>
        </w:rPr>
        <w:fldChar w:fldCharType="separate"/>
      </w:r>
      <w:r w:rsidR="00214D00" w:rsidRPr="00173BD9">
        <w:rPr>
          <w:rFonts w:eastAsia="Arial" w:cs="Arial"/>
          <w:szCs w:val="20"/>
        </w:rPr>
        <w:t>Formato 3 – Experiencia</w:t>
      </w:r>
      <w:r w:rsidR="00750A09" w:rsidRPr="00620F7A">
        <w:rPr>
          <w:rFonts w:cs="Arial"/>
        </w:rPr>
        <w:fldChar w:fldCharType="end"/>
      </w:r>
      <w:r w:rsidR="00C17C14" w:rsidRPr="00FF3A8B">
        <w:rPr>
          <w:rFonts w:eastAsia="Arial,Times New Roman" w:cs="Arial"/>
          <w:szCs w:val="20"/>
          <w:lang w:eastAsia="es-ES"/>
        </w:rPr>
        <w:t xml:space="preserve">, </w:t>
      </w:r>
      <w:r w:rsidR="0070309F" w:rsidRPr="00620F7A">
        <w:rPr>
          <w:rFonts w:eastAsia="Arial,Times New Roman" w:cs="Arial"/>
          <w:szCs w:val="20"/>
          <w:lang w:eastAsia="es-ES"/>
        </w:rPr>
        <w:t xml:space="preserve">para efectos de evaluación de </w:t>
      </w:r>
      <w:r w:rsidR="00C17C14" w:rsidRPr="00173BD9">
        <w:rPr>
          <w:rFonts w:cs="Arial"/>
          <w:szCs w:val="20"/>
          <w:lang w:eastAsia="es-ES"/>
        </w:rPr>
        <w:t>la</w:t>
      </w:r>
      <w:r w:rsidR="00C17C14" w:rsidRPr="00173BD9">
        <w:rPr>
          <w:rFonts w:eastAsia="Arial,Times New Roman" w:cs="Arial"/>
          <w:szCs w:val="20"/>
          <w:lang w:eastAsia="es-ES"/>
        </w:rPr>
        <w:t xml:space="preserve"> </w:t>
      </w:r>
      <w:r w:rsidR="0070309F" w:rsidRPr="00173BD9">
        <w:rPr>
          <w:rFonts w:eastAsia="Arial,Times New Roman" w:cs="Arial"/>
          <w:szCs w:val="20"/>
          <w:lang w:eastAsia="es-ES"/>
        </w:rPr>
        <w:t xml:space="preserve">experiencia </w:t>
      </w:r>
      <w:r w:rsidR="0070309F" w:rsidRPr="00173BD9">
        <w:rPr>
          <w:rFonts w:cs="Arial"/>
          <w:szCs w:val="20"/>
          <w:lang w:eastAsia="es-ES"/>
        </w:rPr>
        <w:t>se</w:t>
      </w:r>
      <w:r w:rsidR="00C17C14" w:rsidRPr="00173BD9">
        <w:rPr>
          <w:rFonts w:eastAsia="Arial,Times New Roman" w:cs="Arial"/>
          <w:szCs w:val="20"/>
          <w:lang w:eastAsia="es-ES"/>
        </w:rPr>
        <w:t xml:space="preserve"> </w:t>
      </w:r>
      <w:r w:rsidR="00C17C14" w:rsidRPr="00173BD9">
        <w:rPr>
          <w:rFonts w:cs="Arial"/>
          <w:szCs w:val="20"/>
          <w:lang w:eastAsia="es-ES"/>
        </w:rPr>
        <w:t>tendrá</w:t>
      </w:r>
      <w:r w:rsidR="00C17C14" w:rsidRPr="00173BD9">
        <w:rPr>
          <w:rFonts w:eastAsia="Arial,Times New Roman" w:cs="Arial"/>
          <w:szCs w:val="20"/>
          <w:lang w:eastAsia="es-ES"/>
        </w:rPr>
        <w:t xml:space="preserve"> </w:t>
      </w:r>
      <w:r w:rsidR="00C17C14" w:rsidRPr="00173BD9">
        <w:rPr>
          <w:rFonts w:cs="Arial"/>
          <w:szCs w:val="20"/>
          <w:lang w:eastAsia="es-ES"/>
        </w:rPr>
        <w:t>en</w:t>
      </w:r>
      <w:r w:rsidR="00C17C14" w:rsidRPr="00173BD9">
        <w:rPr>
          <w:rFonts w:eastAsia="Arial,Times New Roman" w:cs="Arial"/>
          <w:szCs w:val="20"/>
          <w:lang w:eastAsia="es-ES"/>
        </w:rPr>
        <w:t xml:space="preserve"> </w:t>
      </w:r>
      <w:r w:rsidR="00C17C14" w:rsidRPr="00173BD9">
        <w:rPr>
          <w:rFonts w:cs="Arial"/>
          <w:szCs w:val="20"/>
          <w:lang w:eastAsia="es-ES"/>
        </w:rPr>
        <w:t>cuenta</w:t>
      </w:r>
      <w:r w:rsidR="00C17C14" w:rsidRPr="00173BD9">
        <w:rPr>
          <w:rFonts w:eastAsia="Arial,Times New Roman" w:cs="Arial"/>
          <w:szCs w:val="20"/>
          <w:lang w:eastAsia="es-ES"/>
        </w:rPr>
        <w:t xml:space="preserve"> </w:t>
      </w:r>
      <w:r w:rsidR="002D2C93" w:rsidRPr="001352EB">
        <w:rPr>
          <w:rFonts w:cs="Arial"/>
        </w:rPr>
        <w:t>máximo los seis (6</w:t>
      </w:r>
      <w:r w:rsidR="002D2C93" w:rsidRPr="00173BD9">
        <w:rPr>
          <w:rFonts w:eastAsia="Arial" w:cs="Arial"/>
        </w:rPr>
        <w:t>)</w:t>
      </w:r>
      <w:r w:rsidR="002D2C93" w:rsidRPr="001352EB">
        <w:rPr>
          <w:rFonts w:cs="Arial"/>
        </w:rPr>
        <w:t xml:space="preserve"> contratos aportados de mayor valor</w:t>
      </w:r>
      <w:r w:rsidR="002D2C93" w:rsidRPr="006876CA">
        <w:rPr>
          <w:rFonts w:eastAsia="Arial,Times New Roman" w:cs="Arial"/>
          <w:lang w:eastAsia="es-ES"/>
        </w:rPr>
        <w:t xml:space="preserve">. </w:t>
      </w:r>
    </w:p>
    <w:p w14:paraId="5C6EA866" w14:textId="589C2C2F"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00E633D4" w:rsidRPr="00173BD9">
        <w:rPr>
          <w:rFonts w:cs="Arial"/>
          <w:szCs w:val="20"/>
          <w:lang w:eastAsia="es-ES"/>
        </w:rPr>
        <w:t>Proponentes</w:t>
      </w:r>
      <w:r w:rsidRPr="00173BD9">
        <w:rPr>
          <w:rFonts w:eastAsia="Arial,Times New Roman" w:cs="Arial"/>
          <w:szCs w:val="20"/>
          <w:lang w:eastAsia="es-ES"/>
        </w:rPr>
        <w:t xml:space="preserve"> </w:t>
      </w:r>
      <w:r w:rsidRPr="00173BD9">
        <w:rPr>
          <w:rFonts w:cs="Arial"/>
          <w:szCs w:val="20"/>
          <w:lang w:eastAsia="es-ES"/>
        </w:rPr>
        <w:t>Plurales</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debe</w:t>
      </w:r>
      <w:r w:rsidRPr="00173BD9">
        <w:rPr>
          <w:rFonts w:eastAsia="Arial,Times New Roman" w:cs="Arial"/>
          <w:szCs w:val="20"/>
          <w:lang w:eastAsia="es-ES"/>
        </w:rPr>
        <w:t xml:space="preserve"> </w:t>
      </w:r>
      <w:r w:rsidRPr="00173BD9">
        <w:rPr>
          <w:rFonts w:cs="Arial"/>
          <w:szCs w:val="20"/>
          <w:lang w:eastAsia="es-ES"/>
        </w:rPr>
        <w:t>aportar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mínimo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cincuenta</w:t>
      </w:r>
      <w:r w:rsidRPr="00173BD9">
        <w:rPr>
          <w:rFonts w:eastAsia="Arial,Times New Roman" w:cs="Arial"/>
          <w:szCs w:val="20"/>
          <w:lang w:eastAsia="es-ES"/>
        </w:rPr>
        <w:t xml:space="preserve"> (</w:t>
      </w:r>
      <w:r w:rsidRPr="00173BD9">
        <w:rPr>
          <w:rFonts w:cs="Arial"/>
          <w:szCs w:val="20"/>
          <w:lang w:eastAsia="es-ES"/>
        </w:rPr>
        <w:t>50%)</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ciento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p>
    <w:p w14:paraId="1C3F2C2C"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Unión</w:t>
      </w:r>
      <w:r w:rsidRPr="00173BD9">
        <w:rPr>
          <w:rFonts w:eastAsia="Arial,Times New Roman" w:cs="Arial"/>
          <w:szCs w:val="20"/>
          <w:lang w:eastAsia="es-ES"/>
        </w:rPr>
        <w:t xml:space="preserve"> </w:t>
      </w:r>
      <w:r w:rsidRPr="00173BD9">
        <w:rPr>
          <w:rFonts w:cs="Arial"/>
          <w:szCs w:val="20"/>
          <w:lang w:eastAsia="es-ES"/>
        </w:rPr>
        <w:t>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este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caso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esté</w:t>
      </w:r>
      <w:r w:rsidRPr="00173BD9">
        <w:rPr>
          <w:rFonts w:eastAsia="Arial,Times New Roman" w:cs="Arial"/>
          <w:szCs w:val="20"/>
          <w:lang w:eastAsia="es-ES"/>
        </w:rPr>
        <w:t xml:space="preserve"> </w:t>
      </w:r>
      <w:r w:rsidRPr="00173BD9">
        <w:rPr>
          <w:rFonts w:cs="Arial"/>
          <w:szCs w:val="20"/>
          <w:lang w:eastAsia="es-ES"/>
        </w:rPr>
        <w:t>obligado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tener</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p>
    <w:p w14:paraId="3E8E42AA" w14:textId="799B97C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 o Unión 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valor</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considerar</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007E36D1" w:rsidRPr="00173BD9">
        <w:rPr>
          <w:rFonts w:cs="Arial"/>
          <w:szCs w:val="20"/>
          <w:lang w:eastAsia="es-ES"/>
        </w:rPr>
        <w:t>o</w:t>
      </w:r>
      <w:r w:rsidR="007E36D1" w:rsidRPr="00173BD9">
        <w:rPr>
          <w:rFonts w:eastAsia="Arial,Times New Roman" w:cs="Arial"/>
          <w:szCs w:val="20"/>
          <w:lang w:eastAsia="es-ES"/>
        </w:rPr>
        <w:t xml:space="preserve"> </w:t>
      </w:r>
      <w:r w:rsidR="007E36D1" w:rsidRPr="006876CA">
        <w:rPr>
          <w:rFonts w:eastAsia="Arial,Times New Roman" w:cs="Arial"/>
          <w:lang w:eastAsia="es-ES"/>
        </w:rPr>
        <w:t>documento</w:t>
      </w:r>
      <w:r w:rsidR="00BB5D13" w:rsidRPr="006876CA">
        <w:rPr>
          <w:rFonts w:eastAsia="Arial,Times New Roman" w:cs="Arial"/>
          <w:lang w:eastAsia="es-ES"/>
        </w:rPr>
        <w:t xml:space="preserve"> </w:t>
      </w:r>
      <w:r w:rsidR="00BB5D13" w:rsidRPr="00FF3A8B">
        <w:rPr>
          <w:rFonts w:cs="Arial"/>
          <w:lang w:eastAsia="es-ES"/>
        </w:rPr>
        <w:t>válido</w:t>
      </w:r>
      <w:r w:rsidR="00BB5D13" w:rsidRPr="006876CA">
        <w:rPr>
          <w:rFonts w:eastAsia="Arial,Times New Roman" w:cs="Arial"/>
          <w:lang w:eastAsia="es-ES"/>
        </w:rPr>
        <w:t xml:space="preserve"> en caso de que el integrante no esté obligado a RUP, </w:t>
      </w: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multiplicada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tuvo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p>
    <w:p w14:paraId="72A053D0" w14:textId="7A57DEAA" w:rsidR="00C17C14" w:rsidRPr="00173BD9" w:rsidRDefault="00EE7D37"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 xml:space="preserve">Cuando </w:t>
      </w:r>
      <w:r w:rsidR="00B773F9" w:rsidRPr="00173BD9">
        <w:rPr>
          <w:rFonts w:cs="Arial"/>
          <w:szCs w:val="20"/>
          <w:lang w:eastAsia="es-ES"/>
        </w:rPr>
        <w:t xml:space="preserve">el contrato que se pretende acreditar como experiencia haya sido ejecutado en consorcio o en Unión Temporal, el “% DE DIMENSIONAMIENTO (Según la longitud requerida en el </w:t>
      </w:r>
      <w:r w:rsidR="003E3EFD" w:rsidRPr="00173BD9">
        <w:rPr>
          <w:rFonts w:cs="Arial"/>
          <w:szCs w:val="20"/>
          <w:lang w:eastAsia="es-ES"/>
        </w:rPr>
        <w:t>Proceso de Contratación</w:t>
      </w:r>
      <w:r w:rsidR="00B773F9" w:rsidRPr="00173BD9">
        <w:rPr>
          <w:rFonts w:cs="Arial"/>
          <w:szCs w:val="20"/>
          <w:lang w:eastAsia="es-ES"/>
        </w:rPr>
        <w:t>)” exigido en la Matriz 1 – Experiencia se afectará por el porcentaje de participación que tuvo el integrante o los integrantes.</w:t>
      </w:r>
    </w:p>
    <w:p w14:paraId="0D0D4377" w14:textId="30C00332" w:rsidR="00DE45E9"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rPr>
      </w:pPr>
      <w:r w:rsidRPr="00FF3A8B">
        <w:rPr>
          <w:rFonts w:cs="Arial"/>
        </w:rPr>
        <w:t xml:space="preserve">Cuando el contrato que se aporte para la experiencia haya sido ejecutado por un Consorcio o Unión Temporal, y dos (2) o más de sus integrantes conformen un </w:t>
      </w:r>
      <w:r w:rsidR="003C407D" w:rsidRPr="00173BD9">
        <w:rPr>
          <w:rFonts w:cs="Arial"/>
        </w:rPr>
        <w:t>Proponente</w:t>
      </w:r>
      <w:r w:rsidRPr="00173BD9">
        <w:rPr>
          <w:rFonts w:cs="Arial"/>
        </w:rPr>
        <w:t xml:space="preserve"> Plural para participar en el presente </w:t>
      </w:r>
      <w:r w:rsidR="00F32F16" w:rsidRPr="00173BD9">
        <w:rPr>
          <w:rFonts w:cs="Arial"/>
        </w:rPr>
        <w:t>Proceso</w:t>
      </w:r>
      <w:r w:rsidRPr="00173BD9">
        <w:rPr>
          <w:rFonts w:cs="Arial"/>
        </w:rPr>
        <w:t xml:space="preserve">, dicho contrato se entenderá aportado como un (1) solo contrato y se tendrá en cuenta para el aporte de la experiencia la sumatoria de los porcentajes de los integrantes del Consorcio o Unión Temporal que ejecutaron el contrato y que están participando en el presente </w:t>
      </w:r>
      <w:r w:rsidR="00F32F16" w:rsidRPr="00173BD9">
        <w:rPr>
          <w:rFonts w:cs="Arial"/>
        </w:rPr>
        <w:t>Proceso</w:t>
      </w:r>
    </w:p>
    <w:p w14:paraId="51CA34AE" w14:textId="44E129CC" w:rsidR="00D77C6A" w:rsidRPr="006876CA" w:rsidRDefault="00D77C6A" w:rsidP="006876CA">
      <w:pPr>
        <w:pStyle w:val="InviasNormal"/>
        <w:numPr>
          <w:ilvl w:val="2"/>
          <w:numId w:val="55"/>
        </w:numPr>
        <w:spacing w:line="276" w:lineRule="auto"/>
        <w:outlineLvl w:val="2"/>
        <w:rPr>
          <w:rFonts w:ascii="Arial" w:eastAsia="Arial" w:hAnsi="Arial" w:cs="Arial"/>
          <w:b/>
          <w:sz w:val="20"/>
          <w:szCs w:val="20"/>
          <w:lang w:val="es-CO"/>
        </w:rPr>
      </w:pPr>
      <w:bookmarkStart w:id="369" w:name="_Toc32147349"/>
      <w:bookmarkStart w:id="370" w:name="_Toc33171170"/>
      <w:r w:rsidRPr="001352EB">
        <w:rPr>
          <w:rFonts w:ascii="Arial" w:eastAsia="Arial" w:hAnsi="Arial" w:cs="Arial"/>
          <w:b/>
          <w:sz w:val="20"/>
          <w:szCs w:val="20"/>
          <w:lang w:val="es-CO"/>
        </w:rPr>
        <w:t>CLASIFICACIÓN</w:t>
      </w:r>
      <w:r w:rsidR="002644ED" w:rsidRPr="00EB2FC2">
        <w:rPr>
          <w:rFonts w:ascii="Arial" w:eastAsia="Arial" w:hAnsi="Arial" w:cs="Arial"/>
          <w:b/>
          <w:sz w:val="20"/>
          <w:szCs w:val="20"/>
          <w:lang w:val="es-CO"/>
        </w:rPr>
        <w:t xml:space="preserve"> </w:t>
      </w:r>
      <w:r w:rsidRPr="00EB2FC2">
        <w:rPr>
          <w:rFonts w:ascii="Arial" w:eastAsia="Arial" w:hAnsi="Arial" w:cs="Arial"/>
          <w:b/>
          <w:sz w:val="20"/>
          <w:szCs w:val="20"/>
          <w:lang w:val="es-CO"/>
        </w:rPr>
        <w:t>DE</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LA</w:t>
      </w:r>
      <w:r w:rsidR="002644ED" w:rsidRPr="00A016FE">
        <w:rPr>
          <w:rFonts w:ascii="Arial" w:eastAsia="Arial" w:hAnsi="Arial" w:cs="Arial"/>
          <w:b/>
          <w:sz w:val="20"/>
          <w:szCs w:val="20"/>
          <w:lang w:val="es-CO"/>
        </w:rPr>
        <w:t xml:space="preserve"> </w:t>
      </w:r>
      <w:r w:rsidRPr="00A016FE">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EL</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“CLASIFICADOR</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BIENES,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OBRAS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Y</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SERVICIOS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LAS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NACIONES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UNIDAS”</w:t>
      </w:r>
      <w:bookmarkEnd w:id="369"/>
      <w:bookmarkEnd w:id="370"/>
    </w:p>
    <w:p w14:paraId="1E07C53E" w14:textId="25102671" w:rsidR="00D77C6A" w:rsidRDefault="00D77C6A" w:rsidP="004130DD">
      <w:pPr>
        <w:spacing w:line="276" w:lineRule="auto"/>
        <w:jc w:val="both"/>
        <w:rPr>
          <w:rFonts w:eastAsia="Arial" w:cs="Arial"/>
          <w:szCs w:val="20"/>
          <w:lang w:eastAsia="es-ES"/>
        </w:rPr>
      </w:pP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efectos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deben</w:t>
      </w:r>
      <w:r w:rsidR="002644ED" w:rsidRPr="00173BD9">
        <w:rPr>
          <w:rFonts w:eastAsia="Arial" w:cs="Arial"/>
          <w:szCs w:val="20"/>
          <w:lang w:eastAsia="es-ES"/>
        </w:rPr>
        <w:t xml:space="preserve"> </w:t>
      </w:r>
      <w:r w:rsidRPr="00173BD9">
        <w:rPr>
          <w:rFonts w:cs="Arial"/>
          <w:szCs w:val="20"/>
          <w:lang w:eastAsia="es-ES"/>
        </w:rPr>
        <w:t>estar</w:t>
      </w:r>
      <w:r w:rsidR="002644ED" w:rsidRPr="00173BD9">
        <w:rPr>
          <w:rFonts w:eastAsia="Arial" w:cs="Arial"/>
          <w:szCs w:val="20"/>
          <w:lang w:eastAsia="es-ES"/>
        </w:rPr>
        <w:t xml:space="preserve"> </w:t>
      </w:r>
      <w:r w:rsidRPr="00173BD9">
        <w:rPr>
          <w:rFonts w:cs="Arial"/>
          <w:szCs w:val="20"/>
          <w:lang w:eastAsia="es-ES"/>
        </w:rPr>
        <w:t>clasificados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siguientes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p>
    <w:p w14:paraId="7E195050" w14:textId="77777777" w:rsidR="00B567DF" w:rsidRPr="00173BD9" w:rsidRDefault="00B567DF" w:rsidP="004130DD">
      <w:pPr>
        <w:spacing w:line="276" w:lineRule="auto"/>
        <w:jc w:val="both"/>
        <w:rPr>
          <w:rFonts w:eastAsia="Arial" w:cs="Arial"/>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768"/>
        <w:gridCol w:w="643"/>
        <w:gridCol w:w="821"/>
      </w:tblGrid>
      <w:tr w:rsidR="00DC22CC" w:rsidRPr="00173BD9" w14:paraId="199696CA" w14:textId="2B1A933D" w:rsidTr="00AA10D3">
        <w:trPr>
          <w:trHeight w:val="34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2B26A165" w14:textId="6A48A503" w:rsidR="00936129" w:rsidRPr="00FF3A8B" w:rsidRDefault="00F1574C" w:rsidP="00936129">
            <w:pPr>
              <w:spacing w:after="0"/>
              <w:jc w:val="center"/>
              <w:rPr>
                <w:rFonts w:eastAsia="Times New Roman" w:cs="Arial"/>
                <w:b/>
                <w:sz w:val="16"/>
                <w:szCs w:val="20"/>
                <w:lang w:eastAsia="es-ES"/>
              </w:rPr>
            </w:pPr>
            <w:hyperlink r:id="rId17" w:tooltip="ordenar por Segmentos" w:history="1">
              <w:r w:rsidR="00936129" w:rsidRPr="00620F7A">
                <w:rPr>
                  <w:rStyle w:val="Hipervnculo"/>
                  <w:rFonts w:cs="Arial"/>
                  <w:b/>
                  <w:color w:val="3B3838" w:themeColor="background2" w:themeShade="40"/>
                  <w:sz w:val="16"/>
                  <w:szCs w:val="20"/>
                  <w:u w:val="none"/>
                  <w:lang w:eastAsia="es-ES"/>
                </w:rPr>
                <w:t>Segmentos</w:t>
              </w:r>
            </w:hyperlink>
          </w:p>
        </w:tc>
        <w:tc>
          <w:tcPr>
            <w:tcW w:w="0" w:type="auto"/>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040A74ED" w14:textId="790AE84B" w:rsidR="00936129" w:rsidRPr="00FF3A8B" w:rsidRDefault="00F1574C" w:rsidP="00936129">
            <w:pPr>
              <w:spacing w:after="0"/>
              <w:jc w:val="center"/>
              <w:rPr>
                <w:rFonts w:eastAsia="Times New Roman" w:cs="Arial"/>
                <w:b/>
                <w:sz w:val="16"/>
                <w:szCs w:val="20"/>
                <w:lang w:eastAsia="es-ES"/>
              </w:rPr>
            </w:pPr>
            <w:hyperlink r:id="rId18" w:tooltip="ordenar por Familia " w:history="1">
              <w:r w:rsidR="00936129" w:rsidRPr="00620F7A">
                <w:rPr>
                  <w:rStyle w:val="Hipervnculo"/>
                  <w:rFonts w:cs="Arial"/>
                  <w:b/>
                  <w:color w:val="3B3838" w:themeColor="background2" w:themeShade="40"/>
                  <w:sz w:val="16"/>
                  <w:szCs w:val="20"/>
                  <w:u w:val="none"/>
                  <w:lang w:eastAsia="es-ES"/>
                </w:rPr>
                <w:t xml:space="preserve">Familia </w:t>
              </w:r>
            </w:hyperlink>
          </w:p>
        </w:tc>
        <w:tc>
          <w:tcPr>
            <w:tcW w:w="0" w:type="auto"/>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20346009" w14:textId="208C9B0B" w:rsidR="00936129" w:rsidRPr="00FF3A8B" w:rsidRDefault="00F1574C" w:rsidP="00936129">
            <w:pPr>
              <w:spacing w:after="0"/>
              <w:jc w:val="center"/>
              <w:rPr>
                <w:rFonts w:eastAsia="Times New Roman" w:cs="Arial"/>
                <w:b/>
                <w:sz w:val="16"/>
                <w:szCs w:val="20"/>
                <w:lang w:eastAsia="es-ES"/>
              </w:rPr>
            </w:pPr>
            <w:hyperlink r:id="rId19" w:tooltip="ordenar por Clase  " w:history="1">
              <w:r w:rsidR="00936129" w:rsidRPr="00620F7A">
                <w:rPr>
                  <w:rStyle w:val="Hipervnculo"/>
                  <w:rFonts w:cs="Arial"/>
                  <w:b/>
                  <w:color w:val="3B3838" w:themeColor="background2" w:themeShade="40"/>
                  <w:sz w:val="16"/>
                  <w:szCs w:val="20"/>
                  <w:u w:val="none"/>
                  <w:lang w:eastAsia="es-ES"/>
                </w:rPr>
                <w:t xml:space="preserve">Clase </w:t>
              </w:r>
            </w:hyperlink>
          </w:p>
        </w:tc>
        <w:tc>
          <w:tcPr>
            <w:tcW w:w="0" w:type="auto"/>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1454F062" w14:textId="34FAC1CA" w:rsidR="00936129" w:rsidRPr="00FF3A8B" w:rsidRDefault="00F1574C" w:rsidP="00936129">
            <w:pPr>
              <w:spacing w:after="0"/>
              <w:jc w:val="center"/>
              <w:rPr>
                <w:rFonts w:eastAsia="Times New Roman" w:cs="Arial"/>
                <w:b/>
                <w:sz w:val="16"/>
                <w:szCs w:val="20"/>
                <w:lang w:eastAsia="es-ES"/>
              </w:rPr>
            </w:pPr>
            <w:hyperlink r:id="rId20" w:tooltip="ordenar por Nombre  " w:history="1">
              <w:r w:rsidR="00936129" w:rsidRPr="00620F7A">
                <w:rPr>
                  <w:rStyle w:val="Hipervnculo"/>
                  <w:rFonts w:cs="Arial"/>
                  <w:b/>
                  <w:color w:val="3B3838" w:themeColor="background2" w:themeShade="40"/>
                  <w:sz w:val="16"/>
                  <w:szCs w:val="20"/>
                  <w:u w:val="none"/>
                  <w:lang w:eastAsia="es-ES"/>
                </w:rPr>
                <w:t xml:space="preserve">Nombre </w:t>
              </w:r>
            </w:hyperlink>
          </w:p>
        </w:tc>
      </w:tr>
      <w:tr w:rsidR="00DC22CC" w:rsidRPr="00173BD9" w14:paraId="6445F355" w14:textId="2B2E84CE" w:rsidTr="00AA10D3">
        <w:trPr>
          <w:trHeight w:val="435"/>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238189" w14:textId="65AB7A95" w:rsidR="00936129" w:rsidRPr="003C53F0" w:rsidRDefault="006C18D4">
            <w:pPr>
              <w:rPr>
                <w:rFonts w:eastAsia="Arial,Times New Roman" w:cs="Arial"/>
                <w:color w:val="FF0000"/>
                <w:sz w:val="16"/>
                <w:szCs w:val="20"/>
                <w:lang w:eastAsia="es-ES"/>
              </w:rPr>
            </w:pPr>
            <w:r w:rsidRPr="003C53F0">
              <w:rPr>
                <w:rFonts w:cs="Arial"/>
                <w:color w:val="FF0000"/>
                <w:sz w:val="16"/>
                <w:szCs w:val="20"/>
                <w:lang w:eastAsia="es-ES"/>
              </w:rPr>
              <w:lastRenderedPageBreak/>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2D452B" w14:textId="354130FA" w:rsidR="00936129" w:rsidRPr="003C53F0" w:rsidRDefault="003C53F0">
            <w:pPr>
              <w:rPr>
                <w:rFonts w:eastAsia="Arial,Times New Roman" w:cs="Arial"/>
                <w:color w:val="FF0000"/>
                <w:sz w:val="16"/>
                <w:szCs w:val="20"/>
                <w:lang w:eastAsia="es-ES"/>
              </w:rPr>
            </w:pPr>
            <w:r w:rsidRPr="003C53F0">
              <w:rPr>
                <w:rFonts w:cs="Arial"/>
                <w:color w:val="FF0000"/>
                <w:sz w:val="16"/>
                <w:szCs w:val="20"/>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05C33D12" w14:textId="6A9B60D6" w:rsidR="00936129" w:rsidRPr="003C53F0" w:rsidRDefault="003C53F0">
            <w:pPr>
              <w:rPr>
                <w:rFonts w:eastAsia="Arial,Times New Roman" w:cs="Arial"/>
                <w:color w:val="FF0000"/>
                <w:sz w:val="16"/>
                <w:szCs w:val="20"/>
                <w:lang w:eastAsia="es-ES"/>
              </w:rPr>
            </w:pPr>
            <w:r w:rsidRPr="003C53F0">
              <w:rPr>
                <w:rFonts w:cs="Arial"/>
                <w:color w:val="FF0000"/>
                <w:sz w:val="16"/>
                <w:szCs w:val="20"/>
                <w:lang w:eastAsia="es-ES"/>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6225AFA" w14:textId="77777777" w:rsidR="00936129" w:rsidRDefault="003C53F0">
            <w:pPr>
              <w:rPr>
                <w:rFonts w:eastAsia="Arial,Times New Roman" w:cs="Arial"/>
                <w:sz w:val="16"/>
                <w:szCs w:val="20"/>
                <w:lang w:eastAsia="es-ES"/>
              </w:rPr>
            </w:pPr>
            <w:r>
              <w:rPr>
                <w:rFonts w:eastAsia="Arial,Times New Roman" w:cs="Arial"/>
                <w:sz w:val="16"/>
                <w:szCs w:val="20"/>
                <w:lang w:eastAsia="es-ES"/>
              </w:rPr>
              <w:t>-</w:t>
            </w:r>
          </w:p>
          <w:p w14:paraId="2E0A82BA" w14:textId="23D3243F" w:rsidR="003C53F0" w:rsidRPr="00173BD9" w:rsidRDefault="003C53F0">
            <w:pPr>
              <w:rPr>
                <w:rFonts w:eastAsia="Arial,Times New Roman" w:cs="Arial"/>
                <w:sz w:val="16"/>
                <w:szCs w:val="20"/>
                <w:lang w:eastAsia="es-ES"/>
              </w:rPr>
            </w:pPr>
          </w:p>
        </w:tc>
      </w:tr>
      <w:tr w:rsidR="00DC22CC" w:rsidRPr="00173BD9" w14:paraId="62DA0640" w14:textId="49EE2354" w:rsidTr="003C53F0">
        <w:trPr>
          <w:trHeight w:val="369"/>
          <w:jc w:val="center"/>
        </w:trPr>
        <w:tc>
          <w:tcPr>
            <w:tcW w:w="0" w:type="auto"/>
            <w:tcBorders>
              <w:top w:val="single" w:sz="4" w:space="0" w:color="auto"/>
              <w:left w:val="single" w:sz="4" w:space="0" w:color="auto"/>
              <w:bottom w:val="single" w:sz="4" w:space="0" w:color="auto"/>
              <w:right w:val="single" w:sz="4" w:space="0" w:color="auto"/>
            </w:tcBorders>
          </w:tcPr>
          <w:p w14:paraId="6A94F4F2" w14:textId="3F566A1A"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6F85C56C" w14:textId="2540BB19"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79F3B472" w14:textId="3BC59061"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155E6F21" w14:textId="1F091DB6" w:rsidR="006C18D4" w:rsidRPr="00173BD9" w:rsidRDefault="006C18D4">
            <w:pPr>
              <w:rPr>
                <w:rFonts w:eastAsia="Arial,Times New Roman" w:cs="Arial"/>
                <w:sz w:val="16"/>
                <w:szCs w:val="20"/>
                <w:lang w:eastAsia="es-ES"/>
              </w:rPr>
            </w:pPr>
          </w:p>
        </w:tc>
      </w:tr>
      <w:tr w:rsidR="00DC22CC" w:rsidRPr="00173BD9" w14:paraId="150075F6" w14:textId="0240FDAC" w:rsidTr="003C53F0">
        <w:trPr>
          <w:trHeight w:val="50"/>
          <w:jc w:val="center"/>
        </w:trPr>
        <w:tc>
          <w:tcPr>
            <w:tcW w:w="0" w:type="auto"/>
            <w:tcBorders>
              <w:top w:val="single" w:sz="4" w:space="0" w:color="auto"/>
              <w:left w:val="single" w:sz="4" w:space="0" w:color="auto"/>
              <w:bottom w:val="single" w:sz="4" w:space="0" w:color="auto"/>
              <w:right w:val="single" w:sz="4" w:space="0" w:color="auto"/>
            </w:tcBorders>
          </w:tcPr>
          <w:p w14:paraId="612EA71B" w14:textId="6C1D4561"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55CD9930" w14:textId="23ED9296"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4B7AB33C" w14:textId="06B9E0B1"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3D3AD4BF" w14:textId="71312DE0" w:rsidR="006C18D4" w:rsidRPr="00173BD9" w:rsidRDefault="006C18D4">
            <w:pPr>
              <w:rPr>
                <w:rFonts w:eastAsia="Arial,Times New Roman" w:cs="Arial"/>
                <w:sz w:val="16"/>
                <w:szCs w:val="20"/>
                <w:lang w:eastAsia="es-ES"/>
              </w:rPr>
            </w:pPr>
          </w:p>
        </w:tc>
      </w:tr>
      <w:tr w:rsidR="00DC22CC" w:rsidRPr="00173BD9" w14:paraId="137601A6" w14:textId="115EE219" w:rsidTr="003C53F0">
        <w:trPr>
          <w:trHeight w:val="145"/>
          <w:jc w:val="center"/>
        </w:trPr>
        <w:tc>
          <w:tcPr>
            <w:tcW w:w="0" w:type="auto"/>
            <w:tcBorders>
              <w:top w:val="single" w:sz="4" w:space="0" w:color="auto"/>
              <w:left w:val="single" w:sz="4" w:space="0" w:color="auto"/>
              <w:bottom w:val="single" w:sz="4" w:space="0" w:color="auto"/>
              <w:right w:val="single" w:sz="4" w:space="0" w:color="auto"/>
            </w:tcBorders>
          </w:tcPr>
          <w:p w14:paraId="4DBA1849" w14:textId="7170C91B"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77429204" w14:textId="5640079C"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4FE89A10" w14:textId="005BA11A" w:rsidR="006C18D4" w:rsidRPr="00173BD9" w:rsidRDefault="006C18D4">
            <w:pPr>
              <w:rPr>
                <w:rFonts w:eastAsia="Arial,Times New Roman" w:cs="Arial"/>
                <w:sz w:val="16"/>
                <w:szCs w:val="20"/>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296B4655" w14:textId="39FB7F9E" w:rsidR="006C18D4" w:rsidRPr="00173BD9" w:rsidRDefault="006C18D4">
            <w:pPr>
              <w:rPr>
                <w:rFonts w:eastAsia="Arial,Times New Roman" w:cs="Arial"/>
                <w:sz w:val="16"/>
                <w:szCs w:val="20"/>
                <w:lang w:eastAsia="es-ES"/>
              </w:rPr>
            </w:pPr>
          </w:p>
        </w:tc>
      </w:tr>
    </w:tbl>
    <w:p w14:paraId="7F967AAC" w14:textId="77777777" w:rsidR="00E975E0" w:rsidRPr="00173BD9" w:rsidRDefault="00E975E0" w:rsidP="00212988">
      <w:pPr>
        <w:spacing w:line="276" w:lineRule="auto"/>
        <w:jc w:val="center"/>
        <w:rPr>
          <w:rFonts w:cs="Arial"/>
          <w:szCs w:val="20"/>
          <w:highlight w:val="lightGray"/>
          <w:lang w:eastAsia="es-ES"/>
        </w:rPr>
      </w:pPr>
    </w:p>
    <w:p w14:paraId="1E062DEF" w14:textId="634C7E18" w:rsidR="00212988" w:rsidRPr="008B71D2" w:rsidRDefault="00212988" w:rsidP="004130DD">
      <w:pPr>
        <w:spacing w:line="276" w:lineRule="auto"/>
        <w:jc w:val="both"/>
        <w:rPr>
          <w:rFonts w:cs="Arial"/>
        </w:rPr>
      </w:pPr>
      <w:r w:rsidRPr="008B71D2">
        <w:rPr>
          <w:rFonts w:cs="Arial"/>
        </w:rPr>
        <w:t xml:space="preserve">La Entidad contratante deberá diligenciar el cuadro y deberá exigir los contratos identificados con el Clasificador de Bienes y Servicios </w:t>
      </w:r>
      <w:r w:rsidR="4A8D6F83" w:rsidRPr="008B71D2">
        <w:rPr>
          <w:rFonts w:cs="Arial"/>
        </w:rPr>
        <w:t xml:space="preserve">bajo el segmento 72 y </w:t>
      </w:r>
      <w:r w:rsidRPr="008B71D2">
        <w:rPr>
          <w:rFonts w:cs="Arial"/>
        </w:rPr>
        <w:t>hasta el tercer nivel que sean concordantes con el objeto principal del objeto a ejecutar</w:t>
      </w:r>
      <w:bookmarkStart w:id="371" w:name="_Hlk530421171"/>
      <w:r w:rsidR="008B71D2">
        <w:rPr>
          <w:rFonts w:cs="Arial"/>
        </w:rPr>
        <w:t>.</w:t>
      </w:r>
    </w:p>
    <w:bookmarkEnd w:id="371"/>
    <w:p w14:paraId="32FB23D4" w14:textId="287628A8" w:rsidR="00D77C6A" w:rsidRDefault="00D77C6A" w:rsidP="004130DD">
      <w:pPr>
        <w:spacing w:line="276" w:lineRule="auto"/>
        <w:jc w:val="both"/>
        <w:rPr>
          <w:rFonts w:eastAsia="Arial" w:cs="Arial"/>
          <w:szCs w:val="20"/>
        </w:rPr>
      </w:pPr>
      <w:r w:rsidRPr="00173BD9">
        <w:rPr>
          <w:rFonts w:cs="Arial"/>
          <w:szCs w:val="20"/>
          <w:lang w:eastAsia="es-ES"/>
        </w:rPr>
        <w:t>Las</w:t>
      </w:r>
      <w:r w:rsidR="002644ED" w:rsidRPr="00173BD9">
        <w:rPr>
          <w:rFonts w:eastAsia="Arial" w:cs="Arial"/>
          <w:szCs w:val="20"/>
          <w:lang w:eastAsia="es-ES"/>
        </w:rPr>
        <w:t xml:space="preserve"> </w:t>
      </w:r>
      <w:r w:rsidRPr="00173BD9">
        <w:rPr>
          <w:rFonts w:cs="Arial"/>
          <w:szCs w:val="20"/>
          <w:lang w:eastAsia="es-ES"/>
        </w:rPr>
        <w:t>personas</w:t>
      </w:r>
      <w:r w:rsidR="002644ED" w:rsidRPr="00173BD9">
        <w:rPr>
          <w:rFonts w:eastAsia="Arial" w:cs="Arial"/>
          <w:szCs w:val="20"/>
          <w:lang w:eastAsia="es-ES"/>
        </w:rPr>
        <w:t xml:space="preserve"> </w:t>
      </w:r>
      <w:r w:rsidRPr="00173BD9">
        <w:rPr>
          <w:rFonts w:cs="Arial"/>
          <w:szCs w:val="20"/>
          <w:lang w:eastAsia="es-ES"/>
        </w:rPr>
        <w:t>naturales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jurídicas</w:t>
      </w:r>
      <w:r w:rsidR="002644ED" w:rsidRPr="00173BD9">
        <w:rPr>
          <w:rFonts w:eastAsia="Arial" w:cs="Arial"/>
          <w:szCs w:val="20"/>
          <w:lang w:eastAsia="es-ES"/>
        </w:rPr>
        <w:t xml:space="preserve"> </w:t>
      </w:r>
      <w:r w:rsidRPr="00173BD9">
        <w:rPr>
          <w:rFonts w:cs="Arial"/>
          <w:szCs w:val="20"/>
          <w:lang w:eastAsia="es-ES"/>
        </w:rPr>
        <w:t>extranjeras</w:t>
      </w:r>
      <w:r w:rsidR="002644ED" w:rsidRPr="00173BD9">
        <w:rPr>
          <w:rFonts w:eastAsia="Arial" w:cs="Arial"/>
          <w:szCs w:val="20"/>
          <w:lang w:eastAsia="es-ES"/>
        </w:rPr>
        <w:t xml:space="preserve"> </w:t>
      </w:r>
      <w:r w:rsidRPr="00173BD9">
        <w:rPr>
          <w:rFonts w:cs="Arial"/>
          <w:szCs w:val="20"/>
          <w:lang w:eastAsia="es-ES"/>
        </w:rPr>
        <w:t>sin</w:t>
      </w:r>
      <w:r w:rsidR="002644ED" w:rsidRPr="00173BD9">
        <w:rPr>
          <w:rFonts w:eastAsia="Arial" w:cs="Arial"/>
          <w:szCs w:val="20"/>
          <w:lang w:eastAsia="es-ES"/>
        </w:rPr>
        <w:t xml:space="preserve"> </w:t>
      </w:r>
      <w:r w:rsidRPr="00173BD9">
        <w:rPr>
          <w:rFonts w:cs="Arial"/>
          <w:szCs w:val="20"/>
          <w:lang w:eastAsia="es-ES"/>
        </w:rPr>
        <w:t>domicilio</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sucursal</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Colombia</w:t>
      </w:r>
      <w:r w:rsidR="002644ED" w:rsidRPr="00173BD9">
        <w:rPr>
          <w:rFonts w:eastAsia="Arial" w:cs="Arial"/>
          <w:szCs w:val="20"/>
          <w:lang w:eastAsia="es-ES"/>
        </w:rPr>
        <w:t xml:space="preserve"> </w:t>
      </w:r>
      <w:r w:rsidRPr="00173BD9">
        <w:rPr>
          <w:rFonts w:cs="Arial"/>
          <w:szCs w:val="20"/>
          <w:lang w:eastAsia="es-ES"/>
        </w:rPr>
        <w:t>deberán</w:t>
      </w:r>
      <w:r w:rsidR="002644ED" w:rsidRPr="00173BD9">
        <w:rPr>
          <w:rFonts w:eastAsia="Arial" w:cs="Arial"/>
          <w:szCs w:val="20"/>
          <w:lang w:eastAsia="es-ES"/>
        </w:rPr>
        <w:t xml:space="preserve"> </w:t>
      </w:r>
      <w:r w:rsidRPr="00173BD9">
        <w:rPr>
          <w:rFonts w:cs="Arial"/>
          <w:szCs w:val="20"/>
          <w:lang w:eastAsia="es-ES"/>
        </w:rPr>
        <w:t>indicar</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clasificación</w:t>
      </w:r>
      <w:r w:rsidR="002644ED" w:rsidRPr="00173BD9">
        <w:rPr>
          <w:rFonts w:eastAsia="Arial" w:cs="Arial"/>
          <w:szCs w:val="20"/>
          <w:lang w:eastAsia="es-ES"/>
        </w:rPr>
        <w:t xml:space="preserve"> </w:t>
      </w:r>
      <w:r w:rsidRPr="00173BD9">
        <w:rPr>
          <w:rFonts w:cs="Arial"/>
          <w:szCs w:val="20"/>
          <w:lang w:eastAsia="es-ES"/>
        </w:rPr>
        <w:t>relacionados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bienes,</w:t>
      </w:r>
      <w:r w:rsidR="002644ED" w:rsidRPr="00173BD9">
        <w:rPr>
          <w:rFonts w:eastAsia="Arial" w:cs="Arial"/>
          <w:szCs w:val="20"/>
          <w:lang w:eastAsia="es-ES"/>
        </w:rPr>
        <w:t xml:space="preserve"> </w:t>
      </w:r>
      <w:r w:rsidRPr="00173BD9">
        <w:rPr>
          <w:rFonts w:cs="Arial"/>
          <w:szCs w:val="20"/>
          <w:lang w:eastAsia="es-ES"/>
        </w:rPr>
        <w:t>obras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servicios</w:t>
      </w:r>
      <w:r w:rsidR="002644ED" w:rsidRPr="00173BD9">
        <w:rPr>
          <w:rFonts w:eastAsia="Arial" w:cs="Arial"/>
          <w:szCs w:val="20"/>
          <w:lang w:eastAsia="es-ES"/>
        </w:rPr>
        <w:t xml:space="preserve"> </w:t>
      </w:r>
      <w:r w:rsidRPr="00173BD9">
        <w:rPr>
          <w:rFonts w:cs="Arial"/>
          <w:szCs w:val="20"/>
          <w:lang w:eastAsia="es-ES"/>
        </w:rPr>
        <w:t>ejecutados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lang w:eastAsia="es-ES"/>
        </w:rPr>
        <w:t>válidos</w:t>
      </w:r>
      <w:r w:rsidR="002644ED" w:rsidRPr="00173BD9">
        <w:rPr>
          <w:rFonts w:eastAsia="Arial" w:cs="Arial"/>
          <w:szCs w:val="20"/>
          <w:lang w:eastAsia="es-ES"/>
        </w:rPr>
        <w:t xml:space="preserve"> </w:t>
      </w:r>
      <w:r w:rsidRPr="00173BD9">
        <w:rPr>
          <w:rFonts w:cs="Arial"/>
          <w:szCs w:val="20"/>
          <w:lang w:eastAsia="es-ES"/>
        </w:rPr>
        <w:t>establecidos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pliego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condiciones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cada</w:t>
      </w:r>
      <w:r w:rsidR="002644ED" w:rsidRPr="00173BD9">
        <w:rPr>
          <w:rFonts w:eastAsia="Arial" w:cs="Arial"/>
          <w:szCs w:val="20"/>
          <w:lang w:eastAsia="es-ES"/>
        </w:rPr>
        <w:t xml:space="preserve"> </w:t>
      </w:r>
      <w:r w:rsidRPr="00173BD9">
        <w:rPr>
          <w:rFonts w:cs="Arial"/>
          <w:szCs w:val="20"/>
          <w:lang w:eastAsia="es-ES"/>
        </w:rPr>
        <w:t>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evento</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que</w:t>
      </w:r>
      <w:r w:rsidR="002644ED" w:rsidRPr="00173BD9">
        <w:rPr>
          <w:rFonts w:eastAsia="Arial" w:cs="Arial"/>
          <w:szCs w:val="20"/>
          <w:lang w:eastAsia="es-ES"/>
        </w:rPr>
        <w:t xml:space="preserve"> </w:t>
      </w:r>
      <w:r w:rsidRPr="00173BD9">
        <w:rPr>
          <w:rFonts w:cs="Arial"/>
          <w:szCs w:val="20"/>
          <w:lang w:eastAsia="es-ES"/>
        </w:rPr>
        <w:t>dichos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incluyan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códigos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clasificación,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representante</w:t>
      </w:r>
      <w:r w:rsidR="002644ED" w:rsidRPr="00173BD9">
        <w:rPr>
          <w:rFonts w:eastAsia="Arial" w:cs="Arial"/>
          <w:szCs w:val="20"/>
        </w:rPr>
        <w:t xml:space="preserve"> </w:t>
      </w:r>
      <w:r w:rsidRPr="00173BD9">
        <w:rPr>
          <w:rFonts w:cs="Arial"/>
          <w:szCs w:val="20"/>
        </w:rPr>
        <w:t>legal</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deberá</w:t>
      </w:r>
      <w:r w:rsidR="002644ED" w:rsidRPr="00173BD9">
        <w:rPr>
          <w:rFonts w:eastAsia="Arial" w:cs="Arial"/>
          <w:szCs w:val="20"/>
        </w:rPr>
        <w:t xml:space="preserve"> </w:t>
      </w:r>
      <w:r w:rsidRPr="00173BD9">
        <w:rPr>
          <w:rFonts w:cs="Arial"/>
          <w:szCs w:val="20"/>
        </w:rPr>
        <w:t>incluirlos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396DAB" w:rsidRPr="00173BD9">
        <w:rPr>
          <w:rFonts w:eastAsia="Arial" w:cs="Arial"/>
          <w:szCs w:val="20"/>
        </w:rPr>
        <w:t xml:space="preserve"> </w:t>
      </w:r>
      <w:r w:rsidR="00396DAB" w:rsidRPr="00620F7A">
        <w:rPr>
          <w:rFonts w:cs="Arial"/>
          <w:szCs w:val="20"/>
        </w:rPr>
        <w:fldChar w:fldCharType="begin"/>
      </w:r>
      <w:r w:rsidR="00396DAB" w:rsidRPr="00173BD9">
        <w:rPr>
          <w:rFonts w:cs="Arial"/>
          <w:szCs w:val="20"/>
        </w:rPr>
        <w:instrText xml:space="preserve"> REF _Ref508649424 \h </w:instrText>
      </w:r>
      <w:r w:rsidR="002A0C96" w:rsidRPr="00173BD9">
        <w:rPr>
          <w:rFonts w:cs="Arial"/>
          <w:szCs w:val="20"/>
        </w:rPr>
        <w:instrText xml:space="preserve"> \* MERGEFORMAT </w:instrText>
      </w:r>
      <w:r w:rsidR="00396DAB" w:rsidRPr="00620F7A">
        <w:rPr>
          <w:rFonts w:cs="Arial"/>
          <w:szCs w:val="20"/>
        </w:rPr>
      </w:r>
      <w:r w:rsidR="00396DAB" w:rsidRPr="00620F7A">
        <w:rPr>
          <w:rFonts w:cs="Arial"/>
          <w:szCs w:val="20"/>
          <w:highlight w:val="yellow"/>
        </w:rPr>
        <w:fldChar w:fldCharType="separate"/>
      </w:r>
      <w:r w:rsidR="00214D00" w:rsidRPr="00214D00">
        <w:rPr>
          <w:rFonts w:cs="Arial"/>
          <w:szCs w:val="20"/>
        </w:rPr>
        <w:t>Formato 3 – Experiencia</w:t>
      </w:r>
      <w:r w:rsidR="00396DAB" w:rsidRPr="00620F7A">
        <w:rPr>
          <w:rFonts w:cs="Arial"/>
          <w:szCs w:val="20"/>
        </w:rPr>
        <w:fldChar w:fldCharType="end"/>
      </w:r>
      <w:r w:rsidR="006B6FB4" w:rsidRPr="00FF3A8B">
        <w:rPr>
          <w:rFonts w:eastAsia="Arial" w:cs="Arial"/>
          <w:szCs w:val="20"/>
        </w:rPr>
        <w:t>.</w:t>
      </w:r>
    </w:p>
    <w:p w14:paraId="37DE8FA9" w14:textId="77777777" w:rsidR="00B567DF" w:rsidRPr="00620F7A" w:rsidRDefault="00B567DF" w:rsidP="004130DD">
      <w:pPr>
        <w:spacing w:line="276" w:lineRule="auto"/>
        <w:jc w:val="both"/>
        <w:rPr>
          <w:rFonts w:eastAsia="Arial" w:cs="Arial"/>
          <w:szCs w:val="20"/>
          <w:lang w:eastAsia="es-ES"/>
        </w:rPr>
      </w:pPr>
    </w:p>
    <w:p w14:paraId="1C881BFD" w14:textId="477D0405" w:rsidR="00147EE0" w:rsidRPr="006876CA" w:rsidRDefault="00147EE0" w:rsidP="006876CA">
      <w:pPr>
        <w:pStyle w:val="InviasNormal"/>
        <w:numPr>
          <w:ilvl w:val="2"/>
          <w:numId w:val="55"/>
        </w:numPr>
        <w:spacing w:line="276" w:lineRule="auto"/>
        <w:outlineLvl w:val="2"/>
        <w:rPr>
          <w:rFonts w:ascii="Arial" w:eastAsia="Arial" w:hAnsi="Arial" w:cs="Arial"/>
          <w:b/>
          <w:sz w:val="20"/>
          <w:szCs w:val="20"/>
          <w:lang w:val="es-CO"/>
        </w:rPr>
      </w:pPr>
      <w:bookmarkStart w:id="372" w:name="_Ref511411449"/>
      <w:bookmarkStart w:id="373" w:name="_Toc32147350"/>
      <w:bookmarkStart w:id="374" w:name="_Toc33171171"/>
      <w:r w:rsidRPr="001352EB">
        <w:rPr>
          <w:rFonts w:ascii="Arial" w:eastAsia="Arial" w:hAnsi="Arial" w:cs="Arial"/>
          <w:b/>
          <w:sz w:val="20"/>
          <w:szCs w:val="20"/>
          <w:lang w:val="es-CO"/>
        </w:rPr>
        <w:t>ACREDITACIÓN</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DE</w:t>
      </w:r>
      <w:r w:rsidR="002644ED" w:rsidRPr="007407A3">
        <w:rPr>
          <w:rFonts w:ascii="Arial" w:eastAsia="Arial" w:hAnsi="Arial" w:cs="Arial"/>
          <w:b/>
          <w:sz w:val="20"/>
          <w:szCs w:val="20"/>
          <w:lang w:val="es-CO"/>
        </w:rPr>
        <w:t xml:space="preserve"> </w:t>
      </w:r>
      <w:r w:rsidRPr="007407A3">
        <w:rPr>
          <w:rFonts w:ascii="Arial" w:eastAsia="Arial" w:hAnsi="Arial" w:cs="Arial"/>
          <w:b/>
          <w:sz w:val="20"/>
          <w:szCs w:val="20"/>
          <w:lang w:val="es-CO"/>
        </w:rPr>
        <w:t>LA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REQUERIDA</w:t>
      </w:r>
      <w:bookmarkEnd w:id="372"/>
      <w:bookmarkEnd w:id="373"/>
      <w:bookmarkEnd w:id="374"/>
    </w:p>
    <w:p w14:paraId="2CA66E7C" w14:textId="2647700B" w:rsidR="00147EE0" w:rsidRPr="00173BD9" w:rsidRDefault="00147EE0" w:rsidP="004130DD">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acreditar</w:t>
      </w:r>
      <w:r w:rsidR="00994A5F" w:rsidRPr="00173BD9">
        <w:rPr>
          <w:rFonts w:cs="Arial"/>
          <w:szCs w:val="20"/>
          <w:lang w:eastAsia="es-ES"/>
        </w:rPr>
        <w:t>á</w:t>
      </w:r>
      <w:r w:rsidRPr="00173BD9">
        <w:rPr>
          <w:rFonts w:cs="Arial"/>
          <w:szCs w:val="20"/>
          <w:lang w:eastAsia="es-ES"/>
        </w:rPr>
        <w:t>n</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contratos</w:t>
      </w:r>
      <w:r w:rsidR="002644ED" w:rsidRPr="00173BD9">
        <w:rPr>
          <w:rFonts w:eastAsia="Arial,Times New Roman" w:cs="Arial"/>
          <w:szCs w:val="20"/>
          <w:lang w:eastAsia="es-ES"/>
        </w:rPr>
        <w:t xml:space="preserve"> </w:t>
      </w:r>
      <w:r w:rsidRPr="00173BD9">
        <w:rPr>
          <w:rFonts w:cs="Arial"/>
          <w:szCs w:val="20"/>
          <w:lang w:eastAsia="es-ES"/>
        </w:rPr>
        <w:t>aportados</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siguiente</w:t>
      </w:r>
      <w:r w:rsidR="002644ED" w:rsidRPr="00173BD9">
        <w:rPr>
          <w:rFonts w:eastAsia="Arial,Times New Roman" w:cs="Arial"/>
          <w:szCs w:val="20"/>
          <w:lang w:eastAsia="es-ES"/>
        </w:rPr>
        <w:t xml:space="preserve"> </w:t>
      </w:r>
      <w:r w:rsidRPr="00173BD9">
        <w:rPr>
          <w:rFonts w:cs="Arial"/>
          <w:szCs w:val="20"/>
          <w:lang w:eastAsia="es-ES"/>
        </w:rPr>
        <w:t>información</w:t>
      </w:r>
      <w:r w:rsidR="00C9406B" w:rsidRPr="00173BD9">
        <w:rPr>
          <w:rFonts w:cs="Arial"/>
          <w:szCs w:val="20"/>
          <w:lang w:eastAsia="es-ES"/>
        </w:rPr>
        <w:t xml:space="preserve"> </w:t>
      </w:r>
      <w:r w:rsidRPr="00173BD9">
        <w:rPr>
          <w:rFonts w:cs="Arial"/>
          <w:szCs w:val="20"/>
          <w:lang w:eastAsia="es-ES"/>
        </w:rPr>
        <w:t>mediante</w:t>
      </w:r>
      <w:r w:rsidR="002644ED" w:rsidRPr="00173BD9">
        <w:rPr>
          <w:rFonts w:eastAsia="Arial,Times New Roman" w:cs="Arial"/>
          <w:szCs w:val="20"/>
          <w:lang w:eastAsia="es-ES"/>
        </w:rPr>
        <w:t xml:space="preserve"> </w:t>
      </w:r>
      <w:r w:rsidRPr="00173BD9">
        <w:rPr>
          <w:rFonts w:cs="Arial"/>
          <w:szCs w:val="20"/>
          <w:lang w:eastAsia="es-ES"/>
        </w:rPr>
        <w:t>alguno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documentos</w:t>
      </w:r>
      <w:r w:rsidR="002644ED" w:rsidRPr="00173BD9">
        <w:rPr>
          <w:rFonts w:eastAsia="Arial,Times New Roman" w:cs="Arial"/>
          <w:szCs w:val="20"/>
          <w:lang w:eastAsia="es-ES"/>
        </w:rPr>
        <w:t xml:space="preserve"> </w:t>
      </w:r>
      <w:r w:rsidRPr="00173BD9">
        <w:rPr>
          <w:rFonts w:cs="Arial"/>
          <w:szCs w:val="20"/>
          <w:lang w:eastAsia="es-ES"/>
        </w:rPr>
        <w:t>señalados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sección</w:t>
      </w:r>
      <w:r w:rsidR="00B567DF">
        <w:rPr>
          <w:rFonts w:cs="Arial"/>
          <w:szCs w:val="20"/>
          <w:lang w:eastAsia="es-ES"/>
        </w:rPr>
        <w:t xml:space="preserve"> </w:t>
      </w:r>
      <w:r w:rsidR="00B567DF">
        <w:rPr>
          <w:rFonts w:cs="Arial"/>
          <w:szCs w:val="20"/>
        </w:rPr>
        <w:t>3.5.5</w:t>
      </w:r>
      <w:r w:rsidR="000E27EF" w:rsidRPr="00FF3A8B">
        <w:rPr>
          <w:rFonts w:cs="Arial"/>
          <w:szCs w:val="20"/>
        </w:rPr>
        <w:t>.</w:t>
      </w:r>
      <w:r w:rsidR="002644ED" w:rsidRPr="00620F7A">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00A864A7" w:rsidRPr="00173BD9">
        <w:rPr>
          <w:rFonts w:cs="Arial"/>
          <w:szCs w:val="20"/>
          <w:lang w:eastAsia="es-ES"/>
        </w:rPr>
        <w:t>P</w:t>
      </w:r>
      <w:r w:rsidRPr="00173BD9">
        <w:rPr>
          <w:rFonts w:cs="Arial"/>
          <w:szCs w:val="20"/>
          <w:lang w:eastAsia="es-ES"/>
        </w:rPr>
        <w:t>liego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A864A7" w:rsidRPr="00173BD9">
        <w:rPr>
          <w:rFonts w:cs="Arial"/>
          <w:szCs w:val="20"/>
          <w:lang w:eastAsia="es-ES"/>
        </w:rPr>
        <w:t>C</w:t>
      </w:r>
      <w:r w:rsidRPr="00173BD9">
        <w:rPr>
          <w:rFonts w:cs="Arial"/>
          <w:szCs w:val="20"/>
          <w:lang w:eastAsia="es-ES"/>
        </w:rPr>
        <w:t>ondiciones:</w:t>
      </w:r>
      <w:r w:rsidR="002644ED" w:rsidRPr="00173BD9">
        <w:rPr>
          <w:rFonts w:eastAsia="Arial,Times New Roman" w:cs="Arial"/>
          <w:szCs w:val="20"/>
          <w:lang w:eastAsia="es-ES"/>
        </w:rPr>
        <w:t xml:space="preserve"> </w:t>
      </w:r>
    </w:p>
    <w:p w14:paraId="07E96005" w14:textId="3411F3C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Contratante</w:t>
      </w:r>
    </w:p>
    <w:p w14:paraId="1F15528C" w14:textId="68364BAA"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Objeto</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62B98658" w14:textId="4D8874B2"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Principales</w:t>
      </w:r>
      <w:r w:rsidR="002644ED" w:rsidRPr="00173BD9">
        <w:rPr>
          <w:rFonts w:eastAsia="Arial,Times New Roman" w:cs="Arial"/>
          <w:szCs w:val="20"/>
          <w:lang w:eastAsia="es-ES"/>
        </w:rPr>
        <w:t xml:space="preserve"> </w:t>
      </w:r>
      <w:r w:rsidRPr="00173BD9">
        <w:rPr>
          <w:rFonts w:cs="Arial"/>
          <w:szCs w:val="20"/>
          <w:lang w:eastAsia="es-ES"/>
        </w:rPr>
        <w:t>actividades</w:t>
      </w:r>
      <w:r w:rsidR="002644ED" w:rsidRPr="00173BD9">
        <w:rPr>
          <w:rFonts w:eastAsia="Arial,Times New Roman" w:cs="Arial"/>
          <w:szCs w:val="20"/>
          <w:lang w:eastAsia="es-ES"/>
        </w:rPr>
        <w:t xml:space="preserve"> </w:t>
      </w:r>
      <w:r w:rsidRPr="00173BD9">
        <w:rPr>
          <w:rFonts w:cs="Arial"/>
          <w:szCs w:val="20"/>
          <w:lang w:eastAsia="es-ES"/>
        </w:rPr>
        <w:t>ejecutadas</w:t>
      </w:r>
    </w:p>
    <w:p w14:paraId="1AB2F3B5" w14:textId="1CDCEC3F"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longitudes,</w:t>
      </w:r>
      <w:r w:rsidR="002644ED" w:rsidRPr="00173BD9">
        <w:rPr>
          <w:rFonts w:eastAsia="Arial,Times New Roman" w:cs="Arial"/>
          <w:szCs w:val="20"/>
          <w:lang w:eastAsia="es-ES"/>
        </w:rPr>
        <w:t xml:space="preserve"> </w:t>
      </w:r>
      <w:r w:rsidRPr="00173BD9">
        <w:rPr>
          <w:rFonts w:cs="Arial"/>
          <w:szCs w:val="20"/>
          <w:lang w:eastAsia="es-ES"/>
        </w:rPr>
        <w:t>volúmenes,</w:t>
      </w:r>
      <w:r w:rsidR="002644ED" w:rsidRPr="00173BD9">
        <w:rPr>
          <w:rFonts w:eastAsia="Arial,Times New Roman" w:cs="Arial"/>
          <w:szCs w:val="20"/>
          <w:lang w:eastAsia="es-ES"/>
        </w:rPr>
        <w:t xml:space="preserve"> </w:t>
      </w:r>
      <w:r w:rsidRPr="00173BD9">
        <w:rPr>
          <w:rFonts w:cs="Arial"/>
          <w:szCs w:val="20"/>
          <w:lang w:eastAsia="es-ES"/>
        </w:rPr>
        <w:t>dimensiones,</w:t>
      </w:r>
      <w:r w:rsidR="002644ED" w:rsidRPr="00173BD9">
        <w:rPr>
          <w:rFonts w:eastAsia="Arial,Times New Roman" w:cs="Arial"/>
          <w:szCs w:val="20"/>
          <w:lang w:eastAsia="es-ES"/>
        </w:rPr>
        <w:t xml:space="preserve"> </w:t>
      </w:r>
      <w:r w:rsidRPr="00173BD9">
        <w:rPr>
          <w:rFonts w:cs="Arial"/>
          <w:szCs w:val="20"/>
          <w:lang w:eastAsia="es-ES"/>
        </w:rPr>
        <w:t>tipologías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demás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experiencia</w:t>
      </w:r>
      <w:r w:rsidR="002644ED" w:rsidRPr="00173BD9">
        <w:rPr>
          <w:rFonts w:eastAsia="Arial,Times New Roman" w:cs="Arial"/>
          <w:szCs w:val="20"/>
          <w:lang w:eastAsia="es-ES"/>
        </w:rPr>
        <w:t xml:space="preserve"> </w:t>
      </w:r>
      <w:r w:rsidRPr="00173BD9">
        <w:rPr>
          <w:rFonts w:cs="Arial"/>
          <w:szCs w:val="20"/>
          <w:lang w:eastAsia="es-ES"/>
        </w:rPr>
        <w:t>establecidas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396DAB" w:rsidRPr="00173BD9">
        <w:rPr>
          <w:rFonts w:eastAsia="Arial,Times New Roman" w:cs="Arial"/>
          <w:szCs w:val="20"/>
          <w:lang w:eastAsia="es-ES"/>
        </w:rPr>
        <w:t xml:space="preserve"> </w:t>
      </w:r>
      <w:r w:rsidR="00396DAB" w:rsidRPr="00620F7A">
        <w:rPr>
          <w:rFonts w:cs="Arial"/>
          <w:szCs w:val="20"/>
        </w:rPr>
        <w:fldChar w:fldCharType="begin"/>
      </w:r>
      <w:r w:rsidR="00396DAB" w:rsidRPr="006876CA">
        <w:rPr>
          <w:rFonts w:eastAsia="Times New Roman" w:cs="Arial"/>
          <w:szCs w:val="20"/>
          <w:lang w:eastAsia="es-ES"/>
        </w:rPr>
        <w:instrText xml:space="preserve"> REF _Ref508649550 \h </w:instrText>
      </w:r>
      <w:r w:rsidR="002A0C96" w:rsidRPr="00173BD9">
        <w:rPr>
          <w:rFonts w:cs="Arial"/>
          <w:szCs w:val="20"/>
        </w:rPr>
        <w:instrText xml:space="preserve"> \* MERGEFORMAT </w:instrText>
      </w:r>
      <w:r w:rsidR="00396DAB" w:rsidRPr="00620F7A">
        <w:rPr>
          <w:rFonts w:cs="Arial"/>
          <w:szCs w:val="20"/>
        </w:rPr>
      </w:r>
      <w:r w:rsidR="00396DAB" w:rsidRPr="00620F7A">
        <w:rPr>
          <w:rFonts w:eastAsia="Times New Roman" w:cs="Arial"/>
          <w:szCs w:val="20"/>
          <w:lang w:eastAsia="es-ES"/>
        </w:rPr>
        <w:fldChar w:fldCharType="separate"/>
      </w:r>
      <w:r w:rsidR="00214D00" w:rsidRPr="00214D00">
        <w:rPr>
          <w:rFonts w:cs="Arial"/>
          <w:szCs w:val="20"/>
        </w:rPr>
        <w:t>Matriz 1 – Experiencia</w:t>
      </w:r>
      <w:r w:rsidR="00396DAB" w:rsidRPr="00620F7A">
        <w:rPr>
          <w:rFonts w:cs="Arial"/>
          <w:szCs w:val="20"/>
        </w:rPr>
        <w:fldChar w:fldCharType="end"/>
      </w:r>
      <w:r w:rsidR="00396DAB" w:rsidRPr="00FF3A8B">
        <w:rPr>
          <w:rFonts w:eastAsia="Arial,Times New Roman" w:cs="Arial"/>
          <w:szCs w:val="20"/>
          <w:lang w:eastAsia="es-ES"/>
        </w:rPr>
        <w:t>,</w:t>
      </w:r>
      <w:r w:rsidR="002477E3" w:rsidRPr="00620F7A">
        <w:rPr>
          <w:rFonts w:cs="Arial"/>
          <w:szCs w:val="20"/>
          <w:lang w:eastAsia="es-ES"/>
        </w:rPr>
        <w:t xml:space="preserve"> si aplica. </w:t>
      </w:r>
    </w:p>
    <w:p w14:paraId="44BE2479" w14:textId="275E1D98"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iniciación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5DDF8B8B" w14:textId="089233F4"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terminación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0B454E42" w14:textId="38CD5B5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Nombre</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cargo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persona</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expide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certificación.</w:t>
      </w:r>
    </w:p>
    <w:p w14:paraId="122EF02F" w14:textId="77777777"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del integrante del contratista plural.</w:t>
      </w:r>
    </w:p>
    <w:p w14:paraId="3936452B" w14:textId="38FC7B56"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en el valor ejecutado en el caso de contratistas plurales.</w:t>
      </w:r>
    </w:p>
    <w:p w14:paraId="7581B605" w14:textId="5A884972" w:rsidR="00147EE0" w:rsidRPr="00EB2FC2" w:rsidRDefault="00874056" w:rsidP="006876CA">
      <w:pPr>
        <w:pStyle w:val="InviasNormal"/>
        <w:numPr>
          <w:ilvl w:val="2"/>
          <w:numId w:val="55"/>
        </w:numPr>
        <w:spacing w:line="276" w:lineRule="auto"/>
        <w:outlineLvl w:val="2"/>
        <w:rPr>
          <w:rFonts w:ascii="Arial" w:eastAsia="Arial" w:hAnsi="Arial" w:cs="Arial"/>
          <w:b/>
          <w:sz w:val="20"/>
          <w:szCs w:val="20"/>
          <w:lang w:val="es-CO"/>
        </w:rPr>
      </w:pPr>
      <w:bookmarkStart w:id="375" w:name="_Ref25306909"/>
      <w:bookmarkStart w:id="376" w:name="_Toc32147351"/>
      <w:bookmarkStart w:id="377" w:name="_Toc33171172"/>
      <w:r w:rsidRPr="001352EB">
        <w:rPr>
          <w:rFonts w:ascii="Arial" w:eastAsia="Arial" w:hAnsi="Arial" w:cs="Arial"/>
          <w:b/>
          <w:sz w:val="20"/>
          <w:szCs w:val="20"/>
          <w:lang w:val="es-CO"/>
        </w:rPr>
        <w:t>DOCUMENTOS VÁLIDOS PARA LA ACREDITACIÓN DE LA EXPERIENCIA REQUERIDA</w:t>
      </w:r>
      <w:bookmarkEnd w:id="375"/>
      <w:bookmarkEnd w:id="376"/>
      <w:bookmarkEnd w:id="377"/>
    </w:p>
    <w:p w14:paraId="4EA405EA" w14:textId="0BCB6AB2" w:rsidR="00874056" w:rsidRPr="00173BD9" w:rsidRDefault="2AB3927D" w:rsidP="006876CA">
      <w:pPr>
        <w:tabs>
          <w:tab w:val="left" w:pos="-142"/>
        </w:tabs>
        <w:autoSpaceDE w:val="0"/>
        <w:autoSpaceDN w:val="0"/>
        <w:adjustRightInd w:val="0"/>
        <w:spacing w:before="120" w:after="240" w:line="276" w:lineRule="auto"/>
        <w:ind w:left="360"/>
        <w:jc w:val="both"/>
        <w:rPr>
          <w:rFonts w:eastAsia="Arial,Times New Roman" w:cs="Arial"/>
          <w:lang w:eastAsia="es-ES"/>
        </w:rPr>
      </w:pPr>
      <w:r w:rsidRPr="00173BD9">
        <w:rPr>
          <w:rFonts w:eastAsia="Arial" w:cs="Arial"/>
          <w:szCs w:val="20"/>
        </w:rPr>
        <w:lastRenderedPageBreak/>
        <w:t>En aquellos casos en que por las características del objeto a contratar se requiera verifica</w:t>
      </w:r>
      <w:r w:rsidR="51B06912" w:rsidRPr="00173BD9">
        <w:rPr>
          <w:rFonts w:eastAsia="Arial" w:cs="Arial"/>
          <w:szCs w:val="20"/>
        </w:rPr>
        <w:t>r</w:t>
      </w:r>
      <w:r w:rsidRPr="00173BD9">
        <w:rPr>
          <w:rFonts w:eastAsia="Arial" w:cs="Arial"/>
          <w:szCs w:val="20"/>
        </w:rPr>
        <w:t xml:space="preserve"> información adicional a la contenida en el RUP</w:t>
      </w:r>
      <w:r w:rsidR="004A5D16" w:rsidRPr="001352EB">
        <w:rPr>
          <w:rFonts w:cs="Arial"/>
          <w:lang w:eastAsia="es-ES"/>
        </w:rPr>
        <w:t xml:space="preserve">, </w:t>
      </w:r>
      <w:r w:rsidR="004A5D16" w:rsidRPr="00173BD9">
        <w:rPr>
          <w:rFonts w:cs="Arial"/>
          <w:lang w:eastAsia="es-ES"/>
        </w:rPr>
        <w:t>e</w:t>
      </w:r>
      <w:r w:rsidR="00874056" w:rsidRPr="00173BD9">
        <w:rPr>
          <w:rFonts w:cs="Arial"/>
          <w:lang w:eastAsia="es-ES"/>
        </w:rPr>
        <w:t>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podrá</w:t>
      </w:r>
      <w:r w:rsidR="00874056" w:rsidRPr="00173BD9">
        <w:rPr>
          <w:rFonts w:eastAsia="Arial,Times New Roman" w:cs="Arial"/>
          <w:lang w:eastAsia="es-ES"/>
        </w:rPr>
        <w:t xml:space="preserve"> </w:t>
      </w:r>
      <w:r w:rsidR="00874056" w:rsidRPr="00173BD9">
        <w:rPr>
          <w:rFonts w:cs="Arial"/>
          <w:lang w:eastAsia="es-ES"/>
        </w:rPr>
        <w:t>aportar</w:t>
      </w:r>
      <w:r w:rsidR="00874056" w:rsidRPr="00173BD9">
        <w:rPr>
          <w:rFonts w:eastAsia="Arial,Times New Roman" w:cs="Arial"/>
          <w:lang w:eastAsia="es-ES"/>
        </w:rPr>
        <w:t xml:space="preserve"> </w:t>
      </w:r>
      <w:r w:rsidR="00874056" w:rsidRPr="00173BD9">
        <w:rPr>
          <w:rFonts w:cs="Arial"/>
          <w:lang w:eastAsia="es-ES"/>
        </w:rPr>
        <w:t>uno</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algunos</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que</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establecen</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r w:rsidR="125000D5" w:rsidRPr="00173BD9">
        <w:rPr>
          <w:rFonts w:eastAsia="Arial" w:cs="Arial"/>
          <w:szCs w:val="20"/>
        </w:rPr>
        <w:t xml:space="preserve"> para que la Entidad realice la verificación en forma directa</w:t>
      </w:r>
      <w:r w:rsidR="00874056" w:rsidRPr="00173BD9">
        <w:rPr>
          <w:rFonts w:cs="Arial"/>
          <w:lang w:eastAsia="es-ES"/>
        </w:rPr>
        <w:t>.</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mismos</w:t>
      </w:r>
      <w:r w:rsidR="00874056" w:rsidRPr="00173BD9">
        <w:rPr>
          <w:rFonts w:eastAsia="Arial,Times New Roman" w:cs="Arial"/>
          <w:lang w:eastAsia="es-ES"/>
        </w:rPr>
        <w:t xml:space="preserve"> </w:t>
      </w:r>
      <w:r w:rsidR="00874056" w:rsidRPr="00173BD9">
        <w:rPr>
          <w:rFonts w:cs="Arial"/>
          <w:lang w:eastAsia="es-ES"/>
        </w:rPr>
        <w:t>deberán</w:t>
      </w:r>
      <w:r w:rsidR="00874056" w:rsidRPr="00173BD9">
        <w:rPr>
          <w:rFonts w:eastAsia="Arial,Times New Roman" w:cs="Arial"/>
          <w:lang w:eastAsia="es-ES"/>
        </w:rPr>
        <w:t xml:space="preserve"> </w:t>
      </w:r>
      <w:r w:rsidR="00874056" w:rsidRPr="00173BD9">
        <w:rPr>
          <w:rFonts w:cs="Arial"/>
          <w:lang w:eastAsia="es-ES"/>
        </w:rPr>
        <w:t>estar</w:t>
      </w:r>
      <w:r w:rsidR="00874056" w:rsidRPr="00173BD9">
        <w:rPr>
          <w:rFonts w:eastAsia="Arial,Times New Roman" w:cs="Arial"/>
          <w:lang w:eastAsia="es-ES"/>
        </w:rPr>
        <w:t xml:space="preserve"> </w:t>
      </w:r>
      <w:r w:rsidR="00874056" w:rsidRPr="00173BD9">
        <w:rPr>
          <w:rFonts w:cs="Arial"/>
          <w:lang w:eastAsia="es-ES"/>
        </w:rPr>
        <w:t>debidamente</w:t>
      </w:r>
      <w:r w:rsidR="00874056" w:rsidRPr="00173BD9">
        <w:rPr>
          <w:rFonts w:eastAsia="Arial,Times New Roman" w:cs="Arial"/>
          <w:lang w:eastAsia="es-ES"/>
        </w:rPr>
        <w:t xml:space="preserve"> </w:t>
      </w:r>
      <w:r w:rsidR="00874056" w:rsidRPr="00173BD9">
        <w:rPr>
          <w:rFonts w:cs="Arial"/>
        </w:rPr>
        <w:t>diligenciados</w:t>
      </w:r>
      <w:r w:rsidR="00874056" w:rsidRPr="00173BD9">
        <w:rPr>
          <w:rFonts w:eastAsia="Arial" w:cs="Arial"/>
        </w:rPr>
        <w:t xml:space="preserve"> </w:t>
      </w:r>
      <w:r w:rsidR="00874056" w:rsidRPr="00173BD9">
        <w:rPr>
          <w:rFonts w:cs="Arial"/>
        </w:rPr>
        <w:t>y</w:t>
      </w:r>
      <w:r w:rsidR="00874056" w:rsidRPr="00173BD9">
        <w:rPr>
          <w:rFonts w:eastAsia="Arial" w:cs="Arial"/>
        </w:rPr>
        <w:t xml:space="preserve"> </w:t>
      </w:r>
      <w:r w:rsidR="00874056" w:rsidRPr="00173BD9">
        <w:rPr>
          <w:rFonts w:cs="Arial"/>
        </w:rPr>
        <w:t>suscritos</w:t>
      </w:r>
      <w:r w:rsidR="00874056" w:rsidRPr="00173BD9">
        <w:rPr>
          <w:rFonts w:eastAsia="Arial" w:cs="Arial"/>
        </w:rPr>
        <w:t xml:space="preserve"> </w:t>
      </w:r>
      <w:r w:rsidR="00874056" w:rsidRPr="00173BD9">
        <w:rPr>
          <w:rFonts w:cs="Arial"/>
        </w:rPr>
        <w:t>por</w:t>
      </w:r>
      <w:r w:rsidR="00874056" w:rsidRPr="00173BD9">
        <w:rPr>
          <w:rFonts w:eastAsia="Arial" w:cs="Arial"/>
        </w:rPr>
        <w:t xml:space="preserve"> </w:t>
      </w:r>
      <w:r w:rsidR="00874056" w:rsidRPr="00173BD9">
        <w:rPr>
          <w:rFonts w:cs="Arial"/>
        </w:rPr>
        <w:t>el contratante</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caso</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existir</w:t>
      </w:r>
      <w:r w:rsidR="00874056" w:rsidRPr="00173BD9">
        <w:rPr>
          <w:rFonts w:eastAsia="Arial,Times New Roman" w:cs="Arial"/>
          <w:lang w:eastAsia="es-ES"/>
        </w:rPr>
        <w:t xml:space="preserve"> </w:t>
      </w:r>
      <w:r w:rsidR="00874056" w:rsidRPr="00173BD9">
        <w:rPr>
          <w:rFonts w:cs="Arial"/>
          <w:lang w:eastAsia="es-ES"/>
        </w:rPr>
        <w:t>discrepancias</w:t>
      </w:r>
      <w:r w:rsidR="00874056" w:rsidRPr="00173BD9">
        <w:rPr>
          <w:rFonts w:eastAsia="Arial,Times New Roman" w:cs="Arial"/>
          <w:lang w:eastAsia="es-ES"/>
        </w:rPr>
        <w:t xml:space="preserve"> </w:t>
      </w:r>
      <w:r w:rsidR="00874056" w:rsidRPr="00173BD9">
        <w:rPr>
          <w:rFonts w:cs="Arial"/>
          <w:lang w:eastAsia="es-ES"/>
        </w:rPr>
        <w:t>entre</w:t>
      </w:r>
      <w:r w:rsidR="00874056" w:rsidRPr="00173BD9">
        <w:rPr>
          <w:rFonts w:eastAsia="Arial,Times New Roman" w:cs="Arial"/>
          <w:lang w:eastAsia="es-ES"/>
        </w:rPr>
        <w:t xml:space="preserve"> </w:t>
      </w:r>
      <w:r w:rsidR="00874056" w:rsidRPr="00173BD9">
        <w:rPr>
          <w:rFonts w:cs="Arial"/>
          <w:lang w:eastAsia="es-ES"/>
        </w:rPr>
        <w:t>dos</w:t>
      </w:r>
      <w:r w:rsidR="00874056" w:rsidRPr="00173BD9">
        <w:rPr>
          <w:rFonts w:eastAsia="Arial,Times New Roman" w:cs="Arial"/>
          <w:lang w:eastAsia="es-ES"/>
        </w:rPr>
        <w:t xml:space="preserve"> </w:t>
      </w:r>
      <w:r w:rsidR="00874056" w:rsidRPr="00173BD9">
        <w:rPr>
          <w:rFonts w:cs="Arial"/>
          <w:lang w:eastAsia="es-ES"/>
        </w:rPr>
        <w:t>(2)</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más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aportados</w:t>
      </w:r>
      <w:r w:rsidR="00874056" w:rsidRPr="00173BD9">
        <w:rPr>
          <w:rFonts w:eastAsia="Arial,Times New Roman" w:cs="Arial"/>
          <w:lang w:eastAsia="es-ES"/>
        </w:rPr>
        <w:t xml:space="preserve"> </w:t>
      </w:r>
      <w:r w:rsidR="00874056" w:rsidRPr="00173BD9">
        <w:rPr>
          <w:rFonts w:cs="Arial"/>
          <w:lang w:eastAsia="es-ES"/>
        </w:rPr>
        <w:t>por</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para</w:t>
      </w:r>
      <w:r w:rsidR="00874056" w:rsidRPr="00173BD9">
        <w:rPr>
          <w:rFonts w:eastAsia="Arial,Times New Roman" w:cs="Arial"/>
          <w:lang w:eastAsia="es-ES"/>
        </w:rPr>
        <w:t xml:space="preserve"> </w:t>
      </w:r>
      <w:r w:rsidR="00874056" w:rsidRPr="00173BD9">
        <w:rPr>
          <w:rFonts w:cs="Arial"/>
          <w:lang w:eastAsia="es-ES"/>
        </w:rPr>
        <w:t>la acreditación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experiencia,</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tendrá</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cuenta</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874056" w:rsidRPr="00173BD9">
        <w:rPr>
          <w:rFonts w:cs="Arial"/>
          <w:lang w:eastAsia="es-ES"/>
        </w:rPr>
        <w:t>orden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prevalencia</w:t>
      </w:r>
      <w:r w:rsidR="00874056" w:rsidRPr="00173BD9">
        <w:rPr>
          <w:rFonts w:eastAsia="Arial,Times New Roman" w:cs="Arial"/>
          <w:lang w:eastAsia="es-ES"/>
        </w:rPr>
        <w:t xml:space="preserve"> </w:t>
      </w:r>
      <w:r w:rsidR="00874056" w:rsidRPr="00173BD9">
        <w:rPr>
          <w:rFonts w:cs="Arial"/>
          <w:lang w:eastAsia="es-ES"/>
        </w:rPr>
        <w:t>establecido</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p>
    <w:p w14:paraId="0583D28E"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 de Liquidación</w:t>
      </w:r>
    </w:p>
    <w:p w14:paraId="2D313E52"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entrega,</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final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definitivo.</w:t>
      </w:r>
      <w:r w:rsidRPr="00173BD9">
        <w:rPr>
          <w:rFonts w:eastAsia="Arial,Times New Roman" w:cs="Arial"/>
          <w:szCs w:val="20"/>
          <w:lang w:eastAsia="es-ES"/>
        </w:rPr>
        <w:t xml:space="preserve"> </w:t>
      </w:r>
    </w:p>
    <w:p w14:paraId="5530941F"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conste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satisfacción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obra</w:t>
      </w:r>
      <w:r w:rsidRPr="00173BD9">
        <w:rPr>
          <w:rFonts w:eastAsia="Arial,Times New Roman" w:cs="Arial"/>
          <w:szCs w:val="20"/>
          <w:lang w:eastAsia="es-ES"/>
        </w:rPr>
        <w:t xml:space="preserve"> </w:t>
      </w:r>
      <w:r w:rsidRPr="00173BD9">
        <w:rPr>
          <w:rFonts w:cs="Arial"/>
          <w:szCs w:val="20"/>
          <w:lang w:eastAsia="es-ES"/>
        </w:rPr>
        <w:t>contratada debidamente</w:t>
      </w:r>
      <w:r w:rsidRPr="00173BD9">
        <w:rPr>
          <w:rFonts w:eastAsia="Arial,Times New Roman" w:cs="Arial"/>
          <w:szCs w:val="20"/>
          <w:lang w:eastAsia="es-ES"/>
        </w:rPr>
        <w:t xml:space="preserve"> </w:t>
      </w:r>
      <w:r w:rsidRPr="00173BD9">
        <w:rPr>
          <w:rFonts w:cs="Arial"/>
          <w:szCs w:val="20"/>
          <w:lang w:eastAsia="es-ES"/>
        </w:rPr>
        <w:t>suscrita por quien esté en capacidad u obligación de hacerlo.</w:t>
      </w:r>
    </w:p>
    <w:p w14:paraId="43AF5C47"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orden de inicio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misma</w:t>
      </w:r>
      <w:r w:rsidRPr="00173BD9">
        <w:rPr>
          <w:rFonts w:eastAsia="Arial,Times New Roman" w:cs="Arial"/>
          <w:szCs w:val="20"/>
          <w:lang w:eastAsia="es-ES"/>
        </w:rPr>
        <w:t xml:space="preserve"> </w:t>
      </w:r>
      <w:r w:rsidRPr="00173BD9">
        <w:rPr>
          <w:rFonts w:cs="Arial"/>
          <w:szCs w:val="20"/>
          <w:lang w:eastAsia="es-ES"/>
        </w:rPr>
        <w:t>sólo</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válida</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efectos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p>
    <w:p w14:paraId="3973E2AA" w14:textId="77777777" w:rsidR="00874056" w:rsidRPr="00173BD9" w:rsidRDefault="00874056" w:rsidP="006876CA">
      <w:pPr>
        <w:spacing w:line="276" w:lineRule="auto"/>
        <w:ind w:left="720"/>
        <w:contextualSpacing/>
        <w:jc w:val="both"/>
        <w:rPr>
          <w:rFonts w:eastAsia="Times New Roman" w:cs="Arial"/>
          <w:szCs w:val="20"/>
          <w:lang w:eastAsia="es-ES"/>
        </w:rPr>
      </w:pPr>
    </w:p>
    <w:p w14:paraId="6F9D1F3C"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contratos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objeto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cesión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deberá</w:t>
      </w:r>
      <w:r w:rsidRPr="00173BD9">
        <w:rPr>
          <w:rFonts w:eastAsia="Arial,Times New Roman" w:cs="Arial"/>
          <w:szCs w:val="20"/>
          <w:lang w:eastAsia="es-ES"/>
        </w:rPr>
        <w:t xml:space="preserve"> </w:t>
      </w:r>
      <w:r w:rsidRPr="00173BD9">
        <w:rPr>
          <w:rFonts w:cs="Arial"/>
          <w:szCs w:val="20"/>
          <w:lang w:eastAsia="es-ES"/>
        </w:rPr>
        <w:t>encontrarse</w:t>
      </w:r>
      <w:r w:rsidRPr="00173BD9">
        <w:rPr>
          <w:rFonts w:eastAsia="Arial,Times New Roman" w:cs="Arial"/>
          <w:szCs w:val="20"/>
          <w:lang w:eastAsia="es-ES"/>
        </w:rPr>
        <w:t xml:space="preserve"> </w:t>
      </w:r>
      <w:r w:rsidRPr="00173BD9">
        <w:rPr>
          <w:rFonts w:cs="Arial"/>
          <w:szCs w:val="20"/>
          <w:lang w:eastAsia="es-ES"/>
        </w:rPr>
        <w:t>debidamente</w:t>
      </w:r>
      <w:r w:rsidRPr="00173BD9">
        <w:rPr>
          <w:rFonts w:eastAsia="Arial,Times New Roman" w:cs="Arial"/>
          <w:szCs w:val="20"/>
          <w:lang w:eastAsia="es-ES"/>
        </w:rPr>
        <w:t xml:space="preserve"> </w:t>
      </w:r>
      <w:r w:rsidRPr="00173BD9">
        <w:rPr>
          <w:rFonts w:cs="Arial"/>
          <w:szCs w:val="20"/>
          <w:lang w:eastAsia="es-ES"/>
        </w:rPr>
        <w:t>inscrito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clasificado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considerados</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empresa</w:t>
      </w:r>
      <w:r w:rsidRPr="00173BD9">
        <w:rPr>
          <w:rFonts w:eastAsia="Arial,Times New Roman" w:cs="Arial"/>
          <w:szCs w:val="20"/>
          <w:lang w:eastAsia="es-ES"/>
        </w:rPr>
        <w:t xml:space="preserve"> </w:t>
      </w:r>
      <w:r w:rsidRPr="00173BD9">
        <w:rPr>
          <w:rFonts w:cs="Arial"/>
          <w:szCs w:val="20"/>
          <w:lang w:eastAsia="es-ES"/>
        </w:rPr>
        <w:t>cesionaria,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aplique.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admitirá</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cesionario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reconocerá</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alguna</w:t>
      </w:r>
      <w:r w:rsidRPr="00173BD9">
        <w:rPr>
          <w:rFonts w:eastAsia="Arial,Times New Roman" w:cs="Arial"/>
          <w:szCs w:val="20"/>
          <w:lang w:eastAsia="es-ES"/>
        </w:rPr>
        <w:t xml:space="preserve"> </w:t>
      </w:r>
      <w:r w:rsidRPr="00173BD9">
        <w:rPr>
          <w:rFonts w:cs="Arial"/>
          <w:szCs w:val="20"/>
          <w:lang w:eastAsia="es-ES"/>
        </w:rPr>
        <w:t>al</w:t>
      </w:r>
      <w:r w:rsidRPr="00173BD9">
        <w:rPr>
          <w:rFonts w:eastAsia="Arial,Times New Roman" w:cs="Arial"/>
          <w:szCs w:val="20"/>
          <w:lang w:eastAsia="es-ES"/>
        </w:rPr>
        <w:t xml:space="preserve"> </w:t>
      </w:r>
      <w:r w:rsidRPr="00173BD9">
        <w:rPr>
          <w:rFonts w:cs="Arial"/>
          <w:szCs w:val="20"/>
          <w:lang w:eastAsia="es-ES"/>
        </w:rPr>
        <w:t>cedente.</w:t>
      </w:r>
    </w:p>
    <w:p w14:paraId="79C438E7" w14:textId="77777777" w:rsidR="00874056" w:rsidRPr="00173BD9" w:rsidRDefault="00874056" w:rsidP="006876CA">
      <w:pPr>
        <w:spacing w:line="276" w:lineRule="auto"/>
        <w:ind w:left="720"/>
        <w:contextualSpacing/>
        <w:jc w:val="both"/>
        <w:rPr>
          <w:rFonts w:eastAsia="Times New Roman" w:cs="Arial"/>
          <w:szCs w:val="20"/>
          <w:lang w:eastAsia="es-ES"/>
        </w:rPr>
      </w:pPr>
    </w:p>
    <w:p w14:paraId="77C7FCB6" w14:textId="15C8F8EC" w:rsidR="00874056" w:rsidRPr="00173BD9" w:rsidRDefault="00874056" w:rsidP="006876CA">
      <w:pPr>
        <w:spacing w:line="276" w:lineRule="auto"/>
        <w:jc w:val="both"/>
        <w:rPr>
          <w:rFonts w:eastAsia="Arial,Times New Roman" w:cs="Arial"/>
          <w:lang w:eastAsia="es-ES"/>
        </w:rPr>
      </w:pPr>
      <w:r w:rsidRPr="00173BD9">
        <w:rPr>
          <w:rFonts w:cs="Arial"/>
          <w:lang w:eastAsia="es-ES"/>
        </w:rPr>
        <w:t>Para</w:t>
      </w:r>
      <w:r w:rsidRPr="00173BD9">
        <w:rPr>
          <w:rFonts w:eastAsia="Arial,Times New Roman" w:cs="Arial"/>
          <w:lang w:eastAsia="es-ES"/>
        </w:rPr>
        <w:t xml:space="preserve"> </w:t>
      </w:r>
      <w:r w:rsidRPr="00173BD9">
        <w:rPr>
          <w:rFonts w:cs="Arial"/>
          <w:lang w:eastAsia="es-ES"/>
        </w:rPr>
        <w:t>efectos</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acreditación</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experiencia</w:t>
      </w:r>
      <w:r w:rsidRPr="00173BD9">
        <w:rPr>
          <w:rFonts w:eastAsia="Arial,Times New Roman" w:cs="Arial"/>
          <w:lang w:eastAsia="es-ES"/>
        </w:rPr>
        <w:t xml:space="preserve"> </w:t>
      </w:r>
      <w:r w:rsidRPr="00173BD9">
        <w:rPr>
          <w:rFonts w:cs="Arial"/>
          <w:lang w:eastAsia="es-ES"/>
        </w:rPr>
        <w:t>entre</w:t>
      </w:r>
      <w:r w:rsidRPr="00173BD9">
        <w:rPr>
          <w:rFonts w:eastAsia="Arial,Times New Roman" w:cs="Arial"/>
          <w:lang w:eastAsia="es-ES"/>
        </w:rPr>
        <w:t xml:space="preserve"> </w:t>
      </w:r>
      <w:r w:rsidRPr="00173BD9">
        <w:rPr>
          <w:rFonts w:cs="Arial"/>
          <w:lang w:eastAsia="es-ES"/>
        </w:rPr>
        <w:t>particulares,</w:t>
      </w:r>
      <w:r w:rsidRPr="00173BD9">
        <w:rPr>
          <w:rFonts w:eastAsia="Arial,Times New Roman" w:cs="Arial"/>
          <w:lang w:eastAsia="es-ES"/>
        </w:rPr>
        <w:t xml:space="preserve"> </w:t>
      </w:r>
      <w:r w:rsidRPr="00173BD9">
        <w:rPr>
          <w:rFonts w:cs="Arial"/>
          <w:lang w:eastAsia="es-ES"/>
        </w:rPr>
        <w:t>el</w:t>
      </w:r>
      <w:r w:rsidRPr="00173BD9">
        <w:rPr>
          <w:rFonts w:eastAsia="Arial,Times New Roman" w:cs="Arial"/>
          <w:lang w:eastAsia="es-ES"/>
        </w:rPr>
        <w:t xml:space="preserve"> </w:t>
      </w:r>
      <w:r w:rsidR="003C407D" w:rsidRPr="00173BD9">
        <w:rPr>
          <w:rFonts w:cs="Arial"/>
          <w:lang w:eastAsia="es-ES"/>
        </w:rPr>
        <w:t>Proponente</w:t>
      </w:r>
      <w:r w:rsidRPr="00173BD9">
        <w:rPr>
          <w:rFonts w:eastAsia="Arial,Times New Roman" w:cs="Arial"/>
          <w:lang w:eastAsia="es-ES"/>
        </w:rPr>
        <w:t xml:space="preserve"> </w:t>
      </w:r>
      <w:r w:rsidRPr="00173BD9">
        <w:rPr>
          <w:rFonts w:cs="Arial"/>
          <w:lang w:eastAsia="es-ES"/>
        </w:rPr>
        <w:t>deberá</w:t>
      </w:r>
      <w:r w:rsidRPr="00173BD9">
        <w:rPr>
          <w:rFonts w:eastAsia="Arial,Times New Roman" w:cs="Arial"/>
          <w:lang w:eastAsia="es-ES"/>
        </w:rPr>
        <w:t xml:space="preserve"> </w:t>
      </w:r>
      <w:r w:rsidRPr="00173BD9">
        <w:rPr>
          <w:rFonts w:cs="Arial"/>
          <w:lang w:eastAsia="es-ES"/>
        </w:rPr>
        <w:t>aportar</w:t>
      </w:r>
      <w:r w:rsidRPr="00173BD9">
        <w:rPr>
          <w:rFonts w:eastAsia="Arial,Times New Roman" w:cs="Arial"/>
          <w:lang w:eastAsia="es-ES"/>
        </w:rPr>
        <w:t xml:space="preserve"> </w:t>
      </w:r>
      <w:r w:rsidRPr="00173BD9">
        <w:rPr>
          <w:rFonts w:cs="Arial"/>
          <w:lang w:eastAsia="es-ES"/>
        </w:rPr>
        <w:t>adicionalmente</w:t>
      </w:r>
      <w:r w:rsidRPr="00173BD9">
        <w:rPr>
          <w:rFonts w:eastAsia="Arial,Times New Roman" w:cs="Arial"/>
          <w:lang w:eastAsia="es-ES"/>
        </w:rPr>
        <w:t xml:space="preserve"> </w:t>
      </w:r>
      <w:r w:rsidR="7FD94DDD" w:rsidRPr="00173BD9">
        <w:rPr>
          <w:rFonts w:eastAsia="Arial,Times New Roman" w:cs="Arial"/>
          <w:lang w:eastAsia="es-ES"/>
        </w:rPr>
        <w:t xml:space="preserve">alguno de </w:t>
      </w:r>
      <w:r w:rsidRPr="00173BD9">
        <w:rPr>
          <w:rFonts w:cs="Arial"/>
          <w:lang w:eastAsia="es-ES"/>
        </w:rPr>
        <w:t>los</w:t>
      </w:r>
      <w:r w:rsidRPr="00173BD9">
        <w:rPr>
          <w:rFonts w:eastAsia="Arial,Times New Roman" w:cs="Arial"/>
          <w:lang w:eastAsia="es-ES"/>
        </w:rPr>
        <w:t xml:space="preserve"> </w:t>
      </w:r>
      <w:r w:rsidRPr="00173BD9">
        <w:rPr>
          <w:rFonts w:cs="Arial"/>
          <w:lang w:eastAsia="es-ES"/>
        </w:rPr>
        <w:t>documentos</w:t>
      </w:r>
      <w:r w:rsidRPr="00173BD9">
        <w:rPr>
          <w:rFonts w:eastAsia="Arial,Times New Roman" w:cs="Arial"/>
          <w:lang w:eastAsia="es-ES"/>
        </w:rPr>
        <w:t xml:space="preserve"> </w:t>
      </w:r>
      <w:r w:rsidRPr="00173BD9">
        <w:rPr>
          <w:rFonts w:cs="Arial"/>
          <w:lang w:eastAsia="es-ES"/>
        </w:rPr>
        <w:t>que</w:t>
      </w:r>
      <w:r w:rsidRPr="00173BD9">
        <w:rPr>
          <w:rFonts w:eastAsia="Arial,Times New Roman" w:cs="Arial"/>
          <w:lang w:eastAsia="es-ES"/>
        </w:rPr>
        <w:t xml:space="preserve"> </w:t>
      </w:r>
      <w:r w:rsidRPr="00173BD9">
        <w:rPr>
          <w:rFonts w:cs="Arial"/>
          <w:lang w:eastAsia="es-ES"/>
        </w:rPr>
        <w:t>se</w:t>
      </w:r>
      <w:r w:rsidRPr="00173BD9">
        <w:rPr>
          <w:rFonts w:eastAsia="Arial,Times New Roman" w:cs="Arial"/>
          <w:lang w:eastAsia="es-ES"/>
        </w:rPr>
        <w:t xml:space="preserve"> </w:t>
      </w:r>
      <w:r w:rsidRPr="00173BD9">
        <w:rPr>
          <w:rFonts w:cs="Arial"/>
          <w:lang w:eastAsia="es-ES"/>
        </w:rPr>
        <w:t>describen</w:t>
      </w:r>
      <w:r w:rsidRPr="00173BD9">
        <w:rPr>
          <w:rFonts w:eastAsia="Arial,Times New Roman" w:cs="Arial"/>
          <w:lang w:eastAsia="es-ES"/>
        </w:rPr>
        <w:t xml:space="preserve"> </w:t>
      </w:r>
      <w:r w:rsidRPr="00173BD9">
        <w:rPr>
          <w:rFonts w:cs="Arial"/>
          <w:lang w:eastAsia="es-ES"/>
        </w:rPr>
        <w:t>a</w:t>
      </w:r>
      <w:r w:rsidRPr="00173BD9">
        <w:rPr>
          <w:rFonts w:eastAsia="Arial,Times New Roman" w:cs="Arial"/>
          <w:lang w:eastAsia="es-ES"/>
        </w:rPr>
        <w:t xml:space="preserve"> </w:t>
      </w:r>
      <w:r w:rsidRPr="00173BD9">
        <w:rPr>
          <w:rFonts w:cs="Arial"/>
          <w:lang w:eastAsia="es-ES"/>
        </w:rPr>
        <w:t>continuación:</w:t>
      </w:r>
      <w:r w:rsidRPr="00173BD9">
        <w:rPr>
          <w:rFonts w:eastAsia="Arial,Times New Roman" w:cs="Arial"/>
          <w:lang w:eastAsia="es-ES"/>
        </w:rPr>
        <w:t xml:space="preserve"> </w:t>
      </w:r>
    </w:p>
    <w:p w14:paraId="4E36C9A1" w14:textId="604F33E4" w:rsidR="00874056" w:rsidRPr="00173BD9" w:rsidRDefault="00874056" w:rsidP="002B7249">
      <w:pPr>
        <w:numPr>
          <w:ilvl w:val="0"/>
          <w:numId w:val="62"/>
        </w:numPr>
        <w:spacing w:line="276" w:lineRule="auto"/>
        <w:contextualSpacing/>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facturación</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emitida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revisor</w:t>
      </w:r>
      <w:r w:rsidRPr="00173BD9">
        <w:rPr>
          <w:rFonts w:eastAsia="Arial,Times New Roman" w:cs="Arial"/>
          <w:szCs w:val="20"/>
          <w:lang w:eastAsia="es-ES"/>
        </w:rPr>
        <w:t xml:space="preserve"> </w:t>
      </w:r>
      <w:r w:rsidRPr="00173BD9">
        <w:rPr>
          <w:rFonts w:cs="Arial"/>
          <w:szCs w:val="20"/>
          <w:lang w:eastAsia="es-ES"/>
        </w:rPr>
        <w:t>fiscal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contador</w:t>
      </w:r>
      <w:r w:rsidRPr="00173BD9">
        <w:rPr>
          <w:rFonts w:eastAsia="Arial,Times New Roman" w:cs="Arial"/>
          <w:szCs w:val="20"/>
          <w:lang w:eastAsia="es-ES"/>
        </w:rPr>
        <w:t xml:space="preserve"> </w:t>
      </w:r>
      <w:r w:rsidRPr="00173BD9">
        <w:rPr>
          <w:rFonts w:cs="Arial"/>
          <w:szCs w:val="20"/>
          <w:lang w:eastAsia="es-ES"/>
        </w:rPr>
        <w:t>público</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acredita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corresponda</w:t>
      </w:r>
      <w:r w:rsidR="00B96D7B" w:rsidRPr="00173BD9">
        <w:rPr>
          <w:rFonts w:cs="Arial"/>
          <w:szCs w:val="20"/>
          <w:lang w:eastAsia="es-ES"/>
        </w:rPr>
        <w:t>,</w:t>
      </w:r>
      <w:r w:rsidR="00212BBB" w:rsidRPr="00173BD9">
        <w:rPr>
          <w:rFonts w:cs="Arial"/>
          <w:szCs w:val="20"/>
          <w:lang w:eastAsia="es-ES"/>
        </w:rPr>
        <w:t xml:space="preserve"> con la copia</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tarjeta</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contador</w:t>
      </w:r>
      <w:r w:rsidR="00212BBB" w:rsidRPr="00173BD9">
        <w:rPr>
          <w:rFonts w:eastAsia="Arial,Times New Roman" w:cs="Arial"/>
          <w:szCs w:val="20"/>
          <w:lang w:eastAsia="es-ES"/>
        </w:rPr>
        <w:t xml:space="preserve"> </w:t>
      </w:r>
      <w:r w:rsidR="00212BBB" w:rsidRPr="00173BD9">
        <w:rPr>
          <w:rFonts w:cs="Arial"/>
          <w:szCs w:val="20"/>
          <w:lang w:eastAsia="es-ES"/>
        </w:rPr>
        <w:t>público</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revisor</w:t>
      </w:r>
      <w:r w:rsidR="00212BBB" w:rsidRPr="00173BD9">
        <w:rPr>
          <w:rFonts w:eastAsia="Arial,Times New Roman" w:cs="Arial"/>
          <w:szCs w:val="20"/>
          <w:lang w:eastAsia="es-ES"/>
        </w:rPr>
        <w:t xml:space="preserve"> </w:t>
      </w:r>
      <w:r w:rsidR="00212BBB" w:rsidRPr="00173BD9">
        <w:rPr>
          <w:rFonts w:cs="Arial"/>
          <w:szCs w:val="20"/>
          <w:lang w:eastAsia="es-ES"/>
        </w:rPr>
        <w:t>fiscal</w:t>
      </w:r>
      <w:r w:rsidR="00212BBB" w:rsidRPr="00173BD9">
        <w:rPr>
          <w:rFonts w:eastAsia="Arial,Times New Roman" w:cs="Arial"/>
          <w:szCs w:val="20"/>
          <w:lang w:eastAsia="es-ES"/>
        </w:rPr>
        <w:t xml:space="preserve"> </w:t>
      </w:r>
      <w:r w:rsidR="00212BBB" w:rsidRPr="00173BD9">
        <w:rPr>
          <w:rFonts w:cs="Arial"/>
          <w:szCs w:val="20"/>
          <w:lang w:eastAsia="es-ES"/>
        </w:rPr>
        <w:t>y</w:t>
      </w:r>
      <w:r w:rsidR="00212BBB" w:rsidRPr="00173BD9">
        <w:rPr>
          <w:rFonts w:eastAsia="Arial,Times New Roman" w:cs="Arial"/>
          <w:szCs w:val="20"/>
          <w:lang w:eastAsia="es-ES"/>
        </w:rPr>
        <w:t xml:space="preserve"> </w:t>
      </w:r>
      <w:r w:rsidR="00212BBB" w:rsidRPr="00173BD9">
        <w:rPr>
          <w:rFonts w:cs="Arial"/>
          <w:szCs w:val="20"/>
          <w:lang w:eastAsia="es-ES"/>
        </w:rPr>
        <w:t>certificado</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DC22CC">
        <w:rPr>
          <w:rFonts w:cs="Arial"/>
          <w:szCs w:val="20"/>
          <w:lang w:eastAsia="es-ES"/>
        </w:rPr>
        <w:t>antecedente</w:t>
      </w:r>
      <w:r w:rsidR="0029607D">
        <w:rPr>
          <w:rFonts w:cs="Arial"/>
          <w:szCs w:val="20"/>
          <w:lang w:eastAsia="es-ES"/>
        </w:rPr>
        <w:t>s</w:t>
      </w:r>
      <w:r w:rsidR="00212BBB" w:rsidRPr="00FF3A8B">
        <w:rPr>
          <w:rFonts w:eastAsia="Arial,Times New Roman" w:cs="Arial"/>
          <w:szCs w:val="20"/>
          <w:lang w:eastAsia="es-ES"/>
        </w:rPr>
        <w:t xml:space="preserve"> </w:t>
      </w:r>
      <w:r w:rsidR="00212BBB" w:rsidRPr="00620F7A">
        <w:rPr>
          <w:rFonts w:cs="Arial"/>
          <w:szCs w:val="20"/>
          <w:lang w:eastAsia="es-ES"/>
        </w:rPr>
        <w:t>disciplinarios</w:t>
      </w:r>
      <w:r w:rsidR="00212BBB" w:rsidRPr="00173BD9">
        <w:rPr>
          <w:rFonts w:eastAsia="Arial,Times New Roman" w:cs="Arial"/>
          <w:szCs w:val="20"/>
          <w:lang w:eastAsia="es-ES"/>
        </w:rPr>
        <w:t xml:space="preserve"> </w:t>
      </w:r>
      <w:r w:rsidR="00212BBB" w:rsidRPr="00173BD9">
        <w:rPr>
          <w:rFonts w:cs="Arial"/>
          <w:szCs w:val="20"/>
          <w:lang w:eastAsia="es-ES"/>
        </w:rPr>
        <w:t>vigente,</w:t>
      </w:r>
      <w:r w:rsidR="00212BBB" w:rsidRPr="00173BD9">
        <w:rPr>
          <w:rFonts w:eastAsia="Arial,Times New Roman" w:cs="Arial"/>
          <w:szCs w:val="20"/>
          <w:lang w:eastAsia="es-ES"/>
        </w:rPr>
        <w:t xml:space="preserve"> </w:t>
      </w:r>
      <w:r w:rsidR="00212BBB" w:rsidRPr="00173BD9">
        <w:rPr>
          <w:rFonts w:cs="Arial"/>
          <w:szCs w:val="20"/>
          <w:lang w:eastAsia="es-ES"/>
        </w:rPr>
        <w:t>expedido</w:t>
      </w:r>
      <w:r w:rsidR="00212BBB" w:rsidRPr="00173BD9">
        <w:rPr>
          <w:rFonts w:eastAsia="Arial,Times New Roman" w:cs="Arial"/>
          <w:szCs w:val="20"/>
          <w:lang w:eastAsia="es-ES"/>
        </w:rPr>
        <w:t xml:space="preserve"> </w:t>
      </w:r>
      <w:r w:rsidR="00212BBB" w:rsidRPr="00173BD9">
        <w:rPr>
          <w:rFonts w:cs="Arial"/>
          <w:szCs w:val="20"/>
          <w:lang w:eastAsia="es-ES"/>
        </w:rPr>
        <w:t>por</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Junta</w:t>
      </w:r>
      <w:r w:rsidR="00212BBB" w:rsidRPr="00173BD9">
        <w:rPr>
          <w:rFonts w:eastAsia="Arial,Times New Roman" w:cs="Arial"/>
          <w:szCs w:val="20"/>
          <w:lang w:eastAsia="es-ES"/>
        </w:rPr>
        <w:t xml:space="preserve"> </w:t>
      </w:r>
      <w:r w:rsidR="00212BBB" w:rsidRPr="00173BD9">
        <w:rPr>
          <w:rFonts w:cs="Arial"/>
          <w:szCs w:val="20"/>
          <w:lang w:eastAsia="es-ES"/>
        </w:rPr>
        <w:t>Central</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Contadores,</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los</w:t>
      </w:r>
      <w:r w:rsidR="00212BBB" w:rsidRPr="00173BD9">
        <w:rPr>
          <w:rFonts w:eastAsia="Arial,Times New Roman" w:cs="Arial"/>
          <w:szCs w:val="20"/>
          <w:lang w:eastAsia="es-ES"/>
        </w:rPr>
        <w:t xml:space="preserve"> </w:t>
      </w:r>
      <w:r w:rsidR="00212BBB" w:rsidRPr="00173BD9">
        <w:rPr>
          <w:rFonts w:cs="Arial"/>
          <w:szCs w:val="20"/>
          <w:lang w:eastAsia="es-ES"/>
        </w:rPr>
        <w:t>documentos</w:t>
      </w:r>
      <w:r w:rsidR="00212BBB" w:rsidRPr="00173BD9">
        <w:rPr>
          <w:rFonts w:eastAsia="Arial,Times New Roman" w:cs="Arial"/>
          <w:szCs w:val="20"/>
          <w:lang w:eastAsia="es-ES"/>
        </w:rPr>
        <w:t xml:space="preserve"> </w:t>
      </w:r>
      <w:r w:rsidR="00212BBB" w:rsidRPr="00173BD9">
        <w:rPr>
          <w:rFonts w:cs="Arial"/>
          <w:szCs w:val="20"/>
          <w:lang w:eastAsia="es-ES"/>
        </w:rPr>
        <w:t>equivalentes</w:t>
      </w:r>
      <w:r w:rsidR="00212BBB" w:rsidRPr="00173BD9">
        <w:rPr>
          <w:rFonts w:eastAsia="Arial,Times New Roman" w:cs="Arial"/>
          <w:szCs w:val="20"/>
          <w:lang w:eastAsia="es-ES"/>
        </w:rPr>
        <w:t xml:space="preserve"> </w:t>
      </w:r>
      <w:r w:rsidR="00212BBB" w:rsidRPr="00173BD9">
        <w:rPr>
          <w:rFonts w:cs="Arial"/>
          <w:szCs w:val="20"/>
          <w:lang w:eastAsia="es-ES"/>
        </w:rPr>
        <w:t>que</w:t>
      </w:r>
      <w:r w:rsidR="00212BBB" w:rsidRPr="00173BD9">
        <w:rPr>
          <w:rFonts w:eastAsia="Arial,Times New Roman" w:cs="Arial"/>
          <w:szCs w:val="20"/>
          <w:lang w:eastAsia="es-ES"/>
        </w:rPr>
        <w:t xml:space="preserve"> </w:t>
      </w:r>
      <w:r w:rsidR="00212BBB" w:rsidRPr="00173BD9">
        <w:rPr>
          <w:rFonts w:cs="Arial"/>
          <w:szCs w:val="20"/>
          <w:lang w:eastAsia="es-ES"/>
        </w:rPr>
        <w:t>hagan</w:t>
      </w:r>
      <w:r w:rsidR="00212BBB" w:rsidRPr="00173BD9">
        <w:rPr>
          <w:rFonts w:eastAsia="Arial,Times New Roman" w:cs="Arial"/>
          <w:szCs w:val="20"/>
          <w:lang w:eastAsia="es-ES"/>
        </w:rPr>
        <w:t xml:space="preserve"> </w:t>
      </w:r>
      <w:r w:rsidR="00212BBB" w:rsidRPr="00173BD9">
        <w:rPr>
          <w:rFonts w:cs="Arial"/>
          <w:szCs w:val="20"/>
          <w:lang w:eastAsia="es-ES"/>
        </w:rPr>
        <w:t>sus</w:t>
      </w:r>
      <w:r w:rsidR="00212BBB" w:rsidRPr="00173BD9">
        <w:rPr>
          <w:rFonts w:eastAsia="Arial,Times New Roman" w:cs="Arial"/>
          <w:szCs w:val="20"/>
          <w:lang w:eastAsia="es-ES"/>
        </w:rPr>
        <w:t xml:space="preserve"> </w:t>
      </w:r>
      <w:r w:rsidR="00212BBB" w:rsidRPr="00173BD9">
        <w:rPr>
          <w:rFonts w:cs="Arial"/>
          <w:szCs w:val="20"/>
          <w:lang w:eastAsia="es-ES"/>
        </w:rPr>
        <w:t>veces</w:t>
      </w:r>
      <w:r w:rsidR="00212BBB" w:rsidRPr="00173BD9">
        <w:rPr>
          <w:rFonts w:eastAsia="Arial,Times New Roman" w:cs="Arial"/>
          <w:szCs w:val="20"/>
          <w:lang w:eastAsia="es-ES"/>
        </w:rPr>
        <w:t xml:space="preserve"> </w:t>
      </w:r>
      <w:r w:rsidR="00212BBB" w:rsidRPr="00173BD9">
        <w:rPr>
          <w:rFonts w:cs="Arial"/>
          <w:szCs w:val="20"/>
          <w:lang w:eastAsia="es-ES"/>
        </w:rPr>
        <w:t>en</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país</w:t>
      </w:r>
      <w:r w:rsidR="00212BBB" w:rsidRPr="00173BD9">
        <w:rPr>
          <w:rFonts w:eastAsia="Arial,Times New Roman" w:cs="Arial"/>
          <w:szCs w:val="20"/>
          <w:lang w:eastAsia="es-ES"/>
        </w:rPr>
        <w:t xml:space="preserve"> </w:t>
      </w:r>
      <w:r w:rsidR="00212BBB" w:rsidRPr="00173BD9">
        <w:rPr>
          <w:rFonts w:cs="Arial"/>
          <w:szCs w:val="20"/>
          <w:lang w:eastAsia="es-ES"/>
        </w:rPr>
        <w:t>donde</w:t>
      </w:r>
      <w:r w:rsidR="00212BBB" w:rsidRPr="00173BD9">
        <w:rPr>
          <w:rFonts w:eastAsia="Arial,Times New Roman" w:cs="Arial"/>
          <w:szCs w:val="20"/>
          <w:lang w:eastAsia="es-ES"/>
        </w:rPr>
        <w:t xml:space="preserve"> </w:t>
      </w:r>
      <w:r w:rsidR="00212BBB" w:rsidRPr="00173BD9">
        <w:rPr>
          <w:rFonts w:cs="Arial"/>
          <w:szCs w:val="20"/>
          <w:lang w:eastAsia="es-ES"/>
        </w:rPr>
        <w:t>se</w:t>
      </w:r>
      <w:r w:rsidR="00212BBB" w:rsidRPr="00173BD9">
        <w:rPr>
          <w:rFonts w:eastAsia="Arial,Times New Roman" w:cs="Arial"/>
          <w:szCs w:val="20"/>
          <w:lang w:eastAsia="es-ES"/>
        </w:rPr>
        <w:t xml:space="preserve"> </w:t>
      </w:r>
      <w:r w:rsidR="00212BBB" w:rsidRPr="00173BD9">
        <w:rPr>
          <w:rFonts w:cs="Arial"/>
          <w:szCs w:val="20"/>
          <w:lang w:eastAsia="es-ES"/>
        </w:rPr>
        <w:t>expide</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documento</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p>
    <w:p w14:paraId="2BA7563E" w14:textId="77777777" w:rsidR="008E12B3" w:rsidRPr="00173BD9" w:rsidRDefault="008E12B3">
      <w:pPr>
        <w:spacing w:line="276" w:lineRule="auto"/>
        <w:ind w:left="720"/>
        <w:contextualSpacing/>
        <w:jc w:val="both"/>
        <w:rPr>
          <w:rFonts w:eastAsia="Arial,Times New Roman" w:cs="Arial"/>
          <w:szCs w:val="20"/>
          <w:lang w:eastAsia="es-ES"/>
        </w:rPr>
      </w:pPr>
    </w:p>
    <w:p w14:paraId="4FE3C8CD" w14:textId="17507679" w:rsidR="004130DD" w:rsidRPr="00801E73" w:rsidRDefault="00E35EDA" w:rsidP="00801E73">
      <w:pPr>
        <w:numPr>
          <w:ilvl w:val="0"/>
          <w:numId w:val="62"/>
        </w:numPr>
        <w:spacing w:line="276" w:lineRule="auto"/>
        <w:contextualSpacing/>
        <w:jc w:val="both"/>
        <w:rPr>
          <w:rFonts w:cs="Arial"/>
          <w:szCs w:val="20"/>
          <w:lang w:eastAsia="es-ES"/>
        </w:rPr>
      </w:pPr>
      <w:r w:rsidRPr="00173BD9">
        <w:rPr>
          <w:rFonts w:cs="Arial"/>
          <w:szCs w:val="20"/>
          <w:lang w:eastAsia="es-ES"/>
        </w:rPr>
        <w:t xml:space="preserve">Copia de la declaración del impuesto a las ventas (IVA) del </w:t>
      </w:r>
      <w:r w:rsidR="003C407D" w:rsidRPr="00173BD9">
        <w:rPr>
          <w:rFonts w:cs="Arial"/>
          <w:szCs w:val="20"/>
          <w:lang w:eastAsia="es-ES"/>
        </w:rPr>
        <w:t>Proponente</w:t>
      </w:r>
      <w:r w:rsidRPr="00173BD9">
        <w:rPr>
          <w:rFonts w:cs="Arial"/>
          <w:szCs w:val="20"/>
          <w:lang w:eastAsia="es-ES"/>
        </w:rPr>
        <w:t xml:space="preserve"> o alguno de sus integrantes correspondiente al periodo de ejecución del contrato</w:t>
      </w:r>
      <w:r w:rsidR="00130D4C" w:rsidRPr="00173BD9">
        <w:rPr>
          <w:rFonts w:cs="Arial"/>
          <w:szCs w:val="20"/>
          <w:lang w:eastAsia="es-ES"/>
        </w:rPr>
        <w:t xml:space="preserve"> o</w:t>
      </w:r>
      <w:r w:rsidRPr="00173BD9">
        <w:rPr>
          <w:rFonts w:cs="Arial"/>
          <w:szCs w:val="20"/>
          <w:lang w:eastAsia="es-ES"/>
        </w:rPr>
        <w:t xml:space="preserve"> impuesto de timbre del contrato o licencia de construcción cuando la obra fue realizada en urbanizaciones. </w:t>
      </w:r>
    </w:p>
    <w:p w14:paraId="0331D6AB" w14:textId="07EB774F" w:rsidR="00AF350B" w:rsidRPr="006876CA" w:rsidRDefault="00002CB8" w:rsidP="006876CA">
      <w:pPr>
        <w:pStyle w:val="InviasNormal"/>
        <w:numPr>
          <w:ilvl w:val="2"/>
          <w:numId w:val="55"/>
        </w:numPr>
        <w:spacing w:line="276" w:lineRule="auto"/>
        <w:outlineLvl w:val="2"/>
        <w:rPr>
          <w:rFonts w:ascii="Arial" w:eastAsia="Arial" w:hAnsi="Arial" w:cs="Arial"/>
          <w:b/>
          <w:bCs/>
          <w:sz w:val="20"/>
          <w:szCs w:val="20"/>
          <w:lang w:val="es-CO"/>
        </w:rPr>
      </w:pPr>
      <w:bookmarkStart w:id="378" w:name="_Toc32147352"/>
      <w:bookmarkStart w:id="379" w:name="_Toc33171173"/>
      <w:r w:rsidRPr="001352EB">
        <w:rPr>
          <w:rFonts w:ascii="Arial" w:eastAsia="Arial" w:hAnsi="Arial" w:cs="Arial"/>
          <w:b/>
          <w:sz w:val="20"/>
          <w:szCs w:val="20"/>
          <w:lang w:val="es-CO"/>
        </w:rPr>
        <w:t>PARA</w:t>
      </w:r>
      <w:r w:rsidR="00750230"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SUBCONTRATOS</w:t>
      </w:r>
      <w:bookmarkEnd w:id="378"/>
      <w:bookmarkEnd w:id="379"/>
      <w:r w:rsidR="002644ED" w:rsidRPr="006876CA">
        <w:rPr>
          <w:rFonts w:ascii="Arial" w:eastAsia="Arial" w:hAnsi="Arial" w:cs="Arial"/>
          <w:b/>
          <w:bCs/>
          <w:sz w:val="20"/>
          <w:szCs w:val="20"/>
          <w:lang w:val="es-CO"/>
        </w:rPr>
        <w:t xml:space="preserve"> </w:t>
      </w:r>
    </w:p>
    <w:p w14:paraId="69FD67F0" w14:textId="53B4A95F" w:rsidR="00067091" w:rsidRPr="00620F7A" w:rsidRDefault="00067091" w:rsidP="004130DD">
      <w:pPr>
        <w:pStyle w:val="InviasNormal"/>
        <w:spacing w:line="276" w:lineRule="auto"/>
        <w:rPr>
          <w:rFonts w:ascii="Arial" w:eastAsiaTheme="minorHAnsi" w:hAnsi="Arial" w:cs="Arial"/>
          <w:sz w:val="20"/>
          <w:szCs w:val="20"/>
          <w:lang w:val="es-ES"/>
        </w:rPr>
      </w:pPr>
      <w:r w:rsidRPr="00FF3A8B">
        <w:rPr>
          <w:rFonts w:ascii="Arial" w:eastAsiaTheme="minorHAnsi" w:hAnsi="Arial" w:cs="Arial"/>
          <w:sz w:val="20"/>
          <w:szCs w:val="20"/>
          <w:lang w:val="es-ES"/>
        </w:rPr>
        <w:t>Para la acreditación de experiencia de subcontratos cuyo contrato principal fue suscrito con particulares se aplicarán las disposiciones establecidas para la acreditación de experiencia con particulares.</w:t>
      </w:r>
    </w:p>
    <w:p w14:paraId="4195FB36" w14:textId="19D12EFC" w:rsidR="00002CB8" w:rsidRPr="00173BD9" w:rsidRDefault="00002CB8" w:rsidP="004130DD">
      <w:pPr>
        <w:pStyle w:val="InviasNormal"/>
        <w:spacing w:line="276" w:lineRule="auto"/>
        <w:rPr>
          <w:rFonts w:ascii="Arial" w:eastAsiaTheme="minorHAnsi" w:hAnsi="Arial" w:cs="Arial"/>
          <w:sz w:val="20"/>
          <w:szCs w:val="20"/>
          <w:lang w:val="es-ES"/>
        </w:rPr>
      </w:pPr>
      <w:r w:rsidRPr="00173BD9">
        <w:rPr>
          <w:rFonts w:ascii="Arial" w:eastAsiaTheme="minorHAnsi" w:hAnsi="Arial" w:cs="Arial"/>
          <w:sz w:val="20"/>
          <w:szCs w:val="20"/>
          <w:lang w:val="es-ES"/>
        </w:rPr>
        <w:t>Para</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la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acreditación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experiencia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derivados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suscritos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Entidades</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 xml:space="preserve">Estatales </w:t>
      </w:r>
      <w:r w:rsidRPr="00173BD9">
        <w:rPr>
          <w:rFonts w:ascii="Arial" w:eastAsiaTheme="minorHAnsi" w:hAnsi="Arial" w:cs="Arial"/>
          <w:sz w:val="20"/>
          <w:szCs w:val="20"/>
          <w:lang w:val="es-ES"/>
        </w:rPr>
        <w:t>el</w:t>
      </w:r>
      <w:r w:rsidR="002644ED" w:rsidRPr="00173BD9">
        <w:rPr>
          <w:rFonts w:ascii="Arial" w:eastAsiaTheme="minorHAnsi" w:hAnsi="Arial" w:cs="Arial"/>
          <w:sz w:val="20"/>
          <w:szCs w:val="20"/>
          <w:lang w:val="es-ES"/>
        </w:rPr>
        <w:t xml:space="preserve"> </w:t>
      </w:r>
      <w:r w:rsidR="003C407D" w:rsidRPr="00173BD9">
        <w:rPr>
          <w:rFonts w:ascii="Arial" w:eastAsiaTheme="minorHAnsi" w:hAnsi="Arial" w:cs="Arial"/>
          <w:sz w:val="20"/>
          <w:szCs w:val="20"/>
          <w:lang w:val="es-ES"/>
        </w:rPr>
        <w:t>Proponente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deberá</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aportar</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documentos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que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describen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continuación</w:t>
      </w:r>
      <w:r w:rsidR="004C4F3B" w:rsidRPr="00173BD9">
        <w:rPr>
          <w:rFonts w:ascii="Arial" w:eastAsiaTheme="minorHAnsi" w:hAnsi="Arial" w:cs="Arial"/>
          <w:sz w:val="20"/>
          <w:szCs w:val="20"/>
          <w:lang w:val="es-ES"/>
        </w:rPr>
        <w:t>:</w:t>
      </w:r>
      <w:r w:rsidR="00067091" w:rsidRPr="00173BD9">
        <w:rPr>
          <w:rFonts w:ascii="Arial" w:eastAsiaTheme="minorHAnsi" w:hAnsi="Arial" w:cs="Arial"/>
          <w:sz w:val="20"/>
          <w:szCs w:val="20"/>
          <w:lang w:val="es-ES"/>
        </w:rPr>
        <w:t xml:space="preserve"> </w:t>
      </w:r>
    </w:p>
    <w:p w14:paraId="384107FD" w14:textId="6E61DA75" w:rsidR="00002CB8"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eastAsia="es-ES"/>
        </w:rPr>
        <w:lastRenderedPageBreak/>
        <w:t>Certificación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subcontrato.</w:t>
      </w:r>
      <w:r w:rsidR="002644ED" w:rsidRPr="00173BD9">
        <w:rPr>
          <w:rFonts w:eastAsia="Arial,Times New Roman" w:cs="Arial"/>
          <w:szCs w:val="20"/>
          <w:lang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con</w:t>
      </w:r>
      <w:r w:rsidR="002644ED" w:rsidRPr="00173BD9">
        <w:rPr>
          <w:rFonts w:eastAsia="Arial,Times New Roman" w:cs="Arial"/>
          <w:szCs w:val="20"/>
          <w:lang w:val="es-ES" w:eastAsia="es-ES"/>
        </w:rPr>
        <w:t xml:space="preserve"> </w:t>
      </w:r>
      <w:r w:rsidRPr="00173BD9">
        <w:rPr>
          <w:rFonts w:cs="Arial"/>
          <w:szCs w:val="20"/>
          <w:lang w:val="es-ES" w:eastAsia="es-ES"/>
        </w:rPr>
        <w:t>posterioridad</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fecha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terminación</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encontrarse</w:t>
      </w:r>
      <w:r w:rsidR="002644ED" w:rsidRPr="00173BD9">
        <w:rPr>
          <w:rFonts w:eastAsia="Arial,Times New Roman" w:cs="Arial"/>
          <w:szCs w:val="20"/>
          <w:lang w:val="es-ES" w:eastAsia="es-ES"/>
        </w:rPr>
        <w:t xml:space="preserve"> </w:t>
      </w:r>
      <w:r w:rsidRPr="00173BD9">
        <w:rPr>
          <w:rFonts w:cs="Arial"/>
          <w:szCs w:val="20"/>
          <w:lang w:val="es-ES" w:eastAsia="es-ES"/>
        </w:rPr>
        <w:t>debidamente</w:t>
      </w:r>
      <w:r w:rsidR="002644ED" w:rsidRPr="00173BD9">
        <w:rPr>
          <w:rFonts w:eastAsia="Arial,Times New Roman" w:cs="Arial"/>
          <w:szCs w:val="20"/>
          <w:lang w:val="es-ES" w:eastAsia="es-ES"/>
        </w:rPr>
        <w:t xml:space="preserve"> </w:t>
      </w:r>
      <w:r w:rsidRPr="00173BD9">
        <w:rPr>
          <w:rFonts w:cs="Arial"/>
          <w:szCs w:val="20"/>
          <w:lang w:val="es-ES" w:eastAsia="es-ES"/>
        </w:rPr>
        <w:t>suscrita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representante</w:t>
      </w:r>
      <w:r w:rsidR="002644ED" w:rsidRPr="00173BD9">
        <w:rPr>
          <w:rFonts w:eastAsia="Arial,Times New Roman" w:cs="Arial"/>
          <w:szCs w:val="20"/>
          <w:lang w:val="es-ES" w:eastAsia="es-ES"/>
        </w:rPr>
        <w:t xml:space="preserve"> </w:t>
      </w:r>
      <w:r w:rsidRPr="00173BD9">
        <w:rPr>
          <w:rFonts w:cs="Arial"/>
          <w:szCs w:val="20"/>
          <w:lang w:val="es-ES" w:eastAsia="es-ES"/>
        </w:rPr>
        <w:t>legal</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B366D8"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Concesionario,</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EPC</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Consorcio</w:t>
      </w:r>
      <w:r w:rsidR="002644ED" w:rsidRPr="00173BD9">
        <w:rPr>
          <w:rFonts w:eastAsia="Arial,Times New Roman" w:cs="Arial"/>
          <w:szCs w:val="20"/>
          <w:lang w:val="es-ES" w:eastAsia="es-ES"/>
        </w:rPr>
        <w:t xml:space="preserve"> </w:t>
      </w:r>
      <w:r w:rsidRPr="00173BD9">
        <w:rPr>
          <w:rFonts w:cs="Arial"/>
          <w:szCs w:val="20"/>
          <w:lang w:val="es-ES" w:eastAsia="es-ES"/>
        </w:rPr>
        <w:t>Constructor.</w:t>
      </w:r>
      <w:r w:rsidR="002644ED" w:rsidRPr="00173BD9">
        <w:rPr>
          <w:rFonts w:eastAsia="Arial,Times New Roman" w:cs="Arial"/>
          <w:szCs w:val="20"/>
          <w:lang w:val="es-ES" w:eastAsia="es-ES"/>
        </w:rPr>
        <w:t xml:space="preserve"> </w:t>
      </w:r>
      <w:r w:rsidRPr="00173BD9">
        <w:rPr>
          <w:rFonts w:cs="Arial"/>
          <w:szCs w:val="20"/>
          <w:lang w:val="es-ES" w:eastAsia="es-ES"/>
        </w:rPr>
        <w:t>Así</w:t>
      </w:r>
      <w:r w:rsidR="002644ED" w:rsidRPr="00173BD9">
        <w:rPr>
          <w:rFonts w:eastAsia="Arial,Times New Roman" w:cs="Arial"/>
          <w:szCs w:val="20"/>
          <w:lang w:val="es-ES" w:eastAsia="es-ES"/>
        </w:rPr>
        <w:t xml:space="preserve"> </w:t>
      </w:r>
      <w:r w:rsidRPr="00173BD9">
        <w:rPr>
          <w:rFonts w:cs="Arial"/>
          <w:szCs w:val="20"/>
          <w:lang w:val="es-ES" w:eastAsia="es-ES"/>
        </w:rPr>
        <w:t>mismo,</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presente</w:t>
      </w:r>
      <w:r w:rsidR="002644ED" w:rsidRPr="00173BD9">
        <w:rPr>
          <w:rFonts w:eastAsia="Arial,Times New Roman" w:cs="Arial"/>
          <w:szCs w:val="20"/>
          <w:lang w:val="es-ES" w:eastAsia="es-ES"/>
        </w:rPr>
        <w:t xml:space="preserve"> </w:t>
      </w:r>
      <w:r w:rsidR="00B366D8" w:rsidRPr="00173BD9">
        <w:rPr>
          <w:rFonts w:cs="Arial"/>
          <w:szCs w:val="20"/>
          <w:lang w:val="es-ES" w:eastAsia="es-ES"/>
        </w:rPr>
        <w:t>P</w:t>
      </w:r>
      <w:r w:rsidRPr="00173BD9">
        <w:rPr>
          <w:rFonts w:cs="Arial"/>
          <w:szCs w:val="20"/>
          <w:lang w:val="es-ES" w:eastAsia="es-ES"/>
        </w:rPr>
        <w:t>liego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B366D8" w:rsidRPr="00173BD9">
        <w:rPr>
          <w:rFonts w:cs="Arial"/>
          <w:szCs w:val="20"/>
          <w:lang w:val="es-ES" w:eastAsia="es-ES"/>
        </w:rPr>
        <w:t>C</w:t>
      </w:r>
      <w:r w:rsidRPr="00173BD9">
        <w:rPr>
          <w:rFonts w:cs="Arial"/>
          <w:szCs w:val="20"/>
          <w:lang w:val="es-ES" w:eastAsia="es-ES"/>
        </w:rPr>
        <w:t>ondiciones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experiencia.</w:t>
      </w:r>
    </w:p>
    <w:p w14:paraId="6D3A0005" w14:textId="77777777" w:rsidR="00B366D8" w:rsidRPr="00173BD9" w:rsidRDefault="00B366D8" w:rsidP="004130DD">
      <w:pPr>
        <w:spacing w:line="276" w:lineRule="auto"/>
        <w:ind w:left="720"/>
        <w:contextualSpacing/>
        <w:jc w:val="both"/>
        <w:rPr>
          <w:rFonts w:eastAsia="Times New Roman" w:cs="Arial"/>
          <w:szCs w:val="20"/>
          <w:lang w:val="es-ES_tradnl" w:eastAsia="es-ES"/>
        </w:rPr>
      </w:pPr>
    </w:p>
    <w:p w14:paraId="658851E6" w14:textId="14952668" w:rsidR="00AC11E1"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Estatal</w:t>
      </w:r>
      <w:r w:rsidR="002644ED" w:rsidRPr="00173BD9">
        <w:rPr>
          <w:rFonts w:eastAsia="Arial,Times New Roman" w:cs="Arial"/>
          <w:szCs w:val="20"/>
          <w:lang w:val="es-ES" w:eastAsia="es-ES"/>
        </w:rPr>
        <w:t xml:space="preserve"> </w:t>
      </w:r>
      <w:r w:rsidR="00DD58A9" w:rsidRPr="00173BD9">
        <w:rPr>
          <w:rFonts w:eastAsia="Arial,Times New Roman" w:cs="Arial"/>
          <w:szCs w:val="20"/>
          <w:lang w:val="es-ES" w:eastAsia="es-ES"/>
        </w:rPr>
        <w:t xml:space="preserve">del contrato principal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derivó</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p>
    <w:p w14:paraId="1E63A8BB" w14:textId="77777777" w:rsidR="00AC11E1" w:rsidRPr="00173BD9" w:rsidRDefault="00AC11E1" w:rsidP="006876CA">
      <w:pPr>
        <w:spacing w:line="276" w:lineRule="auto"/>
        <w:ind w:left="720"/>
        <w:contextualSpacing/>
        <w:jc w:val="both"/>
        <w:rPr>
          <w:rFonts w:eastAsia="Times New Roman" w:cs="Arial"/>
          <w:szCs w:val="20"/>
          <w:lang w:val="es-ES_tradnl" w:eastAsia="es-ES"/>
        </w:rPr>
      </w:pPr>
    </w:p>
    <w:p w14:paraId="6AEE571E" w14:textId="5165A3BE" w:rsidR="00002CB8" w:rsidRPr="00173BD9" w:rsidRDefault="00002CB8" w:rsidP="006876CA">
      <w:pPr>
        <w:spacing w:line="276" w:lineRule="auto"/>
        <w:jc w:val="both"/>
        <w:rPr>
          <w:rFonts w:eastAsia="Arial,Times New Roman" w:cs="Arial"/>
          <w:szCs w:val="20"/>
          <w:lang w:val="es-ES" w:eastAsia="es-ES"/>
        </w:rPr>
      </w:pP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acreditar</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siguiente:</w:t>
      </w:r>
      <w:r w:rsidR="002644ED" w:rsidRPr="00173BD9">
        <w:rPr>
          <w:rFonts w:eastAsia="Arial,Times New Roman" w:cs="Arial"/>
          <w:szCs w:val="20"/>
          <w:lang w:val="es-ES" w:eastAsia="es-ES"/>
        </w:rPr>
        <w:t xml:space="preserve"> </w:t>
      </w:r>
    </w:p>
    <w:p w14:paraId="54911BD3" w14:textId="2B2D47D0" w:rsidR="00002CB8" w:rsidRPr="004130DD" w:rsidRDefault="00002CB8" w:rsidP="006876CA">
      <w:pPr>
        <w:pStyle w:val="InviasNormal"/>
        <w:numPr>
          <w:ilvl w:val="0"/>
          <w:numId w:val="40"/>
        </w:numPr>
        <w:spacing w:line="276" w:lineRule="auto"/>
        <w:ind w:left="1276"/>
        <w:rPr>
          <w:rFonts w:ascii="Arial" w:eastAsia="Arial" w:hAnsi="Arial" w:cs="Arial"/>
          <w:sz w:val="20"/>
          <w:szCs w:val="20"/>
          <w:lang w:val="es-CO"/>
        </w:rPr>
      </w:pPr>
      <w:r w:rsidRPr="004130DD">
        <w:rPr>
          <w:rFonts w:ascii="Arial" w:eastAsia="Arial" w:hAnsi="Arial" w:cs="Arial"/>
          <w:sz w:val="20"/>
          <w:szCs w:val="20"/>
          <w:lang w:val="es-CO"/>
        </w:rPr>
        <w:t>Alcance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ejecutadas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pueda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evidenciar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pretendan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efectos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validación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experiencia,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presente</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selección.</w:t>
      </w:r>
    </w:p>
    <w:p w14:paraId="5DE5464A" w14:textId="0308F0C8" w:rsidR="00002CB8" w:rsidRPr="00173BD9" w:rsidRDefault="00002CB8" w:rsidP="006876CA">
      <w:pPr>
        <w:pStyle w:val="InviasNormal"/>
        <w:numPr>
          <w:ilvl w:val="0"/>
          <w:numId w:val="40"/>
        </w:numPr>
        <w:spacing w:line="276" w:lineRule="auto"/>
        <w:ind w:left="1276"/>
        <w:rPr>
          <w:rFonts w:ascii="Arial" w:eastAsia="Arial" w:hAnsi="Arial" w:cs="Arial"/>
          <w:sz w:val="20"/>
          <w:szCs w:val="20"/>
        </w:rPr>
      </w:pP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cargo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infraestructura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medio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requiera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3C407D" w:rsidRPr="004130DD">
        <w:rPr>
          <w:rFonts w:ascii="Arial" w:eastAsia="Arial" w:hAnsi="Arial" w:cs="Arial"/>
          <w:sz w:val="20"/>
          <w:szCs w:val="20"/>
          <w:lang w:val="es-CO"/>
        </w:rPr>
        <w:t>Proponente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aportar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propuesta</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alguno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siguientes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cuenta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circunstancia: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copia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emitida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00FB12D0" w:rsidRPr="004130DD">
        <w:rPr>
          <w:rFonts w:ascii="Arial" w:eastAsia="Arial" w:hAnsi="Arial" w:cs="Arial"/>
          <w:sz w:val="20"/>
          <w:szCs w:val="20"/>
          <w:lang w:val="es-CO"/>
        </w:rPr>
        <w:t>E</w:t>
      </w:r>
      <w:r w:rsidRPr="004130DD">
        <w:rPr>
          <w:rFonts w:ascii="Arial" w:eastAsia="Arial" w:hAnsi="Arial" w:cs="Arial"/>
          <w:sz w:val="20"/>
          <w:szCs w:val="20"/>
          <w:lang w:val="es-CO"/>
        </w:rPr>
        <w:t>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concedente</w:t>
      </w:r>
      <w:r w:rsidR="00F81293" w:rsidRPr="004130DD">
        <w:rPr>
          <w:rFonts w:ascii="Arial" w:eastAsia="Arial" w:hAnsi="Arial" w:cs="Arial"/>
          <w:sz w:val="20"/>
          <w:szCs w:val="20"/>
          <w:lang w:val="es-CO"/>
        </w:rPr>
        <w:t>, donde acredite</w:t>
      </w:r>
      <w:r w:rsidR="00F81293" w:rsidRPr="0029607D">
        <w:rPr>
          <w:rFonts w:ascii="Arial" w:eastAsia="Arial" w:hAnsi="Arial" w:cs="Arial"/>
          <w:sz w:val="20"/>
          <w:szCs w:val="20"/>
          <w:lang w:val="es-CO"/>
        </w:rPr>
        <w:t xml:space="preserve"> que para subcontratar no se requería autorización.</w:t>
      </w:r>
    </w:p>
    <w:p w14:paraId="3FC68084" w14:textId="5C4E7F01"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t>Para</w:t>
      </w:r>
      <w:r w:rsidR="002644ED" w:rsidRPr="00173BD9">
        <w:rPr>
          <w:rFonts w:eastAsia="Arial,Times New Roman" w:cs="Arial"/>
          <w:szCs w:val="20"/>
          <w:lang w:val="es-ES" w:eastAsia="es-ES"/>
        </w:rPr>
        <w:t xml:space="preserve"> </w:t>
      </w:r>
      <w:r w:rsidR="00B366D8"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subcontratos,</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subcontratadas</w:t>
      </w:r>
      <w:r w:rsidR="002644ED" w:rsidRPr="00173BD9">
        <w:rPr>
          <w:rFonts w:eastAsia="Arial,Times New Roman" w:cs="Arial"/>
          <w:szCs w:val="20"/>
          <w:lang w:val="es-ES" w:eastAsia="es-ES"/>
        </w:rPr>
        <w:t xml:space="preserve"> </w:t>
      </w:r>
      <w:r w:rsidRPr="00173BD9">
        <w:rPr>
          <w:rFonts w:cs="Arial"/>
          <w:szCs w:val="20"/>
          <w:lang w:val="es-ES" w:eastAsia="es-ES"/>
        </w:rPr>
        <w:t>solo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válidas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subcontratista</w:t>
      </w:r>
      <w:r w:rsidR="00D310E8" w:rsidRPr="00173BD9">
        <w:rPr>
          <w:rFonts w:cs="Arial"/>
          <w:szCs w:val="20"/>
          <w:lang w:val="es-ES" w:eastAsia="es-ES"/>
        </w:rPr>
        <w:t xml:space="preserve"> cuando ambos se presenten </w:t>
      </w:r>
      <w:r w:rsidR="00280628" w:rsidRPr="00173BD9">
        <w:rPr>
          <w:rFonts w:cs="Arial"/>
          <w:szCs w:val="20"/>
          <w:lang w:val="es-ES" w:eastAsia="es-ES"/>
        </w:rPr>
        <w:t xml:space="preserve">de manera separada </w:t>
      </w:r>
      <w:r w:rsidR="00D310E8" w:rsidRPr="00173BD9">
        <w:rPr>
          <w:rFonts w:cs="Arial"/>
          <w:szCs w:val="20"/>
          <w:lang w:val="es-ES" w:eastAsia="es-ES"/>
        </w:rPr>
        <w:t xml:space="preserve">al </w:t>
      </w:r>
      <w:r w:rsidR="003E3EFD" w:rsidRPr="00173BD9">
        <w:rPr>
          <w:rFonts w:cs="Arial"/>
          <w:szCs w:val="20"/>
          <w:lang w:val="es-ES" w:eastAsia="es-ES"/>
        </w:rPr>
        <w:t>Proceso de 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es</w:t>
      </w:r>
      <w:r w:rsidR="002644ED" w:rsidRPr="00173BD9">
        <w:rPr>
          <w:rFonts w:eastAsia="Arial,Times New Roman" w:cs="Arial"/>
          <w:szCs w:val="20"/>
          <w:lang w:val="es-ES" w:eastAsia="es-ES"/>
        </w:rPr>
        <w:t xml:space="preserve"> </w:t>
      </w:r>
      <w:r w:rsidRPr="00173BD9">
        <w:rPr>
          <w:rFonts w:cs="Arial"/>
          <w:szCs w:val="20"/>
          <w:lang w:val="es-ES" w:eastAsia="es-ES"/>
        </w:rPr>
        <w:t>decir,</w:t>
      </w:r>
      <w:r w:rsidR="002644ED" w:rsidRPr="00173BD9">
        <w:rPr>
          <w:rFonts w:eastAsia="Arial,Times New Roman" w:cs="Arial"/>
          <w:szCs w:val="20"/>
          <w:lang w:val="es-ES" w:eastAsia="es-ES"/>
        </w:rPr>
        <w:t xml:space="preserve"> </w:t>
      </w:r>
      <w:r w:rsidRPr="00173BD9">
        <w:rPr>
          <w:rFonts w:cs="Arial"/>
          <w:szCs w:val="20"/>
          <w:lang w:val="es-ES" w:eastAsia="es-ES"/>
        </w:rPr>
        <w:t>dichas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directo.</w:t>
      </w:r>
      <w:r w:rsidR="002644ED" w:rsidRPr="00173BD9">
        <w:rPr>
          <w:rFonts w:eastAsia="Arial,Times New Roman" w:cs="Arial"/>
          <w:szCs w:val="20"/>
          <w:lang w:val="es-ES" w:eastAsia="es-ES"/>
        </w:rPr>
        <w:t xml:space="preserve"> </w:t>
      </w:r>
    </w:p>
    <w:p w14:paraId="1F5AF3F1" w14:textId="77777777" w:rsidR="00C43AEE" w:rsidRPr="00173BD9" w:rsidRDefault="00C43AEE"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En todo caso, </w:t>
      </w:r>
      <w:r w:rsidRPr="00173BD9">
        <w:rPr>
          <w:rFonts w:cs="Arial"/>
          <w:szCs w:val="20"/>
        </w:rPr>
        <w:t>la experiencia será válida para quien efectivamente haya ejecutado las actividades exigidas.</w:t>
      </w:r>
    </w:p>
    <w:p w14:paraId="3D3D168E" w14:textId="0DE0F8A5"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advertir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cuando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otros</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Pr="00173BD9">
        <w:rPr>
          <w:rFonts w:cs="Arial"/>
          <w:szCs w:val="20"/>
          <w:lang w:val="es-ES" w:eastAsia="es-ES"/>
        </w:rPr>
        <w:t>s,</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002644ED" w:rsidRPr="00173BD9">
        <w:rPr>
          <w:rFonts w:eastAsia="Arial,Times New Roman" w:cs="Arial"/>
          <w:szCs w:val="20"/>
          <w:lang w:val="es-ES" w:eastAsia="es-ES"/>
        </w:rPr>
        <w:t xml:space="preserve"> </w:t>
      </w:r>
      <w:r w:rsidRPr="00173BD9">
        <w:rPr>
          <w:rFonts w:cs="Arial"/>
          <w:szCs w:val="20"/>
          <w:lang w:val="es-ES" w:eastAsia="es-ES"/>
        </w:rPr>
        <w:t>haya</w:t>
      </w:r>
      <w:r w:rsidR="002644ED" w:rsidRPr="00173BD9">
        <w:rPr>
          <w:rFonts w:eastAsia="Arial,Times New Roman" w:cs="Arial"/>
          <w:szCs w:val="20"/>
          <w:lang w:val="es-ES" w:eastAsia="es-ES"/>
        </w:rPr>
        <w:t xml:space="preserve"> </w:t>
      </w:r>
      <w:r w:rsidRPr="00173BD9">
        <w:rPr>
          <w:rFonts w:cs="Arial"/>
          <w:szCs w:val="20"/>
          <w:lang w:val="es-ES" w:eastAsia="es-ES"/>
        </w:rPr>
        <w:t>certificado</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dentro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su</w:t>
      </w:r>
      <w:r w:rsidR="002644ED" w:rsidRPr="00173BD9">
        <w:rPr>
          <w:rFonts w:eastAsia="Arial,Times New Roman" w:cs="Arial"/>
          <w:szCs w:val="20"/>
          <w:lang w:val="es-ES" w:eastAsia="es-ES"/>
        </w:rPr>
        <w:t xml:space="preserve"> </w:t>
      </w:r>
      <w:r w:rsidRPr="00173BD9">
        <w:rPr>
          <w:rFonts w:cs="Arial"/>
          <w:szCs w:val="20"/>
          <w:lang w:val="es-ES" w:eastAsia="es-ES"/>
        </w:rPr>
        <w:t>contrato,</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llevó</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cabo</w:t>
      </w:r>
      <w:r w:rsidR="002644ED" w:rsidRPr="00173BD9">
        <w:rPr>
          <w:rFonts w:eastAsia="Arial,Times New Roman" w:cs="Arial"/>
          <w:szCs w:val="20"/>
          <w:lang w:val="es-ES" w:eastAsia="es-ES"/>
        </w:rPr>
        <w:t xml:space="preserve"> </w:t>
      </w:r>
      <w:r w:rsidR="00A73229" w:rsidRPr="00173BD9">
        <w:rPr>
          <w:rFonts w:cs="Arial"/>
          <w:szCs w:val="20"/>
          <w:lang w:val="es-ES" w:eastAsia="es-ES"/>
        </w:rPr>
        <w:t xml:space="preserve">la </w:t>
      </w:r>
      <w:r w:rsidRPr="00173BD9">
        <w:rPr>
          <w:rFonts w:cs="Arial"/>
          <w:szCs w:val="20"/>
          <w:lang w:val="es-ES" w:eastAsia="es-ES"/>
        </w:rPr>
        <w:t>subcontratación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tales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fin,</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mediante</w:t>
      </w:r>
      <w:r w:rsidR="002644ED" w:rsidRPr="00173BD9">
        <w:rPr>
          <w:rFonts w:eastAsia="Arial,Times New Roman" w:cs="Arial"/>
          <w:szCs w:val="20"/>
          <w:lang w:val="es-ES" w:eastAsia="es-ES"/>
        </w:rPr>
        <w:t xml:space="preserve"> </w:t>
      </w:r>
      <w:r w:rsidRPr="00173BD9">
        <w:rPr>
          <w:rFonts w:cs="Arial"/>
          <w:szCs w:val="20"/>
          <w:lang w:val="es-ES" w:eastAsia="es-ES"/>
        </w:rPr>
        <w:t>comunicación</w:t>
      </w:r>
      <w:r w:rsidR="002644ED" w:rsidRPr="00173BD9">
        <w:rPr>
          <w:rFonts w:eastAsia="Arial,Times New Roman" w:cs="Arial"/>
          <w:szCs w:val="20"/>
          <w:lang w:val="es-ES" w:eastAsia="es-ES"/>
        </w:rPr>
        <w:t xml:space="preserve"> </w:t>
      </w:r>
      <w:r w:rsidRPr="00173BD9">
        <w:rPr>
          <w:rFonts w:cs="Arial"/>
          <w:szCs w:val="20"/>
          <w:lang w:val="es-ES" w:eastAsia="es-ES"/>
        </w:rPr>
        <w:t>escrita,</w:t>
      </w:r>
      <w:r w:rsidR="002644ED" w:rsidRPr="00173BD9">
        <w:rPr>
          <w:rFonts w:eastAsia="Arial,Times New Roman" w:cs="Arial"/>
          <w:szCs w:val="20"/>
          <w:lang w:val="es-ES" w:eastAsia="es-ES"/>
        </w:rPr>
        <w:t xml:space="preserve"> </w:t>
      </w:r>
      <w:r w:rsidRPr="00173BD9">
        <w:rPr>
          <w:rFonts w:cs="Arial"/>
          <w:szCs w:val="20"/>
          <w:lang w:val="es-ES" w:eastAsia="es-ES"/>
        </w:rPr>
        <w:t>indicando</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certificó</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respectiva</w:t>
      </w:r>
      <w:r w:rsidR="002644ED" w:rsidRPr="00173BD9">
        <w:rPr>
          <w:rFonts w:eastAsia="Arial,Times New Roman" w:cs="Arial"/>
          <w:szCs w:val="20"/>
          <w:lang w:val="es-ES" w:eastAsia="es-ES"/>
        </w:rPr>
        <w:t xml:space="preserve"> </w:t>
      </w:r>
      <w:r w:rsidRPr="00173BD9">
        <w:rPr>
          <w:rFonts w:cs="Arial"/>
          <w:szCs w:val="20"/>
          <w:lang w:val="es-ES" w:eastAsia="es-ES"/>
        </w:rPr>
        <w:t>subcontratación.</w:t>
      </w:r>
    </w:p>
    <w:p w14:paraId="1A7877C3" w14:textId="3B8E5058" w:rsidR="001F3D1F" w:rsidRPr="00173BD9" w:rsidRDefault="00002CB8" w:rsidP="004130DD">
      <w:pPr>
        <w:spacing w:line="276" w:lineRule="auto"/>
        <w:jc w:val="both"/>
        <w:rPr>
          <w:rFonts w:cs="Arial"/>
          <w:szCs w:val="20"/>
          <w:lang w:val="es-ES" w:eastAsia="es-ES"/>
        </w:rPr>
      </w:pP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situaciones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FB3FCD" w:rsidRPr="00173BD9">
        <w:rPr>
          <w:rFonts w:cs="Arial"/>
          <w:szCs w:val="20"/>
          <w:lang w:val="es-ES" w:eastAsia="es-ES"/>
        </w:rPr>
        <w:t>subcontratación</w:t>
      </w:r>
      <w:r w:rsidR="002644ED" w:rsidRPr="00173BD9">
        <w:rPr>
          <w:rFonts w:eastAsia="Arial,Times New Roman" w:cs="Arial"/>
          <w:szCs w:val="20"/>
          <w:lang w:val="es-ES" w:eastAsia="es-ES"/>
        </w:rPr>
        <w:t xml:space="preserve"> </w:t>
      </w:r>
      <w:r w:rsidR="00FB3FCD" w:rsidRPr="00173BD9">
        <w:rPr>
          <w:rFonts w:cs="Arial"/>
          <w:szCs w:val="20"/>
          <w:lang w:val="es-ES" w:eastAsia="es-ES"/>
        </w:rPr>
        <w:t>estará</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cabeza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de </w:t>
      </w:r>
      <w:r w:rsidRPr="00173BD9">
        <w:rPr>
          <w:rFonts w:cs="Arial"/>
          <w:szCs w:val="20"/>
          <w:lang w:val="es-ES" w:eastAsia="es-ES"/>
        </w:rPr>
        <w:t>ninguna</w:t>
      </w:r>
      <w:r w:rsidR="002644ED" w:rsidRPr="00173BD9">
        <w:rPr>
          <w:rFonts w:eastAsia="Arial,Times New Roman" w:cs="Arial"/>
          <w:szCs w:val="20"/>
          <w:lang w:val="es-ES" w:eastAsia="es-ES"/>
        </w:rPr>
        <w:t xml:space="preserve"> </w:t>
      </w:r>
      <w:r w:rsidRPr="00173BD9">
        <w:rPr>
          <w:rFonts w:cs="Arial"/>
          <w:szCs w:val="20"/>
          <w:lang w:val="es-ES" w:eastAsia="es-ES"/>
        </w:rPr>
        <w:t>manera</w:t>
      </w:r>
      <w:r w:rsidR="002644ED" w:rsidRPr="00173BD9">
        <w:rPr>
          <w:rFonts w:eastAsia="Arial,Times New Roman" w:cs="Arial"/>
          <w:szCs w:val="20"/>
          <w:lang w:val="es-ES" w:eastAsia="es-ES"/>
        </w:rPr>
        <w:t xml:space="preserve"> </w:t>
      </w: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será</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00FB3FCD" w:rsidRPr="00173BD9">
        <w:rPr>
          <w:rFonts w:cs="Arial"/>
          <w:szCs w:val="20"/>
          <w:lang w:val="es-ES" w:eastAsia="es-ES"/>
        </w:rPr>
        <w:t>Entidad. E</w:t>
      </w:r>
      <w:r w:rsidRPr="00173BD9">
        <w:rPr>
          <w:rFonts w:cs="Arial"/>
          <w:szCs w:val="20"/>
          <w:lang w:val="es-ES" w:eastAsia="es-ES"/>
        </w:rPr>
        <w:t>n</w:t>
      </w:r>
      <w:r w:rsidR="002644ED" w:rsidRPr="00173BD9">
        <w:rPr>
          <w:rFonts w:eastAsia="Arial,Times New Roman" w:cs="Arial"/>
          <w:szCs w:val="20"/>
          <w:lang w:val="es-ES" w:eastAsia="es-ES"/>
        </w:rPr>
        <w:t xml:space="preserve"> </w:t>
      </w:r>
      <w:r w:rsidRPr="00173BD9">
        <w:rPr>
          <w:rFonts w:cs="Arial"/>
          <w:szCs w:val="20"/>
          <w:lang w:val="es-ES" w:eastAsia="es-ES"/>
        </w:rPr>
        <w:t>aquellos</w:t>
      </w:r>
      <w:r w:rsidR="002644ED" w:rsidRPr="00173BD9">
        <w:rPr>
          <w:rFonts w:eastAsia="Arial,Times New Roman" w:cs="Arial"/>
          <w:szCs w:val="20"/>
          <w:lang w:val="es-ES" w:eastAsia="es-ES"/>
        </w:rPr>
        <w:t xml:space="preserve"> </w:t>
      </w:r>
      <w:r w:rsidRPr="00173BD9">
        <w:rPr>
          <w:rFonts w:cs="Arial"/>
          <w:szCs w:val="20"/>
          <w:lang w:val="es-ES" w:eastAsia="es-ES"/>
        </w:rPr>
        <w:t>casos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3C407D" w:rsidRPr="00173BD9">
        <w:rPr>
          <w:rFonts w:cs="Arial"/>
          <w:szCs w:val="20"/>
          <w:lang w:val="es-ES" w:eastAsia="es-ES"/>
        </w:rPr>
        <w:t>Proponente</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advierta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situación,</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tendrá</w:t>
      </w:r>
      <w:r w:rsidR="002644ED" w:rsidRPr="00173BD9">
        <w:rPr>
          <w:rFonts w:eastAsia="Arial,Times New Roman" w:cs="Arial"/>
          <w:szCs w:val="20"/>
          <w:lang w:val="es-ES" w:eastAsia="es-ES"/>
        </w:rPr>
        <w:t xml:space="preserve"> </w:t>
      </w:r>
      <w:r w:rsidRPr="00173BD9">
        <w:rPr>
          <w:rFonts w:cs="Arial"/>
          <w:szCs w:val="20"/>
          <w:lang w:val="es-ES" w:eastAsia="es-ES"/>
        </w:rPr>
        <w:t>responsabilidad</w:t>
      </w:r>
      <w:r w:rsidR="002644ED" w:rsidRPr="00173BD9">
        <w:rPr>
          <w:rFonts w:eastAsia="Arial,Times New Roman" w:cs="Arial"/>
          <w:szCs w:val="20"/>
          <w:lang w:val="es-ES" w:eastAsia="es-ES"/>
        </w:rPr>
        <w:t xml:space="preserve"> </w:t>
      </w:r>
      <w:r w:rsidRPr="00173BD9">
        <w:rPr>
          <w:rFonts w:cs="Arial"/>
          <w:szCs w:val="20"/>
          <w:lang w:val="es-ES" w:eastAsia="es-ES"/>
        </w:rPr>
        <w:t>alguna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fue</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advertida. </w:t>
      </w:r>
    </w:p>
    <w:p w14:paraId="6B970DD1" w14:textId="2041E199" w:rsidR="00002CB8" w:rsidRPr="00173BD9" w:rsidRDefault="00FB3FCD" w:rsidP="004130DD">
      <w:pPr>
        <w:spacing w:line="276" w:lineRule="auto"/>
        <w:jc w:val="both"/>
        <w:rPr>
          <w:rFonts w:eastAsia="Arial,Times New Roman" w:cs="Arial"/>
          <w:szCs w:val="20"/>
          <w:lang w:val="es-ES" w:eastAsia="es-ES"/>
        </w:rPr>
      </w:pPr>
      <w:r w:rsidRPr="00173BD9">
        <w:rPr>
          <w:rFonts w:cs="Arial"/>
          <w:szCs w:val="20"/>
          <w:lang w:val="es-ES" w:eastAsia="es-ES"/>
        </w:rPr>
        <w:t>E</w:t>
      </w:r>
      <w:r w:rsidR="00002CB8" w:rsidRPr="00173BD9">
        <w:rPr>
          <w:rFonts w:cs="Arial"/>
          <w:szCs w:val="20"/>
          <w:lang w:val="es-ES" w:eastAsia="es-ES"/>
        </w:rPr>
        <w:t>n</w:t>
      </w:r>
      <w:r w:rsidR="002644ED" w:rsidRPr="00173BD9">
        <w:rPr>
          <w:rFonts w:eastAsia="Arial,Times New Roman" w:cs="Arial"/>
          <w:szCs w:val="20"/>
          <w:lang w:val="es-ES" w:eastAsia="es-ES"/>
        </w:rPr>
        <w:t xml:space="preserve"> </w:t>
      </w:r>
      <w:r w:rsidR="00002CB8" w:rsidRPr="00173BD9">
        <w:rPr>
          <w:rFonts w:cs="Arial"/>
          <w:szCs w:val="20"/>
          <w:lang w:val="es-ES" w:eastAsia="es-ES"/>
        </w:rPr>
        <w:t>ese</w:t>
      </w:r>
      <w:r w:rsidR="002644ED" w:rsidRPr="00173BD9">
        <w:rPr>
          <w:rFonts w:eastAsia="Arial,Times New Roman" w:cs="Arial"/>
          <w:szCs w:val="20"/>
          <w:lang w:val="es-ES" w:eastAsia="es-ES"/>
        </w:rPr>
        <w:t xml:space="preserve"> </w:t>
      </w:r>
      <w:r w:rsidR="00002CB8" w:rsidRPr="00173BD9">
        <w:rPr>
          <w:rFonts w:cs="Arial"/>
          <w:szCs w:val="20"/>
          <w:lang w:val="es-ES" w:eastAsia="es-ES"/>
        </w:rPr>
        <w:t>caso,</w:t>
      </w:r>
      <w:r w:rsidR="002644ED" w:rsidRPr="00173BD9">
        <w:rPr>
          <w:rFonts w:eastAsia="Arial,Times New Roman" w:cs="Arial"/>
          <w:szCs w:val="20"/>
          <w:lang w:val="es-ES" w:eastAsia="es-ES"/>
        </w:rPr>
        <w:t xml:space="preserve"> </w:t>
      </w:r>
      <w:r w:rsidR="00002CB8" w:rsidRPr="00173BD9">
        <w:rPr>
          <w:rFonts w:cs="Arial"/>
          <w:szCs w:val="20"/>
          <w:lang w:val="es-ES" w:eastAsia="es-ES"/>
        </w:rPr>
        <w:t>el</w:t>
      </w:r>
      <w:r w:rsidR="002644ED" w:rsidRPr="00173BD9">
        <w:rPr>
          <w:rFonts w:eastAsia="Arial,Times New Roman" w:cs="Arial"/>
          <w:szCs w:val="20"/>
          <w:lang w:val="es-ES" w:eastAsia="es-ES"/>
        </w:rPr>
        <w:t xml:space="preserve"> </w:t>
      </w:r>
      <w:r w:rsidR="00002CB8" w:rsidRPr="00173BD9">
        <w:rPr>
          <w:rFonts w:cs="Arial"/>
          <w:szCs w:val="20"/>
          <w:lang w:val="es-ES" w:eastAsia="es-ES"/>
        </w:rPr>
        <w:t>contrato</w:t>
      </w:r>
      <w:r w:rsidR="002644ED" w:rsidRPr="00173BD9">
        <w:rPr>
          <w:rFonts w:eastAsia="Arial,Times New Roman" w:cs="Arial"/>
          <w:szCs w:val="20"/>
          <w:lang w:val="es-ES" w:eastAsia="es-ES"/>
        </w:rPr>
        <w:t xml:space="preserve"> </w:t>
      </w:r>
      <w:r w:rsidR="00002CB8" w:rsidRPr="00173BD9">
        <w:rPr>
          <w:rFonts w:cs="Arial"/>
          <w:szCs w:val="20"/>
          <w:lang w:val="es-ES" w:eastAsia="es-ES"/>
        </w:rPr>
        <w:t>de</w:t>
      </w:r>
      <w:r w:rsidR="002644ED" w:rsidRPr="00173BD9">
        <w:rPr>
          <w:rFonts w:eastAsia="Arial,Times New Roman" w:cs="Arial"/>
          <w:szCs w:val="20"/>
          <w:lang w:val="es-ES" w:eastAsia="es-ES"/>
        </w:rPr>
        <w:t xml:space="preserve"> </w:t>
      </w:r>
      <w:r w:rsidR="00002CB8" w:rsidRPr="00173BD9">
        <w:rPr>
          <w:rFonts w:cs="Arial"/>
          <w:szCs w:val="20"/>
          <w:lang w:val="es-ES" w:eastAsia="es-ES"/>
        </w:rPr>
        <w:t>concesión</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contabilizará</w:t>
      </w:r>
      <w:r w:rsidR="002644ED" w:rsidRPr="00173BD9">
        <w:rPr>
          <w:rFonts w:eastAsia="Arial,Times New Roman" w:cs="Arial"/>
          <w:szCs w:val="20"/>
          <w:lang w:val="es-ES" w:eastAsia="es-ES"/>
        </w:rPr>
        <w:t xml:space="preserve"> </w:t>
      </w:r>
      <w:r w:rsidRPr="00173BD9">
        <w:rPr>
          <w:rFonts w:cs="Arial"/>
          <w:szCs w:val="20"/>
          <w:lang w:val="es-ES" w:eastAsia="es-ES"/>
        </w:rPr>
        <w:t xml:space="preserve">como </w:t>
      </w:r>
      <w:r w:rsidR="00002CB8" w:rsidRPr="00173BD9">
        <w:rPr>
          <w:rFonts w:cs="Arial"/>
          <w:szCs w:val="20"/>
          <w:lang w:val="es-ES" w:eastAsia="es-ES"/>
        </w:rPr>
        <w:t>un</w:t>
      </w:r>
      <w:r w:rsidR="002644ED" w:rsidRPr="00173BD9">
        <w:rPr>
          <w:rFonts w:eastAsia="Arial,Times New Roman" w:cs="Arial"/>
          <w:szCs w:val="20"/>
          <w:lang w:val="es-ES" w:eastAsia="es-ES"/>
        </w:rPr>
        <w:t xml:space="preserve"> </w:t>
      </w:r>
      <w:r w:rsidR="00002CB8" w:rsidRPr="00173BD9">
        <w:rPr>
          <w:rFonts w:cs="Arial"/>
          <w:szCs w:val="20"/>
          <w:lang w:val="es-ES" w:eastAsia="es-ES"/>
        </w:rPr>
        <w:t>todo</w:t>
      </w:r>
      <w:r w:rsidR="002644ED" w:rsidRPr="00173BD9">
        <w:rPr>
          <w:rFonts w:eastAsia="Arial,Times New Roman" w:cs="Arial"/>
          <w:szCs w:val="20"/>
          <w:lang w:val="es-ES" w:eastAsia="es-ES"/>
        </w:rPr>
        <w:t xml:space="preserve"> </w:t>
      </w:r>
      <w:r w:rsidR="00002CB8" w:rsidRPr="00173BD9">
        <w:rPr>
          <w:rFonts w:cs="Arial"/>
          <w:szCs w:val="20"/>
          <w:lang w:val="es-ES" w:eastAsia="es-ES"/>
        </w:rPr>
        <w:t>y</w:t>
      </w:r>
      <w:r w:rsidR="002644ED" w:rsidRPr="00173BD9">
        <w:rPr>
          <w:rFonts w:eastAsia="Arial,Times New Roman" w:cs="Arial"/>
          <w:szCs w:val="20"/>
          <w:lang w:val="es-ES" w:eastAsia="es-ES"/>
        </w:rPr>
        <w:t xml:space="preserve"> </w:t>
      </w:r>
      <w:r w:rsidR="00002CB8" w:rsidRPr="00173BD9">
        <w:rPr>
          <w:rFonts w:cs="Arial"/>
          <w:szCs w:val="20"/>
          <w:lang w:val="es-ES" w:eastAsia="es-ES"/>
        </w:rPr>
        <w:t>no</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tendrá</w:t>
      </w:r>
      <w:r w:rsidR="002644ED" w:rsidRPr="00173BD9">
        <w:rPr>
          <w:rFonts w:eastAsia="Arial,Times New Roman" w:cs="Arial"/>
          <w:szCs w:val="20"/>
          <w:lang w:val="es-ES" w:eastAsia="es-ES"/>
        </w:rPr>
        <w:t xml:space="preserve"> </w:t>
      </w:r>
      <w:r w:rsidR="00002CB8" w:rsidRPr="00173BD9">
        <w:rPr>
          <w:rFonts w:cs="Arial"/>
          <w:szCs w:val="20"/>
          <w:lang w:val="es-ES" w:eastAsia="es-ES"/>
        </w:rPr>
        <w:t>en</w:t>
      </w:r>
      <w:r w:rsidR="002644ED" w:rsidRPr="00173BD9">
        <w:rPr>
          <w:rFonts w:eastAsia="Arial,Times New Roman" w:cs="Arial"/>
          <w:szCs w:val="20"/>
          <w:lang w:val="es-ES" w:eastAsia="es-ES"/>
        </w:rPr>
        <w:t xml:space="preserve"> </w:t>
      </w:r>
      <w:r w:rsidR="00002CB8" w:rsidRPr="00173BD9">
        <w:rPr>
          <w:rFonts w:cs="Arial"/>
          <w:szCs w:val="20"/>
          <w:lang w:val="es-ES" w:eastAsia="es-ES"/>
        </w:rPr>
        <w:t>cuenta</w:t>
      </w:r>
      <w:r w:rsidR="002644ED" w:rsidRPr="00173BD9">
        <w:rPr>
          <w:rFonts w:eastAsia="Arial,Times New Roman" w:cs="Arial"/>
          <w:szCs w:val="20"/>
          <w:lang w:val="es-ES" w:eastAsia="es-ES"/>
        </w:rPr>
        <w:t xml:space="preserve"> </w:t>
      </w:r>
      <w:r w:rsidR="00002CB8" w:rsidRPr="00173BD9">
        <w:rPr>
          <w:rFonts w:cs="Arial"/>
          <w:szCs w:val="20"/>
          <w:lang w:val="es-ES" w:eastAsia="es-ES"/>
        </w:rPr>
        <w:t>lo</w:t>
      </w:r>
      <w:r w:rsidR="002644ED" w:rsidRPr="00173BD9">
        <w:rPr>
          <w:rFonts w:eastAsia="Arial,Times New Roman" w:cs="Arial"/>
          <w:szCs w:val="20"/>
          <w:lang w:val="es-ES" w:eastAsia="es-ES"/>
        </w:rPr>
        <w:t xml:space="preserve"> </w:t>
      </w:r>
      <w:r w:rsidR="00002CB8" w:rsidRPr="00173BD9">
        <w:rPr>
          <w:rFonts w:cs="Arial"/>
          <w:szCs w:val="20"/>
          <w:lang w:val="es-ES" w:eastAsia="es-ES"/>
        </w:rPr>
        <w:t>relacionado</w:t>
      </w:r>
      <w:r w:rsidR="002644ED" w:rsidRPr="00173BD9">
        <w:rPr>
          <w:rFonts w:eastAsia="Arial,Times New Roman" w:cs="Arial"/>
          <w:szCs w:val="20"/>
          <w:lang w:val="es-ES" w:eastAsia="es-ES"/>
        </w:rPr>
        <w:t xml:space="preserve"> </w:t>
      </w:r>
      <w:r w:rsidR="00002CB8" w:rsidRPr="00173BD9">
        <w:rPr>
          <w:rFonts w:cs="Arial"/>
          <w:szCs w:val="20"/>
          <w:lang w:val="es-ES" w:eastAsia="es-ES"/>
        </w:rPr>
        <w:t>con</w:t>
      </w:r>
      <w:r w:rsidR="002644ED" w:rsidRPr="00173BD9">
        <w:rPr>
          <w:rFonts w:eastAsia="Arial,Times New Roman" w:cs="Arial"/>
          <w:szCs w:val="20"/>
          <w:lang w:val="es-ES" w:eastAsia="es-ES"/>
        </w:rPr>
        <w:t xml:space="preserve"> </w:t>
      </w:r>
      <w:r w:rsidR="00002CB8" w:rsidRPr="00173BD9">
        <w:rPr>
          <w:rFonts w:cs="Arial"/>
          <w:szCs w:val="20"/>
          <w:lang w:val="es-ES" w:eastAsia="es-ES"/>
        </w:rPr>
        <w:t>la</w:t>
      </w:r>
      <w:r w:rsidR="002644ED" w:rsidRPr="00173BD9">
        <w:rPr>
          <w:rFonts w:eastAsia="Arial,Times New Roman" w:cs="Arial"/>
          <w:szCs w:val="20"/>
          <w:lang w:val="es-ES" w:eastAsia="es-ES"/>
        </w:rPr>
        <w:t xml:space="preserve"> </w:t>
      </w:r>
      <w:r w:rsidR="00002CB8" w:rsidRPr="00173BD9">
        <w:rPr>
          <w:rFonts w:cs="Arial"/>
          <w:szCs w:val="20"/>
          <w:lang w:val="es-ES" w:eastAsia="es-ES"/>
        </w:rPr>
        <w:t>subcontratación.</w:t>
      </w:r>
    </w:p>
    <w:p w14:paraId="554771F8" w14:textId="3E7657D4" w:rsidR="00AC11E1" w:rsidRPr="007407A3" w:rsidRDefault="005C2AEF" w:rsidP="006876CA">
      <w:pPr>
        <w:pStyle w:val="InviasNormal"/>
        <w:numPr>
          <w:ilvl w:val="2"/>
          <w:numId w:val="55"/>
        </w:numPr>
        <w:spacing w:line="276" w:lineRule="auto"/>
        <w:outlineLvl w:val="2"/>
        <w:rPr>
          <w:rFonts w:ascii="Arial" w:eastAsia="Arial" w:hAnsi="Arial" w:cs="Arial"/>
          <w:b/>
          <w:sz w:val="20"/>
          <w:szCs w:val="20"/>
          <w:lang w:val="es-CO"/>
        </w:rPr>
      </w:pPr>
      <w:bookmarkStart w:id="380" w:name="_Ref533083945"/>
      <w:bookmarkStart w:id="381" w:name="_Toc32147353"/>
      <w:bookmarkStart w:id="382" w:name="_Toc33171174"/>
      <w:r w:rsidRPr="001352EB">
        <w:rPr>
          <w:rFonts w:ascii="Arial" w:eastAsia="Arial" w:hAnsi="Arial" w:cs="Arial"/>
          <w:b/>
          <w:sz w:val="20"/>
          <w:szCs w:val="20"/>
          <w:lang w:val="es-CO"/>
        </w:rPr>
        <w:t>RELACIÓN DE LOS CONTRATOS FRENTE AL PRESUPUESTO OFICIAL</w:t>
      </w:r>
      <w:bookmarkEnd w:id="380"/>
      <w:bookmarkEnd w:id="381"/>
      <w:bookmarkEnd w:id="382"/>
    </w:p>
    <w:p w14:paraId="30EC16A1" w14:textId="6C7AD28A" w:rsidR="00AC11E1" w:rsidRPr="00173BD9" w:rsidRDefault="00847A40" w:rsidP="004130DD">
      <w:pPr>
        <w:spacing w:after="0" w:line="276" w:lineRule="auto"/>
        <w:jc w:val="both"/>
        <w:rPr>
          <w:rFonts w:cs="Arial"/>
          <w:lang w:val="es-ES"/>
        </w:rPr>
      </w:pPr>
      <w:r w:rsidRPr="00173BD9">
        <w:rPr>
          <w:rFonts w:cs="Arial"/>
          <w:lang w:val="es-ES"/>
        </w:rPr>
        <w:t>La verificación del número de contratos para acredita</w:t>
      </w:r>
      <w:r w:rsidR="703F54DF" w:rsidRPr="00173BD9">
        <w:rPr>
          <w:rFonts w:cs="Arial"/>
          <w:lang w:val="es-ES"/>
        </w:rPr>
        <w:t>r la</w:t>
      </w:r>
      <w:r w:rsidRPr="00173BD9">
        <w:rPr>
          <w:rFonts w:cs="Arial"/>
          <w:lang w:val="es-ES"/>
        </w:rPr>
        <w:t xml:space="preserve"> experiencia se realizará de la siguiente manera:</w:t>
      </w:r>
    </w:p>
    <w:p w14:paraId="1AB9D4D1" w14:textId="66261E14" w:rsidR="007D3B16" w:rsidRPr="00173BD9"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173BD9"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6876CA" w:rsidRDefault="007D3B16" w:rsidP="00A62C4F">
            <w:pPr>
              <w:spacing w:after="0" w:line="276" w:lineRule="auto"/>
              <w:jc w:val="center"/>
              <w:rPr>
                <w:rFonts w:eastAsia="Arial" w:cs="Arial"/>
                <w:b/>
                <w:color w:val="FFFFFF" w:themeColor="background1"/>
                <w:sz w:val="16"/>
                <w:szCs w:val="16"/>
                <w:lang w:val="es-ES"/>
              </w:rPr>
            </w:pPr>
            <w:r w:rsidRPr="001352EB">
              <w:rPr>
                <w:rFonts w:cs="Arial"/>
                <w:b/>
                <w:color w:val="FFFFFF" w:themeColor="background1"/>
                <w:sz w:val="16"/>
                <w:szCs w:val="16"/>
                <w:lang w:val="es-ES"/>
              </w:rPr>
              <w:lastRenderedPageBreak/>
              <w:t>Número</w:t>
            </w:r>
            <w:r w:rsidRPr="00EB2FC2">
              <w:rPr>
                <w:rFonts w:eastAsia="Arial" w:cs="Arial"/>
                <w:b/>
                <w:color w:val="FFFFFF" w:themeColor="background1"/>
                <w:sz w:val="16"/>
                <w:szCs w:val="16"/>
                <w:lang w:val="es-ES"/>
              </w:rPr>
              <w:t xml:space="preserve"> </w:t>
            </w:r>
            <w:r w:rsidRPr="00A016FE">
              <w:rPr>
                <w:rFonts w:cs="Arial"/>
                <w:b/>
                <w:color w:val="FFFFFF" w:themeColor="background1"/>
                <w:sz w:val="16"/>
                <w:szCs w:val="16"/>
                <w:lang w:val="es-ES"/>
              </w:rPr>
              <w:t>de</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contratos</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los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cuales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el</w:t>
            </w:r>
            <w:r w:rsidRPr="006876CA">
              <w:rPr>
                <w:rFonts w:eastAsia="Arial" w:cs="Arial"/>
                <w:b/>
                <w:color w:val="FFFFFF" w:themeColor="background1"/>
                <w:sz w:val="16"/>
                <w:szCs w:val="16"/>
                <w:lang w:val="es-ES"/>
              </w:rPr>
              <w:t xml:space="preserve"> </w:t>
            </w:r>
            <w:r w:rsidR="003C407D" w:rsidRPr="006876CA">
              <w:rPr>
                <w:rFonts w:cs="Arial"/>
                <w:b/>
                <w:color w:val="FFFFFF" w:themeColor="background1"/>
                <w:sz w:val="16"/>
                <w:szCs w:val="16"/>
                <w:lang w:val="es-ES"/>
              </w:rPr>
              <w:t>Proponente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cumple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experiencia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6876CA" w:rsidRDefault="007D3B16" w:rsidP="00A62C4F">
            <w:pPr>
              <w:spacing w:after="0" w:line="276" w:lineRule="auto"/>
              <w:jc w:val="center"/>
              <w:rPr>
                <w:rFonts w:eastAsia="Arial" w:cs="Arial"/>
                <w:b/>
                <w:color w:val="FFFFFF" w:themeColor="background1"/>
                <w:sz w:val="16"/>
                <w:szCs w:val="16"/>
                <w:lang w:val="es-ES"/>
              </w:rPr>
            </w:pPr>
            <w:r w:rsidRPr="006876CA">
              <w:rPr>
                <w:rFonts w:cs="Arial"/>
                <w:b/>
                <w:color w:val="FFFFFF" w:themeColor="background1"/>
                <w:sz w:val="16"/>
                <w:szCs w:val="16"/>
                <w:lang w:val="es-ES"/>
              </w:rPr>
              <w:t>Valor</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mínimo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certificar</w:t>
            </w:r>
          </w:p>
          <w:p w14:paraId="00F29EA2" w14:textId="77777777" w:rsidR="007D3B16" w:rsidRPr="006876CA" w:rsidRDefault="007D3B16" w:rsidP="00A62C4F">
            <w:pPr>
              <w:spacing w:after="0" w:line="276" w:lineRule="auto"/>
              <w:jc w:val="center"/>
              <w:rPr>
                <w:rFonts w:eastAsia="Arial" w:cs="Arial"/>
                <w:b/>
                <w:color w:val="FFFFFF" w:themeColor="background1"/>
                <w:sz w:val="16"/>
                <w:szCs w:val="16"/>
                <w:lang w:val="es-ES"/>
              </w:rPr>
            </w:pPr>
            <w:r w:rsidRPr="006876CA">
              <w:rPr>
                <w:rFonts w:cs="Arial"/>
                <w:b/>
                <w:color w:val="FFFFFF" w:themeColor="background1"/>
                <w:sz w:val="16"/>
                <w:szCs w:val="16"/>
                <w:lang w:val="es-ES"/>
              </w:rPr>
              <w:t>(como</w:t>
            </w:r>
            <w:r w:rsidRPr="006876CA">
              <w:rPr>
                <w:rFonts w:eastAsia="Arial" w:cs="Arial"/>
                <w:b/>
                <w:color w:val="FFFFFF" w:themeColor="background1"/>
                <w:sz w:val="16"/>
                <w:szCs w:val="16"/>
                <w:lang w:val="es-ES"/>
              </w:rPr>
              <w:t xml:space="preserve"> % </w:t>
            </w:r>
            <w:r w:rsidRPr="006876CA">
              <w:rPr>
                <w:rFonts w:cs="Arial"/>
                <w:b/>
                <w:color w:val="FFFFFF" w:themeColor="background1"/>
                <w:sz w:val="16"/>
                <w:szCs w:val="16"/>
                <w:lang w:val="es-ES"/>
              </w:rPr>
              <w:t>del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Presupuesto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Oficial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de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obra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expresado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SMMLV)</w:t>
            </w:r>
          </w:p>
        </w:tc>
      </w:tr>
      <w:tr w:rsidR="007D3B16" w:rsidRPr="00173BD9"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1</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75%</w:t>
            </w:r>
          </w:p>
        </w:tc>
      </w:tr>
      <w:tr w:rsidR="007D3B16" w:rsidRPr="00173BD9"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3</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120%</w:t>
            </w:r>
          </w:p>
        </w:tc>
      </w:tr>
      <w:tr w:rsidR="007D3B16" w:rsidRPr="00173BD9"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5</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150%</w:t>
            </w:r>
          </w:p>
        </w:tc>
      </w:tr>
    </w:tbl>
    <w:p w14:paraId="6C2CE8AA" w14:textId="77777777" w:rsidR="00AC11E1" w:rsidRPr="00173BD9" w:rsidRDefault="00AC11E1" w:rsidP="00AC11E1">
      <w:pPr>
        <w:spacing w:after="0" w:line="240" w:lineRule="auto"/>
        <w:ind w:left="567"/>
        <w:jc w:val="both"/>
        <w:rPr>
          <w:rFonts w:cs="Arial"/>
          <w:szCs w:val="20"/>
          <w:lang w:val="es-ES_tradnl"/>
        </w:rPr>
      </w:pPr>
    </w:p>
    <w:p w14:paraId="0C02BF40" w14:textId="77777777" w:rsidR="00AC11E1" w:rsidRPr="00173BD9" w:rsidRDefault="00AC11E1" w:rsidP="004130DD">
      <w:pPr>
        <w:spacing w:after="0" w:line="276" w:lineRule="auto"/>
        <w:ind w:left="567"/>
        <w:jc w:val="both"/>
        <w:rPr>
          <w:rFonts w:cs="Arial"/>
          <w:szCs w:val="20"/>
          <w:lang w:val="es-ES_tradnl"/>
        </w:rPr>
      </w:pPr>
    </w:p>
    <w:p w14:paraId="606FBAD6" w14:textId="2C4F77CF" w:rsidR="00AC11E1" w:rsidRPr="00173BD9" w:rsidRDefault="00AC11E1" w:rsidP="004130DD">
      <w:pPr>
        <w:spacing w:after="0" w:line="276" w:lineRule="auto"/>
        <w:jc w:val="both"/>
        <w:rPr>
          <w:rFonts w:eastAsia="Arial" w:cs="Arial"/>
          <w:szCs w:val="20"/>
          <w:lang w:val="es-ES"/>
        </w:rPr>
      </w:pP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verificación</w:t>
      </w:r>
      <w:r w:rsidR="002644ED" w:rsidRPr="00173BD9">
        <w:rPr>
          <w:rFonts w:eastAsia="Arial" w:cs="Arial"/>
          <w:szCs w:val="20"/>
          <w:lang w:val="es-ES"/>
        </w:rPr>
        <w:t xml:space="preserve"> </w:t>
      </w:r>
      <w:r w:rsidRPr="00173BD9">
        <w:rPr>
          <w:rFonts w:cs="Arial"/>
          <w:szCs w:val="20"/>
          <w:lang w:val="es-ES"/>
        </w:rPr>
        <w:t>se</w:t>
      </w:r>
      <w:r w:rsidR="002644ED" w:rsidRPr="00173BD9">
        <w:rPr>
          <w:rFonts w:eastAsia="Arial" w:cs="Arial"/>
          <w:szCs w:val="20"/>
          <w:lang w:val="es-ES"/>
        </w:rPr>
        <w:t xml:space="preserve"> </w:t>
      </w:r>
      <w:r w:rsidRPr="00173BD9">
        <w:rPr>
          <w:rFonts w:cs="Arial"/>
          <w:szCs w:val="20"/>
          <w:lang w:val="es-ES"/>
        </w:rPr>
        <w:t>hará</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base</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sumatoria</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00FB3FCD" w:rsidRPr="00173BD9">
        <w:rPr>
          <w:rFonts w:cs="Arial"/>
          <w:szCs w:val="20"/>
          <w:lang w:val="es-ES"/>
        </w:rPr>
        <w:t>v</w:t>
      </w:r>
      <w:r w:rsidRPr="00173BD9">
        <w:rPr>
          <w:rFonts w:cs="Arial"/>
          <w:szCs w:val="20"/>
          <w:lang w:val="es-ES"/>
        </w:rPr>
        <w:t>alores</w:t>
      </w:r>
      <w:r w:rsidR="002644ED" w:rsidRPr="00173BD9">
        <w:rPr>
          <w:rFonts w:eastAsia="Arial" w:cs="Arial"/>
          <w:szCs w:val="20"/>
          <w:lang w:val="es-ES"/>
        </w:rPr>
        <w:t xml:space="preserve"> </w:t>
      </w:r>
      <w:r w:rsidR="00FB3FCD" w:rsidRPr="00173BD9">
        <w:rPr>
          <w:rFonts w:cs="Arial"/>
          <w:szCs w:val="20"/>
          <w:lang w:val="es-ES"/>
        </w:rPr>
        <w:t>t</w:t>
      </w:r>
      <w:r w:rsidRPr="00173BD9">
        <w:rPr>
          <w:rFonts w:cs="Arial"/>
          <w:szCs w:val="20"/>
          <w:lang w:val="es-ES"/>
        </w:rPr>
        <w:t>otales</w:t>
      </w:r>
      <w:r w:rsidR="002644ED" w:rsidRPr="00173BD9">
        <w:rPr>
          <w:rFonts w:eastAsia="Arial" w:cs="Arial"/>
          <w:szCs w:val="20"/>
          <w:lang w:val="es-ES"/>
        </w:rPr>
        <w:t xml:space="preserve"> </w:t>
      </w:r>
      <w:r w:rsidRPr="00173BD9">
        <w:rPr>
          <w:rFonts w:cs="Arial"/>
          <w:szCs w:val="20"/>
          <w:lang w:val="es-ES"/>
        </w:rPr>
        <w:t>ejecutados</w:t>
      </w:r>
      <w:r w:rsidR="002644ED" w:rsidRPr="00173BD9">
        <w:rPr>
          <w:rFonts w:eastAsia="Arial" w:cs="Arial"/>
          <w:szCs w:val="20"/>
          <w:lang w:val="es-ES"/>
        </w:rPr>
        <w:t xml:space="preserve"> </w:t>
      </w:r>
      <w:r w:rsidRPr="00173BD9">
        <w:rPr>
          <w:rFonts w:cs="Arial"/>
          <w:szCs w:val="20"/>
          <w:lang w:val="es-ES"/>
        </w:rPr>
        <w:t>(incluido</w:t>
      </w:r>
      <w:r w:rsidR="002644ED" w:rsidRPr="00173BD9">
        <w:rPr>
          <w:rFonts w:eastAsia="Arial" w:cs="Arial"/>
          <w:szCs w:val="20"/>
          <w:lang w:val="es-ES"/>
        </w:rPr>
        <w:t xml:space="preserve"> </w:t>
      </w:r>
      <w:r w:rsidRPr="00173BD9">
        <w:rPr>
          <w:rFonts w:cs="Arial"/>
          <w:szCs w:val="20"/>
          <w:lang w:val="es-ES"/>
        </w:rPr>
        <w:t>IVA)</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contratos</w:t>
      </w:r>
      <w:r w:rsidR="002644ED" w:rsidRPr="00173BD9">
        <w:rPr>
          <w:rFonts w:eastAsia="Arial" w:cs="Arial"/>
          <w:szCs w:val="20"/>
          <w:lang w:val="es-ES"/>
        </w:rPr>
        <w:t xml:space="preserve"> </w:t>
      </w:r>
      <w:r w:rsidRPr="00173BD9">
        <w:rPr>
          <w:rFonts w:cs="Arial"/>
          <w:szCs w:val="20"/>
          <w:lang w:val="es-ES"/>
        </w:rPr>
        <w:t>que</w:t>
      </w:r>
      <w:r w:rsidR="002644ED" w:rsidRPr="00173BD9">
        <w:rPr>
          <w:rFonts w:eastAsia="Arial" w:cs="Arial"/>
          <w:szCs w:val="20"/>
          <w:lang w:val="es-ES"/>
        </w:rPr>
        <w:t xml:space="preserve"> </w:t>
      </w:r>
      <w:r w:rsidRPr="00173BD9">
        <w:rPr>
          <w:rFonts w:cs="Arial"/>
          <w:szCs w:val="20"/>
          <w:lang w:val="es-ES"/>
        </w:rPr>
        <w:t>cumplan</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requisitos</w:t>
      </w:r>
      <w:r w:rsidR="002644ED" w:rsidRPr="00173BD9">
        <w:rPr>
          <w:rFonts w:eastAsia="Arial" w:cs="Arial"/>
          <w:szCs w:val="20"/>
          <w:lang w:val="es-ES"/>
        </w:rPr>
        <w:t xml:space="preserve"> </w:t>
      </w:r>
      <w:r w:rsidRPr="00173BD9">
        <w:rPr>
          <w:rFonts w:cs="Arial"/>
          <w:szCs w:val="20"/>
          <w:lang w:val="es-ES"/>
        </w:rPr>
        <w:t>establecidos</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este</w:t>
      </w:r>
      <w:r w:rsidR="002644ED" w:rsidRPr="00173BD9">
        <w:rPr>
          <w:rFonts w:eastAsia="Arial" w:cs="Arial"/>
          <w:szCs w:val="20"/>
          <w:lang w:val="es-ES"/>
        </w:rPr>
        <w:t xml:space="preserve"> </w:t>
      </w:r>
      <w:r w:rsidR="00FB3FCD" w:rsidRPr="00173BD9">
        <w:rPr>
          <w:rFonts w:cs="Arial"/>
          <w:szCs w:val="20"/>
          <w:lang w:val="es-ES"/>
        </w:rPr>
        <w:t>P</w:t>
      </w:r>
      <w:r w:rsidRPr="00173BD9">
        <w:rPr>
          <w:rFonts w:cs="Arial"/>
          <w:szCs w:val="20"/>
          <w:lang w:val="es-ES"/>
        </w:rPr>
        <w:t>liego</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00FB3FCD" w:rsidRPr="00173BD9">
        <w:rPr>
          <w:rFonts w:cs="Arial"/>
          <w:szCs w:val="20"/>
          <w:lang w:val="es-ES"/>
        </w:rPr>
        <w:t>C</w:t>
      </w:r>
      <w:r w:rsidRPr="00173BD9">
        <w:rPr>
          <w:rFonts w:cs="Arial"/>
          <w:szCs w:val="20"/>
          <w:lang w:val="es-ES"/>
        </w:rPr>
        <w:t>ondiciones</w:t>
      </w:r>
      <w:r w:rsidR="00FB3FCD" w:rsidRPr="00173BD9">
        <w:rPr>
          <w:rFonts w:eastAsia="Arial" w:cs="Arial"/>
          <w:szCs w:val="20"/>
          <w:lang w:val="es-ES"/>
        </w:rPr>
        <w:t>.</w:t>
      </w:r>
    </w:p>
    <w:p w14:paraId="395F939C" w14:textId="77777777" w:rsidR="00AC11E1" w:rsidRPr="00173BD9" w:rsidRDefault="00AC11E1" w:rsidP="004130DD">
      <w:pPr>
        <w:spacing w:after="0" w:line="276" w:lineRule="auto"/>
        <w:ind w:left="567"/>
        <w:jc w:val="both"/>
        <w:rPr>
          <w:rFonts w:cs="Arial"/>
          <w:szCs w:val="20"/>
          <w:lang w:val="es-ES_tradnl"/>
        </w:rPr>
      </w:pPr>
    </w:p>
    <w:p w14:paraId="22AEA8C8" w14:textId="79643DDF" w:rsidR="00AC11E1" w:rsidRPr="00173BD9" w:rsidRDefault="00FB3FCD" w:rsidP="004130DD">
      <w:pPr>
        <w:spacing w:after="0" w:line="276" w:lineRule="auto"/>
        <w:jc w:val="both"/>
        <w:rPr>
          <w:rFonts w:eastAsia="Arial" w:cs="Arial"/>
          <w:szCs w:val="20"/>
          <w:lang w:val="es-ES"/>
        </w:rPr>
      </w:pPr>
      <w:r w:rsidRPr="00173BD9">
        <w:rPr>
          <w:rFonts w:cs="Arial"/>
          <w:szCs w:val="20"/>
          <w:lang w:val="es-ES"/>
        </w:rPr>
        <w:t xml:space="preserve">El </w:t>
      </w:r>
      <w:r w:rsidR="003C407D" w:rsidRPr="00173BD9">
        <w:rPr>
          <w:rFonts w:cs="Arial"/>
          <w:szCs w:val="20"/>
          <w:lang w:val="es-ES"/>
        </w:rPr>
        <w:t>Proponente</w:t>
      </w:r>
      <w:r w:rsidRPr="00173BD9">
        <w:rPr>
          <w:rFonts w:cs="Arial"/>
          <w:szCs w:val="20"/>
          <w:lang w:val="es-ES"/>
        </w:rPr>
        <w:t xml:space="preserve"> cumple el requisito de experiencia s</w:t>
      </w:r>
      <w:r w:rsidR="00AC11E1" w:rsidRPr="00173BD9">
        <w:rPr>
          <w:rFonts w:cs="Arial"/>
          <w:szCs w:val="20"/>
          <w:lang w:val="es-ES"/>
        </w:rPr>
        <w:t>i</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sumatoria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 xml:space="preserve">los valores totales </w:t>
      </w:r>
      <w:r w:rsidR="00AC11E1" w:rsidRPr="00173BD9">
        <w:rPr>
          <w:rFonts w:cs="Arial"/>
          <w:szCs w:val="20"/>
          <w:lang w:val="es-ES"/>
        </w:rPr>
        <w:t>ejecutados</w:t>
      </w:r>
      <w:r w:rsidR="002644ED" w:rsidRPr="00173BD9">
        <w:rPr>
          <w:rFonts w:eastAsia="Arial" w:cs="Arial"/>
          <w:szCs w:val="20"/>
          <w:lang w:val="es-ES"/>
        </w:rPr>
        <w:t xml:space="preserve"> </w:t>
      </w:r>
      <w:r w:rsidR="00AC11E1" w:rsidRPr="00173BD9">
        <w:rPr>
          <w:rFonts w:cs="Arial"/>
          <w:szCs w:val="20"/>
          <w:lang w:val="es-ES"/>
        </w:rPr>
        <w:t>(incluido</w:t>
      </w:r>
      <w:r w:rsidR="002644ED" w:rsidRPr="00173BD9">
        <w:rPr>
          <w:rFonts w:eastAsia="Arial" w:cs="Arial"/>
          <w:szCs w:val="20"/>
          <w:lang w:val="es-ES"/>
        </w:rPr>
        <w:t xml:space="preserve"> </w:t>
      </w:r>
      <w:r w:rsidR="00AC11E1" w:rsidRPr="00173BD9">
        <w:rPr>
          <w:rFonts w:cs="Arial"/>
          <w:szCs w:val="20"/>
          <w:lang w:val="es-ES"/>
        </w:rPr>
        <w:t>IVA)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00AC11E1" w:rsidRPr="00173BD9">
        <w:rPr>
          <w:rFonts w:cs="Arial"/>
          <w:szCs w:val="20"/>
          <w:lang w:val="es-ES"/>
        </w:rPr>
        <w:t>los</w:t>
      </w:r>
      <w:r w:rsidR="002644ED" w:rsidRPr="00173BD9">
        <w:rPr>
          <w:rFonts w:eastAsia="Arial" w:cs="Arial"/>
          <w:szCs w:val="20"/>
          <w:lang w:val="es-ES"/>
        </w:rPr>
        <w:t xml:space="preserve"> </w:t>
      </w:r>
      <w:r w:rsidR="00AC11E1" w:rsidRPr="00173BD9">
        <w:rPr>
          <w:rFonts w:cs="Arial"/>
          <w:szCs w:val="20"/>
          <w:lang w:val="es-ES"/>
        </w:rPr>
        <w:t>contratos</w:t>
      </w:r>
      <w:r w:rsidR="002644ED" w:rsidRPr="00173BD9">
        <w:rPr>
          <w:rFonts w:eastAsia="Arial" w:cs="Arial"/>
          <w:szCs w:val="20"/>
          <w:lang w:val="es-ES"/>
        </w:rPr>
        <w:t xml:space="preserve"> </w:t>
      </w:r>
      <w:r w:rsidR="00AC11E1" w:rsidRPr="00173BD9">
        <w:rPr>
          <w:rFonts w:cs="Arial"/>
          <w:szCs w:val="20"/>
          <w:lang w:val="es-ES"/>
        </w:rPr>
        <w:t>expresad</w:t>
      </w:r>
      <w:r w:rsidR="00971719" w:rsidRPr="00173BD9">
        <w:rPr>
          <w:rFonts w:cs="Arial"/>
          <w:szCs w:val="20"/>
          <w:lang w:val="es-ES"/>
        </w:rPr>
        <w:t>os</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00AC11E1" w:rsidRPr="00173BD9">
        <w:rPr>
          <w:rFonts w:cs="Arial"/>
          <w:szCs w:val="20"/>
          <w:lang w:val="es-ES"/>
        </w:rPr>
        <w:t>es</w:t>
      </w:r>
      <w:r w:rsidR="002644ED" w:rsidRPr="00173BD9">
        <w:rPr>
          <w:rFonts w:eastAsia="Arial" w:cs="Arial"/>
          <w:szCs w:val="20"/>
          <w:lang w:val="es-ES"/>
        </w:rPr>
        <w:t xml:space="preserve"> </w:t>
      </w:r>
      <w:r w:rsidR="00AC11E1" w:rsidRPr="00173BD9">
        <w:rPr>
          <w:rFonts w:cs="Arial"/>
          <w:szCs w:val="20"/>
          <w:lang w:val="es-ES"/>
        </w:rPr>
        <w:t>mayor</w:t>
      </w:r>
      <w:r w:rsidR="002644ED" w:rsidRPr="00173BD9">
        <w:rPr>
          <w:rFonts w:eastAsia="Arial" w:cs="Arial"/>
          <w:szCs w:val="20"/>
          <w:lang w:val="es-ES"/>
        </w:rPr>
        <w:t xml:space="preserve"> </w:t>
      </w:r>
      <w:r w:rsidR="00AC11E1" w:rsidRPr="00173BD9">
        <w:rPr>
          <w:rFonts w:cs="Arial"/>
          <w:szCs w:val="20"/>
          <w:lang w:val="es-ES"/>
        </w:rPr>
        <w:t>o</w:t>
      </w:r>
      <w:r w:rsidR="002644ED" w:rsidRPr="00173BD9">
        <w:rPr>
          <w:rFonts w:eastAsia="Arial" w:cs="Arial"/>
          <w:szCs w:val="20"/>
          <w:lang w:val="es-ES"/>
        </w:rPr>
        <w:t xml:space="preserve"> </w:t>
      </w:r>
      <w:r w:rsidR="00AC11E1" w:rsidRPr="00173BD9">
        <w:rPr>
          <w:rFonts w:cs="Arial"/>
          <w:szCs w:val="20"/>
          <w:lang w:val="es-ES"/>
        </w:rPr>
        <w:t>igual</w:t>
      </w:r>
      <w:r w:rsidR="002644ED" w:rsidRPr="00173BD9">
        <w:rPr>
          <w:rFonts w:eastAsia="Arial" w:cs="Arial"/>
          <w:szCs w:val="20"/>
          <w:lang w:val="es-ES"/>
        </w:rPr>
        <w:t xml:space="preserve"> </w:t>
      </w:r>
      <w:r w:rsidR="00AC11E1" w:rsidRPr="00173BD9">
        <w:rPr>
          <w:rFonts w:cs="Arial"/>
          <w:szCs w:val="20"/>
          <w:lang w:val="es-ES"/>
        </w:rPr>
        <w:t>al</w:t>
      </w:r>
      <w:r w:rsidR="002644ED" w:rsidRPr="00173BD9">
        <w:rPr>
          <w:rFonts w:eastAsia="Arial" w:cs="Arial"/>
          <w:szCs w:val="20"/>
          <w:lang w:val="es-ES"/>
        </w:rPr>
        <w:t xml:space="preserve"> </w:t>
      </w:r>
      <w:r w:rsidR="00AC11E1" w:rsidRPr="00173BD9">
        <w:rPr>
          <w:rFonts w:cs="Arial"/>
          <w:szCs w:val="20"/>
          <w:lang w:val="es-ES"/>
        </w:rPr>
        <w:t>valor</w:t>
      </w:r>
      <w:r w:rsidR="002644ED" w:rsidRPr="00173BD9">
        <w:rPr>
          <w:rFonts w:eastAsia="Arial" w:cs="Arial"/>
          <w:szCs w:val="20"/>
          <w:lang w:val="es-ES"/>
        </w:rPr>
        <w:t xml:space="preserve"> </w:t>
      </w:r>
      <w:r w:rsidR="00AC11E1" w:rsidRPr="00173BD9">
        <w:rPr>
          <w:rFonts w:cs="Arial"/>
          <w:szCs w:val="20"/>
          <w:lang w:val="es-ES"/>
        </w:rPr>
        <w:t>mínimo</w:t>
      </w:r>
      <w:r w:rsidR="002644ED" w:rsidRPr="00173BD9">
        <w:rPr>
          <w:rFonts w:eastAsia="Arial" w:cs="Arial"/>
          <w:szCs w:val="20"/>
          <w:lang w:val="es-ES"/>
        </w:rPr>
        <w:t xml:space="preserve"> </w:t>
      </w:r>
      <w:r w:rsidR="00AC11E1" w:rsidRPr="00173BD9">
        <w:rPr>
          <w:rFonts w:cs="Arial"/>
          <w:szCs w:val="20"/>
          <w:lang w:val="es-ES"/>
        </w:rPr>
        <w:t>a</w:t>
      </w:r>
      <w:r w:rsidR="002644ED" w:rsidRPr="00173BD9">
        <w:rPr>
          <w:rFonts w:eastAsia="Arial" w:cs="Arial"/>
          <w:szCs w:val="20"/>
          <w:lang w:val="es-ES"/>
        </w:rPr>
        <w:t xml:space="preserve"> </w:t>
      </w:r>
      <w:r w:rsidR="00AC11E1" w:rsidRPr="00173BD9">
        <w:rPr>
          <w:rFonts w:cs="Arial"/>
          <w:szCs w:val="20"/>
          <w:lang w:val="es-ES"/>
        </w:rPr>
        <w:t>certificar</w:t>
      </w:r>
      <w:r w:rsidR="002644ED" w:rsidRPr="00173BD9">
        <w:rPr>
          <w:rFonts w:eastAsia="Arial" w:cs="Arial"/>
          <w:szCs w:val="20"/>
          <w:lang w:val="es-ES"/>
        </w:rPr>
        <w:t xml:space="preserve"> </w:t>
      </w:r>
      <w:r w:rsidR="00AC11E1" w:rsidRPr="00173BD9">
        <w:rPr>
          <w:rFonts w:cs="Arial"/>
          <w:szCs w:val="20"/>
          <w:lang w:val="es-ES"/>
        </w:rPr>
        <w:t>establecido</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tabla</w:t>
      </w:r>
      <w:r w:rsidR="002644ED" w:rsidRPr="00173BD9">
        <w:rPr>
          <w:rFonts w:eastAsia="Arial" w:cs="Arial"/>
          <w:szCs w:val="20"/>
          <w:lang w:val="es-ES"/>
        </w:rPr>
        <w:t xml:space="preserve"> </w:t>
      </w:r>
      <w:r w:rsidR="00AC11E1" w:rsidRPr="00173BD9">
        <w:rPr>
          <w:rFonts w:cs="Arial"/>
          <w:szCs w:val="20"/>
          <w:lang w:val="es-ES"/>
        </w:rPr>
        <w:t>anterior</w:t>
      </w:r>
      <w:r w:rsidRPr="00173BD9">
        <w:rPr>
          <w:rFonts w:eastAsia="Arial" w:cs="Arial"/>
          <w:szCs w:val="20"/>
          <w:lang w:val="es-ES"/>
        </w:rPr>
        <w:t>.</w:t>
      </w:r>
    </w:p>
    <w:p w14:paraId="218DC3B8" w14:textId="77777777" w:rsidR="00AC11E1" w:rsidRPr="00173BD9" w:rsidRDefault="00AC11E1" w:rsidP="004130DD">
      <w:pPr>
        <w:spacing w:after="0" w:line="276" w:lineRule="auto"/>
        <w:ind w:left="567"/>
        <w:jc w:val="both"/>
        <w:rPr>
          <w:rFonts w:cs="Arial"/>
          <w:szCs w:val="20"/>
          <w:lang w:val="es-ES_tradnl"/>
        </w:rPr>
      </w:pPr>
    </w:p>
    <w:p w14:paraId="569A331F" w14:textId="6BE0618D" w:rsidR="00AC11E1" w:rsidRPr="00173BD9" w:rsidRDefault="00AC11E1" w:rsidP="004130DD">
      <w:pPr>
        <w:spacing w:after="0" w:line="276" w:lineRule="auto"/>
        <w:jc w:val="both"/>
        <w:rPr>
          <w:rFonts w:cs="Arial"/>
          <w:lang w:val="es-ES"/>
        </w:rPr>
      </w:pPr>
      <w:r w:rsidRPr="00173BD9">
        <w:rPr>
          <w:rFonts w:cs="Arial"/>
          <w:lang w:val="es-ES"/>
        </w:rPr>
        <w:t>En</w:t>
      </w:r>
      <w:r w:rsidR="002644ED" w:rsidRPr="00173BD9">
        <w:rPr>
          <w:rFonts w:eastAsia="Arial" w:cs="Arial"/>
          <w:lang w:val="es-ES"/>
        </w:rPr>
        <w:t xml:space="preserve"> </w:t>
      </w:r>
      <w:r w:rsidRPr="00173BD9">
        <w:rPr>
          <w:rFonts w:cs="Arial"/>
          <w:lang w:val="es-ES"/>
        </w:rPr>
        <w:t>caso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que</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número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contratos</w:t>
      </w:r>
      <w:r w:rsidR="002644ED" w:rsidRPr="00173BD9">
        <w:rPr>
          <w:rFonts w:eastAsia="Arial" w:cs="Arial"/>
          <w:lang w:val="es-ES"/>
        </w:rPr>
        <w:t xml:space="preserve"> </w:t>
      </w:r>
      <w:r w:rsidRPr="00173BD9">
        <w:rPr>
          <w:rFonts w:cs="Arial"/>
          <w:lang w:val="es-ES"/>
        </w:rPr>
        <w:t>con</w:t>
      </w:r>
      <w:r w:rsidR="002644ED" w:rsidRPr="00173BD9">
        <w:rPr>
          <w:rFonts w:eastAsia="Arial" w:cs="Arial"/>
          <w:lang w:val="es-ES"/>
        </w:rPr>
        <w:t xml:space="preserve"> </w:t>
      </w:r>
      <w:r w:rsidRPr="00173BD9">
        <w:rPr>
          <w:rFonts w:cs="Arial"/>
          <w:lang w:val="es-ES"/>
        </w:rPr>
        <w:t>los</w:t>
      </w:r>
      <w:r w:rsidR="002644ED" w:rsidRPr="00173BD9">
        <w:rPr>
          <w:rFonts w:eastAsia="Arial" w:cs="Arial"/>
          <w:lang w:val="es-ES"/>
        </w:rPr>
        <w:t xml:space="preserve"> </w:t>
      </w:r>
      <w:r w:rsidRPr="00173BD9">
        <w:rPr>
          <w:rFonts w:cs="Arial"/>
          <w:lang w:val="es-ES"/>
        </w:rPr>
        <w:t>cuales</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003C407D" w:rsidRPr="00173BD9">
        <w:rPr>
          <w:rFonts w:cs="Arial"/>
          <w:lang w:val="es-ES"/>
        </w:rPr>
        <w:t>Proponente</w:t>
      </w:r>
      <w:r w:rsidR="002644ED" w:rsidRPr="00173BD9">
        <w:rPr>
          <w:rFonts w:eastAsia="Arial" w:cs="Arial"/>
          <w:lang w:val="es-ES"/>
        </w:rPr>
        <w:t xml:space="preserve"> </w:t>
      </w:r>
      <w:r w:rsidRPr="00173BD9">
        <w:rPr>
          <w:rFonts w:cs="Arial"/>
          <w:lang w:val="es-ES"/>
        </w:rPr>
        <w:t>acredita</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experiencia</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satisfaga</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porcentaje</w:t>
      </w:r>
      <w:r w:rsidR="002644ED" w:rsidRPr="00173BD9">
        <w:rPr>
          <w:rFonts w:eastAsia="Arial" w:cs="Arial"/>
          <w:lang w:val="es-ES"/>
        </w:rPr>
        <w:t xml:space="preserve"> </w:t>
      </w:r>
      <w:r w:rsidRPr="00173BD9">
        <w:rPr>
          <w:rFonts w:cs="Arial"/>
          <w:lang w:val="es-ES"/>
        </w:rPr>
        <w:t>mínimo</w:t>
      </w:r>
      <w:r w:rsidR="002644ED" w:rsidRPr="00173BD9">
        <w:rPr>
          <w:rFonts w:eastAsia="Arial" w:cs="Arial"/>
          <w:lang w:val="es-ES"/>
        </w:rPr>
        <w:t xml:space="preserve"> </w:t>
      </w:r>
      <w:r w:rsidRPr="00173BD9">
        <w:rPr>
          <w:rFonts w:cs="Arial"/>
          <w:lang w:val="es-ES"/>
        </w:rPr>
        <w:t>a</w:t>
      </w:r>
      <w:r w:rsidR="002644ED" w:rsidRPr="00173BD9">
        <w:rPr>
          <w:rFonts w:eastAsia="Arial" w:cs="Arial"/>
          <w:lang w:val="es-ES"/>
        </w:rPr>
        <w:t xml:space="preserve"> </w:t>
      </w:r>
      <w:r w:rsidRPr="00173BD9">
        <w:rPr>
          <w:rFonts w:cs="Arial"/>
          <w:lang w:val="es-ES"/>
        </w:rPr>
        <w:t>certificar</w:t>
      </w:r>
      <w:r w:rsidR="002644ED" w:rsidRPr="00173BD9">
        <w:rPr>
          <w:rFonts w:eastAsia="Arial" w:cs="Arial"/>
          <w:lang w:val="es-ES"/>
        </w:rPr>
        <w:t xml:space="preserve"> </w:t>
      </w:r>
      <w:r w:rsidRPr="00173BD9">
        <w:rPr>
          <w:rFonts w:cs="Arial"/>
          <w:lang w:val="es-ES"/>
        </w:rPr>
        <w:t>establecido</w:t>
      </w:r>
      <w:r w:rsidR="002644ED" w:rsidRPr="00173BD9">
        <w:rPr>
          <w:rFonts w:eastAsia="Arial" w:cs="Arial"/>
          <w:lang w:val="es-ES"/>
        </w:rPr>
        <w:t xml:space="preserve"> </w:t>
      </w:r>
      <w:r w:rsidRPr="00173BD9">
        <w:rPr>
          <w:rFonts w:cs="Arial"/>
          <w:lang w:val="es-ES"/>
        </w:rPr>
        <w:t>en</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tabla</w:t>
      </w:r>
      <w:r w:rsidR="136E4BC9" w:rsidRPr="00173BD9">
        <w:rPr>
          <w:rFonts w:cs="Arial"/>
          <w:lang w:val="es-ES"/>
        </w:rPr>
        <w:t xml:space="preserve"> anterior</w:t>
      </w:r>
      <w:r w:rsidRPr="00173BD9">
        <w:rPr>
          <w:rFonts w:cs="Arial"/>
          <w:lang w:val="es-ES"/>
        </w:rPr>
        <w:t>,</w:t>
      </w:r>
      <w:r w:rsidR="002644ED" w:rsidRPr="00173BD9">
        <w:rPr>
          <w:rFonts w:eastAsia="Arial" w:cs="Arial"/>
          <w:lang w:val="es-ES"/>
        </w:rPr>
        <w:t xml:space="preserve"> </w:t>
      </w:r>
      <w:r w:rsidRPr="00173BD9">
        <w:rPr>
          <w:rFonts w:cs="Arial"/>
          <w:lang w:val="es-ES"/>
        </w:rPr>
        <w:t>se</w:t>
      </w:r>
      <w:r w:rsidR="002644ED" w:rsidRPr="00173BD9">
        <w:rPr>
          <w:rFonts w:eastAsia="Arial" w:cs="Arial"/>
          <w:lang w:val="es-ES"/>
        </w:rPr>
        <w:t xml:space="preserve"> </w:t>
      </w:r>
      <w:r w:rsidRPr="00173BD9">
        <w:rPr>
          <w:rFonts w:cs="Arial"/>
          <w:lang w:val="es-ES"/>
        </w:rPr>
        <w:t>calificará</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propuesta</w:t>
      </w:r>
      <w:r w:rsidR="002644ED" w:rsidRPr="00173BD9">
        <w:rPr>
          <w:rFonts w:eastAsia="Arial" w:cs="Arial"/>
          <w:lang w:val="es-ES"/>
        </w:rPr>
        <w:t xml:space="preserve"> </w:t>
      </w:r>
      <w:r w:rsidRPr="00173BD9">
        <w:rPr>
          <w:rFonts w:cs="Arial"/>
          <w:lang w:val="es-ES"/>
        </w:rPr>
        <w:t>como</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hábil</w:t>
      </w:r>
      <w:r w:rsidR="56514B38" w:rsidRPr="00173BD9">
        <w:rPr>
          <w:rFonts w:cs="Arial"/>
          <w:lang w:val="es-ES"/>
        </w:rPr>
        <w:t xml:space="preserve"> </w:t>
      </w:r>
      <w:r w:rsidR="56514B38" w:rsidRPr="00173BD9">
        <w:rPr>
          <w:rFonts w:eastAsia="Arial" w:cs="Arial"/>
          <w:szCs w:val="20"/>
          <w:lang w:val="es-ES"/>
        </w:rPr>
        <w:t xml:space="preserve">y el </w:t>
      </w:r>
      <w:r w:rsidR="003C407D" w:rsidRPr="00173BD9">
        <w:rPr>
          <w:rFonts w:eastAsia="Arial" w:cs="Arial"/>
          <w:szCs w:val="20"/>
          <w:lang w:val="es-ES"/>
        </w:rPr>
        <w:t>Proponente</w:t>
      </w:r>
      <w:r w:rsidR="56514B38" w:rsidRPr="00173BD9">
        <w:rPr>
          <w:rFonts w:eastAsia="Arial" w:cs="Arial"/>
          <w:szCs w:val="20"/>
          <w:lang w:val="es-ES"/>
        </w:rPr>
        <w:t xml:space="preserve"> podrá subsanarla en los términos establecidos en la sección 1.6.</w:t>
      </w:r>
    </w:p>
    <w:p w14:paraId="78D7C514" w14:textId="77777777" w:rsidR="002F6070" w:rsidRPr="00173BD9" w:rsidRDefault="002F6070" w:rsidP="004130DD">
      <w:pPr>
        <w:spacing w:after="0" w:line="276" w:lineRule="auto"/>
        <w:jc w:val="both"/>
        <w:rPr>
          <w:rFonts w:cs="Arial"/>
          <w:szCs w:val="20"/>
          <w:lang w:val="es-ES"/>
        </w:rPr>
      </w:pPr>
    </w:p>
    <w:p w14:paraId="400786F2" w14:textId="7BD0C29C" w:rsidR="000F3949" w:rsidRPr="006876CA" w:rsidRDefault="000F3949">
      <w:pPr>
        <w:spacing w:after="0" w:line="276" w:lineRule="auto"/>
        <w:jc w:val="both"/>
        <w:rPr>
          <w:rFonts w:cs="Arial"/>
          <w:highlight w:val="lightGray"/>
        </w:rPr>
      </w:pPr>
    </w:p>
    <w:p w14:paraId="71EDCEDD" w14:textId="6D13F582" w:rsidR="006C2EB0" w:rsidRPr="00173BD9" w:rsidRDefault="006C2EB0" w:rsidP="002B7249">
      <w:pPr>
        <w:pStyle w:val="Capitulo3"/>
        <w:ind w:left="964" w:hanging="680"/>
        <w:rPr>
          <w:color w:val="3B3838" w:themeColor="background2" w:themeShade="40"/>
        </w:rPr>
      </w:pPr>
      <w:bookmarkStart w:id="383" w:name="_Toc511029823"/>
      <w:bookmarkStart w:id="384" w:name="_Toc511375663"/>
      <w:bookmarkStart w:id="385" w:name="_Toc511375841"/>
      <w:bookmarkStart w:id="386" w:name="_Toc32147355"/>
      <w:bookmarkStart w:id="387" w:name="_Toc33171176"/>
      <w:bookmarkStart w:id="388" w:name="_Toc511924794"/>
      <w:bookmarkStart w:id="389" w:name="_Toc518641673"/>
      <w:bookmarkStart w:id="390" w:name="_Toc508648272"/>
      <w:bookmarkStart w:id="391" w:name="_Toc508984056"/>
      <w:bookmarkStart w:id="392" w:name="_Toc509843887"/>
      <w:bookmarkEnd w:id="383"/>
      <w:bookmarkEnd w:id="384"/>
      <w:bookmarkEnd w:id="385"/>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FINANCIERA</w:t>
      </w:r>
      <w:bookmarkEnd w:id="386"/>
      <w:bookmarkEnd w:id="387"/>
      <w:r w:rsidR="002644ED" w:rsidRPr="00173BD9">
        <w:rPr>
          <w:color w:val="3B3838" w:themeColor="background2" w:themeShade="40"/>
        </w:rPr>
        <w:t xml:space="preserve"> </w:t>
      </w:r>
      <w:bookmarkEnd w:id="388"/>
      <w:bookmarkEnd w:id="389"/>
      <w:bookmarkEnd w:id="390"/>
      <w:bookmarkEnd w:id="391"/>
      <w:bookmarkEnd w:id="392"/>
    </w:p>
    <w:p w14:paraId="584EDD87" w14:textId="18C49748" w:rsidR="005F31E2" w:rsidRPr="00620F7A" w:rsidRDefault="005F31E2" w:rsidP="004130DD">
      <w:pPr>
        <w:spacing w:line="276" w:lineRule="auto"/>
        <w:jc w:val="both"/>
        <w:rPr>
          <w:rFonts w:eastAsia="Arial" w:cs="Arial"/>
          <w:szCs w:val="20"/>
        </w:rPr>
      </w:pPr>
      <w:bookmarkStart w:id="393" w:name="_Toc511924795"/>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siguientes indicadores</w:t>
      </w:r>
      <w:r w:rsidRPr="00173BD9">
        <w:rPr>
          <w:rFonts w:eastAsia="Arial" w:cs="Arial"/>
          <w:szCs w:val="20"/>
        </w:rPr>
        <w:t xml:space="preserve"> </w:t>
      </w:r>
      <w:r w:rsidRPr="00173BD9">
        <w:rPr>
          <w:rFonts w:cs="Arial"/>
          <w:szCs w:val="20"/>
        </w:rPr>
        <w:t xml:space="preserve">en los términos señalados en la </w:t>
      </w:r>
      <w:r w:rsidRPr="00620F7A">
        <w:rPr>
          <w:rFonts w:cs="Arial"/>
          <w:szCs w:val="20"/>
        </w:rPr>
        <w:fldChar w:fldCharType="begin"/>
      </w:r>
      <w:r w:rsidRPr="006876CA">
        <w:rPr>
          <w:rFonts w:cs="Arial"/>
          <w:szCs w:val="20"/>
        </w:rPr>
        <w:instrText xml:space="preserve"> REF _Ref511415446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Matriz 2 – Indicadores financieros y organizacionales</w:t>
      </w:r>
      <w:r w:rsidRPr="00620F7A">
        <w:rPr>
          <w:rFonts w:cs="Arial"/>
          <w:szCs w:val="20"/>
        </w:rPr>
        <w:fldChar w:fldCharType="end"/>
      </w:r>
      <w:r w:rsidR="00D744FE" w:rsidRPr="00FF3A8B">
        <w:rPr>
          <w:rFonts w:cs="Arial"/>
          <w:szCs w:val="20"/>
        </w:rPr>
        <w:t xml:space="preserve"> y bajo las condiciones señaladas en el numeral</w:t>
      </w:r>
      <w:r w:rsidR="005D4361">
        <w:rPr>
          <w:rFonts w:cs="Arial"/>
          <w:szCs w:val="20"/>
        </w:rPr>
        <w:t xml:space="preserve"> 3.9</w:t>
      </w:r>
      <w:r w:rsidRPr="00FF3A8B">
        <w:rPr>
          <w:rFonts w:eastAsia="Arial" w:cs="Arial"/>
          <w:szCs w:val="20"/>
        </w:rPr>
        <w:t xml:space="preserve">: </w:t>
      </w:r>
    </w:p>
    <w:tbl>
      <w:tblPr>
        <w:tblStyle w:val="Tablaconcuadrcula"/>
        <w:tblW w:w="0" w:type="auto"/>
        <w:jc w:val="center"/>
        <w:tblInd w:w="0" w:type="dxa"/>
        <w:tblLook w:val="04A0" w:firstRow="1" w:lastRow="0" w:firstColumn="1" w:lastColumn="0" w:noHBand="0" w:noVBand="1"/>
      </w:tblPr>
      <w:tblGrid>
        <w:gridCol w:w="1693"/>
        <w:gridCol w:w="1984"/>
      </w:tblGrid>
      <w:tr w:rsidR="00DC22CC" w:rsidRPr="00173BD9" w14:paraId="3BEBA318" w14:textId="77777777" w:rsidTr="005E1476">
        <w:trPr>
          <w:trHeight w:val="283"/>
          <w:jc w:val="center"/>
        </w:trPr>
        <w:tc>
          <w:tcPr>
            <w:tcW w:w="169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956BBE" w14:textId="77777777" w:rsidR="005F31E2" w:rsidRPr="00EB2FC2" w:rsidRDefault="005F31E2" w:rsidP="005E1476">
            <w:pPr>
              <w:jc w:val="center"/>
              <w:rPr>
                <w:rFonts w:eastAsia="Arial" w:cs="Arial"/>
                <w:b/>
                <w:color w:val="F2F2F2" w:themeColor="background1" w:themeShade="F2"/>
                <w:sz w:val="16"/>
                <w:szCs w:val="20"/>
              </w:rPr>
            </w:pPr>
            <w:r w:rsidRPr="001352EB">
              <w:rPr>
                <w:rFonts w:cs="Arial"/>
                <w:b/>
                <w:color w:val="F2F2F2" w:themeColor="background1" w:themeShade="F2"/>
                <w:sz w:val="16"/>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35340D9" w14:textId="77777777" w:rsidR="005F31E2" w:rsidRPr="006876CA" w:rsidRDefault="005F31E2" w:rsidP="005E1476">
            <w:pPr>
              <w:jc w:val="center"/>
              <w:rPr>
                <w:rFonts w:eastAsia="Arial" w:cs="Arial"/>
                <w:b/>
                <w:color w:val="F2F2F2" w:themeColor="background1" w:themeShade="F2"/>
                <w:sz w:val="16"/>
                <w:szCs w:val="20"/>
              </w:rPr>
            </w:pPr>
            <w:r w:rsidRPr="006876CA">
              <w:rPr>
                <w:rFonts w:cs="Arial"/>
                <w:b/>
                <w:color w:val="F2F2F2" w:themeColor="background1" w:themeShade="F2"/>
                <w:sz w:val="16"/>
                <w:szCs w:val="20"/>
              </w:rPr>
              <w:t>Fórmula</w:t>
            </w:r>
          </w:p>
        </w:tc>
      </w:tr>
      <w:tr w:rsidR="00DC22CC" w:rsidRPr="00173BD9" w14:paraId="301830ED" w14:textId="77777777" w:rsidTr="005E1476">
        <w:trPr>
          <w:trHeight w:val="569"/>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59DC9686" w14:textId="77777777" w:rsidR="005F31E2" w:rsidRPr="00173BD9" w:rsidRDefault="005F31E2" w:rsidP="005E1476">
            <w:pPr>
              <w:tabs>
                <w:tab w:val="left" w:pos="1039"/>
              </w:tabs>
              <w:jc w:val="center"/>
              <w:rPr>
                <w:rFonts w:eastAsia="Arial" w:cs="Arial"/>
                <w:sz w:val="16"/>
                <w:szCs w:val="20"/>
              </w:rPr>
            </w:pPr>
            <w:r w:rsidRPr="00173BD9">
              <w:rPr>
                <w:rFonts w:cs="Arial"/>
                <w:sz w:val="16"/>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878577" w14:textId="77777777" w:rsidR="005F31E2" w:rsidRPr="00FF3A8B" w:rsidRDefault="00F1574C"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Activo Corriente</m:t>
                    </m:r>
                  </m:num>
                  <m:den>
                    <m:r>
                      <m:rPr>
                        <m:sty m:val="p"/>
                      </m:rPr>
                      <w:rPr>
                        <w:rFonts w:ascii="Cambria Math" w:hAnsi="Cambria Math" w:cs="Arial"/>
                        <w:sz w:val="16"/>
                        <w:szCs w:val="20"/>
                      </w:rPr>
                      <m:t>Pasivo Corriente</m:t>
                    </m:r>
                  </m:den>
                </m:f>
              </m:oMath>
            </m:oMathPara>
          </w:p>
        </w:tc>
      </w:tr>
      <w:tr w:rsidR="00DC22CC" w:rsidRPr="00173BD9" w14:paraId="0CF07C0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2B19AFF8" w14:textId="77777777" w:rsidR="005F31E2" w:rsidRPr="00173BD9" w:rsidRDefault="005F31E2" w:rsidP="005E1476">
            <w:pPr>
              <w:jc w:val="center"/>
              <w:rPr>
                <w:rFonts w:eastAsia="Arial" w:cs="Arial"/>
                <w:sz w:val="16"/>
                <w:szCs w:val="20"/>
              </w:rPr>
            </w:pPr>
            <w:r w:rsidRPr="00173BD9">
              <w:rPr>
                <w:rFonts w:cs="Arial"/>
                <w:sz w:val="16"/>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13807598" w14:textId="77777777" w:rsidR="005F31E2" w:rsidRPr="00173BD9" w:rsidRDefault="005F31E2" w:rsidP="005E1476">
            <w:pPr>
              <w:jc w:val="center"/>
              <w:rPr>
                <w:rFonts w:cs="Arial"/>
                <w:sz w:val="16"/>
                <w:szCs w:val="20"/>
              </w:rPr>
            </w:pPr>
          </w:p>
          <w:p w14:paraId="422BFA0C" w14:textId="77777777" w:rsidR="005F31E2" w:rsidRPr="00FF3A8B" w:rsidRDefault="00F1574C"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Pasivo Total</m:t>
                    </m:r>
                  </m:num>
                  <m:den>
                    <m:r>
                      <m:rPr>
                        <m:sty m:val="p"/>
                      </m:rPr>
                      <w:rPr>
                        <w:rFonts w:ascii="Cambria Math" w:hAnsi="Cambria Math" w:cs="Arial"/>
                        <w:sz w:val="16"/>
                        <w:szCs w:val="20"/>
                      </w:rPr>
                      <m:t>Activo Total</m:t>
                    </m:r>
                  </m:den>
                </m:f>
              </m:oMath>
            </m:oMathPara>
          </w:p>
          <w:p w14:paraId="2C24702F" w14:textId="77777777" w:rsidR="005F31E2" w:rsidRPr="00620F7A" w:rsidRDefault="005F31E2" w:rsidP="005E1476">
            <w:pPr>
              <w:jc w:val="center"/>
              <w:rPr>
                <w:rFonts w:cs="Arial"/>
                <w:sz w:val="16"/>
                <w:szCs w:val="20"/>
              </w:rPr>
            </w:pPr>
          </w:p>
        </w:tc>
      </w:tr>
      <w:tr w:rsidR="005F31E2" w:rsidRPr="00173BD9" w14:paraId="4396B0E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00D3519F" w14:textId="77777777" w:rsidR="005F31E2" w:rsidRPr="00173BD9" w:rsidRDefault="005F31E2" w:rsidP="005E1476">
            <w:pPr>
              <w:jc w:val="center"/>
              <w:rPr>
                <w:rFonts w:eastAsia="Arial" w:cs="Arial"/>
                <w:sz w:val="16"/>
                <w:szCs w:val="20"/>
              </w:rPr>
            </w:pPr>
            <w:r w:rsidRPr="00173BD9">
              <w:rPr>
                <w:rFonts w:cs="Arial"/>
                <w:sz w:val="16"/>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45EEE6E6" w14:textId="77777777" w:rsidR="005F31E2" w:rsidRPr="001352EB" w:rsidRDefault="005F31E2" w:rsidP="005E1476">
            <w:pPr>
              <w:jc w:val="center"/>
              <w:rPr>
                <w:rFonts w:cs="Arial"/>
                <w:sz w:val="16"/>
                <w:szCs w:val="20"/>
              </w:rPr>
            </w:pPr>
          </w:p>
          <w:p w14:paraId="791CF0DA" w14:textId="77777777" w:rsidR="005F31E2" w:rsidRPr="00FF3A8B" w:rsidRDefault="00F1574C" w:rsidP="005E1476">
            <w:pPr>
              <w:jc w:val="center"/>
              <w:rPr>
                <w:rFonts w:cs="Arial"/>
                <w:sz w:val="16"/>
                <w:szCs w:val="20"/>
              </w:rPr>
            </w:pPr>
            <m:oMathPara>
              <m:oMath>
                <m:f>
                  <m:fPr>
                    <m:ctrlPr>
                      <w:rPr>
                        <w:rFonts w:ascii="Cambria Math" w:hAnsi="Cambria Math" w:cs="Arial"/>
                        <w:bCs/>
                        <w:sz w:val="16"/>
                        <w:szCs w:val="20"/>
                      </w:rPr>
                    </m:ctrlPr>
                  </m:fPr>
                  <m:num>
                    <m:r>
                      <m:rPr>
                        <m:sty m:val="p"/>
                      </m:rPr>
                      <w:rPr>
                        <w:rFonts w:ascii="Cambria Math" w:hAnsi="Cambria Math" w:cs="Arial"/>
                        <w:sz w:val="16"/>
                        <w:szCs w:val="20"/>
                      </w:rPr>
                      <m:t>Utilidad Operacional</m:t>
                    </m:r>
                  </m:num>
                  <m:den>
                    <m:r>
                      <m:rPr>
                        <m:sty m:val="p"/>
                      </m:rPr>
                      <w:rPr>
                        <w:rFonts w:ascii="Cambria Math" w:hAnsi="Cambria Math" w:cs="Arial"/>
                        <w:sz w:val="16"/>
                        <w:szCs w:val="20"/>
                      </w:rPr>
                      <m:t>Gastos Interes</m:t>
                    </m:r>
                  </m:den>
                </m:f>
              </m:oMath>
            </m:oMathPara>
          </w:p>
          <w:p w14:paraId="6650C4B1" w14:textId="77777777" w:rsidR="005F31E2" w:rsidRPr="00620F7A" w:rsidRDefault="005F31E2" w:rsidP="005E1476">
            <w:pPr>
              <w:jc w:val="center"/>
              <w:rPr>
                <w:rFonts w:cs="Arial"/>
                <w:sz w:val="16"/>
                <w:szCs w:val="20"/>
              </w:rPr>
            </w:pPr>
          </w:p>
        </w:tc>
      </w:tr>
    </w:tbl>
    <w:p w14:paraId="070DC918" w14:textId="77777777" w:rsidR="005F31E2" w:rsidRPr="001352EB" w:rsidRDefault="005F31E2" w:rsidP="005F31E2">
      <w:pPr>
        <w:rPr>
          <w:rFonts w:cs="Arial"/>
          <w:szCs w:val="20"/>
        </w:rPr>
      </w:pPr>
    </w:p>
    <w:p w14:paraId="36E84728" w14:textId="2A04E079" w:rsidR="005F31E2" w:rsidRPr="00173BD9" w:rsidRDefault="005F31E2" w:rsidP="005F31E2">
      <w:pPr>
        <w:rPr>
          <w:rFonts w:eastAsia="Arial" w:cs="Arial"/>
          <w:szCs w:val="20"/>
        </w:rPr>
      </w:pPr>
      <w:r w:rsidRPr="00173BD9">
        <w:rPr>
          <w:rFonts w:cs="Arial"/>
          <w:szCs w:val="20"/>
        </w:rPr>
        <w:t>Si</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cada</w:t>
      </w:r>
      <w:r w:rsidRPr="00173BD9">
        <w:rPr>
          <w:rFonts w:eastAsia="Arial" w:cs="Arial"/>
          <w:szCs w:val="20"/>
        </w:rPr>
        <w:t xml:space="preserve"> </w:t>
      </w:r>
      <w:r w:rsidRPr="00173BD9">
        <w:rPr>
          <w:rFonts w:cs="Arial"/>
          <w:szCs w:val="20"/>
        </w:rPr>
        <w:t>indicador</w:t>
      </w:r>
      <w:r w:rsidRPr="00173BD9">
        <w:rPr>
          <w:rFonts w:eastAsia="Arial" w:cs="Arial"/>
          <w:szCs w:val="20"/>
        </w:rPr>
        <w:t xml:space="preserve"> </w:t>
      </w:r>
      <w:r w:rsidRPr="00173BD9">
        <w:rPr>
          <w:rFonts w:cs="Arial"/>
          <w:szCs w:val="20"/>
        </w:rPr>
        <w:t>debe</w:t>
      </w:r>
      <w:r w:rsidRPr="00173BD9">
        <w:rPr>
          <w:rFonts w:eastAsia="Arial" w:cs="Arial"/>
          <w:szCs w:val="20"/>
        </w:rPr>
        <w:t xml:space="preserve"> </w:t>
      </w:r>
      <w:r w:rsidRPr="00173BD9">
        <w:rPr>
          <w:rFonts w:cs="Arial"/>
          <w:szCs w:val="20"/>
        </w:rPr>
        <w:t>calcularse</w:t>
      </w:r>
      <w:r w:rsidRPr="00173BD9">
        <w:rPr>
          <w:rFonts w:eastAsia="Arial" w:cs="Arial"/>
          <w:szCs w:val="20"/>
        </w:rPr>
        <w:t xml:space="preserve"> </w:t>
      </w:r>
      <w:r w:rsidRPr="00173BD9">
        <w:rPr>
          <w:rFonts w:cs="Arial"/>
          <w:szCs w:val="20"/>
        </w:rPr>
        <w:t>así:</w:t>
      </w:r>
      <w:r w:rsidRPr="00173BD9">
        <w:rPr>
          <w:rFonts w:eastAsia="Arial" w:cs="Arial"/>
          <w:szCs w:val="20"/>
        </w:rPr>
        <w:t xml:space="preserve"> </w:t>
      </w:r>
    </w:p>
    <w:p w14:paraId="07FE8E2B" w14:textId="77777777" w:rsidR="005F31E2" w:rsidRPr="00FF3A8B" w:rsidRDefault="005F31E2" w:rsidP="005F31E2">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4BA0C9C8" w14:textId="18245881" w:rsidR="005F31E2" w:rsidRPr="00173BD9" w:rsidRDefault="005F31E2" w:rsidP="005F31E2">
      <w:pPr>
        <w:rPr>
          <w:rFonts w:eastAsia="Arial" w:cs="Arial"/>
          <w:szCs w:val="20"/>
        </w:rPr>
      </w:pPr>
      <w:r w:rsidRPr="00620F7A">
        <w:rPr>
          <w:rFonts w:cs="Arial"/>
          <w:szCs w:val="20"/>
        </w:rPr>
        <w:t>Donde</w:t>
      </w:r>
      <w:r w:rsidRPr="00173BD9">
        <w:rPr>
          <w:rFonts w:eastAsia="Arial" w:cs="Arial"/>
          <w:szCs w:val="20"/>
        </w:rPr>
        <w:t xml:space="preserve"> </w:t>
      </w:r>
      <m:oMath>
        <m:r>
          <w:rPr>
            <w:rFonts w:ascii="Cambria Math" w:hAnsi="Cambria Math" w:cs="Arial"/>
            <w:szCs w:val="20"/>
          </w:rPr>
          <m:t>n</m:t>
        </m:r>
      </m:oMath>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número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integrantes</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(unión</w:t>
      </w:r>
      <w:r w:rsidRPr="00173BD9">
        <w:rPr>
          <w:rFonts w:eastAsia="Arial" w:cs="Arial"/>
          <w:szCs w:val="20"/>
        </w:rPr>
        <w:t xml:space="preserve"> </w:t>
      </w:r>
      <w:r w:rsidRPr="00173BD9">
        <w:rPr>
          <w:rFonts w:cs="Arial"/>
          <w:szCs w:val="20"/>
        </w:rPr>
        <w:t>temporal</w:t>
      </w:r>
      <w:r w:rsidRPr="00173BD9">
        <w:rPr>
          <w:rFonts w:eastAsia="Arial" w:cs="Arial"/>
          <w:szCs w:val="20"/>
        </w:rPr>
        <w:t xml:space="preserve"> </w:t>
      </w:r>
      <w:r w:rsidRPr="00173BD9">
        <w:rPr>
          <w:rFonts w:cs="Arial"/>
          <w:szCs w:val="20"/>
        </w:rPr>
        <w:t>o</w:t>
      </w:r>
      <w:r w:rsidRPr="00173BD9">
        <w:rPr>
          <w:rFonts w:eastAsia="Arial" w:cs="Arial"/>
          <w:szCs w:val="20"/>
        </w:rPr>
        <w:t xml:space="preserve"> </w:t>
      </w:r>
      <w:r w:rsidRPr="00173BD9">
        <w:rPr>
          <w:rFonts w:cs="Arial"/>
          <w:szCs w:val="20"/>
        </w:rPr>
        <w:t>consorcio).</w:t>
      </w:r>
    </w:p>
    <w:p w14:paraId="63B8FB12" w14:textId="4563F879" w:rsidR="005F31E2" w:rsidRPr="00173BD9" w:rsidRDefault="005F31E2" w:rsidP="005F31E2">
      <w:pPr>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pasivos</w:t>
      </w:r>
      <w:r w:rsidRPr="00173BD9">
        <w:rPr>
          <w:rFonts w:eastAsia="Arial" w:cs="Arial"/>
          <w:szCs w:val="20"/>
        </w:rPr>
        <w:t xml:space="preserve"> </w:t>
      </w:r>
      <w:r w:rsidRPr="00173BD9">
        <w:rPr>
          <w:rFonts w:cs="Arial"/>
          <w:szCs w:val="20"/>
        </w:rPr>
        <w:t>corrientes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índice</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liquidez.</w:t>
      </w:r>
      <w:r w:rsidRPr="00173BD9">
        <w:rPr>
          <w:rFonts w:eastAsia="Arial" w:cs="Arial"/>
          <w:szCs w:val="20"/>
        </w:rPr>
        <w:t xml:space="preserve"> </w:t>
      </w:r>
    </w:p>
    <w:p w14:paraId="4A84D2E8" w14:textId="274008DC" w:rsidR="005F31E2" w:rsidRPr="00173BD9" w:rsidRDefault="005F31E2" w:rsidP="004130DD">
      <w:pPr>
        <w:spacing w:line="276" w:lineRule="auto"/>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gastos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intereses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razón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cobertura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 xml:space="preserve">intereses, siempre y cuando la utilidad operacional sea igual o mayor a cero (0). </w:t>
      </w:r>
    </w:p>
    <w:p w14:paraId="602ECDD1" w14:textId="7DFF5351" w:rsidR="006C2EB0" w:rsidRPr="00173BD9" w:rsidRDefault="006C2EB0" w:rsidP="00E64E9E">
      <w:pPr>
        <w:pStyle w:val="Capitulo3"/>
        <w:ind w:left="964" w:hanging="680"/>
        <w:rPr>
          <w:b w:val="0"/>
          <w:color w:val="3B3838" w:themeColor="background2" w:themeShade="40"/>
        </w:rPr>
      </w:pPr>
      <w:bookmarkStart w:id="394" w:name="_Toc518641674"/>
      <w:bookmarkStart w:id="395" w:name="_Toc32147356"/>
      <w:bookmarkStart w:id="396" w:name="_Toc33171177"/>
      <w:r w:rsidRPr="00173BD9">
        <w:rPr>
          <w:color w:val="3B3838" w:themeColor="background2" w:themeShade="40"/>
        </w:rPr>
        <w:lastRenderedPageBreak/>
        <w:t>CAPITAL</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TRABAJO</w:t>
      </w:r>
      <w:bookmarkEnd w:id="393"/>
      <w:bookmarkEnd w:id="394"/>
      <w:bookmarkEnd w:id="395"/>
      <w:bookmarkEnd w:id="396"/>
    </w:p>
    <w:p w14:paraId="688569D3" w14:textId="3851209E" w:rsidR="0057476A" w:rsidRPr="006876CA" w:rsidRDefault="0057476A" w:rsidP="009F4C2D">
      <w:pPr>
        <w:jc w:val="both"/>
        <w:rPr>
          <w:rFonts w:cs="Arial"/>
        </w:rPr>
      </w:pPr>
      <w:r w:rsidRPr="001352EB">
        <w:rPr>
          <w:rFonts w:cs="Arial"/>
        </w:rPr>
        <w:t xml:space="preserve">Para el presente </w:t>
      </w:r>
      <w:r w:rsidR="00F32F16" w:rsidRPr="00EB2FC2">
        <w:rPr>
          <w:rFonts w:cs="Arial"/>
        </w:rPr>
        <w:t>Proceso</w:t>
      </w:r>
      <w:r w:rsidRPr="00A016FE">
        <w:rPr>
          <w:rFonts w:cs="Arial"/>
        </w:rPr>
        <w:t xml:space="preserve"> de selección los </w:t>
      </w:r>
      <w:r w:rsidR="00E633D4" w:rsidRPr="006876CA">
        <w:rPr>
          <w:rFonts w:cs="Arial"/>
        </w:rPr>
        <w:t>Proponentes</w:t>
      </w:r>
      <w:r w:rsidRPr="006876CA">
        <w:rPr>
          <w:rFonts w:cs="Arial"/>
        </w:rPr>
        <w:t xml:space="preserve"> deberán acreditar: </w:t>
      </w:r>
    </w:p>
    <w:p w14:paraId="6139AD00" w14:textId="77777777" w:rsidR="0057476A" w:rsidRPr="006876CA" w:rsidRDefault="0057476A" w:rsidP="009F4C2D">
      <w:pPr>
        <w:jc w:val="center"/>
        <w:rPr>
          <w:rFonts w:cs="Arial"/>
          <w:lang w:val="en-US"/>
        </w:rPr>
      </w:pPr>
      <w:r w:rsidRPr="006876CA">
        <w:rPr>
          <w:rFonts w:cs="Arial"/>
          <w:lang w:val="en-US"/>
        </w:rPr>
        <w:t xml:space="preserve">CT = AC - PC ≥ </w:t>
      </w:r>
      <w:proofErr w:type="spellStart"/>
      <w:r w:rsidRPr="006876CA">
        <w:rPr>
          <w:rFonts w:cs="Arial"/>
          <w:lang w:val="en-US"/>
        </w:rPr>
        <w:t>CTd</w:t>
      </w:r>
      <w:proofErr w:type="spellEnd"/>
    </w:p>
    <w:p w14:paraId="5748DA2B" w14:textId="5B066461" w:rsidR="0057476A" w:rsidRPr="0024108B" w:rsidRDefault="0057476A" w:rsidP="009F4C2D">
      <w:pPr>
        <w:jc w:val="both"/>
        <w:rPr>
          <w:rFonts w:cs="Arial"/>
          <w:lang w:val="en-US"/>
        </w:rPr>
      </w:pPr>
      <w:proofErr w:type="spellStart"/>
      <w:r w:rsidRPr="0024108B">
        <w:rPr>
          <w:rFonts w:cs="Arial"/>
          <w:lang w:val="en-US"/>
        </w:rPr>
        <w:t>Donde</w:t>
      </w:r>
      <w:proofErr w:type="spellEnd"/>
      <w:r w:rsidR="00A673A6" w:rsidRPr="0024108B">
        <w:rPr>
          <w:rFonts w:cs="Arial"/>
          <w:lang w:val="en-US"/>
        </w:rPr>
        <w:t>:</w:t>
      </w:r>
    </w:p>
    <w:p w14:paraId="20E69909" w14:textId="77777777" w:rsidR="0057476A" w:rsidRPr="006876CA" w:rsidRDefault="0057476A" w:rsidP="009F4C2D">
      <w:pPr>
        <w:jc w:val="both"/>
        <w:rPr>
          <w:rFonts w:cs="Arial"/>
        </w:rPr>
      </w:pPr>
      <w:r w:rsidRPr="006876CA">
        <w:rPr>
          <w:rFonts w:cs="Arial"/>
        </w:rPr>
        <w:t>CT = Capital de trabajo</w:t>
      </w:r>
    </w:p>
    <w:p w14:paraId="4989B9F2" w14:textId="77777777" w:rsidR="0057476A" w:rsidRPr="006876CA" w:rsidRDefault="0057476A" w:rsidP="009F4C2D">
      <w:pPr>
        <w:jc w:val="both"/>
        <w:rPr>
          <w:rFonts w:cs="Arial"/>
        </w:rPr>
      </w:pPr>
      <w:r w:rsidRPr="006876CA">
        <w:rPr>
          <w:rFonts w:cs="Arial"/>
        </w:rPr>
        <w:t>AC = Activo corriente</w:t>
      </w:r>
    </w:p>
    <w:p w14:paraId="43AF6449" w14:textId="77777777" w:rsidR="0057476A" w:rsidRPr="006876CA" w:rsidRDefault="0057476A" w:rsidP="009F4C2D">
      <w:pPr>
        <w:jc w:val="both"/>
        <w:rPr>
          <w:rFonts w:cs="Arial"/>
        </w:rPr>
      </w:pPr>
      <w:r w:rsidRPr="006876CA">
        <w:rPr>
          <w:rFonts w:cs="Arial"/>
        </w:rPr>
        <w:t>PC = Pasivo corriente</w:t>
      </w:r>
    </w:p>
    <w:p w14:paraId="3AA72986" w14:textId="67779A41" w:rsidR="0057476A" w:rsidRPr="006876CA" w:rsidRDefault="0057476A" w:rsidP="009F4C2D">
      <w:pPr>
        <w:jc w:val="both"/>
        <w:rPr>
          <w:rFonts w:cs="Arial"/>
        </w:rPr>
      </w:pPr>
      <w:proofErr w:type="spellStart"/>
      <w:r w:rsidRPr="006876CA">
        <w:rPr>
          <w:rFonts w:cs="Arial"/>
        </w:rPr>
        <w:t>CTd</w:t>
      </w:r>
      <w:proofErr w:type="spellEnd"/>
      <w:r w:rsidRPr="006876CA">
        <w:rPr>
          <w:rFonts w:cs="Arial"/>
        </w:rPr>
        <w:t xml:space="preserve"> = Capital de Trabajo demandado para el </w:t>
      </w:r>
      <w:r w:rsidR="00F32F16" w:rsidRPr="006876CA">
        <w:rPr>
          <w:rFonts w:cs="Arial"/>
        </w:rPr>
        <w:t>Proceso</w:t>
      </w:r>
      <w:r w:rsidRPr="006876CA">
        <w:rPr>
          <w:rFonts w:cs="Arial"/>
        </w:rPr>
        <w:t xml:space="preserve"> que presenta propuesta</w:t>
      </w:r>
    </w:p>
    <w:p w14:paraId="39F0CDD3" w14:textId="77777777" w:rsidR="0057476A" w:rsidRPr="006876CA" w:rsidRDefault="0057476A" w:rsidP="009F4C2D">
      <w:pPr>
        <w:jc w:val="both"/>
        <w:rPr>
          <w:rFonts w:cs="Arial"/>
        </w:rPr>
      </w:pPr>
      <w:r w:rsidRPr="006876CA">
        <w:rPr>
          <w:rFonts w:cs="Arial"/>
        </w:rPr>
        <w:t>El capital de trabajo (CT) del oferente deberá ser mayor o igual al capital de trabajo demandado (</w:t>
      </w:r>
      <w:proofErr w:type="spellStart"/>
      <w:r w:rsidRPr="006876CA">
        <w:rPr>
          <w:rFonts w:cs="Arial"/>
        </w:rPr>
        <w:t>CTd</w:t>
      </w:r>
      <w:proofErr w:type="spellEnd"/>
      <w:r w:rsidRPr="006876CA">
        <w:rPr>
          <w:rFonts w:cs="Arial"/>
        </w:rPr>
        <w:t xml:space="preserve">): </w:t>
      </w:r>
    </w:p>
    <w:p w14:paraId="6614F0D1" w14:textId="77777777" w:rsidR="0057476A" w:rsidRPr="006876CA" w:rsidRDefault="0057476A" w:rsidP="009F4C2D">
      <w:pPr>
        <w:jc w:val="center"/>
        <w:rPr>
          <w:rFonts w:cs="Arial"/>
        </w:rPr>
      </w:pPr>
      <w:r w:rsidRPr="006876CA">
        <w:rPr>
          <w:rFonts w:cs="Arial"/>
        </w:rPr>
        <w:t xml:space="preserve">CT ≥ </w:t>
      </w:r>
      <w:proofErr w:type="spellStart"/>
      <w:r w:rsidRPr="006876CA">
        <w:rPr>
          <w:rFonts w:cs="Arial"/>
        </w:rPr>
        <w:t>CTd</w:t>
      </w:r>
      <w:proofErr w:type="spellEnd"/>
    </w:p>
    <w:p w14:paraId="4F642F7A" w14:textId="72659B35" w:rsidR="00A54DDE" w:rsidRPr="006876CA" w:rsidRDefault="0057476A" w:rsidP="009F4C2D">
      <w:pPr>
        <w:jc w:val="both"/>
        <w:rPr>
          <w:rFonts w:cs="Arial"/>
        </w:rPr>
      </w:pPr>
      <w:r w:rsidRPr="006876CA">
        <w:rPr>
          <w:rFonts w:cs="Arial"/>
        </w:rPr>
        <w:t xml:space="preserve">El Capital de Trabajo demandado para el </w:t>
      </w:r>
      <w:r w:rsidR="00F32F16" w:rsidRPr="006876CA">
        <w:rPr>
          <w:rFonts w:cs="Arial"/>
        </w:rPr>
        <w:t>Proceso</w:t>
      </w:r>
      <w:r w:rsidRPr="006876CA">
        <w:rPr>
          <w:rFonts w:cs="Arial"/>
        </w:rPr>
        <w:t xml:space="preserve"> que presenta propuesta (</w:t>
      </w:r>
      <w:proofErr w:type="spellStart"/>
      <w:r w:rsidRPr="006876CA">
        <w:rPr>
          <w:rFonts w:cs="Arial"/>
        </w:rPr>
        <w:t>CTd</w:t>
      </w:r>
      <w:proofErr w:type="spellEnd"/>
      <w:r w:rsidRPr="006876CA">
        <w:rPr>
          <w:rFonts w:cs="Arial"/>
        </w:rPr>
        <w:t>) se calcula así:</w:t>
      </w:r>
    </w:p>
    <w:tbl>
      <w:tblPr>
        <w:tblStyle w:val="Tablaconcuadrcula1"/>
        <w:tblW w:w="0" w:type="auto"/>
        <w:jc w:val="center"/>
        <w:tblLook w:val="04A0" w:firstRow="1" w:lastRow="0" w:firstColumn="1" w:lastColumn="0" w:noHBand="0" w:noVBand="1"/>
      </w:tblPr>
      <w:tblGrid>
        <w:gridCol w:w="1984"/>
      </w:tblGrid>
      <w:tr w:rsidR="00887244" w:rsidRPr="00173BD9" w14:paraId="77F5D8D8" w14:textId="77777777" w:rsidTr="006876CA">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25F9B733" w14:textId="77777777" w:rsidR="00887244" w:rsidRPr="00173BD9" w:rsidRDefault="00887244" w:rsidP="00C0567C">
            <w:pPr>
              <w:spacing w:line="276" w:lineRule="auto"/>
              <w:jc w:val="center"/>
              <w:rPr>
                <w:rFonts w:cs="Arial"/>
                <w:sz w:val="16"/>
                <w:szCs w:val="20"/>
              </w:rPr>
            </w:pPr>
            <w:proofErr w:type="spellStart"/>
            <w:r w:rsidRPr="00173BD9">
              <w:rPr>
                <w:rFonts w:cs="Arial"/>
                <w:sz w:val="16"/>
                <w:szCs w:val="20"/>
              </w:rPr>
              <w:t>CTd</w:t>
            </w:r>
            <w:proofErr w:type="spellEnd"/>
            <w:r w:rsidRPr="00173BD9">
              <w:rPr>
                <w:rFonts w:cs="Arial"/>
                <w:sz w:val="16"/>
                <w:szCs w:val="20"/>
              </w:rPr>
              <w:t xml:space="preserve"> = 10% x (PO)</w:t>
            </w:r>
          </w:p>
        </w:tc>
      </w:tr>
    </w:tbl>
    <w:p w14:paraId="622ACDC5" w14:textId="4ABF3907" w:rsidR="005C5EAD" w:rsidRPr="00173BD9" w:rsidRDefault="00A54DDE" w:rsidP="00A54DDE">
      <w:pPr>
        <w:rPr>
          <w:rFonts w:eastAsia="Arial" w:cs="Arial"/>
          <w:szCs w:val="20"/>
        </w:rPr>
      </w:pPr>
      <w:proofErr w:type="spellStart"/>
      <w:r w:rsidRPr="00173BD9">
        <w:rPr>
          <w:rFonts w:cs="Arial"/>
          <w:szCs w:val="20"/>
        </w:rPr>
        <w:t>Donde</w:t>
      </w:r>
      <w:proofErr w:type="spellEnd"/>
      <w:r w:rsidRPr="00173BD9">
        <w:rPr>
          <w:rFonts w:cs="Arial"/>
          <w:szCs w:val="20"/>
        </w:rPr>
        <w:t xml:space="preserve">: </w:t>
      </w:r>
    </w:p>
    <w:p w14:paraId="396BA08A" w14:textId="3F003A2A" w:rsidR="005C5EAD" w:rsidRPr="00173BD9" w:rsidRDefault="005C5EAD" w:rsidP="005C5EAD">
      <w:pPr>
        <w:rPr>
          <w:rFonts w:cs="Arial"/>
          <w:szCs w:val="20"/>
        </w:rPr>
      </w:pPr>
      <w:proofErr w:type="spellStart"/>
      <w:r w:rsidRPr="00173BD9">
        <w:rPr>
          <w:rFonts w:cs="Arial"/>
          <w:szCs w:val="20"/>
        </w:rPr>
        <w:t>CTd</w:t>
      </w:r>
      <w:proofErr w:type="spellEnd"/>
      <w:r w:rsidRPr="00173BD9">
        <w:rPr>
          <w:rFonts w:cs="Arial"/>
          <w:szCs w:val="20"/>
        </w:rPr>
        <w:t xml:space="preserve"> = Capital de Trabajo demandado del </w:t>
      </w:r>
      <w:r w:rsidR="00F32F16" w:rsidRPr="00173BD9">
        <w:rPr>
          <w:rFonts w:cs="Arial"/>
          <w:szCs w:val="20"/>
        </w:rPr>
        <w:t>Proceso</w:t>
      </w:r>
      <w:r w:rsidRPr="00173BD9">
        <w:rPr>
          <w:rFonts w:cs="Arial"/>
          <w:szCs w:val="20"/>
        </w:rPr>
        <w:t xml:space="preserve"> al cual presenta propuesta</w:t>
      </w:r>
    </w:p>
    <w:p w14:paraId="566D3E39" w14:textId="06C4251E" w:rsidR="005C5EAD" w:rsidRPr="00173BD9" w:rsidRDefault="005C5EAD" w:rsidP="005C5EAD">
      <w:pPr>
        <w:rPr>
          <w:rFonts w:cs="Arial"/>
          <w:szCs w:val="20"/>
        </w:rPr>
      </w:pPr>
      <w:r w:rsidRPr="00173BD9">
        <w:rPr>
          <w:rFonts w:cs="Arial"/>
          <w:szCs w:val="20"/>
        </w:rPr>
        <w:t xml:space="preserve">PO = Presupuesto oficial del </w:t>
      </w:r>
      <w:r w:rsidR="00F32F16" w:rsidRPr="00173BD9">
        <w:rPr>
          <w:rFonts w:cs="Arial"/>
          <w:szCs w:val="20"/>
        </w:rPr>
        <w:t>Proceso</w:t>
      </w:r>
      <w:r w:rsidRPr="00173BD9">
        <w:rPr>
          <w:rFonts w:cs="Arial"/>
          <w:szCs w:val="20"/>
        </w:rPr>
        <w:t xml:space="preserve"> al cual presenta propuesta.</w:t>
      </w:r>
    </w:p>
    <w:p w14:paraId="5C3CD67A" w14:textId="78779156" w:rsidR="005C5EAD" w:rsidRPr="00173BD9" w:rsidRDefault="005C5EAD" w:rsidP="005C5EAD">
      <w:pPr>
        <w:rPr>
          <w:rFonts w:cs="Arial"/>
          <w:szCs w:val="20"/>
        </w:rPr>
      </w:pPr>
      <w:r w:rsidRPr="00173BD9">
        <w:rPr>
          <w:rFonts w:cs="Arial"/>
          <w:szCs w:val="20"/>
        </w:rPr>
        <w:t xml:space="preserve">Si el </w:t>
      </w:r>
      <w:r w:rsidR="003C407D" w:rsidRPr="00173BD9">
        <w:rPr>
          <w:rFonts w:cs="Arial"/>
          <w:szCs w:val="20"/>
        </w:rPr>
        <w:t>Proponente</w:t>
      </w:r>
      <w:r w:rsidRPr="00173BD9">
        <w:rPr>
          <w:rFonts w:cs="Arial"/>
          <w:szCs w:val="20"/>
        </w:rPr>
        <w:t xml:space="preserve"> es plural el indicador debe calcularse así:</w:t>
      </w:r>
    </w:p>
    <w:p w14:paraId="24FCE40F" w14:textId="1E0F770C" w:rsidR="005C5EAD" w:rsidRPr="00FF3A8B" w:rsidRDefault="00827612" w:rsidP="009F4C2D">
      <w:pPr>
        <w:rPr>
          <w:rFonts w:cs="Arial"/>
          <w:b/>
        </w:rPr>
      </w:pPr>
      <m:oMathPara>
        <m:oMath>
          <m:r>
            <m:rPr>
              <m:sty m:val="p"/>
            </m:rPr>
            <w:rPr>
              <w:rFonts w:ascii="Cambria Math" w:hAnsi="Cambria Math" w:cs="Arial"/>
              <w:szCs w:val="20"/>
            </w:rPr>
            <m:t>CTProponente plural=</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CT</m:t>
                  </m:r>
                </m:e>
                <m:sub>
                  <m:r>
                    <m:rPr>
                      <m:sty m:val="p"/>
                    </m:rPr>
                    <w:rPr>
                      <w:rFonts w:ascii="Cambria Math" w:hAnsi="Cambria Math" w:cs="Arial"/>
                      <w:szCs w:val="20"/>
                    </w:rPr>
                    <m:t>i</m:t>
                  </m:r>
                </m:sub>
              </m:sSub>
            </m:e>
          </m:nary>
        </m:oMath>
      </m:oMathPara>
    </w:p>
    <w:p w14:paraId="780BDAD0" w14:textId="52353AB5" w:rsidR="002D1430" w:rsidRPr="00310A10" w:rsidRDefault="005C5EAD" w:rsidP="00310A10">
      <w:pPr>
        <w:spacing w:line="276" w:lineRule="auto"/>
        <w:rPr>
          <w:rFonts w:cs="Arial"/>
        </w:rPr>
      </w:pPr>
      <w:r w:rsidRPr="00620F7A">
        <w:rPr>
          <w:rFonts w:cs="Arial"/>
        </w:rPr>
        <w:t xml:space="preserve">Donde </w:t>
      </w:r>
      <m:oMath>
        <m:r>
          <m:rPr>
            <m:sty m:val="bi"/>
          </m:rPr>
          <w:rPr>
            <w:rFonts w:ascii="Cambria Math" w:hAnsi="Cambria Math" w:cs="Arial"/>
          </w:rPr>
          <m:t>n</m:t>
        </m:r>
      </m:oMath>
      <w:r w:rsidRPr="00EB2FC2">
        <w:rPr>
          <w:rFonts w:cs="Arial"/>
        </w:rPr>
        <w:t xml:space="preserve"> es el número de integrantes del </w:t>
      </w:r>
      <w:r w:rsidR="003C407D" w:rsidRPr="00A016FE">
        <w:rPr>
          <w:rFonts w:cs="Arial"/>
        </w:rPr>
        <w:t>Proponente</w:t>
      </w:r>
      <w:r w:rsidRPr="006876CA">
        <w:rPr>
          <w:rFonts w:cs="Arial"/>
        </w:rPr>
        <w:t xml:space="preserve"> Plural (unión temporal o consorcio).</w:t>
      </w:r>
    </w:p>
    <w:p w14:paraId="79D643B0" w14:textId="392CA616" w:rsidR="002D1430" w:rsidRDefault="002D1430" w:rsidP="004130DD">
      <w:pPr>
        <w:spacing w:after="0" w:line="276" w:lineRule="auto"/>
        <w:jc w:val="both"/>
        <w:rPr>
          <w:rFonts w:cs="Arial"/>
          <w:highlight w:val="lightGray"/>
        </w:rPr>
      </w:pPr>
    </w:p>
    <w:p w14:paraId="00EC7243" w14:textId="77777777" w:rsidR="00310A10" w:rsidRPr="006876CA" w:rsidRDefault="00310A10" w:rsidP="004130DD">
      <w:pPr>
        <w:spacing w:after="0" w:line="276" w:lineRule="auto"/>
        <w:jc w:val="both"/>
        <w:rPr>
          <w:rFonts w:cs="Arial"/>
          <w:highlight w:val="lightGray"/>
        </w:rPr>
      </w:pPr>
    </w:p>
    <w:p w14:paraId="44858820" w14:textId="24BA0B8E" w:rsidR="006C2EB0" w:rsidRPr="00173BD9" w:rsidRDefault="006C2EB0" w:rsidP="00D77BAF">
      <w:pPr>
        <w:pStyle w:val="Capitulo3"/>
        <w:ind w:left="964" w:hanging="680"/>
        <w:rPr>
          <w:color w:val="3B3838" w:themeColor="background2" w:themeShade="40"/>
        </w:rPr>
      </w:pPr>
      <w:bookmarkStart w:id="397" w:name="_Toc511029826"/>
      <w:bookmarkStart w:id="398" w:name="_Toc511375666"/>
      <w:bookmarkStart w:id="399" w:name="_Toc511375844"/>
      <w:bookmarkStart w:id="400" w:name="_Toc511029832"/>
      <w:bookmarkStart w:id="401" w:name="_Toc511375672"/>
      <w:bookmarkStart w:id="402" w:name="_Toc511375850"/>
      <w:bookmarkStart w:id="403" w:name="_Toc511029833"/>
      <w:bookmarkStart w:id="404" w:name="_Toc511375673"/>
      <w:bookmarkStart w:id="405" w:name="_Toc511375851"/>
      <w:bookmarkStart w:id="406" w:name="_Toc511029835"/>
      <w:bookmarkStart w:id="407" w:name="_Toc511375675"/>
      <w:bookmarkStart w:id="408" w:name="_Toc511375853"/>
      <w:bookmarkStart w:id="409" w:name="_Toc511029837"/>
      <w:bookmarkStart w:id="410" w:name="_Toc511375677"/>
      <w:bookmarkStart w:id="411" w:name="_Toc511375855"/>
      <w:bookmarkStart w:id="412" w:name="_Toc32147357"/>
      <w:bookmarkStart w:id="413" w:name="_Toc33171178"/>
      <w:bookmarkStart w:id="414" w:name="_Toc511924796"/>
      <w:bookmarkStart w:id="415" w:name="_Toc518641675"/>
      <w:bookmarkStart w:id="416" w:name="_Toc508648273"/>
      <w:bookmarkStart w:id="417" w:name="_Toc508984057"/>
      <w:bookmarkStart w:id="418" w:name="_Toc509843888"/>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ORGANIZACIONAL</w:t>
      </w:r>
      <w:bookmarkEnd w:id="412"/>
      <w:bookmarkEnd w:id="413"/>
      <w:r w:rsidR="002644ED" w:rsidRPr="00173BD9">
        <w:rPr>
          <w:color w:val="3B3838" w:themeColor="background2" w:themeShade="40"/>
        </w:rPr>
        <w:t xml:space="preserve"> </w:t>
      </w:r>
      <w:bookmarkEnd w:id="414"/>
      <w:bookmarkEnd w:id="415"/>
      <w:bookmarkEnd w:id="416"/>
      <w:bookmarkEnd w:id="417"/>
      <w:bookmarkEnd w:id="418"/>
    </w:p>
    <w:p w14:paraId="4F8BFDAF" w14:textId="286FB710" w:rsidR="006C2EB0" w:rsidRDefault="00E64E9E" w:rsidP="004130DD">
      <w:pPr>
        <w:spacing w:line="276" w:lineRule="auto"/>
        <w:jc w:val="both"/>
        <w:rPr>
          <w:rFonts w:eastAsia="Arial" w:cs="Arial"/>
          <w:szCs w:val="20"/>
        </w:rPr>
      </w:pPr>
      <w:r w:rsidRPr="00173BD9">
        <w:rPr>
          <w:rFonts w:cs="Arial"/>
          <w:szCs w:val="20"/>
        </w:rPr>
        <w:t xml:space="preserve">Los </w:t>
      </w:r>
      <w:r w:rsidR="00E633D4" w:rsidRPr="00173BD9">
        <w:rPr>
          <w:rFonts w:cs="Arial"/>
          <w:szCs w:val="20"/>
        </w:rPr>
        <w:t>Proponentes</w:t>
      </w:r>
      <w:r w:rsidRPr="00173BD9">
        <w:rPr>
          <w:rFonts w:cs="Arial"/>
          <w:szCs w:val="20"/>
        </w:rPr>
        <w:t xml:space="preserve"> deberán acreditar los siguientes indicadores en los términos señalados en la</w:t>
      </w:r>
      <w:r w:rsidRPr="00173BD9">
        <w:rPr>
          <w:rFonts w:eastAsia="Arial" w:cs="Arial"/>
          <w:szCs w:val="20"/>
        </w:rPr>
        <w:t xml:space="preserve"> </w:t>
      </w:r>
      <w:r w:rsidRPr="00620F7A">
        <w:rPr>
          <w:rFonts w:cs="Arial"/>
          <w:szCs w:val="20"/>
        </w:rPr>
        <w:fldChar w:fldCharType="begin"/>
      </w:r>
      <w:r w:rsidRPr="006876CA">
        <w:rPr>
          <w:rFonts w:cs="Arial"/>
          <w:szCs w:val="20"/>
        </w:rPr>
        <w:instrText xml:space="preserve"> REF _Ref511415446 \h  \* MERGEFORMAT </w:instrText>
      </w:r>
      <w:r w:rsidRPr="00620F7A">
        <w:rPr>
          <w:rFonts w:cs="Arial"/>
          <w:szCs w:val="20"/>
        </w:rPr>
      </w:r>
      <w:r w:rsidRPr="00620F7A">
        <w:rPr>
          <w:rFonts w:cs="Arial"/>
          <w:szCs w:val="20"/>
        </w:rPr>
        <w:fldChar w:fldCharType="separate"/>
      </w:r>
      <w:r w:rsidR="00214D00" w:rsidRPr="00214D00">
        <w:rPr>
          <w:rFonts w:cs="Arial"/>
          <w:szCs w:val="20"/>
        </w:rPr>
        <w:t>Matriz 2 – Indicadores financieros y organizacionales</w:t>
      </w:r>
      <w:r w:rsidRPr="00620F7A">
        <w:rPr>
          <w:rFonts w:cs="Arial"/>
          <w:szCs w:val="20"/>
        </w:rPr>
        <w:fldChar w:fldCharType="end"/>
      </w:r>
      <w:r w:rsidRPr="00FF3A8B">
        <w:rPr>
          <w:rFonts w:eastAsia="Arial" w:cs="Arial"/>
          <w:szCs w:val="20"/>
        </w:rPr>
        <w:t xml:space="preserve">:  </w:t>
      </w:r>
    </w:p>
    <w:p w14:paraId="60CEB04F" w14:textId="208B1CF5" w:rsidR="00310A10" w:rsidRDefault="00310A10" w:rsidP="004130DD">
      <w:pPr>
        <w:spacing w:line="276" w:lineRule="auto"/>
        <w:jc w:val="both"/>
        <w:rPr>
          <w:rFonts w:eastAsia="Arial" w:cs="Arial"/>
          <w:szCs w:val="20"/>
        </w:rPr>
      </w:pPr>
    </w:p>
    <w:p w14:paraId="13E2A8FD" w14:textId="7979BE69" w:rsidR="00310A10" w:rsidRDefault="00310A10" w:rsidP="004130DD">
      <w:pPr>
        <w:spacing w:line="276" w:lineRule="auto"/>
        <w:jc w:val="both"/>
        <w:rPr>
          <w:rFonts w:eastAsia="Arial" w:cs="Arial"/>
          <w:szCs w:val="20"/>
        </w:rPr>
      </w:pPr>
    </w:p>
    <w:p w14:paraId="4E8AAD71" w14:textId="77777777" w:rsidR="00310A10" w:rsidRPr="00620F7A" w:rsidRDefault="00310A10" w:rsidP="004130DD">
      <w:pPr>
        <w:spacing w:line="276" w:lineRule="auto"/>
        <w:jc w:val="both"/>
        <w:rPr>
          <w:rFonts w:eastAsia="Arial" w:cs="Arial"/>
          <w:szCs w:val="20"/>
        </w:rPr>
      </w:pPr>
    </w:p>
    <w:tbl>
      <w:tblPr>
        <w:tblStyle w:val="Tablaconcuadrcula"/>
        <w:tblW w:w="0" w:type="auto"/>
        <w:jc w:val="center"/>
        <w:tblInd w:w="0" w:type="dxa"/>
        <w:tblLook w:val="04A0" w:firstRow="1" w:lastRow="0" w:firstColumn="1" w:lastColumn="0" w:noHBand="0" w:noVBand="1"/>
      </w:tblPr>
      <w:tblGrid>
        <w:gridCol w:w="2650"/>
        <w:gridCol w:w="1800"/>
      </w:tblGrid>
      <w:tr w:rsidR="00723EA8" w:rsidRPr="00173BD9" w14:paraId="7EA10C61" w14:textId="77777777" w:rsidTr="00AA10D3">
        <w:trPr>
          <w:trHeight w:val="283"/>
          <w:jc w:val="center"/>
        </w:trPr>
        <w:tc>
          <w:tcPr>
            <w:tcW w:w="265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B2FC2" w:rsidRDefault="006B6FB4">
            <w:pPr>
              <w:jc w:val="center"/>
              <w:rPr>
                <w:rFonts w:eastAsia="Arial" w:cs="Arial"/>
                <w:b/>
                <w:color w:val="F2F2F2" w:themeColor="background1" w:themeShade="F2"/>
                <w:sz w:val="18"/>
                <w:szCs w:val="20"/>
              </w:rPr>
            </w:pPr>
            <w:r w:rsidRPr="001352EB">
              <w:rPr>
                <w:rFonts w:cs="Arial"/>
                <w:b/>
                <w:color w:val="F2F2F2" w:themeColor="background1" w:themeShade="F2"/>
                <w:sz w:val="18"/>
                <w:szCs w:val="20"/>
              </w:rPr>
              <w:t>Indicador</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84F5A1" w14:textId="77777777" w:rsidR="006B6FB4" w:rsidRPr="006876CA" w:rsidRDefault="006B6FB4">
            <w:pPr>
              <w:jc w:val="center"/>
              <w:rPr>
                <w:rFonts w:eastAsia="Arial" w:cs="Arial"/>
                <w:b/>
                <w:color w:val="F2F2F2" w:themeColor="background1" w:themeShade="F2"/>
                <w:sz w:val="18"/>
                <w:szCs w:val="20"/>
              </w:rPr>
            </w:pPr>
            <w:r w:rsidRPr="006876CA">
              <w:rPr>
                <w:rFonts w:cs="Arial"/>
                <w:b/>
                <w:color w:val="F2F2F2" w:themeColor="background1" w:themeShade="F2"/>
                <w:sz w:val="18"/>
                <w:szCs w:val="20"/>
              </w:rPr>
              <w:t>Fórmula</w:t>
            </w:r>
          </w:p>
        </w:tc>
      </w:tr>
      <w:tr w:rsidR="00DC22CC" w:rsidRPr="00173BD9" w14:paraId="0376A3F9" w14:textId="77777777" w:rsidTr="00AA10D3">
        <w:trPr>
          <w:trHeight w:val="569"/>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0364CFA4" w14:textId="6A867178" w:rsidR="006B6FB4" w:rsidRPr="00173BD9" w:rsidRDefault="006B6FB4">
            <w:pPr>
              <w:tabs>
                <w:tab w:val="left" w:pos="1039"/>
              </w:tabs>
              <w:jc w:val="center"/>
              <w:rPr>
                <w:rFonts w:eastAsia="Arial" w:cs="Arial"/>
                <w:sz w:val="18"/>
                <w:szCs w:val="20"/>
              </w:rPr>
            </w:pPr>
            <w:r w:rsidRPr="00173BD9">
              <w:rPr>
                <w:rFonts w:cs="Arial"/>
                <w:sz w:val="18"/>
                <w:szCs w:val="20"/>
              </w:rPr>
              <w:t>Rentabilidad sobre Patrimonio (Roe)</w:t>
            </w:r>
          </w:p>
        </w:tc>
        <w:tc>
          <w:tcPr>
            <w:tcW w:w="0" w:type="auto"/>
            <w:tcBorders>
              <w:top w:val="single" w:sz="4" w:space="0" w:color="auto"/>
              <w:left w:val="single" w:sz="4" w:space="0" w:color="auto"/>
              <w:bottom w:val="single" w:sz="4" w:space="0" w:color="auto"/>
              <w:right w:val="single" w:sz="4" w:space="0" w:color="auto"/>
            </w:tcBorders>
            <w:vAlign w:val="center"/>
            <w:hideMark/>
          </w:tcPr>
          <w:p w14:paraId="4D7E775B" w14:textId="41AD572A" w:rsidR="006B6FB4" w:rsidRPr="00FF3A8B" w:rsidRDefault="00F1574C">
            <w:pPr>
              <w:jc w:val="center"/>
              <w:rPr>
                <w:rFonts w:cs="Arial"/>
                <w:sz w:val="18"/>
                <w:szCs w:val="20"/>
              </w:rPr>
            </w:pPr>
            <m:oMathPara>
              <m:oMath>
                <m:f>
                  <m:fPr>
                    <m:ctrlPr>
                      <w:rPr>
                        <w:rFonts w:ascii="Cambria Math" w:hAnsi="Cambria Math" w:cs="Arial"/>
                        <w:bCs/>
                        <w:sz w:val="18"/>
                        <w:szCs w:val="20"/>
                      </w:rPr>
                    </m:ctrlPr>
                  </m:fPr>
                  <m:num>
                    <m:r>
                      <m:rPr>
                        <m:sty m:val="p"/>
                      </m:rPr>
                      <w:rPr>
                        <w:rFonts w:ascii="Cambria Math" w:hAnsi="Cambria Math" w:cs="Arial"/>
                        <w:sz w:val="18"/>
                        <w:szCs w:val="20"/>
                      </w:rPr>
                      <m:t>Utilidad Operacional</m:t>
                    </m:r>
                  </m:num>
                  <m:den>
                    <m:r>
                      <m:rPr>
                        <m:sty m:val="p"/>
                      </m:rPr>
                      <w:rPr>
                        <w:rFonts w:ascii="Cambria Math" w:hAnsi="Cambria Math" w:cs="Arial"/>
                        <w:sz w:val="18"/>
                        <w:szCs w:val="20"/>
                      </w:rPr>
                      <m:t>Patrimonio</m:t>
                    </m:r>
                  </m:den>
                </m:f>
              </m:oMath>
            </m:oMathPara>
          </w:p>
        </w:tc>
      </w:tr>
      <w:tr w:rsidR="006B6FB4" w:rsidRPr="00173BD9" w14:paraId="6C587587" w14:textId="77777777" w:rsidTr="00AA10D3">
        <w:trPr>
          <w:trHeight w:val="623"/>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797D3AA1" w14:textId="688EBD83" w:rsidR="006B6FB4" w:rsidRPr="00173BD9" w:rsidRDefault="006B6FB4">
            <w:pPr>
              <w:jc w:val="center"/>
              <w:rPr>
                <w:rFonts w:eastAsia="Arial" w:cs="Arial"/>
                <w:sz w:val="18"/>
                <w:szCs w:val="20"/>
                <w:highlight w:val="yellow"/>
              </w:rPr>
            </w:pPr>
            <w:r w:rsidRPr="00173BD9">
              <w:rPr>
                <w:rFonts w:cs="Arial"/>
                <w:sz w:val="18"/>
                <w:szCs w:val="20"/>
              </w:rPr>
              <w:lastRenderedPageBreak/>
              <w:t>Rentabilidad del Activo (Roa)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F3503" w14:textId="0E86A586" w:rsidR="006B6FB4" w:rsidRPr="00FF3A8B" w:rsidRDefault="00F1574C">
            <w:pPr>
              <w:jc w:val="center"/>
              <w:rPr>
                <w:rFonts w:cs="Arial"/>
                <w:sz w:val="18"/>
                <w:szCs w:val="20"/>
                <w:highlight w:val="yellow"/>
              </w:rPr>
            </w:pPr>
            <m:oMathPara>
              <m:oMath>
                <m:f>
                  <m:fPr>
                    <m:ctrlPr>
                      <w:rPr>
                        <w:rFonts w:ascii="Cambria Math" w:hAnsi="Cambria Math" w:cs="Arial"/>
                        <w:bCs/>
                        <w:sz w:val="18"/>
                        <w:szCs w:val="20"/>
                      </w:rPr>
                    </m:ctrlPr>
                  </m:fPr>
                  <m:num>
                    <m:r>
                      <m:rPr>
                        <m:sty m:val="p"/>
                      </m:rPr>
                      <w:rPr>
                        <w:rFonts w:ascii="Cambria Math" w:hAnsi="Cambria Math" w:cs="Arial"/>
                        <w:sz w:val="18"/>
                        <w:szCs w:val="20"/>
                      </w:rPr>
                      <m:t>Unidad Operacional</m:t>
                    </m:r>
                  </m:num>
                  <m:den>
                    <m:r>
                      <m:rPr>
                        <m:sty m:val="p"/>
                      </m:rPr>
                      <w:rPr>
                        <w:rFonts w:ascii="Cambria Math" w:hAnsi="Cambria Math" w:cs="Arial"/>
                        <w:sz w:val="18"/>
                        <w:szCs w:val="20"/>
                      </w:rPr>
                      <m:t>Activo Total</m:t>
                    </m:r>
                  </m:den>
                </m:f>
              </m:oMath>
            </m:oMathPara>
          </w:p>
        </w:tc>
      </w:tr>
    </w:tbl>
    <w:p w14:paraId="18A1B727" w14:textId="77777777" w:rsidR="006C2EB0" w:rsidRPr="00173BD9" w:rsidRDefault="006C2EB0" w:rsidP="006C2EB0">
      <w:pPr>
        <w:rPr>
          <w:rFonts w:cs="Arial"/>
          <w:szCs w:val="20"/>
        </w:rPr>
      </w:pPr>
    </w:p>
    <w:p w14:paraId="13E929D0" w14:textId="67408690" w:rsidR="006C2EB0" w:rsidRPr="00173BD9" w:rsidRDefault="006C2EB0">
      <w:pPr>
        <w:rPr>
          <w:rFonts w:eastAsia="Arial"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Pr="00173BD9">
        <w:rPr>
          <w:rFonts w:cs="Arial"/>
          <w:szCs w:val="20"/>
        </w:rPr>
        <w:t>cada</w:t>
      </w:r>
      <w:r w:rsidR="002644ED" w:rsidRPr="00173BD9">
        <w:rPr>
          <w:rFonts w:eastAsia="Arial" w:cs="Arial"/>
          <w:szCs w:val="20"/>
        </w:rPr>
        <w:t xml:space="preserve"> </w:t>
      </w:r>
      <w:r w:rsidRPr="00173BD9">
        <w:rPr>
          <w:rFonts w:cs="Arial"/>
          <w:szCs w:val="20"/>
        </w:rPr>
        <w:t>indicador</w:t>
      </w:r>
      <w:r w:rsidR="002644ED" w:rsidRPr="00173BD9">
        <w:rPr>
          <w:rFonts w:eastAsia="Arial" w:cs="Arial"/>
          <w:szCs w:val="20"/>
        </w:rPr>
        <w:t xml:space="preserve"> </w:t>
      </w:r>
      <w:r w:rsidRPr="00173BD9">
        <w:rPr>
          <w:rFonts w:cs="Arial"/>
          <w:szCs w:val="20"/>
        </w:rPr>
        <w:t>debe</w:t>
      </w:r>
      <w:r w:rsidR="002644ED" w:rsidRPr="00173BD9">
        <w:rPr>
          <w:rFonts w:eastAsia="Arial" w:cs="Arial"/>
          <w:szCs w:val="20"/>
        </w:rPr>
        <w:t xml:space="preserve"> </w:t>
      </w:r>
      <w:r w:rsidRPr="00173BD9">
        <w:rPr>
          <w:rFonts w:cs="Arial"/>
          <w:szCs w:val="20"/>
        </w:rPr>
        <w:t>calcularse</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p>
    <w:p w14:paraId="56553CEF" w14:textId="7830EAE3" w:rsidR="006C2EB0" w:rsidRPr="00FF3A8B" w:rsidRDefault="006C2EB0" w:rsidP="006C2EB0">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1F0F7252" w14:textId="31772E49" w:rsidR="006C2EB0" w:rsidRPr="00173BD9" w:rsidRDefault="006C2EB0">
      <w:pPr>
        <w:rPr>
          <w:rFonts w:eastAsia="Arial" w:cs="Arial"/>
          <w:szCs w:val="20"/>
        </w:rPr>
      </w:pPr>
      <w:r w:rsidRPr="00620F7A">
        <w:rPr>
          <w:rFonts w:cs="Arial"/>
          <w:szCs w:val="20"/>
        </w:rPr>
        <w:t>Donde</w:t>
      </w:r>
      <w:r w:rsidR="002644ED" w:rsidRPr="00173BD9">
        <w:rPr>
          <w:rFonts w:eastAsia="Arial" w:cs="Arial"/>
          <w:szCs w:val="20"/>
        </w:rPr>
        <w:t xml:space="preserve"> </w:t>
      </w:r>
      <m:oMath>
        <m:r>
          <w:rPr>
            <w:rFonts w:ascii="Cambria Math" w:hAnsi="Cambria Math" w:cs="Arial"/>
            <w:szCs w:val="20"/>
          </w:rPr>
          <m:t>n</m:t>
        </m:r>
      </m:oMath>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número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006C11C9" w:rsidRPr="00173BD9">
        <w:rPr>
          <w:rFonts w:cs="Arial"/>
          <w:szCs w:val="20"/>
        </w:rPr>
        <w:t>P</w:t>
      </w:r>
      <w:r w:rsidRPr="00173BD9">
        <w:rPr>
          <w:rFonts w:cs="Arial"/>
          <w:szCs w:val="20"/>
        </w:rPr>
        <w:t>lural</w:t>
      </w:r>
      <w:r w:rsidR="002644ED" w:rsidRPr="00173BD9">
        <w:rPr>
          <w:rFonts w:eastAsia="Arial" w:cs="Arial"/>
          <w:szCs w:val="20"/>
        </w:rPr>
        <w:t xml:space="preserve"> </w:t>
      </w:r>
      <w:r w:rsidRPr="00173BD9">
        <w:rPr>
          <w:rFonts w:cs="Arial"/>
          <w:szCs w:val="20"/>
        </w:rPr>
        <w:t>(unión</w:t>
      </w:r>
      <w:r w:rsidR="002644ED" w:rsidRPr="00173BD9">
        <w:rPr>
          <w:rFonts w:eastAsia="Arial" w:cs="Arial"/>
          <w:szCs w:val="20"/>
        </w:rPr>
        <w:t xml:space="preserve"> </w:t>
      </w:r>
      <w:r w:rsidRPr="00173BD9">
        <w:rPr>
          <w:rFonts w:cs="Arial"/>
          <w:szCs w:val="20"/>
        </w:rPr>
        <w:t>temporal</w:t>
      </w:r>
      <w:r w:rsidR="002644ED" w:rsidRPr="00173BD9">
        <w:rPr>
          <w:rFonts w:eastAsia="Arial" w:cs="Arial"/>
          <w:szCs w:val="20"/>
        </w:rPr>
        <w:t xml:space="preserve"> </w:t>
      </w:r>
      <w:r w:rsidRPr="00173BD9">
        <w:rPr>
          <w:rFonts w:cs="Arial"/>
          <w:szCs w:val="20"/>
        </w:rPr>
        <w:t>o</w:t>
      </w:r>
      <w:r w:rsidR="002644ED" w:rsidRPr="00173BD9">
        <w:rPr>
          <w:rFonts w:eastAsia="Arial" w:cs="Arial"/>
          <w:szCs w:val="20"/>
        </w:rPr>
        <w:t xml:space="preserve"> </w:t>
      </w:r>
      <w:r w:rsidRPr="00173BD9">
        <w:rPr>
          <w:rFonts w:cs="Arial"/>
          <w:szCs w:val="20"/>
        </w:rPr>
        <w:t>consorcio).</w:t>
      </w:r>
    </w:p>
    <w:p w14:paraId="2EA170EF" w14:textId="7E050854" w:rsidR="006C2EB0" w:rsidRPr="00173BD9" w:rsidRDefault="006C2EB0" w:rsidP="00B7539C">
      <w:pPr>
        <w:pStyle w:val="Capitulo3"/>
        <w:ind w:left="964" w:hanging="680"/>
        <w:rPr>
          <w:color w:val="3B3838" w:themeColor="background2" w:themeShade="40"/>
        </w:rPr>
      </w:pPr>
      <w:bookmarkStart w:id="419" w:name="_Toc32147358"/>
      <w:bookmarkStart w:id="420" w:name="_Toc33171179"/>
      <w:bookmarkStart w:id="421" w:name="_Toc508648274"/>
      <w:bookmarkStart w:id="422" w:name="_Toc508984058"/>
      <w:bookmarkStart w:id="423" w:name="_Toc509843889"/>
      <w:bookmarkStart w:id="424" w:name="_Toc511924797"/>
      <w:bookmarkStart w:id="425" w:name="_Toc518641676"/>
      <w:r w:rsidRPr="00173BD9">
        <w:rPr>
          <w:color w:val="3B3838" w:themeColor="background2" w:themeShade="40"/>
        </w:rPr>
        <w:t>ACREDITACIÓN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FINANCIERA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ORGANIZACIONAL</w:t>
      </w:r>
      <w:bookmarkEnd w:id="419"/>
      <w:bookmarkEnd w:id="420"/>
      <w:r w:rsidR="002644ED" w:rsidRPr="00173BD9">
        <w:rPr>
          <w:color w:val="3B3838" w:themeColor="background2" w:themeShade="40"/>
        </w:rPr>
        <w:t xml:space="preserve"> </w:t>
      </w:r>
      <w:bookmarkEnd w:id="421"/>
      <w:bookmarkEnd w:id="422"/>
      <w:bookmarkEnd w:id="423"/>
      <w:bookmarkEnd w:id="424"/>
      <w:bookmarkEnd w:id="425"/>
    </w:p>
    <w:p w14:paraId="02763CB2" w14:textId="2D8B992B" w:rsidR="006C2EB0" w:rsidRPr="00173BD9" w:rsidRDefault="006C2EB0" w:rsidP="006876CA">
      <w:pPr>
        <w:pStyle w:val="InviasNormal"/>
        <w:numPr>
          <w:ilvl w:val="2"/>
          <w:numId w:val="182"/>
        </w:numPr>
        <w:outlineLvl w:val="2"/>
        <w:rPr>
          <w:rFonts w:ascii="Arial" w:eastAsia="Arial" w:hAnsi="Arial" w:cs="Arial"/>
          <w:b/>
          <w:sz w:val="20"/>
          <w:szCs w:val="20"/>
          <w:lang w:val="es-CO"/>
        </w:rPr>
      </w:pPr>
      <w:bookmarkStart w:id="426" w:name="_Toc32147359"/>
      <w:bookmarkStart w:id="427" w:name="_Toc33171180"/>
      <w:r w:rsidRPr="00173BD9">
        <w:rPr>
          <w:rFonts w:ascii="Arial" w:eastAsia="Arial" w:hAnsi="Arial" w:cs="Arial"/>
          <w:b/>
          <w:sz w:val="20"/>
          <w:szCs w:val="20"/>
          <w:lang w:val="es-CO"/>
        </w:rPr>
        <w:t>PERSONAS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NATURALES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JURÍDICAS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NACIONALES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Y</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EXTRANJERAS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DOMICILIO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SUCURSAL</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COLOMBIA</w:t>
      </w:r>
      <w:bookmarkEnd w:id="426"/>
      <w:bookmarkEnd w:id="427"/>
    </w:p>
    <w:p w14:paraId="1C204CD1" w14:textId="77777777" w:rsidR="00B44DED" w:rsidRPr="0033677B" w:rsidRDefault="00B44DED" w:rsidP="00B44DED">
      <w:pPr>
        <w:widowControl w:val="0"/>
        <w:spacing w:line="276" w:lineRule="auto"/>
        <w:jc w:val="both"/>
        <w:rPr>
          <w:rFonts w:eastAsia="Arial"/>
        </w:rPr>
      </w:pPr>
      <w:bookmarkStart w:id="428" w:name="_Hlk516153972"/>
      <w:r w:rsidRPr="0033677B">
        <w:t>La</w:t>
      </w:r>
      <w:r w:rsidRPr="0033677B">
        <w:rPr>
          <w:rFonts w:eastAsia="Arial"/>
        </w:rPr>
        <w:t xml:space="preserve"> </w:t>
      </w:r>
      <w:r w:rsidRPr="0033677B">
        <w:t>evaluación</w:t>
      </w:r>
      <w:r w:rsidRPr="0033677B">
        <w:rPr>
          <w:rFonts w:eastAsia="Arial"/>
        </w:rPr>
        <w:t xml:space="preserve"> </w:t>
      </w:r>
      <w:r w:rsidRPr="0033677B">
        <w:t>financiera</w:t>
      </w:r>
      <w:r w:rsidRPr="0033677B">
        <w:rPr>
          <w:rFonts w:eastAsia="Arial"/>
        </w:rPr>
        <w:t xml:space="preserve"> </w:t>
      </w:r>
      <w:r w:rsidRPr="0033677B">
        <w:t>y</w:t>
      </w:r>
      <w:r w:rsidRPr="0033677B">
        <w:rPr>
          <w:rFonts w:eastAsia="Arial"/>
        </w:rPr>
        <w:t xml:space="preserve"> </w:t>
      </w:r>
      <w:r w:rsidRPr="0033677B">
        <w:t>organizacional</w:t>
      </w:r>
      <w:r w:rsidRPr="0033677B">
        <w:rPr>
          <w:rFonts w:eastAsia="Arial"/>
        </w:rPr>
        <w:t xml:space="preserve"> </w:t>
      </w:r>
      <w:r w:rsidRPr="0033677B">
        <w:t>de</w:t>
      </w:r>
      <w:r w:rsidRPr="0033677B">
        <w:rPr>
          <w:rFonts w:eastAsia="Arial"/>
        </w:rPr>
        <w:t xml:space="preserve"> </w:t>
      </w:r>
      <w:r w:rsidRPr="0033677B">
        <w:t>las</w:t>
      </w:r>
      <w:r w:rsidRPr="0033677B">
        <w:rPr>
          <w:rFonts w:eastAsia="Arial"/>
        </w:rPr>
        <w:t xml:space="preserve"> </w:t>
      </w:r>
      <w:r w:rsidRPr="0033677B">
        <w:t>propuestas</w:t>
      </w:r>
      <w:r w:rsidRPr="0033677B">
        <w:rPr>
          <w:rFonts w:eastAsia="Arial"/>
        </w:rPr>
        <w:t xml:space="preserve"> </w:t>
      </w:r>
      <w:r w:rsidRPr="0033677B">
        <w:t>se</w:t>
      </w:r>
      <w:r w:rsidRPr="0033677B">
        <w:rPr>
          <w:rFonts w:eastAsia="Arial"/>
        </w:rPr>
        <w:t xml:space="preserve"> </w:t>
      </w:r>
      <w:r w:rsidRPr="0033677B">
        <w:t>efectuará</w:t>
      </w:r>
      <w:r w:rsidRPr="0033677B">
        <w:rPr>
          <w:rFonts w:eastAsia="Arial"/>
        </w:rPr>
        <w:t xml:space="preserve"> </w:t>
      </w:r>
      <w:r w:rsidRPr="0033677B">
        <w:t>a</w:t>
      </w:r>
      <w:r w:rsidRPr="0033677B">
        <w:rPr>
          <w:rFonts w:eastAsia="Arial"/>
        </w:rPr>
        <w:t xml:space="preserve"> </w:t>
      </w:r>
      <w:r w:rsidRPr="0033677B">
        <w:t>partir</w:t>
      </w:r>
      <w:r w:rsidRPr="0033677B">
        <w:rPr>
          <w:rFonts w:eastAsia="Arial"/>
        </w:rPr>
        <w:t xml:space="preserve"> </w:t>
      </w:r>
      <w:r w:rsidRPr="0033677B">
        <w:t>de</w:t>
      </w:r>
      <w:r w:rsidRPr="0033677B">
        <w:rPr>
          <w:rFonts w:eastAsia="Arial"/>
        </w:rPr>
        <w:t xml:space="preserve"> </w:t>
      </w:r>
      <w:r w:rsidRPr="0033677B">
        <w:t>la</w:t>
      </w:r>
      <w:r w:rsidRPr="0033677B">
        <w:rPr>
          <w:rFonts w:eastAsia="Arial"/>
        </w:rPr>
        <w:t xml:space="preserve"> </w:t>
      </w:r>
      <w:r w:rsidRPr="0033677B">
        <w:t>información</w:t>
      </w:r>
      <w:r w:rsidRPr="0033677B">
        <w:rPr>
          <w:rFonts w:eastAsia="Arial"/>
        </w:rPr>
        <w:t xml:space="preserve"> </w:t>
      </w:r>
      <w:r w:rsidRPr="0033677B">
        <w:t>contenida</w:t>
      </w:r>
      <w:r w:rsidRPr="0033677B">
        <w:rPr>
          <w:rFonts w:eastAsia="Arial"/>
        </w:rPr>
        <w:t xml:space="preserve"> </w:t>
      </w:r>
      <w:r w:rsidRPr="0033677B">
        <w:t>en</w:t>
      </w:r>
      <w:r w:rsidRPr="0033677B">
        <w:rPr>
          <w:rFonts w:eastAsia="Arial"/>
        </w:rPr>
        <w:t xml:space="preserve"> </w:t>
      </w:r>
      <w:r w:rsidRPr="0033677B">
        <w:t>el</w:t>
      </w:r>
      <w:r w:rsidRPr="0033677B">
        <w:rPr>
          <w:rFonts w:eastAsia="Arial"/>
        </w:rPr>
        <w:t xml:space="preserve"> </w:t>
      </w:r>
      <w:r w:rsidRPr="0033677B">
        <w:t>RUP</w:t>
      </w:r>
      <w:r w:rsidRPr="0033677B">
        <w:rPr>
          <w:rFonts w:eastAsia="Arial"/>
        </w:rPr>
        <w:t xml:space="preserve"> </w:t>
      </w:r>
      <w:r w:rsidRPr="0033677B">
        <w:t>vigente</w:t>
      </w:r>
      <w:r w:rsidRPr="0033677B">
        <w:rPr>
          <w:rFonts w:eastAsia="Arial"/>
        </w:rPr>
        <w:t xml:space="preserve"> </w:t>
      </w:r>
      <w:r w:rsidRPr="0033677B">
        <w:t>y</w:t>
      </w:r>
      <w:r w:rsidRPr="0033677B">
        <w:rPr>
          <w:rFonts w:eastAsia="Arial"/>
        </w:rPr>
        <w:t xml:space="preserve"> </w:t>
      </w:r>
      <w:r w:rsidRPr="0033677B">
        <w:t>en</w:t>
      </w:r>
      <w:r w:rsidRPr="0033677B">
        <w:rPr>
          <w:rFonts w:eastAsia="Arial"/>
        </w:rPr>
        <w:t xml:space="preserve"> </w:t>
      </w:r>
      <w:r w:rsidRPr="0033677B">
        <w:t>firme,</w:t>
      </w:r>
      <w:r w:rsidRPr="0033677B">
        <w:rPr>
          <w:rFonts w:eastAsia="Arial"/>
        </w:rPr>
        <w:t xml:space="preserve"> </w:t>
      </w:r>
      <w:r w:rsidRPr="0033677B">
        <w:t>con</w:t>
      </w:r>
      <w:r w:rsidRPr="0033677B">
        <w:rPr>
          <w:rFonts w:eastAsia="Arial"/>
        </w:rPr>
        <w:t xml:space="preserve"> </w:t>
      </w:r>
      <w:r w:rsidRPr="0033677B">
        <w:t>información</w:t>
      </w:r>
      <w:r w:rsidRPr="0033677B">
        <w:rPr>
          <w:rFonts w:eastAsia="Arial"/>
        </w:rPr>
        <w:t xml:space="preserve"> </w:t>
      </w:r>
      <w:r w:rsidRPr="0033677B">
        <w:t>financiera</w:t>
      </w:r>
      <w:r w:rsidRPr="0033677B">
        <w:rPr>
          <w:rFonts w:eastAsia="Arial"/>
        </w:rPr>
        <w:t xml:space="preserve"> </w:t>
      </w:r>
      <w:r w:rsidRPr="0033677B">
        <w:t>de</w:t>
      </w:r>
      <w:r w:rsidRPr="0033677B">
        <w:rPr>
          <w:rFonts w:eastAsia="Arial"/>
        </w:rPr>
        <w:t xml:space="preserve"> </w:t>
      </w:r>
      <w:r w:rsidRPr="0033677B">
        <w:t>fecha</w:t>
      </w:r>
      <w:r w:rsidRPr="0033677B">
        <w:rPr>
          <w:rFonts w:eastAsia="Arial"/>
        </w:rPr>
        <w:t xml:space="preserve"> </w:t>
      </w:r>
      <w:r w:rsidRPr="0033677B">
        <w:t>de</w:t>
      </w:r>
      <w:r w:rsidRPr="0033677B">
        <w:rPr>
          <w:rFonts w:eastAsia="Arial"/>
        </w:rPr>
        <w:t xml:space="preserve"> </w:t>
      </w:r>
      <w:r w:rsidRPr="0033677B">
        <w:t>corte</w:t>
      </w:r>
      <w:r w:rsidRPr="0033677B">
        <w:rPr>
          <w:rFonts w:eastAsia="Arial"/>
        </w:rPr>
        <w:t xml:space="preserve"> </w:t>
      </w:r>
      <w:r w:rsidRPr="00B941A6">
        <w:rPr>
          <w:b/>
          <w:bCs/>
        </w:rPr>
        <w:t>a</w:t>
      </w:r>
      <w:r w:rsidRPr="00B941A6">
        <w:rPr>
          <w:rFonts w:eastAsia="Arial"/>
          <w:b/>
          <w:bCs/>
        </w:rPr>
        <w:t xml:space="preserve"> 31 de diciembre de 2018 o 31 de diciembre de 2019</w:t>
      </w:r>
      <w:r w:rsidRPr="002E0438">
        <w:rPr>
          <w:rFonts w:eastAsia="Arial"/>
        </w:rPr>
        <w:t>.</w:t>
      </w:r>
      <w:r w:rsidRPr="0033677B">
        <w:rPr>
          <w:rFonts w:eastAsia="Arial"/>
        </w:rPr>
        <w:t xml:space="preserve"> </w:t>
      </w:r>
      <w:r w:rsidRPr="0033677B">
        <w:t>Para personas jurídicas constituidas en el año en que se adelanta el Proceso de Contratación, la evaluación financiera y organizacional de las propuestas, se efectuará a partir de la información contenida en el Registro Único de Proponentes (RUP) vigente y en firme. Las personas jurídicas extranjeras con sucursal en Colombia deberán justificar y acreditar que</w:t>
      </w:r>
      <w:r w:rsidRPr="0033677B">
        <w:rPr>
          <w:rFonts w:eastAsia="Arial"/>
        </w:rPr>
        <w:t xml:space="preserve"> </w:t>
      </w:r>
      <w:bookmarkStart w:id="429" w:name="_Hlk511396560"/>
      <w:r w:rsidRPr="0033677B">
        <w:t>la</w:t>
      </w:r>
      <w:r w:rsidRPr="0033677B">
        <w:rPr>
          <w:rFonts w:eastAsia="Arial"/>
        </w:rPr>
        <w:t xml:space="preserve"> </w:t>
      </w:r>
      <w:r w:rsidRPr="0033677B">
        <w:t>legislación</w:t>
      </w:r>
      <w:r w:rsidRPr="0033677B">
        <w:rPr>
          <w:rFonts w:eastAsia="Arial"/>
        </w:rPr>
        <w:t xml:space="preserve"> </w:t>
      </w:r>
      <w:r w:rsidRPr="0033677B">
        <w:t>propia</w:t>
      </w:r>
      <w:r w:rsidRPr="0033677B">
        <w:rPr>
          <w:rFonts w:eastAsia="Arial"/>
        </w:rPr>
        <w:t xml:space="preserve"> </w:t>
      </w:r>
      <w:r w:rsidRPr="0033677B">
        <w:t>del</w:t>
      </w:r>
      <w:r w:rsidRPr="0033677B">
        <w:rPr>
          <w:rFonts w:eastAsia="Arial"/>
        </w:rPr>
        <w:t xml:space="preserve"> </w:t>
      </w:r>
      <w:r w:rsidRPr="0033677B">
        <w:t>país</w:t>
      </w:r>
      <w:r w:rsidRPr="0033677B">
        <w:rPr>
          <w:rFonts w:eastAsia="Arial"/>
        </w:rPr>
        <w:t xml:space="preserve"> </w:t>
      </w:r>
      <w:r w:rsidRPr="0033677B">
        <w:t>de</w:t>
      </w:r>
      <w:r w:rsidRPr="0033677B">
        <w:rPr>
          <w:rFonts w:eastAsia="Arial"/>
        </w:rPr>
        <w:t xml:space="preserve"> </w:t>
      </w:r>
      <w:r w:rsidRPr="0033677B">
        <w:t>origen</w:t>
      </w:r>
      <w:r w:rsidRPr="0033677B">
        <w:rPr>
          <w:rFonts w:eastAsia="Arial"/>
        </w:rPr>
        <w:t xml:space="preserve"> </w:t>
      </w:r>
      <w:r w:rsidRPr="0033677B">
        <w:t>establece</w:t>
      </w:r>
      <w:r w:rsidRPr="0033677B">
        <w:rPr>
          <w:rFonts w:eastAsia="Arial"/>
        </w:rPr>
        <w:t xml:space="preserve"> </w:t>
      </w:r>
      <w:r w:rsidRPr="0033677B">
        <w:t>una</w:t>
      </w:r>
      <w:r w:rsidRPr="0033677B">
        <w:rPr>
          <w:rFonts w:eastAsia="Arial"/>
        </w:rPr>
        <w:t xml:space="preserve"> </w:t>
      </w:r>
      <w:r w:rsidRPr="0033677B">
        <w:t>fecha</w:t>
      </w:r>
      <w:r w:rsidRPr="0033677B">
        <w:rPr>
          <w:rFonts w:eastAsia="Arial"/>
        </w:rPr>
        <w:t xml:space="preserve"> </w:t>
      </w:r>
      <w:r w:rsidRPr="0033677B">
        <w:t>de</w:t>
      </w:r>
      <w:r w:rsidRPr="0033677B">
        <w:rPr>
          <w:rFonts w:eastAsia="Arial"/>
        </w:rPr>
        <w:t xml:space="preserve"> </w:t>
      </w:r>
      <w:r w:rsidRPr="0033677B">
        <w:t>corte</w:t>
      </w:r>
      <w:r w:rsidRPr="0033677B">
        <w:rPr>
          <w:rFonts w:eastAsia="Arial"/>
        </w:rPr>
        <w:t xml:space="preserve"> </w:t>
      </w:r>
      <w:r w:rsidRPr="0033677B">
        <w:t>diferente</w:t>
      </w:r>
      <w:r w:rsidRPr="0033677B">
        <w:rPr>
          <w:rFonts w:eastAsia="Arial"/>
        </w:rPr>
        <w:t xml:space="preserve"> </w:t>
      </w:r>
      <w:r w:rsidRPr="0033677B">
        <w:t>a</w:t>
      </w:r>
      <w:r w:rsidRPr="0033677B">
        <w:rPr>
          <w:rFonts w:eastAsia="Arial"/>
        </w:rPr>
        <w:t xml:space="preserve"> </w:t>
      </w:r>
      <w:r w:rsidRPr="0033677B">
        <w:t>la</w:t>
      </w:r>
      <w:r w:rsidRPr="0033677B">
        <w:rPr>
          <w:rFonts w:eastAsia="Arial"/>
        </w:rPr>
        <w:t xml:space="preserve"> </w:t>
      </w:r>
      <w:r w:rsidRPr="0033677B">
        <w:t>prevista</w:t>
      </w:r>
      <w:r w:rsidRPr="0033677B">
        <w:rPr>
          <w:rFonts w:eastAsia="Arial"/>
        </w:rPr>
        <w:t xml:space="preserve"> </w:t>
      </w:r>
      <w:r w:rsidRPr="0033677B">
        <w:t>en</w:t>
      </w:r>
      <w:r w:rsidRPr="0033677B">
        <w:rPr>
          <w:rFonts w:eastAsia="Arial"/>
        </w:rPr>
        <w:t xml:space="preserve"> </w:t>
      </w:r>
      <w:r w:rsidRPr="0033677B">
        <w:t>este</w:t>
      </w:r>
      <w:r w:rsidRPr="0033677B">
        <w:rPr>
          <w:rFonts w:eastAsia="Arial"/>
        </w:rPr>
        <w:t xml:space="preserve"> </w:t>
      </w:r>
      <w:r w:rsidRPr="0033677B">
        <w:t>pliego</w:t>
      </w:r>
      <w:bookmarkEnd w:id="429"/>
      <w:r w:rsidRPr="0033677B">
        <w:rPr>
          <w:rFonts w:eastAsia="Arial"/>
        </w:rPr>
        <w:t>.</w:t>
      </w:r>
    </w:p>
    <w:bookmarkEnd w:id="428"/>
    <w:p w14:paraId="77B8A55C" w14:textId="0F5DBC59" w:rsidR="00E442E4" w:rsidRPr="00FF3A8B" w:rsidRDefault="00E442E4" w:rsidP="004130DD">
      <w:pPr>
        <w:widowControl w:val="0"/>
        <w:spacing w:line="276" w:lineRule="auto"/>
        <w:jc w:val="both"/>
        <w:rPr>
          <w:rFonts w:eastAsia="Arial" w:cs="Arial"/>
          <w:szCs w:val="20"/>
        </w:rPr>
      </w:pPr>
      <w:r w:rsidRPr="00173BD9">
        <w:rPr>
          <w:rFonts w:eastAsia="Arial" w:cs="Arial"/>
          <w:szCs w:val="20"/>
        </w:rPr>
        <w:t xml:space="preserve">Los </w:t>
      </w:r>
      <w:r w:rsidR="00E633D4" w:rsidRPr="00173BD9">
        <w:rPr>
          <w:rFonts w:eastAsia="Arial" w:cs="Arial"/>
          <w:szCs w:val="20"/>
        </w:rPr>
        <w:t>Proponentes</w:t>
      </w:r>
      <w:r w:rsidRPr="00173BD9">
        <w:rPr>
          <w:rFonts w:eastAsia="Arial" w:cs="Arial"/>
          <w:szCs w:val="20"/>
        </w:rPr>
        <w:t xml:space="preserve"> extranjeros sin domicilio o sucursal en Colombia no están obligados a tener RUP y por tanto la verificación de esta información procederá en los términos definidos en el numeral </w:t>
      </w:r>
      <w:r w:rsidR="00A7436A">
        <w:rPr>
          <w:rFonts w:eastAsia="Arial" w:cs="Arial"/>
          <w:szCs w:val="20"/>
        </w:rPr>
        <w:t>siguiente numeral.</w:t>
      </w:r>
    </w:p>
    <w:p w14:paraId="69ED4D0E" w14:textId="6062ACC6" w:rsidR="006C2EB0" w:rsidRPr="006876CA" w:rsidRDefault="006C2EB0" w:rsidP="006876CA">
      <w:pPr>
        <w:pStyle w:val="InviasNormal"/>
        <w:numPr>
          <w:ilvl w:val="2"/>
          <w:numId w:val="182"/>
        </w:numPr>
        <w:outlineLvl w:val="2"/>
        <w:rPr>
          <w:rFonts w:ascii="Arial" w:eastAsia="Arial" w:hAnsi="Arial" w:cs="Arial"/>
          <w:b/>
          <w:sz w:val="20"/>
          <w:szCs w:val="20"/>
          <w:lang w:val="es-CO"/>
        </w:rPr>
      </w:pPr>
      <w:bookmarkStart w:id="430" w:name="_Toc32147360"/>
      <w:bookmarkStart w:id="431" w:name="_Toc33171181"/>
      <w:r w:rsidRPr="00620F7A">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r w:rsidR="002644ED" w:rsidRPr="00A016FE">
        <w:rPr>
          <w:rFonts w:ascii="Arial" w:eastAsia="Arial" w:hAnsi="Arial" w:cs="Arial"/>
          <w:b/>
          <w:sz w:val="20"/>
          <w:szCs w:val="20"/>
          <w:lang w:val="es-CO"/>
        </w:rPr>
        <w:t xml:space="preserve"> </w:t>
      </w:r>
      <w:r w:rsidRPr="006876CA">
        <w:rPr>
          <w:rFonts w:ascii="Arial" w:eastAsia="Arial" w:hAnsi="Arial" w:cs="Arial"/>
          <w:b/>
          <w:sz w:val="20"/>
          <w:szCs w:val="20"/>
          <w:lang w:val="es-CO"/>
        </w:rPr>
        <w:t>O</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JURÍDICAS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EXTRANJERAS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SIN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DOMICILIO</w:t>
      </w:r>
      <w:r w:rsidR="00A20FC5" w:rsidRPr="006876CA">
        <w:rPr>
          <w:rFonts w:ascii="Arial" w:eastAsia="Arial" w:hAnsi="Arial" w:cs="Arial"/>
          <w:b/>
          <w:sz w:val="20"/>
          <w:szCs w:val="20"/>
          <w:lang w:val="es-CO"/>
        </w:rPr>
        <w:t xml:space="preserve"> O SUCURSAL</w:t>
      </w:r>
      <w:r w:rsidR="00750230"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COLOMBIA</w:t>
      </w:r>
      <w:bookmarkEnd w:id="430"/>
      <w:bookmarkEnd w:id="431"/>
    </w:p>
    <w:p w14:paraId="4FB20194" w14:textId="36E8BA53" w:rsidR="006C2EB0" w:rsidRPr="00173BD9" w:rsidRDefault="006C2EB0" w:rsidP="004130DD">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E633D4" w:rsidRPr="00173BD9">
        <w:rPr>
          <w:rFonts w:cs="Arial"/>
          <w:szCs w:val="20"/>
        </w:rPr>
        <w:t>Proponentes</w:t>
      </w:r>
      <w:r w:rsidR="002644ED" w:rsidRPr="00173BD9">
        <w:rPr>
          <w:rFonts w:eastAsia="Arial" w:cs="Arial"/>
          <w:szCs w:val="20"/>
        </w:rPr>
        <w:t xml:space="preserve"> </w:t>
      </w:r>
      <w:r w:rsidRPr="00173BD9">
        <w:rPr>
          <w:rFonts w:cs="Arial"/>
          <w:szCs w:val="20"/>
        </w:rPr>
        <w:t>extranjeros</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presentar</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conformidad</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legislación</w:t>
      </w:r>
      <w:r w:rsidR="002644ED" w:rsidRPr="00173BD9">
        <w:rPr>
          <w:rFonts w:eastAsia="Arial" w:cs="Arial"/>
          <w:szCs w:val="20"/>
        </w:rPr>
        <w:t xml:space="preserve"> </w:t>
      </w:r>
      <w:r w:rsidRPr="00173BD9">
        <w:rPr>
          <w:rFonts w:cs="Arial"/>
          <w:szCs w:val="20"/>
        </w:rPr>
        <w:t>propia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2C59B4" w:rsidRPr="00173BD9">
        <w:rPr>
          <w:rFonts w:cs="Arial"/>
          <w:szCs w:val="20"/>
        </w:rPr>
        <w:t>origen</w:t>
      </w:r>
      <w:r w:rsidRPr="00173BD9">
        <w:rPr>
          <w:rFonts w:cs="Arial"/>
          <w:szCs w:val="20"/>
        </w:rPr>
        <w:t>.</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valores</w:t>
      </w:r>
      <w:r w:rsidR="002644ED" w:rsidRPr="00173BD9">
        <w:rPr>
          <w:rFonts w:eastAsia="Arial" w:cs="Arial"/>
          <w:szCs w:val="20"/>
        </w:rPr>
        <w:t xml:space="preserve"> </w:t>
      </w:r>
      <w:r w:rsidRPr="00173BD9">
        <w:rPr>
          <w:rFonts w:cs="Arial"/>
          <w:szCs w:val="20"/>
        </w:rPr>
        <w:t>deben:</w:t>
      </w:r>
      <w:r w:rsidR="002644ED" w:rsidRPr="00173BD9">
        <w:rPr>
          <w:rFonts w:eastAsia="Arial" w:cs="Arial"/>
          <w:szCs w:val="20"/>
        </w:rPr>
        <w:t xml:space="preserve"> </w:t>
      </w:r>
      <w:r w:rsidRPr="00173BD9">
        <w:rPr>
          <w:rFonts w:cs="Arial"/>
          <w:szCs w:val="20"/>
        </w:rPr>
        <w:t>(i)</w:t>
      </w:r>
      <w:r w:rsidR="002644ED" w:rsidRPr="00173BD9">
        <w:rPr>
          <w:rFonts w:eastAsia="Arial" w:cs="Arial"/>
          <w:szCs w:val="20"/>
        </w:rPr>
        <w:t xml:space="preserve"> </w:t>
      </w:r>
      <w:r w:rsidRPr="00173BD9">
        <w:rPr>
          <w:rFonts w:cs="Arial"/>
          <w:szCs w:val="20"/>
        </w:rPr>
        <w:t>presentarse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pesos</w:t>
      </w:r>
      <w:r w:rsidR="002644ED" w:rsidRPr="00173BD9">
        <w:rPr>
          <w:rFonts w:eastAsia="Arial" w:cs="Arial"/>
          <w:szCs w:val="20"/>
        </w:rPr>
        <w:t xml:space="preserve"> </w:t>
      </w:r>
      <w:r w:rsidRPr="00173BD9">
        <w:rPr>
          <w:rFonts w:cs="Arial"/>
          <w:szCs w:val="20"/>
        </w:rPr>
        <w:t>colombianos;</w:t>
      </w:r>
      <w:r w:rsidR="002644ED" w:rsidRPr="00173BD9">
        <w:rPr>
          <w:rFonts w:eastAsia="Arial" w:cs="Arial"/>
          <w:szCs w:val="20"/>
        </w:rPr>
        <w:t xml:space="preserve"> </w:t>
      </w:r>
      <w:r w:rsidRPr="00173BD9">
        <w:rPr>
          <w:rFonts w:cs="Arial"/>
          <w:szCs w:val="20"/>
        </w:rPr>
        <w:t>(ii)</w:t>
      </w:r>
      <w:r w:rsidR="002644ED" w:rsidRPr="00173BD9">
        <w:rPr>
          <w:rFonts w:eastAsia="Arial" w:cs="Arial"/>
          <w:szCs w:val="20"/>
        </w:rPr>
        <w:t xml:space="preserve"> </w:t>
      </w:r>
      <w:r w:rsidRPr="00173BD9">
        <w:rPr>
          <w:rFonts w:cs="Arial"/>
          <w:szCs w:val="20"/>
        </w:rPr>
        <w:t>convertirse</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tasa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cambio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002C59B4" w:rsidRPr="00173BD9">
        <w:rPr>
          <w:rFonts w:cs="Arial"/>
          <w:szCs w:val="20"/>
        </w:rPr>
        <w:t xml:space="preserve">mismos, </w:t>
      </w:r>
      <w:r w:rsidRPr="00173BD9">
        <w:rPr>
          <w:rFonts w:cs="Arial"/>
          <w:szCs w:val="20"/>
        </w:rPr>
        <w:t>y</w:t>
      </w:r>
      <w:r w:rsidR="002644ED" w:rsidRPr="00173BD9">
        <w:rPr>
          <w:rFonts w:eastAsia="Arial" w:cs="Arial"/>
          <w:szCs w:val="20"/>
        </w:rPr>
        <w:t xml:space="preserve"> </w:t>
      </w:r>
      <w:r w:rsidRPr="00173BD9">
        <w:rPr>
          <w:rFonts w:cs="Arial"/>
          <w:szCs w:val="20"/>
        </w:rPr>
        <w:t>(iii)</w:t>
      </w:r>
      <w:r w:rsidR="002644ED" w:rsidRPr="00173BD9">
        <w:rPr>
          <w:rFonts w:eastAsia="Arial" w:cs="Arial"/>
          <w:szCs w:val="20"/>
        </w:rPr>
        <w:t xml:space="preserve"> </w:t>
      </w:r>
      <w:r w:rsidRPr="00173BD9">
        <w:rPr>
          <w:rFonts w:cs="Arial"/>
          <w:szCs w:val="20"/>
        </w:rPr>
        <w:t>estar</w:t>
      </w:r>
      <w:r w:rsidR="002644ED" w:rsidRPr="00173BD9">
        <w:rPr>
          <w:rFonts w:eastAsia="Arial" w:cs="Arial"/>
          <w:szCs w:val="20"/>
        </w:rPr>
        <w:t xml:space="preserve"> </w:t>
      </w:r>
      <w:r w:rsidRPr="00173BD9">
        <w:rPr>
          <w:rFonts w:cs="Arial"/>
          <w:szCs w:val="20"/>
        </w:rPr>
        <w:t>avalados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firma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quien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obligación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acuerdo</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normativa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origen.</w:t>
      </w:r>
      <w:r w:rsidR="002644ED" w:rsidRPr="00173BD9">
        <w:rPr>
          <w:rFonts w:eastAsia="Arial" w:cs="Arial"/>
          <w:szCs w:val="20"/>
        </w:rPr>
        <w:t xml:space="preserve"> </w:t>
      </w:r>
    </w:p>
    <w:p w14:paraId="7AF36F64" w14:textId="0B685D93" w:rsidR="006C2EB0" w:rsidRPr="00173BD9" w:rsidRDefault="006C2EB0"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situación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financiera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(balance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general)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integral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acompañados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informe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auditoría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w:t>
      </w:r>
      <w:r w:rsidR="00685D1C" w:rsidRPr="00173BD9">
        <w:rPr>
          <w:rFonts w:ascii="Arial" w:eastAsia="Arial" w:hAnsi="Arial" w:cs="Arial"/>
          <w:color w:val="3B3838" w:themeColor="background2" w:themeShade="40"/>
          <w:sz w:val="20"/>
          <w:szCs w:val="20"/>
        </w:rPr>
        <w:t>i</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aplica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legislación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origen)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traducción</w:t>
      </w:r>
      <w:r w:rsidR="002644ED" w:rsidRPr="00173BD9">
        <w:rPr>
          <w:rFonts w:ascii="Arial" w:eastAsia="Arial" w:hAnsi="Arial" w:cs="Arial"/>
          <w:color w:val="3B3838" w:themeColor="background2" w:themeShade="40"/>
          <w:sz w:val="20"/>
          <w:szCs w:val="20"/>
        </w:rPr>
        <w:t xml:space="preserve"> </w:t>
      </w:r>
      <w:r w:rsidR="00541A7E" w:rsidRPr="00173BD9">
        <w:rPr>
          <w:rFonts w:ascii="Arial" w:eastAsia="Arial" w:hAnsi="Arial" w:cs="Arial"/>
          <w:color w:val="3B3838" w:themeColor="background2" w:themeShade="40"/>
          <w:sz w:val="20"/>
          <w:szCs w:val="20"/>
        </w:rPr>
        <w:t xml:space="preserve">simple </w:t>
      </w:r>
      <w:r w:rsidRPr="00620F7A">
        <w:rPr>
          <w:rFonts w:ascii="Arial" w:eastAsia="Arial" w:hAnsi="Arial" w:cs="Arial"/>
          <w:color w:val="3B3838" w:themeColor="background2" w:themeShade="40"/>
          <w:sz w:val="20"/>
          <w:szCs w:val="20"/>
        </w:rPr>
        <w:t>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castellano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006A2CBA" w:rsidRPr="00173BD9">
        <w:rPr>
          <w:rFonts w:ascii="Arial" w:eastAsia="Arial" w:hAnsi="Arial" w:cs="Arial"/>
          <w:color w:val="3B3838" w:themeColor="background2" w:themeShade="40"/>
          <w:sz w:val="20"/>
          <w:szCs w:val="20"/>
        </w:rPr>
        <w:t>las normas NIIF</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p>
    <w:p w14:paraId="68054D5B" w14:textId="77777777" w:rsidR="006C2EB0" w:rsidRPr="001352EB" w:rsidRDefault="006C2EB0" w:rsidP="004130DD">
      <w:pPr>
        <w:pStyle w:val="Prrafodelista"/>
        <w:rPr>
          <w:rFonts w:ascii="Arial" w:hAnsi="Arial" w:cs="Arial"/>
          <w:color w:val="3B3838" w:themeColor="background2" w:themeShade="40"/>
          <w:sz w:val="20"/>
          <w:szCs w:val="20"/>
        </w:rPr>
      </w:pPr>
    </w:p>
    <w:p w14:paraId="2E7589FB" w14:textId="3DDA7FAF" w:rsidR="006C2EB0" w:rsidRPr="00173BD9" w:rsidRDefault="006C2EB0" w:rsidP="004130DD">
      <w:pPr>
        <w:pStyle w:val="Prrafodelista"/>
        <w:numPr>
          <w:ilvl w:val="0"/>
          <w:numId w:val="28"/>
        </w:numPr>
        <w:tabs>
          <w:tab w:val="left" w:pos="4962"/>
        </w:tabs>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Copia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tarjeta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profesional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del</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Contador Público </w:t>
      </w:r>
      <w:r w:rsidRPr="00173BD9">
        <w:rPr>
          <w:rFonts w:ascii="Arial" w:eastAsia="Arial" w:hAnsi="Arial" w:cs="Arial"/>
          <w:color w:val="3B3838" w:themeColor="background2" w:themeShade="40"/>
          <w:sz w:val="20"/>
          <w:szCs w:val="20"/>
        </w:rPr>
        <w:t>o</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Revisor Fiscal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certificado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antecedentes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disciplinarios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vigente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expedido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Junta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Central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Contadores</w:t>
      </w:r>
      <w:r w:rsidR="00FE521D" w:rsidRPr="00173BD9">
        <w:rPr>
          <w:rFonts w:ascii="Arial" w:eastAsia="Arial" w:hAnsi="Arial" w:cs="Arial"/>
          <w:color w:val="3B3838" w:themeColor="background2" w:themeShade="40"/>
          <w:sz w:val="20"/>
          <w:szCs w:val="20"/>
        </w:rPr>
        <w:t xml:space="preserve"> de quien realiza la conversión</w:t>
      </w:r>
      <w:r w:rsidRPr="00173BD9">
        <w:rPr>
          <w:rFonts w:ascii="Arial" w:eastAsia="Arial" w:hAnsi="Arial" w:cs="Arial"/>
          <w:color w:val="3B3838" w:themeColor="background2" w:themeShade="40"/>
          <w:sz w:val="20"/>
          <w:szCs w:val="20"/>
        </w:rPr>
        <w:t>.</w:t>
      </w:r>
    </w:p>
    <w:p w14:paraId="6E3B2791" w14:textId="77777777" w:rsidR="006C2EB0" w:rsidRPr="001352EB" w:rsidRDefault="006C2EB0" w:rsidP="004130DD">
      <w:pPr>
        <w:pStyle w:val="Prrafodelista"/>
        <w:widowControl w:val="0"/>
        <w:jc w:val="both"/>
        <w:rPr>
          <w:rFonts w:ascii="Arial" w:hAnsi="Arial" w:cs="Arial"/>
          <w:color w:val="3B3838" w:themeColor="background2" w:themeShade="40"/>
          <w:sz w:val="20"/>
          <w:szCs w:val="20"/>
        </w:rPr>
      </w:pPr>
    </w:p>
    <w:p w14:paraId="6E69C728" w14:textId="0C233C69" w:rsidR="006C2EB0" w:rsidRPr="00173BD9" w:rsidRDefault="002C59B4"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 xml:space="preserve">El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diligenciado. En </w:t>
      </w:r>
      <w:r w:rsidR="006C2EB0" w:rsidRPr="00620F7A">
        <w:rPr>
          <w:rFonts w:ascii="Arial" w:eastAsia="Arial" w:hAnsi="Arial" w:cs="Arial"/>
          <w:color w:val="3B3838" w:themeColor="background2" w:themeShade="40"/>
          <w:sz w:val="20"/>
          <w:szCs w:val="20"/>
        </w:rPr>
        <w:t>caso</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presentarse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discrepancias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entre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002644ED" w:rsidRPr="00FF3A8B">
        <w:rPr>
          <w:rFonts w:ascii="Arial" w:eastAsia="Arial" w:hAnsi="Arial" w:cs="Arial"/>
          <w:color w:val="3B3838" w:themeColor="background2" w:themeShade="40"/>
          <w:sz w:val="20"/>
          <w:szCs w:val="20"/>
        </w:rPr>
        <w:t xml:space="preserve"> </w:t>
      </w:r>
      <w:r w:rsidR="006C2EB0" w:rsidRPr="00620F7A">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documentos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señalados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Literal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A</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prevalecerá</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estados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financieros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incluidos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w:t>
      </w:r>
      <w:r w:rsidR="006C2EB0" w:rsidRPr="00173BD9">
        <w:rPr>
          <w:rFonts w:ascii="Arial" w:eastAsia="Arial" w:hAnsi="Arial" w:cs="Arial"/>
          <w:color w:val="3B3838" w:themeColor="background2" w:themeShade="40"/>
          <w:sz w:val="20"/>
          <w:szCs w:val="20"/>
        </w:rPr>
        <w:t>ferta.</w:t>
      </w:r>
      <w:r w:rsidR="002644ED" w:rsidRPr="00173BD9">
        <w:rPr>
          <w:rFonts w:ascii="Arial" w:eastAsia="Arial" w:hAnsi="Arial" w:cs="Arial"/>
          <w:color w:val="3B3838" w:themeColor="background2" w:themeShade="40"/>
          <w:sz w:val="20"/>
          <w:szCs w:val="20"/>
        </w:rPr>
        <w:t xml:space="preserve"> </w:t>
      </w:r>
    </w:p>
    <w:p w14:paraId="1D94BDDF" w14:textId="77777777" w:rsidR="00B44DED" w:rsidRPr="00BE4B78" w:rsidRDefault="00B44DED" w:rsidP="00B44DED">
      <w:pPr>
        <w:spacing w:line="276" w:lineRule="auto"/>
        <w:jc w:val="both"/>
        <w:rPr>
          <w:rFonts w:eastAsia="Arial"/>
          <w:szCs w:val="20"/>
        </w:rPr>
      </w:pPr>
      <w:r w:rsidRPr="00BE4B78">
        <w:rPr>
          <w:szCs w:val="20"/>
        </w:rPr>
        <w:lastRenderedPageBreak/>
        <w:t>La</w:t>
      </w:r>
      <w:r w:rsidRPr="00BE4B78">
        <w:rPr>
          <w:rFonts w:eastAsia="Arial"/>
          <w:szCs w:val="20"/>
        </w:rPr>
        <w:t xml:space="preserve"> </w:t>
      </w:r>
      <w:r w:rsidRPr="00BE4B78">
        <w:rPr>
          <w:szCs w:val="20"/>
        </w:rPr>
        <w:t>fecha</w:t>
      </w:r>
      <w:r w:rsidRPr="00BE4B78">
        <w:rPr>
          <w:rFonts w:eastAsia="Arial"/>
          <w:szCs w:val="20"/>
        </w:rPr>
        <w:t xml:space="preserve"> </w:t>
      </w:r>
      <w:r w:rsidRPr="00BE4B78">
        <w:rPr>
          <w:szCs w:val="20"/>
        </w:rPr>
        <w:t>de</w:t>
      </w:r>
      <w:r w:rsidRPr="00BE4B78">
        <w:rPr>
          <w:rFonts w:eastAsia="Arial"/>
          <w:szCs w:val="20"/>
        </w:rPr>
        <w:t xml:space="preserve"> </w:t>
      </w:r>
      <w:r w:rsidRPr="00BE4B78">
        <w:rPr>
          <w:szCs w:val="20"/>
        </w:rPr>
        <w:t>corte</w:t>
      </w:r>
      <w:r w:rsidRPr="00BE4B78">
        <w:rPr>
          <w:rFonts w:eastAsia="Arial"/>
          <w:szCs w:val="20"/>
        </w:rPr>
        <w:t xml:space="preserve"> </w:t>
      </w:r>
      <w:r w:rsidRPr="00BE4B78">
        <w:rPr>
          <w:szCs w:val="20"/>
        </w:rPr>
        <w:t>de</w:t>
      </w:r>
      <w:r w:rsidRPr="00BE4B78">
        <w:rPr>
          <w:rFonts w:eastAsia="Arial"/>
          <w:szCs w:val="20"/>
        </w:rPr>
        <w:t xml:space="preserve"> </w:t>
      </w:r>
      <w:r w:rsidRPr="00BE4B78">
        <w:rPr>
          <w:szCs w:val="20"/>
        </w:rPr>
        <w:t>los</w:t>
      </w:r>
      <w:r w:rsidRPr="00BE4B78">
        <w:rPr>
          <w:rFonts w:eastAsia="Arial"/>
          <w:szCs w:val="20"/>
        </w:rPr>
        <w:t xml:space="preserve"> </w:t>
      </w:r>
      <w:r w:rsidRPr="00BE4B78">
        <w:rPr>
          <w:szCs w:val="20"/>
        </w:rPr>
        <w:t>documentos</w:t>
      </w:r>
      <w:r w:rsidRPr="00BE4B78">
        <w:rPr>
          <w:rFonts w:eastAsia="Arial"/>
          <w:szCs w:val="20"/>
        </w:rPr>
        <w:t xml:space="preserve"> </w:t>
      </w:r>
      <w:r w:rsidRPr="00BE4B78">
        <w:rPr>
          <w:szCs w:val="20"/>
        </w:rPr>
        <w:t>señalados</w:t>
      </w:r>
      <w:r w:rsidRPr="00BE4B78">
        <w:rPr>
          <w:rFonts w:eastAsia="Arial"/>
          <w:szCs w:val="20"/>
        </w:rPr>
        <w:t xml:space="preserve"> </w:t>
      </w:r>
      <w:r w:rsidRPr="00BE4B78">
        <w:rPr>
          <w:szCs w:val="20"/>
        </w:rPr>
        <w:t>en</w:t>
      </w:r>
      <w:r w:rsidRPr="00BE4B78">
        <w:rPr>
          <w:rFonts w:eastAsia="Arial"/>
          <w:szCs w:val="20"/>
        </w:rPr>
        <w:t xml:space="preserve"> </w:t>
      </w:r>
      <w:r w:rsidRPr="00BE4B78">
        <w:rPr>
          <w:szCs w:val="20"/>
        </w:rPr>
        <w:t>el</w:t>
      </w:r>
      <w:r w:rsidRPr="00BE4B78">
        <w:rPr>
          <w:rFonts w:eastAsia="Arial"/>
          <w:szCs w:val="20"/>
        </w:rPr>
        <w:t xml:space="preserve"> </w:t>
      </w:r>
      <w:r w:rsidRPr="00BE4B78">
        <w:rPr>
          <w:szCs w:val="20"/>
        </w:rPr>
        <w:t>literal</w:t>
      </w:r>
      <w:r w:rsidRPr="00BE4B78">
        <w:rPr>
          <w:rFonts w:eastAsia="Arial"/>
          <w:szCs w:val="20"/>
        </w:rPr>
        <w:t xml:space="preserve"> </w:t>
      </w:r>
      <w:r w:rsidRPr="00BE4B78">
        <w:rPr>
          <w:szCs w:val="20"/>
        </w:rPr>
        <w:t>A</w:t>
      </w:r>
      <w:r w:rsidRPr="00BE4B78">
        <w:rPr>
          <w:rFonts w:eastAsia="Arial"/>
          <w:szCs w:val="20"/>
        </w:rPr>
        <w:t xml:space="preserve"> </w:t>
      </w:r>
      <w:r w:rsidRPr="00D9752B">
        <w:rPr>
          <w:b/>
          <w:bCs/>
          <w:szCs w:val="20"/>
        </w:rPr>
        <w:t>será</w:t>
      </w:r>
      <w:r w:rsidRPr="00D9752B">
        <w:rPr>
          <w:rFonts w:eastAsia="Arial"/>
          <w:b/>
          <w:bCs/>
          <w:szCs w:val="20"/>
        </w:rPr>
        <w:t xml:space="preserve"> </w:t>
      </w:r>
      <w:r w:rsidRPr="00D9752B">
        <w:rPr>
          <w:b/>
          <w:bCs/>
          <w:szCs w:val="20"/>
        </w:rPr>
        <w:t>a</w:t>
      </w:r>
      <w:r w:rsidRPr="00D9752B">
        <w:rPr>
          <w:rFonts w:eastAsia="Arial"/>
          <w:b/>
          <w:bCs/>
          <w:szCs w:val="20"/>
        </w:rPr>
        <w:t xml:space="preserve"> </w:t>
      </w:r>
      <w:r w:rsidRPr="00D9752B">
        <w:rPr>
          <w:b/>
          <w:bCs/>
          <w:szCs w:val="20"/>
        </w:rPr>
        <w:t>31</w:t>
      </w:r>
      <w:r w:rsidRPr="00D9752B">
        <w:rPr>
          <w:rFonts w:eastAsia="Arial"/>
          <w:b/>
          <w:bCs/>
          <w:szCs w:val="20"/>
        </w:rPr>
        <w:t xml:space="preserve"> </w:t>
      </w:r>
      <w:r w:rsidRPr="00D9752B">
        <w:rPr>
          <w:b/>
          <w:bCs/>
          <w:szCs w:val="20"/>
        </w:rPr>
        <w:t>de</w:t>
      </w:r>
      <w:r w:rsidRPr="00D9752B">
        <w:rPr>
          <w:rFonts w:eastAsia="Arial"/>
          <w:b/>
          <w:bCs/>
          <w:szCs w:val="20"/>
        </w:rPr>
        <w:t xml:space="preserve"> </w:t>
      </w:r>
      <w:r w:rsidRPr="00D9752B">
        <w:rPr>
          <w:b/>
          <w:bCs/>
          <w:szCs w:val="20"/>
        </w:rPr>
        <w:t>diciembre</w:t>
      </w:r>
      <w:r w:rsidRPr="00D9752B">
        <w:rPr>
          <w:rFonts w:eastAsia="Arial"/>
          <w:b/>
          <w:bCs/>
          <w:szCs w:val="20"/>
        </w:rPr>
        <w:t xml:space="preserve"> </w:t>
      </w:r>
      <w:r w:rsidRPr="00D9752B">
        <w:rPr>
          <w:b/>
          <w:bCs/>
          <w:szCs w:val="20"/>
        </w:rPr>
        <w:t>de</w:t>
      </w:r>
      <w:r w:rsidRPr="00D9752B">
        <w:rPr>
          <w:rFonts w:eastAsia="Arial"/>
          <w:b/>
          <w:bCs/>
          <w:szCs w:val="20"/>
        </w:rPr>
        <w:t xml:space="preserve"> 2018 o 31 de diciembre de 2019</w:t>
      </w:r>
      <w:r>
        <w:rPr>
          <w:rFonts w:eastAsia="Arial"/>
          <w:szCs w:val="20"/>
        </w:rPr>
        <w:t xml:space="preserve"> </w:t>
      </w:r>
      <w:r w:rsidRPr="00BE4B78">
        <w:rPr>
          <w:szCs w:val="20"/>
        </w:rPr>
        <w:t>acompañado</w:t>
      </w:r>
      <w:r w:rsidRPr="00BE4B78">
        <w:rPr>
          <w:rFonts w:eastAsia="Arial"/>
          <w:szCs w:val="20"/>
        </w:rPr>
        <w:t xml:space="preserve"> </w:t>
      </w:r>
      <w:r w:rsidRPr="00BE4B78">
        <w:rPr>
          <w:szCs w:val="20"/>
        </w:rPr>
        <w:t>del</w:t>
      </w:r>
      <w:r w:rsidRPr="00BE4B78">
        <w:rPr>
          <w:rFonts w:eastAsia="Arial"/>
          <w:szCs w:val="20"/>
        </w:rPr>
        <w:t xml:space="preserve"> </w:t>
      </w:r>
      <w:r w:rsidRPr="00BE4B78">
        <w:rPr>
          <w:szCs w:val="20"/>
        </w:rPr>
        <w:t>Informe</w:t>
      </w:r>
      <w:r w:rsidRPr="00BE4B78">
        <w:rPr>
          <w:rFonts w:eastAsia="Arial"/>
          <w:szCs w:val="20"/>
        </w:rPr>
        <w:t xml:space="preserve"> </w:t>
      </w:r>
      <w:r w:rsidRPr="00BE4B78">
        <w:rPr>
          <w:szCs w:val="20"/>
        </w:rPr>
        <w:t>de</w:t>
      </w:r>
      <w:r w:rsidRPr="00BE4B78">
        <w:rPr>
          <w:rFonts w:eastAsia="Arial"/>
          <w:szCs w:val="20"/>
        </w:rPr>
        <w:t xml:space="preserve"> </w:t>
      </w:r>
      <w:r w:rsidRPr="00BE4B78">
        <w:rPr>
          <w:szCs w:val="20"/>
        </w:rPr>
        <w:t>Auditoría</w:t>
      </w:r>
      <w:r w:rsidRPr="00BE4B78">
        <w:rPr>
          <w:rFonts w:eastAsia="Arial"/>
          <w:szCs w:val="20"/>
        </w:rPr>
        <w:t xml:space="preserve"> </w:t>
      </w:r>
      <w:r w:rsidRPr="00BE4B78">
        <w:rPr>
          <w:szCs w:val="20"/>
        </w:rPr>
        <w:t>salvo</w:t>
      </w:r>
      <w:r w:rsidRPr="00BE4B78">
        <w:rPr>
          <w:rFonts w:eastAsia="Arial"/>
          <w:szCs w:val="20"/>
        </w:rPr>
        <w:t xml:space="preserve"> </w:t>
      </w:r>
      <w:r w:rsidRPr="00BE4B78">
        <w:rPr>
          <w:szCs w:val="20"/>
        </w:rPr>
        <w:t>que</w:t>
      </w:r>
      <w:r w:rsidRPr="00BE4B78">
        <w:rPr>
          <w:rFonts w:eastAsia="Arial"/>
          <w:szCs w:val="20"/>
        </w:rPr>
        <w:t xml:space="preserve"> </w:t>
      </w:r>
      <w:r w:rsidRPr="00BE4B78">
        <w:rPr>
          <w:szCs w:val="20"/>
        </w:rPr>
        <w:t>se</w:t>
      </w:r>
      <w:r w:rsidRPr="00BE4B78">
        <w:rPr>
          <w:rFonts w:eastAsia="Arial"/>
          <w:szCs w:val="20"/>
        </w:rPr>
        <w:t xml:space="preserve"> </w:t>
      </w:r>
      <w:r w:rsidRPr="00BE4B78">
        <w:rPr>
          <w:szCs w:val="20"/>
        </w:rPr>
        <w:t>acredite</w:t>
      </w:r>
      <w:r w:rsidRPr="00BE4B78">
        <w:rPr>
          <w:rFonts w:eastAsia="Arial"/>
          <w:szCs w:val="20"/>
        </w:rPr>
        <w:t xml:space="preserve"> </w:t>
      </w:r>
      <w:r w:rsidRPr="00BE4B78">
        <w:rPr>
          <w:szCs w:val="20"/>
        </w:rPr>
        <w:t>en</w:t>
      </w:r>
      <w:r w:rsidRPr="00BE4B78">
        <w:rPr>
          <w:rFonts w:eastAsia="Arial"/>
          <w:szCs w:val="20"/>
        </w:rPr>
        <w:t xml:space="preserve"> </w:t>
      </w:r>
      <w:r w:rsidRPr="00BE4B78">
        <w:rPr>
          <w:szCs w:val="20"/>
        </w:rPr>
        <w:t>debida</w:t>
      </w:r>
      <w:r w:rsidRPr="00BE4B78">
        <w:rPr>
          <w:rFonts w:eastAsia="Arial"/>
          <w:szCs w:val="20"/>
        </w:rPr>
        <w:t xml:space="preserve"> </w:t>
      </w:r>
      <w:r w:rsidRPr="00BE4B78">
        <w:rPr>
          <w:szCs w:val="20"/>
        </w:rPr>
        <w:t>forma</w:t>
      </w:r>
      <w:r w:rsidRPr="00BE4B78">
        <w:rPr>
          <w:rFonts w:eastAsia="Arial"/>
          <w:szCs w:val="20"/>
        </w:rPr>
        <w:t xml:space="preserve"> </w:t>
      </w:r>
      <w:r w:rsidRPr="00BE4B78">
        <w:rPr>
          <w:szCs w:val="20"/>
        </w:rPr>
        <w:t>que</w:t>
      </w:r>
      <w:r w:rsidRPr="00BE4B78">
        <w:rPr>
          <w:rFonts w:eastAsia="Arial"/>
          <w:szCs w:val="20"/>
        </w:rPr>
        <w:t xml:space="preserve"> </w:t>
      </w:r>
      <w:r w:rsidRPr="00BE4B78">
        <w:rPr>
          <w:szCs w:val="20"/>
        </w:rPr>
        <w:t>la</w:t>
      </w:r>
      <w:r w:rsidRPr="00BE4B78">
        <w:rPr>
          <w:rFonts w:eastAsia="Arial"/>
          <w:szCs w:val="20"/>
        </w:rPr>
        <w:t xml:space="preserve"> </w:t>
      </w:r>
      <w:r w:rsidRPr="00BE4B78">
        <w:rPr>
          <w:szCs w:val="20"/>
        </w:rPr>
        <w:t>legislación</w:t>
      </w:r>
      <w:r w:rsidRPr="00BE4B78">
        <w:rPr>
          <w:rFonts w:eastAsia="Arial"/>
          <w:szCs w:val="20"/>
        </w:rPr>
        <w:t xml:space="preserve"> </w:t>
      </w:r>
      <w:r w:rsidRPr="00BE4B78">
        <w:rPr>
          <w:szCs w:val="20"/>
        </w:rPr>
        <w:t>propia</w:t>
      </w:r>
      <w:r w:rsidRPr="00BE4B78">
        <w:rPr>
          <w:rFonts w:eastAsia="Arial"/>
          <w:szCs w:val="20"/>
        </w:rPr>
        <w:t xml:space="preserve"> </w:t>
      </w:r>
      <w:r w:rsidRPr="00BE4B78">
        <w:rPr>
          <w:szCs w:val="20"/>
        </w:rPr>
        <w:t>del</w:t>
      </w:r>
      <w:r w:rsidRPr="00BE4B78">
        <w:rPr>
          <w:rFonts w:eastAsia="Arial"/>
          <w:szCs w:val="20"/>
        </w:rPr>
        <w:t xml:space="preserve"> </w:t>
      </w:r>
      <w:r w:rsidRPr="00BE4B78">
        <w:rPr>
          <w:szCs w:val="20"/>
        </w:rPr>
        <w:t>país</w:t>
      </w:r>
      <w:r w:rsidRPr="00BE4B78">
        <w:rPr>
          <w:rFonts w:eastAsia="Arial"/>
          <w:szCs w:val="20"/>
        </w:rPr>
        <w:t xml:space="preserve"> </w:t>
      </w:r>
      <w:r w:rsidRPr="00BE4B78">
        <w:rPr>
          <w:szCs w:val="20"/>
        </w:rPr>
        <w:t>de</w:t>
      </w:r>
      <w:r w:rsidRPr="00BE4B78">
        <w:rPr>
          <w:rFonts w:eastAsia="Arial"/>
          <w:szCs w:val="20"/>
        </w:rPr>
        <w:t xml:space="preserve"> </w:t>
      </w:r>
      <w:r w:rsidRPr="00BE4B78">
        <w:rPr>
          <w:szCs w:val="20"/>
        </w:rPr>
        <w:t>origen</w:t>
      </w:r>
      <w:r w:rsidRPr="00BE4B78">
        <w:rPr>
          <w:rFonts w:eastAsia="Arial"/>
          <w:szCs w:val="20"/>
        </w:rPr>
        <w:t xml:space="preserve"> </w:t>
      </w:r>
      <w:r w:rsidRPr="00BE4B78">
        <w:rPr>
          <w:szCs w:val="20"/>
        </w:rPr>
        <w:t>establece</w:t>
      </w:r>
      <w:r w:rsidRPr="00BE4B78">
        <w:rPr>
          <w:rFonts w:eastAsia="Arial"/>
          <w:szCs w:val="20"/>
        </w:rPr>
        <w:t xml:space="preserve"> </w:t>
      </w:r>
      <w:r w:rsidRPr="00BE4B78">
        <w:rPr>
          <w:szCs w:val="20"/>
        </w:rPr>
        <w:t>una</w:t>
      </w:r>
      <w:r w:rsidRPr="00BE4B78">
        <w:rPr>
          <w:rFonts w:eastAsia="Arial"/>
          <w:szCs w:val="20"/>
        </w:rPr>
        <w:t xml:space="preserve"> </w:t>
      </w:r>
      <w:r w:rsidRPr="00BE4B78">
        <w:rPr>
          <w:szCs w:val="20"/>
        </w:rPr>
        <w:t>fecha</w:t>
      </w:r>
      <w:r w:rsidRPr="00BE4B78">
        <w:rPr>
          <w:rFonts w:eastAsia="Arial"/>
          <w:szCs w:val="20"/>
        </w:rPr>
        <w:t xml:space="preserve"> </w:t>
      </w:r>
      <w:r w:rsidRPr="00BE4B78">
        <w:rPr>
          <w:szCs w:val="20"/>
        </w:rPr>
        <w:t>de</w:t>
      </w:r>
      <w:r w:rsidRPr="00BE4B78">
        <w:rPr>
          <w:rFonts w:eastAsia="Arial"/>
          <w:szCs w:val="20"/>
        </w:rPr>
        <w:t xml:space="preserve"> </w:t>
      </w:r>
      <w:r w:rsidRPr="00BE4B78">
        <w:rPr>
          <w:szCs w:val="20"/>
        </w:rPr>
        <w:t>corte</w:t>
      </w:r>
      <w:r w:rsidRPr="00BE4B78">
        <w:rPr>
          <w:rFonts w:eastAsia="Arial"/>
          <w:szCs w:val="20"/>
        </w:rPr>
        <w:t xml:space="preserve"> </w:t>
      </w:r>
      <w:r w:rsidRPr="00BE4B78">
        <w:rPr>
          <w:szCs w:val="20"/>
        </w:rPr>
        <w:t>diferente</w:t>
      </w:r>
      <w:r w:rsidRPr="00BE4B78">
        <w:rPr>
          <w:rFonts w:eastAsia="Arial"/>
          <w:szCs w:val="20"/>
        </w:rPr>
        <w:t xml:space="preserve"> </w:t>
      </w:r>
      <w:r w:rsidRPr="00BE4B78">
        <w:rPr>
          <w:szCs w:val="20"/>
        </w:rPr>
        <w:t>a</w:t>
      </w:r>
      <w:r w:rsidRPr="00BE4B78">
        <w:rPr>
          <w:rFonts w:eastAsia="Arial"/>
          <w:szCs w:val="20"/>
        </w:rPr>
        <w:t xml:space="preserve"> </w:t>
      </w:r>
      <w:r w:rsidRPr="00BE4B78">
        <w:rPr>
          <w:szCs w:val="20"/>
        </w:rPr>
        <w:t>la</w:t>
      </w:r>
      <w:r w:rsidRPr="00BE4B78">
        <w:rPr>
          <w:rFonts w:eastAsia="Arial"/>
          <w:szCs w:val="20"/>
        </w:rPr>
        <w:t xml:space="preserve"> </w:t>
      </w:r>
      <w:r w:rsidRPr="00BE4B78">
        <w:rPr>
          <w:szCs w:val="20"/>
        </w:rPr>
        <w:t>prevista</w:t>
      </w:r>
      <w:r w:rsidRPr="00BE4B78">
        <w:rPr>
          <w:rFonts w:eastAsia="Arial"/>
          <w:szCs w:val="20"/>
        </w:rPr>
        <w:t xml:space="preserve"> </w:t>
      </w:r>
      <w:r w:rsidRPr="00BE4B78">
        <w:rPr>
          <w:szCs w:val="20"/>
        </w:rPr>
        <w:t>en</w:t>
      </w:r>
      <w:r w:rsidRPr="00BE4B78">
        <w:rPr>
          <w:rFonts w:eastAsia="Arial"/>
          <w:szCs w:val="20"/>
        </w:rPr>
        <w:t xml:space="preserve"> </w:t>
      </w:r>
      <w:r w:rsidRPr="00BE4B78">
        <w:rPr>
          <w:szCs w:val="20"/>
        </w:rPr>
        <w:t>este</w:t>
      </w:r>
      <w:r w:rsidRPr="00BE4B78">
        <w:rPr>
          <w:rFonts w:eastAsia="Arial"/>
          <w:szCs w:val="20"/>
        </w:rPr>
        <w:t xml:space="preserve"> </w:t>
      </w:r>
      <w:r w:rsidRPr="00BE4B78">
        <w:rPr>
          <w:szCs w:val="20"/>
        </w:rPr>
        <w:t>Pliego.</w:t>
      </w:r>
    </w:p>
    <w:p w14:paraId="00CD7050" w14:textId="37DB76ED" w:rsidR="006C2EB0" w:rsidRPr="00173BD9" w:rsidRDefault="006C2EB0" w:rsidP="004130DD">
      <w:pPr>
        <w:widowControl w:val="0"/>
        <w:spacing w:line="276" w:lineRule="auto"/>
        <w:jc w:val="both"/>
        <w:rPr>
          <w:rFonts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alguno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estos</w:t>
      </w:r>
      <w:r w:rsidR="002644ED" w:rsidRPr="00173BD9">
        <w:rPr>
          <w:rFonts w:eastAsia="Arial" w:cs="Arial"/>
          <w:szCs w:val="20"/>
        </w:rPr>
        <w:t xml:space="preserve"> </w:t>
      </w:r>
      <w:r w:rsidRPr="00173BD9">
        <w:rPr>
          <w:rFonts w:cs="Arial"/>
          <w:szCs w:val="20"/>
        </w:rPr>
        <w:t>requerimientos</w:t>
      </w:r>
      <w:r w:rsidR="002644ED" w:rsidRPr="00173BD9">
        <w:rPr>
          <w:rFonts w:eastAsia="Arial" w:cs="Arial"/>
          <w:szCs w:val="20"/>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aplica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domicilio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extranjero,</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2C59B4" w:rsidRPr="00173BD9">
        <w:rPr>
          <w:rFonts w:cs="Arial"/>
          <w:szCs w:val="20"/>
        </w:rPr>
        <w:t xml:space="preserve">Representante Legal o </w:t>
      </w:r>
      <w:r w:rsidRPr="00173BD9">
        <w:rPr>
          <w:rFonts w:cs="Arial"/>
          <w:szCs w:val="20"/>
        </w:rPr>
        <w:t>el</w:t>
      </w:r>
      <w:r w:rsidR="002644ED" w:rsidRPr="00173BD9">
        <w:rPr>
          <w:rFonts w:eastAsia="Arial" w:cs="Arial"/>
          <w:szCs w:val="20"/>
        </w:rPr>
        <w:t xml:space="preserve"> </w:t>
      </w:r>
      <w:r w:rsidRPr="00173BD9">
        <w:rPr>
          <w:rFonts w:cs="Arial"/>
          <w:szCs w:val="20"/>
        </w:rPr>
        <w:t>apoderado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Colombia</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constar</w:t>
      </w:r>
      <w:r w:rsidR="002644ED" w:rsidRPr="00173BD9">
        <w:rPr>
          <w:rFonts w:eastAsia="Arial" w:cs="Arial"/>
          <w:szCs w:val="20"/>
        </w:rPr>
        <w:t xml:space="preserve"> </w:t>
      </w:r>
      <w:r w:rsidRPr="00173BD9">
        <w:rPr>
          <w:rFonts w:cs="Arial"/>
          <w:szCs w:val="20"/>
        </w:rPr>
        <w:t>bajo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gravedad</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juramento</w:t>
      </w:r>
      <w:r w:rsidR="002C59B4" w:rsidRPr="00173BD9">
        <w:rPr>
          <w:rFonts w:cs="Arial"/>
          <w:szCs w:val="20"/>
        </w:rPr>
        <w:t xml:space="preserve"> en el </w:t>
      </w:r>
      <w:r w:rsidR="002C59B4" w:rsidRPr="00620F7A">
        <w:rPr>
          <w:rFonts w:cs="Arial"/>
          <w:szCs w:val="20"/>
        </w:rPr>
        <w:fldChar w:fldCharType="begin"/>
      </w:r>
      <w:r w:rsidR="002C59B4" w:rsidRPr="006876CA">
        <w:rPr>
          <w:rFonts w:cs="Arial"/>
          <w:szCs w:val="20"/>
        </w:rPr>
        <w:instrText xml:space="preserve"> REF _Ref508649434 \h  \* MERGEFORMAT </w:instrText>
      </w:r>
      <w:r w:rsidR="002C59B4" w:rsidRPr="00620F7A">
        <w:rPr>
          <w:rFonts w:cs="Arial"/>
          <w:szCs w:val="20"/>
        </w:rPr>
      </w:r>
      <w:r w:rsidR="002C59B4" w:rsidRPr="00620F7A">
        <w:rPr>
          <w:rFonts w:cs="Arial"/>
          <w:szCs w:val="20"/>
        </w:rPr>
        <w:fldChar w:fldCharType="separate"/>
      </w:r>
      <w:r w:rsidR="00214D00" w:rsidRPr="00214D00">
        <w:rPr>
          <w:rFonts w:cs="Arial"/>
          <w:szCs w:val="20"/>
        </w:rPr>
        <w:t>Formato 4 – Capacidad financiera y organizacional para extranjeros</w:t>
      </w:r>
      <w:r w:rsidR="002C59B4" w:rsidRPr="00620F7A">
        <w:rPr>
          <w:rFonts w:cs="Arial"/>
          <w:szCs w:val="20"/>
        </w:rPr>
        <w:fldChar w:fldCharType="end"/>
      </w:r>
      <w:r w:rsidR="002C59B4" w:rsidRPr="00FF3A8B">
        <w:rPr>
          <w:rFonts w:eastAsia="Arial" w:cs="Arial"/>
          <w:szCs w:val="20"/>
        </w:rPr>
        <w:t>.</w:t>
      </w:r>
      <w:r w:rsidR="002C59B4" w:rsidRPr="00620F7A">
        <w:rPr>
          <w:rFonts w:cs="Arial"/>
          <w:szCs w:val="20"/>
        </w:rPr>
        <w:t xml:space="preserve"> El </w:t>
      </w:r>
      <w:r w:rsidR="003C407D" w:rsidRPr="00173BD9">
        <w:rPr>
          <w:rFonts w:cs="Arial"/>
          <w:szCs w:val="20"/>
        </w:rPr>
        <w:t>Proponente</w:t>
      </w:r>
      <w:r w:rsidR="002C59B4" w:rsidRPr="00173BD9">
        <w:rPr>
          <w:rFonts w:cs="Arial"/>
          <w:szCs w:val="20"/>
        </w:rPr>
        <w:t xml:space="preserve"> podrá acreditar este requisito con un documento que así lo certifique emitido por una</w:t>
      </w:r>
      <w:r w:rsidR="002644ED" w:rsidRPr="00173BD9">
        <w:rPr>
          <w:rFonts w:eastAsia="Arial" w:cs="Arial"/>
          <w:szCs w:val="20"/>
        </w:rPr>
        <w:t xml:space="preserve"> </w:t>
      </w:r>
      <w:r w:rsidRPr="00173BD9">
        <w:rPr>
          <w:rFonts w:cs="Arial"/>
          <w:szCs w:val="20"/>
        </w:rPr>
        <w:t>firma</w:t>
      </w:r>
      <w:r w:rsidR="002C59B4" w:rsidRPr="00173BD9">
        <w:rPr>
          <w:rFonts w:cs="Arial"/>
          <w:szCs w:val="20"/>
        </w:rPr>
        <w:t xml:space="preserve"> de</w:t>
      </w:r>
      <w:r w:rsidR="002644ED" w:rsidRPr="00173BD9">
        <w:rPr>
          <w:rFonts w:eastAsia="Arial" w:cs="Arial"/>
          <w:szCs w:val="20"/>
        </w:rPr>
        <w:t xml:space="preserve"> </w:t>
      </w:r>
      <w:r w:rsidR="002C59B4" w:rsidRPr="00173BD9">
        <w:rPr>
          <w:rFonts w:cs="Arial"/>
          <w:szCs w:val="20"/>
        </w:rPr>
        <w:t>auditoría</w:t>
      </w:r>
      <w:r w:rsidR="002644ED" w:rsidRPr="00173BD9">
        <w:rPr>
          <w:rFonts w:eastAsia="Arial" w:cs="Arial"/>
          <w:szCs w:val="20"/>
        </w:rPr>
        <w:t xml:space="preserve"> </w:t>
      </w:r>
      <w:r w:rsidRPr="00173BD9">
        <w:rPr>
          <w:rFonts w:cs="Arial"/>
          <w:szCs w:val="20"/>
        </w:rPr>
        <w:t>externa.</w:t>
      </w:r>
    </w:p>
    <w:p w14:paraId="282FB2E3" w14:textId="0ECA03C5" w:rsidR="0070352B" w:rsidRPr="00173BD9" w:rsidRDefault="006314E6" w:rsidP="004130DD">
      <w:pPr>
        <w:widowControl w:val="0"/>
        <w:spacing w:line="276" w:lineRule="auto"/>
        <w:jc w:val="both"/>
        <w:rPr>
          <w:rFonts w:cs="Arial"/>
          <w:szCs w:val="20"/>
        </w:rPr>
      </w:pPr>
      <w:r w:rsidRPr="00173BD9">
        <w:rPr>
          <w:rFonts w:cs="Arial"/>
          <w:szCs w:val="20"/>
        </w:rPr>
        <w:t>Si los valores de los Estados Financieros están expresados originalmente en una moneda diferente a US$, estos deberán convertirse a pesos en los términos definidos en la sección 1.13.</w:t>
      </w:r>
    </w:p>
    <w:p w14:paraId="48EE6B75" w14:textId="7273D056" w:rsidR="0070352B" w:rsidRPr="00173BD9" w:rsidRDefault="0070352B" w:rsidP="0070352B">
      <w:pPr>
        <w:pStyle w:val="Capitulo3"/>
        <w:ind w:left="964" w:hanging="680"/>
        <w:rPr>
          <w:color w:val="3B3838" w:themeColor="background2" w:themeShade="40"/>
        </w:rPr>
      </w:pPr>
      <w:bookmarkStart w:id="432" w:name="_Toc32147361"/>
      <w:bookmarkStart w:id="433" w:name="_Toc33171182"/>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73BD9">
        <w:rPr>
          <w:color w:val="3B3838" w:themeColor="background2" w:themeShade="40"/>
        </w:rPr>
        <w:t>CAPACIDAD RESIDUAL</w:t>
      </w:r>
      <w:bookmarkEnd w:id="432"/>
      <w:bookmarkEnd w:id="433"/>
      <w:r w:rsidRPr="00173BD9">
        <w:rPr>
          <w:color w:val="3B3838" w:themeColor="background2" w:themeShade="40"/>
        </w:rPr>
        <w:t xml:space="preserve"> </w:t>
      </w:r>
      <w:bookmarkEnd w:id="434"/>
      <w:bookmarkEnd w:id="435"/>
      <w:bookmarkEnd w:id="436"/>
      <w:bookmarkEnd w:id="437"/>
      <w:bookmarkEnd w:id="438"/>
      <w:bookmarkEnd w:id="439"/>
      <w:bookmarkEnd w:id="440"/>
      <w:bookmarkEnd w:id="441"/>
      <w:bookmarkEnd w:id="442"/>
    </w:p>
    <w:p w14:paraId="7D9D3BCB" w14:textId="3D47E74A" w:rsidR="0070352B" w:rsidRPr="00173BD9" w:rsidRDefault="0070352B" w:rsidP="0070352B">
      <w:pPr>
        <w:widowControl w:val="0"/>
        <w:spacing w:line="276" w:lineRule="auto"/>
        <w:jc w:val="both"/>
        <w:rPr>
          <w:rFonts w:eastAsia="Arial" w:cs="Arial"/>
        </w:rPr>
      </w:pPr>
      <w:r w:rsidRPr="001352EB">
        <w:rPr>
          <w:rFonts w:cs="Arial"/>
        </w:rPr>
        <w:t>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será</w:t>
      </w:r>
      <w:r w:rsidRPr="00173BD9">
        <w:rPr>
          <w:rFonts w:eastAsia="Arial" w:cs="Arial"/>
        </w:rPr>
        <w:t xml:space="preserve"> </w:t>
      </w:r>
      <w:r w:rsidRPr="001352EB">
        <w:rPr>
          <w:rFonts w:cs="Arial"/>
        </w:rPr>
        <w:t>hábil</w:t>
      </w:r>
      <w:r w:rsidRPr="00173BD9">
        <w:rPr>
          <w:rFonts w:eastAsia="Arial" w:cs="Arial"/>
        </w:rPr>
        <w:t xml:space="preserve"> </w:t>
      </w:r>
      <w:r w:rsidRPr="001352EB">
        <w:rPr>
          <w:rFonts w:cs="Arial"/>
        </w:rPr>
        <w:t>si</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(CRP)</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mayor</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igual</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w:t>
      </w:r>
      <w:r w:rsidRPr="00173BD9">
        <w:rPr>
          <w:rFonts w:eastAsia="Arial" w:cs="Arial"/>
        </w:rPr>
        <w:t xml:space="preserve"> </w:t>
      </w:r>
      <w:r w:rsidR="003E3EFD" w:rsidRPr="00A016FE">
        <w:rPr>
          <w:rFonts w:cs="Arial"/>
        </w:rPr>
        <w:t>Proceso de Contratación</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Así:</w:t>
      </w:r>
      <w:r w:rsidRPr="00173BD9">
        <w:rPr>
          <w:rFonts w:eastAsia="Arial" w:cs="Arial"/>
        </w:rPr>
        <w:t xml:space="preserve"> </w:t>
      </w:r>
    </w:p>
    <w:p w14:paraId="140BE837" w14:textId="77777777" w:rsidR="0070352B" w:rsidRPr="00173BD9" w:rsidRDefault="0070352B" w:rsidP="004130DD">
      <w:pPr>
        <w:widowControl w:val="0"/>
        <w:spacing w:line="276" w:lineRule="auto"/>
        <w:jc w:val="center"/>
        <w:rPr>
          <w:rFonts w:cs="Arial"/>
          <w:szCs w:val="20"/>
        </w:rPr>
      </w:pPr>
      <m:oMathPara>
        <m:oMath>
          <m:r>
            <w:rPr>
              <w:rFonts w:ascii="Cambria Math" w:hAnsi="Cambria Math" w:cs="Arial"/>
              <w:szCs w:val="20"/>
            </w:rPr>
            <m:t>CRP ≥CRPC</m:t>
          </m:r>
        </m:oMath>
      </m:oMathPara>
    </w:p>
    <w:p w14:paraId="27D8370F" w14:textId="6FF1F093" w:rsidR="0070352B" w:rsidRPr="00173BD9" w:rsidRDefault="0070352B" w:rsidP="004130DD">
      <w:pPr>
        <w:widowControl w:val="0"/>
        <w:spacing w:line="276" w:lineRule="auto"/>
        <w:jc w:val="both"/>
        <w:rPr>
          <w:rFonts w:eastAsia="Arial" w:cs="Arial"/>
        </w:rPr>
      </w:pPr>
      <w:r w:rsidRPr="001352EB">
        <w:rPr>
          <w:rFonts w:cs="Arial"/>
        </w:rPr>
        <w:t xml:space="preserve">Los </w:t>
      </w:r>
      <w:r w:rsidR="00E633D4" w:rsidRPr="006876CA">
        <w:rPr>
          <w:rFonts w:cs="Arial"/>
        </w:rPr>
        <w:t>Proponentes</w:t>
      </w:r>
      <w:r w:rsidRPr="006876CA">
        <w:rPr>
          <w:rFonts w:cs="Arial"/>
        </w:rPr>
        <w:t xml:space="preserve"> acreditarán la capacidad residual o K de contratación conforme se describe a continuación. En todo caso, si con posterioridad al cierre y hasta antes de la adjudicación del </w:t>
      </w:r>
      <w:r w:rsidR="00F32F16" w:rsidRPr="006876CA">
        <w:rPr>
          <w:rFonts w:cs="Arial"/>
        </w:rPr>
        <w:t>Proceso</w:t>
      </w:r>
      <w:r w:rsidRPr="006876CA">
        <w:rPr>
          <w:rFonts w:cs="Arial"/>
        </w:rPr>
        <w:t xml:space="preserve">, cualquier </w:t>
      </w:r>
      <w:r w:rsidR="003C407D" w:rsidRPr="006876CA">
        <w:rPr>
          <w:rFonts w:cs="Arial"/>
        </w:rPr>
        <w:t>Proponente</w:t>
      </w:r>
      <w:r w:rsidRPr="006876CA">
        <w:rPr>
          <w:rFonts w:cs="Arial"/>
        </w:rPr>
        <w:t>, interesado o la Entidad, en uso de la potestad verificadora, advierte que se dejó de incluir</w:t>
      </w:r>
      <w:r w:rsidR="3CE57265" w:rsidRPr="006876CA">
        <w:rPr>
          <w:rFonts w:cs="Arial"/>
        </w:rPr>
        <w:t xml:space="preserve"> al cierre del proceso</w:t>
      </w:r>
      <w:r w:rsidRPr="006876CA">
        <w:rPr>
          <w:rFonts w:cs="Arial"/>
        </w:rPr>
        <w:t xml:space="preserve"> por parte de un </w:t>
      </w:r>
      <w:r w:rsidR="003C407D" w:rsidRPr="006876CA">
        <w:rPr>
          <w:rFonts w:cs="Arial"/>
        </w:rPr>
        <w:t>Proponente</w:t>
      </w:r>
      <w:r w:rsidRPr="006876CA">
        <w:rPr>
          <w:rFonts w:cs="Arial"/>
        </w:rPr>
        <w:t xml:space="preserve"> alguna información contractual que afecte su capacidad residual, </w:t>
      </w:r>
      <w:r w:rsidRPr="00D77348">
        <w:rPr>
          <w:rFonts w:cs="Arial"/>
          <w:color w:val="FF0000"/>
        </w:rPr>
        <w:t xml:space="preserve">la Entidad </w:t>
      </w:r>
      <w:r w:rsidR="371E12B0" w:rsidRPr="00D77348">
        <w:rPr>
          <w:rFonts w:cs="Arial"/>
          <w:color w:val="FF0000"/>
        </w:rPr>
        <w:t>rechazará la oferta</w:t>
      </w:r>
      <w:r w:rsidRPr="00D77348">
        <w:rPr>
          <w:rFonts w:cs="Arial"/>
          <w:color w:val="FF0000"/>
        </w:rPr>
        <w:t xml:space="preserve">. </w:t>
      </w:r>
    </w:p>
    <w:p w14:paraId="2CC51351" w14:textId="2B1F3EC2" w:rsidR="0070352B" w:rsidRPr="006876CA" w:rsidRDefault="0070352B" w:rsidP="004130DD">
      <w:pPr>
        <w:widowControl w:val="0"/>
        <w:spacing w:line="276" w:lineRule="auto"/>
        <w:jc w:val="both"/>
        <w:rPr>
          <w:rFonts w:cs="Arial"/>
        </w:rPr>
      </w:pPr>
      <w:r w:rsidRPr="001352EB">
        <w:rPr>
          <w:rFonts w:cs="Arial"/>
        </w:rPr>
        <w:t>Lo anterior, sin perjuicio de las acciones administrativas y/o judiciales a que hay</w:t>
      </w:r>
      <w:r w:rsidRPr="00A016FE">
        <w:rPr>
          <w:rFonts w:cs="Arial"/>
        </w:rPr>
        <w:t>a lugar, en contra de la (s) persona (s) que haya (n) suscrito las certificaciones exigidas para el cálculo de la capacidad residual.</w:t>
      </w:r>
    </w:p>
    <w:p w14:paraId="68B755EA" w14:textId="3EA05F9F" w:rsidR="00B41422" w:rsidRPr="00B44DED" w:rsidRDefault="00B41422" w:rsidP="004130DD">
      <w:pPr>
        <w:widowControl w:val="0"/>
        <w:spacing w:line="276" w:lineRule="auto"/>
        <w:jc w:val="both"/>
        <w:rPr>
          <w:rFonts w:cs="Arial"/>
          <w:highlight w:val="yellow"/>
        </w:rPr>
      </w:pPr>
    </w:p>
    <w:p w14:paraId="1F82CE3D" w14:textId="6CADB955"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43" w:name="_Toc32147362"/>
      <w:bookmarkStart w:id="444" w:name="_Toc33171183"/>
      <w:r w:rsidRPr="006876CA">
        <w:rPr>
          <w:rFonts w:ascii="Arial" w:eastAsia="Arial" w:hAnsi="Arial" w:cs="Arial"/>
          <w:b/>
          <w:sz w:val="20"/>
          <w:szCs w:val="20"/>
          <w:lang w:val="es-CO"/>
        </w:rPr>
        <w:t xml:space="preserve">CÁLCULO DE LA CAPACIDAD RESIDUAL DEL </w:t>
      </w:r>
      <w:r w:rsidR="00F32F16" w:rsidRPr="006876CA">
        <w:rPr>
          <w:rFonts w:ascii="Arial" w:eastAsia="Arial" w:hAnsi="Arial" w:cs="Arial"/>
          <w:b/>
          <w:sz w:val="20"/>
          <w:szCs w:val="20"/>
          <w:lang w:val="es-CO"/>
        </w:rPr>
        <w:t>PROCESO</w:t>
      </w:r>
      <w:r w:rsidRPr="006876CA">
        <w:rPr>
          <w:rFonts w:ascii="Arial" w:eastAsia="Arial" w:hAnsi="Arial" w:cs="Arial"/>
          <w:b/>
          <w:sz w:val="20"/>
          <w:szCs w:val="20"/>
          <w:lang w:val="es-CO"/>
        </w:rPr>
        <w:t xml:space="preserve"> DE CONTRATACIÒN (CRPC)</w:t>
      </w:r>
      <w:bookmarkEnd w:id="443"/>
      <w:bookmarkEnd w:id="444"/>
    </w:p>
    <w:p w14:paraId="460C769E" w14:textId="77777777" w:rsidR="00D66697" w:rsidRDefault="00D66697" w:rsidP="004130DD">
      <w:pPr>
        <w:spacing w:line="276" w:lineRule="auto"/>
        <w:rPr>
          <w:rFonts w:cs="Arial"/>
          <w:b/>
          <w:bCs/>
        </w:rPr>
      </w:pPr>
    </w:p>
    <w:p w14:paraId="782EBC65" w14:textId="798D8AA3" w:rsidR="0070352B" w:rsidRPr="00D66697" w:rsidRDefault="0070352B" w:rsidP="004130DD">
      <w:pPr>
        <w:spacing w:line="276" w:lineRule="auto"/>
        <w:rPr>
          <w:rFonts w:eastAsia="Arial" w:cs="Arial"/>
          <w:b/>
          <w:bCs/>
        </w:rPr>
      </w:pPr>
      <w:r w:rsidRPr="00D66697">
        <w:rPr>
          <w:rFonts w:cs="Arial"/>
          <w:b/>
          <w:bCs/>
        </w:rPr>
        <w:t>Si</w:t>
      </w:r>
      <w:r w:rsidRPr="00D66697">
        <w:rPr>
          <w:rFonts w:eastAsia="Arial" w:cs="Arial"/>
          <w:b/>
          <w:bCs/>
        </w:rPr>
        <w:t xml:space="preserve"> </w:t>
      </w:r>
      <w:r w:rsidRPr="00D66697">
        <w:rPr>
          <w:rFonts w:cs="Arial"/>
          <w:b/>
          <w:bCs/>
        </w:rPr>
        <w:t>el</w:t>
      </w:r>
      <w:r w:rsidRPr="00D66697">
        <w:rPr>
          <w:rFonts w:eastAsia="Arial" w:cs="Arial"/>
          <w:b/>
          <w:bCs/>
        </w:rPr>
        <w:t xml:space="preserve"> </w:t>
      </w:r>
      <w:r w:rsidRPr="00D66697">
        <w:rPr>
          <w:rFonts w:cs="Arial"/>
          <w:b/>
          <w:bCs/>
        </w:rPr>
        <w:t>plazo</w:t>
      </w:r>
      <w:r w:rsidRPr="00D66697">
        <w:rPr>
          <w:rFonts w:eastAsia="Arial" w:cs="Arial"/>
          <w:b/>
          <w:bCs/>
        </w:rPr>
        <w:t xml:space="preserve"> </w:t>
      </w:r>
      <w:r w:rsidRPr="00D66697">
        <w:rPr>
          <w:rFonts w:cs="Arial"/>
          <w:b/>
          <w:bCs/>
        </w:rPr>
        <w:t>estimado</w:t>
      </w:r>
      <w:r w:rsidRPr="00D66697">
        <w:rPr>
          <w:rFonts w:eastAsia="Arial" w:cs="Arial"/>
          <w:b/>
          <w:bCs/>
        </w:rPr>
        <w:t xml:space="preserve"> </w:t>
      </w:r>
      <w:r w:rsidRPr="00D66697">
        <w:rPr>
          <w:rFonts w:cs="Arial"/>
          <w:b/>
          <w:bCs/>
        </w:rPr>
        <w:t>del</w:t>
      </w:r>
      <w:r w:rsidRPr="00D66697">
        <w:rPr>
          <w:rFonts w:eastAsia="Arial" w:cs="Arial"/>
          <w:b/>
          <w:bCs/>
        </w:rPr>
        <w:t xml:space="preserve"> </w:t>
      </w:r>
      <w:r w:rsidRPr="00D66697">
        <w:rPr>
          <w:rFonts w:cs="Arial"/>
          <w:b/>
          <w:bCs/>
        </w:rPr>
        <w:t>contrato</w:t>
      </w:r>
      <w:r w:rsidRPr="00D66697">
        <w:rPr>
          <w:rFonts w:eastAsia="Arial" w:cs="Arial"/>
          <w:b/>
          <w:bCs/>
        </w:rPr>
        <w:t xml:space="preserve"> </w:t>
      </w:r>
      <w:r w:rsidRPr="00D66697">
        <w:rPr>
          <w:rFonts w:cs="Arial"/>
          <w:b/>
          <w:bCs/>
        </w:rPr>
        <w:t>es</w:t>
      </w:r>
      <w:r w:rsidRPr="00D66697">
        <w:rPr>
          <w:rFonts w:eastAsia="Arial" w:cs="Arial"/>
          <w:b/>
          <w:bCs/>
        </w:rPr>
        <w:t xml:space="preserve"> </w:t>
      </w:r>
      <w:r w:rsidRPr="00D66697">
        <w:rPr>
          <w:rFonts w:cs="Arial"/>
          <w:b/>
          <w:bCs/>
        </w:rPr>
        <w:t>menor</w:t>
      </w:r>
      <w:r w:rsidRPr="00D66697">
        <w:rPr>
          <w:rFonts w:eastAsia="Arial" w:cs="Arial"/>
          <w:b/>
          <w:bCs/>
        </w:rPr>
        <w:t xml:space="preserve"> </w:t>
      </w:r>
      <w:r w:rsidRPr="00D66697">
        <w:rPr>
          <w:rFonts w:cs="Arial"/>
          <w:b/>
          <w:bCs/>
        </w:rPr>
        <w:t>o</w:t>
      </w:r>
      <w:r w:rsidRPr="00D66697">
        <w:rPr>
          <w:rFonts w:eastAsia="Arial" w:cs="Arial"/>
          <w:b/>
          <w:bCs/>
        </w:rPr>
        <w:t xml:space="preserve"> </w:t>
      </w:r>
      <w:r w:rsidRPr="00D66697">
        <w:rPr>
          <w:rFonts w:cs="Arial"/>
          <w:b/>
          <w:bCs/>
        </w:rPr>
        <w:t>igual</w:t>
      </w:r>
      <w:r w:rsidRPr="00D66697">
        <w:rPr>
          <w:rFonts w:eastAsia="Arial" w:cs="Arial"/>
          <w:b/>
          <w:bCs/>
        </w:rPr>
        <w:t xml:space="preserve"> </w:t>
      </w:r>
      <w:r w:rsidRPr="00D66697">
        <w:rPr>
          <w:rFonts w:cs="Arial"/>
          <w:b/>
          <w:bCs/>
        </w:rPr>
        <w:t>a</w:t>
      </w:r>
      <w:r w:rsidRPr="00D66697">
        <w:rPr>
          <w:rFonts w:eastAsia="Arial" w:cs="Arial"/>
          <w:b/>
          <w:bCs/>
        </w:rPr>
        <w:t xml:space="preserve"> </w:t>
      </w:r>
      <w:r w:rsidRPr="00D66697">
        <w:rPr>
          <w:rFonts w:cs="Arial"/>
          <w:b/>
          <w:bCs/>
        </w:rPr>
        <w:t>12</w:t>
      </w:r>
      <w:r w:rsidRPr="00D66697">
        <w:rPr>
          <w:rFonts w:eastAsia="Arial" w:cs="Arial"/>
          <w:b/>
          <w:bCs/>
        </w:rPr>
        <w:t xml:space="preserve"> </w:t>
      </w:r>
      <w:r w:rsidRPr="00D66697">
        <w:rPr>
          <w:rFonts w:cs="Arial"/>
          <w:b/>
          <w:bCs/>
        </w:rPr>
        <w:t>meses,</w:t>
      </w:r>
      <w:r w:rsidRPr="00D66697">
        <w:rPr>
          <w:rFonts w:eastAsia="Arial" w:cs="Arial"/>
          <w:b/>
          <w:bCs/>
        </w:rPr>
        <w:t xml:space="preserve"> </w:t>
      </w:r>
      <w:r w:rsidRPr="00D66697">
        <w:rPr>
          <w:rFonts w:cs="Arial"/>
          <w:b/>
          <w:bCs/>
        </w:rPr>
        <w:t>el</w:t>
      </w:r>
      <w:r w:rsidRPr="00D66697">
        <w:rPr>
          <w:rFonts w:eastAsia="Arial" w:cs="Arial"/>
          <w:b/>
          <w:bCs/>
        </w:rPr>
        <w:t xml:space="preserve"> </w:t>
      </w:r>
      <w:r w:rsidRPr="00D66697">
        <w:rPr>
          <w:rFonts w:cs="Arial"/>
          <w:b/>
          <w:bCs/>
        </w:rPr>
        <w:t>cálculo</w:t>
      </w:r>
      <w:r w:rsidRPr="00D66697">
        <w:rPr>
          <w:rFonts w:eastAsia="Arial" w:cs="Arial"/>
          <w:b/>
          <w:bCs/>
        </w:rPr>
        <w:t xml:space="preserve"> </w:t>
      </w:r>
      <w:r w:rsidRPr="00D66697">
        <w:rPr>
          <w:rFonts w:cs="Arial"/>
          <w:b/>
          <w:bCs/>
        </w:rPr>
        <w:t>de</w:t>
      </w:r>
      <w:r w:rsidRPr="00D66697">
        <w:rPr>
          <w:rFonts w:eastAsia="Arial" w:cs="Arial"/>
          <w:b/>
          <w:bCs/>
        </w:rPr>
        <w:t xml:space="preserve"> </w:t>
      </w:r>
      <w:r w:rsidRPr="00D66697">
        <w:rPr>
          <w:rFonts w:cs="Arial"/>
          <w:b/>
          <w:bCs/>
        </w:rPr>
        <w:t>la</w:t>
      </w:r>
      <w:r w:rsidRPr="00D66697">
        <w:rPr>
          <w:rFonts w:eastAsia="Arial" w:cs="Arial"/>
          <w:b/>
          <w:bCs/>
        </w:rPr>
        <w:t xml:space="preserve"> </w:t>
      </w:r>
      <w:r w:rsidRPr="00D66697">
        <w:rPr>
          <w:rFonts w:cs="Arial"/>
          <w:b/>
          <w:bCs/>
        </w:rPr>
        <w:t>CRPC</w:t>
      </w:r>
      <w:r w:rsidRPr="00D66697">
        <w:rPr>
          <w:rFonts w:eastAsia="Arial" w:cs="Arial"/>
          <w:b/>
          <w:bCs/>
        </w:rPr>
        <w:t xml:space="preserve"> </w:t>
      </w:r>
      <w:r w:rsidRPr="00D66697">
        <w:rPr>
          <w:rFonts w:cs="Arial"/>
          <w:b/>
          <w:bCs/>
        </w:rPr>
        <w:t>deberá</w:t>
      </w:r>
      <w:r w:rsidRPr="00D66697">
        <w:rPr>
          <w:rFonts w:eastAsia="Arial" w:cs="Arial"/>
          <w:b/>
          <w:bCs/>
        </w:rPr>
        <w:t xml:space="preserve"> </w:t>
      </w:r>
      <w:r w:rsidRPr="00D66697">
        <w:rPr>
          <w:rFonts w:cs="Arial"/>
          <w:b/>
          <w:bCs/>
        </w:rPr>
        <w:t>tener</w:t>
      </w:r>
      <w:r w:rsidRPr="00D66697">
        <w:rPr>
          <w:rFonts w:eastAsia="Arial" w:cs="Arial"/>
          <w:b/>
          <w:bCs/>
        </w:rPr>
        <w:t xml:space="preserve"> </w:t>
      </w:r>
      <w:r w:rsidRPr="00D66697">
        <w:rPr>
          <w:rFonts w:cs="Arial"/>
          <w:b/>
          <w:bCs/>
        </w:rPr>
        <w:t>en</w:t>
      </w:r>
      <w:r w:rsidRPr="00D66697">
        <w:rPr>
          <w:rFonts w:eastAsia="Arial" w:cs="Arial"/>
          <w:b/>
          <w:bCs/>
        </w:rPr>
        <w:t xml:space="preserve"> </w:t>
      </w:r>
      <w:r w:rsidRPr="00D66697">
        <w:rPr>
          <w:rFonts w:cs="Arial"/>
          <w:b/>
          <w:bCs/>
        </w:rPr>
        <w:t>cuenta</w:t>
      </w:r>
      <w:r w:rsidRPr="00D66697">
        <w:rPr>
          <w:rFonts w:eastAsia="Arial" w:cs="Arial"/>
          <w:b/>
          <w:bCs/>
        </w:rPr>
        <w:t xml:space="preserve"> </w:t>
      </w:r>
      <w:r w:rsidRPr="00D66697">
        <w:rPr>
          <w:rFonts w:cs="Arial"/>
          <w:b/>
          <w:bCs/>
        </w:rPr>
        <w:t>el</w:t>
      </w:r>
      <w:r w:rsidRPr="00D66697">
        <w:rPr>
          <w:rFonts w:eastAsia="Arial" w:cs="Arial"/>
          <w:b/>
          <w:bCs/>
        </w:rPr>
        <w:t xml:space="preserve"> </w:t>
      </w:r>
      <w:r w:rsidRPr="00D66697">
        <w:rPr>
          <w:rFonts w:cs="Arial"/>
          <w:b/>
          <w:bCs/>
        </w:rPr>
        <w:t>siguiente</w:t>
      </w:r>
      <w:r w:rsidRPr="00D66697">
        <w:rPr>
          <w:rFonts w:eastAsia="Arial" w:cs="Arial"/>
          <w:b/>
          <w:bCs/>
        </w:rPr>
        <w:t xml:space="preserve"> </w:t>
      </w:r>
      <w:r w:rsidR="00F32F16" w:rsidRPr="00D66697">
        <w:rPr>
          <w:rFonts w:cs="Arial"/>
          <w:b/>
          <w:bCs/>
        </w:rPr>
        <w:t>proceso</w:t>
      </w:r>
      <w:r w:rsidRPr="00D66697">
        <w:rPr>
          <w:rFonts w:cs="Arial"/>
          <w:b/>
          <w:bCs/>
        </w:rPr>
        <w:t>:</w:t>
      </w:r>
      <w:r w:rsidRPr="00D66697">
        <w:rPr>
          <w:rFonts w:eastAsia="Arial" w:cs="Arial"/>
          <w:b/>
          <w:bCs/>
        </w:rPr>
        <w:t xml:space="preserve"> </w:t>
      </w:r>
    </w:p>
    <w:p w14:paraId="6D3489DD" w14:textId="1007B483" w:rsidR="7138D895" w:rsidRPr="006876CA" w:rsidRDefault="7138D895">
      <w:pPr>
        <w:rPr>
          <w:rFonts w:eastAsia="Arial" w:cs="Arial"/>
        </w:rPr>
      </w:pPr>
    </w:p>
    <w:p w14:paraId="490309A0" w14:textId="5318E3CF" w:rsidR="7138D895" w:rsidRPr="001352EB" w:rsidRDefault="000D77EF" w:rsidP="006876CA">
      <w:pPr>
        <w:spacing w:line="276" w:lineRule="auto"/>
        <w:jc w:val="center"/>
        <w:rPr>
          <w:rFonts w:cs="Arial"/>
        </w:rPr>
      </w:pPr>
      <m:oMath>
        <m:r>
          <w:rPr>
            <w:rFonts w:ascii="Cambria Math" w:eastAsia="Arial" w:hAnsi="Cambria Math" w:cs="Arial"/>
          </w:rPr>
          <m:t>CRPC</m:t>
        </m:r>
        <m:r>
          <m:rPr>
            <m:sty m:val="p"/>
          </m:rPr>
          <w:rPr>
            <w:rFonts w:ascii="Cambria Math" w:eastAsia="Arial" w:hAnsi="Cambria Math" w:cs="Arial"/>
          </w:rPr>
          <m:t>=</m:t>
        </m:r>
        <m:r>
          <w:rPr>
            <w:rFonts w:ascii="Cambria Math" w:eastAsia="Arial" w:hAnsi="Cambria Math" w:cs="Arial"/>
          </w:rPr>
          <m:t>POE</m:t>
        </m:r>
        <m:r>
          <m:rPr>
            <m:sty m:val="p"/>
          </m:rPr>
          <w:rPr>
            <w:rFonts w:ascii="Cambria Math" w:eastAsia="Arial" w:hAnsi="Cambria Math" w:cs="Arial"/>
          </w:rPr>
          <m:t>-</m:t>
        </m:r>
        <m:r>
          <w:rPr>
            <w:rFonts w:ascii="Cambria Math" w:eastAsia="Arial" w:hAnsi="Cambria Math" w:cs="Arial"/>
          </w:rPr>
          <m:t>Anticipo</m:t>
        </m:r>
        <m:r>
          <m:rPr>
            <m:sty m:val="p"/>
          </m:rPr>
          <w:rPr>
            <w:rFonts w:ascii="Cambria Math" w:eastAsia="Arial" w:hAnsi="Cambria Math" w:cs="Arial"/>
          </w:rPr>
          <m:t xml:space="preserve"> </m:t>
        </m:r>
        <m:r>
          <w:rPr>
            <w:rFonts w:ascii="Cambria Math" w:eastAsia="Arial" w:hAnsi="Cambria Math" w:cs="Arial"/>
          </w:rPr>
          <m:t>y</m:t>
        </m:r>
        <m:r>
          <m:rPr>
            <m:sty m:val="p"/>
          </m:rPr>
          <w:rPr>
            <w:rFonts w:ascii="Cambria Math" w:eastAsia="Arial" w:hAnsi="Cambria Math" w:cs="Arial"/>
          </w:rPr>
          <m:t>/</m:t>
        </m:r>
        <m:r>
          <w:rPr>
            <w:rFonts w:ascii="Cambria Math" w:eastAsia="Arial" w:hAnsi="Cambria Math" w:cs="Arial"/>
          </w:rPr>
          <m:t>o</m:t>
        </m:r>
        <m:r>
          <m:rPr>
            <m:sty m:val="p"/>
          </m:rPr>
          <w:rPr>
            <w:rFonts w:ascii="Cambria Math" w:eastAsia="Arial" w:hAnsi="Cambria Math" w:cs="Arial"/>
          </w:rPr>
          <m:t xml:space="preserve"> </m:t>
        </m:r>
        <m:r>
          <w:rPr>
            <w:rFonts w:ascii="Cambria Math" w:eastAsia="Arial" w:hAnsi="Cambria Math" w:cs="Arial"/>
          </w:rPr>
          <m:t>pago</m:t>
        </m:r>
        <m:r>
          <m:rPr>
            <m:sty m:val="p"/>
          </m:rPr>
          <w:rPr>
            <w:rFonts w:ascii="Cambria Math" w:eastAsia="Arial" w:hAnsi="Cambria Math" w:cs="Arial"/>
          </w:rPr>
          <m:t xml:space="preserve"> </m:t>
        </m:r>
        <m:r>
          <w:rPr>
            <w:rFonts w:ascii="Cambria Math" w:eastAsia="Arial" w:hAnsi="Cambria Math" w:cs="Arial"/>
          </w:rPr>
          <m:t>anticipado</m:t>
        </m:r>
        <m:r>
          <w:rPr>
            <w:rFonts w:ascii="Cambria Math" w:eastAsiaTheme="minorEastAsia" w:hAnsi="Cambria Math" w:cs="Arial"/>
            <w:szCs w:val="20"/>
          </w:rPr>
          <m:t xml:space="preserve"> </m:t>
        </m:r>
      </m:oMath>
      <w:r w:rsidRPr="00173BD9">
        <w:rPr>
          <w:rFonts w:eastAsia="Arial" w:cs="Arial"/>
          <w:sz w:val="22"/>
        </w:rPr>
        <w:t xml:space="preserve"> </w:t>
      </w:r>
    </w:p>
    <w:p w14:paraId="4078B564" w14:textId="77777777" w:rsidR="0070352B" w:rsidRPr="00173BD9" w:rsidRDefault="0070352B" w:rsidP="0070352B">
      <w:pPr>
        <w:spacing w:line="276" w:lineRule="auto"/>
        <w:rPr>
          <w:rFonts w:eastAsia="Arial" w:cs="Arial"/>
        </w:rPr>
      </w:pPr>
      <w:proofErr w:type="spellStart"/>
      <w:r w:rsidRPr="006876CA">
        <w:rPr>
          <w:rFonts w:cs="Arial"/>
        </w:rPr>
        <w:t>Donde</w:t>
      </w:r>
      <w:proofErr w:type="spellEnd"/>
      <w:r w:rsidRPr="006876CA">
        <w:rPr>
          <w:rFonts w:cs="Arial"/>
        </w:rPr>
        <w:t>:</w:t>
      </w:r>
      <w:r w:rsidRPr="00173BD9">
        <w:rPr>
          <w:rFonts w:eastAsia="Arial" w:cs="Arial"/>
        </w:rPr>
        <w:t xml:space="preserve"> </w:t>
      </w:r>
    </w:p>
    <w:p w14:paraId="71D38F99" w14:textId="1C6290CA" w:rsidR="0070352B" w:rsidRPr="00173BD9" w:rsidRDefault="0070352B" w:rsidP="0070352B">
      <w:pPr>
        <w:spacing w:line="276" w:lineRule="auto"/>
        <w:ind w:left="708"/>
        <w:rPr>
          <w:rFonts w:eastAsia="Arial" w:cs="Arial"/>
        </w:rPr>
      </w:pPr>
      <w:r w:rsidRPr="001352EB">
        <w:rPr>
          <w:rFonts w:cs="Arial"/>
        </w:rPr>
        <w:t>CRPC</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E3EFD" w:rsidRPr="00A016FE">
        <w:rPr>
          <w:rFonts w:cs="Arial"/>
        </w:rPr>
        <w:t>Proceso de Contratación</w:t>
      </w:r>
      <w:r w:rsidRPr="00173BD9">
        <w:rPr>
          <w:rFonts w:eastAsia="Arial" w:cs="Arial"/>
        </w:rPr>
        <w:t xml:space="preserve"> </w:t>
      </w:r>
    </w:p>
    <w:p w14:paraId="5C38CB5A" w14:textId="77777777" w:rsidR="0070352B" w:rsidRPr="00173BD9" w:rsidRDefault="0070352B" w:rsidP="0070352B">
      <w:pPr>
        <w:spacing w:line="276" w:lineRule="auto"/>
        <w:ind w:left="708"/>
        <w:jc w:val="both"/>
        <w:rPr>
          <w:rFonts w:eastAsia="Arial" w:cs="Arial"/>
        </w:rPr>
      </w:pPr>
      <w:r w:rsidRPr="001352EB">
        <w:rPr>
          <w:rFonts w:cs="Arial"/>
        </w:rPr>
        <w:t>POE</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Presupuesto</w:t>
      </w:r>
      <w:r w:rsidRPr="00173BD9">
        <w:rPr>
          <w:rFonts w:eastAsia="Arial" w:cs="Arial"/>
        </w:rPr>
        <w:t xml:space="preserve"> </w:t>
      </w:r>
      <w:r w:rsidRPr="001352EB">
        <w:rPr>
          <w:rFonts w:cs="Arial"/>
        </w:rPr>
        <w:t>Oficial Estimado</w:t>
      </w:r>
    </w:p>
    <w:p w14:paraId="1E5D3D14" w14:textId="77777777" w:rsidR="00D66697" w:rsidRDefault="00D66697" w:rsidP="0070352B">
      <w:pPr>
        <w:spacing w:line="276" w:lineRule="auto"/>
        <w:jc w:val="both"/>
        <w:rPr>
          <w:rFonts w:cs="Arial"/>
          <w:b/>
          <w:bCs/>
        </w:rPr>
      </w:pPr>
    </w:p>
    <w:p w14:paraId="09DE35C2" w14:textId="672F5859" w:rsidR="0070352B" w:rsidRPr="00D66697" w:rsidRDefault="0070352B" w:rsidP="0070352B">
      <w:pPr>
        <w:spacing w:line="276" w:lineRule="auto"/>
        <w:jc w:val="both"/>
        <w:rPr>
          <w:rFonts w:eastAsia="Arial" w:cs="Arial"/>
          <w:b/>
          <w:bCs/>
        </w:rPr>
      </w:pPr>
      <w:r w:rsidRPr="00D66697">
        <w:rPr>
          <w:rFonts w:cs="Arial"/>
          <w:b/>
          <w:bCs/>
        </w:rPr>
        <w:lastRenderedPageBreak/>
        <w:t>Si</w:t>
      </w:r>
      <w:r w:rsidRPr="00D66697">
        <w:rPr>
          <w:rFonts w:eastAsia="Arial" w:cs="Arial"/>
          <w:b/>
          <w:bCs/>
        </w:rPr>
        <w:t xml:space="preserve"> </w:t>
      </w:r>
      <w:r w:rsidRPr="00D66697">
        <w:rPr>
          <w:rFonts w:cs="Arial"/>
          <w:b/>
          <w:bCs/>
        </w:rPr>
        <w:t>el</w:t>
      </w:r>
      <w:r w:rsidRPr="00D66697">
        <w:rPr>
          <w:rFonts w:eastAsia="Arial" w:cs="Arial"/>
          <w:b/>
          <w:bCs/>
        </w:rPr>
        <w:t xml:space="preserve"> </w:t>
      </w:r>
      <w:r w:rsidRPr="00D66697">
        <w:rPr>
          <w:rFonts w:cs="Arial"/>
          <w:b/>
          <w:bCs/>
        </w:rPr>
        <w:t>plazo</w:t>
      </w:r>
      <w:r w:rsidRPr="00D66697">
        <w:rPr>
          <w:rFonts w:eastAsia="Arial" w:cs="Arial"/>
          <w:b/>
          <w:bCs/>
        </w:rPr>
        <w:t xml:space="preserve"> </w:t>
      </w:r>
      <w:r w:rsidRPr="00D66697">
        <w:rPr>
          <w:rFonts w:cs="Arial"/>
          <w:b/>
          <w:bCs/>
        </w:rPr>
        <w:t>estimado</w:t>
      </w:r>
      <w:r w:rsidRPr="00D66697">
        <w:rPr>
          <w:rFonts w:eastAsia="Arial" w:cs="Arial"/>
          <w:b/>
          <w:bCs/>
        </w:rPr>
        <w:t xml:space="preserve"> </w:t>
      </w:r>
      <w:r w:rsidRPr="00D66697">
        <w:rPr>
          <w:rFonts w:cs="Arial"/>
          <w:b/>
          <w:bCs/>
        </w:rPr>
        <w:t>del</w:t>
      </w:r>
      <w:r w:rsidRPr="00D66697">
        <w:rPr>
          <w:rFonts w:eastAsia="Arial" w:cs="Arial"/>
          <w:b/>
          <w:bCs/>
        </w:rPr>
        <w:t xml:space="preserve"> </w:t>
      </w:r>
      <w:r w:rsidRPr="00D66697">
        <w:rPr>
          <w:rFonts w:cs="Arial"/>
          <w:b/>
          <w:bCs/>
        </w:rPr>
        <w:t>contrato</w:t>
      </w:r>
      <w:r w:rsidRPr="00D66697">
        <w:rPr>
          <w:rFonts w:eastAsia="Arial" w:cs="Arial"/>
          <w:b/>
          <w:bCs/>
        </w:rPr>
        <w:t xml:space="preserve"> </w:t>
      </w:r>
      <w:r w:rsidRPr="00D66697">
        <w:rPr>
          <w:rFonts w:cs="Arial"/>
          <w:b/>
          <w:bCs/>
        </w:rPr>
        <w:t>es</w:t>
      </w:r>
      <w:r w:rsidRPr="00D66697">
        <w:rPr>
          <w:rFonts w:eastAsia="Arial" w:cs="Arial"/>
          <w:b/>
          <w:bCs/>
        </w:rPr>
        <w:t xml:space="preserve"> </w:t>
      </w:r>
      <w:r w:rsidRPr="00D66697">
        <w:rPr>
          <w:rFonts w:cs="Arial"/>
          <w:b/>
          <w:bCs/>
        </w:rPr>
        <w:t>mayor</w:t>
      </w:r>
      <w:r w:rsidRPr="00D66697">
        <w:rPr>
          <w:rFonts w:eastAsia="Arial" w:cs="Arial"/>
          <w:b/>
          <w:bCs/>
        </w:rPr>
        <w:t xml:space="preserve"> </w:t>
      </w:r>
      <w:r w:rsidRPr="00D66697">
        <w:rPr>
          <w:rFonts w:cs="Arial"/>
          <w:b/>
          <w:bCs/>
        </w:rPr>
        <w:t>a</w:t>
      </w:r>
      <w:r w:rsidRPr="00D66697">
        <w:rPr>
          <w:rFonts w:eastAsia="Arial" w:cs="Arial"/>
          <w:b/>
          <w:bCs/>
        </w:rPr>
        <w:t xml:space="preserve"> </w:t>
      </w:r>
      <w:r w:rsidRPr="00D66697">
        <w:rPr>
          <w:rFonts w:cs="Arial"/>
          <w:b/>
          <w:bCs/>
        </w:rPr>
        <w:t>12</w:t>
      </w:r>
      <w:r w:rsidRPr="00D66697">
        <w:rPr>
          <w:rFonts w:eastAsia="Arial" w:cs="Arial"/>
          <w:b/>
          <w:bCs/>
        </w:rPr>
        <w:t xml:space="preserve"> </w:t>
      </w:r>
      <w:r w:rsidRPr="00D66697">
        <w:rPr>
          <w:rFonts w:cs="Arial"/>
          <w:b/>
          <w:bCs/>
        </w:rPr>
        <w:t>meses</w:t>
      </w:r>
      <w:r w:rsidRPr="00D66697">
        <w:rPr>
          <w:rFonts w:eastAsia="Arial" w:cs="Arial"/>
          <w:b/>
          <w:bCs/>
        </w:rPr>
        <w:t xml:space="preserve"> </w:t>
      </w:r>
      <w:r w:rsidRPr="00D66697">
        <w:rPr>
          <w:rFonts w:cs="Arial"/>
          <w:b/>
          <w:bCs/>
        </w:rPr>
        <w:t>el</w:t>
      </w:r>
      <w:r w:rsidRPr="00D66697">
        <w:rPr>
          <w:rFonts w:eastAsia="Arial" w:cs="Arial"/>
          <w:b/>
          <w:bCs/>
        </w:rPr>
        <w:t xml:space="preserve"> </w:t>
      </w:r>
      <w:r w:rsidRPr="00D66697">
        <w:rPr>
          <w:rFonts w:cs="Arial"/>
          <w:b/>
          <w:bCs/>
        </w:rPr>
        <w:t>cálculo</w:t>
      </w:r>
      <w:r w:rsidRPr="00D66697">
        <w:rPr>
          <w:rFonts w:eastAsia="Arial" w:cs="Arial"/>
          <w:b/>
          <w:bCs/>
        </w:rPr>
        <w:t xml:space="preserve"> </w:t>
      </w:r>
      <w:r w:rsidRPr="00D66697">
        <w:rPr>
          <w:rFonts w:cs="Arial"/>
          <w:b/>
          <w:bCs/>
        </w:rPr>
        <w:t>de</w:t>
      </w:r>
      <w:r w:rsidRPr="00D66697">
        <w:rPr>
          <w:rFonts w:eastAsia="Arial" w:cs="Arial"/>
          <w:b/>
          <w:bCs/>
        </w:rPr>
        <w:t xml:space="preserve"> </w:t>
      </w:r>
      <w:r w:rsidRPr="00D66697">
        <w:rPr>
          <w:rFonts w:cs="Arial"/>
          <w:b/>
          <w:bCs/>
        </w:rPr>
        <w:t>la</w:t>
      </w:r>
      <w:r w:rsidRPr="00D66697">
        <w:rPr>
          <w:rFonts w:eastAsia="Arial" w:cs="Arial"/>
          <w:b/>
          <w:bCs/>
        </w:rPr>
        <w:t xml:space="preserve"> </w:t>
      </w:r>
      <w:r w:rsidRPr="00D66697">
        <w:rPr>
          <w:rFonts w:cs="Arial"/>
          <w:b/>
          <w:bCs/>
        </w:rPr>
        <w:t>CRPC</w:t>
      </w:r>
      <w:r w:rsidRPr="00D66697">
        <w:rPr>
          <w:rFonts w:eastAsia="Arial" w:cs="Arial"/>
          <w:b/>
          <w:bCs/>
        </w:rPr>
        <w:t xml:space="preserve"> </w:t>
      </w:r>
      <w:r w:rsidRPr="00D66697">
        <w:rPr>
          <w:rFonts w:cs="Arial"/>
          <w:b/>
          <w:bCs/>
        </w:rPr>
        <w:t>deberá</w:t>
      </w:r>
      <w:r w:rsidRPr="00D66697">
        <w:rPr>
          <w:rFonts w:eastAsia="Arial" w:cs="Arial"/>
          <w:b/>
          <w:bCs/>
        </w:rPr>
        <w:t xml:space="preserve"> </w:t>
      </w:r>
      <w:r w:rsidRPr="00D66697">
        <w:rPr>
          <w:rFonts w:cs="Arial"/>
          <w:b/>
          <w:bCs/>
        </w:rPr>
        <w:t>tener</w:t>
      </w:r>
      <w:r w:rsidRPr="00D66697">
        <w:rPr>
          <w:rFonts w:eastAsia="Arial" w:cs="Arial"/>
          <w:b/>
          <w:bCs/>
        </w:rPr>
        <w:t xml:space="preserve"> </w:t>
      </w:r>
      <w:r w:rsidRPr="00D66697">
        <w:rPr>
          <w:rFonts w:cs="Arial"/>
          <w:b/>
          <w:bCs/>
        </w:rPr>
        <w:t>en</w:t>
      </w:r>
      <w:r w:rsidRPr="00D66697">
        <w:rPr>
          <w:rFonts w:eastAsia="Arial" w:cs="Arial"/>
          <w:b/>
          <w:bCs/>
        </w:rPr>
        <w:t xml:space="preserve"> </w:t>
      </w:r>
      <w:r w:rsidRPr="00D66697">
        <w:rPr>
          <w:rFonts w:cs="Arial"/>
          <w:b/>
          <w:bCs/>
        </w:rPr>
        <w:t>cuenta</w:t>
      </w:r>
      <w:r w:rsidRPr="00D66697">
        <w:rPr>
          <w:rFonts w:eastAsia="Arial" w:cs="Arial"/>
          <w:b/>
          <w:bCs/>
        </w:rPr>
        <w:t xml:space="preserve"> </w:t>
      </w:r>
      <w:r w:rsidRPr="00D66697">
        <w:rPr>
          <w:rFonts w:cs="Arial"/>
          <w:b/>
          <w:bCs/>
        </w:rPr>
        <w:t>el</w:t>
      </w:r>
      <w:r w:rsidRPr="00D66697">
        <w:rPr>
          <w:rFonts w:eastAsia="Arial" w:cs="Arial"/>
          <w:b/>
          <w:bCs/>
        </w:rPr>
        <w:t xml:space="preserve"> </w:t>
      </w:r>
      <w:r w:rsidRPr="00D66697">
        <w:rPr>
          <w:rFonts w:cs="Arial"/>
          <w:b/>
          <w:bCs/>
        </w:rPr>
        <w:t>siguiente</w:t>
      </w:r>
      <w:r w:rsidRPr="00D66697">
        <w:rPr>
          <w:rFonts w:eastAsia="Arial" w:cs="Arial"/>
          <w:b/>
          <w:bCs/>
        </w:rPr>
        <w:t xml:space="preserve"> </w:t>
      </w:r>
      <w:r w:rsidR="00F32F16" w:rsidRPr="00D66697">
        <w:rPr>
          <w:rFonts w:cs="Arial"/>
          <w:b/>
          <w:bCs/>
        </w:rPr>
        <w:t>proceso</w:t>
      </w:r>
      <w:r w:rsidRPr="00D66697">
        <w:rPr>
          <w:rFonts w:cs="Arial"/>
          <w:b/>
          <w:bCs/>
        </w:rPr>
        <w:t>:</w:t>
      </w:r>
      <w:r w:rsidRPr="00D66697">
        <w:rPr>
          <w:rFonts w:eastAsia="Arial" w:cs="Arial"/>
          <w:b/>
          <w:bCs/>
        </w:rPr>
        <w:t xml:space="preserve"> </w:t>
      </w:r>
    </w:p>
    <w:p w14:paraId="2CE0FCCF" w14:textId="293599F2" w:rsidR="7138D895" w:rsidRPr="006876CA" w:rsidRDefault="7138D895">
      <w:pPr>
        <w:rPr>
          <w:rFonts w:cs="Arial"/>
        </w:rPr>
      </w:pPr>
    </w:p>
    <w:p w14:paraId="2A9AEF3C" w14:textId="731D6CF7" w:rsidR="7138D895" w:rsidRPr="001352EB" w:rsidRDefault="000D77EF" w:rsidP="006876CA">
      <w:pPr>
        <w:spacing w:line="276" w:lineRule="auto"/>
        <w:jc w:val="center"/>
        <w:rPr>
          <w:rFonts w:cs="Arial"/>
        </w:rPr>
      </w:pPr>
      <m:oMath>
        <m:r>
          <m:rPr>
            <m:sty m:val="p"/>
          </m:rPr>
          <w:rPr>
            <w:rFonts w:ascii="Cambria Math" w:hAnsi="Cambria Math" w:cs="Arial"/>
            <w:sz w:val="24"/>
            <w:szCs w:val="24"/>
          </w:rPr>
          <m:t>CRPC=</m:t>
        </m:r>
        <m:f>
          <m:fPr>
            <m:ctrlPr>
              <w:rPr>
                <w:rFonts w:ascii="Cambria Math" w:hAnsi="Cambria Math" w:cs="Arial"/>
                <w:bCs/>
                <w:sz w:val="24"/>
                <w:szCs w:val="24"/>
              </w:rPr>
            </m:ctrlPr>
          </m:fPr>
          <m:num>
            <m:r>
              <m:rPr>
                <m:sty m:val="p"/>
              </m:rPr>
              <w:rPr>
                <w:rFonts w:ascii="Cambria Math" w:hAnsi="Cambria Math" w:cs="Arial"/>
                <w:sz w:val="24"/>
                <w:szCs w:val="24"/>
              </w:rPr>
              <m:t>POE-Anticipo y/o pago anticipado</m:t>
            </m:r>
          </m:num>
          <m:den>
            <m:r>
              <m:rPr>
                <m:sty m:val="p"/>
              </m:rPr>
              <w:rPr>
                <w:rFonts w:ascii="Cambria Math" w:hAnsi="Cambria Math" w:cs="Arial"/>
                <w:sz w:val="24"/>
                <w:szCs w:val="24"/>
              </w:rPr>
              <m:t>Plazo estimado (meses)</m:t>
            </m:r>
          </m:den>
        </m:f>
        <m:r>
          <w:rPr>
            <w:rFonts w:ascii="Cambria Math" w:hAnsi="Cambria Math" w:cs="Arial"/>
            <w:sz w:val="24"/>
            <w:szCs w:val="24"/>
          </w:rPr>
          <m:t>*12</m:t>
        </m:r>
      </m:oMath>
      <w:r w:rsidRPr="00FF3A8B" w:rsidDel="000D77EF">
        <w:rPr>
          <w:rFonts w:eastAsia="Arial" w:cs="Arial"/>
          <w:sz w:val="22"/>
        </w:rPr>
        <w:t xml:space="preserve"> </w:t>
      </w:r>
    </w:p>
    <w:p w14:paraId="2E550BCB" w14:textId="79FCED92" w:rsidR="004F7C62" w:rsidRPr="00173BD9" w:rsidRDefault="004F7C62" w:rsidP="00FF4623">
      <w:pPr>
        <w:spacing w:line="276" w:lineRule="auto"/>
        <w:jc w:val="both"/>
        <w:rPr>
          <w:rFonts w:cs="Arial"/>
        </w:rPr>
      </w:pPr>
    </w:p>
    <w:p w14:paraId="0396776E" w14:textId="1514230F"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45" w:name="_Toc32147363"/>
      <w:bookmarkStart w:id="446" w:name="_Toc33171184"/>
      <w:r w:rsidRPr="001352EB">
        <w:rPr>
          <w:rFonts w:ascii="Arial" w:eastAsia="Arial" w:hAnsi="Arial" w:cs="Arial"/>
          <w:b/>
          <w:sz w:val="20"/>
          <w:szCs w:val="20"/>
          <w:lang w:val="es-CO"/>
        </w:rPr>
        <w:t xml:space="preserve">CÁLCULO DE LA CAPACIDAD RESIDUAL DEL </w:t>
      </w:r>
      <w:r w:rsidR="003C407D" w:rsidRPr="006876CA">
        <w:rPr>
          <w:rFonts w:ascii="Arial" w:eastAsia="Arial" w:hAnsi="Arial" w:cs="Arial"/>
          <w:b/>
          <w:sz w:val="20"/>
          <w:szCs w:val="20"/>
          <w:lang w:val="es-CO"/>
        </w:rPr>
        <w:t>PROPONENTE</w:t>
      </w:r>
      <w:r w:rsidRPr="006876CA">
        <w:rPr>
          <w:rFonts w:ascii="Arial" w:eastAsia="Arial" w:hAnsi="Arial" w:cs="Arial"/>
          <w:b/>
          <w:sz w:val="20"/>
          <w:szCs w:val="20"/>
          <w:lang w:val="es-CO"/>
        </w:rPr>
        <w:t xml:space="preserve"> (CRP)</w:t>
      </w:r>
      <w:bookmarkEnd w:id="445"/>
      <w:bookmarkEnd w:id="446"/>
    </w:p>
    <w:p w14:paraId="3E706677" w14:textId="4091C353" w:rsidR="0070352B" w:rsidRPr="00173BD9" w:rsidRDefault="0070352B" w:rsidP="0070352B">
      <w:pPr>
        <w:spacing w:line="276" w:lineRule="auto"/>
        <w:jc w:val="both"/>
        <w:rPr>
          <w:rFonts w:eastAsia="Arial" w:cs="Arial"/>
        </w:rPr>
      </w:pPr>
      <w:r w:rsidRPr="006876CA">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7407A3">
        <w:rPr>
          <w:rFonts w:cs="Arial"/>
        </w:rPr>
        <w:t>Proponente</w:t>
      </w:r>
      <w:r w:rsidRPr="00173BD9">
        <w:rPr>
          <w:rFonts w:eastAsia="Arial" w:cs="Arial"/>
        </w:rPr>
        <w:t xml:space="preserve"> </w:t>
      </w:r>
      <w:r w:rsidRPr="001352EB">
        <w:rPr>
          <w:rFonts w:cs="Arial"/>
        </w:rPr>
        <w:t>se</w:t>
      </w:r>
      <w:r w:rsidRPr="00173BD9">
        <w:rPr>
          <w:rFonts w:eastAsia="Arial" w:cs="Arial"/>
        </w:rPr>
        <w:t xml:space="preserve"> </w:t>
      </w:r>
      <w:r w:rsidRPr="001352EB">
        <w:rPr>
          <w:rFonts w:cs="Arial"/>
        </w:rPr>
        <w:t>calculará</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siguiente</w:t>
      </w:r>
      <w:r w:rsidRPr="00173BD9">
        <w:rPr>
          <w:rFonts w:eastAsia="Arial" w:cs="Arial"/>
        </w:rPr>
        <w:t xml:space="preserve"> </w:t>
      </w:r>
      <w:r w:rsidRPr="001352EB">
        <w:rPr>
          <w:rFonts w:cs="Arial"/>
        </w:rPr>
        <w:t>manera:</w:t>
      </w:r>
    </w:p>
    <w:p w14:paraId="7917C336" w14:textId="77777777" w:rsidR="0070352B" w:rsidRPr="001352EB" w:rsidRDefault="0070352B" w:rsidP="0070352B">
      <w:pPr>
        <w:spacing w:line="276" w:lineRule="auto"/>
        <w:rPr>
          <w:rFonts w:eastAsiaTheme="minorEastAsia" w:cs="Arial"/>
          <w:i/>
          <w:szCs w:val="20"/>
        </w:rPr>
      </w:pPr>
      <m:oMathPara>
        <m:oMath>
          <m:r>
            <w:rPr>
              <w:rFonts w:ascii="Cambria Math" w:eastAsiaTheme="minorEastAsia" w:hAnsi="Cambria Math" w:cs="Arial"/>
              <w:szCs w:val="20"/>
            </w:rPr>
            <m:t>CRP=</m:t>
          </m:r>
          <m:r>
            <w:rPr>
              <w:rFonts w:ascii="Cambria Math" w:hAnsi="Cambria Math" w:cs="Arial"/>
              <w:szCs w:val="20"/>
            </w:rPr>
            <m:t>CO*</m:t>
          </m:r>
          <m:d>
            <m:dPr>
              <m:begChr m:val="["/>
              <m:endChr m:val="]"/>
              <m:ctrlPr>
                <w:rPr>
                  <w:rFonts w:ascii="Cambria Math" w:hAnsi="Cambria Math" w:cs="Arial"/>
                  <w:bCs/>
                  <w:i/>
                </w:rPr>
              </m:ctrlPr>
            </m:dPr>
            <m:e>
              <m:f>
                <m:fPr>
                  <m:ctrlPr>
                    <w:rPr>
                      <w:rFonts w:ascii="Cambria Math" w:hAnsi="Cambria Math" w:cs="Arial"/>
                      <w:bCs/>
                      <w:i/>
                    </w:rPr>
                  </m:ctrlPr>
                </m:fPr>
                <m:num>
                  <m:r>
                    <w:rPr>
                      <w:rFonts w:ascii="Cambria Math" w:hAnsi="Cambria Math" w:cs="Arial"/>
                      <w:szCs w:val="20"/>
                    </w:rPr>
                    <m:t>(E+CT+CF)</m:t>
                  </m:r>
                </m:num>
                <m:den>
                  <m:r>
                    <w:rPr>
                      <w:rFonts w:ascii="Cambria Math" w:hAnsi="Cambria Math" w:cs="Arial"/>
                      <w:szCs w:val="20"/>
                    </w:rPr>
                    <m:t>100</m:t>
                  </m:r>
                </m:den>
              </m:f>
            </m:e>
          </m:d>
          <m:r>
            <w:rPr>
              <w:rFonts w:ascii="Cambria Math" w:hAnsi="Cambria Math" w:cs="Arial"/>
              <w:szCs w:val="20"/>
            </w:rPr>
            <m:t>-SCE</m:t>
          </m:r>
        </m:oMath>
      </m:oMathPara>
    </w:p>
    <w:p w14:paraId="1FA8E29C"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173BD9">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donde:</w:t>
      </w:r>
      <w:r w:rsidRPr="006876CA">
        <w:rPr>
          <w:rFonts w:ascii="Arial" w:eastAsia="Arial,Calibri" w:hAnsi="Arial" w:cs="Arial"/>
          <w:color w:val="3B3838" w:themeColor="background2" w:themeShade="40"/>
          <w:sz w:val="20"/>
          <w:szCs w:val="20"/>
          <w:lang w:val="es-CO" w:eastAsia="en-US"/>
        </w:rPr>
        <w:t xml:space="preserve"> </w:t>
      </w:r>
    </w:p>
    <w:p w14:paraId="2D0A350B" w14:textId="32FF2EEE"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CRP</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1352EB">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residual</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del</w:t>
      </w:r>
      <w:r w:rsidRPr="006876CA">
        <w:rPr>
          <w:rFonts w:ascii="Arial" w:eastAsia="Arial,Calibri" w:hAnsi="Arial" w:cs="Arial"/>
          <w:color w:val="3B3838" w:themeColor="background2" w:themeShade="40"/>
          <w:sz w:val="20"/>
          <w:szCs w:val="20"/>
          <w:lang w:val="es-CO" w:eastAsia="en-US"/>
        </w:rPr>
        <w:t xml:space="preserve"> </w:t>
      </w:r>
      <w:r w:rsidR="003C407D" w:rsidRPr="00620F7A">
        <w:rPr>
          <w:rFonts w:ascii="Arial" w:eastAsia="Arial" w:hAnsi="Arial" w:cs="Arial"/>
          <w:color w:val="3B3838" w:themeColor="background2" w:themeShade="40"/>
          <w:sz w:val="20"/>
          <w:szCs w:val="20"/>
          <w:lang w:val="es-CO" w:eastAsia="en-US"/>
        </w:rPr>
        <w:t>Proponente</w:t>
      </w:r>
      <w:r w:rsidRPr="006876CA">
        <w:rPr>
          <w:rFonts w:ascii="Arial" w:eastAsia="Arial,Calibri" w:hAnsi="Arial" w:cs="Arial"/>
          <w:color w:val="3B3838" w:themeColor="background2" w:themeShade="40"/>
          <w:sz w:val="20"/>
          <w:szCs w:val="20"/>
          <w:lang w:val="es-CO" w:eastAsia="en-US"/>
        </w:rPr>
        <w:t xml:space="preserve"> </w:t>
      </w:r>
    </w:p>
    <w:p w14:paraId="7BA1AD9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CO</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Organización</w:t>
      </w:r>
      <w:r w:rsidRPr="006876CA">
        <w:rPr>
          <w:rFonts w:ascii="Arial" w:eastAsia="Arial,Calibri" w:hAnsi="Arial" w:cs="Arial"/>
          <w:color w:val="3B3838" w:themeColor="background2" w:themeShade="40"/>
          <w:sz w:val="20"/>
          <w:szCs w:val="20"/>
          <w:lang w:val="es-CO" w:eastAsia="en-US"/>
        </w:rPr>
        <w:t xml:space="preserve"> </w:t>
      </w:r>
    </w:p>
    <w:p w14:paraId="048CE4A8"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Experiencia</w:t>
      </w:r>
    </w:p>
    <w:p w14:paraId="2C2CA51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Técnica</w:t>
      </w:r>
    </w:p>
    <w:p w14:paraId="47C58B8A"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CF</w:t>
      </w:r>
      <w:r w:rsidRPr="00620F7A">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Financiera</w:t>
      </w:r>
    </w:p>
    <w:p w14:paraId="00870B79"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SCE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Saldos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Contratos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Ejecución</w:t>
      </w:r>
    </w:p>
    <w:p w14:paraId="57CFC85E" w14:textId="25BB9648"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CRP</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suma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w:t>
      </w:r>
      <w:r w:rsidRPr="006876CA">
        <w:rPr>
          <w:rFonts w:eastAsia="Arial," w:cs="Arial"/>
        </w:rPr>
        <w:t xml:space="preserve"> </w:t>
      </w:r>
      <w:r w:rsidRPr="00FF3A8B">
        <w:rPr>
          <w:rFonts w:cs="Arial"/>
        </w:rPr>
        <w:t xml:space="preserve">miembros, sin tener en cuenta el porcentaje de participación de los integrantes de la </w:t>
      </w:r>
      <w:r w:rsidRPr="00620F7A">
        <w:rPr>
          <w:rFonts w:cs="Arial"/>
        </w:rPr>
        <w:t>estructura plural; lo anterior</w:t>
      </w:r>
      <w:r w:rsidRPr="001352EB">
        <w:rPr>
          <w:rFonts w:cs="Arial"/>
        </w:rPr>
        <w:t xml:space="preserve">, en cumplimiento de lo dispuesto para tal fin en la Guía para Determinar y Verificar la Capacidad Residual del </w:t>
      </w:r>
      <w:r w:rsidR="003C407D" w:rsidRPr="006876CA">
        <w:rPr>
          <w:rFonts w:cs="Arial"/>
        </w:rPr>
        <w:t>Proponente</w:t>
      </w:r>
      <w:r w:rsidRPr="006876CA">
        <w:rPr>
          <w:rFonts w:cs="Arial"/>
        </w:rPr>
        <w:t xml:space="preserve"> en los </w:t>
      </w:r>
      <w:r w:rsidR="00F32F16" w:rsidRPr="006876CA">
        <w:rPr>
          <w:rFonts w:cs="Arial"/>
        </w:rPr>
        <w:t>Proceso</w:t>
      </w:r>
      <w:r w:rsidRPr="006876CA">
        <w:rPr>
          <w:rFonts w:cs="Arial"/>
        </w:rPr>
        <w:t>s de Contratación de Obra Pública</w:t>
      </w:r>
      <w:r w:rsidR="00162E33">
        <w:rPr>
          <w:rFonts w:cs="Arial"/>
        </w:rPr>
        <w:t>, de Colombia Compra Eficiente</w:t>
      </w:r>
      <w:r w:rsidRPr="00FF3A8B">
        <w:rPr>
          <w:rFonts w:cs="Arial"/>
        </w:rPr>
        <w:t>.</w:t>
      </w:r>
      <w:r w:rsidRPr="00620F7A">
        <w:rPr>
          <w:rFonts w:cs="Arial"/>
        </w:rPr>
        <w:t xml:space="preserve"> En caso de ser negativa la capacidad residua</w:t>
      </w:r>
      <w:r w:rsidRPr="001352EB">
        <w:rPr>
          <w:rFonts w:cs="Arial"/>
        </w:rPr>
        <w:t xml:space="preserve">l de uno de los miembros, este valor se restará de la capacidad residual total del </w:t>
      </w:r>
      <w:r w:rsidR="003C407D" w:rsidRPr="006876CA">
        <w:rPr>
          <w:rFonts w:cs="Arial"/>
        </w:rPr>
        <w:t>Proponente</w:t>
      </w:r>
      <w:r w:rsidRPr="006876CA">
        <w:rPr>
          <w:rFonts w:cs="Arial"/>
        </w:rPr>
        <w:t xml:space="preserve"> plural.</w:t>
      </w:r>
    </w:p>
    <w:p w14:paraId="5946ACD1" w14:textId="77777777" w:rsidR="0070352B" w:rsidRPr="006876CA" w:rsidRDefault="0070352B" w:rsidP="004130DD">
      <w:pPr>
        <w:spacing w:line="276" w:lineRule="auto"/>
        <w:rPr>
          <w:rFonts w:eastAsia="Arial," w:cs="Arial"/>
        </w:rPr>
      </w:pPr>
      <w:r w:rsidRPr="00FF3A8B">
        <w:rPr>
          <w:rFonts w:cs="Arial"/>
        </w:rPr>
        <w:t>A</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le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máximo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puntaje:</w:t>
      </w:r>
    </w:p>
    <w:tbl>
      <w:tblPr>
        <w:tblW w:w="0" w:type="auto"/>
        <w:jc w:val="center"/>
        <w:tblLook w:val="04A0" w:firstRow="1" w:lastRow="0" w:firstColumn="1" w:lastColumn="0" w:noHBand="0" w:noVBand="1"/>
      </w:tblPr>
      <w:tblGrid>
        <w:gridCol w:w="2440"/>
        <w:gridCol w:w="1843"/>
      </w:tblGrid>
      <w:tr w:rsidR="0070352B" w:rsidRPr="00173BD9" w14:paraId="59C73D2E" w14:textId="77777777" w:rsidTr="00AE67FC">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620F7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1352EB">
              <w:rPr>
                <w:rFonts w:cs="Arial"/>
                <w:b/>
                <w:color w:val="FFFFFF" w:themeColor="background1"/>
                <w:sz w:val="16"/>
                <w:szCs w:val="16"/>
              </w:rPr>
              <w:t>Puntaje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máximo</w:t>
            </w:r>
          </w:p>
        </w:tc>
      </w:tr>
      <w:tr w:rsidR="0070352B" w:rsidRPr="00173BD9" w14:paraId="3F4D1794"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Experiencia</w:t>
            </w:r>
            <w:r w:rsidRPr="00173BD9">
              <w:rPr>
                <w:rFonts w:eastAsia="Arial" w:cs="Arial"/>
                <w:sz w:val="16"/>
                <w:szCs w:val="16"/>
              </w:rPr>
              <w:t xml:space="preserve"> </w:t>
            </w:r>
            <w:r w:rsidRPr="001352EB">
              <w:rPr>
                <w:rFonts w:cs="Arial"/>
                <w:sz w:val="16"/>
                <w:szCs w:val="16"/>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B77D5A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r w:rsidRPr="00173BD9">
              <w:rPr>
                <w:rFonts w:eastAsia="Arial" w:cs="Arial"/>
                <w:sz w:val="16"/>
                <w:szCs w:val="16"/>
              </w:rPr>
              <w:t xml:space="preserve"> </w:t>
            </w:r>
          </w:p>
        </w:tc>
      </w:tr>
      <w:tr w:rsidR="0070352B" w:rsidRPr="00173BD9" w14:paraId="0AA92672"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financiera</w:t>
            </w:r>
            <w:r w:rsidRPr="00173BD9">
              <w:rPr>
                <w:rFonts w:eastAsia="Arial" w:cs="Arial"/>
                <w:sz w:val="16"/>
                <w:szCs w:val="16"/>
              </w:rPr>
              <w:t xml:space="preserve"> </w:t>
            </w:r>
            <w:r w:rsidRPr="001352EB">
              <w:rPr>
                <w:rFonts w:cs="Arial"/>
                <w:sz w:val="16"/>
                <w:szCs w:val="16"/>
              </w:rPr>
              <w:t>(CF)</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6EE2B79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78E3F11D"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técnica</w:t>
            </w:r>
            <w:r w:rsidRPr="00173BD9">
              <w:rPr>
                <w:rFonts w:eastAsia="Arial" w:cs="Arial"/>
                <w:sz w:val="16"/>
                <w:szCs w:val="16"/>
              </w:rPr>
              <w:t xml:space="preserve"> </w:t>
            </w:r>
            <w:r w:rsidRPr="001352EB">
              <w:rPr>
                <w:rFonts w:cs="Arial"/>
                <w:sz w:val="16"/>
                <w:szCs w:val="16"/>
              </w:rPr>
              <w:t>(CT)</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CAFA1E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28020812" w14:textId="77777777" w:rsidTr="00AE67FC">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6876CA" w:rsidRDefault="0070352B" w:rsidP="00AE67FC">
            <w:pPr>
              <w:autoSpaceDE w:val="0"/>
              <w:autoSpaceDN w:val="0"/>
              <w:adjustRightInd w:val="0"/>
              <w:spacing w:after="0" w:line="276" w:lineRule="auto"/>
              <w:rPr>
                <w:rFonts w:eastAsia="Arial" w:cs="Arial"/>
                <w:b/>
                <w:sz w:val="16"/>
                <w:szCs w:val="16"/>
              </w:rPr>
            </w:pPr>
            <w:r w:rsidRPr="001352EB">
              <w:rPr>
                <w:rFonts w:cs="Arial"/>
                <w:b/>
                <w:sz w:val="16"/>
                <w:szCs w:val="16"/>
              </w:rPr>
              <w:t>Total</w:t>
            </w:r>
            <w:r w:rsidRPr="007407A3">
              <w:rPr>
                <w:rFonts w:eastAsia="Arial" w:cs="Arial"/>
                <w:b/>
                <w:sz w:val="16"/>
                <w:szCs w:val="16"/>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03DBF2E6" w14:textId="77777777" w:rsidR="0070352B" w:rsidRPr="006876CA" w:rsidRDefault="0070352B" w:rsidP="00AE67FC">
            <w:pPr>
              <w:autoSpaceDE w:val="0"/>
              <w:autoSpaceDN w:val="0"/>
              <w:adjustRightInd w:val="0"/>
              <w:spacing w:after="0" w:line="276" w:lineRule="auto"/>
              <w:jc w:val="center"/>
              <w:rPr>
                <w:rFonts w:eastAsia="Arial" w:cs="Arial"/>
                <w:b/>
                <w:sz w:val="16"/>
                <w:szCs w:val="16"/>
              </w:rPr>
            </w:pPr>
            <w:r w:rsidRPr="006876CA">
              <w:rPr>
                <w:rFonts w:cs="Arial"/>
                <w:b/>
                <w:sz w:val="16"/>
                <w:szCs w:val="16"/>
              </w:rPr>
              <w:t>200</w:t>
            </w:r>
            <w:r w:rsidRPr="006876CA">
              <w:rPr>
                <w:rFonts w:eastAsia="Arial" w:cs="Arial"/>
                <w:b/>
                <w:sz w:val="16"/>
                <w:szCs w:val="16"/>
              </w:rPr>
              <w:t xml:space="preserve"> </w:t>
            </w:r>
          </w:p>
        </w:tc>
      </w:tr>
    </w:tbl>
    <w:p w14:paraId="70FC5BF3" w14:textId="77777777" w:rsidR="0070352B" w:rsidRPr="001352EB" w:rsidRDefault="0070352B" w:rsidP="0070352B">
      <w:pPr>
        <w:spacing w:line="276" w:lineRule="auto"/>
        <w:jc w:val="both"/>
        <w:rPr>
          <w:rFonts w:eastAsiaTheme="minorEastAsia" w:cs="Arial"/>
          <w:szCs w:val="20"/>
        </w:rPr>
      </w:pPr>
    </w:p>
    <w:p w14:paraId="1C606913" w14:textId="5A5686A5" w:rsidR="0070352B" w:rsidRPr="00FF3A8B" w:rsidRDefault="0070352B" w:rsidP="004130DD">
      <w:pPr>
        <w:spacing w:line="276" w:lineRule="auto"/>
        <w:jc w:val="both"/>
        <w:rPr>
          <w:rFonts w:eastAsiaTheme="minorEastAsia" w:cs="Arial"/>
          <w:szCs w:val="20"/>
        </w:rPr>
      </w:pPr>
      <w:r w:rsidRPr="00D66697">
        <w:rPr>
          <w:rFonts w:eastAsiaTheme="minorEastAsia" w:cs="Arial"/>
        </w:rPr>
        <w:t>Se recomienda el uso de la Aplicación para establecer la Capacidad Residual</w:t>
      </w:r>
      <w:r w:rsidR="00ED530C" w:rsidRPr="00D66697">
        <w:rPr>
          <w:rFonts w:eastAsiaTheme="minorEastAsia" w:cs="Arial"/>
        </w:rPr>
        <w:t>, de Colombia Compra Eficiente</w:t>
      </w:r>
      <w:r w:rsidR="00FB736E" w:rsidRPr="00D66697">
        <w:rPr>
          <w:rFonts w:eastAsiaTheme="minorEastAsia" w:cs="Arial"/>
        </w:rPr>
        <w:t>,</w:t>
      </w:r>
      <w:r w:rsidRPr="00D66697">
        <w:rPr>
          <w:rFonts w:eastAsiaTheme="minorEastAsia" w:cs="Arial"/>
        </w:rPr>
        <w:t xml:space="preserve"> disponible en la página web: https://www.colombiacompra.gov.co/manuales-guias-y-pliegos-tipo/manuales-y-guias</w:t>
      </w:r>
      <w:r w:rsidRPr="00D66697">
        <w:rPr>
          <w:rFonts w:cs="Arial"/>
          <w:shd w:val="clear" w:color="auto" w:fill="FFFFFF"/>
        </w:rPr>
        <w:t>/</w:t>
      </w:r>
      <w:r w:rsidR="00D66697">
        <w:rPr>
          <w:rFonts w:cs="Arial"/>
          <w:shd w:val="clear" w:color="auto" w:fill="FFFFFF"/>
        </w:rPr>
        <w:t>.</w:t>
      </w:r>
    </w:p>
    <w:p w14:paraId="39ABB1AE" w14:textId="77777777" w:rsidR="0070352B" w:rsidRPr="006876CA" w:rsidRDefault="0070352B" w:rsidP="004130DD">
      <w:pPr>
        <w:spacing w:line="276" w:lineRule="auto"/>
        <w:jc w:val="both"/>
        <w:rPr>
          <w:rFonts w:eastAsia="Arial," w:cs="Arial"/>
        </w:rPr>
      </w:pPr>
      <w:r w:rsidRPr="00620F7A">
        <w:rPr>
          <w:rFonts w:cs="Arial"/>
        </w:rPr>
        <w:lastRenderedPageBreak/>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Organización</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asignación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fórmula</w:t>
      </w:r>
      <w:r w:rsidRPr="006876CA">
        <w:rPr>
          <w:rFonts w:eastAsia="Arial," w:cs="Arial"/>
        </w:rPr>
        <w:t xml:space="preserve"> </w:t>
      </w:r>
      <w:r w:rsidRPr="00FF3A8B">
        <w:rPr>
          <w:rFonts w:cs="Arial"/>
        </w:rPr>
        <w:t>porque</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unidad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medida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constituye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multiplicador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demás</w:t>
      </w:r>
      <w:r w:rsidRPr="006876CA">
        <w:rPr>
          <w:rFonts w:eastAsia="Arial," w:cs="Arial"/>
        </w:rPr>
        <w:t xml:space="preserve"> </w:t>
      </w:r>
      <w:r w:rsidRPr="00FF3A8B">
        <w:rPr>
          <w:rFonts w:cs="Arial"/>
        </w:rPr>
        <w:t>factores.</w:t>
      </w:r>
    </w:p>
    <w:p w14:paraId="0ACC2765"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procede</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sigue:</w:t>
      </w:r>
      <w:r w:rsidRPr="006876CA">
        <w:rPr>
          <w:rFonts w:eastAsia="Arial," w:cs="Arial"/>
        </w:rPr>
        <w:t xml:space="preserve"> </w:t>
      </w:r>
    </w:p>
    <w:p w14:paraId="55101698"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de</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organización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w:t>
      </w:r>
    </w:p>
    <w:p w14:paraId="653FBB4E" w14:textId="288101C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corresponde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p>
    <w:tbl>
      <w:tblPr>
        <w:tblW w:w="0" w:type="auto"/>
        <w:jc w:val="center"/>
        <w:tblLayout w:type="fixed"/>
        <w:tblLook w:val="04A0" w:firstRow="1" w:lastRow="0" w:firstColumn="1" w:lastColumn="0" w:noHBand="0" w:noVBand="1"/>
      </w:tblPr>
      <w:tblGrid>
        <w:gridCol w:w="2630"/>
        <w:gridCol w:w="5305"/>
      </w:tblGrid>
      <w:tr w:rsidR="0070352B" w:rsidRPr="00173BD9"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Años</w:t>
            </w:r>
            <w:r w:rsidRPr="00620F7A">
              <w:rPr>
                <w:rFonts w:eastAsia="Arial" w:cs="Arial"/>
                <w:b/>
                <w:color w:val="FFFFFF" w:themeColor="background1"/>
                <w:sz w:val="16"/>
                <w:szCs w:val="16"/>
              </w:rPr>
              <w:t xml:space="preserve"> </w:t>
            </w:r>
            <w:r w:rsidRPr="001352EB">
              <w:rPr>
                <w:rFonts w:cs="Arial"/>
                <w:b/>
                <w:color w:val="FFFFFF" w:themeColor="background1"/>
                <w:sz w:val="16"/>
                <w:szCs w:val="16"/>
              </w:rPr>
              <w:t>de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información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financiera</w:t>
            </w:r>
            <w:r w:rsidRPr="006876CA">
              <w:rPr>
                <w:rFonts w:eastAsia="Arial" w:cs="Arial"/>
                <w:b/>
                <w:color w:val="FFFFFF" w:themeColor="background1"/>
                <w:sz w:val="16"/>
                <w:szCs w:val="16"/>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Capacidad</w:t>
            </w:r>
            <w:r w:rsidRPr="006876CA">
              <w:rPr>
                <w:rFonts w:eastAsia="Arial" w:cs="Arial"/>
                <w:b/>
                <w:color w:val="FFFFFF" w:themeColor="background1"/>
                <w:sz w:val="16"/>
                <w:szCs w:val="16"/>
              </w:rPr>
              <w:t xml:space="preserve"> </w:t>
            </w:r>
            <w:r w:rsidRPr="006876CA">
              <w:rPr>
                <w:rFonts w:cs="Arial"/>
                <w:b/>
                <w:color w:val="FFFFFF" w:themeColor="background1"/>
                <w:sz w:val="16"/>
                <w:szCs w:val="16"/>
              </w:rPr>
              <w:t>de</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organización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(CO)</w:t>
            </w:r>
            <w:r w:rsidRPr="006876CA">
              <w:rPr>
                <w:rFonts w:eastAsia="Arial" w:cs="Arial"/>
                <w:b/>
                <w:color w:val="FFFFFF" w:themeColor="background1"/>
                <w:sz w:val="16"/>
                <w:szCs w:val="16"/>
              </w:rPr>
              <w:t xml:space="preserve"> </w:t>
            </w:r>
          </w:p>
        </w:tc>
      </w:tr>
      <w:tr w:rsidR="0070352B" w:rsidRPr="00173BD9" w14:paraId="189FBB05" w14:textId="77777777" w:rsidTr="00AE67FC">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76815D0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r w:rsidRPr="00173BD9">
              <w:rPr>
                <w:rFonts w:eastAsia="Arial" w:cs="Arial"/>
                <w:sz w:val="16"/>
                <w:szCs w:val="16"/>
              </w:rPr>
              <w:t xml:space="preserve"> </w:t>
            </w:r>
            <w:r w:rsidRPr="001352EB">
              <w:rPr>
                <w:rFonts w:cs="Arial"/>
                <w:sz w:val="16"/>
                <w:szCs w:val="16"/>
              </w:rPr>
              <w:t>o</w:t>
            </w:r>
            <w:r w:rsidRPr="00173BD9">
              <w:rPr>
                <w:rFonts w:eastAsia="Arial" w:cs="Arial"/>
                <w:sz w:val="16"/>
                <w:szCs w:val="16"/>
              </w:rPr>
              <w:t xml:space="preserve"> </w:t>
            </w:r>
            <w:r w:rsidRPr="001352EB">
              <w:rPr>
                <w:rFonts w:cs="Arial"/>
                <w:sz w:val="16"/>
                <w:szCs w:val="16"/>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los</w:t>
            </w:r>
            <w:r w:rsidRPr="00173BD9">
              <w:rPr>
                <w:rFonts w:eastAsia="Arial" w:cs="Arial"/>
                <w:sz w:val="16"/>
                <w:szCs w:val="16"/>
              </w:rPr>
              <w:t xml:space="preserve"> </w:t>
            </w:r>
            <w:r w:rsidRPr="001352EB">
              <w:rPr>
                <w:rFonts w:cs="Arial"/>
                <w:sz w:val="16"/>
                <w:szCs w:val="16"/>
              </w:rPr>
              <w:t>últimos</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r>
      <w:tr w:rsidR="0070352B" w:rsidRPr="00173BD9" w14:paraId="2E81566F" w14:textId="77777777" w:rsidTr="00AE67FC">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2D6628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Entre</w:t>
            </w:r>
            <w:r w:rsidRPr="00173BD9">
              <w:rPr>
                <w:rFonts w:eastAsia="Arial" w:cs="Arial"/>
                <w:sz w:val="16"/>
                <w:szCs w:val="16"/>
              </w:rPr>
              <w:t xml:space="preserve"> </w:t>
            </w:r>
            <w:r w:rsidRPr="001352EB">
              <w:rPr>
                <w:rFonts w:cs="Arial"/>
                <w:sz w:val="16"/>
                <w:szCs w:val="16"/>
              </w:rPr>
              <w:t>uno</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y</w:t>
            </w:r>
            <w:r w:rsidRPr="00173BD9">
              <w:rPr>
                <w:rFonts w:eastAsia="Arial" w:cs="Arial"/>
                <w:sz w:val="16"/>
                <w:szCs w:val="16"/>
              </w:rPr>
              <w:t xml:space="preserve"> </w:t>
            </w: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782DFCEA"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 xml:space="preserve">los años de existencia del </w:t>
            </w:r>
            <w:r w:rsidR="003C407D" w:rsidRPr="006876CA">
              <w:rPr>
                <w:rFonts w:cs="Arial"/>
                <w:sz w:val="16"/>
                <w:szCs w:val="16"/>
              </w:rPr>
              <w:t>Proponente</w:t>
            </w:r>
            <w:r w:rsidRPr="006876CA">
              <w:rPr>
                <w:rFonts w:cs="Arial"/>
                <w:sz w:val="16"/>
                <w:szCs w:val="16"/>
              </w:rPr>
              <w:t xml:space="preserve">. </w:t>
            </w:r>
          </w:p>
        </w:tc>
      </w:tr>
      <w:tr w:rsidR="0070352B" w:rsidRPr="00173BD9" w14:paraId="6130D128" w14:textId="77777777" w:rsidTr="00AE67FC">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hideMark/>
          </w:tcPr>
          <w:p w14:paraId="32DDAF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Menos</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un</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año</w:t>
            </w:r>
            <w:r w:rsidRPr="00173BD9">
              <w:rPr>
                <w:rFonts w:eastAsia="Arial" w:cs="Arial"/>
                <w:sz w:val="16"/>
                <w:szCs w:val="16"/>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USD</w:t>
            </w:r>
            <w:r w:rsidRPr="00173BD9">
              <w:rPr>
                <w:rFonts w:eastAsia="Arial" w:cs="Arial"/>
                <w:sz w:val="16"/>
                <w:szCs w:val="16"/>
              </w:rPr>
              <w:t xml:space="preserve"> </w:t>
            </w:r>
            <w:r w:rsidRPr="001352EB">
              <w:rPr>
                <w:rFonts w:cs="Arial"/>
                <w:sz w:val="16"/>
                <w:szCs w:val="16"/>
              </w:rPr>
              <w:t>125.000</w:t>
            </w:r>
            <w:r w:rsidRPr="00173BD9">
              <w:rPr>
                <w:rFonts w:eastAsia="Arial" w:cs="Arial"/>
                <w:sz w:val="16"/>
                <w:szCs w:val="16"/>
              </w:rPr>
              <w:t xml:space="preserve"> (</w:t>
            </w:r>
            <w:r w:rsidRPr="001352EB">
              <w:rPr>
                <w:rFonts w:cs="Arial"/>
                <w:sz w:val="16"/>
                <w:szCs w:val="16"/>
              </w:rPr>
              <w:t xml:space="preserve">Liquidados a la tasa de cambio determinada por el Ministerio de Comercio, Industria y Turismo cada 2 años para efectos del umbral del beneficio de las </w:t>
            </w:r>
            <w:proofErr w:type="spellStart"/>
            <w:r w:rsidRPr="001352EB">
              <w:rPr>
                <w:rFonts w:cs="Arial"/>
                <w:sz w:val="16"/>
                <w:szCs w:val="16"/>
              </w:rPr>
              <w:t>Mipyme</w:t>
            </w:r>
            <w:proofErr w:type="spellEnd"/>
            <w:r w:rsidRPr="001352EB">
              <w:rPr>
                <w:rFonts w:cs="Arial"/>
                <w:sz w:val="16"/>
                <w:szCs w:val="16"/>
              </w:rPr>
              <w:t>.</w:t>
            </w:r>
            <w:r w:rsidRPr="00173BD9">
              <w:rPr>
                <w:rFonts w:eastAsia="Arial" w:cs="Arial"/>
                <w:sz w:val="16"/>
                <w:szCs w:val="16"/>
              </w:rPr>
              <w:t>)</w:t>
            </w:r>
          </w:p>
        </w:tc>
      </w:tr>
    </w:tbl>
    <w:p w14:paraId="28D4D21C" w14:textId="77777777" w:rsidR="0070352B" w:rsidRPr="001352EB" w:rsidRDefault="0070352B" w:rsidP="0070352B">
      <w:pPr>
        <w:spacing w:line="276" w:lineRule="auto"/>
        <w:jc w:val="both"/>
        <w:rPr>
          <w:rFonts w:eastAsiaTheme="minorEastAsia" w:cs="Arial"/>
          <w:szCs w:val="20"/>
        </w:rPr>
      </w:pPr>
    </w:p>
    <w:p w14:paraId="078D4934" w14:textId="72406677" w:rsidR="0070352B" w:rsidRPr="006876CA" w:rsidRDefault="0070352B" w:rsidP="004130DD">
      <w:pPr>
        <w:spacing w:line="276" w:lineRule="auto"/>
        <w:jc w:val="both"/>
        <w:rPr>
          <w:rFonts w:eastAsia="Arial," w:cs="Arial"/>
        </w:rPr>
      </w:pPr>
      <w:r w:rsidRPr="007407A3">
        <w:rPr>
          <w:rFonts w:cs="Arial"/>
        </w:rPr>
        <w:t>Si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(1)</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más</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menor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r w:rsidRPr="006876CA">
        <w:rPr>
          <w:rFonts w:eastAsia="Arial," w:cs="Arial"/>
        </w:rPr>
        <w:t xml:space="preserve"> </w:t>
      </w:r>
      <w:r w:rsidRPr="00FF3A8B">
        <w:rPr>
          <w:rFonts w:cs="Arial"/>
        </w:rPr>
        <w:t>el factor (CO</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igual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p>
    <w:p w14:paraId="523DF8E0" w14:textId="2BA7C816" w:rsidR="0070352B" w:rsidRPr="006876CA" w:rsidRDefault="0070352B" w:rsidP="004130DD">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5D5A946A" w:rsidRPr="006876CA">
        <w:rPr>
          <w:rFonts w:eastAsia="Arial," w:cs="Arial"/>
        </w:rPr>
        <w:t xml:space="preserve">obligado a tener RUP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siguientes</w:t>
      </w:r>
      <w:r w:rsidRPr="006876CA">
        <w:rPr>
          <w:rFonts w:eastAsia="Arial," w:cs="Arial"/>
        </w:rPr>
        <w:t xml:space="preserve"> </w:t>
      </w:r>
      <w:r w:rsidRPr="00FF3A8B">
        <w:rPr>
          <w:rFonts w:cs="Arial"/>
        </w:rPr>
        <w:t>documentos:</w:t>
      </w:r>
      <w:r w:rsidRPr="006876CA">
        <w:rPr>
          <w:rFonts w:eastAsia="Arial," w:cs="Arial"/>
        </w:rPr>
        <w:t xml:space="preserve"> </w:t>
      </w:r>
    </w:p>
    <w:p w14:paraId="2E8190ED" w14:textId="44B2F563" w:rsidR="0070352B" w:rsidRPr="006876CA" w:rsidRDefault="0070352B" w:rsidP="004130DD">
      <w:pPr>
        <w:pStyle w:val="Prrafodelista"/>
        <w:numPr>
          <w:ilvl w:val="0"/>
          <w:numId w:val="107"/>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integral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pérdida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ganancias),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hayan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obtenido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mayor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ingreso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operacional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últimos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cinco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(5)</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debidamente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firmado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1B66C906" w:rsidRPr="006876CA">
        <w:rPr>
          <w:rFonts w:ascii="Arial" w:eastAsia="Arial," w:hAnsi="Arial" w:cs="Arial"/>
          <w:color w:val="3B3838" w:themeColor="background2" w:themeShade="40"/>
          <w:sz w:val="20"/>
          <w:szCs w:val="20"/>
        </w:rPr>
        <w:t xml:space="preserve">interesado o su </w:t>
      </w:r>
      <w:r w:rsidRPr="00FF3A8B">
        <w:rPr>
          <w:rFonts w:ascii="Arial" w:eastAsia="Arial" w:hAnsi="Arial" w:cs="Arial"/>
          <w:color w:val="3B3838" w:themeColor="background2" w:themeShade="40"/>
          <w:sz w:val="20"/>
          <w:szCs w:val="20"/>
        </w:rPr>
        <w:t>Representante Legal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0CC632A3" w:rsidRPr="006876CA">
        <w:rPr>
          <w:rFonts w:ascii="Arial" w:eastAsia="Arial," w:hAnsi="Arial" w:cs="Arial"/>
          <w:color w:val="3B3838" w:themeColor="background2" w:themeShade="40"/>
          <w:sz w:val="20"/>
          <w:szCs w:val="20"/>
        </w:rPr>
        <w:t xml:space="preserve">el </w:t>
      </w:r>
      <w:r w:rsidRPr="00FF3A8B">
        <w:rPr>
          <w:rFonts w:ascii="Arial" w:eastAsia="Arial" w:hAnsi="Arial" w:cs="Arial"/>
          <w:color w:val="3B3838" w:themeColor="background2" w:themeShade="40"/>
          <w:sz w:val="20"/>
          <w:szCs w:val="20"/>
        </w:rPr>
        <w:t>Revisor Fiscal</w:t>
      </w:r>
      <w:r w:rsidR="56641D21" w:rsidRPr="00620F7A">
        <w:rPr>
          <w:rFonts w:ascii="Arial" w:eastAsia="Arial" w:hAnsi="Arial" w:cs="Arial"/>
          <w:color w:val="3B3838" w:themeColor="background2" w:themeShade="40"/>
          <w:sz w:val="20"/>
          <w:szCs w:val="20"/>
        </w:rPr>
        <w:t xml:space="preserve"> si está obligado a tenerlo, o el auditor o contador si no está obligado a tener revisor fiscal</w:t>
      </w:r>
      <w:r w:rsidRPr="00620F7A">
        <w:rPr>
          <w:rFonts w:ascii="Arial" w:eastAsia="Arial" w:hAnsi="Arial" w:cs="Arial"/>
          <w:color w:val="3B3838" w:themeColor="background2" w:themeShade="40"/>
          <w:sz w:val="20"/>
          <w:szCs w:val="20"/>
        </w:rPr>
        <w:t>.</w:t>
      </w:r>
    </w:p>
    <w:p w14:paraId="014C02B3" w14:textId="20C5B5D8" w:rsidR="6980D449" w:rsidRPr="006876CA" w:rsidRDefault="6980D449" w:rsidP="004130DD">
      <w:pPr>
        <w:pStyle w:val="Prrafodelista"/>
        <w:numPr>
          <w:ilvl w:val="0"/>
          <w:numId w:val="107"/>
        </w:numPr>
        <w:jc w:val="both"/>
        <w:rPr>
          <w:rFonts w:ascii="Arial" w:eastAsia="Arial," w:hAnsi="Arial" w:cs="Arial"/>
          <w:color w:val="3B3838" w:themeColor="background2" w:themeShade="40"/>
          <w:sz w:val="20"/>
          <w:szCs w:val="20"/>
        </w:rPr>
      </w:pPr>
      <w:r w:rsidRPr="006876CA">
        <w:rPr>
          <w:rFonts w:ascii="Arial" w:eastAsia="Arial," w:hAnsi="Arial" w:cs="Arial"/>
          <w:color w:val="3B3838" w:themeColor="background2" w:themeShade="40"/>
          <w:sz w:val="20"/>
          <w:szCs w:val="20"/>
        </w:rPr>
        <w:t>Copia de la tarjeta</w:t>
      </w:r>
      <w:r w:rsidRPr="00FF3A8B">
        <w:rPr>
          <w:rFonts w:ascii="Arial" w:eastAsia="Arial" w:hAnsi="Arial" w:cs="Arial"/>
          <w:color w:val="881798"/>
          <w:sz w:val="20"/>
          <w:szCs w:val="20"/>
        </w:rPr>
        <w:t xml:space="preserve"> </w:t>
      </w:r>
      <w:r w:rsidRPr="006876CA">
        <w:rPr>
          <w:rFonts w:ascii="Arial" w:eastAsia="Arial," w:hAnsi="Arial" w:cs="Arial"/>
          <w:color w:val="3B3838" w:themeColor="background2" w:themeShade="40"/>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27457C5F"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294A5456" w:rsidRPr="006876CA">
        <w:rPr>
          <w:rFonts w:eastAsia="Arial," w:cs="Arial"/>
        </w:rPr>
        <w:t xml:space="preserve">personas naturales o jurídicas extranjeras sin domicilio o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integral</w:t>
      </w:r>
      <w:r w:rsidRPr="006876CA">
        <w:rPr>
          <w:rFonts w:eastAsia="Arial," w:cs="Arial"/>
        </w:rPr>
        <w:t xml:space="preserve"> </w:t>
      </w:r>
      <w:r w:rsidRPr="00FF3A8B">
        <w:rPr>
          <w:rFonts w:cs="Arial"/>
        </w:rPr>
        <w:t>consolidado</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pérdida</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ganancias)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hayan</w:t>
      </w:r>
      <w:r w:rsidRPr="006876CA">
        <w:rPr>
          <w:rFonts w:eastAsia="Arial," w:cs="Arial"/>
        </w:rPr>
        <w:t xml:space="preserve"> </w:t>
      </w:r>
      <w:r w:rsidRPr="00FF3A8B">
        <w:rPr>
          <w:rFonts w:cs="Arial"/>
        </w:rPr>
        <w:t>obtenido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mayor</w:t>
      </w:r>
      <w:r w:rsidRPr="006876CA">
        <w:rPr>
          <w:rFonts w:eastAsia="Arial," w:cs="Arial"/>
        </w:rPr>
        <w:t xml:space="preserve"> </w:t>
      </w:r>
      <w:r w:rsidRPr="00FF3A8B">
        <w:rPr>
          <w:rFonts w:cs="Arial"/>
        </w:rPr>
        <w:t>Ingreso Operacional 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últimos</w:t>
      </w:r>
      <w:r w:rsidRPr="006876CA">
        <w:rPr>
          <w:rFonts w:eastAsia="Arial," w:cs="Arial"/>
        </w:rPr>
        <w:t xml:space="preserve"> </w:t>
      </w:r>
      <w:r w:rsidRPr="00FF3A8B">
        <w:rPr>
          <w:rFonts w:cs="Arial"/>
        </w:rPr>
        <w:t>cinco</w:t>
      </w:r>
      <w:r w:rsidRPr="006876CA">
        <w:rPr>
          <w:rFonts w:eastAsia="Arial," w:cs="Arial"/>
        </w:rPr>
        <w:t xml:space="preserve"> </w:t>
      </w:r>
      <w:r w:rsidRPr="00FF3A8B">
        <w:rPr>
          <w:rFonts w:cs="Arial"/>
        </w:rPr>
        <w:t>(5)</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auditado,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firma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quien</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obligación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hacerlo,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normativa</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legal</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fue</w:t>
      </w:r>
      <w:r w:rsidRPr="006876CA">
        <w:rPr>
          <w:rFonts w:eastAsia="Arial," w:cs="Arial"/>
        </w:rPr>
        <w:t xml:space="preserve"> </w:t>
      </w:r>
      <w:r w:rsidRPr="00FF3A8B">
        <w:rPr>
          <w:rFonts w:cs="Arial"/>
        </w:rPr>
        <w:t>emitido,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conformidad</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legislación</w:t>
      </w:r>
      <w:r w:rsidRPr="006876CA">
        <w:rPr>
          <w:rFonts w:eastAsia="Arial," w:cs="Arial"/>
        </w:rPr>
        <w:t xml:space="preserve"> </w:t>
      </w:r>
      <w:r w:rsidRPr="00FF3A8B">
        <w:rPr>
          <w:rFonts w:cs="Arial"/>
        </w:rPr>
        <w:t>propia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p>
    <w:p w14:paraId="6C7DFBE2" w14:textId="11B9BD7F" w:rsidR="0070352B" w:rsidRPr="006876CA" w:rsidRDefault="0070352B" w:rsidP="004130DD">
      <w:pPr>
        <w:spacing w:line="276" w:lineRule="auto"/>
        <w:jc w:val="both"/>
        <w:rPr>
          <w:rFonts w:eastAsia="Arial," w:cs="Arial"/>
        </w:rPr>
      </w:pPr>
      <w:r w:rsidRPr="00FF3A8B">
        <w:rPr>
          <w:rFonts w:cs="Arial"/>
        </w:rPr>
        <w:t>Adicional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allegar</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traducción</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idioma</w:t>
      </w:r>
      <w:r w:rsidRPr="006876CA">
        <w:rPr>
          <w:rFonts w:eastAsia="Arial," w:cs="Arial"/>
        </w:rPr>
        <w:t xml:space="preserve"> </w:t>
      </w:r>
      <w:r w:rsidRPr="00FF3A8B">
        <w:rPr>
          <w:rFonts w:cs="Arial"/>
        </w:rPr>
        <w:t>castellano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000E2250">
        <w:rPr>
          <w:rFonts w:cs="Arial"/>
        </w:rPr>
        <w:t>, observando lo siguiente</w:t>
      </w:r>
      <w:r w:rsidRPr="00FF3A8B">
        <w:rPr>
          <w:rFonts w:cs="Arial"/>
        </w:rPr>
        <w:t>:</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valores</w:t>
      </w:r>
      <w:r w:rsidRPr="006876CA">
        <w:rPr>
          <w:rFonts w:eastAsia="Arial," w:cs="Arial"/>
        </w:rPr>
        <w:t xml:space="preserve"> </w:t>
      </w:r>
      <w:r w:rsidR="000E2250">
        <w:rPr>
          <w:rFonts w:eastAsia="Arial," w:cs="Arial"/>
        </w:rPr>
        <w:t xml:space="preserve">deben ser </w:t>
      </w:r>
      <w:r w:rsidR="00291D20">
        <w:rPr>
          <w:rFonts w:cs="Arial"/>
        </w:rPr>
        <w:t>expresados</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00291D20">
        <w:rPr>
          <w:rFonts w:cs="Arial"/>
        </w:rPr>
        <w:t>,</w:t>
      </w:r>
      <w:r w:rsidRPr="006876CA">
        <w:rPr>
          <w:rFonts w:eastAsia="Arial," w:cs="Arial"/>
        </w:rPr>
        <w:t xml:space="preserve"> </w:t>
      </w:r>
      <w:r w:rsidR="002C1AEA" w:rsidRPr="00A15639">
        <w:rPr>
          <w:rFonts w:cs="Arial"/>
        </w:rPr>
        <w:t>convertidos</w:t>
      </w:r>
      <w:r w:rsidR="002C1AEA" w:rsidRPr="00A15639">
        <w:rPr>
          <w:rFonts w:eastAsia="Arial," w:cs="Arial"/>
        </w:rPr>
        <w:t xml:space="preserve"> </w:t>
      </w:r>
      <w:r w:rsidR="002C1AEA" w:rsidRPr="00A15639">
        <w:rPr>
          <w:rFonts w:cs="Arial"/>
        </w:rPr>
        <w:t>a</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tasa</w:t>
      </w:r>
      <w:r w:rsidR="002C1AEA" w:rsidRPr="00A15639">
        <w:rPr>
          <w:rFonts w:eastAsia="Arial," w:cs="Arial"/>
        </w:rPr>
        <w:t xml:space="preserve"> </w:t>
      </w:r>
      <w:r w:rsidR="002C1AEA" w:rsidRPr="00A15639">
        <w:rPr>
          <w:rFonts w:cs="Arial"/>
        </w:rPr>
        <w:t>representativa</w:t>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mercado</w:t>
      </w:r>
      <w:r w:rsidR="002C1AEA" w:rsidRPr="00A15639">
        <w:rPr>
          <w:rFonts w:eastAsia="Arial," w:cs="Arial"/>
        </w:rPr>
        <w:t xml:space="preserve"> </w:t>
      </w:r>
      <w:r w:rsidR="002C1AEA" w:rsidRPr="00A15639">
        <w:rPr>
          <w:rFonts w:cs="Arial"/>
        </w:rPr>
        <w:t>(TRM)</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fecha</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corte</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mismos</w:t>
      </w:r>
      <w:r w:rsidR="000E2250">
        <w:rPr>
          <w:rFonts w:cs="Arial"/>
        </w:rPr>
        <w:t>,</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términos</w:t>
      </w:r>
      <w:r w:rsidR="002C1AEA" w:rsidRPr="00A15639">
        <w:rPr>
          <w:rFonts w:eastAsia="Arial," w:cs="Arial"/>
        </w:rPr>
        <w:t xml:space="preserve"> </w:t>
      </w:r>
      <w:r w:rsidR="002C1AEA" w:rsidRPr="00A15639">
        <w:rPr>
          <w:rFonts w:cs="Arial"/>
        </w:rPr>
        <w:t>descritos</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sección</w:t>
      </w:r>
      <w:r w:rsidR="002C1AEA" w:rsidRPr="00A15639">
        <w:rPr>
          <w:rFonts w:eastAsia="Arial," w:cs="Arial"/>
        </w:rPr>
        <w:t xml:space="preserve"> </w:t>
      </w:r>
      <w:r w:rsidR="002C1AEA" w:rsidRPr="00A15639">
        <w:rPr>
          <w:rFonts w:cs="Arial"/>
        </w:rPr>
        <w:fldChar w:fldCharType="begin"/>
      </w:r>
      <w:r w:rsidR="002C1AEA" w:rsidRPr="00A15639">
        <w:rPr>
          <w:rFonts w:eastAsiaTheme="minorEastAsia" w:cs="Arial"/>
          <w:szCs w:val="20"/>
        </w:rPr>
        <w:instrText xml:space="preserve"> REF _Ref508650022 \r \h  \* MERGEFORMAT </w:instrText>
      </w:r>
      <w:r w:rsidR="002C1AEA" w:rsidRPr="00A15639">
        <w:rPr>
          <w:rFonts w:cs="Arial"/>
        </w:rPr>
      </w:r>
      <w:r w:rsidR="002C1AEA" w:rsidRPr="00A15639">
        <w:rPr>
          <w:rFonts w:eastAsiaTheme="minorEastAsia" w:cs="Arial"/>
          <w:szCs w:val="20"/>
        </w:rPr>
        <w:fldChar w:fldCharType="separate"/>
      </w:r>
      <w:r w:rsidR="00214D00" w:rsidRPr="00214D00">
        <w:rPr>
          <w:rFonts w:cs="Arial"/>
        </w:rPr>
        <w:t>1.13</w:t>
      </w:r>
      <w:r w:rsidR="002C1AEA" w:rsidRPr="00A15639">
        <w:rPr>
          <w:rFonts w:cs="Arial"/>
        </w:rPr>
        <w:fldChar w:fldCharType="end"/>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presente</w:t>
      </w:r>
      <w:r w:rsidR="002C1AEA" w:rsidRPr="00A15639">
        <w:rPr>
          <w:rFonts w:eastAsia="Arial," w:cs="Arial"/>
        </w:rPr>
        <w:t xml:space="preserve"> </w:t>
      </w:r>
      <w:r w:rsidR="002C1AEA" w:rsidRPr="00A15639">
        <w:rPr>
          <w:rFonts w:cs="Arial"/>
        </w:rPr>
        <w:t>Pliego</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Condiciones</w:t>
      </w:r>
      <w:r w:rsidRPr="00FF3A8B">
        <w:rPr>
          <w:rFonts w:cs="Arial"/>
        </w:rPr>
        <w:t>;</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presentados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las normas NIIF</w:t>
      </w:r>
      <w:r w:rsidRPr="00FF3A8B">
        <w:rPr>
          <w:rFonts w:cs="Arial"/>
        </w:rPr>
        <w:t>;</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w:t>
      </w:r>
      <w:r w:rsidRPr="00620F7A">
        <w:rPr>
          <w:rFonts w:cs="Arial"/>
        </w:rPr>
        <w:t>i</w:t>
      </w:r>
      <w:r w:rsidR="000E2250">
        <w:rPr>
          <w:rFonts w:cs="Arial"/>
        </w:rPr>
        <w:t>ii</w:t>
      </w:r>
      <w:r w:rsidRPr="00FF3A8B">
        <w:rPr>
          <w:rFonts w:cs="Arial"/>
        </w:rPr>
        <w:t>)</w:t>
      </w:r>
      <w:r w:rsidRPr="006876CA">
        <w:rPr>
          <w:rFonts w:eastAsia="Arial," w:cs="Arial"/>
        </w:rPr>
        <w:t xml:space="preserve"> </w:t>
      </w:r>
      <w:r w:rsidRPr="00FF3A8B">
        <w:rPr>
          <w:rFonts w:cs="Arial"/>
        </w:rPr>
        <w:t>debidamente</w:t>
      </w:r>
      <w:r w:rsidRPr="006876CA">
        <w:rPr>
          <w:rFonts w:eastAsia="Arial," w:cs="Arial"/>
        </w:rPr>
        <w:t xml:space="preserve"> </w:t>
      </w:r>
      <w:r w:rsidRPr="00FF3A8B">
        <w:rPr>
          <w:rFonts w:cs="Arial"/>
        </w:rPr>
        <w:t>firmados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w:t>
      </w:r>
      <w:r w:rsidRPr="006876CA">
        <w:rPr>
          <w:rFonts w:eastAsia="Arial," w:cs="Arial"/>
        </w:rPr>
        <w:t xml:space="preserve"> </w:t>
      </w:r>
      <w:r w:rsidRPr="00FF3A8B">
        <w:rPr>
          <w:rFonts w:cs="Arial"/>
        </w:rPr>
        <w:t>Público</w:t>
      </w:r>
      <w:r w:rsidRPr="006876CA">
        <w:rPr>
          <w:rFonts w:eastAsia="Arial," w:cs="Arial"/>
        </w:rPr>
        <w:t xml:space="preserve"> </w:t>
      </w:r>
      <w:r w:rsidRPr="00FF3A8B">
        <w:rPr>
          <w:rFonts w:cs="Arial"/>
        </w:rPr>
        <w:t>Colombiano</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hubiere</w:t>
      </w:r>
      <w:r w:rsidRPr="006876CA">
        <w:rPr>
          <w:rFonts w:eastAsia="Arial," w:cs="Arial"/>
        </w:rPr>
        <w:t xml:space="preserve"> </w:t>
      </w:r>
      <w:r w:rsidRPr="00FF3A8B">
        <w:rPr>
          <w:rFonts w:cs="Arial"/>
        </w:rPr>
        <w:t>convertido.</w:t>
      </w:r>
    </w:p>
    <w:p w14:paraId="3834FF38" w14:textId="30480169" w:rsidR="0070352B" w:rsidRPr="006876CA" w:rsidRDefault="0070352B" w:rsidP="004130DD">
      <w:pPr>
        <w:spacing w:line="276" w:lineRule="auto"/>
        <w:jc w:val="both"/>
        <w:rPr>
          <w:rFonts w:eastAsia="Arial," w:cs="Arial"/>
        </w:rPr>
      </w:pPr>
      <w:r w:rsidRPr="00FF3A8B">
        <w:rPr>
          <w:rFonts w:cs="Arial"/>
        </w:rPr>
        <w:t xml:space="preserve">Si alguno de estos requerimientos no aplica en el país del domicilio del </w:t>
      </w:r>
      <w:r w:rsidR="003C407D" w:rsidRPr="001352EB">
        <w:rPr>
          <w:rFonts w:cs="Arial"/>
        </w:rPr>
        <w:t>Proponente</w:t>
      </w:r>
      <w:r w:rsidRPr="007407A3">
        <w:rPr>
          <w:rFonts w:cs="Arial"/>
        </w:rPr>
        <w:t xml:space="preserve"> extranjero, el representante legal o el apoderado en Colombia deberán hacerlo constar bajo la gravedad de juramento. Así mismo se podrá acreditar este requisito p</w:t>
      </w:r>
      <w:r w:rsidRPr="006876CA">
        <w:rPr>
          <w:rFonts w:cs="Arial"/>
        </w:rPr>
        <w:t>or la firma auditora externa.</w:t>
      </w:r>
    </w:p>
    <w:p w14:paraId="642FD365"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bookmarkStart w:id="447" w:name="_Hlk511047457"/>
      <w:r w:rsidRPr="00FF3A8B">
        <w:rPr>
          <w:rFonts w:ascii="Arial" w:eastAsia="Arial" w:hAnsi="Arial" w:cs="Arial"/>
          <w:b/>
          <w:color w:val="3B3838" w:themeColor="background2" w:themeShade="40"/>
          <w:sz w:val="20"/>
          <w:szCs w:val="20"/>
        </w:rPr>
        <w:lastRenderedPageBreak/>
        <w:t>Experiencia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w:t>
      </w:r>
    </w:p>
    <w:p w14:paraId="19CDB18B" w14:textId="209BF49F"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acreditado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medio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entre:</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relacionados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actividad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o</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Edificación,</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Instalaciones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Mantenimiento”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Clasificador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Bienes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0320F1E6" w14:textId="3AA182D4"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indica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veces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ha</w:t>
      </w:r>
      <w:r w:rsidRPr="006876CA">
        <w:rPr>
          <w:rFonts w:eastAsia="Arial," w:cs="Arial"/>
        </w:rPr>
        <w:t xml:space="preserve"> </w:t>
      </w:r>
      <w:r w:rsidRPr="00FF3A8B">
        <w:rPr>
          <w:rFonts w:cs="Arial"/>
        </w:rPr>
        <w:t>ejecutado</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equivalentes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cuantía</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acreditación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 xml:space="preserve">Para </w:t>
      </w:r>
      <w:r w:rsidR="00E633D4" w:rsidRPr="007407A3">
        <w:rPr>
          <w:rFonts w:cs="Arial"/>
        </w:rPr>
        <w:t>Proponentes</w:t>
      </w:r>
      <w:r w:rsidRPr="006876CA">
        <w:rPr>
          <w:rFonts w:cs="Arial"/>
        </w:rPr>
        <w:t xml:space="preserve"> individuales se expresa</w:t>
      </w:r>
      <w:r w:rsidRPr="006876CA">
        <w:rPr>
          <w:rFonts w:eastAsia="Arial," w:cs="Arial"/>
        </w:rPr>
        <w:t xml:space="preserve"> </w:t>
      </w:r>
      <w:r w:rsidRPr="00FF3A8B">
        <w:rPr>
          <w:rFonts w:cs="Arial"/>
        </w:rPr>
        <w:t>así:</w:t>
      </w:r>
    </w:p>
    <w:p w14:paraId="21ECB436" w14:textId="77777777" w:rsidR="0070352B" w:rsidRPr="00FF3A8B" w:rsidRDefault="0070352B" w:rsidP="0070352B">
      <w:pPr>
        <w:spacing w:line="276" w:lineRule="auto"/>
        <w:jc w:val="both"/>
        <w:rPr>
          <w:rFonts w:eastAsiaTheme="minorEastAsia" w:cs="Arial"/>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 xml:space="preserve">Valor total de los contratos </m:t>
              </m:r>
              <m:d>
                <m:dPr>
                  <m:ctrlPr>
                    <w:rPr>
                      <w:rFonts w:ascii="Cambria Math" w:hAnsi="Cambria Math" w:cs="Arial"/>
                      <w:szCs w:val="20"/>
                    </w:rPr>
                  </m:ctrlPr>
                </m:dPr>
                <m:e>
                  <m:r>
                    <m:rPr>
                      <m:sty m:val="p"/>
                    </m:rPr>
                    <w:rPr>
                      <w:rFonts w:ascii="Cambria Math" w:hAnsi="Cambria Math" w:cs="Arial"/>
                      <w:szCs w:val="20"/>
                    </w:rPr>
                    <m:t>COP</m:t>
                  </m:r>
                </m:e>
              </m:d>
            </m:num>
            <m:den>
              <m:r>
                <m:rPr>
                  <m:sty m:val="p"/>
                </m:rPr>
                <w:rPr>
                  <w:rFonts w:ascii="Cambria Math" w:hAnsi="Cambria Math" w:cs="Arial"/>
                  <w:szCs w:val="20"/>
                </w:rPr>
                <m:t xml:space="preserve">Presupuesto total estimado </m:t>
              </m:r>
              <m:d>
                <m:dPr>
                  <m:ctrlPr>
                    <w:rPr>
                      <w:rFonts w:ascii="Cambria Math" w:hAnsi="Cambria Math" w:cs="Arial"/>
                      <w:szCs w:val="20"/>
                    </w:rPr>
                  </m:ctrlPr>
                </m:dPr>
                <m:e>
                  <m:r>
                    <m:rPr>
                      <m:sty m:val="p"/>
                    </m:rPr>
                    <w:rPr>
                      <w:rFonts w:ascii="Cambria Math" w:hAnsi="Cambria Math" w:cs="Arial"/>
                      <w:szCs w:val="20"/>
                    </w:rPr>
                    <m:t>COP</m:t>
                  </m:r>
                </m:e>
              </m:d>
            </m:den>
          </m:f>
        </m:oMath>
      </m:oMathPara>
    </w:p>
    <w:p w14:paraId="10CA432E" w14:textId="053157F9" w:rsidR="0070352B" w:rsidRPr="006876CA" w:rsidRDefault="0070352B" w:rsidP="0070352B">
      <w:pPr>
        <w:spacing w:line="276" w:lineRule="auto"/>
        <w:jc w:val="both"/>
        <w:rPr>
          <w:rFonts w:eastAsia="Arial," w:cs="Arial"/>
        </w:rPr>
      </w:pPr>
      <w:r w:rsidRPr="00620F7A">
        <w:rPr>
          <w:rFonts w:cs="Arial"/>
        </w:rPr>
        <w:t xml:space="preserve">Para el caso </w:t>
      </w:r>
      <w:r w:rsidRPr="006876CA">
        <w:rPr>
          <w:rFonts w:cs="Arial"/>
        </w:rPr>
        <w:t xml:space="preserve">de </w:t>
      </w:r>
      <w:r w:rsidR="00E633D4" w:rsidRPr="006876CA">
        <w:rPr>
          <w:rFonts w:cs="Arial"/>
        </w:rPr>
        <w:t>Proponentes</w:t>
      </w:r>
      <w:r w:rsidRPr="006876CA">
        <w:rPr>
          <w:rFonts w:cs="Arial"/>
        </w:rPr>
        <w:t xml:space="preserve"> Plurales</w:t>
      </w:r>
      <w:r w:rsidRPr="006876CA">
        <w:rPr>
          <w:rFonts w:eastAsia="Arial," w:cs="Arial"/>
        </w:rPr>
        <w:t>,</w:t>
      </w:r>
      <w:r w:rsidRPr="00FF3A8B">
        <w:rPr>
          <w:rFonts w:cs="Arial"/>
        </w:rPr>
        <w:t xml:space="preserve"> el factor (E) de un miembro se calcula así: </w:t>
      </w:r>
    </w:p>
    <w:p w14:paraId="3A7FF1BC" w14:textId="77777777" w:rsidR="0070352B" w:rsidRPr="00FF3A8B" w:rsidRDefault="0070352B" w:rsidP="0070352B">
      <w:pPr>
        <w:spacing w:line="276" w:lineRule="auto"/>
        <w:rPr>
          <w:rFonts w:eastAsiaTheme="minorEastAsia" w:cs="Arial"/>
          <w:szCs w:val="20"/>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Valor total de los contratos (COP)</m:t>
              </m:r>
            </m:num>
            <m:den>
              <m:r>
                <m:rPr>
                  <m:sty m:val="p"/>
                </m:rPr>
                <w:rPr>
                  <w:rFonts w:ascii="Cambria Math" w:hAnsi="Cambria Math" w:cs="Arial"/>
                  <w:szCs w:val="20"/>
                </w:rPr>
                <m:t>(Presupuesto total estimado *% de participación)</m:t>
              </m:r>
            </m:den>
          </m:f>
        </m:oMath>
      </m:oMathPara>
    </w:p>
    <w:p w14:paraId="596991B6" w14:textId="04CD8E6D" w:rsidR="0070352B" w:rsidRPr="006876CA" w:rsidRDefault="0070352B" w:rsidP="004130DD">
      <w:pPr>
        <w:tabs>
          <w:tab w:val="left" w:pos="2697"/>
        </w:tabs>
        <w:spacing w:line="276" w:lineRule="auto"/>
        <w:jc w:val="both"/>
        <w:rPr>
          <w:rFonts w:eastAsia="Arial," w:cs="Arial"/>
        </w:rPr>
      </w:pPr>
      <w:r w:rsidRPr="00620F7A">
        <w:rPr>
          <w:rFonts w:cs="Arial"/>
        </w:rPr>
        <w:t>El</w:t>
      </w:r>
      <w:r w:rsidRPr="006876CA">
        <w:rPr>
          <w:rFonts w:eastAsia="Arial," w:cs="Arial"/>
        </w:rPr>
        <w:t xml:space="preserve"> </w:t>
      </w:r>
      <w:r w:rsidRPr="00FF3A8B">
        <w:rPr>
          <w:rFonts w:cs="Arial"/>
        </w:rPr>
        <w:t>cál</w:t>
      </w:r>
      <w:r w:rsidRPr="00620F7A">
        <w:rPr>
          <w:rFonts w:cs="Arial"/>
        </w:rPr>
        <w:t>culo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efectos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miembro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hay</w:t>
      </w:r>
      <w:r w:rsidRPr="006876CA">
        <w:rPr>
          <w:rFonts w:eastAsia="Arial," w:cs="Arial"/>
        </w:rPr>
        <w:t xml:space="preserve"> </w:t>
      </w:r>
      <w:r w:rsidRPr="00FF3A8B">
        <w:rPr>
          <w:rFonts w:cs="Arial"/>
        </w:rPr>
        <w:t>lugar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porcentaje.</w:t>
      </w:r>
    </w:p>
    <w:p w14:paraId="4207D9D8"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será</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Look w:val="04A0" w:firstRow="1" w:lastRow="0" w:firstColumn="1" w:lastColumn="0" w:noHBand="0" w:noVBand="1"/>
      </w:tblPr>
      <w:tblGrid>
        <w:gridCol w:w="821"/>
        <w:gridCol w:w="1390"/>
        <w:gridCol w:w="794"/>
      </w:tblGrid>
      <w:tr w:rsidR="0070352B" w:rsidRPr="00173BD9" w14:paraId="3159E930" w14:textId="77777777" w:rsidTr="00AE67FC">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23D0E6F" w14:textId="77777777" w:rsidR="0070352B" w:rsidRPr="001352EB"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620F7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B5F7F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59A88743"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5478C7BB" w14:textId="77777777" w:rsidTr="00AE67FC">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15393B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5736B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2DBC74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60</w:t>
            </w:r>
          </w:p>
        </w:tc>
      </w:tr>
      <w:tr w:rsidR="0070352B" w:rsidRPr="00173BD9" w14:paraId="755F3086" w14:textId="77777777" w:rsidTr="00AE67FC">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893421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45AB76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739F45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80</w:t>
            </w:r>
          </w:p>
        </w:tc>
      </w:tr>
      <w:tr w:rsidR="0070352B" w:rsidRPr="00173BD9" w14:paraId="0DCDB085"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5FD5881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DD33E5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C0C455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r>
      <w:tr w:rsidR="0070352B" w:rsidRPr="00173BD9" w14:paraId="4F415DF2"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26F986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DA8DDF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62576EC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p>
        </w:tc>
      </w:tr>
    </w:tbl>
    <w:p w14:paraId="19BDF9B6" w14:textId="77777777" w:rsidR="0070352B" w:rsidRPr="001352EB" w:rsidRDefault="0070352B" w:rsidP="0070352B">
      <w:pPr>
        <w:spacing w:line="276" w:lineRule="auto"/>
        <w:jc w:val="both"/>
        <w:rPr>
          <w:rFonts w:eastAsiaTheme="minorEastAsia" w:cs="Arial"/>
          <w:szCs w:val="20"/>
        </w:rPr>
      </w:pPr>
    </w:p>
    <w:p w14:paraId="28218B11" w14:textId="6C0E5771" w:rsidR="0070352B" w:rsidRPr="006876CA" w:rsidRDefault="0070352B" w:rsidP="004130DD">
      <w:pPr>
        <w:spacing w:line="276" w:lineRule="auto"/>
        <w:jc w:val="both"/>
        <w:rPr>
          <w:rFonts w:eastAsia="Arial," w:cs="Arial"/>
        </w:rPr>
      </w:pPr>
      <w:r w:rsidRPr="006876CA">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contiene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liquidados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Así</w:t>
      </w:r>
      <w:r w:rsidRPr="006876CA">
        <w:rPr>
          <w:rFonts w:eastAsia="Arial," w:cs="Arial"/>
        </w:rPr>
        <w:t xml:space="preserve"> </w:t>
      </w:r>
      <w:r w:rsidRPr="00FF3A8B">
        <w:rPr>
          <w:rFonts w:cs="Arial"/>
        </w:rPr>
        <w:t>mismo</w:t>
      </w:r>
      <w:r w:rsidRPr="00620F7A">
        <w:rPr>
          <w:rFonts w:cs="Arial"/>
        </w:rPr>
        <w:t>,</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liquidado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publicación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 Condiciones definitivo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29E0DDC0" w14:textId="6E490109"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adicionalmente</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aportar</w:t>
      </w:r>
      <w:r w:rsidRPr="006876CA">
        <w:rPr>
          <w:rFonts w:eastAsia="Arial," w:cs="Arial"/>
        </w:rPr>
        <w:t xml:space="preserve"> </w:t>
      </w:r>
      <w:r w:rsidRPr="00FF3A8B">
        <w:rPr>
          <w:rFonts w:cs="Arial"/>
        </w:rPr>
        <w:t>copia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ejecutados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hubieran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bien</w:t>
      </w:r>
      <w:r w:rsidRPr="006876CA">
        <w:rPr>
          <w:rFonts w:eastAsia="Arial," w:cs="Arial"/>
        </w:rPr>
        <w:t xml:space="preserve"> </w:t>
      </w:r>
      <w:r w:rsidRPr="00FF3A8B">
        <w:rPr>
          <w:rFonts w:cs="Arial"/>
        </w:rPr>
        <w:t>sean</w:t>
      </w:r>
      <w:r w:rsidRPr="006876CA">
        <w:rPr>
          <w:rFonts w:eastAsia="Arial," w:cs="Arial"/>
        </w:rPr>
        <w:t xml:space="preserve"> </w:t>
      </w:r>
      <w:r w:rsidRPr="00FF3A8B">
        <w:rPr>
          <w:rFonts w:cs="Arial"/>
        </w:rPr>
        <w:t>públicos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privados.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soportados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hubieren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obligatoriamente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mismos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el </w:t>
      </w:r>
      <w:r w:rsidRPr="00620F7A">
        <w:rPr>
          <w:rFonts w:cs="Arial"/>
        </w:rPr>
        <w:fldChar w:fldCharType="begin"/>
      </w:r>
      <w:r w:rsidRPr="006876CA">
        <w:rPr>
          <w:rFonts w:eastAsiaTheme="minorEastAsia" w:cs="Arial"/>
          <w:szCs w:val="20"/>
        </w:rPr>
        <w:instrText xml:space="preserve"> REF _Ref508649424 \h  \* MERGEFORMAT </w:instrText>
      </w:r>
      <w:r w:rsidRPr="00620F7A">
        <w:rPr>
          <w:rFonts w:cs="Arial"/>
        </w:rPr>
      </w:r>
      <w:r w:rsidRPr="00620F7A">
        <w:rPr>
          <w:rFonts w:cs="Arial"/>
        </w:rPr>
        <w:fldChar w:fldCharType="separate"/>
      </w:r>
      <w:r w:rsidR="00214D00" w:rsidRPr="00214D00">
        <w:rPr>
          <w:rFonts w:cs="Arial"/>
        </w:rPr>
        <w:t>Formato 3 – Experiencia</w:t>
      </w:r>
      <w:r w:rsidRPr="00620F7A">
        <w:rPr>
          <w:rFonts w:cs="Arial"/>
        </w:rPr>
        <w:fldChar w:fldCharType="end"/>
      </w:r>
      <w:r w:rsidRPr="006876CA">
        <w:rPr>
          <w:rFonts w:eastAsia="Arial," w:cs="Arial"/>
        </w:rPr>
        <w:t>.</w:t>
      </w:r>
      <w:r w:rsidRPr="00FF3A8B">
        <w:rPr>
          <w:rFonts w:cs="Arial"/>
        </w:rPr>
        <w:t xml:space="preserve"> </w:t>
      </w:r>
      <w:r w:rsidRPr="00620F7A">
        <w:rPr>
          <w:rFonts w:cs="Arial"/>
        </w:rPr>
        <w:t>La información del</w:t>
      </w:r>
      <w:r w:rsidRPr="001352EB">
        <w:rPr>
          <w:rFonts w:cs="Arial"/>
        </w:rPr>
        <w:t xml:space="preserve"> </w:t>
      </w:r>
      <w:r w:rsidRPr="00620F7A">
        <w:rPr>
          <w:rFonts w:cs="Arial"/>
        </w:rPr>
        <w:fldChar w:fldCharType="begin"/>
      </w:r>
      <w:r w:rsidRPr="006876CA">
        <w:rPr>
          <w:rFonts w:cs="Arial"/>
        </w:rPr>
        <w:instrText xml:space="preserve"> REF _Ref508649250 \h  \* MERGEFORMAT </w:instrText>
      </w:r>
      <w:r w:rsidRPr="00620F7A">
        <w:rPr>
          <w:rFonts w:cs="Arial"/>
        </w:rPr>
      </w:r>
      <w:r w:rsidRPr="00620F7A">
        <w:rPr>
          <w:rFonts w:cs="Arial"/>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presentada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salvo</w:t>
      </w:r>
      <w:r w:rsidRPr="006876CA">
        <w:rPr>
          <w:rFonts w:eastAsia="Arial," w:cs="Arial"/>
        </w:rPr>
        <w:t xml:space="preserve"> </w:t>
      </w:r>
      <w:r w:rsidRPr="00FF3A8B">
        <w:rPr>
          <w:rFonts w:cs="Arial"/>
        </w:rPr>
        <w:t>donde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registr</w:t>
      </w:r>
      <w:r w:rsidRPr="00620F7A">
        <w:rPr>
          <w:rFonts w:cs="Arial"/>
        </w:rPr>
        <w: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w:t>
      </w:r>
      <w:r w:rsidRPr="00620F7A">
        <w:rPr>
          <w:rFonts w:cs="Arial"/>
        </w:rPr>
        <w:t>en. Cuando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esté</w:t>
      </w:r>
      <w:r w:rsidRPr="006876CA">
        <w:rPr>
          <w:rFonts w:eastAsia="Arial," w:cs="Arial"/>
        </w:rPr>
        <w:t xml:space="preserve"> </w:t>
      </w:r>
      <w:r w:rsidRPr="00FF3A8B">
        <w:rPr>
          <w:rFonts w:cs="Arial"/>
        </w:rPr>
        <w:t>expresado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monedas</w:t>
      </w:r>
      <w:r w:rsidRPr="006876CA">
        <w:rPr>
          <w:rFonts w:eastAsia="Arial," w:cs="Arial"/>
        </w:rPr>
        <w:t xml:space="preserve"> </w:t>
      </w:r>
      <w:r w:rsidRPr="00FF3A8B">
        <w:rPr>
          <w:rFonts w:cs="Arial"/>
        </w:rPr>
        <w:t>extranjeras</w:t>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convertirse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términos</w:t>
      </w:r>
      <w:r w:rsidRPr="006876CA">
        <w:rPr>
          <w:rFonts w:eastAsia="Arial," w:cs="Arial"/>
        </w:rPr>
        <w:t xml:space="preserve"> </w:t>
      </w:r>
      <w:r w:rsidRPr="00FF3A8B">
        <w:rPr>
          <w:rFonts w:cs="Arial"/>
        </w:rPr>
        <w:t>indicados en el numeral 1.13</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presente</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r w:rsidRPr="006876CA">
        <w:rPr>
          <w:rFonts w:eastAsia="Arial," w:cs="Arial"/>
        </w:rPr>
        <w:t xml:space="preserve"> </w:t>
      </w:r>
    </w:p>
    <w:bookmarkEnd w:id="447"/>
    <w:p w14:paraId="32A7C8AC"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lastRenderedPageBreak/>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financiera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(CF):</w:t>
      </w:r>
      <w:r w:rsidRPr="006876CA">
        <w:rPr>
          <w:rFonts w:ascii="Arial" w:eastAsia="Arial," w:hAnsi="Arial" w:cs="Arial"/>
          <w:b/>
          <w:color w:val="3B3838" w:themeColor="background2" w:themeShade="40"/>
          <w:sz w:val="20"/>
          <w:szCs w:val="20"/>
        </w:rPr>
        <w:t xml:space="preserve"> </w:t>
      </w:r>
    </w:p>
    <w:p w14:paraId="69CA319E" w14:textId="1EBE3555" w:rsidR="0070352B" w:rsidRPr="00620F7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(CF)</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obtiene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fórmula:</w:t>
      </w:r>
    </w:p>
    <w:p w14:paraId="0CDE7103" w14:textId="77777777" w:rsidR="0070352B" w:rsidRPr="006876CA" w:rsidRDefault="0070352B" w:rsidP="0070352B">
      <w:pPr>
        <w:spacing w:line="276" w:lineRule="auto"/>
        <w:jc w:val="center"/>
        <w:rPr>
          <w:rFonts w:eastAsia="Arial," w:cs="Arial"/>
        </w:rPr>
      </w:pPr>
      <w:r w:rsidRPr="001352E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w:t>
      </w:r>
      <w:r w:rsidRPr="006876CA">
        <w:rPr>
          <w:rFonts w:eastAsia="Arial," w:cs="Arial"/>
        </w:rPr>
        <w:t xml:space="preserve"> </w:t>
      </w:r>
      <m:oMath>
        <m:f>
          <m:fPr>
            <m:ctrlPr>
              <w:rPr>
                <w:rFonts w:ascii="Cambria Math" w:eastAsiaTheme="minorEastAsia" w:hAnsi="Cambria Math" w:cs="Arial"/>
                <w:bCs/>
              </w:rPr>
            </m:ctrlPr>
          </m:fPr>
          <m:num>
            <m:r>
              <m:rPr>
                <m:sty m:val="p"/>
              </m:rPr>
              <w:rPr>
                <w:rFonts w:ascii="Cambria Math" w:eastAsiaTheme="minorEastAsia" w:hAnsi="Cambria Math" w:cs="Arial"/>
                <w:szCs w:val="20"/>
              </w:rPr>
              <m:t>Activo Corriente</m:t>
            </m:r>
          </m:num>
          <m:den>
            <m:r>
              <m:rPr>
                <m:sty m:val="p"/>
              </m:rPr>
              <w:rPr>
                <w:rFonts w:ascii="Cambria Math" w:eastAsiaTheme="minorEastAsia" w:hAnsi="Cambria Math" w:cs="Arial"/>
                <w:szCs w:val="20"/>
              </w:rPr>
              <m:t>Pasivo Corriente</m:t>
            </m:r>
          </m:den>
        </m:f>
      </m:oMath>
    </w:p>
    <w:p w14:paraId="4CA2482C" w14:textId="77777777" w:rsidR="0070352B" w:rsidRPr="00620F7A" w:rsidRDefault="0070352B" w:rsidP="0070352B">
      <w:pPr>
        <w:spacing w:line="276" w:lineRule="auto"/>
        <w:jc w:val="both"/>
        <w:rPr>
          <w:rFonts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asignar</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p w14:paraId="08B78FC9" w14:textId="77777777" w:rsidR="0070352B" w:rsidRPr="006876CA" w:rsidRDefault="0070352B" w:rsidP="0070352B">
      <w:pPr>
        <w:spacing w:line="276" w:lineRule="auto"/>
        <w:jc w:val="both"/>
        <w:rPr>
          <w:rFonts w:eastAsia="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173BD9"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1352EB">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20</w:t>
            </w:r>
          </w:p>
        </w:tc>
      </w:tr>
      <w:tr w:rsidR="0070352B" w:rsidRPr="00173BD9"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25</w:t>
            </w:r>
          </w:p>
        </w:tc>
      </w:tr>
      <w:tr w:rsidR="0070352B" w:rsidRPr="00173BD9"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30</w:t>
            </w:r>
          </w:p>
        </w:tc>
      </w:tr>
      <w:tr w:rsidR="0070352B" w:rsidRPr="00173BD9"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35</w:t>
            </w:r>
          </w:p>
        </w:tc>
      </w:tr>
      <w:tr w:rsidR="0070352B" w:rsidRPr="00173BD9"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p>
        </w:tc>
      </w:tr>
    </w:tbl>
    <w:p w14:paraId="4343ADFC" w14:textId="77777777" w:rsidR="0070352B" w:rsidRPr="001352EB" w:rsidRDefault="0070352B" w:rsidP="0070352B">
      <w:pPr>
        <w:spacing w:line="276" w:lineRule="auto"/>
        <w:jc w:val="both"/>
        <w:rPr>
          <w:rFonts w:eastAsiaTheme="minorEastAsia" w:cs="Arial"/>
          <w:szCs w:val="20"/>
        </w:rPr>
      </w:pPr>
    </w:p>
    <w:p w14:paraId="167662C2" w14:textId="57E92547" w:rsidR="0070352B" w:rsidRPr="006876CA" w:rsidRDefault="0070352B" w:rsidP="0070352B">
      <w:pPr>
        <w:spacing w:line="276" w:lineRule="auto"/>
        <w:jc w:val="both"/>
        <w:rPr>
          <w:rFonts w:eastAsia="Arial," w:cs="Arial"/>
        </w:rPr>
      </w:pPr>
      <w:r w:rsidRPr="006876CA">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verifica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antigüedad</w:t>
      </w:r>
      <w:r w:rsidRPr="006876CA">
        <w:rPr>
          <w:rFonts w:eastAsia="Arial," w:cs="Arial"/>
        </w:rPr>
        <w:t xml:space="preserve"> </w:t>
      </w:r>
      <w:r w:rsidRPr="00FF3A8B">
        <w:rPr>
          <w:rFonts w:cs="Arial"/>
        </w:rPr>
        <w:t>suficiente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Estados</w:t>
      </w:r>
      <w:r w:rsidRPr="006876CA">
        <w:rPr>
          <w:rFonts w:eastAsia="Arial," w:cs="Arial"/>
        </w:rPr>
        <w:t xml:space="preserve"> </w:t>
      </w:r>
      <w:r w:rsidRPr="00FF3A8B">
        <w:rPr>
          <w:rFonts w:cs="Arial"/>
        </w:rPr>
        <w:t>Financieros</w:t>
      </w:r>
      <w:r w:rsidRPr="006876CA">
        <w:rPr>
          <w:rFonts w:eastAsia="Arial," w:cs="Arial"/>
        </w:rPr>
        <w:t xml:space="preserve"> </w:t>
      </w:r>
      <w:r w:rsidRPr="00FF3A8B">
        <w:rPr>
          <w:rFonts w:cs="Arial"/>
        </w:rPr>
        <w:t>auditados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31</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diciembre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inmediatamente</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tenerse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Estados Financieros de</w:t>
      </w:r>
      <w:r w:rsidRPr="006876CA">
        <w:rPr>
          <w:rFonts w:eastAsia="Arial," w:cs="Arial"/>
        </w:rPr>
        <w:t xml:space="preserve"> </w:t>
      </w:r>
      <w:r w:rsidRPr="00FF3A8B">
        <w:rPr>
          <w:rFonts w:cs="Arial"/>
        </w:rPr>
        <w:t>corte</w:t>
      </w:r>
      <w:r w:rsidRPr="006876CA">
        <w:rPr>
          <w:rFonts w:eastAsia="Arial," w:cs="Arial"/>
        </w:rPr>
        <w:t xml:space="preserve"> </w:t>
      </w:r>
      <w:r w:rsidRPr="00FF3A8B">
        <w:rPr>
          <w:rFonts w:cs="Arial"/>
        </w:rPr>
        <w:t>trimestral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apertura,</w:t>
      </w:r>
      <w:r w:rsidRPr="006876CA">
        <w:rPr>
          <w:rFonts w:eastAsia="Arial," w:cs="Arial"/>
        </w:rPr>
        <w:t xml:space="preserve"> </w:t>
      </w:r>
      <w:r w:rsidRPr="00FF3A8B">
        <w:rPr>
          <w:rFonts w:cs="Arial"/>
        </w:rPr>
        <w:t>suscritos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Auditor</w:t>
      </w:r>
      <w:r w:rsidRPr="006876CA">
        <w:rPr>
          <w:rFonts w:eastAsia="Arial," w:cs="Arial"/>
        </w:rPr>
        <w:t>.</w:t>
      </w:r>
    </w:p>
    <w:p w14:paraId="56B76785" w14:textId="1DDC4478" w:rsidR="0070352B" w:rsidRPr="00620F7A" w:rsidRDefault="0070352B" w:rsidP="0070352B">
      <w:pPr>
        <w:spacing w:line="276" w:lineRule="auto"/>
        <w:jc w:val="both"/>
        <w:rPr>
          <w:rFonts w:cs="Arial"/>
        </w:rPr>
      </w:pPr>
      <w:r w:rsidRPr="00FF3A8B">
        <w:rPr>
          <w:rFonts w:cs="Arial"/>
        </w:rPr>
        <w:t>Para</w:t>
      </w:r>
      <w:r w:rsidRPr="006876CA">
        <w:rPr>
          <w:rFonts w:eastAsia="Arial," w:cs="Arial"/>
        </w:rPr>
        <w:t xml:space="preserve"> </w:t>
      </w: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 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requerida</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(CF)</w:t>
      </w:r>
      <w:r w:rsidRPr="006876CA">
        <w:rPr>
          <w:rFonts w:eastAsia="Arial," w:cs="Arial"/>
        </w:rPr>
        <w:t xml:space="preserve"> </w:t>
      </w:r>
      <w:r w:rsidRPr="00FF3A8B">
        <w:rPr>
          <w:rFonts w:cs="Arial"/>
        </w:rPr>
        <w:t>exigido</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contemplada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numeral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requisitos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p>
    <w:p w14:paraId="7EF55723" w14:textId="263B761A" w:rsidR="00772C95" w:rsidRPr="006876CA" w:rsidRDefault="00772C95" w:rsidP="0070352B">
      <w:pPr>
        <w:spacing w:line="276" w:lineRule="auto"/>
        <w:jc w:val="both"/>
        <w:rPr>
          <w:rFonts w:eastAsia="Arial," w:cs="Arial"/>
        </w:rPr>
      </w:pPr>
      <w:r w:rsidRPr="00620F7A">
        <w:rPr>
          <w:rFonts w:cs="Arial"/>
        </w:rPr>
        <w:t xml:space="preserve">Cuando el </w:t>
      </w:r>
      <w:r w:rsidR="003C407D" w:rsidRPr="006876CA">
        <w:rPr>
          <w:rFonts w:cs="Arial"/>
        </w:rPr>
        <w:t>Proponente</w:t>
      </w:r>
      <w:r w:rsidRPr="006876CA">
        <w:rPr>
          <w:rFonts w:cs="Arial"/>
        </w:rPr>
        <w:t xml:space="preserve"> tiene un pasivo corriente igual a cero (0) y por consiguiente su índice de liquidez sea indeterminado, la </w:t>
      </w:r>
      <w:r w:rsidR="00FB12D0">
        <w:rPr>
          <w:rFonts w:cs="Arial"/>
        </w:rPr>
        <w:t>E</w:t>
      </w:r>
      <w:r w:rsidRPr="006876CA">
        <w:rPr>
          <w:rFonts w:cs="Arial"/>
        </w:rPr>
        <w:t xml:space="preserve">ntidad debe otorgar el mayor puntaje en el componente de Capacidad Financiera (CF). </w:t>
      </w:r>
    </w:p>
    <w:p w14:paraId="550B3840"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Técnica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(CT):</w:t>
      </w:r>
      <w:r w:rsidRPr="006876CA">
        <w:rPr>
          <w:rFonts w:ascii="Arial" w:eastAsia="Arial," w:hAnsi="Arial" w:cs="Arial"/>
          <w:b/>
          <w:color w:val="3B3838" w:themeColor="background2" w:themeShade="40"/>
          <w:sz w:val="20"/>
          <w:szCs w:val="20"/>
        </w:rPr>
        <w:t xml:space="preserve"> </w:t>
      </w:r>
    </w:p>
    <w:p w14:paraId="2A79CE69" w14:textId="77777777" w:rsidR="0070352B" w:rsidRPr="006876C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(CT)</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socios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profesionales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Arquitectura, Ingeniería y</w:t>
      </w:r>
      <w:r w:rsidRPr="006876CA">
        <w:rPr>
          <w:rFonts w:eastAsia="Arial," w:cs="Arial"/>
        </w:rPr>
        <w:t xml:space="preserve"> </w:t>
      </w:r>
      <w:r w:rsidRPr="00FF3A8B">
        <w:rPr>
          <w:rFonts w:cs="Arial"/>
        </w:rPr>
        <w:t>Geología</w:t>
      </w:r>
      <w:r w:rsidRPr="006876CA">
        <w:rPr>
          <w:rFonts w:eastAsia="Arial," w:cs="Arial"/>
        </w:rPr>
        <w:t xml:space="preserve"> </w:t>
      </w:r>
      <w:r w:rsidRPr="00FF3A8B">
        <w:rPr>
          <w:rFonts w:cs="Arial"/>
        </w:rPr>
        <w:t>vinculados</w:t>
      </w:r>
      <w:r w:rsidRPr="006876CA">
        <w:rPr>
          <w:rFonts w:eastAsia="Arial," w:cs="Arial"/>
        </w:rPr>
        <w:t xml:space="preserve"> </w:t>
      </w:r>
      <w:r w:rsidRPr="00FF3A8B">
        <w:rPr>
          <w:rFonts w:cs="Arial"/>
        </w:rPr>
        <w:t>mediante</w:t>
      </w:r>
      <w:r w:rsidRPr="006876CA">
        <w:rPr>
          <w:rFonts w:eastAsia="Arial," w:cs="Arial"/>
        </w:rPr>
        <w:t xml:space="preserve"> </w:t>
      </w:r>
      <w:r w:rsidRPr="00FF3A8B">
        <w:rPr>
          <w:rFonts w:cs="Arial"/>
        </w:rPr>
        <w:t>una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laboral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contractual</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conforme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desarrollen</w:t>
      </w:r>
      <w:r w:rsidRPr="006876CA">
        <w:rPr>
          <w:rFonts w:eastAsia="Arial," w:cs="Arial"/>
        </w:rPr>
        <w:t xml:space="preserve"> </w:t>
      </w:r>
      <w:r w:rsidRPr="00FF3A8B">
        <w:rPr>
          <w:rFonts w:cs="Arial"/>
        </w:rPr>
        <w:t>actividades</w:t>
      </w:r>
      <w:r w:rsidRPr="006876CA">
        <w:rPr>
          <w:rFonts w:eastAsia="Arial," w:cs="Arial"/>
        </w:rPr>
        <w:t xml:space="preserve"> </w:t>
      </w:r>
      <w:r w:rsidRPr="00FF3A8B">
        <w:rPr>
          <w:rFonts w:cs="Arial"/>
        </w:rPr>
        <w:t>vinculadas</w:t>
      </w:r>
      <w:r w:rsidRPr="006876CA">
        <w:rPr>
          <w:rFonts w:eastAsia="Arial," w:cs="Arial"/>
        </w:rPr>
        <w:t xml:space="preserve"> </w:t>
      </w:r>
      <w:r w:rsidRPr="00FF3A8B">
        <w:rPr>
          <w:rFonts w:cs="Arial"/>
        </w:rPr>
        <w:t>directamente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p>
    <w:p w14:paraId="1DF05FD9" w14:textId="4E679646"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extranjero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p>
    <w:p w14:paraId="2999C92C" w14:textId="7777777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70352B" w:rsidRPr="00173BD9"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Puntaje</w:t>
            </w:r>
          </w:p>
        </w:tc>
      </w:tr>
      <w:tr w:rsidR="0070352B" w:rsidRPr="00173BD9"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20</w:t>
            </w:r>
          </w:p>
        </w:tc>
      </w:tr>
      <w:tr w:rsidR="0070352B" w:rsidRPr="00173BD9"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30</w:t>
            </w:r>
          </w:p>
        </w:tc>
      </w:tr>
      <w:tr w:rsidR="0070352B" w:rsidRPr="00173BD9"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40</w:t>
            </w:r>
          </w:p>
        </w:tc>
      </w:tr>
    </w:tbl>
    <w:p w14:paraId="2599E756" w14:textId="77777777" w:rsidR="0070352B"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1352EB" w:rsidRDefault="004130DD" w:rsidP="0070352B">
      <w:pPr>
        <w:pStyle w:val="Prrafodelista"/>
        <w:jc w:val="both"/>
        <w:rPr>
          <w:rFonts w:ascii="Arial" w:eastAsiaTheme="minorEastAsia" w:hAnsi="Arial" w:cs="Arial"/>
          <w:b/>
          <w:color w:val="3B3838" w:themeColor="background2" w:themeShade="40"/>
          <w:sz w:val="20"/>
          <w:szCs w:val="20"/>
        </w:rPr>
      </w:pPr>
    </w:p>
    <w:p w14:paraId="1C4C8E29"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6876CA">
        <w:rPr>
          <w:rFonts w:ascii="Arial" w:eastAsia="Arial" w:hAnsi="Arial" w:cs="Arial"/>
          <w:b/>
          <w:color w:val="3B3838" w:themeColor="background2" w:themeShade="40"/>
          <w:sz w:val="20"/>
          <w:szCs w:val="20"/>
        </w:rPr>
        <w:t>Saldos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contratos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ejecución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(SCE):</w:t>
      </w:r>
      <w:r w:rsidRPr="006876CA">
        <w:rPr>
          <w:rFonts w:ascii="Arial" w:eastAsia="Arial," w:hAnsi="Arial" w:cs="Arial"/>
          <w:b/>
          <w:color w:val="3B3838" w:themeColor="background2" w:themeShade="40"/>
          <w:sz w:val="20"/>
          <w:szCs w:val="20"/>
        </w:rPr>
        <w:t xml:space="preserve"> </w:t>
      </w:r>
    </w:p>
    <w:p w14:paraId="3FF66C0C" w14:textId="721BE901" w:rsidR="0070352B" w:rsidRPr="006876CA" w:rsidRDefault="0070352B" w:rsidP="0070352B">
      <w:pPr>
        <w:spacing w:line="276" w:lineRule="auto"/>
        <w:jc w:val="both"/>
        <w:rPr>
          <w:rFonts w:eastAsia="Arial," w:cs="Arial"/>
        </w:rPr>
      </w:pPr>
      <w:r w:rsidRPr="00FF3A8B">
        <w:rPr>
          <w:rFonts w:cs="Arial"/>
        </w:rPr>
        <w:lastRenderedPageBreak/>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20F7A">
        <w:rPr>
          <w:rFonts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suscrito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Revisor Fiscal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obligado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tenerlo,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 o</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Auditor</w:t>
      </w:r>
      <w:r w:rsidRPr="006876CA">
        <w:rPr>
          <w:rFonts w:eastAsia="Arial," w:cs="Arial"/>
        </w:rPr>
        <w:t xml:space="preserve"> </w:t>
      </w:r>
      <w:r w:rsidRPr="00FF3A8B">
        <w:rPr>
          <w:rFonts w:cs="Arial"/>
        </w:rPr>
        <w:t>independiente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contenga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lista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w:t>
      </w:r>
      <w:r w:rsidRPr="00620F7A">
        <w:rPr>
          <w:rFonts w:cs="Arial"/>
        </w:rPr>
        <w:t>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ejecución</w:t>
      </w:r>
      <w:r w:rsidRPr="006876CA">
        <w:rPr>
          <w:rFonts w:eastAsia="Arial," w:cs="Arial"/>
        </w:rPr>
        <w:t xml:space="preserve"> </w:t>
      </w:r>
      <w:r w:rsidRPr="00FF3A8B">
        <w:rPr>
          <w:rFonts w:cs="Arial"/>
        </w:rPr>
        <w:t>tanto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nivel</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internacional</w:t>
      </w:r>
      <w:r w:rsidRPr="006876CA">
        <w:rPr>
          <w:rFonts w:eastAsia="Arial," w:cs="Arial"/>
        </w:rPr>
        <w:t xml:space="preserve"> </w:t>
      </w:r>
      <w:r w:rsidRPr="00FF3A8B">
        <w:rPr>
          <w:rFonts w:cs="Arial"/>
        </w:rPr>
        <w:t>indicando:</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plazo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meses;</w:t>
      </w:r>
      <w:r w:rsidRPr="006876CA">
        <w:rPr>
          <w:rFonts w:eastAsia="Arial," w:cs="Arial"/>
        </w:rPr>
        <w:t xml:space="preserve"> </w:t>
      </w:r>
      <w:r w:rsidRPr="00FF3A8B">
        <w:rPr>
          <w:rFonts w:cs="Arial"/>
        </w:rPr>
        <w:t>(iii)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inicio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día,</w:t>
      </w:r>
      <w:r w:rsidRPr="006876CA">
        <w:rPr>
          <w:rFonts w:eastAsia="Arial," w:cs="Arial"/>
        </w:rPr>
        <w:t xml:space="preserve"> </w:t>
      </w:r>
      <w:r w:rsidRPr="00FF3A8B">
        <w:rPr>
          <w:rFonts w:cs="Arial"/>
        </w:rPr>
        <w:t>mes,</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(iv)</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obra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ejecuta</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Consorcio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 xml:space="preserve">Unión </w:t>
      </w:r>
      <w:r w:rsidRPr="00620F7A">
        <w:rPr>
          <w:rFonts w:cs="Arial"/>
        </w:rPr>
        <w:t>Temporal</w:t>
      </w:r>
      <w:r w:rsidRPr="006876CA">
        <w:rPr>
          <w:rFonts w:eastAsia="Arial," w:cs="Arial"/>
        </w:rPr>
        <w:t xml:space="preserve"> </w:t>
      </w:r>
      <w:r w:rsidRPr="00FF3A8B">
        <w:rPr>
          <w:rFonts w:cs="Arial"/>
        </w:rPr>
        <w:t>junto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porcentaje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certificado, y (v)</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encuentra</w:t>
      </w:r>
      <w:r w:rsidRPr="006876CA">
        <w:rPr>
          <w:rFonts w:eastAsia="Arial," w:cs="Arial"/>
        </w:rPr>
        <w:t xml:space="preserve"> </w:t>
      </w:r>
      <w:r w:rsidRPr="00FF3A8B">
        <w:rPr>
          <w:rFonts w:cs="Arial"/>
        </w:rPr>
        <w:t>suspendido, de ser así,</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suspensión</w:t>
      </w:r>
      <w:r w:rsidRPr="006876CA">
        <w:rPr>
          <w:rFonts w:eastAsia="Arial," w:cs="Arial"/>
        </w:rPr>
        <w:t xml:space="preserve">. </w:t>
      </w:r>
      <w:r w:rsidRPr="00FF3A8B">
        <w:rPr>
          <w:rFonts w:cs="Arial"/>
        </w:rPr>
        <w:t>En el certificado debe constar expresamente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ejecución. </w:t>
      </w:r>
    </w:p>
    <w:p w14:paraId="6B9BE831" w14:textId="1CCA46E8"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(SCE)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tendrá</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r w:rsidRPr="006876CA">
        <w:rPr>
          <w:rFonts w:eastAsia="Arial," w:cs="Arial"/>
        </w:rPr>
        <w:t xml:space="preserve"> </w:t>
      </w:r>
    </w:p>
    <w:p w14:paraId="572785DA" w14:textId="77777777"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suma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montos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vigentes durante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12</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meses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siguientes.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 xml:space="preserve">Si el número de días por </w:t>
      </w:r>
      <w:r w:rsidRPr="00620F7A">
        <w:rPr>
          <w:rFonts w:ascii="Arial" w:eastAsia="Arial" w:hAnsi="Arial" w:cs="Arial"/>
          <w:color w:val="3B3838" w:themeColor="background2" w:themeShade="40"/>
          <w:sz w:val="20"/>
          <w:szCs w:val="20"/>
        </w:rPr>
        <w:t>ejecutar en un contrato es superior a 12 meses, es decir 360 días, el factor (SCE) solo tendrá en cuenta la proporción lineal de 12 meses.</w:t>
      </w:r>
    </w:p>
    <w:p w14:paraId="2246E552" w14:textId="34EF6E5A"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obras civiles 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obligan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003C407D" w:rsidRPr="00173BD9">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Estatales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00FB12D0">
        <w:rPr>
          <w:rFonts w:ascii="Arial" w:eastAsia="Arial" w:hAnsi="Arial" w:cs="Arial"/>
          <w:color w:val="3B3838" w:themeColor="background2" w:themeShade="40"/>
          <w:sz w:val="20"/>
          <w:szCs w:val="20"/>
        </w:rPr>
        <w:t>E</w:t>
      </w:r>
      <w:r w:rsidRPr="00FF3A8B">
        <w:rPr>
          <w:rFonts w:ascii="Arial" w:eastAsia="Arial" w:hAnsi="Arial" w:cs="Arial"/>
          <w:color w:val="3B3838" w:themeColor="background2" w:themeShade="40"/>
          <w:sz w:val="20"/>
          <w:szCs w:val="20"/>
        </w:rPr>
        <w:t>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privadas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 Estas incluyen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concesionarios,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así como,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acta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entenderán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como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liquidación.</w:t>
      </w:r>
    </w:p>
    <w:p w14:paraId="14D84E90" w14:textId="414B4538"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tendrán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cuenta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sociedades,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Consorcios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Uniones Temporales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p>
    <w:p w14:paraId="494AA0A3" w14:textId="37D1F36F"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dicho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efectuarse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asumiendo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falta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 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E3EFD" w:rsidRPr="00620F7A">
        <w:rPr>
          <w:rFonts w:ascii="Arial" w:eastAsia="Arial" w:hAnsi="Arial" w:cs="Arial"/>
          <w:color w:val="3B3838" w:themeColor="background2" w:themeShade="40"/>
          <w:sz w:val="20"/>
          <w:szCs w:val="20"/>
        </w:rPr>
        <w:t>Proceso de Contratación</w:t>
      </w:r>
      <w:r w:rsidRPr="00173BD9">
        <w:rPr>
          <w:rFonts w:ascii="Arial" w:eastAsia="Arial" w:hAnsi="Arial" w:cs="Arial"/>
          <w:color w:val="3B3838" w:themeColor="background2" w:themeShade="40"/>
          <w:sz w:val="20"/>
          <w:szCs w:val="20"/>
        </w:rPr>
        <w:t>.</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está</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informar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saldo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p>
    <w:p w14:paraId="44ECF945" w14:textId="0C74A9FE" w:rsidR="00A90569" w:rsidRPr="00173BD9" w:rsidRDefault="0070352B" w:rsidP="00A90569">
      <w:pPr>
        <w:pStyle w:val="Prrafodelista"/>
        <w:numPr>
          <w:ilvl w:val="0"/>
          <w:numId w:val="108"/>
        </w:numPr>
        <w:spacing w:before="240" w:after="0"/>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hacerse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linealmente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calculando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diaria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equivalente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valor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dividido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expresado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multiplica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número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cumplir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 estructura plural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 respectiva estructura.</w:t>
      </w:r>
      <w:r w:rsidRPr="00620F7A">
        <w:rPr>
          <w:rFonts w:ascii="Arial" w:eastAsia="Arial" w:hAnsi="Arial" w:cs="Arial"/>
          <w:color w:val="3B3838" w:themeColor="background2" w:themeShade="40"/>
          <w:sz w:val="20"/>
          <w:szCs w:val="20"/>
        </w:rPr>
        <w:t xml:space="preserve"> </w:t>
      </w:r>
    </w:p>
    <w:p w14:paraId="3AE3B3AD" w14:textId="087EF4DF" w:rsidR="003D0895" w:rsidRPr="001352EB" w:rsidRDefault="0070352B" w:rsidP="006876CA">
      <w:pPr>
        <w:pStyle w:val="Prrafodelista"/>
        <w:numPr>
          <w:ilvl w:val="0"/>
          <w:numId w:val="108"/>
        </w:numPr>
        <w:spacing w:before="240" w:after="0"/>
        <w:jc w:val="both"/>
        <w:rPr>
          <w:rFonts w:cs="Arial"/>
        </w:rPr>
      </w:pPr>
      <w:r w:rsidRPr="006876CA">
        <w:rPr>
          <w:rFonts w:ascii="Arial" w:eastAsia="Arial" w:hAnsi="Arial" w:cs="Arial"/>
          <w:color w:val="3B3838" w:themeColor="background2" w:themeShade="40"/>
          <w:sz w:val="20"/>
          <w:szCs w:val="20"/>
        </w:rPr>
        <w:t xml:space="preserve">Para los </w:t>
      </w:r>
      <w:r w:rsidR="00E633D4" w:rsidRPr="006876CA">
        <w:rPr>
          <w:rFonts w:ascii="Arial" w:eastAsia="Arial" w:hAnsi="Arial" w:cs="Arial"/>
          <w:color w:val="3B3838" w:themeColor="background2" w:themeShade="40"/>
          <w:sz w:val="20"/>
          <w:szCs w:val="20"/>
        </w:rPr>
        <w:t>Proponentes</w:t>
      </w:r>
      <w:r w:rsidRPr="006876CA">
        <w:rPr>
          <w:rFonts w:ascii="Arial" w:eastAsia="Arial" w:hAnsi="Arial" w:cs="Arial"/>
          <w:color w:val="3B3838" w:themeColor="background2" w:themeShade="40"/>
          <w:sz w:val="20"/>
          <w:szCs w:val="20"/>
        </w:rPr>
        <w:t xml:space="preserve"> o integrantes extranjeros sin domicilio o sin sucursal en Colombia deben diligenciar el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_Ref508649250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5 – Capacidad residual</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firmado por </w:t>
      </w:r>
      <w:r w:rsidR="005F70FA" w:rsidRPr="00620F7A">
        <w:rPr>
          <w:rFonts w:ascii="Arial" w:eastAsia="Arial" w:hAnsi="Arial" w:cs="Arial"/>
          <w:color w:val="3B3838" w:themeColor="background2" w:themeShade="40"/>
          <w:sz w:val="20"/>
          <w:szCs w:val="20"/>
        </w:rPr>
        <w:t xml:space="preserve">la persona natural </w:t>
      </w:r>
      <w:r w:rsidR="005F70FA" w:rsidRPr="006876CA">
        <w:rPr>
          <w:rFonts w:ascii="Arial" w:eastAsia="Arial" w:hAnsi="Arial" w:cs="Arial"/>
          <w:color w:val="3B3838" w:themeColor="background2" w:themeShade="40"/>
          <w:sz w:val="20"/>
          <w:szCs w:val="20"/>
        </w:rPr>
        <w:t xml:space="preserve">o </w:t>
      </w:r>
      <w:r w:rsidRPr="006876CA">
        <w:rPr>
          <w:rFonts w:ascii="Arial" w:eastAsia="Arial" w:hAnsi="Arial" w:cs="Arial"/>
          <w:color w:val="3B3838" w:themeColor="background2" w:themeShade="40"/>
          <w:sz w:val="20"/>
          <w:szCs w:val="20"/>
        </w:rPr>
        <w:t xml:space="preserve">el Representante Legal </w:t>
      </w:r>
      <w:r w:rsidR="005F70FA" w:rsidRPr="006876CA">
        <w:rPr>
          <w:rFonts w:ascii="Arial" w:eastAsia="Arial" w:hAnsi="Arial" w:cs="Arial"/>
          <w:color w:val="3B3838" w:themeColor="background2" w:themeShade="40"/>
          <w:sz w:val="20"/>
          <w:szCs w:val="20"/>
        </w:rPr>
        <w:t xml:space="preserve">de la persona jurídica </w:t>
      </w:r>
      <w:r w:rsidRPr="006876CA">
        <w:rPr>
          <w:rFonts w:ascii="Arial" w:eastAsia="Arial" w:hAnsi="Arial" w:cs="Arial"/>
          <w:color w:val="3B3838" w:themeColor="background2" w:themeShade="40"/>
          <w:sz w:val="20"/>
          <w:szCs w:val="20"/>
        </w:rPr>
        <w:t xml:space="preserve">y el Contador Público Colombiano que los hubiere convertido a pesos colombianos usando para ello la sección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_Ref511922501 \r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Pr>
          <w:rFonts w:ascii="Arial" w:eastAsia="Arial" w:hAnsi="Arial" w:cs="Arial"/>
          <w:color w:val="3B3838" w:themeColor="background2" w:themeShade="40"/>
          <w:sz w:val="20"/>
          <w:szCs w:val="20"/>
        </w:rPr>
        <w:t>1.13</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del pliego de condiciones</w:t>
      </w:r>
      <w:r w:rsidRPr="006876CA">
        <w:rPr>
          <w:rFonts w:ascii="Arial" w:eastAsia="Arial" w:hAnsi="Arial" w:cs="Arial"/>
          <w:color w:val="3B3838" w:themeColor="background2" w:themeShade="40"/>
          <w:sz w:val="20"/>
          <w:szCs w:val="20"/>
        </w:rPr>
        <w:t>.</w:t>
      </w:r>
    </w:p>
    <w:p w14:paraId="45C56855" w14:textId="592569A3" w:rsidR="00A54DDE" w:rsidRPr="00620F7A" w:rsidRDefault="00A54DDE">
      <w:pPr>
        <w:pStyle w:val="Entidad-Capitulo"/>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33171185"/>
      <w:r w:rsidRPr="00FF3A8B">
        <w:t>CAPÍTULO IV CRITERIOS DE EVALUACIÓN, ASIGNACIÓN DE PUNTAJE</w:t>
      </w:r>
      <w:bookmarkEnd w:id="448"/>
      <w:bookmarkEnd w:id="449"/>
      <w:bookmarkEnd w:id="450"/>
      <w:bookmarkEnd w:id="451"/>
      <w:r w:rsidRPr="00FF3A8B">
        <w:t xml:space="preserve"> Y CRITERIOS DE DESEMPATE</w:t>
      </w:r>
      <w:bookmarkEnd w:id="452"/>
      <w:bookmarkEnd w:id="453"/>
      <w:bookmarkEnd w:id="454"/>
      <w:bookmarkEnd w:id="455"/>
      <w:bookmarkEnd w:id="456"/>
      <w:bookmarkEnd w:id="457"/>
      <w:r w:rsidRPr="00FF3A8B">
        <w:t xml:space="preserve"> </w:t>
      </w:r>
    </w:p>
    <w:p w14:paraId="41406456" w14:textId="08D8481E" w:rsidR="00A54DDE" w:rsidRPr="00173BD9" w:rsidRDefault="00A54DDE" w:rsidP="00A54DDE">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Entidad</w:t>
      </w:r>
      <w:r w:rsidRPr="00173BD9">
        <w:rPr>
          <w:rFonts w:eastAsia="Arial,Times New Roman" w:cs="Arial"/>
          <w:szCs w:val="20"/>
          <w:lang w:eastAsia="es-ES"/>
        </w:rPr>
        <w:t xml:space="preserve"> </w:t>
      </w:r>
      <w:r w:rsidRPr="00173BD9">
        <w:rPr>
          <w:rFonts w:cs="Arial"/>
          <w:szCs w:val="20"/>
          <w:lang w:eastAsia="es-ES"/>
        </w:rPr>
        <w:t>calificará</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ofertas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cumplido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requisitos</w:t>
      </w:r>
      <w:r w:rsidRPr="00173BD9">
        <w:rPr>
          <w:rFonts w:eastAsia="Arial,Times New Roman" w:cs="Arial"/>
          <w:szCs w:val="20"/>
          <w:lang w:eastAsia="es-ES"/>
        </w:rPr>
        <w:t xml:space="preserve"> </w:t>
      </w:r>
      <w:r w:rsidRPr="00173BD9">
        <w:rPr>
          <w:rFonts w:cs="Arial"/>
          <w:szCs w:val="20"/>
          <w:lang w:eastAsia="es-ES"/>
        </w:rPr>
        <w:t>habilitantes</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siguientes</w:t>
      </w:r>
      <w:r w:rsidRPr="00173BD9">
        <w:rPr>
          <w:rFonts w:eastAsia="Arial,Times New Roman" w:cs="Arial"/>
          <w:szCs w:val="20"/>
          <w:lang w:eastAsia="es-ES"/>
        </w:rPr>
        <w:t xml:space="preserve"> </w:t>
      </w:r>
      <w:r w:rsidRPr="00173BD9">
        <w:rPr>
          <w:rFonts w:cs="Arial"/>
          <w:szCs w:val="20"/>
          <w:lang w:eastAsia="es-ES"/>
        </w:rPr>
        <w:t>puntajes:</w:t>
      </w:r>
      <w:r w:rsidRPr="00173BD9">
        <w:rPr>
          <w:rFonts w:eastAsia="Arial,Times New Roman" w:cs="Arial"/>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173BD9" w14:paraId="71759B0F" w14:textId="77777777" w:rsidTr="7138D89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1352EB">
              <w:rPr>
                <w:rFonts w:cs="Arial"/>
                <w:b/>
                <w:color w:val="F2F2F2" w:themeColor="background1" w:themeShade="F2"/>
                <w:sz w:val="16"/>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6876CA">
              <w:rPr>
                <w:rFonts w:cs="Arial"/>
                <w:b/>
                <w:color w:val="F2F2F2" w:themeColor="background1" w:themeShade="F2"/>
                <w:sz w:val="16"/>
                <w:szCs w:val="20"/>
              </w:rPr>
              <w:t>Pun</w:t>
            </w:r>
            <w:r w:rsidRPr="00173BD9">
              <w:rPr>
                <w:rFonts w:cs="Arial"/>
                <w:b/>
                <w:color w:val="F2F2F2" w:themeColor="background1" w:themeShade="F2"/>
                <w:sz w:val="16"/>
                <w:szCs w:val="20"/>
              </w:rPr>
              <w:t>taje</w:t>
            </w:r>
            <w:r w:rsidRPr="001352EB">
              <w:rPr>
                <w:rFonts w:cs="Arial"/>
                <w:b/>
                <w:color w:val="F2F2F2" w:themeColor="background1" w:themeShade="F2"/>
                <w:sz w:val="16"/>
                <w:szCs w:val="20"/>
              </w:rPr>
              <w:t xml:space="preserve"> máximo</w:t>
            </w:r>
          </w:p>
        </w:tc>
      </w:tr>
      <w:tr w:rsidR="00DC22CC" w:rsidRPr="00173BD9"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173BD9" w:rsidRDefault="003F538E" w:rsidP="00C0567C">
            <w:pPr>
              <w:tabs>
                <w:tab w:val="left" w:pos="1039"/>
              </w:tabs>
              <w:spacing w:line="276" w:lineRule="auto"/>
              <w:jc w:val="center"/>
              <w:rPr>
                <w:rFonts w:eastAsia="Arial" w:cs="Arial"/>
                <w:sz w:val="16"/>
                <w:szCs w:val="20"/>
              </w:rPr>
            </w:pPr>
            <w:r w:rsidRPr="00173BD9">
              <w:rPr>
                <w:rFonts w:cs="Arial"/>
                <w:sz w:val="16"/>
                <w:szCs w:val="20"/>
                <w:lang w:val="es-ES" w:eastAsia="es-CO"/>
              </w:rPr>
              <w:t>Oferta</w:t>
            </w:r>
            <w:r w:rsidRPr="00173BD9">
              <w:rPr>
                <w:rFonts w:eastAsia="Arial,Times New Roman" w:cs="Arial"/>
                <w:sz w:val="16"/>
                <w:szCs w:val="20"/>
                <w:lang w:val="es-ES" w:eastAsia="es-CO"/>
              </w:rPr>
              <w:t xml:space="preserve"> </w:t>
            </w:r>
            <w:r w:rsidRPr="00173BD9">
              <w:rPr>
                <w:rFonts w:cs="Arial"/>
                <w:sz w:val="16"/>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075AEFD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70</w:t>
            </w:r>
          </w:p>
        </w:tc>
      </w:tr>
      <w:tr w:rsidR="00DC22CC" w:rsidRPr="00173BD9"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Factor</w:t>
            </w:r>
            <w:r w:rsidRPr="00173BD9">
              <w:rPr>
                <w:rFonts w:eastAsia="Arial,Times New Roman" w:cs="Arial"/>
                <w:sz w:val="16"/>
                <w:szCs w:val="20"/>
                <w:lang w:val="es-ES" w:eastAsia="es-CO"/>
              </w:rPr>
              <w:t xml:space="preserve"> </w:t>
            </w:r>
            <w:r w:rsidRPr="00173BD9">
              <w:rPr>
                <w:rFonts w:cs="Arial"/>
                <w:sz w:val="16"/>
                <w:szCs w:val="20"/>
                <w:lang w:val="es-ES" w:eastAsia="es-CO"/>
              </w:rPr>
              <w:t>de</w:t>
            </w:r>
            <w:r w:rsidRPr="00173BD9">
              <w:rPr>
                <w:rFonts w:eastAsia="Arial,Times New Roman" w:cs="Arial"/>
                <w:sz w:val="16"/>
                <w:szCs w:val="20"/>
                <w:lang w:val="es-ES" w:eastAsia="es-CO"/>
              </w:rPr>
              <w:t xml:space="preserve"> </w:t>
            </w:r>
            <w:r w:rsidRPr="00173BD9">
              <w:rPr>
                <w:rFonts w:cs="Arial"/>
                <w:sz w:val="16"/>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173BD9" w:rsidRDefault="00C16A46" w:rsidP="00C0567C">
            <w:pPr>
              <w:spacing w:line="276" w:lineRule="auto"/>
              <w:jc w:val="center"/>
              <w:rPr>
                <w:rFonts w:eastAsia="Arial" w:cs="Arial"/>
                <w:sz w:val="16"/>
                <w:szCs w:val="20"/>
              </w:rPr>
            </w:pPr>
            <w:r w:rsidRPr="00173BD9">
              <w:rPr>
                <w:rFonts w:cs="Arial"/>
                <w:sz w:val="16"/>
                <w:szCs w:val="20"/>
                <w:lang w:val="es-ES" w:eastAsia="es-CO"/>
              </w:rPr>
              <w:t>20</w:t>
            </w:r>
          </w:p>
        </w:tc>
      </w:tr>
      <w:tr w:rsidR="00DC22CC" w:rsidRPr="00173BD9"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lastRenderedPageBreak/>
              <w:t>Apoyo</w:t>
            </w:r>
            <w:r w:rsidRPr="00173BD9">
              <w:rPr>
                <w:rFonts w:eastAsia="Arial,Times New Roman" w:cs="Arial"/>
                <w:sz w:val="16"/>
                <w:szCs w:val="20"/>
                <w:lang w:val="es-ES" w:eastAsia="es-CO"/>
              </w:rPr>
              <w:t xml:space="preserve"> </w:t>
            </w:r>
            <w:r w:rsidRPr="00173BD9">
              <w:rPr>
                <w:rFonts w:cs="Arial"/>
                <w:sz w:val="16"/>
                <w:szCs w:val="20"/>
                <w:lang w:val="es-ES" w:eastAsia="es-CO"/>
              </w:rPr>
              <w:t>a</w:t>
            </w:r>
            <w:r w:rsidRPr="00173BD9">
              <w:rPr>
                <w:rFonts w:eastAsia="Arial,Times New Roman" w:cs="Arial"/>
                <w:sz w:val="16"/>
                <w:szCs w:val="20"/>
                <w:lang w:val="es-ES" w:eastAsia="es-CO"/>
              </w:rPr>
              <w:t xml:space="preserve"> </w:t>
            </w:r>
            <w:r w:rsidRPr="00173BD9">
              <w:rPr>
                <w:rFonts w:cs="Arial"/>
                <w:sz w:val="16"/>
                <w:szCs w:val="20"/>
                <w:lang w:val="es-ES" w:eastAsia="es-CO"/>
              </w:rPr>
              <w:t>la</w:t>
            </w:r>
            <w:r w:rsidRPr="00173BD9">
              <w:rPr>
                <w:rFonts w:eastAsia="Arial,Times New Roman" w:cs="Arial"/>
                <w:sz w:val="16"/>
                <w:szCs w:val="20"/>
                <w:lang w:val="es-ES" w:eastAsia="es-CO"/>
              </w:rPr>
              <w:t xml:space="preserve"> </w:t>
            </w:r>
            <w:r w:rsidRPr="00173BD9">
              <w:rPr>
                <w:rFonts w:cs="Arial"/>
                <w:sz w:val="16"/>
                <w:szCs w:val="20"/>
                <w:lang w:val="es-ES" w:eastAsia="es-CO"/>
              </w:rPr>
              <w:t>industria</w:t>
            </w:r>
            <w:r w:rsidRPr="00173BD9">
              <w:rPr>
                <w:rFonts w:eastAsia="Arial,Times New Roman" w:cs="Arial"/>
                <w:sz w:val="16"/>
                <w:szCs w:val="20"/>
                <w:lang w:val="es-ES" w:eastAsia="es-CO"/>
              </w:rPr>
              <w:t xml:space="preserve"> </w:t>
            </w:r>
            <w:r w:rsidRPr="00173BD9">
              <w:rPr>
                <w:rFonts w:cs="Arial"/>
                <w:sz w:val="16"/>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5DF01A28"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w:t>
            </w:r>
          </w:p>
        </w:tc>
      </w:tr>
      <w:tr w:rsidR="003F538E" w:rsidRPr="00173BD9"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100</w:t>
            </w:r>
          </w:p>
        </w:tc>
      </w:tr>
    </w:tbl>
    <w:p w14:paraId="2A6EC97D" w14:textId="7244BBD4" w:rsidR="7138D895" w:rsidRPr="001352EB" w:rsidRDefault="7138D895">
      <w:pPr>
        <w:rPr>
          <w:rFonts w:cs="Arial"/>
        </w:rPr>
      </w:pPr>
    </w:p>
    <w:p w14:paraId="03D5E019" w14:textId="77777777" w:rsidR="00A54DDE" w:rsidRPr="00173BD9" w:rsidRDefault="00A54DDE">
      <w:pPr>
        <w:widowControl w:val="0"/>
        <w:jc w:val="both"/>
        <w:rPr>
          <w:rFonts w:eastAsia="Arial" w:cs="Arial"/>
          <w:szCs w:val="20"/>
        </w:rPr>
      </w:pPr>
    </w:p>
    <w:p w14:paraId="447D9847" w14:textId="32D9835C" w:rsidR="006A54F7" w:rsidRPr="00173BD9" w:rsidRDefault="006A54F7">
      <w:pPr>
        <w:pStyle w:val="Captulo4"/>
      </w:pPr>
      <w:bookmarkStart w:id="458" w:name="_Toc508648277"/>
      <w:bookmarkStart w:id="459" w:name="_Toc508984061"/>
      <w:bookmarkStart w:id="460" w:name="_Toc509843892"/>
      <w:bookmarkStart w:id="461" w:name="_Ref511404386"/>
      <w:bookmarkStart w:id="462" w:name="_Ref511404396"/>
      <w:bookmarkStart w:id="463" w:name="_Toc511924800"/>
      <w:bookmarkStart w:id="464" w:name="_Toc518641678"/>
      <w:bookmarkStart w:id="465" w:name="_Toc32147365"/>
      <w:bookmarkStart w:id="466" w:name="_Toc33171186"/>
      <w:r w:rsidRPr="00173BD9">
        <w:t>OFERTA</w:t>
      </w:r>
      <w:r w:rsidR="002644ED" w:rsidRPr="00173BD9">
        <w:t xml:space="preserve"> </w:t>
      </w:r>
      <w:r w:rsidRPr="00173BD9">
        <w:t>ECONÓMICA</w:t>
      </w:r>
      <w:bookmarkEnd w:id="458"/>
      <w:bookmarkEnd w:id="459"/>
      <w:bookmarkEnd w:id="460"/>
      <w:bookmarkEnd w:id="461"/>
      <w:bookmarkEnd w:id="462"/>
      <w:bookmarkEnd w:id="463"/>
      <w:bookmarkEnd w:id="464"/>
      <w:bookmarkEnd w:id="465"/>
      <w:bookmarkEnd w:id="466"/>
      <w:r w:rsidR="002644ED" w:rsidRPr="00173BD9">
        <w:t xml:space="preserve"> </w:t>
      </w:r>
    </w:p>
    <w:p w14:paraId="2147A513" w14:textId="4FCAA47A" w:rsidR="006A54F7" w:rsidRPr="00173BD9" w:rsidRDefault="006A54F7" w:rsidP="004130DD">
      <w:pPr>
        <w:spacing w:after="200" w:line="276" w:lineRule="auto"/>
        <w:jc w:val="both"/>
        <w:rPr>
          <w:rFonts w:eastAsia="Arial,Calibri" w:cs="Arial"/>
          <w:szCs w:val="20"/>
        </w:rPr>
      </w:pP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calificación</w:t>
      </w:r>
      <w:r w:rsidR="002644ED" w:rsidRPr="00173BD9">
        <w:rPr>
          <w:rFonts w:eastAsia="Arial,Calibri" w:cs="Arial"/>
          <w:szCs w:val="20"/>
        </w:rPr>
        <w:t xml:space="preserve"> </w:t>
      </w:r>
      <w:r w:rsidR="00A50AC6" w:rsidRPr="00173BD9">
        <w:rPr>
          <w:rFonts w:eastAsia="Arial,Calibri" w:cs="Arial"/>
          <w:szCs w:val="20"/>
        </w:rPr>
        <w:t xml:space="preserve">por este factor </w:t>
      </w:r>
      <w:r w:rsidRPr="00173BD9">
        <w:rPr>
          <w:rFonts w:cs="Arial"/>
          <w:szCs w:val="20"/>
        </w:rPr>
        <w:t>se</w:t>
      </w:r>
      <w:r w:rsidR="002644ED" w:rsidRPr="00173BD9">
        <w:rPr>
          <w:rFonts w:eastAsia="Arial,Calibri" w:cs="Arial"/>
          <w:szCs w:val="20"/>
        </w:rPr>
        <w:t xml:space="preserve"> </w:t>
      </w:r>
      <w:r w:rsidRPr="00173BD9">
        <w:rPr>
          <w:rFonts w:cs="Arial"/>
          <w:szCs w:val="20"/>
        </w:rPr>
        <w:t>tendrá</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el</w:t>
      </w:r>
      <w:r w:rsidR="002644ED" w:rsidRPr="00173BD9">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total</w:t>
      </w:r>
      <w:r w:rsidR="002644ED" w:rsidRPr="00173BD9">
        <w:rPr>
          <w:rFonts w:eastAsia="Arial,Calibri" w:cs="Arial"/>
          <w:szCs w:val="20"/>
        </w:rPr>
        <w:t xml:space="preserve"> </w:t>
      </w:r>
      <w:r w:rsidRPr="00173BD9">
        <w:rPr>
          <w:rFonts w:cs="Arial"/>
          <w:szCs w:val="20"/>
        </w:rPr>
        <w:t>indicado</w:t>
      </w:r>
      <w:r w:rsidR="002644ED" w:rsidRPr="00173BD9">
        <w:rPr>
          <w:rFonts w:eastAsia="Arial,Calibri" w:cs="Arial"/>
          <w:szCs w:val="20"/>
        </w:rPr>
        <w:t xml:space="preserve"> </w:t>
      </w:r>
      <w:r w:rsidR="000B553F" w:rsidRPr="00173BD9">
        <w:rPr>
          <w:rFonts w:cs="Arial"/>
          <w:szCs w:val="20"/>
        </w:rPr>
        <w:t xml:space="preserve">en </w:t>
      </w:r>
      <w:r w:rsidR="00A50AC6" w:rsidRPr="00173BD9">
        <w:rPr>
          <w:rFonts w:cs="Arial"/>
          <w:szCs w:val="20"/>
        </w:rPr>
        <w:t>la</w:t>
      </w:r>
      <w:r w:rsidR="00A50AC6" w:rsidRPr="00173BD9">
        <w:rPr>
          <w:rFonts w:eastAsia="Arial,Calibri" w:cs="Arial"/>
          <w:szCs w:val="20"/>
        </w:rPr>
        <w:t xml:space="preserve"> </w:t>
      </w:r>
      <w:r w:rsidR="00A50AC6" w:rsidRPr="00173BD9">
        <w:rPr>
          <w:rFonts w:cs="Arial"/>
          <w:szCs w:val="20"/>
        </w:rPr>
        <w:t>propuesta</w:t>
      </w:r>
      <w:r w:rsidR="00A50AC6" w:rsidRPr="00173BD9">
        <w:rPr>
          <w:rFonts w:eastAsia="Arial,Calibri" w:cs="Arial"/>
          <w:szCs w:val="20"/>
        </w:rPr>
        <w:t xml:space="preserve"> </w:t>
      </w:r>
      <w:r w:rsidR="00A50AC6" w:rsidRPr="00173BD9">
        <w:rPr>
          <w:rFonts w:cs="Arial"/>
          <w:szCs w:val="20"/>
        </w:rPr>
        <w:t>económica</w:t>
      </w:r>
      <w:r w:rsidR="0072047C" w:rsidRPr="00173BD9">
        <w:rPr>
          <w:rFonts w:cs="Arial"/>
          <w:szCs w:val="20"/>
        </w:rPr>
        <w:t xml:space="preserve"> </w:t>
      </w:r>
      <w:r w:rsidR="0072047C" w:rsidRPr="001352EB">
        <w:rPr>
          <w:rFonts w:cs="Arial"/>
        </w:rPr>
        <w:t>o el obtenido de la corrección aritmética</w:t>
      </w:r>
      <w:r w:rsidR="00D61B72" w:rsidRPr="006876CA">
        <w:rPr>
          <w:rFonts w:cs="Arial"/>
          <w:szCs w:val="20"/>
        </w:rPr>
        <w:t xml:space="preserve">. La propuesta económica </w:t>
      </w:r>
      <w:r w:rsidR="00D61B72" w:rsidRPr="00FF3A8B">
        <w:rPr>
          <w:rFonts w:cs="Arial"/>
          <w:szCs w:val="20"/>
        </w:rPr>
        <w:t>deberá</w:t>
      </w:r>
      <w:r w:rsidR="00D61B72" w:rsidRPr="00620F7A">
        <w:rPr>
          <w:rFonts w:cs="Arial"/>
        </w:rPr>
        <w:t xml:space="preserve"> ser allegada firmada</w:t>
      </w:r>
      <w:r w:rsidR="00AF0932" w:rsidRPr="001352EB">
        <w:rPr>
          <w:rFonts w:cs="Arial"/>
        </w:rPr>
        <w:t xml:space="preserve">. </w:t>
      </w:r>
    </w:p>
    <w:p w14:paraId="5494961A" w14:textId="45FE150D" w:rsidR="006A54F7" w:rsidRPr="00173BD9" w:rsidRDefault="006A54F7" w:rsidP="004130DD">
      <w:pPr>
        <w:spacing w:after="200" w:line="276" w:lineRule="auto"/>
        <w:jc w:val="both"/>
        <w:rPr>
          <w:rFonts w:eastAsia="Arial,Calibri" w:cs="Arial"/>
          <w:szCs w:val="20"/>
        </w:rPr>
      </w:pPr>
      <w:bookmarkStart w:id="467" w:name="_Hlk511665019"/>
      <w:r w:rsidRPr="00FF3A8B">
        <w:rPr>
          <w:rFonts w:cs="Arial"/>
          <w:szCs w:val="20"/>
        </w:rPr>
        <w:t>El</w:t>
      </w:r>
      <w:r w:rsidR="002644ED" w:rsidRPr="00620F7A">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propuesta</w:t>
      </w:r>
      <w:r w:rsidR="002644ED" w:rsidRPr="00173BD9">
        <w:rPr>
          <w:rFonts w:eastAsia="Arial,Calibri" w:cs="Arial"/>
          <w:szCs w:val="20"/>
        </w:rPr>
        <w:t xml:space="preserve"> </w:t>
      </w:r>
      <w:r w:rsidRPr="00173BD9">
        <w:rPr>
          <w:rFonts w:cs="Arial"/>
          <w:szCs w:val="20"/>
        </w:rPr>
        <w:t>económica</w:t>
      </w:r>
      <w:r w:rsidR="002644ED" w:rsidRPr="00173BD9">
        <w:rPr>
          <w:rFonts w:eastAsia="Arial,Calibri" w:cs="Arial"/>
          <w:szCs w:val="20"/>
        </w:rPr>
        <w:t xml:space="preserve"> </w:t>
      </w:r>
      <w:r w:rsidRPr="00173BD9">
        <w:rPr>
          <w:rFonts w:cs="Arial"/>
          <w:szCs w:val="20"/>
        </w:rPr>
        <w:t>deberá</w:t>
      </w:r>
      <w:r w:rsidR="00FB3D11" w:rsidRPr="00173BD9">
        <w:rPr>
          <w:rFonts w:cs="Arial"/>
          <w:szCs w:val="20"/>
        </w:rPr>
        <w:t xml:space="preserve"> ser presentado en pesos colombianos y contemplar todos los</w:t>
      </w:r>
      <w:r w:rsidR="002644ED" w:rsidRPr="00173BD9">
        <w:rPr>
          <w:rFonts w:eastAsia="Arial,Calibri" w:cs="Arial"/>
          <w:szCs w:val="20"/>
        </w:rPr>
        <w:t xml:space="preserve"> </w:t>
      </w:r>
      <w:r w:rsidRPr="00173BD9">
        <w:rPr>
          <w:rFonts w:cs="Arial"/>
          <w:szCs w:val="20"/>
        </w:rPr>
        <w:t>costos</w:t>
      </w:r>
      <w:r w:rsidR="002644ED" w:rsidRPr="00173BD9">
        <w:rPr>
          <w:rFonts w:eastAsia="Arial,Calibri" w:cs="Arial"/>
          <w:szCs w:val="20"/>
        </w:rPr>
        <w:t xml:space="preserve"> </w:t>
      </w:r>
      <w:r w:rsidRPr="00173BD9">
        <w:rPr>
          <w:rFonts w:cs="Arial"/>
          <w:szCs w:val="20"/>
        </w:rPr>
        <w:t>directos</w:t>
      </w:r>
      <w:r w:rsidR="002644ED" w:rsidRPr="00173BD9">
        <w:rPr>
          <w:rFonts w:eastAsia="Arial,Calibri" w:cs="Arial"/>
          <w:szCs w:val="20"/>
        </w:rPr>
        <w:t xml:space="preserve"> </w:t>
      </w:r>
      <w:r w:rsidRPr="00173BD9">
        <w:rPr>
          <w:rFonts w:cs="Arial"/>
          <w:szCs w:val="20"/>
        </w:rPr>
        <w:t>e</w:t>
      </w:r>
      <w:r w:rsidR="002644ED" w:rsidRPr="00173BD9">
        <w:rPr>
          <w:rFonts w:eastAsia="Arial,Calibri" w:cs="Arial"/>
          <w:szCs w:val="20"/>
        </w:rPr>
        <w:t xml:space="preserve"> </w:t>
      </w:r>
      <w:r w:rsidRPr="00173BD9">
        <w:rPr>
          <w:rFonts w:cs="Arial"/>
          <w:szCs w:val="20"/>
        </w:rPr>
        <w:t>indirectos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completa</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adecuada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obra</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presente</w:t>
      </w:r>
      <w:r w:rsidR="002644ED" w:rsidRPr="00173BD9">
        <w:rPr>
          <w:rFonts w:eastAsia="Arial,Calibri" w:cs="Arial"/>
          <w:szCs w:val="20"/>
        </w:rPr>
        <w:t xml:space="preserve"> </w:t>
      </w:r>
      <w:r w:rsidR="00F32F16" w:rsidRPr="00173BD9">
        <w:rPr>
          <w:rFonts w:cs="Arial"/>
          <w:szCs w:val="20"/>
        </w:rPr>
        <w:t>Proceso</w:t>
      </w:r>
      <w:r w:rsidR="000B553F" w:rsidRPr="00173BD9">
        <w:rPr>
          <w:rFonts w:eastAsia="Arial,Calibri" w:cs="Arial"/>
          <w:szCs w:val="20"/>
        </w:rPr>
        <w:t>,</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0B553F" w:rsidRPr="00173BD9">
        <w:rPr>
          <w:rFonts w:cs="Arial"/>
          <w:szCs w:val="20"/>
        </w:rPr>
        <w:t>R</w:t>
      </w:r>
      <w:r w:rsidRPr="00173BD9">
        <w:rPr>
          <w:rFonts w:cs="Arial"/>
          <w:szCs w:val="20"/>
        </w:rPr>
        <w:t>iesgos</w:t>
      </w:r>
      <w:r w:rsidR="002644ED" w:rsidRPr="00173BD9">
        <w:rPr>
          <w:rFonts w:eastAsia="Arial,Calibri" w:cs="Arial"/>
          <w:szCs w:val="20"/>
        </w:rPr>
        <w:t xml:space="preserve"> </w:t>
      </w:r>
      <w:r w:rsidRPr="00173BD9">
        <w:rPr>
          <w:rFonts w:cs="Arial"/>
          <w:szCs w:val="20"/>
        </w:rPr>
        <w:t>y</w:t>
      </w:r>
      <w:r w:rsidR="000B553F" w:rsidRPr="00173BD9">
        <w:rPr>
          <w:rFonts w:cs="Arial"/>
          <w:szCs w:val="20"/>
        </w:rPr>
        <w:t xml:space="preserve"> la</w:t>
      </w:r>
      <w:r w:rsidR="002644ED" w:rsidRPr="00173BD9">
        <w:rPr>
          <w:rFonts w:eastAsia="Arial,Calibri" w:cs="Arial"/>
          <w:szCs w:val="20"/>
        </w:rPr>
        <w:t xml:space="preserve"> </w:t>
      </w:r>
      <w:r w:rsidRPr="00173BD9">
        <w:rPr>
          <w:rFonts w:cs="Arial"/>
          <w:szCs w:val="20"/>
        </w:rPr>
        <w:t>administración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estos.</w:t>
      </w:r>
    </w:p>
    <w:bookmarkEnd w:id="467"/>
    <w:p w14:paraId="52A99247" w14:textId="3DBF86D7" w:rsidR="009C32E5" w:rsidRPr="00173BD9" w:rsidRDefault="009C32E5" w:rsidP="004130DD">
      <w:pPr>
        <w:spacing w:after="200" w:line="276" w:lineRule="auto"/>
        <w:jc w:val="both"/>
        <w:rPr>
          <w:rFonts w:eastAsia="Arial,Calibri" w:cs="Arial"/>
          <w:szCs w:val="20"/>
        </w:rPr>
      </w:pPr>
      <w:r w:rsidRPr="00173BD9">
        <w:rPr>
          <w:rFonts w:cs="Arial"/>
          <w:szCs w:val="20"/>
          <w:lang w:eastAsia="es-CO"/>
        </w:rPr>
        <w:t>Al</w:t>
      </w:r>
      <w:r w:rsidR="002644ED" w:rsidRPr="00173BD9">
        <w:rPr>
          <w:rFonts w:eastAsia="Arial" w:cs="Arial"/>
          <w:szCs w:val="20"/>
          <w:lang w:eastAsia="es-CO"/>
        </w:rPr>
        <w:t xml:space="preserve"> </w:t>
      </w:r>
      <w:r w:rsidRPr="00173BD9">
        <w:rPr>
          <w:rFonts w:cs="Arial"/>
          <w:szCs w:val="20"/>
          <w:lang w:eastAsia="es-CO"/>
        </w:rPr>
        <w:t>formular</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oferta,</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003C407D" w:rsidRPr="00173BD9">
        <w:rPr>
          <w:rFonts w:cs="Arial"/>
          <w:szCs w:val="20"/>
          <w:lang w:eastAsia="es-CO"/>
        </w:rPr>
        <w:t>Proponente</w:t>
      </w:r>
      <w:r w:rsidR="002644ED" w:rsidRPr="00173BD9">
        <w:rPr>
          <w:rFonts w:eastAsia="Arial" w:cs="Arial"/>
          <w:szCs w:val="20"/>
          <w:lang w:eastAsia="es-CO"/>
        </w:rPr>
        <w:t xml:space="preserve"> </w:t>
      </w:r>
      <w:r w:rsidRPr="00173BD9">
        <w:rPr>
          <w:rFonts w:cs="Arial"/>
          <w:szCs w:val="20"/>
          <w:lang w:eastAsia="es-CO"/>
        </w:rPr>
        <w:t>acepta</w:t>
      </w:r>
      <w:r w:rsidR="002644ED" w:rsidRPr="00173BD9">
        <w:rPr>
          <w:rFonts w:eastAsia="Arial" w:cs="Arial"/>
          <w:szCs w:val="20"/>
          <w:lang w:eastAsia="es-CO"/>
        </w:rPr>
        <w:t xml:space="preserve"> </w:t>
      </w:r>
      <w:r w:rsidRPr="00173BD9">
        <w:rPr>
          <w:rFonts w:cs="Arial"/>
          <w:szCs w:val="20"/>
          <w:lang w:eastAsia="es-CO"/>
        </w:rPr>
        <w:t>que</w:t>
      </w:r>
      <w:r w:rsidR="002644ED" w:rsidRPr="00173BD9">
        <w:rPr>
          <w:rFonts w:eastAsia="Arial" w:cs="Arial"/>
          <w:szCs w:val="20"/>
          <w:lang w:eastAsia="es-CO"/>
        </w:rPr>
        <w:t xml:space="preserve"> </w:t>
      </w:r>
      <w:r w:rsidRPr="00173BD9">
        <w:rPr>
          <w:rFonts w:cs="Arial"/>
          <w:szCs w:val="20"/>
          <w:lang w:eastAsia="es-CO"/>
        </w:rPr>
        <w:t>estarán</w:t>
      </w:r>
      <w:r w:rsidR="002644ED" w:rsidRPr="00173BD9">
        <w:rPr>
          <w:rFonts w:eastAsia="Arial" w:cs="Arial"/>
          <w:szCs w:val="20"/>
          <w:lang w:eastAsia="es-CO"/>
        </w:rPr>
        <w:t xml:space="preserve"> </w:t>
      </w:r>
      <w:r w:rsidRPr="00173BD9">
        <w:rPr>
          <w:rFonts w:cs="Arial"/>
          <w:szCs w:val="20"/>
          <w:lang w:eastAsia="es-CO"/>
        </w:rPr>
        <w:t>a</w:t>
      </w:r>
      <w:r w:rsidR="002644ED" w:rsidRPr="00173BD9">
        <w:rPr>
          <w:rFonts w:eastAsia="Arial" w:cs="Arial"/>
          <w:szCs w:val="20"/>
          <w:lang w:eastAsia="es-CO"/>
        </w:rPr>
        <w:t xml:space="preserve"> </w:t>
      </w:r>
      <w:r w:rsidRPr="00173BD9">
        <w:rPr>
          <w:rFonts w:cs="Arial"/>
          <w:szCs w:val="20"/>
          <w:lang w:eastAsia="es-CO"/>
        </w:rPr>
        <w:t>su</w:t>
      </w:r>
      <w:r w:rsidR="002644ED" w:rsidRPr="00173BD9">
        <w:rPr>
          <w:rFonts w:eastAsia="Arial" w:cs="Arial"/>
          <w:szCs w:val="20"/>
          <w:lang w:eastAsia="es-CO"/>
        </w:rPr>
        <w:t xml:space="preserve"> </w:t>
      </w:r>
      <w:r w:rsidRPr="00173BD9">
        <w:rPr>
          <w:rFonts w:cs="Arial"/>
          <w:szCs w:val="20"/>
          <w:lang w:eastAsia="es-CO"/>
        </w:rPr>
        <w:t>cargo</w:t>
      </w:r>
      <w:r w:rsidR="002644ED" w:rsidRPr="00173BD9">
        <w:rPr>
          <w:rFonts w:eastAsia="Arial" w:cs="Arial"/>
          <w:szCs w:val="20"/>
          <w:lang w:eastAsia="es-CO"/>
        </w:rPr>
        <w:t xml:space="preserve"> </w:t>
      </w:r>
      <w:r w:rsidRPr="00173BD9">
        <w:rPr>
          <w:rFonts w:cs="Arial"/>
          <w:szCs w:val="20"/>
          <w:lang w:eastAsia="es-CO"/>
        </w:rPr>
        <w:t>todos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r w:rsidR="002644ED" w:rsidRPr="00173BD9">
        <w:rPr>
          <w:rFonts w:eastAsia="Arial" w:cs="Arial"/>
          <w:szCs w:val="20"/>
          <w:lang w:eastAsia="es-CO"/>
        </w:rPr>
        <w:t xml:space="preserve"> </w:t>
      </w:r>
      <w:r w:rsidRPr="00173BD9">
        <w:rPr>
          <w:rFonts w:cs="Arial"/>
          <w:szCs w:val="20"/>
          <w:lang w:eastAsia="es-CO"/>
        </w:rPr>
        <w:t>nacionales,</w:t>
      </w:r>
      <w:r w:rsidR="002644ED" w:rsidRPr="00173BD9">
        <w:rPr>
          <w:rFonts w:eastAsia="Arial" w:cs="Arial"/>
          <w:szCs w:val="20"/>
          <w:lang w:eastAsia="es-CO"/>
        </w:rPr>
        <w:t xml:space="preserve"> </w:t>
      </w:r>
      <w:r w:rsidRPr="00173BD9">
        <w:rPr>
          <w:rFonts w:cs="Arial"/>
          <w:szCs w:val="20"/>
          <w:lang w:eastAsia="es-CO"/>
        </w:rPr>
        <w:t>departamentales</w:t>
      </w:r>
      <w:r w:rsidR="002644ED" w:rsidRPr="00173BD9">
        <w:rPr>
          <w:rFonts w:eastAsia="Arial" w:cs="Arial"/>
          <w:szCs w:val="20"/>
          <w:lang w:eastAsia="es-CO"/>
        </w:rPr>
        <w:t xml:space="preserve"> </w:t>
      </w:r>
      <w:r w:rsidRPr="00173BD9">
        <w:rPr>
          <w:rFonts w:cs="Arial"/>
          <w:szCs w:val="20"/>
          <w:lang w:eastAsia="es-CO"/>
        </w:rPr>
        <w:t>o</w:t>
      </w:r>
      <w:r w:rsidR="002644ED" w:rsidRPr="00173BD9">
        <w:rPr>
          <w:rFonts w:eastAsia="Arial" w:cs="Arial"/>
          <w:szCs w:val="20"/>
          <w:lang w:eastAsia="es-CO"/>
        </w:rPr>
        <w:t xml:space="preserve"> </w:t>
      </w:r>
      <w:r w:rsidRPr="00173BD9">
        <w:rPr>
          <w:rFonts w:cs="Arial"/>
          <w:szCs w:val="20"/>
          <w:lang w:eastAsia="es-CO"/>
        </w:rPr>
        <w:t>municipales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dentro</w:t>
      </w:r>
      <w:r w:rsidR="002644ED" w:rsidRPr="00173BD9">
        <w:rPr>
          <w:rFonts w:eastAsia="Arial" w:cs="Arial"/>
          <w:szCs w:val="20"/>
          <w:lang w:eastAsia="es-CO"/>
        </w:rPr>
        <w:t xml:space="preserve"> </w:t>
      </w:r>
      <w:r w:rsidRPr="00173BD9">
        <w:rPr>
          <w:rFonts w:cs="Arial"/>
          <w:szCs w:val="20"/>
          <w:lang w:eastAsia="es-CO"/>
        </w:rPr>
        <w:t>de</w:t>
      </w:r>
      <w:r w:rsidR="002644ED" w:rsidRPr="00173BD9">
        <w:rPr>
          <w:rFonts w:eastAsia="Arial" w:cs="Arial"/>
          <w:szCs w:val="20"/>
          <w:lang w:eastAsia="es-CO"/>
        </w:rPr>
        <w:t xml:space="preserve"> </w:t>
      </w:r>
      <w:r w:rsidRPr="00173BD9">
        <w:rPr>
          <w:rFonts w:cs="Arial"/>
          <w:szCs w:val="20"/>
          <w:lang w:eastAsia="es-CO"/>
        </w:rPr>
        <w:t>estos</w:t>
      </w:r>
      <w:r w:rsidR="002644ED" w:rsidRPr="00173BD9">
        <w:rPr>
          <w:rFonts w:eastAsia="Arial" w:cs="Arial"/>
          <w:szCs w:val="20"/>
          <w:lang w:eastAsia="es-CO"/>
        </w:rPr>
        <w:t xml:space="preserve"> </w:t>
      </w:r>
      <w:r w:rsidRPr="00173BD9">
        <w:rPr>
          <w:rFonts w:cs="Arial"/>
          <w:szCs w:val="20"/>
          <w:lang w:eastAsia="es-CO"/>
        </w:rPr>
        <w:t>mismos</w:t>
      </w:r>
      <w:r w:rsidR="002644ED" w:rsidRPr="00173BD9">
        <w:rPr>
          <w:rFonts w:eastAsia="Arial" w:cs="Arial"/>
          <w:szCs w:val="20"/>
          <w:lang w:eastAsia="es-CO"/>
        </w:rPr>
        <w:t xml:space="preserve"> </w:t>
      </w:r>
      <w:r w:rsidRPr="00173BD9">
        <w:rPr>
          <w:rFonts w:cs="Arial"/>
          <w:szCs w:val="20"/>
          <w:lang w:eastAsia="es-CO"/>
        </w:rPr>
        <w:t>niveles</w:t>
      </w:r>
      <w:r w:rsidR="002644ED" w:rsidRPr="00173BD9">
        <w:rPr>
          <w:rFonts w:eastAsia="Arial" w:cs="Arial"/>
          <w:szCs w:val="20"/>
          <w:lang w:eastAsia="es-CO"/>
        </w:rPr>
        <w:t xml:space="preserve"> </w:t>
      </w:r>
      <w:r w:rsidRPr="00173BD9">
        <w:rPr>
          <w:rFonts w:cs="Arial"/>
          <w:szCs w:val="20"/>
          <w:lang w:eastAsia="es-CO"/>
        </w:rPr>
        <w:t>territoriales,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p>
    <w:p w14:paraId="634F593B" w14:textId="555FD034" w:rsidR="006A54F7" w:rsidRPr="00173BD9" w:rsidRDefault="006A54F7" w:rsidP="004130DD">
      <w:pPr>
        <w:tabs>
          <w:tab w:val="left" w:pos="1860"/>
        </w:tabs>
        <w:spacing w:after="200" w:line="276" w:lineRule="auto"/>
        <w:jc w:val="both"/>
        <w:rPr>
          <w:rFonts w:cs="Arial"/>
          <w:szCs w:val="20"/>
        </w:rPr>
      </w:pPr>
      <w:r w:rsidRPr="00173BD9">
        <w:rPr>
          <w:rFonts w:cs="Arial"/>
          <w:szCs w:val="20"/>
        </w:rPr>
        <w:t>Los</w:t>
      </w:r>
      <w:r w:rsidR="002644ED" w:rsidRPr="00173BD9">
        <w:rPr>
          <w:rFonts w:eastAsia="Arial,Calibri" w:cs="Arial"/>
          <w:szCs w:val="20"/>
        </w:rPr>
        <w:t xml:space="preserve"> </w:t>
      </w:r>
      <w:r w:rsidRPr="00173BD9">
        <w:rPr>
          <w:rFonts w:cs="Arial"/>
          <w:szCs w:val="20"/>
        </w:rPr>
        <w:t>estimativos</w:t>
      </w:r>
      <w:r w:rsidR="002644ED" w:rsidRPr="00173BD9">
        <w:rPr>
          <w:rFonts w:eastAsia="Arial,Calibri" w:cs="Arial"/>
          <w:szCs w:val="20"/>
        </w:rPr>
        <w:t xml:space="preserve"> </w:t>
      </w:r>
      <w:r w:rsidRPr="00173BD9">
        <w:rPr>
          <w:rFonts w:cs="Arial"/>
          <w:szCs w:val="20"/>
        </w:rPr>
        <w:t>técnicos</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hagan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E633D4" w:rsidRPr="00173BD9">
        <w:rPr>
          <w:rFonts w:cs="Arial"/>
          <w:szCs w:val="20"/>
        </w:rPr>
        <w:t>Proponentes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presentación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ofertas</w:t>
      </w:r>
      <w:r w:rsidR="002644ED" w:rsidRPr="00173BD9">
        <w:rPr>
          <w:rFonts w:eastAsia="Arial,Calibri" w:cs="Arial"/>
          <w:szCs w:val="20"/>
        </w:rPr>
        <w:t xml:space="preserve"> </w:t>
      </w:r>
      <w:r w:rsidRPr="00173BD9">
        <w:rPr>
          <w:rFonts w:cs="Arial"/>
          <w:szCs w:val="20"/>
        </w:rPr>
        <w:t>deberán</w:t>
      </w:r>
      <w:r w:rsidR="002644ED" w:rsidRPr="00173BD9">
        <w:rPr>
          <w:rFonts w:eastAsia="Arial,Calibri" w:cs="Arial"/>
          <w:szCs w:val="20"/>
        </w:rPr>
        <w:t xml:space="preserve"> </w:t>
      </w:r>
      <w:r w:rsidRPr="00173BD9">
        <w:rPr>
          <w:rFonts w:cs="Arial"/>
          <w:szCs w:val="20"/>
        </w:rPr>
        <w:t>tener</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Contrato</w:t>
      </w:r>
      <w:r w:rsidR="002644ED" w:rsidRPr="00173BD9">
        <w:rPr>
          <w:rFonts w:eastAsia="Arial,Calibri" w:cs="Arial"/>
          <w:szCs w:val="20"/>
        </w:rPr>
        <w:t xml:space="preserve"> </w:t>
      </w:r>
      <w:r w:rsidRPr="00173BD9">
        <w:rPr>
          <w:rFonts w:cs="Arial"/>
          <w:szCs w:val="20"/>
        </w:rPr>
        <w:t>se</w:t>
      </w:r>
      <w:r w:rsidR="002644ED" w:rsidRPr="00173BD9">
        <w:rPr>
          <w:rFonts w:eastAsia="Arial,Calibri" w:cs="Arial"/>
          <w:szCs w:val="20"/>
        </w:rPr>
        <w:t xml:space="preserve"> </w:t>
      </w:r>
      <w:r w:rsidRPr="00173BD9">
        <w:rPr>
          <w:rFonts w:cs="Arial"/>
          <w:szCs w:val="20"/>
        </w:rPr>
        <w:t>regirá</w:t>
      </w:r>
      <w:r w:rsidR="002644ED" w:rsidRPr="00173BD9">
        <w:rPr>
          <w:rFonts w:eastAsia="Arial,Calibri" w:cs="Arial"/>
          <w:szCs w:val="20"/>
        </w:rPr>
        <w:t xml:space="preserve"> </w:t>
      </w:r>
      <w:r w:rsidRPr="00173BD9">
        <w:rPr>
          <w:rFonts w:cs="Arial"/>
          <w:szCs w:val="20"/>
        </w:rPr>
        <w:t>íntegramente</w:t>
      </w:r>
      <w:r w:rsidR="002644ED" w:rsidRPr="00173BD9">
        <w:rPr>
          <w:rFonts w:eastAsia="Arial,Calibri" w:cs="Arial"/>
          <w:szCs w:val="20"/>
        </w:rPr>
        <w:t xml:space="preserve"> </w:t>
      </w:r>
      <w:r w:rsidRPr="00173BD9">
        <w:rPr>
          <w:rFonts w:cs="Arial"/>
          <w:szCs w:val="20"/>
        </w:rPr>
        <w:t>por</w:t>
      </w:r>
      <w:r w:rsidR="002644ED" w:rsidRPr="00173BD9">
        <w:rPr>
          <w:rFonts w:eastAsia="Arial,Calibri" w:cs="Arial"/>
          <w:szCs w:val="20"/>
        </w:rPr>
        <w:t xml:space="preserve"> </w:t>
      </w:r>
      <w:r w:rsidRPr="00173BD9">
        <w:rPr>
          <w:rFonts w:cs="Arial"/>
          <w:szCs w:val="20"/>
        </w:rPr>
        <w:t>lo</w:t>
      </w:r>
      <w:r w:rsidR="002644ED" w:rsidRPr="00173BD9">
        <w:rPr>
          <w:rFonts w:eastAsia="Arial,Calibri" w:cs="Arial"/>
          <w:szCs w:val="20"/>
        </w:rPr>
        <w:t xml:space="preserve"> </w:t>
      </w:r>
      <w:r w:rsidRPr="00173BD9">
        <w:rPr>
          <w:rFonts w:cs="Arial"/>
          <w:szCs w:val="20"/>
        </w:rPr>
        <w:t>previsto</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AF7DEF" w:rsidRPr="00173BD9">
        <w:rPr>
          <w:rFonts w:cs="Arial"/>
          <w:szCs w:val="20"/>
        </w:rPr>
        <w:t>Documentos del Proceso</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cálculos</w:t>
      </w:r>
      <w:r w:rsidR="002644ED" w:rsidRPr="00173BD9">
        <w:rPr>
          <w:rFonts w:eastAsia="Arial,Calibri" w:cs="Arial"/>
          <w:szCs w:val="20"/>
        </w:rPr>
        <w:t xml:space="preserve"> </w:t>
      </w:r>
      <w:r w:rsidRPr="00173BD9">
        <w:rPr>
          <w:rFonts w:cs="Arial"/>
          <w:szCs w:val="20"/>
        </w:rPr>
        <w:t>económicos</w:t>
      </w:r>
      <w:r w:rsidR="002644ED" w:rsidRPr="00173BD9">
        <w:rPr>
          <w:rFonts w:eastAsia="Arial,Calibri" w:cs="Arial"/>
          <w:szCs w:val="20"/>
        </w:rPr>
        <w:t xml:space="preserve"> </w:t>
      </w:r>
      <w:r w:rsidRPr="00173BD9">
        <w:rPr>
          <w:rFonts w:cs="Arial"/>
          <w:szCs w:val="20"/>
        </w:rPr>
        <w:t>deben</w:t>
      </w:r>
      <w:r w:rsidR="002644ED" w:rsidRPr="00173BD9">
        <w:rPr>
          <w:rFonts w:eastAsia="Arial,Calibri" w:cs="Arial"/>
          <w:szCs w:val="20"/>
        </w:rPr>
        <w:t xml:space="preserve"> </w:t>
      </w:r>
      <w:r w:rsidRPr="00173BD9">
        <w:rPr>
          <w:rFonts w:cs="Arial"/>
          <w:szCs w:val="20"/>
        </w:rPr>
        <w:t>incluir</w:t>
      </w:r>
      <w:r w:rsidR="002644ED" w:rsidRPr="00173BD9">
        <w:rPr>
          <w:rFonts w:eastAsia="Arial,Calibri" w:cs="Arial"/>
          <w:szCs w:val="20"/>
        </w:rPr>
        <w:t xml:space="preserve"> </w:t>
      </w:r>
      <w:r w:rsidRPr="00173BD9">
        <w:rPr>
          <w:rFonts w:cs="Arial"/>
          <w:szCs w:val="20"/>
        </w:rPr>
        <w:t>todos</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aspectos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requerimientos</w:t>
      </w:r>
      <w:r w:rsidR="002644ED" w:rsidRPr="00173BD9">
        <w:rPr>
          <w:rFonts w:eastAsia="Arial,Calibri" w:cs="Arial"/>
          <w:szCs w:val="20"/>
        </w:rPr>
        <w:t xml:space="preserve"> </w:t>
      </w:r>
      <w:r w:rsidRPr="00173BD9">
        <w:rPr>
          <w:rFonts w:cs="Arial"/>
          <w:szCs w:val="20"/>
        </w:rPr>
        <w:t>necesarios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cumplir</w:t>
      </w:r>
      <w:r w:rsidR="002644ED" w:rsidRPr="00173BD9">
        <w:rPr>
          <w:rFonts w:eastAsia="Arial,Calibri" w:cs="Arial"/>
          <w:szCs w:val="20"/>
        </w:rPr>
        <w:t xml:space="preserve"> </w:t>
      </w:r>
      <w:r w:rsidRPr="00173BD9">
        <w:rPr>
          <w:rFonts w:cs="Arial"/>
          <w:szCs w:val="20"/>
        </w:rPr>
        <w:t>con</w:t>
      </w:r>
      <w:r w:rsidR="002644ED" w:rsidRPr="00173BD9">
        <w:rPr>
          <w:rFonts w:eastAsia="Arial,Calibri" w:cs="Arial"/>
          <w:szCs w:val="20"/>
        </w:rPr>
        <w:t xml:space="preserve"> </w:t>
      </w:r>
      <w:r w:rsidRPr="00173BD9">
        <w:rPr>
          <w:rFonts w:cs="Arial"/>
          <w:szCs w:val="20"/>
        </w:rPr>
        <w:t>todas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cada</w:t>
      </w:r>
      <w:r w:rsidR="002644ED" w:rsidRPr="00173BD9">
        <w:rPr>
          <w:rFonts w:eastAsia="Arial,Calibri" w:cs="Arial"/>
          <w:szCs w:val="20"/>
        </w:rPr>
        <w:t xml:space="preserve"> </w:t>
      </w:r>
      <w:r w:rsidRPr="00173BD9">
        <w:rPr>
          <w:rFonts w:cs="Arial"/>
          <w:szCs w:val="20"/>
        </w:rPr>
        <w:t>una</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las</w:t>
      </w:r>
      <w:r w:rsidR="002644ED" w:rsidRPr="00173BD9">
        <w:rPr>
          <w:rFonts w:eastAsia="Arial,Calibri" w:cs="Arial"/>
          <w:szCs w:val="20"/>
        </w:rPr>
        <w:t xml:space="preserve"> </w:t>
      </w:r>
      <w:r w:rsidRPr="00173BD9">
        <w:rPr>
          <w:rFonts w:cs="Arial"/>
          <w:szCs w:val="20"/>
        </w:rPr>
        <w:t>obligaciones</w:t>
      </w:r>
      <w:r w:rsidR="002644ED" w:rsidRPr="00173BD9">
        <w:rPr>
          <w:rFonts w:eastAsia="Arial,Calibri" w:cs="Arial"/>
          <w:szCs w:val="20"/>
        </w:rPr>
        <w:t xml:space="preserve"> </w:t>
      </w:r>
      <w:r w:rsidRPr="00173BD9">
        <w:rPr>
          <w:rFonts w:cs="Arial"/>
          <w:szCs w:val="20"/>
        </w:rPr>
        <w:t>contractuales</w:t>
      </w:r>
      <w:r w:rsidR="002644ED" w:rsidRPr="00173BD9">
        <w:rPr>
          <w:rFonts w:eastAsia="Arial,Calibri" w:cs="Arial"/>
          <w:szCs w:val="20"/>
        </w:rPr>
        <w:t xml:space="preserve"> </w:t>
      </w:r>
      <w:r w:rsidR="00137E58" w:rsidRPr="00173BD9">
        <w:rPr>
          <w:rFonts w:cs="Arial"/>
          <w:szCs w:val="20"/>
        </w:rPr>
        <w:t xml:space="preserve">como </w:t>
      </w:r>
      <w:r w:rsidRPr="00173BD9">
        <w:rPr>
          <w:rFonts w:cs="Arial"/>
          <w:szCs w:val="20"/>
        </w:rPr>
        <w:t>asumir</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riesgos</w:t>
      </w:r>
      <w:r w:rsidR="002644ED" w:rsidRPr="00173BD9">
        <w:rPr>
          <w:rFonts w:eastAsia="Arial,Calibri" w:cs="Arial"/>
          <w:szCs w:val="20"/>
        </w:rPr>
        <w:t xml:space="preserve"> </w:t>
      </w:r>
      <w:r w:rsidRPr="00173BD9">
        <w:rPr>
          <w:rFonts w:cs="Arial"/>
          <w:szCs w:val="20"/>
        </w:rPr>
        <w:t>previstos</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dichos</w:t>
      </w:r>
      <w:r w:rsidR="002644ED" w:rsidRPr="00173BD9">
        <w:rPr>
          <w:rFonts w:eastAsia="Arial,Calibri" w:cs="Arial"/>
          <w:szCs w:val="20"/>
        </w:rPr>
        <w:t xml:space="preserve"> </w:t>
      </w:r>
      <w:r w:rsidRPr="00173BD9">
        <w:rPr>
          <w:rFonts w:cs="Arial"/>
          <w:szCs w:val="20"/>
        </w:rPr>
        <w:t>documentos.</w:t>
      </w:r>
    </w:p>
    <w:p w14:paraId="20300C8A" w14:textId="155BCB77" w:rsidR="004130DD" w:rsidRPr="00173BD9" w:rsidRDefault="00CA021F" w:rsidP="004130DD">
      <w:pPr>
        <w:tabs>
          <w:tab w:val="left" w:pos="1860"/>
        </w:tabs>
        <w:spacing w:after="200" w:line="276" w:lineRule="auto"/>
        <w:jc w:val="both"/>
        <w:rPr>
          <w:rFonts w:cs="Arial"/>
          <w:szCs w:val="20"/>
        </w:rPr>
      </w:pPr>
      <w:r w:rsidRPr="00620F7A">
        <w:rPr>
          <w:rFonts w:cs="Arial"/>
          <w:szCs w:val="20"/>
        </w:rPr>
        <w:t>El desglose de los Análisis de Precios Unitarios publicados por la Entidad es únicamente de referencia, constituye una guía para la pre</w:t>
      </w:r>
      <w:r w:rsidRPr="00173BD9">
        <w:rPr>
          <w:rFonts w:cs="Arial"/>
          <w:szCs w:val="20"/>
        </w:rPr>
        <w:t xml:space="preserve">paración de la Oferta. Si existe alguna duda o interrogante sobre la presentación de estos Análisis de Precios Unitarios y el precio de estudios publicados por la Entidad, es deber del </w:t>
      </w:r>
      <w:r w:rsidR="003C407D" w:rsidRPr="00173BD9">
        <w:rPr>
          <w:rFonts w:cs="Arial"/>
          <w:szCs w:val="20"/>
        </w:rPr>
        <w:t>Proponente</w:t>
      </w:r>
      <w:r w:rsidRPr="00173BD9">
        <w:rPr>
          <w:rFonts w:cs="Arial"/>
          <w:szCs w:val="20"/>
        </w:rPr>
        <w:t xml:space="preserve"> hacerlos conocer </w:t>
      </w:r>
      <w:r w:rsidR="00B04E2D" w:rsidRPr="00173BD9">
        <w:rPr>
          <w:rFonts w:cs="Arial"/>
          <w:szCs w:val="20"/>
        </w:rPr>
        <w:t xml:space="preserve">dentro del plazo establecido en el </w:t>
      </w:r>
      <w:r w:rsidR="00B04E2D" w:rsidRPr="00620F7A">
        <w:rPr>
          <w:rFonts w:cs="Arial"/>
          <w:szCs w:val="20"/>
        </w:rPr>
        <w:fldChar w:fldCharType="begin"/>
      </w:r>
      <w:r w:rsidR="00B04E2D" w:rsidRPr="00173BD9">
        <w:rPr>
          <w:rFonts w:cs="Arial"/>
          <w:szCs w:val="20"/>
        </w:rPr>
        <w:instrText xml:space="preserve"> REF _Ref508648948 \h </w:instrText>
      </w:r>
      <w:r w:rsidR="002A0C96" w:rsidRPr="00173BD9">
        <w:rPr>
          <w:rFonts w:cs="Arial"/>
          <w:szCs w:val="20"/>
        </w:rPr>
        <w:instrText xml:space="preserve"> \* MERGEFORMAT </w:instrText>
      </w:r>
      <w:r w:rsidR="00B04E2D" w:rsidRPr="00620F7A">
        <w:rPr>
          <w:rFonts w:cs="Arial"/>
          <w:szCs w:val="20"/>
        </w:rPr>
      </w:r>
      <w:r w:rsidR="00B04E2D" w:rsidRPr="00620F7A">
        <w:rPr>
          <w:rFonts w:cs="Arial"/>
          <w:szCs w:val="20"/>
        </w:rPr>
        <w:fldChar w:fldCharType="separate"/>
      </w:r>
      <w:r w:rsidR="00214D00" w:rsidRPr="00173BD9">
        <w:rPr>
          <w:rFonts w:eastAsia="Arial" w:cs="Arial"/>
          <w:szCs w:val="20"/>
        </w:rPr>
        <w:t>Anexo 2 – Cronograma</w:t>
      </w:r>
      <w:r w:rsidR="00B04E2D" w:rsidRPr="00620F7A">
        <w:rPr>
          <w:rFonts w:cs="Arial"/>
          <w:szCs w:val="20"/>
        </w:rPr>
        <w:fldChar w:fldCharType="end"/>
      </w:r>
      <w:r w:rsidR="00B04E2D" w:rsidRPr="00FF3A8B">
        <w:rPr>
          <w:rFonts w:cs="Arial"/>
          <w:szCs w:val="20"/>
        </w:rPr>
        <w:t xml:space="preserve"> - para la presentación de observaciones al proyecto de pliego de condiciones para que la Entida</w:t>
      </w:r>
      <w:r w:rsidR="00B04E2D" w:rsidRPr="00620F7A">
        <w:rPr>
          <w:rFonts w:cs="Arial"/>
          <w:szCs w:val="20"/>
        </w:rPr>
        <w:t>d los pueda estudiar.</w:t>
      </w:r>
    </w:p>
    <w:p w14:paraId="6CE7707A" w14:textId="6E563641" w:rsidR="006D5829" w:rsidRPr="006876CA" w:rsidRDefault="006D5829" w:rsidP="006876CA">
      <w:pPr>
        <w:pStyle w:val="InviasNormal"/>
        <w:numPr>
          <w:ilvl w:val="2"/>
          <w:numId w:val="42"/>
        </w:numPr>
        <w:outlineLvl w:val="2"/>
        <w:rPr>
          <w:rFonts w:ascii="Arial" w:eastAsia="Arial" w:hAnsi="Arial" w:cs="Arial"/>
          <w:b/>
          <w:sz w:val="20"/>
          <w:szCs w:val="20"/>
          <w:lang w:val="es-CO"/>
        </w:rPr>
      </w:pPr>
      <w:bookmarkStart w:id="468" w:name="_Toc32147366"/>
      <w:bookmarkStart w:id="469" w:name="_Toc33171187"/>
      <w:r w:rsidRPr="001352EB">
        <w:rPr>
          <w:rFonts w:ascii="Arial" w:eastAsia="Arial" w:hAnsi="Arial" w:cs="Arial"/>
          <w:b/>
          <w:sz w:val="20"/>
          <w:szCs w:val="20"/>
          <w:lang w:val="es-CO"/>
        </w:rPr>
        <w:t>AIU</w:t>
      </w:r>
      <w:bookmarkEnd w:id="468"/>
      <w:bookmarkEnd w:id="469"/>
    </w:p>
    <w:p w14:paraId="1F62DA70" w14:textId="007658D2" w:rsidR="00982F7E" w:rsidRPr="00173BD9"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003C407D" w:rsidRPr="00173BD9">
        <w:rPr>
          <w:rFonts w:ascii="Arial" w:eastAsia="Arial" w:hAnsi="Arial" w:cs="Arial"/>
          <w:sz w:val="20"/>
          <w:szCs w:val="20"/>
          <w:lang w:val="es-CO" w:eastAsia="en-US"/>
        </w:rPr>
        <w:t>Proponente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calcular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contenga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todos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incurre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organización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constructor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poder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desarrollar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imprevistos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utilidad</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beneficio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pretende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percibir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ejecución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trabajo.</w:t>
      </w:r>
    </w:p>
    <w:p w14:paraId="4EE06D68" w14:textId="7D9949E0" w:rsidR="00982F7E" w:rsidRPr="00FF3A8B" w:rsidRDefault="00982F7E" w:rsidP="004130DD">
      <w:pPr>
        <w:pStyle w:val="InviasNormal"/>
        <w:spacing w:line="276" w:lineRule="auto"/>
        <w:rPr>
          <w:rFonts w:ascii="Arial" w:eastAsia="Arial" w:hAnsi="Arial" w:cs="Arial"/>
          <w:color w:val="0078D4"/>
          <w:sz w:val="20"/>
          <w:szCs w:val="20"/>
          <w:lang w:val="es-CO"/>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valor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expresado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porcentaje</w:t>
      </w:r>
      <w:r w:rsidRPr="00173BD9">
        <w:rPr>
          <w:rFonts w:ascii="Arial" w:eastAsia="Arial,Calibri" w:hAnsi="Arial" w:cs="Arial"/>
          <w:sz w:val="20"/>
          <w:szCs w:val="20"/>
          <w:lang w:val="es-CO" w:eastAsia="en-US"/>
        </w:rPr>
        <w:t xml:space="preserve"> (%)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consignarlo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discriminarlo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propuesta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económica.</w:t>
      </w:r>
      <w:r w:rsidRPr="00173BD9">
        <w:rPr>
          <w:rFonts w:ascii="Arial" w:eastAsia="Arial,Calibri" w:hAnsi="Arial" w:cs="Arial"/>
          <w:sz w:val="20"/>
          <w:szCs w:val="20"/>
          <w:lang w:val="es-CO" w:eastAsia="en-US"/>
        </w:rPr>
        <w:t xml:space="preserve"> </w:t>
      </w:r>
    </w:p>
    <w:p w14:paraId="2E62B535" w14:textId="245FE134" w:rsidR="00982F7E" w:rsidRPr="00173BD9" w:rsidRDefault="00982F7E" w:rsidP="004130DD">
      <w:pPr>
        <w:pStyle w:val="InviasNormal"/>
        <w:spacing w:line="276" w:lineRule="auto"/>
        <w:rPr>
          <w:rFonts w:ascii="Arial" w:eastAsia="Arial" w:hAnsi="Arial" w:cs="Arial"/>
          <w:sz w:val="20"/>
          <w:szCs w:val="20"/>
          <w:lang w:val="es-CO" w:eastAsia="en-US"/>
        </w:rPr>
      </w:pPr>
      <w:r w:rsidRPr="00620F7A">
        <w:rPr>
          <w:rFonts w:ascii="Arial" w:eastAsia="Arial,Calibri" w:hAnsi="Arial" w:cs="Arial"/>
          <w:sz w:val="20"/>
          <w:szCs w:val="20"/>
          <w:lang w:val="es-CO" w:eastAsia="en-US"/>
        </w:rPr>
        <w:t xml:space="preserve">Cuando el </w:t>
      </w:r>
      <w:r w:rsidR="003C407D" w:rsidRPr="00173BD9">
        <w:rPr>
          <w:rFonts w:ascii="Arial" w:eastAsia="Arial,Calibri" w:hAnsi="Arial" w:cs="Arial"/>
          <w:sz w:val="20"/>
          <w:szCs w:val="20"/>
          <w:lang w:val="es-CO" w:eastAsia="en-US"/>
        </w:rPr>
        <w:t>Proponente</w:t>
      </w:r>
      <w:r w:rsidRPr="00173BD9">
        <w:rPr>
          <w:rFonts w:ascii="Arial" w:eastAsia="Arial,Calibri" w:hAnsi="Arial" w:cs="Arial"/>
          <w:sz w:val="20"/>
          <w:szCs w:val="20"/>
          <w:lang w:val="es-CO" w:eastAsia="en-US"/>
        </w:rPr>
        <w:t xml:space="preserve"> exprese el AIU en porcentaje (%) y en pesos, prevalece el valor expresado en porcentaje (%). </w:t>
      </w:r>
    </w:p>
    <w:p w14:paraId="1BCE86C7" w14:textId="0EBA1170" w:rsidR="00982F7E" w:rsidRPr="004130DD"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Calibri" w:hAnsi="Arial" w:cs="Arial"/>
          <w:sz w:val="20"/>
          <w:szCs w:val="20"/>
          <w:lang w:val="es-CO" w:eastAsia="en-US"/>
        </w:rPr>
        <w:t xml:space="preserve">El porcentaje del A.I.U. que presenten los </w:t>
      </w:r>
      <w:r w:rsidR="00E633D4" w:rsidRPr="00173BD9">
        <w:rPr>
          <w:rFonts w:ascii="Arial" w:eastAsia="Arial,Calibri" w:hAnsi="Arial" w:cs="Arial"/>
          <w:sz w:val="20"/>
          <w:szCs w:val="20"/>
          <w:lang w:val="es-CO" w:eastAsia="en-US"/>
        </w:rPr>
        <w:t>Proponentes</w:t>
      </w:r>
      <w:r w:rsidRPr="00173BD9">
        <w:rPr>
          <w:rFonts w:ascii="Arial" w:eastAsia="Arial,Calibri" w:hAnsi="Arial" w:cs="Arial"/>
          <w:sz w:val="20"/>
          <w:szCs w:val="20"/>
          <w:lang w:val="es-CO" w:eastAsia="en-US"/>
        </w:rPr>
        <w:t xml:space="preserve"> no debe ser superior al porcentaje total del A.I.U establecido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 xml:space="preserve">. En consecuencia, el </w:t>
      </w:r>
      <w:r w:rsidR="003C407D" w:rsidRPr="004130DD">
        <w:rPr>
          <w:rFonts w:ascii="Arial" w:eastAsia="Arial,Calibri" w:hAnsi="Arial" w:cs="Arial"/>
          <w:sz w:val="20"/>
          <w:szCs w:val="20"/>
          <w:lang w:val="es-CO" w:eastAsia="en-US"/>
        </w:rPr>
        <w:t>Proponente</w:t>
      </w:r>
      <w:r w:rsidRPr="004130DD">
        <w:rPr>
          <w:rFonts w:ascii="Arial" w:eastAsia="Arial,Calibri" w:hAnsi="Arial" w:cs="Arial"/>
          <w:sz w:val="20"/>
          <w:szCs w:val="20"/>
          <w:lang w:val="es-CO" w:eastAsia="en-US"/>
        </w:rPr>
        <w:t xml:space="preserve"> puede configurar libremente el porcentaje individual de la A, de la I y de la U, siempre que la sumatoria de ellos no exceda el porcentaje total definido por la </w:t>
      </w:r>
      <w:r w:rsidR="00FB12D0" w:rsidRPr="004130DD">
        <w:rPr>
          <w:rFonts w:ascii="Arial" w:eastAsia="Arial,Calibri" w:hAnsi="Arial" w:cs="Arial"/>
          <w:sz w:val="20"/>
          <w:szCs w:val="20"/>
          <w:lang w:val="es-CO" w:eastAsia="en-US"/>
        </w:rPr>
        <w:t>E</w:t>
      </w:r>
      <w:r w:rsidRPr="004130DD">
        <w:rPr>
          <w:rFonts w:ascii="Arial" w:eastAsia="Arial,Calibri" w:hAnsi="Arial" w:cs="Arial"/>
          <w:sz w:val="20"/>
          <w:szCs w:val="20"/>
          <w:lang w:val="es-CO" w:eastAsia="en-US"/>
        </w:rPr>
        <w:t xml:space="preserve">ntidad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w:t>
      </w:r>
    </w:p>
    <w:p w14:paraId="612FA310" w14:textId="74A72CFA" w:rsidR="006D5829" w:rsidRPr="00173BD9" w:rsidRDefault="00982F7E" w:rsidP="004130DD">
      <w:pPr>
        <w:tabs>
          <w:tab w:val="left" w:pos="1860"/>
        </w:tabs>
        <w:spacing w:line="276" w:lineRule="auto"/>
        <w:jc w:val="both"/>
        <w:rPr>
          <w:rFonts w:eastAsia="Arial,Calibri" w:cs="Arial"/>
          <w:szCs w:val="20"/>
        </w:rPr>
      </w:pPr>
      <w:r w:rsidRPr="00173BD9">
        <w:rPr>
          <w:rFonts w:eastAsia="Arial" w:cs="Arial"/>
          <w:szCs w:val="20"/>
        </w:rPr>
        <w:lastRenderedPageBreak/>
        <w:t>Los</w:t>
      </w:r>
      <w:r w:rsidRPr="00173BD9">
        <w:rPr>
          <w:rFonts w:eastAsia="Arial,Calibri" w:cs="Arial"/>
          <w:szCs w:val="20"/>
        </w:rPr>
        <w:t xml:space="preserve"> </w:t>
      </w:r>
      <w:r w:rsidRPr="00173BD9">
        <w:rPr>
          <w:rFonts w:eastAsia="Arial" w:cs="Arial"/>
          <w:szCs w:val="20"/>
        </w:rPr>
        <w:t>componentes</w:t>
      </w:r>
      <w:r w:rsidRPr="00173BD9">
        <w:rPr>
          <w:rFonts w:eastAsia="Arial,Calibri" w:cs="Arial"/>
          <w:szCs w:val="20"/>
        </w:rPr>
        <w:t xml:space="preserve"> </w:t>
      </w:r>
      <w:r w:rsidRPr="00173BD9">
        <w:rPr>
          <w:rFonts w:eastAsia="Arial" w:cs="Arial"/>
          <w:szCs w:val="20"/>
        </w:rPr>
        <w:t>internos</w:t>
      </w:r>
      <w:r w:rsidRPr="00173BD9">
        <w:rPr>
          <w:rFonts w:eastAsia="Arial,Calibri" w:cs="Arial"/>
          <w:szCs w:val="20"/>
        </w:rPr>
        <w:t xml:space="preserve"> </w:t>
      </w:r>
      <w:r w:rsidRPr="00173BD9">
        <w:rPr>
          <w:rFonts w:eastAsia="Arial" w:cs="Arial"/>
          <w:szCs w:val="20"/>
        </w:rPr>
        <w:t>de</w:t>
      </w:r>
      <w:r w:rsidRPr="00173BD9">
        <w:rPr>
          <w:rFonts w:eastAsia="Arial,Calibri" w:cs="Arial"/>
          <w:szCs w:val="20"/>
        </w:rPr>
        <w:t xml:space="preserve"> </w:t>
      </w:r>
      <w:r w:rsidRPr="00173BD9">
        <w:rPr>
          <w:rFonts w:eastAsia="Arial" w:cs="Arial"/>
          <w:szCs w:val="20"/>
        </w:rPr>
        <w:t>la</w:t>
      </w:r>
      <w:r w:rsidRPr="00173BD9">
        <w:rPr>
          <w:rFonts w:eastAsia="Arial,Calibri" w:cs="Arial"/>
          <w:szCs w:val="20"/>
        </w:rPr>
        <w:t xml:space="preserve"> </w:t>
      </w:r>
      <w:r w:rsidRPr="00173BD9">
        <w:rPr>
          <w:rFonts w:eastAsia="Arial" w:cs="Arial"/>
          <w:szCs w:val="20"/>
        </w:rPr>
        <w:t>administración</w:t>
      </w:r>
      <w:r w:rsidRPr="00173BD9">
        <w:rPr>
          <w:rFonts w:eastAsia="Arial,Calibri" w:cs="Arial"/>
          <w:szCs w:val="20"/>
        </w:rPr>
        <w:t xml:space="preserve"> (</w:t>
      </w:r>
      <w:r w:rsidRPr="00173BD9">
        <w:rPr>
          <w:rFonts w:eastAsia="Arial" w:cs="Arial"/>
          <w:szCs w:val="20"/>
        </w:rPr>
        <w:t>A</w:t>
      </w:r>
      <w:r w:rsidRPr="00173BD9">
        <w:rPr>
          <w:rFonts w:eastAsia="Arial,Calibri" w:cs="Arial"/>
          <w:szCs w:val="20"/>
        </w:rPr>
        <w:t xml:space="preserve">) </w:t>
      </w:r>
      <w:r w:rsidRPr="00173BD9">
        <w:rPr>
          <w:rFonts w:eastAsia="Arial" w:cs="Arial"/>
          <w:szCs w:val="20"/>
        </w:rPr>
        <w:t>deberán</w:t>
      </w:r>
      <w:r w:rsidRPr="00173BD9">
        <w:rPr>
          <w:rFonts w:eastAsia="Arial,Calibri" w:cs="Arial"/>
          <w:szCs w:val="20"/>
        </w:rPr>
        <w:t xml:space="preserve"> </w:t>
      </w:r>
      <w:r w:rsidRPr="00173BD9">
        <w:rPr>
          <w:rFonts w:eastAsia="Arial" w:cs="Arial"/>
          <w:szCs w:val="20"/>
        </w:rPr>
        <w:t>ser</w:t>
      </w:r>
      <w:r w:rsidRPr="00173BD9">
        <w:rPr>
          <w:rFonts w:eastAsia="Arial,Calibri" w:cs="Arial"/>
          <w:szCs w:val="20"/>
        </w:rPr>
        <w:t xml:space="preserve"> </w:t>
      </w:r>
      <w:r w:rsidRPr="00173BD9">
        <w:rPr>
          <w:rFonts w:eastAsia="Arial" w:cs="Arial"/>
          <w:szCs w:val="20"/>
        </w:rPr>
        <w:t>presentados</w:t>
      </w:r>
      <w:r w:rsidRPr="00173BD9">
        <w:rPr>
          <w:rFonts w:eastAsia="Arial,Calibri" w:cs="Arial"/>
          <w:szCs w:val="20"/>
        </w:rPr>
        <w:t xml:space="preserve"> </w:t>
      </w:r>
      <w:r w:rsidRPr="00173BD9">
        <w:rPr>
          <w:rFonts w:eastAsia="Arial" w:cs="Arial"/>
          <w:szCs w:val="20"/>
        </w:rPr>
        <w:t>por</w:t>
      </w:r>
      <w:r w:rsidRPr="00173BD9">
        <w:rPr>
          <w:rFonts w:eastAsia="Arial,Calibri" w:cs="Arial"/>
          <w:szCs w:val="20"/>
        </w:rPr>
        <w:t xml:space="preserve"> </w:t>
      </w:r>
      <w:r w:rsidRPr="00173BD9">
        <w:rPr>
          <w:rFonts w:eastAsia="Arial" w:cs="Arial"/>
          <w:szCs w:val="20"/>
        </w:rPr>
        <w:t>el</w:t>
      </w:r>
      <w:r w:rsidRPr="00173BD9">
        <w:rPr>
          <w:rFonts w:eastAsia="Arial,Calibri" w:cs="Arial"/>
          <w:szCs w:val="20"/>
        </w:rPr>
        <w:t xml:space="preserve"> </w:t>
      </w:r>
      <w:r w:rsidRPr="00173BD9">
        <w:rPr>
          <w:rFonts w:eastAsia="Arial" w:cs="Arial"/>
          <w:szCs w:val="20"/>
        </w:rPr>
        <w:t>adjudicatario</w:t>
      </w:r>
      <w:r w:rsidRPr="00173BD9">
        <w:rPr>
          <w:rFonts w:eastAsia="Arial,Calibri" w:cs="Arial"/>
          <w:szCs w:val="20"/>
        </w:rPr>
        <w:t xml:space="preserve"> </w:t>
      </w:r>
      <w:r w:rsidRPr="00173BD9">
        <w:rPr>
          <w:rFonts w:eastAsia="Arial" w:cs="Arial"/>
          <w:szCs w:val="20"/>
        </w:rPr>
        <w:t xml:space="preserve">del presente </w:t>
      </w:r>
      <w:r w:rsidR="003E3EFD" w:rsidRPr="00173BD9">
        <w:rPr>
          <w:rFonts w:eastAsia="Arial" w:cs="Arial"/>
          <w:szCs w:val="20"/>
        </w:rPr>
        <w:t>Proceso de Contratación</w:t>
      </w:r>
      <w:r w:rsidRPr="00173BD9">
        <w:rPr>
          <w:rFonts w:eastAsia="Arial" w:cs="Arial"/>
          <w:szCs w:val="20"/>
        </w:rPr>
        <w:t xml:space="preserve"> en la oportunidad establecida en el numeral </w:t>
      </w:r>
      <w:r w:rsidRPr="00620F7A">
        <w:rPr>
          <w:rFonts w:eastAsia="Times New Roman" w:cs="Arial"/>
          <w:szCs w:val="20"/>
          <w:lang w:val="x-none" w:eastAsia="es-ES"/>
        </w:rPr>
        <w:fldChar w:fldCharType="begin"/>
      </w:r>
      <w:r w:rsidRPr="00173BD9">
        <w:rPr>
          <w:rFonts w:eastAsia="Arial" w:cs="Arial"/>
          <w:szCs w:val="20"/>
        </w:rPr>
        <w:instrText xml:space="preserve"> REF _Ref518058128 \r \h </w:instrText>
      </w:r>
      <w:r w:rsidR="00367807" w:rsidRPr="00173BD9">
        <w:rPr>
          <w:rFonts w:eastAsia="Times New Roman" w:cs="Arial"/>
          <w:szCs w:val="20"/>
          <w:lang w:val="x-none" w:eastAsia="es-ES"/>
        </w:rPr>
        <w:instrText xml:space="preserve"> \* MERGEFORMAT </w:instrText>
      </w:r>
      <w:r w:rsidRPr="00620F7A">
        <w:rPr>
          <w:rFonts w:eastAsia="Times New Roman" w:cs="Arial"/>
          <w:szCs w:val="20"/>
          <w:lang w:val="x-none" w:eastAsia="es-ES"/>
        </w:rPr>
      </w:r>
      <w:r w:rsidRPr="00620F7A">
        <w:rPr>
          <w:rFonts w:eastAsia="Times New Roman" w:cs="Arial"/>
          <w:szCs w:val="20"/>
          <w:lang w:val="x-none" w:eastAsia="es-ES"/>
        </w:rPr>
        <w:fldChar w:fldCharType="separate"/>
      </w:r>
      <w:r w:rsidR="00214D00">
        <w:rPr>
          <w:rFonts w:eastAsia="Arial" w:cs="Arial"/>
          <w:szCs w:val="20"/>
        </w:rPr>
        <w:t>8.1</w:t>
      </w:r>
      <w:r w:rsidRPr="00620F7A">
        <w:rPr>
          <w:rFonts w:eastAsia="Times New Roman" w:cs="Arial"/>
          <w:szCs w:val="20"/>
          <w:lang w:val="x-none" w:eastAsia="es-ES"/>
        </w:rPr>
        <w:fldChar w:fldCharType="end"/>
      </w:r>
      <w:r w:rsidR="006D5829" w:rsidRPr="00FF3A8B">
        <w:rPr>
          <w:rFonts w:eastAsia="Arial" w:cs="Arial"/>
          <w:szCs w:val="20"/>
        </w:rPr>
        <w:t>.</w:t>
      </w:r>
      <w:r w:rsidR="002644ED" w:rsidRPr="00620F7A">
        <w:rPr>
          <w:rFonts w:eastAsia="Arial,Calibri" w:cs="Arial"/>
          <w:szCs w:val="20"/>
        </w:rPr>
        <w:t xml:space="preserve"> </w:t>
      </w:r>
    </w:p>
    <w:p w14:paraId="41FC2C46" w14:textId="6194543E" w:rsidR="009C32E5" w:rsidRPr="006876CA" w:rsidRDefault="006D28E6" w:rsidP="006876CA">
      <w:pPr>
        <w:pStyle w:val="InviasNormal"/>
        <w:numPr>
          <w:ilvl w:val="2"/>
          <w:numId w:val="42"/>
        </w:numPr>
        <w:outlineLvl w:val="2"/>
        <w:rPr>
          <w:rFonts w:ascii="Arial" w:eastAsia="Arial" w:hAnsi="Arial" w:cs="Arial"/>
          <w:b/>
          <w:sz w:val="20"/>
          <w:szCs w:val="20"/>
          <w:lang w:val="es-CO"/>
        </w:rPr>
      </w:pPr>
      <w:bookmarkStart w:id="470" w:name="_Ref508651008"/>
      <w:bookmarkStart w:id="471" w:name="_Toc32147367"/>
      <w:bookmarkStart w:id="472" w:name="_Toc33171188"/>
      <w:r w:rsidRPr="001352EB">
        <w:rPr>
          <w:rFonts w:ascii="Arial" w:eastAsia="Arial" w:hAnsi="Arial" w:cs="Arial"/>
          <w:b/>
          <w:sz w:val="20"/>
          <w:szCs w:val="20"/>
          <w:lang w:val="es-CO"/>
        </w:rPr>
        <w:t>CORRECCIONES ARITMÉTICAS</w:t>
      </w:r>
      <w:bookmarkEnd w:id="470"/>
      <w:bookmarkEnd w:id="471"/>
      <w:bookmarkEnd w:id="472"/>
    </w:p>
    <w:p w14:paraId="761F1AF3" w14:textId="3E98E2B6" w:rsidR="006A54F7" w:rsidRPr="00173BD9" w:rsidRDefault="006A54F7" w:rsidP="004130DD">
      <w:pPr>
        <w:tabs>
          <w:tab w:val="left" w:pos="1860"/>
        </w:tabs>
        <w:spacing w:after="200" w:line="276" w:lineRule="auto"/>
        <w:jc w:val="both"/>
        <w:rPr>
          <w:rFonts w:eastAsia="Arial,Calibri" w:cs="Arial"/>
        </w:rPr>
      </w:pPr>
      <w:r w:rsidRPr="00173BD9">
        <w:rPr>
          <w:rFonts w:cs="Arial"/>
        </w:rPr>
        <w:t>La</w:t>
      </w:r>
      <w:r w:rsidR="002644ED" w:rsidRPr="00173BD9">
        <w:rPr>
          <w:rFonts w:eastAsia="Arial,Calibri" w:cs="Arial"/>
        </w:rPr>
        <w:t xml:space="preserve"> </w:t>
      </w:r>
      <w:r w:rsidRPr="00173BD9">
        <w:rPr>
          <w:rFonts w:cs="Arial"/>
        </w:rPr>
        <w:t>Entidad</w:t>
      </w:r>
      <w:r w:rsidR="002644ED" w:rsidRPr="00173BD9">
        <w:rPr>
          <w:rFonts w:eastAsia="Arial,Calibri" w:cs="Arial"/>
        </w:rPr>
        <w:t xml:space="preserve"> </w:t>
      </w:r>
      <w:r w:rsidRPr="00173BD9">
        <w:rPr>
          <w:rFonts w:cs="Arial"/>
        </w:rPr>
        <w:t>s</w:t>
      </w:r>
      <w:r w:rsidR="043B554C" w:rsidRPr="00173BD9">
        <w:rPr>
          <w:rFonts w:cs="Arial"/>
        </w:rPr>
        <w:t>o</w:t>
      </w:r>
      <w:r w:rsidRPr="00173BD9">
        <w:rPr>
          <w:rFonts w:cs="Arial"/>
        </w:rPr>
        <w:t>lo</w:t>
      </w:r>
      <w:r w:rsidR="002644ED" w:rsidRPr="00173BD9">
        <w:rPr>
          <w:rFonts w:eastAsia="Arial,Calibri" w:cs="Arial"/>
        </w:rPr>
        <w:t xml:space="preserve"> </w:t>
      </w:r>
      <w:r w:rsidRPr="00173BD9">
        <w:rPr>
          <w:rFonts w:cs="Arial"/>
        </w:rPr>
        <w:t>efectuará</w:t>
      </w:r>
      <w:r w:rsidR="002644ED" w:rsidRPr="00173BD9">
        <w:rPr>
          <w:rFonts w:eastAsia="Arial,Calibri" w:cs="Arial"/>
        </w:rPr>
        <w:t xml:space="preserve"> </w:t>
      </w:r>
      <w:r w:rsidRPr="00173BD9">
        <w:rPr>
          <w:rFonts w:cs="Arial"/>
        </w:rPr>
        <w:t>correcciones</w:t>
      </w:r>
      <w:r w:rsidR="002644ED" w:rsidRPr="00173BD9">
        <w:rPr>
          <w:rFonts w:eastAsia="Arial,Calibri" w:cs="Arial"/>
        </w:rPr>
        <w:t xml:space="preserve"> </w:t>
      </w:r>
      <w:r w:rsidRPr="00173BD9">
        <w:rPr>
          <w:rFonts w:cs="Arial"/>
        </w:rPr>
        <w:t>aritméticas</w:t>
      </w:r>
      <w:r w:rsidR="002644ED" w:rsidRPr="00173BD9">
        <w:rPr>
          <w:rFonts w:eastAsia="Arial,Calibri" w:cs="Arial"/>
        </w:rPr>
        <w:t xml:space="preserve"> </w:t>
      </w:r>
      <w:r w:rsidRPr="00173BD9">
        <w:rPr>
          <w:rFonts w:cs="Arial"/>
        </w:rPr>
        <w:t>originadas</w:t>
      </w:r>
      <w:r w:rsidR="002644ED" w:rsidRPr="00173BD9">
        <w:rPr>
          <w:rFonts w:eastAsia="Arial,Calibri" w:cs="Arial"/>
        </w:rPr>
        <w:t xml:space="preserve"> </w:t>
      </w:r>
      <w:r w:rsidRPr="00173BD9">
        <w:rPr>
          <w:rFonts w:cs="Arial"/>
        </w:rPr>
        <w:t>por:</w:t>
      </w:r>
    </w:p>
    <w:p w14:paraId="2259D969" w14:textId="0FFA60EA" w:rsidR="006A54F7" w:rsidRPr="006876CA" w:rsidRDefault="006A54F7" w:rsidP="004130DD">
      <w:pPr>
        <w:numPr>
          <w:ilvl w:val="0"/>
          <w:numId w:val="26"/>
        </w:numPr>
        <w:spacing w:after="200" w:line="276" w:lineRule="auto"/>
        <w:jc w:val="both"/>
        <w:rPr>
          <w:rFonts w:eastAsiaTheme="minorEastAsia" w:cs="Arial"/>
          <w:szCs w:val="20"/>
        </w:rPr>
      </w:pPr>
      <w:r w:rsidRPr="00173BD9">
        <w:rPr>
          <w:rFonts w:cs="Arial"/>
        </w:rPr>
        <w:t>Todas</w:t>
      </w:r>
      <w:r w:rsidR="002644ED" w:rsidRPr="006876CA">
        <w:rPr>
          <w:rFonts w:cs="Arial"/>
        </w:rPr>
        <w:t xml:space="preserve"> </w:t>
      </w:r>
      <w:r w:rsidRPr="00173BD9">
        <w:rPr>
          <w:rFonts w:cs="Arial"/>
        </w:rPr>
        <w:t>las</w:t>
      </w:r>
      <w:r w:rsidR="002644ED" w:rsidRPr="006876CA">
        <w:rPr>
          <w:rFonts w:cs="Arial"/>
        </w:rPr>
        <w:t xml:space="preserve"> </w:t>
      </w:r>
      <w:r w:rsidRPr="00173BD9">
        <w:rPr>
          <w:rFonts w:cs="Arial"/>
        </w:rPr>
        <w:t>operaciones</w:t>
      </w:r>
      <w:r w:rsidR="002644ED" w:rsidRPr="006876CA">
        <w:rPr>
          <w:rFonts w:cs="Arial"/>
        </w:rPr>
        <w:t xml:space="preserve"> </w:t>
      </w:r>
      <w:r w:rsidRPr="00173BD9">
        <w:rPr>
          <w:rFonts w:cs="Arial"/>
        </w:rPr>
        <w:t>aritméticas</w:t>
      </w:r>
      <w:r w:rsidR="002644ED" w:rsidRPr="006876CA">
        <w:rPr>
          <w:rFonts w:cs="Arial"/>
        </w:rPr>
        <w:t xml:space="preserve"> </w:t>
      </w:r>
      <w:r w:rsidRPr="00173BD9">
        <w:rPr>
          <w:rFonts w:cs="Arial"/>
        </w:rPr>
        <w:t>a</w:t>
      </w:r>
      <w:r w:rsidR="002644ED" w:rsidRPr="006876CA">
        <w:rPr>
          <w:rFonts w:cs="Arial"/>
        </w:rPr>
        <w:t xml:space="preserve"> </w:t>
      </w:r>
      <w:r w:rsidRPr="00173BD9">
        <w:rPr>
          <w:rFonts w:cs="Arial"/>
        </w:rPr>
        <w:t>que</w:t>
      </w:r>
      <w:r w:rsidR="002644ED" w:rsidRPr="006876CA">
        <w:rPr>
          <w:rFonts w:cs="Arial"/>
        </w:rPr>
        <w:t xml:space="preserve"> </w:t>
      </w:r>
      <w:r w:rsidRPr="00173BD9">
        <w:rPr>
          <w:rFonts w:cs="Arial"/>
        </w:rPr>
        <w:t>haya</w:t>
      </w:r>
      <w:r w:rsidR="002644ED" w:rsidRPr="006876CA">
        <w:rPr>
          <w:rFonts w:cs="Arial"/>
        </w:rPr>
        <w:t xml:space="preserve"> </w:t>
      </w:r>
      <w:r w:rsidRPr="00173BD9">
        <w:rPr>
          <w:rFonts w:cs="Arial"/>
        </w:rPr>
        <w:t>lugar</w:t>
      </w:r>
      <w:r w:rsidR="002644ED" w:rsidRPr="006876CA">
        <w:rPr>
          <w:rFonts w:cs="Arial"/>
        </w:rPr>
        <w:t xml:space="preserve"> </w:t>
      </w:r>
      <w:r w:rsidRPr="00173BD9">
        <w:rPr>
          <w:rFonts w:cs="Arial"/>
        </w:rPr>
        <w:t>en</w:t>
      </w:r>
      <w:r w:rsidR="002644ED" w:rsidRPr="006876CA">
        <w:rPr>
          <w:rFonts w:cs="Arial"/>
        </w:rPr>
        <w:t xml:space="preserve"> </w:t>
      </w:r>
      <w:r w:rsidRPr="00173BD9">
        <w:rPr>
          <w:rFonts w:cs="Arial"/>
        </w:rPr>
        <w:t>la</w:t>
      </w:r>
      <w:r w:rsidR="002644ED" w:rsidRPr="006876CA">
        <w:rPr>
          <w:rFonts w:cs="Arial"/>
        </w:rPr>
        <w:t xml:space="preserve"> </w:t>
      </w:r>
      <w:r w:rsidRPr="00173BD9">
        <w:rPr>
          <w:rFonts w:cs="Arial"/>
        </w:rPr>
        <w:t>propuesta</w:t>
      </w:r>
      <w:r w:rsidR="002644ED" w:rsidRPr="006876CA">
        <w:rPr>
          <w:rFonts w:cs="Arial"/>
        </w:rPr>
        <w:t xml:space="preserve"> </w:t>
      </w:r>
      <w:r w:rsidRPr="00173BD9">
        <w:rPr>
          <w:rFonts w:cs="Arial"/>
        </w:rPr>
        <w:t>económica</w:t>
      </w:r>
      <w:r w:rsidR="121B0E03" w:rsidRPr="00173BD9">
        <w:rPr>
          <w:rFonts w:cs="Arial"/>
        </w:rPr>
        <w:t xml:space="preserve">, </w:t>
      </w:r>
      <w:r w:rsidR="59B2C333" w:rsidRPr="00173BD9">
        <w:rPr>
          <w:rFonts w:cs="Arial"/>
        </w:rPr>
        <w:t xml:space="preserve">cuando exista un error </w:t>
      </w:r>
      <w:r w:rsidR="121B0E03" w:rsidRPr="006876CA">
        <w:rPr>
          <w:rFonts w:cs="Arial"/>
        </w:rPr>
        <w:t>que sur</w:t>
      </w:r>
      <w:r w:rsidR="2BA9AF83" w:rsidRPr="00FF3A8B">
        <w:rPr>
          <w:rFonts w:cs="Arial"/>
        </w:rPr>
        <w:t>ja</w:t>
      </w:r>
      <w:r w:rsidR="121B0E03" w:rsidRPr="006876CA">
        <w:rPr>
          <w:rFonts w:cs="Arial"/>
        </w:rPr>
        <w:t xml:space="preserve"> de un cálculo meramente aritmético cuando la operación ha sido erróneamente realizada</w:t>
      </w:r>
      <w:r w:rsidR="5AFE33D6" w:rsidRPr="00FF3A8B">
        <w:rPr>
          <w:rFonts w:cs="Arial"/>
        </w:rPr>
        <w:t>.</w:t>
      </w:r>
    </w:p>
    <w:p w14:paraId="6BF651CE" w14:textId="300CC52A" w:rsidR="006A54F7" w:rsidRPr="00173BD9" w:rsidRDefault="006A54F7" w:rsidP="004130DD">
      <w:pPr>
        <w:numPr>
          <w:ilvl w:val="0"/>
          <w:numId w:val="26"/>
        </w:numPr>
        <w:spacing w:after="200" w:line="276" w:lineRule="auto"/>
        <w:contextualSpacing/>
        <w:jc w:val="both"/>
        <w:rPr>
          <w:rFonts w:eastAsia="Arial" w:cs="Arial"/>
        </w:rPr>
      </w:pPr>
      <w:r w:rsidRPr="00FF3A8B">
        <w:rPr>
          <w:rFonts w:cs="Arial"/>
        </w:rPr>
        <w:t>El</w:t>
      </w:r>
      <w:r w:rsidR="002644ED" w:rsidRPr="00620F7A">
        <w:rPr>
          <w:rFonts w:eastAsia="Arial" w:cs="Arial"/>
        </w:rPr>
        <w:t xml:space="preserve"> </w:t>
      </w:r>
      <w:r w:rsidRPr="00173BD9">
        <w:rPr>
          <w:rFonts w:cs="Arial"/>
        </w:rPr>
        <w:t>ajuste</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ya</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los</w:t>
      </w:r>
      <w:r w:rsidR="002644ED" w:rsidRPr="00173BD9">
        <w:rPr>
          <w:rFonts w:eastAsia="Arial" w:cs="Arial"/>
        </w:rPr>
        <w:t xml:space="preserve"> </w:t>
      </w:r>
      <w:r w:rsidRPr="00173BD9">
        <w:rPr>
          <w:rFonts w:cs="Arial"/>
        </w:rPr>
        <w:t>precios</w:t>
      </w:r>
      <w:r w:rsidR="002644ED" w:rsidRPr="00173BD9">
        <w:rPr>
          <w:rFonts w:eastAsia="Arial" w:cs="Arial"/>
        </w:rPr>
        <w:t xml:space="preserve"> </w:t>
      </w:r>
      <w:r w:rsidRPr="00173BD9">
        <w:rPr>
          <w:rFonts w:cs="Arial"/>
        </w:rPr>
        <w:t>unitarios</w:t>
      </w:r>
      <w:r w:rsidR="002644ED" w:rsidRPr="00173BD9">
        <w:rPr>
          <w:rFonts w:eastAsia="Arial" w:cs="Arial"/>
        </w:rPr>
        <w:t xml:space="preserve"> </w:t>
      </w:r>
      <w:r w:rsidRPr="00173BD9">
        <w:rPr>
          <w:rFonts w:cs="Arial"/>
        </w:rPr>
        <w:t>contenidos</w:t>
      </w:r>
      <w:r w:rsidR="002644ED" w:rsidRPr="00173BD9">
        <w:rPr>
          <w:rFonts w:eastAsia="Arial" w:cs="Arial"/>
        </w:rPr>
        <w:t xml:space="preserve"> </w:t>
      </w:r>
      <w:r w:rsidRPr="00173BD9">
        <w:rPr>
          <w:rFonts w:cs="Arial"/>
        </w:rPr>
        <w:t>en</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propuesta</w:t>
      </w:r>
      <w:r w:rsidR="002644ED" w:rsidRPr="00173BD9">
        <w:rPr>
          <w:rFonts w:eastAsia="Arial" w:cs="Arial"/>
        </w:rPr>
        <w:t xml:space="preserve"> </w:t>
      </w:r>
      <w:r w:rsidRPr="00173BD9">
        <w:rPr>
          <w:rFonts w:cs="Arial"/>
        </w:rPr>
        <w:t>económica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operaciones</w:t>
      </w:r>
      <w:r w:rsidR="002644ED" w:rsidRPr="00173BD9">
        <w:rPr>
          <w:rFonts w:eastAsia="Arial" w:cs="Arial"/>
        </w:rPr>
        <w:t xml:space="preserve"> </w:t>
      </w:r>
      <w:r w:rsidRPr="00173BD9">
        <w:rPr>
          <w:rFonts w:cs="Arial"/>
        </w:rPr>
        <w:t>aritméticas</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haya</w:t>
      </w:r>
      <w:r w:rsidR="002644ED" w:rsidRPr="00173BD9">
        <w:rPr>
          <w:rFonts w:eastAsia="Arial" w:cs="Arial"/>
        </w:rPr>
        <w:t xml:space="preserve"> </w:t>
      </w:r>
      <w:r w:rsidRPr="00173BD9">
        <w:rPr>
          <w:rFonts w:cs="Arial"/>
        </w:rPr>
        <w:t>lugar</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valor</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IVA,</w:t>
      </w:r>
      <w:r w:rsidR="002644ED" w:rsidRPr="00173BD9">
        <w:rPr>
          <w:rFonts w:eastAsia="Arial" w:cs="Arial"/>
        </w:rPr>
        <w:t xml:space="preserve"> </w:t>
      </w:r>
      <w:r w:rsidRPr="00173BD9">
        <w:rPr>
          <w:rFonts w:cs="Arial"/>
        </w:rPr>
        <w:t>así:</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igual</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superior</w:t>
      </w:r>
      <w:r w:rsidR="002644ED" w:rsidRPr="00173BD9">
        <w:rPr>
          <w:rFonts w:eastAsia="Arial" w:cs="Arial"/>
        </w:rPr>
        <w:t xml:space="preserve"> </w:t>
      </w:r>
      <w:r w:rsidR="00137E58" w:rsidRPr="00173BD9">
        <w:rPr>
          <w:rFonts w:cs="Arial"/>
        </w:rPr>
        <w:t>punto</w:t>
      </w:r>
      <w:r w:rsidR="002644ED" w:rsidRPr="00173BD9">
        <w:rPr>
          <w:rFonts w:eastAsia="Arial" w:cs="Arial"/>
        </w:rPr>
        <w:t xml:space="preserve">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r w:rsidR="002644ED" w:rsidRPr="00173BD9">
        <w:rPr>
          <w:rFonts w:eastAsia="Arial" w:cs="Arial"/>
        </w:rPr>
        <w:t xml:space="preserve"> </w:t>
      </w:r>
      <w:r w:rsidRPr="00173BD9">
        <w:rPr>
          <w:rFonts w:cs="Arial"/>
        </w:rPr>
        <w:t>siguiente</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inferior</w:t>
      </w:r>
      <w:r w:rsidR="002644ED" w:rsidRPr="00173BD9">
        <w:rPr>
          <w:rFonts w:eastAsia="Arial" w:cs="Arial"/>
        </w:rPr>
        <w:t xml:space="preserve"> </w:t>
      </w:r>
      <w:r w:rsidRPr="00173BD9">
        <w:rPr>
          <w:rFonts w:cs="Arial"/>
        </w:rPr>
        <w:t>a</w:t>
      </w:r>
      <w:r w:rsidR="002644ED" w:rsidRPr="00173BD9">
        <w:rPr>
          <w:rFonts w:eastAsia="Arial" w:cs="Arial"/>
        </w:rPr>
        <w:t xml:space="preserve"> </w:t>
      </w:r>
      <w:r w:rsidR="00137E58" w:rsidRPr="00173BD9">
        <w:rPr>
          <w:rFonts w:cs="Arial"/>
        </w:rPr>
        <w:t xml:space="preserve">punto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p>
    <w:p w14:paraId="7C68BA56" w14:textId="04014707" w:rsidR="00D673F0" w:rsidRPr="00620F7A" w:rsidRDefault="00D673F0" w:rsidP="004130DD">
      <w:pPr>
        <w:pStyle w:val="InviasNormal"/>
        <w:spacing w:line="276" w:lineRule="auto"/>
        <w:rPr>
          <w:rFonts w:ascii="Arial" w:eastAsiaTheme="minorEastAsia" w:hAnsi="Arial" w:cs="Arial"/>
          <w:sz w:val="20"/>
          <w:szCs w:val="20"/>
          <w:lang w:val="es-CO" w:eastAsia="en-US"/>
        </w:rPr>
      </w:pPr>
      <w:r w:rsidRPr="00173BD9">
        <w:rPr>
          <w:rFonts w:ascii="Arial" w:eastAsiaTheme="minorEastAsia" w:hAnsi="Arial" w:cs="Arial"/>
          <w:sz w:val="20"/>
          <w:szCs w:val="20"/>
          <w:lang w:val="es-CO" w:eastAsia="en-US"/>
        </w:rPr>
        <w:t xml:space="preserve">La Entidad a partir del valor total corregido de las propuestas asignará máximo setenta (70) </w:t>
      </w:r>
      <w:r w:rsidR="00D54A83" w:rsidRPr="00173BD9">
        <w:rPr>
          <w:rFonts w:ascii="Arial" w:eastAsiaTheme="minorEastAsia" w:hAnsi="Arial" w:cs="Arial"/>
          <w:sz w:val="20"/>
          <w:szCs w:val="20"/>
          <w:lang w:val="es-CO" w:eastAsia="en-US"/>
        </w:rPr>
        <w:t xml:space="preserve">puntos </w:t>
      </w:r>
      <w:r w:rsidRPr="00173BD9">
        <w:rPr>
          <w:rFonts w:ascii="Arial" w:eastAsiaTheme="minorEastAsia" w:hAnsi="Arial" w:cs="Arial"/>
          <w:sz w:val="20"/>
          <w:szCs w:val="20"/>
          <w:lang w:val="es-CO" w:eastAsia="en-US"/>
        </w:rPr>
        <w:t>acumulable</w:t>
      </w:r>
      <w:r w:rsidR="00A02A05" w:rsidRPr="00173BD9">
        <w:rPr>
          <w:rFonts w:ascii="Arial" w:eastAsiaTheme="minorEastAsia" w:hAnsi="Arial" w:cs="Arial"/>
          <w:sz w:val="20"/>
          <w:szCs w:val="20"/>
          <w:lang w:val="es-CO" w:eastAsia="en-US"/>
        </w:rPr>
        <w:t>s</w:t>
      </w:r>
      <w:r w:rsidR="1CE6CAC6" w:rsidRPr="00173BD9">
        <w:rPr>
          <w:rFonts w:ascii="Arial" w:eastAsiaTheme="minorEastAsia" w:hAnsi="Arial" w:cs="Arial"/>
          <w:sz w:val="20"/>
          <w:szCs w:val="20"/>
          <w:lang w:val="es-CO" w:eastAsia="en-US"/>
        </w:rPr>
        <w:t xml:space="preserve"> </w:t>
      </w:r>
      <w:r w:rsidR="00812C54" w:rsidRPr="00173BD9">
        <w:rPr>
          <w:rFonts w:ascii="Arial" w:eastAsiaTheme="minorEastAsia" w:hAnsi="Arial" w:cs="Arial"/>
          <w:sz w:val="20"/>
          <w:szCs w:val="20"/>
          <w:lang w:val="es-CO" w:eastAsia="en-US"/>
        </w:rPr>
        <w:t>a</w:t>
      </w:r>
      <w:r w:rsidR="1CE6CAC6" w:rsidRPr="00173BD9">
        <w:rPr>
          <w:rFonts w:ascii="Arial" w:eastAsiaTheme="minorEastAsia" w:hAnsi="Arial" w:cs="Arial"/>
          <w:sz w:val="20"/>
          <w:szCs w:val="20"/>
          <w:lang w:val="es-CO" w:eastAsia="en-US"/>
        </w:rPr>
        <w:t>l puntaje</w:t>
      </w:r>
      <w:r w:rsidRPr="00173BD9">
        <w:rPr>
          <w:rFonts w:ascii="Arial" w:eastAsiaTheme="minorEastAsia" w:hAnsi="Arial" w:cs="Arial"/>
          <w:sz w:val="20"/>
          <w:szCs w:val="20"/>
          <w:lang w:val="es-CO" w:eastAsia="en-US"/>
        </w:rPr>
        <w:t xml:space="preserve"> de conformidad con el </w:t>
      </w:r>
      <w:r w:rsidR="00F32F16" w:rsidRPr="00173BD9">
        <w:rPr>
          <w:rFonts w:ascii="Arial" w:eastAsiaTheme="minorEastAsia" w:hAnsi="Arial" w:cs="Arial"/>
          <w:sz w:val="20"/>
          <w:szCs w:val="20"/>
          <w:lang w:val="es-CO" w:eastAsia="en-US"/>
        </w:rPr>
        <w:t>proceso</w:t>
      </w:r>
      <w:r w:rsidRPr="00173BD9">
        <w:rPr>
          <w:rFonts w:ascii="Arial" w:eastAsiaTheme="minorEastAsia" w:hAnsi="Arial" w:cs="Arial"/>
          <w:sz w:val="20"/>
          <w:szCs w:val="20"/>
          <w:lang w:val="es-CO" w:eastAsia="en-US"/>
        </w:rPr>
        <w:t xml:space="preserve"> del numeral</w:t>
      </w:r>
      <w:r w:rsidR="000B347A">
        <w:rPr>
          <w:rFonts w:ascii="Arial" w:hAnsi="Arial" w:cs="Arial"/>
          <w:sz w:val="20"/>
          <w:szCs w:val="20"/>
          <w:lang w:val="es-CO"/>
        </w:rPr>
        <w:t xml:space="preserve"> 4.1.4</w:t>
      </w:r>
      <w:r w:rsidRPr="00FF3A8B">
        <w:rPr>
          <w:rFonts w:ascii="Arial" w:eastAsiaTheme="minorEastAsia" w:hAnsi="Arial" w:cs="Arial"/>
          <w:sz w:val="20"/>
          <w:szCs w:val="20"/>
          <w:lang w:val="es-CO" w:eastAsia="en-US"/>
        </w:rPr>
        <w:t xml:space="preserve">. </w:t>
      </w:r>
    </w:p>
    <w:p w14:paraId="373680FF" w14:textId="77777777" w:rsidR="006B7881" w:rsidRPr="006876CA" w:rsidRDefault="006B7881" w:rsidP="006876CA">
      <w:pPr>
        <w:pStyle w:val="InviasNormal"/>
        <w:numPr>
          <w:ilvl w:val="2"/>
          <w:numId w:val="42"/>
        </w:numPr>
        <w:outlineLvl w:val="2"/>
        <w:rPr>
          <w:rFonts w:ascii="Arial" w:eastAsia="Arial" w:hAnsi="Arial" w:cs="Arial"/>
          <w:b/>
          <w:sz w:val="20"/>
          <w:szCs w:val="20"/>
          <w:lang w:val="es-CO"/>
        </w:rPr>
      </w:pPr>
      <w:bookmarkStart w:id="473" w:name="_Ref531076130"/>
      <w:bookmarkStart w:id="474" w:name="_Toc32147368"/>
      <w:bookmarkStart w:id="475" w:name="_Toc33171189"/>
      <w:r w:rsidRPr="001352EB">
        <w:rPr>
          <w:rFonts w:ascii="Arial" w:eastAsia="Arial" w:hAnsi="Arial" w:cs="Arial"/>
          <w:b/>
          <w:sz w:val="20"/>
          <w:szCs w:val="20"/>
          <w:lang w:val="es-CO"/>
        </w:rPr>
        <w:t>PRECIO ARTIFICIALMENTE BAJO</w:t>
      </w:r>
      <w:bookmarkEnd w:id="473"/>
      <w:bookmarkEnd w:id="474"/>
      <w:bookmarkEnd w:id="475"/>
    </w:p>
    <w:p w14:paraId="5BBF4C94" w14:textId="6965609C" w:rsidR="006B7881" w:rsidRPr="00173BD9" w:rsidRDefault="006B7881" w:rsidP="004130DD">
      <w:pPr>
        <w:tabs>
          <w:tab w:val="left" w:pos="1860"/>
        </w:tabs>
        <w:spacing w:after="200" w:line="276" w:lineRule="auto"/>
        <w:jc w:val="both"/>
        <w:rPr>
          <w:rFonts w:eastAsia="Arial,Calibri" w:cs="Arial"/>
          <w:szCs w:val="20"/>
        </w:rPr>
      </w:pPr>
      <w:r w:rsidRPr="00173BD9">
        <w:rPr>
          <w:rFonts w:eastAsia="Arial,Times New Roman" w:cs="Arial"/>
          <w:szCs w:val="20"/>
        </w:rPr>
        <w:t xml:space="preserve">En el evento en el que el precio de una oferta </w:t>
      </w:r>
      <w:r w:rsidRPr="00173BD9">
        <w:rPr>
          <w:rFonts w:cs="Arial"/>
          <w:szCs w:val="20"/>
        </w:rPr>
        <w:t>no parezca suficiente para garantizar una correcta ejecución del contrato, de acuerdo con la información recogida durante la etapa de planeación y particularmente durante el Estudio del Sector, la Entidad deberá</w:t>
      </w:r>
      <w:r w:rsidRPr="00173BD9">
        <w:rPr>
          <w:rFonts w:eastAsia="Arial,Times New Roman" w:cs="Arial"/>
          <w:szCs w:val="20"/>
        </w:rPr>
        <w:t xml:space="preserve"> aplicar el </w:t>
      </w:r>
      <w:r w:rsidR="00F32F16" w:rsidRPr="00173BD9">
        <w:rPr>
          <w:rFonts w:eastAsia="Arial,Times New Roman" w:cs="Arial"/>
          <w:szCs w:val="20"/>
        </w:rPr>
        <w:t>proceso</w:t>
      </w:r>
      <w:r w:rsidRPr="00173BD9">
        <w:rPr>
          <w:rFonts w:eastAsia="Arial,Times New Roman" w:cs="Arial"/>
          <w:szCs w:val="20"/>
        </w:rPr>
        <w:t xml:space="preserve"> descrito en el artículo 2.2.1.1.2.2.4. del Decreto 1082 de 2015 y </w:t>
      </w:r>
      <w:r w:rsidRPr="00173BD9">
        <w:rPr>
          <w:rFonts w:cs="Arial"/>
          <w:szCs w:val="20"/>
        </w:rPr>
        <w:t xml:space="preserve">los parámetros definidos en la Guía para el manejo de ofertas artificialmente bajas en </w:t>
      </w:r>
      <w:r w:rsidR="00F32F16" w:rsidRPr="00173BD9">
        <w:rPr>
          <w:rFonts w:cs="Arial"/>
          <w:szCs w:val="20"/>
        </w:rPr>
        <w:t>Proceso</w:t>
      </w:r>
      <w:r w:rsidRPr="00173BD9">
        <w:rPr>
          <w:rFonts w:cs="Arial"/>
          <w:szCs w:val="20"/>
        </w:rPr>
        <w:t>s de Contratación de Colombia Compra Eficiente.</w:t>
      </w:r>
    </w:p>
    <w:p w14:paraId="774258F2" w14:textId="5C8A9123" w:rsidR="006A54F7" w:rsidRPr="006876CA" w:rsidRDefault="00E52531" w:rsidP="006876CA">
      <w:pPr>
        <w:pStyle w:val="InviasNormal"/>
        <w:numPr>
          <w:ilvl w:val="2"/>
          <w:numId w:val="42"/>
        </w:numPr>
        <w:outlineLvl w:val="2"/>
        <w:rPr>
          <w:rFonts w:ascii="Arial" w:eastAsia="Arial" w:hAnsi="Arial" w:cs="Arial"/>
          <w:b/>
          <w:sz w:val="20"/>
          <w:szCs w:val="20"/>
          <w:lang w:val="es-CO"/>
        </w:rPr>
      </w:pPr>
      <w:bookmarkStart w:id="476" w:name="_Toc32147369"/>
      <w:bookmarkStart w:id="477" w:name="_Toc33171190"/>
      <w:bookmarkStart w:id="478" w:name="_Hlk511666009"/>
      <w:bookmarkStart w:id="479" w:name="_Hlk514925570"/>
      <w:r w:rsidRPr="001352EB">
        <w:rPr>
          <w:rFonts w:ascii="Arial" w:eastAsia="Arial" w:hAnsi="Arial" w:cs="Arial"/>
          <w:b/>
          <w:sz w:val="20"/>
          <w:szCs w:val="20"/>
          <w:lang w:val="es-CO"/>
        </w:rPr>
        <w:t>DETERMINACIÓN DEL MÉTODO PARA LA PONDERACIÓN DE LA PROPUESTA ECONÓMICA</w:t>
      </w:r>
      <w:bookmarkEnd w:id="476"/>
      <w:bookmarkEnd w:id="477"/>
    </w:p>
    <w:bookmarkEnd w:id="478"/>
    <w:p w14:paraId="2B64CE54" w14:textId="0B3236D2" w:rsidR="00CA021F" w:rsidRPr="00173BD9" w:rsidRDefault="00CA021F" w:rsidP="00CA021F">
      <w:pPr>
        <w:tabs>
          <w:tab w:val="left" w:pos="1860"/>
        </w:tabs>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seleccionará</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propuesta</w:t>
      </w:r>
      <w:r w:rsidRPr="00173BD9">
        <w:rPr>
          <w:rFonts w:eastAsia="Arial,Calibri" w:cs="Arial"/>
          <w:szCs w:val="20"/>
        </w:rPr>
        <w:t xml:space="preserve"> </w:t>
      </w:r>
      <w:r w:rsidRPr="00173BD9">
        <w:rPr>
          <w:rFonts w:cs="Arial"/>
          <w:szCs w:val="20"/>
        </w:rPr>
        <w:t>económica</w:t>
      </w:r>
      <w:r w:rsidR="00A14B04" w:rsidRPr="00173BD9">
        <w:rPr>
          <w:rFonts w:cs="Arial"/>
          <w:szCs w:val="20"/>
        </w:rPr>
        <w:t>,</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las</w:t>
      </w:r>
      <w:r w:rsidRPr="00173BD9">
        <w:rPr>
          <w:rFonts w:eastAsia="Arial,Calibri" w:cs="Arial"/>
          <w:szCs w:val="20"/>
        </w:rPr>
        <w:t xml:space="preserve"> </w:t>
      </w:r>
      <w:r w:rsidRPr="00173BD9">
        <w:rPr>
          <w:rFonts w:cs="Arial"/>
          <w:szCs w:val="20"/>
        </w:rPr>
        <w:t>siguientes alternativas:</w:t>
      </w:r>
      <w:r w:rsidRPr="00173BD9">
        <w:rPr>
          <w:rFonts w:eastAsia="Arial,Calibri" w:cs="Arial"/>
          <w:szCs w:val="20"/>
        </w:rPr>
        <w:t xml:space="preserve"> </w:t>
      </w:r>
    </w:p>
    <w:tbl>
      <w:tblPr>
        <w:tblStyle w:val="Tablaconcuadrcula"/>
        <w:tblW w:w="0" w:type="auto"/>
        <w:jc w:val="center"/>
        <w:tblInd w:w="0" w:type="dxa"/>
        <w:tblLook w:val="04A0" w:firstRow="1" w:lastRow="0" w:firstColumn="1" w:lastColumn="0" w:noHBand="0" w:noVBand="1"/>
      </w:tblPr>
      <w:tblGrid>
        <w:gridCol w:w="1560"/>
        <w:gridCol w:w="1984"/>
      </w:tblGrid>
      <w:tr w:rsidR="00A20900" w:rsidRPr="00173BD9" w14:paraId="1CB141E7" w14:textId="77777777" w:rsidTr="00A20900">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6876CA" w:rsidRDefault="00A20900">
            <w:pPr>
              <w:spacing w:line="276" w:lineRule="auto"/>
              <w:jc w:val="center"/>
              <w:rPr>
                <w:rFonts w:cs="Arial"/>
                <w:b/>
                <w:color w:val="FFFFFF" w:themeColor="background1"/>
                <w:sz w:val="16"/>
                <w:szCs w:val="16"/>
              </w:rPr>
            </w:pPr>
            <w:bookmarkStart w:id="480" w:name="_Hlk511666058"/>
            <w:r w:rsidRPr="001352EB">
              <w:rPr>
                <w:rFonts w:cs="Arial"/>
                <w:b/>
                <w:color w:val="FFFFFF" w:themeColor="background1"/>
                <w:sz w:val="16"/>
                <w:szCs w:val="16"/>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6876CA" w:rsidRDefault="00A20900">
            <w:pPr>
              <w:spacing w:line="276" w:lineRule="auto"/>
              <w:jc w:val="center"/>
              <w:rPr>
                <w:rFonts w:cs="Arial"/>
                <w:b/>
                <w:color w:val="FFFFFF" w:themeColor="background1"/>
                <w:sz w:val="16"/>
                <w:szCs w:val="16"/>
              </w:rPr>
            </w:pPr>
            <w:r w:rsidRPr="006876CA">
              <w:rPr>
                <w:rFonts w:cs="Arial"/>
                <w:b/>
                <w:color w:val="FFFFFF" w:themeColor="background1"/>
                <w:sz w:val="16"/>
                <w:szCs w:val="16"/>
              </w:rPr>
              <w:t>Método</w:t>
            </w:r>
          </w:p>
        </w:tc>
      </w:tr>
      <w:tr w:rsidR="00A20900" w:rsidRPr="00173BD9" w14:paraId="7F34A854" w14:textId="77777777" w:rsidTr="00A20900">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11DE2A7F" w:rsidR="00A20900" w:rsidRPr="006876CA" w:rsidRDefault="00577608">
            <w:pPr>
              <w:spacing w:line="276" w:lineRule="auto"/>
              <w:jc w:val="center"/>
              <w:rPr>
                <w:rFonts w:cs="Arial"/>
                <w:sz w:val="16"/>
                <w:szCs w:val="16"/>
                <w:lang w:val="es-ES"/>
              </w:rPr>
            </w:pPr>
            <w:r w:rsidRPr="001352EB">
              <w:rPr>
                <w:rFonts w:cs="Arial"/>
                <w:sz w:val="16"/>
                <w:szCs w:val="16"/>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Media aritmética baja</w:t>
            </w:r>
          </w:p>
        </w:tc>
      </w:tr>
      <w:tr w:rsidR="00A20900" w:rsidRPr="00173BD9" w14:paraId="7C067A70" w14:textId="77777777" w:rsidTr="00A20900">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0E3FFD50" w:rsidR="00A20900" w:rsidRPr="006876CA" w:rsidRDefault="00577608">
            <w:pPr>
              <w:spacing w:line="276" w:lineRule="auto"/>
              <w:jc w:val="center"/>
              <w:rPr>
                <w:rFonts w:cs="Arial"/>
                <w:sz w:val="16"/>
                <w:szCs w:val="16"/>
                <w:lang w:val="es-ES"/>
              </w:rPr>
            </w:pPr>
            <w:r w:rsidRPr="001352EB">
              <w:rPr>
                <w:rFonts w:cs="Arial"/>
                <w:sz w:val="16"/>
                <w:szCs w:val="16"/>
                <w:lang w:val="es-ES"/>
              </w:rPr>
              <w:t>2</w:t>
            </w:r>
          </w:p>
        </w:tc>
        <w:tc>
          <w:tcPr>
            <w:tcW w:w="1984"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Menor Valor</w:t>
            </w:r>
          </w:p>
        </w:tc>
        <w:bookmarkEnd w:id="480"/>
      </w:tr>
    </w:tbl>
    <w:p w14:paraId="2421E97D" w14:textId="207206DE" w:rsidR="00A20900" w:rsidRPr="00173BD9" w:rsidRDefault="00A20900" w:rsidP="00CA021F">
      <w:pPr>
        <w:tabs>
          <w:tab w:val="left" w:pos="1860"/>
        </w:tabs>
        <w:spacing w:after="200" w:line="276" w:lineRule="auto"/>
        <w:jc w:val="both"/>
        <w:rPr>
          <w:rFonts w:eastAsia="Arial,Calibri" w:cs="Arial"/>
          <w:szCs w:val="20"/>
        </w:rPr>
      </w:pPr>
    </w:p>
    <w:p w14:paraId="58A97C9D" w14:textId="56631373" w:rsidR="00B17BEC" w:rsidRPr="001352EB" w:rsidRDefault="009E7775" w:rsidP="004130DD">
      <w:pPr>
        <w:tabs>
          <w:tab w:val="left" w:pos="1860"/>
        </w:tabs>
        <w:spacing w:after="200" w:line="276" w:lineRule="auto"/>
        <w:jc w:val="both"/>
        <w:rPr>
          <w:rFonts w:cs="Arial"/>
        </w:rPr>
      </w:pPr>
      <w:bookmarkStart w:id="481" w:name="_Hlk511666073"/>
      <w:r w:rsidRPr="001352EB">
        <w:rPr>
          <w:rFonts w:cs="Arial"/>
        </w:rPr>
        <w:t>Para</w:t>
      </w:r>
      <w:r w:rsidRPr="006876CA">
        <w:rPr>
          <w:rFonts w:eastAsia="Arial,Calibri" w:cs="Arial"/>
        </w:rPr>
        <w:t xml:space="preserve"> </w:t>
      </w:r>
      <w:r w:rsidRPr="00FF3A8B">
        <w:rPr>
          <w:rFonts w:cs="Arial"/>
        </w:rPr>
        <w:t>determinar</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método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ponderación,</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Entidad</w:t>
      </w:r>
      <w:r w:rsidRPr="006876CA">
        <w:rPr>
          <w:rFonts w:eastAsia="Arial,Calibri" w:cs="Arial"/>
        </w:rPr>
        <w:t xml:space="preserve"> </w:t>
      </w:r>
      <w:r w:rsidRPr="00FF3A8B">
        <w:rPr>
          <w:rFonts w:cs="Arial"/>
        </w:rPr>
        <w:t>tomará</w:t>
      </w:r>
      <w:r w:rsidRPr="006876CA">
        <w:rPr>
          <w:rFonts w:eastAsia="Arial,Calibri" w:cs="Arial"/>
        </w:rPr>
        <w:t xml:space="preserve"> </w:t>
      </w:r>
      <w:r w:rsidRPr="00FF3A8B">
        <w:rPr>
          <w:rFonts w:cs="Arial"/>
        </w:rPr>
        <w:t>los centavos</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Tasa</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Cambio</w:t>
      </w:r>
      <w:r w:rsidRPr="006876CA">
        <w:rPr>
          <w:rFonts w:eastAsia="Arial,Calibri" w:cs="Arial"/>
        </w:rPr>
        <w:t xml:space="preserve"> </w:t>
      </w:r>
      <w:r w:rsidRPr="00FF3A8B">
        <w:rPr>
          <w:rFonts w:cs="Arial"/>
        </w:rPr>
        <w:t>Representativa</w:t>
      </w:r>
      <w:r w:rsidRPr="006876CA">
        <w:rPr>
          <w:rFonts w:eastAsia="Arial,Calibri" w:cs="Arial"/>
        </w:rPr>
        <w:t xml:space="preserve"> </w:t>
      </w:r>
      <w:r w:rsidRPr="00FF3A8B">
        <w:rPr>
          <w:rFonts w:cs="Arial"/>
        </w:rPr>
        <w:t>del</w:t>
      </w:r>
      <w:r w:rsidRPr="006876CA">
        <w:rPr>
          <w:rFonts w:eastAsia="Arial,Calibri" w:cs="Arial"/>
        </w:rPr>
        <w:t xml:space="preserve"> </w:t>
      </w:r>
      <w:r w:rsidRPr="00FF3A8B">
        <w:rPr>
          <w:rFonts w:cs="Arial"/>
        </w:rPr>
        <w:t>Mercado</w:t>
      </w:r>
      <w:r w:rsidRPr="006876CA">
        <w:rPr>
          <w:rFonts w:eastAsia="Arial,Calibri" w:cs="Arial"/>
        </w:rPr>
        <w:t xml:space="preserve"> (</w:t>
      </w:r>
      <w:r w:rsidRPr="00FF3A8B">
        <w:rPr>
          <w:rFonts w:cs="Arial"/>
        </w:rPr>
        <w:t>TRM)</w:t>
      </w:r>
      <w:r w:rsidR="00DA6B41">
        <w:rPr>
          <w:rFonts w:cs="Arial"/>
        </w:rPr>
        <w:t xml:space="preserve">, </w:t>
      </w:r>
      <w:r w:rsidRPr="00FF3A8B">
        <w:rPr>
          <w:rFonts w:cs="Arial"/>
        </w:rPr>
        <w:t>certificada</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 xml:space="preserve">la </w:t>
      </w:r>
      <w:r w:rsidRPr="00620F7A">
        <w:rPr>
          <w:rFonts w:cs="Arial"/>
        </w:rPr>
        <w:t>Superintendencia Financiera de Colombia</w:t>
      </w:r>
      <w:r w:rsidR="00DA6B41">
        <w:rPr>
          <w:rFonts w:cs="Arial"/>
        </w:rPr>
        <w:t xml:space="preserve"> (</w:t>
      </w:r>
      <w:r w:rsidRPr="00FF3A8B">
        <w:rPr>
          <w:rFonts w:cs="Arial"/>
        </w:rPr>
        <w:t>en</w:t>
      </w:r>
      <w:r w:rsidRPr="006876CA">
        <w:rPr>
          <w:rFonts w:eastAsia="Arial,Calibri" w:cs="Arial"/>
        </w:rPr>
        <w:t xml:space="preserve"> </w:t>
      </w:r>
      <w:r w:rsidRPr="00FF3A8B">
        <w:rPr>
          <w:rFonts w:cs="Arial"/>
        </w:rPr>
        <w:t>su</w:t>
      </w:r>
      <w:r w:rsidRPr="006876CA">
        <w:rPr>
          <w:rFonts w:eastAsia="Arial,Calibri" w:cs="Arial"/>
        </w:rPr>
        <w:t xml:space="preserve"> </w:t>
      </w:r>
      <w:r w:rsidRPr="00FF3A8B">
        <w:rPr>
          <w:rFonts w:cs="Arial"/>
        </w:rPr>
        <w:t>sitio web: https://www.superfinanciera.gov.co/publicacion/60819</w:t>
      </w:r>
      <w:r w:rsidRPr="006876CA">
        <w:t>).</w:t>
      </w:r>
    </w:p>
    <w:p w14:paraId="5419E858" w14:textId="7CB418AC" w:rsidR="0048221E" w:rsidRPr="00620F7A" w:rsidRDefault="00D52205" w:rsidP="004130DD">
      <w:pPr>
        <w:tabs>
          <w:tab w:val="left" w:pos="1860"/>
        </w:tabs>
        <w:spacing w:after="200" w:line="276" w:lineRule="auto"/>
        <w:jc w:val="both"/>
        <w:rPr>
          <w:rFonts w:eastAsia="Arial,Calibri" w:cs="Arial"/>
        </w:rPr>
      </w:pPr>
      <w:r w:rsidRPr="00163ED9">
        <w:rPr>
          <w:rFonts w:cs="Arial"/>
          <w:b/>
          <w:bCs/>
        </w:rPr>
        <w:t xml:space="preserve">La TRM que la Entidad utilizará para determinar el método de ponderación será </w:t>
      </w:r>
      <w:r w:rsidR="00D10614" w:rsidRPr="00163ED9">
        <w:rPr>
          <w:rFonts w:cs="Arial"/>
          <w:b/>
          <w:bCs/>
        </w:rPr>
        <w:t xml:space="preserve">la que rija el segundo día hábil </w:t>
      </w:r>
      <w:r w:rsidR="00C3036A" w:rsidRPr="00163ED9">
        <w:rPr>
          <w:rFonts w:cs="Arial"/>
          <w:b/>
          <w:bCs/>
        </w:rPr>
        <w:t>después del cierre del proceso.</w:t>
      </w:r>
      <w:r w:rsidR="00C3036A">
        <w:rPr>
          <w:rFonts w:cs="Arial"/>
        </w:rPr>
        <w:t xml:space="preserve"> Esto es, l</w:t>
      </w:r>
      <w:r w:rsidRPr="00620F7A">
        <w:rPr>
          <w:rFonts w:cs="Arial"/>
        </w:rPr>
        <w:t>a que</w:t>
      </w:r>
      <w:r w:rsidR="00E80ACF" w:rsidRPr="001352EB">
        <w:rPr>
          <w:rFonts w:cs="Arial"/>
        </w:rPr>
        <w:t xml:space="preserve"> </w:t>
      </w:r>
      <w:r w:rsidRPr="006876CA">
        <w:rPr>
          <w:rFonts w:cs="Arial"/>
        </w:rPr>
        <w:t>la Superintendencia publi</w:t>
      </w:r>
      <w:r w:rsidR="00BE6D48" w:rsidRPr="006876CA">
        <w:rPr>
          <w:rFonts w:cs="Arial"/>
        </w:rPr>
        <w:t xml:space="preserve">que en horas de la tarde </w:t>
      </w:r>
      <w:r w:rsidR="008E2D2C" w:rsidRPr="006876CA">
        <w:t>d</w:t>
      </w:r>
      <w:r w:rsidR="00BE6D48" w:rsidRPr="00FF3A8B">
        <w:rPr>
          <w:rFonts w:cs="Arial"/>
        </w:rPr>
        <w:t>el</w:t>
      </w:r>
      <w:r w:rsidR="00BE6D48" w:rsidRPr="006876CA">
        <w:t xml:space="preserve"> día </w:t>
      </w:r>
      <w:r w:rsidR="008E2D2C" w:rsidRPr="006876CA">
        <w:t>hábil siguiente a la fecha efectiva de</w:t>
      </w:r>
      <w:r w:rsidR="00BE6D48" w:rsidRPr="00FF3A8B">
        <w:rPr>
          <w:rFonts w:cs="Arial"/>
        </w:rPr>
        <w:t xml:space="preserve"> </w:t>
      </w:r>
      <w:r w:rsidR="00BE6D48" w:rsidRPr="006876CA">
        <w:rPr>
          <w:rFonts w:cs="Arial"/>
        </w:rPr>
        <w:t>cierre del proceso</w:t>
      </w:r>
      <w:r w:rsidR="00BE6D48" w:rsidRPr="001352EB">
        <w:rPr>
          <w:rFonts w:cs="Arial"/>
        </w:rPr>
        <w:t xml:space="preserve">. </w:t>
      </w:r>
    </w:p>
    <w:p w14:paraId="6C74635A" w14:textId="77777777" w:rsidR="006027B1" w:rsidRPr="006876CA" w:rsidRDefault="005B7CA7" w:rsidP="006027B1">
      <w:pPr>
        <w:tabs>
          <w:tab w:val="left" w:pos="1860"/>
        </w:tabs>
        <w:spacing w:after="200" w:line="276" w:lineRule="auto"/>
        <w:jc w:val="both"/>
        <w:rPr>
          <w:rFonts w:eastAsia="Arial,Calibri" w:cs="Arial"/>
        </w:rPr>
      </w:pPr>
      <w:r w:rsidRPr="00FF3A8B">
        <w:rPr>
          <w:rFonts w:cs="Arial"/>
          <w:szCs w:val="20"/>
        </w:rPr>
        <w:t>El</w:t>
      </w:r>
      <w:r w:rsidRPr="00620F7A">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determinará</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rangos</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352EB">
        <w:rPr>
          <w:rFonts w:cs="Arial"/>
        </w:rPr>
        <w:t>siguiente</w:t>
      </w:r>
      <w:r w:rsidRPr="00173BD9">
        <w:rPr>
          <w:rFonts w:eastAsia="Arial,Calibri" w:cs="Arial"/>
          <w:szCs w:val="20"/>
        </w:rPr>
        <w:t xml:space="preserve"> </w:t>
      </w:r>
      <w:r w:rsidRPr="00173BD9">
        <w:rPr>
          <w:rFonts w:cs="Arial"/>
          <w:szCs w:val="20"/>
        </w:rPr>
        <w:t>cuadro:</w:t>
      </w:r>
      <w:r w:rsidRPr="00173BD9">
        <w:rPr>
          <w:rFonts w:eastAsia="Arial,Calibri" w:cs="Arial"/>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6027B1" w:rsidRPr="00173BD9" w14:paraId="7A3627B2" w14:textId="77777777" w:rsidTr="006027B1">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Rango</w:t>
            </w:r>
            <w:r w:rsidRPr="006876CA">
              <w:rPr>
                <w:rFonts w:eastAsia="Arial,Calibri" w:cs="Arial"/>
                <w:b/>
                <w:color w:val="FFFFFF" w:themeColor="background1"/>
                <w:sz w:val="16"/>
                <w:szCs w:val="16"/>
              </w:rPr>
              <w:t xml:space="preserve"> </w:t>
            </w:r>
            <w:r w:rsidRPr="00FF3A8B">
              <w:rPr>
                <w:rFonts w:cs="Arial"/>
                <w:b/>
                <w:color w:val="FFFFFF" w:themeColor="background1"/>
                <w:sz w:val="16"/>
                <w:szCs w:val="16"/>
              </w:rPr>
              <w:lastRenderedPageBreak/>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lastRenderedPageBreak/>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Método</w:t>
            </w:r>
          </w:p>
        </w:tc>
      </w:tr>
      <w:tr w:rsidR="006027B1" w:rsidRPr="00173BD9" w14:paraId="522DB1E8" w14:textId="77777777" w:rsidTr="006027B1">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340E4BFF" w14:textId="38B24C09" w:rsidR="006027B1" w:rsidRPr="00620F7A" w:rsidRDefault="00B57F6A">
            <w:pPr>
              <w:spacing w:after="0" w:line="276" w:lineRule="auto"/>
              <w:jc w:val="center"/>
              <w:rPr>
                <w:rFonts w:cs="Arial"/>
                <w:sz w:val="16"/>
                <w:szCs w:val="16"/>
                <w:lang w:val="es-ES" w:eastAsia="es-CO"/>
              </w:rPr>
            </w:pPr>
            <w:r w:rsidRPr="006876CA">
              <w:rPr>
                <w:sz w:val="16"/>
                <w:szCs w:val="16"/>
                <w:lang w:val="es-ES" w:eastAsia="es-CO"/>
              </w:rPr>
              <w:lastRenderedPageBreak/>
              <w:t>De 0.00 a 0.50</w:t>
            </w:r>
          </w:p>
        </w:tc>
        <w:tc>
          <w:tcPr>
            <w:tcW w:w="899"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Media aritmética baja</w:t>
            </w:r>
          </w:p>
        </w:tc>
      </w:tr>
      <w:tr w:rsidR="006027B1" w:rsidRPr="00173BD9" w14:paraId="711E2A0F" w14:textId="77777777" w:rsidTr="006027B1">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hideMark/>
          </w:tcPr>
          <w:p w14:paraId="3E0F0259" w14:textId="659A4EB2" w:rsidR="006027B1" w:rsidRPr="001352EB" w:rsidRDefault="006027B1">
            <w:pPr>
              <w:spacing w:after="0" w:line="276" w:lineRule="auto"/>
              <w:jc w:val="center"/>
              <w:rPr>
                <w:rFonts w:cs="Arial"/>
                <w:sz w:val="16"/>
                <w:szCs w:val="16"/>
                <w:lang w:val="es-ES" w:eastAsia="es-CO"/>
              </w:rPr>
            </w:pPr>
            <w:r w:rsidRPr="001352EB">
              <w:rPr>
                <w:rFonts w:cs="Arial"/>
                <w:sz w:val="16"/>
                <w:szCs w:val="16"/>
                <w:lang w:val="es-ES" w:eastAsia="es-CO"/>
              </w:rPr>
              <w:t>De 0.</w:t>
            </w:r>
            <w:r w:rsidR="00B57F6A" w:rsidRPr="006876CA">
              <w:rPr>
                <w:sz w:val="16"/>
                <w:szCs w:val="16"/>
                <w:lang w:val="es-ES" w:eastAsia="es-CO"/>
              </w:rPr>
              <w:t>51</w:t>
            </w:r>
            <w:r w:rsidRPr="00620F7A">
              <w:rPr>
                <w:rFonts w:cs="Arial"/>
                <w:sz w:val="16"/>
                <w:szCs w:val="16"/>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hideMark/>
          </w:tcPr>
          <w:p w14:paraId="60D9EDD7" w14:textId="6BC9E4F8"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2</w:t>
            </w:r>
          </w:p>
        </w:tc>
        <w:tc>
          <w:tcPr>
            <w:tcW w:w="2503" w:type="dxa"/>
            <w:tcBorders>
              <w:top w:val="single" w:sz="4" w:space="0" w:color="auto"/>
              <w:left w:val="single" w:sz="4" w:space="0" w:color="auto"/>
              <w:bottom w:val="double" w:sz="4" w:space="0" w:color="auto"/>
              <w:right w:val="double" w:sz="4" w:space="0" w:color="auto"/>
            </w:tcBorders>
            <w:vAlign w:val="center"/>
            <w:hideMark/>
          </w:tcPr>
          <w:p w14:paraId="23864552"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Menor valor</w:t>
            </w:r>
          </w:p>
        </w:tc>
      </w:tr>
    </w:tbl>
    <w:p w14:paraId="2D408866" w14:textId="77777777" w:rsidR="006027B1" w:rsidRPr="00173BD9" w:rsidRDefault="006027B1" w:rsidP="006027B1">
      <w:pPr>
        <w:tabs>
          <w:tab w:val="left" w:pos="1860"/>
        </w:tabs>
        <w:spacing w:after="200" w:line="276" w:lineRule="auto"/>
        <w:jc w:val="both"/>
        <w:rPr>
          <w:rFonts w:eastAsia="Calibri" w:cs="Arial"/>
          <w:szCs w:val="20"/>
        </w:rPr>
      </w:pPr>
    </w:p>
    <w:p w14:paraId="19BDD904" w14:textId="4FB505ED" w:rsidR="005B7CA7" w:rsidRPr="00173BD9" w:rsidRDefault="005B7CA7" w:rsidP="004130DD">
      <w:pPr>
        <w:tabs>
          <w:tab w:val="left" w:pos="1860"/>
        </w:tabs>
        <w:spacing w:after="200" w:line="276" w:lineRule="auto"/>
        <w:jc w:val="both"/>
        <w:rPr>
          <w:rFonts w:cs="Arial"/>
          <w:szCs w:val="20"/>
        </w:rPr>
      </w:pPr>
      <w:r w:rsidRPr="00173BD9">
        <w:rPr>
          <w:rFonts w:cs="Arial"/>
          <w:szCs w:val="20"/>
        </w:rPr>
        <w:t xml:space="preserve">En todos los casos se tendrá en cuenta hasta el séptimo (7°) decimal del valor obtenido como puntaje y las fórmulas se aplicarán con las propuestas que no han sido rechazadas y se encuentran </w:t>
      </w:r>
      <w:r w:rsidR="00A1385B" w:rsidRPr="00173BD9">
        <w:rPr>
          <w:rFonts w:cs="Arial"/>
          <w:szCs w:val="20"/>
        </w:rPr>
        <w:t>válidas.</w:t>
      </w:r>
    </w:p>
    <w:p w14:paraId="233B2620" w14:textId="2AADDF1D" w:rsidR="005B7CA7" w:rsidRPr="00173BD9" w:rsidRDefault="005B7CA7" w:rsidP="004130DD">
      <w:pPr>
        <w:tabs>
          <w:tab w:val="left" w:pos="1860"/>
        </w:tabs>
        <w:spacing w:after="200" w:line="276" w:lineRule="auto"/>
        <w:jc w:val="both"/>
        <w:rPr>
          <w:rFonts w:cs="Arial"/>
          <w:szCs w:val="20"/>
        </w:rPr>
      </w:pPr>
      <w:r w:rsidRPr="00FF3A8B">
        <w:rPr>
          <w:rFonts w:cs="Arial"/>
          <w:szCs w:val="20"/>
        </w:rPr>
        <w:t xml:space="preserve">Las propuestas que al aplicar las fórmulas obtengan puntajes negativos obtienen cero (0) </w:t>
      </w:r>
      <w:r w:rsidR="00EC6E55" w:rsidRPr="00620F7A">
        <w:rPr>
          <w:rFonts w:cs="Arial"/>
          <w:szCs w:val="20"/>
        </w:rPr>
        <w:t>p</w:t>
      </w:r>
      <w:r w:rsidR="00EC6E55" w:rsidRPr="00173BD9">
        <w:rPr>
          <w:rFonts w:cs="Arial"/>
          <w:szCs w:val="20"/>
        </w:rPr>
        <w:t xml:space="preserve">untos </w:t>
      </w:r>
      <w:r w:rsidRPr="00173BD9">
        <w:rPr>
          <w:rFonts w:cs="Arial"/>
          <w:szCs w:val="20"/>
        </w:rPr>
        <w:t xml:space="preserve">en la oferta económica. </w:t>
      </w:r>
    </w:p>
    <w:p w14:paraId="151237F4" w14:textId="77777777" w:rsidR="005B7CA7" w:rsidRPr="006876CA"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3B3838" w:themeColor="background2" w:themeShade="40"/>
          <w:sz w:val="20"/>
          <w:szCs w:val="20"/>
        </w:rPr>
      </w:pPr>
      <w:r w:rsidRPr="006876CA">
        <w:rPr>
          <w:rFonts w:ascii="Arial" w:eastAsiaTheme="minorHAnsi" w:hAnsi="Arial" w:cs="Arial"/>
          <w:b/>
          <w:color w:val="3B3838" w:themeColor="background2" w:themeShade="40"/>
          <w:sz w:val="20"/>
          <w:szCs w:val="20"/>
        </w:rPr>
        <w:t>Media Aritmética Baja</w:t>
      </w:r>
    </w:p>
    <w:p w14:paraId="76F94901" w14:textId="77777777" w:rsidR="005B7CA7" w:rsidRPr="00173BD9" w:rsidRDefault="005B7CA7"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Consiste en determinar el promedio aritmético entre la propuesta válida más baja y el promedio simple de las ofertas hábiles para calificación económica.</w:t>
      </w:r>
    </w:p>
    <w:p w14:paraId="5472A280" w14:textId="77777777" w:rsidR="005B7CA7" w:rsidRPr="00FF3A8B" w:rsidRDefault="00F1574C" w:rsidP="005B7CA7">
      <w:pPr>
        <w:spacing w:line="276" w:lineRule="auto"/>
        <w:rPr>
          <w:rFonts w:eastAsiaTheme="minorEastAsia"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f>
            <m:fPr>
              <m:ctrlPr>
                <w:rPr>
                  <w:rFonts w:ascii="Cambria Math" w:hAnsi="Cambria Math" w:cs="Arial"/>
                  <w:i/>
                  <w:szCs w:val="20"/>
                </w:rPr>
              </m:ctrlPr>
            </m:fPr>
            <m:num>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num>
            <m:den>
              <m:r>
                <w:rPr>
                  <w:rFonts w:ascii="Cambria Math" w:hAnsi="Cambria Math" w:cs="Arial"/>
                  <w:szCs w:val="20"/>
                </w:rPr>
                <m:t>2</m:t>
              </m:r>
            </m:den>
          </m:f>
        </m:oMath>
      </m:oMathPara>
    </w:p>
    <w:p w14:paraId="4CD0DB25" w14:textId="77777777" w:rsidR="005B7CA7" w:rsidRPr="00173BD9" w:rsidRDefault="005B7CA7" w:rsidP="005B7CA7">
      <w:pPr>
        <w:spacing w:line="276" w:lineRule="auto"/>
        <w:rPr>
          <w:rFonts w:eastAsiaTheme="minorEastAsia" w:cs="Arial"/>
          <w:szCs w:val="20"/>
        </w:rPr>
      </w:pPr>
      <w:proofErr w:type="spellStart"/>
      <w:r w:rsidRPr="00620F7A">
        <w:rPr>
          <w:rFonts w:eastAsiaTheme="minorEastAsia" w:cs="Arial"/>
          <w:szCs w:val="20"/>
        </w:rPr>
        <w:t>Donde</w:t>
      </w:r>
      <w:proofErr w:type="spellEnd"/>
      <w:r w:rsidRPr="00620F7A">
        <w:rPr>
          <w:rFonts w:eastAsiaTheme="minorEastAsia" w:cs="Arial"/>
          <w:szCs w:val="20"/>
        </w:rPr>
        <w:t>:</w:t>
      </w:r>
    </w:p>
    <w:p w14:paraId="037401B2" w14:textId="77777777" w:rsidR="005B7CA7" w:rsidRPr="00620F7A" w:rsidRDefault="00F1574C"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471C8AF" w14:textId="77777777" w:rsidR="005B7CA7" w:rsidRPr="00620F7A" w:rsidRDefault="00F1574C"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r>
              <w:rPr>
                <w:rFonts w:ascii="Cambria Math" w:hAnsi="Cambria Math" w:cs="Arial"/>
                <w:color w:val="3B3838" w:themeColor="background2" w:themeShade="40"/>
                <w:sz w:val="20"/>
                <w:szCs w:val="20"/>
              </w:rPr>
              <m:t>X</m:t>
            </m:r>
          </m:e>
        </m:acc>
      </m:oMath>
      <w:r w:rsidR="005B7CA7" w:rsidRPr="00FF3A8B">
        <w:rPr>
          <w:rFonts w:ascii="Arial" w:eastAsiaTheme="minorEastAsia" w:hAnsi="Arial" w:cs="Arial"/>
          <w:color w:val="3B3838" w:themeColor="background2" w:themeShade="40"/>
          <w:sz w:val="20"/>
          <w:szCs w:val="20"/>
        </w:rPr>
        <w:t>: Es el promedio aritmético simple de las propuestas económicas válidas.</w:t>
      </w:r>
    </w:p>
    <w:p w14:paraId="6C2C8BD5" w14:textId="77777777" w:rsidR="005B7CA7" w:rsidRPr="00173BD9" w:rsidRDefault="00F1574C"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w:t>
      </w:r>
      <w:r w:rsidR="005B7CA7" w:rsidRPr="00620F7A">
        <w:rPr>
          <w:rFonts w:ascii="Arial" w:eastAsiaTheme="minorEastAsia" w:hAnsi="Arial" w:cs="Arial"/>
          <w:color w:val="3B3838" w:themeColor="background2" w:themeShade="40"/>
          <w:sz w:val="20"/>
          <w:szCs w:val="20"/>
        </w:rPr>
        <w:t>tica baja.</w:t>
      </w:r>
    </w:p>
    <w:p w14:paraId="03FD554E" w14:textId="77777777" w:rsidR="005B7CA7" w:rsidRPr="00173BD9" w:rsidRDefault="005B7CA7" w:rsidP="005B7CA7">
      <w:pPr>
        <w:spacing w:after="0" w:line="276" w:lineRule="auto"/>
        <w:rPr>
          <w:rFonts w:eastAsiaTheme="minorEastAsia" w:cs="Arial"/>
          <w:szCs w:val="20"/>
        </w:rPr>
      </w:pPr>
    </w:p>
    <w:p w14:paraId="28BE4C9B"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 Entidad procederá</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ponderar</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propuestas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acuerdo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siguiente</w:t>
      </w:r>
      <w:r w:rsidRPr="00173BD9">
        <w:rPr>
          <w:rFonts w:eastAsia="Arial,Times New Roman" w:cs="Arial"/>
          <w:szCs w:val="20"/>
          <w:lang w:eastAsia="es-ES"/>
        </w:rPr>
        <w:t xml:space="preserve"> </w:t>
      </w:r>
      <w:r w:rsidRPr="00173BD9">
        <w:rPr>
          <w:rFonts w:cs="Arial"/>
          <w:szCs w:val="20"/>
          <w:lang w:eastAsia="es-ES"/>
        </w:rPr>
        <w:t>formula</w:t>
      </w:r>
      <w:r w:rsidRPr="00173BD9">
        <w:rPr>
          <w:rFonts w:eastAsia="Arial,Times New Roman" w:cs="Arial"/>
          <w:szCs w:val="20"/>
          <w:lang w:eastAsia="es-ES"/>
        </w:rPr>
        <w:t xml:space="preserve">: </w:t>
      </w:r>
    </w:p>
    <w:p w14:paraId="278DA3C9" w14:textId="77777777" w:rsidR="005B7CA7" w:rsidRPr="00173BD9" w:rsidRDefault="005B7CA7" w:rsidP="005B7CA7">
      <w:pPr>
        <w:spacing w:after="0" w:line="276" w:lineRule="auto"/>
        <w:rPr>
          <w:rFonts w:eastAsiaTheme="minorEastAsia" w:cs="Arial"/>
          <w:szCs w:val="20"/>
        </w:rPr>
      </w:pPr>
    </w:p>
    <w:p w14:paraId="7FD128D0" w14:textId="0006BBCC" w:rsidR="005B7CA7" w:rsidRPr="00FF3A8B" w:rsidRDefault="005B7CA7" w:rsidP="005B7CA7">
      <w:pPr>
        <w:spacing w:line="276" w:lineRule="auto"/>
        <w:rPr>
          <w:rFonts w:cs="Arial"/>
          <w:szCs w:val="20"/>
        </w:rPr>
      </w:pPr>
      <m:oMathPara>
        <m:oMath>
          <m:r>
            <w:rPr>
              <w:rFonts w:ascii="Cambria Math" w:hAnsi="Cambria Math" w:cs="Arial"/>
              <w:szCs w:val="20"/>
            </w:rPr>
            <m:t>Puntaje=</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menores o iguales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
                  <m:r>
                    <w:rPr>
                      <w:rFonts w:ascii="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 xml:space="preserve">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r>
                                    <w:rPr>
                                      <w:rFonts w:ascii="Cambria Math" w:hAnsi="Cambria Math" w:cs="Arial"/>
                                      <w:szCs w:val="20"/>
                                    </w:rPr>
                                    <m:t xml:space="preserve"> </m:t>
                                  </m:r>
                                </m:e>
                              </m:d>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mayores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qArr>
            </m:e>
          </m:d>
        </m:oMath>
      </m:oMathPara>
    </w:p>
    <w:p w14:paraId="1617A8C1" w14:textId="77777777" w:rsidR="005B7CA7" w:rsidRPr="00173BD9" w:rsidRDefault="005B7CA7" w:rsidP="005B7CA7">
      <w:pPr>
        <w:spacing w:line="276" w:lineRule="auto"/>
        <w:rPr>
          <w:rFonts w:cs="Arial"/>
          <w:szCs w:val="20"/>
        </w:rPr>
      </w:pPr>
      <w:proofErr w:type="spellStart"/>
      <w:r w:rsidRPr="00620F7A">
        <w:rPr>
          <w:rFonts w:cs="Arial"/>
          <w:szCs w:val="20"/>
        </w:rPr>
        <w:t>Donde</w:t>
      </w:r>
      <w:proofErr w:type="spellEnd"/>
      <w:r w:rsidRPr="00620F7A">
        <w:rPr>
          <w:rFonts w:cs="Arial"/>
          <w:szCs w:val="20"/>
        </w:rPr>
        <w:t>:</w:t>
      </w:r>
    </w:p>
    <w:p w14:paraId="24B1AAE3" w14:textId="77777777" w:rsidR="005B7CA7" w:rsidRPr="00620F7A" w:rsidRDefault="00F1574C" w:rsidP="005B7CA7">
      <w:pPr>
        <w:pStyle w:val="Prrafodelista"/>
        <w:numPr>
          <w:ilvl w:val="0"/>
          <w:numId w:val="78"/>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aritmética baja.</w:t>
      </w:r>
    </w:p>
    <w:p w14:paraId="4EF597D6" w14:textId="77777777" w:rsidR="005B7CA7" w:rsidRPr="00620F7A" w:rsidRDefault="00F1574C" w:rsidP="005B7CA7">
      <w:pPr>
        <w:pStyle w:val="Prrafodelista"/>
        <w:numPr>
          <w:ilvl w:val="0"/>
          <w:numId w:val="78"/>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i/>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3ECED09F"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p>
    <w:p w14:paraId="1F264279" w14:textId="77777777" w:rsidR="005B7CA7" w:rsidRPr="00173BD9"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3B3838" w:themeColor="background2" w:themeShade="40"/>
          <w:sz w:val="20"/>
          <w:szCs w:val="20"/>
          <w:lang w:eastAsia="es-ES"/>
        </w:rPr>
      </w:pPr>
      <w:r w:rsidRPr="00173BD9">
        <w:rPr>
          <w:rFonts w:ascii="Arial" w:eastAsia="Arial,Times New Roman" w:hAnsi="Arial" w:cs="Arial"/>
          <w:b/>
          <w:color w:val="3B3838" w:themeColor="background2" w:themeShade="40"/>
          <w:sz w:val="20"/>
          <w:szCs w:val="20"/>
          <w:lang w:eastAsia="es-ES"/>
        </w:rPr>
        <w:t>Menor Valor</w:t>
      </w:r>
    </w:p>
    <w:p w14:paraId="19D0E637" w14:textId="77777777" w:rsidR="005B7CA7" w:rsidRPr="00173BD9" w:rsidRDefault="005B7CA7" w:rsidP="005B7CA7">
      <w:pPr>
        <w:spacing w:line="276" w:lineRule="auto"/>
        <w:jc w:val="both"/>
        <w:rPr>
          <w:rFonts w:cs="Arial"/>
          <w:szCs w:val="20"/>
        </w:rPr>
      </w:pPr>
      <w:r w:rsidRPr="00173BD9">
        <w:rPr>
          <w:rFonts w:cs="Arial"/>
          <w:szCs w:val="20"/>
        </w:rPr>
        <w:t>La Entidad otorgará el máximo puntaje a la oferta económica hábil para calificación económica de menor valor.</w:t>
      </w:r>
    </w:p>
    <w:p w14:paraId="7E1C7FAD" w14:textId="77777777" w:rsidR="005B7CA7" w:rsidRPr="00620F7A" w:rsidRDefault="00F1574C" w:rsidP="005B7CA7">
      <w:pPr>
        <w:spacing w:line="276" w:lineRule="auto"/>
        <w:rPr>
          <w:rFonts w:eastAsiaTheme="minorEastAsia" w:cs="Arial"/>
          <w:szCs w:val="20"/>
        </w:rPr>
      </w:pPr>
      <m:oMathPara>
        <m:oMath>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min</m:t>
              </m:r>
            </m:sub>
          </m:sSub>
          <m:r>
            <w:rPr>
              <w:rFonts w:ascii="Cambria Math" w:eastAsiaTheme="minorEastAsia" w:hAnsi="Cambria Math" w:cs="Arial"/>
              <w:szCs w:val="20"/>
            </w:rPr>
            <m:t>=Mínimo (</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1</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2</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m:t>
              </m:r>
            </m:sub>
          </m:sSub>
          <m:r>
            <w:rPr>
              <w:rFonts w:ascii="Cambria Math" w:eastAsiaTheme="minorEastAsia" w:hAnsi="Cambria Math" w:cs="Arial"/>
              <w:szCs w:val="20"/>
            </w:rPr>
            <m:t>)</m:t>
          </m:r>
        </m:oMath>
      </m:oMathPara>
    </w:p>
    <w:p w14:paraId="265B1CCA" w14:textId="77777777" w:rsidR="005B7CA7" w:rsidRPr="00173BD9" w:rsidRDefault="005B7CA7" w:rsidP="005B7CA7">
      <w:pPr>
        <w:spacing w:line="276" w:lineRule="auto"/>
        <w:rPr>
          <w:rFonts w:eastAsiaTheme="minorEastAsia" w:cs="Arial"/>
          <w:szCs w:val="20"/>
        </w:rPr>
      </w:pPr>
      <w:proofErr w:type="spellStart"/>
      <w:r w:rsidRPr="00173BD9">
        <w:rPr>
          <w:rFonts w:eastAsiaTheme="minorEastAsia" w:cs="Arial"/>
          <w:szCs w:val="20"/>
        </w:rPr>
        <w:lastRenderedPageBreak/>
        <w:t>Donde</w:t>
      </w:r>
      <w:proofErr w:type="spellEnd"/>
      <w:r w:rsidRPr="00173BD9">
        <w:rPr>
          <w:rFonts w:eastAsiaTheme="minorEastAsia" w:cs="Arial"/>
          <w:szCs w:val="20"/>
        </w:rPr>
        <w:t>:</w:t>
      </w:r>
    </w:p>
    <w:p w14:paraId="106C3E7D" w14:textId="77777777" w:rsidR="005B7CA7" w:rsidRPr="00620F7A" w:rsidRDefault="00F1574C"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23A5F15E" w14:textId="77777777" w:rsidR="005B7CA7" w:rsidRPr="00173BD9" w:rsidRDefault="005B7CA7" w:rsidP="004130DD">
      <w:pPr>
        <w:pStyle w:val="Prrafodelista"/>
        <w:numPr>
          <w:ilvl w:val="0"/>
          <w:numId w:val="75"/>
        </w:numPr>
        <w:spacing w:after="0"/>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m: Es el número total de propuestas económicas válidas recibidas por la Entidad Estatal.</w:t>
      </w:r>
    </w:p>
    <w:p w14:paraId="30296037" w14:textId="77777777" w:rsidR="005B7CA7" w:rsidRPr="00173BD9" w:rsidRDefault="00F1574C"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xml:space="preserve">: Es </w:t>
      </w:r>
      <w:r w:rsidR="005B7CA7" w:rsidRPr="00620F7A">
        <w:rPr>
          <w:rFonts w:ascii="Arial" w:eastAsiaTheme="minorEastAsia" w:hAnsi="Arial" w:cs="Arial"/>
          <w:color w:val="3B3838" w:themeColor="background2" w:themeShade="40"/>
          <w:sz w:val="20"/>
          <w:szCs w:val="20"/>
        </w:rPr>
        <w:t>el valor total corregido de la propuesta válida más baja.</w:t>
      </w:r>
    </w:p>
    <w:p w14:paraId="3E5CF93E" w14:textId="77777777" w:rsidR="005B7CA7" w:rsidRPr="00173BD9" w:rsidRDefault="005B7CA7" w:rsidP="005B7CA7">
      <w:pPr>
        <w:spacing w:after="0" w:line="276" w:lineRule="auto"/>
        <w:rPr>
          <w:rFonts w:eastAsiaTheme="minorEastAsia" w:cs="Arial"/>
          <w:szCs w:val="20"/>
        </w:rPr>
      </w:pPr>
    </w:p>
    <w:p w14:paraId="0FD2A282" w14:textId="61DD47F2" w:rsidR="005B7CA7" w:rsidRPr="00173BD9" w:rsidRDefault="005B7CA7" w:rsidP="005B7CA7">
      <w:pPr>
        <w:spacing w:after="0" w:line="276" w:lineRule="auto"/>
        <w:rPr>
          <w:rFonts w:eastAsiaTheme="minorEastAsia" w:cs="Arial"/>
          <w:szCs w:val="20"/>
        </w:rPr>
      </w:pPr>
      <w:r w:rsidRPr="00173BD9">
        <w:rPr>
          <w:rFonts w:eastAsiaTheme="minorEastAsia" w:cs="Arial"/>
          <w:szCs w:val="20"/>
        </w:rPr>
        <w:t xml:space="preserve">La </w:t>
      </w:r>
      <w:r w:rsidR="008F5D64">
        <w:rPr>
          <w:rFonts w:eastAsiaTheme="minorEastAsia" w:cs="Arial"/>
          <w:szCs w:val="20"/>
        </w:rPr>
        <w:t>E</w:t>
      </w:r>
      <w:r w:rsidRPr="00173BD9">
        <w:rPr>
          <w:rFonts w:eastAsiaTheme="minorEastAsia" w:cs="Arial"/>
          <w:szCs w:val="20"/>
        </w:rPr>
        <w:t xml:space="preserve">ntidad procederá a ponderar las propuestas de acuerdo con la siguiente fórmula: </w:t>
      </w:r>
    </w:p>
    <w:p w14:paraId="1EB106AE" w14:textId="77777777" w:rsidR="005B7CA7" w:rsidRPr="00173BD9" w:rsidRDefault="005B7CA7" w:rsidP="005B7CA7">
      <w:pPr>
        <w:spacing w:after="0" w:line="276" w:lineRule="auto"/>
        <w:rPr>
          <w:rFonts w:eastAsiaTheme="minorEastAsia" w:cs="Arial"/>
          <w:szCs w:val="20"/>
        </w:rPr>
      </w:pPr>
    </w:p>
    <w:p w14:paraId="085A168F" w14:textId="77777777" w:rsidR="005B7CA7" w:rsidRPr="00FF3A8B" w:rsidRDefault="005B7CA7" w:rsidP="005B7CA7">
      <w:pPr>
        <w:spacing w:line="276" w:lineRule="auto"/>
        <w:rPr>
          <w:rFonts w:eastAsiaTheme="minorEastAsia" w:cs="Arial"/>
          <w:szCs w:val="20"/>
        </w:rPr>
      </w:pPr>
      <m:oMathPara>
        <m:oMath>
          <m:r>
            <w:rPr>
              <w:rFonts w:ascii="Cambria Math" w:hAnsi="Cambria Math" w:cs="Arial"/>
              <w:szCs w:val="20"/>
            </w:rPr>
            <m:t>Puntaje=</m:t>
          </m:r>
          <m:f>
            <m:fPr>
              <m:ctrlPr>
                <w:rPr>
                  <w:rFonts w:ascii="Cambria Math" w:hAnsi="Cambria Math" w:cs="Arial"/>
                  <w:i/>
                  <w:szCs w:val="20"/>
                </w:rPr>
              </m:ctrlPr>
            </m:fPr>
            <m:num>
              <m:r>
                <w:rPr>
                  <w:rFonts w:ascii="Cambria Math" w:hAnsi="Cambria Math" w:cs="Arial"/>
                  <w:szCs w:val="20"/>
                </w:rPr>
                <m:t>70%*</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den>
          </m:f>
        </m:oMath>
      </m:oMathPara>
    </w:p>
    <w:p w14:paraId="03201B28" w14:textId="77777777" w:rsidR="005B7CA7" w:rsidRPr="00173BD9" w:rsidRDefault="005B7CA7" w:rsidP="005B7CA7">
      <w:pPr>
        <w:spacing w:line="276" w:lineRule="auto"/>
        <w:rPr>
          <w:rFonts w:eastAsiaTheme="minorEastAsia" w:cs="Arial"/>
          <w:szCs w:val="20"/>
        </w:rPr>
      </w:pPr>
      <w:proofErr w:type="spellStart"/>
      <w:r w:rsidRPr="00620F7A">
        <w:rPr>
          <w:rFonts w:eastAsiaTheme="minorEastAsia" w:cs="Arial"/>
          <w:szCs w:val="20"/>
        </w:rPr>
        <w:t>Donde</w:t>
      </w:r>
      <w:proofErr w:type="spellEnd"/>
      <w:r w:rsidRPr="00620F7A">
        <w:rPr>
          <w:rFonts w:eastAsiaTheme="minorEastAsia" w:cs="Arial"/>
          <w:szCs w:val="20"/>
        </w:rPr>
        <w:t>:</w:t>
      </w:r>
    </w:p>
    <w:p w14:paraId="01BE91A5" w14:textId="77777777" w:rsidR="005B7CA7" w:rsidRPr="00620F7A" w:rsidRDefault="00F1574C"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7DB1DA2" w14:textId="2BC496B5" w:rsidR="008F104F" w:rsidRPr="00620F7A" w:rsidRDefault="00F1574C" w:rsidP="00925EC0">
      <w:pPr>
        <w:pStyle w:val="Prrafodelista"/>
        <w:rPr>
          <w:rFonts w:ascii="Arial" w:hAnsi="Arial" w:cs="Arial"/>
          <w:color w:val="3B3838" w:themeColor="background2" w:themeShade="40"/>
          <w:sz w:val="20"/>
          <w:szCs w:val="20"/>
          <w:lang w:val="x-none"/>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bookmarkEnd w:id="481"/>
    </w:p>
    <w:p w14:paraId="540BA3B5" w14:textId="77777777" w:rsidR="000532D4" w:rsidRPr="003B1825" w:rsidRDefault="000532D4">
      <w:pPr>
        <w:pStyle w:val="Captulo4"/>
      </w:pPr>
      <w:bookmarkStart w:id="482" w:name="_Toc32147370"/>
      <w:bookmarkStart w:id="483" w:name="_Toc33171191"/>
      <w:bookmarkStart w:id="484" w:name="_Toc508648278"/>
      <w:bookmarkStart w:id="485" w:name="_Toc508984062"/>
      <w:bookmarkStart w:id="486" w:name="_Toc509843893"/>
      <w:bookmarkStart w:id="487" w:name="_Toc511924801"/>
      <w:bookmarkStart w:id="488" w:name="_Toc518641679"/>
      <w:bookmarkEnd w:id="479"/>
      <w:r w:rsidRPr="003B1825">
        <w:t>FACTOR DE CALIDAD</w:t>
      </w:r>
      <w:bookmarkEnd w:id="482"/>
      <w:bookmarkEnd w:id="483"/>
      <w:r w:rsidRPr="003B1825">
        <w:t xml:space="preserve"> </w:t>
      </w:r>
    </w:p>
    <w:p w14:paraId="7556226C" w14:textId="05243BBD" w:rsidR="00183261" w:rsidRPr="003B1825" w:rsidRDefault="00F85741" w:rsidP="00F85741">
      <w:pPr>
        <w:spacing w:after="200" w:line="276" w:lineRule="auto"/>
        <w:jc w:val="both"/>
        <w:rPr>
          <w:rFonts w:cs="Arial"/>
          <w:szCs w:val="20"/>
        </w:rPr>
      </w:pPr>
      <w:r w:rsidRPr="003B1825">
        <w:rPr>
          <w:rFonts w:cs="Arial"/>
          <w:szCs w:val="20"/>
        </w:rPr>
        <w:t>La Entidad</w:t>
      </w:r>
      <w:r w:rsidRPr="003B1825">
        <w:rPr>
          <w:rFonts w:eastAsia="Arial,Calibri" w:cs="Arial"/>
          <w:szCs w:val="20"/>
        </w:rPr>
        <w:t xml:space="preserve"> </w:t>
      </w:r>
      <w:r w:rsidRPr="003B1825">
        <w:rPr>
          <w:rFonts w:cs="Arial"/>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5179"/>
        <w:gridCol w:w="794"/>
      </w:tblGrid>
      <w:tr w:rsidR="00DC22CC" w:rsidRPr="003B1825"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B1825" w:rsidRDefault="00F85741" w:rsidP="00C0567C">
            <w:pPr>
              <w:spacing w:line="276" w:lineRule="auto"/>
              <w:jc w:val="center"/>
              <w:rPr>
                <w:rFonts w:eastAsia="Arial" w:cs="Arial"/>
                <w:b/>
                <w:bCs/>
                <w:color w:val="FFFFFF" w:themeColor="background1"/>
                <w:sz w:val="16"/>
                <w:szCs w:val="20"/>
              </w:rPr>
            </w:pPr>
            <w:r w:rsidRPr="003B1825">
              <w:rPr>
                <w:rFonts w:cs="Arial"/>
                <w:b/>
                <w:bCs/>
                <w:color w:val="FFFFFF" w:themeColor="background1"/>
                <w:sz w:val="16"/>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3B1825" w:rsidRDefault="00F85741" w:rsidP="00C0567C">
            <w:pPr>
              <w:spacing w:line="276" w:lineRule="auto"/>
              <w:jc w:val="center"/>
              <w:rPr>
                <w:rFonts w:eastAsia="Arial" w:cs="Arial"/>
                <w:b/>
                <w:bCs/>
                <w:color w:val="FFFFFF" w:themeColor="background1"/>
                <w:sz w:val="16"/>
                <w:szCs w:val="20"/>
              </w:rPr>
            </w:pPr>
            <w:r w:rsidRPr="003B1825">
              <w:rPr>
                <w:rFonts w:cs="Arial"/>
                <w:b/>
                <w:bCs/>
                <w:color w:val="FFFFFF" w:themeColor="background1"/>
                <w:sz w:val="16"/>
                <w:szCs w:val="20"/>
              </w:rPr>
              <w:t xml:space="preserve">Puntaje </w:t>
            </w:r>
          </w:p>
        </w:tc>
      </w:tr>
      <w:tr w:rsidR="00DC22CC" w:rsidRPr="003B1825"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41918F" w14:textId="77777777" w:rsidR="00B40F62" w:rsidRPr="00B40F62" w:rsidRDefault="003C53F0" w:rsidP="00B40F62">
            <w:pPr>
              <w:tabs>
                <w:tab w:val="left" w:pos="1039"/>
              </w:tabs>
              <w:spacing w:line="276" w:lineRule="auto"/>
              <w:jc w:val="center"/>
              <w:rPr>
                <w:rFonts w:eastAsiaTheme="minorEastAsia"/>
                <w:sz w:val="16"/>
                <w:szCs w:val="16"/>
                <w:lang w:val="es-ES" w:eastAsia="es-CO"/>
              </w:rPr>
            </w:pPr>
            <w:r w:rsidRPr="00B40F62">
              <w:rPr>
                <w:rFonts w:eastAsiaTheme="minorEastAsia"/>
                <w:sz w:val="16"/>
                <w:szCs w:val="16"/>
                <w:lang w:val="es-ES" w:eastAsia="es-CO"/>
              </w:rPr>
              <w:t xml:space="preserve"> </w:t>
            </w:r>
            <w:r w:rsidR="00B40F62" w:rsidRPr="00B40F62">
              <w:rPr>
                <w:rFonts w:eastAsiaTheme="minorEastAsia"/>
                <w:sz w:val="16"/>
                <w:szCs w:val="16"/>
                <w:lang w:val="es-ES" w:eastAsia="es-CO"/>
              </w:rPr>
              <w:t>(ii) disponibilidad y condiciones funcionales de la maquinaria de obra;</w:t>
            </w:r>
          </w:p>
          <w:p w14:paraId="7BA8DB51" w14:textId="5807F8A4" w:rsidR="00F85741" w:rsidRPr="00B40F62" w:rsidRDefault="00B40F62" w:rsidP="00B40F62">
            <w:pPr>
              <w:tabs>
                <w:tab w:val="left" w:pos="1039"/>
              </w:tabs>
              <w:spacing w:line="276" w:lineRule="auto"/>
              <w:jc w:val="center"/>
              <w:rPr>
                <w:rFonts w:eastAsia="Arial" w:cs="Arial"/>
                <w:sz w:val="16"/>
                <w:szCs w:val="20"/>
              </w:rPr>
            </w:pPr>
            <w:r w:rsidRPr="00B40F62">
              <w:rPr>
                <w:rFonts w:eastAsiaTheme="minorEastAsia"/>
                <w:sz w:val="16"/>
                <w:szCs w:val="16"/>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3B1825" w:rsidRDefault="00C16A46" w:rsidP="00C0567C">
            <w:pPr>
              <w:spacing w:line="276" w:lineRule="auto"/>
              <w:jc w:val="center"/>
              <w:rPr>
                <w:rFonts w:eastAsia="Arial" w:cs="Arial"/>
                <w:sz w:val="16"/>
                <w:szCs w:val="20"/>
              </w:rPr>
            </w:pPr>
            <w:r w:rsidRPr="003B1825">
              <w:rPr>
                <w:rFonts w:eastAsiaTheme="minorHAnsi" w:cs="Arial"/>
                <w:sz w:val="16"/>
                <w:szCs w:val="20"/>
                <w:lang w:val="es-ES" w:eastAsia="es-CO"/>
              </w:rPr>
              <w:t>20</w:t>
            </w:r>
          </w:p>
        </w:tc>
      </w:tr>
      <w:tr w:rsidR="00DC22CC" w:rsidRPr="003B1825"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3B1825" w:rsidRDefault="00F85741" w:rsidP="00C0567C">
            <w:pPr>
              <w:spacing w:line="276" w:lineRule="auto"/>
              <w:jc w:val="center"/>
              <w:rPr>
                <w:rFonts w:eastAsia="Arial" w:cs="Arial"/>
                <w:sz w:val="16"/>
                <w:szCs w:val="20"/>
              </w:rPr>
            </w:pPr>
            <w:r w:rsidRPr="003B1825">
              <w:rPr>
                <w:rFonts w:cs="Arial"/>
                <w:sz w:val="16"/>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3B1825" w:rsidRDefault="00C16A46" w:rsidP="00C0567C">
            <w:pPr>
              <w:spacing w:line="276" w:lineRule="auto"/>
              <w:jc w:val="center"/>
              <w:rPr>
                <w:rFonts w:eastAsia="Arial" w:cs="Arial"/>
                <w:sz w:val="16"/>
                <w:szCs w:val="20"/>
              </w:rPr>
            </w:pPr>
            <w:r w:rsidRPr="003B1825">
              <w:rPr>
                <w:rFonts w:cs="Arial"/>
                <w:sz w:val="16"/>
                <w:szCs w:val="20"/>
                <w:lang w:val="es-ES" w:eastAsia="es-CO"/>
              </w:rPr>
              <w:t>20</w:t>
            </w:r>
          </w:p>
        </w:tc>
      </w:tr>
    </w:tbl>
    <w:p w14:paraId="4D28F591" w14:textId="77777777" w:rsidR="008A710E" w:rsidRPr="003B1825" w:rsidRDefault="008A710E" w:rsidP="0C2595ED">
      <w:pPr>
        <w:jc w:val="both"/>
        <w:rPr>
          <w:rFonts w:cs="Arial"/>
        </w:rPr>
      </w:pPr>
    </w:p>
    <w:p w14:paraId="1B7003E7" w14:textId="12695AE7" w:rsidR="00C615CB" w:rsidRPr="00C265D4" w:rsidRDefault="00C615CB" w:rsidP="004130DD">
      <w:pPr>
        <w:spacing w:line="276" w:lineRule="auto"/>
        <w:jc w:val="both"/>
        <w:rPr>
          <w:rFonts w:eastAsia="Arial" w:cs="Arial"/>
          <w:b/>
          <w:szCs w:val="20"/>
          <w:highlight w:val="yellow"/>
        </w:rPr>
      </w:pPr>
    </w:p>
    <w:p w14:paraId="5F7D814D" w14:textId="4C422BF6" w:rsidR="001812EB" w:rsidRPr="00726247" w:rsidRDefault="00F85741" w:rsidP="006876CA">
      <w:pPr>
        <w:pStyle w:val="InviasNormal"/>
        <w:numPr>
          <w:ilvl w:val="2"/>
          <w:numId w:val="92"/>
        </w:numPr>
        <w:spacing w:line="276" w:lineRule="auto"/>
        <w:outlineLvl w:val="2"/>
        <w:rPr>
          <w:rFonts w:ascii="Arial" w:eastAsia="Arial" w:hAnsi="Arial" w:cs="Arial"/>
          <w:b/>
          <w:sz w:val="20"/>
          <w:szCs w:val="20"/>
          <w:lang w:val="es-CO"/>
        </w:rPr>
      </w:pPr>
      <w:bookmarkStart w:id="489" w:name="_Toc32147371"/>
      <w:bookmarkStart w:id="490" w:name="_Toc33171192"/>
      <w:r w:rsidRPr="00726247">
        <w:rPr>
          <w:rFonts w:ascii="Arial" w:eastAsia="Arial" w:hAnsi="Arial" w:cs="Arial"/>
          <w:b/>
          <w:sz w:val="20"/>
          <w:szCs w:val="20"/>
          <w:lang w:val="es-CO"/>
        </w:rPr>
        <w:t>IMPLEMENTACIÓN DE</w:t>
      </w:r>
      <w:r w:rsidR="00507A58" w:rsidRPr="00726247">
        <w:rPr>
          <w:rFonts w:ascii="Arial" w:eastAsia="Arial" w:hAnsi="Arial" w:cs="Arial"/>
          <w:b/>
          <w:sz w:val="20"/>
          <w:szCs w:val="20"/>
          <w:lang w:val="es-CO"/>
        </w:rPr>
        <w:t>L</w:t>
      </w:r>
      <w:r w:rsidRPr="00726247">
        <w:rPr>
          <w:rFonts w:ascii="Arial" w:eastAsia="Arial" w:hAnsi="Arial" w:cs="Arial"/>
          <w:b/>
          <w:sz w:val="20"/>
          <w:szCs w:val="20"/>
          <w:lang w:val="es-CO"/>
        </w:rPr>
        <w:t xml:space="preserve"> PROGRAMA DE GERENCIA DE PROYECTOS</w:t>
      </w:r>
      <w:bookmarkEnd w:id="489"/>
      <w:bookmarkEnd w:id="490"/>
      <w:r w:rsidRPr="00726247">
        <w:rPr>
          <w:rFonts w:ascii="Arial" w:eastAsia="Arial" w:hAnsi="Arial" w:cs="Arial"/>
          <w:b/>
          <w:sz w:val="20"/>
          <w:szCs w:val="20"/>
          <w:lang w:val="es-CO"/>
        </w:rPr>
        <w:t xml:space="preserve"> </w:t>
      </w:r>
    </w:p>
    <w:p w14:paraId="79CC0EF5" w14:textId="68C004A3" w:rsidR="00392B47" w:rsidRPr="00726247" w:rsidRDefault="00F85741" w:rsidP="004130DD">
      <w:pPr>
        <w:spacing w:line="276" w:lineRule="auto"/>
        <w:jc w:val="both"/>
        <w:rPr>
          <w:rFonts w:eastAsia="Arial,Calibri" w:cs="Arial"/>
        </w:rPr>
      </w:pPr>
      <w:r w:rsidRPr="00726247">
        <w:rPr>
          <w:rFonts w:cs="Arial"/>
          <w:szCs w:val="20"/>
        </w:rPr>
        <w:t>La</w:t>
      </w:r>
      <w:r w:rsidRPr="00726247">
        <w:rPr>
          <w:rFonts w:eastAsia="Arial" w:cs="Arial"/>
          <w:szCs w:val="20"/>
        </w:rPr>
        <w:t xml:space="preserve"> </w:t>
      </w:r>
      <w:r w:rsidRPr="00726247">
        <w:rPr>
          <w:rFonts w:cs="Arial"/>
          <w:szCs w:val="20"/>
        </w:rPr>
        <w:t>Entidad</w:t>
      </w:r>
      <w:r w:rsidRPr="00726247">
        <w:rPr>
          <w:rFonts w:eastAsia="Arial" w:cs="Arial"/>
          <w:szCs w:val="20"/>
        </w:rPr>
        <w:t xml:space="preserve"> </w:t>
      </w:r>
      <w:r w:rsidR="00392B47" w:rsidRPr="00726247">
        <w:rPr>
          <w:rFonts w:cs="Arial"/>
        </w:rPr>
        <w:t>asignará</w:t>
      </w:r>
      <w:r w:rsidR="00CE6723" w:rsidRPr="00726247">
        <w:rPr>
          <w:rFonts w:cs="Arial"/>
        </w:rPr>
        <w:t>n</w:t>
      </w:r>
      <w:r w:rsidR="00392B47" w:rsidRPr="00726247">
        <w:rPr>
          <w:rFonts w:eastAsia="Arial" w:cs="Arial"/>
        </w:rPr>
        <w:t xml:space="preserve"> </w:t>
      </w:r>
      <w:r w:rsidR="00726247" w:rsidRPr="00726247">
        <w:rPr>
          <w:rFonts w:eastAsia="Arial" w:cs="Arial"/>
        </w:rPr>
        <w:t>0 puntos</w:t>
      </w:r>
      <w:r w:rsidR="00392B47" w:rsidRPr="00726247">
        <w:rPr>
          <w:rFonts w:eastAsia="Arial" w:cs="Arial"/>
        </w:rPr>
        <w:t xml:space="preserve"> </w:t>
      </w:r>
      <w:r w:rsidR="00392B47" w:rsidRPr="00726247">
        <w:rPr>
          <w:rFonts w:cs="Arial"/>
        </w:rPr>
        <w:t>al</w:t>
      </w:r>
      <w:r w:rsidR="00392B47" w:rsidRPr="00726247">
        <w:rPr>
          <w:rFonts w:eastAsia="Arial" w:cs="Arial"/>
        </w:rPr>
        <w:t xml:space="preserve"> </w:t>
      </w:r>
      <w:r w:rsidR="003C407D" w:rsidRPr="00726247">
        <w:rPr>
          <w:rFonts w:cs="Arial"/>
        </w:rPr>
        <w:t>Proponente</w:t>
      </w:r>
      <w:r w:rsidR="00392B47" w:rsidRPr="00726247">
        <w:rPr>
          <w:rFonts w:eastAsia="Arial" w:cs="Arial"/>
        </w:rPr>
        <w:t xml:space="preserve"> </w:t>
      </w:r>
      <w:r w:rsidR="00392B47" w:rsidRPr="00726247">
        <w:rPr>
          <w:rFonts w:cs="Arial"/>
        </w:rPr>
        <w:t>que</w:t>
      </w:r>
      <w:r w:rsidR="00392B47" w:rsidRPr="00726247">
        <w:rPr>
          <w:rFonts w:eastAsia="Arial" w:cs="Arial"/>
        </w:rPr>
        <w:t xml:space="preserve"> </w:t>
      </w:r>
      <w:r w:rsidR="00392B47" w:rsidRPr="00726247">
        <w:rPr>
          <w:rFonts w:cs="Arial"/>
        </w:rPr>
        <w:t>se</w:t>
      </w:r>
      <w:r w:rsidR="00392B47" w:rsidRPr="00726247">
        <w:rPr>
          <w:rFonts w:eastAsia="Arial" w:cs="Arial"/>
        </w:rPr>
        <w:t xml:space="preserve"> </w:t>
      </w:r>
      <w:r w:rsidR="00392B47" w:rsidRPr="00726247">
        <w:rPr>
          <w:rFonts w:cs="Arial"/>
        </w:rPr>
        <w:t>comprometa</w:t>
      </w:r>
      <w:r w:rsidR="00392B47" w:rsidRPr="00726247">
        <w:rPr>
          <w:rFonts w:eastAsia="Arial" w:cs="Arial"/>
        </w:rPr>
        <w:t xml:space="preserve"> </w:t>
      </w:r>
      <w:r w:rsidR="00392B47" w:rsidRPr="00726247">
        <w:rPr>
          <w:rFonts w:cs="Arial"/>
        </w:rPr>
        <w:t>a</w:t>
      </w:r>
      <w:r w:rsidR="00392B47" w:rsidRPr="00726247">
        <w:rPr>
          <w:rFonts w:eastAsia="Arial" w:cs="Arial"/>
        </w:rPr>
        <w:t xml:space="preserve"> </w:t>
      </w:r>
      <w:r w:rsidR="00392B47" w:rsidRPr="00726247">
        <w:rPr>
          <w:rFonts w:cs="Arial"/>
        </w:rPr>
        <w:t>instaurar</w:t>
      </w:r>
      <w:r w:rsidR="00392B47" w:rsidRPr="00726247">
        <w:rPr>
          <w:rFonts w:eastAsia="Arial" w:cs="Arial"/>
        </w:rPr>
        <w:t xml:space="preserve"> </w:t>
      </w:r>
      <w:r w:rsidR="00392B47" w:rsidRPr="00726247">
        <w:rPr>
          <w:rFonts w:cs="Arial"/>
        </w:rPr>
        <w:t>un</w:t>
      </w:r>
      <w:r w:rsidR="00392B47" w:rsidRPr="00726247">
        <w:rPr>
          <w:rFonts w:eastAsia="Arial" w:cs="Arial"/>
        </w:rPr>
        <w:t xml:space="preserve"> </w:t>
      </w:r>
      <w:r w:rsidR="00392B47" w:rsidRPr="00726247">
        <w:rPr>
          <w:rFonts w:cs="Arial"/>
        </w:rPr>
        <w:t>programa</w:t>
      </w:r>
      <w:r w:rsidR="00392B47" w:rsidRPr="00726247">
        <w:rPr>
          <w:rFonts w:eastAsia="Arial" w:cs="Arial"/>
        </w:rPr>
        <w:t xml:space="preserve"> </w:t>
      </w:r>
      <w:r w:rsidR="00392B47" w:rsidRPr="00726247">
        <w:rPr>
          <w:rFonts w:cs="Arial"/>
        </w:rPr>
        <w:t>de</w:t>
      </w:r>
      <w:r w:rsidR="00392B47" w:rsidRPr="00726247">
        <w:rPr>
          <w:rFonts w:eastAsia="Arial" w:cs="Arial"/>
        </w:rPr>
        <w:t xml:space="preserve"> </w:t>
      </w:r>
      <w:r w:rsidR="00392B47" w:rsidRPr="00726247">
        <w:rPr>
          <w:rFonts w:cs="Arial"/>
        </w:rPr>
        <w:t>gerencia</w:t>
      </w:r>
      <w:r w:rsidR="00392B47" w:rsidRPr="00726247">
        <w:rPr>
          <w:rFonts w:eastAsia="Arial" w:cs="Arial"/>
        </w:rPr>
        <w:t xml:space="preserve"> </w:t>
      </w:r>
      <w:r w:rsidR="00392B47" w:rsidRPr="00726247">
        <w:rPr>
          <w:rFonts w:cs="Arial"/>
        </w:rPr>
        <w:t>de</w:t>
      </w:r>
      <w:r w:rsidR="00392B47" w:rsidRPr="00726247">
        <w:rPr>
          <w:rFonts w:eastAsia="Arial" w:cs="Arial"/>
        </w:rPr>
        <w:t xml:space="preserve"> </w:t>
      </w:r>
      <w:r w:rsidR="00392B47" w:rsidRPr="00726247">
        <w:rPr>
          <w:rFonts w:cs="Arial"/>
        </w:rPr>
        <w:t>proyectos</w:t>
      </w:r>
      <w:r w:rsidR="00392B47" w:rsidRPr="00726247">
        <w:rPr>
          <w:rFonts w:eastAsia="Arial" w:cs="Arial"/>
        </w:rPr>
        <w:t xml:space="preserve"> </w:t>
      </w:r>
      <w:r w:rsidR="00392B47" w:rsidRPr="00726247">
        <w:rPr>
          <w:rFonts w:cs="Arial"/>
        </w:rPr>
        <w:t>mediante</w:t>
      </w:r>
      <w:r w:rsidR="00392B47" w:rsidRPr="00726247">
        <w:rPr>
          <w:rFonts w:eastAsia="Arial" w:cs="Arial"/>
        </w:rPr>
        <w:t xml:space="preserve"> </w:t>
      </w:r>
      <w:r w:rsidR="00392B47" w:rsidRPr="00726247">
        <w:rPr>
          <w:rFonts w:cs="Arial"/>
        </w:rPr>
        <w:t>la</w:t>
      </w:r>
      <w:r w:rsidR="00392B47" w:rsidRPr="00726247">
        <w:rPr>
          <w:rFonts w:eastAsia="Arial" w:cs="Arial"/>
        </w:rPr>
        <w:t xml:space="preserve"> </w:t>
      </w:r>
      <w:r w:rsidR="00392B47" w:rsidRPr="00726247">
        <w:rPr>
          <w:rFonts w:cs="Arial"/>
        </w:rPr>
        <w:t>suscripción</w:t>
      </w:r>
      <w:r w:rsidR="00392B47" w:rsidRPr="00726247">
        <w:rPr>
          <w:rFonts w:eastAsia="Arial" w:cs="Arial"/>
        </w:rPr>
        <w:t xml:space="preserve"> </w:t>
      </w:r>
      <w:r w:rsidR="00392B47" w:rsidRPr="00726247">
        <w:rPr>
          <w:rFonts w:cs="Arial"/>
        </w:rPr>
        <w:t>del</w:t>
      </w:r>
      <w:r w:rsidR="00392B47" w:rsidRPr="00726247">
        <w:rPr>
          <w:rFonts w:eastAsia="Arial" w:cs="Arial"/>
        </w:rPr>
        <w:t xml:space="preserve"> </w:t>
      </w:r>
      <w:r w:rsidR="001E741E" w:rsidRPr="00726247">
        <w:rPr>
          <w:rFonts w:eastAsia="Arial" w:cs="Arial"/>
        </w:rPr>
        <w:t>Formato 7A -Programa de gerencia de proyectos</w:t>
      </w:r>
      <w:r w:rsidR="001E741E" w:rsidRPr="00726247">
        <w:rPr>
          <w:rFonts w:cs="Arial"/>
        </w:rPr>
        <w:t>,</w:t>
      </w:r>
      <w:r w:rsidR="00392B47" w:rsidRPr="00726247">
        <w:rPr>
          <w:rFonts w:eastAsia="Arial,Calibri" w:cs="Arial"/>
        </w:rPr>
        <w:t xml:space="preserve"> </w:t>
      </w:r>
      <w:r w:rsidR="00392B47" w:rsidRPr="00726247">
        <w:rPr>
          <w:rFonts w:cs="Arial"/>
        </w:rPr>
        <w:t>en</w:t>
      </w:r>
      <w:r w:rsidR="00392B47" w:rsidRPr="00726247">
        <w:rPr>
          <w:rFonts w:eastAsia="Arial,Calibri" w:cs="Arial"/>
        </w:rPr>
        <w:t xml:space="preserve"> </w:t>
      </w:r>
      <w:r w:rsidR="00392B47" w:rsidRPr="00726247">
        <w:rPr>
          <w:rFonts w:cs="Arial"/>
        </w:rPr>
        <w:t>el</w:t>
      </w:r>
      <w:r w:rsidR="00392B47" w:rsidRPr="00726247">
        <w:rPr>
          <w:rFonts w:eastAsia="Arial,Calibri" w:cs="Arial"/>
        </w:rPr>
        <w:t xml:space="preserve"> </w:t>
      </w:r>
      <w:r w:rsidR="00392B47" w:rsidRPr="00726247">
        <w:rPr>
          <w:rFonts w:cs="Arial"/>
        </w:rPr>
        <w:t>cual</w:t>
      </w:r>
      <w:r w:rsidR="00392B47" w:rsidRPr="00726247">
        <w:rPr>
          <w:rFonts w:eastAsia="Arial,Calibri" w:cs="Arial"/>
        </w:rPr>
        <w:t xml:space="preserve"> </w:t>
      </w:r>
      <w:r w:rsidR="00392B47" w:rsidRPr="00726247">
        <w:rPr>
          <w:rFonts w:cs="Arial"/>
        </w:rPr>
        <w:t>bajo</w:t>
      </w:r>
      <w:r w:rsidR="00392B47" w:rsidRPr="00726247">
        <w:rPr>
          <w:rFonts w:eastAsia="Arial,Calibri" w:cs="Arial"/>
        </w:rPr>
        <w:t xml:space="preserve"> </w:t>
      </w:r>
      <w:r w:rsidR="00392B47" w:rsidRPr="00726247">
        <w:rPr>
          <w:rFonts w:cs="Arial"/>
        </w:rPr>
        <w:t>la</w:t>
      </w:r>
      <w:r w:rsidR="00392B47" w:rsidRPr="00726247">
        <w:rPr>
          <w:rFonts w:eastAsia="Arial,Calibri" w:cs="Arial"/>
        </w:rPr>
        <w:t xml:space="preserve"> </w:t>
      </w:r>
      <w:r w:rsidR="00392B47" w:rsidRPr="00726247">
        <w:rPr>
          <w:rFonts w:cs="Arial"/>
        </w:rPr>
        <w:t>gravedad</w:t>
      </w:r>
      <w:r w:rsidR="00392B47" w:rsidRPr="00726247">
        <w:rPr>
          <w:rFonts w:eastAsia="Arial,Calibri" w:cs="Arial"/>
        </w:rPr>
        <w:t xml:space="preserve"> </w:t>
      </w:r>
      <w:r w:rsidR="00392B47" w:rsidRPr="00726247">
        <w:rPr>
          <w:rFonts w:cs="Arial"/>
        </w:rPr>
        <w:t>de</w:t>
      </w:r>
      <w:r w:rsidR="00392B47" w:rsidRPr="00726247">
        <w:rPr>
          <w:rFonts w:eastAsia="Arial,Calibri" w:cs="Arial"/>
        </w:rPr>
        <w:t xml:space="preserve"> </w:t>
      </w:r>
      <w:r w:rsidR="00392B47" w:rsidRPr="00726247">
        <w:rPr>
          <w:rFonts w:cs="Arial"/>
        </w:rPr>
        <w:t>juramento</w:t>
      </w:r>
      <w:r w:rsidR="00392B47" w:rsidRPr="00726247">
        <w:rPr>
          <w:rFonts w:eastAsia="Arial,Calibri" w:cs="Arial"/>
        </w:rPr>
        <w:t xml:space="preserve"> </w:t>
      </w:r>
      <w:r w:rsidR="00392B47" w:rsidRPr="00726247">
        <w:rPr>
          <w:rFonts w:cs="Arial"/>
        </w:rPr>
        <w:t>conste</w:t>
      </w:r>
      <w:r w:rsidR="00392B47" w:rsidRPr="00726247">
        <w:rPr>
          <w:rFonts w:eastAsia="Arial,Calibri" w:cs="Arial"/>
        </w:rPr>
        <w:t xml:space="preserve"> </w:t>
      </w:r>
      <w:r w:rsidR="00392B47" w:rsidRPr="00726247">
        <w:rPr>
          <w:rFonts w:cs="Arial"/>
        </w:rPr>
        <w:t>el</w:t>
      </w:r>
      <w:r w:rsidR="00392B47" w:rsidRPr="00726247">
        <w:rPr>
          <w:rFonts w:eastAsia="Arial,Calibri" w:cs="Arial"/>
        </w:rPr>
        <w:t xml:space="preserve"> </w:t>
      </w:r>
      <w:r w:rsidR="00392B47" w:rsidRPr="00726247">
        <w:rPr>
          <w:rFonts w:cs="Arial"/>
        </w:rPr>
        <w:t>compromiso</w:t>
      </w:r>
      <w:r w:rsidR="00392B47" w:rsidRPr="00726247">
        <w:rPr>
          <w:rFonts w:eastAsia="Arial,Calibri" w:cs="Arial"/>
        </w:rPr>
        <w:t xml:space="preserve"> </w:t>
      </w:r>
      <w:r w:rsidR="00392B47" w:rsidRPr="00726247">
        <w:rPr>
          <w:rFonts w:cs="Arial"/>
        </w:rPr>
        <w:t>que</w:t>
      </w:r>
      <w:r w:rsidR="00392B47" w:rsidRPr="00726247">
        <w:rPr>
          <w:rFonts w:eastAsia="Arial,Calibri" w:cs="Arial"/>
        </w:rPr>
        <w:t xml:space="preserve"> </w:t>
      </w:r>
      <w:r w:rsidR="00392B47" w:rsidRPr="00726247">
        <w:rPr>
          <w:rFonts w:cs="Arial"/>
        </w:rPr>
        <w:t>en</w:t>
      </w:r>
      <w:r w:rsidR="00392B47" w:rsidRPr="00726247">
        <w:rPr>
          <w:rFonts w:eastAsia="Arial,Calibri" w:cs="Arial"/>
        </w:rPr>
        <w:t xml:space="preserve"> </w:t>
      </w:r>
      <w:r w:rsidR="00392B47" w:rsidRPr="00726247">
        <w:rPr>
          <w:rFonts w:cs="Arial"/>
        </w:rPr>
        <w:t>este</w:t>
      </w:r>
      <w:r w:rsidR="00392B47" w:rsidRPr="00726247">
        <w:rPr>
          <w:rFonts w:eastAsia="Arial,Calibri" w:cs="Arial"/>
        </w:rPr>
        <w:t xml:space="preserve"> </w:t>
      </w:r>
      <w:r w:rsidR="00392B47" w:rsidRPr="00726247">
        <w:rPr>
          <w:rFonts w:cs="Arial"/>
        </w:rPr>
        <w:t>sentido</w:t>
      </w:r>
      <w:r w:rsidR="00392B47" w:rsidRPr="00726247">
        <w:rPr>
          <w:rFonts w:eastAsia="Arial,Calibri" w:cs="Arial"/>
        </w:rPr>
        <w:t xml:space="preserve"> </w:t>
      </w:r>
      <w:r w:rsidR="00392B47" w:rsidRPr="00726247">
        <w:rPr>
          <w:rFonts w:cs="Arial"/>
        </w:rPr>
        <w:t>asume.</w:t>
      </w:r>
      <w:r w:rsidR="00392B47" w:rsidRPr="00726247">
        <w:rPr>
          <w:rFonts w:eastAsia="Arial,Calibri" w:cs="Arial"/>
        </w:rPr>
        <w:t xml:space="preserve"> </w:t>
      </w:r>
    </w:p>
    <w:p w14:paraId="2466C21E" w14:textId="77777777" w:rsidR="00392B47" w:rsidRPr="00C265D4" w:rsidRDefault="00392B47" w:rsidP="004130DD">
      <w:pPr>
        <w:spacing w:after="200" w:line="276" w:lineRule="auto"/>
        <w:jc w:val="both"/>
        <w:rPr>
          <w:rFonts w:eastAsia="Arial,Calibri" w:cs="Arial"/>
          <w:highlight w:val="yellow"/>
        </w:rPr>
      </w:pPr>
      <w:r w:rsidRPr="00675EC1">
        <w:rPr>
          <w:rFonts w:cs="Arial"/>
        </w:rPr>
        <w:t>Para</w:t>
      </w:r>
      <w:r w:rsidRPr="00675EC1">
        <w:rPr>
          <w:rFonts w:eastAsia="Arial,Calibri" w:cs="Arial"/>
        </w:rPr>
        <w:t xml:space="preserve"> </w:t>
      </w:r>
      <w:r w:rsidRPr="00675EC1">
        <w:rPr>
          <w:rFonts w:cs="Arial"/>
        </w:rPr>
        <w:t>efectos</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presente</w:t>
      </w:r>
      <w:r w:rsidRPr="00675EC1">
        <w:rPr>
          <w:rFonts w:eastAsia="Arial,Calibri" w:cs="Arial"/>
        </w:rPr>
        <w:t xml:space="preserve"> </w:t>
      </w:r>
      <w:r w:rsidRPr="00675EC1">
        <w:rPr>
          <w:rFonts w:cs="Arial"/>
        </w:rPr>
        <w:t>Proceso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Selección, por</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 se entiende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aplicación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conocimientos,</w:t>
      </w:r>
      <w:r w:rsidRPr="00675EC1">
        <w:rPr>
          <w:rFonts w:eastAsia="Arial,Calibri" w:cs="Arial"/>
        </w:rPr>
        <w:t xml:space="preserve"> </w:t>
      </w:r>
      <w:r w:rsidRPr="00675EC1">
        <w:rPr>
          <w:rFonts w:cs="Arial"/>
        </w:rPr>
        <w:t>habilidades,</w:t>
      </w:r>
      <w:r w:rsidRPr="00675EC1">
        <w:rPr>
          <w:rFonts w:eastAsia="Arial,Calibri" w:cs="Arial"/>
        </w:rPr>
        <w:t xml:space="preserve"> </w:t>
      </w:r>
      <w:r w:rsidRPr="00675EC1">
        <w:rPr>
          <w:rFonts w:cs="Arial"/>
        </w:rPr>
        <w:t>herramientas</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técnicas</w:t>
      </w:r>
      <w:r w:rsidRPr="00675EC1">
        <w:rPr>
          <w:rFonts w:eastAsia="Arial,Calibri" w:cs="Arial"/>
        </w:rPr>
        <w:t xml:space="preserve"> </w:t>
      </w:r>
      <w:r w:rsidRPr="00675EC1">
        <w:rPr>
          <w:rFonts w:cs="Arial"/>
        </w:rPr>
        <w:t>a</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actividades</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proyecto</w:t>
      </w:r>
      <w:r w:rsidRPr="00675EC1">
        <w:rPr>
          <w:rFonts w:eastAsia="Arial,Calibri" w:cs="Arial"/>
        </w:rPr>
        <w:t xml:space="preserve"> </w:t>
      </w:r>
      <w:r w:rsidRPr="00675EC1">
        <w:rPr>
          <w:rFonts w:cs="Arial"/>
        </w:rPr>
        <w:t>para</w:t>
      </w:r>
      <w:r w:rsidRPr="00675EC1">
        <w:rPr>
          <w:rFonts w:eastAsia="Arial,Calibri" w:cs="Arial"/>
        </w:rPr>
        <w:t xml:space="preserve"> </w:t>
      </w:r>
      <w:r w:rsidRPr="00675EC1">
        <w:rPr>
          <w:rFonts w:cs="Arial"/>
        </w:rPr>
        <w:t>cumplir</w:t>
      </w:r>
      <w:r w:rsidRPr="00675EC1">
        <w:rPr>
          <w:rFonts w:eastAsia="Arial,Calibri" w:cs="Arial"/>
        </w:rPr>
        <w:t xml:space="preserve"> </w:t>
      </w:r>
      <w:r w:rsidRPr="00675EC1">
        <w:rPr>
          <w:rFonts w:cs="Arial"/>
        </w:rPr>
        <w:t>con</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requisitos</w:t>
      </w:r>
      <w:r w:rsidRPr="00675EC1">
        <w:rPr>
          <w:rFonts w:eastAsia="Arial,Calibri" w:cs="Arial"/>
        </w:rPr>
        <w:t xml:space="preserve"> </w:t>
      </w:r>
      <w:r w:rsidRPr="00675EC1">
        <w:rPr>
          <w:rFonts w:cs="Arial"/>
        </w:rPr>
        <w:t>de este</w:t>
      </w:r>
      <w:r w:rsidRPr="00675EC1">
        <w:rPr>
          <w:rFonts w:eastAsia="Arial,Calibri" w:cs="Arial"/>
        </w:rPr>
        <w:t xml:space="preserve">, </w:t>
      </w:r>
      <w:r w:rsidRPr="00675EC1">
        <w:rPr>
          <w:rFonts w:cs="Arial"/>
        </w:rPr>
        <w:t>lo</w:t>
      </w:r>
      <w:r w:rsidRPr="00675EC1">
        <w:rPr>
          <w:rFonts w:eastAsia="Arial,Calibri" w:cs="Arial"/>
        </w:rPr>
        <w:t xml:space="preserve"> </w:t>
      </w:r>
      <w:r w:rsidRPr="00675EC1">
        <w:rPr>
          <w:rFonts w:cs="Arial"/>
        </w:rPr>
        <w:t>cual</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logra</w:t>
      </w:r>
      <w:r w:rsidRPr="00675EC1">
        <w:rPr>
          <w:rFonts w:eastAsia="Arial,Calibri" w:cs="Arial"/>
        </w:rPr>
        <w:t xml:space="preserve"> </w:t>
      </w:r>
      <w:r w:rsidRPr="00675EC1">
        <w:rPr>
          <w:rFonts w:cs="Arial"/>
        </w:rPr>
        <w:t>mediante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aplicación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lang w:val="es-ES"/>
        </w:rPr>
        <w:t>Procesos</w:t>
      </w:r>
      <w:r w:rsidRPr="00675EC1">
        <w:rPr>
          <w:rFonts w:eastAsia="Arial,Calibri" w:cs="Arial"/>
          <w:lang w:val="es-ES"/>
        </w:rPr>
        <w:t xml:space="preserve"> </w:t>
      </w:r>
      <w:r w:rsidRPr="00675EC1">
        <w:rPr>
          <w:rFonts w:cs="Arial"/>
          <w:lang w:val="es-ES"/>
        </w:rPr>
        <w:t>de</w:t>
      </w:r>
      <w:r w:rsidRPr="00675EC1">
        <w:rPr>
          <w:rFonts w:eastAsia="Arial,Calibri" w:cs="Arial"/>
          <w:lang w:val="es-ES"/>
        </w:rPr>
        <w:t xml:space="preserve"> </w:t>
      </w:r>
      <w:r w:rsidRPr="00675EC1">
        <w:rPr>
          <w:rFonts w:cs="Arial"/>
          <w:lang w:val="es-ES"/>
        </w:rPr>
        <w:t>gerencia</w:t>
      </w:r>
      <w:r w:rsidRPr="00675EC1">
        <w:rPr>
          <w:rFonts w:eastAsia="Arial,Calibri" w:cs="Arial"/>
          <w:lang w:val="es-ES"/>
        </w:rPr>
        <w:t xml:space="preserve"> </w:t>
      </w:r>
      <w:r w:rsidRPr="00675EC1">
        <w:rPr>
          <w:rFonts w:cs="Arial"/>
          <w:lang w:val="es-ES"/>
        </w:rPr>
        <w:t>de</w:t>
      </w:r>
      <w:r w:rsidRPr="00675EC1">
        <w:rPr>
          <w:rFonts w:eastAsia="Arial,Calibri" w:cs="Arial"/>
          <w:lang w:val="es-ES"/>
        </w:rPr>
        <w:t xml:space="preserve"> </w:t>
      </w:r>
      <w:r w:rsidRPr="00675EC1">
        <w:rPr>
          <w:rFonts w:cs="Arial"/>
          <w:lang w:val="es-ES"/>
        </w:rPr>
        <w:t>proyectos</w:t>
      </w:r>
      <w:r w:rsidRPr="00675EC1">
        <w:rPr>
          <w:rFonts w:eastAsia="Arial,Calibri" w:cs="Arial"/>
          <w:lang w:val="es-ES"/>
        </w:rPr>
        <w:t xml:space="preserve"> </w:t>
      </w:r>
      <w:r w:rsidRPr="00675EC1">
        <w:rPr>
          <w:rFonts w:cs="Arial"/>
        </w:rPr>
        <w:t>en</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fases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inicio,</w:t>
      </w:r>
      <w:r w:rsidRPr="00675EC1">
        <w:rPr>
          <w:rFonts w:eastAsia="Arial,Calibri" w:cs="Arial"/>
        </w:rPr>
        <w:t xml:space="preserve"> </w:t>
      </w:r>
      <w:r w:rsidRPr="00675EC1">
        <w:rPr>
          <w:rFonts w:cs="Arial"/>
        </w:rPr>
        <w:t>planificación,</w:t>
      </w:r>
      <w:r w:rsidRPr="00675EC1">
        <w:rPr>
          <w:rFonts w:eastAsia="Arial,Calibri" w:cs="Arial"/>
        </w:rPr>
        <w:t xml:space="preserve"> </w:t>
      </w:r>
      <w:r w:rsidRPr="00675EC1">
        <w:rPr>
          <w:rFonts w:cs="Arial"/>
        </w:rPr>
        <w:t>ejecución,</w:t>
      </w:r>
      <w:r w:rsidRPr="00675EC1">
        <w:rPr>
          <w:rFonts w:eastAsia="Arial,Calibri" w:cs="Arial"/>
        </w:rPr>
        <w:t xml:space="preserve"> </w:t>
      </w:r>
      <w:r w:rsidRPr="00675EC1">
        <w:rPr>
          <w:rFonts w:cs="Arial"/>
        </w:rPr>
        <w:t>monitoreo,</w:t>
      </w:r>
      <w:r w:rsidRPr="00675EC1">
        <w:rPr>
          <w:rFonts w:eastAsia="Arial,Calibri" w:cs="Arial"/>
        </w:rPr>
        <w:t xml:space="preserve"> </w:t>
      </w:r>
      <w:r w:rsidRPr="00675EC1">
        <w:rPr>
          <w:rFonts w:cs="Arial"/>
        </w:rPr>
        <w:t>control,</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cierre</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proyecto.</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r w:rsidRPr="00675EC1">
        <w:rPr>
          <w:rFonts w:eastAsia="Arial,Calibri" w:cs="Arial"/>
        </w:rPr>
        <w:t xml:space="preserve"> </w:t>
      </w:r>
      <w:r w:rsidRPr="00675EC1">
        <w:rPr>
          <w:rFonts w:cs="Arial"/>
        </w:rPr>
        <w:t>requiere:</w:t>
      </w:r>
      <w:r w:rsidRPr="00675EC1">
        <w:rPr>
          <w:rFonts w:eastAsia="Arial,Calibri" w:cs="Arial"/>
        </w:rPr>
        <w:t xml:space="preserve"> </w:t>
      </w:r>
      <w:r w:rsidRPr="00675EC1">
        <w:rPr>
          <w:rFonts w:cs="Arial"/>
        </w:rPr>
        <w:t>identificar</w:t>
      </w:r>
      <w:r w:rsidRPr="00675EC1">
        <w:rPr>
          <w:rFonts w:eastAsia="Arial,Calibri" w:cs="Arial"/>
        </w:rPr>
        <w:t xml:space="preserve"> </w:t>
      </w:r>
      <w:r w:rsidRPr="00675EC1">
        <w:rPr>
          <w:rFonts w:cs="Arial"/>
        </w:rPr>
        <w:t>requisitos;</w:t>
      </w:r>
      <w:r w:rsidRPr="00675EC1">
        <w:rPr>
          <w:rFonts w:eastAsia="Arial,Calibri" w:cs="Arial"/>
        </w:rPr>
        <w:t xml:space="preserve"> </w:t>
      </w:r>
      <w:r w:rsidRPr="00675EC1">
        <w:rPr>
          <w:rFonts w:cs="Arial"/>
        </w:rPr>
        <w:t>abordar</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diversas</w:t>
      </w:r>
      <w:r w:rsidRPr="00675EC1">
        <w:rPr>
          <w:rFonts w:eastAsia="Arial,Calibri" w:cs="Arial"/>
        </w:rPr>
        <w:t xml:space="preserve"> </w:t>
      </w:r>
      <w:r w:rsidRPr="00675EC1">
        <w:rPr>
          <w:rFonts w:cs="Arial"/>
        </w:rPr>
        <w:t>necesidades,</w:t>
      </w:r>
      <w:r w:rsidRPr="00675EC1">
        <w:rPr>
          <w:rFonts w:eastAsia="Arial,Calibri" w:cs="Arial"/>
        </w:rPr>
        <w:t xml:space="preserve"> </w:t>
      </w:r>
      <w:r w:rsidRPr="00675EC1">
        <w:rPr>
          <w:rFonts w:cs="Arial"/>
        </w:rPr>
        <w:t>inquietudes</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expectativas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interesados;</w:t>
      </w:r>
      <w:r w:rsidRPr="00675EC1">
        <w:rPr>
          <w:rFonts w:eastAsia="Arial,Calibri" w:cs="Arial"/>
        </w:rPr>
        <w:t xml:space="preserve"> </w:t>
      </w:r>
      <w:r w:rsidRPr="00675EC1">
        <w:rPr>
          <w:rFonts w:cs="Arial"/>
        </w:rPr>
        <w:t>equilibrar</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contingencias</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relacionan</w:t>
      </w:r>
      <w:r w:rsidRPr="00675EC1">
        <w:rPr>
          <w:rFonts w:eastAsia="Arial,Calibri" w:cs="Arial"/>
        </w:rPr>
        <w:t xml:space="preserve"> </w:t>
      </w:r>
      <w:r w:rsidRPr="00675EC1">
        <w:rPr>
          <w:rFonts w:cs="Arial"/>
        </w:rPr>
        <w:t>entre</w:t>
      </w:r>
      <w:r w:rsidRPr="00675EC1">
        <w:rPr>
          <w:rFonts w:eastAsia="Arial,Calibri" w:cs="Arial"/>
        </w:rPr>
        <w:t xml:space="preserve"> </w:t>
      </w:r>
      <w:r w:rsidRPr="00675EC1">
        <w:rPr>
          <w:rFonts w:cs="Arial"/>
        </w:rPr>
        <w:t>otros</w:t>
      </w:r>
      <w:r w:rsidRPr="00675EC1">
        <w:rPr>
          <w:rFonts w:eastAsia="Arial,Calibri" w:cs="Arial"/>
        </w:rPr>
        <w:t xml:space="preserve"> </w:t>
      </w:r>
      <w:r w:rsidRPr="00675EC1">
        <w:rPr>
          <w:rFonts w:cs="Arial"/>
        </w:rPr>
        <w:t>aspectos</w:t>
      </w:r>
      <w:r w:rsidRPr="00675EC1">
        <w:rPr>
          <w:rFonts w:eastAsia="Arial,Calibri" w:cs="Arial"/>
        </w:rPr>
        <w:t xml:space="preserve"> </w:t>
      </w:r>
      <w:r w:rsidRPr="00675EC1">
        <w:rPr>
          <w:rFonts w:cs="Arial"/>
        </w:rPr>
        <w:t>con</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alcance,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calidad,</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cronograma,</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presupuesto,</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recursos</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riesgo.</w:t>
      </w:r>
    </w:p>
    <w:p w14:paraId="1531CF25" w14:textId="77777777" w:rsidR="00392B47" w:rsidRPr="00675EC1" w:rsidRDefault="00392B47" w:rsidP="004130DD">
      <w:pPr>
        <w:spacing w:after="200" w:line="276" w:lineRule="auto"/>
        <w:jc w:val="both"/>
        <w:rPr>
          <w:rFonts w:eastAsia="Arial,Calibri" w:cs="Arial"/>
        </w:rPr>
      </w:pPr>
      <w:r w:rsidRPr="00675EC1">
        <w:rPr>
          <w:rFonts w:cs="Arial"/>
        </w:rPr>
        <w:t>Para</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ejecución</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Contrato,</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adjudicatario</w:t>
      </w:r>
      <w:r w:rsidRPr="00675EC1">
        <w:rPr>
          <w:rFonts w:eastAsia="Arial,Calibri" w:cs="Arial"/>
        </w:rPr>
        <w:t xml:space="preserve"> </w:t>
      </w:r>
      <w:r w:rsidRPr="00675EC1">
        <w:rPr>
          <w:rFonts w:cs="Arial"/>
        </w:rPr>
        <w:t>deberá</w:t>
      </w:r>
      <w:r w:rsidRPr="00675EC1">
        <w:rPr>
          <w:rFonts w:eastAsia="Arial,Calibri" w:cs="Arial"/>
        </w:rPr>
        <w:t xml:space="preserve"> </w:t>
      </w:r>
      <w:r w:rsidRPr="00675EC1">
        <w:rPr>
          <w:rFonts w:cs="Arial"/>
        </w:rPr>
        <w:t>instaurar</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programa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contar</w:t>
      </w:r>
      <w:r w:rsidRPr="00675EC1">
        <w:rPr>
          <w:rFonts w:eastAsia="Arial,Calibri" w:cs="Arial"/>
        </w:rPr>
        <w:t xml:space="preserve"> </w:t>
      </w:r>
      <w:r w:rsidRPr="00675EC1">
        <w:rPr>
          <w:rFonts w:cs="Arial"/>
        </w:rPr>
        <w:t>con</w:t>
      </w:r>
      <w:r w:rsidRPr="00675EC1">
        <w:rPr>
          <w:rFonts w:eastAsia="Arial,Calibri" w:cs="Arial"/>
        </w:rPr>
        <w:t xml:space="preserve"> </w:t>
      </w:r>
      <w:r w:rsidRPr="00675EC1">
        <w:rPr>
          <w:rFonts w:cs="Arial"/>
        </w:rPr>
        <w:t>un</w:t>
      </w:r>
      <w:r w:rsidRPr="00675EC1">
        <w:rPr>
          <w:rFonts w:eastAsia="Arial,Calibri" w:cs="Arial"/>
        </w:rPr>
        <w:t xml:space="preserve"> </w:t>
      </w:r>
      <w:r w:rsidRPr="00675EC1">
        <w:rPr>
          <w:rFonts w:cs="Arial"/>
        </w:rPr>
        <w:t>profesional</w:t>
      </w:r>
      <w:r w:rsidRPr="00675EC1">
        <w:rPr>
          <w:rFonts w:eastAsia="Arial,Calibri" w:cs="Arial"/>
        </w:rPr>
        <w:t xml:space="preserve"> </w:t>
      </w:r>
      <w:r w:rsidRPr="00675EC1">
        <w:rPr>
          <w:rFonts w:cs="Arial"/>
        </w:rPr>
        <w:t>tiempo</w:t>
      </w:r>
      <w:r w:rsidRPr="00675EC1">
        <w:t xml:space="preserve"> </w:t>
      </w:r>
      <w:r w:rsidRPr="00675EC1">
        <w:rPr>
          <w:rFonts w:cs="Arial"/>
        </w:rPr>
        <w:t>completo</w:t>
      </w:r>
      <w:r w:rsidRPr="00675EC1">
        <w:t xml:space="preserve"> </w:t>
      </w:r>
      <w:r w:rsidRPr="00675EC1">
        <w:rPr>
          <w:rFonts w:cs="Arial"/>
        </w:rPr>
        <w:t>en</w:t>
      </w:r>
      <w:r w:rsidRPr="00675EC1">
        <w:t xml:space="preserve"> </w:t>
      </w:r>
      <w:r w:rsidRPr="00675EC1">
        <w:rPr>
          <w:rFonts w:cs="Arial"/>
        </w:rPr>
        <w:t>las</w:t>
      </w:r>
      <w:r w:rsidRPr="00675EC1">
        <w:t xml:space="preserve"> </w:t>
      </w:r>
      <w:r w:rsidRPr="00675EC1">
        <w:rPr>
          <w:rFonts w:cs="Arial"/>
        </w:rPr>
        <w:t>áreas</w:t>
      </w:r>
      <w:r w:rsidRPr="00675EC1">
        <w:t xml:space="preserve"> </w:t>
      </w:r>
      <w:r w:rsidRPr="00675EC1">
        <w:rPr>
          <w:rFonts w:cs="Arial"/>
        </w:rPr>
        <w:t>de</w:t>
      </w:r>
      <w:r w:rsidRPr="00675EC1">
        <w:t xml:space="preserve"> </w:t>
      </w:r>
      <w:r w:rsidRPr="00675EC1">
        <w:rPr>
          <w:rFonts w:cs="Arial"/>
        </w:rPr>
        <w:t>la</w:t>
      </w:r>
      <w:r w:rsidRPr="00675EC1">
        <w:t xml:space="preserve"> </w:t>
      </w:r>
      <w:r w:rsidRPr="00675EC1">
        <w:rPr>
          <w:rFonts w:cs="Arial"/>
        </w:rPr>
        <w:t>Ingeniería</w:t>
      </w:r>
      <w:r w:rsidRPr="00675EC1">
        <w:t xml:space="preserve"> </w:t>
      </w:r>
      <w:r w:rsidRPr="00675EC1">
        <w:rPr>
          <w:rFonts w:cs="Arial"/>
        </w:rPr>
        <w:t>o</w:t>
      </w:r>
      <w:r w:rsidRPr="00675EC1">
        <w:t xml:space="preserve"> </w:t>
      </w:r>
      <w:r w:rsidRPr="00675EC1">
        <w:rPr>
          <w:rFonts w:cs="Arial"/>
        </w:rPr>
        <w:t>la</w:t>
      </w:r>
      <w:r w:rsidRPr="00675EC1">
        <w:t xml:space="preserve"> </w:t>
      </w:r>
      <w:r w:rsidRPr="00675EC1">
        <w:rPr>
          <w:rFonts w:cs="Arial"/>
        </w:rPr>
        <w:t>Arquitectura,</w:t>
      </w:r>
      <w:r w:rsidRPr="00675EC1">
        <w:t xml:space="preserve"> con matrícula profesional vigente, </w:t>
      </w:r>
      <w:r w:rsidRPr="00675EC1">
        <w:rPr>
          <w:rFonts w:cs="Arial"/>
        </w:rPr>
        <w:t>que</w:t>
      </w:r>
      <w:r w:rsidRPr="00675EC1">
        <w:t xml:space="preserve"> </w:t>
      </w:r>
      <w:r w:rsidRPr="00675EC1">
        <w:rPr>
          <w:rFonts w:cs="Arial"/>
        </w:rPr>
        <w:t>cumpla</w:t>
      </w:r>
      <w:r w:rsidRPr="00675EC1">
        <w:t xml:space="preserve"> </w:t>
      </w:r>
      <w:r w:rsidRPr="00675EC1">
        <w:rPr>
          <w:rFonts w:cs="Arial"/>
        </w:rPr>
        <w:t>con</w:t>
      </w:r>
      <w:r w:rsidRPr="00675EC1">
        <w:t xml:space="preserve"> </w:t>
      </w:r>
      <w:r w:rsidRPr="00675EC1">
        <w:rPr>
          <w:rFonts w:cs="Arial"/>
        </w:rPr>
        <w:t>al</w:t>
      </w:r>
      <w:r w:rsidRPr="00675EC1">
        <w:t xml:space="preserve"> </w:t>
      </w:r>
      <w:r w:rsidRPr="00675EC1">
        <w:rPr>
          <w:rFonts w:cs="Arial"/>
        </w:rPr>
        <w:t>menos</w:t>
      </w:r>
      <w:r w:rsidRPr="00675EC1">
        <w:t xml:space="preserve"> </w:t>
      </w:r>
      <w:r w:rsidRPr="00675EC1">
        <w:rPr>
          <w:rFonts w:cs="Arial"/>
        </w:rPr>
        <w:t>una</w:t>
      </w:r>
      <w:r w:rsidRPr="00675EC1">
        <w:t xml:space="preserve"> </w:t>
      </w:r>
      <w:r w:rsidRPr="00675EC1">
        <w:rPr>
          <w:rFonts w:cs="Arial"/>
        </w:rPr>
        <w:t>de</w:t>
      </w:r>
      <w:r w:rsidRPr="00675EC1">
        <w:t xml:space="preserve"> </w:t>
      </w:r>
      <w:r w:rsidRPr="00675EC1">
        <w:rPr>
          <w:rFonts w:cs="Arial"/>
        </w:rPr>
        <w:t>las</w:t>
      </w:r>
      <w:r w:rsidRPr="00675EC1">
        <w:t xml:space="preserve"> </w:t>
      </w:r>
      <w:r w:rsidRPr="00675EC1">
        <w:rPr>
          <w:rFonts w:cs="Arial"/>
        </w:rPr>
        <w:t>siguientes</w:t>
      </w:r>
      <w:r w:rsidRPr="00675EC1">
        <w:t xml:space="preserve"> </w:t>
      </w:r>
      <w:r w:rsidRPr="00675EC1">
        <w:rPr>
          <w:rFonts w:cs="Arial"/>
        </w:rPr>
        <w:t>opciones:</w:t>
      </w:r>
    </w:p>
    <w:p w14:paraId="32E4748A" w14:textId="77777777" w:rsidR="00392B47" w:rsidRPr="00675EC1" w:rsidRDefault="00392B47" w:rsidP="00392B47">
      <w:pPr>
        <w:numPr>
          <w:ilvl w:val="2"/>
          <w:numId w:val="143"/>
        </w:numPr>
        <w:spacing w:after="200" w:line="276" w:lineRule="auto"/>
        <w:contextualSpacing/>
        <w:jc w:val="both"/>
        <w:rPr>
          <w:rFonts w:eastAsia="Arial" w:cs="Arial"/>
        </w:rPr>
      </w:pPr>
      <w:r w:rsidRPr="00675EC1">
        <w:rPr>
          <w:rFonts w:cs="Arial"/>
        </w:rPr>
        <w:lastRenderedPageBreak/>
        <w:t>Opción</w:t>
      </w:r>
      <w:r w:rsidRPr="00675EC1">
        <w:rPr>
          <w:rFonts w:eastAsia="Arial" w:cs="Arial"/>
        </w:rPr>
        <w:t xml:space="preserve"> </w:t>
      </w:r>
      <w:r w:rsidRPr="00675EC1">
        <w:rPr>
          <w:rFonts w:cs="Arial"/>
        </w:rPr>
        <w:t>1:</w:t>
      </w:r>
      <w:r w:rsidRPr="00675EC1">
        <w:rPr>
          <w:rFonts w:eastAsia="Arial" w:cs="Arial"/>
        </w:rPr>
        <w:t xml:space="preserve"> </w:t>
      </w:r>
      <w:r w:rsidRPr="00675EC1">
        <w:rPr>
          <w:rFonts w:cs="Arial"/>
        </w:rPr>
        <w:t>Profesional</w:t>
      </w:r>
      <w:r w:rsidRPr="00675EC1">
        <w:rPr>
          <w:rFonts w:eastAsia="Arial" w:cs="Arial"/>
        </w:rPr>
        <w:t xml:space="preserve"> </w:t>
      </w:r>
      <w:r w:rsidRPr="00675EC1">
        <w:rPr>
          <w:rFonts w:cs="Arial"/>
        </w:rPr>
        <w:t>con</w:t>
      </w:r>
      <w:r w:rsidRPr="00675EC1">
        <w:rPr>
          <w:rFonts w:eastAsia="Arial" w:cs="Arial"/>
        </w:rPr>
        <w:t xml:space="preserve"> </w:t>
      </w:r>
      <w:r w:rsidRPr="00675EC1">
        <w:rPr>
          <w:rFonts w:cs="Arial"/>
        </w:rPr>
        <w:t>certificado</w:t>
      </w:r>
      <w:r w:rsidRPr="00675EC1">
        <w:rPr>
          <w:rFonts w:eastAsia="Arial" w:cs="Arial"/>
        </w:rPr>
        <w:t xml:space="preserve"> </w:t>
      </w:r>
      <w:r w:rsidRPr="00675EC1">
        <w:rPr>
          <w:rFonts w:cs="Arial"/>
        </w:rPr>
        <w:t>o</w:t>
      </w:r>
      <w:r w:rsidRPr="00675EC1">
        <w:rPr>
          <w:rFonts w:eastAsia="Arial" w:cs="Arial"/>
        </w:rPr>
        <w:t xml:space="preserve"> </w:t>
      </w:r>
      <w:r w:rsidRPr="00675EC1">
        <w:rPr>
          <w:rFonts w:cs="Arial"/>
        </w:rPr>
        <w:t>credencial</w:t>
      </w:r>
      <w:r w:rsidRPr="00675EC1">
        <w:rPr>
          <w:rFonts w:eastAsia="Arial" w:cs="Arial"/>
        </w:rPr>
        <w:t xml:space="preserve"> </w:t>
      </w:r>
      <w:r w:rsidRPr="00675EC1">
        <w:rPr>
          <w:rFonts w:cs="Arial"/>
        </w:rPr>
        <w:t>PMP</w:t>
      </w:r>
      <w:r w:rsidRPr="00675EC1">
        <w:rPr>
          <w:rFonts w:eastAsia="Arial" w:cs="Arial"/>
        </w:rPr>
        <w:t xml:space="preserve"> (</w:t>
      </w:r>
      <w:r w:rsidRPr="00675EC1">
        <w:rPr>
          <w:rFonts w:cs="Arial"/>
          <w:i/>
        </w:rPr>
        <w:t>Project</w:t>
      </w:r>
      <w:r w:rsidRPr="00675EC1">
        <w:rPr>
          <w:rFonts w:eastAsia="Arial" w:cs="Arial"/>
          <w:i/>
        </w:rPr>
        <w:t xml:space="preserve"> </w:t>
      </w:r>
      <w:r w:rsidRPr="00675EC1">
        <w:rPr>
          <w:rFonts w:cs="Arial"/>
          <w:i/>
        </w:rPr>
        <w:t>Management</w:t>
      </w:r>
      <w:r w:rsidRPr="00675EC1">
        <w:rPr>
          <w:rFonts w:eastAsia="Arial" w:cs="Arial"/>
          <w:i/>
        </w:rPr>
        <w:t xml:space="preserve"> </w:t>
      </w:r>
      <w:r w:rsidRPr="00675EC1">
        <w:rPr>
          <w:rFonts w:cs="Arial"/>
          <w:i/>
        </w:rPr>
        <w:t>Professional</w:t>
      </w:r>
      <w:r w:rsidRPr="00675EC1">
        <w:rPr>
          <w:rFonts w:eastAsia="Arial" w:cs="Arial"/>
        </w:rPr>
        <w:t xml:space="preserve">), </w:t>
      </w:r>
      <w:r w:rsidRPr="00675EC1">
        <w:rPr>
          <w:rFonts w:cs="Arial"/>
        </w:rPr>
        <w:t>con</w:t>
      </w:r>
      <w:r w:rsidRPr="00675EC1">
        <w:rPr>
          <w:rFonts w:eastAsia="Arial" w:cs="Arial"/>
        </w:rPr>
        <w:t xml:space="preserve"> </w:t>
      </w:r>
      <w:r w:rsidRPr="00675EC1">
        <w:rPr>
          <w:rFonts w:cs="Arial"/>
        </w:rPr>
        <w:t>mínimo</w:t>
      </w:r>
      <w:r w:rsidRPr="00675EC1">
        <w:rPr>
          <w:rFonts w:eastAsia="Arial" w:cs="Arial"/>
        </w:rPr>
        <w:t xml:space="preserve"> </w:t>
      </w:r>
      <w:r w:rsidRPr="00675EC1">
        <w:rPr>
          <w:rFonts w:cs="Arial"/>
        </w:rPr>
        <w:t>un</w:t>
      </w:r>
      <w:r w:rsidRPr="00675EC1">
        <w:rPr>
          <w:rFonts w:eastAsia="Arial" w:cs="Arial"/>
        </w:rPr>
        <w:t xml:space="preserve"> </w:t>
      </w:r>
      <w:r w:rsidRPr="00675EC1">
        <w:rPr>
          <w:rFonts w:cs="Arial"/>
        </w:rPr>
        <w:t>(1)</w:t>
      </w:r>
      <w:r w:rsidRPr="00675EC1">
        <w:rPr>
          <w:rFonts w:eastAsia="Arial" w:cs="Arial"/>
        </w:rPr>
        <w:t xml:space="preserve"> </w:t>
      </w:r>
      <w:r w:rsidRPr="00675EC1">
        <w:rPr>
          <w:rFonts w:cs="Arial"/>
        </w:rPr>
        <w:t>año</w:t>
      </w:r>
      <w:r w:rsidRPr="00675EC1">
        <w:rPr>
          <w:rFonts w:eastAsia="Arial" w:cs="Arial"/>
        </w:rPr>
        <w:t xml:space="preserve"> </w:t>
      </w:r>
      <w:r w:rsidRPr="00675EC1">
        <w:rPr>
          <w:rFonts w:cs="Arial"/>
        </w:rPr>
        <w:t>de</w:t>
      </w:r>
      <w:r w:rsidRPr="00675EC1">
        <w:rPr>
          <w:rFonts w:eastAsia="Arial" w:cs="Arial"/>
        </w:rPr>
        <w:t xml:space="preserve"> </w:t>
      </w:r>
      <w:r w:rsidRPr="00675EC1">
        <w:rPr>
          <w:rFonts w:cs="Arial"/>
        </w:rPr>
        <w:t>experiencia</w:t>
      </w:r>
      <w:r w:rsidRPr="00675EC1">
        <w:rPr>
          <w:rFonts w:eastAsia="Arial" w:cs="Arial"/>
        </w:rPr>
        <w:t xml:space="preserve"> </w:t>
      </w:r>
      <w:r w:rsidRPr="00675EC1">
        <w:rPr>
          <w:rFonts w:cs="Arial"/>
        </w:rPr>
        <w:t>como</w:t>
      </w:r>
      <w:r w:rsidRPr="00675EC1">
        <w:rPr>
          <w:rFonts w:eastAsia="Arial" w:cs="Arial"/>
        </w:rPr>
        <w:t xml:space="preserve"> </w:t>
      </w:r>
      <w:r w:rsidRPr="00675EC1">
        <w:rPr>
          <w:rFonts w:cs="Arial"/>
        </w:rPr>
        <w:t>Coordinador, Gerente, Líder</w:t>
      </w:r>
      <w:r w:rsidRPr="00675EC1">
        <w:rPr>
          <w:rFonts w:eastAsia="Arial" w:cs="Arial"/>
        </w:rPr>
        <w:t xml:space="preserve"> </w:t>
      </w:r>
      <w:r w:rsidRPr="00675EC1">
        <w:rPr>
          <w:rFonts w:cs="Arial"/>
        </w:rPr>
        <w:t>o</w:t>
      </w:r>
      <w:r w:rsidRPr="00675EC1">
        <w:rPr>
          <w:rFonts w:eastAsia="Arial" w:cs="Arial"/>
        </w:rPr>
        <w:t xml:space="preserve"> </w:t>
      </w:r>
      <w:r w:rsidRPr="00675EC1">
        <w:rPr>
          <w:rFonts w:cs="Arial"/>
        </w:rPr>
        <w:t>Director de Proyectos de</w:t>
      </w:r>
      <w:r w:rsidRPr="00675EC1">
        <w:rPr>
          <w:rFonts w:eastAsia="Arial" w:cs="Arial"/>
        </w:rPr>
        <w:t xml:space="preserve"> </w:t>
      </w:r>
      <w:r w:rsidRPr="00675EC1">
        <w:rPr>
          <w:rFonts w:cs="Arial"/>
        </w:rPr>
        <w:t>[tipo de proyecto según obra].</w:t>
      </w:r>
    </w:p>
    <w:p w14:paraId="0157B185" w14:textId="77777777" w:rsidR="00392B47" w:rsidRPr="00675EC1" w:rsidRDefault="00392B47" w:rsidP="00392B47">
      <w:pPr>
        <w:spacing w:after="200" w:line="276" w:lineRule="auto"/>
        <w:ind w:left="1080"/>
        <w:contextualSpacing/>
        <w:jc w:val="both"/>
        <w:rPr>
          <w:rFonts w:cs="Arial"/>
          <w:szCs w:val="20"/>
        </w:rPr>
      </w:pPr>
    </w:p>
    <w:p w14:paraId="1C41F790" w14:textId="77777777" w:rsidR="00392B47" w:rsidRPr="00675EC1" w:rsidRDefault="00392B47" w:rsidP="00392B47">
      <w:pPr>
        <w:spacing w:after="200" w:line="276" w:lineRule="auto"/>
        <w:jc w:val="both"/>
        <w:rPr>
          <w:rFonts w:eastAsia="Arial,Calibri" w:cs="Arial"/>
        </w:rPr>
      </w:pPr>
      <w:r w:rsidRPr="00675EC1">
        <w:rPr>
          <w:rFonts w:cs="Arial"/>
        </w:rPr>
        <w:t>Para</w:t>
      </w:r>
      <w:r w:rsidRPr="00675EC1">
        <w:rPr>
          <w:rFonts w:eastAsia="Arial,Calibri" w:cs="Arial"/>
        </w:rPr>
        <w:t xml:space="preserve"> </w:t>
      </w:r>
      <w:r w:rsidRPr="00675EC1">
        <w:rPr>
          <w:rFonts w:cs="Arial"/>
        </w:rPr>
        <w:t>acreditar</w:t>
      </w:r>
      <w:r w:rsidRPr="00675EC1">
        <w:rPr>
          <w:rFonts w:eastAsia="Arial,Calibri" w:cs="Arial"/>
        </w:rPr>
        <w:t xml:space="preserve"> </w:t>
      </w:r>
      <w:r w:rsidRPr="00675EC1">
        <w:rPr>
          <w:rFonts w:cs="Arial"/>
        </w:rPr>
        <w:t>lo</w:t>
      </w:r>
      <w:r w:rsidRPr="00675EC1">
        <w:rPr>
          <w:rFonts w:eastAsia="Arial,Calibri" w:cs="Arial"/>
        </w:rPr>
        <w:t xml:space="preserve"> </w:t>
      </w:r>
      <w:r w:rsidRPr="00675EC1">
        <w:rPr>
          <w:rFonts w:cs="Arial"/>
        </w:rPr>
        <w:t>anterior,</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adjudicatario deberá</w:t>
      </w:r>
      <w:r w:rsidRPr="00675EC1">
        <w:rPr>
          <w:rFonts w:eastAsia="Arial,Calibri" w:cs="Arial"/>
        </w:rPr>
        <w:t xml:space="preserve"> </w:t>
      </w:r>
      <w:r w:rsidRPr="00675EC1">
        <w:rPr>
          <w:rFonts w:cs="Arial"/>
        </w:rPr>
        <w:t>aportar</w:t>
      </w:r>
      <w:r w:rsidRPr="00675EC1">
        <w:rPr>
          <w:rFonts w:eastAsia="Arial,Calibri" w:cs="Arial"/>
        </w:rPr>
        <w:t xml:space="preserve"> </w:t>
      </w:r>
      <w:r w:rsidRPr="00675EC1">
        <w:rPr>
          <w:rFonts w:cs="Arial"/>
        </w:rPr>
        <w:t>copia</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acta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grado</w:t>
      </w:r>
      <w:r w:rsidRPr="00675EC1">
        <w:rPr>
          <w:rFonts w:eastAsia="Arial,Calibri" w:cs="Arial"/>
        </w:rPr>
        <w:t xml:space="preserve"> </w:t>
      </w:r>
      <w:r w:rsidRPr="00675EC1">
        <w:rPr>
          <w:rFonts w:cs="Arial"/>
        </w:rPr>
        <w:t>y/o</w:t>
      </w:r>
      <w:r w:rsidRPr="00675EC1">
        <w:rPr>
          <w:rFonts w:eastAsia="Arial,Calibri" w:cs="Arial"/>
        </w:rPr>
        <w:t xml:space="preserve"> </w:t>
      </w:r>
      <w:r w:rsidRPr="00675EC1">
        <w:rPr>
          <w:rFonts w:cs="Arial"/>
        </w:rPr>
        <w:t>diploma</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certifique</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profesional</w:t>
      </w:r>
      <w:r w:rsidRPr="00675EC1">
        <w:rPr>
          <w:rFonts w:eastAsia="Arial,Calibri" w:cs="Arial"/>
        </w:rPr>
        <w:t xml:space="preserve"> </w:t>
      </w:r>
      <w:r w:rsidRPr="00675EC1">
        <w:rPr>
          <w:rFonts w:cs="Arial"/>
        </w:rPr>
        <w:t>es</w:t>
      </w:r>
      <w:r w:rsidRPr="00675EC1">
        <w:rPr>
          <w:rFonts w:eastAsia="Arial,Calibri" w:cs="Arial"/>
        </w:rPr>
        <w:t xml:space="preserve"> </w:t>
      </w:r>
      <w:r w:rsidRPr="00675EC1">
        <w:rPr>
          <w:rFonts w:cs="Arial"/>
        </w:rPr>
        <w:t>Ingeniero</w:t>
      </w:r>
      <w:r w:rsidRPr="00675EC1">
        <w:rPr>
          <w:rFonts w:eastAsia="Arial,Calibri" w:cs="Arial"/>
        </w:rPr>
        <w:t xml:space="preserve"> </w:t>
      </w:r>
      <w:r w:rsidRPr="00675EC1">
        <w:rPr>
          <w:rFonts w:cs="Arial"/>
        </w:rPr>
        <w:t>y/o</w:t>
      </w:r>
      <w:r w:rsidRPr="00675EC1">
        <w:rPr>
          <w:rFonts w:eastAsia="Arial,Calibri" w:cs="Arial"/>
        </w:rPr>
        <w:t xml:space="preserve"> </w:t>
      </w:r>
      <w:r w:rsidRPr="00675EC1">
        <w:rPr>
          <w:rFonts w:cs="Arial"/>
        </w:rPr>
        <w:t>Arquitecto</w:t>
      </w:r>
      <w:r w:rsidRPr="00675EC1">
        <w:rPr>
          <w:rFonts w:eastAsia="Arial,Calibri" w:cs="Arial"/>
        </w:rPr>
        <w:t xml:space="preserve">, </w:t>
      </w:r>
      <w:r w:rsidRPr="00675EC1">
        <w:rPr>
          <w:rFonts w:cs="Arial"/>
        </w:rPr>
        <w:t>así</w:t>
      </w:r>
      <w:r w:rsidRPr="00675EC1">
        <w:rPr>
          <w:rFonts w:eastAsia="Arial,Calibri" w:cs="Arial"/>
        </w:rPr>
        <w:t xml:space="preserve"> </w:t>
      </w:r>
      <w:r w:rsidRPr="00675EC1">
        <w:rPr>
          <w:rFonts w:cs="Arial"/>
        </w:rPr>
        <w:t>como</w:t>
      </w:r>
      <w:r w:rsidRPr="00675EC1">
        <w:rPr>
          <w:rFonts w:eastAsia="Arial,Calibri" w:cs="Arial"/>
        </w:rPr>
        <w:t xml:space="preserve"> </w:t>
      </w:r>
      <w:r w:rsidRPr="00675EC1">
        <w:rPr>
          <w:rFonts w:cs="Arial"/>
        </w:rPr>
        <w:t>certificación</w:t>
      </w:r>
      <w:r w:rsidRPr="00675EC1">
        <w:rPr>
          <w:rFonts w:eastAsia="Arial,Calibri" w:cs="Arial"/>
        </w:rPr>
        <w:t xml:space="preserve"> </w:t>
      </w:r>
      <w:r w:rsidRPr="00675EC1">
        <w:rPr>
          <w:rFonts w:cs="Arial"/>
        </w:rPr>
        <w:t>o</w:t>
      </w:r>
      <w:r w:rsidRPr="00675EC1">
        <w:rPr>
          <w:rFonts w:eastAsia="Arial,Calibri" w:cs="Arial"/>
        </w:rPr>
        <w:t xml:space="preserve"> </w:t>
      </w:r>
      <w:r w:rsidRPr="00675EC1">
        <w:rPr>
          <w:rFonts w:cs="Arial"/>
        </w:rPr>
        <w:t>credencial</w:t>
      </w:r>
      <w:r w:rsidRPr="00675EC1">
        <w:rPr>
          <w:rFonts w:eastAsia="Arial,Calibri" w:cs="Arial"/>
        </w:rPr>
        <w:t xml:space="preserve"> </w:t>
      </w:r>
      <w:r w:rsidRPr="00675EC1">
        <w:rPr>
          <w:rFonts w:cs="Arial"/>
        </w:rPr>
        <w:t>PMP</w:t>
      </w:r>
      <w:r w:rsidRPr="00675EC1">
        <w:rPr>
          <w:rFonts w:eastAsia="Arial,Calibri" w:cs="Arial"/>
        </w:rPr>
        <w:t xml:space="preserve"> </w:t>
      </w:r>
      <w:r w:rsidRPr="00675EC1">
        <w:rPr>
          <w:rFonts w:cs="Arial"/>
        </w:rPr>
        <w:t>vigente.</w:t>
      </w:r>
      <w:r w:rsidRPr="00675EC1">
        <w:rPr>
          <w:rFonts w:eastAsia="Arial,Calibri" w:cs="Arial"/>
        </w:rPr>
        <w:t xml:space="preserve"> </w:t>
      </w:r>
      <w:r w:rsidRPr="00675EC1">
        <w:rPr>
          <w:rFonts w:cs="Arial"/>
        </w:rPr>
        <w:t>Adicionalmente,</w:t>
      </w:r>
      <w:r w:rsidRPr="00675EC1">
        <w:rPr>
          <w:rFonts w:eastAsia="Arial,Calibri" w:cs="Arial"/>
        </w:rPr>
        <w:t xml:space="preserve"> </w:t>
      </w:r>
      <w:r w:rsidRPr="00675EC1">
        <w:rPr>
          <w:rFonts w:cs="Arial"/>
        </w:rPr>
        <w:t>deberá</w:t>
      </w:r>
      <w:r w:rsidRPr="00675EC1">
        <w:rPr>
          <w:rFonts w:eastAsia="Arial,Calibri" w:cs="Arial"/>
        </w:rPr>
        <w:t xml:space="preserve"> </w:t>
      </w:r>
      <w:r w:rsidRPr="00675EC1">
        <w:rPr>
          <w:rFonts w:cs="Arial"/>
        </w:rPr>
        <w:t>presentar</w:t>
      </w:r>
      <w:r w:rsidRPr="00675EC1">
        <w:rPr>
          <w:rFonts w:eastAsia="Arial,Calibri" w:cs="Arial"/>
        </w:rPr>
        <w:t xml:space="preserve"> </w:t>
      </w:r>
      <w:r w:rsidRPr="00675EC1">
        <w:rPr>
          <w:rFonts w:cs="Arial"/>
        </w:rPr>
        <w:t>certificaciones</w:t>
      </w:r>
      <w:r w:rsidRPr="00675EC1">
        <w:rPr>
          <w:rFonts w:eastAsia="Arial,Calibri" w:cs="Arial"/>
        </w:rPr>
        <w:t xml:space="preserve"> </w:t>
      </w:r>
      <w:r w:rsidRPr="00675EC1">
        <w:rPr>
          <w:rFonts w:cs="Arial"/>
        </w:rPr>
        <w:t>o</w:t>
      </w:r>
      <w:r w:rsidRPr="00675EC1">
        <w:rPr>
          <w:rFonts w:eastAsia="Arial,Calibri" w:cs="Arial"/>
        </w:rPr>
        <w:t xml:space="preserve"> </w:t>
      </w:r>
      <w:r w:rsidRPr="00675EC1">
        <w:rPr>
          <w:rFonts w:cs="Arial"/>
        </w:rPr>
        <w:t>contratos</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evidencie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experiencia</w:t>
      </w:r>
      <w:r w:rsidRPr="00675EC1">
        <w:rPr>
          <w:rFonts w:eastAsia="Arial,Calibri" w:cs="Arial"/>
        </w:rPr>
        <w:t xml:space="preserve"> </w:t>
      </w:r>
      <w:r w:rsidRPr="00675EC1">
        <w:rPr>
          <w:rFonts w:cs="Arial"/>
        </w:rPr>
        <w:t>solicitada</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p>
    <w:p w14:paraId="29C3044A" w14:textId="77777777" w:rsidR="00392B47" w:rsidRPr="00675EC1" w:rsidRDefault="00392B47" w:rsidP="00392B47">
      <w:pPr>
        <w:numPr>
          <w:ilvl w:val="2"/>
          <w:numId w:val="144"/>
        </w:numPr>
        <w:spacing w:after="200" w:line="276" w:lineRule="auto"/>
        <w:contextualSpacing/>
        <w:jc w:val="both"/>
        <w:rPr>
          <w:rFonts w:eastAsia="Arial" w:cs="Arial"/>
        </w:rPr>
      </w:pPr>
      <w:r w:rsidRPr="00675EC1">
        <w:rPr>
          <w:rFonts w:cs="Arial"/>
        </w:rPr>
        <w:t>Opción</w:t>
      </w:r>
      <w:r w:rsidRPr="00675EC1">
        <w:rPr>
          <w:rFonts w:eastAsia="Arial" w:cs="Arial"/>
        </w:rPr>
        <w:t xml:space="preserve"> </w:t>
      </w:r>
      <w:r w:rsidRPr="00675EC1">
        <w:rPr>
          <w:rFonts w:cs="Arial"/>
        </w:rPr>
        <w:t>2:</w:t>
      </w:r>
      <w:r w:rsidRPr="00675EC1">
        <w:rPr>
          <w:rFonts w:eastAsia="Arial" w:cs="Arial"/>
        </w:rPr>
        <w:t xml:space="preserve"> </w:t>
      </w:r>
      <w:r w:rsidRPr="00675EC1">
        <w:rPr>
          <w:rFonts w:cs="Arial"/>
        </w:rPr>
        <w:t>Profesional</w:t>
      </w:r>
      <w:r w:rsidRPr="00675EC1">
        <w:rPr>
          <w:rFonts w:eastAsia="Arial" w:cs="Arial"/>
        </w:rPr>
        <w:t xml:space="preserve"> </w:t>
      </w:r>
      <w:r w:rsidRPr="00675EC1">
        <w:rPr>
          <w:rFonts w:cs="Arial"/>
        </w:rPr>
        <w:t>que</w:t>
      </w:r>
      <w:r w:rsidRPr="00675EC1">
        <w:rPr>
          <w:rFonts w:eastAsia="Arial" w:cs="Arial"/>
        </w:rPr>
        <w:t xml:space="preserve"> </w:t>
      </w:r>
      <w:r w:rsidRPr="00675EC1">
        <w:rPr>
          <w:rFonts w:cs="Arial"/>
        </w:rPr>
        <w:t>acredite</w:t>
      </w:r>
      <w:r w:rsidRPr="00675EC1">
        <w:rPr>
          <w:rFonts w:eastAsia="Arial" w:cs="Arial"/>
        </w:rPr>
        <w:t xml:space="preserve"> </w:t>
      </w:r>
      <w:r w:rsidRPr="00675EC1">
        <w:rPr>
          <w:rFonts w:cs="Arial"/>
        </w:rPr>
        <w:t>tener</w:t>
      </w:r>
      <w:r w:rsidRPr="00675EC1">
        <w:rPr>
          <w:rFonts w:eastAsia="Arial" w:cs="Arial"/>
        </w:rPr>
        <w:t xml:space="preserve"> </w:t>
      </w:r>
      <w:r w:rsidRPr="00675EC1">
        <w:rPr>
          <w:rFonts w:cs="Arial"/>
        </w:rPr>
        <w:t>una</w:t>
      </w:r>
      <w:r w:rsidRPr="00675EC1">
        <w:rPr>
          <w:rFonts w:eastAsia="Arial" w:cs="Arial"/>
        </w:rPr>
        <w:t xml:space="preserve"> </w:t>
      </w:r>
      <w:r w:rsidRPr="00675EC1">
        <w:rPr>
          <w:rFonts w:cs="Arial"/>
        </w:rPr>
        <w:t>Especialización,</w:t>
      </w:r>
      <w:r w:rsidRPr="00675EC1">
        <w:rPr>
          <w:rFonts w:eastAsia="Arial" w:cs="Arial"/>
        </w:rPr>
        <w:t xml:space="preserve"> </w:t>
      </w:r>
      <w:r w:rsidRPr="00675EC1">
        <w:rPr>
          <w:rFonts w:cs="Arial"/>
        </w:rPr>
        <w:t>Maestría</w:t>
      </w:r>
      <w:r w:rsidRPr="00675EC1">
        <w:rPr>
          <w:rFonts w:eastAsia="Arial" w:cs="Arial"/>
        </w:rPr>
        <w:t xml:space="preserve"> </w:t>
      </w:r>
      <w:r w:rsidRPr="00675EC1">
        <w:rPr>
          <w:rFonts w:cs="Arial"/>
        </w:rPr>
        <w:t>o</w:t>
      </w:r>
      <w:r w:rsidRPr="00675EC1">
        <w:rPr>
          <w:rFonts w:eastAsia="Arial" w:cs="Arial"/>
        </w:rPr>
        <w:t xml:space="preserve"> </w:t>
      </w:r>
      <w:r w:rsidRPr="00675EC1">
        <w:rPr>
          <w:rFonts w:cs="Arial"/>
        </w:rPr>
        <w:t>Doctorado</w:t>
      </w:r>
      <w:r w:rsidRPr="00675EC1">
        <w:rPr>
          <w:rFonts w:eastAsia="Arial" w:cs="Arial"/>
        </w:rPr>
        <w:t xml:space="preserve"> </w:t>
      </w:r>
      <w:r w:rsidRPr="00675EC1">
        <w:rPr>
          <w:rFonts w:cs="Arial"/>
        </w:rPr>
        <w:t>en</w:t>
      </w:r>
      <w:r w:rsidRPr="00675EC1">
        <w:rPr>
          <w:rFonts w:eastAsia="Arial" w:cs="Arial"/>
        </w:rPr>
        <w:t xml:space="preserve"> </w:t>
      </w:r>
      <w:r w:rsidRPr="00675EC1">
        <w:rPr>
          <w:rFonts w:cs="Arial"/>
        </w:rPr>
        <w:t>Gerencia</w:t>
      </w:r>
      <w:r w:rsidRPr="00675EC1">
        <w:rPr>
          <w:rFonts w:eastAsia="Arial" w:cs="Arial"/>
        </w:rPr>
        <w:t xml:space="preserve"> </w:t>
      </w:r>
      <w:r w:rsidRPr="00675EC1">
        <w:rPr>
          <w:rFonts w:cs="Arial"/>
        </w:rPr>
        <w:t>de</w:t>
      </w:r>
      <w:r w:rsidRPr="00675EC1">
        <w:rPr>
          <w:rFonts w:eastAsia="Arial" w:cs="Arial"/>
        </w:rPr>
        <w:t xml:space="preserve"> </w:t>
      </w:r>
      <w:r w:rsidRPr="00675EC1">
        <w:rPr>
          <w:rFonts w:cs="Arial"/>
        </w:rPr>
        <w:t>Proyectos o afines,</w:t>
      </w:r>
      <w:r w:rsidRPr="00675EC1">
        <w:rPr>
          <w:rFonts w:eastAsia="Arial" w:cs="Arial"/>
        </w:rPr>
        <w:t xml:space="preserve"> </w:t>
      </w:r>
      <w:r w:rsidRPr="00675EC1">
        <w:rPr>
          <w:rFonts w:cs="Arial"/>
        </w:rPr>
        <w:t>con</w:t>
      </w:r>
      <w:r w:rsidRPr="00675EC1">
        <w:rPr>
          <w:rFonts w:eastAsia="Arial" w:cs="Arial"/>
        </w:rPr>
        <w:t xml:space="preserve"> </w:t>
      </w:r>
      <w:r w:rsidRPr="00675EC1">
        <w:rPr>
          <w:rFonts w:cs="Arial"/>
        </w:rPr>
        <w:t>mínimo</w:t>
      </w:r>
      <w:r w:rsidRPr="00675EC1">
        <w:rPr>
          <w:rFonts w:eastAsia="Arial" w:cs="Arial"/>
        </w:rPr>
        <w:t xml:space="preserve"> </w:t>
      </w:r>
      <w:r w:rsidRPr="00675EC1">
        <w:rPr>
          <w:rFonts w:cs="Arial"/>
        </w:rPr>
        <w:t>un</w:t>
      </w:r>
      <w:r w:rsidRPr="00675EC1">
        <w:rPr>
          <w:rFonts w:eastAsia="Arial" w:cs="Arial"/>
        </w:rPr>
        <w:t xml:space="preserve"> </w:t>
      </w:r>
      <w:r w:rsidRPr="00675EC1">
        <w:rPr>
          <w:rFonts w:cs="Arial"/>
        </w:rPr>
        <w:t>(1)</w:t>
      </w:r>
      <w:r w:rsidRPr="00675EC1">
        <w:rPr>
          <w:rFonts w:eastAsia="Arial" w:cs="Arial"/>
        </w:rPr>
        <w:t xml:space="preserve"> </w:t>
      </w:r>
      <w:r w:rsidRPr="00675EC1">
        <w:rPr>
          <w:rFonts w:cs="Arial"/>
        </w:rPr>
        <w:t>año</w:t>
      </w:r>
      <w:r w:rsidRPr="00675EC1">
        <w:rPr>
          <w:rFonts w:eastAsia="Arial" w:cs="Arial"/>
        </w:rPr>
        <w:t xml:space="preserve"> </w:t>
      </w:r>
      <w:r w:rsidRPr="00675EC1">
        <w:rPr>
          <w:rFonts w:cs="Arial"/>
        </w:rPr>
        <w:t>de</w:t>
      </w:r>
      <w:r w:rsidRPr="00675EC1">
        <w:rPr>
          <w:rFonts w:eastAsia="Arial" w:cs="Arial"/>
        </w:rPr>
        <w:t xml:space="preserve"> </w:t>
      </w:r>
      <w:r w:rsidRPr="00675EC1">
        <w:rPr>
          <w:rFonts w:cs="Arial"/>
        </w:rPr>
        <w:t>experiencia</w:t>
      </w:r>
      <w:r w:rsidRPr="00675EC1">
        <w:rPr>
          <w:rFonts w:eastAsia="Arial" w:cs="Arial"/>
        </w:rPr>
        <w:t xml:space="preserve"> </w:t>
      </w:r>
      <w:r w:rsidRPr="00675EC1">
        <w:rPr>
          <w:rFonts w:cs="Arial"/>
        </w:rPr>
        <w:t>como</w:t>
      </w:r>
      <w:r w:rsidRPr="00675EC1">
        <w:rPr>
          <w:rFonts w:eastAsia="Arial" w:cs="Arial"/>
        </w:rPr>
        <w:t xml:space="preserve"> </w:t>
      </w:r>
      <w:r w:rsidRPr="00675EC1">
        <w:rPr>
          <w:rFonts w:cs="Arial"/>
        </w:rPr>
        <w:t>coordinador,</w:t>
      </w:r>
      <w:r w:rsidRPr="00675EC1">
        <w:rPr>
          <w:rFonts w:eastAsia="Arial" w:cs="Arial"/>
        </w:rPr>
        <w:t xml:space="preserve"> </w:t>
      </w:r>
      <w:r w:rsidRPr="00675EC1">
        <w:rPr>
          <w:rFonts w:cs="Arial"/>
        </w:rPr>
        <w:t>gerente,</w:t>
      </w:r>
      <w:r w:rsidRPr="00675EC1">
        <w:rPr>
          <w:rFonts w:eastAsia="Arial" w:cs="Arial"/>
        </w:rPr>
        <w:t xml:space="preserve"> </w:t>
      </w:r>
      <w:r w:rsidRPr="00675EC1">
        <w:rPr>
          <w:rFonts w:cs="Arial"/>
        </w:rPr>
        <w:t>líder</w:t>
      </w:r>
      <w:r w:rsidRPr="00675EC1">
        <w:rPr>
          <w:rFonts w:eastAsia="Arial" w:cs="Arial"/>
        </w:rPr>
        <w:t xml:space="preserve"> </w:t>
      </w:r>
      <w:r w:rsidRPr="00675EC1">
        <w:rPr>
          <w:rFonts w:cs="Arial"/>
        </w:rPr>
        <w:t>o</w:t>
      </w:r>
      <w:r w:rsidRPr="00675EC1">
        <w:rPr>
          <w:rFonts w:eastAsia="Arial" w:cs="Arial"/>
        </w:rPr>
        <w:t xml:space="preserve"> </w:t>
      </w:r>
      <w:r w:rsidRPr="00675EC1">
        <w:rPr>
          <w:rFonts w:cs="Arial"/>
        </w:rPr>
        <w:t>director</w:t>
      </w:r>
      <w:r w:rsidRPr="00675EC1">
        <w:rPr>
          <w:rFonts w:eastAsia="Arial" w:cs="Arial"/>
        </w:rPr>
        <w:t xml:space="preserve"> </w:t>
      </w:r>
      <w:r w:rsidRPr="00675EC1">
        <w:rPr>
          <w:rFonts w:cs="Arial"/>
        </w:rPr>
        <w:t>de</w:t>
      </w:r>
      <w:r w:rsidRPr="00675EC1">
        <w:rPr>
          <w:rFonts w:eastAsia="Arial" w:cs="Arial"/>
        </w:rPr>
        <w:t xml:space="preserve"> </w:t>
      </w:r>
      <w:r w:rsidRPr="00675EC1">
        <w:rPr>
          <w:rFonts w:cs="Arial"/>
        </w:rPr>
        <w:t>proyectos</w:t>
      </w:r>
      <w:r w:rsidRPr="00675EC1">
        <w:rPr>
          <w:rFonts w:eastAsia="Arial" w:cs="Arial"/>
        </w:rPr>
        <w:t xml:space="preserve"> </w:t>
      </w:r>
      <w:r w:rsidRPr="00675EC1">
        <w:rPr>
          <w:rFonts w:cs="Arial"/>
        </w:rPr>
        <w:t>de</w:t>
      </w:r>
      <w:r w:rsidRPr="00675EC1">
        <w:rPr>
          <w:rFonts w:eastAsia="Arial" w:cs="Arial"/>
        </w:rPr>
        <w:t xml:space="preserve"> </w:t>
      </w:r>
      <w:r w:rsidRPr="00675EC1">
        <w:rPr>
          <w:rFonts w:cs="Arial"/>
        </w:rPr>
        <w:t>[tipo de proyecto según obra].</w:t>
      </w:r>
    </w:p>
    <w:p w14:paraId="398859F8" w14:textId="77777777" w:rsidR="00392B47" w:rsidRPr="00C265D4" w:rsidRDefault="00392B47" w:rsidP="00392B47">
      <w:pPr>
        <w:spacing w:after="200" w:line="276" w:lineRule="auto"/>
        <w:ind w:left="1080"/>
        <w:contextualSpacing/>
        <w:jc w:val="both"/>
        <w:rPr>
          <w:rFonts w:cs="Arial"/>
          <w:szCs w:val="20"/>
          <w:highlight w:val="yellow"/>
        </w:rPr>
      </w:pPr>
    </w:p>
    <w:p w14:paraId="3EF06170" w14:textId="77777777" w:rsidR="00392B47" w:rsidRPr="00675EC1" w:rsidRDefault="00392B47" w:rsidP="004130DD">
      <w:pPr>
        <w:spacing w:after="200" w:line="276" w:lineRule="auto"/>
        <w:jc w:val="both"/>
        <w:rPr>
          <w:rFonts w:eastAsia="Arial,Calibri" w:cs="Arial"/>
        </w:rPr>
      </w:pPr>
      <w:r w:rsidRPr="00675EC1">
        <w:rPr>
          <w:rFonts w:cs="Arial"/>
        </w:rPr>
        <w:t>Para</w:t>
      </w:r>
      <w:r w:rsidRPr="00675EC1">
        <w:rPr>
          <w:rFonts w:eastAsia="Arial,Calibri" w:cs="Arial"/>
        </w:rPr>
        <w:t xml:space="preserve"> </w:t>
      </w:r>
      <w:r w:rsidRPr="00675EC1">
        <w:rPr>
          <w:rFonts w:cs="Arial"/>
        </w:rPr>
        <w:t>acreditar</w:t>
      </w:r>
      <w:r w:rsidRPr="00675EC1">
        <w:rPr>
          <w:rFonts w:eastAsia="Arial,Calibri" w:cs="Arial"/>
        </w:rPr>
        <w:t xml:space="preserve"> </w:t>
      </w:r>
      <w:r w:rsidRPr="00675EC1">
        <w:rPr>
          <w:rFonts w:cs="Arial"/>
        </w:rPr>
        <w:t>lo</w:t>
      </w:r>
      <w:r w:rsidRPr="00675EC1">
        <w:rPr>
          <w:rFonts w:eastAsia="Arial,Calibri" w:cs="Arial"/>
        </w:rPr>
        <w:t xml:space="preserve"> </w:t>
      </w:r>
      <w:r w:rsidRPr="00675EC1">
        <w:rPr>
          <w:rFonts w:cs="Arial"/>
        </w:rPr>
        <w:t>anterior</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adjudicatario</w:t>
      </w:r>
      <w:r w:rsidRPr="00675EC1">
        <w:rPr>
          <w:rFonts w:eastAsia="Arial,Calibri" w:cs="Arial"/>
        </w:rPr>
        <w:t xml:space="preserve"> </w:t>
      </w:r>
      <w:r w:rsidRPr="00675EC1">
        <w:rPr>
          <w:rFonts w:cs="Arial"/>
        </w:rPr>
        <w:t>deberá</w:t>
      </w:r>
      <w:r w:rsidRPr="00675EC1">
        <w:rPr>
          <w:rFonts w:eastAsia="Arial,Calibri" w:cs="Arial"/>
        </w:rPr>
        <w:t xml:space="preserve"> </w:t>
      </w:r>
      <w:r w:rsidRPr="00675EC1">
        <w:rPr>
          <w:rFonts w:cs="Arial"/>
        </w:rPr>
        <w:t>aportar</w:t>
      </w:r>
      <w:r w:rsidRPr="00675EC1">
        <w:rPr>
          <w:rFonts w:eastAsia="Arial,Calibri" w:cs="Arial"/>
        </w:rPr>
        <w:t xml:space="preserve"> </w:t>
      </w:r>
      <w:r w:rsidRPr="00675EC1">
        <w:rPr>
          <w:rFonts w:cs="Arial"/>
        </w:rPr>
        <w:t>copia</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acta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grado</w:t>
      </w:r>
      <w:r w:rsidRPr="00675EC1">
        <w:rPr>
          <w:rFonts w:eastAsia="Arial,Calibri" w:cs="Arial"/>
        </w:rPr>
        <w:t xml:space="preserve"> </w:t>
      </w:r>
      <w:r w:rsidRPr="00675EC1">
        <w:rPr>
          <w:rFonts w:cs="Arial"/>
        </w:rPr>
        <w:t>y/o</w:t>
      </w:r>
      <w:r w:rsidRPr="00675EC1">
        <w:rPr>
          <w:rFonts w:eastAsia="Arial,Calibri" w:cs="Arial"/>
        </w:rPr>
        <w:t xml:space="preserve"> </w:t>
      </w:r>
      <w:r w:rsidRPr="00675EC1">
        <w:rPr>
          <w:rFonts w:cs="Arial"/>
        </w:rPr>
        <w:t>diploma,</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certifique</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profesional</w:t>
      </w:r>
      <w:r w:rsidRPr="00675EC1">
        <w:rPr>
          <w:rFonts w:eastAsia="Arial,Calibri" w:cs="Arial"/>
        </w:rPr>
        <w:t xml:space="preserve"> </w:t>
      </w:r>
      <w:r w:rsidRPr="00675EC1">
        <w:rPr>
          <w:rFonts w:cs="Arial"/>
        </w:rPr>
        <w:t>es</w:t>
      </w:r>
      <w:r w:rsidRPr="00675EC1">
        <w:rPr>
          <w:rFonts w:eastAsia="Arial,Calibri" w:cs="Arial"/>
        </w:rPr>
        <w:t xml:space="preserve"> </w:t>
      </w:r>
      <w:r w:rsidRPr="00675EC1">
        <w:rPr>
          <w:rFonts w:cs="Arial"/>
        </w:rPr>
        <w:t>ingeniero</w:t>
      </w:r>
      <w:r w:rsidRPr="00675EC1">
        <w:rPr>
          <w:rFonts w:eastAsia="Arial,Calibri" w:cs="Arial"/>
        </w:rPr>
        <w:t xml:space="preserve"> </w:t>
      </w:r>
      <w:r w:rsidRPr="00675EC1">
        <w:rPr>
          <w:rFonts w:cs="Arial"/>
        </w:rPr>
        <w:t>y/o</w:t>
      </w:r>
      <w:r w:rsidRPr="00675EC1">
        <w:rPr>
          <w:rFonts w:eastAsia="Arial,Calibri" w:cs="Arial"/>
        </w:rPr>
        <w:t xml:space="preserve"> </w:t>
      </w:r>
      <w:r w:rsidRPr="00675EC1">
        <w:rPr>
          <w:rFonts w:cs="Arial"/>
        </w:rPr>
        <w:t>arquitecto,</w:t>
      </w:r>
      <w:r w:rsidRPr="00675EC1">
        <w:rPr>
          <w:rFonts w:eastAsia="Arial,Calibri" w:cs="Arial"/>
        </w:rPr>
        <w:t xml:space="preserve"> </w:t>
      </w:r>
      <w:r w:rsidRPr="00675EC1">
        <w:rPr>
          <w:rFonts w:cs="Arial"/>
        </w:rPr>
        <w:t>así</w:t>
      </w:r>
      <w:r w:rsidRPr="00675EC1">
        <w:rPr>
          <w:rFonts w:eastAsia="Arial,Calibri" w:cs="Arial"/>
        </w:rPr>
        <w:t xml:space="preserve"> </w:t>
      </w:r>
      <w:r w:rsidRPr="00675EC1">
        <w:rPr>
          <w:rFonts w:cs="Arial"/>
        </w:rPr>
        <w:t>como</w:t>
      </w:r>
      <w:r w:rsidRPr="00675EC1">
        <w:rPr>
          <w:rFonts w:eastAsia="Arial,Calibri" w:cs="Arial"/>
        </w:rPr>
        <w:t xml:space="preserve"> </w:t>
      </w:r>
      <w:r w:rsidRPr="00675EC1">
        <w:rPr>
          <w:rFonts w:cs="Arial"/>
        </w:rPr>
        <w:t>copia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títulos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postgrado,</w:t>
      </w:r>
      <w:r w:rsidRPr="00675EC1">
        <w:rPr>
          <w:rFonts w:eastAsia="Arial,Calibri" w:cs="Arial"/>
        </w:rPr>
        <w:t xml:space="preserve"> </w:t>
      </w:r>
      <w:r w:rsidRPr="00675EC1">
        <w:rPr>
          <w:rFonts w:cs="Arial"/>
        </w:rPr>
        <w:t>acreditados</w:t>
      </w:r>
      <w:r w:rsidRPr="00675EC1">
        <w:rPr>
          <w:rFonts w:eastAsia="Arial,Calibri" w:cs="Arial"/>
        </w:rPr>
        <w:t xml:space="preserve"> </w:t>
      </w:r>
      <w:r w:rsidRPr="00675EC1">
        <w:rPr>
          <w:rFonts w:cs="Arial"/>
        </w:rPr>
        <w:t>mediante</w:t>
      </w:r>
      <w:r w:rsidRPr="00675EC1">
        <w:rPr>
          <w:rFonts w:eastAsia="Arial,Calibri" w:cs="Arial"/>
        </w:rPr>
        <w:t xml:space="preserve"> </w:t>
      </w:r>
      <w:r w:rsidRPr="00675EC1">
        <w:rPr>
          <w:rFonts w:cs="Arial"/>
        </w:rPr>
        <w:t>copia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diplomas</w:t>
      </w:r>
      <w:r w:rsidRPr="00675EC1">
        <w:rPr>
          <w:rFonts w:eastAsia="Arial,Calibri" w:cs="Arial"/>
        </w:rPr>
        <w:t xml:space="preserve"> </w:t>
      </w:r>
      <w:r w:rsidRPr="00675EC1">
        <w:rPr>
          <w:rFonts w:cs="Arial"/>
        </w:rPr>
        <w:t>y/o</w:t>
      </w:r>
      <w:r w:rsidRPr="00675EC1">
        <w:rPr>
          <w:rFonts w:eastAsia="Arial,Calibri" w:cs="Arial"/>
        </w:rPr>
        <w:t xml:space="preserve"> </w:t>
      </w:r>
      <w:r w:rsidRPr="00675EC1">
        <w:rPr>
          <w:rFonts w:cs="Arial"/>
        </w:rPr>
        <w:t>actas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grado.</w:t>
      </w:r>
      <w:r w:rsidRPr="00675EC1">
        <w:rPr>
          <w:rFonts w:eastAsia="Arial,Calibri" w:cs="Arial"/>
        </w:rPr>
        <w:t xml:space="preserve"> </w:t>
      </w:r>
      <w:r w:rsidRPr="00675EC1">
        <w:rPr>
          <w:rFonts w:cs="Arial"/>
        </w:rPr>
        <w:t>Adicionalmente,</w:t>
      </w:r>
      <w:r w:rsidRPr="00675EC1">
        <w:rPr>
          <w:rFonts w:eastAsia="Arial,Calibri" w:cs="Arial"/>
        </w:rPr>
        <w:t xml:space="preserve"> </w:t>
      </w:r>
      <w:r w:rsidRPr="00675EC1">
        <w:rPr>
          <w:rFonts w:cs="Arial"/>
        </w:rPr>
        <w:t>deberá</w:t>
      </w:r>
      <w:r w:rsidRPr="00675EC1">
        <w:rPr>
          <w:rFonts w:eastAsia="Arial,Calibri" w:cs="Arial"/>
        </w:rPr>
        <w:t xml:space="preserve"> </w:t>
      </w:r>
      <w:r w:rsidRPr="00675EC1">
        <w:rPr>
          <w:rFonts w:cs="Arial"/>
        </w:rPr>
        <w:t>presentar</w:t>
      </w:r>
      <w:r w:rsidRPr="00675EC1">
        <w:rPr>
          <w:rFonts w:eastAsia="Arial,Calibri" w:cs="Arial"/>
        </w:rPr>
        <w:t xml:space="preserve"> </w:t>
      </w:r>
      <w:r w:rsidRPr="00675EC1">
        <w:rPr>
          <w:rFonts w:cs="Arial"/>
        </w:rPr>
        <w:t>certificaciones</w:t>
      </w:r>
      <w:r w:rsidRPr="00675EC1">
        <w:rPr>
          <w:rFonts w:eastAsia="Arial,Calibri" w:cs="Arial"/>
        </w:rPr>
        <w:t xml:space="preserve"> </w:t>
      </w:r>
      <w:r w:rsidRPr="00675EC1">
        <w:rPr>
          <w:rFonts w:cs="Arial"/>
        </w:rPr>
        <w:t>o</w:t>
      </w:r>
      <w:r w:rsidRPr="00675EC1">
        <w:rPr>
          <w:rFonts w:eastAsia="Arial,Calibri" w:cs="Arial"/>
        </w:rPr>
        <w:t xml:space="preserve"> </w:t>
      </w:r>
      <w:r w:rsidRPr="00675EC1">
        <w:rPr>
          <w:rFonts w:cs="Arial"/>
        </w:rPr>
        <w:t>contratos</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evidencie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experiencia</w:t>
      </w:r>
      <w:r w:rsidRPr="00675EC1">
        <w:rPr>
          <w:rFonts w:eastAsia="Arial,Calibri" w:cs="Arial"/>
        </w:rPr>
        <w:t xml:space="preserve"> </w:t>
      </w:r>
      <w:r w:rsidRPr="00675EC1">
        <w:rPr>
          <w:rFonts w:cs="Arial"/>
        </w:rPr>
        <w:t>solicitada</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p>
    <w:p w14:paraId="26D6DBDB" w14:textId="77777777" w:rsidR="00392B47" w:rsidRPr="00675EC1" w:rsidRDefault="00392B47" w:rsidP="004130DD">
      <w:pPr>
        <w:spacing w:after="200" w:line="276" w:lineRule="auto"/>
        <w:jc w:val="both"/>
        <w:rPr>
          <w:rFonts w:eastAsia="Arial,Calibri" w:cs="Arial"/>
        </w:rPr>
      </w:pPr>
      <w:r w:rsidRPr="00675EC1">
        <w:rPr>
          <w:rFonts w:cs="Arial"/>
        </w:rPr>
        <w:t>Cuando</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Especialización,</w:t>
      </w:r>
      <w:r w:rsidRPr="00675EC1">
        <w:rPr>
          <w:rFonts w:eastAsia="Arial,Calibri" w:cs="Arial"/>
        </w:rPr>
        <w:t xml:space="preserve"> </w:t>
      </w:r>
      <w:r w:rsidRPr="00675EC1">
        <w:rPr>
          <w:rFonts w:cs="Arial"/>
        </w:rPr>
        <w:t>Maestría</w:t>
      </w:r>
      <w:r w:rsidRPr="00675EC1">
        <w:rPr>
          <w:rFonts w:eastAsia="Arial,Calibri" w:cs="Arial"/>
        </w:rPr>
        <w:t xml:space="preserve"> </w:t>
      </w:r>
      <w:r w:rsidRPr="00675EC1">
        <w:rPr>
          <w:rFonts w:cs="Arial"/>
        </w:rPr>
        <w:t>o</w:t>
      </w:r>
      <w:r w:rsidRPr="00675EC1">
        <w:rPr>
          <w:rFonts w:eastAsia="Arial,Calibri" w:cs="Arial"/>
        </w:rPr>
        <w:t xml:space="preserve"> </w:t>
      </w:r>
      <w:r w:rsidRPr="00675EC1">
        <w:rPr>
          <w:rFonts w:cs="Arial"/>
        </w:rPr>
        <w:t>Doctorado</w:t>
      </w:r>
      <w:r w:rsidRPr="00675EC1">
        <w:rPr>
          <w:rFonts w:eastAsia="Arial,Calibri" w:cs="Arial"/>
        </w:rPr>
        <w:t xml:space="preserve"> </w:t>
      </w:r>
      <w:r w:rsidRPr="00675EC1">
        <w:rPr>
          <w:rFonts w:cs="Arial"/>
        </w:rPr>
        <w:t>no</w:t>
      </w:r>
      <w:r w:rsidRPr="00675EC1">
        <w:rPr>
          <w:rFonts w:eastAsia="Arial,Calibri" w:cs="Arial"/>
        </w:rPr>
        <w:t xml:space="preserve"> </w:t>
      </w:r>
      <w:r w:rsidRPr="00675EC1">
        <w:rPr>
          <w:rFonts w:cs="Arial"/>
        </w:rPr>
        <w:t>sea</w:t>
      </w:r>
      <w:r w:rsidRPr="00675EC1">
        <w:rPr>
          <w:rFonts w:eastAsia="Arial,Calibri" w:cs="Arial"/>
        </w:rPr>
        <w:t xml:space="preserve"> </w:t>
      </w:r>
      <w:r w:rsidRPr="00675EC1">
        <w:rPr>
          <w:rFonts w:cs="Arial"/>
        </w:rPr>
        <w:t>específica</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deberá</w:t>
      </w:r>
      <w:r w:rsidRPr="00675EC1">
        <w:rPr>
          <w:rFonts w:eastAsia="Arial,Calibri" w:cs="Arial"/>
        </w:rPr>
        <w:t xml:space="preserve"> </w:t>
      </w:r>
      <w:r w:rsidRPr="00675EC1">
        <w:rPr>
          <w:rFonts w:cs="Arial"/>
        </w:rPr>
        <w:t>aportar</w:t>
      </w:r>
      <w:r w:rsidRPr="00675EC1">
        <w:rPr>
          <w:rFonts w:eastAsia="Arial,Calibri" w:cs="Arial"/>
        </w:rPr>
        <w:t xml:space="preserve"> </w:t>
      </w:r>
      <w:r w:rsidRPr="00675EC1">
        <w:rPr>
          <w:rFonts w:cs="Arial"/>
        </w:rPr>
        <w:t>copia</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pensum</w:t>
      </w:r>
      <w:r w:rsidRPr="00675EC1">
        <w:rPr>
          <w:rFonts w:eastAsia="Arial,Calibri" w:cs="Arial"/>
        </w:rPr>
        <w:t xml:space="preserve"> </w:t>
      </w:r>
      <w:r w:rsidRPr="00675EC1">
        <w:rPr>
          <w:rFonts w:cs="Arial"/>
        </w:rPr>
        <w:t>académico,</w:t>
      </w:r>
      <w:r w:rsidRPr="00675EC1">
        <w:rPr>
          <w:rFonts w:eastAsia="Arial,Calibri" w:cs="Arial"/>
        </w:rPr>
        <w:t xml:space="preserve"> </w:t>
      </w:r>
      <w:r w:rsidRPr="00675EC1">
        <w:rPr>
          <w:rFonts w:cs="Arial"/>
        </w:rPr>
        <w:t>plan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estudios</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certificación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Universidad</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cual</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indique</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estudios</w:t>
      </w:r>
      <w:r w:rsidRPr="00675EC1">
        <w:rPr>
          <w:rFonts w:eastAsia="Arial,Calibri" w:cs="Arial"/>
        </w:rPr>
        <w:t xml:space="preserve"> </w:t>
      </w:r>
      <w:r w:rsidRPr="00675EC1">
        <w:rPr>
          <w:rFonts w:cs="Arial"/>
        </w:rPr>
        <w:t>adelantados</w:t>
      </w:r>
      <w:r w:rsidRPr="00675EC1">
        <w:rPr>
          <w:rFonts w:eastAsia="Arial,Calibri" w:cs="Arial"/>
        </w:rPr>
        <w:t xml:space="preserve"> </w:t>
      </w:r>
      <w:r w:rsidRPr="00675EC1">
        <w:rPr>
          <w:rFonts w:cs="Arial"/>
        </w:rPr>
        <w:t>guardan</w:t>
      </w:r>
      <w:r w:rsidRPr="00675EC1">
        <w:rPr>
          <w:rFonts w:eastAsia="Arial,Calibri" w:cs="Arial"/>
        </w:rPr>
        <w:t xml:space="preserve"> </w:t>
      </w:r>
      <w:r w:rsidRPr="00675EC1">
        <w:rPr>
          <w:rFonts w:cs="Arial"/>
        </w:rPr>
        <w:t>equivalencia</w:t>
      </w:r>
      <w:r w:rsidRPr="00675EC1">
        <w:rPr>
          <w:rFonts w:eastAsia="Arial,Calibri" w:cs="Arial"/>
        </w:rPr>
        <w:t xml:space="preserve"> </w:t>
      </w:r>
      <w:r w:rsidRPr="00675EC1">
        <w:rPr>
          <w:rFonts w:cs="Arial"/>
        </w:rPr>
        <w:t>con</w:t>
      </w:r>
      <w:r w:rsidRPr="00675EC1">
        <w:rPr>
          <w:rFonts w:eastAsia="Arial,Calibri" w:cs="Arial"/>
        </w:rPr>
        <w:t xml:space="preserve"> </w:t>
      </w:r>
      <w:r w:rsidRPr="00675EC1">
        <w:rPr>
          <w:rFonts w:cs="Arial"/>
        </w:rPr>
        <w:t>los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una</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w:t>
      </w:r>
      <w:r w:rsidRPr="00675EC1">
        <w:rPr>
          <w:rFonts w:eastAsia="Arial,Calibri" w:cs="Arial"/>
        </w:rPr>
        <w:t xml:space="preserve"> </w:t>
      </w:r>
    </w:p>
    <w:p w14:paraId="1BBD360E" w14:textId="77777777" w:rsidR="00392B47" w:rsidRPr="00675EC1" w:rsidRDefault="00392B47" w:rsidP="004130DD">
      <w:pPr>
        <w:autoSpaceDE w:val="0"/>
        <w:autoSpaceDN w:val="0"/>
        <w:adjustRightInd w:val="0"/>
        <w:spacing w:after="0" w:line="276" w:lineRule="auto"/>
        <w:jc w:val="both"/>
        <w:rPr>
          <w:rFonts w:eastAsia="Arial,Calibri" w:cs="Arial"/>
        </w:rPr>
      </w:pPr>
      <w:r w:rsidRPr="00675EC1">
        <w:rPr>
          <w:rFonts w:cs="Arial"/>
        </w:rPr>
        <w:t>Para</w:t>
      </w:r>
      <w:r w:rsidRPr="00675EC1">
        <w:rPr>
          <w:rFonts w:eastAsia="Arial,Calibri" w:cs="Arial"/>
        </w:rPr>
        <w:t xml:space="preserve"> </w:t>
      </w:r>
      <w:r w:rsidRPr="00675EC1">
        <w:rPr>
          <w:rFonts w:cs="Arial"/>
        </w:rPr>
        <w:t>efectos</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presente</w:t>
      </w:r>
      <w:r w:rsidRPr="00675EC1">
        <w:rPr>
          <w:rFonts w:eastAsia="Arial,Calibri" w:cs="Arial"/>
        </w:rPr>
        <w:t xml:space="preserve"> </w:t>
      </w:r>
      <w:r w:rsidRPr="00675EC1">
        <w:rPr>
          <w:rFonts w:cs="Arial"/>
        </w:rPr>
        <w:t>pliego,</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entiende</w:t>
      </w:r>
      <w:r w:rsidRPr="00675EC1">
        <w:rPr>
          <w:rFonts w:eastAsia="Arial,Calibri" w:cs="Arial"/>
        </w:rPr>
        <w:t xml:space="preserve"> </w:t>
      </w:r>
      <w:r w:rsidRPr="00675EC1">
        <w:rPr>
          <w:rFonts w:cs="Arial"/>
        </w:rPr>
        <w:t>pensum</w:t>
      </w:r>
      <w:r w:rsidRPr="00675EC1">
        <w:rPr>
          <w:rFonts w:eastAsia="Arial,Calibri" w:cs="Arial"/>
        </w:rPr>
        <w:t xml:space="preserve"> </w:t>
      </w:r>
      <w:r w:rsidRPr="00675EC1">
        <w:rPr>
          <w:rFonts w:cs="Arial"/>
        </w:rPr>
        <w:t>académico,</w:t>
      </w:r>
      <w:r w:rsidRPr="00675EC1">
        <w:rPr>
          <w:rFonts w:eastAsia="Arial,Calibri" w:cs="Arial"/>
        </w:rPr>
        <w:t xml:space="preserve"> </w:t>
      </w:r>
      <w:r w:rsidRPr="00675EC1">
        <w:rPr>
          <w:rFonts w:cs="Arial"/>
        </w:rPr>
        <w:t>como</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documento</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contiene</w:t>
      </w:r>
      <w:r w:rsidRPr="00675EC1">
        <w:rPr>
          <w:rFonts w:eastAsia="Arial,Calibri" w:cs="Arial"/>
        </w:rPr>
        <w:t xml:space="preserve"> </w:t>
      </w:r>
      <w:r w:rsidRPr="00675EC1">
        <w:rPr>
          <w:rFonts w:cs="Arial"/>
        </w:rPr>
        <w:t>todas</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asignaturas</w:t>
      </w:r>
      <w:r w:rsidRPr="00675EC1">
        <w:rPr>
          <w:rFonts w:eastAsia="Arial,Calibri" w:cs="Arial"/>
        </w:rPr>
        <w:t xml:space="preserve"> </w:t>
      </w:r>
      <w:r w:rsidRPr="00675EC1">
        <w:rPr>
          <w:rFonts w:cs="Arial"/>
        </w:rPr>
        <w:t>o</w:t>
      </w:r>
      <w:r w:rsidRPr="00675EC1">
        <w:rPr>
          <w:rFonts w:eastAsia="Arial,Calibri" w:cs="Arial"/>
        </w:rPr>
        <w:t xml:space="preserve"> </w:t>
      </w:r>
      <w:r w:rsidRPr="00675EC1">
        <w:rPr>
          <w:rFonts w:cs="Arial"/>
        </w:rPr>
        <w:t>materias</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componen</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plan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estudio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una</w:t>
      </w:r>
      <w:r w:rsidRPr="00675EC1">
        <w:rPr>
          <w:rFonts w:eastAsia="Arial,Calibri" w:cs="Arial"/>
        </w:rPr>
        <w:t xml:space="preserve"> </w:t>
      </w:r>
      <w:r w:rsidRPr="00675EC1">
        <w:rPr>
          <w:rFonts w:cs="Arial"/>
        </w:rPr>
        <w:t>determinada</w:t>
      </w:r>
      <w:r w:rsidRPr="00675EC1">
        <w:rPr>
          <w:rFonts w:eastAsia="Arial,Calibri" w:cs="Arial"/>
        </w:rPr>
        <w:t xml:space="preserve"> </w:t>
      </w:r>
      <w:r w:rsidRPr="00675EC1">
        <w:rPr>
          <w:rFonts w:cs="Arial"/>
        </w:rPr>
        <w:t>carrera.</w:t>
      </w:r>
      <w:r w:rsidRPr="00675EC1">
        <w:rPr>
          <w:rFonts w:eastAsia="Arial,Calibri" w:cs="Arial"/>
        </w:rPr>
        <w:t xml:space="preserve"> </w:t>
      </w:r>
    </w:p>
    <w:p w14:paraId="44CF743A" w14:textId="77777777" w:rsidR="00392B47" w:rsidRPr="00675EC1" w:rsidRDefault="00392B47" w:rsidP="004130DD">
      <w:pPr>
        <w:autoSpaceDE w:val="0"/>
        <w:autoSpaceDN w:val="0"/>
        <w:adjustRightInd w:val="0"/>
        <w:spacing w:after="0" w:line="276" w:lineRule="auto"/>
        <w:jc w:val="both"/>
        <w:rPr>
          <w:rFonts w:eastAsia="Calibri" w:cs="Arial"/>
          <w:szCs w:val="20"/>
        </w:rPr>
      </w:pPr>
    </w:p>
    <w:p w14:paraId="65AAB74D" w14:textId="77777777" w:rsidR="00392B47" w:rsidRPr="00675EC1" w:rsidRDefault="00392B47" w:rsidP="004130DD">
      <w:pPr>
        <w:autoSpaceDE w:val="0"/>
        <w:autoSpaceDN w:val="0"/>
        <w:adjustRightInd w:val="0"/>
        <w:spacing w:after="0" w:line="276" w:lineRule="auto"/>
        <w:jc w:val="both"/>
        <w:rPr>
          <w:rFonts w:eastAsia="Arial,Calibri" w:cs="Arial"/>
        </w:rPr>
      </w:pPr>
      <w:r w:rsidRPr="00675EC1">
        <w:rPr>
          <w:rFonts w:cs="Arial"/>
        </w:rPr>
        <w:t>Para</w:t>
      </w:r>
      <w:r w:rsidRPr="00675EC1">
        <w:rPr>
          <w:rFonts w:eastAsia="Arial,Calibri" w:cs="Arial"/>
        </w:rPr>
        <w:t xml:space="preserve"> </w:t>
      </w:r>
      <w:r w:rsidRPr="00675EC1">
        <w:rPr>
          <w:rFonts w:cs="Arial"/>
        </w:rPr>
        <w:t>efectos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equivalencia,</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pensum</w:t>
      </w:r>
      <w:r w:rsidRPr="00675EC1">
        <w:rPr>
          <w:rFonts w:eastAsia="Arial,Calibri" w:cs="Arial"/>
        </w:rPr>
        <w:t xml:space="preserve"> </w:t>
      </w:r>
      <w:r w:rsidRPr="00675EC1">
        <w:rPr>
          <w:rFonts w:cs="Arial"/>
        </w:rPr>
        <w:t>académico</w:t>
      </w:r>
      <w:r w:rsidRPr="00675EC1">
        <w:rPr>
          <w:rFonts w:eastAsia="Arial,Calibri" w:cs="Arial"/>
        </w:rPr>
        <w:t xml:space="preserve"> </w:t>
      </w:r>
      <w:r w:rsidRPr="00675EC1">
        <w:rPr>
          <w:rFonts w:cs="Arial"/>
        </w:rPr>
        <w:t>deberá</w:t>
      </w:r>
      <w:r w:rsidRPr="00675EC1">
        <w:rPr>
          <w:rFonts w:eastAsia="Arial,Calibri" w:cs="Arial"/>
        </w:rPr>
        <w:t xml:space="preserve"> </w:t>
      </w:r>
      <w:r w:rsidRPr="00675EC1">
        <w:rPr>
          <w:rFonts w:cs="Arial"/>
        </w:rPr>
        <w:t>contener</w:t>
      </w:r>
      <w:r w:rsidRPr="00675EC1">
        <w:rPr>
          <w:rFonts w:eastAsia="Arial,Calibri" w:cs="Arial"/>
        </w:rPr>
        <w:t xml:space="preserve"> </w:t>
      </w:r>
      <w:r w:rsidRPr="00675EC1">
        <w:rPr>
          <w:rFonts w:cs="Arial"/>
        </w:rPr>
        <w:t>como</w:t>
      </w:r>
      <w:r w:rsidRPr="00675EC1">
        <w:rPr>
          <w:rFonts w:eastAsia="Arial,Calibri" w:cs="Arial"/>
        </w:rPr>
        <w:t xml:space="preserve"> </w:t>
      </w:r>
      <w:r w:rsidRPr="00675EC1">
        <w:rPr>
          <w:rFonts w:cs="Arial"/>
        </w:rPr>
        <w:t>mínimo</w:t>
      </w:r>
      <w:r w:rsidRPr="00675EC1">
        <w:rPr>
          <w:rFonts w:eastAsia="Arial,Calibri" w:cs="Arial"/>
        </w:rPr>
        <w:t xml:space="preserve"> </w:t>
      </w:r>
      <w:r w:rsidRPr="00675EC1">
        <w:rPr>
          <w:rFonts w:cs="Arial"/>
        </w:rPr>
        <w:t>estudios</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áreas</w:t>
      </w:r>
      <w:r w:rsidRPr="00675EC1">
        <w:rPr>
          <w:rFonts w:eastAsia="Arial,Calibri" w:cs="Arial"/>
        </w:rPr>
        <w:t xml:space="preserve"> </w:t>
      </w:r>
      <w:r w:rsidRPr="00675EC1">
        <w:rPr>
          <w:rFonts w:cs="Arial"/>
        </w:rPr>
        <w:t>de:</w:t>
      </w:r>
    </w:p>
    <w:p w14:paraId="6146E3D5" w14:textId="77777777" w:rsidR="00392B47" w:rsidRPr="00675EC1" w:rsidRDefault="00392B47" w:rsidP="00392B47">
      <w:pPr>
        <w:autoSpaceDE w:val="0"/>
        <w:autoSpaceDN w:val="0"/>
        <w:adjustRightInd w:val="0"/>
        <w:spacing w:after="0" w:line="276" w:lineRule="auto"/>
        <w:jc w:val="both"/>
        <w:rPr>
          <w:rFonts w:eastAsia="Calibri" w:cs="Arial"/>
          <w:szCs w:val="20"/>
        </w:rPr>
      </w:pPr>
    </w:p>
    <w:p w14:paraId="779F3A91" w14:textId="77777777" w:rsidR="00392B47" w:rsidRPr="00675EC1" w:rsidRDefault="00392B47" w:rsidP="004130DD">
      <w:pPr>
        <w:numPr>
          <w:ilvl w:val="0"/>
          <w:numId w:val="145"/>
        </w:numPr>
        <w:autoSpaceDE w:val="0"/>
        <w:autoSpaceDN w:val="0"/>
        <w:adjustRightInd w:val="0"/>
        <w:spacing w:after="0" w:line="276" w:lineRule="auto"/>
        <w:jc w:val="both"/>
        <w:rPr>
          <w:rFonts w:eastAsia="Arial,Calibri" w:cs="Arial"/>
        </w:rPr>
      </w:pPr>
      <w:r w:rsidRPr="00675EC1">
        <w:rPr>
          <w:rFonts w:cs="Arial"/>
        </w:rPr>
        <w:t>Formulación,</w:t>
      </w:r>
      <w:r w:rsidRPr="00675EC1">
        <w:rPr>
          <w:rFonts w:eastAsia="Arial,Calibri" w:cs="Arial"/>
        </w:rPr>
        <w:t xml:space="preserve"> </w:t>
      </w:r>
      <w:r w:rsidRPr="00675EC1">
        <w:rPr>
          <w:rFonts w:cs="Arial"/>
        </w:rPr>
        <w:t>Evaluación</w:t>
      </w:r>
      <w:r w:rsidRPr="00675EC1">
        <w:rPr>
          <w:rFonts w:eastAsia="Arial,Calibri" w:cs="Arial"/>
        </w:rPr>
        <w:t xml:space="preserve"> </w:t>
      </w:r>
      <w:r w:rsidRPr="00675EC1">
        <w:rPr>
          <w:rFonts w:cs="Arial"/>
        </w:rPr>
        <w:t>o</w:t>
      </w:r>
      <w:r w:rsidRPr="00675EC1">
        <w:rPr>
          <w:rFonts w:eastAsia="Arial,Calibri" w:cs="Arial"/>
        </w:rPr>
        <w:t xml:space="preserve"> </w:t>
      </w:r>
      <w:r w:rsidRPr="00675EC1">
        <w:rPr>
          <w:rFonts w:cs="Arial"/>
        </w:rPr>
        <w:t>Gestión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p>
    <w:p w14:paraId="3296C4DD" w14:textId="77777777" w:rsidR="00392B47" w:rsidRPr="00675EC1" w:rsidRDefault="00392B47" w:rsidP="004130DD">
      <w:pPr>
        <w:numPr>
          <w:ilvl w:val="0"/>
          <w:numId w:val="145"/>
        </w:numPr>
        <w:autoSpaceDE w:val="0"/>
        <w:autoSpaceDN w:val="0"/>
        <w:adjustRightInd w:val="0"/>
        <w:spacing w:after="0" w:line="276" w:lineRule="auto"/>
        <w:jc w:val="both"/>
        <w:rPr>
          <w:rFonts w:eastAsia="Arial,Calibri" w:cs="Arial"/>
        </w:rPr>
      </w:pPr>
      <w:r w:rsidRPr="00675EC1">
        <w:rPr>
          <w:rFonts w:cs="Arial"/>
        </w:rPr>
        <w:t>Gerencia</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talento</w:t>
      </w:r>
      <w:r w:rsidRPr="00675EC1">
        <w:rPr>
          <w:rFonts w:eastAsia="Arial,Calibri" w:cs="Arial"/>
        </w:rPr>
        <w:t xml:space="preserve"> </w:t>
      </w:r>
      <w:r w:rsidRPr="00675EC1">
        <w:rPr>
          <w:rFonts w:cs="Arial"/>
        </w:rPr>
        <w:t>humano</w:t>
      </w:r>
    </w:p>
    <w:p w14:paraId="5D0B133F" w14:textId="77777777" w:rsidR="00392B47" w:rsidRPr="00675EC1" w:rsidRDefault="00392B47" w:rsidP="004130DD">
      <w:pPr>
        <w:numPr>
          <w:ilvl w:val="0"/>
          <w:numId w:val="145"/>
        </w:numPr>
        <w:autoSpaceDE w:val="0"/>
        <w:autoSpaceDN w:val="0"/>
        <w:adjustRightInd w:val="0"/>
        <w:spacing w:after="0" w:line="276" w:lineRule="auto"/>
        <w:jc w:val="both"/>
        <w:rPr>
          <w:rFonts w:eastAsia="Arial,Calibri" w:cs="Arial"/>
        </w:rPr>
      </w:pPr>
      <w:r w:rsidRPr="00675EC1">
        <w:rPr>
          <w:rFonts w:cs="Arial"/>
        </w:rPr>
        <w:t>Principios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administración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r w:rsidRPr="00675EC1">
        <w:rPr>
          <w:rFonts w:eastAsia="Arial,Calibri" w:cs="Arial"/>
        </w:rPr>
        <w:t xml:space="preserve"> </w:t>
      </w:r>
      <w:r w:rsidRPr="00675EC1">
        <w:rPr>
          <w:rFonts w:cs="Arial"/>
        </w:rPr>
        <w:t>(Planeación,</w:t>
      </w:r>
      <w:r w:rsidRPr="00675EC1">
        <w:rPr>
          <w:rFonts w:eastAsia="Arial,Calibri" w:cs="Arial"/>
        </w:rPr>
        <w:t xml:space="preserve"> </w:t>
      </w:r>
      <w:r w:rsidRPr="00675EC1">
        <w:rPr>
          <w:rFonts w:cs="Arial"/>
        </w:rPr>
        <w:t>organización,</w:t>
      </w:r>
      <w:r w:rsidRPr="00675EC1">
        <w:rPr>
          <w:rFonts w:eastAsia="Arial,Calibri" w:cs="Arial"/>
        </w:rPr>
        <w:t xml:space="preserve"> </w:t>
      </w:r>
      <w:r w:rsidRPr="00675EC1">
        <w:rPr>
          <w:rFonts w:cs="Arial"/>
        </w:rPr>
        <w:t>dirección</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control)</w:t>
      </w:r>
      <w:r w:rsidRPr="00675EC1">
        <w:rPr>
          <w:rFonts w:eastAsia="Arial,Calibri" w:cs="Arial"/>
        </w:rPr>
        <w:t xml:space="preserve"> </w:t>
      </w:r>
    </w:p>
    <w:p w14:paraId="0CEE443D" w14:textId="77777777" w:rsidR="00392B47" w:rsidRPr="00675EC1" w:rsidRDefault="00392B47" w:rsidP="004130DD">
      <w:pPr>
        <w:numPr>
          <w:ilvl w:val="0"/>
          <w:numId w:val="145"/>
        </w:numPr>
        <w:autoSpaceDE w:val="0"/>
        <w:autoSpaceDN w:val="0"/>
        <w:adjustRightInd w:val="0"/>
        <w:spacing w:after="0" w:line="276" w:lineRule="auto"/>
        <w:jc w:val="both"/>
        <w:rPr>
          <w:rFonts w:eastAsia="Arial,Calibri" w:cs="Arial"/>
        </w:rPr>
      </w:pPr>
      <w:r w:rsidRPr="00675EC1">
        <w:rPr>
          <w:rFonts w:cs="Arial"/>
        </w:rPr>
        <w:t>Planeación</w:t>
      </w:r>
      <w:r w:rsidRPr="00675EC1">
        <w:rPr>
          <w:rFonts w:eastAsia="Arial,Calibri" w:cs="Arial"/>
        </w:rPr>
        <w:t xml:space="preserve"> </w:t>
      </w:r>
      <w:r w:rsidRPr="00675EC1">
        <w:rPr>
          <w:rFonts w:cs="Arial"/>
        </w:rPr>
        <w:t>Estratégica</w:t>
      </w:r>
    </w:p>
    <w:p w14:paraId="2BBC7E4D" w14:textId="77777777" w:rsidR="00392B47" w:rsidRPr="00675EC1" w:rsidRDefault="00392B47" w:rsidP="004130DD">
      <w:pPr>
        <w:numPr>
          <w:ilvl w:val="0"/>
          <w:numId w:val="145"/>
        </w:numPr>
        <w:autoSpaceDE w:val="0"/>
        <w:autoSpaceDN w:val="0"/>
        <w:adjustRightInd w:val="0"/>
        <w:spacing w:after="0" w:line="276" w:lineRule="auto"/>
        <w:jc w:val="both"/>
        <w:rPr>
          <w:rFonts w:eastAsia="Arial,Calibri" w:cs="Arial"/>
        </w:rPr>
      </w:pPr>
      <w:r w:rsidRPr="00675EC1">
        <w:rPr>
          <w:rFonts w:cs="Arial"/>
        </w:rPr>
        <w:t>Finanzas</w:t>
      </w:r>
    </w:p>
    <w:p w14:paraId="794614E7" w14:textId="77777777" w:rsidR="00392B47" w:rsidRPr="00675EC1" w:rsidRDefault="00392B47" w:rsidP="004130DD">
      <w:pPr>
        <w:autoSpaceDE w:val="0"/>
        <w:autoSpaceDN w:val="0"/>
        <w:adjustRightInd w:val="0"/>
        <w:spacing w:after="0" w:line="276" w:lineRule="auto"/>
        <w:jc w:val="both"/>
        <w:rPr>
          <w:rFonts w:eastAsia="Calibri" w:cs="Arial"/>
          <w:szCs w:val="20"/>
        </w:rPr>
      </w:pPr>
    </w:p>
    <w:p w14:paraId="109CE652" w14:textId="2835128F" w:rsidR="00392B47" w:rsidRPr="00675EC1" w:rsidRDefault="00392B47" w:rsidP="004130DD">
      <w:pPr>
        <w:spacing w:after="200" w:line="276" w:lineRule="auto"/>
        <w:jc w:val="both"/>
        <w:rPr>
          <w:rFonts w:eastAsia="Arial,Calibri" w:cs="Arial"/>
        </w:rPr>
      </w:pPr>
      <w:r w:rsidRPr="00675EC1">
        <w:rPr>
          <w:rFonts w:cs="Arial"/>
        </w:rPr>
        <w:t>El</w:t>
      </w:r>
      <w:r w:rsidRPr="00675EC1">
        <w:rPr>
          <w:rFonts w:eastAsia="Arial,Calibri" w:cs="Arial"/>
        </w:rPr>
        <w:t xml:space="preserve"> </w:t>
      </w:r>
      <w:r w:rsidRPr="00675EC1">
        <w:rPr>
          <w:rFonts w:cs="Arial"/>
        </w:rPr>
        <w:t>programa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Gerencia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r w:rsidRPr="00675EC1">
        <w:rPr>
          <w:rFonts w:eastAsia="Arial,Calibri" w:cs="Arial"/>
        </w:rPr>
        <w:t xml:space="preserve"> </w:t>
      </w:r>
      <w:r w:rsidRPr="00675EC1">
        <w:rPr>
          <w:rFonts w:cs="Arial"/>
        </w:rPr>
        <w:t>estará</w:t>
      </w:r>
      <w:r w:rsidRPr="00675EC1">
        <w:rPr>
          <w:rFonts w:eastAsia="Arial,Calibri" w:cs="Arial"/>
        </w:rPr>
        <w:t xml:space="preserve"> </w:t>
      </w:r>
      <w:r w:rsidRPr="00675EC1">
        <w:rPr>
          <w:rFonts w:cs="Arial"/>
        </w:rPr>
        <w:t>sujeto</w:t>
      </w:r>
      <w:r w:rsidRPr="00675EC1">
        <w:rPr>
          <w:rFonts w:eastAsia="Arial,Calibri" w:cs="Arial"/>
        </w:rPr>
        <w:t xml:space="preserve"> </w:t>
      </w:r>
      <w:r w:rsidRPr="00675EC1">
        <w:rPr>
          <w:rFonts w:cs="Arial"/>
        </w:rPr>
        <w:t>al</w:t>
      </w:r>
      <w:r w:rsidRPr="00675EC1">
        <w:rPr>
          <w:rFonts w:eastAsia="Arial,Calibri" w:cs="Arial"/>
        </w:rPr>
        <w:t xml:space="preserve"> </w:t>
      </w:r>
      <w:r w:rsidRPr="00675EC1">
        <w:rPr>
          <w:rFonts w:cs="Arial"/>
        </w:rPr>
        <w:t>seguimiento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la</w:t>
      </w:r>
      <w:r w:rsidRPr="00675EC1">
        <w:rPr>
          <w:rFonts w:eastAsia="Arial,Calibri" w:cs="Arial"/>
        </w:rPr>
        <w:t xml:space="preserve"> </w:t>
      </w:r>
      <w:r w:rsidR="00D91ABA" w:rsidRPr="00675EC1">
        <w:rPr>
          <w:rFonts w:eastAsia="Arial,Calibri" w:cs="Arial"/>
        </w:rPr>
        <w:t xml:space="preserve">[supervisión o </w:t>
      </w:r>
      <w:r w:rsidRPr="00675EC1">
        <w:rPr>
          <w:rFonts w:cs="Arial"/>
        </w:rPr>
        <w:t>interventoría</w:t>
      </w:r>
      <w:r w:rsidR="00D91ABA" w:rsidRPr="00675EC1">
        <w:rPr>
          <w:rFonts w:cs="Arial"/>
        </w:rPr>
        <w:t>]</w:t>
      </w:r>
      <w:r w:rsidRPr="00675EC1">
        <w:rPr>
          <w:rFonts w:eastAsia="Arial,Calibri" w:cs="Arial"/>
        </w:rPr>
        <w:t xml:space="preserve"> </w:t>
      </w:r>
      <w:r w:rsidRPr="00675EC1">
        <w:rPr>
          <w:rFonts w:cs="Arial"/>
        </w:rPr>
        <w:t>durante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ejecución</w:t>
      </w:r>
      <w:r w:rsidRPr="00675EC1">
        <w:rPr>
          <w:rFonts w:eastAsia="Arial,Calibri" w:cs="Arial"/>
        </w:rPr>
        <w:t xml:space="preserve"> </w:t>
      </w:r>
      <w:r w:rsidRPr="00675EC1">
        <w:rPr>
          <w:rFonts w:cs="Arial"/>
        </w:rPr>
        <w:t>del</w:t>
      </w:r>
      <w:r w:rsidRPr="00675EC1">
        <w:rPr>
          <w:rFonts w:eastAsia="Arial,Calibri" w:cs="Arial"/>
        </w:rPr>
        <w:t xml:space="preserve"> </w:t>
      </w:r>
      <w:r w:rsidRPr="00675EC1">
        <w:rPr>
          <w:rFonts w:cs="Arial"/>
        </w:rPr>
        <w:t>contrato.</w:t>
      </w:r>
      <w:r w:rsidRPr="00675EC1">
        <w:rPr>
          <w:rFonts w:eastAsia="Arial,Calibri" w:cs="Arial"/>
        </w:rPr>
        <w:t xml:space="preserve"> </w:t>
      </w:r>
    </w:p>
    <w:p w14:paraId="6E3C89C4" w14:textId="4E691A58" w:rsidR="00392B47" w:rsidRPr="00675EC1" w:rsidRDefault="00392B47" w:rsidP="004130DD">
      <w:pPr>
        <w:spacing w:after="200" w:line="276" w:lineRule="auto"/>
        <w:jc w:val="both"/>
        <w:rPr>
          <w:rFonts w:eastAsia="Arial,Calibri" w:cs="Arial"/>
        </w:rPr>
      </w:pPr>
      <w:r w:rsidRPr="00675EC1">
        <w:rPr>
          <w:rFonts w:cs="Arial"/>
        </w:rPr>
        <w:t>En</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evento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título</w:t>
      </w:r>
      <w:r w:rsidRPr="00675EC1">
        <w:rPr>
          <w:rFonts w:eastAsia="Arial,Calibri" w:cs="Arial"/>
        </w:rPr>
        <w:t xml:space="preserve"> </w:t>
      </w:r>
      <w:r w:rsidRPr="00675EC1">
        <w:rPr>
          <w:rFonts w:cs="Arial"/>
        </w:rPr>
        <w:t>académico</w:t>
      </w:r>
      <w:r w:rsidRPr="00675EC1">
        <w:rPr>
          <w:rFonts w:eastAsia="Arial,Calibri" w:cs="Arial"/>
        </w:rPr>
        <w:t xml:space="preserve"> </w:t>
      </w:r>
      <w:r w:rsidRPr="00675EC1">
        <w:rPr>
          <w:rFonts w:cs="Arial"/>
        </w:rPr>
        <w:t>haya</w:t>
      </w:r>
      <w:r w:rsidRPr="00675EC1">
        <w:rPr>
          <w:rFonts w:eastAsia="Arial,Calibri" w:cs="Arial"/>
        </w:rPr>
        <w:t xml:space="preserve"> </w:t>
      </w:r>
      <w:r w:rsidRPr="00675EC1">
        <w:rPr>
          <w:rFonts w:cs="Arial"/>
        </w:rPr>
        <w:t>sido</w:t>
      </w:r>
      <w:r w:rsidRPr="00675EC1">
        <w:rPr>
          <w:rFonts w:eastAsia="Arial,Calibri" w:cs="Arial"/>
        </w:rPr>
        <w:t xml:space="preserve"> </w:t>
      </w:r>
      <w:r w:rsidRPr="00675EC1">
        <w:rPr>
          <w:rFonts w:cs="Arial"/>
        </w:rPr>
        <w:t>obtenido</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extranjero</w:t>
      </w:r>
      <w:r w:rsidRPr="00675EC1">
        <w:rPr>
          <w:rFonts w:eastAsia="Arial,Calibri" w:cs="Arial"/>
        </w:rPr>
        <w:t xml:space="preserve"> </w:t>
      </w:r>
      <w:r w:rsidRPr="00675EC1">
        <w:rPr>
          <w:rFonts w:cs="Arial"/>
        </w:rPr>
        <w:t>el</w:t>
      </w:r>
      <w:r w:rsidRPr="00675EC1">
        <w:rPr>
          <w:rFonts w:eastAsia="Arial,Calibri" w:cs="Arial"/>
        </w:rPr>
        <w:t xml:space="preserve"> </w:t>
      </w:r>
      <w:r w:rsidR="003C407D" w:rsidRPr="00675EC1">
        <w:rPr>
          <w:rFonts w:cs="Arial"/>
        </w:rPr>
        <w:t>Proponente</w:t>
      </w:r>
      <w:r w:rsidRPr="00675EC1">
        <w:rPr>
          <w:rFonts w:eastAsia="Arial,Calibri" w:cs="Arial"/>
        </w:rPr>
        <w:t xml:space="preserve"> </w:t>
      </w:r>
      <w:r w:rsidRPr="00675EC1">
        <w:rPr>
          <w:rFonts w:cs="Arial"/>
        </w:rPr>
        <w:t>deberá</w:t>
      </w:r>
      <w:r w:rsidRPr="00675EC1">
        <w:rPr>
          <w:rFonts w:eastAsia="Arial,Calibri" w:cs="Arial"/>
        </w:rPr>
        <w:t xml:space="preserve"> </w:t>
      </w:r>
      <w:r w:rsidRPr="00675EC1">
        <w:rPr>
          <w:rFonts w:cs="Arial"/>
        </w:rPr>
        <w:t>acreditar</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convalidación</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dicho</w:t>
      </w:r>
      <w:r w:rsidRPr="00675EC1">
        <w:rPr>
          <w:rFonts w:eastAsia="Arial,Calibri" w:cs="Arial"/>
        </w:rPr>
        <w:t xml:space="preserve"> </w:t>
      </w:r>
      <w:r w:rsidRPr="00675EC1">
        <w:rPr>
          <w:rFonts w:cs="Arial"/>
        </w:rPr>
        <w:t>título</w:t>
      </w:r>
      <w:r w:rsidRPr="00675EC1">
        <w:rPr>
          <w:rFonts w:eastAsia="Arial,Calibri" w:cs="Arial"/>
        </w:rPr>
        <w:t xml:space="preserve"> </w:t>
      </w:r>
      <w:r w:rsidRPr="00675EC1">
        <w:rPr>
          <w:rFonts w:cs="Arial"/>
        </w:rPr>
        <w:t>ante</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Ministerio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Educación</w:t>
      </w:r>
      <w:r w:rsidRPr="00675EC1">
        <w:rPr>
          <w:rFonts w:eastAsia="Arial,Calibri" w:cs="Arial"/>
        </w:rPr>
        <w:t xml:space="preserve"> </w:t>
      </w:r>
      <w:r w:rsidRPr="00675EC1">
        <w:rPr>
          <w:rFonts w:cs="Arial"/>
        </w:rPr>
        <w:t>Nacional,</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conformidad</w:t>
      </w:r>
      <w:r w:rsidRPr="00675EC1">
        <w:rPr>
          <w:rFonts w:eastAsia="Arial,Calibri" w:cs="Arial"/>
        </w:rPr>
        <w:t xml:space="preserve"> </w:t>
      </w:r>
      <w:r w:rsidRPr="00675EC1">
        <w:rPr>
          <w:rFonts w:cs="Arial"/>
        </w:rPr>
        <w:t>con</w:t>
      </w:r>
      <w:r w:rsidRPr="00675EC1">
        <w:rPr>
          <w:rFonts w:eastAsia="Arial,Calibri" w:cs="Arial"/>
        </w:rPr>
        <w:t xml:space="preserve"> </w:t>
      </w:r>
      <w:r w:rsidRPr="00675EC1">
        <w:rPr>
          <w:rFonts w:cs="Arial"/>
        </w:rPr>
        <w:t>lo</w:t>
      </w:r>
      <w:r w:rsidRPr="00675EC1">
        <w:rPr>
          <w:rFonts w:eastAsia="Arial,Calibri" w:cs="Arial"/>
        </w:rPr>
        <w:t xml:space="preserve"> </w:t>
      </w:r>
      <w:r w:rsidRPr="00675EC1">
        <w:rPr>
          <w:rFonts w:cs="Arial"/>
        </w:rPr>
        <w:t>establecido</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Sección</w:t>
      </w:r>
      <w:r w:rsidRPr="00675EC1">
        <w:rPr>
          <w:rFonts w:eastAsia="Arial,Calibri" w:cs="Arial"/>
        </w:rPr>
        <w:t xml:space="preserve"> </w:t>
      </w:r>
      <w:r w:rsidRPr="00675EC1">
        <w:rPr>
          <w:rFonts w:cs="Arial"/>
        </w:rPr>
        <w:fldChar w:fldCharType="begin"/>
      </w:r>
      <w:r w:rsidRPr="00675EC1">
        <w:rPr>
          <w:rFonts w:eastAsia="Calibri" w:cs="Arial"/>
          <w:szCs w:val="20"/>
        </w:rPr>
        <w:instrText xml:space="preserve"> REF _Ref508650432 \r \h  \* MERGEFORMAT </w:instrText>
      </w:r>
      <w:r w:rsidRPr="00675EC1">
        <w:rPr>
          <w:rFonts w:cs="Arial"/>
        </w:rPr>
      </w:r>
      <w:r w:rsidRPr="00675EC1">
        <w:rPr>
          <w:rFonts w:cs="Arial"/>
        </w:rPr>
        <w:fldChar w:fldCharType="separate"/>
      </w:r>
      <w:r w:rsidR="00214D00" w:rsidRPr="00675EC1">
        <w:rPr>
          <w:rFonts w:cs="Arial"/>
        </w:rPr>
        <w:t>1.9</w:t>
      </w:r>
      <w:r w:rsidRPr="00675EC1">
        <w:rPr>
          <w:rFonts w:cs="Arial"/>
        </w:rPr>
        <w:fldChar w:fldCharType="end"/>
      </w:r>
      <w:r w:rsidRPr="00675EC1">
        <w:rPr>
          <w:rFonts w:eastAsia="Arial,Calibri" w:cs="Arial"/>
        </w:rPr>
        <w:t>.</w:t>
      </w:r>
    </w:p>
    <w:p w14:paraId="237E03F7" w14:textId="77777777" w:rsidR="00392B47" w:rsidRPr="00675EC1" w:rsidRDefault="00392B47" w:rsidP="004130DD">
      <w:pPr>
        <w:spacing w:after="200" w:line="276" w:lineRule="auto"/>
        <w:jc w:val="both"/>
        <w:rPr>
          <w:rFonts w:eastAsia="Arial,Calibri" w:cs="Arial"/>
        </w:rPr>
      </w:pPr>
      <w:r w:rsidRPr="00675EC1">
        <w:rPr>
          <w:rFonts w:cs="Arial"/>
        </w:rPr>
        <w:t>Para</w:t>
      </w:r>
      <w:r w:rsidRPr="00675EC1">
        <w:rPr>
          <w:rFonts w:eastAsia="Arial,Calibri" w:cs="Arial"/>
        </w:rPr>
        <w:t xml:space="preserve"> </w:t>
      </w:r>
      <w:r w:rsidRPr="00675EC1">
        <w:rPr>
          <w:rFonts w:cs="Arial"/>
        </w:rPr>
        <w:t>efectos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estimar</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tiempo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experiencia</w:t>
      </w:r>
      <w:r w:rsidRPr="00675EC1">
        <w:rPr>
          <w:rFonts w:eastAsia="Arial,Calibri" w:cs="Arial"/>
        </w:rPr>
        <w:t xml:space="preserve"> </w:t>
      </w:r>
      <w:r w:rsidRPr="00675EC1">
        <w:rPr>
          <w:rFonts w:cs="Arial"/>
        </w:rPr>
        <w:t>como</w:t>
      </w:r>
      <w:r w:rsidRPr="00675EC1">
        <w:rPr>
          <w:rFonts w:eastAsia="Arial,Calibri" w:cs="Arial"/>
        </w:rPr>
        <w:t xml:space="preserve"> </w:t>
      </w:r>
      <w:r w:rsidRPr="00675EC1">
        <w:rPr>
          <w:rFonts w:cs="Arial"/>
        </w:rPr>
        <w:t>coordinador,</w:t>
      </w:r>
      <w:r w:rsidRPr="00675EC1">
        <w:rPr>
          <w:rFonts w:eastAsia="Arial,Calibri" w:cs="Arial"/>
        </w:rPr>
        <w:t xml:space="preserve"> </w:t>
      </w:r>
      <w:r w:rsidRPr="00675EC1">
        <w:rPr>
          <w:rFonts w:cs="Arial"/>
        </w:rPr>
        <w:t>gerente, líder o</w:t>
      </w:r>
      <w:r w:rsidRPr="00675EC1">
        <w:rPr>
          <w:rFonts w:eastAsia="Arial,Calibri" w:cs="Arial"/>
        </w:rPr>
        <w:t xml:space="preserve"> </w:t>
      </w:r>
      <w:r w:rsidRPr="00675EC1">
        <w:rPr>
          <w:rFonts w:cs="Arial"/>
        </w:rPr>
        <w:t>director</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proyectos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[tipo de proyecto según obra</w:t>
      </w:r>
      <w:r w:rsidRPr="00675EC1">
        <w:rPr>
          <w:rFonts w:eastAsia="Arial" w:cs="Arial"/>
        </w:rPr>
        <w:t>]</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tendrá</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consideración</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tiempo</w:t>
      </w:r>
      <w:r w:rsidRPr="00675EC1">
        <w:rPr>
          <w:rFonts w:eastAsia="Arial,Calibri" w:cs="Arial"/>
        </w:rPr>
        <w:t xml:space="preserve"> </w:t>
      </w:r>
      <w:r w:rsidRPr="00675EC1">
        <w:rPr>
          <w:rFonts w:cs="Arial"/>
        </w:rPr>
        <w:t>transcurrido</w:t>
      </w:r>
      <w:r w:rsidRPr="00675EC1">
        <w:rPr>
          <w:rFonts w:eastAsia="Arial,Calibri" w:cs="Arial"/>
        </w:rPr>
        <w:t xml:space="preserve"> </w:t>
      </w:r>
      <w:r w:rsidRPr="00675EC1">
        <w:rPr>
          <w:rFonts w:cs="Arial"/>
        </w:rPr>
        <w:t>entre</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fecha</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inicio</w:t>
      </w:r>
      <w:r w:rsidRPr="00675EC1">
        <w:rPr>
          <w:rFonts w:eastAsia="Arial,Calibri" w:cs="Arial"/>
        </w:rPr>
        <w:t xml:space="preserve"> </w:t>
      </w:r>
      <w:r w:rsidRPr="00675EC1">
        <w:rPr>
          <w:rFonts w:cs="Arial"/>
        </w:rPr>
        <w:t>y</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terminación</w:t>
      </w:r>
      <w:r w:rsidRPr="00675EC1">
        <w:rPr>
          <w:rFonts w:eastAsia="Arial,Calibri" w:cs="Arial"/>
        </w:rPr>
        <w:t xml:space="preserve"> </w:t>
      </w:r>
      <w:r w:rsidRPr="00675EC1">
        <w:rPr>
          <w:rFonts w:cs="Arial"/>
        </w:rPr>
        <w:t>indicada</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certificaciones</w:t>
      </w:r>
      <w:r w:rsidRPr="00675EC1">
        <w:rPr>
          <w:rFonts w:eastAsia="Arial,Calibri" w:cs="Arial"/>
        </w:rPr>
        <w:t xml:space="preserve"> </w:t>
      </w:r>
      <w:r w:rsidRPr="00675EC1">
        <w:rPr>
          <w:rFonts w:cs="Arial"/>
        </w:rPr>
        <w:t>presentadas,</w:t>
      </w:r>
      <w:r w:rsidRPr="00675EC1">
        <w:rPr>
          <w:rFonts w:eastAsia="Arial,Calibri" w:cs="Arial"/>
        </w:rPr>
        <w:t xml:space="preserve"> </w:t>
      </w:r>
      <w:r w:rsidRPr="00675EC1">
        <w:rPr>
          <w:rFonts w:cs="Arial"/>
        </w:rPr>
        <w:t>independientemente</w:t>
      </w:r>
      <w:r w:rsidRPr="00675EC1">
        <w:rPr>
          <w:rFonts w:eastAsia="Arial,Calibri" w:cs="Arial"/>
        </w:rPr>
        <w:t xml:space="preserve"> </w:t>
      </w:r>
      <w:r w:rsidRPr="00675EC1">
        <w:rPr>
          <w:rFonts w:cs="Arial"/>
        </w:rPr>
        <w:lastRenderedPageBreak/>
        <w:t>de</w:t>
      </w:r>
      <w:r w:rsidRPr="00675EC1">
        <w:rPr>
          <w:rFonts w:eastAsia="Arial,Calibri" w:cs="Arial"/>
        </w:rPr>
        <w:t xml:space="preserve"> </w:t>
      </w:r>
      <w:r w:rsidRPr="00675EC1">
        <w:rPr>
          <w:rFonts w:cs="Arial"/>
        </w:rPr>
        <w:t>su</w:t>
      </w:r>
      <w:r w:rsidRPr="00675EC1">
        <w:rPr>
          <w:rFonts w:eastAsia="Arial,Calibri" w:cs="Arial"/>
        </w:rPr>
        <w:t xml:space="preserve"> </w:t>
      </w:r>
      <w:r w:rsidRPr="00675EC1">
        <w:rPr>
          <w:rFonts w:cs="Arial"/>
        </w:rPr>
        <w:t>dedicación.</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evento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existan</w:t>
      </w:r>
      <w:r w:rsidRPr="00675EC1">
        <w:rPr>
          <w:rFonts w:eastAsia="Arial,Calibri" w:cs="Arial"/>
        </w:rPr>
        <w:t xml:space="preserve"> </w:t>
      </w:r>
      <w:r w:rsidRPr="00675EC1">
        <w:rPr>
          <w:rFonts w:cs="Arial"/>
        </w:rPr>
        <w:t>traslapos</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tiempo,</w:t>
      </w:r>
      <w:r w:rsidRPr="00675EC1">
        <w:rPr>
          <w:rFonts w:eastAsia="Arial,Calibri" w:cs="Arial"/>
        </w:rPr>
        <w:t xml:space="preserve"> </w:t>
      </w:r>
      <w:r w:rsidRPr="00675EC1">
        <w:rPr>
          <w:rFonts w:cs="Arial"/>
        </w:rPr>
        <w:t>solamente</w:t>
      </w:r>
      <w:r w:rsidRPr="00675EC1">
        <w:rPr>
          <w:rFonts w:eastAsia="Arial,Calibri" w:cs="Arial"/>
        </w:rPr>
        <w:t xml:space="preserve"> </w:t>
      </w:r>
      <w:r w:rsidRPr="00675EC1">
        <w:rPr>
          <w:rFonts w:cs="Arial"/>
        </w:rPr>
        <w:t>se</w:t>
      </w:r>
      <w:r w:rsidRPr="00675EC1">
        <w:rPr>
          <w:rFonts w:eastAsia="Arial,Calibri" w:cs="Arial"/>
        </w:rPr>
        <w:t xml:space="preserve"> </w:t>
      </w:r>
      <w:r w:rsidRPr="00675EC1">
        <w:rPr>
          <w:rFonts w:cs="Arial"/>
        </w:rPr>
        <w:t>tendrá</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cuenta</w:t>
      </w:r>
      <w:r w:rsidRPr="00675EC1">
        <w:rPr>
          <w:rFonts w:eastAsia="Arial,Calibri" w:cs="Arial"/>
        </w:rPr>
        <w:t xml:space="preserve"> </w:t>
      </w:r>
      <w:r w:rsidRPr="00675EC1">
        <w:rPr>
          <w:rFonts w:cs="Arial"/>
        </w:rPr>
        <w:t>una</w:t>
      </w:r>
      <w:r w:rsidRPr="00675EC1">
        <w:rPr>
          <w:rFonts w:eastAsia="Arial,Calibri" w:cs="Arial"/>
        </w:rPr>
        <w:t xml:space="preserve"> </w:t>
      </w:r>
      <w:r w:rsidRPr="00675EC1">
        <w:rPr>
          <w:rFonts w:cs="Arial"/>
        </w:rPr>
        <w:t>vez</w:t>
      </w:r>
      <w:r w:rsidRPr="00675EC1">
        <w:rPr>
          <w:rFonts w:eastAsia="Arial,Calibri" w:cs="Arial"/>
        </w:rPr>
        <w:t xml:space="preserve"> </w:t>
      </w:r>
      <w:r w:rsidRPr="00675EC1">
        <w:rPr>
          <w:rFonts w:cs="Arial"/>
        </w:rPr>
        <w:t>el</w:t>
      </w:r>
      <w:r w:rsidRPr="00675EC1">
        <w:rPr>
          <w:rFonts w:eastAsia="Arial,Calibri" w:cs="Arial"/>
        </w:rPr>
        <w:t xml:space="preserve"> </w:t>
      </w:r>
      <w:r w:rsidRPr="00675EC1">
        <w:rPr>
          <w:rFonts w:cs="Arial"/>
        </w:rPr>
        <w:t>tiempo</w:t>
      </w:r>
      <w:r w:rsidRPr="00675EC1">
        <w:rPr>
          <w:rFonts w:eastAsia="Arial,Calibri" w:cs="Arial"/>
        </w:rPr>
        <w:t xml:space="preserve"> </w:t>
      </w:r>
      <w:r w:rsidRPr="00675EC1">
        <w:rPr>
          <w:rFonts w:cs="Arial"/>
        </w:rPr>
        <w:t>traslapado.</w:t>
      </w:r>
      <w:r w:rsidRPr="00675EC1">
        <w:rPr>
          <w:rFonts w:eastAsia="Arial,Calibri" w:cs="Arial"/>
        </w:rPr>
        <w:t xml:space="preserve"> </w:t>
      </w:r>
    </w:p>
    <w:p w14:paraId="378D2BFA" w14:textId="2A1E0BFA" w:rsidR="001812EB" w:rsidRPr="00675EC1" w:rsidRDefault="00392B47" w:rsidP="006876CA">
      <w:pPr>
        <w:pStyle w:val="InviasNormal"/>
        <w:numPr>
          <w:ilvl w:val="2"/>
          <w:numId w:val="92"/>
        </w:numPr>
        <w:spacing w:line="276" w:lineRule="auto"/>
        <w:outlineLvl w:val="2"/>
        <w:rPr>
          <w:rFonts w:ascii="Arial" w:eastAsia="Arial" w:hAnsi="Arial" w:cs="Arial"/>
          <w:b/>
          <w:sz w:val="20"/>
          <w:szCs w:val="20"/>
          <w:lang w:val="es-CO"/>
        </w:rPr>
      </w:pPr>
      <w:bookmarkStart w:id="491" w:name="_Toc32147372"/>
      <w:bookmarkStart w:id="492" w:name="_Toc33171193"/>
      <w:r w:rsidRPr="00675EC1">
        <w:rPr>
          <w:rFonts w:ascii="Arial" w:eastAsia="Arial" w:hAnsi="Arial" w:cs="Arial"/>
          <w:b/>
          <w:sz w:val="20"/>
          <w:szCs w:val="20"/>
          <w:lang w:val="es-CO"/>
        </w:rPr>
        <w:t>DISPONIBILIDAD Y CONDICIONES FUNCIONALES DE LA MAQUINARIA DE OBRA</w:t>
      </w:r>
      <w:bookmarkEnd w:id="491"/>
      <w:bookmarkEnd w:id="492"/>
    </w:p>
    <w:p w14:paraId="01448F9E" w14:textId="297ECD57" w:rsidR="00392B47" w:rsidRPr="00675EC1" w:rsidRDefault="00392B47" w:rsidP="004130DD">
      <w:pPr>
        <w:spacing w:line="276" w:lineRule="auto"/>
        <w:jc w:val="both"/>
        <w:rPr>
          <w:rFonts w:eastAsia="Arial" w:cs="Arial"/>
        </w:rPr>
      </w:pPr>
      <w:r w:rsidRPr="00675EC1">
        <w:rPr>
          <w:rFonts w:cs="Arial"/>
        </w:rPr>
        <w:t>La</w:t>
      </w:r>
      <w:r w:rsidRPr="00675EC1">
        <w:rPr>
          <w:rFonts w:eastAsia="Arial" w:cs="Arial"/>
        </w:rPr>
        <w:t xml:space="preserve"> Entidad asignará</w:t>
      </w:r>
      <w:r w:rsidR="00CE6723" w:rsidRPr="00675EC1">
        <w:rPr>
          <w:rFonts w:eastAsia="Arial" w:cs="Arial"/>
        </w:rPr>
        <w:t>n</w:t>
      </w:r>
      <w:r w:rsidR="00AB285A">
        <w:rPr>
          <w:rFonts w:eastAsia="Arial" w:cs="Arial"/>
        </w:rPr>
        <w:t xml:space="preserve"> </w:t>
      </w:r>
      <w:r w:rsidR="00B40F62">
        <w:rPr>
          <w:rFonts w:eastAsia="Arial" w:cs="Arial"/>
        </w:rPr>
        <w:t>2</w:t>
      </w:r>
      <w:r w:rsidR="00AB285A">
        <w:rPr>
          <w:rFonts w:eastAsia="Arial" w:cs="Arial"/>
        </w:rPr>
        <w:t>0 puntos</w:t>
      </w:r>
      <w:r w:rsidRPr="00675EC1">
        <w:rPr>
          <w:rFonts w:eastAsia="Arial" w:cs="Arial"/>
        </w:rPr>
        <w:t xml:space="preserve"> al </w:t>
      </w:r>
      <w:r w:rsidR="003C407D" w:rsidRPr="00675EC1">
        <w:rPr>
          <w:rFonts w:eastAsia="Arial" w:cs="Arial"/>
        </w:rPr>
        <w:t>Proponente</w:t>
      </w:r>
      <w:r w:rsidRPr="00675EC1">
        <w:rPr>
          <w:rFonts w:eastAsia="Arial" w:cs="Arial"/>
        </w:rPr>
        <w:t xml:space="preserve"> que se comprometa</w:t>
      </w:r>
      <w:r w:rsidR="6352ED16" w:rsidRPr="00675EC1">
        <w:rPr>
          <w:rFonts w:eastAsia="Arial" w:cs="Arial"/>
        </w:rPr>
        <w:t xml:space="preserve"> a utilizar maquinaria con una edad menor a veinte (20) años</w:t>
      </w:r>
      <w:r w:rsidRPr="00675EC1">
        <w:rPr>
          <w:rFonts w:eastAsia="Arial" w:cs="Arial"/>
        </w:rPr>
        <w:t xml:space="preserve"> mediante la suscripción del</w:t>
      </w:r>
      <w:r w:rsidR="00D16EFC" w:rsidRPr="00675EC1">
        <w:rPr>
          <w:rFonts w:eastAsia="Arial" w:cs="Arial"/>
        </w:rPr>
        <w:t xml:space="preserve"> Formato 7B </w:t>
      </w:r>
      <w:r w:rsidR="00554713" w:rsidRPr="00675EC1">
        <w:rPr>
          <w:rFonts w:eastAsia="Arial" w:cs="Arial"/>
        </w:rPr>
        <w:t>-</w:t>
      </w:r>
      <w:r w:rsidR="00D16EFC" w:rsidRPr="00675EC1">
        <w:rPr>
          <w:rFonts w:eastAsia="Arial" w:cs="Arial"/>
        </w:rPr>
        <w:t xml:space="preserve"> Disponibilidad y condiciones funcionales de la maquinaria de </w:t>
      </w:r>
      <w:r w:rsidR="003E2F95" w:rsidRPr="00675EC1">
        <w:rPr>
          <w:rFonts w:eastAsia="Arial" w:cs="Arial"/>
        </w:rPr>
        <w:t>obra</w:t>
      </w:r>
      <w:r w:rsidR="59689EDF" w:rsidRPr="00675EC1">
        <w:rPr>
          <w:rFonts w:eastAsia="Arial" w:cs="Arial"/>
          <w:lang w:eastAsia="es-ES"/>
        </w:rPr>
        <w:t>.</w:t>
      </w:r>
      <w:r w:rsidRPr="00675EC1">
        <w:rPr>
          <w:rFonts w:cs="Arial"/>
        </w:rPr>
        <w:t xml:space="preserve"> </w:t>
      </w:r>
      <w:r w:rsidR="346A0DB7" w:rsidRPr="00675EC1">
        <w:rPr>
          <w:rFonts w:eastAsia="Arial,Calibri" w:cs="Arial"/>
        </w:rPr>
        <w:t>En caso de que la maquinaria haya sido repotenciada, los</w:t>
      </w:r>
      <w:r w:rsidR="4FF058EC" w:rsidRPr="00675EC1">
        <w:rPr>
          <w:rFonts w:eastAsia="Arial,Calibri" w:cs="Arial"/>
        </w:rPr>
        <w:t xml:space="preserve"> veinte</w:t>
      </w:r>
      <w:r w:rsidR="346A0DB7" w:rsidRPr="00675EC1">
        <w:rPr>
          <w:rFonts w:eastAsia="Arial,Calibri" w:cs="Arial"/>
        </w:rPr>
        <w:t xml:space="preserve"> </w:t>
      </w:r>
      <w:r w:rsidR="16AD3765" w:rsidRPr="00675EC1">
        <w:rPr>
          <w:rFonts w:eastAsia="Arial,Calibri" w:cs="Arial"/>
        </w:rPr>
        <w:t>(</w:t>
      </w:r>
      <w:r w:rsidR="346A0DB7" w:rsidRPr="00675EC1">
        <w:rPr>
          <w:rFonts w:eastAsia="Arial,Calibri" w:cs="Arial"/>
        </w:rPr>
        <w:t>20</w:t>
      </w:r>
      <w:r w:rsidR="0EE22EC0" w:rsidRPr="00675EC1">
        <w:rPr>
          <w:rFonts w:eastAsia="Arial,Calibri" w:cs="Arial"/>
        </w:rPr>
        <w:t>)</w:t>
      </w:r>
      <w:r w:rsidR="346A0DB7" w:rsidRPr="00675EC1">
        <w:rPr>
          <w:rFonts w:eastAsia="Arial,Calibri" w:cs="Arial"/>
        </w:rPr>
        <w:t xml:space="preserve"> años cuentan desde la fecha de la repotenciación de la máquina.</w:t>
      </w:r>
      <w:r w:rsidRPr="00675EC1">
        <w:rPr>
          <w:rFonts w:eastAsia="Arial,Calibri" w:cs="Arial"/>
        </w:rPr>
        <w:t xml:space="preserve"> </w:t>
      </w:r>
    </w:p>
    <w:p w14:paraId="3E465D9E" w14:textId="391EE806" w:rsidR="00392B47" w:rsidRPr="00675EC1" w:rsidRDefault="00392B47" w:rsidP="004130DD">
      <w:pPr>
        <w:spacing w:after="200" w:line="276" w:lineRule="auto"/>
        <w:jc w:val="both"/>
        <w:rPr>
          <w:rFonts w:cs="Arial"/>
        </w:rPr>
      </w:pPr>
      <w:r w:rsidRPr="00675EC1">
        <w:rPr>
          <w:rFonts w:cs="Arial"/>
        </w:rPr>
        <w:t>Se</w:t>
      </w:r>
      <w:r w:rsidRPr="00675EC1">
        <w:rPr>
          <w:rFonts w:eastAsia="Arial,Calibri" w:cs="Arial"/>
        </w:rPr>
        <w:t xml:space="preserve"> </w:t>
      </w:r>
      <w:r w:rsidRPr="00675EC1">
        <w:rPr>
          <w:rFonts w:cs="Arial"/>
        </w:rPr>
        <w:t>asignará</w:t>
      </w:r>
      <w:r w:rsidRPr="00675EC1">
        <w:rPr>
          <w:rFonts w:eastAsia="Arial,Calibri" w:cs="Arial"/>
        </w:rPr>
        <w:t xml:space="preserve"> </w:t>
      </w:r>
      <w:r w:rsidRPr="00675EC1">
        <w:rPr>
          <w:rFonts w:cs="Arial"/>
        </w:rPr>
        <w:t>cero</w:t>
      </w:r>
      <w:r w:rsidRPr="00675EC1">
        <w:rPr>
          <w:rFonts w:eastAsia="Arial,Calibri" w:cs="Arial"/>
        </w:rPr>
        <w:t xml:space="preserve"> </w:t>
      </w:r>
      <w:r w:rsidRPr="00675EC1">
        <w:rPr>
          <w:rFonts w:cs="Arial"/>
        </w:rPr>
        <w:t>(0)</w:t>
      </w:r>
      <w:r w:rsidRPr="00675EC1">
        <w:rPr>
          <w:rFonts w:eastAsia="Arial,Calibri" w:cs="Arial"/>
        </w:rPr>
        <w:t xml:space="preserve"> </w:t>
      </w:r>
      <w:r w:rsidRPr="00675EC1">
        <w:rPr>
          <w:rFonts w:cs="Arial"/>
        </w:rPr>
        <w:t>puntos</w:t>
      </w:r>
      <w:r w:rsidRPr="00675EC1">
        <w:rPr>
          <w:rFonts w:eastAsia="Arial,Calibri" w:cs="Arial"/>
        </w:rPr>
        <w:t xml:space="preserve"> </w:t>
      </w:r>
      <w:r w:rsidRPr="00675EC1">
        <w:rPr>
          <w:rFonts w:cs="Arial"/>
        </w:rPr>
        <w:t>al</w:t>
      </w:r>
      <w:r w:rsidRPr="00675EC1">
        <w:rPr>
          <w:rFonts w:eastAsia="Arial,Calibri" w:cs="Arial"/>
        </w:rPr>
        <w:t xml:space="preserve"> </w:t>
      </w:r>
      <w:r w:rsidR="003C407D" w:rsidRPr="00675EC1">
        <w:rPr>
          <w:rFonts w:cs="Arial"/>
        </w:rPr>
        <w:t>Proponente</w:t>
      </w:r>
      <w:r w:rsidRPr="00675EC1">
        <w:rPr>
          <w:rFonts w:eastAsia="Arial,Calibri" w:cs="Arial"/>
        </w:rPr>
        <w:t xml:space="preserve"> </w:t>
      </w:r>
      <w:r w:rsidRPr="00675EC1">
        <w:rPr>
          <w:rFonts w:cs="Arial"/>
        </w:rPr>
        <w:t>que</w:t>
      </w:r>
      <w:r w:rsidRPr="00675EC1">
        <w:rPr>
          <w:rFonts w:eastAsia="Arial,Calibri" w:cs="Arial"/>
        </w:rPr>
        <w:t xml:space="preserve"> </w:t>
      </w:r>
      <w:r w:rsidRPr="00675EC1">
        <w:rPr>
          <w:rFonts w:cs="Arial"/>
        </w:rPr>
        <w:t>no</w:t>
      </w:r>
      <w:r w:rsidRPr="00675EC1">
        <w:rPr>
          <w:rFonts w:eastAsia="Arial,Calibri" w:cs="Arial"/>
        </w:rPr>
        <w:t xml:space="preserve"> </w:t>
      </w:r>
      <w:r w:rsidRPr="00675EC1">
        <w:rPr>
          <w:rFonts w:cs="Arial"/>
        </w:rPr>
        <w:t>ofrezca</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maquinaria</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condiciones</w:t>
      </w:r>
      <w:r w:rsidRPr="00675EC1">
        <w:rPr>
          <w:rFonts w:eastAsia="Arial,Calibri" w:cs="Arial"/>
        </w:rPr>
        <w:t xml:space="preserve"> </w:t>
      </w:r>
      <w:r w:rsidRPr="00675EC1">
        <w:rPr>
          <w:rFonts w:cs="Arial"/>
        </w:rPr>
        <w:t>requeridas</w:t>
      </w:r>
      <w:r w:rsidRPr="00675EC1">
        <w:rPr>
          <w:rFonts w:eastAsia="Arial,Calibri" w:cs="Arial"/>
        </w:rPr>
        <w:t xml:space="preserve"> </w:t>
      </w:r>
      <w:r w:rsidRPr="00675EC1">
        <w:rPr>
          <w:rFonts w:cs="Arial"/>
        </w:rPr>
        <w:t>o</w:t>
      </w:r>
      <w:r w:rsidRPr="00675EC1">
        <w:rPr>
          <w:rFonts w:eastAsia="Arial,Calibri" w:cs="Arial"/>
        </w:rPr>
        <w:t xml:space="preserve"> </w:t>
      </w:r>
      <w:r w:rsidRPr="00675EC1">
        <w:rPr>
          <w:rFonts w:cs="Arial"/>
        </w:rPr>
        <w:t>la</w:t>
      </w:r>
      <w:r w:rsidRPr="00675EC1">
        <w:rPr>
          <w:rFonts w:eastAsia="Arial,Calibri" w:cs="Arial"/>
        </w:rPr>
        <w:t xml:space="preserve"> </w:t>
      </w:r>
      <w:r w:rsidRPr="00675EC1">
        <w:rPr>
          <w:rFonts w:cs="Arial"/>
        </w:rPr>
        <w:t>ofrezca</w:t>
      </w:r>
      <w:r w:rsidRPr="00675EC1">
        <w:rPr>
          <w:rFonts w:eastAsia="Arial,Calibri" w:cs="Arial"/>
        </w:rPr>
        <w:t xml:space="preserve"> </w:t>
      </w:r>
      <w:r w:rsidRPr="00675EC1">
        <w:rPr>
          <w:rFonts w:cs="Arial"/>
        </w:rPr>
        <w:t>sin</w:t>
      </w:r>
      <w:r w:rsidRPr="00675EC1">
        <w:rPr>
          <w:rFonts w:eastAsia="Arial,Calibri" w:cs="Arial"/>
        </w:rPr>
        <w:t xml:space="preserve"> </w:t>
      </w:r>
      <w:r w:rsidRPr="00675EC1">
        <w:rPr>
          <w:rFonts w:cs="Arial"/>
        </w:rPr>
        <w:t>cumplir</w:t>
      </w:r>
      <w:r w:rsidRPr="00675EC1">
        <w:rPr>
          <w:rFonts w:eastAsia="Arial,Calibri" w:cs="Arial"/>
        </w:rPr>
        <w:t xml:space="preserve"> </w:t>
      </w:r>
      <w:r w:rsidRPr="00675EC1">
        <w:rPr>
          <w:rFonts w:cs="Arial"/>
        </w:rPr>
        <w:t>con</w:t>
      </w:r>
      <w:r w:rsidRPr="00675EC1">
        <w:rPr>
          <w:rFonts w:eastAsia="Arial,Calibri" w:cs="Arial"/>
        </w:rPr>
        <w:t xml:space="preserve"> </w:t>
      </w:r>
      <w:r w:rsidRPr="00675EC1">
        <w:rPr>
          <w:rFonts w:cs="Arial"/>
        </w:rPr>
        <w:t>las</w:t>
      </w:r>
      <w:r w:rsidRPr="00675EC1">
        <w:rPr>
          <w:rFonts w:eastAsia="Arial,Calibri" w:cs="Arial"/>
        </w:rPr>
        <w:t xml:space="preserve"> </w:t>
      </w:r>
      <w:r w:rsidRPr="00675EC1">
        <w:rPr>
          <w:rFonts w:cs="Arial"/>
        </w:rPr>
        <w:t>exigencias</w:t>
      </w:r>
      <w:r w:rsidRPr="00675EC1">
        <w:rPr>
          <w:rFonts w:eastAsia="Arial,Calibri" w:cs="Arial"/>
        </w:rPr>
        <w:t xml:space="preserve"> </w:t>
      </w:r>
      <w:r w:rsidRPr="00675EC1">
        <w:rPr>
          <w:rFonts w:cs="Arial"/>
        </w:rPr>
        <w:t>dispuestas</w:t>
      </w:r>
      <w:r w:rsidRPr="00675EC1">
        <w:rPr>
          <w:rFonts w:eastAsia="Arial,Calibri" w:cs="Arial"/>
        </w:rPr>
        <w:t xml:space="preserve"> </w:t>
      </w:r>
      <w:r w:rsidRPr="00675EC1">
        <w:rPr>
          <w:rFonts w:cs="Arial"/>
        </w:rPr>
        <w:t>en</w:t>
      </w:r>
      <w:r w:rsidRPr="00675EC1">
        <w:rPr>
          <w:rFonts w:eastAsia="Arial,Calibri" w:cs="Arial"/>
        </w:rPr>
        <w:t xml:space="preserve"> </w:t>
      </w:r>
      <w:r w:rsidRPr="00675EC1">
        <w:rPr>
          <w:rFonts w:cs="Arial"/>
        </w:rPr>
        <w:t>este</w:t>
      </w:r>
      <w:r w:rsidRPr="00675EC1">
        <w:rPr>
          <w:rFonts w:eastAsia="Arial,Calibri" w:cs="Arial"/>
        </w:rPr>
        <w:t xml:space="preserve"> </w:t>
      </w:r>
      <w:r w:rsidRPr="00675EC1">
        <w:rPr>
          <w:rFonts w:cs="Arial"/>
        </w:rPr>
        <w:t>Pliego</w:t>
      </w:r>
      <w:r w:rsidRPr="00675EC1">
        <w:rPr>
          <w:rFonts w:eastAsia="Arial,Calibri" w:cs="Arial"/>
        </w:rPr>
        <w:t xml:space="preserve"> </w:t>
      </w:r>
      <w:r w:rsidRPr="00675EC1">
        <w:rPr>
          <w:rFonts w:cs="Arial"/>
        </w:rPr>
        <w:t>de</w:t>
      </w:r>
      <w:r w:rsidRPr="00675EC1">
        <w:rPr>
          <w:rFonts w:eastAsia="Arial,Calibri" w:cs="Arial"/>
        </w:rPr>
        <w:t xml:space="preserve"> </w:t>
      </w:r>
      <w:r w:rsidRPr="00675EC1">
        <w:rPr>
          <w:rFonts w:cs="Arial"/>
        </w:rPr>
        <w:t xml:space="preserve">condiciones. </w:t>
      </w:r>
    </w:p>
    <w:p w14:paraId="4BB2BB4D" w14:textId="3BEA4F4F" w:rsidR="004130DD" w:rsidRPr="00675EC1" w:rsidRDefault="00392B47" w:rsidP="004130DD">
      <w:pPr>
        <w:spacing w:after="200" w:line="276" w:lineRule="auto"/>
        <w:jc w:val="both"/>
        <w:rPr>
          <w:rFonts w:cs="Arial"/>
        </w:rPr>
      </w:pPr>
      <w:r w:rsidRPr="00675EC1">
        <w:rPr>
          <w:rFonts w:cs="Arial"/>
        </w:rPr>
        <w:t xml:space="preserve">La verificación de este ofrecimiento se hará por parte de la </w:t>
      </w:r>
      <w:r w:rsidR="00D91ABA" w:rsidRPr="00675EC1">
        <w:rPr>
          <w:rFonts w:eastAsia="Arial,Calibri" w:cs="Arial"/>
        </w:rPr>
        <w:t xml:space="preserve">[supervisión o </w:t>
      </w:r>
      <w:r w:rsidR="00D91ABA" w:rsidRPr="00675EC1">
        <w:rPr>
          <w:rFonts w:cs="Arial"/>
        </w:rPr>
        <w:t>interventoría]</w:t>
      </w:r>
      <w:r w:rsidR="00A11E54" w:rsidRPr="00675EC1">
        <w:rPr>
          <w:rFonts w:cs="Arial"/>
        </w:rPr>
        <w:t xml:space="preserve"> </w:t>
      </w:r>
      <w:r w:rsidRPr="00675EC1">
        <w:rPr>
          <w:rFonts w:cs="Arial"/>
        </w:rPr>
        <w:t xml:space="preserve">en la ejecución del contrato. En virtud de lo anterior, el adjudicatario del </w:t>
      </w:r>
      <w:r w:rsidR="003E3EFD" w:rsidRPr="00675EC1">
        <w:rPr>
          <w:rFonts w:cs="Arial"/>
        </w:rPr>
        <w:t>Proceso de Contratación</w:t>
      </w:r>
      <w:r w:rsidRPr="00675EC1">
        <w:rPr>
          <w:rFonts w:cs="Arial"/>
        </w:rPr>
        <w:t xml:space="preserve"> deberá acreditar que la maquinaria se encuentra en las condiciones aquí descritas, para lo cual, allegará el documento idóneo.</w:t>
      </w:r>
      <w:r w:rsidR="00D16EFC" w:rsidRPr="00675EC1">
        <w:rPr>
          <w:rFonts w:cs="Arial"/>
        </w:rPr>
        <w:tab/>
      </w:r>
    </w:p>
    <w:p w14:paraId="4777336B" w14:textId="4ECB64D7" w:rsidR="04B9BBA9" w:rsidRPr="00675EC1" w:rsidRDefault="04B9BBA9" w:rsidP="006876CA">
      <w:pPr>
        <w:pStyle w:val="InviasNormal"/>
        <w:numPr>
          <w:ilvl w:val="2"/>
          <w:numId w:val="92"/>
        </w:numPr>
        <w:spacing w:line="276" w:lineRule="auto"/>
        <w:outlineLvl w:val="2"/>
        <w:rPr>
          <w:rFonts w:ascii="Arial" w:eastAsia="Arial" w:hAnsi="Arial" w:cs="Arial"/>
          <w:b/>
          <w:bCs/>
          <w:sz w:val="20"/>
          <w:szCs w:val="20"/>
        </w:rPr>
      </w:pPr>
      <w:r w:rsidRPr="00675EC1">
        <w:rPr>
          <w:rFonts w:ascii="Arial" w:eastAsia="Arial" w:hAnsi="Arial" w:cs="Arial"/>
          <w:b/>
          <w:bCs/>
          <w:sz w:val="20"/>
          <w:szCs w:val="20"/>
          <w:lang w:val="es-CO"/>
        </w:rPr>
        <w:t xml:space="preserve"> </w:t>
      </w:r>
      <w:bookmarkStart w:id="493" w:name="_Toc32147373"/>
      <w:bookmarkStart w:id="494" w:name="_Toc33171194"/>
      <w:r w:rsidRPr="00675EC1">
        <w:rPr>
          <w:rFonts w:ascii="Arial" w:eastAsia="Arial" w:hAnsi="Arial" w:cs="Arial"/>
          <w:b/>
          <w:bCs/>
          <w:sz w:val="20"/>
          <w:szCs w:val="20"/>
          <w:lang w:val="es-CO"/>
        </w:rPr>
        <w:t>PRESENTACIÓN DE UN PLAN DE CALIDAD</w:t>
      </w:r>
      <w:bookmarkEnd w:id="493"/>
      <w:bookmarkEnd w:id="494"/>
    </w:p>
    <w:p w14:paraId="2911574B" w14:textId="586E203D" w:rsidR="04B9BBA9" w:rsidRPr="00675EC1" w:rsidRDefault="04B9BBA9" w:rsidP="004130DD">
      <w:pPr>
        <w:spacing w:line="276" w:lineRule="auto"/>
        <w:jc w:val="both"/>
      </w:pPr>
      <w:r w:rsidRPr="00675EC1">
        <w:t>La Entidad asignarán</w:t>
      </w:r>
      <w:r w:rsidR="00AB285A">
        <w:t xml:space="preserve"> 0 puntos</w:t>
      </w:r>
      <w:r w:rsidRPr="00675EC1">
        <w:t xml:space="preserve"> al </w:t>
      </w:r>
      <w:r w:rsidR="003C407D" w:rsidRPr="00675EC1">
        <w:rPr>
          <w:rFonts w:cs="Arial"/>
        </w:rPr>
        <w:t>Proponente</w:t>
      </w:r>
      <w:r w:rsidRPr="00675EC1">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675EC1">
        <w:rPr>
          <w:rFonts w:cs="Arial"/>
        </w:rPr>
        <w:t xml:space="preserve"> </w:t>
      </w:r>
      <w:r w:rsidRPr="00675EC1">
        <w:t>- Plan de calidad</w:t>
      </w:r>
      <w:r w:rsidR="00D16EFC" w:rsidRPr="00675EC1">
        <w:t>.</w:t>
      </w:r>
      <w:r w:rsidRPr="00675EC1">
        <w:t xml:space="preserve"> </w:t>
      </w:r>
    </w:p>
    <w:p w14:paraId="352E9C41" w14:textId="42D8ADB1" w:rsidR="7138D895" w:rsidRPr="00675EC1" w:rsidRDefault="04B9BBA9" w:rsidP="004130DD">
      <w:pPr>
        <w:spacing w:before="120" w:after="240" w:line="276" w:lineRule="auto"/>
        <w:jc w:val="both"/>
        <w:rPr>
          <w:rFonts w:cs="Arial"/>
        </w:rPr>
      </w:pPr>
      <w:r w:rsidRPr="00675EC1">
        <w:t xml:space="preserve">La </w:t>
      </w:r>
      <w:r w:rsidR="00A11E54" w:rsidRPr="00675EC1">
        <w:rPr>
          <w:rFonts w:eastAsia="Arial,Calibri" w:cs="Arial"/>
        </w:rPr>
        <w:t xml:space="preserve">[supervisión o </w:t>
      </w:r>
      <w:r w:rsidR="00A11E54" w:rsidRPr="00675EC1">
        <w:rPr>
          <w:rFonts w:cs="Arial"/>
        </w:rPr>
        <w:t xml:space="preserve">interventoría] </w:t>
      </w:r>
      <w:r w:rsidRPr="00675EC1">
        <w:t>verificará el cumplimiento de este criterio conforme a lo establecido en las normas mencionadas sin requerir la presentación de certificación alguna.</w:t>
      </w:r>
    </w:p>
    <w:p w14:paraId="1ADA9900" w14:textId="70E6519C" w:rsidR="00392B47" w:rsidRPr="00675EC1" w:rsidRDefault="00392B47" w:rsidP="006876CA">
      <w:pPr>
        <w:pStyle w:val="InviasNormal"/>
        <w:numPr>
          <w:ilvl w:val="2"/>
          <w:numId w:val="92"/>
        </w:numPr>
        <w:spacing w:line="276" w:lineRule="auto"/>
        <w:outlineLvl w:val="2"/>
        <w:rPr>
          <w:rFonts w:ascii="Arial" w:eastAsia="Arial" w:hAnsi="Arial" w:cs="Arial"/>
          <w:b/>
          <w:sz w:val="20"/>
          <w:szCs w:val="20"/>
          <w:lang w:val="es-CO"/>
        </w:rPr>
      </w:pPr>
      <w:bookmarkStart w:id="495" w:name="_Toc32147374"/>
      <w:bookmarkStart w:id="496" w:name="_Toc33171195"/>
      <w:r w:rsidRPr="00675EC1">
        <w:rPr>
          <w:rFonts w:ascii="Arial" w:eastAsia="Arial" w:hAnsi="Arial" w:cs="Arial"/>
          <w:b/>
          <w:sz w:val="20"/>
          <w:szCs w:val="20"/>
          <w:lang w:val="es-CO"/>
        </w:rPr>
        <w:t>GARANTÍA SUPLEMENTARIA O ADICIONAL</w:t>
      </w:r>
      <w:bookmarkEnd w:id="495"/>
      <w:bookmarkEnd w:id="496"/>
      <w:r w:rsidRPr="00675EC1">
        <w:rPr>
          <w:rFonts w:ascii="Arial" w:eastAsia="Arial" w:hAnsi="Arial" w:cs="Arial"/>
          <w:b/>
          <w:sz w:val="20"/>
          <w:szCs w:val="20"/>
          <w:lang w:val="es-CO"/>
        </w:rPr>
        <w:t xml:space="preserve"> </w:t>
      </w:r>
    </w:p>
    <w:p w14:paraId="2BA8E5F3" w14:textId="56FF910B" w:rsidR="00E20547" w:rsidRPr="00675EC1" w:rsidRDefault="00392B47" w:rsidP="004130DD">
      <w:pPr>
        <w:spacing w:line="276" w:lineRule="auto"/>
        <w:jc w:val="both"/>
        <w:rPr>
          <w:rFonts w:cs="Arial"/>
        </w:rPr>
      </w:pPr>
      <w:r w:rsidRPr="00675EC1">
        <w:rPr>
          <w:rFonts w:cs="Arial"/>
        </w:rPr>
        <w:t>La Entidad asignará</w:t>
      </w:r>
      <w:r w:rsidR="00A561FC" w:rsidRPr="00675EC1">
        <w:rPr>
          <w:rFonts w:cs="Arial"/>
        </w:rPr>
        <w:t>n</w:t>
      </w:r>
      <w:r w:rsidRPr="00675EC1">
        <w:rPr>
          <w:rFonts w:cs="Arial"/>
        </w:rPr>
        <w:t xml:space="preserve"> </w:t>
      </w:r>
      <w:r w:rsidR="00AB285A">
        <w:rPr>
          <w:rFonts w:cs="Arial"/>
        </w:rPr>
        <w:t>0 puntos</w:t>
      </w:r>
      <w:r w:rsidR="00E20547" w:rsidRPr="00675EC1" w:rsidDel="00FC4622">
        <w:rPr>
          <w:rFonts w:cs="Arial"/>
        </w:rPr>
        <w:t xml:space="preserve"> </w:t>
      </w:r>
      <w:r w:rsidR="00E20547" w:rsidRPr="00675EC1">
        <w:rPr>
          <w:rFonts w:cs="Arial"/>
        </w:rPr>
        <w:t xml:space="preserve">al </w:t>
      </w:r>
      <w:r w:rsidR="003C407D" w:rsidRPr="00675EC1">
        <w:rPr>
          <w:rFonts w:cs="Arial"/>
        </w:rPr>
        <w:t>Proponente</w:t>
      </w:r>
      <w:r w:rsidR="00E20547" w:rsidRPr="00675EC1">
        <w:rPr>
          <w:rFonts w:cs="Arial"/>
        </w:rPr>
        <w:t xml:space="preserve"> que se comprometa a otorgar Garantías Suplementarias o Adicionales a la legal establecida </w:t>
      </w:r>
      <w:r w:rsidR="00D619A0" w:rsidRPr="00675EC1">
        <w:rPr>
          <w:rFonts w:cs="Arial"/>
        </w:rPr>
        <w:t>para</w:t>
      </w:r>
      <w:r w:rsidR="00E20547" w:rsidRPr="00675EC1">
        <w:rPr>
          <w:rFonts w:cs="Arial"/>
        </w:rPr>
        <w:t xml:space="preserve"> la estabilidad y calidad de la obra, mediante la suscripción del Formato 7D - Garantía Suplementaria o Adicional por parte del Representante Legal, en el cual bajo la gravedad de juramento conste el compromiso que asume.</w:t>
      </w:r>
    </w:p>
    <w:p w14:paraId="098A67A2" w14:textId="3D989CFB" w:rsidR="00E20547" w:rsidRPr="00675EC1" w:rsidRDefault="00E20547" w:rsidP="004130DD">
      <w:pPr>
        <w:spacing w:line="276" w:lineRule="auto"/>
        <w:jc w:val="both"/>
        <w:rPr>
          <w:rFonts w:cs="Arial"/>
        </w:rPr>
      </w:pPr>
      <w:r w:rsidRPr="00675EC1">
        <w:rPr>
          <w:rFonts w:cs="Arial"/>
        </w:rPr>
        <w:t xml:space="preserve">Para efectos del presente Proceso de Selección por Garantía Suplementaria o Adicional se entiende aquella que es otorgada por el contratista, distinta a la legal, cuando amplíe o mejore la cobertura de esta, de forma gratuita, asociada a la estabilidad y calidad de la obra. Esta garantía será adicional a la fijada en las condiciones de garantía del presente Proceso de Selección y por cuenta del </w:t>
      </w:r>
      <w:r w:rsidR="003C407D" w:rsidRPr="00675EC1">
        <w:rPr>
          <w:rFonts w:cs="Arial"/>
        </w:rPr>
        <w:t>Proponente</w:t>
      </w:r>
      <w:r w:rsidRPr="00675EC1">
        <w:rPr>
          <w:rFonts w:cs="Arial"/>
        </w:rPr>
        <w:t xml:space="preserve">. El </w:t>
      </w:r>
      <w:r w:rsidR="003C407D" w:rsidRPr="00675EC1">
        <w:rPr>
          <w:rFonts w:cs="Arial"/>
        </w:rPr>
        <w:t>Proponente</w:t>
      </w:r>
      <w:r w:rsidRPr="00675EC1">
        <w:rPr>
          <w:rFonts w:cs="Arial"/>
        </w:rPr>
        <w:t xml:space="preserve"> podrá otorgarla a través de una aseguradora o directamente como garantía comercial.</w:t>
      </w:r>
    </w:p>
    <w:p w14:paraId="1DB668DA" w14:textId="77777777" w:rsidR="00E20547" w:rsidRPr="00675EC1" w:rsidRDefault="00E20547" w:rsidP="004130DD">
      <w:pPr>
        <w:spacing w:line="276" w:lineRule="auto"/>
        <w:jc w:val="both"/>
        <w:rPr>
          <w:rFonts w:cs="Arial"/>
        </w:rPr>
      </w:pPr>
      <w:r w:rsidRPr="00675EC1">
        <w:rPr>
          <w:rFonts w:cs="Arial"/>
        </w:rPr>
        <w:t xml:space="preserve">Es de aclarar que a este tipo de garantías le es aplicable la regla de responsabilidad solidaria, respecto de quienes hayan participado en la cadena de distribución con posterioridad a quien emitió la Garantía Suplementaria. </w:t>
      </w:r>
    </w:p>
    <w:p w14:paraId="79E1331B" w14:textId="22CB1098" w:rsidR="00E20547" w:rsidRPr="00675EC1" w:rsidRDefault="00E20547" w:rsidP="004130DD">
      <w:pPr>
        <w:spacing w:line="276" w:lineRule="auto"/>
        <w:jc w:val="both"/>
        <w:rPr>
          <w:rFonts w:cs="Arial"/>
        </w:rPr>
      </w:pPr>
      <w:r w:rsidRPr="00675EC1">
        <w:rPr>
          <w:rFonts w:cs="Arial"/>
        </w:rPr>
        <w:t xml:space="preserve">En caso de que el </w:t>
      </w:r>
      <w:r w:rsidR="003C407D" w:rsidRPr="00675EC1">
        <w:rPr>
          <w:rFonts w:cs="Arial"/>
        </w:rPr>
        <w:t>Proponente</w:t>
      </w:r>
      <w:r w:rsidRPr="00675EC1">
        <w:rPr>
          <w:rFonts w:cs="Arial"/>
        </w:rPr>
        <w:t xml:space="preserve"> se comprometa a ofertar este Factor de Calidad debe tener en cuenta las siguientes consideraciones: </w:t>
      </w:r>
    </w:p>
    <w:p w14:paraId="4F7290B0" w14:textId="67FEB97B" w:rsidR="00E20547" w:rsidRPr="00675EC1" w:rsidRDefault="00E20547" w:rsidP="004130DD">
      <w:pPr>
        <w:numPr>
          <w:ilvl w:val="0"/>
          <w:numId w:val="176"/>
        </w:numPr>
        <w:spacing w:line="276" w:lineRule="auto"/>
        <w:jc w:val="both"/>
        <w:rPr>
          <w:rFonts w:cs="Arial"/>
        </w:rPr>
      </w:pPr>
      <w:r w:rsidRPr="00675EC1">
        <w:rPr>
          <w:rFonts w:cs="Arial"/>
        </w:rPr>
        <w:lastRenderedPageBreak/>
        <w:t xml:space="preserve">La Entidad en el presente Proceso de Selección estableció el valor y vigencia para la Garantía de Cumplimiento en el Amparo de Estabilidad y Calidad de las obras en el Capítulo VII GARANTÍAS, el cual es de obligatorio cumplimiento para todos los </w:t>
      </w:r>
      <w:r w:rsidR="00E633D4" w:rsidRPr="00675EC1">
        <w:rPr>
          <w:rFonts w:cs="Arial"/>
        </w:rPr>
        <w:t>Proponentes</w:t>
      </w:r>
      <w:r w:rsidRPr="00675EC1">
        <w:rPr>
          <w:rFonts w:cs="Arial"/>
        </w:rPr>
        <w:t xml:space="preserve">. </w:t>
      </w:r>
    </w:p>
    <w:p w14:paraId="79258FC5" w14:textId="77777777" w:rsidR="00E20547" w:rsidRPr="00675EC1" w:rsidRDefault="00E20547" w:rsidP="004130DD">
      <w:pPr>
        <w:numPr>
          <w:ilvl w:val="0"/>
          <w:numId w:val="176"/>
        </w:numPr>
        <w:spacing w:line="276" w:lineRule="auto"/>
        <w:jc w:val="both"/>
        <w:rPr>
          <w:rFonts w:cs="Arial"/>
        </w:rPr>
      </w:pPr>
      <w:r w:rsidRPr="00675EC1">
        <w:rPr>
          <w:rFonts w:cs="Arial"/>
        </w:rPr>
        <w:t xml:space="preserve">En caso de ofertar este factor, la Garantía Suplementaria o Adicional se entiende posterior a la establecida para el Proceso en el Capítulo VII GARANTÍAS, y su plazo se contará una vez haya terminado el mínimo requerido para el Proceso de Selección. </w:t>
      </w:r>
    </w:p>
    <w:p w14:paraId="31095E9F" w14:textId="77777777" w:rsidR="00E20547" w:rsidRPr="00675EC1" w:rsidRDefault="00E20547" w:rsidP="004130DD">
      <w:pPr>
        <w:numPr>
          <w:ilvl w:val="0"/>
          <w:numId w:val="176"/>
        </w:numPr>
        <w:spacing w:line="276" w:lineRule="auto"/>
        <w:jc w:val="both"/>
        <w:rPr>
          <w:rFonts w:cs="Arial"/>
        </w:rPr>
      </w:pPr>
      <w:r w:rsidRPr="00675EC1">
        <w:rPr>
          <w:rFonts w:cs="Arial"/>
        </w:rPr>
        <w:t xml:space="preserve">El valor asegurado para la garantía suplementaria será igual al amparo de estabilidad y calidad de las obras </w:t>
      </w:r>
    </w:p>
    <w:p w14:paraId="4F7FBC86" w14:textId="58745BD2" w:rsidR="00E20547" w:rsidRPr="00675EC1" w:rsidRDefault="00E20547" w:rsidP="004130DD">
      <w:pPr>
        <w:numPr>
          <w:ilvl w:val="0"/>
          <w:numId w:val="176"/>
        </w:numPr>
        <w:spacing w:line="276" w:lineRule="auto"/>
        <w:jc w:val="both"/>
        <w:rPr>
          <w:rFonts w:cs="Arial"/>
        </w:rPr>
      </w:pPr>
      <w:r w:rsidRPr="00675EC1">
        <w:rPr>
          <w:rFonts w:cs="Arial"/>
        </w:rPr>
        <w:t xml:space="preserve">El </w:t>
      </w:r>
      <w:r w:rsidR="003C407D" w:rsidRPr="00675EC1">
        <w:rPr>
          <w:rFonts w:cs="Arial"/>
        </w:rPr>
        <w:t>Proponente</w:t>
      </w:r>
      <w:r w:rsidRPr="00675EC1">
        <w:rPr>
          <w:rFonts w:cs="Arial"/>
        </w:rPr>
        <w:t xml:space="preserve"> ofertará la vigencia de la garantía adicional que considere pertinente en meses contados a partir del vencimiento del plazo del Amparo de Estabilidad y Calidad de la Obra </w:t>
      </w:r>
    </w:p>
    <w:p w14:paraId="72703472" w14:textId="77777777" w:rsidR="00E20547" w:rsidRPr="00675EC1" w:rsidRDefault="00E20547" w:rsidP="004130DD">
      <w:pPr>
        <w:numPr>
          <w:ilvl w:val="0"/>
          <w:numId w:val="176"/>
        </w:numPr>
        <w:spacing w:line="276" w:lineRule="auto"/>
        <w:jc w:val="both"/>
        <w:rPr>
          <w:rFonts w:cs="Arial"/>
        </w:rPr>
      </w:pPr>
      <w:r w:rsidRPr="00675EC1">
        <w:rPr>
          <w:rFonts w:cs="Arial"/>
        </w:rPr>
        <w:t>Para efectos de la asignación de puntaje se tendrá en cuenta la siguiente formula:</w:t>
      </w:r>
    </w:p>
    <w:p w14:paraId="5598FC76" w14:textId="77777777" w:rsidR="00E20547" w:rsidRPr="00675EC1" w:rsidRDefault="00E20547" w:rsidP="004130DD">
      <w:pPr>
        <w:spacing w:line="276" w:lineRule="auto"/>
        <w:rPr>
          <w:rFonts w:cs="Arial"/>
        </w:rPr>
      </w:pPr>
      <w:r w:rsidRPr="00675EC1">
        <w:rPr>
          <w:rFonts w:cs="Arial"/>
        </w:rPr>
        <w:t xml:space="preserve"> </w:t>
      </w:r>
      <m:oMath>
        <m:r>
          <m:rPr>
            <m:sty m:val="p"/>
          </m:rPr>
          <w:rPr>
            <w:rFonts w:ascii="Cambria Math" w:hAnsi="Cambria Math" w:cs="Arial"/>
            <w:sz w:val="22"/>
          </w:rPr>
          <w:br/>
        </m:r>
      </m:oMath>
      <m:oMathPara>
        <m:oMath>
          <m:r>
            <w:rPr>
              <w:rFonts w:ascii="Cambria Math" w:hAnsi="Cambria Math" w:cs="Arial"/>
              <w:sz w:val="22"/>
            </w:rPr>
            <m:t>P=</m:t>
          </m:r>
          <m:f>
            <m:fPr>
              <m:ctrlPr>
                <w:rPr>
                  <w:rFonts w:ascii="Cambria Math" w:hAnsi="Cambria Math" w:cs="Arial"/>
                  <w:i/>
                  <w:sz w:val="22"/>
                </w:rPr>
              </m:ctrlPr>
            </m:fPr>
            <m:num>
              <m:r>
                <w:rPr>
                  <w:rFonts w:ascii="Cambria Math" w:hAnsi="Cambria Math" w:cs="Arial"/>
                  <w:sz w:val="22"/>
                </w:rPr>
                <m:t>Tx*Pmax</m:t>
              </m:r>
            </m:num>
            <m:den>
              <m:r>
                <w:rPr>
                  <w:rFonts w:ascii="Cambria Math" w:hAnsi="Cambria Math" w:cs="Arial"/>
                  <w:sz w:val="22"/>
                </w:rPr>
                <m:t>Tmax</m:t>
              </m:r>
            </m:den>
          </m:f>
        </m:oMath>
      </m:oMathPara>
    </w:p>
    <w:p w14:paraId="691A2F3B" w14:textId="77777777" w:rsidR="00E20547" w:rsidRPr="00675EC1" w:rsidRDefault="00E20547" w:rsidP="00E20547">
      <w:pPr>
        <w:spacing w:line="240" w:lineRule="auto"/>
        <w:ind w:left="1416"/>
        <w:rPr>
          <w:rFonts w:cs="Arial"/>
        </w:rPr>
      </w:pPr>
      <w:proofErr w:type="spellStart"/>
      <w:r w:rsidRPr="00675EC1">
        <w:rPr>
          <w:rFonts w:cs="Arial"/>
        </w:rPr>
        <w:t>Donde</w:t>
      </w:r>
      <w:proofErr w:type="spellEnd"/>
      <w:r w:rsidRPr="00675EC1">
        <w:rPr>
          <w:rFonts w:cs="Arial"/>
        </w:rPr>
        <w:t>:</w:t>
      </w:r>
    </w:p>
    <w:p w14:paraId="2C92C7A5" w14:textId="77777777" w:rsidR="00E20547" w:rsidRPr="00675EC1" w:rsidRDefault="00E20547" w:rsidP="00E20547">
      <w:pPr>
        <w:spacing w:after="0" w:line="240" w:lineRule="auto"/>
        <w:ind w:left="1416"/>
        <w:rPr>
          <w:rFonts w:cs="Arial"/>
        </w:rPr>
      </w:pPr>
      <w:r w:rsidRPr="00675EC1">
        <w:rPr>
          <w:rFonts w:cs="Arial"/>
        </w:rPr>
        <w:t>P                    =        Puntaje a asignar.</w:t>
      </w:r>
    </w:p>
    <w:p w14:paraId="1601DD49" w14:textId="02F37E94" w:rsidR="00E20547" w:rsidRPr="00675EC1" w:rsidRDefault="00E20547" w:rsidP="00E20547">
      <w:pPr>
        <w:spacing w:after="0" w:line="240" w:lineRule="auto"/>
        <w:ind w:left="1416"/>
        <w:rPr>
          <w:rFonts w:cs="Arial"/>
        </w:rPr>
      </w:pPr>
      <w:proofErr w:type="spellStart"/>
      <w:r w:rsidRPr="00675EC1">
        <w:rPr>
          <w:rFonts w:cs="Arial"/>
        </w:rPr>
        <w:t>Tx</w:t>
      </w:r>
      <w:proofErr w:type="spellEnd"/>
      <w:r w:rsidRPr="00675EC1">
        <w:rPr>
          <w:rFonts w:cs="Arial"/>
        </w:rPr>
        <w:t xml:space="preserve">                  =        Tiempo ofertado por el </w:t>
      </w:r>
      <w:r w:rsidR="003C407D" w:rsidRPr="00675EC1">
        <w:rPr>
          <w:rFonts w:cs="Arial"/>
        </w:rPr>
        <w:t>Proponente</w:t>
      </w:r>
      <w:r w:rsidRPr="00675EC1">
        <w:rPr>
          <w:rFonts w:cs="Arial"/>
        </w:rPr>
        <w:t xml:space="preserve"> en meses “x”.</w:t>
      </w:r>
    </w:p>
    <w:p w14:paraId="6092F2EA" w14:textId="77777777" w:rsidR="00E20547" w:rsidRPr="00675EC1" w:rsidRDefault="00E20547" w:rsidP="00E20547">
      <w:pPr>
        <w:spacing w:after="0" w:line="240" w:lineRule="auto"/>
        <w:ind w:left="1416"/>
        <w:rPr>
          <w:rFonts w:cs="Arial"/>
        </w:rPr>
      </w:pPr>
      <w:proofErr w:type="spellStart"/>
      <w:r w:rsidRPr="00675EC1">
        <w:rPr>
          <w:rFonts w:cs="Arial"/>
        </w:rPr>
        <w:t>Pmax</w:t>
      </w:r>
      <w:proofErr w:type="spellEnd"/>
      <w:r w:rsidRPr="00675EC1">
        <w:rPr>
          <w:rFonts w:cs="Arial"/>
        </w:rPr>
        <w:t xml:space="preserve">             =        Puntaje máximo para el respectivo factor de calificación.</w:t>
      </w:r>
    </w:p>
    <w:p w14:paraId="007DDA19" w14:textId="524BADD6" w:rsidR="00E20547" w:rsidRPr="00675EC1" w:rsidRDefault="00E20547" w:rsidP="00E20547">
      <w:pPr>
        <w:spacing w:after="0" w:line="240" w:lineRule="auto"/>
        <w:ind w:left="1416"/>
        <w:rPr>
          <w:rFonts w:cs="Arial"/>
        </w:rPr>
      </w:pPr>
      <w:proofErr w:type="spellStart"/>
      <w:r w:rsidRPr="00675EC1">
        <w:rPr>
          <w:rFonts w:cs="Arial"/>
        </w:rPr>
        <w:t>Tmax</w:t>
      </w:r>
      <w:proofErr w:type="spellEnd"/>
      <w:r w:rsidRPr="00675EC1">
        <w:rPr>
          <w:rFonts w:cs="Arial"/>
        </w:rPr>
        <w:t xml:space="preserve">             =        Tiempo máximo ofertado.</w:t>
      </w:r>
    </w:p>
    <w:p w14:paraId="77249173" w14:textId="77777777" w:rsidR="00E20547" w:rsidRPr="00675EC1" w:rsidRDefault="00E20547" w:rsidP="00E20547">
      <w:pPr>
        <w:jc w:val="both"/>
        <w:rPr>
          <w:rFonts w:cs="Arial"/>
        </w:rPr>
      </w:pPr>
    </w:p>
    <w:p w14:paraId="50ECD49A" w14:textId="77777777" w:rsidR="00E20547" w:rsidRPr="00675EC1" w:rsidRDefault="00E20547" w:rsidP="004130DD">
      <w:pPr>
        <w:numPr>
          <w:ilvl w:val="0"/>
          <w:numId w:val="176"/>
        </w:numPr>
        <w:spacing w:line="276" w:lineRule="auto"/>
        <w:jc w:val="both"/>
        <w:rPr>
          <w:rFonts w:cs="Arial"/>
        </w:rPr>
      </w:pPr>
      <w:r w:rsidRPr="00675EC1">
        <w:rPr>
          <w:rFonts w:cs="Arial"/>
        </w:rPr>
        <w:t xml:space="preserve">Los costos asociados a esta garantía son asumidos por el contratista. </w:t>
      </w:r>
    </w:p>
    <w:p w14:paraId="28A4E5A6" w14:textId="4AAB6029" w:rsidR="00E20547" w:rsidRPr="00675EC1" w:rsidRDefault="00E20547" w:rsidP="004130DD">
      <w:pPr>
        <w:numPr>
          <w:ilvl w:val="0"/>
          <w:numId w:val="176"/>
        </w:numPr>
        <w:spacing w:line="276" w:lineRule="auto"/>
        <w:jc w:val="both"/>
        <w:rPr>
          <w:rFonts w:cs="Arial"/>
        </w:rPr>
      </w:pPr>
      <w:r w:rsidRPr="00675EC1">
        <w:rPr>
          <w:rFonts w:cs="Arial"/>
        </w:rPr>
        <w:t xml:space="preserve">La verificación de este ofrecimiento se hará por parte de la </w:t>
      </w:r>
      <w:r w:rsidR="00077684" w:rsidRPr="00675EC1">
        <w:rPr>
          <w:rFonts w:eastAsia="Arial,Calibri" w:cs="Arial"/>
        </w:rPr>
        <w:t xml:space="preserve">[supervisión o </w:t>
      </w:r>
      <w:r w:rsidR="00077684" w:rsidRPr="00675EC1">
        <w:rPr>
          <w:rFonts w:cs="Arial"/>
        </w:rPr>
        <w:t xml:space="preserve">interventoría] </w:t>
      </w:r>
      <w:r w:rsidRPr="00675EC1">
        <w:rPr>
          <w:rFonts w:cs="Arial"/>
        </w:rPr>
        <w:t xml:space="preserve">en la ejecución del contrato. En virtud de lo anterior, el adjudicatario del </w:t>
      </w:r>
      <w:r w:rsidR="003E3EFD" w:rsidRPr="00675EC1">
        <w:rPr>
          <w:rFonts w:cs="Arial"/>
        </w:rPr>
        <w:t>Proceso de Contratación</w:t>
      </w:r>
      <w:r w:rsidRPr="00675EC1">
        <w:rPr>
          <w:rFonts w:cs="Arial"/>
        </w:rPr>
        <w:t xml:space="preserve"> deberá acreditar que ha otorgado la garantía en las condiciones aquí descritas, para lo cual, allegará el documento idóneo.</w:t>
      </w:r>
    </w:p>
    <w:p w14:paraId="5EF30958" w14:textId="04B6E584" w:rsidR="00781848" w:rsidRPr="00675EC1" w:rsidRDefault="00781848" w:rsidP="004130DD">
      <w:pPr>
        <w:numPr>
          <w:ilvl w:val="0"/>
          <w:numId w:val="176"/>
        </w:numPr>
        <w:spacing w:line="276" w:lineRule="auto"/>
        <w:jc w:val="both"/>
        <w:rPr>
          <w:rFonts w:cs="Arial"/>
        </w:rPr>
      </w:pPr>
      <w:r w:rsidRPr="00675EC1">
        <w:rPr>
          <w:rFonts w:cs="Arial"/>
        </w:rPr>
        <w:t>El seguimiento al cumplimiento de la Garantía Suplementaria se realizará en los términos del numeral 4 del artículo 4 de la Ley 80 de 1993 por la persona designada por la Entidad. Cuando no se realice</w:t>
      </w:r>
      <w:r w:rsidR="00E20547" w:rsidRPr="00675EC1">
        <w:rPr>
          <w:rFonts w:cs="Arial"/>
        </w:rPr>
        <w:t xml:space="preserve"> </w:t>
      </w:r>
      <w:r w:rsidR="00116C91" w:rsidRPr="00675EC1">
        <w:rPr>
          <w:rFonts w:cs="Arial"/>
        </w:rPr>
        <w:t>la</w:t>
      </w:r>
      <w:r w:rsidRPr="00675EC1">
        <w:rPr>
          <w:rFonts w:cs="Arial"/>
        </w:rPr>
        <w:t xml:space="preserve"> designación, el contratista deberá realizar el seguimiento como mínimo en la frecuencia que determine en el Formato 7D – Garantía Suplementaria o Adicional durante la vigencia de la Garantía Suplementaria o Adicional ofrecida.</w:t>
      </w:r>
    </w:p>
    <w:p w14:paraId="32525A2B" w14:textId="2DEBCC66" w:rsidR="00392B47" w:rsidRPr="00675EC1" w:rsidRDefault="00392B47" w:rsidP="006876CA">
      <w:pPr>
        <w:pStyle w:val="InviasNormal"/>
        <w:numPr>
          <w:ilvl w:val="2"/>
          <w:numId w:val="92"/>
        </w:numPr>
        <w:spacing w:line="276" w:lineRule="auto"/>
        <w:outlineLvl w:val="2"/>
        <w:rPr>
          <w:rFonts w:ascii="Arial" w:eastAsia="Arial" w:hAnsi="Arial" w:cs="Arial"/>
          <w:b/>
          <w:sz w:val="20"/>
          <w:szCs w:val="20"/>
          <w:lang w:val="es-CO"/>
        </w:rPr>
      </w:pPr>
      <w:bookmarkStart w:id="497" w:name="_Toc32238570"/>
      <w:bookmarkStart w:id="498" w:name="_Toc32238571"/>
      <w:bookmarkStart w:id="499" w:name="_Toc32238572"/>
      <w:bookmarkStart w:id="500" w:name="_Toc32238573"/>
      <w:bookmarkStart w:id="501" w:name="_Toc32238574"/>
      <w:bookmarkStart w:id="502" w:name="_Toc32238575"/>
      <w:bookmarkStart w:id="503" w:name="_Toc32238576"/>
      <w:bookmarkStart w:id="504" w:name="_Toc32238577"/>
      <w:bookmarkStart w:id="505" w:name="_Toc32238578"/>
      <w:bookmarkStart w:id="506" w:name="_Toc32238579"/>
      <w:bookmarkStart w:id="507" w:name="_Toc32238580"/>
      <w:bookmarkStart w:id="508" w:name="_Toc32238581"/>
      <w:bookmarkStart w:id="509" w:name="_Toc32238582"/>
      <w:bookmarkStart w:id="510" w:name="_Toc32238583"/>
      <w:bookmarkStart w:id="511" w:name="_Toc32238584"/>
      <w:bookmarkStart w:id="512" w:name="_Toc32147375"/>
      <w:bookmarkStart w:id="513" w:name="_Toc32147520"/>
      <w:bookmarkStart w:id="514" w:name="_Toc32238586"/>
      <w:bookmarkStart w:id="515" w:name="_Toc32238899"/>
      <w:bookmarkStart w:id="516" w:name="_Toc32147376"/>
      <w:bookmarkStart w:id="517" w:name="_Toc32147521"/>
      <w:bookmarkStart w:id="518" w:name="_Toc32238587"/>
      <w:bookmarkStart w:id="519" w:name="_Toc32238900"/>
      <w:bookmarkStart w:id="520" w:name="_Toc32147377"/>
      <w:bookmarkStart w:id="521" w:name="_Toc32147522"/>
      <w:bookmarkStart w:id="522" w:name="_Toc32238588"/>
      <w:bookmarkStart w:id="523" w:name="_Toc32238901"/>
      <w:bookmarkStart w:id="524" w:name="_Toc32147378"/>
      <w:bookmarkStart w:id="525" w:name="_Toc32147523"/>
      <w:bookmarkStart w:id="526" w:name="_Toc32238589"/>
      <w:bookmarkStart w:id="527" w:name="_Toc32238902"/>
      <w:bookmarkStart w:id="528" w:name="_Toc32147379"/>
      <w:bookmarkStart w:id="529" w:name="_Toc32147524"/>
      <w:bookmarkStart w:id="530" w:name="_Toc32238590"/>
      <w:bookmarkStart w:id="531" w:name="_Toc32238903"/>
      <w:bookmarkStart w:id="532" w:name="_Toc32147380"/>
      <w:bookmarkStart w:id="533" w:name="_Toc32147525"/>
      <w:bookmarkStart w:id="534" w:name="_Toc32238591"/>
      <w:bookmarkStart w:id="535" w:name="_Toc32238904"/>
      <w:bookmarkStart w:id="536" w:name="_Toc32147381"/>
      <w:bookmarkStart w:id="537" w:name="_Toc32147526"/>
      <w:bookmarkStart w:id="538" w:name="_Toc32238592"/>
      <w:bookmarkStart w:id="539" w:name="_Toc32238905"/>
      <w:bookmarkStart w:id="540" w:name="_Toc32147382"/>
      <w:bookmarkStart w:id="541" w:name="_Toc32147527"/>
      <w:bookmarkStart w:id="542" w:name="_Toc32238593"/>
      <w:bookmarkStart w:id="543" w:name="_Toc32238906"/>
      <w:bookmarkStart w:id="544" w:name="_Toc32147383"/>
      <w:bookmarkStart w:id="545" w:name="_Toc32147528"/>
      <w:bookmarkStart w:id="546" w:name="_Toc32238594"/>
      <w:bookmarkStart w:id="547" w:name="_Toc32238907"/>
      <w:bookmarkStart w:id="548" w:name="_Toc32147384"/>
      <w:bookmarkStart w:id="549" w:name="_Toc32147529"/>
      <w:bookmarkStart w:id="550" w:name="_Toc32238595"/>
      <w:bookmarkStart w:id="551" w:name="_Toc32238908"/>
      <w:bookmarkStart w:id="552" w:name="_Toc32147385"/>
      <w:bookmarkStart w:id="553" w:name="_Toc32147530"/>
      <w:bookmarkStart w:id="554" w:name="_Toc32238596"/>
      <w:bookmarkStart w:id="555" w:name="_Toc32238909"/>
      <w:bookmarkStart w:id="556" w:name="_Toc32147386"/>
      <w:bookmarkStart w:id="557" w:name="_Toc32147531"/>
      <w:bookmarkStart w:id="558" w:name="_Toc32238597"/>
      <w:bookmarkStart w:id="559" w:name="_Toc32238910"/>
      <w:bookmarkStart w:id="560" w:name="_Toc32147397"/>
      <w:bookmarkStart w:id="561" w:name="_Toc32147542"/>
      <w:bookmarkStart w:id="562" w:name="_Toc32238608"/>
      <w:bookmarkStart w:id="563" w:name="_Toc32238921"/>
      <w:bookmarkStart w:id="564" w:name="_Toc32147398"/>
      <w:bookmarkStart w:id="565" w:name="_Toc32147543"/>
      <w:bookmarkStart w:id="566" w:name="_Toc32238609"/>
      <w:bookmarkStart w:id="567" w:name="_Toc32238922"/>
      <w:bookmarkStart w:id="568" w:name="_Toc32147399"/>
      <w:bookmarkStart w:id="569" w:name="_Toc32147544"/>
      <w:bookmarkStart w:id="570" w:name="_Toc32238610"/>
      <w:bookmarkStart w:id="571" w:name="_Toc32238923"/>
      <w:bookmarkStart w:id="572" w:name="_Toc32147400"/>
      <w:bookmarkStart w:id="573" w:name="_Toc32147545"/>
      <w:bookmarkStart w:id="574" w:name="_Toc32238611"/>
      <w:bookmarkStart w:id="575" w:name="_Toc32238924"/>
      <w:bookmarkStart w:id="576" w:name="_Toc32147401"/>
      <w:bookmarkStart w:id="577" w:name="_Toc32147546"/>
      <w:bookmarkStart w:id="578" w:name="_Toc32238612"/>
      <w:bookmarkStart w:id="579" w:name="_Toc32238925"/>
      <w:bookmarkStart w:id="580" w:name="_Toc32147402"/>
      <w:bookmarkStart w:id="581" w:name="_Toc32147547"/>
      <w:bookmarkStart w:id="582" w:name="_Toc32238613"/>
      <w:bookmarkStart w:id="583" w:name="_Toc32238926"/>
      <w:bookmarkStart w:id="584" w:name="_Toc32147403"/>
      <w:bookmarkStart w:id="585" w:name="_Toc32147548"/>
      <w:bookmarkStart w:id="586" w:name="_Toc32238614"/>
      <w:bookmarkStart w:id="587" w:name="_Toc32238927"/>
      <w:bookmarkStart w:id="588" w:name="_Toc32147404"/>
      <w:bookmarkStart w:id="589" w:name="_Toc32147549"/>
      <w:bookmarkStart w:id="590" w:name="_Toc32238615"/>
      <w:bookmarkStart w:id="591" w:name="_Toc32238928"/>
      <w:bookmarkStart w:id="592" w:name="_Toc32147405"/>
      <w:bookmarkStart w:id="593" w:name="_Toc32147550"/>
      <w:bookmarkStart w:id="594" w:name="_Toc32238616"/>
      <w:bookmarkStart w:id="595" w:name="_Toc32238929"/>
      <w:bookmarkStart w:id="596" w:name="_Toc32147406"/>
      <w:bookmarkStart w:id="597" w:name="_Toc32147551"/>
      <w:bookmarkStart w:id="598" w:name="_Toc32238617"/>
      <w:bookmarkStart w:id="599" w:name="_Toc32238930"/>
      <w:bookmarkStart w:id="600" w:name="_Toc32147407"/>
      <w:bookmarkStart w:id="601" w:name="_Toc32147552"/>
      <w:bookmarkStart w:id="602" w:name="_Toc32238618"/>
      <w:bookmarkStart w:id="603" w:name="_Toc32238931"/>
      <w:bookmarkStart w:id="604" w:name="_Toc32147408"/>
      <w:bookmarkStart w:id="605" w:name="_Toc32147553"/>
      <w:bookmarkStart w:id="606" w:name="_Toc32238619"/>
      <w:bookmarkStart w:id="607" w:name="_Toc32238932"/>
      <w:bookmarkStart w:id="608" w:name="_Toc32147409"/>
      <w:bookmarkStart w:id="609" w:name="_Toc32147554"/>
      <w:bookmarkStart w:id="610" w:name="_Toc32238620"/>
      <w:bookmarkStart w:id="611" w:name="_Toc32238933"/>
      <w:bookmarkStart w:id="612" w:name="_Toc32147410"/>
      <w:bookmarkStart w:id="613" w:name="_Toc32147555"/>
      <w:bookmarkStart w:id="614" w:name="_Toc32238621"/>
      <w:bookmarkStart w:id="615" w:name="_Toc32238934"/>
      <w:bookmarkStart w:id="616" w:name="_Toc32147411"/>
      <w:bookmarkStart w:id="617" w:name="_Toc32147556"/>
      <w:bookmarkStart w:id="618" w:name="_Toc32238622"/>
      <w:bookmarkStart w:id="619" w:name="_Toc32238935"/>
      <w:bookmarkStart w:id="620" w:name="_Toc32147412"/>
      <w:bookmarkStart w:id="621" w:name="_Toc32147557"/>
      <w:bookmarkStart w:id="622" w:name="_Toc32238623"/>
      <w:bookmarkStart w:id="623" w:name="_Toc32238936"/>
      <w:bookmarkStart w:id="624" w:name="_Toc32147413"/>
      <w:bookmarkStart w:id="625" w:name="_Toc32147558"/>
      <w:bookmarkStart w:id="626" w:name="_Toc32238624"/>
      <w:bookmarkStart w:id="627" w:name="_Toc32238937"/>
      <w:bookmarkStart w:id="628" w:name="_Toc32147414"/>
      <w:bookmarkStart w:id="629" w:name="_Toc32147559"/>
      <w:bookmarkStart w:id="630" w:name="_Toc32238625"/>
      <w:bookmarkStart w:id="631" w:name="_Toc32238938"/>
      <w:bookmarkStart w:id="632" w:name="_Toc32147415"/>
      <w:bookmarkStart w:id="633" w:name="_Toc32147560"/>
      <w:bookmarkStart w:id="634" w:name="_Toc32238626"/>
      <w:bookmarkStart w:id="635" w:name="_Toc32238939"/>
      <w:bookmarkStart w:id="636" w:name="_Toc32147416"/>
      <w:bookmarkStart w:id="637" w:name="_Toc32147561"/>
      <w:bookmarkStart w:id="638" w:name="_Toc32238627"/>
      <w:bookmarkStart w:id="639" w:name="_Toc32238940"/>
      <w:bookmarkStart w:id="640" w:name="_Toc32147417"/>
      <w:bookmarkStart w:id="641" w:name="_Toc32147562"/>
      <w:bookmarkStart w:id="642" w:name="_Toc32238628"/>
      <w:bookmarkStart w:id="643" w:name="_Toc32238941"/>
      <w:bookmarkStart w:id="644" w:name="_Toc32147418"/>
      <w:bookmarkStart w:id="645" w:name="_Toc32147563"/>
      <w:bookmarkStart w:id="646" w:name="_Toc32238629"/>
      <w:bookmarkStart w:id="647" w:name="_Toc32238942"/>
      <w:bookmarkStart w:id="648" w:name="_Toc32147419"/>
      <w:bookmarkStart w:id="649" w:name="_Toc331711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sidRPr="00675EC1">
        <w:rPr>
          <w:rFonts w:ascii="Arial" w:eastAsia="Arial" w:hAnsi="Arial" w:cs="Arial"/>
          <w:b/>
          <w:sz w:val="20"/>
          <w:szCs w:val="20"/>
          <w:lang w:val="es-CO"/>
        </w:rPr>
        <w:t>CUADRILLA</w:t>
      </w:r>
      <w:r w:rsidR="16256090" w:rsidRPr="00675EC1">
        <w:rPr>
          <w:rFonts w:ascii="Arial" w:eastAsia="Arial" w:hAnsi="Arial" w:cs="Arial"/>
          <w:b/>
          <w:sz w:val="20"/>
          <w:szCs w:val="20"/>
          <w:lang w:val="es-CO"/>
        </w:rPr>
        <w:t>S</w:t>
      </w:r>
      <w:r w:rsidRPr="00675EC1">
        <w:rPr>
          <w:rFonts w:ascii="Arial" w:eastAsia="Arial" w:hAnsi="Arial" w:cs="Arial"/>
          <w:b/>
          <w:sz w:val="20"/>
          <w:szCs w:val="20"/>
          <w:lang w:val="es-CO"/>
        </w:rPr>
        <w:t xml:space="preserve"> DE TRABAJO ADICIONAL A COSTO Y RIESGO DEL CONTRATISTA</w:t>
      </w:r>
      <w:bookmarkEnd w:id="648"/>
      <w:bookmarkEnd w:id="649"/>
    </w:p>
    <w:p w14:paraId="76C38A95" w14:textId="336BF74C" w:rsidR="006C04C2" w:rsidRPr="00675EC1" w:rsidRDefault="00392B47" w:rsidP="004130DD">
      <w:pPr>
        <w:spacing w:line="276" w:lineRule="auto"/>
        <w:jc w:val="both"/>
        <w:rPr>
          <w:rFonts w:cs="Arial"/>
        </w:rPr>
      </w:pPr>
      <w:r w:rsidRPr="00675EC1">
        <w:rPr>
          <w:rFonts w:cs="Arial"/>
        </w:rPr>
        <w:t>La Entidad asignará</w:t>
      </w:r>
      <w:r w:rsidR="00675EC1">
        <w:rPr>
          <w:rFonts w:cs="Arial"/>
        </w:rPr>
        <w:t xml:space="preserve"> 0 puntos</w:t>
      </w:r>
      <w:r w:rsidR="006C04C2" w:rsidRPr="00675EC1">
        <w:rPr>
          <w:rFonts w:cs="Arial"/>
        </w:rPr>
        <w:t xml:space="preserve"> al </w:t>
      </w:r>
      <w:r w:rsidR="003C407D" w:rsidRPr="00675EC1">
        <w:rPr>
          <w:rFonts w:cs="Arial"/>
        </w:rPr>
        <w:t>Proponente</w:t>
      </w:r>
      <w:r w:rsidR="006C04C2" w:rsidRPr="00675EC1">
        <w:rPr>
          <w:rFonts w:cs="Arial"/>
        </w:rPr>
        <w:t xml:space="preserve"> que se comprometa a ofertar y vincular a la obra </w:t>
      </w:r>
      <w:r w:rsidR="006C04C2" w:rsidRPr="00675EC1">
        <w:t>cuadrilla</w:t>
      </w:r>
      <w:r w:rsidR="0064779A" w:rsidRPr="00675EC1">
        <w:t>s</w:t>
      </w:r>
      <w:r w:rsidR="006C04C2" w:rsidRPr="00675EC1">
        <w:t xml:space="preserve"> de trabajo</w:t>
      </w:r>
      <w:r w:rsidR="006C04C2" w:rsidRPr="00675EC1">
        <w:rPr>
          <w:rFonts w:cs="Arial"/>
        </w:rPr>
        <w:t xml:space="preserve"> adicional a costo y riesgo propio, mediante la suscripción del Formato 7E - Cuadrillas de trabajo adicional, en el cual bajo la gravedad de juramento conste el compromiso que en esta sección se detalla. </w:t>
      </w:r>
    </w:p>
    <w:p w14:paraId="46A88072" w14:textId="56200C01" w:rsidR="009804D6" w:rsidRPr="00675EC1" w:rsidRDefault="006C04C2" w:rsidP="004130DD">
      <w:pPr>
        <w:spacing w:line="276" w:lineRule="auto"/>
        <w:jc w:val="both"/>
        <w:rPr>
          <w:rFonts w:cs="Arial"/>
        </w:rPr>
      </w:pPr>
      <w:r w:rsidRPr="00675EC1">
        <w:rPr>
          <w:rFonts w:cs="Arial"/>
        </w:rPr>
        <w:t xml:space="preserve">Por cuadrilla de trabajo adicional se entiende la configurada por el personal obrero adicional para un frente o unidad de trabajo que requiera el proyecto de infraestructura de trabajo, la cual deberá </w:t>
      </w:r>
      <w:r w:rsidRPr="00675EC1">
        <w:rPr>
          <w:rFonts w:cs="Arial"/>
        </w:rPr>
        <w:lastRenderedPageBreak/>
        <w:t xml:space="preserve">ser de </w:t>
      </w:r>
      <w:r w:rsidR="00B90A51" w:rsidRPr="00675EC1">
        <w:rPr>
          <w:rFonts w:cs="Arial"/>
        </w:rPr>
        <w:t>5</w:t>
      </w:r>
      <w:r w:rsidRPr="00675EC1">
        <w:rPr>
          <w:rFonts w:cs="Arial"/>
        </w:rPr>
        <w:t xml:space="preserve"> obreros. Este ofrecimiento será a costo y riesgo del contratista durante la ejecución del contrato y no podrá ser objeto de cobro alguno a la Entidad. </w:t>
      </w:r>
    </w:p>
    <w:p w14:paraId="267964E5" w14:textId="4787BB16" w:rsidR="00BB589C" w:rsidRPr="00675EC1" w:rsidRDefault="00BB589C" w:rsidP="004130DD">
      <w:pPr>
        <w:spacing w:line="276" w:lineRule="auto"/>
        <w:jc w:val="both"/>
        <w:rPr>
          <w:rFonts w:cs="Arial"/>
        </w:rPr>
      </w:pPr>
      <w:r w:rsidRPr="00675EC1">
        <w:rPr>
          <w:rFonts w:cs="Arial"/>
        </w:rPr>
        <w:t xml:space="preserve">En caso de que el </w:t>
      </w:r>
      <w:r w:rsidR="003C407D" w:rsidRPr="00675EC1">
        <w:rPr>
          <w:rFonts w:cs="Arial"/>
        </w:rPr>
        <w:t>Proponente</w:t>
      </w:r>
      <w:r w:rsidRPr="00675EC1">
        <w:rPr>
          <w:rFonts w:cs="Arial"/>
        </w:rPr>
        <w:t xml:space="preserve"> se comprometa a ofertar este Factor de Calidad debe tener en cuenta las siguientes consideraciones</w:t>
      </w:r>
      <w:r w:rsidR="00615386" w:rsidRPr="00675EC1">
        <w:rPr>
          <w:rFonts w:cs="Arial"/>
        </w:rPr>
        <w:t>:</w:t>
      </w:r>
    </w:p>
    <w:p w14:paraId="18840042" w14:textId="3D211787" w:rsidR="00E128EA" w:rsidRPr="00675EC1" w:rsidRDefault="00E128EA" w:rsidP="004130DD">
      <w:pPr>
        <w:numPr>
          <w:ilvl w:val="0"/>
          <w:numId w:val="181"/>
        </w:numPr>
        <w:spacing w:line="276" w:lineRule="auto"/>
        <w:jc w:val="both"/>
        <w:rPr>
          <w:rFonts w:cs="Arial"/>
        </w:rPr>
      </w:pPr>
      <w:r w:rsidRPr="00675EC1">
        <w:rPr>
          <w:rFonts w:cs="Arial"/>
        </w:rPr>
        <w:t xml:space="preserve">El </w:t>
      </w:r>
      <w:r w:rsidR="003C407D" w:rsidRPr="00675EC1">
        <w:rPr>
          <w:rFonts w:cs="Arial"/>
        </w:rPr>
        <w:t>Proponente</w:t>
      </w:r>
      <w:r w:rsidRPr="00675EC1">
        <w:rPr>
          <w:rFonts w:cs="Arial"/>
        </w:rPr>
        <w:t xml:space="preserve"> </w:t>
      </w:r>
      <w:r w:rsidR="00AB1FD9" w:rsidRPr="00675EC1">
        <w:rPr>
          <w:rFonts w:cs="Arial"/>
        </w:rPr>
        <w:t xml:space="preserve">ofrecerá </w:t>
      </w:r>
      <w:r w:rsidR="0065702D" w:rsidRPr="00675EC1">
        <w:rPr>
          <w:rFonts w:cs="Arial"/>
        </w:rPr>
        <w:t xml:space="preserve">el número de cuadrillas de trabajo adicional </w:t>
      </w:r>
      <w:r w:rsidRPr="00675EC1">
        <w:rPr>
          <w:rFonts w:cs="Arial"/>
        </w:rPr>
        <w:t>que considere pertinente</w:t>
      </w:r>
      <w:r w:rsidR="00990D81" w:rsidRPr="00675EC1">
        <w:rPr>
          <w:rFonts w:cs="Arial"/>
        </w:rPr>
        <w:t>.</w:t>
      </w:r>
      <w:r w:rsidRPr="00675EC1">
        <w:rPr>
          <w:rFonts w:cs="Arial"/>
        </w:rPr>
        <w:t xml:space="preserve"> </w:t>
      </w:r>
    </w:p>
    <w:p w14:paraId="1D2C1BC1" w14:textId="39907C65" w:rsidR="004812D2" w:rsidRPr="00675EC1" w:rsidRDefault="004812D2" w:rsidP="00E128EA">
      <w:pPr>
        <w:numPr>
          <w:ilvl w:val="0"/>
          <w:numId w:val="181"/>
        </w:numPr>
        <w:jc w:val="both"/>
        <w:rPr>
          <w:rFonts w:cs="Arial"/>
        </w:rPr>
      </w:pPr>
      <w:r w:rsidRPr="00675EC1">
        <w:rPr>
          <w:rFonts w:cs="Arial"/>
        </w:rPr>
        <w:t xml:space="preserve">Las cuadrillas de trabajo adicionales ofrecidas deben laborar en cumplimiento de las siguientes condiciones: </w:t>
      </w:r>
      <w:r w:rsidRPr="00675EC1">
        <w:t xml:space="preserve">[En este espacio la Entidad deberá definir las actividades y/o tiempo requerido de acuerdo con el objeto del </w:t>
      </w:r>
      <w:r w:rsidR="003E3EFD" w:rsidRPr="00675EC1">
        <w:rPr>
          <w:rFonts w:cs="Arial"/>
        </w:rPr>
        <w:t>Proceso de Contratación</w:t>
      </w:r>
      <w:r w:rsidRPr="00675EC1">
        <w:t>]</w:t>
      </w:r>
    </w:p>
    <w:p w14:paraId="1B0AAFA8" w14:textId="77010D2C" w:rsidR="00E128EA" w:rsidRPr="00675EC1" w:rsidRDefault="00E128EA" w:rsidP="00E128EA">
      <w:pPr>
        <w:numPr>
          <w:ilvl w:val="0"/>
          <w:numId w:val="181"/>
        </w:numPr>
        <w:jc w:val="both"/>
        <w:rPr>
          <w:rFonts w:cs="Arial"/>
        </w:rPr>
      </w:pPr>
      <w:r w:rsidRPr="00675EC1">
        <w:rPr>
          <w:rFonts w:cs="Arial"/>
        </w:rPr>
        <w:t>Para efectos de la asignación de puntaje se tendrá en cuenta la siguiente f</w:t>
      </w:r>
      <w:r w:rsidR="00103247" w:rsidRPr="00675EC1">
        <w:rPr>
          <w:rFonts w:cs="Arial"/>
        </w:rPr>
        <w:t>ó</w:t>
      </w:r>
      <w:r w:rsidRPr="00675EC1">
        <w:rPr>
          <w:rFonts w:cs="Arial"/>
        </w:rPr>
        <w:t>rmula:</w:t>
      </w:r>
    </w:p>
    <w:p w14:paraId="0401850B" w14:textId="43764CE0" w:rsidR="00E128EA" w:rsidRPr="00675EC1" w:rsidRDefault="00E128EA" w:rsidP="00E128EA">
      <w:pPr>
        <w:rPr>
          <w:rFonts w:cs="Arial"/>
        </w:rPr>
      </w:pPr>
      <w:r w:rsidRPr="00675EC1">
        <w:rPr>
          <w:rFonts w:cs="Arial"/>
        </w:rPr>
        <w:t xml:space="preserve"> </w:t>
      </w:r>
      <m:oMath>
        <m:r>
          <m:rPr>
            <m:sty m:val="p"/>
          </m:rPr>
          <w:rPr>
            <w:rFonts w:ascii="Cambria Math" w:hAnsi="Cambria Math" w:cs="Arial"/>
            <w:sz w:val="22"/>
          </w:rPr>
          <w:br/>
        </m:r>
      </m:oMath>
      <m:oMathPara>
        <m:oMath>
          <m:r>
            <w:rPr>
              <w:rFonts w:ascii="Cambria Math" w:hAnsi="Cambria Math" w:cs="Arial"/>
              <w:sz w:val="22"/>
            </w:rPr>
            <m:t>P=</m:t>
          </m:r>
          <m:f>
            <m:fPr>
              <m:ctrlPr>
                <w:rPr>
                  <w:rFonts w:ascii="Cambria Math" w:hAnsi="Cambria Math" w:cs="Arial"/>
                  <w:i/>
                  <w:sz w:val="22"/>
                </w:rPr>
              </m:ctrlPr>
            </m:fPr>
            <m:num>
              <m:r>
                <w:rPr>
                  <w:rFonts w:ascii="Cambria Math" w:hAnsi="Cambria Math" w:cs="Arial"/>
                  <w:sz w:val="22"/>
                </w:rPr>
                <m:t>Cx*Pmax</m:t>
              </m:r>
            </m:num>
            <m:den>
              <m:r>
                <w:rPr>
                  <w:rFonts w:ascii="Cambria Math" w:hAnsi="Cambria Math" w:cs="Arial"/>
                  <w:sz w:val="22"/>
                </w:rPr>
                <m:t>Cmax</m:t>
              </m:r>
            </m:den>
          </m:f>
        </m:oMath>
      </m:oMathPara>
    </w:p>
    <w:p w14:paraId="4959B5A3" w14:textId="77777777" w:rsidR="00E128EA" w:rsidRPr="003E65C6" w:rsidRDefault="00E128EA" w:rsidP="00E128EA">
      <w:pPr>
        <w:spacing w:line="240" w:lineRule="auto"/>
        <w:ind w:left="1416"/>
        <w:rPr>
          <w:rFonts w:cs="Arial"/>
        </w:rPr>
      </w:pPr>
      <w:proofErr w:type="spellStart"/>
      <w:r w:rsidRPr="003E65C6">
        <w:rPr>
          <w:rFonts w:cs="Arial"/>
        </w:rPr>
        <w:t>Donde</w:t>
      </w:r>
      <w:proofErr w:type="spellEnd"/>
      <w:r w:rsidRPr="003E65C6">
        <w:rPr>
          <w:rFonts w:cs="Arial"/>
        </w:rPr>
        <w:t>:</w:t>
      </w:r>
    </w:p>
    <w:p w14:paraId="119A025D" w14:textId="77777777" w:rsidR="00E128EA" w:rsidRPr="003E65C6" w:rsidRDefault="00E128EA" w:rsidP="00E128EA">
      <w:pPr>
        <w:spacing w:after="0" w:line="240" w:lineRule="auto"/>
        <w:ind w:left="1416"/>
        <w:rPr>
          <w:rFonts w:cs="Arial"/>
        </w:rPr>
      </w:pPr>
      <w:r w:rsidRPr="003E65C6">
        <w:rPr>
          <w:rFonts w:cs="Arial"/>
        </w:rPr>
        <w:t>P                    =        Puntaje a asignar.</w:t>
      </w:r>
    </w:p>
    <w:p w14:paraId="5C595C96" w14:textId="2C7012E8" w:rsidR="00E128EA" w:rsidRPr="003E65C6" w:rsidRDefault="005F2FA8" w:rsidP="00E128EA">
      <w:pPr>
        <w:spacing w:after="0" w:line="240" w:lineRule="auto"/>
        <w:ind w:left="1416"/>
        <w:rPr>
          <w:rFonts w:cs="Arial"/>
        </w:rPr>
      </w:pPr>
      <w:proofErr w:type="spellStart"/>
      <w:r w:rsidRPr="003E65C6">
        <w:rPr>
          <w:rFonts w:cs="Arial"/>
        </w:rPr>
        <w:t>C</w:t>
      </w:r>
      <w:r w:rsidR="00E128EA" w:rsidRPr="003E65C6">
        <w:rPr>
          <w:rFonts w:cs="Arial"/>
        </w:rPr>
        <w:t>x</w:t>
      </w:r>
      <w:proofErr w:type="spellEnd"/>
      <w:r w:rsidR="00E128EA" w:rsidRPr="003E65C6">
        <w:rPr>
          <w:rFonts w:cs="Arial"/>
        </w:rPr>
        <w:t xml:space="preserve">                  =        </w:t>
      </w:r>
      <w:r w:rsidRPr="003E65C6">
        <w:rPr>
          <w:rFonts w:cs="Arial"/>
        </w:rPr>
        <w:t xml:space="preserve">Número de cuadrillas </w:t>
      </w:r>
      <w:r w:rsidR="00E128EA" w:rsidRPr="003E65C6">
        <w:rPr>
          <w:rFonts w:cs="Arial"/>
        </w:rPr>
        <w:t>ofertad</w:t>
      </w:r>
      <w:r w:rsidRPr="003E65C6">
        <w:rPr>
          <w:rFonts w:cs="Arial"/>
        </w:rPr>
        <w:t>as</w:t>
      </w:r>
      <w:r w:rsidR="00E128EA" w:rsidRPr="003E65C6">
        <w:rPr>
          <w:rFonts w:cs="Arial"/>
        </w:rPr>
        <w:t xml:space="preserve"> por el </w:t>
      </w:r>
      <w:r w:rsidR="003C407D" w:rsidRPr="003E65C6">
        <w:rPr>
          <w:rFonts w:cs="Arial"/>
        </w:rPr>
        <w:t>Proponente</w:t>
      </w:r>
      <w:r w:rsidR="00E128EA" w:rsidRPr="003E65C6">
        <w:rPr>
          <w:rFonts w:cs="Arial"/>
        </w:rPr>
        <w:t xml:space="preserve"> “x”.</w:t>
      </w:r>
    </w:p>
    <w:p w14:paraId="6B41C62C" w14:textId="77777777" w:rsidR="00E128EA" w:rsidRPr="003E65C6" w:rsidRDefault="00E128EA" w:rsidP="00E128EA">
      <w:pPr>
        <w:spacing w:after="0" w:line="240" w:lineRule="auto"/>
        <w:ind w:left="1416"/>
        <w:rPr>
          <w:rFonts w:cs="Arial"/>
        </w:rPr>
      </w:pPr>
      <w:proofErr w:type="spellStart"/>
      <w:r w:rsidRPr="003E65C6">
        <w:rPr>
          <w:rFonts w:cs="Arial"/>
        </w:rPr>
        <w:t>Pmax</w:t>
      </w:r>
      <w:proofErr w:type="spellEnd"/>
      <w:r w:rsidRPr="003E65C6">
        <w:rPr>
          <w:rFonts w:cs="Arial"/>
        </w:rPr>
        <w:t xml:space="preserve">             =        Puntaje máximo para el respectivo factor de calificación.</w:t>
      </w:r>
    </w:p>
    <w:p w14:paraId="555C8476" w14:textId="2F14912A" w:rsidR="00E128EA" w:rsidRPr="003E65C6" w:rsidRDefault="003B3CF9" w:rsidP="00E128EA">
      <w:pPr>
        <w:spacing w:after="0" w:line="240" w:lineRule="auto"/>
        <w:ind w:left="1416"/>
        <w:rPr>
          <w:rFonts w:cs="Arial"/>
        </w:rPr>
      </w:pPr>
      <w:proofErr w:type="spellStart"/>
      <w:r w:rsidRPr="003E65C6">
        <w:rPr>
          <w:rFonts w:cs="Arial"/>
        </w:rPr>
        <w:t>C</w:t>
      </w:r>
      <w:r w:rsidR="00E128EA" w:rsidRPr="003E65C6">
        <w:rPr>
          <w:rFonts w:cs="Arial"/>
        </w:rPr>
        <w:t>max</w:t>
      </w:r>
      <w:proofErr w:type="spellEnd"/>
      <w:r w:rsidR="00E128EA" w:rsidRPr="003E65C6">
        <w:rPr>
          <w:rFonts w:cs="Arial"/>
        </w:rPr>
        <w:t xml:space="preserve">             =        </w:t>
      </w:r>
      <w:r w:rsidR="00C13C1A" w:rsidRPr="003E65C6">
        <w:rPr>
          <w:rFonts w:cs="Arial"/>
        </w:rPr>
        <w:t>Número máximo de cuadrillas ofertadas</w:t>
      </w:r>
      <w:r w:rsidR="00E128EA" w:rsidRPr="003E65C6">
        <w:rPr>
          <w:rFonts w:cs="Arial"/>
        </w:rPr>
        <w:t>.</w:t>
      </w:r>
    </w:p>
    <w:p w14:paraId="5EC5F9A5" w14:textId="3A9F25A6" w:rsidR="00E128EA" w:rsidRPr="003E65C6" w:rsidRDefault="00E128EA" w:rsidP="004130DD">
      <w:pPr>
        <w:spacing w:line="276" w:lineRule="auto"/>
        <w:jc w:val="both"/>
        <w:rPr>
          <w:rFonts w:cs="Arial"/>
        </w:rPr>
      </w:pPr>
    </w:p>
    <w:p w14:paraId="49547B3E" w14:textId="4EA47387" w:rsidR="004D719A" w:rsidRPr="003E65C6" w:rsidRDefault="006C04C2" w:rsidP="004130DD">
      <w:pPr>
        <w:numPr>
          <w:ilvl w:val="0"/>
          <w:numId w:val="181"/>
        </w:numPr>
        <w:spacing w:line="276" w:lineRule="auto"/>
        <w:jc w:val="both"/>
        <w:rPr>
          <w:rFonts w:cs="Arial"/>
        </w:rPr>
      </w:pPr>
      <w:r w:rsidRPr="003E65C6">
        <w:rPr>
          <w:rFonts w:cs="Arial"/>
        </w:rPr>
        <w:t xml:space="preserve">La verificación de este ofrecimiento se hará por parte de la </w:t>
      </w:r>
      <w:r w:rsidR="00077684" w:rsidRPr="003E65C6">
        <w:rPr>
          <w:rFonts w:eastAsia="Arial,Calibri" w:cs="Arial"/>
        </w:rPr>
        <w:t xml:space="preserve">[supervisión o </w:t>
      </w:r>
      <w:r w:rsidR="00077684" w:rsidRPr="003E65C6">
        <w:rPr>
          <w:rFonts w:cs="Arial"/>
        </w:rPr>
        <w:t xml:space="preserve">interventoría] </w:t>
      </w:r>
      <w:r w:rsidRPr="003E65C6">
        <w:rPr>
          <w:rFonts w:cs="Arial"/>
        </w:rPr>
        <w:t xml:space="preserve">en la ejecución del contrato. En virtud de lo anterior, el adjudicatario del </w:t>
      </w:r>
      <w:r w:rsidR="003E3EFD" w:rsidRPr="003E65C6">
        <w:rPr>
          <w:rFonts w:cs="Arial"/>
        </w:rPr>
        <w:t>Proceso de Contratación</w:t>
      </w:r>
      <w:r w:rsidRPr="003E65C6">
        <w:rPr>
          <w:rFonts w:cs="Arial"/>
        </w:rPr>
        <w:t xml:space="preserve"> deberá acreditar que ha vinculado a la obra las cuadrillas de trabajo adicional a costo y riesgo propio en las condiciones aquí descritas, para lo cual, allegará el documento idóneo.</w:t>
      </w:r>
    </w:p>
    <w:p w14:paraId="5674EE3E" w14:textId="2438FF6D" w:rsidR="00A75E92" w:rsidRPr="003E65C6" w:rsidRDefault="006C04C2" w:rsidP="00A75E92">
      <w:pPr>
        <w:spacing w:after="0" w:line="276" w:lineRule="auto"/>
        <w:jc w:val="both"/>
        <w:rPr>
          <w:rFonts w:cs="Arial"/>
        </w:rPr>
      </w:pPr>
      <w:r w:rsidRPr="003E65C6">
        <w:rPr>
          <w:rFonts w:cs="Arial"/>
        </w:rPr>
        <w:t>[Cuando la Entidad opte por este factor de calidad, deberá solicitar alguna o algunas de las otras opciones previstas en la sección 4.2]</w:t>
      </w:r>
    </w:p>
    <w:p w14:paraId="2D855BEF" w14:textId="095AEEDB" w:rsidR="501ADB48" w:rsidRPr="003E65C6" w:rsidRDefault="71773DFC" w:rsidP="006876CA">
      <w:pPr>
        <w:pStyle w:val="InviasNormal"/>
        <w:numPr>
          <w:ilvl w:val="2"/>
          <w:numId w:val="92"/>
        </w:numPr>
        <w:spacing w:line="276" w:lineRule="auto"/>
        <w:outlineLvl w:val="2"/>
        <w:rPr>
          <w:rFonts w:ascii="Arial" w:eastAsia="Arial" w:hAnsi="Arial" w:cs="Arial"/>
          <w:b/>
          <w:bCs/>
          <w:sz w:val="20"/>
          <w:szCs w:val="20"/>
        </w:rPr>
      </w:pPr>
      <w:bookmarkStart w:id="650" w:name="_Toc32147420"/>
      <w:bookmarkStart w:id="651" w:name="_Toc33171197"/>
      <w:r w:rsidRPr="003E65C6">
        <w:rPr>
          <w:rFonts w:ascii="Arial" w:eastAsia="Arial" w:hAnsi="Arial" w:cs="Arial"/>
          <w:b/>
          <w:bCs/>
          <w:sz w:val="20"/>
          <w:szCs w:val="20"/>
          <w:lang w:val="es-CO"/>
        </w:rPr>
        <w:t>MANTENIMIENTO ADICIONAL</w:t>
      </w:r>
      <w:bookmarkEnd w:id="650"/>
      <w:bookmarkEnd w:id="651"/>
      <w:r w:rsidRPr="003E65C6">
        <w:rPr>
          <w:rFonts w:ascii="Arial" w:eastAsia="Arial" w:hAnsi="Arial" w:cs="Arial"/>
          <w:b/>
          <w:bCs/>
          <w:sz w:val="20"/>
          <w:szCs w:val="20"/>
          <w:lang w:val="es-CO"/>
        </w:rPr>
        <w:t xml:space="preserve"> </w:t>
      </w:r>
    </w:p>
    <w:p w14:paraId="26185800" w14:textId="72414AC8" w:rsidR="001812EB" w:rsidRPr="003E65C6" w:rsidRDefault="001812EB" w:rsidP="004130DD">
      <w:pPr>
        <w:spacing w:line="276" w:lineRule="auto"/>
        <w:jc w:val="both"/>
        <w:rPr>
          <w:rFonts w:cs="Arial"/>
        </w:rPr>
      </w:pPr>
      <w:r w:rsidRPr="003E65C6">
        <w:rPr>
          <w:rFonts w:cs="Arial"/>
        </w:rPr>
        <w:t xml:space="preserve">La Entidad asignará </w:t>
      </w:r>
      <w:r w:rsidR="003E65C6" w:rsidRPr="003E65C6">
        <w:rPr>
          <w:rFonts w:cs="Arial"/>
        </w:rPr>
        <w:t>0 puntos</w:t>
      </w:r>
      <w:r w:rsidRPr="003E65C6">
        <w:rPr>
          <w:rFonts w:cs="Arial"/>
        </w:rPr>
        <w:t xml:space="preserve"> al </w:t>
      </w:r>
      <w:r w:rsidR="003C407D" w:rsidRPr="003E65C6">
        <w:rPr>
          <w:rFonts w:cs="Arial"/>
        </w:rPr>
        <w:t>Proponente</w:t>
      </w:r>
      <w:r w:rsidRPr="003E65C6">
        <w:rPr>
          <w:rFonts w:cs="Arial"/>
        </w:rPr>
        <w:t xml:space="preserve"> que se comprometa a realizar labores de mantenimiento rutinario por su propia cuenta y riesgo que permitan garantizar la calidad de las labores de obra ejecutadas mediante la suscripción del Formato 7F - Mantenimiento adicional, en el cual bajo la gravedad de juramento conste el compromiso que en esta sección se detalla.</w:t>
      </w:r>
    </w:p>
    <w:p w14:paraId="0EF4CE9F" w14:textId="3DE059ED" w:rsidR="001812EB" w:rsidRPr="003E65C6" w:rsidRDefault="001812EB" w:rsidP="004130DD">
      <w:pPr>
        <w:spacing w:line="276" w:lineRule="auto"/>
        <w:jc w:val="both"/>
        <w:rPr>
          <w:rFonts w:cs="Arial"/>
        </w:rPr>
      </w:pPr>
      <w:r w:rsidRPr="003E65C6">
        <w:rPr>
          <w:rFonts w:cs="Arial"/>
        </w:rPr>
        <w:t xml:space="preserve">En caso de que el </w:t>
      </w:r>
      <w:r w:rsidR="003C407D" w:rsidRPr="003E65C6">
        <w:rPr>
          <w:rFonts w:cs="Arial"/>
        </w:rPr>
        <w:t>Proponente</w:t>
      </w:r>
      <w:r w:rsidRPr="003E65C6">
        <w:rPr>
          <w:rFonts w:cs="Arial"/>
        </w:rPr>
        <w:t xml:space="preserve"> se comprometa a ofertar este Factor de Calidad debe tener en cuenta las siguientes consideraciones:</w:t>
      </w:r>
    </w:p>
    <w:p w14:paraId="60A75C56" w14:textId="48F54124" w:rsidR="001812EB" w:rsidRPr="003E65C6" w:rsidRDefault="001812EB" w:rsidP="004130DD">
      <w:pPr>
        <w:numPr>
          <w:ilvl w:val="0"/>
          <w:numId w:val="162"/>
        </w:numPr>
        <w:spacing w:line="276" w:lineRule="auto"/>
        <w:jc w:val="both"/>
        <w:rPr>
          <w:rFonts w:cs="Arial"/>
        </w:rPr>
      </w:pPr>
      <w:r w:rsidRPr="003E65C6">
        <w:rPr>
          <w:rFonts w:cs="Arial"/>
        </w:rPr>
        <w:t xml:space="preserve">El </w:t>
      </w:r>
      <w:r w:rsidR="003C407D" w:rsidRPr="003E65C6">
        <w:rPr>
          <w:rFonts w:cs="Arial"/>
        </w:rPr>
        <w:t>Proponente</w:t>
      </w:r>
      <w:r w:rsidRPr="003E65C6">
        <w:rPr>
          <w:rFonts w:cs="Arial"/>
        </w:rPr>
        <w:t xml:space="preserve"> ofertará el número de meses durante los cuales se compromete a realizar por su propia cuenta y riesgo las labores de mantenimiento rutinario de la obra construida. </w:t>
      </w:r>
      <w:r w:rsidRPr="00EF0307">
        <w:rPr>
          <w:rFonts w:cs="Arial"/>
          <w:color w:val="000000" w:themeColor="text1"/>
        </w:rPr>
        <w:t xml:space="preserve">El término ofertado será contado a partir de la terminación de las obras objeto del </w:t>
      </w:r>
      <w:r w:rsidR="003E3EFD" w:rsidRPr="00EF0307">
        <w:rPr>
          <w:rFonts w:cs="Arial"/>
          <w:color w:val="000000" w:themeColor="text1"/>
        </w:rPr>
        <w:t>Proceso de Contratación</w:t>
      </w:r>
      <w:r w:rsidRPr="00EF0307">
        <w:rPr>
          <w:rFonts w:cs="Arial"/>
          <w:color w:val="000000" w:themeColor="text1"/>
        </w:rPr>
        <w:t xml:space="preserve"> y hará parte del </w:t>
      </w:r>
      <w:r w:rsidR="007D50F0" w:rsidRPr="00EF0307">
        <w:rPr>
          <w:rFonts w:cs="Arial"/>
          <w:color w:val="000000" w:themeColor="text1"/>
        </w:rPr>
        <w:t>plazo</w:t>
      </w:r>
      <w:r w:rsidRPr="00EF0307">
        <w:rPr>
          <w:rFonts w:cs="Arial"/>
          <w:color w:val="000000" w:themeColor="text1"/>
        </w:rPr>
        <w:t xml:space="preserve"> de ejecución del contrato. </w:t>
      </w:r>
    </w:p>
    <w:p w14:paraId="0F8E4063" w14:textId="03D0E656" w:rsidR="001812EB" w:rsidRPr="003E65C6" w:rsidRDefault="001812EB" w:rsidP="004130DD">
      <w:pPr>
        <w:pStyle w:val="Prrafodelista"/>
        <w:numPr>
          <w:ilvl w:val="0"/>
          <w:numId w:val="162"/>
        </w:numPr>
        <w:jc w:val="both"/>
        <w:rPr>
          <w:rFonts w:ascii="Arial" w:eastAsiaTheme="minorHAnsi" w:hAnsi="Arial" w:cs="Arial"/>
          <w:color w:val="3B3838" w:themeColor="background2" w:themeShade="40"/>
          <w:sz w:val="20"/>
        </w:rPr>
      </w:pPr>
      <w:r w:rsidRPr="003E65C6">
        <w:rPr>
          <w:rFonts w:ascii="Arial" w:eastAsiaTheme="minorHAnsi" w:hAnsi="Arial" w:cs="Arial"/>
          <w:color w:val="3B3838" w:themeColor="background2" w:themeShade="40"/>
          <w:sz w:val="20"/>
        </w:rPr>
        <w:t>Las labores of</w:t>
      </w:r>
      <w:r w:rsidR="00CE3247" w:rsidRPr="003E65C6">
        <w:rPr>
          <w:rFonts w:ascii="Arial" w:eastAsiaTheme="minorHAnsi" w:hAnsi="Arial" w:cs="Arial"/>
          <w:color w:val="3B3838" w:themeColor="background2" w:themeShade="40"/>
          <w:sz w:val="20"/>
        </w:rPr>
        <w:t>r</w:t>
      </w:r>
      <w:r w:rsidRPr="003E65C6">
        <w:rPr>
          <w:rFonts w:ascii="Arial" w:eastAsiaTheme="minorHAnsi" w:hAnsi="Arial" w:cs="Arial"/>
          <w:color w:val="3B3838" w:themeColor="background2" w:themeShade="40"/>
          <w:sz w:val="20"/>
        </w:rPr>
        <w:t>ecidas corresponderán a mantenimientos rutinarios que NO se encuentren relacionados con la estabilidad de las obras y NO afecten la póliza en su amparo de Calidad y Estabilidad.</w:t>
      </w:r>
    </w:p>
    <w:p w14:paraId="5F48D414" w14:textId="77777777" w:rsidR="001812EB" w:rsidRPr="003E65C6" w:rsidRDefault="001812EB" w:rsidP="004130DD">
      <w:pPr>
        <w:pStyle w:val="Prrafodelista"/>
        <w:jc w:val="both"/>
        <w:rPr>
          <w:rFonts w:ascii="Arial" w:eastAsiaTheme="minorHAnsi" w:hAnsi="Arial" w:cs="Arial"/>
          <w:color w:val="3B3838" w:themeColor="background2" w:themeShade="40"/>
          <w:sz w:val="20"/>
        </w:rPr>
      </w:pPr>
    </w:p>
    <w:p w14:paraId="07FCF35D" w14:textId="3A98D3E4" w:rsidR="001812EB" w:rsidRPr="003E65C6" w:rsidRDefault="001812EB" w:rsidP="004130DD">
      <w:pPr>
        <w:pStyle w:val="Prrafodelista"/>
        <w:numPr>
          <w:ilvl w:val="0"/>
          <w:numId w:val="162"/>
        </w:numPr>
        <w:jc w:val="both"/>
        <w:rPr>
          <w:rFonts w:ascii="Arial" w:eastAsiaTheme="minorHAnsi" w:hAnsi="Arial" w:cs="Arial"/>
          <w:color w:val="3B3838" w:themeColor="background2" w:themeShade="40"/>
          <w:sz w:val="20"/>
        </w:rPr>
      </w:pPr>
      <w:r w:rsidRPr="003E65C6">
        <w:rPr>
          <w:rFonts w:ascii="Arial" w:eastAsiaTheme="minorHAnsi" w:hAnsi="Arial" w:cs="Arial"/>
          <w:color w:val="3B3838" w:themeColor="background2" w:themeShade="40"/>
          <w:sz w:val="20"/>
        </w:rPr>
        <w:t>La Entidad determinará la forma en que llevará a cabo el seguimiento de las labores ofertadas por este concepto</w:t>
      </w:r>
      <w:r w:rsidR="002C4F1E" w:rsidRPr="003E65C6">
        <w:rPr>
          <w:rFonts w:ascii="Arial" w:eastAsiaTheme="minorHAnsi" w:hAnsi="Arial" w:cs="Arial"/>
          <w:color w:val="3B3838" w:themeColor="background2" w:themeShade="40"/>
          <w:sz w:val="20"/>
        </w:rPr>
        <w:t xml:space="preserve"> durante la ejecución del contrato</w:t>
      </w:r>
      <w:r w:rsidRPr="003E65C6">
        <w:rPr>
          <w:rFonts w:ascii="Arial" w:eastAsiaTheme="minorHAnsi" w:hAnsi="Arial" w:cs="Arial"/>
          <w:color w:val="3B3838" w:themeColor="background2" w:themeShade="40"/>
          <w:sz w:val="20"/>
        </w:rPr>
        <w:t>.</w:t>
      </w:r>
    </w:p>
    <w:p w14:paraId="0E10E013" w14:textId="00212612" w:rsidR="001812EB" w:rsidRPr="003E65C6" w:rsidRDefault="001812EB" w:rsidP="004130DD">
      <w:pPr>
        <w:numPr>
          <w:ilvl w:val="0"/>
          <w:numId w:val="162"/>
        </w:numPr>
        <w:spacing w:line="276" w:lineRule="auto"/>
        <w:jc w:val="both"/>
        <w:rPr>
          <w:rFonts w:cs="Arial"/>
        </w:rPr>
      </w:pPr>
      <w:r w:rsidRPr="003E65C6">
        <w:rPr>
          <w:rFonts w:cs="Arial"/>
        </w:rPr>
        <w:t>Para efectos de la asignación de puntaje se tendrá en cuenta la siguiente f</w:t>
      </w:r>
      <w:r w:rsidR="00D604E1" w:rsidRPr="003E65C6">
        <w:rPr>
          <w:rFonts w:cs="Arial"/>
        </w:rPr>
        <w:t>ó</w:t>
      </w:r>
      <w:r w:rsidRPr="003E65C6">
        <w:rPr>
          <w:rFonts w:cs="Arial"/>
        </w:rPr>
        <w:t>rmula:</w:t>
      </w:r>
    </w:p>
    <w:p w14:paraId="3870EF9A" w14:textId="77777777" w:rsidR="001812EB" w:rsidRPr="003E65C6" w:rsidRDefault="001812EB" w:rsidP="001812EB">
      <w:pPr>
        <w:rPr>
          <w:rFonts w:cs="Arial"/>
        </w:rPr>
      </w:pPr>
      <w:r w:rsidRPr="003E65C6">
        <w:rPr>
          <w:rFonts w:cs="Arial"/>
        </w:rPr>
        <w:t xml:space="preserve"> </w:t>
      </w:r>
      <m:oMath>
        <m:r>
          <m:rPr>
            <m:sty m:val="p"/>
          </m:rPr>
          <w:rPr>
            <w:rFonts w:ascii="Cambria Math" w:hAnsi="Cambria Math" w:cs="Arial"/>
            <w:sz w:val="22"/>
          </w:rPr>
          <w:br/>
        </m:r>
      </m:oMath>
      <m:oMathPara>
        <m:oMath>
          <m:r>
            <w:rPr>
              <w:rFonts w:ascii="Cambria Math" w:hAnsi="Cambria Math" w:cs="Arial"/>
              <w:sz w:val="22"/>
            </w:rPr>
            <m:t>P=</m:t>
          </m:r>
          <m:f>
            <m:fPr>
              <m:ctrlPr>
                <w:rPr>
                  <w:rFonts w:ascii="Cambria Math" w:hAnsi="Cambria Math" w:cs="Arial"/>
                  <w:i/>
                  <w:sz w:val="22"/>
                </w:rPr>
              </m:ctrlPr>
            </m:fPr>
            <m:num>
              <m:r>
                <w:rPr>
                  <w:rFonts w:ascii="Cambria Math" w:hAnsi="Cambria Math" w:cs="Arial"/>
                  <w:sz w:val="22"/>
                </w:rPr>
                <m:t>Tx*Pmax</m:t>
              </m:r>
            </m:num>
            <m:den>
              <m:r>
                <w:rPr>
                  <w:rFonts w:ascii="Cambria Math" w:hAnsi="Cambria Math" w:cs="Arial"/>
                  <w:sz w:val="22"/>
                </w:rPr>
                <m:t>Tmax</m:t>
              </m:r>
            </m:den>
          </m:f>
        </m:oMath>
      </m:oMathPara>
    </w:p>
    <w:p w14:paraId="5FA4B159" w14:textId="77777777" w:rsidR="001812EB" w:rsidRPr="003E65C6" w:rsidRDefault="001812EB" w:rsidP="001812EB">
      <w:pPr>
        <w:spacing w:line="240" w:lineRule="auto"/>
        <w:ind w:left="1416"/>
        <w:rPr>
          <w:rFonts w:cs="Arial"/>
        </w:rPr>
      </w:pPr>
      <w:proofErr w:type="spellStart"/>
      <w:r w:rsidRPr="003E65C6">
        <w:rPr>
          <w:rFonts w:cs="Arial"/>
        </w:rPr>
        <w:t>Donde</w:t>
      </w:r>
      <w:proofErr w:type="spellEnd"/>
      <w:r w:rsidRPr="003E65C6">
        <w:rPr>
          <w:rFonts w:cs="Arial"/>
        </w:rPr>
        <w:t>:</w:t>
      </w:r>
    </w:p>
    <w:p w14:paraId="4C348B55" w14:textId="77777777" w:rsidR="001812EB" w:rsidRPr="003E65C6" w:rsidRDefault="001812EB" w:rsidP="001812EB">
      <w:pPr>
        <w:spacing w:after="0" w:line="240" w:lineRule="auto"/>
        <w:ind w:left="1416"/>
        <w:rPr>
          <w:rFonts w:cs="Arial"/>
        </w:rPr>
      </w:pPr>
      <w:r w:rsidRPr="003E65C6">
        <w:rPr>
          <w:rFonts w:cs="Arial"/>
        </w:rPr>
        <w:t>P                    =        Puntaje a asignar.</w:t>
      </w:r>
    </w:p>
    <w:p w14:paraId="16D21A37" w14:textId="12BE3631" w:rsidR="001812EB" w:rsidRPr="003E65C6" w:rsidRDefault="001812EB" w:rsidP="001812EB">
      <w:pPr>
        <w:spacing w:after="0" w:line="240" w:lineRule="auto"/>
        <w:ind w:left="1416"/>
        <w:rPr>
          <w:rFonts w:cs="Arial"/>
        </w:rPr>
      </w:pPr>
      <w:proofErr w:type="spellStart"/>
      <w:r w:rsidRPr="003E65C6">
        <w:rPr>
          <w:rFonts w:cs="Arial"/>
        </w:rPr>
        <w:t>Tx</w:t>
      </w:r>
      <w:proofErr w:type="spellEnd"/>
      <w:r w:rsidRPr="003E65C6">
        <w:rPr>
          <w:rFonts w:cs="Arial"/>
        </w:rPr>
        <w:t xml:space="preserve">                  =        Tiempo ofertado por el </w:t>
      </w:r>
      <w:r w:rsidR="003C407D" w:rsidRPr="003E65C6">
        <w:rPr>
          <w:rFonts w:cs="Arial"/>
        </w:rPr>
        <w:t>Proponente</w:t>
      </w:r>
      <w:r w:rsidRPr="003E65C6">
        <w:rPr>
          <w:rFonts w:cs="Arial"/>
        </w:rPr>
        <w:t xml:space="preserve"> en meses “x”.</w:t>
      </w:r>
    </w:p>
    <w:p w14:paraId="15447DC2" w14:textId="77777777" w:rsidR="001812EB" w:rsidRPr="003E65C6" w:rsidRDefault="001812EB" w:rsidP="001812EB">
      <w:pPr>
        <w:spacing w:after="0" w:line="240" w:lineRule="auto"/>
        <w:ind w:left="1416"/>
        <w:rPr>
          <w:rFonts w:cs="Arial"/>
        </w:rPr>
      </w:pPr>
      <w:proofErr w:type="spellStart"/>
      <w:r w:rsidRPr="003E65C6">
        <w:rPr>
          <w:rFonts w:cs="Arial"/>
        </w:rPr>
        <w:t>Pmax</w:t>
      </w:r>
      <w:proofErr w:type="spellEnd"/>
      <w:r w:rsidRPr="003E65C6">
        <w:rPr>
          <w:rFonts w:cs="Arial"/>
        </w:rPr>
        <w:t xml:space="preserve">             =        Puntaje máximo para el respectivo factor de calificación.</w:t>
      </w:r>
    </w:p>
    <w:p w14:paraId="7F9943C7" w14:textId="2631AB61" w:rsidR="001812EB" w:rsidRPr="003E65C6" w:rsidRDefault="001812EB" w:rsidP="001812EB">
      <w:pPr>
        <w:spacing w:after="0" w:line="240" w:lineRule="auto"/>
        <w:ind w:left="1416"/>
        <w:rPr>
          <w:rFonts w:cs="Arial"/>
        </w:rPr>
      </w:pPr>
      <w:proofErr w:type="spellStart"/>
      <w:r w:rsidRPr="003E65C6">
        <w:rPr>
          <w:rFonts w:cs="Arial"/>
        </w:rPr>
        <w:t>Tmax</w:t>
      </w:r>
      <w:proofErr w:type="spellEnd"/>
      <w:r w:rsidRPr="003E65C6">
        <w:rPr>
          <w:rFonts w:cs="Arial"/>
        </w:rPr>
        <w:t xml:space="preserve">             =        Tiempo máximo ofertado.</w:t>
      </w:r>
    </w:p>
    <w:p w14:paraId="35CA345C" w14:textId="77777777" w:rsidR="001812EB" w:rsidRPr="003E65C6" w:rsidRDefault="001812EB" w:rsidP="001812EB">
      <w:pPr>
        <w:pStyle w:val="Prrafodelista"/>
        <w:jc w:val="both"/>
        <w:rPr>
          <w:rFonts w:ascii="Arial" w:hAnsi="Arial" w:cs="Arial"/>
        </w:rPr>
      </w:pPr>
    </w:p>
    <w:p w14:paraId="29478C0F" w14:textId="5A886536" w:rsidR="001812EB" w:rsidRPr="003E65C6" w:rsidRDefault="001812EB" w:rsidP="004130DD">
      <w:pPr>
        <w:numPr>
          <w:ilvl w:val="0"/>
          <w:numId w:val="162"/>
        </w:numPr>
        <w:spacing w:line="276" w:lineRule="auto"/>
        <w:jc w:val="both"/>
        <w:rPr>
          <w:rFonts w:cs="Arial"/>
        </w:rPr>
      </w:pPr>
      <w:r w:rsidRPr="003E65C6">
        <w:rPr>
          <w:rFonts w:cs="Arial"/>
        </w:rPr>
        <w:t xml:space="preserve">Como verificación del cumplimiento del presente factor, el </w:t>
      </w:r>
      <w:r w:rsidR="003C407D" w:rsidRPr="003E65C6">
        <w:rPr>
          <w:rFonts w:cs="Arial"/>
        </w:rPr>
        <w:t>Proponente</w:t>
      </w:r>
      <w:r w:rsidRPr="003E65C6">
        <w:rPr>
          <w:rFonts w:cs="Arial"/>
        </w:rPr>
        <w:t xml:space="preserve"> deberá </w:t>
      </w:r>
      <w:r w:rsidR="002C4F1E" w:rsidRPr="003E65C6">
        <w:rPr>
          <w:rFonts w:cs="Arial"/>
        </w:rPr>
        <w:t>señalar en el Formato 7F – Mantenimiento Adicional la frecuencia mínima con la que hará</w:t>
      </w:r>
      <w:r w:rsidRPr="003E65C6">
        <w:rPr>
          <w:rFonts w:cs="Arial"/>
        </w:rPr>
        <w:t xml:space="preserve"> al menos un recorrido por cada uno de los tramos viales y elementos intervenidos</w:t>
      </w:r>
      <w:r w:rsidR="002C4F1E" w:rsidRPr="003E65C6">
        <w:rPr>
          <w:rFonts w:cs="Arial"/>
        </w:rPr>
        <w:t xml:space="preserve">. </w:t>
      </w:r>
      <w:r w:rsidRPr="003E65C6">
        <w:rPr>
          <w:rFonts w:cs="Arial"/>
        </w:rPr>
        <w:t xml:space="preserve">Situación que deberá ser documentada </w:t>
      </w:r>
      <w:r w:rsidR="002C4F1E" w:rsidRPr="003E65C6">
        <w:rPr>
          <w:rFonts w:cs="Arial"/>
        </w:rPr>
        <w:t xml:space="preserve">durante la ejecución </w:t>
      </w:r>
      <w:r w:rsidRPr="003E65C6">
        <w:rPr>
          <w:rFonts w:cs="Arial"/>
        </w:rPr>
        <w:t>a través de un informe de seguimiento del estado y calidad de las obras, con su registro fotográfico remitido a la Entidad.</w:t>
      </w:r>
    </w:p>
    <w:p w14:paraId="38D4DEBC" w14:textId="08B3B5D4" w:rsidR="001812EB" w:rsidRPr="003E65C6" w:rsidDel="002D6B00" w:rsidRDefault="001812EB" w:rsidP="004130DD">
      <w:pPr>
        <w:numPr>
          <w:ilvl w:val="0"/>
          <w:numId w:val="162"/>
        </w:numPr>
        <w:spacing w:line="276" w:lineRule="auto"/>
        <w:jc w:val="both"/>
        <w:rPr>
          <w:rFonts w:cs="Arial"/>
        </w:rPr>
      </w:pPr>
      <w:r w:rsidRPr="003E65C6">
        <w:rPr>
          <w:rFonts w:cs="Arial"/>
        </w:rPr>
        <w:t xml:space="preserve">En caso </w:t>
      </w:r>
      <w:r w:rsidR="00F52443" w:rsidRPr="003E65C6">
        <w:rPr>
          <w:rFonts w:cs="Arial"/>
        </w:rPr>
        <w:t xml:space="preserve">de </w:t>
      </w:r>
      <w:r w:rsidRPr="003E65C6">
        <w:rPr>
          <w:rFonts w:cs="Arial"/>
        </w:rPr>
        <w:t>que la Entidad, por medio de visitas de inspección y seguimiento de las obras, identifique situaciones que requieran un mantenimiento bajo las condiciones expuestas, realizará el requerimiento al Contratista para la verificación y posterior atención.</w:t>
      </w:r>
    </w:p>
    <w:p w14:paraId="6B4F0C06" w14:textId="77777777" w:rsidR="003973BC" w:rsidRPr="00173BD9" w:rsidRDefault="003973BC">
      <w:pPr>
        <w:pStyle w:val="Captulo4"/>
      </w:pPr>
      <w:bookmarkStart w:id="652" w:name="_Toc32147421"/>
      <w:bookmarkStart w:id="653" w:name="_Toc33171198"/>
      <w:r w:rsidRPr="00173BD9">
        <w:t>APOYO A LA INDUSTRIA NACIONAL</w:t>
      </w:r>
      <w:bookmarkEnd w:id="652"/>
      <w:bookmarkEnd w:id="653"/>
    </w:p>
    <w:p w14:paraId="528D22FC" w14:textId="723B83F0" w:rsidR="003973BC" w:rsidRPr="00EB2FC2" w:rsidRDefault="003973BC" w:rsidP="004130DD">
      <w:pPr>
        <w:spacing w:after="200" w:line="276" w:lineRule="auto"/>
        <w:jc w:val="both"/>
        <w:rPr>
          <w:rFonts w:eastAsia="Arial,Calibri" w:cs="Arial"/>
          <w:b/>
          <w:szCs w:val="20"/>
        </w:rPr>
      </w:pPr>
      <w:r w:rsidRPr="00173BD9">
        <w:rPr>
          <w:rFonts w:cs="Arial"/>
          <w:szCs w:val="20"/>
        </w:rPr>
        <w:t>Los</w:t>
      </w:r>
      <w:r w:rsidRPr="00173BD9">
        <w:rPr>
          <w:rFonts w:eastAsia="Arial,Calibri" w:cs="Arial"/>
          <w:szCs w:val="20"/>
        </w:rPr>
        <w:t xml:space="preserve"> </w:t>
      </w:r>
      <w:r w:rsidR="00E633D4" w:rsidRPr="00173BD9">
        <w:rPr>
          <w:rFonts w:cs="Arial"/>
          <w:szCs w:val="20"/>
        </w:rPr>
        <w:t>Proponentes</w:t>
      </w:r>
      <w:r w:rsidRPr="00173BD9">
        <w:rPr>
          <w:rFonts w:eastAsia="Arial,Calibri" w:cs="Arial"/>
          <w:szCs w:val="20"/>
        </w:rPr>
        <w:t xml:space="preserve"> </w:t>
      </w:r>
      <w:r w:rsidRPr="00173BD9">
        <w:rPr>
          <w:rFonts w:cs="Arial"/>
          <w:szCs w:val="20"/>
        </w:rPr>
        <w:t>pueden</w:t>
      </w:r>
      <w:r w:rsidRPr="00173BD9">
        <w:rPr>
          <w:rFonts w:eastAsia="Arial,Calibri" w:cs="Arial"/>
          <w:szCs w:val="20"/>
        </w:rPr>
        <w:t xml:space="preserve"> </w:t>
      </w:r>
      <w:r w:rsidRPr="00173BD9">
        <w:rPr>
          <w:rFonts w:cs="Arial"/>
          <w:szCs w:val="20"/>
        </w:rPr>
        <w:t>obtener</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apoyo</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nacionales</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(ii)</w:t>
      </w:r>
      <w:r w:rsidR="00881403" w:rsidRPr="00173BD9">
        <w:rPr>
          <w:rFonts w:eastAsia="Arial,Calibri" w:cs="Arial"/>
          <w:szCs w:val="20"/>
        </w:rPr>
        <w:t xml:space="preserve"> </w:t>
      </w:r>
      <w:r w:rsidR="00881403" w:rsidRPr="00173BD9">
        <w:rPr>
          <w:rFonts w:cs="Arial"/>
          <w:szCs w:val="20"/>
        </w:rPr>
        <w:t>la 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00881403" w:rsidRPr="00173BD9">
        <w:rPr>
          <w:rFonts w:eastAsia="Arial,Calibri" w:cs="Arial"/>
          <w:szCs w:val="20"/>
        </w:rPr>
        <w:t xml:space="preserve"> </w:t>
      </w:r>
      <w:r w:rsidR="0024361F" w:rsidRPr="00173BD9">
        <w:rPr>
          <w:rFonts w:cs="Arial"/>
          <w:szCs w:val="20"/>
        </w:rPr>
        <w:t>L</w:t>
      </w:r>
      <w:r w:rsidR="00881403" w:rsidRPr="00173BD9">
        <w:rPr>
          <w:rFonts w:cs="Arial"/>
          <w:szCs w:val="20"/>
        </w:rPr>
        <w:t>a</w:t>
      </w:r>
      <w:r w:rsidR="00881403" w:rsidRPr="00173BD9">
        <w:rPr>
          <w:rFonts w:eastAsia="Arial,Calibri" w:cs="Arial"/>
          <w:szCs w:val="20"/>
        </w:rPr>
        <w:t xml:space="preserve"> </w:t>
      </w:r>
      <w:r w:rsidR="008F5D64">
        <w:rPr>
          <w:rFonts w:cs="Arial"/>
          <w:szCs w:val="20"/>
        </w:rPr>
        <w:t>E</w:t>
      </w:r>
      <w:r w:rsidR="00881403" w:rsidRPr="00173BD9">
        <w:rPr>
          <w:rFonts w:cs="Arial"/>
          <w:szCs w:val="20"/>
        </w:rPr>
        <w:t>ntidad</w:t>
      </w:r>
      <w:r w:rsidR="00881403" w:rsidRPr="00173BD9">
        <w:rPr>
          <w:rFonts w:eastAsia="Arial,Calibri" w:cs="Arial"/>
          <w:szCs w:val="20"/>
        </w:rPr>
        <w:t xml:space="preserve"> </w:t>
      </w:r>
      <w:r w:rsidR="00881403" w:rsidRPr="00173BD9">
        <w:rPr>
          <w:rFonts w:cs="Arial"/>
          <w:szCs w:val="20"/>
        </w:rPr>
        <w:t>en</w:t>
      </w:r>
      <w:r w:rsidR="00881403" w:rsidRPr="00173BD9">
        <w:rPr>
          <w:rFonts w:eastAsia="Arial,Calibri" w:cs="Arial"/>
          <w:szCs w:val="20"/>
        </w:rPr>
        <w:t xml:space="preserve"> </w:t>
      </w:r>
      <w:r w:rsidR="00881403" w:rsidRPr="00173BD9">
        <w:rPr>
          <w:rFonts w:cs="Arial"/>
          <w:szCs w:val="20"/>
        </w:rPr>
        <w:t>ningún</w:t>
      </w:r>
      <w:r w:rsidR="00881403" w:rsidRPr="00173BD9">
        <w:rPr>
          <w:rFonts w:eastAsia="Arial,Calibri" w:cs="Arial"/>
          <w:szCs w:val="20"/>
        </w:rPr>
        <w:t xml:space="preserve"> </w:t>
      </w:r>
      <w:r w:rsidR="00881403" w:rsidRPr="00173BD9">
        <w:rPr>
          <w:rFonts w:cs="Arial"/>
          <w:szCs w:val="20"/>
        </w:rPr>
        <w:t>caso</w:t>
      </w:r>
      <w:r w:rsidR="00881403" w:rsidRPr="00173BD9">
        <w:rPr>
          <w:rFonts w:eastAsia="Arial,Calibri" w:cs="Arial"/>
          <w:szCs w:val="20"/>
        </w:rPr>
        <w:t xml:space="preserve"> </w:t>
      </w:r>
      <w:r w:rsidR="00881403" w:rsidRPr="00173BD9">
        <w:rPr>
          <w:rFonts w:cs="Arial"/>
          <w:szCs w:val="20"/>
        </w:rPr>
        <w:t>otorgará</w:t>
      </w:r>
      <w:r w:rsidR="00881403" w:rsidRPr="00173BD9">
        <w:rPr>
          <w:rFonts w:eastAsia="Arial,Calibri" w:cs="Arial"/>
          <w:szCs w:val="20"/>
        </w:rPr>
        <w:t xml:space="preserve"> </w:t>
      </w:r>
      <w:r w:rsidR="00881403" w:rsidRPr="00173BD9">
        <w:rPr>
          <w:rFonts w:cs="Arial"/>
          <w:szCs w:val="20"/>
        </w:rPr>
        <w:t>simultáneamente</w:t>
      </w:r>
      <w:r w:rsidR="00881403" w:rsidRPr="00173BD9">
        <w:rPr>
          <w:rFonts w:eastAsia="Arial,Calibri" w:cs="Arial"/>
          <w:szCs w:val="20"/>
        </w:rPr>
        <w:t xml:space="preserve"> </w:t>
      </w:r>
      <w:r w:rsidR="00881403" w:rsidRPr="00173BD9">
        <w:rPr>
          <w:rFonts w:cs="Arial"/>
          <w:szCs w:val="20"/>
        </w:rPr>
        <w:t>el</w:t>
      </w:r>
      <w:r w:rsidR="00881403" w:rsidRPr="00173BD9">
        <w:rPr>
          <w:rFonts w:eastAsia="Arial,Calibri" w:cs="Arial"/>
          <w:szCs w:val="20"/>
        </w:rPr>
        <w:t xml:space="preserve"> </w:t>
      </w:r>
      <w:r w:rsidR="00881403" w:rsidRPr="00173BD9">
        <w:rPr>
          <w:rFonts w:cs="Arial"/>
          <w:szCs w:val="20"/>
        </w:rPr>
        <w:t>puntaje</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y</w:t>
      </w:r>
      <w:r w:rsidR="00881403" w:rsidRPr="00173BD9">
        <w:rPr>
          <w:rFonts w:eastAsia="Arial,Calibri" w:cs="Arial"/>
          <w:szCs w:val="20"/>
        </w:rPr>
        <w:t xml:space="preserve"> </w:t>
      </w:r>
      <w:r w:rsidR="00881403" w:rsidRPr="00173BD9">
        <w:rPr>
          <w:rFonts w:cs="Arial"/>
          <w:szCs w:val="20"/>
        </w:rPr>
        <w:t>por (ii)</w:t>
      </w:r>
      <w:r w:rsidR="00881403" w:rsidRPr="00173BD9">
        <w:rPr>
          <w:rFonts w:eastAsia="Arial,Calibri" w:cs="Arial"/>
          <w:szCs w:val="20"/>
        </w:rPr>
        <w:t xml:space="preserve"> </w:t>
      </w:r>
      <w:r w:rsidR="00881403" w:rsidRPr="00173BD9">
        <w:rPr>
          <w:rFonts w:cs="Arial"/>
          <w:szCs w:val="20"/>
        </w:rPr>
        <w:t>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Pr="00173BD9">
        <w:rPr>
          <w:rFonts w:cs="Arial"/>
          <w:szCs w:val="20"/>
        </w:rPr>
        <w:t>.</w:t>
      </w:r>
    </w:p>
    <w:p w14:paraId="0B841177" w14:textId="77777777" w:rsidR="003973BC" w:rsidRPr="00173BD9" w:rsidRDefault="003973BC" w:rsidP="004130DD">
      <w:pPr>
        <w:spacing w:after="200" w:line="276" w:lineRule="auto"/>
        <w:jc w:val="both"/>
        <w:rPr>
          <w:rFonts w:eastAsia="Arial,Calibri" w:cs="Arial"/>
          <w:szCs w:val="20"/>
        </w:rPr>
      </w:pPr>
      <w:r w:rsidRPr="00173BD9">
        <w:rPr>
          <w:rFonts w:cs="Arial"/>
          <w:szCs w:val="20"/>
        </w:rPr>
        <w:t>El</w:t>
      </w:r>
      <w:r w:rsidRPr="00173BD9">
        <w:rPr>
          <w:rFonts w:eastAsia="Arial,Calibri" w:cs="Arial"/>
          <w:szCs w:val="20"/>
        </w:rPr>
        <w:t xml:space="preserve"> </w:t>
      </w:r>
      <w:r w:rsidRPr="00173BD9">
        <w:rPr>
          <w:rFonts w:cs="Arial"/>
          <w:szCs w:val="20"/>
        </w:rPr>
        <w:t>objeto</w:t>
      </w:r>
      <w:r w:rsidRPr="00173BD9">
        <w:rPr>
          <w:rFonts w:eastAsia="Arial,Calibri" w:cs="Arial"/>
          <w:szCs w:val="20"/>
        </w:rPr>
        <w:t xml:space="preserve"> </w:t>
      </w:r>
      <w:r w:rsidRPr="00173BD9">
        <w:rPr>
          <w:rFonts w:cs="Arial"/>
          <w:szCs w:val="20"/>
        </w:rPr>
        <w:t>contractual</w:t>
      </w:r>
      <w:r w:rsidRPr="00173BD9">
        <w:rPr>
          <w:rFonts w:eastAsia="Arial,Calibri" w:cs="Arial"/>
          <w:szCs w:val="20"/>
        </w:rPr>
        <w:t xml:space="preserve"> </w:t>
      </w:r>
      <w:r w:rsidRPr="00173BD9">
        <w:rPr>
          <w:rFonts w:cs="Arial"/>
          <w:szCs w:val="20"/>
        </w:rPr>
        <w:t>es</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servicio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obra,</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lo</w:t>
      </w:r>
      <w:r w:rsidRPr="00173BD9">
        <w:rPr>
          <w:rFonts w:eastAsia="Arial,Calibri" w:cs="Arial"/>
          <w:szCs w:val="20"/>
        </w:rPr>
        <w:t xml:space="preserve"> </w:t>
      </w:r>
      <w:r w:rsidRPr="00173BD9">
        <w:rPr>
          <w:rFonts w:cs="Arial"/>
          <w:szCs w:val="20"/>
        </w:rPr>
        <w:t>cual</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no</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Bienes</w:t>
      </w:r>
      <w:r w:rsidRPr="00173BD9">
        <w:rPr>
          <w:rFonts w:eastAsia="Arial,Calibri" w:cs="Arial"/>
          <w:szCs w:val="20"/>
        </w:rPr>
        <w:t xml:space="preserve"> </w:t>
      </w:r>
      <w:r w:rsidRPr="00173BD9">
        <w:rPr>
          <w:rFonts w:cs="Arial"/>
          <w:szCs w:val="20"/>
        </w:rPr>
        <w:t>Nacionales.</w:t>
      </w:r>
      <w:r w:rsidRPr="00173BD9">
        <w:rPr>
          <w:rFonts w:eastAsia="Arial,Calibri" w:cs="Arial"/>
          <w:szCs w:val="20"/>
        </w:rPr>
        <w:t xml:space="preserve"> </w:t>
      </w:r>
    </w:p>
    <w:p w14:paraId="649EB5A1" w14:textId="77777777" w:rsidR="003973BC" w:rsidRPr="00173BD9" w:rsidRDefault="003973BC" w:rsidP="004130DD">
      <w:pPr>
        <w:spacing w:after="200" w:line="276" w:lineRule="auto"/>
        <w:rPr>
          <w:rFonts w:eastAsia="Arial,Calibri" w:cs="Arial"/>
          <w:szCs w:val="20"/>
        </w:rPr>
      </w:pPr>
      <w:r w:rsidRPr="00173BD9">
        <w:rPr>
          <w:rFonts w:cs="Arial"/>
          <w:szCs w:val="20"/>
        </w:rPr>
        <w:t>Los</w:t>
      </w:r>
      <w:r w:rsidRPr="00173BD9">
        <w:rPr>
          <w:rFonts w:eastAsia="Arial,Calibri" w:cs="Arial"/>
          <w:szCs w:val="20"/>
        </w:rPr>
        <w:t xml:space="preserve"> </w:t>
      </w:r>
      <w:r w:rsidRPr="00173BD9">
        <w:rPr>
          <w:rFonts w:cs="Arial"/>
          <w:szCs w:val="20"/>
        </w:rPr>
        <w:t>puntajes</w:t>
      </w:r>
      <w:r w:rsidRPr="00173BD9">
        <w:rPr>
          <w:rFonts w:eastAsia="Arial,Calibri" w:cs="Arial"/>
          <w:szCs w:val="20"/>
        </w:rPr>
        <w:t xml:space="preserve"> </w:t>
      </w:r>
      <w:r w:rsidRPr="00173BD9">
        <w:rPr>
          <w:rFonts w:cs="Arial"/>
          <w:szCs w:val="20"/>
        </w:rPr>
        <w:t>para</w:t>
      </w:r>
      <w:r w:rsidRPr="00173BD9">
        <w:rPr>
          <w:rFonts w:eastAsia="Arial,Calibri" w:cs="Arial"/>
          <w:szCs w:val="20"/>
        </w:rPr>
        <w:t xml:space="preserve"> </w:t>
      </w:r>
      <w:r w:rsidRPr="00173BD9">
        <w:rPr>
          <w:rFonts w:cs="Arial"/>
          <w:szCs w:val="20"/>
        </w:rPr>
        <w:t>estimular</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relacionan</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siguiente</w:t>
      </w:r>
      <w:r w:rsidRPr="00173BD9">
        <w:rPr>
          <w:rFonts w:eastAsia="Arial,Calibri" w:cs="Arial"/>
          <w:szCs w:val="20"/>
        </w:rPr>
        <w:t xml:space="preserve"> </w:t>
      </w:r>
      <w:r w:rsidRPr="00173BD9">
        <w:rPr>
          <w:rFonts w:cs="Arial"/>
          <w:szCs w:val="20"/>
        </w:rPr>
        <w:t>tabla:</w:t>
      </w:r>
      <w:r w:rsidRPr="00173BD9">
        <w:rPr>
          <w:rFonts w:eastAsia="Arial,Calibri" w:cs="Arial"/>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DC22CC" w:rsidRPr="00173BD9" w14:paraId="4A9E0E81" w14:textId="77777777" w:rsidTr="00C0567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1988EE2" w14:textId="77777777" w:rsidR="000727CB" w:rsidRPr="006876CA" w:rsidRDefault="000727CB"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AE37C4" w14:textId="419BD2D3" w:rsidR="000727CB" w:rsidRPr="006876CA" w:rsidRDefault="00CE0227"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Puntaje</w:t>
            </w:r>
          </w:p>
        </w:tc>
      </w:tr>
      <w:tr w:rsidR="00DC22CC" w:rsidRPr="00173BD9" w14:paraId="58A4E23A" w14:textId="77777777" w:rsidTr="00C0567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C9F3C76" w14:textId="61214CEC" w:rsidR="000727CB" w:rsidRPr="006876CA" w:rsidRDefault="000727CB" w:rsidP="00C0567C">
            <w:pPr>
              <w:spacing w:after="0" w:line="276" w:lineRule="auto"/>
              <w:jc w:val="both"/>
              <w:rPr>
                <w:rFonts w:eastAsia="Times New Roman" w:cs="Arial"/>
                <w:caps/>
                <w:sz w:val="16"/>
                <w:szCs w:val="20"/>
                <w:lang w:val="es-ES"/>
              </w:rPr>
            </w:pPr>
            <w:r w:rsidRPr="006876CA">
              <w:rPr>
                <w:rFonts w:eastAsia="Times New Roman" w:cs="Arial"/>
                <w:sz w:val="16"/>
                <w:szCs w:val="20"/>
                <w:lang w:val="es-ES"/>
              </w:rPr>
              <w:t>Promoci</w:t>
            </w:r>
            <w:r w:rsidR="00961333" w:rsidRPr="006876CA">
              <w:rPr>
                <w:rFonts w:eastAsia="Times New Roman" w:cs="Arial"/>
                <w:sz w:val="16"/>
                <w:szCs w:val="20"/>
                <w:lang w:val="es-ES"/>
              </w:rPr>
              <w:t>ó</w:t>
            </w:r>
            <w:r w:rsidRPr="006876CA">
              <w:rPr>
                <w:rFonts w:eastAsia="Times New Roman" w:cs="Arial"/>
                <w:sz w:val="16"/>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3DF4D49" w14:textId="11F3CE42"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10</w:t>
            </w:r>
          </w:p>
        </w:tc>
      </w:tr>
      <w:tr w:rsidR="00DC22CC" w:rsidRPr="00173BD9" w14:paraId="5BF069D3" w14:textId="77777777" w:rsidTr="00C0567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887BCE3" w14:textId="77777777" w:rsidR="000727CB" w:rsidRPr="006876CA" w:rsidRDefault="000727CB" w:rsidP="00C0567C">
            <w:pPr>
              <w:spacing w:after="0" w:line="276" w:lineRule="auto"/>
              <w:jc w:val="both"/>
              <w:rPr>
                <w:rFonts w:eastAsia="Times New Roman" w:cs="Arial"/>
                <w:caps/>
                <w:sz w:val="16"/>
                <w:szCs w:val="20"/>
                <w:lang w:val="es-ES"/>
              </w:rPr>
            </w:pPr>
            <w:proofErr w:type="spellStart"/>
            <w:r w:rsidRPr="006876CA">
              <w:rPr>
                <w:rFonts w:eastAsia="Times New Roman" w:cs="Arial"/>
                <w:sz w:val="16"/>
                <w:szCs w:val="20"/>
                <w:lang w:val="es-ES"/>
              </w:rPr>
              <w:t>Incorporacion</w:t>
            </w:r>
            <w:proofErr w:type="spellEnd"/>
            <w:r w:rsidRPr="006876CA">
              <w:rPr>
                <w:rFonts w:eastAsia="Times New Roman" w:cs="Arial"/>
                <w:sz w:val="16"/>
                <w:szCs w:val="20"/>
                <w:lang w:val="es-ES"/>
              </w:rPr>
              <w:t xml:space="preserve">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5</w:t>
            </w:r>
          </w:p>
        </w:tc>
      </w:tr>
    </w:tbl>
    <w:p w14:paraId="58A50ECE" w14:textId="23BA190F" w:rsidR="00B9185F" w:rsidRPr="006876CA" w:rsidRDefault="00B9185F" w:rsidP="006876CA">
      <w:pPr>
        <w:pStyle w:val="InviasNormal"/>
        <w:numPr>
          <w:ilvl w:val="2"/>
          <w:numId w:val="99"/>
        </w:numPr>
        <w:spacing w:line="276" w:lineRule="auto"/>
        <w:outlineLvl w:val="2"/>
        <w:rPr>
          <w:rFonts w:ascii="Arial" w:eastAsia="Arial" w:hAnsi="Arial" w:cs="Arial"/>
          <w:b/>
          <w:sz w:val="20"/>
          <w:szCs w:val="20"/>
          <w:lang w:val="es-CO"/>
        </w:rPr>
      </w:pPr>
      <w:bookmarkStart w:id="654" w:name="_Ref508650523"/>
      <w:bookmarkStart w:id="655" w:name="_Toc32147422"/>
      <w:bookmarkStart w:id="656" w:name="_Toc33171199"/>
      <w:bookmarkStart w:id="657" w:name="_Hlk8225455"/>
      <w:r w:rsidRPr="006876CA">
        <w:rPr>
          <w:rFonts w:ascii="Arial" w:eastAsia="Arial" w:hAnsi="Arial" w:cs="Arial"/>
          <w:b/>
          <w:sz w:val="20"/>
          <w:szCs w:val="20"/>
          <w:lang w:val="es-CO"/>
        </w:rPr>
        <w:t xml:space="preserve">PROMOCIÓN </w:t>
      </w:r>
      <w:r w:rsidR="00BF0A20">
        <w:rPr>
          <w:rFonts w:ascii="Arial" w:eastAsia="Arial" w:hAnsi="Arial" w:cs="Arial"/>
          <w:b/>
          <w:sz w:val="20"/>
          <w:szCs w:val="20"/>
          <w:lang w:val="es-CO"/>
        </w:rPr>
        <w:t xml:space="preserve">DE </w:t>
      </w:r>
      <w:r w:rsidRPr="00EB2FC2">
        <w:rPr>
          <w:rFonts w:ascii="Arial" w:eastAsia="Arial" w:hAnsi="Arial" w:cs="Arial"/>
          <w:b/>
          <w:sz w:val="20"/>
          <w:szCs w:val="20"/>
          <w:lang w:val="es-CO"/>
        </w:rPr>
        <w:t>SERVICIOS NACIONALES O CON TRATO NACIONAL</w:t>
      </w:r>
      <w:bookmarkEnd w:id="654"/>
      <w:bookmarkEnd w:id="655"/>
      <w:bookmarkEnd w:id="656"/>
      <w:r w:rsidRPr="00EB2FC2">
        <w:rPr>
          <w:rFonts w:ascii="Arial" w:eastAsia="Arial" w:hAnsi="Arial" w:cs="Arial"/>
          <w:b/>
          <w:sz w:val="20"/>
          <w:szCs w:val="20"/>
          <w:lang w:val="es-CO"/>
        </w:rPr>
        <w:t xml:space="preserve"> </w:t>
      </w:r>
    </w:p>
    <w:bookmarkEnd w:id="657"/>
    <w:p w14:paraId="4A1A2835" w14:textId="1D316D64" w:rsidR="00557616" w:rsidRPr="00173BD9" w:rsidRDefault="00557616" w:rsidP="00557616">
      <w:pPr>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hasta</w:t>
      </w:r>
      <w:r w:rsidRPr="00173BD9">
        <w:rPr>
          <w:rFonts w:eastAsia="Arial,Calibri" w:cs="Arial"/>
          <w:szCs w:val="20"/>
        </w:rPr>
        <w:t xml:space="preserve"> diez (10) </w:t>
      </w:r>
      <w:r w:rsidR="00974E0D" w:rsidRPr="00173BD9">
        <w:rPr>
          <w:rFonts w:eastAsia="Arial,Calibri" w:cs="Arial"/>
          <w:szCs w:val="20"/>
        </w:rPr>
        <w:t xml:space="preserve">puntos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oferta</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 xml:space="preserve">(i) </w:t>
      </w:r>
      <w:r w:rsidR="008D60BD" w:rsidRPr="00173BD9">
        <w:rPr>
          <w:rFonts w:cs="Arial"/>
          <w:szCs w:val="20"/>
        </w:rPr>
        <w:t>s</w:t>
      </w:r>
      <w:r w:rsidRPr="00173BD9">
        <w:rPr>
          <w:rFonts w:cs="Arial"/>
          <w:szCs w:val="20"/>
        </w:rPr>
        <w:t>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(ii)</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Trato</w:t>
      </w:r>
      <w:r w:rsidRPr="00173BD9">
        <w:rPr>
          <w:rFonts w:eastAsia="Arial,Calibri" w:cs="Arial"/>
          <w:szCs w:val="20"/>
        </w:rPr>
        <w:t xml:space="preserve"> </w:t>
      </w:r>
      <w:r w:rsidR="00C01C1F" w:rsidRPr="00173BD9">
        <w:rPr>
          <w:rFonts w:cs="Arial"/>
          <w:szCs w:val="20"/>
        </w:rPr>
        <w:t>n</w:t>
      </w:r>
      <w:r w:rsidRPr="00173BD9">
        <w:rPr>
          <w:rFonts w:cs="Arial"/>
          <w:szCs w:val="20"/>
        </w:rPr>
        <w:t>acional.</w:t>
      </w:r>
      <w:r w:rsidRPr="00173BD9">
        <w:rPr>
          <w:rFonts w:eastAsia="Arial,Calibri" w:cs="Arial"/>
          <w:szCs w:val="20"/>
        </w:rPr>
        <w:t xml:space="preserve"> </w:t>
      </w:r>
    </w:p>
    <w:p w14:paraId="6885478D" w14:textId="0C3E4536" w:rsidR="00557616" w:rsidRPr="00173BD9" w:rsidRDefault="00557616" w:rsidP="00557616">
      <w:pPr>
        <w:spacing w:after="200" w:line="276" w:lineRule="auto"/>
        <w:jc w:val="both"/>
        <w:rPr>
          <w:rFonts w:eastAsia="Arial,Calibri" w:cs="Arial"/>
          <w:szCs w:val="20"/>
        </w:rPr>
      </w:pPr>
      <w:r w:rsidRPr="00173BD9">
        <w:rPr>
          <w:rFonts w:cs="Arial"/>
          <w:szCs w:val="20"/>
        </w:rPr>
        <w:t>Para</w:t>
      </w:r>
      <w:r w:rsidRPr="00173BD9">
        <w:rPr>
          <w:rFonts w:eastAsia="Arial,Calibri" w:cs="Arial"/>
          <w:szCs w:val="20"/>
        </w:rPr>
        <w:t xml:space="preserve"> </w:t>
      </w:r>
      <w:r w:rsidRPr="00173BD9">
        <w:rPr>
          <w:rFonts w:cs="Arial"/>
          <w:szCs w:val="20"/>
        </w:rPr>
        <w:t>que</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003C407D" w:rsidRPr="00173BD9">
        <w:rPr>
          <w:rFonts w:cs="Arial"/>
          <w:szCs w:val="20"/>
        </w:rPr>
        <w:t>Proponente</w:t>
      </w:r>
      <w:r w:rsidRPr="00173BD9">
        <w:rPr>
          <w:rFonts w:eastAsia="Arial,Calibri" w:cs="Arial"/>
          <w:szCs w:val="20"/>
        </w:rPr>
        <w:t xml:space="preserve"> </w:t>
      </w:r>
      <w:r w:rsidRPr="00173BD9">
        <w:rPr>
          <w:rFonts w:cs="Arial"/>
          <w:szCs w:val="20"/>
        </w:rPr>
        <w:t>obtenga</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Servicios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debe</w:t>
      </w:r>
      <w:r w:rsidRPr="00173BD9">
        <w:rPr>
          <w:rFonts w:eastAsia="Arial,Calibri" w:cs="Arial"/>
          <w:szCs w:val="20"/>
        </w:rPr>
        <w:t xml:space="preserve"> </w:t>
      </w:r>
      <w:r w:rsidRPr="00173BD9">
        <w:rPr>
          <w:rFonts w:cs="Arial"/>
          <w:szCs w:val="20"/>
        </w:rPr>
        <w:t>presentar:</w:t>
      </w:r>
      <w:r w:rsidRPr="00173BD9">
        <w:rPr>
          <w:rFonts w:eastAsia="Arial,Calibri" w:cs="Arial"/>
          <w:szCs w:val="20"/>
        </w:rPr>
        <w:t xml:space="preserve"> </w:t>
      </w:r>
    </w:p>
    <w:p w14:paraId="5C16E54E" w14:textId="18F9F1DE" w:rsidR="00557616" w:rsidRPr="00173BD9" w:rsidRDefault="00557616" w:rsidP="00557616">
      <w:pPr>
        <w:numPr>
          <w:ilvl w:val="2"/>
          <w:numId w:val="45"/>
        </w:numPr>
        <w:spacing w:after="200" w:line="276" w:lineRule="auto"/>
        <w:contextualSpacing/>
        <w:rPr>
          <w:rFonts w:eastAsia="Arial" w:cs="Arial"/>
          <w:szCs w:val="20"/>
        </w:rPr>
      </w:pPr>
      <w:r w:rsidRPr="00173BD9">
        <w:rPr>
          <w:rFonts w:cs="Arial"/>
          <w:szCs w:val="20"/>
        </w:rPr>
        <w:lastRenderedPageBreak/>
        <w:t>Persona</w:t>
      </w:r>
      <w:r w:rsidRPr="00173BD9">
        <w:rPr>
          <w:rFonts w:eastAsia="Arial" w:cs="Arial"/>
          <w:szCs w:val="20"/>
        </w:rPr>
        <w:t xml:space="preserve"> </w:t>
      </w:r>
      <w:r w:rsidRPr="00173BD9">
        <w:rPr>
          <w:rFonts w:cs="Arial"/>
          <w:szCs w:val="20"/>
        </w:rPr>
        <w:t>natural</w:t>
      </w:r>
      <w:r w:rsidRPr="00173BD9">
        <w:rPr>
          <w:rFonts w:eastAsia="Arial" w:cs="Arial"/>
          <w:szCs w:val="20"/>
        </w:rPr>
        <w:t xml:space="preserve"> </w:t>
      </w:r>
      <w:r w:rsidRPr="00173BD9">
        <w:rPr>
          <w:rFonts w:cs="Arial"/>
          <w:szCs w:val="20"/>
        </w:rPr>
        <w:t>colombiana:</w:t>
      </w:r>
      <w:r w:rsidRPr="00173BD9">
        <w:rPr>
          <w:rFonts w:eastAsia="Arial" w:cs="Arial"/>
          <w:szCs w:val="20"/>
        </w:rPr>
        <w:t xml:space="preserve"> </w:t>
      </w:r>
      <w:r w:rsidR="004E011F" w:rsidRPr="00173BD9">
        <w:rPr>
          <w:rFonts w:cs="Arial"/>
          <w:szCs w:val="20"/>
        </w:rPr>
        <w:t>l</w:t>
      </w:r>
      <w:r w:rsidRPr="00173BD9">
        <w:rPr>
          <w:rFonts w:cs="Arial"/>
          <w:szCs w:val="20"/>
        </w:rPr>
        <w:t>a</w:t>
      </w:r>
      <w:r w:rsidRPr="00173BD9">
        <w:rPr>
          <w:rFonts w:eastAsia="Arial" w:cs="Arial"/>
          <w:szCs w:val="20"/>
        </w:rPr>
        <w:t xml:space="preserve"> </w:t>
      </w:r>
      <w:r w:rsidRPr="00173BD9">
        <w:rPr>
          <w:rFonts w:cs="Arial"/>
          <w:szCs w:val="20"/>
        </w:rPr>
        <w:t>cédula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ciudadanía</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cs="Arial"/>
          <w:szCs w:val="20"/>
        </w:rPr>
        <w:t>.</w:t>
      </w:r>
    </w:p>
    <w:p w14:paraId="7567CF8D" w14:textId="41103F2A" w:rsidR="00557616" w:rsidRPr="00173BD9" w:rsidRDefault="00557616" w:rsidP="7138D895">
      <w:pPr>
        <w:numPr>
          <w:ilvl w:val="2"/>
          <w:numId w:val="45"/>
        </w:numPr>
        <w:spacing w:after="200" w:line="276" w:lineRule="auto"/>
        <w:contextualSpacing/>
        <w:rPr>
          <w:rFonts w:eastAsia="Arial" w:cs="Arial"/>
        </w:rPr>
      </w:pPr>
      <w:r w:rsidRPr="00173BD9">
        <w:rPr>
          <w:rFonts w:cs="Arial"/>
        </w:rPr>
        <w:t>Persona</w:t>
      </w:r>
      <w:r w:rsidRPr="00173BD9">
        <w:rPr>
          <w:rFonts w:eastAsia="Arial" w:cs="Arial"/>
        </w:rPr>
        <w:t xml:space="preserve"> </w:t>
      </w:r>
      <w:r w:rsidRPr="00173BD9">
        <w:rPr>
          <w:rFonts w:cs="Arial"/>
        </w:rPr>
        <w:t>natural</w:t>
      </w:r>
      <w:r w:rsidRPr="00173BD9">
        <w:rPr>
          <w:rFonts w:eastAsia="Arial" w:cs="Arial"/>
        </w:rPr>
        <w:t xml:space="preserve"> </w:t>
      </w:r>
      <w:r w:rsidRPr="00173BD9">
        <w:rPr>
          <w:rFonts w:cs="Arial"/>
        </w:rPr>
        <w:t>extranjera</w:t>
      </w:r>
      <w:r w:rsidRPr="00173BD9">
        <w:rPr>
          <w:rFonts w:eastAsia="Arial" w:cs="Arial"/>
        </w:rPr>
        <w:t xml:space="preserve"> </w:t>
      </w:r>
      <w:r w:rsidRPr="00173BD9">
        <w:rPr>
          <w:rFonts w:cs="Arial"/>
        </w:rPr>
        <w:t>residente</w:t>
      </w:r>
      <w:r w:rsidRPr="00173BD9">
        <w:rPr>
          <w:rFonts w:eastAsia="Arial" w:cs="Arial"/>
        </w:rPr>
        <w:t xml:space="preserve"> </w:t>
      </w:r>
      <w:r w:rsidRPr="00173BD9">
        <w:rPr>
          <w:rFonts w:cs="Arial"/>
        </w:rPr>
        <w:t>en</w:t>
      </w:r>
      <w:r w:rsidRPr="00173BD9">
        <w:rPr>
          <w:rFonts w:eastAsia="Arial" w:cs="Arial"/>
        </w:rPr>
        <w:t xml:space="preserve"> </w:t>
      </w:r>
      <w:r w:rsidRPr="00173BD9">
        <w:rPr>
          <w:rFonts w:cs="Arial"/>
        </w:rPr>
        <w:t>Colombia:</w:t>
      </w:r>
      <w:r w:rsidRPr="00173BD9">
        <w:rPr>
          <w:rFonts w:eastAsia="Arial" w:cs="Arial"/>
        </w:rPr>
        <w:t xml:space="preserve"> </w:t>
      </w:r>
      <w:r w:rsidR="004E011F" w:rsidRPr="00173BD9">
        <w:rPr>
          <w:rFonts w:cs="Arial"/>
        </w:rPr>
        <w:t>l</w:t>
      </w:r>
      <w:r w:rsidRPr="00173BD9">
        <w:rPr>
          <w:rFonts w:cs="Arial"/>
        </w:rPr>
        <w:t>a</w:t>
      </w:r>
      <w:r w:rsidRPr="00173BD9">
        <w:rPr>
          <w:rFonts w:eastAsia="Arial" w:cs="Arial"/>
        </w:rPr>
        <w:t xml:space="preserve"> </w:t>
      </w:r>
      <w:r w:rsidRPr="00173BD9">
        <w:rPr>
          <w:rFonts w:cs="Arial"/>
        </w:rPr>
        <w:t>visa</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residencia</w:t>
      </w:r>
      <w:r w:rsidRPr="00173BD9">
        <w:rPr>
          <w:rFonts w:eastAsia="Arial" w:cs="Arial"/>
        </w:rPr>
        <w:t xml:space="preserve"> </w:t>
      </w:r>
      <w:r w:rsidRPr="00173BD9">
        <w:rPr>
          <w:rFonts w:cs="Arial"/>
        </w:rPr>
        <w:t>que</w:t>
      </w:r>
      <w:r w:rsidRPr="00173BD9">
        <w:rPr>
          <w:rFonts w:eastAsia="Arial" w:cs="Arial"/>
        </w:rPr>
        <w:t xml:space="preserve"> </w:t>
      </w:r>
      <w:r w:rsidRPr="00173BD9">
        <w:rPr>
          <w:rFonts w:cs="Arial"/>
        </w:rPr>
        <w:t>le</w:t>
      </w:r>
      <w:r w:rsidRPr="00173BD9">
        <w:rPr>
          <w:rFonts w:eastAsia="Arial" w:cs="Arial"/>
        </w:rPr>
        <w:t xml:space="preserve"> </w:t>
      </w:r>
      <w:r w:rsidRPr="00173BD9">
        <w:rPr>
          <w:rFonts w:cs="Arial"/>
        </w:rPr>
        <w:t>permita</w:t>
      </w:r>
      <w:r w:rsidRPr="00173BD9">
        <w:rPr>
          <w:rFonts w:eastAsia="Arial" w:cs="Arial"/>
        </w:rPr>
        <w:t xml:space="preserve"> </w:t>
      </w:r>
      <w:r w:rsidRPr="00173BD9">
        <w:rPr>
          <w:rFonts w:cs="Arial"/>
        </w:rPr>
        <w:t>la</w:t>
      </w:r>
      <w:r w:rsidRPr="00173BD9">
        <w:rPr>
          <w:rFonts w:eastAsia="Arial" w:cs="Arial"/>
        </w:rPr>
        <w:t xml:space="preserve"> </w:t>
      </w:r>
      <w:r w:rsidRPr="00173BD9">
        <w:rPr>
          <w:rFonts w:cs="Arial"/>
        </w:rPr>
        <w:t>ejecución</w:t>
      </w:r>
      <w:r w:rsidRPr="00173BD9">
        <w:rPr>
          <w:rFonts w:eastAsia="Arial" w:cs="Arial"/>
        </w:rPr>
        <w:t xml:space="preserve"> </w:t>
      </w:r>
      <w:r w:rsidRPr="00173BD9">
        <w:rPr>
          <w:rFonts w:cs="Arial"/>
        </w:rPr>
        <w:t>del</w:t>
      </w:r>
      <w:r w:rsidRPr="00173BD9">
        <w:rPr>
          <w:rFonts w:eastAsia="Arial" w:cs="Arial"/>
        </w:rPr>
        <w:t xml:space="preserve"> </w:t>
      </w:r>
      <w:r w:rsidRPr="00173BD9">
        <w:rPr>
          <w:rFonts w:cs="Arial"/>
        </w:rPr>
        <w:t>objeto</w:t>
      </w:r>
      <w:r w:rsidRPr="00173BD9">
        <w:rPr>
          <w:rFonts w:eastAsia="Arial" w:cs="Arial"/>
        </w:rPr>
        <w:t xml:space="preserve"> </w:t>
      </w:r>
      <w:r w:rsidRPr="00173BD9">
        <w:rPr>
          <w:rFonts w:cs="Arial"/>
        </w:rPr>
        <w:t>contractual</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conformidad</w:t>
      </w:r>
      <w:r w:rsidRPr="00173BD9">
        <w:rPr>
          <w:rFonts w:eastAsia="Arial" w:cs="Arial"/>
        </w:rPr>
        <w:t xml:space="preserve"> </w:t>
      </w:r>
      <w:r w:rsidRPr="00173BD9">
        <w:rPr>
          <w:rFonts w:cs="Arial"/>
        </w:rPr>
        <w:t>con</w:t>
      </w:r>
      <w:r w:rsidRPr="00173BD9">
        <w:rPr>
          <w:rFonts w:eastAsia="Arial" w:cs="Arial"/>
        </w:rPr>
        <w:t xml:space="preserve"> </w:t>
      </w:r>
      <w:r w:rsidRPr="00173BD9">
        <w:rPr>
          <w:rFonts w:cs="Arial"/>
        </w:rPr>
        <w:t>la</w:t>
      </w:r>
      <w:r w:rsidRPr="00173BD9">
        <w:rPr>
          <w:rFonts w:eastAsia="Arial" w:cs="Arial"/>
        </w:rPr>
        <w:t xml:space="preserve"> </w:t>
      </w:r>
      <w:r w:rsidR="0179791E" w:rsidRPr="00173BD9">
        <w:rPr>
          <w:rFonts w:eastAsia="Arial" w:cs="Arial"/>
        </w:rPr>
        <w:t>l</w:t>
      </w:r>
      <w:r w:rsidRPr="00173BD9">
        <w:rPr>
          <w:rFonts w:cs="Arial"/>
        </w:rPr>
        <w:t>ey.</w:t>
      </w:r>
      <w:r w:rsidRPr="00173BD9">
        <w:rPr>
          <w:rFonts w:eastAsia="Arial" w:cs="Arial"/>
        </w:rPr>
        <w:t xml:space="preserve"> </w:t>
      </w:r>
    </w:p>
    <w:p w14:paraId="4BDA3E9E" w14:textId="79455371" w:rsidR="00557616" w:rsidRDefault="00557616" w:rsidP="008D52F3">
      <w:pPr>
        <w:numPr>
          <w:ilvl w:val="2"/>
          <w:numId w:val="45"/>
        </w:numPr>
        <w:spacing w:after="200" w:line="276" w:lineRule="auto"/>
        <w:contextualSpacing/>
        <w:rPr>
          <w:rFonts w:eastAsia="Arial" w:cs="Arial"/>
          <w:szCs w:val="20"/>
        </w:rPr>
      </w:pPr>
      <w:r w:rsidRPr="00173BD9">
        <w:rPr>
          <w:rFonts w:cs="Arial"/>
          <w:szCs w:val="20"/>
        </w:rPr>
        <w:t>Persona</w:t>
      </w:r>
      <w:r w:rsidRPr="00173BD9">
        <w:rPr>
          <w:rFonts w:eastAsia="Arial" w:cs="Arial"/>
          <w:szCs w:val="20"/>
        </w:rPr>
        <w:t xml:space="preserve"> </w:t>
      </w:r>
      <w:r w:rsidRPr="00173BD9">
        <w:rPr>
          <w:rFonts w:cs="Arial"/>
          <w:szCs w:val="20"/>
        </w:rPr>
        <w:t>jurídica</w:t>
      </w:r>
      <w:r w:rsidRPr="00173BD9">
        <w:rPr>
          <w:rFonts w:eastAsia="Arial" w:cs="Arial"/>
          <w:szCs w:val="20"/>
        </w:rPr>
        <w:t xml:space="preserve"> </w:t>
      </w:r>
      <w:r w:rsidRPr="00173BD9">
        <w:rPr>
          <w:rFonts w:cs="Arial"/>
          <w:szCs w:val="20"/>
        </w:rPr>
        <w:t>constituida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Colombia: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Certificado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existencia</w:t>
      </w:r>
      <w:r w:rsidRPr="00173BD9">
        <w:rPr>
          <w:rFonts w:eastAsia="Arial" w:cs="Arial"/>
          <w:szCs w:val="20"/>
        </w:rPr>
        <w:t xml:space="preserve"> </w:t>
      </w:r>
      <w:r w:rsidRPr="00173BD9">
        <w:rPr>
          <w:rFonts w:cs="Arial"/>
          <w:szCs w:val="20"/>
        </w:rPr>
        <w:t>y</w:t>
      </w:r>
      <w:r w:rsidRPr="00173BD9">
        <w:rPr>
          <w:rFonts w:eastAsia="Arial" w:cs="Arial"/>
          <w:szCs w:val="20"/>
        </w:rPr>
        <w:t xml:space="preserve"> </w:t>
      </w:r>
      <w:r w:rsidRPr="00173BD9">
        <w:rPr>
          <w:rFonts w:cs="Arial"/>
          <w:szCs w:val="20"/>
        </w:rPr>
        <w:t>representación</w:t>
      </w:r>
      <w:r w:rsidRPr="00173BD9">
        <w:rPr>
          <w:rFonts w:eastAsia="Arial" w:cs="Arial"/>
          <w:szCs w:val="20"/>
        </w:rPr>
        <w:t xml:space="preserve"> </w:t>
      </w:r>
      <w:r w:rsidRPr="00173BD9">
        <w:rPr>
          <w:rFonts w:cs="Arial"/>
          <w:szCs w:val="20"/>
        </w:rPr>
        <w:t>legal</w:t>
      </w:r>
      <w:r w:rsidRPr="00173BD9">
        <w:rPr>
          <w:rFonts w:eastAsia="Arial" w:cs="Arial"/>
          <w:szCs w:val="20"/>
        </w:rPr>
        <w:t xml:space="preserve"> </w:t>
      </w:r>
      <w:r w:rsidRPr="00173BD9">
        <w:rPr>
          <w:rFonts w:cs="Arial"/>
          <w:szCs w:val="20"/>
        </w:rPr>
        <w:t>emitido</w:t>
      </w:r>
      <w:r w:rsidRPr="00173BD9">
        <w:rPr>
          <w:rFonts w:eastAsia="Arial" w:cs="Arial"/>
          <w:szCs w:val="20"/>
        </w:rPr>
        <w:t xml:space="preserve"> </w:t>
      </w:r>
      <w:r w:rsidRPr="00173BD9">
        <w:rPr>
          <w:rFonts w:cs="Arial"/>
          <w:szCs w:val="20"/>
        </w:rPr>
        <w:t>por</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Cámaras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Comercio.</w:t>
      </w:r>
      <w:r w:rsidRPr="00173BD9">
        <w:rPr>
          <w:rFonts w:eastAsia="Arial" w:cs="Arial"/>
          <w:szCs w:val="20"/>
        </w:rPr>
        <w:t xml:space="preserve"> </w:t>
      </w:r>
    </w:p>
    <w:p w14:paraId="36E0E77C" w14:textId="77777777" w:rsidR="008D52F3" w:rsidRPr="008D52F3" w:rsidRDefault="008D52F3" w:rsidP="008D52F3">
      <w:pPr>
        <w:spacing w:after="200" w:line="276" w:lineRule="auto"/>
        <w:ind w:left="1080"/>
        <w:contextualSpacing/>
        <w:rPr>
          <w:rFonts w:eastAsia="Arial" w:cs="Arial"/>
          <w:szCs w:val="20"/>
        </w:rPr>
      </w:pPr>
    </w:p>
    <w:p w14:paraId="0EA10260" w14:textId="5ED747AF" w:rsidR="00557616" w:rsidRPr="00173BD9" w:rsidRDefault="00557616" w:rsidP="0C2595ED">
      <w:pPr>
        <w:spacing w:after="200" w:line="276" w:lineRule="auto"/>
        <w:jc w:val="both"/>
        <w:rPr>
          <w:rFonts w:cs="Arial"/>
        </w:rPr>
      </w:pPr>
      <w:r w:rsidRPr="00173BD9">
        <w:rPr>
          <w:rFonts w:cs="Arial"/>
        </w:rPr>
        <w:t xml:space="preserve">Para que el </w:t>
      </w:r>
      <w:r w:rsidR="003C407D" w:rsidRPr="00173BD9">
        <w:rPr>
          <w:rFonts w:cs="Arial"/>
        </w:rPr>
        <w:t>Proponente</w:t>
      </w:r>
      <w:r w:rsidRPr="00173BD9">
        <w:rPr>
          <w:rFonts w:cs="Arial"/>
        </w:rPr>
        <w:t xml:space="preserve"> extranjero obtenga puntaje por Trato </w:t>
      </w:r>
      <w:r w:rsidR="00C01C1F" w:rsidRPr="00173BD9">
        <w:rPr>
          <w:rFonts w:cs="Arial"/>
        </w:rPr>
        <w:t>n</w:t>
      </w:r>
      <w:r w:rsidRPr="00173BD9">
        <w:rPr>
          <w:rFonts w:cs="Arial"/>
        </w:rPr>
        <w:t xml:space="preserve">acional debe acreditar que los servicios son originarios de los Estados mencionados en la Sección de Acuerdos Comerciales aplicables al presente </w:t>
      </w:r>
      <w:r w:rsidR="003E3EFD" w:rsidRPr="00173BD9">
        <w:rPr>
          <w:rFonts w:cs="Arial"/>
        </w:rPr>
        <w:t>Proceso de Contratación</w:t>
      </w:r>
      <w:r w:rsidRPr="00173BD9">
        <w:rPr>
          <w:rFonts w:cs="Arial"/>
        </w:rPr>
        <w:t xml:space="preserve">, información que se acreditará con los documentos que aporte el </w:t>
      </w:r>
      <w:r w:rsidR="003C407D" w:rsidRPr="00173BD9">
        <w:rPr>
          <w:rFonts w:cs="Arial"/>
        </w:rPr>
        <w:t>Proponente</w:t>
      </w:r>
      <w:r w:rsidRPr="00173BD9">
        <w:rPr>
          <w:rFonts w:cs="Arial"/>
        </w:rPr>
        <w:t xml:space="preserve"> extranjero para acreditar su domicilio. </w:t>
      </w:r>
    </w:p>
    <w:p w14:paraId="74DB262D" w14:textId="23FA0109" w:rsidR="3F12CEEC" w:rsidRPr="006876CA" w:rsidRDefault="00E8253D" w:rsidP="006876CA">
      <w:pPr>
        <w:spacing w:after="200" w:line="276" w:lineRule="auto"/>
        <w:jc w:val="both"/>
      </w:pPr>
      <w:r w:rsidRPr="00EB2FC2">
        <w:rPr>
          <w:rFonts w:cs="Arial"/>
        </w:rPr>
        <w:t>Para asigna</w:t>
      </w:r>
      <w:r w:rsidRPr="006876CA">
        <w:rPr>
          <w:rFonts w:cs="Arial"/>
        </w:rPr>
        <w:t xml:space="preserve">r el puntaje por Servicios Nacionales o por Trato Nacional el </w:t>
      </w:r>
      <w:r w:rsidR="003C407D" w:rsidRPr="006876CA">
        <w:rPr>
          <w:rFonts w:cs="Arial"/>
        </w:rPr>
        <w:t>Proponente</w:t>
      </w:r>
      <w:r w:rsidRPr="006876CA">
        <w:rPr>
          <w:rFonts w:cs="Arial"/>
        </w:rPr>
        <w:t xml:space="preserve"> nacional o extranjero con trato nacional no debe presentar el Formato 9 – Puntaje de Industria Nacional. Ú</w:t>
      </w:r>
      <w:r w:rsidRPr="006876CA">
        <w:t>nicamente deberá</w:t>
      </w:r>
      <w:r w:rsidR="3F12CEEC" w:rsidRPr="006876CA">
        <w:t xml:space="preserve"> presentar los documentos señalados en esta sección.</w:t>
      </w:r>
    </w:p>
    <w:p w14:paraId="2EDBCA3C" w14:textId="402F552D" w:rsidR="0C2595ED" w:rsidRPr="00173BD9" w:rsidRDefault="3F12CEEC" w:rsidP="004130DD">
      <w:pPr>
        <w:spacing w:after="200" w:line="276" w:lineRule="auto"/>
        <w:jc w:val="both"/>
        <w:rPr>
          <w:rFonts w:cs="Arial"/>
        </w:rPr>
      </w:pPr>
      <w:r w:rsidRPr="006876CA">
        <w:t xml:space="preserve">El </w:t>
      </w:r>
      <w:r w:rsidR="003C407D" w:rsidRPr="00FF3A8B">
        <w:rPr>
          <w:rFonts w:cs="Arial"/>
        </w:rPr>
        <w:t>Proponente</w:t>
      </w:r>
      <w:r w:rsidRPr="006876CA">
        <w:t xml:space="preserve"> podrá subsanar la falta de presentación de la cédula de ciudadanía, la falta de certificado de existencia y representación legal o su presentación con fecha de expedición mayor a treinta (30) días </w:t>
      </w:r>
      <w:r w:rsidR="13C921C1" w:rsidRPr="006876CA">
        <w:t xml:space="preserve">calendario </w:t>
      </w:r>
      <w:r w:rsidRPr="006876CA">
        <w:t xml:space="preserve">anteriores a la fecha de cierre del </w:t>
      </w:r>
      <w:r w:rsidR="003E3EFD" w:rsidRPr="00FF3A8B">
        <w:rPr>
          <w:rFonts w:cs="Arial"/>
        </w:rPr>
        <w:t>Proceso de Contratación</w:t>
      </w:r>
      <w:r w:rsidRPr="006876CA">
        <w:t xml:space="preserve"> para acreditar el requisito habilitante de capacidad jurídica; no obstante, no podrá</w:t>
      </w:r>
      <w:r w:rsidR="0823A1EE" w:rsidRPr="006876CA">
        <w:t xml:space="preserve"> </w:t>
      </w:r>
      <w:r w:rsidRPr="006876CA">
        <w:t>subsanar estas circunstancias para la asignación del puntaje por Servicios Nacionales</w:t>
      </w:r>
      <w:r w:rsidR="00865CAC">
        <w:t xml:space="preserve"> o con Trato Nacional</w:t>
      </w:r>
      <w:r w:rsidRPr="006876CA">
        <w:t>.</w:t>
      </w:r>
    </w:p>
    <w:p w14:paraId="6E8A2475" w14:textId="1CF7893D" w:rsidR="00557616" w:rsidRPr="006876CA" w:rsidRDefault="00557616" w:rsidP="004130DD">
      <w:pPr>
        <w:spacing w:after="200" w:line="276" w:lineRule="auto"/>
        <w:jc w:val="both"/>
      </w:pPr>
      <w:r w:rsidRPr="00173BD9">
        <w:rPr>
          <w:rFonts w:cs="Arial"/>
        </w:rPr>
        <w:t>La</w:t>
      </w:r>
      <w:r w:rsidRPr="00173BD9">
        <w:rPr>
          <w:rFonts w:eastAsia="Arial,Calibri" w:cs="Arial"/>
        </w:rPr>
        <w:t xml:space="preserve"> </w:t>
      </w:r>
      <w:r w:rsidRPr="00EB2FC2">
        <w:rPr>
          <w:rFonts w:cs="Arial"/>
        </w:rPr>
        <w:t>Entidad</w:t>
      </w:r>
      <w:r w:rsidRPr="006876CA">
        <w:t xml:space="preserve"> </w:t>
      </w:r>
      <w:r w:rsidRPr="00EB2FC2">
        <w:rPr>
          <w:rFonts w:cs="Arial"/>
        </w:rPr>
        <w:t>asignará</w:t>
      </w:r>
      <w:r w:rsidRPr="006876CA">
        <w:t xml:space="preserve"> diez (10) </w:t>
      </w:r>
      <w:r w:rsidR="00D3527F" w:rsidRPr="006876CA">
        <w:t xml:space="preserve">puntos </w:t>
      </w:r>
      <w:r w:rsidRPr="00EB2FC2">
        <w:rPr>
          <w:rFonts w:cs="Arial"/>
        </w:rPr>
        <w:t>a</w:t>
      </w:r>
      <w:r w:rsidRPr="006876CA">
        <w:t xml:space="preserve"> </w:t>
      </w:r>
      <w:r w:rsidRPr="00EB2FC2">
        <w:rPr>
          <w:rFonts w:cs="Arial"/>
        </w:rPr>
        <w:t>un</w:t>
      </w:r>
      <w:r w:rsidRPr="006876CA">
        <w:t xml:space="preserve"> </w:t>
      </w:r>
      <w:r w:rsidR="003C407D" w:rsidRPr="006876CA">
        <w:rPr>
          <w:rFonts w:cs="Arial"/>
        </w:rPr>
        <w:t>Proponente</w:t>
      </w:r>
      <w:r w:rsidRPr="006876CA">
        <w:t xml:space="preserve"> </w:t>
      </w:r>
      <w:r w:rsidRPr="00EB2FC2">
        <w:rPr>
          <w:rFonts w:cs="Arial"/>
        </w:rPr>
        <w:t>Plural</w:t>
      </w:r>
      <w:r w:rsidRPr="006876CA">
        <w:t xml:space="preserve"> </w:t>
      </w:r>
      <w:r w:rsidRPr="00EB2FC2">
        <w:rPr>
          <w:rFonts w:cs="Arial"/>
        </w:rPr>
        <w:t>cuando</w:t>
      </w:r>
      <w:r w:rsidRPr="006876CA">
        <w:t xml:space="preserve"> </w:t>
      </w:r>
      <w:r w:rsidRPr="00EB2FC2">
        <w:rPr>
          <w:rFonts w:cs="Arial"/>
        </w:rPr>
        <w:t>todos</w:t>
      </w:r>
      <w:r w:rsidRPr="006876CA">
        <w:t xml:space="preserve"> </w:t>
      </w:r>
      <w:r w:rsidRPr="00EB2FC2">
        <w:rPr>
          <w:rFonts w:cs="Arial"/>
        </w:rPr>
        <w:t>sus</w:t>
      </w:r>
      <w:r w:rsidRPr="006876CA">
        <w:t xml:space="preserve"> </w:t>
      </w:r>
      <w:r w:rsidRPr="00EB2FC2">
        <w:rPr>
          <w:rFonts w:cs="Arial"/>
        </w:rPr>
        <w:t>integrantes</w:t>
      </w:r>
      <w:r w:rsidRPr="006876CA">
        <w:t xml:space="preserve"> </w:t>
      </w:r>
      <w:r w:rsidRPr="00EB2FC2">
        <w:rPr>
          <w:rFonts w:cs="Arial"/>
        </w:rPr>
        <w:t>cumplan</w:t>
      </w:r>
      <w:r w:rsidRPr="006876CA">
        <w:t xml:space="preserve"> </w:t>
      </w:r>
      <w:r w:rsidRPr="00EB2FC2">
        <w:rPr>
          <w:rFonts w:cs="Arial"/>
        </w:rPr>
        <w:t>con</w:t>
      </w:r>
      <w:r w:rsidRPr="006876CA">
        <w:t xml:space="preserve"> </w:t>
      </w:r>
      <w:r w:rsidRPr="00EB2FC2">
        <w:rPr>
          <w:rFonts w:cs="Arial"/>
        </w:rPr>
        <w:t>las</w:t>
      </w:r>
      <w:r w:rsidRPr="006876CA">
        <w:t xml:space="preserve"> </w:t>
      </w:r>
      <w:r w:rsidRPr="00EB2FC2">
        <w:rPr>
          <w:rFonts w:cs="Arial"/>
        </w:rPr>
        <w:t>anteriores</w:t>
      </w:r>
      <w:r w:rsidRPr="006876CA">
        <w:t xml:space="preserve"> </w:t>
      </w:r>
      <w:r w:rsidRPr="00EB2FC2">
        <w:rPr>
          <w:rFonts w:cs="Arial"/>
        </w:rPr>
        <w:t>condiciones.</w:t>
      </w:r>
      <w:r w:rsidRPr="006876CA">
        <w:t xml:space="preserve"> </w:t>
      </w:r>
      <w:r w:rsidR="5792D431" w:rsidRPr="006876CA">
        <w:t>Cuando uno de sus integrantes no cumpla con las condiciones descritas no obtendrá puntaje por Servicios Nacionales o Trato Nacional.</w:t>
      </w:r>
    </w:p>
    <w:p w14:paraId="03D43D3E" w14:textId="77777777" w:rsidR="003973BC" w:rsidRPr="00620F7A" w:rsidRDefault="003973BC" w:rsidP="006876CA">
      <w:pPr>
        <w:pStyle w:val="InviasNormal"/>
        <w:numPr>
          <w:ilvl w:val="2"/>
          <w:numId w:val="99"/>
        </w:numPr>
        <w:spacing w:line="276" w:lineRule="auto"/>
        <w:outlineLvl w:val="2"/>
        <w:rPr>
          <w:rFonts w:ascii="Arial" w:eastAsia="Arial" w:hAnsi="Arial" w:cs="Arial"/>
          <w:b/>
          <w:sz w:val="20"/>
          <w:szCs w:val="20"/>
          <w:lang w:val="es-CO"/>
        </w:rPr>
      </w:pPr>
      <w:bookmarkStart w:id="658" w:name="_Toc32147423"/>
      <w:bookmarkStart w:id="659" w:name="_Toc33171200"/>
      <w:r w:rsidRPr="00FF3A8B">
        <w:rPr>
          <w:rFonts w:ascii="Arial" w:eastAsia="Arial" w:hAnsi="Arial" w:cs="Arial"/>
          <w:b/>
          <w:sz w:val="20"/>
          <w:szCs w:val="20"/>
          <w:lang w:val="es-CO"/>
        </w:rPr>
        <w:t>INCORPORACIÓN DE COMPONENTE NACIONAL</w:t>
      </w:r>
      <w:bookmarkEnd w:id="658"/>
      <w:bookmarkEnd w:id="659"/>
      <w:r w:rsidRPr="00FF3A8B">
        <w:rPr>
          <w:rFonts w:ascii="Arial" w:eastAsia="Arial" w:hAnsi="Arial" w:cs="Arial"/>
          <w:b/>
          <w:sz w:val="20"/>
          <w:szCs w:val="20"/>
          <w:lang w:val="es-CO"/>
        </w:rPr>
        <w:t xml:space="preserve"> </w:t>
      </w:r>
    </w:p>
    <w:p w14:paraId="5A4B354D" w14:textId="692700B9" w:rsidR="008341E3" w:rsidRPr="00620F7A" w:rsidRDefault="003973BC" w:rsidP="008341E3">
      <w:pPr>
        <w:spacing w:after="200" w:line="276" w:lineRule="auto"/>
        <w:jc w:val="both"/>
        <w:rPr>
          <w:rFonts w:cs="Arial"/>
        </w:rPr>
      </w:pPr>
      <w:r w:rsidRPr="00173BD9">
        <w:rPr>
          <w:rFonts w:cs="Arial"/>
          <w:szCs w:val="20"/>
        </w:rPr>
        <w:t xml:space="preserve">La Entidad </w:t>
      </w:r>
      <w:r w:rsidR="008341E3" w:rsidRPr="00EB2FC2">
        <w:rPr>
          <w:rFonts w:cs="Arial"/>
        </w:rPr>
        <w:t xml:space="preserve">asignará el puntaje descrito en la siguiente tabla a los </w:t>
      </w:r>
      <w:r w:rsidR="00E633D4" w:rsidRPr="006876CA">
        <w:rPr>
          <w:rFonts w:cs="Arial"/>
        </w:rPr>
        <w:t>Proponentes</w:t>
      </w:r>
      <w:r w:rsidR="008341E3" w:rsidRPr="006876CA">
        <w:rPr>
          <w:rFonts w:eastAsia="Arial,Calibri" w:cs="Arial"/>
        </w:rPr>
        <w:t xml:space="preserve"> </w:t>
      </w:r>
      <w:r w:rsidR="008341E3" w:rsidRPr="00FF3A8B">
        <w:rPr>
          <w:rFonts w:cs="Arial"/>
        </w:rPr>
        <w:t>extranjeros</w:t>
      </w:r>
      <w:r w:rsidR="008341E3" w:rsidRPr="006876CA">
        <w:rPr>
          <w:rFonts w:eastAsia="Arial,Calibri" w:cs="Arial"/>
        </w:rPr>
        <w:t xml:space="preserve"> </w:t>
      </w:r>
      <w:r w:rsidR="008341E3" w:rsidRPr="00FF3A8B">
        <w:rPr>
          <w:rFonts w:cs="Arial"/>
        </w:rPr>
        <w:t>sin</w:t>
      </w:r>
      <w:r w:rsidR="008341E3" w:rsidRPr="006876CA">
        <w:rPr>
          <w:rFonts w:eastAsia="Arial,Calibri" w:cs="Arial"/>
        </w:rPr>
        <w:t xml:space="preserve"> </w:t>
      </w:r>
      <w:r w:rsidR="008341E3" w:rsidRPr="00FF3A8B">
        <w:rPr>
          <w:rFonts w:cs="Arial"/>
        </w:rPr>
        <w:t>derecho</w:t>
      </w:r>
      <w:r w:rsidR="008341E3" w:rsidRPr="006876CA">
        <w:rPr>
          <w:rFonts w:eastAsia="Arial,Calibri" w:cs="Arial"/>
        </w:rPr>
        <w:t xml:space="preserve"> </w:t>
      </w:r>
      <w:r w:rsidR="008341E3" w:rsidRPr="00FF3A8B">
        <w:rPr>
          <w:rFonts w:cs="Arial"/>
        </w:rPr>
        <w:t>a</w:t>
      </w:r>
      <w:r w:rsidR="008341E3" w:rsidRPr="006876CA">
        <w:rPr>
          <w:rFonts w:eastAsia="Arial,Calibri" w:cs="Arial"/>
        </w:rPr>
        <w:t xml:space="preserve"> </w:t>
      </w:r>
      <w:r w:rsidR="008341E3" w:rsidRPr="00FF3A8B">
        <w:rPr>
          <w:rFonts w:cs="Arial"/>
        </w:rPr>
        <w:t>Trato</w:t>
      </w:r>
      <w:r w:rsidR="008341E3" w:rsidRPr="006876CA">
        <w:rPr>
          <w:rFonts w:eastAsia="Arial,Calibri" w:cs="Arial"/>
        </w:rPr>
        <w:t xml:space="preserve"> </w:t>
      </w:r>
      <w:r w:rsidR="008341E3" w:rsidRPr="00FF3A8B">
        <w:rPr>
          <w:rFonts w:cs="Arial"/>
        </w:rPr>
        <w:t>Nacional</w:t>
      </w:r>
      <w:r w:rsidR="008341E3" w:rsidRPr="006876CA">
        <w:rPr>
          <w:rFonts w:eastAsia="Arial,Calibri" w:cs="Arial"/>
        </w:rPr>
        <w:t xml:space="preserve"> </w:t>
      </w:r>
      <w:r w:rsidR="008341E3" w:rsidRPr="00FF3A8B">
        <w:rPr>
          <w:rFonts w:cs="Arial"/>
        </w:rPr>
        <w:t>que</w:t>
      </w:r>
      <w:r w:rsidR="008341E3" w:rsidRPr="006876CA">
        <w:rPr>
          <w:rFonts w:eastAsia="Arial,Calibri" w:cs="Arial"/>
        </w:rPr>
        <w:t xml:space="preserve"> </w:t>
      </w:r>
      <w:r w:rsidR="008341E3" w:rsidRPr="00FF3A8B">
        <w:rPr>
          <w:rFonts w:cs="Arial"/>
        </w:rPr>
        <w:t xml:space="preserve">incorporen el porcentaje de personal calificado colombiano como se describe a continuación: </w:t>
      </w:r>
    </w:p>
    <w:tbl>
      <w:tblPr>
        <w:tblW w:w="8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2"/>
        <w:gridCol w:w="1538"/>
      </w:tblGrid>
      <w:tr w:rsidR="008341E3" w:rsidRPr="00173BD9" w14:paraId="6D7B1B77" w14:textId="77777777" w:rsidTr="008341E3">
        <w:tc>
          <w:tcPr>
            <w:tcW w:w="680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48A291"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EB2FC2">
              <w:rPr>
                <w:rFonts w:cs="Arial"/>
                <w:b/>
                <w:color w:val="FFFFFF" w:themeColor="background1"/>
                <w:sz w:val="16"/>
                <w:szCs w:val="16"/>
                <w:lang w:eastAsia="es-ES"/>
              </w:rPr>
              <w:t>Porcentaje de personal calificado del contrato</w:t>
            </w:r>
          </w:p>
        </w:tc>
        <w:tc>
          <w:tcPr>
            <w:tcW w:w="1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791551E"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FF3A8B">
              <w:rPr>
                <w:rFonts w:cs="Arial"/>
                <w:b/>
                <w:color w:val="FFFFFF" w:themeColor="background1"/>
                <w:sz w:val="16"/>
                <w:szCs w:val="16"/>
                <w:lang w:eastAsia="es-ES"/>
              </w:rPr>
              <w:t>Puntajes</w:t>
            </w:r>
          </w:p>
        </w:tc>
      </w:tr>
      <w:tr w:rsidR="008341E3" w:rsidRPr="00173BD9" w14:paraId="7D0F321D"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26D98D95" w14:textId="77777777" w:rsidR="008341E3" w:rsidRPr="00173BD9" w:rsidRDefault="008341E3">
            <w:pPr>
              <w:spacing w:after="0" w:line="276" w:lineRule="auto"/>
              <w:jc w:val="center"/>
              <w:rPr>
                <w:rFonts w:eastAsia="Arial" w:cs="Arial"/>
                <w:snapToGrid w:val="0"/>
                <w:sz w:val="16"/>
                <w:szCs w:val="16"/>
              </w:rPr>
            </w:pPr>
            <w:r w:rsidRPr="00EB2FC2">
              <w:rPr>
                <w:rFonts w:cs="Arial"/>
                <w:snapToGrid w:val="0"/>
                <w:sz w:val="16"/>
                <w:szCs w:val="16"/>
              </w:rPr>
              <w:t>Del 0% al 80 %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03194F98"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0</w:t>
            </w:r>
          </w:p>
        </w:tc>
      </w:tr>
      <w:tr w:rsidR="008341E3" w:rsidRPr="00173BD9" w14:paraId="6AEB2456"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4B026FB5" w14:textId="77777777" w:rsidR="008341E3" w:rsidRPr="00173BD9" w:rsidRDefault="008341E3">
            <w:pPr>
              <w:spacing w:after="0" w:line="276" w:lineRule="auto"/>
              <w:ind w:right="51"/>
              <w:jc w:val="center"/>
              <w:rPr>
                <w:rFonts w:eastAsia="Arial" w:cs="Arial"/>
                <w:sz w:val="16"/>
                <w:szCs w:val="16"/>
              </w:rPr>
            </w:pPr>
            <w:proofErr w:type="spellStart"/>
            <w:r w:rsidRPr="00173BD9">
              <w:rPr>
                <w:rFonts w:cs="Arial"/>
                <w:sz w:val="16"/>
              </w:rPr>
              <w:t>Mas</w:t>
            </w:r>
            <w:proofErr w:type="spellEnd"/>
            <w:r w:rsidRPr="00173BD9">
              <w:rPr>
                <w:rFonts w:cs="Arial"/>
                <w:sz w:val="16"/>
              </w:rPr>
              <w:t xml:space="preserve"> d</w:t>
            </w:r>
            <w:r w:rsidRPr="00EB2FC2">
              <w:rPr>
                <w:rFonts w:cs="Arial"/>
                <w:sz w:val="16"/>
                <w:szCs w:val="16"/>
              </w:rPr>
              <w:t>el 80</w:t>
            </w:r>
            <w:r w:rsidRPr="00173BD9">
              <w:rPr>
                <w:rFonts w:eastAsia="Arial" w:cs="Arial"/>
                <w:sz w:val="16"/>
                <w:szCs w:val="16"/>
              </w:rPr>
              <w:t xml:space="preserve">% </w:t>
            </w:r>
            <w:r w:rsidRPr="00EB2FC2">
              <w:rPr>
                <w:rFonts w:cs="Arial"/>
                <w:sz w:val="16"/>
                <w:szCs w:val="16"/>
              </w:rPr>
              <w:t xml:space="preserve">hasta el </w:t>
            </w:r>
            <w:r w:rsidRPr="006876CA">
              <w:rPr>
                <w:rFonts w:cs="Arial"/>
                <w:sz w:val="16"/>
                <w:szCs w:val="16"/>
              </w:rPr>
              <w:t>85%</w:t>
            </w:r>
            <w:r w:rsidRPr="00173BD9">
              <w:rPr>
                <w:rFonts w:eastAsia="Arial" w:cs="Arial"/>
                <w:sz w:val="16"/>
                <w:szCs w:val="16"/>
              </w:rPr>
              <w:t xml:space="preserve"> </w:t>
            </w:r>
            <w:r w:rsidRPr="00EB2FC2">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3784562F"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3</w:t>
            </w:r>
          </w:p>
        </w:tc>
      </w:tr>
      <w:tr w:rsidR="008341E3" w:rsidRPr="00173BD9" w14:paraId="1D968DE5"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59DDDA39" w14:textId="77777777" w:rsidR="008341E3" w:rsidRPr="00173BD9" w:rsidRDefault="008341E3">
            <w:pPr>
              <w:spacing w:after="0" w:line="276" w:lineRule="auto"/>
              <w:ind w:right="51"/>
              <w:jc w:val="center"/>
              <w:rPr>
                <w:rFonts w:eastAsia="Arial" w:cs="Arial"/>
                <w:sz w:val="16"/>
                <w:szCs w:val="16"/>
              </w:rPr>
            </w:pPr>
            <w:r w:rsidRPr="00173BD9">
              <w:rPr>
                <w:rFonts w:cs="Arial"/>
                <w:sz w:val="16"/>
              </w:rPr>
              <w:t xml:space="preserve">Mas </w:t>
            </w:r>
            <w:r w:rsidRPr="00EB2FC2">
              <w:rPr>
                <w:rFonts w:cs="Arial"/>
                <w:sz w:val="16"/>
                <w:szCs w:val="16"/>
              </w:rPr>
              <w:t>el</w:t>
            </w:r>
            <w:r w:rsidRPr="00173BD9">
              <w:rPr>
                <w:rFonts w:eastAsia="Arial" w:cs="Arial"/>
                <w:sz w:val="16"/>
                <w:szCs w:val="16"/>
              </w:rPr>
              <w:t xml:space="preserve"> </w:t>
            </w:r>
            <w:r w:rsidRPr="00EB2FC2">
              <w:rPr>
                <w:rFonts w:cs="Arial"/>
                <w:sz w:val="16"/>
                <w:szCs w:val="16"/>
              </w:rPr>
              <w:t>85</w:t>
            </w:r>
            <w:r w:rsidRPr="00173BD9">
              <w:rPr>
                <w:rFonts w:eastAsia="Arial" w:cs="Arial"/>
                <w:sz w:val="16"/>
                <w:szCs w:val="16"/>
              </w:rPr>
              <w:t>%</w:t>
            </w:r>
            <w:r w:rsidRPr="00EB2FC2">
              <w:rPr>
                <w:rFonts w:cs="Arial"/>
                <w:sz w:val="16"/>
                <w:szCs w:val="16"/>
              </w:rPr>
              <w:t xml:space="preserve"> hasta el 90%</w:t>
            </w:r>
            <w:r w:rsidRPr="006876CA">
              <w:rPr>
                <w:rFonts w:cs="Arial"/>
                <w:snapToGrid w:val="0"/>
                <w:sz w:val="16"/>
                <w:szCs w:val="16"/>
              </w:rPr>
              <w:t xml:space="preserve">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2F099499"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4</w:t>
            </w:r>
          </w:p>
        </w:tc>
      </w:tr>
      <w:tr w:rsidR="008341E3" w:rsidRPr="00173BD9" w14:paraId="6DE4AB66" w14:textId="77777777" w:rsidTr="008341E3">
        <w:tc>
          <w:tcPr>
            <w:tcW w:w="6804" w:type="dxa"/>
            <w:tcBorders>
              <w:top w:val="single" w:sz="4" w:space="0" w:color="auto"/>
              <w:left w:val="double" w:sz="4" w:space="0" w:color="auto"/>
              <w:bottom w:val="double" w:sz="4" w:space="0" w:color="auto"/>
              <w:right w:val="single" w:sz="4" w:space="0" w:color="auto"/>
            </w:tcBorders>
            <w:vAlign w:val="bottom"/>
            <w:hideMark/>
          </w:tcPr>
          <w:p w14:paraId="33CE5BA4"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Más del 90% </w:t>
            </w:r>
            <w:r w:rsidRPr="006876CA">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double" w:sz="4" w:space="0" w:color="auto"/>
              <w:right w:val="double" w:sz="4" w:space="0" w:color="auto"/>
            </w:tcBorders>
            <w:vAlign w:val="bottom"/>
            <w:hideMark/>
          </w:tcPr>
          <w:p w14:paraId="0E9E6711"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5 </w:t>
            </w:r>
          </w:p>
        </w:tc>
      </w:tr>
    </w:tbl>
    <w:p w14:paraId="7890590B" w14:textId="77777777" w:rsidR="008341E3" w:rsidRPr="00173BD9" w:rsidRDefault="008341E3" w:rsidP="008341E3">
      <w:pPr>
        <w:spacing w:after="0" w:line="276" w:lineRule="auto"/>
        <w:jc w:val="both"/>
        <w:rPr>
          <w:rFonts w:eastAsia="Calibri" w:cs="Arial"/>
          <w:szCs w:val="20"/>
        </w:rPr>
      </w:pPr>
    </w:p>
    <w:p w14:paraId="54B4F7E7" w14:textId="77777777" w:rsidR="008341E3" w:rsidRPr="00173BD9" w:rsidRDefault="008341E3" w:rsidP="008341E3">
      <w:pPr>
        <w:spacing w:after="200" w:line="276" w:lineRule="auto"/>
        <w:jc w:val="both"/>
        <w:rPr>
          <w:rFonts w:cs="Arial"/>
          <w:szCs w:val="20"/>
        </w:rPr>
      </w:pPr>
      <w:r w:rsidRPr="00173BD9">
        <w:rPr>
          <w:rFonts w:cs="Arial"/>
          <w:szCs w:val="20"/>
        </w:rPr>
        <w:t>Por personal calificado se entiende aquel que requiere de un título universitario otorgado por una institución de educación superior, conforme a la Ley 749 de 2002, para ejercer determinada profesión.</w:t>
      </w:r>
    </w:p>
    <w:p w14:paraId="3D972AF7" w14:textId="2C9548C4" w:rsidR="008341E3" w:rsidRPr="00173BD9" w:rsidRDefault="008341E3" w:rsidP="008341E3">
      <w:pPr>
        <w:spacing w:after="200" w:line="276" w:lineRule="auto"/>
        <w:jc w:val="both"/>
        <w:rPr>
          <w:rFonts w:cs="Arial"/>
          <w:szCs w:val="20"/>
        </w:rPr>
      </w:pPr>
      <w:r w:rsidRPr="00173BD9">
        <w:rPr>
          <w:rFonts w:cs="Arial"/>
          <w:szCs w:val="20"/>
        </w:rPr>
        <w:t xml:space="preserve">Para recibir el puntaje por incorporación de componente colombiano, el representante legal o apoderado del </w:t>
      </w:r>
      <w:r w:rsidR="003C407D" w:rsidRPr="00173BD9">
        <w:rPr>
          <w:rFonts w:cs="Arial"/>
          <w:szCs w:val="20"/>
        </w:rPr>
        <w:t>Proponente</w:t>
      </w:r>
      <w:r w:rsidRPr="00173BD9">
        <w:rPr>
          <w:rFonts w:cs="Arial"/>
          <w:szCs w:val="20"/>
        </w:rPr>
        <w:t xml:space="preserve"> debe diligenciar el </w:t>
      </w:r>
      <w:bookmarkStart w:id="660" w:name="_Hlk3387500"/>
      <w:r w:rsidRPr="00620F7A">
        <w:rPr>
          <w:rFonts w:cs="Arial"/>
          <w:szCs w:val="20"/>
        </w:rPr>
        <w:fldChar w:fldCharType="begin"/>
      </w:r>
      <w:r w:rsidRPr="00173BD9">
        <w:rPr>
          <w:rFonts w:cs="Arial"/>
          <w:szCs w:val="20"/>
        </w:rPr>
        <w:instrText xml:space="preserve"> REF _Ref3387457 \h </w:instrText>
      </w:r>
      <w:r w:rsidR="00D56798"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214D00">
        <w:rPr>
          <w:rFonts w:cs="Arial"/>
          <w:szCs w:val="20"/>
        </w:rPr>
        <w:t>Formato 9 – Puntaje de Industria Nacional</w:t>
      </w:r>
      <w:r w:rsidR="00214D00" w:rsidRPr="00173BD9">
        <w:rPr>
          <w:rFonts w:eastAsia="Arial" w:cs="Arial"/>
          <w:szCs w:val="20"/>
          <w:lang w:eastAsia="es-ES"/>
        </w:rPr>
        <w:t>.</w:t>
      </w:r>
      <w:r w:rsidRPr="00620F7A">
        <w:rPr>
          <w:rFonts w:cs="Arial"/>
          <w:szCs w:val="20"/>
        </w:rPr>
        <w:fldChar w:fldCharType="end"/>
      </w:r>
      <w:bookmarkEnd w:id="660"/>
      <w:r w:rsidRPr="00FF3A8B">
        <w:rPr>
          <w:rFonts w:cs="Arial"/>
          <w:szCs w:val="20"/>
        </w:rPr>
        <w:t xml:space="preserve"> en el cual manifieste bajo la gravedad de juramento el porcentaje de personal ofrecido y su</w:t>
      </w:r>
      <w:r w:rsidRPr="00620F7A">
        <w:rPr>
          <w:rFonts w:cs="Arial"/>
          <w:szCs w:val="20"/>
        </w:rPr>
        <w:t xml:space="preserve"> compromiso de vincularlo en caso de resultar adjudicatario del Proceso.</w:t>
      </w:r>
    </w:p>
    <w:p w14:paraId="6B581B99" w14:textId="31DF7F7D" w:rsidR="008341E3" w:rsidRPr="00173BD9" w:rsidRDefault="008341E3" w:rsidP="7138D895">
      <w:pPr>
        <w:spacing w:after="200" w:line="276" w:lineRule="auto"/>
        <w:jc w:val="both"/>
        <w:rPr>
          <w:rFonts w:cs="Arial"/>
        </w:rPr>
      </w:pPr>
      <w:r w:rsidRPr="00173BD9">
        <w:rPr>
          <w:rFonts w:cs="Arial"/>
        </w:rPr>
        <w:t xml:space="preserve">La Entidad únicamente otorgará el puntaje por promoción de la incorporación de componente nacional cuando el </w:t>
      </w:r>
      <w:r w:rsidR="003C407D" w:rsidRPr="00173BD9">
        <w:rPr>
          <w:rFonts w:cs="Arial"/>
        </w:rPr>
        <w:t>Proponente</w:t>
      </w:r>
      <w:r w:rsidRPr="00173BD9">
        <w:rPr>
          <w:rFonts w:cs="Arial"/>
        </w:rPr>
        <w:t xml:space="preserve"> que presente el </w:t>
      </w:r>
      <w:r w:rsidRPr="00620F7A">
        <w:rPr>
          <w:rFonts w:cs="Arial"/>
        </w:rPr>
        <w:fldChar w:fldCharType="begin"/>
      </w:r>
      <w:r w:rsidRPr="00173BD9">
        <w:rPr>
          <w:rFonts w:cs="Arial"/>
        </w:rPr>
        <w:instrText xml:space="preserve"> REF _Ref3387457 \h </w:instrText>
      </w:r>
      <w:r w:rsidR="00D56798" w:rsidRPr="00173BD9">
        <w:rPr>
          <w:rFonts w:cs="Arial"/>
        </w:rPr>
        <w:instrText xml:space="preserve"> \* MERGEFORMAT </w:instrText>
      </w:r>
      <w:r w:rsidRPr="00620F7A">
        <w:rPr>
          <w:rFonts w:cs="Arial"/>
        </w:rPr>
      </w:r>
      <w:r w:rsidRPr="00620F7A">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Pr="00620F7A">
        <w:rPr>
          <w:rFonts w:cs="Arial"/>
        </w:rPr>
        <w:fldChar w:fldCharType="end"/>
      </w:r>
      <w:r w:rsidRPr="00FF3A8B">
        <w:rPr>
          <w:rFonts w:cs="Arial"/>
        </w:rPr>
        <w:t xml:space="preserve"> no haya recibido puntaje alguno por promoción de Servicios Nacionales</w:t>
      </w:r>
      <w:r w:rsidR="39FCF16C" w:rsidRPr="00620F7A">
        <w:rPr>
          <w:rFonts w:cs="Arial"/>
        </w:rPr>
        <w:t xml:space="preserve"> o con</w:t>
      </w:r>
      <w:r w:rsidRPr="00173BD9">
        <w:rPr>
          <w:rFonts w:cs="Arial"/>
        </w:rPr>
        <w:t xml:space="preserve"> Trato Nacional.</w:t>
      </w:r>
    </w:p>
    <w:p w14:paraId="571BF7D6" w14:textId="5A6EF1F9" w:rsidR="79CD2DA1" w:rsidRPr="006876CA" w:rsidRDefault="4F389CB5" w:rsidP="0C2595ED">
      <w:pPr>
        <w:spacing w:after="200" w:line="276" w:lineRule="auto"/>
        <w:jc w:val="both"/>
        <w:rPr>
          <w:rFonts w:cs="Arial"/>
        </w:rPr>
      </w:pPr>
      <w:r w:rsidRPr="004130DD">
        <w:rPr>
          <w:rFonts w:cs="Arial"/>
        </w:rPr>
        <w:lastRenderedPageBreak/>
        <w:t>E</w:t>
      </w:r>
      <w:r w:rsidR="008341E3" w:rsidRPr="004130DD">
        <w:rPr>
          <w:rFonts w:cs="Arial"/>
        </w:rPr>
        <w:t xml:space="preserve">l </w:t>
      </w:r>
      <w:r w:rsidR="008341E3" w:rsidRPr="004130DD">
        <w:rPr>
          <w:rFonts w:cs="Arial"/>
        </w:rPr>
        <w:fldChar w:fldCharType="begin"/>
      </w:r>
      <w:r w:rsidR="008341E3" w:rsidRPr="004130DD">
        <w:rPr>
          <w:rFonts w:cs="Arial"/>
        </w:rPr>
        <w:instrText xml:space="preserve"> REF _Ref3387457 \h </w:instrText>
      </w:r>
      <w:r w:rsidR="00167313" w:rsidRPr="004130DD">
        <w:rPr>
          <w:rFonts w:cs="Arial"/>
        </w:rPr>
        <w:instrText xml:space="preserve"> \* MERGEFORMAT </w:instrText>
      </w:r>
      <w:r w:rsidR="008341E3" w:rsidRPr="004130DD">
        <w:rPr>
          <w:rFonts w:cs="Arial"/>
        </w:rPr>
      </w:r>
      <w:r w:rsidR="008341E3" w:rsidRPr="004130DD">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008341E3" w:rsidRPr="004130DD">
        <w:rPr>
          <w:rFonts w:cs="Arial"/>
        </w:rPr>
        <w:fldChar w:fldCharType="end"/>
      </w:r>
      <w:r w:rsidR="008341E3" w:rsidRPr="004130DD">
        <w:rPr>
          <w:rFonts w:cs="Arial"/>
        </w:rPr>
        <w:t xml:space="preserve"> únicamente debe ser aportado por los </w:t>
      </w:r>
      <w:r w:rsidR="00E633D4" w:rsidRPr="004130DD">
        <w:rPr>
          <w:rFonts w:cs="Arial"/>
        </w:rPr>
        <w:t>Proponentes</w:t>
      </w:r>
      <w:r w:rsidR="008341E3" w:rsidRPr="004130DD">
        <w:rPr>
          <w:rFonts w:cs="Arial"/>
        </w:rPr>
        <w:t xml:space="preserve"> </w:t>
      </w:r>
      <w:r w:rsidR="008341E3" w:rsidRPr="00EB2FC2">
        <w:rPr>
          <w:rFonts w:cs="Arial"/>
        </w:rPr>
        <w:t>extranjeros</w:t>
      </w:r>
      <w:r w:rsidR="008341E3" w:rsidRPr="004130DD">
        <w:rPr>
          <w:rFonts w:cs="Arial"/>
        </w:rPr>
        <w:t xml:space="preserve"> </w:t>
      </w:r>
      <w:r w:rsidR="008341E3" w:rsidRPr="00EB2FC2">
        <w:rPr>
          <w:rFonts w:cs="Arial"/>
        </w:rPr>
        <w:t>sin</w:t>
      </w:r>
      <w:r w:rsidR="008341E3" w:rsidRPr="004130DD">
        <w:rPr>
          <w:rFonts w:cs="Arial"/>
        </w:rPr>
        <w:t xml:space="preserve"> </w:t>
      </w:r>
      <w:r w:rsidR="008341E3" w:rsidRPr="00EB2FC2">
        <w:rPr>
          <w:rFonts w:cs="Arial"/>
        </w:rPr>
        <w:t>derecho</w:t>
      </w:r>
      <w:r w:rsidR="008341E3" w:rsidRPr="004130DD">
        <w:rPr>
          <w:rFonts w:cs="Arial"/>
        </w:rPr>
        <w:t xml:space="preserve"> </w:t>
      </w:r>
      <w:r w:rsidR="008341E3" w:rsidRPr="00EB2FC2">
        <w:rPr>
          <w:rFonts w:cs="Arial"/>
        </w:rPr>
        <w:t>a</w:t>
      </w:r>
      <w:r w:rsidR="008341E3" w:rsidRPr="004130DD">
        <w:rPr>
          <w:rFonts w:cs="Arial"/>
        </w:rPr>
        <w:t xml:space="preserve"> </w:t>
      </w:r>
      <w:r w:rsidR="008341E3" w:rsidRPr="00EB2FC2">
        <w:rPr>
          <w:rFonts w:cs="Arial"/>
        </w:rPr>
        <w:t>Trato</w:t>
      </w:r>
      <w:r w:rsidR="008341E3" w:rsidRPr="004130DD">
        <w:rPr>
          <w:rFonts w:cs="Arial"/>
        </w:rPr>
        <w:t xml:space="preserve"> </w:t>
      </w:r>
      <w:r w:rsidR="008341E3" w:rsidRPr="00EB2FC2">
        <w:rPr>
          <w:rFonts w:cs="Arial"/>
        </w:rPr>
        <w:t xml:space="preserve">Nacional que opten por incorporar personal calificado. </w:t>
      </w:r>
      <w:r w:rsidR="79CD2DA1" w:rsidRPr="004130DD">
        <w:rPr>
          <w:rFonts w:cs="Arial"/>
        </w:rPr>
        <w:t xml:space="preserve">En el evento que un </w:t>
      </w:r>
      <w:r w:rsidR="003C407D" w:rsidRPr="00EB2FC2">
        <w:rPr>
          <w:rFonts w:cs="Arial"/>
        </w:rPr>
        <w:t>Proponente</w:t>
      </w:r>
      <w:r w:rsidR="79CD2DA1" w:rsidRPr="004130DD">
        <w:rPr>
          <w:rFonts w:cs="Arial"/>
        </w:rPr>
        <w:t xml:space="preserve"> nacional o extranjero con trato nacional lo presente, no será una razón para no otorgar el puntaje de promoción de servicios nacionales o con trato nacional.</w:t>
      </w:r>
    </w:p>
    <w:p w14:paraId="40AE3460" w14:textId="26751017" w:rsidR="008341E3" w:rsidRPr="006876CA" w:rsidRDefault="008341E3" w:rsidP="008341E3">
      <w:pPr>
        <w:spacing w:after="200" w:line="276" w:lineRule="auto"/>
        <w:jc w:val="both"/>
        <w:rPr>
          <w:rFonts w:eastAsia="Arial,Calibri" w:cs="Arial"/>
        </w:rPr>
      </w:pPr>
      <w:r w:rsidRPr="006876CA">
        <w:rPr>
          <w:rFonts w:eastAsia="Arial,Calibri" w:cs="Arial"/>
        </w:rPr>
        <w:t xml:space="preserve">Los </w:t>
      </w:r>
      <w:r w:rsidR="00E633D4" w:rsidRPr="00FF3A8B">
        <w:rPr>
          <w:rFonts w:eastAsia="Arial,Calibri" w:cs="Arial"/>
        </w:rPr>
        <w:t>Proponentes</w:t>
      </w:r>
      <w:r w:rsidRPr="006876CA">
        <w:rPr>
          <w:rFonts w:eastAsia="Arial,Calibri" w:cs="Arial"/>
        </w:rPr>
        <w:t xml:space="preserve"> plurales conformados por integrantes nacionales o extranjeros con derecho a trato nacional</w:t>
      </w:r>
      <w:r w:rsidR="0090738C" w:rsidRPr="00FF3A8B">
        <w:rPr>
          <w:rFonts w:eastAsia="Arial,Calibri" w:cs="Arial"/>
        </w:rPr>
        <w:t>,</w:t>
      </w:r>
      <w:r w:rsidRPr="006876CA">
        <w:rPr>
          <w:rFonts w:eastAsia="Arial,Calibri" w:cs="Arial"/>
        </w:rPr>
        <w:t xml:space="preserve"> e integrantes extranjeros sin derecho a trato nacional podrán optar por Incorporación de componente nacional en servicios extranjeros de acuerdo con las reglas definidas en este numeral.</w:t>
      </w:r>
    </w:p>
    <w:p w14:paraId="10EBB68D" w14:textId="57ADEBAA" w:rsidR="0C2595ED" w:rsidRPr="00EB2FC2" w:rsidRDefault="008341E3">
      <w:pPr>
        <w:rPr>
          <w:rFonts w:cs="Arial"/>
        </w:rPr>
      </w:pPr>
      <w:r w:rsidRPr="00FF3A8B">
        <w:rPr>
          <w:rFonts w:cs="Arial"/>
        </w:rPr>
        <w:t>En</w:t>
      </w:r>
      <w:r w:rsidRPr="006876CA">
        <w:rPr>
          <w:rFonts w:eastAsia="Arial,Calibri" w:cs="Arial"/>
        </w:rPr>
        <w:t xml:space="preserve"> </w:t>
      </w:r>
      <w:r w:rsidRPr="00FF3A8B">
        <w:rPr>
          <w:rFonts w:cs="Arial"/>
        </w:rPr>
        <w:t>caso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no</w:t>
      </w:r>
      <w:r w:rsidRPr="006876CA">
        <w:rPr>
          <w:rFonts w:eastAsia="Arial,Calibri" w:cs="Arial"/>
        </w:rPr>
        <w:t xml:space="preserve"> </w:t>
      </w:r>
      <w:r w:rsidRPr="00FF3A8B">
        <w:rPr>
          <w:rFonts w:cs="Arial"/>
        </w:rPr>
        <w:t>efectuar</w:t>
      </w:r>
      <w:r w:rsidRPr="006876CA">
        <w:rPr>
          <w:rFonts w:eastAsia="Arial,Calibri" w:cs="Arial"/>
        </w:rPr>
        <w:t xml:space="preserve"> </w:t>
      </w:r>
      <w:r w:rsidRPr="00FF3A8B">
        <w:rPr>
          <w:rFonts w:cs="Arial"/>
        </w:rPr>
        <w:t>ningún</w:t>
      </w:r>
      <w:r w:rsidRPr="006876CA">
        <w:rPr>
          <w:rFonts w:eastAsia="Arial,Calibri" w:cs="Arial"/>
        </w:rPr>
        <w:t xml:space="preserve"> </w:t>
      </w:r>
      <w:r w:rsidRPr="00FF3A8B">
        <w:rPr>
          <w:rFonts w:cs="Arial"/>
        </w:rPr>
        <w:t>ofrecimiento,</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puntaje</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este</w:t>
      </w:r>
      <w:r w:rsidRPr="006876CA">
        <w:rPr>
          <w:rFonts w:eastAsia="Arial,Calibri" w:cs="Arial"/>
        </w:rPr>
        <w:t xml:space="preserve"> </w:t>
      </w:r>
      <w:r w:rsidRPr="00FF3A8B">
        <w:rPr>
          <w:rFonts w:cs="Arial"/>
        </w:rPr>
        <w:t>factor</w:t>
      </w:r>
      <w:r w:rsidRPr="006876CA">
        <w:rPr>
          <w:rFonts w:eastAsia="Arial,Calibri" w:cs="Arial"/>
        </w:rPr>
        <w:t xml:space="preserve"> </w:t>
      </w:r>
      <w:r w:rsidRPr="00FF3A8B">
        <w:rPr>
          <w:rFonts w:cs="Arial"/>
        </w:rPr>
        <w:t>será</w:t>
      </w:r>
      <w:r w:rsidRPr="006876CA">
        <w:rPr>
          <w:rFonts w:eastAsia="Arial,Calibri" w:cs="Arial"/>
        </w:rPr>
        <w:t xml:space="preserve"> </w:t>
      </w:r>
      <w:r w:rsidR="003803AF" w:rsidRPr="00FF3A8B">
        <w:rPr>
          <w:rFonts w:cs="Arial"/>
        </w:rPr>
        <w:t>cero (0).</w:t>
      </w:r>
    </w:p>
    <w:p w14:paraId="169ACCED" w14:textId="1A0989E2" w:rsidR="006A54F7" w:rsidRPr="00173BD9" w:rsidRDefault="006A54F7">
      <w:pPr>
        <w:pStyle w:val="Captulo4"/>
      </w:pPr>
      <w:bookmarkStart w:id="661" w:name="_Toc511375687"/>
      <w:bookmarkStart w:id="662" w:name="_Toc511375865"/>
      <w:bookmarkStart w:id="663" w:name="_Toc511029848"/>
      <w:bookmarkStart w:id="664" w:name="_Toc511375689"/>
      <w:bookmarkStart w:id="665" w:name="_Toc511375867"/>
      <w:bookmarkStart w:id="666" w:name="_Toc511380007"/>
      <w:bookmarkStart w:id="667" w:name="_Toc511383000"/>
      <w:bookmarkStart w:id="668" w:name="_Toc511400622"/>
      <w:bookmarkStart w:id="669" w:name="_Toc511401260"/>
      <w:bookmarkStart w:id="670" w:name="_Toc32147424"/>
      <w:bookmarkStart w:id="671" w:name="_Toc33171201"/>
      <w:bookmarkStart w:id="672" w:name="_Toc508648281"/>
      <w:bookmarkStart w:id="673" w:name="_Toc508984065"/>
      <w:bookmarkStart w:id="674" w:name="_Toc509843896"/>
      <w:bookmarkStart w:id="675" w:name="_Toc511924804"/>
      <w:bookmarkStart w:id="676" w:name="_Toc518641682"/>
      <w:bookmarkEnd w:id="484"/>
      <w:bookmarkEnd w:id="485"/>
      <w:bookmarkEnd w:id="486"/>
      <w:bookmarkEnd w:id="487"/>
      <w:bookmarkEnd w:id="488"/>
      <w:bookmarkEnd w:id="661"/>
      <w:bookmarkEnd w:id="662"/>
      <w:bookmarkEnd w:id="663"/>
      <w:bookmarkEnd w:id="664"/>
      <w:bookmarkEnd w:id="665"/>
      <w:bookmarkEnd w:id="666"/>
      <w:bookmarkEnd w:id="667"/>
      <w:bookmarkEnd w:id="668"/>
      <w:bookmarkEnd w:id="669"/>
      <w:r w:rsidRPr="00173BD9">
        <w:t>CRITERIOS</w:t>
      </w:r>
      <w:r w:rsidR="002644ED" w:rsidRPr="00173BD9">
        <w:t xml:space="preserve"> </w:t>
      </w:r>
      <w:r w:rsidRPr="00173BD9">
        <w:t>DE</w:t>
      </w:r>
      <w:r w:rsidR="002644ED" w:rsidRPr="00173BD9">
        <w:t xml:space="preserve"> </w:t>
      </w:r>
      <w:r w:rsidRPr="00173BD9">
        <w:t>DESEMPATE</w:t>
      </w:r>
      <w:bookmarkEnd w:id="670"/>
      <w:bookmarkEnd w:id="671"/>
      <w:r w:rsidR="002644ED" w:rsidRPr="00173BD9">
        <w:t xml:space="preserve"> </w:t>
      </w:r>
      <w:bookmarkEnd w:id="672"/>
      <w:bookmarkEnd w:id="673"/>
      <w:bookmarkEnd w:id="674"/>
      <w:bookmarkEnd w:id="675"/>
      <w:bookmarkEnd w:id="676"/>
    </w:p>
    <w:p w14:paraId="068EB712" w14:textId="77777777" w:rsidR="00DF7B4B" w:rsidRPr="00173BD9" w:rsidRDefault="00DF7B4B" w:rsidP="00377E9F">
      <w:pPr>
        <w:spacing w:after="200" w:line="276" w:lineRule="auto"/>
        <w:jc w:val="both"/>
        <w:rPr>
          <w:rFonts w:eastAsia="Arial,Calibri" w:cs="Arial"/>
          <w:szCs w:val="20"/>
        </w:rPr>
      </w:pPr>
      <w:bookmarkStart w:id="677" w:name="_Hlk516154943"/>
      <w:bookmarkStart w:id="678" w:name="_Toc508648282"/>
      <w:bookmarkStart w:id="679" w:name="_Toc508984066"/>
      <w:bookmarkStart w:id="680" w:name="_Toc509843897"/>
      <w:bookmarkStart w:id="681" w:name="_Toc511924805"/>
      <w:r w:rsidRPr="00173BD9">
        <w:rPr>
          <w:rFonts w:cs="Arial"/>
          <w:szCs w:val="20"/>
        </w:rPr>
        <w:t>En</w:t>
      </w:r>
      <w:r w:rsidRPr="00173BD9">
        <w:rPr>
          <w:rFonts w:eastAsia="Arial,Calibri" w:cs="Arial"/>
          <w:szCs w:val="20"/>
        </w:rPr>
        <w:t xml:space="preserve"> </w:t>
      </w:r>
      <w:r w:rsidRPr="00173BD9">
        <w:rPr>
          <w:rFonts w:cs="Arial"/>
          <w:szCs w:val="20"/>
        </w:rPr>
        <w:t>caso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empate</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total</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dos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más</w:t>
      </w:r>
      <w:r w:rsidRPr="00173BD9">
        <w:rPr>
          <w:rFonts w:eastAsia="Arial,Calibri" w:cs="Arial"/>
          <w:szCs w:val="20"/>
        </w:rPr>
        <w:t xml:space="preserve"> </w:t>
      </w:r>
      <w:r w:rsidRPr="00173BD9">
        <w:rPr>
          <w:rFonts w:cs="Arial"/>
          <w:szCs w:val="20"/>
        </w:rPr>
        <w:t>ofertas,</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aplicará</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criterios</w:t>
      </w:r>
      <w:r w:rsidRPr="00173BD9">
        <w:rPr>
          <w:rFonts w:eastAsia="Arial,Calibri" w:cs="Arial"/>
          <w:szCs w:val="20"/>
        </w:rPr>
        <w:t xml:space="preserve"> </w:t>
      </w:r>
      <w:r w:rsidRPr="00173BD9">
        <w:rPr>
          <w:rFonts w:cs="Arial"/>
          <w:szCs w:val="20"/>
        </w:rPr>
        <w:t>definidos</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artículo</w:t>
      </w:r>
      <w:r w:rsidRPr="00173BD9">
        <w:rPr>
          <w:rFonts w:eastAsia="Arial,Calibri" w:cs="Arial"/>
          <w:szCs w:val="20"/>
        </w:rPr>
        <w:t xml:space="preserve"> </w:t>
      </w:r>
      <w:r w:rsidRPr="00173BD9">
        <w:rPr>
          <w:rFonts w:cs="Arial"/>
          <w:szCs w:val="20"/>
        </w:rPr>
        <w:t>2.2.1.1.2.2.9</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73BD9">
        <w:rPr>
          <w:rFonts w:cs="Arial"/>
          <w:szCs w:val="20"/>
        </w:rPr>
        <w:t>Decreto</w:t>
      </w:r>
      <w:r w:rsidRPr="00173BD9">
        <w:rPr>
          <w:rFonts w:eastAsia="Arial,Calibri" w:cs="Arial"/>
          <w:szCs w:val="20"/>
        </w:rPr>
        <w:t xml:space="preserve"> </w:t>
      </w:r>
      <w:r w:rsidRPr="00173BD9">
        <w:rPr>
          <w:rFonts w:cs="Arial"/>
          <w:szCs w:val="20"/>
        </w:rPr>
        <w:t>1082</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2015</w:t>
      </w:r>
      <w:r w:rsidRPr="00173BD9">
        <w:rPr>
          <w:rFonts w:eastAsia="Arial,Calibri" w:cs="Arial"/>
          <w:szCs w:val="20"/>
        </w:rPr>
        <w:t xml:space="preserve"> </w:t>
      </w:r>
      <w:r w:rsidRPr="00173BD9">
        <w:rPr>
          <w:rFonts w:cs="Arial"/>
          <w:szCs w:val="20"/>
        </w:rPr>
        <w:t>así:</w:t>
      </w:r>
      <w:r w:rsidRPr="00173BD9">
        <w:rPr>
          <w:rFonts w:eastAsia="Arial,Calibri" w:cs="Arial"/>
          <w:szCs w:val="20"/>
        </w:rPr>
        <w:t xml:space="preserve"> </w:t>
      </w:r>
    </w:p>
    <w:p w14:paraId="2C11DB8C" w14:textId="201733E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Escogerá</w:t>
      </w:r>
      <w:r w:rsidRPr="00173BD9">
        <w:rPr>
          <w:rFonts w:eastAsia="Arial" w:cs="Arial"/>
          <w:szCs w:val="20"/>
        </w:rPr>
        <w:t xml:space="preserve"> el </w:t>
      </w:r>
      <w:r w:rsidR="003C407D" w:rsidRPr="00173BD9">
        <w:rPr>
          <w:rFonts w:eastAsia="Arial" w:cs="Arial"/>
          <w:szCs w:val="20"/>
        </w:rPr>
        <w:t>Proponente</w:t>
      </w:r>
      <w:r w:rsidRPr="00173BD9">
        <w:rPr>
          <w:rFonts w:eastAsia="Arial" w:cs="Arial"/>
          <w:szCs w:val="20"/>
        </w:rPr>
        <w:t xml:space="preserve"> que tenga el mayor puntaje en el factor económico. </w:t>
      </w:r>
    </w:p>
    <w:p w14:paraId="44205191" w14:textId="77777777" w:rsidR="00DF7B4B" w:rsidRPr="00173BD9" w:rsidRDefault="00DF7B4B">
      <w:pPr>
        <w:spacing w:after="200" w:line="276" w:lineRule="auto"/>
        <w:ind w:left="720"/>
        <w:contextualSpacing/>
        <w:jc w:val="both"/>
        <w:rPr>
          <w:rFonts w:cs="Arial"/>
          <w:szCs w:val="20"/>
        </w:rPr>
      </w:pPr>
    </w:p>
    <w:p w14:paraId="26E5FAFF" w14:textId="352EE642"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Si</w:t>
      </w:r>
      <w:r w:rsidRPr="00173BD9">
        <w:rPr>
          <w:rFonts w:eastAsia="Arial" w:cs="Arial"/>
          <w:szCs w:val="20"/>
        </w:rPr>
        <w:t xml:space="preserve">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calidad, entendido </w:t>
      </w:r>
      <w:r w:rsidR="00F3419C" w:rsidRPr="00173BD9">
        <w:rPr>
          <w:rFonts w:eastAsia="Arial" w:cs="Arial"/>
          <w:szCs w:val="20"/>
        </w:rPr>
        <w:t>e</w:t>
      </w:r>
      <w:r w:rsidRPr="00173BD9">
        <w:rPr>
          <w:rFonts w:eastAsia="Arial" w:cs="Arial"/>
          <w:szCs w:val="20"/>
        </w:rPr>
        <w:t xml:space="preserve">ste como la sumatoria de los puntos otorgados por cada uno de los componentes que integran este factor. </w:t>
      </w:r>
    </w:p>
    <w:p w14:paraId="5FDAE1E0" w14:textId="77777777" w:rsidR="00DF7B4B" w:rsidRPr="00173BD9" w:rsidRDefault="00DF7B4B" w:rsidP="006876CA">
      <w:pPr>
        <w:spacing w:after="0" w:line="276" w:lineRule="auto"/>
        <w:ind w:left="720"/>
        <w:contextualSpacing/>
        <w:jc w:val="both"/>
        <w:rPr>
          <w:rFonts w:cs="Arial"/>
          <w:szCs w:val="20"/>
        </w:rPr>
      </w:pPr>
    </w:p>
    <w:p w14:paraId="2F55F50F" w14:textId="65FF3F6B" w:rsidR="00573FCD" w:rsidRPr="006876CA" w:rsidRDefault="00DF7B4B" w:rsidP="006876CA">
      <w:pPr>
        <w:numPr>
          <w:ilvl w:val="0"/>
          <w:numId w:val="63"/>
        </w:numPr>
        <w:spacing w:after="0" w:line="276" w:lineRule="auto"/>
        <w:contextualSpacing/>
        <w:jc w:val="both"/>
        <w:rPr>
          <w:rFonts w:eastAsia="Arial" w:cs="Arial"/>
          <w:szCs w:val="20"/>
        </w:rPr>
      </w:pPr>
      <w:r w:rsidRPr="00173BD9">
        <w:rPr>
          <w:rFonts w:cs="Arial"/>
          <w:szCs w:val="20"/>
        </w:rPr>
        <w:t>S</w:t>
      </w:r>
      <w:r w:rsidRPr="00173BD9">
        <w:rPr>
          <w:rFonts w:eastAsia="Arial" w:cs="Arial"/>
          <w:szCs w:val="20"/>
        </w:rPr>
        <w:t xml:space="preserve">i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apoyo a la industria nacional. </w:t>
      </w:r>
    </w:p>
    <w:p w14:paraId="13FE1621" w14:textId="77777777" w:rsidR="00B93BD0" w:rsidRDefault="00B93BD0" w:rsidP="006876CA">
      <w:pPr>
        <w:spacing w:after="0"/>
        <w:rPr>
          <w:rFonts w:eastAsia="Arial" w:cs="Arial"/>
          <w:szCs w:val="20"/>
        </w:rPr>
      </w:pPr>
    </w:p>
    <w:p w14:paraId="414C21C4" w14:textId="7567B9F1" w:rsidR="00B93BD0" w:rsidRPr="006876CA" w:rsidRDefault="00DF7B4B" w:rsidP="006876CA">
      <w:pPr>
        <w:spacing w:after="0"/>
        <w:rPr>
          <w:rFonts w:eastAsia="Arial" w:cs="Arial"/>
          <w:szCs w:val="20"/>
        </w:rPr>
      </w:pPr>
      <w:r w:rsidRPr="006876CA">
        <w:rPr>
          <w:rFonts w:eastAsia="Arial" w:cs="Arial"/>
          <w:szCs w:val="20"/>
        </w:rPr>
        <w:t xml:space="preserve">Si persiste el empate, la Entidad debe utilizar las siguientes reglas de forma sucesiva y excluyente para seleccionar el </w:t>
      </w:r>
      <w:r w:rsidR="003C407D" w:rsidRPr="00B93BD0">
        <w:rPr>
          <w:rFonts w:eastAsia="Arial" w:cs="Arial"/>
          <w:szCs w:val="20"/>
        </w:rPr>
        <w:t>Proponente</w:t>
      </w:r>
      <w:r w:rsidRPr="006876CA">
        <w:rPr>
          <w:rFonts w:eastAsia="Arial" w:cs="Arial"/>
          <w:szCs w:val="20"/>
        </w:rPr>
        <w:t xml:space="preserve"> favorecido</w:t>
      </w:r>
      <w:r w:rsidR="00D600FA" w:rsidRPr="00B93BD0">
        <w:rPr>
          <w:rFonts w:eastAsia="Arial" w:cs="Arial"/>
          <w:szCs w:val="20"/>
        </w:rPr>
        <w:t>:</w:t>
      </w:r>
    </w:p>
    <w:p w14:paraId="5C6966EE" w14:textId="10A06625" w:rsidR="002871CD" w:rsidRPr="00173BD9" w:rsidRDefault="002871CD" w:rsidP="006876CA">
      <w:pPr>
        <w:spacing w:after="0"/>
      </w:pPr>
    </w:p>
    <w:p w14:paraId="6D518A96" w14:textId="45035193" w:rsidR="00DF7B4B" w:rsidRPr="00173BD9" w:rsidRDefault="00DF7B4B" w:rsidP="006876CA">
      <w:pPr>
        <w:numPr>
          <w:ilvl w:val="0"/>
          <w:numId w:val="63"/>
        </w:numPr>
        <w:spacing w:after="0" w:line="276" w:lineRule="auto"/>
        <w:contextualSpacing/>
        <w:jc w:val="both"/>
        <w:rPr>
          <w:rFonts w:cs="Arial"/>
          <w:szCs w:val="20"/>
        </w:rPr>
      </w:pPr>
      <w:r w:rsidRPr="00FF3A8B">
        <w:rPr>
          <w:rFonts w:cs="Arial"/>
          <w:szCs w:val="20"/>
        </w:rPr>
        <w:t>Preferir</w:t>
      </w:r>
      <w:r w:rsidRPr="00620F7A">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Nacionales</w:t>
      </w:r>
      <w:r w:rsidRPr="00173BD9">
        <w:rPr>
          <w:rFonts w:eastAsia="Arial" w:cs="Arial"/>
          <w:szCs w:val="20"/>
        </w:rPr>
        <w:t xml:space="preserve"> </w:t>
      </w:r>
      <w:r w:rsidRPr="00173BD9">
        <w:rPr>
          <w:rFonts w:cs="Arial"/>
          <w:szCs w:val="20"/>
        </w:rPr>
        <w:t>frente</w:t>
      </w:r>
      <w:r w:rsidRPr="00173BD9">
        <w:rPr>
          <w:rFonts w:eastAsia="Arial" w:cs="Arial"/>
          <w:szCs w:val="20"/>
        </w:rPr>
        <w:t xml:space="preserve"> </w:t>
      </w:r>
      <w:r w:rsidRPr="00173BD9">
        <w:rPr>
          <w:rFonts w:cs="Arial"/>
          <w:szCs w:val="20"/>
        </w:rPr>
        <w:t>a</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extranjeros.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acreditará</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con</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documentos</w:t>
      </w:r>
      <w:r w:rsidRPr="00173BD9">
        <w:rPr>
          <w:rFonts w:eastAsia="Arial" w:cs="Arial"/>
          <w:szCs w:val="20"/>
        </w:rPr>
        <w:t xml:space="preserve"> </w:t>
      </w:r>
      <w:r w:rsidRPr="00173BD9">
        <w:rPr>
          <w:rFonts w:cs="Arial"/>
          <w:szCs w:val="20"/>
        </w:rPr>
        <w:t>señalados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sección</w:t>
      </w:r>
      <w:r w:rsidRPr="00173BD9">
        <w:rPr>
          <w:rFonts w:eastAsia="Arial" w:cs="Arial"/>
          <w:szCs w:val="20"/>
        </w:rPr>
        <w:t xml:space="preserve"> </w:t>
      </w:r>
      <w:r w:rsidR="008F5405" w:rsidRPr="00173BD9">
        <w:rPr>
          <w:rFonts w:cs="Arial"/>
          <w:szCs w:val="20"/>
        </w:rPr>
        <w:t>4</w:t>
      </w:r>
      <w:r w:rsidR="008F5405" w:rsidRPr="00173BD9">
        <w:rPr>
          <w:rFonts w:eastAsia="Arial" w:cs="Arial"/>
          <w:szCs w:val="20"/>
        </w:rPr>
        <w:t>.3.1.</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Pliego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Para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caso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Plurales,</w:t>
      </w:r>
      <w:r w:rsidRPr="00173BD9">
        <w:rPr>
          <w:rFonts w:eastAsia="Arial" w:cs="Arial"/>
          <w:szCs w:val="20"/>
        </w:rPr>
        <w:t xml:space="preserve"> </w:t>
      </w:r>
      <w:r w:rsidRPr="00173BD9">
        <w:rPr>
          <w:rFonts w:cs="Arial"/>
          <w:szCs w:val="20"/>
        </w:rPr>
        <w:t>todos</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miembros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nacional</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señaladas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2B255573" w:rsidRPr="00173BD9">
        <w:rPr>
          <w:rFonts w:eastAsia="Arial" w:cs="Arial"/>
          <w:szCs w:val="20"/>
        </w:rPr>
        <w:t>l</w:t>
      </w:r>
      <w:r w:rsidRPr="00173BD9">
        <w:rPr>
          <w:rFonts w:cs="Arial"/>
          <w:szCs w:val="20"/>
        </w:rPr>
        <w:t>ey</w:t>
      </w:r>
      <w:r w:rsidRPr="00173BD9">
        <w:rPr>
          <w:rFonts w:eastAsia="Arial" w:cs="Arial"/>
          <w:szCs w:val="20"/>
        </w:rPr>
        <w:t xml:space="preserve">. </w:t>
      </w:r>
    </w:p>
    <w:p w14:paraId="6C3E9520" w14:textId="77777777" w:rsidR="00DF7B4B" w:rsidRPr="00173BD9" w:rsidRDefault="00DF7B4B" w:rsidP="006876CA">
      <w:pPr>
        <w:spacing w:after="0" w:line="276" w:lineRule="auto"/>
        <w:contextualSpacing/>
        <w:jc w:val="both"/>
        <w:rPr>
          <w:rFonts w:cs="Arial"/>
          <w:szCs w:val="20"/>
        </w:rPr>
      </w:pPr>
    </w:p>
    <w:p w14:paraId="37EBD78C" w14:textId="2B5D3B83"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La oferta presentada por una </w:t>
      </w:r>
      <w:proofErr w:type="spellStart"/>
      <w:r w:rsidRPr="00173BD9">
        <w:rPr>
          <w:rFonts w:cs="Arial"/>
          <w:szCs w:val="20"/>
        </w:rPr>
        <w:t>Mipyme</w:t>
      </w:r>
      <w:proofErr w:type="spellEnd"/>
      <w:r w:rsidRPr="00173BD9">
        <w:rPr>
          <w:rFonts w:cs="Arial"/>
          <w:szCs w:val="20"/>
        </w:rPr>
        <w:t xml:space="preserve"> nacional.</w:t>
      </w:r>
      <w:r w:rsidRPr="00173BD9">
        <w:rPr>
          <w:rFonts w:eastAsia="Arial" w:cs="Arial"/>
          <w:szCs w:val="20"/>
        </w:rPr>
        <w:t xml:space="preserve"> </w:t>
      </w:r>
      <w:r w:rsidRPr="00173BD9">
        <w:rPr>
          <w:rFonts w:cs="Arial"/>
          <w:szCs w:val="20"/>
        </w:rPr>
        <w:t xml:space="preserve">Un </w:t>
      </w:r>
      <w:r w:rsidR="003C407D" w:rsidRPr="00173BD9">
        <w:rPr>
          <w:rFonts w:cs="Arial"/>
          <w:szCs w:val="20"/>
        </w:rPr>
        <w:t>Proponente</w:t>
      </w:r>
      <w:r w:rsidRPr="00173BD9">
        <w:rPr>
          <w:rFonts w:cs="Arial"/>
          <w:szCs w:val="20"/>
        </w:rPr>
        <w:t xml:space="preserve"> plural conformado en un cien por ciento (100%) por </w:t>
      </w:r>
      <w:proofErr w:type="spellStart"/>
      <w:r w:rsidRPr="00173BD9">
        <w:rPr>
          <w:rFonts w:cs="Arial"/>
          <w:szCs w:val="20"/>
        </w:rPr>
        <w:t>Mipymes</w:t>
      </w:r>
      <w:proofErr w:type="spellEnd"/>
      <w:r w:rsidRPr="00173BD9">
        <w:rPr>
          <w:rFonts w:cs="Arial"/>
          <w:szCs w:val="20"/>
        </w:rPr>
        <w:t xml:space="preserve"> nacionales se considera en sí una </w:t>
      </w:r>
      <w:proofErr w:type="spellStart"/>
      <w:r w:rsidRPr="00173BD9">
        <w:rPr>
          <w:rFonts w:cs="Arial"/>
          <w:szCs w:val="20"/>
        </w:rPr>
        <w:t>Mipyme</w:t>
      </w:r>
      <w:proofErr w:type="spellEnd"/>
      <w:r w:rsidRPr="00173BD9">
        <w:rPr>
          <w:rFonts w:cs="Arial"/>
          <w:szCs w:val="20"/>
        </w:rPr>
        <w:t xml:space="preserve"> Nacional.</w:t>
      </w:r>
    </w:p>
    <w:p w14:paraId="6DB8F77D" w14:textId="77777777" w:rsidR="00DF7B4B" w:rsidRPr="00173BD9" w:rsidRDefault="00DF7B4B">
      <w:pPr>
        <w:spacing w:after="200" w:line="276" w:lineRule="auto"/>
        <w:contextualSpacing/>
        <w:jc w:val="both"/>
        <w:rPr>
          <w:rFonts w:cs="Arial"/>
          <w:szCs w:val="20"/>
        </w:rPr>
      </w:pPr>
    </w:p>
    <w:p w14:paraId="6BFB6A3F" w14:textId="7777777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La oferta presentada por un Consorcio o Unión Temporal siempre que: (a) esté conformado por al menos una </w:t>
      </w:r>
      <w:proofErr w:type="spellStart"/>
      <w:r w:rsidRPr="00173BD9">
        <w:rPr>
          <w:rFonts w:cs="Arial"/>
          <w:szCs w:val="20"/>
        </w:rPr>
        <w:t>Mipyme</w:t>
      </w:r>
      <w:proofErr w:type="spellEnd"/>
      <w:r w:rsidRPr="00173BD9">
        <w:rPr>
          <w:rFonts w:cs="Arial"/>
          <w:szCs w:val="20"/>
        </w:rPr>
        <w:t xml:space="preserve"> nacional que tenga una participación de por lo menos el veinticinco por ciento (25%); (b) la </w:t>
      </w:r>
      <w:proofErr w:type="spellStart"/>
      <w:r w:rsidRPr="00173BD9">
        <w:rPr>
          <w:rFonts w:cs="Arial"/>
          <w:szCs w:val="20"/>
        </w:rPr>
        <w:t>Mipyme</w:t>
      </w:r>
      <w:proofErr w:type="spellEnd"/>
      <w:r w:rsidRPr="00173BD9">
        <w:rPr>
          <w:rFonts w:cs="Arial"/>
          <w:szCs w:val="20"/>
        </w:rPr>
        <w:t xml:space="preserve"> aporte mínimo el veinticinco por ciento (25%) de la experiencia acreditada en la oferta, y (c) ni la </w:t>
      </w:r>
      <w:proofErr w:type="spellStart"/>
      <w:r w:rsidRPr="00173BD9">
        <w:rPr>
          <w:rFonts w:cs="Arial"/>
          <w:szCs w:val="20"/>
        </w:rPr>
        <w:t>Mipyme</w:t>
      </w:r>
      <w:proofErr w:type="spellEnd"/>
      <w:r w:rsidRPr="00173BD9">
        <w:rPr>
          <w:rFonts w:cs="Arial"/>
          <w:szCs w:val="20"/>
        </w:rPr>
        <w:t>, ni sus accionistas, socios o Representantes Legales sean empleados, socios o accionistas de los miembros del Consorcio o Unión Temporal.</w:t>
      </w:r>
      <w:r w:rsidRPr="00173BD9">
        <w:rPr>
          <w:rFonts w:eastAsia="Arial" w:cs="Arial"/>
          <w:szCs w:val="20"/>
        </w:rPr>
        <w:t xml:space="preserve"> </w:t>
      </w:r>
      <w:r w:rsidRPr="00173BD9">
        <w:rPr>
          <w:rFonts w:cs="Arial"/>
          <w:szCs w:val="20"/>
        </w:rPr>
        <w:t xml:space="preserve">La condición de </w:t>
      </w:r>
      <w:proofErr w:type="spellStart"/>
      <w:r w:rsidRPr="00173BD9">
        <w:rPr>
          <w:rFonts w:cs="Arial"/>
          <w:szCs w:val="20"/>
        </w:rPr>
        <w:t>Mipyme</w:t>
      </w:r>
      <w:proofErr w:type="spellEnd"/>
      <w:r w:rsidRPr="00173BD9">
        <w:rPr>
          <w:rFonts w:cs="Arial"/>
          <w:szCs w:val="20"/>
        </w:rPr>
        <w:t xml:space="preserve"> de las empresas obligadas a inscribirse en el RUP se verificará en el certificado de inscripción expedido por la Cámara de Comercio.</w:t>
      </w:r>
    </w:p>
    <w:p w14:paraId="2727EC33" w14:textId="77777777" w:rsidR="00DF7B4B" w:rsidRPr="00173BD9" w:rsidRDefault="00DF7B4B">
      <w:pPr>
        <w:spacing w:after="0" w:line="276" w:lineRule="auto"/>
        <w:ind w:left="708"/>
        <w:jc w:val="both"/>
        <w:rPr>
          <w:rFonts w:eastAsia="Calibri" w:cs="Arial"/>
          <w:szCs w:val="20"/>
        </w:rPr>
      </w:pPr>
    </w:p>
    <w:p w14:paraId="419D1700" w14:textId="2A5958E4" w:rsidR="00DF7B4B" w:rsidRPr="00173BD9" w:rsidRDefault="00DF7B4B">
      <w:pPr>
        <w:spacing w:after="0" w:line="276" w:lineRule="auto"/>
        <w:ind w:left="708"/>
        <w:jc w:val="both"/>
        <w:rPr>
          <w:rFonts w:eastAsia="Arial,Calibri" w:cs="Arial"/>
          <w:szCs w:val="20"/>
        </w:rPr>
      </w:pPr>
      <w:r w:rsidRPr="00173BD9">
        <w:rPr>
          <w:rFonts w:cs="Arial"/>
          <w:szCs w:val="20"/>
        </w:rPr>
        <w:t xml:space="preserve">Si en la etapa de evaluación de las propuestas se establece la participación de un </w:t>
      </w:r>
      <w:r w:rsidR="003C407D" w:rsidRPr="00173BD9">
        <w:rPr>
          <w:rFonts w:cs="Arial"/>
          <w:szCs w:val="20"/>
        </w:rPr>
        <w:t>Proponente</w:t>
      </w:r>
      <w:r w:rsidRPr="00173BD9">
        <w:rPr>
          <w:rFonts w:cs="Arial"/>
          <w:szCs w:val="20"/>
        </w:rPr>
        <w:t xml:space="preserve"> extranjero, cuyo país de origen tenga Acuerdo Comercial con Colombia o trato </w:t>
      </w:r>
      <w:r w:rsidRPr="00173BD9">
        <w:rPr>
          <w:rFonts w:cs="Arial"/>
          <w:szCs w:val="20"/>
        </w:rPr>
        <w:lastRenderedPageBreak/>
        <w:t xml:space="preserve">de Reciprocidad, no se dará aplicación a los criterios de desempate de los numeral </w:t>
      </w:r>
      <w:r w:rsidR="00462F4A" w:rsidRPr="00173BD9">
        <w:rPr>
          <w:rFonts w:cs="Arial"/>
          <w:szCs w:val="20"/>
        </w:rPr>
        <w:t>6</w:t>
      </w:r>
      <w:r w:rsidRPr="00173BD9">
        <w:rPr>
          <w:rFonts w:cs="Arial"/>
          <w:szCs w:val="20"/>
        </w:rPr>
        <w:t xml:space="preserve"> y </w:t>
      </w:r>
      <w:r w:rsidR="00462F4A" w:rsidRPr="00173BD9">
        <w:rPr>
          <w:rFonts w:cs="Arial"/>
          <w:szCs w:val="20"/>
        </w:rPr>
        <w:t>7</w:t>
      </w:r>
      <w:r w:rsidRPr="00173BD9">
        <w:rPr>
          <w:rFonts w:cs="Arial"/>
          <w:szCs w:val="20"/>
        </w:rPr>
        <w:t xml:space="preserve"> respecto de ningún </w:t>
      </w:r>
      <w:r w:rsidR="003C407D" w:rsidRPr="00173BD9">
        <w:rPr>
          <w:rFonts w:cs="Arial"/>
          <w:szCs w:val="20"/>
        </w:rPr>
        <w:t>Proponente</w:t>
      </w:r>
      <w:r w:rsidRPr="00173BD9">
        <w:rPr>
          <w:rFonts w:cs="Arial"/>
          <w:szCs w:val="20"/>
        </w:rPr>
        <w:t>.</w:t>
      </w:r>
    </w:p>
    <w:p w14:paraId="428836DD" w14:textId="77777777" w:rsidR="00DF7B4B" w:rsidRPr="00173BD9" w:rsidRDefault="00DF7B4B">
      <w:pPr>
        <w:spacing w:after="0" w:line="276" w:lineRule="auto"/>
        <w:ind w:left="708"/>
        <w:jc w:val="both"/>
        <w:rPr>
          <w:rFonts w:eastAsia="Calibri" w:cs="Arial"/>
          <w:szCs w:val="20"/>
        </w:rPr>
      </w:pPr>
    </w:p>
    <w:p w14:paraId="7EAD8A48" w14:textId="137465B0" w:rsidR="00DF7B4B" w:rsidRPr="00173BD9" w:rsidRDefault="00DF7B4B">
      <w:pPr>
        <w:autoSpaceDE w:val="0"/>
        <w:autoSpaceDN w:val="0"/>
        <w:adjustRightInd w:val="0"/>
        <w:spacing w:after="200" w:line="276" w:lineRule="auto"/>
        <w:ind w:left="708"/>
        <w:contextualSpacing/>
        <w:jc w:val="both"/>
        <w:rPr>
          <w:rFonts w:eastAsia="Arial,Calibri" w:cs="Arial"/>
          <w:szCs w:val="20"/>
          <w:lang w:val="x-none"/>
        </w:rPr>
      </w:pPr>
      <w:r w:rsidRPr="00173BD9">
        <w:rPr>
          <w:rFonts w:cs="Arial"/>
          <w:szCs w:val="20"/>
        </w:rPr>
        <w:t xml:space="preserve">Si en la etapa de evaluación de las propuestas se establece la participación únicamente de </w:t>
      </w:r>
      <w:r w:rsidR="00E633D4" w:rsidRPr="00173BD9">
        <w:rPr>
          <w:rFonts w:cs="Arial"/>
          <w:szCs w:val="20"/>
        </w:rPr>
        <w:t>Proponentes</w:t>
      </w:r>
      <w:r w:rsidRPr="00173BD9">
        <w:rPr>
          <w:rFonts w:cs="Arial"/>
          <w:szCs w:val="20"/>
        </w:rPr>
        <w:t xml:space="preserve"> colombianos y/o </w:t>
      </w:r>
      <w:r w:rsidR="00E633D4" w:rsidRPr="00173BD9">
        <w:rPr>
          <w:rFonts w:cs="Arial"/>
          <w:szCs w:val="20"/>
        </w:rPr>
        <w:t>Proponentes</w:t>
      </w:r>
      <w:r w:rsidRPr="00173BD9">
        <w:rPr>
          <w:rFonts w:cs="Arial"/>
          <w:szCs w:val="20"/>
        </w:rPr>
        <w:t xml:space="preserve"> extranjeros cuyo país de origen no tenga Acuerdo Comercial con Colombia ni trato de reciprocidad se dará aplicación a los criterios de desempate previstos en el presente acápite, incluidos los señalados en los numerales </w:t>
      </w:r>
      <w:r w:rsidR="003742ED" w:rsidRPr="00173BD9">
        <w:rPr>
          <w:rFonts w:cs="Arial"/>
          <w:szCs w:val="20"/>
        </w:rPr>
        <w:t>6</w:t>
      </w:r>
      <w:r w:rsidRPr="00173BD9">
        <w:rPr>
          <w:rFonts w:cs="Arial"/>
          <w:szCs w:val="20"/>
        </w:rPr>
        <w:t xml:space="preserve"> y </w:t>
      </w:r>
      <w:r w:rsidR="003742ED" w:rsidRPr="00173BD9">
        <w:rPr>
          <w:rFonts w:cs="Arial"/>
          <w:szCs w:val="20"/>
        </w:rPr>
        <w:t>7</w:t>
      </w:r>
      <w:r w:rsidRPr="00173BD9">
        <w:rPr>
          <w:rFonts w:eastAsia="Arial,Calibri" w:cs="Arial"/>
          <w:szCs w:val="20"/>
        </w:rPr>
        <w:t xml:space="preserve">. </w:t>
      </w:r>
    </w:p>
    <w:p w14:paraId="629EEFBB" w14:textId="77777777" w:rsidR="00DF7B4B" w:rsidRPr="00173BD9" w:rsidRDefault="00DF7B4B">
      <w:pPr>
        <w:autoSpaceDE w:val="0"/>
        <w:autoSpaceDN w:val="0"/>
        <w:adjustRightInd w:val="0"/>
        <w:spacing w:after="200" w:line="276" w:lineRule="auto"/>
        <w:contextualSpacing/>
        <w:rPr>
          <w:rFonts w:cs="Arial"/>
          <w:szCs w:val="20"/>
          <w:lang w:val="x-none"/>
        </w:rPr>
      </w:pPr>
    </w:p>
    <w:p w14:paraId="065FB147" w14:textId="24F911AB"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Preferir la propuesta presentada por el </w:t>
      </w:r>
      <w:r w:rsidR="003C407D" w:rsidRPr="00173BD9">
        <w:rPr>
          <w:rFonts w:cs="Arial"/>
          <w:szCs w:val="20"/>
        </w:rPr>
        <w:t>Proponente</w:t>
      </w:r>
      <w:r w:rsidRPr="00173BD9">
        <w:rPr>
          <w:rFonts w:cs="Arial"/>
          <w:szCs w:val="20"/>
        </w:rPr>
        <w:t xml:space="preserve"> que acredite en las condiciones establecidas en la ley que por lo menos el diez por ciento (10%) de su nómina está en condición de discapacidad a la que se refiere la Ley 361 de 1997 debidamente certificadas por la oficina de trabajo de la</w:t>
      </w:r>
      <w:r w:rsidRPr="00173BD9">
        <w:rPr>
          <w:rFonts w:eastAsia="Arial" w:cs="Arial"/>
          <w:szCs w:val="20"/>
        </w:rPr>
        <w:t xml:space="preserve"> </w:t>
      </w:r>
      <w:r w:rsidRPr="00173BD9">
        <w:rPr>
          <w:rFonts w:cs="Arial"/>
          <w:szCs w:val="20"/>
        </w:rPr>
        <w:t>respectiva zona</w:t>
      </w:r>
      <w:r w:rsidRPr="00173BD9">
        <w:rPr>
          <w:rFonts w:eastAsia="Arial" w:cs="Arial"/>
          <w:szCs w:val="20"/>
        </w:rPr>
        <w:t xml:space="preserve"> </w:t>
      </w:r>
      <w:r w:rsidRPr="00173BD9">
        <w:rPr>
          <w:rFonts w:cs="Arial"/>
          <w:szCs w:val="20"/>
        </w:rPr>
        <w:t xml:space="preserve">, que hayan sido contratados con por lo menos un (1) año de anterioridad a la fecha de cierre del presente </w:t>
      </w:r>
      <w:r w:rsidR="00F32F16" w:rsidRPr="00173BD9">
        <w:rPr>
          <w:rFonts w:cs="Arial"/>
          <w:szCs w:val="20"/>
        </w:rPr>
        <w:t>Proceso</w:t>
      </w:r>
      <w:r w:rsidRPr="00173BD9">
        <w:rPr>
          <w:rFonts w:cs="Arial"/>
          <w:szCs w:val="20"/>
        </w:rPr>
        <w:t xml:space="preserve"> de selección y que certifique adicionalmente que mantendrá dicho personal por un lapso igual al de la contratación para lo cual deberá diligenciar el</w:t>
      </w:r>
      <w:r w:rsidRPr="00173BD9">
        <w:rPr>
          <w:rFonts w:eastAsia="Arial" w:cs="Arial"/>
          <w:szCs w:val="20"/>
        </w:rPr>
        <w:t xml:space="preserve"> </w:t>
      </w:r>
      <w:r w:rsidR="001D7EC0">
        <w:rPr>
          <w:rFonts w:eastAsia="Arial" w:cs="Arial"/>
          <w:szCs w:val="20"/>
        </w:rPr>
        <w:t>Formato 8 – Vinculación de personas con discapacidad</w:t>
      </w:r>
      <w:r w:rsidRPr="00FF3A8B">
        <w:rPr>
          <w:rFonts w:eastAsia="Arial" w:cs="Arial"/>
          <w:szCs w:val="20"/>
        </w:rPr>
        <w:t>.</w:t>
      </w:r>
      <w:r w:rsidRPr="00620F7A">
        <w:rPr>
          <w:rFonts w:cs="Arial"/>
          <w:szCs w:val="20"/>
        </w:rPr>
        <w:t xml:space="preserve"> Si la oferta es presentada por un Consorcio o Unión Temporal, el integrante del </w:t>
      </w:r>
      <w:r w:rsidR="003C407D" w:rsidRPr="00173BD9">
        <w:rPr>
          <w:rFonts w:cs="Arial"/>
          <w:szCs w:val="20"/>
        </w:rPr>
        <w:t>Proponente</w:t>
      </w:r>
      <w:r w:rsidRPr="00173BD9">
        <w:rPr>
          <w:rFonts w:cs="Arial"/>
          <w:szCs w:val="20"/>
        </w:rPr>
        <w:t xml:space="preserv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w:t>
      </w:r>
      <w:r w:rsidR="004A7B4A" w:rsidRPr="00173BD9">
        <w:rPr>
          <w:rFonts w:cs="Arial"/>
          <w:szCs w:val="20"/>
        </w:rPr>
        <w:t>habilitante.</w:t>
      </w:r>
    </w:p>
    <w:p w14:paraId="2020AA31" w14:textId="77777777" w:rsidR="00DF7B4B" w:rsidRPr="00173BD9" w:rsidRDefault="00DF7B4B">
      <w:pPr>
        <w:tabs>
          <w:tab w:val="left" w:pos="-142"/>
        </w:tabs>
        <w:autoSpaceDE w:val="0"/>
        <w:autoSpaceDN w:val="0"/>
        <w:adjustRightInd w:val="0"/>
        <w:spacing w:after="0" w:line="276" w:lineRule="auto"/>
        <w:ind w:left="1428"/>
        <w:jc w:val="both"/>
        <w:rPr>
          <w:rFonts w:eastAsia="Calibri" w:cs="Arial"/>
          <w:szCs w:val="20"/>
        </w:rPr>
      </w:pPr>
    </w:p>
    <w:p w14:paraId="202DD286" w14:textId="77777777" w:rsidR="00DF7B4B" w:rsidRPr="00173BD9" w:rsidRDefault="00DF7B4B">
      <w:pPr>
        <w:numPr>
          <w:ilvl w:val="0"/>
          <w:numId w:val="63"/>
        </w:numPr>
        <w:spacing w:after="200" w:line="276" w:lineRule="auto"/>
        <w:contextualSpacing/>
        <w:jc w:val="both"/>
        <w:rPr>
          <w:rFonts w:eastAsia="Arial" w:cs="Arial"/>
          <w:szCs w:val="20"/>
        </w:rPr>
      </w:pPr>
      <w:bookmarkStart w:id="682" w:name="_Hlk517180988"/>
      <w:r w:rsidRPr="00173BD9">
        <w:rPr>
          <w:rFonts w:cs="Arial"/>
          <w:szCs w:val="20"/>
        </w:rPr>
        <w:t>Método</w:t>
      </w:r>
      <w:r w:rsidRPr="00173BD9">
        <w:rPr>
          <w:rFonts w:eastAsia="Arial" w:cs="Arial"/>
          <w:szCs w:val="20"/>
        </w:rPr>
        <w:t xml:space="preserve"> </w:t>
      </w:r>
      <w:r w:rsidRPr="00173BD9">
        <w:rPr>
          <w:rFonts w:cs="Arial"/>
          <w:szCs w:val="20"/>
        </w:rPr>
        <w:t>aleatorio.</w:t>
      </w:r>
      <w:r w:rsidRPr="00173BD9">
        <w:rPr>
          <w:rFonts w:eastAsia="Arial" w:cs="Arial"/>
          <w:szCs w:val="20"/>
        </w:rPr>
        <w:t xml:space="preserve"> </w:t>
      </w:r>
      <w:r w:rsidRPr="00173BD9">
        <w:rPr>
          <w:rFonts w:cs="Arial"/>
          <w:szCs w:val="20"/>
        </w:rPr>
        <w:t xml:space="preserve">Si subsiste aún el empate, se procederá a elegir el ganador mediante el sorteo por balotas así: </w:t>
      </w:r>
    </w:p>
    <w:p w14:paraId="18F2256A" w14:textId="77777777" w:rsidR="00DF7B4B" w:rsidRPr="00EB2FC2" w:rsidRDefault="00DF7B4B">
      <w:pPr>
        <w:spacing w:after="0" w:line="276" w:lineRule="auto"/>
        <w:ind w:left="720"/>
        <w:contextualSpacing/>
        <w:jc w:val="both"/>
        <w:rPr>
          <w:rFonts w:cs="Arial"/>
          <w:b/>
          <w:szCs w:val="20"/>
        </w:rPr>
      </w:pPr>
    </w:p>
    <w:p w14:paraId="1C9218F8" w14:textId="31099E01" w:rsidR="00DF7B4B" w:rsidRPr="00173BD9" w:rsidRDefault="00DF7B4B">
      <w:pPr>
        <w:spacing w:after="0" w:line="276" w:lineRule="auto"/>
        <w:ind w:left="720"/>
        <w:contextualSpacing/>
        <w:jc w:val="both"/>
        <w:rPr>
          <w:rFonts w:eastAsia="Arial" w:cs="Arial"/>
          <w:szCs w:val="20"/>
        </w:rPr>
      </w:pPr>
      <w:r w:rsidRPr="00173BD9">
        <w:rPr>
          <w:rFonts w:cs="Arial"/>
          <w:szCs w:val="20"/>
        </w:rPr>
        <w:t xml:space="preserve">Inicialmente, la Entidad procederá a incorporar en una </w:t>
      </w:r>
      <w:proofErr w:type="spellStart"/>
      <w:r w:rsidRPr="00173BD9">
        <w:rPr>
          <w:rFonts w:cs="Arial"/>
          <w:szCs w:val="20"/>
        </w:rPr>
        <w:t>balotera</w:t>
      </w:r>
      <w:proofErr w:type="spellEnd"/>
      <w:r w:rsidRPr="00173BD9">
        <w:rPr>
          <w:rFonts w:cs="Arial"/>
          <w:szCs w:val="20"/>
        </w:rPr>
        <w:t xml:space="preserve"> un número de balotas, identificadas con un número igual al número de </w:t>
      </w:r>
      <w:r w:rsidR="00E633D4" w:rsidRPr="00173BD9">
        <w:rPr>
          <w:rFonts w:cs="Arial"/>
          <w:szCs w:val="20"/>
        </w:rPr>
        <w:t>Proponentes</w:t>
      </w:r>
      <w:r w:rsidRPr="00173BD9">
        <w:rPr>
          <w:rFonts w:cs="Arial"/>
          <w:szCs w:val="20"/>
        </w:rPr>
        <w:t xml:space="preserve"> que se encuentren en condición de empatados. </w:t>
      </w:r>
      <w:r w:rsidRPr="00173BD9">
        <w:rPr>
          <w:rFonts w:eastAsia="Arial" w:cs="Arial"/>
          <w:szCs w:val="20"/>
        </w:rPr>
        <w:t>Sacará</w:t>
      </w:r>
      <w:r w:rsidRPr="00173BD9">
        <w:rPr>
          <w:rFonts w:cs="Arial"/>
          <w:szCs w:val="20"/>
        </w:rPr>
        <w:t xml:space="preserve"> una balota por cada </w:t>
      </w:r>
      <w:r w:rsidR="003C407D" w:rsidRPr="00173BD9">
        <w:rPr>
          <w:rFonts w:cs="Arial"/>
          <w:szCs w:val="20"/>
        </w:rPr>
        <w:t>Proponente</w:t>
      </w:r>
      <w:r w:rsidRPr="00173BD9">
        <w:rPr>
          <w:rFonts w:cs="Arial"/>
          <w:szCs w:val="20"/>
        </w:rPr>
        <w:t xml:space="preserve">, asignándole un número de mayor a menor, con el cual participará en la segunda serie. </w:t>
      </w:r>
    </w:p>
    <w:p w14:paraId="2BD4A42F" w14:textId="77777777" w:rsidR="00DF7B4B" w:rsidRPr="00EB2FC2" w:rsidRDefault="00DF7B4B">
      <w:pPr>
        <w:spacing w:after="0" w:line="276" w:lineRule="auto"/>
        <w:ind w:left="720"/>
        <w:contextualSpacing/>
        <w:jc w:val="both"/>
        <w:rPr>
          <w:rFonts w:cs="Arial"/>
          <w:szCs w:val="20"/>
        </w:rPr>
      </w:pPr>
    </w:p>
    <w:p w14:paraId="17AB5A7F" w14:textId="3A60CAE4" w:rsidR="00DF7B4B" w:rsidRPr="00173BD9" w:rsidRDefault="00DF7B4B">
      <w:pPr>
        <w:spacing w:after="0" w:line="276" w:lineRule="auto"/>
        <w:ind w:left="720"/>
        <w:contextualSpacing/>
        <w:jc w:val="both"/>
        <w:rPr>
          <w:rFonts w:eastAsia="Arial" w:cs="Arial"/>
          <w:szCs w:val="20"/>
        </w:rPr>
      </w:pPr>
      <w:r w:rsidRPr="006876CA">
        <w:rPr>
          <w:rFonts w:cs="Arial"/>
          <w:szCs w:val="20"/>
        </w:rPr>
        <w:t>En la segunda serie, la Entidad incorporará</w:t>
      </w:r>
      <w:r w:rsidRPr="00173BD9">
        <w:rPr>
          <w:rFonts w:cs="Arial"/>
          <w:szCs w:val="20"/>
        </w:rPr>
        <w:t xml:space="preserve"> en la </w:t>
      </w:r>
      <w:proofErr w:type="spellStart"/>
      <w:r w:rsidRPr="00173BD9">
        <w:rPr>
          <w:rFonts w:cs="Arial"/>
          <w:szCs w:val="20"/>
        </w:rPr>
        <w:t>balotera</w:t>
      </w:r>
      <w:proofErr w:type="spellEnd"/>
      <w:r w:rsidRPr="00173BD9">
        <w:rPr>
          <w:rFonts w:cs="Arial"/>
          <w:szCs w:val="20"/>
        </w:rPr>
        <w:t xml:space="preserve"> igual número de balotas al número de </w:t>
      </w:r>
      <w:r w:rsidR="00E633D4" w:rsidRPr="00173BD9">
        <w:rPr>
          <w:rFonts w:cs="Arial"/>
          <w:szCs w:val="20"/>
        </w:rPr>
        <w:t>Proponentes</w:t>
      </w:r>
      <w:r w:rsidRPr="00173BD9">
        <w:rPr>
          <w:rFonts w:cs="Arial"/>
          <w:szCs w:val="20"/>
        </w:rPr>
        <w:t xml:space="preserve"> empatados. El </w:t>
      </w:r>
      <w:r w:rsidR="003C407D" w:rsidRPr="00173BD9">
        <w:rPr>
          <w:rFonts w:cs="Arial"/>
          <w:szCs w:val="20"/>
        </w:rPr>
        <w:t>Proponente</w:t>
      </w:r>
      <w:r w:rsidRPr="00173BD9">
        <w:rPr>
          <w:rFonts w:cs="Arial"/>
          <w:szCs w:val="20"/>
        </w:rPr>
        <w:t xml:space="preserve"> que haya obtenido el número mayor en la primera serie, será el primero en sacar la balota con el número que lo identificará en esta segunda serie, y en forma sucesiva (de mayor a menor) procederán los demás </w:t>
      </w:r>
      <w:r w:rsidR="00E633D4" w:rsidRPr="00173BD9">
        <w:rPr>
          <w:rFonts w:cs="Arial"/>
          <w:szCs w:val="20"/>
        </w:rPr>
        <w:t>Proponentes</w:t>
      </w:r>
      <w:r w:rsidRPr="00173BD9">
        <w:rPr>
          <w:rFonts w:cs="Arial"/>
          <w:szCs w:val="20"/>
        </w:rPr>
        <w:t xml:space="preserve">. </w:t>
      </w:r>
    </w:p>
    <w:p w14:paraId="23BB6F30" w14:textId="77777777" w:rsidR="00DF7B4B" w:rsidRPr="00173BD9" w:rsidRDefault="00DF7B4B">
      <w:pPr>
        <w:spacing w:after="0" w:line="276" w:lineRule="auto"/>
        <w:ind w:left="720"/>
        <w:contextualSpacing/>
        <w:jc w:val="both"/>
        <w:rPr>
          <w:rFonts w:cs="Arial"/>
          <w:szCs w:val="20"/>
        </w:rPr>
      </w:pPr>
    </w:p>
    <w:p w14:paraId="1B78C553" w14:textId="4854E0B1" w:rsidR="002D6B00" w:rsidRPr="00173BD9" w:rsidRDefault="00DF7B4B" w:rsidP="004130DD">
      <w:pPr>
        <w:spacing w:after="0" w:line="276" w:lineRule="auto"/>
        <w:ind w:left="720"/>
        <w:contextualSpacing/>
        <w:jc w:val="both"/>
        <w:rPr>
          <w:rFonts w:eastAsia="Arial" w:cs="Arial"/>
          <w:szCs w:val="20"/>
        </w:rPr>
      </w:pPr>
      <w:r w:rsidRPr="00173BD9">
        <w:rPr>
          <w:rFonts w:cs="Arial"/>
          <w:szCs w:val="20"/>
        </w:rPr>
        <w:t xml:space="preserve">El </w:t>
      </w:r>
      <w:r w:rsidR="003C407D" w:rsidRPr="00173BD9">
        <w:rPr>
          <w:rFonts w:cs="Arial"/>
          <w:szCs w:val="20"/>
        </w:rPr>
        <w:t>Proponente</w:t>
      </w:r>
      <w:r w:rsidRPr="00173BD9">
        <w:rPr>
          <w:rFonts w:cs="Arial"/>
          <w:szCs w:val="20"/>
        </w:rPr>
        <w:t xml:space="preserve"> que, en esta segunda serie, saque la balota con el número mayor, será quien ocupe el primer puesto en el orden de elegibilidad y de manera sucesiva (de mayor a menor) hasta obtener el segundo puesto en el orden de elegibilidad. Una vez se cuente con los </w:t>
      </w:r>
      <w:r w:rsidR="00E633D4" w:rsidRPr="00173BD9">
        <w:rPr>
          <w:rFonts w:cs="Arial"/>
          <w:szCs w:val="20"/>
        </w:rPr>
        <w:t>Proponentes</w:t>
      </w:r>
      <w:r w:rsidRPr="00173BD9">
        <w:rPr>
          <w:rFonts w:cs="Arial"/>
          <w:szCs w:val="20"/>
        </w:rPr>
        <w:t xml:space="preserve"> ubicados en el primer y segundo orden de elegibilidad se dará por terminado el sorteo.</w:t>
      </w:r>
      <w:r w:rsidRPr="00173BD9">
        <w:rPr>
          <w:rFonts w:eastAsia="Arial" w:cs="Arial"/>
          <w:szCs w:val="20"/>
        </w:rPr>
        <w:t xml:space="preserve"> </w:t>
      </w:r>
    </w:p>
    <w:p w14:paraId="645205AE" w14:textId="193AD548" w:rsidR="002D6B00" w:rsidRPr="006876CA" w:rsidRDefault="002D6B00" w:rsidP="006876CA">
      <w:pPr>
        <w:pStyle w:val="Entidad-Capitulo"/>
      </w:pPr>
      <w:bookmarkStart w:id="683" w:name="_Toc32147288"/>
      <w:bookmarkStart w:id="684" w:name="_Toc32147425"/>
      <w:bookmarkStart w:id="685" w:name="_Toc33171202"/>
      <w:r w:rsidRPr="006876CA">
        <w:t xml:space="preserve">CAPÍTULO V </w:t>
      </w:r>
      <w:r w:rsidR="0032383F" w:rsidRPr="006876CA">
        <w:t>RIESGOS ASOCIADOS AL CONTRATO, FORMA DE MITIGARLOS Y ASIGNACIÓN DE RIESGOS</w:t>
      </w:r>
      <w:bookmarkEnd w:id="683"/>
      <w:bookmarkEnd w:id="684"/>
      <w:bookmarkEnd w:id="685"/>
    </w:p>
    <w:bookmarkEnd w:id="677"/>
    <w:bookmarkEnd w:id="678"/>
    <w:bookmarkEnd w:id="679"/>
    <w:bookmarkEnd w:id="680"/>
    <w:bookmarkEnd w:id="681"/>
    <w:bookmarkEnd w:id="682"/>
    <w:p w14:paraId="522EBE98" w14:textId="0C3F17D9" w:rsidR="00E633A2" w:rsidRPr="00173BD9" w:rsidRDefault="00550C88"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 </w:t>
      </w:r>
      <w:r w:rsidRPr="00620F7A">
        <w:rPr>
          <w:rFonts w:ascii="Arial" w:hAnsi="Arial" w:cs="Arial"/>
          <w:sz w:val="20"/>
          <w:szCs w:val="20"/>
        </w:rPr>
        <w:fldChar w:fldCharType="begin"/>
      </w:r>
      <w:r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Pr="00620F7A">
        <w:rPr>
          <w:rFonts w:ascii="Arial" w:hAnsi="Arial" w:cs="Arial"/>
          <w:sz w:val="20"/>
          <w:szCs w:val="20"/>
        </w:rPr>
      </w:r>
      <w:r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Pr="00620F7A">
        <w:rPr>
          <w:rFonts w:ascii="Arial" w:hAnsi="Arial" w:cs="Arial"/>
          <w:sz w:val="20"/>
          <w:szCs w:val="20"/>
        </w:rPr>
        <w:fldChar w:fldCharType="end"/>
      </w:r>
      <w:r w:rsidR="00D35351" w:rsidRPr="00FF3A8B">
        <w:rPr>
          <w:rFonts w:ascii="Arial" w:eastAsia="Arial" w:hAnsi="Arial" w:cs="Arial"/>
          <w:sz w:val="20"/>
          <w:szCs w:val="20"/>
          <w:lang w:val="es-CO"/>
        </w:rPr>
        <w:t xml:space="preserve"> </w:t>
      </w:r>
      <w:r w:rsidR="00E633A2" w:rsidRPr="00620F7A">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durante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w:t>
      </w:r>
      <w:r w:rsidR="00E633A2" w:rsidRPr="00173BD9">
        <w:rPr>
          <w:rFonts w:ascii="Arial" w:eastAsia="Arial" w:hAnsi="Arial" w:cs="Arial"/>
          <w:sz w:val="20"/>
          <w:szCs w:val="20"/>
          <w:lang w:val="es-CO"/>
        </w:rPr>
        <w:t>ontrato.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matriz</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describe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ocurrencia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C50885"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lastRenderedPageBreak/>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asigna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cu</w:t>
      </w:r>
      <w:r w:rsidR="00B9624A" w:rsidRPr="00173BD9">
        <w:rPr>
          <w:rFonts w:ascii="Arial" w:eastAsia="Arial" w:hAnsi="Arial" w:cs="Arial"/>
          <w:sz w:val="20"/>
          <w:szCs w:val="20"/>
          <w:lang w:val="es-CO"/>
        </w:rPr>
        <w:t>á</w:t>
      </w:r>
      <w:r w:rsidR="00E633A2" w:rsidRPr="00173BD9">
        <w:rPr>
          <w:rFonts w:ascii="Arial" w:eastAsia="Arial" w:hAnsi="Arial" w:cs="Arial"/>
          <w:sz w:val="20"/>
          <w:szCs w:val="20"/>
          <w:lang w:val="es-CO"/>
        </w:rPr>
        <w:t>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tratamiento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ocurrencia y</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B9624A"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responsable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tratamiento</w:t>
      </w:r>
      <w:r w:rsidR="007D4FED"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entre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otros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aspectos.</w:t>
      </w:r>
      <w:r w:rsidR="00750230" w:rsidRPr="00173BD9">
        <w:rPr>
          <w:rFonts w:ascii="Arial" w:eastAsia="Arial" w:hAnsi="Arial" w:cs="Arial"/>
          <w:sz w:val="20"/>
          <w:szCs w:val="20"/>
          <w:lang w:val="es-CO"/>
        </w:rPr>
        <w:t xml:space="preserve"> </w:t>
      </w:r>
    </w:p>
    <w:p w14:paraId="6652BBE3" w14:textId="6AB53D12" w:rsidR="00E633A2" w:rsidRPr="00173BD9" w:rsidRDefault="00E633A2" w:rsidP="006876CA">
      <w:pPr>
        <w:pStyle w:val="Captulo5"/>
        <w:outlineLvl w:val="1"/>
        <w:rPr>
          <w:color w:val="3B3838" w:themeColor="background2" w:themeShade="40"/>
        </w:rPr>
      </w:pPr>
      <w:bookmarkStart w:id="686" w:name="_Toc32238637"/>
      <w:bookmarkStart w:id="687" w:name="_Toc32238950"/>
      <w:bookmarkStart w:id="688" w:name="_Toc8394402"/>
      <w:bookmarkStart w:id="689" w:name="_Toc8394638"/>
      <w:bookmarkStart w:id="690" w:name="_Toc8394909"/>
      <w:bookmarkStart w:id="691" w:name="_Toc8401703"/>
      <w:bookmarkStart w:id="692" w:name="_Toc508648283"/>
      <w:bookmarkStart w:id="693" w:name="_Toc508984067"/>
      <w:bookmarkStart w:id="694" w:name="_Toc509843898"/>
      <w:bookmarkStart w:id="695" w:name="_Toc511924806"/>
      <w:bookmarkStart w:id="696" w:name="_Toc518641684"/>
      <w:bookmarkStart w:id="697" w:name="_Toc32147426"/>
      <w:bookmarkStart w:id="698" w:name="_Toc33171203"/>
      <w:bookmarkEnd w:id="686"/>
      <w:bookmarkEnd w:id="687"/>
      <w:bookmarkEnd w:id="688"/>
      <w:bookmarkEnd w:id="689"/>
      <w:bookmarkEnd w:id="690"/>
      <w:bookmarkEnd w:id="691"/>
      <w:r w:rsidRPr="00173BD9">
        <w:rPr>
          <w:color w:val="3B3838" w:themeColor="background2" w:themeShade="40"/>
        </w:rPr>
        <w:t>ASIGNACIÓN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RIESGOS</w:t>
      </w:r>
      <w:bookmarkEnd w:id="692"/>
      <w:bookmarkEnd w:id="693"/>
      <w:bookmarkEnd w:id="694"/>
      <w:bookmarkEnd w:id="695"/>
      <w:bookmarkEnd w:id="696"/>
      <w:bookmarkEnd w:id="697"/>
      <w:bookmarkEnd w:id="698"/>
    </w:p>
    <w:p w14:paraId="61B7C841" w14:textId="79366AD0"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550C88" w:rsidRPr="00620F7A">
        <w:rPr>
          <w:rFonts w:ascii="Arial" w:hAnsi="Arial" w:cs="Arial"/>
          <w:sz w:val="20"/>
          <w:szCs w:val="20"/>
        </w:rPr>
        <w:fldChar w:fldCharType="begin"/>
      </w:r>
      <w:r w:rsidR="00550C88"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00550C88" w:rsidRPr="00620F7A">
        <w:rPr>
          <w:rFonts w:ascii="Arial" w:hAnsi="Arial" w:cs="Arial"/>
          <w:sz w:val="20"/>
          <w:szCs w:val="20"/>
        </w:rPr>
      </w:r>
      <w:r w:rsidR="00550C88"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00550C88" w:rsidRPr="00620F7A">
        <w:rPr>
          <w:rFonts w:ascii="Arial" w:hAnsi="Arial" w:cs="Arial"/>
          <w:sz w:val="20"/>
          <w:szCs w:val="20"/>
        </w:rPr>
        <w:fldChar w:fldCharType="end"/>
      </w:r>
      <w:r w:rsidR="0079637D" w:rsidRPr="00FF3A8B">
        <w:rPr>
          <w:rFonts w:ascii="Arial" w:hAnsi="Arial" w:cs="Arial"/>
          <w:sz w:val="20"/>
          <w:szCs w:val="20"/>
          <w:lang w:val="es-CO"/>
        </w:rPr>
        <w:t>,</w:t>
      </w:r>
      <w:r w:rsidR="00550C88" w:rsidRPr="00620F7A">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tipifican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550C88" w:rsidRPr="00173BD9">
        <w:rPr>
          <w:rFonts w:ascii="Arial" w:eastAsia="Arial" w:hAnsi="Arial" w:cs="Arial"/>
          <w:sz w:val="20"/>
          <w:szCs w:val="20"/>
          <w:lang w:val="es-CO"/>
        </w:rPr>
        <w:t>R</w:t>
      </w:r>
      <w:r w:rsidRPr="00173BD9">
        <w:rPr>
          <w:rFonts w:ascii="Arial" w:eastAsia="Arial" w:hAnsi="Arial" w:cs="Arial"/>
          <w:sz w:val="20"/>
          <w:szCs w:val="20"/>
          <w:lang w:val="es-CO"/>
        </w:rPr>
        <w:t>iegos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previsibles,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preparada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hace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C</w:t>
      </w:r>
      <w:r w:rsidRPr="00173BD9">
        <w:rPr>
          <w:rFonts w:ascii="Arial" w:eastAsia="Arial" w:hAnsi="Arial" w:cs="Arial"/>
          <w:sz w:val="20"/>
          <w:szCs w:val="20"/>
          <w:lang w:val="es-CO"/>
        </w:rPr>
        <w:t>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interesados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observaciones</w:t>
      </w:r>
      <w:r w:rsidR="002644ED" w:rsidRPr="00173BD9">
        <w:rPr>
          <w:rFonts w:ascii="Arial" w:eastAsia="Arial" w:hAnsi="Arial" w:cs="Arial"/>
          <w:sz w:val="20"/>
          <w:szCs w:val="20"/>
          <w:lang w:val="es-CO"/>
        </w:rPr>
        <w:t xml:space="preserve"> </w:t>
      </w:r>
      <w:r w:rsidR="00136CDA" w:rsidRPr="00173BD9">
        <w:rPr>
          <w:rFonts w:ascii="Arial" w:eastAsia="Arial" w:hAnsi="Arial" w:cs="Arial"/>
          <w:sz w:val="20"/>
          <w:szCs w:val="20"/>
          <w:lang w:val="es-CO"/>
        </w:rPr>
        <w:t xml:space="preserve">durante la etapa de observaciones al Proyecto o al Pliego de Condiciones </w:t>
      </w:r>
      <w:r w:rsidR="00B9624A" w:rsidRPr="00173BD9">
        <w:rPr>
          <w:rFonts w:ascii="Arial" w:eastAsia="Arial" w:hAnsi="Arial" w:cs="Arial"/>
          <w:sz w:val="20"/>
          <w:szCs w:val="20"/>
          <w:lang w:val="es-CO"/>
        </w:rPr>
        <w:t>d</w:t>
      </w:r>
      <w:r w:rsidR="00136CDA" w:rsidRPr="00173BD9">
        <w:rPr>
          <w:rFonts w:ascii="Arial" w:eastAsia="Arial" w:hAnsi="Arial" w:cs="Arial"/>
          <w:sz w:val="20"/>
          <w:szCs w:val="20"/>
          <w:lang w:val="es-CO"/>
        </w:rPr>
        <w:t>efinitivo</w:t>
      </w:r>
      <w:r w:rsidRPr="00173BD9">
        <w:rPr>
          <w:rFonts w:ascii="Arial" w:eastAsia="Arial" w:hAnsi="Arial" w:cs="Arial"/>
          <w:sz w:val="20"/>
          <w:szCs w:val="20"/>
          <w:lang w:val="es-CO"/>
        </w:rPr>
        <w:t>.</w:t>
      </w:r>
    </w:p>
    <w:p w14:paraId="628A4F43" w14:textId="75EB63F5"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realizar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estimaciones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examen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cuidadoso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incluyendo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estudios,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diseños,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verificaciones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formular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cálculo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aspectos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proyecto,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asunción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R</w:t>
      </w:r>
      <w:r w:rsidRPr="00173BD9">
        <w:rPr>
          <w:rFonts w:ascii="Arial" w:eastAsia="Arial" w:hAnsi="Arial" w:cs="Arial"/>
          <w:sz w:val="20"/>
          <w:szCs w:val="20"/>
          <w:lang w:val="es-CO"/>
        </w:rPr>
        <w:t>iesgos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emanan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Contrato</w:t>
      </w:r>
      <w:r w:rsidRPr="00173BD9">
        <w:rPr>
          <w:rFonts w:ascii="Arial" w:eastAsia="Arial" w:hAnsi="Arial" w:cs="Arial"/>
          <w:sz w:val="20"/>
          <w:szCs w:val="20"/>
          <w:lang w:val="es-CO"/>
        </w:rPr>
        <w:t>.</w:t>
      </w:r>
    </w:p>
    <w:p w14:paraId="6F0F9B86" w14:textId="6266B579"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resulte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adjudicatario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incorrectamente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determinación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eximirá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responsabilidad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completa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conformidad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rembolso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reclamaciones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reconocimientos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adicionales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naturaleza.</w:t>
      </w:r>
    </w:p>
    <w:p w14:paraId="2DABF700" w14:textId="5C0573FB" w:rsidR="00B80F9F" w:rsidRPr="00173BD9" w:rsidRDefault="00A71773" w:rsidP="006876CA">
      <w:pPr>
        <w:pStyle w:val="InviasNormal"/>
        <w:spacing w:line="276" w:lineRule="auto"/>
        <w:rPr>
          <w:rFonts w:ascii="Arial" w:eastAsia="Arial" w:hAnsi="Arial" w:cs="Arial"/>
          <w:sz w:val="20"/>
          <w:szCs w:val="20"/>
          <w:lang w:val="es-CO"/>
        </w:rPr>
      </w:pPr>
      <w:r w:rsidRPr="00F82665">
        <w:rPr>
          <w:rFonts w:ascii="Arial" w:eastAsia="Arial" w:hAnsi="Arial" w:cs="Arial"/>
          <w:sz w:val="20"/>
          <w:szCs w:val="20"/>
          <w:lang w:val="es-CO"/>
        </w:rPr>
        <w:t>La Entidad Estatal</w:t>
      </w:r>
      <w:r w:rsidR="009B609B" w:rsidRPr="00F82665">
        <w:rPr>
          <w:rFonts w:ascii="Arial" w:eastAsia="Arial" w:hAnsi="Arial" w:cs="Arial"/>
          <w:sz w:val="20"/>
          <w:szCs w:val="20"/>
          <w:lang w:val="es-CO"/>
        </w:rPr>
        <w:t>,</w:t>
      </w:r>
      <w:r w:rsidRPr="00F82665">
        <w:rPr>
          <w:rFonts w:ascii="Arial" w:eastAsia="Arial" w:hAnsi="Arial" w:cs="Arial"/>
          <w:sz w:val="20"/>
          <w:szCs w:val="20"/>
          <w:lang w:val="es-CO"/>
        </w:rPr>
        <w:t xml:space="preserve"> si lo considera conveniente, podrá programar audiencia para la asignación de riesgos, </w:t>
      </w:r>
      <w:r w:rsidR="00764277" w:rsidRPr="00F82665">
        <w:rPr>
          <w:rFonts w:ascii="Arial" w:eastAsia="Arial" w:hAnsi="Arial" w:cs="Arial"/>
          <w:sz w:val="20"/>
          <w:szCs w:val="20"/>
          <w:lang w:val="es-CO"/>
        </w:rPr>
        <w:t>caso en el cual deber</w:t>
      </w:r>
      <w:r w:rsidR="00B80F9F" w:rsidRPr="00F82665">
        <w:rPr>
          <w:rFonts w:ascii="Arial" w:eastAsia="Arial" w:hAnsi="Arial" w:cs="Arial"/>
          <w:sz w:val="20"/>
          <w:szCs w:val="20"/>
          <w:lang w:val="es-CO"/>
        </w:rPr>
        <w:t>á fijar</w:t>
      </w:r>
      <w:r w:rsidR="00462448" w:rsidRPr="00F82665">
        <w:rPr>
          <w:rFonts w:ascii="Arial" w:eastAsia="Arial" w:hAnsi="Arial" w:cs="Arial"/>
          <w:sz w:val="20"/>
          <w:szCs w:val="20"/>
          <w:lang w:val="es-CO"/>
        </w:rPr>
        <w:t xml:space="preserve"> </w:t>
      </w:r>
      <w:r w:rsidR="00B80F9F" w:rsidRPr="00F82665">
        <w:rPr>
          <w:rFonts w:ascii="Arial" w:eastAsia="Arial" w:hAnsi="Arial" w:cs="Arial"/>
          <w:sz w:val="20"/>
          <w:szCs w:val="20"/>
          <w:lang w:val="es-CO"/>
        </w:rPr>
        <w:t xml:space="preserve">la fecha, hora y lugar en el cronograma del </w:t>
      </w:r>
      <w:r w:rsidR="003E3EFD" w:rsidRPr="00F82665">
        <w:rPr>
          <w:rFonts w:ascii="Arial" w:eastAsia="Arial" w:hAnsi="Arial" w:cs="Arial"/>
          <w:sz w:val="20"/>
          <w:szCs w:val="20"/>
          <w:lang w:val="es-CO"/>
        </w:rPr>
        <w:t>Proceso de Contratación</w:t>
      </w:r>
      <w:r w:rsidR="00F82665">
        <w:rPr>
          <w:rFonts w:ascii="Arial" w:eastAsia="Arial" w:hAnsi="Arial" w:cs="Arial"/>
          <w:sz w:val="20"/>
          <w:szCs w:val="20"/>
          <w:lang w:val="es-CO"/>
        </w:rPr>
        <w:t>.</w:t>
      </w:r>
    </w:p>
    <w:p w14:paraId="44CE49E2" w14:textId="63DC6CD1" w:rsidR="00E633A2" w:rsidRPr="00173BD9" w:rsidRDefault="00E633A2">
      <w:pPr>
        <w:pStyle w:val="Entidad-Capitulo"/>
      </w:pPr>
      <w:bookmarkStart w:id="699" w:name="_Toc508648284"/>
      <w:bookmarkStart w:id="700" w:name="_Toc508984068"/>
      <w:bookmarkStart w:id="701" w:name="_Toc509843899"/>
      <w:bookmarkStart w:id="702" w:name="_Toc511924807"/>
      <w:bookmarkStart w:id="703" w:name="_Toc32134270"/>
      <w:bookmarkStart w:id="704" w:name="_Toc32147289"/>
      <w:bookmarkStart w:id="705" w:name="_Toc32147427"/>
      <w:bookmarkStart w:id="706" w:name="_Toc33171204"/>
      <w:r w:rsidRPr="00173BD9">
        <w:t>CAP</w:t>
      </w:r>
      <w:r w:rsidR="00CB441F" w:rsidRPr="00173BD9">
        <w:t>Í</w:t>
      </w:r>
      <w:r w:rsidRPr="00173BD9">
        <w:t>TULO</w:t>
      </w:r>
      <w:r w:rsidR="002644ED" w:rsidRPr="00173BD9">
        <w:t xml:space="preserve"> </w:t>
      </w:r>
      <w:r w:rsidRPr="00173BD9">
        <w:t>VI</w:t>
      </w:r>
      <w:r w:rsidR="002644ED" w:rsidRPr="00173BD9">
        <w:t xml:space="preserve"> </w:t>
      </w:r>
      <w:r w:rsidRPr="00173BD9">
        <w:t>ACUERDOS</w:t>
      </w:r>
      <w:r w:rsidR="002644ED" w:rsidRPr="00173BD9">
        <w:t xml:space="preserve"> </w:t>
      </w:r>
      <w:r w:rsidRPr="00173BD9">
        <w:t>COMERCIALES</w:t>
      </w:r>
      <w:bookmarkEnd w:id="699"/>
      <w:bookmarkEnd w:id="700"/>
      <w:bookmarkEnd w:id="701"/>
      <w:bookmarkEnd w:id="702"/>
      <w:bookmarkEnd w:id="703"/>
      <w:bookmarkEnd w:id="704"/>
      <w:bookmarkEnd w:id="705"/>
      <w:bookmarkEnd w:id="706"/>
    </w:p>
    <w:p w14:paraId="38F533A6" w14:textId="000B4922" w:rsidR="00E633A2"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cubierto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Decisión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439</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Secretaría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Comunidad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Andina</w:t>
      </w:r>
      <w:r w:rsidR="002E1697" w:rsidRPr="00173BD9">
        <w:rPr>
          <w:rFonts w:ascii="Arial" w:eastAsia="Arial" w:hAnsi="Arial" w:cs="Arial"/>
          <w:sz w:val="20"/>
          <w:szCs w:val="20"/>
          <w:lang w:val="es-CO"/>
        </w:rPr>
        <w:t xml:space="preserve"> de Naciones (CAN)</w:t>
      </w:r>
      <w:r w:rsidR="00AD74EB">
        <w:rPr>
          <w:rFonts w:ascii="Arial" w:eastAsia="Arial" w:hAnsi="Arial" w:cs="Arial"/>
          <w:sz w:val="20"/>
          <w:szCs w:val="20"/>
          <w:lang w:val="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38"/>
        <w:gridCol w:w="1179"/>
        <w:gridCol w:w="986"/>
        <w:gridCol w:w="1536"/>
        <w:gridCol w:w="1536"/>
        <w:gridCol w:w="1536"/>
      </w:tblGrid>
      <w:tr w:rsidR="000D5C33" w:rsidRPr="00343380" w14:paraId="6C69D276" w14:textId="77777777" w:rsidTr="00361EC9">
        <w:trPr>
          <w:trHeight w:val="57"/>
          <w:jc w:val="center"/>
        </w:trPr>
        <w:tc>
          <w:tcPr>
            <w:tcW w:w="2378" w:type="dxa"/>
            <w:gridSpan w:val="3"/>
            <w:shd w:val="clear" w:color="auto" w:fill="auto"/>
          </w:tcPr>
          <w:p w14:paraId="23D57960" w14:textId="77777777" w:rsidR="000D5C33" w:rsidRPr="00343380" w:rsidRDefault="000D5C33" w:rsidP="00361EC9">
            <w:pPr>
              <w:rPr>
                <w:rFonts w:ascii="Arial Narrow" w:hAnsi="Arial Narrow"/>
                <w:b/>
                <w:sz w:val="16"/>
              </w:rPr>
            </w:pPr>
            <w:r w:rsidRPr="00343380">
              <w:rPr>
                <w:rFonts w:ascii="Arial Narrow" w:hAnsi="Arial Narrow"/>
                <w:b/>
                <w:sz w:val="16"/>
              </w:rPr>
              <w:t>ACUERDO</w:t>
            </w:r>
          </w:p>
        </w:tc>
        <w:tc>
          <w:tcPr>
            <w:tcW w:w="986" w:type="dxa"/>
            <w:shd w:val="clear" w:color="auto" w:fill="auto"/>
          </w:tcPr>
          <w:p w14:paraId="4F9E20BE" w14:textId="77777777" w:rsidR="000D5C33" w:rsidRPr="00343380" w:rsidRDefault="000D5C33" w:rsidP="00361EC9">
            <w:pPr>
              <w:rPr>
                <w:rFonts w:ascii="Arial Narrow" w:hAnsi="Arial Narrow"/>
                <w:b/>
                <w:sz w:val="16"/>
              </w:rPr>
            </w:pPr>
            <w:r w:rsidRPr="00343380">
              <w:rPr>
                <w:rFonts w:ascii="Arial Narrow" w:hAnsi="Arial Narrow"/>
                <w:b/>
                <w:sz w:val="16"/>
              </w:rPr>
              <w:t>ENTIDAD ESTATAL INCLUIDA</w:t>
            </w:r>
          </w:p>
        </w:tc>
        <w:tc>
          <w:tcPr>
            <w:tcW w:w="1536" w:type="dxa"/>
            <w:shd w:val="clear" w:color="auto" w:fill="auto"/>
          </w:tcPr>
          <w:p w14:paraId="005AF873" w14:textId="77777777" w:rsidR="000D5C33" w:rsidRPr="00343380" w:rsidRDefault="000D5C33" w:rsidP="00361EC9">
            <w:pPr>
              <w:rPr>
                <w:rFonts w:ascii="Arial Narrow" w:hAnsi="Arial Narrow"/>
                <w:b/>
                <w:sz w:val="16"/>
              </w:rPr>
            </w:pPr>
            <w:r w:rsidRPr="00343380">
              <w:rPr>
                <w:rFonts w:ascii="Arial Narrow" w:hAnsi="Arial Narrow"/>
                <w:b/>
                <w:sz w:val="16"/>
              </w:rPr>
              <w:t>PRESUPUESTO DEL PROCESO DE CONTRATACIÓN SUPERIOR AL ACUERDO COMERCIAL</w:t>
            </w:r>
          </w:p>
        </w:tc>
        <w:tc>
          <w:tcPr>
            <w:tcW w:w="1536" w:type="dxa"/>
            <w:shd w:val="clear" w:color="auto" w:fill="auto"/>
          </w:tcPr>
          <w:p w14:paraId="3CFA0049" w14:textId="77777777" w:rsidR="000D5C33" w:rsidRPr="00343380" w:rsidRDefault="000D5C33" w:rsidP="00361EC9">
            <w:pPr>
              <w:rPr>
                <w:rFonts w:ascii="Arial Narrow" w:hAnsi="Arial Narrow"/>
                <w:b/>
                <w:sz w:val="16"/>
              </w:rPr>
            </w:pPr>
            <w:r w:rsidRPr="00343380">
              <w:rPr>
                <w:rFonts w:ascii="Arial Narrow" w:hAnsi="Arial Narrow"/>
                <w:b/>
                <w:sz w:val="16"/>
              </w:rPr>
              <w:t>EXCEPCIÓN APLICABLE AL PROCESO DE CONTRATACIÓN</w:t>
            </w:r>
          </w:p>
        </w:tc>
        <w:tc>
          <w:tcPr>
            <w:tcW w:w="1536" w:type="dxa"/>
            <w:shd w:val="clear" w:color="auto" w:fill="auto"/>
          </w:tcPr>
          <w:p w14:paraId="5DE9C650" w14:textId="77777777" w:rsidR="000D5C33" w:rsidRPr="00343380" w:rsidRDefault="000D5C33" w:rsidP="00361EC9">
            <w:pPr>
              <w:rPr>
                <w:rFonts w:ascii="Arial Narrow" w:hAnsi="Arial Narrow"/>
                <w:b/>
                <w:sz w:val="16"/>
              </w:rPr>
            </w:pPr>
            <w:r w:rsidRPr="00343380">
              <w:rPr>
                <w:rFonts w:ascii="Arial Narrow" w:hAnsi="Arial Narrow"/>
                <w:b/>
                <w:sz w:val="16"/>
              </w:rPr>
              <w:t>PROCESO DE CONTRATACIÓN CUBIERTO POR EL ACUERDO COMERCIAL</w:t>
            </w:r>
          </w:p>
        </w:tc>
      </w:tr>
      <w:tr w:rsidR="000D5C33" w:rsidRPr="00343380" w14:paraId="35F4C3C0" w14:textId="77777777" w:rsidTr="000D5C33">
        <w:trPr>
          <w:trHeight w:val="57"/>
          <w:jc w:val="center"/>
        </w:trPr>
        <w:tc>
          <w:tcPr>
            <w:tcW w:w="1199" w:type="dxa"/>
            <w:gridSpan w:val="2"/>
            <w:vMerge w:val="restart"/>
            <w:shd w:val="clear" w:color="auto" w:fill="auto"/>
          </w:tcPr>
          <w:p w14:paraId="32BBEC2F" w14:textId="77777777" w:rsidR="000D5C33" w:rsidRPr="00343380" w:rsidRDefault="000D5C33" w:rsidP="00361EC9">
            <w:pPr>
              <w:rPr>
                <w:rFonts w:ascii="Arial Narrow" w:hAnsi="Arial Narrow"/>
                <w:sz w:val="16"/>
              </w:rPr>
            </w:pPr>
            <w:r w:rsidRPr="00343380">
              <w:rPr>
                <w:rFonts w:ascii="Arial Narrow" w:hAnsi="Arial Narrow"/>
                <w:sz w:val="16"/>
              </w:rPr>
              <w:t>ALIANZA PACÍFICO</w:t>
            </w:r>
          </w:p>
        </w:tc>
        <w:tc>
          <w:tcPr>
            <w:tcW w:w="1179" w:type="dxa"/>
            <w:shd w:val="clear" w:color="auto" w:fill="auto"/>
          </w:tcPr>
          <w:p w14:paraId="6E608F87" w14:textId="77777777" w:rsidR="000D5C33" w:rsidRPr="00343380" w:rsidRDefault="000D5C33" w:rsidP="00361EC9">
            <w:pPr>
              <w:rPr>
                <w:rFonts w:ascii="Arial Narrow" w:hAnsi="Arial Narrow"/>
                <w:sz w:val="16"/>
              </w:rPr>
            </w:pPr>
            <w:r w:rsidRPr="00343380">
              <w:rPr>
                <w:rFonts w:ascii="Arial Narrow" w:hAnsi="Arial Narrow"/>
                <w:sz w:val="16"/>
              </w:rPr>
              <w:t>CHILE</w:t>
            </w:r>
          </w:p>
        </w:tc>
        <w:tc>
          <w:tcPr>
            <w:tcW w:w="986" w:type="dxa"/>
            <w:shd w:val="clear" w:color="auto" w:fill="auto"/>
          </w:tcPr>
          <w:p w14:paraId="096F20B0"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0745B01F"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178240DF"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7AFF79E8"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11A4330C" w14:textId="77777777" w:rsidTr="000D5C33">
        <w:trPr>
          <w:trHeight w:val="57"/>
          <w:jc w:val="center"/>
        </w:trPr>
        <w:tc>
          <w:tcPr>
            <w:tcW w:w="1199" w:type="dxa"/>
            <w:gridSpan w:val="2"/>
            <w:vMerge/>
            <w:shd w:val="clear" w:color="auto" w:fill="auto"/>
          </w:tcPr>
          <w:p w14:paraId="0A066A01" w14:textId="77777777" w:rsidR="000D5C33" w:rsidRPr="00343380" w:rsidRDefault="000D5C33" w:rsidP="00361EC9">
            <w:pPr>
              <w:rPr>
                <w:rFonts w:ascii="Arial Narrow" w:hAnsi="Arial Narrow"/>
                <w:sz w:val="16"/>
              </w:rPr>
            </w:pPr>
          </w:p>
        </w:tc>
        <w:tc>
          <w:tcPr>
            <w:tcW w:w="1179" w:type="dxa"/>
            <w:shd w:val="clear" w:color="auto" w:fill="auto"/>
          </w:tcPr>
          <w:p w14:paraId="331D6641" w14:textId="77777777" w:rsidR="000D5C33" w:rsidRPr="00343380" w:rsidRDefault="000D5C33" w:rsidP="00361EC9">
            <w:pPr>
              <w:rPr>
                <w:rFonts w:ascii="Arial Narrow" w:hAnsi="Arial Narrow"/>
                <w:sz w:val="16"/>
              </w:rPr>
            </w:pPr>
            <w:r w:rsidRPr="00343380">
              <w:rPr>
                <w:rFonts w:ascii="Arial Narrow" w:hAnsi="Arial Narrow"/>
                <w:sz w:val="16"/>
              </w:rPr>
              <w:t>MÉXICO</w:t>
            </w:r>
          </w:p>
        </w:tc>
        <w:tc>
          <w:tcPr>
            <w:tcW w:w="986" w:type="dxa"/>
            <w:shd w:val="clear" w:color="auto" w:fill="auto"/>
          </w:tcPr>
          <w:p w14:paraId="09E8A6CE"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3D53E27C"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56248AFC"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52F4BA84"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724750D3" w14:textId="77777777" w:rsidTr="000D5C33">
        <w:trPr>
          <w:trHeight w:val="57"/>
          <w:jc w:val="center"/>
        </w:trPr>
        <w:tc>
          <w:tcPr>
            <w:tcW w:w="1199" w:type="dxa"/>
            <w:gridSpan w:val="2"/>
            <w:vMerge/>
            <w:shd w:val="clear" w:color="auto" w:fill="auto"/>
          </w:tcPr>
          <w:p w14:paraId="634705B6" w14:textId="77777777" w:rsidR="000D5C33" w:rsidRPr="00343380" w:rsidRDefault="000D5C33" w:rsidP="00361EC9">
            <w:pPr>
              <w:rPr>
                <w:rFonts w:ascii="Arial Narrow" w:hAnsi="Arial Narrow"/>
                <w:sz w:val="16"/>
              </w:rPr>
            </w:pPr>
          </w:p>
        </w:tc>
        <w:tc>
          <w:tcPr>
            <w:tcW w:w="1179" w:type="dxa"/>
            <w:shd w:val="clear" w:color="auto" w:fill="auto"/>
          </w:tcPr>
          <w:p w14:paraId="36B2F35B" w14:textId="77777777" w:rsidR="000D5C33" w:rsidRPr="00343380" w:rsidRDefault="000D5C33" w:rsidP="00361EC9">
            <w:pPr>
              <w:rPr>
                <w:rFonts w:ascii="Arial Narrow" w:hAnsi="Arial Narrow"/>
                <w:sz w:val="16"/>
              </w:rPr>
            </w:pPr>
            <w:r w:rsidRPr="00343380">
              <w:rPr>
                <w:rFonts w:ascii="Arial Narrow" w:hAnsi="Arial Narrow"/>
                <w:sz w:val="16"/>
              </w:rPr>
              <w:t>PERÚ</w:t>
            </w:r>
          </w:p>
        </w:tc>
        <w:tc>
          <w:tcPr>
            <w:tcW w:w="986" w:type="dxa"/>
            <w:shd w:val="clear" w:color="auto" w:fill="auto"/>
          </w:tcPr>
          <w:p w14:paraId="0A2EB48A"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3CD0DABD"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33645EE0"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2C988587" w14:textId="77777777" w:rsidR="000D5C33" w:rsidRPr="00343380" w:rsidRDefault="000D5C33" w:rsidP="00361EC9">
            <w:pPr>
              <w:jc w:val="center"/>
              <w:rPr>
                <w:rFonts w:ascii="Arial Narrow" w:hAnsi="Arial Narrow"/>
                <w:sz w:val="16"/>
              </w:rPr>
            </w:pPr>
            <w:r>
              <w:rPr>
                <w:rFonts w:ascii="Arial Narrow" w:hAnsi="Arial Narrow"/>
                <w:sz w:val="16"/>
              </w:rPr>
              <w:t>SI</w:t>
            </w:r>
          </w:p>
        </w:tc>
      </w:tr>
      <w:tr w:rsidR="000D5C33" w:rsidRPr="00343380" w14:paraId="4AD78748" w14:textId="77777777" w:rsidTr="00361EC9">
        <w:trPr>
          <w:trHeight w:val="57"/>
          <w:jc w:val="center"/>
        </w:trPr>
        <w:tc>
          <w:tcPr>
            <w:tcW w:w="2378" w:type="dxa"/>
            <w:gridSpan w:val="3"/>
            <w:shd w:val="clear" w:color="auto" w:fill="auto"/>
          </w:tcPr>
          <w:p w14:paraId="34F4A51D" w14:textId="77777777" w:rsidR="000D5C33" w:rsidRPr="00343380" w:rsidRDefault="000D5C33" w:rsidP="00361EC9">
            <w:pPr>
              <w:rPr>
                <w:rFonts w:ascii="Arial Narrow" w:hAnsi="Arial Narrow"/>
                <w:sz w:val="16"/>
              </w:rPr>
            </w:pPr>
            <w:r w:rsidRPr="00343380">
              <w:rPr>
                <w:rFonts w:ascii="Arial Narrow" w:hAnsi="Arial Narrow"/>
                <w:sz w:val="16"/>
              </w:rPr>
              <w:t>CANADÁ</w:t>
            </w:r>
          </w:p>
        </w:tc>
        <w:tc>
          <w:tcPr>
            <w:tcW w:w="986" w:type="dxa"/>
            <w:shd w:val="clear" w:color="auto" w:fill="auto"/>
          </w:tcPr>
          <w:p w14:paraId="286F2A1F"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4BAF9FE8"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2B966D69"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44F01EB9"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59DA37C3" w14:textId="77777777" w:rsidTr="00361EC9">
        <w:trPr>
          <w:trHeight w:val="57"/>
          <w:jc w:val="center"/>
        </w:trPr>
        <w:tc>
          <w:tcPr>
            <w:tcW w:w="2378" w:type="dxa"/>
            <w:gridSpan w:val="3"/>
            <w:shd w:val="clear" w:color="auto" w:fill="auto"/>
          </w:tcPr>
          <w:p w14:paraId="496DBA76" w14:textId="77777777" w:rsidR="000D5C33" w:rsidRPr="00343380" w:rsidRDefault="000D5C33" w:rsidP="00361EC9">
            <w:pPr>
              <w:rPr>
                <w:rFonts w:ascii="Arial Narrow" w:hAnsi="Arial Narrow"/>
                <w:sz w:val="16"/>
              </w:rPr>
            </w:pPr>
            <w:r w:rsidRPr="00343380">
              <w:rPr>
                <w:rFonts w:ascii="Arial Narrow" w:hAnsi="Arial Narrow"/>
                <w:sz w:val="16"/>
              </w:rPr>
              <w:t>CHILE</w:t>
            </w:r>
          </w:p>
        </w:tc>
        <w:tc>
          <w:tcPr>
            <w:tcW w:w="986" w:type="dxa"/>
            <w:shd w:val="clear" w:color="auto" w:fill="auto"/>
          </w:tcPr>
          <w:p w14:paraId="11970A86"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6A7B7F5C"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1ED1CD9B"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71C97D56"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63C8A18B" w14:textId="77777777" w:rsidTr="00361EC9">
        <w:trPr>
          <w:trHeight w:val="57"/>
          <w:jc w:val="center"/>
        </w:trPr>
        <w:tc>
          <w:tcPr>
            <w:tcW w:w="2378" w:type="dxa"/>
            <w:gridSpan w:val="3"/>
            <w:shd w:val="clear" w:color="auto" w:fill="auto"/>
          </w:tcPr>
          <w:p w14:paraId="239A26DB" w14:textId="77777777" w:rsidR="000D5C33" w:rsidRPr="00343380" w:rsidRDefault="000D5C33" w:rsidP="00361EC9">
            <w:pPr>
              <w:rPr>
                <w:rFonts w:ascii="Arial Narrow" w:hAnsi="Arial Narrow"/>
                <w:sz w:val="16"/>
              </w:rPr>
            </w:pPr>
            <w:r w:rsidRPr="00343380">
              <w:rPr>
                <w:rFonts w:ascii="Arial Narrow" w:hAnsi="Arial Narrow"/>
                <w:sz w:val="16"/>
              </w:rPr>
              <w:t>COREA</w:t>
            </w:r>
          </w:p>
        </w:tc>
        <w:tc>
          <w:tcPr>
            <w:tcW w:w="986" w:type="dxa"/>
            <w:shd w:val="clear" w:color="auto" w:fill="auto"/>
          </w:tcPr>
          <w:p w14:paraId="6BD1726D"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5D1FBBC1"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2572B434"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3C78079B"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450F77E6" w14:textId="77777777" w:rsidTr="00361EC9">
        <w:trPr>
          <w:trHeight w:val="57"/>
          <w:jc w:val="center"/>
        </w:trPr>
        <w:tc>
          <w:tcPr>
            <w:tcW w:w="2378" w:type="dxa"/>
            <w:gridSpan w:val="3"/>
            <w:shd w:val="clear" w:color="auto" w:fill="auto"/>
          </w:tcPr>
          <w:p w14:paraId="22EA4257" w14:textId="77777777" w:rsidR="000D5C33" w:rsidRPr="00343380" w:rsidRDefault="000D5C33" w:rsidP="00361EC9">
            <w:pPr>
              <w:rPr>
                <w:rFonts w:ascii="Arial Narrow" w:hAnsi="Arial Narrow"/>
                <w:sz w:val="16"/>
              </w:rPr>
            </w:pPr>
            <w:r w:rsidRPr="00343380">
              <w:rPr>
                <w:rFonts w:ascii="Arial Narrow" w:hAnsi="Arial Narrow"/>
                <w:sz w:val="16"/>
              </w:rPr>
              <w:t>COSTA RICA</w:t>
            </w:r>
          </w:p>
        </w:tc>
        <w:tc>
          <w:tcPr>
            <w:tcW w:w="986" w:type="dxa"/>
            <w:shd w:val="clear" w:color="auto" w:fill="auto"/>
          </w:tcPr>
          <w:p w14:paraId="0FFFCC37"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634A0DD4"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2B017288"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71939030" w14:textId="77777777" w:rsidR="000D5C33" w:rsidRPr="00343380" w:rsidRDefault="000D5C33" w:rsidP="00361EC9">
            <w:pPr>
              <w:jc w:val="center"/>
              <w:rPr>
                <w:rFonts w:ascii="Arial Narrow" w:hAnsi="Arial Narrow"/>
                <w:sz w:val="16"/>
              </w:rPr>
            </w:pPr>
            <w:r>
              <w:rPr>
                <w:rFonts w:ascii="Arial Narrow" w:hAnsi="Arial Narrow"/>
                <w:sz w:val="16"/>
              </w:rPr>
              <w:t>SI</w:t>
            </w:r>
          </w:p>
        </w:tc>
      </w:tr>
      <w:tr w:rsidR="000D5C33" w:rsidRPr="00343380" w14:paraId="440309FB" w14:textId="77777777" w:rsidTr="00361EC9">
        <w:trPr>
          <w:trHeight w:val="57"/>
          <w:jc w:val="center"/>
        </w:trPr>
        <w:tc>
          <w:tcPr>
            <w:tcW w:w="2378" w:type="dxa"/>
            <w:gridSpan w:val="3"/>
            <w:shd w:val="clear" w:color="auto" w:fill="auto"/>
          </w:tcPr>
          <w:p w14:paraId="7D779322" w14:textId="77777777" w:rsidR="000D5C33" w:rsidRPr="00343380" w:rsidRDefault="000D5C33" w:rsidP="00361EC9">
            <w:pPr>
              <w:rPr>
                <w:rFonts w:ascii="Arial Narrow" w:hAnsi="Arial Narrow"/>
                <w:sz w:val="16"/>
              </w:rPr>
            </w:pPr>
            <w:r w:rsidRPr="00343380">
              <w:rPr>
                <w:rFonts w:ascii="Arial Narrow" w:hAnsi="Arial Narrow"/>
                <w:sz w:val="16"/>
              </w:rPr>
              <w:t>ESTADOS UNIDOS</w:t>
            </w:r>
          </w:p>
        </w:tc>
        <w:tc>
          <w:tcPr>
            <w:tcW w:w="986" w:type="dxa"/>
            <w:shd w:val="clear" w:color="auto" w:fill="auto"/>
          </w:tcPr>
          <w:p w14:paraId="6F5484B9"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18749356"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4B4513E5"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3419273C"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22E3494D" w14:textId="77777777" w:rsidTr="00361EC9">
        <w:trPr>
          <w:trHeight w:val="57"/>
          <w:jc w:val="center"/>
        </w:trPr>
        <w:tc>
          <w:tcPr>
            <w:tcW w:w="2378" w:type="dxa"/>
            <w:gridSpan w:val="3"/>
            <w:shd w:val="clear" w:color="auto" w:fill="auto"/>
          </w:tcPr>
          <w:p w14:paraId="43A2AC36" w14:textId="77777777" w:rsidR="000D5C33" w:rsidRPr="00343380" w:rsidRDefault="000D5C33" w:rsidP="00361EC9">
            <w:pPr>
              <w:rPr>
                <w:rFonts w:ascii="Arial Narrow" w:hAnsi="Arial Narrow"/>
                <w:sz w:val="16"/>
              </w:rPr>
            </w:pPr>
            <w:r w:rsidRPr="00343380">
              <w:rPr>
                <w:rFonts w:ascii="Arial Narrow" w:hAnsi="Arial Narrow"/>
                <w:sz w:val="16"/>
              </w:rPr>
              <w:t>ESTADOS AELC</w:t>
            </w:r>
          </w:p>
        </w:tc>
        <w:tc>
          <w:tcPr>
            <w:tcW w:w="986" w:type="dxa"/>
            <w:shd w:val="clear" w:color="auto" w:fill="auto"/>
          </w:tcPr>
          <w:p w14:paraId="52B57F23"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17DB54A8"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544B7CEF"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6F04B6BC"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64ACBB4A" w14:textId="77777777" w:rsidTr="00361EC9">
        <w:trPr>
          <w:trHeight w:val="57"/>
          <w:jc w:val="center"/>
        </w:trPr>
        <w:tc>
          <w:tcPr>
            <w:tcW w:w="1161" w:type="dxa"/>
            <w:shd w:val="clear" w:color="auto" w:fill="auto"/>
          </w:tcPr>
          <w:p w14:paraId="047FE452" w14:textId="77777777" w:rsidR="000D5C33" w:rsidRPr="00343380" w:rsidRDefault="000D5C33" w:rsidP="00361EC9">
            <w:pPr>
              <w:rPr>
                <w:rFonts w:ascii="Arial Narrow" w:hAnsi="Arial Narrow"/>
                <w:sz w:val="16"/>
              </w:rPr>
            </w:pPr>
            <w:r w:rsidRPr="00343380">
              <w:rPr>
                <w:rFonts w:ascii="Arial Narrow" w:hAnsi="Arial Narrow"/>
                <w:sz w:val="16"/>
              </w:rPr>
              <w:lastRenderedPageBreak/>
              <w:t>MÉXICO</w:t>
            </w:r>
            <w:r w:rsidRPr="00343380">
              <w:rPr>
                <w:rFonts w:ascii="Arial Narrow" w:hAnsi="Arial Narrow"/>
                <w:sz w:val="16"/>
                <w:vertAlign w:val="superscript"/>
              </w:rPr>
              <w:footnoteReference w:id="2"/>
            </w:r>
          </w:p>
        </w:tc>
        <w:tc>
          <w:tcPr>
            <w:tcW w:w="1217" w:type="dxa"/>
            <w:gridSpan w:val="2"/>
            <w:shd w:val="clear" w:color="auto" w:fill="auto"/>
          </w:tcPr>
          <w:p w14:paraId="3966CCFF" w14:textId="77777777" w:rsidR="000D5C33" w:rsidRPr="00343380" w:rsidRDefault="000D5C33" w:rsidP="00361EC9">
            <w:pPr>
              <w:rPr>
                <w:rFonts w:ascii="Arial Narrow" w:hAnsi="Arial Narrow"/>
                <w:sz w:val="16"/>
              </w:rPr>
            </w:pPr>
          </w:p>
        </w:tc>
        <w:tc>
          <w:tcPr>
            <w:tcW w:w="986" w:type="dxa"/>
            <w:shd w:val="clear" w:color="auto" w:fill="auto"/>
          </w:tcPr>
          <w:p w14:paraId="37D316BF"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381C7B7F"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37BA965F"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0C278F2F"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605B10F9" w14:textId="77777777" w:rsidTr="00361EC9">
        <w:trPr>
          <w:trHeight w:val="57"/>
          <w:jc w:val="center"/>
        </w:trPr>
        <w:tc>
          <w:tcPr>
            <w:tcW w:w="1161" w:type="dxa"/>
            <w:vMerge w:val="restart"/>
            <w:shd w:val="clear" w:color="auto" w:fill="auto"/>
          </w:tcPr>
          <w:p w14:paraId="5199EF15" w14:textId="77777777" w:rsidR="000D5C33" w:rsidRPr="00343380" w:rsidRDefault="000D5C33" w:rsidP="00361EC9">
            <w:pPr>
              <w:rPr>
                <w:rFonts w:ascii="Arial Narrow" w:hAnsi="Arial Narrow"/>
                <w:sz w:val="16"/>
              </w:rPr>
            </w:pPr>
            <w:r w:rsidRPr="00343380">
              <w:rPr>
                <w:rFonts w:ascii="Arial Narrow" w:hAnsi="Arial Narrow"/>
                <w:sz w:val="16"/>
              </w:rPr>
              <w:t>TRIANGULO NORTE</w:t>
            </w:r>
          </w:p>
        </w:tc>
        <w:tc>
          <w:tcPr>
            <w:tcW w:w="1217" w:type="dxa"/>
            <w:gridSpan w:val="2"/>
            <w:shd w:val="clear" w:color="auto" w:fill="auto"/>
          </w:tcPr>
          <w:p w14:paraId="1975D35F" w14:textId="77777777" w:rsidR="000D5C33" w:rsidRPr="00343380" w:rsidRDefault="000D5C33" w:rsidP="00361EC9">
            <w:pPr>
              <w:rPr>
                <w:rFonts w:ascii="Arial Narrow" w:hAnsi="Arial Narrow"/>
                <w:sz w:val="16"/>
              </w:rPr>
            </w:pPr>
            <w:r w:rsidRPr="00343380">
              <w:rPr>
                <w:rFonts w:ascii="Arial Narrow" w:hAnsi="Arial Narrow"/>
                <w:sz w:val="16"/>
              </w:rPr>
              <w:t>EL SALVADOR</w:t>
            </w:r>
          </w:p>
        </w:tc>
        <w:tc>
          <w:tcPr>
            <w:tcW w:w="986" w:type="dxa"/>
            <w:shd w:val="clear" w:color="auto" w:fill="auto"/>
          </w:tcPr>
          <w:p w14:paraId="583A95B6"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5A8E5BC7"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2263DA61"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6BBD8318"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051476D6" w14:textId="77777777" w:rsidTr="00361EC9">
        <w:trPr>
          <w:trHeight w:val="57"/>
          <w:jc w:val="center"/>
        </w:trPr>
        <w:tc>
          <w:tcPr>
            <w:tcW w:w="1161" w:type="dxa"/>
            <w:vMerge/>
            <w:shd w:val="clear" w:color="auto" w:fill="auto"/>
          </w:tcPr>
          <w:p w14:paraId="20A717F8" w14:textId="77777777" w:rsidR="000D5C33" w:rsidRPr="00343380" w:rsidRDefault="000D5C33" w:rsidP="00361EC9">
            <w:pPr>
              <w:rPr>
                <w:rFonts w:ascii="Arial Narrow" w:hAnsi="Arial Narrow"/>
                <w:sz w:val="16"/>
              </w:rPr>
            </w:pPr>
          </w:p>
        </w:tc>
        <w:tc>
          <w:tcPr>
            <w:tcW w:w="1217" w:type="dxa"/>
            <w:gridSpan w:val="2"/>
            <w:shd w:val="clear" w:color="auto" w:fill="auto"/>
          </w:tcPr>
          <w:p w14:paraId="454F5411" w14:textId="77777777" w:rsidR="000D5C33" w:rsidRPr="00343380" w:rsidRDefault="000D5C33" w:rsidP="00361EC9">
            <w:pPr>
              <w:rPr>
                <w:rFonts w:ascii="Arial Narrow" w:hAnsi="Arial Narrow"/>
                <w:sz w:val="16"/>
              </w:rPr>
            </w:pPr>
            <w:r w:rsidRPr="00343380">
              <w:rPr>
                <w:rFonts w:ascii="Arial Narrow" w:hAnsi="Arial Narrow"/>
                <w:sz w:val="16"/>
              </w:rPr>
              <w:t>GUATEMALA</w:t>
            </w:r>
          </w:p>
        </w:tc>
        <w:tc>
          <w:tcPr>
            <w:tcW w:w="986" w:type="dxa"/>
            <w:shd w:val="clear" w:color="auto" w:fill="auto"/>
          </w:tcPr>
          <w:p w14:paraId="0F58FB40"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63AB8F61"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47A860DE"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2198FC51" w14:textId="77777777" w:rsidR="000D5C33" w:rsidRPr="00343380" w:rsidRDefault="000D5C33" w:rsidP="00361EC9">
            <w:pPr>
              <w:jc w:val="center"/>
              <w:rPr>
                <w:rFonts w:ascii="Arial Narrow" w:hAnsi="Arial Narrow"/>
                <w:sz w:val="16"/>
              </w:rPr>
            </w:pPr>
            <w:r>
              <w:rPr>
                <w:rFonts w:ascii="Arial Narrow" w:hAnsi="Arial Narrow"/>
                <w:sz w:val="16"/>
              </w:rPr>
              <w:t>SI</w:t>
            </w:r>
          </w:p>
        </w:tc>
      </w:tr>
      <w:tr w:rsidR="000D5C33" w:rsidRPr="00343380" w14:paraId="068C1846" w14:textId="77777777" w:rsidTr="00361EC9">
        <w:trPr>
          <w:trHeight w:val="57"/>
          <w:jc w:val="center"/>
        </w:trPr>
        <w:tc>
          <w:tcPr>
            <w:tcW w:w="1161" w:type="dxa"/>
            <w:vMerge/>
            <w:shd w:val="clear" w:color="auto" w:fill="auto"/>
          </w:tcPr>
          <w:p w14:paraId="7D1FA730" w14:textId="77777777" w:rsidR="000D5C33" w:rsidRPr="00343380" w:rsidRDefault="000D5C33" w:rsidP="00361EC9">
            <w:pPr>
              <w:rPr>
                <w:rFonts w:ascii="Arial Narrow" w:hAnsi="Arial Narrow"/>
                <w:sz w:val="16"/>
              </w:rPr>
            </w:pPr>
          </w:p>
        </w:tc>
        <w:tc>
          <w:tcPr>
            <w:tcW w:w="1217" w:type="dxa"/>
            <w:gridSpan w:val="2"/>
            <w:shd w:val="clear" w:color="auto" w:fill="auto"/>
          </w:tcPr>
          <w:p w14:paraId="425DC629" w14:textId="77777777" w:rsidR="000D5C33" w:rsidRPr="00343380" w:rsidRDefault="000D5C33" w:rsidP="00361EC9">
            <w:pPr>
              <w:rPr>
                <w:rFonts w:ascii="Arial Narrow" w:hAnsi="Arial Narrow"/>
                <w:sz w:val="16"/>
              </w:rPr>
            </w:pPr>
            <w:r w:rsidRPr="00343380">
              <w:rPr>
                <w:rFonts w:ascii="Arial Narrow" w:hAnsi="Arial Narrow"/>
                <w:sz w:val="16"/>
              </w:rPr>
              <w:t>HONDURAS</w:t>
            </w:r>
          </w:p>
        </w:tc>
        <w:tc>
          <w:tcPr>
            <w:tcW w:w="986" w:type="dxa"/>
            <w:shd w:val="clear" w:color="auto" w:fill="auto"/>
          </w:tcPr>
          <w:p w14:paraId="2287F820"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5546A64F"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126717DE"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180B5A18" w14:textId="77777777" w:rsidR="000D5C33" w:rsidRPr="00343380" w:rsidRDefault="000D5C33" w:rsidP="00361EC9">
            <w:pPr>
              <w:jc w:val="center"/>
              <w:rPr>
                <w:rFonts w:ascii="Arial Narrow" w:hAnsi="Arial Narrow"/>
                <w:sz w:val="16"/>
              </w:rPr>
            </w:pPr>
            <w:r>
              <w:rPr>
                <w:rFonts w:ascii="Arial Narrow" w:hAnsi="Arial Narrow"/>
                <w:sz w:val="16"/>
              </w:rPr>
              <w:t>SI</w:t>
            </w:r>
          </w:p>
        </w:tc>
      </w:tr>
      <w:tr w:rsidR="000D5C33" w:rsidRPr="00343380" w14:paraId="4636B0E1" w14:textId="77777777" w:rsidTr="00361EC9">
        <w:trPr>
          <w:trHeight w:val="57"/>
          <w:jc w:val="center"/>
        </w:trPr>
        <w:tc>
          <w:tcPr>
            <w:tcW w:w="2378" w:type="dxa"/>
            <w:gridSpan w:val="3"/>
            <w:shd w:val="clear" w:color="auto" w:fill="auto"/>
          </w:tcPr>
          <w:p w14:paraId="478BE8D5" w14:textId="77777777" w:rsidR="000D5C33" w:rsidRPr="00343380" w:rsidRDefault="000D5C33" w:rsidP="00361EC9">
            <w:pPr>
              <w:rPr>
                <w:rFonts w:ascii="Arial Narrow" w:hAnsi="Arial Narrow"/>
                <w:sz w:val="16"/>
              </w:rPr>
            </w:pPr>
            <w:r w:rsidRPr="00343380">
              <w:rPr>
                <w:rFonts w:ascii="Arial Narrow" w:hAnsi="Arial Narrow"/>
                <w:sz w:val="16"/>
              </w:rPr>
              <w:t>UNIÓN EUROPEA</w:t>
            </w:r>
          </w:p>
        </w:tc>
        <w:tc>
          <w:tcPr>
            <w:tcW w:w="986" w:type="dxa"/>
            <w:shd w:val="clear" w:color="auto" w:fill="auto"/>
          </w:tcPr>
          <w:p w14:paraId="5D6FFE15"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2C734924"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5DC9B7ED" w14:textId="77777777" w:rsidR="000D5C33" w:rsidRPr="00343380" w:rsidRDefault="000D5C33" w:rsidP="00361EC9">
            <w:pPr>
              <w:jc w:val="center"/>
              <w:rPr>
                <w:rFonts w:ascii="Arial Narrow" w:hAnsi="Arial Narrow"/>
                <w:sz w:val="16"/>
              </w:rPr>
            </w:pPr>
            <w:r>
              <w:rPr>
                <w:rFonts w:ascii="Arial Narrow" w:hAnsi="Arial Narrow"/>
                <w:sz w:val="16"/>
              </w:rPr>
              <w:t>NO</w:t>
            </w:r>
          </w:p>
        </w:tc>
        <w:tc>
          <w:tcPr>
            <w:tcW w:w="1536" w:type="dxa"/>
            <w:shd w:val="clear" w:color="auto" w:fill="auto"/>
          </w:tcPr>
          <w:p w14:paraId="1EA1F4BD" w14:textId="77777777" w:rsidR="000D5C33" w:rsidRPr="00343380" w:rsidRDefault="000D5C33" w:rsidP="00361EC9">
            <w:pPr>
              <w:jc w:val="center"/>
              <w:rPr>
                <w:rFonts w:ascii="Arial Narrow" w:hAnsi="Arial Narrow"/>
                <w:sz w:val="16"/>
              </w:rPr>
            </w:pPr>
            <w:r>
              <w:rPr>
                <w:rFonts w:ascii="Arial Narrow" w:hAnsi="Arial Narrow"/>
                <w:sz w:val="16"/>
              </w:rPr>
              <w:t>NO</w:t>
            </w:r>
          </w:p>
        </w:tc>
      </w:tr>
      <w:tr w:rsidR="000D5C33" w:rsidRPr="00343380" w14:paraId="7EE3836F" w14:textId="77777777" w:rsidTr="00361EC9">
        <w:trPr>
          <w:trHeight w:val="57"/>
          <w:jc w:val="center"/>
        </w:trPr>
        <w:tc>
          <w:tcPr>
            <w:tcW w:w="2378" w:type="dxa"/>
            <w:gridSpan w:val="3"/>
            <w:shd w:val="clear" w:color="auto" w:fill="auto"/>
          </w:tcPr>
          <w:p w14:paraId="3B2C86BF" w14:textId="77777777" w:rsidR="000D5C33" w:rsidRPr="00343380" w:rsidRDefault="000D5C33" w:rsidP="00361EC9">
            <w:pPr>
              <w:rPr>
                <w:rFonts w:ascii="Arial Narrow" w:hAnsi="Arial Narrow"/>
                <w:sz w:val="16"/>
              </w:rPr>
            </w:pPr>
            <w:r w:rsidRPr="00343380">
              <w:rPr>
                <w:rFonts w:ascii="Arial Narrow" w:hAnsi="Arial Narrow"/>
                <w:sz w:val="16"/>
              </w:rPr>
              <w:t>CAN</w:t>
            </w:r>
          </w:p>
        </w:tc>
        <w:tc>
          <w:tcPr>
            <w:tcW w:w="986" w:type="dxa"/>
            <w:shd w:val="clear" w:color="auto" w:fill="auto"/>
          </w:tcPr>
          <w:p w14:paraId="363A3384"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71D71888"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63D5017B" w14:textId="77777777" w:rsidR="000D5C33" w:rsidRPr="00343380" w:rsidRDefault="000D5C33" w:rsidP="00361EC9">
            <w:pPr>
              <w:jc w:val="center"/>
              <w:rPr>
                <w:rFonts w:ascii="Arial Narrow" w:hAnsi="Arial Narrow"/>
                <w:sz w:val="16"/>
              </w:rPr>
            </w:pPr>
            <w:r>
              <w:rPr>
                <w:rFonts w:ascii="Arial Narrow" w:hAnsi="Arial Narrow"/>
                <w:sz w:val="16"/>
              </w:rPr>
              <w:t>SI</w:t>
            </w:r>
          </w:p>
        </w:tc>
        <w:tc>
          <w:tcPr>
            <w:tcW w:w="1536" w:type="dxa"/>
            <w:shd w:val="clear" w:color="auto" w:fill="auto"/>
          </w:tcPr>
          <w:p w14:paraId="7DA6B10F" w14:textId="77777777" w:rsidR="000D5C33" w:rsidRPr="00343380" w:rsidRDefault="000D5C33" w:rsidP="00361EC9">
            <w:pPr>
              <w:jc w:val="center"/>
              <w:rPr>
                <w:rFonts w:ascii="Arial Narrow" w:hAnsi="Arial Narrow"/>
                <w:sz w:val="16"/>
              </w:rPr>
            </w:pPr>
            <w:r>
              <w:rPr>
                <w:rFonts w:ascii="Arial Narrow" w:hAnsi="Arial Narrow"/>
                <w:sz w:val="16"/>
              </w:rPr>
              <w:t>SI</w:t>
            </w:r>
          </w:p>
        </w:tc>
      </w:tr>
    </w:tbl>
    <w:p w14:paraId="67BADAE5" w14:textId="066C7636" w:rsidR="000D5C33" w:rsidRDefault="000D5C33" w:rsidP="006876CA">
      <w:pPr>
        <w:pStyle w:val="InviasNormal"/>
        <w:spacing w:line="276" w:lineRule="auto"/>
        <w:rPr>
          <w:rFonts w:ascii="Arial" w:eastAsia="Arial" w:hAnsi="Arial" w:cs="Arial"/>
          <w:sz w:val="20"/>
          <w:szCs w:val="20"/>
          <w:lang w:val="es-CO"/>
        </w:rPr>
      </w:pPr>
    </w:p>
    <w:p w14:paraId="16184A2F" w14:textId="39115571"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concederá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servicios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CE2BBD3" w14:textId="6435F6B5" w:rsidR="00E633A2" w:rsidRPr="00173BD9" w:rsidRDefault="00E633A2" w:rsidP="006876CA">
      <w:pPr>
        <w:pStyle w:val="InviasNormal"/>
        <w:spacing w:before="0" w:line="276" w:lineRule="auto"/>
        <w:rPr>
          <w:rFonts w:ascii="Arial" w:eastAsia="Arial" w:hAnsi="Arial" w:cs="Arial"/>
          <w:sz w:val="20"/>
          <w:szCs w:val="20"/>
          <w:lang w:val="es-CO"/>
        </w:rPr>
      </w:pPr>
      <w:r w:rsidRPr="00173BD9">
        <w:rPr>
          <w:rFonts w:ascii="Arial" w:eastAsia="Arial" w:hAnsi="Arial" w:cs="Arial"/>
          <w:sz w:val="20"/>
          <w:szCs w:val="20"/>
          <w:lang w:val="es-CO"/>
        </w:rPr>
        <w:t>Adicionalmente,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Gobierno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certificado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reciprocidad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recibirán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p>
    <w:p w14:paraId="5654AF0F" w14:textId="701EE991" w:rsidR="00D85874" w:rsidRPr="00173BD9" w:rsidRDefault="00D85874" w:rsidP="006876CA">
      <w:pPr>
        <w:pStyle w:val="InviasNormal"/>
        <w:spacing w:line="276" w:lineRule="auto"/>
        <w:rPr>
          <w:rFonts w:ascii="Arial" w:eastAsia="Arial" w:hAnsi="Arial" w:cs="Arial"/>
          <w:sz w:val="20"/>
          <w:szCs w:val="20"/>
          <w:highlight w:val="lightGray"/>
          <w:lang w:val="es-CO"/>
        </w:rPr>
      </w:pPr>
    </w:p>
    <w:p w14:paraId="57BC867C" w14:textId="40DBF503" w:rsidR="00A653A6" w:rsidRPr="00A653A6" w:rsidRDefault="00E633A2" w:rsidP="00A653A6">
      <w:pPr>
        <w:pStyle w:val="Entidad-Capitulo"/>
        <w:spacing w:after="240" w:line="276" w:lineRule="auto"/>
      </w:pPr>
      <w:bookmarkStart w:id="707" w:name="_Toc508648285"/>
      <w:bookmarkStart w:id="708" w:name="_Toc508984069"/>
      <w:bookmarkStart w:id="709" w:name="_Toc509843900"/>
      <w:bookmarkStart w:id="710" w:name="_Toc511924808"/>
      <w:bookmarkStart w:id="711" w:name="_Toc32134271"/>
      <w:bookmarkStart w:id="712" w:name="_Toc32147290"/>
      <w:bookmarkStart w:id="713" w:name="_Toc32147428"/>
      <w:bookmarkStart w:id="714" w:name="_Toc33171205"/>
      <w:bookmarkStart w:id="715" w:name="_Hlk508093392"/>
      <w:r w:rsidRPr="00173BD9">
        <w:t>CAP</w:t>
      </w:r>
      <w:r w:rsidR="00A621C8" w:rsidRPr="00173BD9">
        <w:t>Í</w:t>
      </w:r>
      <w:r w:rsidRPr="00173BD9">
        <w:t>TULO</w:t>
      </w:r>
      <w:r w:rsidR="002644ED" w:rsidRPr="00173BD9">
        <w:t xml:space="preserve"> </w:t>
      </w:r>
      <w:r w:rsidRPr="00173BD9">
        <w:t>VII</w:t>
      </w:r>
      <w:r w:rsidR="002644ED" w:rsidRPr="00173BD9">
        <w:t xml:space="preserve"> </w:t>
      </w:r>
      <w:r w:rsidRPr="00173BD9">
        <w:t>GARANTÍAS</w:t>
      </w:r>
      <w:bookmarkEnd w:id="707"/>
      <w:bookmarkEnd w:id="708"/>
      <w:bookmarkEnd w:id="709"/>
      <w:bookmarkEnd w:id="710"/>
      <w:bookmarkEnd w:id="711"/>
      <w:bookmarkEnd w:id="712"/>
      <w:bookmarkEnd w:id="713"/>
      <w:bookmarkEnd w:id="714"/>
    </w:p>
    <w:p w14:paraId="4A9E44C8" w14:textId="62624747" w:rsidR="00E633A2" w:rsidRPr="00173BD9" w:rsidRDefault="00E633A2" w:rsidP="00A653A6">
      <w:pPr>
        <w:pStyle w:val="Captulo7"/>
        <w:spacing w:after="240"/>
        <w:ind w:left="850" w:hanging="357"/>
        <w:outlineLvl w:val="1"/>
        <w:rPr>
          <w:color w:val="3B3838" w:themeColor="background2" w:themeShade="40"/>
        </w:rPr>
      </w:pPr>
      <w:bookmarkStart w:id="716" w:name="_Toc508648286"/>
      <w:bookmarkStart w:id="717" w:name="_Toc508984070"/>
      <w:bookmarkStart w:id="718" w:name="_Toc509843901"/>
      <w:bookmarkStart w:id="719" w:name="_Toc511924809"/>
      <w:bookmarkStart w:id="720" w:name="_Toc518641687"/>
      <w:bookmarkStart w:id="721" w:name="_Toc32147429"/>
      <w:bookmarkStart w:id="722" w:name="_Toc33171206"/>
      <w:r w:rsidRPr="00173BD9">
        <w:rPr>
          <w:color w:val="3B3838" w:themeColor="background2" w:themeShade="40"/>
        </w:rPr>
        <w:t>GARANTÍA</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SERIEDAD</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OFERTA</w:t>
      </w:r>
      <w:bookmarkEnd w:id="716"/>
      <w:bookmarkEnd w:id="717"/>
      <w:bookmarkEnd w:id="718"/>
      <w:bookmarkEnd w:id="719"/>
      <w:bookmarkEnd w:id="720"/>
      <w:bookmarkEnd w:id="721"/>
      <w:bookmarkEnd w:id="722"/>
      <w:r w:rsidR="002644ED" w:rsidRPr="00173BD9">
        <w:rPr>
          <w:color w:val="3B3838" w:themeColor="background2" w:themeShade="40"/>
        </w:rPr>
        <w:t xml:space="preserve"> </w:t>
      </w:r>
    </w:p>
    <w:p w14:paraId="34C19029" w14:textId="7A164BCC" w:rsidR="00E633A2" w:rsidRPr="00173BD9" w:rsidRDefault="00E633A2" w:rsidP="006876CA">
      <w:pPr>
        <w:spacing w:line="276"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presentar</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propuesta</w:t>
      </w:r>
      <w:r w:rsidR="002644ED" w:rsidRPr="00173BD9">
        <w:rPr>
          <w:rFonts w:eastAsia="Arial,Times New Roman" w:cs="Arial"/>
          <w:szCs w:val="20"/>
          <w:lang w:eastAsia="es-ES"/>
        </w:rPr>
        <w:t xml:space="preserve"> </w:t>
      </w:r>
      <w:r w:rsidRPr="00173BD9">
        <w:rPr>
          <w:rFonts w:cs="Arial"/>
          <w:szCs w:val="20"/>
          <w:lang w:eastAsia="es-ES"/>
        </w:rPr>
        <w:t>una</w:t>
      </w:r>
      <w:r w:rsidR="002644ED" w:rsidRPr="00173BD9">
        <w:rPr>
          <w:rFonts w:eastAsia="Arial,Times New Roman" w:cs="Arial"/>
          <w:szCs w:val="20"/>
          <w:lang w:eastAsia="es-ES"/>
        </w:rPr>
        <w:t xml:space="preserve"> </w:t>
      </w:r>
      <w:r w:rsidR="00B81B86" w:rsidRPr="00173BD9">
        <w:rPr>
          <w:rFonts w:cs="Arial"/>
          <w:szCs w:val="20"/>
          <w:lang w:eastAsia="es-ES"/>
        </w:rPr>
        <w:t>G</w:t>
      </w:r>
      <w:r w:rsidR="00D310E8" w:rsidRPr="00173BD9">
        <w:rPr>
          <w:rFonts w:cs="Arial"/>
          <w:szCs w:val="20"/>
          <w:lang w:eastAsia="es-ES"/>
        </w:rPr>
        <w:t xml:space="preserve">arantía de seriedad de la oferta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cumpla</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parámetros,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requisitos</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se</w:t>
      </w:r>
      <w:r w:rsidR="002644ED" w:rsidRPr="00173BD9">
        <w:rPr>
          <w:rFonts w:eastAsia="Arial,Times New Roman" w:cs="Arial"/>
          <w:szCs w:val="20"/>
          <w:lang w:eastAsia="es-ES"/>
        </w:rPr>
        <w:t xml:space="preserve"> </w:t>
      </w:r>
      <w:r w:rsidRPr="00173BD9">
        <w:rPr>
          <w:rFonts w:cs="Arial"/>
          <w:szCs w:val="20"/>
          <w:lang w:eastAsia="es-ES"/>
        </w:rPr>
        <w:t>indican</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este</w:t>
      </w:r>
      <w:r w:rsidR="002644ED" w:rsidRPr="00173BD9">
        <w:rPr>
          <w:rFonts w:eastAsia="Arial,Times New Roman" w:cs="Arial"/>
          <w:szCs w:val="20"/>
          <w:lang w:eastAsia="es-ES"/>
        </w:rPr>
        <w:t xml:space="preserve"> </w:t>
      </w:r>
      <w:r w:rsidRPr="00173BD9">
        <w:rPr>
          <w:rFonts w:cs="Arial"/>
          <w:szCs w:val="20"/>
          <w:lang w:eastAsia="es-ES"/>
        </w:rPr>
        <w:t>numeral.</w:t>
      </w:r>
    </w:p>
    <w:p w14:paraId="00C45721" w14:textId="35ACD081" w:rsidR="00E633A2" w:rsidRPr="00FF3A8B" w:rsidRDefault="00E633A2" w:rsidP="006876CA">
      <w:pPr>
        <w:tabs>
          <w:tab w:val="left" w:pos="1860"/>
        </w:tabs>
        <w:spacing w:line="276" w:lineRule="auto"/>
        <w:jc w:val="both"/>
        <w:rPr>
          <w:rFonts w:eastAsia="Arial,Times New Roman" w:cs="Arial"/>
          <w:lang w:eastAsia="es-ES"/>
        </w:rPr>
      </w:pPr>
      <w:r w:rsidRPr="004C1B5F">
        <w:rPr>
          <w:rFonts w:cs="Arial"/>
          <w:lang w:eastAsia="es-ES"/>
        </w:rPr>
        <w:t>Cualquier</w:t>
      </w:r>
      <w:r w:rsidR="002644ED" w:rsidRPr="004C1B5F">
        <w:rPr>
          <w:rFonts w:eastAsia="Arial,Times New Roman" w:cs="Arial"/>
          <w:lang w:eastAsia="es-ES"/>
        </w:rPr>
        <w:t xml:space="preserve"> </w:t>
      </w:r>
      <w:r w:rsidRPr="004C1B5F">
        <w:rPr>
          <w:rFonts w:cs="Arial"/>
          <w:lang w:eastAsia="es-ES"/>
        </w:rPr>
        <w:t>error</w:t>
      </w:r>
      <w:r w:rsidR="002644ED" w:rsidRPr="004C1B5F">
        <w:rPr>
          <w:rFonts w:eastAsia="Arial,Times New Roman" w:cs="Arial"/>
          <w:lang w:eastAsia="es-ES"/>
        </w:rPr>
        <w:t xml:space="preserve"> </w:t>
      </w:r>
      <w:r w:rsidRPr="004C1B5F">
        <w:rPr>
          <w:rFonts w:cs="Arial"/>
          <w:lang w:eastAsia="es-ES"/>
        </w:rPr>
        <w:t>o</w:t>
      </w:r>
      <w:r w:rsidR="002644ED" w:rsidRPr="004C1B5F">
        <w:rPr>
          <w:rFonts w:eastAsia="Arial,Times New Roman" w:cs="Arial"/>
          <w:lang w:eastAsia="es-ES"/>
        </w:rPr>
        <w:t xml:space="preserve"> </w:t>
      </w:r>
      <w:r w:rsidRPr="004C1B5F">
        <w:rPr>
          <w:rFonts w:cs="Arial"/>
          <w:lang w:eastAsia="es-ES"/>
        </w:rPr>
        <w:t>imprecisión</w:t>
      </w:r>
      <w:r w:rsidR="002644ED" w:rsidRPr="004C1B5F">
        <w:rPr>
          <w:rFonts w:eastAsia="Arial,Times New Roman" w:cs="Arial"/>
          <w:lang w:eastAsia="es-ES"/>
        </w:rPr>
        <w:t xml:space="preserve"> </w:t>
      </w:r>
      <w:r w:rsidRPr="004C1B5F">
        <w:rPr>
          <w:rFonts w:cs="Arial"/>
          <w:lang w:eastAsia="es-ES"/>
        </w:rPr>
        <w:t>en</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texto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la</w:t>
      </w:r>
      <w:r w:rsidR="002644ED" w:rsidRPr="004C1B5F">
        <w:rPr>
          <w:rFonts w:eastAsia="Arial,Times New Roman" w:cs="Arial"/>
          <w:lang w:eastAsia="es-ES"/>
        </w:rPr>
        <w:t xml:space="preserve"> </w:t>
      </w:r>
      <w:r w:rsidRPr="004C1B5F">
        <w:rPr>
          <w:rFonts w:cs="Arial"/>
          <w:lang w:eastAsia="es-ES"/>
        </w:rPr>
        <w:t>garantía</w:t>
      </w:r>
      <w:r w:rsidR="004C5387" w:rsidRPr="004C1B5F">
        <w:rPr>
          <w:rFonts w:cs="Arial"/>
          <w:lang w:eastAsia="es-ES"/>
        </w:rPr>
        <w:t xml:space="preserve"> presentada</w:t>
      </w:r>
      <w:r w:rsidR="002644ED" w:rsidRPr="004C1B5F">
        <w:rPr>
          <w:rFonts w:eastAsia="Arial,Times New Roman" w:cs="Arial"/>
          <w:lang w:eastAsia="es-ES"/>
        </w:rPr>
        <w:t xml:space="preserve"> </w:t>
      </w:r>
      <w:r w:rsidRPr="004C1B5F">
        <w:rPr>
          <w:rFonts w:cs="Arial"/>
          <w:lang w:eastAsia="es-ES"/>
        </w:rPr>
        <w:t>será</w:t>
      </w:r>
      <w:r w:rsidR="002644ED" w:rsidRPr="004C1B5F">
        <w:rPr>
          <w:rFonts w:eastAsia="Arial,Times New Roman" w:cs="Arial"/>
          <w:lang w:eastAsia="es-ES"/>
        </w:rPr>
        <w:t xml:space="preserve"> </w:t>
      </w:r>
      <w:r w:rsidRPr="004C1B5F">
        <w:rPr>
          <w:rFonts w:cs="Arial"/>
          <w:lang w:eastAsia="es-ES"/>
        </w:rPr>
        <w:t>susceptible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aclaración</w:t>
      </w:r>
      <w:r w:rsidR="002644ED" w:rsidRPr="004C1B5F">
        <w:rPr>
          <w:rFonts w:eastAsia="Arial,Times New Roman" w:cs="Arial"/>
          <w:lang w:eastAsia="es-ES"/>
        </w:rPr>
        <w:t xml:space="preserve"> </w:t>
      </w:r>
      <w:r w:rsidRPr="004C1B5F">
        <w:rPr>
          <w:rFonts w:cs="Arial"/>
          <w:lang w:eastAsia="es-ES"/>
        </w:rPr>
        <w:t>por</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003C407D" w:rsidRPr="004C1B5F">
        <w:rPr>
          <w:rFonts w:cs="Arial"/>
          <w:lang w:eastAsia="es-ES"/>
        </w:rPr>
        <w:t>Proponente</w:t>
      </w:r>
      <w:r w:rsidR="002644ED" w:rsidRPr="004C1B5F">
        <w:rPr>
          <w:rFonts w:eastAsia="Arial,Times New Roman" w:cs="Arial"/>
          <w:lang w:eastAsia="es-ES"/>
        </w:rPr>
        <w:t xml:space="preserve"> </w:t>
      </w:r>
      <w:r w:rsidRPr="004C1B5F">
        <w:rPr>
          <w:rFonts w:cs="Arial"/>
          <w:lang w:eastAsia="es-ES"/>
        </w:rPr>
        <w:t>hasta</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término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traslado</w:t>
      </w:r>
      <w:r w:rsidR="002644ED" w:rsidRPr="004C1B5F">
        <w:rPr>
          <w:rFonts w:eastAsia="Arial,Times New Roman" w:cs="Arial"/>
          <w:lang w:eastAsia="es-ES"/>
        </w:rPr>
        <w:t xml:space="preserve"> </w:t>
      </w:r>
      <w:r w:rsidRPr="004C1B5F">
        <w:rPr>
          <w:rFonts w:cs="Arial"/>
          <w:lang w:eastAsia="es-ES"/>
        </w:rPr>
        <w:t>del</w:t>
      </w:r>
      <w:r w:rsidR="002644ED" w:rsidRPr="004C1B5F">
        <w:rPr>
          <w:rFonts w:eastAsia="Arial,Times New Roman" w:cs="Arial"/>
          <w:lang w:eastAsia="es-ES"/>
        </w:rPr>
        <w:t xml:space="preserve"> </w:t>
      </w:r>
      <w:r w:rsidRPr="004C1B5F">
        <w:rPr>
          <w:rFonts w:cs="Arial"/>
          <w:lang w:eastAsia="es-ES"/>
        </w:rPr>
        <w:t>informe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evaluación.</w:t>
      </w:r>
      <w:r w:rsidR="002644ED" w:rsidRPr="004C1B5F">
        <w:rPr>
          <w:rFonts w:eastAsia="Arial,Times New Roman" w:cs="Arial"/>
          <w:lang w:eastAsia="es-ES"/>
        </w:rPr>
        <w:t xml:space="preserve"> </w:t>
      </w:r>
      <w:r w:rsidR="5522117F" w:rsidRPr="004C1B5F">
        <w:rPr>
          <w:rFonts w:eastAsia="Arial,Times New Roman" w:cs="Arial"/>
          <w:lang w:eastAsia="es-ES"/>
        </w:rPr>
        <w:t xml:space="preserve">Sin embargo, la no entrega de la garantía </w:t>
      </w:r>
      <w:r w:rsidR="48B7C624" w:rsidRPr="004C1B5F">
        <w:rPr>
          <w:rFonts w:eastAsia="Arial,Times New Roman" w:cs="Arial"/>
          <w:lang w:eastAsia="es-ES"/>
        </w:rPr>
        <w:t xml:space="preserve">no </w:t>
      </w:r>
      <w:r w:rsidR="72B0A4C4" w:rsidRPr="004C1B5F">
        <w:rPr>
          <w:rFonts w:eastAsia="Arial,Times New Roman" w:cs="Arial"/>
          <w:lang w:eastAsia="es-ES"/>
        </w:rPr>
        <w:t>es</w:t>
      </w:r>
      <w:r w:rsidR="48B7C624" w:rsidRPr="004C1B5F">
        <w:rPr>
          <w:rFonts w:eastAsia="Arial,Times New Roman" w:cs="Arial"/>
          <w:lang w:eastAsia="es-ES"/>
        </w:rPr>
        <w:t xml:space="preserve"> subsanable y se rechazará la oferta.</w:t>
      </w:r>
    </w:p>
    <w:p w14:paraId="074F457D" w14:textId="0EDE92BF" w:rsidR="00E633A2" w:rsidRPr="00173BD9" w:rsidRDefault="00E633A2" w:rsidP="006876CA">
      <w:pPr>
        <w:tabs>
          <w:tab w:val="left" w:pos="1860"/>
        </w:tabs>
        <w:spacing w:line="276" w:lineRule="auto"/>
        <w:jc w:val="both"/>
        <w:rPr>
          <w:rFonts w:eastAsia="Arial,Times New Roman" w:cs="Arial"/>
          <w:szCs w:val="20"/>
          <w:lang w:eastAsia="es-ES"/>
        </w:rPr>
      </w:pPr>
      <w:r w:rsidRPr="00620F7A">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características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garantías</w:t>
      </w:r>
      <w:r w:rsidR="002644ED" w:rsidRPr="00173BD9">
        <w:rPr>
          <w:rFonts w:eastAsia="Arial,Times New Roman" w:cs="Arial"/>
          <w:szCs w:val="20"/>
          <w:lang w:eastAsia="es-ES"/>
        </w:rPr>
        <w:t xml:space="preserve"> </w:t>
      </w:r>
      <w:r w:rsidRPr="00173BD9">
        <w:rPr>
          <w:rFonts w:cs="Arial"/>
          <w:szCs w:val="20"/>
          <w:lang w:eastAsia="es-ES"/>
        </w:rPr>
        <w:t>son</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siguientes:</w:t>
      </w:r>
      <w:r w:rsidR="002644ED" w:rsidRPr="00173BD9">
        <w:rPr>
          <w:rFonts w:eastAsia="Arial,Times New Roman" w:cs="Arial"/>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441"/>
        <w:gridCol w:w="7613"/>
      </w:tblGrid>
      <w:tr w:rsidR="00316FB4" w:rsidRPr="00173BD9"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6876CA" w:rsidRDefault="00316FB4">
            <w:pPr>
              <w:spacing w:line="276" w:lineRule="auto"/>
              <w:jc w:val="center"/>
              <w:rPr>
                <w:rFonts w:eastAsia="Arial"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6876CA" w:rsidRDefault="00316FB4">
            <w:pPr>
              <w:spacing w:line="276" w:lineRule="auto"/>
              <w:jc w:val="center"/>
              <w:rPr>
                <w:rFonts w:eastAsia="Arial" w:cs="Arial"/>
                <w:b/>
                <w:color w:val="FFFFFF" w:themeColor="background1"/>
                <w:sz w:val="16"/>
                <w:szCs w:val="16"/>
              </w:rPr>
            </w:pPr>
            <w:r w:rsidRPr="006876CA">
              <w:rPr>
                <w:rFonts w:cs="Arial"/>
                <w:b/>
                <w:color w:val="FFFFFF" w:themeColor="background1"/>
                <w:sz w:val="16"/>
                <w:szCs w:val="16"/>
              </w:rPr>
              <w:t>Condición</w:t>
            </w:r>
          </w:p>
        </w:tc>
      </w:tr>
      <w:tr w:rsidR="00316FB4" w:rsidRPr="00173BD9"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Cualquiera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clases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permitidas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saber: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Contrato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seguro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contenido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una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póliza,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Patrimonio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autónomo y</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Garantía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Bancaria.</w:t>
            </w:r>
          </w:p>
        </w:tc>
      </w:tr>
      <w:tr w:rsidR="00316FB4" w:rsidRPr="00173BD9"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Asegurado/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highlight w:val="lightGray"/>
                <w:lang w:val="es-ES" w:eastAsia="es-CO"/>
              </w:rPr>
              <w:t>[Nombre</w:t>
            </w:r>
            <w:r w:rsidRPr="006876CA">
              <w:rPr>
                <w:rFonts w:eastAsia="Arial,Times New Roman" w:cs="Arial"/>
                <w:sz w:val="16"/>
                <w:szCs w:val="16"/>
                <w:highlight w:val="lightGray"/>
                <w:lang w:val="es-ES" w:eastAsia="es-CO"/>
              </w:rPr>
              <w:t xml:space="preserve"> </w:t>
            </w:r>
            <w:r w:rsidRPr="00FF3A8B">
              <w:rPr>
                <w:rFonts w:eastAsiaTheme="minorHAnsi" w:cs="Arial"/>
                <w:sz w:val="16"/>
                <w:szCs w:val="16"/>
                <w:highlight w:val="lightGray"/>
                <w:lang w:val="es-ES" w:eastAsia="es-CO"/>
              </w:rPr>
              <w:t>de</w:t>
            </w:r>
            <w:r w:rsidRPr="006876CA">
              <w:rPr>
                <w:rFonts w:eastAsia="Arial,Times New Roman" w:cs="Arial"/>
                <w:sz w:val="16"/>
                <w:szCs w:val="16"/>
                <w:highlight w:val="lightGray"/>
                <w:lang w:val="es-ES" w:eastAsia="es-CO"/>
              </w:rPr>
              <w:t xml:space="preserve"> </w:t>
            </w:r>
            <w:r w:rsidRPr="00FF3A8B">
              <w:rPr>
                <w:rFonts w:eastAsiaTheme="minorHAnsi" w:cs="Arial"/>
                <w:sz w:val="16"/>
                <w:szCs w:val="16"/>
                <w:highlight w:val="lightGray"/>
                <w:lang w:val="es-ES" w:eastAsia="es-CO"/>
              </w:rPr>
              <w:t>La</w:t>
            </w:r>
            <w:r w:rsidRPr="006876CA">
              <w:rPr>
                <w:rFonts w:eastAsia="Arial,Times New Roman" w:cs="Arial"/>
                <w:sz w:val="16"/>
                <w:szCs w:val="16"/>
                <w:highlight w:val="lightGray"/>
                <w:lang w:val="es-ES" w:eastAsia="es-CO"/>
              </w:rPr>
              <w:t xml:space="preserve"> </w:t>
            </w:r>
            <w:r w:rsidRPr="00FF3A8B">
              <w:rPr>
                <w:rFonts w:eastAsiaTheme="minorHAnsi" w:cs="Arial"/>
                <w:sz w:val="16"/>
                <w:szCs w:val="16"/>
                <w:highlight w:val="lightGray"/>
                <w:lang w:val="es-ES" w:eastAsia="es-CO"/>
              </w:rPr>
              <w:t>Entidad]</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identificada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NIT</w:t>
            </w:r>
            <w:r w:rsidRPr="006876CA">
              <w:rPr>
                <w:rFonts w:eastAsia="Arial,Times New Roman" w:cs="Arial"/>
                <w:sz w:val="16"/>
                <w:szCs w:val="16"/>
                <w:lang w:val="es-ES" w:eastAsia="es-CO"/>
              </w:rPr>
              <w:t xml:space="preserve"> </w:t>
            </w:r>
            <w:r w:rsidRPr="00FF3A8B">
              <w:rPr>
                <w:rFonts w:eastAsia="Times New Roman" w:cs="Arial"/>
                <w:color w:val="404040" w:themeColor="text1" w:themeTint="BF"/>
                <w:sz w:val="16"/>
                <w:szCs w:val="16"/>
                <w:highlight w:val="lightGray"/>
                <w:lang w:val="es-ES" w:eastAsia="es-CO"/>
              </w:rPr>
              <w:t>[NIT de la Entidad]</w:t>
            </w:r>
          </w:p>
        </w:tc>
      </w:tr>
      <w:tr w:rsidR="00316FB4" w:rsidRPr="00173BD9"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perjuicios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derivados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incumplimiento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ofrecimiento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eventos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señalados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2.2.1.2.3.1.6</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p>
        </w:tc>
      </w:tr>
      <w:tr w:rsidR="00316FB4" w:rsidRPr="00173BD9"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41C7A60D"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 xml:space="preserve">3 meses contados a partir de la fecha de cierre del </w:t>
            </w:r>
            <w:r w:rsidR="003E3EFD" w:rsidRPr="00EB2FC2">
              <w:rPr>
                <w:rFonts w:cs="Arial"/>
                <w:sz w:val="16"/>
                <w:szCs w:val="16"/>
                <w:lang w:val="es-ES" w:eastAsia="es-CO"/>
              </w:rPr>
              <w:t>Proceso de Contratación</w:t>
            </w:r>
            <w:r w:rsidRPr="006876CA">
              <w:rPr>
                <w:rFonts w:cs="Arial"/>
                <w:sz w:val="16"/>
                <w:szCs w:val="16"/>
                <w:lang w:val="es-ES" w:eastAsia="es-CO"/>
              </w:rPr>
              <w:t>.</w:t>
            </w:r>
            <w:r w:rsidRPr="006876CA">
              <w:rPr>
                <w:rFonts w:eastAsia="Arial,Times New Roman" w:cs="Arial"/>
                <w:sz w:val="16"/>
                <w:szCs w:val="16"/>
                <w:lang w:val="es-ES" w:eastAsia="es-CO"/>
              </w:rPr>
              <w:t xml:space="preserve"> </w:t>
            </w:r>
          </w:p>
        </w:tc>
      </w:tr>
      <w:tr w:rsidR="00316FB4" w:rsidRPr="00173BD9"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Valor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77777777" w:rsidR="00316FB4" w:rsidRPr="006876CA" w:rsidRDefault="00316FB4">
            <w:pPr>
              <w:spacing w:line="276" w:lineRule="auto"/>
              <w:jc w:val="both"/>
              <w:rPr>
                <w:rFonts w:eastAsiaTheme="minorHAnsi" w:cs="Arial"/>
                <w:sz w:val="16"/>
                <w:szCs w:val="16"/>
                <w:lang w:val="es-ES" w:eastAsia="es-CO"/>
              </w:rPr>
            </w:pPr>
            <w:r w:rsidRPr="00FF3A8B">
              <w:rPr>
                <w:rFonts w:eastAsiaTheme="minorHAnsi" w:cs="Arial"/>
                <w:sz w:val="16"/>
                <w:szCs w:val="16"/>
                <w:lang w:val="es-ES" w:eastAsia="es-CO"/>
              </w:rPr>
              <w:t>Diez</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Presupuesto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Oficial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Proceso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Selección [</w:t>
            </w:r>
            <w:r w:rsidRPr="00620F7A">
              <w:rPr>
                <w:rFonts w:eastAsiaTheme="minorHAnsi" w:cs="Arial"/>
                <w:sz w:val="16"/>
                <w:szCs w:val="16"/>
                <w:highlight w:val="lightGray"/>
                <w:lang w:val="es-ES" w:eastAsia="es-CO"/>
              </w:rPr>
              <w:t>Cuando la oferta o el Presupuesto Estimado sea superior a 1.000.00</w:t>
            </w:r>
            <w:r w:rsidRPr="00EB2FC2">
              <w:rPr>
                <w:rFonts w:cs="Arial"/>
                <w:sz w:val="16"/>
                <w:szCs w:val="16"/>
                <w:highlight w:val="lightGray"/>
                <w:lang w:val="es-ES" w:eastAsia="es-CO"/>
              </w:rPr>
              <w:t>0 de SMMLV se aplicarán las reglas establecidas en el Decreto 1082 de 2015]</w:t>
            </w:r>
          </w:p>
          <w:p w14:paraId="7F97D6B9" w14:textId="77777777" w:rsidR="00316FB4" w:rsidRPr="006876CA" w:rsidRDefault="00316FB4">
            <w:pPr>
              <w:spacing w:line="276" w:lineRule="auto"/>
              <w:jc w:val="both"/>
              <w:rPr>
                <w:rFonts w:eastAsiaTheme="minorHAnsi" w:cs="Arial"/>
                <w:sz w:val="16"/>
                <w:szCs w:val="16"/>
                <w:lang w:val="es-ES" w:eastAsia="es-CO"/>
              </w:rPr>
            </w:pPr>
          </w:p>
          <w:p w14:paraId="7F156E90" w14:textId="395D350E" w:rsidR="00316FB4" w:rsidRPr="006876CA" w:rsidRDefault="008D2A16">
            <w:pPr>
              <w:spacing w:line="276" w:lineRule="auto"/>
              <w:jc w:val="both"/>
              <w:rPr>
                <w:rFonts w:eastAsia="Arial,Times New Roman" w:cs="Arial"/>
                <w:sz w:val="16"/>
                <w:szCs w:val="16"/>
                <w:lang w:val="es-ES" w:eastAsia="es-CO"/>
              </w:rPr>
            </w:pPr>
            <w:r w:rsidRPr="006876CA">
              <w:rPr>
                <w:rFonts w:cs="Arial"/>
                <w:sz w:val="16"/>
                <w:szCs w:val="16"/>
                <w:highlight w:val="lightGray"/>
                <w:lang w:val="es-ES" w:eastAsia="es-CO"/>
              </w:rPr>
              <w:t>]</w:t>
            </w:r>
            <w:r w:rsidR="00316FB4" w:rsidRPr="006876CA">
              <w:rPr>
                <w:rFonts w:eastAsia="Arial,Times New Roman" w:cs="Arial"/>
                <w:sz w:val="16"/>
                <w:szCs w:val="16"/>
                <w:lang w:val="es-ES" w:eastAsia="es-CO"/>
              </w:rPr>
              <w:t xml:space="preserve"> </w:t>
            </w:r>
          </w:p>
        </w:tc>
      </w:tr>
      <w:tr w:rsidR="00316FB4" w:rsidRPr="00173BD9"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Tomador</w:t>
            </w:r>
            <w:r w:rsidRPr="006876CA">
              <w:rPr>
                <w:rFonts w:eastAsia="Arial,Times New Roman"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0742162D" w:rsidR="00316FB4" w:rsidRPr="006876CA" w:rsidRDefault="1EEC819B"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personas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jurídicas: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tomarse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nombre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razón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tipo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lastRenderedPageBreak/>
              <w:t>societario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figura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Certificado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Existencia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Representación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Legal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expedido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Cámara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Comercio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respectiva,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w:t>
            </w:r>
            <w:r w:rsidR="01324A30" w:rsidRPr="00620F7A">
              <w:rPr>
                <w:rFonts w:ascii="Arial" w:eastAsia="Arial" w:hAnsi="Arial" w:cs="Arial"/>
                <w:color w:val="3B3838" w:themeColor="background2" w:themeShade="40"/>
                <w:sz w:val="16"/>
                <w:szCs w:val="16"/>
                <w:lang w:val="es-ES" w:eastAsia="es-CO"/>
              </w:rPr>
              <w:t>o</w:t>
            </w:r>
            <w:r w:rsidRPr="00173BD9">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sigla,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referido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documento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exprese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sociedad</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podrá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denominarse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esa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manera.</w:t>
            </w:r>
          </w:p>
          <w:p w14:paraId="60F85ED7" w14:textId="3A3FB56D" w:rsidR="00316FB4" w:rsidRPr="006876CA" w:rsidRDefault="00316FB4"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00E633D4" w:rsidRPr="00173BD9">
              <w:rPr>
                <w:rFonts w:ascii="Arial" w:eastAsia="Arial" w:hAnsi="Arial" w:cs="Arial"/>
                <w:color w:val="3B3838" w:themeColor="background2" w:themeShade="40"/>
                <w:sz w:val="16"/>
                <w:szCs w:val="16"/>
                <w:lang w:val="es-ES" w:eastAsia="es-CO"/>
              </w:rPr>
              <w:t>Proponentes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otorgada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del</w:t>
            </w:r>
            <w:r w:rsidRPr="006876CA">
              <w:rPr>
                <w:rFonts w:ascii="Arial" w:eastAsia="Arial,Times New Roman" w:hAnsi="Arial" w:cs="Arial"/>
                <w:color w:val="3B3838" w:themeColor="background2" w:themeShade="40"/>
                <w:sz w:val="16"/>
                <w:szCs w:val="16"/>
                <w:lang w:val="es-ES" w:eastAsia="es-CO"/>
              </w:rPr>
              <w:t xml:space="preserve"> </w:t>
            </w:r>
            <w:r w:rsidR="003C407D" w:rsidRPr="00620F7A">
              <w:rPr>
                <w:rFonts w:ascii="Arial" w:eastAsia="Arial" w:hAnsi="Arial" w:cs="Arial"/>
                <w:color w:val="3B3838" w:themeColor="background2" w:themeShade="40"/>
                <w:sz w:val="16"/>
                <w:szCs w:val="16"/>
                <w:lang w:val="es-ES" w:eastAsia="es-CO"/>
              </w:rPr>
              <w:t>Proponente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cual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relacionar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claramente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identificación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porcentaje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participación,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quienes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efectos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serán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misma.</w:t>
            </w:r>
            <w:r w:rsidRPr="006876CA">
              <w:rPr>
                <w:rFonts w:ascii="Arial" w:eastAsia="Arial,Times New Roman" w:hAnsi="Arial" w:cs="Arial"/>
                <w:color w:val="3B3838" w:themeColor="background2" w:themeShade="40"/>
                <w:sz w:val="16"/>
                <w:szCs w:val="16"/>
                <w:lang w:val="es-ES" w:eastAsia="es-CO"/>
              </w:rPr>
              <w:t xml:space="preserve"> </w:t>
            </w:r>
          </w:p>
        </w:tc>
      </w:tr>
    </w:tbl>
    <w:p w14:paraId="0BB052AD" w14:textId="7EC81856" w:rsidR="00316FB4" w:rsidRPr="00173BD9" w:rsidRDefault="00316FB4">
      <w:pPr>
        <w:tabs>
          <w:tab w:val="left" w:pos="1860"/>
        </w:tabs>
        <w:jc w:val="both"/>
        <w:rPr>
          <w:rFonts w:eastAsia="Arial,Times New Roman" w:cs="Arial"/>
          <w:szCs w:val="20"/>
          <w:lang w:eastAsia="es-ES"/>
        </w:rPr>
      </w:pPr>
    </w:p>
    <w:bookmarkEnd w:id="715"/>
    <w:p w14:paraId="1E36E008" w14:textId="1D238A29" w:rsidR="004C5387" w:rsidRPr="00173BD9" w:rsidRDefault="004C5387">
      <w:pPr>
        <w:tabs>
          <w:tab w:val="left" w:pos="1860"/>
        </w:tabs>
        <w:jc w:val="both"/>
        <w:rPr>
          <w:rFonts w:eastAsia="Arial" w:cs="Arial"/>
          <w:szCs w:val="20"/>
        </w:rPr>
      </w:pPr>
      <w:r w:rsidRPr="00173BD9">
        <w:rPr>
          <w:rFonts w:cs="Arial"/>
          <w:szCs w:val="20"/>
        </w:rPr>
        <w:t xml:space="preserve">Si en desarrollo del </w:t>
      </w:r>
      <w:r w:rsidR="00F32F16" w:rsidRPr="00173BD9">
        <w:rPr>
          <w:rFonts w:cs="Arial"/>
          <w:szCs w:val="20"/>
        </w:rPr>
        <w:t>Proceso</w:t>
      </w:r>
      <w:r w:rsidRPr="00173BD9">
        <w:rPr>
          <w:rFonts w:cs="Arial"/>
          <w:szCs w:val="20"/>
        </w:rPr>
        <w:t xml:space="preserve"> de selección se modifica el cronograma, el </w:t>
      </w:r>
      <w:r w:rsidR="003C407D" w:rsidRPr="00173BD9">
        <w:rPr>
          <w:rFonts w:cs="Arial"/>
          <w:szCs w:val="20"/>
        </w:rPr>
        <w:t>Proponente</w:t>
      </w:r>
      <w:r w:rsidRPr="00173BD9">
        <w:rPr>
          <w:rFonts w:cs="Arial"/>
          <w:szCs w:val="20"/>
        </w:rPr>
        <w:t xml:space="preserve"> de</w:t>
      </w:r>
      <w:r w:rsidR="00B81B86" w:rsidRPr="00173BD9">
        <w:rPr>
          <w:rFonts w:cs="Arial"/>
          <w:szCs w:val="20"/>
        </w:rPr>
        <w:t>berá ampliar la vigencia de la G</w:t>
      </w:r>
      <w:r w:rsidRPr="00173BD9">
        <w:rPr>
          <w:rFonts w:cs="Arial"/>
          <w:szCs w:val="20"/>
        </w:rPr>
        <w:t>arantía de seriedad de la oferta hasta tanto no se haya</w:t>
      </w:r>
      <w:r w:rsidR="00CE2A2B">
        <w:rPr>
          <w:rFonts w:cs="Arial"/>
          <w:szCs w:val="20"/>
        </w:rPr>
        <w:t>n</w:t>
      </w:r>
      <w:r w:rsidRPr="00173BD9">
        <w:rPr>
          <w:rFonts w:cs="Arial"/>
          <w:szCs w:val="20"/>
        </w:rPr>
        <w:t xml:space="preserve"> perfeccionado y cumplido los requisitos de ejecución del respectivo contrato.</w:t>
      </w:r>
    </w:p>
    <w:p w14:paraId="3878AA5B" w14:textId="7777FBA4" w:rsidR="004C5387" w:rsidRPr="00173BD9" w:rsidRDefault="004C5387">
      <w:pPr>
        <w:tabs>
          <w:tab w:val="left" w:pos="1860"/>
        </w:tabs>
        <w:jc w:val="both"/>
        <w:rPr>
          <w:rFonts w:cs="Arial"/>
          <w:szCs w:val="20"/>
        </w:rPr>
      </w:pPr>
      <w:r w:rsidRPr="00173BD9">
        <w:rPr>
          <w:rFonts w:cs="Arial"/>
          <w:szCs w:val="20"/>
        </w:rPr>
        <w:t xml:space="preserve">La propuesta tendrá una validez igual al término de vigencia establecido para la garantía de seriedad de la oferta. Durante este período la propuesta será irrevocable, de tal manera que el </w:t>
      </w:r>
      <w:r w:rsidR="003C407D" w:rsidRPr="00173BD9">
        <w:rPr>
          <w:rFonts w:cs="Arial"/>
          <w:szCs w:val="20"/>
        </w:rPr>
        <w:t>Proponente</w:t>
      </w:r>
      <w:r w:rsidRPr="00173BD9">
        <w:rPr>
          <w:rFonts w:cs="Arial"/>
          <w:szCs w:val="20"/>
        </w:rPr>
        <w:t xml:space="preserve"> no podrá retirar</w:t>
      </w:r>
      <w:r w:rsidR="00F92053" w:rsidRPr="00173BD9">
        <w:rPr>
          <w:rFonts w:cs="Arial"/>
          <w:szCs w:val="20"/>
        </w:rPr>
        <w:t>,</w:t>
      </w:r>
      <w:r w:rsidRPr="00173BD9">
        <w:rPr>
          <w:rFonts w:cs="Arial"/>
          <w:szCs w:val="20"/>
        </w:rPr>
        <w:t xml:space="preserve"> ni modificar los términos o condiciones de la misma, so pena de que la Entidad pueda hacer efectiva la garantía de seriedad de la oferta.</w:t>
      </w:r>
    </w:p>
    <w:p w14:paraId="432B3AAF" w14:textId="47C9363F" w:rsidR="00051A1C" w:rsidRPr="00173BD9" w:rsidRDefault="00051A1C" w:rsidP="00FF4623">
      <w:pPr>
        <w:tabs>
          <w:tab w:val="left" w:pos="1860"/>
        </w:tabs>
        <w:spacing w:line="276" w:lineRule="auto"/>
        <w:jc w:val="both"/>
        <w:rPr>
          <w:rFonts w:eastAsia="Arial" w:cs="Arial"/>
          <w:szCs w:val="20"/>
        </w:rPr>
      </w:pPr>
      <w:r w:rsidRPr="00173BD9">
        <w:rPr>
          <w:rFonts w:eastAsia="Arial" w:cs="Arial"/>
        </w:rPr>
        <w:t>.</w:t>
      </w:r>
    </w:p>
    <w:p w14:paraId="7D922CFE" w14:textId="3158A66C" w:rsidR="00C52070" w:rsidRPr="00173BD9" w:rsidRDefault="00C05E01" w:rsidP="006876CA">
      <w:pPr>
        <w:pStyle w:val="Captulo7"/>
        <w:ind w:left="850" w:hanging="357"/>
        <w:outlineLvl w:val="1"/>
        <w:rPr>
          <w:color w:val="3B3838" w:themeColor="background2" w:themeShade="40"/>
        </w:rPr>
      </w:pPr>
      <w:bookmarkStart w:id="723" w:name="_Toc32147430"/>
      <w:bookmarkStart w:id="724" w:name="_Toc33171207"/>
      <w:bookmarkStart w:id="725" w:name="_Toc518641688"/>
      <w:r w:rsidRPr="00173BD9">
        <w:rPr>
          <w:color w:val="3B3838" w:themeColor="background2" w:themeShade="40"/>
        </w:rPr>
        <w:t>GARANT</w:t>
      </w:r>
      <w:r w:rsidR="00965974" w:rsidRPr="00173BD9">
        <w:rPr>
          <w:color w:val="3B3838" w:themeColor="background2" w:themeShade="40"/>
        </w:rPr>
        <w:t>Í</w:t>
      </w:r>
      <w:r w:rsidRPr="00173BD9">
        <w:rPr>
          <w:color w:val="3B3838" w:themeColor="background2" w:themeShade="40"/>
        </w:rPr>
        <w:t>AS DEL CONTRATO</w:t>
      </w:r>
      <w:bookmarkEnd w:id="723"/>
      <w:bookmarkEnd w:id="724"/>
    </w:p>
    <w:p w14:paraId="31FC5EBC" w14:textId="10AF29B0" w:rsidR="00C05E01" w:rsidRPr="00173BD9" w:rsidRDefault="00C05E01" w:rsidP="00C05E01">
      <w:pPr>
        <w:pStyle w:val="Captulo7"/>
        <w:numPr>
          <w:ilvl w:val="0"/>
          <w:numId w:val="0"/>
        </w:numPr>
        <w:tabs>
          <w:tab w:val="left" w:pos="1860"/>
        </w:tabs>
        <w:jc w:val="both"/>
        <w:rPr>
          <w:color w:val="3B3838" w:themeColor="background2" w:themeShade="40"/>
        </w:rPr>
      </w:pPr>
    </w:p>
    <w:p w14:paraId="2CC704AB" w14:textId="41BF29B4" w:rsidR="008E3988" w:rsidRPr="00FF3A8B" w:rsidRDefault="008E3988" w:rsidP="006876CA">
      <w:pPr>
        <w:pStyle w:val="Captulo7"/>
        <w:numPr>
          <w:ilvl w:val="2"/>
          <w:numId w:val="101"/>
        </w:numPr>
        <w:ind w:left="1134" w:hanging="595"/>
        <w:outlineLvl w:val="2"/>
        <w:rPr>
          <w:rFonts w:eastAsia="Arial"/>
        </w:rPr>
      </w:pPr>
      <w:bookmarkStart w:id="726" w:name="_Toc5006169"/>
      <w:bookmarkStart w:id="727" w:name="_Toc32147431"/>
      <w:bookmarkStart w:id="728" w:name="_Toc33171208"/>
      <w:r w:rsidRPr="006876CA">
        <w:rPr>
          <w:color w:val="3B3838" w:themeColor="background2" w:themeShade="40"/>
        </w:rPr>
        <w:t>GARANTÍA DE CUMPLIMIENTO</w:t>
      </w:r>
      <w:bookmarkEnd w:id="726"/>
      <w:bookmarkEnd w:id="727"/>
      <w:bookmarkEnd w:id="728"/>
    </w:p>
    <w:p w14:paraId="65D7C110" w14:textId="746A9B82" w:rsidR="00A43FCB" w:rsidRPr="00EB2FC2" w:rsidRDefault="00A43FCB" w:rsidP="00A43FCB">
      <w:pPr>
        <w:tabs>
          <w:tab w:val="left" w:pos="1860"/>
        </w:tabs>
        <w:spacing w:line="276" w:lineRule="auto"/>
        <w:jc w:val="both"/>
        <w:rPr>
          <w:rFonts w:cs="Arial"/>
        </w:rPr>
      </w:pPr>
      <w:r w:rsidRPr="00620F7A">
        <w:rPr>
          <w:rFonts w:cs="Arial"/>
          <w:szCs w:val="20"/>
        </w:rPr>
        <w:t>Para cubrir cualquier hecho constitutivo de incumplimiento, el Contratista deberá presentar la</w:t>
      </w:r>
      <w:r w:rsidRPr="00EB2FC2">
        <w:rPr>
          <w:rFonts w:cs="Arial"/>
        </w:rPr>
        <w:t xml:space="preserve"> garantía de cumplimiento en original a la Entidad dentro de los </w:t>
      </w:r>
      <w:r w:rsidR="0043272D" w:rsidRPr="006876CA">
        <w:rPr>
          <w:rFonts w:eastAsia="Arial" w:cs="Arial"/>
          <w:highlight w:val="lightGray"/>
        </w:rPr>
        <w:t>[La Entidad deberá definir los días</w:t>
      </w:r>
      <w:r w:rsidR="0043272D" w:rsidRPr="006876CA">
        <w:rPr>
          <w:rFonts w:cs="Arial"/>
          <w:highlight w:val="lightGray"/>
        </w:rPr>
        <w:t xml:space="preserve">] </w:t>
      </w:r>
      <w:r w:rsidR="0043272D" w:rsidRPr="00173BD9">
        <w:rPr>
          <w:rFonts w:cs="Arial"/>
          <w:szCs w:val="20"/>
        </w:rPr>
        <w:t>días hábiles siguientes contados a partir de la firma del contrato y requerirá la aprobación de la Entidad. Esta garantía tendrá las siguientes características</w:t>
      </w:r>
      <w:r w:rsidRPr="00173BD9">
        <w:rPr>
          <w:rFonts w:cs="Arial"/>
          <w:szCs w:val="20"/>
        </w:rPr>
        <w:t>:</w:t>
      </w:r>
    </w:p>
    <w:tbl>
      <w:tblPr>
        <w:tblStyle w:val="Tablaconcuadrcula"/>
        <w:tblW w:w="0" w:type="auto"/>
        <w:jc w:val="center"/>
        <w:tblInd w:w="0" w:type="dxa"/>
        <w:tblLook w:val="04A0" w:firstRow="1" w:lastRow="0" w:firstColumn="1" w:lastColumn="0" w:noHBand="0" w:noVBand="1"/>
      </w:tblPr>
      <w:tblGrid>
        <w:gridCol w:w="1507"/>
        <w:gridCol w:w="7547"/>
      </w:tblGrid>
      <w:tr w:rsidR="003F1B91" w:rsidRPr="00173BD9"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6876CA" w:rsidRDefault="003F1B91">
            <w:pP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6876CA" w:rsidRDefault="003F1B91">
            <w:pPr>
              <w:rPr>
                <w:rFonts w:cs="Arial"/>
                <w:b/>
                <w:color w:val="FFFFFF" w:themeColor="background1"/>
                <w:sz w:val="16"/>
                <w:szCs w:val="16"/>
              </w:rPr>
            </w:pPr>
            <w:r w:rsidRPr="006876CA">
              <w:rPr>
                <w:rFonts w:cs="Arial"/>
                <w:b/>
                <w:color w:val="FFFFFF" w:themeColor="background1"/>
                <w:sz w:val="16"/>
                <w:szCs w:val="16"/>
              </w:rPr>
              <w:t xml:space="preserve">Condición </w:t>
            </w:r>
          </w:p>
        </w:tc>
      </w:tr>
      <w:tr w:rsidR="003F1B91" w:rsidRPr="00173BD9"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77777777" w:rsidR="003F1B91" w:rsidRPr="006876CA" w:rsidRDefault="003F1B91">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F1B91" w:rsidRPr="00173BD9"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7777777" w:rsidR="003F1B91" w:rsidRPr="006876CA" w:rsidRDefault="003F1B91">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highlight w:val="lightGray"/>
                <w:lang w:val="es-ES" w:eastAsia="es-CO"/>
              </w:rPr>
              <w:t>[Nombre de La Entidad]</w:t>
            </w:r>
            <w:r w:rsidRPr="006876CA">
              <w:rPr>
                <w:rFonts w:eastAsia="Times New Roman" w:cs="Arial"/>
                <w:color w:val="404040" w:themeColor="text1" w:themeTint="BF"/>
                <w:sz w:val="16"/>
                <w:szCs w:val="16"/>
                <w:lang w:val="es-ES" w:eastAsia="es-CO"/>
              </w:rPr>
              <w:t xml:space="preserve"> identificada con NIT</w:t>
            </w:r>
            <w:r w:rsidRPr="00173BD9">
              <w:rPr>
                <w:rFonts w:eastAsia="Times New Roman" w:cs="Arial"/>
                <w:color w:val="404040" w:themeColor="text1" w:themeTint="BF"/>
                <w:sz w:val="16"/>
                <w:szCs w:val="16"/>
                <w:lang w:val="es-ES" w:eastAsia="es-CO"/>
              </w:rPr>
              <w:t xml:space="preserve"> </w:t>
            </w:r>
            <w:r w:rsidRPr="00EB2FC2">
              <w:rPr>
                <w:rFonts w:eastAsia="Times New Roman" w:cs="Arial"/>
                <w:color w:val="404040" w:themeColor="text1" w:themeTint="BF"/>
                <w:sz w:val="16"/>
                <w:szCs w:val="16"/>
                <w:highlight w:val="lightGray"/>
                <w:lang w:val="es-ES" w:eastAsia="es-CO"/>
              </w:rPr>
              <w:t>[NIT de la Entidad]</w:t>
            </w:r>
          </w:p>
        </w:tc>
      </w:tr>
      <w:tr w:rsidR="003F1B91" w:rsidRPr="00173BD9"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 vigencia y valo</w:t>
            </w:r>
            <w:r w:rsidRPr="006876CA">
              <w:rPr>
                <w:rFonts w:eastAsia="Times New Roman" w:cs="Arial"/>
                <w:color w:val="404040" w:themeColor="text1" w:themeTint="BF"/>
                <w:sz w:val="16"/>
                <w:szCs w:val="16"/>
                <w:lang w:val="es-ES" w:eastAsia="es-CO"/>
              </w:rPr>
              <w:t>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6876CA" w:rsidRDefault="003F1B91">
            <w:pPr>
              <w:rPr>
                <w:rFonts w:eastAsia="Times New Roman" w:cs="Arial"/>
                <w:color w:val="auto"/>
                <w:sz w:val="16"/>
                <w:szCs w:val="16"/>
                <w:lang w:val="es-ES" w:eastAsia="es-CO"/>
              </w:rPr>
            </w:pPr>
          </w:p>
          <w:tbl>
            <w:tblPr>
              <w:tblStyle w:val="Tablaconcuadrcula"/>
              <w:tblW w:w="5000" w:type="pct"/>
              <w:tblInd w:w="0" w:type="dxa"/>
              <w:tblLook w:val="04A0" w:firstRow="1" w:lastRow="0" w:firstColumn="1" w:lastColumn="0" w:noHBand="0" w:noVBand="1"/>
            </w:tblPr>
            <w:tblGrid>
              <w:gridCol w:w="3124"/>
              <w:gridCol w:w="2018"/>
              <w:gridCol w:w="2179"/>
            </w:tblGrid>
            <w:tr w:rsidR="003F1B91" w:rsidRPr="00173BD9"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Valor Asegurado</w:t>
                  </w:r>
                </w:p>
              </w:tc>
            </w:tr>
            <w:tr w:rsidR="003F1B91" w:rsidRPr="00173BD9"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Cumplimiento general</w:t>
                  </w:r>
                  <w:r w:rsidRPr="006876CA">
                    <w:rPr>
                      <w:rFonts w:eastAsia="Times New Roman" w:cs="Arial"/>
                      <w:color w:val="404040" w:themeColor="text1" w:themeTint="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6876CA" w:rsidRDefault="003F1B91" w:rsidP="006876CA">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77777777" w:rsidR="003F1B91" w:rsidRPr="00173BD9" w:rsidRDefault="003F1B91">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highlight w:val="lightGray"/>
                      <w:lang w:val="es-ES" w:eastAsia="es-CO"/>
                    </w:rPr>
                    <w:t xml:space="preserve"> [La Entidad debe definir el valor del amparo de acuerdo con el artículo 2.2.1.2.3.1.12. del Decreto 1082 de 2015</w:t>
                  </w:r>
                  <w:r w:rsidRPr="00173BD9">
                    <w:rPr>
                      <w:rFonts w:eastAsia="Times New Roman" w:cs="Arial"/>
                      <w:color w:val="404040" w:themeColor="text1" w:themeTint="BF"/>
                      <w:sz w:val="16"/>
                      <w:szCs w:val="16"/>
                      <w:highlight w:val="lightGray"/>
                      <w:lang w:val="es-ES" w:eastAsia="es-CO"/>
                    </w:rPr>
                    <w:t xml:space="preserve">]  </w:t>
                  </w:r>
                </w:p>
              </w:tc>
            </w:tr>
            <w:tr w:rsidR="003F1B91" w:rsidRPr="00173BD9" w14:paraId="2148F0B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590AC86" w14:textId="77777777" w:rsidR="003F1B91" w:rsidRPr="006876CA" w:rsidRDefault="003F1B91" w:rsidP="006876CA">
                  <w:pPr>
                    <w:jc w:val="both"/>
                    <w:rPr>
                      <w:rFonts w:eastAsia="Times New Roman" w:cs="Arial"/>
                      <w:b/>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A3743DC" w14:textId="77777777" w:rsidR="003F1B91" w:rsidRPr="006876CA" w:rsidRDefault="003F1B91" w:rsidP="006876CA">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553304B8" w14:textId="77777777" w:rsidR="003F1B91" w:rsidRPr="00173BD9" w:rsidRDefault="003F1B91">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highlight w:val="lightGray"/>
                      <w:lang w:val="es-ES" w:eastAsia="es-CO"/>
                    </w:rPr>
                    <w:t>[La Entidad debe definir el valor del amparo de acuerdo con el artículo 2.2.1.2.3.1.11. del Decreto 1082 de 2015</w:t>
                  </w:r>
                  <w:r w:rsidRPr="00173BD9">
                    <w:rPr>
                      <w:rFonts w:eastAsia="Times New Roman" w:cs="Arial"/>
                      <w:color w:val="404040" w:themeColor="text1" w:themeTint="BF"/>
                      <w:sz w:val="16"/>
                      <w:szCs w:val="16"/>
                      <w:highlight w:val="lightGray"/>
                      <w:lang w:val="es-ES" w:eastAsia="es-CO"/>
                    </w:rPr>
                    <w:t xml:space="preserve">]  </w:t>
                  </w:r>
                </w:p>
              </w:tc>
            </w:tr>
            <w:tr w:rsidR="0C2595ED" w:rsidRPr="00173BD9" w14:paraId="6E1535A4" w14:textId="77777777" w:rsidTr="0C2595ED">
              <w:tc>
                <w:tcPr>
                  <w:tcW w:w="3034" w:type="dxa"/>
                  <w:tcBorders>
                    <w:top w:val="single" w:sz="4" w:space="0" w:color="auto"/>
                    <w:left w:val="single" w:sz="4" w:space="0" w:color="auto"/>
                    <w:bottom w:val="single" w:sz="4" w:space="0" w:color="auto"/>
                    <w:right w:val="single" w:sz="4" w:space="0" w:color="auto"/>
                  </w:tcBorders>
                  <w:hideMark/>
                </w:tcPr>
                <w:p w14:paraId="38A6BAF9" w14:textId="625079D3" w:rsidR="5BFA0F56" w:rsidRPr="006876CA" w:rsidRDefault="5BFA0F56" w:rsidP="006876CA">
                  <w:pPr>
                    <w:jc w:val="both"/>
                    <w:rPr>
                      <w:rFonts w:eastAsia="Times New Roman" w:cs="Arial"/>
                      <w:b/>
                      <w:bCs/>
                      <w:color w:val="404040" w:themeColor="text1" w:themeTint="BF"/>
                      <w:sz w:val="16"/>
                      <w:szCs w:val="16"/>
                      <w:lang w:val="es-ES" w:eastAsia="es-CO"/>
                    </w:rPr>
                  </w:pPr>
                  <w:r w:rsidRPr="006876CA">
                    <w:rPr>
                      <w:rFonts w:eastAsia="Times New Roman" w:cs="Arial"/>
                      <w:b/>
                      <w:bCs/>
                      <w:color w:val="404040" w:themeColor="text1" w:themeTint="BF"/>
                      <w:sz w:val="16"/>
                      <w:szCs w:val="16"/>
                      <w:lang w:val="es-ES" w:eastAsia="es-CO"/>
                    </w:rPr>
                    <w:t>Devolución del pago anticipado</w:t>
                  </w:r>
                </w:p>
              </w:tc>
              <w:tc>
                <w:tcPr>
                  <w:tcW w:w="1960" w:type="dxa"/>
                  <w:tcBorders>
                    <w:top w:val="single" w:sz="4" w:space="0" w:color="auto"/>
                    <w:left w:val="single" w:sz="4" w:space="0" w:color="auto"/>
                    <w:bottom w:val="single" w:sz="4" w:space="0" w:color="auto"/>
                    <w:right w:val="single" w:sz="4" w:space="0" w:color="auto"/>
                  </w:tcBorders>
                  <w:hideMark/>
                </w:tcPr>
                <w:p w14:paraId="0BEDEB40" w14:textId="440320AB" w:rsidR="5BFA0F56" w:rsidRPr="006876CA" w:rsidRDefault="5BFA0F56" w:rsidP="006876CA">
                  <w:pPr>
                    <w:spacing w:line="259" w:lineRule="auto"/>
                    <w:jc w:val="both"/>
                    <w:rPr>
                      <w:rFonts w:eastAsia="Times New Roman" w:cs="Arial"/>
                      <w:bCs/>
                      <w:color w:val="404040" w:themeColor="text1" w:themeTint="BF"/>
                      <w:sz w:val="16"/>
                      <w:szCs w:val="16"/>
                      <w:lang w:val="es-ES" w:eastAsia="es-CO"/>
                    </w:rPr>
                  </w:pPr>
                  <w:r w:rsidRPr="006876CA">
                    <w:rPr>
                      <w:rFonts w:eastAsia="Times New Roman" w:cs="Arial"/>
                      <w:bCs/>
                      <w:color w:val="404040" w:themeColor="text1" w:themeTint="BF"/>
                      <w:sz w:val="16"/>
                      <w:szCs w:val="16"/>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p w14:paraId="02AFDC4D" w14:textId="63EE5082" w:rsidR="0C2595ED" w:rsidRPr="00FF3A8B" w:rsidRDefault="0C2595ED" w:rsidP="006876CA">
                  <w:pPr>
                    <w:jc w:val="both"/>
                    <w:rPr>
                      <w:rFonts w:eastAsia="Times New Roman" w:cs="Arial"/>
                      <w:color w:val="404040" w:themeColor="text1" w:themeTint="BF"/>
                      <w:sz w:val="16"/>
                      <w:szCs w:val="16"/>
                      <w:lang w:val="es-ES" w:eastAsia="es-CO"/>
                    </w:rPr>
                  </w:pPr>
                </w:p>
              </w:tc>
              <w:tc>
                <w:tcPr>
                  <w:tcW w:w="2116" w:type="dxa"/>
                  <w:tcBorders>
                    <w:top w:val="single" w:sz="4" w:space="0" w:color="auto"/>
                    <w:left w:val="single" w:sz="4" w:space="0" w:color="auto"/>
                    <w:bottom w:val="single" w:sz="4" w:space="0" w:color="auto"/>
                    <w:right w:val="single" w:sz="4" w:space="0" w:color="auto"/>
                  </w:tcBorders>
                  <w:hideMark/>
                </w:tcPr>
                <w:p w14:paraId="1A07A8C6" w14:textId="6FD31084" w:rsidR="5BFA0F56" w:rsidRPr="006876CA" w:rsidRDefault="5BFA0F56" w:rsidP="006876CA">
                  <w:pPr>
                    <w:jc w:val="both"/>
                    <w:rPr>
                      <w:rFonts w:eastAsia="Times New Roman" w:cs="Arial"/>
                      <w:bCs/>
                      <w:color w:val="404040" w:themeColor="text1" w:themeTint="BF"/>
                      <w:sz w:val="16"/>
                      <w:szCs w:val="16"/>
                      <w:lang w:val="es-ES" w:eastAsia="es-CO"/>
                    </w:rPr>
                  </w:pPr>
                  <w:r w:rsidRPr="006876CA">
                    <w:rPr>
                      <w:rFonts w:eastAsia="Times New Roman" w:cs="Arial"/>
                      <w:bCs/>
                      <w:color w:val="404040" w:themeColor="text1" w:themeTint="BF"/>
                      <w:sz w:val="16"/>
                      <w:szCs w:val="16"/>
                      <w:lang w:val="es-ES" w:eastAsia="es-CO"/>
                    </w:rPr>
                    <w:t>El valor de esta garantía debe ser el ciento por ciento (100%) del monto pagado de forma anticipada, ya sea este en dinero o en especie</w:t>
                  </w:r>
                </w:p>
              </w:tc>
            </w:tr>
            <w:tr w:rsidR="003F1B91" w:rsidRPr="00173BD9"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 xml:space="preserve">Pago de salarios, prestaciones sociales legales e indemnizaciones </w:t>
                  </w:r>
                  <w:r w:rsidRPr="00EB2FC2">
                    <w:rPr>
                      <w:rFonts w:eastAsia="Times New Roman" w:cs="Arial"/>
                      <w:b/>
                      <w:color w:val="404040" w:themeColor="text1" w:themeTint="BF"/>
                      <w:sz w:val="16"/>
                      <w:szCs w:val="16"/>
                      <w:lang w:val="es-ES" w:eastAsia="es-CO"/>
                    </w:rPr>
                    <w:lastRenderedPageBreak/>
                    <w:t>laborales</w:t>
                  </w:r>
                  <w:r w:rsidRPr="006876CA">
                    <w:rPr>
                      <w:rFonts w:eastAsia="Times New Roman" w:cs="Arial"/>
                      <w:color w:val="404040" w:themeColor="text1" w:themeTint="BF"/>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6876CA" w:rsidRDefault="003F1B91" w:rsidP="006876CA">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77777777" w:rsidR="003F1B91" w:rsidRPr="00173BD9" w:rsidRDefault="003F1B91">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highlight w:val="lightGray"/>
                      <w:lang w:val="es-ES" w:eastAsia="es-CO"/>
                    </w:rPr>
                    <w:t xml:space="preserve">[La Entidad debe definir el valor del amparo de </w:t>
                  </w:r>
                  <w:r w:rsidRPr="006876CA">
                    <w:rPr>
                      <w:rFonts w:eastAsia="Times New Roman" w:cs="Arial"/>
                      <w:color w:val="404040" w:themeColor="text1" w:themeTint="BF"/>
                      <w:sz w:val="16"/>
                      <w:szCs w:val="16"/>
                      <w:highlight w:val="lightGray"/>
                      <w:lang w:val="es-ES" w:eastAsia="es-CO"/>
                    </w:rPr>
                    <w:lastRenderedPageBreak/>
                    <w:t>acuerdo con el artículo 2.2.1.2.3.1.13. del Decreto 1082 de 2015</w:t>
                  </w:r>
                  <w:r w:rsidRPr="00173BD9">
                    <w:rPr>
                      <w:rFonts w:eastAsia="Times New Roman" w:cs="Arial"/>
                      <w:color w:val="404040" w:themeColor="text1" w:themeTint="BF"/>
                      <w:sz w:val="16"/>
                      <w:szCs w:val="16"/>
                      <w:highlight w:val="lightGray"/>
                      <w:lang w:val="es-ES" w:eastAsia="es-CO"/>
                    </w:rPr>
                    <w:t xml:space="preserve">] </w:t>
                  </w:r>
                </w:p>
              </w:tc>
            </w:tr>
            <w:tr w:rsidR="003F1B91" w:rsidRPr="00173BD9"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6876CA" w:rsidRDefault="003F1B91" w:rsidP="006876CA">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lastRenderedPageBreak/>
                    <w:t>Estabilidad y calidad de las obras</w:t>
                  </w:r>
                  <w:r w:rsidRPr="006876CA">
                    <w:rPr>
                      <w:rFonts w:eastAsia="Times New Roman" w:cs="Arial"/>
                      <w:color w:val="404040" w:themeColor="text1" w:themeTint="BF"/>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77777777" w:rsidR="003F1B91" w:rsidRPr="00173BD9" w:rsidRDefault="003F1B91">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6E4F069B" w14:textId="77777777" w:rsidR="003F1B91" w:rsidRPr="00173BD9" w:rsidRDefault="003F1B91">
                  <w:pPr>
                    <w:jc w:val="both"/>
                    <w:rPr>
                      <w:rFonts w:eastAsia="Times New Roman" w:cs="Arial"/>
                      <w:color w:val="404040" w:themeColor="text1" w:themeTint="BF"/>
                      <w:sz w:val="16"/>
                      <w:szCs w:val="16"/>
                      <w:highlight w:val="lightGray"/>
                      <w:lang w:val="es-ES" w:eastAsia="es-CO"/>
                    </w:rPr>
                  </w:pPr>
                  <w:r w:rsidRPr="00EB2FC2">
                    <w:rPr>
                      <w:rFonts w:eastAsia="Times New Roman" w:cs="Arial"/>
                      <w:color w:val="404040" w:themeColor="text1" w:themeTint="BF"/>
                      <w:sz w:val="16"/>
                      <w:szCs w:val="16"/>
                      <w:highlight w:val="lightGray"/>
                      <w:lang w:val="es-ES" w:eastAsia="es-CO"/>
                    </w:rPr>
                    <w:t xml:space="preserve">[La Entidad </w:t>
                  </w:r>
                  <w:r w:rsidRPr="006876CA">
                    <w:rPr>
                      <w:rFonts w:eastAsia="Times New Roman" w:cs="Arial"/>
                      <w:color w:val="404040" w:themeColor="text1" w:themeTint="BF"/>
                      <w:sz w:val="16"/>
                      <w:szCs w:val="16"/>
                      <w:highlight w:val="lightGray"/>
                      <w:lang w:val="es-ES" w:eastAsia="es-CO"/>
                    </w:rPr>
                    <w:t>debe definir el valor del amparo de acuerdo con el artículo 2.2.1.2.3.1.14. del Decreto 1082 de 2015]</w:t>
                  </w:r>
                </w:p>
              </w:tc>
            </w:tr>
            <w:tr w:rsidR="003F1B91" w:rsidRPr="00173BD9" w14:paraId="710F9EDE"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5CC766C" w14:textId="77777777" w:rsidR="003F1B91" w:rsidRPr="00173BD9" w:rsidRDefault="003F1B91" w:rsidP="006876CA">
                  <w:pPr>
                    <w:jc w:val="both"/>
                    <w:rPr>
                      <w:rFonts w:eastAsia="Times New Roman" w:cs="Arial"/>
                      <w:color w:val="404040" w:themeColor="text1" w:themeTint="BF"/>
                      <w:sz w:val="16"/>
                      <w:szCs w:val="16"/>
                      <w:lang w:val="es-ES" w:eastAsia="es-CO"/>
                    </w:rPr>
                  </w:pPr>
                  <w:r w:rsidRPr="00173BD9">
                    <w:rPr>
                      <w:rFonts w:eastAsia="Times New Roman" w:cs="Arial"/>
                      <w:color w:val="404040" w:themeColor="text1" w:themeTint="BF"/>
                      <w:sz w:val="16"/>
                      <w:szCs w:val="16"/>
                      <w:highlight w:val="lightGray"/>
                      <w:lang w:val="es-ES" w:eastAsia="es-CO"/>
                    </w:rPr>
                    <w:t>[Incluir amparos adicionales en los términos descritos en el Decreto 1082 de 2015]</w:t>
                  </w:r>
                  <w:r w:rsidRPr="00173BD9">
                    <w:rPr>
                      <w:rFonts w:eastAsia="Times New Roman" w:cs="Arial"/>
                      <w:color w:val="404040" w:themeColor="text1" w:themeTint="BF"/>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4FE7EA72" w14:textId="77777777" w:rsidR="003F1B91" w:rsidRPr="00EB2FC2" w:rsidRDefault="003F1B91" w:rsidP="006876CA">
                  <w:pPr>
                    <w:jc w:val="both"/>
                    <w:rPr>
                      <w:rFonts w:eastAsia="Times New Roman" w:cs="Arial"/>
                      <w:color w:val="404040" w:themeColor="text1" w:themeTint="BF"/>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0F19EFC2" w14:textId="77777777" w:rsidR="003F1B91" w:rsidRPr="00173BD9" w:rsidRDefault="003F1B91" w:rsidP="006876CA">
                  <w:pPr>
                    <w:jc w:val="both"/>
                    <w:rPr>
                      <w:rFonts w:eastAsia="Times New Roman" w:cs="Arial"/>
                      <w:color w:val="404040" w:themeColor="text1" w:themeTint="BF"/>
                      <w:sz w:val="16"/>
                      <w:szCs w:val="16"/>
                      <w:highlight w:val="lightGray"/>
                      <w:lang w:val="es-ES" w:eastAsia="es-CO"/>
                    </w:rPr>
                  </w:pPr>
                </w:p>
              </w:tc>
            </w:tr>
          </w:tbl>
          <w:p w14:paraId="7F4EB018" w14:textId="77777777" w:rsidR="003F1B91" w:rsidRPr="00EB2FC2" w:rsidRDefault="003F1B91">
            <w:pPr>
              <w:rPr>
                <w:rFonts w:eastAsia="Times New Roman" w:cs="Arial"/>
                <w:color w:val="auto"/>
                <w:sz w:val="16"/>
                <w:szCs w:val="16"/>
                <w:lang w:val="es-ES" w:eastAsia="es-CO"/>
              </w:rPr>
            </w:pPr>
          </w:p>
          <w:p w14:paraId="08C675E5" w14:textId="77777777" w:rsidR="003F1B91" w:rsidRPr="006876CA" w:rsidRDefault="003F1B91">
            <w:pPr>
              <w:rPr>
                <w:rFonts w:eastAsia="Times New Roman" w:cs="Arial"/>
                <w:color w:val="auto"/>
                <w:sz w:val="16"/>
                <w:szCs w:val="16"/>
                <w:lang w:val="es-ES" w:eastAsia="es-CO"/>
              </w:rPr>
            </w:pPr>
          </w:p>
        </w:tc>
      </w:tr>
      <w:tr w:rsidR="003F1B91" w:rsidRPr="00173BD9"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30F544A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F033A"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4EB7ABD9" w14:textId="7A653F6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 xml:space="preserve">No se aceptan garantías a nombre del representante legal o de alguno de los integrantes del consorcio. Cuando el contratista sea una Unión Temporal o Consorcio, se debe incluir </w:t>
            </w:r>
            <w:r w:rsidR="00DB4A7D" w:rsidRPr="006876CA">
              <w:rPr>
                <w:rFonts w:ascii="Arial" w:eastAsia="Times New Roman" w:hAnsi="Arial" w:cs="Arial"/>
                <w:color w:val="404040" w:themeColor="text1" w:themeTint="BF"/>
                <w:sz w:val="16"/>
                <w:szCs w:val="16"/>
                <w:lang w:eastAsia="es-CO"/>
              </w:rPr>
              <w:t xml:space="preserve">la </w:t>
            </w:r>
            <w:r w:rsidRPr="006876CA">
              <w:rPr>
                <w:rFonts w:ascii="Arial" w:eastAsia="Times New Roman" w:hAnsi="Arial" w:cs="Arial"/>
                <w:color w:val="404040" w:themeColor="text1" w:themeTint="BF"/>
                <w:sz w:val="16"/>
                <w:szCs w:val="16"/>
                <w:lang w:eastAsia="es-CO"/>
              </w:rPr>
              <w:t>razón social, NIT y porcentaje de participación de cada uno de los integrantes.</w:t>
            </w:r>
          </w:p>
          <w:p w14:paraId="77487C9E"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F1B91" w:rsidRPr="00173BD9"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7BC754F3"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2912F48D"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73C8BE1" w14:textId="4C572563"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w:t>
            </w:r>
            <w:r w:rsidR="004111F1"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Ej. Cumplimiento</w:t>
            </w:r>
            <w:r w:rsidR="0086499E"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si el valor a asegurar es $14.980.420,20 aproximar a $14.980.421</w:t>
            </w:r>
          </w:p>
        </w:tc>
      </w:tr>
    </w:tbl>
    <w:p w14:paraId="7C441E0E" w14:textId="5C41F386" w:rsidR="003F1B91" w:rsidRPr="004130DD" w:rsidRDefault="003F1B91" w:rsidP="00A43FCB">
      <w:pPr>
        <w:tabs>
          <w:tab w:val="left" w:pos="1860"/>
        </w:tabs>
        <w:spacing w:line="276" w:lineRule="auto"/>
        <w:jc w:val="both"/>
        <w:rPr>
          <w:rFonts w:cs="Arial"/>
          <w:szCs w:val="20"/>
        </w:rPr>
      </w:pPr>
    </w:p>
    <w:p w14:paraId="7A6CF247" w14:textId="03B849C7" w:rsidR="00B836FF" w:rsidRPr="00022D61" w:rsidRDefault="00A43FCB" w:rsidP="00785971">
      <w:pPr>
        <w:pStyle w:val="InviasNormal"/>
        <w:spacing w:before="0" w:after="0" w:line="276" w:lineRule="auto"/>
        <w:rPr>
          <w:rFonts w:ascii="Arial" w:eastAsiaTheme="minorEastAsia" w:hAnsi="Arial" w:cs="Arial"/>
          <w:sz w:val="20"/>
          <w:szCs w:val="20"/>
          <w:lang w:val="es-CO" w:eastAsia="en-US"/>
        </w:rPr>
      </w:pPr>
      <w:r w:rsidRPr="004130DD">
        <w:rPr>
          <w:rFonts w:ascii="Arial" w:eastAsiaTheme="minorEastAsia" w:hAnsi="Arial" w:cs="Arial"/>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w:t>
      </w:r>
      <w:r w:rsidR="1A851A45" w:rsidRPr="004130DD">
        <w:rPr>
          <w:rFonts w:ascii="Arial" w:eastAsiaTheme="minorEastAsia" w:hAnsi="Arial" w:cs="Arial"/>
          <w:sz w:val="20"/>
          <w:szCs w:val="20"/>
          <w:lang w:val="es-CO"/>
        </w:rPr>
        <w:t>arán</w:t>
      </w:r>
      <w:r w:rsidRPr="004130DD">
        <w:rPr>
          <w:rFonts w:ascii="Arial" w:eastAsiaTheme="minorEastAsia" w:hAnsi="Arial" w:cs="Arial"/>
          <w:sz w:val="20"/>
          <w:szCs w:val="20"/>
          <w:lang w:val="es-CO"/>
        </w:rPr>
        <w:t xml:space="preserve"> los </w:t>
      </w:r>
      <w:r w:rsidR="3116AB94" w:rsidRPr="004130DD">
        <w:rPr>
          <w:rFonts w:ascii="Arial" w:eastAsiaTheme="minorEastAsia" w:hAnsi="Arial" w:cs="Arial"/>
          <w:sz w:val="20"/>
          <w:szCs w:val="20"/>
          <w:lang w:val="es-CO"/>
        </w:rPr>
        <w:t>p</w:t>
      </w:r>
      <w:r w:rsidR="00F32F16" w:rsidRPr="004130DD">
        <w:rPr>
          <w:rFonts w:ascii="Arial" w:eastAsiaTheme="minorEastAsia" w:hAnsi="Arial" w:cs="Arial"/>
          <w:sz w:val="20"/>
          <w:szCs w:val="20"/>
          <w:lang w:val="es-CO"/>
        </w:rPr>
        <w:t>roceso</w:t>
      </w:r>
      <w:r w:rsidRPr="004130DD">
        <w:rPr>
          <w:rFonts w:ascii="Arial" w:eastAsiaTheme="minorEastAsia" w:hAnsi="Arial" w:cs="Arial"/>
          <w:sz w:val="20"/>
          <w:szCs w:val="20"/>
          <w:lang w:val="es-CO"/>
        </w:rPr>
        <w:t>s sancionatorios a que haya lugar.</w:t>
      </w:r>
    </w:p>
    <w:p w14:paraId="6F53ED6A" w14:textId="77777777" w:rsidR="004130DD" w:rsidRPr="006876CA" w:rsidRDefault="004130DD" w:rsidP="006876CA">
      <w:pPr>
        <w:pStyle w:val="InviasNormal"/>
        <w:spacing w:before="0" w:after="0"/>
        <w:rPr>
          <w:rFonts w:eastAsia="Arial" w:cs="Arial"/>
        </w:rPr>
      </w:pPr>
    </w:p>
    <w:p w14:paraId="6CF53353" w14:textId="77777777" w:rsidR="00A43FCB" w:rsidRPr="00620F7A" w:rsidRDefault="00A43FCB" w:rsidP="006876CA">
      <w:pPr>
        <w:pStyle w:val="Captulo7"/>
        <w:numPr>
          <w:ilvl w:val="2"/>
          <w:numId w:val="101"/>
        </w:numPr>
        <w:ind w:left="1083" w:hanging="454"/>
        <w:outlineLvl w:val="2"/>
        <w:rPr>
          <w:rFonts w:eastAsia="Arial"/>
          <w:b w:val="0"/>
        </w:rPr>
      </w:pPr>
      <w:bookmarkStart w:id="729" w:name="_Toc5006170"/>
      <w:bookmarkStart w:id="730" w:name="_Toc32147432"/>
      <w:bookmarkStart w:id="731" w:name="_Toc33171209"/>
      <w:r w:rsidRPr="00FF3A8B">
        <w:rPr>
          <w:rFonts w:eastAsia="Arial"/>
        </w:rPr>
        <w:t>ESTABILIDAD DE LA OBRA Y PERIODO DE GARANTÍA</w:t>
      </w:r>
      <w:bookmarkEnd w:id="729"/>
      <w:bookmarkEnd w:id="730"/>
      <w:bookmarkEnd w:id="731"/>
    </w:p>
    <w:p w14:paraId="3AFCC36F" w14:textId="1A187B86" w:rsidR="005376A7" w:rsidRPr="006876CA" w:rsidRDefault="00A43FCB" w:rsidP="005376A7">
      <w:pPr>
        <w:tabs>
          <w:tab w:val="left" w:pos="1860"/>
        </w:tabs>
        <w:spacing w:line="276" w:lineRule="auto"/>
        <w:jc w:val="both"/>
        <w:rPr>
          <w:rFonts w:cs="Arial"/>
        </w:rPr>
      </w:pPr>
      <w:r w:rsidRPr="00EB2FC2">
        <w:rPr>
          <w:rFonts w:cs="Arial"/>
        </w:rPr>
        <w:t xml:space="preserve">El </w:t>
      </w:r>
      <w:r w:rsidR="005376A7" w:rsidRPr="006876CA">
        <w:rPr>
          <w:rFonts w:cs="Arial"/>
        </w:rPr>
        <w:t xml:space="preserve">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5376A7" w:rsidRPr="006876CA">
        <w:rPr>
          <w:rFonts w:cs="Arial"/>
          <w:highlight w:val="lightGray"/>
        </w:rPr>
        <w:t xml:space="preserve">[La </w:t>
      </w:r>
      <w:r w:rsidR="008F5D64">
        <w:rPr>
          <w:rFonts w:cs="Arial"/>
          <w:highlight w:val="lightGray"/>
        </w:rPr>
        <w:t>E</w:t>
      </w:r>
      <w:r w:rsidR="005376A7" w:rsidRPr="006876CA">
        <w:rPr>
          <w:rFonts w:cs="Arial"/>
          <w:highlight w:val="lightGray"/>
        </w:rPr>
        <w:t>ntidad debe definir el t</w:t>
      </w:r>
      <w:r w:rsidR="09BAAB81" w:rsidRPr="006876CA">
        <w:rPr>
          <w:rFonts w:cs="Arial"/>
          <w:highlight w:val="lightGray"/>
        </w:rPr>
        <w:t>é</w:t>
      </w:r>
      <w:r w:rsidR="005376A7" w:rsidRPr="006876CA">
        <w:rPr>
          <w:rFonts w:cs="Arial"/>
          <w:highlight w:val="lightGray"/>
        </w:rPr>
        <w:t>rmino de vigencia del amparo de acuerdo con el artículo 2.2.1.2.3.1.14. del Decreto 1082 de 2015]</w:t>
      </w:r>
      <w:r w:rsidR="005376A7" w:rsidRPr="006876CA">
        <w:rPr>
          <w:rFonts w:cs="Arial"/>
        </w:rPr>
        <w:t xml:space="preserve"> contados a partir de la fecha del Acta de Recibo Definitivo de las obras. El Contratista procederá a reparar los defectos dentro de los términos que la Entidad le señale en la comunicación escrita que le enviará al respecto.</w:t>
      </w:r>
    </w:p>
    <w:p w14:paraId="0DE239C4" w14:textId="77777777" w:rsidR="005376A7" w:rsidRPr="006876CA" w:rsidRDefault="005376A7" w:rsidP="005376A7">
      <w:pPr>
        <w:tabs>
          <w:tab w:val="left" w:pos="1860"/>
        </w:tabs>
        <w:spacing w:line="276" w:lineRule="auto"/>
        <w:jc w:val="both"/>
        <w:rPr>
          <w:rFonts w:cs="Arial"/>
        </w:rPr>
      </w:pPr>
      <w:r w:rsidRPr="006876CA">
        <w:rPr>
          <w:rFonts w:cs="Arial"/>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w:t>
      </w:r>
      <w:r w:rsidRPr="006876CA">
        <w:rPr>
          <w:rFonts w:cs="Arial"/>
        </w:rPr>
        <w:lastRenderedPageBreak/>
        <w:t>responsable de los daños que se causen a terceros como consecuencias de las obras defectuosas durante el período de garantía.</w:t>
      </w:r>
    </w:p>
    <w:p w14:paraId="08876988" w14:textId="2AE391FC" w:rsidR="00A43FCB" w:rsidRPr="00173BD9" w:rsidRDefault="005376A7" w:rsidP="005376A7">
      <w:pPr>
        <w:tabs>
          <w:tab w:val="left" w:pos="1860"/>
        </w:tabs>
        <w:spacing w:line="276" w:lineRule="auto"/>
        <w:jc w:val="both"/>
        <w:rPr>
          <w:rFonts w:eastAsia="Arial" w:cs="Arial"/>
          <w:b/>
        </w:rPr>
      </w:pPr>
      <w:r w:rsidRPr="006876CA">
        <w:rPr>
          <w:rFonts w:cs="Arial"/>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A43FCB" w:rsidRPr="006876CA">
        <w:rPr>
          <w:rFonts w:cs="Arial"/>
        </w:rPr>
        <w:t>.</w:t>
      </w:r>
    </w:p>
    <w:p w14:paraId="4DE83F93" w14:textId="77644BF5" w:rsidR="00A43FCB" w:rsidRPr="006876CA" w:rsidRDefault="00A43FCB" w:rsidP="006876CA">
      <w:pPr>
        <w:pStyle w:val="Captulo7"/>
        <w:numPr>
          <w:ilvl w:val="2"/>
          <w:numId w:val="101"/>
        </w:numPr>
        <w:ind w:left="1083" w:hanging="454"/>
        <w:outlineLvl w:val="2"/>
        <w:rPr>
          <w:rFonts w:eastAsia="Arial"/>
        </w:rPr>
      </w:pPr>
      <w:bookmarkStart w:id="732" w:name="_Toc5006171"/>
      <w:bookmarkStart w:id="733" w:name="_Toc32147433"/>
      <w:bookmarkStart w:id="734" w:name="_Toc33171210"/>
      <w:r w:rsidRPr="00173BD9">
        <w:rPr>
          <w:rFonts w:eastAsia="Arial"/>
        </w:rPr>
        <w:t>GARANT</w:t>
      </w:r>
      <w:r w:rsidR="00965974" w:rsidRPr="00173BD9">
        <w:rPr>
          <w:rFonts w:eastAsia="Arial"/>
        </w:rPr>
        <w:t>Í</w:t>
      </w:r>
      <w:r w:rsidRPr="00173BD9">
        <w:rPr>
          <w:rFonts w:eastAsia="Arial"/>
        </w:rPr>
        <w:t>A DE RESPONSABILIDAD CIVIL EXTRACONTRACTUAL</w:t>
      </w:r>
      <w:bookmarkEnd w:id="732"/>
      <w:bookmarkEnd w:id="733"/>
      <w:bookmarkEnd w:id="734"/>
    </w:p>
    <w:p w14:paraId="61DBDAF1" w14:textId="32EC0DF6" w:rsidR="00A43FCB" w:rsidRPr="00EB2FC2" w:rsidRDefault="00A43FCB" w:rsidP="00A43FCB">
      <w:pPr>
        <w:rPr>
          <w:rFonts w:cs="Arial"/>
        </w:rPr>
      </w:pPr>
      <w:r w:rsidRPr="00FF3A8B">
        <w:rPr>
          <w:rFonts w:cs="Arial"/>
        </w:rPr>
        <w:t>El Contratista deberá contratar un seguro que ampare la Responsabilidad Civil Extracontractual de la Entidad con las siguiente</w:t>
      </w:r>
      <w:r w:rsidRPr="00620F7A">
        <w:rPr>
          <w:rFonts w:cs="Arial"/>
        </w:rPr>
        <w:t xml:space="preserve">s características: </w:t>
      </w:r>
    </w:p>
    <w:tbl>
      <w:tblPr>
        <w:tblStyle w:val="Tablaconcuadrcula"/>
        <w:tblW w:w="0" w:type="auto"/>
        <w:jc w:val="center"/>
        <w:tblInd w:w="0" w:type="dxa"/>
        <w:tblLook w:val="04A0" w:firstRow="1" w:lastRow="0" w:firstColumn="1" w:lastColumn="0" w:noHBand="0" w:noVBand="1"/>
      </w:tblPr>
      <w:tblGrid>
        <w:gridCol w:w="1745"/>
        <w:gridCol w:w="7309"/>
      </w:tblGrid>
      <w:tr w:rsidR="00D84762" w:rsidRPr="00173BD9"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6876CA" w:rsidRDefault="00D84762">
            <w:pPr>
              <w:jc w:val="cente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6876CA" w:rsidRDefault="00D84762">
            <w:pPr>
              <w:jc w:val="center"/>
              <w:rPr>
                <w:rFonts w:cs="Arial"/>
                <w:b/>
                <w:color w:val="FFFFFF" w:themeColor="background1"/>
                <w:sz w:val="16"/>
                <w:szCs w:val="16"/>
              </w:rPr>
            </w:pPr>
            <w:r w:rsidRPr="006876CA">
              <w:rPr>
                <w:rFonts w:cs="Arial"/>
                <w:b/>
                <w:color w:val="FFFFFF" w:themeColor="background1"/>
                <w:sz w:val="16"/>
                <w:szCs w:val="16"/>
              </w:rPr>
              <w:t>Condición</w:t>
            </w:r>
          </w:p>
        </w:tc>
      </w:tr>
      <w:tr w:rsidR="00D84762" w:rsidRPr="00173BD9"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6876CA" w:rsidRDefault="00D84762">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 xml:space="preserve">Contrato de seguro contenido en una póliza </w:t>
            </w:r>
          </w:p>
        </w:tc>
      </w:tr>
      <w:tr w:rsidR="00D84762" w:rsidRPr="00173BD9"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5C371C00" w:rsidR="00D84762" w:rsidRPr="006876CA" w:rsidRDefault="00D84762">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highlight w:val="lightGray"/>
                <w:lang w:val="es-ES" w:eastAsia="es-CO"/>
              </w:rPr>
              <w:t>[Nombre de La Entidad]</w:t>
            </w:r>
            <w:r w:rsidRPr="006876CA">
              <w:rPr>
                <w:rFonts w:eastAsia="Times New Roman" w:cs="Arial"/>
                <w:color w:val="404040" w:themeColor="text1" w:themeTint="BF"/>
                <w:sz w:val="16"/>
                <w:szCs w:val="16"/>
                <w:lang w:val="es-ES" w:eastAsia="es-CO"/>
              </w:rPr>
              <w:t xml:space="preserve"> identificada con NIT </w:t>
            </w:r>
            <w:r w:rsidRPr="006876CA">
              <w:rPr>
                <w:rFonts w:eastAsia="Times New Roman" w:cs="Arial"/>
                <w:color w:val="404040" w:themeColor="text1" w:themeTint="BF"/>
                <w:sz w:val="16"/>
                <w:szCs w:val="16"/>
                <w:highlight w:val="lightGray"/>
                <w:lang w:val="es-ES" w:eastAsia="es-CO"/>
              </w:rPr>
              <w:t>[NIT de la Entidad]</w:t>
            </w:r>
            <w:r w:rsidRPr="006876CA">
              <w:rPr>
                <w:rFonts w:eastAsia="Times New Roman" w:cs="Arial"/>
                <w:color w:val="404040" w:themeColor="text1" w:themeTint="BF"/>
                <w:sz w:val="16"/>
                <w:szCs w:val="16"/>
                <w:lang w:val="es-ES" w:eastAsia="es-CO"/>
              </w:rPr>
              <w:t xml:space="preserve"> y el Contratista</w:t>
            </w:r>
          </w:p>
        </w:tc>
      </w:tr>
      <w:tr w:rsidR="00D84762" w:rsidRPr="00173BD9"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5DC2E6EB"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61C6F"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1AA1707B"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173BD9"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77777777" w:rsidR="00D84762" w:rsidRPr="006876CA" w:rsidRDefault="00D84762">
            <w:pPr>
              <w:shd w:val="clear" w:color="auto" w:fill="FFFFFF"/>
              <w:spacing w:after="150"/>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highlight w:val="lightGray"/>
                <w:lang w:val="es-ES" w:eastAsia="es-CO"/>
              </w:rPr>
              <w:t>[La Entidad debe definir el valor del amparo de acuerdo con el artículo 2.2.1.2.3.1.17. del Decreto 1082 de 2015</w:t>
            </w:r>
            <w:r w:rsidRPr="006876CA">
              <w:rPr>
                <w:rFonts w:eastAsia="Times New Roman" w:cs="Arial"/>
                <w:color w:val="404040" w:themeColor="text1" w:themeTint="BF"/>
                <w:sz w:val="16"/>
                <w:szCs w:val="16"/>
                <w:lang w:val="es-ES" w:eastAsia="es-CO"/>
              </w:rPr>
              <w:t xml:space="preserve">] </w:t>
            </w:r>
          </w:p>
        </w:tc>
      </w:tr>
      <w:tr w:rsidR="00D84762" w:rsidRPr="00173BD9"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EB2FC2" w:rsidRDefault="00D84762">
            <w:pPr>
              <w:jc w:val="both"/>
              <w:rPr>
                <w:rFonts w:eastAsia="Times New Roman" w:cs="Arial"/>
                <w:color w:val="404040" w:themeColor="text1" w:themeTint="BF"/>
                <w:sz w:val="16"/>
                <w:szCs w:val="16"/>
                <w:lang w:val="es-ES" w:eastAsia="es-CO"/>
              </w:rPr>
            </w:pPr>
            <w:r w:rsidRPr="00173BD9">
              <w:rPr>
                <w:rFonts w:eastAsia="Times New Roman" w:cs="Arial"/>
                <w:color w:val="404040" w:themeColor="text1" w:themeTint="BF"/>
                <w:sz w:val="16"/>
                <w:szCs w:val="16"/>
                <w:lang w:val="es-ES" w:eastAsia="es-ES"/>
              </w:rPr>
              <w:t>Igual al período de ejecución del contrato.</w:t>
            </w:r>
          </w:p>
        </w:tc>
      </w:tr>
      <w:tr w:rsidR="00D84762" w:rsidRPr="00173BD9"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7777777" w:rsidR="00D84762" w:rsidRPr="006876CA" w:rsidRDefault="00D84762">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lang w:val="es-ES" w:eastAsia="es-CO"/>
              </w:rPr>
              <w:t>Terceros afectados y [</w:t>
            </w:r>
            <w:r w:rsidRPr="006876CA">
              <w:rPr>
                <w:rFonts w:eastAsia="Times New Roman" w:cs="Arial"/>
                <w:color w:val="404040" w:themeColor="text1" w:themeTint="BF"/>
                <w:sz w:val="16"/>
                <w:szCs w:val="16"/>
                <w:highlight w:val="lightGray"/>
                <w:lang w:val="es-ES" w:eastAsia="es-CO"/>
              </w:rPr>
              <w:t>Nombre de la Entidad</w:t>
            </w:r>
            <w:r w:rsidRPr="006876CA">
              <w:rPr>
                <w:rFonts w:eastAsia="Times New Roman" w:cs="Arial"/>
                <w:color w:val="404040" w:themeColor="text1" w:themeTint="BF"/>
                <w:sz w:val="16"/>
                <w:szCs w:val="16"/>
                <w:lang w:val="es-ES" w:eastAsia="es-CO"/>
              </w:rPr>
              <w:t xml:space="preserve">] identificada con NIT </w:t>
            </w:r>
            <w:r w:rsidRPr="006876CA">
              <w:rPr>
                <w:rFonts w:eastAsia="Times New Roman" w:cs="Arial"/>
                <w:color w:val="404040" w:themeColor="text1" w:themeTint="BF"/>
                <w:sz w:val="16"/>
                <w:szCs w:val="16"/>
                <w:highlight w:val="lightGray"/>
                <w:lang w:val="es-ES" w:eastAsia="es-CO"/>
              </w:rPr>
              <w:t>[NIT de la Entidad]</w:t>
            </w:r>
          </w:p>
        </w:tc>
      </w:tr>
      <w:tr w:rsidR="00D84762" w:rsidRPr="00173BD9"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6876CA" w:rsidRDefault="00D84762">
            <w:pPr>
              <w:jc w:val="both"/>
              <w:rPr>
                <w:rFonts w:eastAsia="Times New Roman" w:cs="Arial"/>
                <w:color w:val="404040" w:themeColor="text1" w:themeTint="BF"/>
                <w:sz w:val="16"/>
                <w:szCs w:val="16"/>
                <w:lang w:val="es-ES" w:eastAsia="es-CO"/>
              </w:rPr>
            </w:pPr>
          </w:p>
          <w:p w14:paraId="1E989FBF" w14:textId="77777777" w:rsidR="00D84762" w:rsidRPr="006876CA" w:rsidRDefault="00D84762">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0352CCA" w14:textId="77777777" w:rsidR="00D84762" w:rsidRPr="006876CA" w:rsidRDefault="00D84762">
            <w:pPr>
              <w:jc w:val="both"/>
              <w:rPr>
                <w:rFonts w:eastAsia="Times New Roman" w:cs="Arial"/>
                <w:color w:val="404040" w:themeColor="text1" w:themeTint="BF"/>
                <w:sz w:val="16"/>
                <w:szCs w:val="16"/>
                <w:lang w:val="es-ES" w:eastAsia="es-CO"/>
              </w:rPr>
            </w:pPr>
          </w:p>
        </w:tc>
      </w:tr>
      <w:tr w:rsidR="00D84762" w:rsidRPr="00173BD9"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w:t>
            </w:r>
            <w:r w:rsidRPr="006876CA">
              <w:rPr>
                <w:rFonts w:eastAsia="Times New Roman" w:cs="Arial"/>
                <w:color w:val="404040" w:themeColor="text1" w:themeTint="BF"/>
                <w:sz w:val="16"/>
                <w:szCs w:val="16"/>
                <w:lang w:val="es-ES" w:eastAsia="es-CO"/>
              </w:rPr>
              <w:t>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55DB61E9"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5C47F8DC"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0230496" w14:textId="1921BB63"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 Ej. Cumplimiento si el valor a asegurar es $14.980.420,20 aproximar a $14.980.421</w:t>
            </w:r>
          </w:p>
        </w:tc>
      </w:tr>
    </w:tbl>
    <w:p w14:paraId="79ABF7C3" w14:textId="77777777" w:rsidR="00D84762" w:rsidRPr="00EB2FC2" w:rsidRDefault="00D84762" w:rsidP="00A43FCB">
      <w:pPr>
        <w:pStyle w:val="InviasNormal"/>
        <w:spacing w:before="0" w:after="0"/>
        <w:rPr>
          <w:rFonts w:ascii="Arial" w:eastAsiaTheme="minorHAnsi" w:hAnsi="Arial" w:cs="Arial"/>
          <w:sz w:val="20"/>
          <w:szCs w:val="22"/>
          <w:lang w:val="es-CO" w:eastAsia="en-US"/>
        </w:rPr>
      </w:pPr>
    </w:p>
    <w:p w14:paraId="470E01E3" w14:textId="709B85C5"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En esta póliza solamente se </w:t>
      </w:r>
      <w:r w:rsidRPr="006876CA">
        <w:rPr>
          <w:rFonts w:ascii="Arial" w:eastAsiaTheme="minorHAnsi" w:hAnsi="Arial" w:cs="Arial"/>
          <w:color w:val="404040" w:themeColor="text1" w:themeTint="BF"/>
          <w:sz w:val="20"/>
          <w:szCs w:val="22"/>
          <w:lang w:val="es-CO" w:eastAsia="en-US"/>
        </w:rPr>
        <w:t xml:space="preserve">podrán pactar deducibles con un tope máximo del diez por ciento (10%) del valor de cada pérdida sin que en </w:t>
      </w:r>
      <w:r w:rsidRPr="006876CA">
        <w:rPr>
          <w:rFonts w:ascii="Arial" w:eastAsiaTheme="minorHAnsi" w:hAnsi="Arial" w:cs="Arial"/>
          <w:sz w:val="20"/>
          <w:szCs w:val="22"/>
          <w:lang w:val="es-CO" w:eastAsia="en-US"/>
        </w:rPr>
        <w:t xml:space="preserve">ningún caso puedan ser superiores a dos mil (2.000) </w:t>
      </w:r>
      <w:r w:rsidR="00823268" w:rsidRPr="006876CA">
        <w:rPr>
          <w:rFonts w:ascii="Arial" w:eastAsiaTheme="minorHAnsi" w:hAnsi="Arial" w:cs="Arial"/>
          <w:sz w:val="20"/>
          <w:szCs w:val="22"/>
          <w:lang w:val="es-CO" w:eastAsia="en-US"/>
        </w:rPr>
        <w:t>SMMLV</w:t>
      </w:r>
      <w:r w:rsidRPr="006876CA">
        <w:rPr>
          <w:rFonts w:ascii="Arial" w:eastAsiaTheme="minorHAnsi" w:hAnsi="Arial" w:cs="Arial"/>
          <w:sz w:val="20"/>
          <w:szCs w:val="22"/>
          <w:lang w:val="es-CO" w:eastAsia="en-US"/>
        </w:rPr>
        <w:t>.</w:t>
      </w:r>
    </w:p>
    <w:p w14:paraId="7F6B36A8"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4F1CB90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Este seguro deberá constituirse y presentarse para aprobación de la Entidad, dentro del mismo término establecido para la garantía única de cumplimiento. </w:t>
      </w:r>
    </w:p>
    <w:p w14:paraId="1BF30DE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5668E78D"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Las franquicias, coaseguros obligatorios y demás formas de estipulación que conlleven asunción de parte de la pérdida por la Entidad asegurada no serán admisibles.</w:t>
      </w:r>
    </w:p>
    <w:p w14:paraId="1187F281"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276EF005" w14:textId="77777777" w:rsidR="00A43FCB" w:rsidRPr="006876CA" w:rsidRDefault="00A43FCB" w:rsidP="00A43FCB">
      <w:pPr>
        <w:tabs>
          <w:tab w:val="left" w:pos="1860"/>
        </w:tabs>
        <w:spacing w:line="276" w:lineRule="auto"/>
        <w:jc w:val="both"/>
        <w:rPr>
          <w:rFonts w:cs="Arial"/>
        </w:rPr>
      </w:pPr>
      <w:r w:rsidRPr="006876CA">
        <w:rPr>
          <w:rFonts w:cs="Arial"/>
        </w:rPr>
        <w:t>El contratista deberá anexar el comprobante de pago de la prima del seguro de responsabilidad civil extracontractual.</w:t>
      </w:r>
    </w:p>
    <w:p w14:paraId="385F9A2C" w14:textId="4A05A9AC" w:rsidR="00561948" w:rsidRPr="00173BD9" w:rsidRDefault="00561948">
      <w:pPr>
        <w:pStyle w:val="Entidad-Capitulo"/>
      </w:pPr>
      <w:bookmarkStart w:id="735" w:name="_Toc511924810"/>
      <w:bookmarkStart w:id="736" w:name="_Toc32134272"/>
      <w:bookmarkStart w:id="737" w:name="_Toc32147291"/>
      <w:bookmarkStart w:id="738" w:name="_Toc32147434"/>
      <w:bookmarkStart w:id="739" w:name="_Toc33171211"/>
      <w:bookmarkEnd w:id="725"/>
      <w:r w:rsidRPr="00173BD9">
        <w:lastRenderedPageBreak/>
        <w:t>CAP</w:t>
      </w:r>
      <w:r w:rsidR="00A621C8" w:rsidRPr="00173BD9">
        <w:t>Í</w:t>
      </w:r>
      <w:r w:rsidRPr="00173BD9">
        <w:t xml:space="preserve">TULO VIII MINUTA </w:t>
      </w:r>
      <w:r w:rsidR="008E3988" w:rsidRPr="00173BD9">
        <w:t xml:space="preserve">Y CONDICIONES </w:t>
      </w:r>
      <w:r w:rsidRPr="00173BD9">
        <w:t>DEL CONTRATO</w:t>
      </w:r>
      <w:bookmarkEnd w:id="735"/>
      <w:bookmarkEnd w:id="736"/>
      <w:bookmarkEnd w:id="737"/>
      <w:bookmarkEnd w:id="738"/>
      <w:bookmarkEnd w:id="739"/>
    </w:p>
    <w:p w14:paraId="53C898C7" w14:textId="77777777" w:rsidR="002F7B10" w:rsidRPr="00173BD9" w:rsidRDefault="002F7B10">
      <w:pPr>
        <w:rPr>
          <w:rFonts w:cs="Arial"/>
          <w:szCs w:val="20"/>
        </w:rPr>
      </w:pPr>
    </w:p>
    <w:p w14:paraId="04283958" w14:textId="3710FB51" w:rsidR="000D0143" w:rsidRPr="00173BD9" w:rsidRDefault="002F7B10" w:rsidP="0C2595ED">
      <w:pPr>
        <w:jc w:val="both"/>
        <w:rPr>
          <w:rFonts w:cs="Arial"/>
        </w:rPr>
      </w:pPr>
      <w:r w:rsidRPr="00173BD9">
        <w:rPr>
          <w:rFonts w:cs="Arial"/>
        </w:rPr>
        <w:t>Las condiciones de ejecución del Contrato están previstas en el</w:t>
      </w:r>
      <w:r w:rsidRPr="00173BD9">
        <w:rPr>
          <w:rFonts w:eastAsia="Arial" w:cs="Arial"/>
        </w:rPr>
        <w:t xml:space="preserve"> </w:t>
      </w:r>
      <w:r w:rsidRPr="00620F7A">
        <w:rPr>
          <w:rFonts w:cs="Arial"/>
        </w:rPr>
        <w:fldChar w:fldCharType="begin"/>
      </w:r>
      <w:r w:rsidRPr="00173BD9">
        <w:rPr>
          <w:rFonts w:cs="Arial"/>
        </w:rPr>
        <w:instrText xml:space="preserve"> REF _Ref511633323 \h  \* MERGEFORMAT </w:instrText>
      </w:r>
      <w:r w:rsidRPr="00620F7A">
        <w:rPr>
          <w:rFonts w:cs="Arial"/>
        </w:rPr>
      </w:r>
      <w:r w:rsidRPr="00620F7A">
        <w:rPr>
          <w:rFonts w:cs="Arial"/>
        </w:rPr>
        <w:fldChar w:fldCharType="separate"/>
      </w:r>
      <w:r w:rsidR="00214D00" w:rsidRPr="00214D00">
        <w:rPr>
          <w:rFonts w:cs="Arial"/>
          <w:lang w:eastAsia="es-ES"/>
        </w:rPr>
        <w:t>Anexo 5 – Minuta del Contrato</w:t>
      </w:r>
      <w:r w:rsidRPr="00620F7A">
        <w:rPr>
          <w:rFonts w:cs="Arial"/>
        </w:rPr>
        <w:fldChar w:fldCharType="end"/>
      </w:r>
      <w:r w:rsidRPr="00FF3A8B">
        <w:rPr>
          <w:rFonts w:eastAsia="Arial" w:cs="Arial"/>
        </w:rPr>
        <w:t>.</w:t>
      </w:r>
      <w:r w:rsidRPr="00620F7A">
        <w:rPr>
          <w:rFonts w:cs="Arial"/>
        </w:rPr>
        <w:t xml:space="preserve"> Dentro de estas condiciones se incluye la forma de pago,</w:t>
      </w:r>
      <w:r w:rsidRPr="00173BD9">
        <w:rPr>
          <w:rFonts w:eastAsia="Arial" w:cs="Arial"/>
        </w:rPr>
        <w:t xml:space="preserve"> </w:t>
      </w:r>
      <w:r w:rsidRPr="00173BD9">
        <w:rPr>
          <w:rFonts w:cs="Arial"/>
        </w:rPr>
        <w:t>anticipo</w:t>
      </w:r>
      <w:r w:rsidR="13E36C84" w:rsidRPr="00173BD9">
        <w:rPr>
          <w:rFonts w:cs="Arial"/>
        </w:rPr>
        <w:t xml:space="preserve"> y/o pago anticipado</w:t>
      </w:r>
      <w:r w:rsidRPr="00173BD9">
        <w:rPr>
          <w:rFonts w:eastAsia="Arial" w:cs="Arial"/>
        </w:rPr>
        <w:t>,</w:t>
      </w:r>
      <w:r w:rsidRPr="00173BD9">
        <w:rPr>
          <w:rFonts w:cs="Arial"/>
        </w:rPr>
        <w:t xml:space="preserve"> obligaciones y derechos generales del contratista, obligaciones de la Entidad</w:t>
      </w:r>
      <w:r w:rsidRPr="00173BD9">
        <w:rPr>
          <w:rFonts w:eastAsia="Arial" w:cs="Arial"/>
        </w:rPr>
        <w:t xml:space="preserve">, </w:t>
      </w:r>
      <w:r w:rsidRPr="00173BD9">
        <w:rPr>
          <w:rFonts w:cs="Arial"/>
        </w:rPr>
        <w:t xml:space="preserve">garantías, multas, cláusula penal y otras condiciones particulares aplicables al negocio jurídico a celebrar. </w:t>
      </w:r>
    </w:p>
    <w:p w14:paraId="79CAE24E" w14:textId="76FFAEBE" w:rsidR="004F3BB1" w:rsidRPr="00173BD9" w:rsidRDefault="004F3BB1" w:rsidP="002F7B10">
      <w:pPr>
        <w:jc w:val="both"/>
        <w:rPr>
          <w:rFonts w:cs="Arial"/>
          <w:szCs w:val="20"/>
        </w:rPr>
      </w:pPr>
      <w:r w:rsidRPr="00EB2FC2">
        <w:rPr>
          <w:rFonts w:cs="Arial"/>
        </w:rPr>
        <w:t xml:space="preserve">El </w:t>
      </w:r>
      <w:r w:rsidR="003C407D" w:rsidRPr="006876CA">
        <w:rPr>
          <w:rFonts w:cs="Arial"/>
        </w:rPr>
        <w:t>Proponente</w:t>
      </w:r>
      <w:r w:rsidRPr="006876CA">
        <w:rPr>
          <w:rFonts w:cs="Arial"/>
        </w:rPr>
        <w:t xml:space="preserve"> adjudicatario debe presentar el Registro Único Tributario—RUT y demás documentos necesarios para la celebración del contrato al momento de firma.</w:t>
      </w:r>
    </w:p>
    <w:p w14:paraId="58A8548F" w14:textId="6D2BC86A" w:rsidR="002871CD" w:rsidRPr="00173BD9" w:rsidRDefault="000D0143" w:rsidP="0036057F">
      <w:pPr>
        <w:spacing w:line="276" w:lineRule="auto"/>
        <w:jc w:val="both"/>
        <w:rPr>
          <w:rFonts w:eastAsia="Arial" w:cs="Arial"/>
          <w:szCs w:val="20"/>
        </w:rPr>
      </w:pPr>
      <w:bookmarkStart w:id="740" w:name="_Hlk532199788"/>
      <w:r w:rsidRPr="00173BD9">
        <w:rPr>
          <w:rFonts w:eastAsia="Arial" w:cs="Arial"/>
          <w:szCs w:val="20"/>
          <w:highlight w:val="darkGray"/>
        </w:rPr>
        <w:t>[</w:t>
      </w:r>
      <w:r w:rsidRPr="00173BD9">
        <w:rPr>
          <w:rFonts w:eastAsia="Arial" w:cs="Arial"/>
          <w:highlight w:val="lightGray"/>
        </w:rPr>
        <w:t>La Entidad deberá incluir en el Anexo el contenido mínimo allí establecido. Podrá incluir cláusulas con condiciones adicionales que no contradigan lo dispuesto en el Anexo. En todo caso, las cláusulas adicionales deberán obedecer a las necesidades de ejecución del contrato</w:t>
      </w:r>
      <w:r w:rsidR="00645A12" w:rsidRPr="00173BD9">
        <w:rPr>
          <w:rFonts w:eastAsia="Arial" w:cs="Arial"/>
          <w:highlight w:val="lightGray"/>
        </w:rPr>
        <w:t xml:space="preserve"> </w:t>
      </w:r>
      <w:r w:rsidR="00BD0FBD" w:rsidRPr="00173BD9">
        <w:rPr>
          <w:rFonts w:eastAsia="Arial" w:cs="Arial"/>
          <w:highlight w:val="lightGray"/>
        </w:rPr>
        <w:t xml:space="preserve">y no </w:t>
      </w:r>
      <w:r w:rsidR="00645A12" w:rsidRPr="00173BD9">
        <w:rPr>
          <w:rFonts w:eastAsia="Arial" w:cs="Arial"/>
          <w:highlight w:val="lightGray"/>
        </w:rPr>
        <w:t>deben contrariar las condiciones señaladas en los Documentos Tipo</w:t>
      </w:r>
      <w:r w:rsidRPr="00173BD9">
        <w:rPr>
          <w:rFonts w:eastAsia="Arial" w:cs="Arial"/>
          <w:highlight w:val="lightGray"/>
        </w:rPr>
        <w:t>]</w:t>
      </w:r>
      <w:bookmarkEnd w:id="740"/>
      <w:r w:rsidR="002F7B10" w:rsidRPr="00173BD9">
        <w:rPr>
          <w:rFonts w:eastAsia="Arial" w:cs="Arial"/>
          <w:szCs w:val="20"/>
        </w:rPr>
        <w:t xml:space="preserve"> </w:t>
      </w:r>
    </w:p>
    <w:p w14:paraId="1109A34E" w14:textId="77777777" w:rsidR="002F7B10" w:rsidRPr="00173BD9" w:rsidRDefault="002F7B10" w:rsidP="006876CA">
      <w:pPr>
        <w:pStyle w:val="Capitulo8"/>
        <w:ind w:left="850" w:hanging="510"/>
        <w:outlineLvl w:val="1"/>
        <w:rPr>
          <w:color w:val="3B3838" w:themeColor="background2" w:themeShade="40"/>
        </w:rPr>
      </w:pPr>
      <w:bookmarkStart w:id="741" w:name="_Ref518058128"/>
      <w:bookmarkStart w:id="742" w:name="_Toc32147435"/>
      <w:bookmarkStart w:id="743" w:name="_Toc33171212"/>
      <w:r w:rsidRPr="00173BD9">
        <w:rPr>
          <w:color w:val="3B3838" w:themeColor="background2" w:themeShade="40"/>
        </w:rPr>
        <w:t>INFORMACIÓN PARA EL CONTROL DE LA EJECUCIÓN DE LA OBRA</w:t>
      </w:r>
      <w:bookmarkEnd w:id="741"/>
      <w:bookmarkEnd w:id="742"/>
      <w:bookmarkEnd w:id="743"/>
    </w:p>
    <w:p w14:paraId="39CA9019" w14:textId="77777777" w:rsidR="002F7B10" w:rsidRPr="00173BD9" w:rsidRDefault="002F7B10" w:rsidP="00C25A77">
      <w:pPr>
        <w:pStyle w:val="Capitulo8"/>
        <w:numPr>
          <w:ilvl w:val="0"/>
          <w:numId w:val="0"/>
        </w:numPr>
        <w:ind w:left="1020"/>
        <w:rPr>
          <w:color w:val="3B3838" w:themeColor="background2" w:themeShade="40"/>
        </w:rPr>
      </w:pPr>
    </w:p>
    <w:p w14:paraId="2B06E1BB" w14:textId="6D7D51D1" w:rsidR="002F7B10" w:rsidRPr="00173BD9" w:rsidRDefault="002F7B10" w:rsidP="00C25A77">
      <w:pPr>
        <w:pStyle w:val="Capitulo8"/>
        <w:numPr>
          <w:ilvl w:val="0"/>
          <w:numId w:val="0"/>
        </w:numPr>
        <w:rPr>
          <w:color w:val="3B3838" w:themeColor="background2" w:themeShade="40"/>
        </w:rPr>
      </w:pPr>
      <w:r w:rsidRPr="00EB2FC2">
        <w:rPr>
          <w:rFonts w:eastAsiaTheme="minorHAnsi"/>
          <w:b w:val="0"/>
          <w:color w:val="3B3838" w:themeColor="background2" w:themeShade="40"/>
        </w:rPr>
        <w:t xml:space="preserve">El Contratista presentará </w:t>
      </w:r>
      <w:r w:rsidRPr="003526FE">
        <w:rPr>
          <w:rFonts w:eastAsiaTheme="minorHAnsi"/>
          <w:b w:val="0"/>
          <w:color w:val="3B3838" w:themeColor="background2" w:themeShade="40"/>
        </w:rPr>
        <w:t xml:space="preserve">a la </w:t>
      </w:r>
      <w:r w:rsidR="00077684" w:rsidRPr="003526FE">
        <w:rPr>
          <w:rFonts w:eastAsia="Arial,Calibri"/>
          <w:b w:val="0"/>
          <w:color w:val="3B3838" w:themeColor="background2" w:themeShade="40"/>
          <w:highlight w:val="lightGray"/>
        </w:rPr>
        <w:t xml:space="preserve">[supervisión o </w:t>
      </w:r>
      <w:r w:rsidR="00077684" w:rsidRPr="003526FE">
        <w:rPr>
          <w:b w:val="0"/>
          <w:color w:val="3B3838" w:themeColor="background2" w:themeShade="40"/>
          <w:highlight w:val="lightGray"/>
        </w:rPr>
        <w:t>interventoría]</w:t>
      </w:r>
      <w:r w:rsidR="00077684" w:rsidRPr="003526FE">
        <w:rPr>
          <w:b w:val="0"/>
          <w:color w:val="3B3838" w:themeColor="background2" w:themeShade="40"/>
        </w:rPr>
        <w:t xml:space="preserve"> </w:t>
      </w:r>
      <w:r w:rsidRPr="003526FE">
        <w:rPr>
          <w:rFonts w:eastAsiaTheme="minorHAnsi"/>
          <w:b w:val="0"/>
          <w:color w:val="3B3838" w:themeColor="background2" w:themeShade="40"/>
        </w:rPr>
        <w:t xml:space="preserve">respectiva, dentro de los </w:t>
      </w:r>
      <w:r w:rsidR="00E1158F" w:rsidRPr="003526FE">
        <w:rPr>
          <w:rFonts w:eastAsia="Arial"/>
          <w:b w:val="0"/>
          <w:color w:val="3B3838" w:themeColor="background2" w:themeShade="40"/>
          <w:szCs w:val="22"/>
          <w:highlight w:val="lightGray"/>
        </w:rPr>
        <w:t>[La Entidad deberá definir los días</w:t>
      </w:r>
      <w:r w:rsidR="00E1158F" w:rsidRPr="003526FE">
        <w:rPr>
          <w:rFonts w:eastAsiaTheme="minorHAnsi"/>
          <w:b w:val="0"/>
          <w:color w:val="3B3838" w:themeColor="background2" w:themeShade="40"/>
          <w:szCs w:val="22"/>
          <w:highlight w:val="lightGray"/>
        </w:rPr>
        <w:t xml:space="preserve">] </w:t>
      </w:r>
      <w:r w:rsidRPr="003526FE">
        <w:rPr>
          <w:rFonts w:eastAsiaTheme="minorHAnsi"/>
          <w:b w:val="0"/>
          <w:color w:val="3B3838" w:themeColor="background2" w:themeShade="40"/>
        </w:rPr>
        <w:t xml:space="preserve">días hábiles siguientes a la orden de iniciación del contrato </w:t>
      </w:r>
      <w:r w:rsidR="003526FE" w:rsidRPr="003526FE">
        <w:rPr>
          <w:rFonts w:eastAsiaTheme="minorHAnsi"/>
          <w:b w:val="0"/>
          <w:color w:val="3B3838" w:themeColor="background2" w:themeShade="40"/>
        </w:rPr>
        <w:t>a la</w:t>
      </w:r>
      <w:r w:rsidRPr="003526FE">
        <w:rPr>
          <w:rFonts w:eastAsiaTheme="minorHAnsi"/>
          <w:b w:val="0"/>
          <w:color w:val="3B3838" w:themeColor="background2" w:themeShade="40"/>
        </w:rPr>
        <w:t xml:space="preserve"> para su revisión y aprobación, los documentos que se relacionan </w:t>
      </w:r>
      <w:r w:rsidRPr="006876CA">
        <w:rPr>
          <w:rFonts w:eastAsiaTheme="minorHAnsi"/>
          <w:b w:val="0"/>
          <w:color w:val="3B3838" w:themeColor="background2" w:themeShade="40"/>
        </w:rPr>
        <w:t>a continuación, debidamente diligenciados de conformidad con el Pliego de Condiciones:</w:t>
      </w:r>
    </w:p>
    <w:p w14:paraId="420E83D2"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Hojas de vida del personal profesional.</w:t>
      </w:r>
    </w:p>
    <w:p w14:paraId="41E3F4AB"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Relación del equipo mínimo obligatorio.</w:t>
      </w:r>
    </w:p>
    <w:p w14:paraId="612E14BE" w14:textId="0223E7F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Análisis de precios unitarios correspondientes a la propuesta económica</w:t>
      </w:r>
      <w:r w:rsidR="0007652F" w:rsidRPr="00173BD9">
        <w:rPr>
          <w:rFonts w:cs="Arial"/>
          <w:szCs w:val="20"/>
        </w:rPr>
        <w:t>.</w:t>
      </w:r>
    </w:p>
    <w:p w14:paraId="3FDEA7F2" w14:textId="3AE21628"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Programa de obra</w:t>
      </w:r>
      <w:r w:rsidR="0007652F" w:rsidRPr="00173BD9">
        <w:rPr>
          <w:rFonts w:cs="Arial"/>
          <w:szCs w:val="20"/>
        </w:rPr>
        <w:t>.</w:t>
      </w:r>
    </w:p>
    <w:p w14:paraId="5BDDD078" w14:textId="4A9FC4E2"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Plan de manejo de tránsito- PMT</w:t>
      </w:r>
      <w:r w:rsidR="0007652F" w:rsidRPr="00173BD9">
        <w:rPr>
          <w:rFonts w:cs="Arial"/>
          <w:szCs w:val="20"/>
        </w:rPr>
        <w:t>.</w:t>
      </w:r>
    </w:p>
    <w:p w14:paraId="67937876" w14:textId="43B46D6A"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Los demás que puedan exigirse</w:t>
      </w:r>
      <w:r w:rsidR="00A11AE5" w:rsidRPr="00173BD9">
        <w:rPr>
          <w:rFonts w:cs="Arial"/>
          <w:szCs w:val="20"/>
        </w:rPr>
        <w:t>, der</w:t>
      </w:r>
      <w:r w:rsidR="00B74795" w:rsidRPr="00173BD9">
        <w:rPr>
          <w:rFonts w:cs="Arial"/>
          <w:szCs w:val="20"/>
        </w:rPr>
        <w:t xml:space="preserve">ivados del </w:t>
      </w:r>
      <w:r w:rsidRPr="00173BD9">
        <w:rPr>
          <w:rFonts w:cs="Arial"/>
          <w:szCs w:val="20"/>
        </w:rPr>
        <w:t>pliego de condiciones.</w:t>
      </w:r>
    </w:p>
    <w:p w14:paraId="1F814426" w14:textId="77777777" w:rsidR="002F7B10" w:rsidRPr="00173BD9" w:rsidRDefault="002F7B10" w:rsidP="002F7B10">
      <w:pPr>
        <w:spacing w:after="200" w:line="276" w:lineRule="auto"/>
        <w:contextualSpacing/>
        <w:jc w:val="both"/>
        <w:rPr>
          <w:rFonts w:cs="Arial"/>
          <w:szCs w:val="20"/>
        </w:rPr>
      </w:pPr>
    </w:p>
    <w:p w14:paraId="3D203441" w14:textId="3EA71D97" w:rsidR="002F7B10" w:rsidRPr="00173BD9" w:rsidRDefault="002F7B10" w:rsidP="002F7B10">
      <w:pPr>
        <w:spacing w:after="200" w:line="276" w:lineRule="auto"/>
        <w:contextualSpacing/>
        <w:jc w:val="both"/>
        <w:rPr>
          <w:rFonts w:cs="Arial"/>
          <w:szCs w:val="20"/>
        </w:rPr>
      </w:pPr>
      <w:r w:rsidRPr="00173BD9">
        <w:rPr>
          <w:rFonts w:cs="Arial"/>
          <w:szCs w:val="20"/>
        </w:rPr>
        <w:t>El</w:t>
      </w:r>
      <w:r w:rsidR="00384AED">
        <w:rPr>
          <w:rFonts w:cs="Arial"/>
          <w:szCs w:val="20"/>
        </w:rPr>
        <w:t xml:space="preserve"> </w:t>
      </w:r>
      <w:r w:rsidR="00384AED" w:rsidRPr="00384AED">
        <w:rPr>
          <w:rFonts w:cs="Arial"/>
          <w:szCs w:val="20"/>
          <w:highlight w:val="lightGray"/>
        </w:rPr>
        <w:t>[supervisor o interventor]</w:t>
      </w:r>
      <w:r w:rsidRPr="00173BD9">
        <w:rPr>
          <w:rFonts w:cs="Arial"/>
          <w:szCs w:val="20"/>
        </w:rPr>
        <w:t xml:space="preserve"> revisará los documentos presentados por el Contratista de obra en un término no mayor a </w:t>
      </w:r>
      <w:r w:rsidRPr="00173BD9">
        <w:rPr>
          <w:rFonts w:cs="Arial"/>
          <w:szCs w:val="20"/>
          <w:highlight w:val="lightGray"/>
        </w:rPr>
        <w:t>[incluir]</w:t>
      </w:r>
      <w:r w:rsidRPr="00173BD9">
        <w:rPr>
          <w:rFonts w:cs="Arial"/>
          <w:szCs w:val="20"/>
        </w:rPr>
        <w:t xml:space="preserve"> días calendario. En caso de existir algún requerimiento por escrito por parte del </w:t>
      </w:r>
      <w:r w:rsidR="00384AED" w:rsidRPr="00384AED">
        <w:rPr>
          <w:rFonts w:cs="Arial"/>
          <w:szCs w:val="20"/>
          <w:highlight w:val="lightGray"/>
        </w:rPr>
        <w:t>[supervisor o interventor]</w:t>
      </w:r>
      <w:r w:rsidRPr="00173BD9">
        <w:rPr>
          <w:rFonts w:cs="Arial"/>
          <w:szCs w:val="20"/>
        </w:rPr>
        <w:t xml:space="preserve">, el Contratista debe atenderlo en un término no mayor a </w:t>
      </w:r>
      <w:r w:rsidRPr="00173BD9">
        <w:rPr>
          <w:rFonts w:cs="Arial"/>
          <w:szCs w:val="20"/>
          <w:highlight w:val="lightGray"/>
        </w:rPr>
        <w:t>[incluir]</w:t>
      </w:r>
      <w:r w:rsidRPr="00173BD9">
        <w:rPr>
          <w:rFonts w:cs="Arial"/>
          <w:szCs w:val="20"/>
        </w:rPr>
        <w:t xml:space="preserve"> días hábiles, so pena de incurrir en causal de incumplimiento del contrato. </w:t>
      </w:r>
    </w:p>
    <w:p w14:paraId="17818246" w14:textId="77777777" w:rsidR="002F7B10" w:rsidRPr="00173BD9" w:rsidRDefault="002F7B10" w:rsidP="002F7B10">
      <w:pPr>
        <w:spacing w:after="200" w:line="276" w:lineRule="auto"/>
        <w:contextualSpacing/>
        <w:jc w:val="both"/>
        <w:rPr>
          <w:rFonts w:cs="Arial"/>
          <w:szCs w:val="20"/>
        </w:rPr>
      </w:pPr>
    </w:p>
    <w:p w14:paraId="5E6F770B" w14:textId="6C531D09" w:rsidR="002F7B10" w:rsidRPr="00173BD9" w:rsidRDefault="002F7B10" w:rsidP="002F7B10">
      <w:pPr>
        <w:spacing w:after="200" w:line="276" w:lineRule="auto"/>
        <w:contextualSpacing/>
        <w:jc w:val="both"/>
        <w:rPr>
          <w:rFonts w:cs="Arial"/>
          <w:szCs w:val="20"/>
        </w:rPr>
      </w:pPr>
      <w:r w:rsidRPr="00173BD9">
        <w:rPr>
          <w:rFonts w:cs="Arial"/>
          <w:szCs w:val="20"/>
        </w:rPr>
        <w:t xml:space="preserve">Una vez se cumpla con lo exigido en el pliego de condiciones, el </w:t>
      </w:r>
      <w:r w:rsidR="00384AED" w:rsidRPr="00384AED">
        <w:rPr>
          <w:rFonts w:cs="Arial"/>
          <w:szCs w:val="20"/>
          <w:highlight w:val="lightGray"/>
        </w:rPr>
        <w:t>[supervisor o interventor]</w:t>
      </w:r>
      <w:r w:rsidRPr="00173BD9">
        <w:rPr>
          <w:rFonts w:cs="Arial"/>
          <w:szCs w:val="20"/>
        </w:rPr>
        <w:t>emitirá su concepto favorable mediante comunicación dirigid</w:t>
      </w:r>
      <w:r w:rsidR="00467600">
        <w:rPr>
          <w:rFonts w:cs="Arial"/>
          <w:szCs w:val="20"/>
        </w:rPr>
        <w:t>a</w:t>
      </w:r>
      <w:r w:rsidRPr="00173BD9">
        <w:rPr>
          <w:rFonts w:cs="Arial"/>
          <w:szCs w:val="20"/>
        </w:rPr>
        <w:t xml:space="preserve"> al Contratista, con copia a la Entidad. </w:t>
      </w:r>
    </w:p>
    <w:p w14:paraId="50E3C751" w14:textId="77777777" w:rsidR="002F7B10" w:rsidRPr="00173BD9" w:rsidRDefault="002F7B10" w:rsidP="006876CA">
      <w:pPr>
        <w:pStyle w:val="Capitulo8"/>
        <w:ind w:left="850" w:hanging="510"/>
        <w:outlineLvl w:val="1"/>
        <w:rPr>
          <w:color w:val="3B3838" w:themeColor="background2" w:themeShade="40"/>
        </w:rPr>
      </w:pPr>
      <w:bookmarkStart w:id="744" w:name="_Toc32147436"/>
      <w:bookmarkStart w:id="745" w:name="_Toc33171213"/>
      <w:r w:rsidRPr="00173BD9">
        <w:rPr>
          <w:color w:val="3B3838" w:themeColor="background2" w:themeShade="40"/>
        </w:rPr>
        <w:t>ANÁLISIS DE PRECIOS UNITARIOS</w:t>
      </w:r>
      <w:bookmarkEnd w:id="744"/>
      <w:bookmarkEnd w:id="745"/>
      <w:r w:rsidRPr="00173BD9">
        <w:rPr>
          <w:color w:val="3B3838" w:themeColor="background2" w:themeShade="40"/>
        </w:rPr>
        <w:t xml:space="preserve"> </w:t>
      </w:r>
    </w:p>
    <w:p w14:paraId="4D62530E" w14:textId="79B47C7B" w:rsidR="002F7B10" w:rsidRPr="00173BD9" w:rsidRDefault="002F7B10" w:rsidP="002F7B10">
      <w:pPr>
        <w:jc w:val="both"/>
        <w:rPr>
          <w:rFonts w:cs="Arial"/>
          <w:szCs w:val="20"/>
        </w:rPr>
      </w:pPr>
      <w:r w:rsidRPr="00173BD9">
        <w:rPr>
          <w:rFonts w:cs="Arial"/>
          <w:szCs w:val="20"/>
        </w:rPr>
        <w:t xml:space="preserve">El Contratista deberá diligenciar para cada uno de los ítems enunciados en el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el análisis de precios unitarios (costos directos más indirectos), de acuerdo con el formato que se presenta en el respectivo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y entregarlos en el plazo establecido en el numeral </w:t>
      </w:r>
      <w:r w:rsidRPr="00620F7A">
        <w:rPr>
          <w:rFonts w:cs="Arial"/>
          <w:szCs w:val="20"/>
        </w:rPr>
        <w:fldChar w:fldCharType="begin"/>
      </w:r>
      <w:r w:rsidRPr="00173BD9">
        <w:rPr>
          <w:rFonts w:cs="Arial"/>
          <w:szCs w:val="20"/>
        </w:rPr>
        <w:instrText xml:space="preserve"> REF _Ref518058128 \r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Pr>
          <w:rFonts w:cs="Arial"/>
          <w:szCs w:val="20"/>
        </w:rPr>
        <w:t>8.1</w:t>
      </w:r>
      <w:r w:rsidRPr="00620F7A">
        <w:rPr>
          <w:rFonts w:cs="Arial"/>
          <w:szCs w:val="20"/>
        </w:rPr>
        <w:fldChar w:fldCharType="end"/>
      </w:r>
      <w:r w:rsidRPr="00FF3A8B">
        <w:rPr>
          <w:rFonts w:cs="Arial"/>
          <w:szCs w:val="20"/>
        </w:rPr>
        <w:t xml:space="preserve">. Los precios unitarios resultantes de </w:t>
      </w:r>
      <w:r w:rsidRPr="00620F7A">
        <w:rPr>
          <w:rFonts w:cs="Arial"/>
          <w:szCs w:val="20"/>
        </w:rPr>
        <w:t>los análisis no podrán ser diferentes a los consignados en el Formulario de la Oferta,</w:t>
      </w:r>
      <w:r w:rsidR="00160FE8" w:rsidRPr="00173BD9">
        <w:rPr>
          <w:rFonts w:cs="Arial"/>
          <w:szCs w:val="20"/>
        </w:rPr>
        <w:t xml:space="preserve"> </w:t>
      </w:r>
      <w:r w:rsidR="00160FE8" w:rsidRPr="006876CA">
        <w:rPr>
          <w:rFonts w:cs="Arial"/>
          <w:szCs w:val="20"/>
        </w:rPr>
        <w:t xml:space="preserve">incluyendo las correcciones aritméticas realizadas </w:t>
      </w:r>
      <w:r w:rsidR="00160FE8" w:rsidRPr="00FF3A8B">
        <w:rPr>
          <w:rFonts w:cs="Arial"/>
          <w:szCs w:val="20"/>
        </w:rPr>
        <w:t xml:space="preserve">por la </w:t>
      </w:r>
      <w:r w:rsidR="008F5D64">
        <w:rPr>
          <w:rFonts w:cs="Arial"/>
          <w:szCs w:val="20"/>
        </w:rPr>
        <w:t>E</w:t>
      </w:r>
      <w:r w:rsidR="00160FE8" w:rsidRPr="00FF3A8B">
        <w:rPr>
          <w:rFonts w:cs="Arial"/>
          <w:szCs w:val="20"/>
        </w:rPr>
        <w:t>ntidad –en caso de que se hayan realizado</w:t>
      </w:r>
      <w:r w:rsidR="00160FE8" w:rsidRPr="00620F7A">
        <w:rPr>
          <w:rFonts w:cs="Arial"/>
          <w:szCs w:val="20"/>
        </w:rPr>
        <w:t>–,</w:t>
      </w:r>
      <w:r w:rsidRPr="00173BD9">
        <w:rPr>
          <w:rFonts w:cs="Arial"/>
          <w:szCs w:val="20"/>
        </w:rPr>
        <w:t xml:space="preserve"> toda vez que estos últimos fueron utilizados en la evaluación de las propuestas</w:t>
      </w:r>
      <w:r w:rsidR="00160FE8" w:rsidRPr="00173BD9">
        <w:rPr>
          <w:rFonts w:cs="Arial"/>
          <w:szCs w:val="20"/>
        </w:rPr>
        <w:t>.</w:t>
      </w:r>
      <w:r w:rsidRPr="00173BD9">
        <w:rPr>
          <w:rFonts w:cs="Arial"/>
          <w:szCs w:val="20"/>
        </w:rPr>
        <w:t xml:space="preserve"> </w:t>
      </w:r>
      <w:r w:rsidR="00160FE8" w:rsidRPr="00173BD9">
        <w:rPr>
          <w:rFonts w:cs="Arial"/>
          <w:szCs w:val="20"/>
        </w:rPr>
        <w:t>S</w:t>
      </w:r>
      <w:r w:rsidRPr="00173BD9">
        <w:rPr>
          <w:rFonts w:cs="Arial"/>
          <w:szCs w:val="20"/>
        </w:rPr>
        <w:t xml:space="preserve">i se presentare alguna discrepancia, el contratista deberá ajustar </w:t>
      </w:r>
      <w:r w:rsidR="001B41A7" w:rsidRPr="00173BD9">
        <w:rPr>
          <w:rFonts w:cs="Arial"/>
          <w:szCs w:val="20"/>
        </w:rPr>
        <w:t>los</w:t>
      </w:r>
      <w:r w:rsidRPr="00173BD9">
        <w:rPr>
          <w:rFonts w:cs="Arial"/>
          <w:szCs w:val="20"/>
        </w:rPr>
        <w:t xml:space="preserve"> precio</w:t>
      </w:r>
      <w:r w:rsidR="00094802" w:rsidRPr="006876CA">
        <w:rPr>
          <w:rFonts w:cs="Arial"/>
          <w:szCs w:val="20"/>
        </w:rPr>
        <w:t>s</w:t>
      </w:r>
      <w:r w:rsidRPr="00FF3A8B">
        <w:rPr>
          <w:rFonts w:cs="Arial"/>
          <w:szCs w:val="20"/>
        </w:rPr>
        <w:t xml:space="preserve"> unitar</w:t>
      </w:r>
      <w:r w:rsidR="001B41A7" w:rsidRPr="00620F7A">
        <w:rPr>
          <w:rFonts w:cs="Arial"/>
          <w:szCs w:val="20"/>
        </w:rPr>
        <w:t>ios</w:t>
      </w:r>
      <w:r w:rsidR="001B41A7" w:rsidRPr="00173BD9">
        <w:rPr>
          <w:rFonts w:cs="Arial"/>
          <w:szCs w:val="20"/>
        </w:rPr>
        <w:t>.</w:t>
      </w:r>
    </w:p>
    <w:p w14:paraId="6C4215E7" w14:textId="256851F8" w:rsidR="00936129" w:rsidRPr="00173BD9" w:rsidRDefault="002F7B10" w:rsidP="0C2595ED">
      <w:pPr>
        <w:jc w:val="both"/>
        <w:rPr>
          <w:rFonts w:cs="Arial"/>
        </w:rPr>
      </w:pPr>
      <w:r w:rsidRPr="00173BD9">
        <w:rPr>
          <w:rFonts w:cs="Arial"/>
        </w:rPr>
        <w:t xml:space="preserve">El Contratista deberá tener en cuenta dentro de cada uno de los análisis de precios unitarios todo lo necesario y suficiente para llevar a cabo el ítem de acuerdo con las normas y especificaciones </w:t>
      </w:r>
      <w:r w:rsidRPr="00173BD9">
        <w:rPr>
          <w:rFonts w:cs="Arial"/>
        </w:rPr>
        <w:lastRenderedPageBreak/>
        <w:t>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FF3A8B" w:rsidRDefault="3B304156" w:rsidP="006876CA">
      <w:pPr>
        <w:pStyle w:val="Capitulo8"/>
        <w:ind w:left="850" w:hanging="510"/>
        <w:outlineLvl w:val="1"/>
      </w:pPr>
      <w:bookmarkStart w:id="746" w:name="_Toc32147437"/>
      <w:bookmarkStart w:id="747" w:name="_Toc33171214"/>
      <w:r w:rsidRPr="006876CA">
        <w:rPr>
          <w:color w:val="3B3838" w:themeColor="background2" w:themeShade="40"/>
        </w:rPr>
        <w:t>ANTICIPO Y/O PAGO ANTICIPADO</w:t>
      </w:r>
      <w:bookmarkEnd w:id="746"/>
      <w:bookmarkEnd w:id="747"/>
    </w:p>
    <w:p w14:paraId="717B2008" w14:textId="77777777" w:rsidR="001819C2" w:rsidRPr="00620F7A" w:rsidRDefault="001819C2">
      <w:pPr>
        <w:pStyle w:val="Capitulo8"/>
        <w:numPr>
          <w:ilvl w:val="0"/>
          <w:numId w:val="0"/>
        </w:numPr>
        <w:rPr>
          <w:rFonts w:eastAsiaTheme="minorHAnsi"/>
          <w:b w:val="0"/>
          <w:color w:val="3B3838" w:themeColor="background2" w:themeShade="40"/>
          <w:szCs w:val="22"/>
          <w:highlight w:val="darkGray"/>
        </w:rPr>
      </w:pPr>
    </w:p>
    <w:p w14:paraId="49704C6C" w14:textId="41653FCF" w:rsidR="0C2595ED" w:rsidRPr="006876CA" w:rsidRDefault="3B304156" w:rsidP="006876CA">
      <w:pPr>
        <w:pStyle w:val="Capitulo8"/>
        <w:numPr>
          <w:ilvl w:val="0"/>
          <w:numId w:val="0"/>
        </w:numPr>
        <w:rPr>
          <w:rFonts w:eastAsiaTheme="minorHAnsi"/>
          <w:b w:val="0"/>
          <w:bCs w:val="0"/>
          <w:color w:val="3B3838" w:themeColor="background2" w:themeShade="40"/>
          <w:highlight w:val="lightGray"/>
        </w:rPr>
      </w:pPr>
      <w:r w:rsidRPr="00083D85">
        <w:rPr>
          <w:rFonts w:eastAsiaTheme="minorHAnsi"/>
          <w:b w:val="0"/>
          <w:bCs w:val="0"/>
          <w:color w:val="3B3838" w:themeColor="background2" w:themeShade="40"/>
          <w:szCs w:val="22"/>
          <w:highlight w:val="lightGray"/>
        </w:rPr>
        <w:t>[</w:t>
      </w:r>
      <w:r w:rsidRPr="00083D85">
        <w:rPr>
          <w:rFonts w:eastAsiaTheme="minorHAnsi"/>
          <w:b w:val="0"/>
          <w:bCs w:val="0"/>
          <w:color w:val="3B3838" w:themeColor="background2" w:themeShade="40"/>
          <w:highlight w:val="lightGray"/>
        </w:rPr>
        <w:t xml:space="preserve">La Entidad deberá incluir este párrafo cuando decida entregar anticipo y/o pago anticipado en el </w:t>
      </w:r>
      <w:r w:rsidR="003E3EFD" w:rsidRPr="00083D85">
        <w:rPr>
          <w:rFonts w:eastAsiaTheme="minorHAnsi"/>
          <w:b w:val="0"/>
          <w:bCs w:val="0"/>
          <w:color w:val="3B3838" w:themeColor="background2" w:themeShade="40"/>
          <w:highlight w:val="lightGray"/>
        </w:rPr>
        <w:t>Proceso de Contratación</w:t>
      </w:r>
      <w:r w:rsidR="00A52E88" w:rsidRPr="00620F7A">
        <w:rPr>
          <w:rFonts w:eastAsiaTheme="minorHAnsi"/>
          <w:b w:val="0"/>
          <w:color w:val="3B3838" w:themeColor="background2" w:themeShade="40"/>
          <w:highlight w:val="lightGray"/>
        </w:rPr>
        <w:t>:</w:t>
      </w:r>
      <w:r w:rsidRPr="006876CA">
        <w:rPr>
          <w:rFonts w:eastAsiaTheme="minorHAnsi"/>
          <w:color w:val="3B3838" w:themeColor="background2" w:themeShade="40"/>
          <w:highlight w:val="lightGray"/>
        </w:rPr>
        <w:t>]</w:t>
      </w:r>
    </w:p>
    <w:p w14:paraId="2D25517D" w14:textId="1B4940CB" w:rsidR="002871CD" w:rsidRPr="006876CA" w:rsidRDefault="002871CD" w:rsidP="002871CD">
      <w:pPr>
        <w:spacing w:after="200" w:line="276" w:lineRule="auto"/>
        <w:contextualSpacing/>
        <w:jc w:val="both"/>
        <w:rPr>
          <w:rFonts w:cs="Arial"/>
        </w:rPr>
      </w:pPr>
      <w:r w:rsidRPr="006876CA">
        <w:rPr>
          <w:rFonts w:cs="Arial"/>
        </w:rPr>
        <w:t xml:space="preserve">En el presente </w:t>
      </w:r>
      <w:r w:rsidR="003E3EFD" w:rsidRPr="00FF3A8B">
        <w:rPr>
          <w:rFonts w:cs="Arial"/>
        </w:rPr>
        <w:t>Proceso de Contratación</w:t>
      </w:r>
      <w:r w:rsidRPr="006876CA">
        <w:rPr>
          <w:rFonts w:cs="Arial"/>
        </w:rPr>
        <w:t xml:space="preserve"> la Entidad entregará al contratista a título de </w:t>
      </w:r>
      <w:r w:rsidR="005F18BF">
        <w:rPr>
          <w:rFonts w:cs="Arial"/>
        </w:rPr>
        <w:t>anticipo</w:t>
      </w:r>
      <w:r w:rsidRPr="006876CA">
        <w:rPr>
          <w:rFonts w:cs="Arial"/>
        </w:rPr>
        <w:t xml:space="preserve"> un valor equivalente </w:t>
      </w:r>
      <w:r w:rsidR="005F18BF">
        <w:rPr>
          <w:rFonts w:cs="Arial"/>
        </w:rPr>
        <w:t xml:space="preserve">máximo </w:t>
      </w:r>
      <w:r w:rsidRPr="006876CA">
        <w:rPr>
          <w:rFonts w:cs="Arial"/>
        </w:rPr>
        <w:t xml:space="preserve">al </w:t>
      </w:r>
      <w:r w:rsidR="005F18BF">
        <w:rPr>
          <w:rFonts w:cs="Arial"/>
        </w:rPr>
        <w:t>50%</w:t>
      </w:r>
      <w:r w:rsidRPr="006876CA">
        <w:rPr>
          <w:rFonts w:cs="Arial"/>
        </w:rPr>
        <w:t xml:space="preserve"> del valor básico del contrato. El </w:t>
      </w:r>
      <w:r w:rsidRPr="006876CA">
        <w:rPr>
          <w:rFonts w:cs="Arial"/>
          <w:highlight w:val="lightGray"/>
        </w:rPr>
        <w:t>[anticipo y/o pago anticipado]</w:t>
      </w:r>
      <w:r w:rsidRPr="006876CA">
        <w:rPr>
          <w:rFonts w:cs="Arial"/>
        </w:rPr>
        <w:t xml:space="preserve"> se regirá por las condiciones señaladas en el Anexo 5 – Minuta del Contrato. </w:t>
      </w:r>
    </w:p>
    <w:p w14:paraId="0BB3E1BC" w14:textId="0B199EF8" w:rsidR="002871CD" w:rsidRPr="006876CA" w:rsidRDefault="002871CD" w:rsidP="002871CD">
      <w:pPr>
        <w:spacing w:after="200" w:line="276" w:lineRule="auto"/>
        <w:contextualSpacing/>
        <w:jc w:val="both"/>
        <w:rPr>
          <w:rFonts w:cs="Arial"/>
        </w:rPr>
      </w:pPr>
    </w:p>
    <w:p w14:paraId="10E1839D" w14:textId="0427BF64" w:rsidR="002871CD" w:rsidRPr="006876CA" w:rsidRDefault="002871CD" w:rsidP="002871CD">
      <w:pPr>
        <w:spacing w:after="200" w:line="276" w:lineRule="auto"/>
        <w:contextualSpacing/>
        <w:jc w:val="both"/>
        <w:rPr>
          <w:rFonts w:cs="Arial"/>
        </w:rPr>
      </w:pPr>
      <w:r w:rsidRPr="006876CA">
        <w:rPr>
          <w:rFonts w:cs="Arial"/>
          <w:highlight w:val="darkGray"/>
        </w:rPr>
        <w:t>[</w:t>
      </w:r>
      <w:r w:rsidRPr="006876CA">
        <w:rPr>
          <w:rFonts w:cs="Arial"/>
          <w:szCs w:val="20"/>
          <w:highlight w:val="lightGray"/>
        </w:rPr>
        <w:t xml:space="preserve">La Entidad deberá incluir este párrafo cuando decida no entregar anticipo y/o pago anticipado en el </w:t>
      </w:r>
      <w:r w:rsidR="003E3EFD" w:rsidRPr="00FF3A8B">
        <w:rPr>
          <w:rFonts w:cs="Arial"/>
          <w:szCs w:val="20"/>
          <w:highlight w:val="lightGray"/>
        </w:rPr>
        <w:t>Proceso de Contratación</w:t>
      </w:r>
      <w:r w:rsidRPr="006876CA">
        <w:rPr>
          <w:rFonts w:cs="Arial"/>
          <w:szCs w:val="20"/>
          <w:highlight w:val="lightGray"/>
        </w:rPr>
        <w:t>]</w:t>
      </w:r>
    </w:p>
    <w:p w14:paraId="3682E6B7" w14:textId="77777777" w:rsidR="002871CD" w:rsidRPr="006876CA" w:rsidRDefault="002871CD" w:rsidP="002871CD">
      <w:pPr>
        <w:spacing w:after="200" w:line="276" w:lineRule="auto"/>
        <w:contextualSpacing/>
        <w:jc w:val="both"/>
        <w:rPr>
          <w:rFonts w:cs="Arial"/>
        </w:rPr>
      </w:pPr>
    </w:p>
    <w:p w14:paraId="2357A022" w14:textId="6F3D1234" w:rsidR="0052322B" w:rsidRPr="006876CA" w:rsidRDefault="0052322B" w:rsidP="0052322B">
      <w:pPr>
        <w:spacing w:line="276" w:lineRule="auto"/>
        <w:jc w:val="both"/>
        <w:rPr>
          <w:rFonts w:cs="Arial"/>
        </w:rPr>
      </w:pPr>
      <w:r w:rsidRPr="00FF3A8B">
        <w:rPr>
          <w:rFonts w:cs="Arial"/>
        </w:rPr>
        <w:t xml:space="preserve">En el presente </w:t>
      </w:r>
      <w:r w:rsidR="003E3EFD" w:rsidRPr="00620F7A">
        <w:rPr>
          <w:rFonts w:cs="Arial"/>
        </w:rPr>
        <w:t>Proceso de Contratación</w:t>
      </w:r>
      <w:r w:rsidRPr="00EB2FC2">
        <w:rPr>
          <w:rFonts w:cs="Arial"/>
        </w:rPr>
        <w:t xml:space="preserve"> la Entidad no entregará al contratista </w:t>
      </w:r>
      <w:r w:rsidRPr="006876CA">
        <w:rPr>
          <w:rFonts w:cs="Arial"/>
          <w:highlight w:val="lightGray"/>
        </w:rPr>
        <w:t>[anticipo y/o pago anticipado]</w:t>
      </w:r>
    </w:p>
    <w:p w14:paraId="4A459A68" w14:textId="77777777" w:rsidR="00B02869" w:rsidRDefault="00B02869">
      <w:pPr>
        <w:rPr>
          <w:rFonts w:eastAsia="Times New Roman" w:cs="Arial"/>
          <w:b/>
          <w:smallCaps/>
          <w:szCs w:val="20"/>
          <w:lang w:eastAsia="es-ES"/>
        </w:rPr>
      </w:pPr>
      <w:bookmarkStart w:id="748" w:name="_Toc508648287"/>
      <w:bookmarkStart w:id="749" w:name="_Toc508984071"/>
      <w:bookmarkStart w:id="750" w:name="_Toc509843902"/>
      <w:bookmarkStart w:id="751" w:name="_Toc511924811"/>
      <w:bookmarkStart w:id="752" w:name="_Toc32134273"/>
      <w:bookmarkStart w:id="753" w:name="_Toc32147292"/>
      <w:bookmarkStart w:id="754" w:name="_Toc32147438"/>
      <w:r>
        <w:br w:type="page"/>
      </w:r>
    </w:p>
    <w:p w14:paraId="331BA891" w14:textId="15BFABBD" w:rsidR="00936129" w:rsidRPr="00173BD9" w:rsidRDefault="002F7B10">
      <w:pPr>
        <w:pStyle w:val="Entidad-Capitulo"/>
      </w:pPr>
      <w:bookmarkStart w:id="755" w:name="_Toc33171215"/>
      <w:r w:rsidRPr="00173BD9">
        <w:lastRenderedPageBreak/>
        <w:t xml:space="preserve">CAPITULO </w:t>
      </w:r>
      <w:r w:rsidR="00AF4C8F" w:rsidRPr="00173BD9">
        <w:t>I</w:t>
      </w:r>
      <w:r w:rsidRPr="00173BD9">
        <w:t>X</w:t>
      </w:r>
      <w:r w:rsidR="00936129" w:rsidRPr="00173BD9">
        <w:t xml:space="preserve"> LISTA DE ANEXOS, FORMATOS</w:t>
      </w:r>
      <w:r w:rsidR="00BC2701" w:rsidRPr="00173BD9">
        <w:t>, MATRICES</w:t>
      </w:r>
      <w:r w:rsidR="00936129" w:rsidRPr="00173BD9">
        <w:t xml:space="preserve"> Y FORMULARIOS</w:t>
      </w:r>
      <w:bookmarkEnd w:id="748"/>
      <w:bookmarkEnd w:id="749"/>
      <w:bookmarkEnd w:id="750"/>
      <w:bookmarkEnd w:id="751"/>
      <w:bookmarkEnd w:id="752"/>
      <w:bookmarkEnd w:id="753"/>
      <w:bookmarkEnd w:id="754"/>
      <w:bookmarkEnd w:id="755"/>
    </w:p>
    <w:p w14:paraId="56151FD2" w14:textId="36D89E0E" w:rsidR="0C2595ED" w:rsidRPr="00FF3A8B" w:rsidRDefault="46D169F9" w:rsidP="006876CA">
      <w:pPr>
        <w:spacing w:line="276" w:lineRule="auto"/>
        <w:jc w:val="center"/>
        <w:rPr>
          <w:rFonts w:cs="Arial"/>
          <w:lang w:eastAsia="es-ES"/>
        </w:rPr>
      </w:pPr>
      <w:r w:rsidRPr="006876CA">
        <w:rPr>
          <w:rFonts w:cs="Arial"/>
          <w:szCs w:val="20"/>
          <w:highlight w:val="lightGray"/>
        </w:rPr>
        <w:t xml:space="preserve">[Las </w:t>
      </w:r>
      <w:r w:rsidR="00FC1584">
        <w:rPr>
          <w:rFonts w:cs="Arial"/>
          <w:szCs w:val="20"/>
          <w:highlight w:val="lightGray"/>
        </w:rPr>
        <w:t>E</w:t>
      </w:r>
      <w:r w:rsidRPr="006876CA">
        <w:rPr>
          <w:rFonts w:cs="Arial"/>
          <w:szCs w:val="20"/>
          <w:highlight w:val="lightGray"/>
        </w:rPr>
        <w:t>ntidades no podrán modificar el presente listado]</w:t>
      </w:r>
    </w:p>
    <w:p w14:paraId="1D145B0F" w14:textId="601DBB79" w:rsidR="00936129" w:rsidRPr="00173BD9" w:rsidRDefault="00860AF3" w:rsidP="006876CA">
      <w:pPr>
        <w:pStyle w:val="Captulo8"/>
        <w:numPr>
          <w:ilvl w:val="1"/>
          <w:numId w:val="183"/>
        </w:numPr>
        <w:outlineLvl w:val="1"/>
      </w:pPr>
      <w:bookmarkStart w:id="756" w:name="_Toc32147439"/>
      <w:bookmarkStart w:id="757" w:name="_Toc33171216"/>
      <w:bookmarkStart w:id="758" w:name="_Toc508984072"/>
      <w:bookmarkStart w:id="759" w:name="_Toc509843903"/>
      <w:bookmarkStart w:id="760" w:name="_Toc511924812"/>
      <w:bookmarkStart w:id="761" w:name="_Toc518641691"/>
      <w:bookmarkStart w:id="762" w:name="_Hlk511206992"/>
      <w:r w:rsidRPr="00620F7A">
        <w:t>ANEXOS</w:t>
      </w:r>
      <w:bookmarkEnd w:id="756"/>
      <w:bookmarkEnd w:id="757"/>
      <w:r w:rsidRPr="00620F7A">
        <w:t xml:space="preserve"> </w:t>
      </w:r>
      <w:bookmarkEnd w:id="758"/>
      <w:bookmarkEnd w:id="759"/>
      <w:bookmarkEnd w:id="760"/>
      <w:bookmarkEnd w:id="761"/>
    </w:p>
    <w:p w14:paraId="316DF051" w14:textId="5F974E2C"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763" w:name="_Ref508648618"/>
      <w:bookmarkStart w:id="764" w:name="_Ref511379193"/>
      <w:r w:rsidRPr="00173BD9">
        <w:rPr>
          <w:rFonts w:ascii="Arial" w:eastAsia="Arial" w:hAnsi="Arial" w:cs="Arial"/>
          <w:color w:val="3B3838" w:themeColor="background2" w:themeShade="40"/>
          <w:sz w:val="20"/>
          <w:szCs w:val="20"/>
        </w:rPr>
        <w:t xml:space="preserve">Anexo 1 – </w:t>
      </w:r>
      <w:r w:rsidR="00BD16B0" w:rsidRPr="00173BD9">
        <w:rPr>
          <w:rFonts w:ascii="Arial" w:eastAsia="Arial" w:hAnsi="Arial" w:cs="Arial"/>
          <w:color w:val="3B3838" w:themeColor="background2" w:themeShade="40"/>
          <w:sz w:val="20"/>
          <w:szCs w:val="20"/>
        </w:rPr>
        <w:t>Anexo Técnico</w:t>
      </w:r>
      <w:bookmarkEnd w:id="763"/>
      <w:bookmarkEnd w:id="764"/>
    </w:p>
    <w:p w14:paraId="61A90E51" w14:textId="73608F51"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765" w:name="_Ref508648948"/>
      <w:r w:rsidRPr="00173BD9">
        <w:rPr>
          <w:rFonts w:ascii="Arial" w:eastAsia="Arial" w:hAnsi="Arial" w:cs="Arial"/>
          <w:color w:val="3B3838" w:themeColor="background2" w:themeShade="40"/>
          <w:sz w:val="20"/>
          <w:szCs w:val="20"/>
        </w:rPr>
        <w:t xml:space="preserve">Anexo 2 – </w:t>
      </w:r>
      <w:r w:rsidR="00860AF3" w:rsidRPr="00173BD9">
        <w:rPr>
          <w:rFonts w:ascii="Arial" w:eastAsia="Arial" w:hAnsi="Arial" w:cs="Arial"/>
          <w:color w:val="3B3838" w:themeColor="background2" w:themeShade="40"/>
          <w:sz w:val="20"/>
          <w:szCs w:val="20"/>
        </w:rPr>
        <w:t>Cronograma</w:t>
      </w:r>
      <w:bookmarkEnd w:id="765"/>
    </w:p>
    <w:p w14:paraId="1C8952CC" w14:textId="04FDF742" w:rsidR="000626B0"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766" w:name="_Ref511383013"/>
      <w:bookmarkStart w:id="767" w:name="_Ref508648975"/>
      <w:r w:rsidRPr="00173BD9">
        <w:rPr>
          <w:rFonts w:ascii="Arial" w:eastAsia="Arial" w:hAnsi="Arial" w:cs="Arial"/>
          <w:color w:val="3B3838" w:themeColor="background2" w:themeShade="40"/>
          <w:sz w:val="20"/>
          <w:szCs w:val="20"/>
        </w:rPr>
        <w:t>Anexo 3 – Glosario</w:t>
      </w:r>
      <w:bookmarkEnd w:id="766"/>
    </w:p>
    <w:p w14:paraId="7E1F9333" w14:textId="2168A3F0" w:rsidR="000B6FB6" w:rsidRPr="00173BD9" w:rsidRDefault="000B6FB6"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768" w:name="_Ref508649191"/>
      <w:r w:rsidRPr="00173BD9">
        <w:rPr>
          <w:rFonts w:ascii="Arial" w:eastAsia="Arial" w:hAnsi="Arial" w:cs="Arial"/>
          <w:color w:val="3B3838" w:themeColor="background2" w:themeShade="40"/>
          <w:sz w:val="20"/>
          <w:szCs w:val="20"/>
        </w:rPr>
        <w:t>Anexo 4 – Pacto de Transparencia</w:t>
      </w:r>
      <w:bookmarkEnd w:id="768"/>
    </w:p>
    <w:p w14:paraId="54AD05C3" w14:textId="7BBB4294" w:rsidR="00C1379D" w:rsidRPr="00173BD9" w:rsidRDefault="00C1379D"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769" w:name="_Ref511633323"/>
      <w:r w:rsidRPr="00173BD9">
        <w:rPr>
          <w:rFonts w:ascii="Arial" w:eastAsia="Arial" w:hAnsi="Arial" w:cs="Arial"/>
          <w:color w:val="3B3838" w:themeColor="background2" w:themeShade="40"/>
          <w:sz w:val="20"/>
          <w:szCs w:val="20"/>
        </w:rPr>
        <w:t>Anexo 5 – Minuta del Contrato</w:t>
      </w:r>
      <w:bookmarkEnd w:id="769"/>
      <w:r w:rsidRPr="00173BD9">
        <w:rPr>
          <w:rFonts w:ascii="Arial" w:eastAsia="Arial" w:hAnsi="Arial" w:cs="Arial"/>
          <w:color w:val="3B3838" w:themeColor="background2" w:themeShade="40"/>
          <w:sz w:val="20"/>
          <w:szCs w:val="20"/>
        </w:rPr>
        <w:t xml:space="preserve">  </w:t>
      </w:r>
    </w:p>
    <w:p w14:paraId="1E034485" w14:textId="77777777" w:rsidR="000B6FB6" w:rsidRPr="00173BD9" w:rsidRDefault="000B6FB6" w:rsidP="000B6FB6">
      <w:pPr>
        <w:rPr>
          <w:rFonts w:cs="Arial"/>
          <w:szCs w:val="20"/>
          <w:lang w:eastAsia="es-ES"/>
        </w:rPr>
      </w:pPr>
    </w:p>
    <w:p w14:paraId="237D4A81" w14:textId="44578CE6" w:rsidR="00860AF3" w:rsidRPr="00173BD9" w:rsidRDefault="00860AF3" w:rsidP="00C8443C">
      <w:pPr>
        <w:pStyle w:val="Captulo8"/>
        <w:numPr>
          <w:ilvl w:val="1"/>
          <w:numId w:val="183"/>
        </w:numPr>
        <w:ind w:left="714" w:hanging="357"/>
        <w:outlineLvl w:val="1"/>
      </w:pPr>
      <w:bookmarkStart w:id="770" w:name="_Toc508984073"/>
      <w:bookmarkStart w:id="771" w:name="_Toc509843904"/>
      <w:bookmarkStart w:id="772" w:name="_Toc511924813"/>
      <w:bookmarkStart w:id="773" w:name="_Toc518641692"/>
      <w:bookmarkStart w:id="774" w:name="_Toc32147440"/>
      <w:bookmarkStart w:id="775" w:name="_Toc33171217"/>
      <w:bookmarkEnd w:id="767"/>
      <w:r w:rsidRPr="00173BD9">
        <w:t>FORMATOS</w:t>
      </w:r>
      <w:bookmarkEnd w:id="770"/>
      <w:bookmarkEnd w:id="771"/>
      <w:bookmarkEnd w:id="772"/>
      <w:bookmarkEnd w:id="773"/>
      <w:bookmarkEnd w:id="774"/>
      <w:bookmarkEnd w:id="775"/>
    </w:p>
    <w:p w14:paraId="17FDE5BC" w14:textId="29D0A1E9"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776" w:name="_Ref508649152"/>
      <w:bookmarkStart w:id="777" w:name="_Hlk511896888"/>
      <w:r w:rsidRPr="00173BD9">
        <w:rPr>
          <w:rFonts w:ascii="Arial" w:eastAsia="Arial" w:hAnsi="Arial" w:cs="Arial"/>
          <w:color w:val="3B3838" w:themeColor="background2" w:themeShade="40"/>
          <w:sz w:val="20"/>
          <w:szCs w:val="20"/>
        </w:rPr>
        <w:t xml:space="preserve">Formato 1 – </w:t>
      </w:r>
      <w:r w:rsidR="00860AF3" w:rsidRPr="00173BD9">
        <w:rPr>
          <w:rFonts w:ascii="Arial" w:eastAsia="Arial" w:hAnsi="Arial" w:cs="Arial"/>
          <w:color w:val="3B3838" w:themeColor="background2" w:themeShade="40"/>
          <w:sz w:val="20"/>
          <w:szCs w:val="20"/>
        </w:rPr>
        <w:t xml:space="preserve">Carta de </w:t>
      </w:r>
      <w:r w:rsidR="00F2170C" w:rsidRPr="00173BD9">
        <w:rPr>
          <w:rFonts w:ascii="Arial" w:eastAsia="Arial" w:hAnsi="Arial" w:cs="Arial"/>
          <w:color w:val="3B3838" w:themeColor="background2" w:themeShade="40"/>
          <w:sz w:val="20"/>
          <w:szCs w:val="20"/>
        </w:rPr>
        <w:t>presentación</w:t>
      </w:r>
      <w:r w:rsidR="00860AF3" w:rsidRPr="00173BD9">
        <w:rPr>
          <w:rFonts w:ascii="Arial" w:eastAsia="Arial" w:hAnsi="Arial" w:cs="Arial"/>
          <w:color w:val="3B3838" w:themeColor="background2" w:themeShade="40"/>
          <w:sz w:val="20"/>
          <w:szCs w:val="20"/>
        </w:rPr>
        <w:t xml:space="preserve"> de la oferta</w:t>
      </w:r>
      <w:bookmarkEnd w:id="776"/>
    </w:p>
    <w:p w14:paraId="0263247C" w14:textId="067DCB30"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778" w:name="_Ref508649477"/>
      <w:bookmarkStart w:id="779" w:name="_Ref511409108"/>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2</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 xml:space="preserve">Conformación de </w:t>
      </w:r>
      <w:r w:rsidR="003C407D" w:rsidRPr="00173BD9">
        <w:rPr>
          <w:rFonts w:ascii="Arial" w:eastAsia="Arial" w:hAnsi="Arial" w:cs="Arial"/>
          <w:color w:val="3B3838" w:themeColor="background2" w:themeShade="40"/>
          <w:sz w:val="20"/>
          <w:szCs w:val="20"/>
        </w:rPr>
        <w:t>Proponente</w:t>
      </w:r>
      <w:r w:rsidR="00BC2701" w:rsidRPr="00173BD9">
        <w:rPr>
          <w:rFonts w:ascii="Arial" w:eastAsia="Arial" w:hAnsi="Arial" w:cs="Arial"/>
          <w:color w:val="3B3838" w:themeColor="background2" w:themeShade="40"/>
          <w:sz w:val="20"/>
          <w:szCs w:val="20"/>
        </w:rPr>
        <w:t xml:space="preserve"> plural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 xml:space="preserve">A- Consorcios)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B- UT)</w:t>
      </w:r>
      <w:bookmarkEnd w:id="778"/>
      <w:r w:rsidR="00BC2701" w:rsidRPr="00173BD9">
        <w:rPr>
          <w:rFonts w:ascii="Arial" w:eastAsia="Arial" w:hAnsi="Arial" w:cs="Arial"/>
          <w:color w:val="3B3838" w:themeColor="background2" w:themeShade="40"/>
          <w:sz w:val="20"/>
          <w:szCs w:val="20"/>
        </w:rPr>
        <w:t xml:space="preserve"> </w:t>
      </w:r>
      <w:bookmarkEnd w:id="779"/>
    </w:p>
    <w:p w14:paraId="307B4B97" w14:textId="60C7DF27"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780" w:name="_Ref508649424"/>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3</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Experiencia</w:t>
      </w:r>
      <w:bookmarkEnd w:id="780"/>
    </w:p>
    <w:p w14:paraId="72899EEC" w14:textId="79182A30" w:rsidR="00BC2701" w:rsidRPr="00173BD9" w:rsidRDefault="000B6FB6"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781" w:name="_Ref508649434"/>
      <w:r w:rsidRPr="00173BD9">
        <w:rPr>
          <w:rFonts w:ascii="Arial" w:eastAsia="Arial" w:hAnsi="Arial" w:cs="Arial"/>
          <w:color w:val="3B3838" w:themeColor="background2" w:themeShade="40"/>
          <w:sz w:val="20"/>
          <w:szCs w:val="20"/>
        </w:rPr>
        <w:t>Formato 4</w:t>
      </w:r>
      <w:r w:rsidR="000626B0"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Capacidad financiera</w:t>
      </w:r>
      <w:r w:rsidR="00D35351" w:rsidRPr="00173BD9">
        <w:rPr>
          <w:rFonts w:ascii="Arial" w:eastAsia="Arial" w:hAnsi="Arial" w:cs="Arial"/>
          <w:color w:val="3B3838" w:themeColor="background2" w:themeShade="40"/>
          <w:sz w:val="20"/>
          <w:szCs w:val="20"/>
        </w:rPr>
        <w:t xml:space="preserve"> y organizacional</w:t>
      </w:r>
      <w:r w:rsidR="00BC2701" w:rsidRPr="00173BD9">
        <w:rPr>
          <w:rFonts w:ascii="Arial" w:eastAsia="Arial" w:hAnsi="Arial" w:cs="Arial"/>
          <w:color w:val="3B3838" w:themeColor="background2" w:themeShade="40"/>
          <w:sz w:val="20"/>
          <w:szCs w:val="20"/>
        </w:rPr>
        <w:t xml:space="preserve"> para extranjeros</w:t>
      </w:r>
      <w:bookmarkEnd w:id="781"/>
      <w:r w:rsidR="00BC2701" w:rsidRPr="00173BD9">
        <w:rPr>
          <w:rFonts w:ascii="Arial" w:eastAsia="Arial" w:hAnsi="Arial" w:cs="Arial"/>
          <w:color w:val="3B3838" w:themeColor="background2" w:themeShade="40"/>
          <w:sz w:val="20"/>
          <w:szCs w:val="20"/>
        </w:rPr>
        <w:t xml:space="preserve"> </w:t>
      </w:r>
    </w:p>
    <w:p w14:paraId="30EA55D8"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782" w:name="_Ref508649250"/>
      <w:r w:rsidRPr="00173BD9">
        <w:rPr>
          <w:rFonts w:ascii="Arial" w:eastAsia="Arial" w:hAnsi="Arial" w:cs="Arial"/>
          <w:color w:val="3B3838" w:themeColor="background2" w:themeShade="40"/>
          <w:sz w:val="20"/>
          <w:szCs w:val="20"/>
        </w:rPr>
        <w:t>Formato 5 – Capacidad residual</w:t>
      </w:r>
      <w:bookmarkEnd w:id="782"/>
      <w:r w:rsidRPr="00173BD9">
        <w:rPr>
          <w:rFonts w:ascii="Arial" w:eastAsia="Arial" w:hAnsi="Arial" w:cs="Arial"/>
          <w:color w:val="3B3838" w:themeColor="background2" w:themeShade="40"/>
          <w:sz w:val="20"/>
          <w:szCs w:val="20"/>
        </w:rPr>
        <w:t xml:space="preserve"> </w:t>
      </w:r>
    </w:p>
    <w:p w14:paraId="28EBFA5D"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Formato 6 – Pagos de seguridad social y aportes legales</w:t>
      </w:r>
    </w:p>
    <w:p w14:paraId="7FF092C7" w14:textId="0A891692" w:rsidR="00C15C67" w:rsidRPr="006876CA" w:rsidRDefault="00C15C67" w:rsidP="00C8443C">
      <w:pPr>
        <w:pStyle w:val="Prrafodelista"/>
        <w:numPr>
          <w:ilvl w:val="0"/>
          <w:numId w:val="68"/>
        </w:numPr>
        <w:ind w:left="714" w:hanging="357"/>
        <w:jc w:val="both"/>
        <w:rPr>
          <w:rFonts w:ascii="Arial" w:eastAsia="Arial,Times New Roman"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rPr>
        <w:t xml:space="preserve">Formato 7 – Factor de calidad </w:t>
      </w:r>
    </w:p>
    <w:p w14:paraId="4B3BEA0F" w14:textId="77777777" w:rsidR="00C15C67" w:rsidRPr="00620F7A" w:rsidRDefault="00C15C67" w:rsidP="00C8443C">
      <w:pPr>
        <w:pStyle w:val="Prrafodelista"/>
        <w:numPr>
          <w:ilvl w:val="0"/>
          <w:numId w:val="68"/>
        </w:numPr>
        <w:ind w:left="714" w:hanging="357"/>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Formato 8 – Vinculación de personas con discapacidad</w:t>
      </w:r>
    </w:p>
    <w:p w14:paraId="0486CF4A" w14:textId="712CB976" w:rsidR="00673B6D" w:rsidRPr="00173BD9" w:rsidRDefault="00C15C67" w:rsidP="00C8443C">
      <w:pPr>
        <w:pStyle w:val="Prrafodelista"/>
        <w:numPr>
          <w:ilvl w:val="0"/>
          <w:numId w:val="68"/>
        </w:numPr>
        <w:ind w:left="714" w:hanging="357"/>
        <w:rPr>
          <w:rFonts w:ascii="Arial" w:eastAsia="Arial,Times New Roman" w:hAnsi="Arial" w:cs="Arial"/>
          <w:color w:val="3B3838" w:themeColor="background2" w:themeShade="40"/>
          <w:sz w:val="20"/>
          <w:szCs w:val="20"/>
          <w:lang w:eastAsia="es-ES"/>
        </w:rPr>
      </w:pPr>
      <w:bookmarkStart w:id="783" w:name="_Ref3387457"/>
      <w:r w:rsidRPr="00173BD9">
        <w:rPr>
          <w:rFonts w:ascii="Arial" w:eastAsia="Arial" w:hAnsi="Arial" w:cs="Arial"/>
          <w:color w:val="3B3838" w:themeColor="background2" w:themeShade="40"/>
          <w:sz w:val="20"/>
          <w:szCs w:val="20"/>
          <w:lang w:eastAsia="es-ES"/>
        </w:rPr>
        <w:t>Formato 9 – Puntaje de Industria Nacional.</w:t>
      </w:r>
      <w:bookmarkEnd w:id="783"/>
    </w:p>
    <w:p w14:paraId="11B86FD2" w14:textId="67B99CB3" w:rsidR="009D3087" w:rsidRPr="00173BD9" w:rsidRDefault="009D3087" w:rsidP="00C8443C">
      <w:pPr>
        <w:pStyle w:val="Prrafodelista"/>
        <w:numPr>
          <w:ilvl w:val="0"/>
          <w:numId w:val="68"/>
        </w:numPr>
        <w:rPr>
          <w:rFonts w:ascii="Arial" w:eastAsia="Arial,Times New Roman" w:hAnsi="Arial" w:cs="Arial"/>
          <w:color w:val="3B3838" w:themeColor="background2" w:themeShade="40"/>
          <w:sz w:val="20"/>
          <w:szCs w:val="20"/>
          <w:lang w:eastAsia="es-ES"/>
        </w:rPr>
      </w:pPr>
      <w:bookmarkStart w:id="784" w:name="_Ref25305885"/>
      <w:r w:rsidRPr="00173BD9">
        <w:rPr>
          <w:rFonts w:ascii="Arial" w:eastAsia="Arial,Times New Roman" w:hAnsi="Arial" w:cs="Arial"/>
          <w:color w:val="3B3838" w:themeColor="background2" w:themeShade="40"/>
          <w:sz w:val="20"/>
          <w:szCs w:val="20"/>
          <w:lang w:eastAsia="es-ES"/>
        </w:rPr>
        <w:t xml:space="preserve">Formato </w:t>
      </w:r>
      <w:r w:rsidR="007A671C" w:rsidRPr="00173BD9">
        <w:rPr>
          <w:rFonts w:ascii="Arial" w:eastAsia="Arial,Times New Roman" w:hAnsi="Arial" w:cs="Arial"/>
          <w:color w:val="3B3838" w:themeColor="background2" w:themeShade="40"/>
          <w:sz w:val="20"/>
          <w:szCs w:val="20"/>
          <w:lang w:eastAsia="es-ES"/>
        </w:rPr>
        <w:t xml:space="preserve">10 </w:t>
      </w:r>
      <w:r w:rsidRPr="00173BD9">
        <w:rPr>
          <w:rFonts w:ascii="Arial" w:eastAsia="Arial,Times New Roman" w:hAnsi="Arial" w:cs="Arial"/>
          <w:color w:val="3B3838" w:themeColor="background2" w:themeShade="40"/>
          <w:sz w:val="20"/>
          <w:szCs w:val="20"/>
          <w:lang w:eastAsia="es-ES"/>
        </w:rPr>
        <w:t>– Carta Manifestación de Interés</w:t>
      </w:r>
      <w:bookmarkEnd w:id="784"/>
    </w:p>
    <w:p w14:paraId="537D27EB" w14:textId="77777777" w:rsidR="00755283" w:rsidRPr="00173BD9" w:rsidRDefault="00755283" w:rsidP="009D3087">
      <w:pPr>
        <w:pStyle w:val="Prrafodelista"/>
        <w:spacing w:line="240" w:lineRule="auto"/>
        <w:ind w:left="714"/>
        <w:rPr>
          <w:rFonts w:ascii="Arial" w:eastAsia="Arial,Times New Roman" w:hAnsi="Arial" w:cs="Arial"/>
          <w:color w:val="3B3838" w:themeColor="background2" w:themeShade="40"/>
          <w:sz w:val="20"/>
          <w:szCs w:val="20"/>
          <w:lang w:eastAsia="es-ES"/>
        </w:rPr>
      </w:pPr>
    </w:p>
    <w:p w14:paraId="00E9E00E" w14:textId="33BC9930" w:rsidR="00DB7B86" w:rsidRPr="00173BD9" w:rsidRDefault="00DB7B86" w:rsidP="006876CA">
      <w:pPr>
        <w:pStyle w:val="Captulo8"/>
        <w:numPr>
          <w:ilvl w:val="1"/>
          <w:numId w:val="183"/>
        </w:numPr>
        <w:ind w:left="714" w:hanging="357"/>
        <w:outlineLvl w:val="1"/>
      </w:pPr>
      <w:bookmarkStart w:id="785" w:name="_Toc32147441"/>
      <w:bookmarkStart w:id="786" w:name="_Toc33171218"/>
      <w:bookmarkStart w:id="787" w:name="_Toc508984074"/>
      <w:bookmarkStart w:id="788" w:name="_Toc509843905"/>
      <w:bookmarkStart w:id="789" w:name="_Toc511924814"/>
      <w:bookmarkStart w:id="790" w:name="_Toc518641693"/>
      <w:bookmarkEnd w:id="777"/>
      <w:r w:rsidRPr="00173BD9">
        <w:t>MATRICES</w:t>
      </w:r>
      <w:bookmarkEnd w:id="785"/>
      <w:bookmarkEnd w:id="786"/>
      <w:r w:rsidRPr="00173BD9">
        <w:t xml:space="preserve"> </w:t>
      </w:r>
      <w:bookmarkEnd w:id="787"/>
      <w:bookmarkEnd w:id="788"/>
      <w:bookmarkEnd w:id="789"/>
      <w:bookmarkEnd w:id="790"/>
    </w:p>
    <w:p w14:paraId="6E9B0AD6" w14:textId="6AD244E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791" w:name="_Ref508649550"/>
      <w:r w:rsidRPr="00173BD9">
        <w:rPr>
          <w:rFonts w:ascii="Arial" w:eastAsia="Arial" w:hAnsi="Arial" w:cs="Arial"/>
          <w:color w:val="3B3838" w:themeColor="background2" w:themeShade="40"/>
          <w:sz w:val="20"/>
          <w:szCs w:val="20"/>
        </w:rPr>
        <w:t xml:space="preserve">Matriz 1 – </w:t>
      </w:r>
      <w:r w:rsidR="00DB7B86" w:rsidRPr="00173BD9">
        <w:rPr>
          <w:rFonts w:ascii="Arial" w:eastAsia="Arial" w:hAnsi="Arial" w:cs="Arial"/>
          <w:color w:val="3B3838" w:themeColor="background2" w:themeShade="40"/>
          <w:sz w:val="20"/>
          <w:szCs w:val="20"/>
        </w:rPr>
        <w:t>Experiencia</w:t>
      </w:r>
      <w:bookmarkEnd w:id="791"/>
    </w:p>
    <w:p w14:paraId="0661CFF1" w14:textId="08099BF0" w:rsidR="00D35351"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792" w:name="_Ref508649840"/>
      <w:bookmarkStart w:id="793" w:name="_Ref511415446"/>
      <w:r w:rsidRPr="00173BD9">
        <w:rPr>
          <w:rFonts w:ascii="Arial" w:eastAsia="Arial" w:hAnsi="Arial" w:cs="Arial"/>
          <w:color w:val="3B3838" w:themeColor="background2" w:themeShade="40"/>
          <w:sz w:val="20"/>
          <w:szCs w:val="20"/>
        </w:rPr>
        <w:t xml:space="preserve">Matriz 2 – </w:t>
      </w:r>
      <w:r w:rsidR="00DB7B86" w:rsidRPr="00173BD9">
        <w:rPr>
          <w:rFonts w:ascii="Arial" w:eastAsia="Arial" w:hAnsi="Arial" w:cs="Arial"/>
          <w:color w:val="3B3838" w:themeColor="background2" w:themeShade="40"/>
          <w:sz w:val="20"/>
          <w:szCs w:val="20"/>
        </w:rPr>
        <w:t>Indicadores financieros</w:t>
      </w:r>
      <w:bookmarkEnd w:id="792"/>
      <w:r w:rsidR="00DB7B86" w:rsidRPr="00173BD9">
        <w:rPr>
          <w:rFonts w:ascii="Arial" w:eastAsia="Arial" w:hAnsi="Arial" w:cs="Arial"/>
          <w:color w:val="3B3838" w:themeColor="background2" w:themeShade="40"/>
          <w:sz w:val="20"/>
          <w:szCs w:val="20"/>
        </w:rPr>
        <w:t xml:space="preserve"> </w:t>
      </w:r>
      <w:r w:rsidR="00D35351" w:rsidRPr="00173BD9">
        <w:rPr>
          <w:rFonts w:ascii="Arial" w:eastAsia="Arial" w:hAnsi="Arial" w:cs="Arial"/>
          <w:color w:val="3B3838" w:themeColor="background2" w:themeShade="40"/>
          <w:sz w:val="20"/>
          <w:szCs w:val="20"/>
        </w:rPr>
        <w:t>y organizacionales</w:t>
      </w:r>
      <w:bookmarkEnd w:id="793"/>
    </w:p>
    <w:p w14:paraId="03B64B60" w14:textId="33501E0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794" w:name="_Ref508650671"/>
      <w:r w:rsidRPr="00173BD9">
        <w:rPr>
          <w:rFonts w:ascii="Arial" w:eastAsia="Arial" w:hAnsi="Arial" w:cs="Arial"/>
          <w:color w:val="3B3838" w:themeColor="background2" w:themeShade="40"/>
          <w:sz w:val="20"/>
          <w:szCs w:val="20"/>
        </w:rPr>
        <w:t xml:space="preserve">Matriz 3 – </w:t>
      </w:r>
      <w:r w:rsidR="00D35351" w:rsidRPr="00173BD9">
        <w:rPr>
          <w:rFonts w:ascii="Arial" w:eastAsia="Arial" w:hAnsi="Arial" w:cs="Arial"/>
          <w:color w:val="3B3838" w:themeColor="background2" w:themeShade="40"/>
          <w:sz w:val="20"/>
          <w:szCs w:val="20"/>
        </w:rPr>
        <w:t>Riesgos</w:t>
      </w:r>
      <w:bookmarkEnd w:id="794"/>
      <w:r w:rsidR="00DB7B86" w:rsidRPr="00173BD9">
        <w:rPr>
          <w:rFonts w:ascii="Arial" w:eastAsia="Arial" w:hAnsi="Arial" w:cs="Arial"/>
          <w:color w:val="3B3838" w:themeColor="background2" w:themeShade="40"/>
          <w:sz w:val="20"/>
          <w:szCs w:val="20"/>
        </w:rPr>
        <w:t xml:space="preserve"> </w:t>
      </w:r>
    </w:p>
    <w:p w14:paraId="4BB70059" w14:textId="372EFC56" w:rsidR="00DB7B86" w:rsidRPr="00173BD9" w:rsidRDefault="00DB7B86" w:rsidP="00C8443C">
      <w:pPr>
        <w:spacing w:line="276" w:lineRule="auto"/>
        <w:rPr>
          <w:rFonts w:cs="Arial"/>
          <w:szCs w:val="20"/>
          <w:lang w:eastAsia="es-ES"/>
        </w:rPr>
      </w:pPr>
    </w:p>
    <w:p w14:paraId="20932E42" w14:textId="72D52958" w:rsidR="00DB7B86" w:rsidRPr="00173BD9" w:rsidRDefault="00DB7B86" w:rsidP="006876CA">
      <w:pPr>
        <w:pStyle w:val="Captulo8"/>
        <w:numPr>
          <w:ilvl w:val="1"/>
          <w:numId w:val="183"/>
        </w:numPr>
        <w:ind w:left="714" w:hanging="357"/>
        <w:outlineLvl w:val="1"/>
      </w:pPr>
      <w:bookmarkStart w:id="795" w:name="_Toc32147442"/>
      <w:bookmarkStart w:id="796" w:name="_Toc33171219"/>
      <w:bookmarkStart w:id="797" w:name="_Toc508984075"/>
      <w:bookmarkStart w:id="798" w:name="_Toc509843906"/>
      <w:bookmarkStart w:id="799" w:name="_Toc511924815"/>
      <w:bookmarkStart w:id="800" w:name="_Toc518641694"/>
      <w:r w:rsidRPr="00173BD9">
        <w:t>FORMULARIOS</w:t>
      </w:r>
      <w:bookmarkEnd w:id="795"/>
      <w:bookmarkEnd w:id="796"/>
      <w:r w:rsidRPr="00173BD9">
        <w:t xml:space="preserve"> </w:t>
      </w:r>
      <w:bookmarkEnd w:id="797"/>
      <w:bookmarkEnd w:id="798"/>
      <w:bookmarkEnd w:id="799"/>
      <w:bookmarkEnd w:id="800"/>
    </w:p>
    <w:p w14:paraId="0BF40470" w14:textId="015D44BD" w:rsidR="00D77C6A" w:rsidRPr="00AB3A91" w:rsidRDefault="006A68E5" w:rsidP="00D77C6A">
      <w:pPr>
        <w:pStyle w:val="Invias-VietaAlfabetica"/>
        <w:numPr>
          <w:ilvl w:val="0"/>
          <w:numId w:val="60"/>
        </w:numPr>
        <w:tabs>
          <w:tab w:val="left" w:pos="426"/>
        </w:tabs>
        <w:spacing w:before="0" w:after="0"/>
        <w:rPr>
          <w:rFonts w:ascii="Arial" w:eastAsia="Arial" w:hAnsi="Arial" w:cs="Arial"/>
          <w:color w:val="3B3838" w:themeColor="background2" w:themeShade="40"/>
          <w:sz w:val="20"/>
          <w:szCs w:val="20"/>
        </w:rPr>
      </w:pPr>
      <w:bookmarkStart w:id="801" w:name="_Ref508648916"/>
      <w:bookmarkStart w:id="802" w:name="_Hlk511915770"/>
      <w:r w:rsidRPr="00173BD9">
        <w:rPr>
          <w:rFonts w:ascii="Arial" w:eastAsia="Arial" w:hAnsi="Arial" w:cs="Arial"/>
          <w:color w:val="3B3838" w:themeColor="background2" w:themeShade="40"/>
          <w:sz w:val="20"/>
          <w:szCs w:val="20"/>
        </w:rPr>
        <w:t xml:space="preserve">Formulario 1– </w:t>
      </w:r>
      <w:r w:rsidR="00DB7B86" w:rsidRPr="00173BD9">
        <w:rPr>
          <w:rFonts w:ascii="Arial" w:eastAsia="Arial" w:hAnsi="Arial" w:cs="Arial"/>
          <w:color w:val="3B3838" w:themeColor="background2" w:themeShade="40"/>
          <w:sz w:val="20"/>
          <w:szCs w:val="20"/>
        </w:rPr>
        <w:t>Formulario de Presupuesto Oficial</w:t>
      </w:r>
      <w:bookmarkEnd w:id="762"/>
      <w:bookmarkEnd w:id="801"/>
      <w:bookmarkEnd w:id="802"/>
    </w:p>
    <w:sectPr w:rsidR="00D77C6A" w:rsidRPr="00AB3A91" w:rsidSect="007A6E4C">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69A0F" w14:textId="77777777" w:rsidR="00F1574C" w:rsidRDefault="00F1574C" w:rsidP="002B56E2">
      <w:pPr>
        <w:spacing w:after="0" w:line="240" w:lineRule="auto"/>
      </w:pPr>
      <w:r>
        <w:separator/>
      </w:r>
    </w:p>
    <w:p w14:paraId="74C0EAEB" w14:textId="77777777" w:rsidR="00F1574C" w:rsidRDefault="00F1574C"/>
  </w:endnote>
  <w:endnote w:type="continuationSeparator" w:id="0">
    <w:p w14:paraId="4E1F5B5C" w14:textId="77777777" w:rsidR="00F1574C" w:rsidRDefault="00F1574C" w:rsidP="002B56E2">
      <w:pPr>
        <w:spacing w:after="0" w:line="240" w:lineRule="auto"/>
      </w:pPr>
      <w:r>
        <w:continuationSeparator/>
      </w:r>
    </w:p>
    <w:p w14:paraId="2400AC32" w14:textId="77777777" w:rsidR="00F1574C" w:rsidRDefault="00F1574C"/>
  </w:endnote>
  <w:endnote w:type="continuationNotice" w:id="1">
    <w:p w14:paraId="08B17957" w14:textId="77777777" w:rsidR="00F1574C" w:rsidRDefault="00F1574C">
      <w:pPr>
        <w:spacing w:after="0" w:line="240" w:lineRule="auto"/>
      </w:pPr>
    </w:p>
    <w:p w14:paraId="1B88AE7D" w14:textId="77777777" w:rsidR="00F1574C" w:rsidRDefault="00F157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Times New Roman"/>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700757"/>
      <w:docPartObj>
        <w:docPartGallery w:val="Page Numbers (Bottom of Page)"/>
        <w:docPartUnique/>
      </w:docPartObj>
    </w:sdtPr>
    <w:sdtEndPr/>
    <w:sdtContent>
      <w:p w14:paraId="2E21247C" w14:textId="559E150D" w:rsidR="00B76BD7" w:rsidRDefault="00B76BD7">
        <w:pPr>
          <w:pStyle w:val="Piedepgina"/>
          <w:jc w:val="right"/>
        </w:pPr>
        <w:r>
          <w:fldChar w:fldCharType="begin"/>
        </w:r>
        <w:r>
          <w:instrText>PAGE   \* MERGEFORMAT</w:instrText>
        </w:r>
        <w:r>
          <w:fldChar w:fldCharType="separate"/>
        </w:r>
        <w:r w:rsidR="00EF0307" w:rsidRPr="00EF0307">
          <w:rPr>
            <w:noProof/>
            <w:lang w:val="es-ES"/>
          </w:rPr>
          <w:t>26</w:t>
        </w:r>
        <w:r>
          <w:fldChar w:fldCharType="end"/>
        </w:r>
      </w:p>
    </w:sdtContent>
  </w:sdt>
  <w:tbl>
    <w:tblPr>
      <w:tblStyle w:val="Tablaconcuadrcula"/>
      <w:tblW w:w="0" w:type="auto"/>
      <w:tblInd w:w="-3" w:type="dxa"/>
      <w:tblLayout w:type="fixed"/>
      <w:tblLook w:val="01E0" w:firstRow="1" w:lastRow="1" w:firstColumn="1" w:lastColumn="1" w:noHBand="0" w:noVBand="0"/>
    </w:tblPr>
    <w:tblGrid>
      <w:gridCol w:w="840"/>
      <w:gridCol w:w="1568"/>
      <w:gridCol w:w="877"/>
      <w:gridCol w:w="390"/>
    </w:tblGrid>
    <w:tr w:rsidR="00B76BD7" w14:paraId="3C0DD517" w14:textId="77777777" w:rsidTr="00755E8A">
      <w:tc>
        <w:tcPr>
          <w:tcW w:w="840" w:type="dxa"/>
        </w:tcPr>
        <w:p w14:paraId="3CD8174E" w14:textId="63C02FC6" w:rsidR="00B76BD7" w:rsidRDefault="00B76BD7" w:rsidP="331A2F16">
          <w:pPr>
            <w:spacing w:line="247" w:lineRule="auto"/>
            <w:ind w:left="10" w:hanging="10"/>
          </w:pPr>
          <w:r w:rsidRPr="331A2F16">
            <w:rPr>
              <w:rFonts w:eastAsia="Arial" w:cs="Arial"/>
              <w:b/>
              <w:bCs/>
              <w:color w:val="595959" w:themeColor="text1" w:themeTint="A6"/>
              <w:sz w:val="16"/>
              <w:szCs w:val="16"/>
            </w:rPr>
            <w:t>Código</w:t>
          </w:r>
        </w:p>
      </w:tc>
      <w:tc>
        <w:tcPr>
          <w:tcW w:w="1568" w:type="dxa"/>
        </w:tcPr>
        <w:p w14:paraId="56E537A9" w14:textId="7958D4FA" w:rsidR="00B76BD7" w:rsidRDefault="00B76BD7" w:rsidP="331A2F16">
          <w:pPr>
            <w:spacing w:line="247" w:lineRule="auto"/>
            <w:ind w:left="10" w:hanging="10"/>
          </w:pPr>
          <w:r w:rsidRPr="331A2F16">
            <w:rPr>
              <w:rFonts w:eastAsia="Arial" w:cs="Arial"/>
              <w:color w:val="595959" w:themeColor="text1" w:themeTint="A6"/>
              <w:sz w:val="16"/>
              <w:szCs w:val="16"/>
            </w:rPr>
            <w:t>CCE-EICP-GI-02</w:t>
          </w:r>
        </w:p>
      </w:tc>
      <w:tc>
        <w:tcPr>
          <w:tcW w:w="877" w:type="dxa"/>
        </w:tcPr>
        <w:p w14:paraId="4AD5E6CE" w14:textId="09CB8F2A" w:rsidR="00B76BD7" w:rsidRDefault="00B76BD7" w:rsidP="331A2F16">
          <w:pPr>
            <w:spacing w:line="247" w:lineRule="auto"/>
            <w:ind w:left="10" w:hanging="10"/>
            <w:jc w:val="center"/>
          </w:pPr>
          <w:r w:rsidRPr="331A2F16">
            <w:rPr>
              <w:rFonts w:eastAsia="Arial" w:cs="Arial"/>
              <w:b/>
              <w:bCs/>
              <w:color w:val="595959" w:themeColor="text1" w:themeTint="A6"/>
              <w:sz w:val="16"/>
              <w:szCs w:val="16"/>
            </w:rPr>
            <w:t>Versión</w:t>
          </w:r>
        </w:p>
      </w:tc>
      <w:tc>
        <w:tcPr>
          <w:tcW w:w="390" w:type="dxa"/>
        </w:tcPr>
        <w:p w14:paraId="1D8E11BB" w14:textId="461883B8" w:rsidR="00B76BD7" w:rsidRDefault="00B76BD7" w:rsidP="6E4CBC5F">
          <w:pPr>
            <w:spacing w:line="247" w:lineRule="auto"/>
            <w:ind w:left="10" w:hanging="10"/>
            <w:rPr>
              <w:rFonts w:eastAsia="Arial" w:cs="Arial"/>
              <w:color w:val="595959" w:themeColor="text1" w:themeTint="A6"/>
              <w:sz w:val="16"/>
              <w:szCs w:val="16"/>
            </w:rPr>
          </w:pPr>
          <w:r w:rsidRPr="6E4CBC5F">
            <w:rPr>
              <w:rFonts w:eastAsia="Arial" w:cs="Arial"/>
              <w:color w:val="595959" w:themeColor="text1" w:themeTint="A6"/>
              <w:sz w:val="16"/>
              <w:szCs w:val="16"/>
            </w:rPr>
            <w:t>1</w:t>
          </w:r>
        </w:p>
      </w:tc>
    </w:tr>
  </w:tbl>
  <w:p w14:paraId="58CC864C" w14:textId="559E150D" w:rsidR="00B76BD7" w:rsidRDefault="00B76BD7" w:rsidP="331A2F16">
    <w:pPr>
      <w:pStyle w:val="Piedepgina"/>
    </w:pPr>
  </w:p>
  <w:p w14:paraId="0E314507" w14:textId="77777777" w:rsidR="00B76BD7" w:rsidRDefault="00B76BD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C0F4F1" w14:textId="77777777" w:rsidR="00F1574C" w:rsidRDefault="00F1574C" w:rsidP="002B56E2">
      <w:pPr>
        <w:spacing w:after="0" w:line="240" w:lineRule="auto"/>
      </w:pPr>
      <w:r>
        <w:separator/>
      </w:r>
    </w:p>
    <w:p w14:paraId="15819FE3" w14:textId="77777777" w:rsidR="00F1574C" w:rsidRDefault="00F1574C"/>
  </w:footnote>
  <w:footnote w:type="continuationSeparator" w:id="0">
    <w:p w14:paraId="246D33D5" w14:textId="77777777" w:rsidR="00F1574C" w:rsidRDefault="00F1574C" w:rsidP="002B56E2">
      <w:pPr>
        <w:spacing w:after="0" w:line="240" w:lineRule="auto"/>
      </w:pPr>
      <w:r>
        <w:continuationSeparator/>
      </w:r>
    </w:p>
    <w:p w14:paraId="0C6A30B9" w14:textId="77777777" w:rsidR="00F1574C" w:rsidRDefault="00F1574C"/>
  </w:footnote>
  <w:footnote w:type="continuationNotice" w:id="1">
    <w:p w14:paraId="6E65EEF7" w14:textId="77777777" w:rsidR="00F1574C" w:rsidRDefault="00F1574C">
      <w:pPr>
        <w:spacing w:after="0" w:line="240" w:lineRule="auto"/>
      </w:pPr>
    </w:p>
    <w:p w14:paraId="578D7E47" w14:textId="77777777" w:rsidR="00F1574C" w:rsidRDefault="00F1574C"/>
  </w:footnote>
  <w:footnote w:id="2">
    <w:p w14:paraId="7936243E" w14:textId="77777777" w:rsidR="00B76BD7" w:rsidRPr="007B70F5" w:rsidRDefault="00B76BD7" w:rsidP="000D5C33">
      <w:pPr>
        <w:pStyle w:val="Textonotapie"/>
        <w:rPr>
          <w:sz w:val="16"/>
          <w:szCs w:val="16"/>
          <w:lang w:val="es-CO"/>
        </w:rPr>
      </w:pPr>
      <w:r>
        <w:rPr>
          <w:rStyle w:val="Refdenotaalpie"/>
          <w:rFonts w:eastAsia="Calibri"/>
        </w:rPr>
        <w:footnoteRef/>
      </w:r>
      <w:r>
        <w:t xml:space="preserve"> </w:t>
      </w:r>
      <w:r w:rsidRPr="007B70F5">
        <w:rPr>
          <w:sz w:val="16"/>
          <w:szCs w:val="16"/>
          <w:lang w:val="es-CO"/>
        </w:rPr>
        <w:t>El valor del presupuesto de contratación se calcula teniendo en cuenta la TRM del día de la publicación del aviso de convocatoria.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4">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3">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4">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5">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8">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2">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4">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nsid w:val="21502A17"/>
    <w:multiLevelType w:val="multilevel"/>
    <w:tmpl w:val="BEFE8772"/>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5">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7">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3">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8">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6">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1">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3">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4">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96">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97">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2">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4">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7">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08">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9">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1">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2">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6">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7">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1">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2">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34">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5">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6">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9">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3">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4">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5">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6">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5"/>
  </w:num>
  <w:num w:numId="2">
    <w:abstractNumId w:val="45"/>
  </w:num>
  <w:num w:numId="3">
    <w:abstractNumId w:val="133"/>
  </w:num>
  <w:num w:numId="4">
    <w:abstractNumId w:val="110"/>
  </w:num>
  <w:num w:numId="5">
    <w:abstractNumId w:val="97"/>
  </w:num>
  <w:num w:numId="6">
    <w:abstractNumId w:val="92"/>
  </w:num>
  <w:num w:numId="7">
    <w:abstractNumId w:val="59"/>
  </w:num>
  <w:num w:numId="8">
    <w:abstractNumId w:val="43"/>
  </w:num>
  <w:num w:numId="9">
    <w:abstractNumId w:val="34"/>
  </w:num>
  <w:num w:numId="10">
    <w:abstractNumId w:val="9"/>
  </w:num>
  <w:num w:numId="11">
    <w:abstractNumId w:val="130"/>
  </w:num>
  <w:num w:numId="12">
    <w:abstractNumId w:val="32"/>
  </w:num>
  <w:num w:numId="13">
    <w:abstractNumId w:val="101"/>
  </w:num>
  <w:num w:numId="14">
    <w:abstractNumId w:val="86"/>
  </w:num>
  <w:num w:numId="15">
    <w:abstractNumId w:val="12"/>
  </w:num>
  <w:num w:numId="16">
    <w:abstractNumId w:val="66"/>
  </w:num>
  <w:num w:numId="17">
    <w:abstractNumId w:val="24"/>
  </w:num>
  <w:num w:numId="18">
    <w:abstractNumId w:val="123"/>
  </w:num>
  <w:num w:numId="19">
    <w:abstractNumId w:val="76"/>
  </w:num>
  <w:num w:numId="20">
    <w:abstractNumId w:val="106"/>
  </w:num>
  <w:num w:numId="21">
    <w:abstractNumId w:val="3"/>
  </w:num>
  <w:num w:numId="22">
    <w:abstractNumId w:val="85"/>
  </w:num>
  <w:num w:numId="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5"/>
  </w:num>
  <w:num w:numId="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60"/>
  </w:num>
  <w:num w:numId="31">
    <w:abstractNumId w:val="65"/>
  </w:num>
  <w:num w:numId="3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num>
  <w:num w:numId="34">
    <w:abstractNumId w:val="61"/>
  </w:num>
  <w:num w:numId="35">
    <w:abstractNumId w:val="90"/>
  </w:num>
  <w:num w:numId="36">
    <w:abstractNumId w:val="137"/>
  </w:num>
  <w:num w:numId="37">
    <w:abstractNumId w:val="91"/>
  </w:num>
  <w:num w:numId="38">
    <w:abstractNumId w:val="8"/>
  </w:num>
  <w:num w:numId="39">
    <w:abstractNumId w:val="36"/>
  </w:num>
  <w:num w:numId="40">
    <w:abstractNumId w:val="46"/>
  </w:num>
  <w:num w:numId="41">
    <w:abstractNumId w:val="103"/>
  </w:num>
  <w:num w:numId="42">
    <w:abstractNumId w:val="22"/>
  </w:num>
  <w:num w:numId="43">
    <w:abstractNumId w:val="2"/>
  </w:num>
  <w:num w:numId="44">
    <w:abstractNumId w:val="94"/>
  </w:num>
  <w:num w:numId="45">
    <w:abstractNumId w:val="48"/>
  </w:num>
  <w:num w:numId="46">
    <w:abstractNumId w:val="82"/>
  </w:num>
  <w:num w:numId="47">
    <w:abstractNumId w:val="136"/>
  </w:num>
  <w:num w:numId="48">
    <w:abstractNumId w:val="25"/>
  </w:num>
  <w:num w:numId="49">
    <w:abstractNumId w:val="44"/>
  </w:num>
  <w:num w:numId="50">
    <w:abstractNumId w:val="69"/>
  </w:num>
  <w:num w:numId="51">
    <w:abstractNumId w:val="105"/>
  </w:num>
  <w:num w:numId="52">
    <w:abstractNumId w:val="122"/>
  </w:num>
  <w:num w:numId="53">
    <w:abstractNumId w:val="100"/>
  </w:num>
  <w:num w:numId="54">
    <w:abstractNumId w:val="73"/>
  </w:num>
  <w:num w:numId="55">
    <w:abstractNumId w:val="113"/>
  </w:num>
  <w:num w:numId="56">
    <w:abstractNumId w:val="114"/>
  </w:num>
  <w:num w:numId="57">
    <w:abstractNumId w:val="13"/>
  </w:num>
  <w:num w:numId="58">
    <w:abstractNumId w:val="87"/>
  </w:num>
  <w:num w:numId="59">
    <w:abstractNumId w:val="31"/>
  </w:num>
  <w:num w:numId="60">
    <w:abstractNumId w:val="88"/>
  </w:num>
  <w:num w:numId="61">
    <w:abstractNumId w:val="116"/>
  </w:num>
  <w:num w:numId="62">
    <w:abstractNumId w:val="55"/>
  </w:num>
  <w:num w:numId="63">
    <w:abstractNumId w:val="125"/>
  </w:num>
  <w:num w:numId="64">
    <w:abstractNumId w:val="124"/>
  </w:num>
  <w:num w:numId="65">
    <w:abstractNumId w:val="117"/>
  </w:num>
  <w:num w:numId="66">
    <w:abstractNumId w:val="0"/>
  </w:num>
  <w:num w:numId="67">
    <w:abstractNumId w:val="144"/>
  </w:num>
  <w:num w:numId="68">
    <w:abstractNumId w:val="81"/>
  </w:num>
  <w:num w:numId="69">
    <w:abstractNumId w:val="64"/>
  </w:num>
  <w:num w:numId="70">
    <w:abstractNumId w:val="90"/>
    <w:lvlOverride w:ilvl="0">
      <w:startOverride w:val="1"/>
    </w:lvlOverride>
  </w:num>
  <w:num w:numId="71">
    <w:abstractNumId w:val="111"/>
  </w:num>
  <w:num w:numId="72">
    <w:abstractNumId w:val="78"/>
  </w:num>
  <w:num w:numId="73">
    <w:abstractNumId w:val="67"/>
  </w:num>
  <w:num w:numId="74">
    <w:abstractNumId w:val="139"/>
  </w:num>
  <w:num w:numId="75">
    <w:abstractNumId w:val="50"/>
  </w:num>
  <w:num w:numId="76">
    <w:abstractNumId w:val="134"/>
  </w:num>
  <w:num w:numId="77">
    <w:abstractNumId w:val="5"/>
  </w:num>
  <w:num w:numId="78">
    <w:abstractNumId w:val="83"/>
  </w:num>
  <w:num w:numId="79">
    <w:abstractNumId w:val="127"/>
  </w:num>
  <w:num w:numId="80">
    <w:abstractNumId w:val="1"/>
  </w:num>
  <w:num w:numId="81">
    <w:abstractNumId w:val="14"/>
  </w:num>
  <w:num w:numId="82">
    <w:abstractNumId w:val="29"/>
  </w:num>
  <w:num w:numId="83">
    <w:abstractNumId w:val="68"/>
  </w:num>
  <w:num w:numId="84">
    <w:abstractNumId w:val="68"/>
  </w:num>
  <w:num w:numId="85">
    <w:abstractNumId w:val="90"/>
  </w:num>
  <w:num w:numId="86">
    <w:abstractNumId w:val="90"/>
  </w:num>
  <w:num w:numId="87">
    <w:abstractNumId w:val="90"/>
  </w:num>
  <w:num w:numId="88">
    <w:abstractNumId w:val="47"/>
  </w:num>
  <w:num w:numId="89">
    <w:abstractNumId w:val="126"/>
  </w:num>
  <w:num w:numId="90">
    <w:abstractNumId w:val="79"/>
  </w:num>
  <w:num w:numId="91">
    <w:abstractNumId w:val="62"/>
  </w:num>
  <w:num w:numId="92">
    <w:abstractNumId w:val="33"/>
  </w:num>
  <w:num w:numId="93">
    <w:abstractNumId w:val="90"/>
  </w:num>
  <w:num w:numId="94">
    <w:abstractNumId w:val="53"/>
  </w:num>
  <w:num w:numId="95">
    <w:abstractNumId w:val="61"/>
  </w:num>
  <w:num w:numId="96">
    <w:abstractNumId w:val="61"/>
  </w:num>
  <w:num w:numId="9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6"/>
  </w:num>
  <w:num w:numId="99">
    <w:abstractNumId w:val="99"/>
  </w:num>
  <w:num w:numId="100">
    <w:abstractNumId w:val="93"/>
  </w:num>
  <w:num w:numId="101">
    <w:abstractNumId w:val="112"/>
  </w:num>
  <w:num w:numId="102">
    <w:abstractNumId w:val="28"/>
  </w:num>
  <w:num w:numId="103">
    <w:abstractNumId w:val="28"/>
  </w:num>
  <w:num w:numId="104">
    <w:abstractNumId w:val="15"/>
  </w:num>
  <w:num w:numId="10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0"/>
  </w:num>
  <w:num w:numId="107">
    <w:abstractNumId w:val="57"/>
  </w:num>
  <w:num w:numId="108">
    <w:abstractNumId w:val="145"/>
  </w:num>
  <w:num w:numId="109">
    <w:abstractNumId w:val="115"/>
  </w:num>
  <w:num w:numId="110">
    <w:abstractNumId w:val="109"/>
  </w:num>
  <w:num w:numId="111">
    <w:abstractNumId w:val="128"/>
  </w:num>
  <w:num w:numId="112">
    <w:abstractNumId w:val="74"/>
  </w:num>
  <w:num w:numId="113">
    <w:abstractNumId w:val="140"/>
  </w:num>
  <w:num w:numId="114">
    <w:abstractNumId w:val="98"/>
  </w:num>
  <w:num w:numId="115">
    <w:abstractNumId w:val="7"/>
  </w:num>
  <w:num w:numId="116">
    <w:abstractNumId w:val="132"/>
  </w:num>
  <w:num w:numId="117">
    <w:abstractNumId w:val="72"/>
  </w:num>
  <w:num w:numId="118">
    <w:abstractNumId w:val="39"/>
  </w:num>
  <w:num w:numId="119">
    <w:abstractNumId w:val="17"/>
  </w:num>
  <w:num w:numId="120">
    <w:abstractNumId w:val="104"/>
  </w:num>
  <w:num w:numId="1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1"/>
    <w:lvlOverride w:ilvl="0">
      <w:startOverride w:val="2"/>
    </w:lvlOverride>
  </w:num>
  <w:num w:numId="124">
    <w:abstractNumId w:val="96"/>
  </w:num>
  <w:num w:numId="125">
    <w:abstractNumId w:val="27"/>
  </w:num>
  <w:num w:numId="126">
    <w:abstractNumId w:val="77"/>
  </w:num>
  <w:num w:numId="127">
    <w:abstractNumId w:val="129"/>
  </w:num>
  <w:num w:numId="128">
    <w:abstractNumId w:val="38"/>
  </w:num>
  <w:num w:numId="129">
    <w:abstractNumId w:val="107"/>
  </w:num>
  <w:num w:numId="130">
    <w:abstractNumId w:val="10"/>
  </w:num>
  <w:num w:numId="131">
    <w:abstractNumId w:val="23"/>
  </w:num>
  <w:num w:numId="132">
    <w:abstractNumId w:val="80"/>
  </w:num>
  <w:num w:numId="133">
    <w:abstractNumId w:val="120"/>
  </w:num>
  <w:num w:numId="134">
    <w:abstractNumId w:val="90"/>
  </w:num>
  <w:num w:numId="135">
    <w:abstractNumId w:val="63"/>
  </w:num>
  <w:num w:numId="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8"/>
  </w:num>
  <w:num w:numId="139">
    <w:abstractNumId w:val="20"/>
  </w:num>
  <w:num w:numId="14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8"/>
  </w:num>
  <w:num w:numId="142">
    <w:abstractNumId w:val="37"/>
  </w:num>
  <w:num w:numId="1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0"/>
  </w:num>
  <w:num w:numId="146">
    <w:abstractNumId w:val="3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0"/>
  </w:num>
  <w:num w:numId="151">
    <w:abstractNumId w:val="93"/>
  </w:num>
  <w:num w:numId="152">
    <w:abstractNumId w:val="54"/>
  </w:num>
  <w:num w:numId="153">
    <w:abstractNumId w:val="41"/>
  </w:num>
  <w:num w:numId="154">
    <w:abstractNumId w:val="141"/>
  </w:num>
  <w:num w:numId="155">
    <w:abstractNumId w:val="52"/>
  </w:num>
  <w:num w:numId="156">
    <w:abstractNumId w:val="102"/>
  </w:num>
  <w:num w:numId="157">
    <w:abstractNumId w:val="75"/>
  </w:num>
  <w:num w:numId="158">
    <w:abstractNumId w:val="63"/>
  </w:num>
  <w:num w:numId="159">
    <w:abstractNumId w:val="89"/>
  </w:num>
  <w:num w:numId="160">
    <w:abstractNumId w:val="11"/>
  </w:num>
  <w:num w:numId="161">
    <w:abstractNumId w:val="19"/>
  </w:num>
  <w:num w:numId="162">
    <w:abstractNumId w:val="71"/>
  </w:num>
  <w:num w:numId="163">
    <w:abstractNumId w:val="56"/>
  </w:num>
  <w:num w:numId="164">
    <w:abstractNumId w:val="18"/>
  </w:num>
  <w:num w:numId="165">
    <w:abstractNumId w:val="28"/>
  </w:num>
  <w:num w:numId="166">
    <w:abstractNumId w:val="1"/>
  </w:num>
  <w:num w:numId="167">
    <w:abstractNumId w:val="90"/>
  </w:num>
  <w:num w:numId="168">
    <w:abstractNumId w:val="61"/>
  </w:num>
  <w:num w:numId="169">
    <w:abstractNumId w:val="138"/>
  </w:num>
  <w:num w:numId="170">
    <w:abstractNumId w:val="28"/>
  </w:num>
  <w:num w:numId="171">
    <w:abstractNumId w:val="1"/>
  </w:num>
  <w:num w:numId="172">
    <w:abstractNumId w:val="1"/>
  </w:num>
  <w:num w:numId="173">
    <w:abstractNumId w:val="114"/>
  </w:num>
  <w:num w:numId="174">
    <w:abstractNumId w:val="114"/>
  </w:num>
  <w:num w:numId="175">
    <w:abstractNumId w:val="114"/>
  </w:num>
  <w:num w:numId="176">
    <w:abstractNumId w:val="84"/>
  </w:num>
  <w:num w:numId="177">
    <w:abstractNumId w:val="35"/>
  </w:num>
  <w:num w:numId="178">
    <w:abstractNumId w:val="121"/>
  </w:num>
  <w:num w:numId="179">
    <w:abstractNumId w:val="119"/>
  </w:num>
  <w:num w:numId="180">
    <w:abstractNumId w:val="6"/>
  </w:num>
  <w:num w:numId="181">
    <w:abstractNumId w:val="108"/>
  </w:num>
  <w:num w:numId="182">
    <w:abstractNumId w:val="118"/>
  </w:num>
  <w:num w:numId="183">
    <w:abstractNumId w:val="142"/>
  </w:num>
  <w:num w:numId="184">
    <w:abstractNumId w:val="131"/>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F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166C"/>
    <w:rsid w:val="00011E9B"/>
    <w:rsid w:val="00012D03"/>
    <w:rsid w:val="00013A06"/>
    <w:rsid w:val="00014451"/>
    <w:rsid w:val="000144B7"/>
    <w:rsid w:val="00014699"/>
    <w:rsid w:val="000146BA"/>
    <w:rsid w:val="00014D66"/>
    <w:rsid w:val="0001563F"/>
    <w:rsid w:val="00016CAC"/>
    <w:rsid w:val="00016DFF"/>
    <w:rsid w:val="0001793C"/>
    <w:rsid w:val="00017953"/>
    <w:rsid w:val="0002074B"/>
    <w:rsid w:val="0002081A"/>
    <w:rsid w:val="0002154B"/>
    <w:rsid w:val="00021726"/>
    <w:rsid w:val="00021CE7"/>
    <w:rsid w:val="00021FBE"/>
    <w:rsid w:val="00022883"/>
    <w:rsid w:val="00022D61"/>
    <w:rsid w:val="0002301A"/>
    <w:rsid w:val="00023948"/>
    <w:rsid w:val="00024220"/>
    <w:rsid w:val="000244B7"/>
    <w:rsid w:val="00025463"/>
    <w:rsid w:val="000257C7"/>
    <w:rsid w:val="00025A66"/>
    <w:rsid w:val="00025BA0"/>
    <w:rsid w:val="00025D59"/>
    <w:rsid w:val="000275E9"/>
    <w:rsid w:val="00027CC1"/>
    <w:rsid w:val="00027DBE"/>
    <w:rsid w:val="00030921"/>
    <w:rsid w:val="00030A31"/>
    <w:rsid w:val="00030F92"/>
    <w:rsid w:val="000324DE"/>
    <w:rsid w:val="00032517"/>
    <w:rsid w:val="0003460E"/>
    <w:rsid w:val="00036DB6"/>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4C41"/>
    <w:rsid w:val="00075227"/>
    <w:rsid w:val="00075449"/>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7C89"/>
    <w:rsid w:val="00087CD8"/>
    <w:rsid w:val="00090001"/>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84B"/>
    <w:rsid w:val="0009792E"/>
    <w:rsid w:val="000A0A12"/>
    <w:rsid w:val="000A13A6"/>
    <w:rsid w:val="000A1A71"/>
    <w:rsid w:val="000A1BC3"/>
    <w:rsid w:val="000A1D05"/>
    <w:rsid w:val="000A1E49"/>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8BF"/>
    <w:rsid w:val="000C5718"/>
    <w:rsid w:val="000C5AC5"/>
    <w:rsid w:val="000C687C"/>
    <w:rsid w:val="000C75F9"/>
    <w:rsid w:val="000C7CF0"/>
    <w:rsid w:val="000C7F32"/>
    <w:rsid w:val="000D0143"/>
    <w:rsid w:val="000D0943"/>
    <w:rsid w:val="000D1D69"/>
    <w:rsid w:val="000D1FD9"/>
    <w:rsid w:val="000D2059"/>
    <w:rsid w:val="000D22FB"/>
    <w:rsid w:val="000D2D71"/>
    <w:rsid w:val="000D3189"/>
    <w:rsid w:val="000D341B"/>
    <w:rsid w:val="000D3ECA"/>
    <w:rsid w:val="000D42AC"/>
    <w:rsid w:val="000D4EAB"/>
    <w:rsid w:val="000D5629"/>
    <w:rsid w:val="000D5C33"/>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3B7"/>
    <w:rsid w:val="000E3D71"/>
    <w:rsid w:val="000E5049"/>
    <w:rsid w:val="000E55E7"/>
    <w:rsid w:val="000E5890"/>
    <w:rsid w:val="000E58C0"/>
    <w:rsid w:val="000E6171"/>
    <w:rsid w:val="000E66AF"/>
    <w:rsid w:val="000E6A06"/>
    <w:rsid w:val="000E6F20"/>
    <w:rsid w:val="000E714C"/>
    <w:rsid w:val="000E71BE"/>
    <w:rsid w:val="000E734C"/>
    <w:rsid w:val="000F0C54"/>
    <w:rsid w:val="000F101C"/>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28"/>
    <w:rsid w:val="0010135C"/>
    <w:rsid w:val="00102067"/>
    <w:rsid w:val="0010291D"/>
    <w:rsid w:val="00102B0C"/>
    <w:rsid w:val="0010306A"/>
    <w:rsid w:val="00103247"/>
    <w:rsid w:val="00103F92"/>
    <w:rsid w:val="00103FB5"/>
    <w:rsid w:val="00105159"/>
    <w:rsid w:val="001056C7"/>
    <w:rsid w:val="001064C4"/>
    <w:rsid w:val="001064CA"/>
    <w:rsid w:val="00107520"/>
    <w:rsid w:val="0010777A"/>
    <w:rsid w:val="00107B29"/>
    <w:rsid w:val="001100C1"/>
    <w:rsid w:val="0011018F"/>
    <w:rsid w:val="001102F9"/>
    <w:rsid w:val="0011035D"/>
    <w:rsid w:val="001103E3"/>
    <w:rsid w:val="001108FD"/>
    <w:rsid w:val="001109E0"/>
    <w:rsid w:val="00110C15"/>
    <w:rsid w:val="00111603"/>
    <w:rsid w:val="001127D8"/>
    <w:rsid w:val="00113085"/>
    <w:rsid w:val="00113BB3"/>
    <w:rsid w:val="00113D1B"/>
    <w:rsid w:val="00114312"/>
    <w:rsid w:val="001153D5"/>
    <w:rsid w:val="001156D7"/>
    <w:rsid w:val="001157CD"/>
    <w:rsid w:val="00115D16"/>
    <w:rsid w:val="00116021"/>
    <w:rsid w:val="00116C91"/>
    <w:rsid w:val="0011790B"/>
    <w:rsid w:val="00117935"/>
    <w:rsid w:val="0012042E"/>
    <w:rsid w:val="00120442"/>
    <w:rsid w:val="00120EBE"/>
    <w:rsid w:val="0012146B"/>
    <w:rsid w:val="00121D81"/>
    <w:rsid w:val="0012200D"/>
    <w:rsid w:val="0012279D"/>
    <w:rsid w:val="001233A5"/>
    <w:rsid w:val="00123A4A"/>
    <w:rsid w:val="00123FA8"/>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DA"/>
    <w:rsid w:val="00137633"/>
    <w:rsid w:val="00137BA1"/>
    <w:rsid w:val="00137E58"/>
    <w:rsid w:val="00140886"/>
    <w:rsid w:val="00142117"/>
    <w:rsid w:val="0014230B"/>
    <w:rsid w:val="001426B2"/>
    <w:rsid w:val="00143338"/>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4F3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3ED9"/>
    <w:rsid w:val="00166A90"/>
    <w:rsid w:val="00166BD9"/>
    <w:rsid w:val="001672CF"/>
    <w:rsid w:val="00167313"/>
    <w:rsid w:val="00170048"/>
    <w:rsid w:val="00170D57"/>
    <w:rsid w:val="0017259B"/>
    <w:rsid w:val="001728FF"/>
    <w:rsid w:val="00172A12"/>
    <w:rsid w:val="00173553"/>
    <w:rsid w:val="001736C3"/>
    <w:rsid w:val="00173ACB"/>
    <w:rsid w:val="00173BD9"/>
    <w:rsid w:val="00174A49"/>
    <w:rsid w:val="00174CCC"/>
    <w:rsid w:val="001757A7"/>
    <w:rsid w:val="00180BC6"/>
    <w:rsid w:val="00180C2F"/>
    <w:rsid w:val="001812EB"/>
    <w:rsid w:val="001819C2"/>
    <w:rsid w:val="00181E45"/>
    <w:rsid w:val="00181E98"/>
    <w:rsid w:val="0018234E"/>
    <w:rsid w:val="00183261"/>
    <w:rsid w:val="001833E2"/>
    <w:rsid w:val="001847B2"/>
    <w:rsid w:val="001849A7"/>
    <w:rsid w:val="001852B3"/>
    <w:rsid w:val="001855F1"/>
    <w:rsid w:val="001873B4"/>
    <w:rsid w:val="001876F2"/>
    <w:rsid w:val="0018773D"/>
    <w:rsid w:val="00187CE3"/>
    <w:rsid w:val="00187D8A"/>
    <w:rsid w:val="00187FD9"/>
    <w:rsid w:val="0019060C"/>
    <w:rsid w:val="00190A86"/>
    <w:rsid w:val="00191342"/>
    <w:rsid w:val="001913AD"/>
    <w:rsid w:val="00191F66"/>
    <w:rsid w:val="001921DA"/>
    <w:rsid w:val="001927DB"/>
    <w:rsid w:val="00192D92"/>
    <w:rsid w:val="00193454"/>
    <w:rsid w:val="001935E6"/>
    <w:rsid w:val="0019365F"/>
    <w:rsid w:val="001938F7"/>
    <w:rsid w:val="00195224"/>
    <w:rsid w:val="00196215"/>
    <w:rsid w:val="0019630E"/>
    <w:rsid w:val="00196961"/>
    <w:rsid w:val="001A0219"/>
    <w:rsid w:val="001A0600"/>
    <w:rsid w:val="001A0828"/>
    <w:rsid w:val="001A0B99"/>
    <w:rsid w:val="001A0C17"/>
    <w:rsid w:val="001A0DA7"/>
    <w:rsid w:val="001A126E"/>
    <w:rsid w:val="001A292D"/>
    <w:rsid w:val="001A2D7F"/>
    <w:rsid w:val="001A3E30"/>
    <w:rsid w:val="001A4221"/>
    <w:rsid w:val="001A4666"/>
    <w:rsid w:val="001A516A"/>
    <w:rsid w:val="001A56CD"/>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1A7"/>
    <w:rsid w:val="001B47C8"/>
    <w:rsid w:val="001B4CC8"/>
    <w:rsid w:val="001B5518"/>
    <w:rsid w:val="001B594F"/>
    <w:rsid w:val="001B5BA4"/>
    <w:rsid w:val="001B5EB9"/>
    <w:rsid w:val="001B621E"/>
    <w:rsid w:val="001B676D"/>
    <w:rsid w:val="001C03FD"/>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72EA"/>
    <w:rsid w:val="001D077C"/>
    <w:rsid w:val="001D07F7"/>
    <w:rsid w:val="001D0A9D"/>
    <w:rsid w:val="001D0D5C"/>
    <w:rsid w:val="001D1294"/>
    <w:rsid w:val="001D1387"/>
    <w:rsid w:val="001D167B"/>
    <w:rsid w:val="001D1F3E"/>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D4A"/>
    <w:rsid w:val="001E7F97"/>
    <w:rsid w:val="001F0871"/>
    <w:rsid w:val="001F0B76"/>
    <w:rsid w:val="001F10DA"/>
    <w:rsid w:val="001F227A"/>
    <w:rsid w:val="001F34D0"/>
    <w:rsid w:val="001F3731"/>
    <w:rsid w:val="001F3837"/>
    <w:rsid w:val="001F3D1F"/>
    <w:rsid w:val="001F453E"/>
    <w:rsid w:val="001F4613"/>
    <w:rsid w:val="001F4AC6"/>
    <w:rsid w:val="001F5A6B"/>
    <w:rsid w:val="001F5D17"/>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7980"/>
    <w:rsid w:val="0021019C"/>
    <w:rsid w:val="00210494"/>
    <w:rsid w:val="00211B52"/>
    <w:rsid w:val="002123B0"/>
    <w:rsid w:val="00212988"/>
    <w:rsid w:val="00212BBB"/>
    <w:rsid w:val="0021352D"/>
    <w:rsid w:val="002136B2"/>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8CE"/>
    <w:rsid w:val="00233946"/>
    <w:rsid w:val="002340E1"/>
    <w:rsid w:val="002342EE"/>
    <w:rsid w:val="0023430A"/>
    <w:rsid w:val="00234320"/>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44D"/>
    <w:rsid w:val="0025250D"/>
    <w:rsid w:val="00252623"/>
    <w:rsid w:val="00253249"/>
    <w:rsid w:val="002540B0"/>
    <w:rsid w:val="002555AD"/>
    <w:rsid w:val="0025580E"/>
    <w:rsid w:val="002559D8"/>
    <w:rsid w:val="0025640A"/>
    <w:rsid w:val="002575CE"/>
    <w:rsid w:val="0025780B"/>
    <w:rsid w:val="00260C50"/>
    <w:rsid w:val="00262DF5"/>
    <w:rsid w:val="00263056"/>
    <w:rsid w:val="002644ED"/>
    <w:rsid w:val="002646B4"/>
    <w:rsid w:val="0026478B"/>
    <w:rsid w:val="00264AF1"/>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5300"/>
    <w:rsid w:val="00275C3B"/>
    <w:rsid w:val="00275F2D"/>
    <w:rsid w:val="00276034"/>
    <w:rsid w:val="002767D4"/>
    <w:rsid w:val="00276A39"/>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D20"/>
    <w:rsid w:val="002929D3"/>
    <w:rsid w:val="002930BD"/>
    <w:rsid w:val="0029345B"/>
    <w:rsid w:val="00293AD7"/>
    <w:rsid w:val="00293C68"/>
    <w:rsid w:val="00294121"/>
    <w:rsid w:val="00294BC4"/>
    <w:rsid w:val="002952EA"/>
    <w:rsid w:val="002958AE"/>
    <w:rsid w:val="00295D14"/>
    <w:rsid w:val="0029607D"/>
    <w:rsid w:val="00296231"/>
    <w:rsid w:val="002966AF"/>
    <w:rsid w:val="002968C6"/>
    <w:rsid w:val="00297175"/>
    <w:rsid w:val="002977E8"/>
    <w:rsid w:val="00297D9E"/>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5D34"/>
    <w:rsid w:val="002D6B00"/>
    <w:rsid w:val="002D73F7"/>
    <w:rsid w:val="002D7429"/>
    <w:rsid w:val="002D7DA5"/>
    <w:rsid w:val="002E0438"/>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B35"/>
    <w:rsid w:val="002E7C9C"/>
    <w:rsid w:val="002F1184"/>
    <w:rsid w:val="002F1543"/>
    <w:rsid w:val="002F163D"/>
    <w:rsid w:val="002F1F82"/>
    <w:rsid w:val="002F22A1"/>
    <w:rsid w:val="002F2BB4"/>
    <w:rsid w:val="002F2C73"/>
    <w:rsid w:val="002F2CAE"/>
    <w:rsid w:val="002F3113"/>
    <w:rsid w:val="002F31CB"/>
    <w:rsid w:val="002F3313"/>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0A10"/>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60C7"/>
    <w:rsid w:val="003471DD"/>
    <w:rsid w:val="00347309"/>
    <w:rsid w:val="003473C9"/>
    <w:rsid w:val="00347DB2"/>
    <w:rsid w:val="00347F5B"/>
    <w:rsid w:val="003503B5"/>
    <w:rsid w:val="00350541"/>
    <w:rsid w:val="003507A4"/>
    <w:rsid w:val="003509C1"/>
    <w:rsid w:val="00350B76"/>
    <w:rsid w:val="00351042"/>
    <w:rsid w:val="003515E1"/>
    <w:rsid w:val="003518AE"/>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1EC9"/>
    <w:rsid w:val="00362543"/>
    <w:rsid w:val="003628E7"/>
    <w:rsid w:val="00362980"/>
    <w:rsid w:val="00363CB0"/>
    <w:rsid w:val="003647B5"/>
    <w:rsid w:val="003648F7"/>
    <w:rsid w:val="00364F2E"/>
    <w:rsid w:val="00366969"/>
    <w:rsid w:val="0036722A"/>
    <w:rsid w:val="00367807"/>
    <w:rsid w:val="00367A65"/>
    <w:rsid w:val="00367FBF"/>
    <w:rsid w:val="0037054D"/>
    <w:rsid w:val="00370D17"/>
    <w:rsid w:val="00370DCA"/>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932"/>
    <w:rsid w:val="00387311"/>
    <w:rsid w:val="00387582"/>
    <w:rsid w:val="00390114"/>
    <w:rsid w:val="00390974"/>
    <w:rsid w:val="003913E3"/>
    <w:rsid w:val="003914FE"/>
    <w:rsid w:val="00391BDC"/>
    <w:rsid w:val="00391C5B"/>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1B29"/>
    <w:rsid w:val="003A35AC"/>
    <w:rsid w:val="003A3B6F"/>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25"/>
    <w:rsid w:val="003B18BD"/>
    <w:rsid w:val="003B1A95"/>
    <w:rsid w:val="003B1B7D"/>
    <w:rsid w:val="003B24C1"/>
    <w:rsid w:val="003B3CF9"/>
    <w:rsid w:val="003B54B2"/>
    <w:rsid w:val="003B5608"/>
    <w:rsid w:val="003B5A38"/>
    <w:rsid w:val="003B5D51"/>
    <w:rsid w:val="003B5E6E"/>
    <w:rsid w:val="003B5EF3"/>
    <w:rsid w:val="003B65F8"/>
    <w:rsid w:val="003B75C7"/>
    <w:rsid w:val="003B769E"/>
    <w:rsid w:val="003C023C"/>
    <w:rsid w:val="003C0292"/>
    <w:rsid w:val="003C035A"/>
    <w:rsid w:val="003C1BB8"/>
    <w:rsid w:val="003C20ED"/>
    <w:rsid w:val="003C2135"/>
    <w:rsid w:val="003C2B6F"/>
    <w:rsid w:val="003C2BB5"/>
    <w:rsid w:val="003C2ECE"/>
    <w:rsid w:val="003C39CF"/>
    <w:rsid w:val="003C407D"/>
    <w:rsid w:val="003C4B87"/>
    <w:rsid w:val="003C4ED8"/>
    <w:rsid w:val="003C53CC"/>
    <w:rsid w:val="003C53F0"/>
    <w:rsid w:val="003C584D"/>
    <w:rsid w:val="003C5E99"/>
    <w:rsid w:val="003C5FA1"/>
    <w:rsid w:val="003C620E"/>
    <w:rsid w:val="003C67BD"/>
    <w:rsid w:val="003C6A75"/>
    <w:rsid w:val="003C6CBB"/>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61F4"/>
    <w:rsid w:val="003E65C6"/>
    <w:rsid w:val="003E68AD"/>
    <w:rsid w:val="003E6B5F"/>
    <w:rsid w:val="003E7A6E"/>
    <w:rsid w:val="003F00FC"/>
    <w:rsid w:val="003F0AF6"/>
    <w:rsid w:val="003F0DBA"/>
    <w:rsid w:val="003F1B91"/>
    <w:rsid w:val="003F2281"/>
    <w:rsid w:val="003F25D5"/>
    <w:rsid w:val="003F2702"/>
    <w:rsid w:val="003F3129"/>
    <w:rsid w:val="003F33E7"/>
    <w:rsid w:val="003F4B01"/>
    <w:rsid w:val="003F4EA8"/>
    <w:rsid w:val="003F538E"/>
    <w:rsid w:val="003F54C7"/>
    <w:rsid w:val="003F575D"/>
    <w:rsid w:val="003F59F0"/>
    <w:rsid w:val="003F5CEB"/>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2F4F"/>
    <w:rsid w:val="004130DD"/>
    <w:rsid w:val="00413121"/>
    <w:rsid w:val="004134FB"/>
    <w:rsid w:val="00414D12"/>
    <w:rsid w:val="0041618C"/>
    <w:rsid w:val="004161D3"/>
    <w:rsid w:val="00416254"/>
    <w:rsid w:val="00416536"/>
    <w:rsid w:val="00416873"/>
    <w:rsid w:val="00416D82"/>
    <w:rsid w:val="00417281"/>
    <w:rsid w:val="00417880"/>
    <w:rsid w:val="00417E74"/>
    <w:rsid w:val="00417E87"/>
    <w:rsid w:val="00417EDB"/>
    <w:rsid w:val="00420F29"/>
    <w:rsid w:val="00422373"/>
    <w:rsid w:val="004228CC"/>
    <w:rsid w:val="004229A0"/>
    <w:rsid w:val="00422B55"/>
    <w:rsid w:val="00422EFF"/>
    <w:rsid w:val="00423054"/>
    <w:rsid w:val="00423AA9"/>
    <w:rsid w:val="00423E80"/>
    <w:rsid w:val="00423F62"/>
    <w:rsid w:val="004242C9"/>
    <w:rsid w:val="00425502"/>
    <w:rsid w:val="004258E7"/>
    <w:rsid w:val="0042614A"/>
    <w:rsid w:val="00426205"/>
    <w:rsid w:val="00426244"/>
    <w:rsid w:val="00426755"/>
    <w:rsid w:val="00426F1F"/>
    <w:rsid w:val="004275B8"/>
    <w:rsid w:val="00427DA4"/>
    <w:rsid w:val="00427E9E"/>
    <w:rsid w:val="004300D6"/>
    <w:rsid w:val="00430EBC"/>
    <w:rsid w:val="004315EA"/>
    <w:rsid w:val="0043272D"/>
    <w:rsid w:val="00434B7F"/>
    <w:rsid w:val="00434E31"/>
    <w:rsid w:val="004352FB"/>
    <w:rsid w:val="00435440"/>
    <w:rsid w:val="004359B3"/>
    <w:rsid w:val="00435CEE"/>
    <w:rsid w:val="00436963"/>
    <w:rsid w:val="0043712B"/>
    <w:rsid w:val="00437499"/>
    <w:rsid w:val="0043755D"/>
    <w:rsid w:val="00437C52"/>
    <w:rsid w:val="004403B6"/>
    <w:rsid w:val="00440F66"/>
    <w:rsid w:val="0044114D"/>
    <w:rsid w:val="004416D0"/>
    <w:rsid w:val="00442367"/>
    <w:rsid w:val="004427B4"/>
    <w:rsid w:val="00442849"/>
    <w:rsid w:val="00442E2E"/>
    <w:rsid w:val="004434CB"/>
    <w:rsid w:val="004439D3"/>
    <w:rsid w:val="004442EA"/>
    <w:rsid w:val="00444C13"/>
    <w:rsid w:val="00444F59"/>
    <w:rsid w:val="00445A9C"/>
    <w:rsid w:val="00445C4A"/>
    <w:rsid w:val="004461AB"/>
    <w:rsid w:val="00446E4C"/>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66C0"/>
    <w:rsid w:val="004604BE"/>
    <w:rsid w:val="00460DB3"/>
    <w:rsid w:val="0046105E"/>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41DF"/>
    <w:rsid w:val="004743C7"/>
    <w:rsid w:val="00474D23"/>
    <w:rsid w:val="00475796"/>
    <w:rsid w:val="004758AE"/>
    <w:rsid w:val="004759D0"/>
    <w:rsid w:val="00475F80"/>
    <w:rsid w:val="004762B4"/>
    <w:rsid w:val="00476B30"/>
    <w:rsid w:val="004774CD"/>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E1"/>
    <w:rsid w:val="00492489"/>
    <w:rsid w:val="00492B91"/>
    <w:rsid w:val="00492CC6"/>
    <w:rsid w:val="00492D6F"/>
    <w:rsid w:val="004941D4"/>
    <w:rsid w:val="004952C3"/>
    <w:rsid w:val="00495848"/>
    <w:rsid w:val="0049690C"/>
    <w:rsid w:val="00496D94"/>
    <w:rsid w:val="004972B6"/>
    <w:rsid w:val="00497766"/>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2339"/>
    <w:rsid w:val="004B2DEF"/>
    <w:rsid w:val="004B3477"/>
    <w:rsid w:val="004B3808"/>
    <w:rsid w:val="004B38B5"/>
    <w:rsid w:val="004B786E"/>
    <w:rsid w:val="004B7889"/>
    <w:rsid w:val="004B7AA3"/>
    <w:rsid w:val="004B7BB5"/>
    <w:rsid w:val="004C08EB"/>
    <w:rsid w:val="004C14B4"/>
    <w:rsid w:val="004C1A15"/>
    <w:rsid w:val="004C1B5F"/>
    <w:rsid w:val="004C1EB5"/>
    <w:rsid w:val="004C1F55"/>
    <w:rsid w:val="004C2019"/>
    <w:rsid w:val="004C243E"/>
    <w:rsid w:val="004C2A11"/>
    <w:rsid w:val="004C2FCA"/>
    <w:rsid w:val="004C3728"/>
    <w:rsid w:val="004C4054"/>
    <w:rsid w:val="004C405E"/>
    <w:rsid w:val="004C42F8"/>
    <w:rsid w:val="004C4936"/>
    <w:rsid w:val="004C4F3B"/>
    <w:rsid w:val="004C520D"/>
    <w:rsid w:val="004C5387"/>
    <w:rsid w:val="004C5E1F"/>
    <w:rsid w:val="004C69F0"/>
    <w:rsid w:val="004C6B7A"/>
    <w:rsid w:val="004C746A"/>
    <w:rsid w:val="004C7BAB"/>
    <w:rsid w:val="004D043C"/>
    <w:rsid w:val="004D116C"/>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9C6"/>
    <w:rsid w:val="004D7DE9"/>
    <w:rsid w:val="004E011F"/>
    <w:rsid w:val="004E05CC"/>
    <w:rsid w:val="004E17CF"/>
    <w:rsid w:val="004E1883"/>
    <w:rsid w:val="004E1C16"/>
    <w:rsid w:val="004E1D0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7C62"/>
    <w:rsid w:val="005001E8"/>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374B"/>
    <w:rsid w:val="005145C5"/>
    <w:rsid w:val="0051508F"/>
    <w:rsid w:val="0051533E"/>
    <w:rsid w:val="005154F3"/>
    <w:rsid w:val="00515842"/>
    <w:rsid w:val="005159C7"/>
    <w:rsid w:val="005160AB"/>
    <w:rsid w:val="00516406"/>
    <w:rsid w:val="0051655E"/>
    <w:rsid w:val="00517CF5"/>
    <w:rsid w:val="00520108"/>
    <w:rsid w:val="0052019C"/>
    <w:rsid w:val="005202DD"/>
    <w:rsid w:val="005227B7"/>
    <w:rsid w:val="00522800"/>
    <w:rsid w:val="0052309C"/>
    <w:rsid w:val="0052322B"/>
    <w:rsid w:val="00523670"/>
    <w:rsid w:val="00523C30"/>
    <w:rsid w:val="005241B6"/>
    <w:rsid w:val="00524205"/>
    <w:rsid w:val="005253BB"/>
    <w:rsid w:val="0052555B"/>
    <w:rsid w:val="00525B34"/>
    <w:rsid w:val="00525DA2"/>
    <w:rsid w:val="0052688B"/>
    <w:rsid w:val="00527FB4"/>
    <w:rsid w:val="00530A81"/>
    <w:rsid w:val="005313CB"/>
    <w:rsid w:val="00531F84"/>
    <w:rsid w:val="005329E6"/>
    <w:rsid w:val="00533250"/>
    <w:rsid w:val="00533B1C"/>
    <w:rsid w:val="0053420A"/>
    <w:rsid w:val="00534E1A"/>
    <w:rsid w:val="00534E70"/>
    <w:rsid w:val="00535831"/>
    <w:rsid w:val="005359DE"/>
    <w:rsid w:val="00535EF0"/>
    <w:rsid w:val="00536182"/>
    <w:rsid w:val="005363B6"/>
    <w:rsid w:val="005364AA"/>
    <w:rsid w:val="005365D1"/>
    <w:rsid w:val="00537193"/>
    <w:rsid w:val="005376A7"/>
    <w:rsid w:val="00537D45"/>
    <w:rsid w:val="00537E9C"/>
    <w:rsid w:val="005404A9"/>
    <w:rsid w:val="00540874"/>
    <w:rsid w:val="00541966"/>
    <w:rsid w:val="00541A7E"/>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D7"/>
    <w:rsid w:val="005632C5"/>
    <w:rsid w:val="00564D0B"/>
    <w:rsid w:val="005654CB"/>
    <w:rsid w:val="0056694C"/>
    <w:rsid w:val="00566CB3"/>
    <w:rsid w:val="00566FF8"/>
    <w:rsid w:val="00567197"/>
    <w:rsid w:val="00567785"/>
    <w:rsid w:val="00567C08"/>
    <w:rsid w:val="00567EC2"/>
    <w:rsid w:val="00567FEC"/>
    <w:rsid w:val="00570C55"/>
    <w:rsid w:val="00571180"/>
    <w:rsid w:val="00571D1A"/>
    <w:rsid w:val="00571D21"/>
    <w:rsid w:val="00571FD4"/>
    <w:rsid w:val="005721E9"/>
    <w:rsid w:val="0057234D"/>
    <w:rsid w:val="0057265E"/>
    <w:rsid w:val="00572DDF"/>
    <w:rsid w:val="00573608"/>
    <w:rsid w:val="0057379E"/>
    <w:rsid w:val="00573FCD"/>
    <w:rsid w:val="0057476A"/>
    <w:rsid w:val="00574A33"/>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A"/>
    <w:rsid w:val="005873CC"/>
    <w:rsid w:val="00590580"/>
    <w:rsid w:val="005905C0"/>
    <w:rsid w:val="00590FEC"/>
    <w:rsid w:val="005917D8"/>
    <w:rsid w:val="0059196C"/>
    <w:rsid w:val="00591D4B"/>
    <w:rsid w:val="005929E6"/>
    <w:rsid w:val="00593D84"/>
    <w:rsid w:val="0059420D"/>
    <w:rsid w:val="0059432F"/>
    <w:rsid w:val="005946A9"/>
    <w:rsid w:val="00595136"/>
    <w:rsid w:val="0059527C"/>
    <w:rsid w:val="005958B1"/>
    <w:rsid w:val="00596013"/>
    <w:rsid w:val="00596025"/>
    <w:rsid w:val="00596EFD"/>
    <w:rsid w:val="00596F91"/>
    <w:rsid w:val="005A04EA"/>
    <w:rsid w:val="005A063B"/>
    <w:rsid w:val="005A10B7"/>
    <w:rsid w:val="005A1340"/>
    <w:rsid w:val="005A1B41"/>
    <w:rsid w:val="005A24A6"/>
    <w:rsid w:val="005A259B"/>
    <w:rsid w:val="005A29C4"/>
    <w:rsid w:val="005A2E48"/>
    <w:rsid w:val="005A3D9A"/>
    <w:rsid w:val="005A456B"/>
    <w:rsid w:val="005A4881"/>
    <w:rsid w:val="005A488F"/>
    <w:rsid w:val="005A4E73"/>
    <w:rsid w:val="005A55F2"/>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E8B"/>
    <w:rsid w:val="005B7AFC"/>
    <w:rsid w:val="005B7CA7"/>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D"/>
    <w:rsid w:val="005D03FF"/>
    <w:rsid w:val="005D04F9"/>
    <w:rsid w:val="005D082C"/>
    <w:rsid w:val="005D0CCF"/>
    <w:rsid w:val="005D1BC7"/>
    <w:rsid w:val="005D1FDB"/>
    <w:rsid w:val="005D22D4"/>
    <w:rsid w:val="005D25E9"/>
    <w:rsid w:val="005D29E3"/>
    <w:rsid w:val="005D4361"/>
    <w:rsid w:val="005D4F1F"/>
    <w:rsid w:val="005D552D"/>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8BF"/>
    <w:rsid w:val="005F190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0B3"/>
    <w:rsid w:val="006061AA"/>
    <w:rsid w:val="0060638B"/>
    <w:rsid w:val="006068B2"/>
    <w:rsid w:val="00606953"/>
    <w:rsid w:val="00606BAC"/>
    <w:rsid w:val="00606ED8"/>
    <w:rsid w:val="00606F4C"/>
    <w:rsid w:val="00607CEC"/>
    <w:rsid w:val="00610369"/>
    <w:rsid w:val="00610A0D"/>
    <w:rsid w:val="00610AD3"/>
    <w:rsid w:val="00610BA4"/>
    <w:rsid w:val="00610F37"/>
    <w:rsid w:val="0061136A"/>
    <w:rsid w:val="006118D2"/>
    <w:rsid w:val="00611B9E"/>
    <w:rsid w:val="00611E9D"/>
    <w:rsid w:val="006125EB"/>
    <w:rsid w:val="00612DBD"/>
    <w:rsid w:val="00613468"/>
    <w:rsid w:val="00613652"/>
    <w:rsid w:val="00613B6B"/>
    <w:rsid w:val="00614513"/>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3B6D"/>
    <w:rsid w:val="006741D3"/>
    <w:rsid w:val="006745B7"/>
    <w:rsid w:val="006746B8"/>
    <w:rsid w:val="0067580A"/>
    <w:rsid w:val="00675828"/>
    <w:rsid w:val="00675C85"/>
    <w:rsid w:val="00675EC1"/>
    <w:rsid w:val="006765B4"/>
    <w:rsid w:val="00676B5A"/>
    <w:rsid w:val="00677275"/>
    <w:rsid w:val="00677D2F"/>
    <w:rsid w:val="00680BFC"/>
    <w:rsid w:val="0068127E"/>
    <w:rsid w:val="006816A2"/>
    <w:rsid w:val="0068269C"/>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1040"/>
    <w:rsid w:val="006A1B5F"/>
    <w:rsid w:val="006A1BEF"/>
    <w:rsid w:val="006A1C1A"/>
    <w:rsid w:val="006A1D7A"/>
    <w:rsid w:val="006A1E34"/>
    <w:rsid w:val="006A213A"/>
    <w:rsid w:val="006A2C2C"/>
    <w:rsid w:val="006A2CBA"/>
    <w:rsid w:val="006A2CEF"/>
    <w:rsid w:val="006A3F56"/>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FB4"/>
    <w:rsid w:val="006B7050"/>
    <w:rsid w:val="006B70EC"/>
    <w:rsid w:val="006B7881"/>
    <w:rsid w:val="006C04C2"/>
    <w:rsid w:val="006C0700"/>
    <w:rsid w:val="006C0ABF"/>
    <w:rsid w:val="006C0C62"/>
    <w:rsid w:val="006C1068"/>
    <w:rsid w:val="006C11C9"/>
    <w:rsid w:val="006C18D4"/>
    <w:rsid w:val="006C245B"/>
    <w:rsid w:val="006C2EB0"/>
    <w:rsid w:val="006C3A82"/>
    <w:rsid w:val="006C3FA3"/>
    <w:rsid w:val="006C41CE"/>
    <w:rsid w:val="006C4D8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A2C"/>
    <w:rsid w:val="006E1FC2"/>
    <w:rsid w:val="006E2397"/>
    <w:rsid w:val="006E25A1"/>
    <w:rsid w:val="006E29B9"/>
    <w:rsid w:val="006E3078"/>
    <w:rsid w:val="006E36D6"/>
    <w:rsid w:val="006E389C"/>
    <w:rsid w:val="006E42DE"/>
    <w:rsid w:val="006E477E"/>
    <w:rsid w:val="006E4C47"/>
    <w:rsid w:val="006E5214"/>
    <w:rsid w:val="006E57AE"/>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CA4"/>
    <w:rsid w:val="00703F81"/>
    <w:rsid w:val="00705856"/>
    <w:rsid w:val="00705B44"/>
    <w:rsid w:val="00706695"/>
    <w:rsid w:val="0070711C"/>
    <w:rsid w:val="007073F3"/>
    <w:rsid w:val="00707D96"/>
    <w:rsid w:val="00710548"/>
    <w:rsid w:val="007108F3"/>
    <w:rsid w:val="00710B47"/>
    <w:rsid w:val="00710EBC"/>
    <w:rsid w:val="00710FC0"/>
    <w:rsid w:val="00711ED1"/>
    <w:rsid w:val="00712C22"/>
    <w:rsid w:val="00712E83"/>
    <w:rsid w:val="00713554"/>
    <w:rsid w:val="007135EF"/>
    <w:rsid w:val="00713A86"/>
    <w:rsid w:val="00713C57"/>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7E7"/>
    <w:rsid w:val="00725998"/>
    <w:rsid w:val="00725C08"/>
    <w:rsid w:val="00726142"/>
    <w:rsid w:val="00726247"/>
    <w:rsid w:val="00726776"/>
    <w:rsid w:val="00726991"/>
    <w:rsid w:val="00726CF8"/>
    <w:rsid w:val="00727633"/>
    <w:rsid w:val="007315B6"/>
    <w:rsid w:val="00731684"/>
    <w:rsid w:val="007323C1"/>
    <w:rsid w:val="00732B78"/>
    <w:rsid w:val="00733024"/>
    <w:rsid w:val="00734486"/>
    <w:rsid w:val="007344D0"/>
    <w:rsid w:val="007347CE"/>
    <w:rsid w:val="00734EE8"/>
    <w:rsid w:val="007351D1"/>
    <w:rsid w:val="007353B1"/>
    <w:rsid w:val="00735B28"/>
    <w:rsid w:val="00735FE8"/>
    <w:rsid w:val="00736227"/>
    <w:rsid w:val="00736343"/>
    <w:rsid w:val="00736A08"/>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4AE"/>
    <w:rsid w:val="00781848"/>
    <w:rsid w:val="007818AE"/>
    <w:rsid w:val="00781B50"/>
    <w:rsid w:val="00781C98"/>
    <w:rsid w:val="00782B58"/>
    <w:rsid w:val="00782E78"/>
    <w:rsid w:val="0078306D"/>
    <w:rsid w:val="0078381A"/>
    <w:rsid w:val="00783F6A"/>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BC9"/>
    <w:rsid w:val="00792D79"/>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C87"/>
    <w:rsid w:val="007A1034"/>
    <w:rsid w:val="007A2972"/>
    <w:rsid w:val="007A3050"/>
    <w:rsid w:val="007A3A76"/>
    <w:rsid w:val="007A446E"/>
    <w:rsid w:val="007A4664"/>
    <w:rsid w:val="007A483B"/>
    <w:rsid w:val="007A503C"/>
    <w:rsid w:val="007A54E4"/>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0BF"/>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138"/>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220"/>
    <w:rsid w:val="008312A8"/>
    <w:rsid w:val="00832383"/>
    <w:rsid w:val="00832560"/>
    <w:rsid w:val="0083284C"/>
    <w:rsid w:val="00832D87"/>
    <w:rsid w:val="0083383F"/>
    <w:rsid w:val="00834063"/>
    <w:rsid w:val="008341E3"/>
    <w:rsid w:val="00834339"/>
    <w:rsid w:val="00834442"/>
    <w:rsid w:val="008355CB"/>
    <w:rsid w:val="00836763"/>
    <w:rsid w:val="00840B65"/>
    <w:rsid w:val="00840FEE"/>
    <w:rsid w:val="008416A1"/>
    <w:rsid w:val="00841FA3"/>
    <w:rsid w:val="008429C4"/>
    <w:rsid w:val="00842AF1"/>
    <w:rsid w:val="00842CD2"/>
    <w:rsid w:val="008442EB"/>
    <w:rsid w:val="008445B2"/>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768C"/>
    <w:rsid w:val="00877E9E"/>
    <w:rsid w:val="008802D8"/>
    <w:rsid w:val="00880507"/>
    <w:rsid w:val="00880AD9"/>
    <w:rsid w:val="00880C8C"/>
    <w:rsid w:val="008810D7"/>
    <w:rsid w:val="00881403"/>
    <w:rsid w:val="00881B31"/>
    <w:rsid w:val="00881F89"/>
    <w:rsid w:val="00882814"/>
    <w:rsid w:val="008832CB"/>
    <w:rsid w:val="00883A2B"/>
    <w:rsid w:val="00884189"/>
    <w:rsid w:val="0088468B"/>
    <w:rsid w:val="008854B3"/>
    <w:rsid w:val="008854BB"/>
    <w:rsid w:val="008859A6"/>
    <w:rsid w:val="00885C18"/>
    <w:rsid w:val="0088604B"/>
    <w:rsid w:val="008860B9"/>
    <w:rsid w:val="008866D8"/>
    <w:rsid w:val="008870B6"/>
    <w:rsid w:val="00887244"/>
    <w:rsid w:val="00887B1E"/>
    <w:rsid w:val="00887FE2"/>
    <w:rsid w:val="0089021C"/>
    <w:rsid w:val="00890879"/>
    <w:rsid w:val="00890A0B"/>
    <w:rsid w:val="008913A4"/>
    <w:rsid w:val="008914E4"/>
    <w:rsid w:val="008919B2"/>
    <w:rsid w:val="008919D3"/>
    <w:rsid w:val="00892282"/>
    <w:rsid w:val="00893539"/>
    <w:rsid w:val="0089395A"/>
    <w:rsid w:val="00893AFF"/>
    <w:rsid w:val="00894581"/>
    <w:rsid w:val="00894752"/>
    <w:rsid w:val="00895862"/>
    <w:rsid w:val="008958B7"/>
    <w:rsid w:val="008959BA"/>
    <w:rsid w:val="008965F6"/>
    <w:rsid w:val="00896D91"/>
    <w:rsid w:val="008976A9"/>
    <w:rsid w:val="00897924"/>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349"/>
    <w:rsid w:val="008A5542"/>
    <w:rsid w:val="008A5927"/>
    <w:rsid w:val="008A5A41"/>
    <w:rsid w:val="008A6390"/>
    <w:rsid w:val="008A6450"/>
    <w:rsid w:val="008A6A05"/>
    <w:rsid w:val="008A710E"/>
    <w:rsid w:val="008A74FE"/>
    <w:rsid w:val="008A7628"/>
    <w:rsid w:val="008A78B6"/>
    <w:rsid w:val="008B004B"/>
    <w:rsid w:val="008B100D"/>
    <w:rsid w:val="008B1346"/>
    <w:rsid w:val="008B1CAE"/>
    <w:rsid w:val="008B27F5"/>
    <w:rsid w:val="008B2B58"/>
    <w:rsid w:val="008B318E"/>
    <w:rsid w:val="008B32CA"/>
    <w:rsid w:val="008B38B5"/>
    <w:rsid w:val="008B3FDD"/>
    <w:rsid w:val="008B45F7"/>
    <w:rsid w:val="008B5717"/>
    <w:rsid w:val="008B5799"/>
    <w:rsid w:val="008B583E"/>
    <w:rsid w:val="008B59A9"/>
    <w:rsid w:val="008B64CD"/>
    <w:rsid w:val="008B71D2"/>
    <w:rsid w:val="008B7884"/>
    <w:rsid w:val="008C024E"/>
    <w:rsid w:val="008C09A2"/>
    <w:rsid w:val="008C0C88"/>
    <w:rsid w:val="008C0DEA"/>
    <w:rsid w:val="008C1884"/>
    <w:rsid w:val="008C1D0D"/>
    <w:rsid w:val="008C1D4B"/>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2060"/>
    <w:rsid w:val="008E2D2C"/>
    <w:rsid w:val="008E3550"/>
    <w:rsid w:val="008E3960"/>
    <w:rsid w:val="008E3988"/>
    <w:rsid w:val="008E4055"/>
    <w:rsid w:val="008E613F"/>
    <w:rsid w:val="008E6258"/>
    <w:rsid w:val="008E6321"/>
    <w:rsid w:val="008E6662"/>
    <w:rsid w:val="008E66B7"/>
    <w:rsid w:val="008E6790"/>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C21"/>
    <w:rsid w:val="00901CD9"/>
    <w:rsid w:val="00902010"/>
    <w:rsid w:val="00902841"/>
    <w:rsid w:val="00902EE1"/>
    <w:rsid w:val="00903092"/>
    <w:rsid w:val="00903633"/>
    <w:rsid w:val="00904515"/>
    <w:rsid w:val="00904C16"/>
    <w:rsid w:val="00904C33"/>
    <w:rsid w:val="0090603A"/>
    <w:rsid w:val="00906B39"/>
    <w:rsid w:val="0090714A"/>
    <w:rsid w:val="0090738C"/>
    <w:rsid w:val="00911949"/>
    <w:rsid w:val="00911BAA"/>
    <w:rsid w:val="00911CA8"/>
    <w:rsid w:val="00912691"/>
    <w:rsid w:val="00912974"/>
    <w:rsid w:val="00912FD2"/>
    <w:rsid w:val="00913865"/>
    <w:rsid w:val="00913A3C"/>
    <w:rsid w:val="00913BDA"/>
    <w:rsid w:val="00913C7D"/>
    <w:rsid w:val="00914274"/>
    <w:rsid w:val="00914B0E"/>
    <w:rsid w:val="00914C43"/>
    <w:rsid w:val="009150E2"/>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7AC"/>
    <w:rsid w:val="00924D4D"/>
    <w:rsid w:val="00925EC0"/>
    <w:rsid w:val="0092683C"/>
    <w:rsid w:val="0092716C"/>
    <w:rsid w:val="009271B8"/>
    <w:rsid w:val="00927317"/>
    <w:rsid w:val="00927B54"/>
    <w:rsid w:val="0092A82B"/>
    <w:rsid w:val="00930CCA"/>
    <w:rsid w:val="00930D76"/>
    <w:rsid w:val="00930E21"/>
    <w:rsid w:val="009315EF"/>
    <w:rsid w:val="00932463"/>
    <w:rsid w:val="0093298E"/>
    <w:rsid w:val="00932C2A"/>
    <w:rsid w:val="00933535"/>
    <w:rsid w:val="00933801"/>
    <w:rsid w:val="0093441A"/>
    <w:rsid w:val="00934EF1"/>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9FB"/>
    <w:rsid w:val="00947D80"/>
    <w:rsid w:val="00950412"/>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7D41"/>
    <w:rsid w:val="00960362"/>
    <w:rsid w:val="00960472"/>
    <w:rsid w:val="00961333"/>
    <w:rsid w:val="009616A8"/>
    <w:rsid w:val="0096177F"/>
    <w:rsid w:val="00961E02"/>
    <w:rsid w:val="00962080"/>
    <w:rsid w:val="00962166"/>
    <w:rsid w:val="009629BC"/>
    <w:rsid w:val="00963163"/>
    <w:rsid w:val="00963A6A"/>
    <w:rsid w:val="00963D73"/>
    <w:rsid w:val="00964695"/>
    <w:rsid w:val="00964E54"/>
    <w:rsid w:val="009657B7"/>
    <w:rsid w:val="009658A0"/>
    <w:rsid w:val="00965974"/>
    <w:rsid w:val="00965D54"/>
    <w:rsid w:val="00966041"/>
    <w:rsid w:val="00966076"/>
    <w:rsid w:val="00966760"/>
    <w:rsid w:val="00967DFA"/>
    <w:rsid w:val="00970030"/>
    <w:rsid w:val="00971719"/>
    <w:rsid w:val="00971815"/>
    <w:rsid w:val="00971E15"/>
    <w:rsid w:val="009721AA"/>
    <w:rsid w:val="00972286"/>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14F9"/>
    <w:rsid w:val="009A3451"/>
    <w:rsid w:val="009A3EF4"/>
    <w:rsid w:val="009A4207"/>
    <w:rsid w:val="009A4F18"/>
    <w:rsid w:val="009A5159"/>
    <w:rsid w:val="009A5290"/>
    <w:rsid w:val="009A616D"/>
    <w:rsid w:val="009A61CC"/>
    <w:rsid w:val="009A6BA6"/>
    <w:rsid w:val="009A7819"/>
    <w:rsid w:val="009A7CF6"/>
    <w:rsid w:val="009A7F72"/>
    <w:rsid w:val="009B0475"/>
    <w:rsid w:val="009B0D3C"/>
    <w:rsid w:val="009B1092"/>
    <w:rsid w:val="009B1928"/>
    <w:rsid w:val="009B2A29"/>
    <w:rsid w:val="009B2FFB"/>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6BBB"/>
    <w:rsid w:val="009C6F72"/>
    <w:rsid w:val="009C7193"/>
    <w:rsid w:val="009C7947"/>
    <w:rsid w:val="009C798D"/>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983"/>
    <w:rsid w:val="009D6B59"/>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FF0"/>
    <w:rsid w:val="009F182C"/>
    <w:rsid w:val="009F1DCD"/>
    <w:rsid w:val="009F201A"/>
    <w:rsid w:val="009F361A"/>
    <w:rsid w:val="009F3B91"/>
    <w:rsid w:val="009F3E72"/>
    <w:rsid w:val="009F402F"/>
    <w:rsid w:val="009F47C9"/>
    <w:rsid w:val="009F49FE"/>
    <w:rsid w:val="009F4C2D"/>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5094"/>
    <w:rsid w:val="00A0524A"/>
    <w:rsid w:val="00A05CE2"/>
    <w:rsid w:val="00A07534"/>
    <w:rsid w:val="00A1128C"/>
    <w:rsid w:val="00A11431"/>
    <w:rsid w:val="00A1159E"/>
    <w:rsid w:val="00A11AE5"/>
    <w:rsid w:val="00A11E54"/>
    <w:rsid w:val="00A124A9"/>
    <w:rsid w:val="00A129B0"/>
    <w:rsid w:val="00A1385B"/>
    <w:rsid w:val="00A13C69"/>
    <w:rsid w:val="00A14B04"/>
    <w:rsid w:val="00A15EBC"/>
    <w:rsid w:val="00A20900"/>
    <w:rsid w:val="00A20BE7"/>
    <w:rsid w:val="00A20FC5"/>
    <w:rsid w:val="00A21CEC"/>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3CE0"/>
    <w:rsid w:val="00A35366"/>
    <w:rsid w:val="00A3568F"/>
    <w:rsid w:val="00A35A2C"/>
    <w:rsid w:val="00A35BAF"/>
    <w:rsid w:val="00A35F45"/>
    <w:rsid w:val="00A35FAD"/>
    <w:rsid w:val="00A36474"/>
    <w:rsid w:val="00A36A67"/>
    <w:rsid w:val="00A37639"/>
    <w:rsid w:val="00A4008A"/>
    <w:rsid w:val="00A40A14"/>
    <w:rsid w:val="00A40DDB"/>
    <w:rsid w:val="00A412F2"/>
    <w:rsid w:val="00A41A19"/>
    <w:rsid w:val="00A41D19"/>
    <w:rsid w:val="00A423E8"/>
    <w:rsid w:val="00A427FB"/>
    <w:rsid w:val="00A43D17"/>
    <w:rsid w:val="00A43FCB"/>
    <w:rsid w:val="00A44021"/>
    <w:rsid w:val="00A4408E"/>
    <w:rsid w:val="00A44105"/>
    <w:rsid w:val="00A44596"/>
    <w:rsid w:val="00A44CD5"/>
    <w:rsid w:val="00A453F5"/>
    <w:rsid w:val="00A4608B"/>
    <w:rsid w:val="00A47444"/>
    <w:rsid w:val="00A4771C"/>
    <w:rsid w:val="00A50AC6"/>
    <w:rsid w:val="00A50F8A"/>
    <w:rsid w:val="00A51156"/>
    <w:rsid w:val="00A52880"/>
    <w:rsid w:val="00A52E88"/>
    <w:rsid w:val="00A54759"/>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4BA"/>
    <w:rsid w:val="00A62BF8"/>
    <w:rsid w:val="00A62C4F"/>
    <w:rsid w:val="00A6320A"/>
    <w:rsid w:val="00A6445E"/>
    <w:rsid w:val="00A646FD"/>
    <w:rsid w:val="00A653A6"/>
    <w:rsid w:val="00A65D02"/>
    <w:rsid w:val="00A65DC8"/>
    <w:rsid w:val="00A66862"/>
    <w:rsid w:val="00A673A6"/>
    <w:rsid w:val="00A67650"/>
    <w:rsid w:val="00A70562"/>
    <w:rsid w:val="00A705FA"/>
    <w:rsid w:val="00A70819"/>
    <w:rsid w:val="00A70A0D"/>
    <w:rsid w:val="00A71773"/>
    <w:rsid w:val="00A71F74"/>
    <w:rsid w:val="00A720EC"/>
    <w:rsid w:val="00A721AE"/>
    <w:rsid w:val="00A72D61"/>
    <w:rsid w:val="00A73229"/>
    <w:rsid w:val="00A73382"/>
    <w:rsid w:val="00A734F1"/>
    <w:rsid w:val="00A73A0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7E2"/>
    <w:rsid w:val="00A839C5"/>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C2A"/>
    <w:rsid w:val="00A91578"/>
    <w:rsid w:val="00A920D1"/>
    <w:rsid w:val="00A924E4"/>
    <w:rsid w:val="00A92C97"/>
    <w:rsid w:val="00A93ECA"/>
    <w:rsid w:val="00A95064"/>
    <w:rsid w:val="00A95F29"/>
    <w:rsid w:val="00A964F1"/>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5261"/>
    <w:rsid w:val="00AA5E2F"/>
    <w:rsid w:val="00AA6991"/>
    <w:rsid w:val="00AA7072"/>
    <w:rsid w:val="00AA7B4B"/>
    <w:rsid w:val="00AB0533"/>
    <w:rsid w:val="00AB058C"/>
    <w:rsid w:val="00AB1386"/>
    <w:rsid w:val="00AB1FD9"/>
    <w:rsid w:val="00AB285A"/>
    <w:rsid w:val="00AB38E3"/>
    <w:rsid w:val="00AB3A10"/>
    <w:rsid w:val="00AB3A91"/>
    <w:rsid w:val="00AB3E33"/>
    <w:rsid w:val="00AB7541"/>
    <w:rsid w:val="00AB7AD4"/>
    <w:rsid w:val="00AB7D3E"/>
    <w:rsid w:val="00AC0C9C"/>
    <w:rsid w:val="00AC11E1"/>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D2"/>
    <w:rsid w:val="00AD2221"/>
    <w:rsid w:val="00AD2435"/>
    <w:rsid w:val="00AD27E8"/>
    <w:rsid w:val="00AD2A72"/>
    <w:rsid w:val="00AD2C7E"/>
    <w:rsid w:val="00AD2DBD"/>
    <w:rsid w:val="00AD37B0"/>
    <w:rsid w:val="00AD3F71"/>
    <w:rsid w:val="00AD47D2"/>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6964"/>
    <w:rsid w:val="00AF725D"/>
    <w:rsid w:val="00AF72D3"/>
    <w:rsid w:val="00AF7D16"/>
    <w:rsid w:val="00AF7DEF"/>
    <w:rsid w:val="00B00171"/>
    <w:rsid w:val="00B0044D"/>
    <w:rsid w:val="00B01CAD"/>
    <w:rsid w:val="00B01E9E"/>
    <w:rsid w:val="00B02046"/>
    <w:rsid w:val="00B0239A"/>
    <w:rsid w:val="00B02869"/>
    <w:rsid w:val="00B03434"/>
    <w:rsid w:val="00B042C9"/>
    <w:rsid w:val="00B04E2D"/>
    <w:rsid w:val="00B04E99"/>
    <w:rsid w:val="00B05A1C"/>
    <w:rsid w:val="00B05F47"/>
    <w:rsid w:val="00B07C1C"/>
    <w:rsid w:val="00B10DB2"/>
    <w:rsid w:val="00B114DA"/>
    <w:rsid w:val="00B11A90"/>
    <w:rsid w:val="00B123E7"/>
    <w:rsid w:val="00B128A2"/>
    <w:rsid w:val="00B12ACF"/>
    <w:rsid w:val="00B12B72"/>
    <w:rsid w:val="00B12BF2"/>
    <w:rsid w:val="00B12CCD"/>
    <w:rsid w:val="00B12E8C"/>
    <w:rsid w:val="00B13463"/>
    <w:rsid w:val="00B13642"/>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6FA"/>
    <w:rsid w:val="00B23120"/>
    <w:rsid w:val="00B243C9"/>
    <w:rsid w:val="00B24C85"/>
    <w:rsid w:val="00B24E95"/>
    <w:rsid w:val="00B2516B"/>
    <w:rsid w:val="00B255F2"/>
    <w:rsid w:val="00B25DD7"/>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40946"/>
    <w:rsid w:val="00B40F62"/>
    <w:rsid w:val="00B41036"/>
    <w:rsid w:val="00B41422"/>
    <w:rsid w:val="00B41CDE"/>
    <w:rsid w:val="00B41F86"/>
    <w:rsid w:val="00B42FD6"/>
    <w:rsid w:val="00B4455D"/>
    <w:rsid w:val="00B44DED"/>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95D"/>
    <w:rsid w:val="00B53B71"/>
    <w:rsid w:val="00B53E68"/>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5D8"/>
    <w:rsid w:val="00B64B19"/>
    <w:rsid w:val="00B64E92"/>
    <w:rsid w:val="00B65E14"/>
    <w:rsid w:val="00B66D74"/>
    <w:rsid w:val="00B678A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539C"/>
    <w:rsid w:val="00B75635"/>
    <w:rsid w:val="00B7568B"/>
    <w:rsid w:val="00B7651A"/>
    <w:rsid w:val="00B7667C"/>
    <w:rsid w:val="00B7681A"/>
    <w:rsid w:val="00B76BD7"/>
    <w:rsid w:val="00B773F9"/>
    <w:rsid w:val="00B778FD"/>
    <w:rsid w:val="00B80806"/>
    <w:rsid w:val="00B80A95"/>
    <w:rsid w:val="00B80F9F"/>
    <w:rsid w:val="00B81B86"/>
    <w:rsid w:val="00B820B9"/>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1A6"/>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6366"/>
    <w:rsid w:val="00BA66E7"/>
    <w:rsid w:val="00BA69D1"/>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CE0"/>
    <w:rsid w:val="00BE23A3"/>
    <w:rsid w:val="00BE23B4"/>
    <w:rsid w:val="00BE3520"/>
    <w:rsid w:val="00BE3990"/>
    <w:rsid w:val="00BE448A"/>
    <w:rsid w:val="00BE5877"/>
    <w:rsid w:val="00BE68AD"/>
    <w:rsid w:val="00BE6D48"/>
    <w:rsid w:val="00BE7546"/>
    <w:rsid w:val="00BE77F1"/>
    <w:rsid w:val="00BF0137"/>
    <w:rsid w:val="00BF0A20"/>
    <w:rsid w:val="00BF1EE5"/>
    <w:rsid w:val="00BF211B"/>
    <w:rsid w:val="00BF2349"/>
    <w:rsid w:val="00BF32B4"/>
    <w:rsid w:val="00BF39C6"/>
    <w:rsid w:val="00BF45AA"/>
    <w:rsid w:val="00BF49F9"/>
    <w:rsid w:val="00BF4BB6"/>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A02"/>
    <w:rsid w:val="00C15C67"/>
    <w:rsid w:val="00C15C75"/>
    <w:rsid w:val="00C16877"/>
    <w:rsid w:val="00C16A46"/>
    <w:rsid w:val="00C16E37"/>
    <w:rsid w:val="00C16F7C"/>
    <w:rsid w:val="00C16FCE"/>
    <w:rsid w:val="00C170DD"/>
    <w:rsid w:val="00C17565"/>
    <w:rsid w:val="00C177F2"/>
    <w:rsid w:val="00C17C14"/>
    <w:rsid w:val="00C17ECE"/>
    <w:rsid w:val="00C20129"/>
    <w:rsid w:val="00C203AF"/>
    <w:rsid w:val="00C2102C"/>
    <w:rsid w:val="00C211CD"/>
    <w:rsid w:val="00C223DD"/>
    <w:rsid w:val="00C22AC0"/>
    <w:rsid w:val="00C22C94"/>
    <w:rsid w:val="00C23465"/>
    <w:rsid w:val="00C24306"/>
    <w:rsid w:val="00C24472"/>
    <w:rsid w:val="00C24AA1"/>
    <w:rsid w:val="00C24F23"/>
    <w:rsid w:val="00C253D7"/>
    <w:rsid w:val="00C25595"/>
    <w:rsid w:val="00C2598A"/>
    <w:rsid w:val="00C25A77"/>
    <w:rsid w:val="00C265D4"/>
    <w:rsid w:val="00C26938"/>
    <w:rsid w:val="00C26E27"/>
    <w:rsid w:val="00C3036A"/>
    <w:rsid w:val="00C30559"/>
    <w:rsid w:val="00C307AB"/>
    <w:rsid w:val="00C30B20"/>
    <w:rsid w:val="00C313C8"/>
    <w:rsid w:val="00C31787"/>
    <w:rsid w:val="00C35453"/>
    <w:rsid w:val="00C356FF"/>
    <w:rsid w:val="00C35CC2"/>
    <w:rsid w:val="00C35E51"/>
    <w:rsid w:val="00C37210"/>
    <w:rsid w:val="00C3727F"/>
    <w:rsid w:val="00C375FE"/>
    <w:rsid w:val="00C3760E"/>
    <w:rsid w:val="00C4014E"/>
    <w:rsid w:val="00C406A2"/>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70ED"/>
    <w:rsid w:val="00C47267"/>
    <w:rsid w:val="00C5033E"/>
    <w:rsid w:val="00C50651"/>
    <w:rsid w:val="00C50885"/>
    <w:rsid w:val="00C50D98"/>
    <w:rsid w:val="00C52070"/>
    <w:rsid w:val="00C5321B"/>
    <w:rsid w:val="00C53281"/>
    <w:rsid w:val="00C54106"/>
    <w:rsid w:val="00C54357"/>
    <w:rsid w:val="00C554DA"/>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521"/>
    <w:rsid w:val="00C6664B"/>
    <w:rsid w:val="00C66906"/>
    <w:rsid w:val="00C66A58"/>
    <w:rsid w:val="00C66E10"/>
    <w:rsid w:val="00C66F33"/>
    <w:rsid w:val="00C67115"/>
    <w:rsid w:val="00C675CD"/>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216"/>
    <w:rsid w:val="00C83786"/>
    <w:rsid w:val="00C837B8"/>
    <w:rsid w:val="00C8443C"/>
    <w:rsid w:val="00C8463E"/>
    <w:rsid w:val="00C855DF"/>
    <w:rsid w:val="00C856A8"/>
    <w:rsid w:val="00C85E2C"/>
    <w:rsid w:val="00C85E5C"/>
    <w:rsid w:val="00C86081"/>
    <w:rsid w:val="00C87040"/>
    <w:rsid w:val="00C874C3"/>
    <w:rsid w:val="00C90088"/>
    <w:rsid w:val="00C902F3"/>
    <w:rsid w:val="00C909E7"/>
    <w:rsid w:val="00C90A0C"/>
    <w:rsid w:val="00C90AFD"/>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AA1"/>
    <w:rsid w:val="00CA2AB6"/>
    <w:rsid w:val="00CA3700"/>
    <w:rsid w:val="00CA4146"/>
    <w:rsid w:val="00CA4148"/>
    <w:rsid w:val="00CA4313"/>
    <w:rsid w:val="00CA4D78"/>
    <w:rsid w:val="00CA5583"/>
    <w:rsid w:val="00CA566A"/>
    <w:rsid w:val="00CA699D"/>
    <w:rsid w:val="00CA6A21"/>
    <w:rsid w:val="00CA7287"/>
    <w:rsid w:val="00CA7D4F"/>
    <w:rsid w:val="00CB0DED"/>
    <w:rsid w:val="00CB119E"/>
    <w:rsid w:val="00CB1F45"/>
    <w:rsid w:val="00CB216E"/>
    <w:rsid w:val="00CB2561"/>
    <w:rsid w:val="00CB2683"/>
    <w:rsid w:val="00CB3440"/>
    <w:rsid w:val="00CB3C2B"/>
    <w:rsid w:val="00CB40E5"/>
    <w:rsid w:val="00CB441F"/>
    <w:rsid w:val="00CB57EB"/>
    <w:rsid w:val="00CB5A22"/>
    <w:rsid w:val="00CB5E58"/>
    <w:rsid w:val="00CB608C"/>
    <w:rsid w:val="00CB718D"/>
    <w:rsid w:val="00CB73CE"/>
    <w:rsid w:val="00CC0047"/>
    <w:rsid w:val="00CC07A6"/>
    <w:rsid w:val="00CC0A30"/>
    <w:rsid w:val="00CC0C01"/>
    <w:rsid w:val="00CC1484"/>
    <w:rsid w:val="00CC189B"/>
    <w:rsid w:val="00CC1A27"/>
    <w:rsid w:val="00CC35B1"/>
    <w:rsid w:val="00CC39F2"/>
    <w:rsid w:val="00CC3D54"/>
    <w:rsid w:val="00CC4873"/>
    <w:rsid w:val="00CC4DF1"/>
    <w:rsid w:val="00CC570A"/>
    <w:rsid w:val="00CC57B4"/>
    <w:rsid w:val="00CC5979"/>
    <w:rsid w:val="00CC5AA8"/>
    <w:rsid w:val="00CC6B91"/>
    <w:rsid w:val="00CC6C80"/>
    <w:rsid w:val="00CC7250"/>
    <w:rsid w:val="00CC7669"/>
    <w:rsid w:val="00CC7CCC"/>
    <w:rsid w:val="00CC7DEE"/>
    <w:rsid w:val="00CC7E50"/>
    <w:rsid w:val="00CD0261"/>
    <w:rsid w:val="00CD1206"/>
    <w:rsid w:val="00CD12ED"/>
    <w:rsid w:val="00CD225B"/>
    <w:rsid w:val="00CD291E"/>
    <w:rsid w:val="00CD338E"/>
    <w:rsid w:val="00CD3B1E"/>
    <w:rsid w:val="00CD3D6C"/>
    <w:rsid w:val="00CD420B"/>
    <w:rsid w:val="00CD476B"/>
    <w:rsid w:val="00CD4A09"/>
    <w:rsid w:val="00CD523A"/>
    <w:rsid w:val="00CD610F"/>
    <w:rsid w:val="00CD61A3"/>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2163"/>
    <w:rsid w:val="00D02A7C"/>
    <w:rsid w:val="00D02B08"/>
    <w:rsid w:val="00D02CB8"/>
    <w:rsid w:val="00D0360B"/>
    <w:rsid w:val="00D04CE7"/>
    <w:rsid w:val="00D0563B"/>
    <w:rsid w:val="00D0597E"/>
    <w:rsid w:val="00D059A3"/>
    <w:rsid w:val="00D05D18"/>
    <w:rsid w:val="00D05D52"/>
    <w:rsid w:val="00D05DFE"/>
    <w:rsid w:val="00D0645D"/>
    <w:rsid w:val="00D067E0"/>
    <w:rsid w:val="00D06FAF"/>
    <w:rsid w:val="00D0728F"/>
    <w:rsid w:val="00D075C7"/>
    <w:rsid w:val="00D07E0A"/>
    <w:rsid w:val="00D07ECC"/>
    <w:rsid w:val="00D105EF"/>
    <w:rsid w:val="00D10614"/>
    <w:rsid w:val="00D10893"/>
    <w:rsid w:val="00D11423"/>
    <w:rsid w:val="00D11890"/>
    <w:rsid w:val="00D11B5E"/>
    <w:rsid w:val="00D1225B"/>
    <w:rsid w:val="00D13C06"/>
    <w:rsid w:val="00D143A9"/>
    <w:rsid w:val="00D14AA6"/>
    <w:rsid w:val="00D15F49"/>
    <w:rsid w:val="00D16115"/>
    <w:rsid w:val="00D165D2"/>
    <w:rsid w:val="00D16A60"/>
    <w:rsid w:val="00D16EFC"/>
    <w:rsid w:val="00D17C4D"/>
    <w:rsid w:val="00D17F66"/>
    <w:rsid w:val="00D20451"/>
    <w:rsid w:val="00D21268"/>
    <w:rsid w:val="00D23103"/>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C7A"/>
    <w:rsid w:val="00D46E0A"/>
    <w:rsid w:val="00D46F24"/>
    <w:rsid w:val="00D4781D"/>
    <w:rsid w:val="00D500BB"/>
    <w:rsid w:val="00D504F4"/>
    <w:rsid w:val="00D5084B"/>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B15"/>
    <w:rsid w:val="00D63DC0"/>
    <w:rsid w:val="00D640EC"/>
    <w:rsid w:val="00D641E7"/>
    <w:rsid w:val="00D64A33"/>
    <w:rsid w:val="00D6596F"/>
    <w:rsid w:val="00D66115"/>
    <w:rsid w:val="00D66518"/>
    <w:rsid w:val="00D66697"/>
    <w:rsid w:val="00D669D1"/>
    <w:rsid w:val="00D673F0"/>
    <w:rsid w:val="00D67778"/>
    <w:rsid w:val="00D7010D"/>
    <w:rsid w:val="00D70CE3"/>
    <w:rsid w:val="00D70F31"/>
    <w:rsid w:val="00D70FEB"/>
    <w:rsid w:val="00D7164A"/>
    <w:rsid w:val="00D71B4B"/>
    <w:rsid w:val="00D71F66"/>
    <w:rsid w:val="00D72948"/>
    <w:rsid w:val="00D7446D"/>
    <w:rsid w:val="00D744FE"/>
    <w:rsid w:val="00D759DD"/>
    <w:rsid w:val="00D75A45"/>
    <w:rsid w:val="00D75AB4"/>
    <w:rsid w:val="00D761CE"/>
    <w:rsid w:val="00D77348"/>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52B"/>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0365"/>
    <w:rsid w:val="00DC08E6"/>
    <w:rsid w:val="00DC154A"/>
    <w:rsid w:val="00DC22CC"/>
    <w:rsid w:val="00DC252E"/>
    <w:rsid w:val="00DC2579"/>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440"/>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854"/>
    <w:rsid w:val="00E02EC6"/>
    <w:rsid w:val="00E034FA"/>
    <w:rsid w:val="00E03679"/>
    <w:rsid w:val="00E0420C"/>
    <w:rsid w:val="00E04327"/>
    <w:rsid w:val="00E043DB"/>
    <w:rsid w:val="00E054AC"/>
    <w:rsid w:val="00E066AC"/>
    <w:rsid w:val="00E06964"/>
    <w:rsid w:val="00E06CCB"/>
    <w:rsid w:val="00E07A67"/>
    <w:rsid w:val="00E10DEB"/>
    <w:rsid w:val="00E10FAB"/>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52D5"/>
    <w:rsid w:val="00E17C36"/>
    <w:rsid w:val="00E17EFD"/>
    <w:rsid w:val="00E20547"/>
    <w:rsid w:val="00E20A45"/>
    <w:rsid w:val="00E21301"/>
    <w:rsid w:val="00E221A8"/>
    <w:rsid w:val="00E2233D"/>
    <w:rsid w:val="00E22C6C"/>
    <w:rsid w:val="00E23068"/>
    <w:rsid w:val="00E2359C"/>
    <w:rsid w:val="00E238FF"/>
    <w:rsid w:val="00E23BEA"/>
    <w:rsid w:val="00E24194"/>
    <w:rsid w:val="00E24276"/>
    <w:rsid w:val="00E249A7"/>
    <w:rsid w:val="00E24BAF"/>
    <w:rsid w:val="00E24EE1"/>
    <w:rsid w:val="00E25B19"/>
    <w:rsid w:val="00E25CD6"/>
    <w:rsid w:val="00E26ACE"/>
    <w:rsid w:val="00E27FAC"/>
    <w:rsid w:val="00E303C8"/>
    <w:rsid w:val="00E304B6"/>
    <w:rsid w:val="00E31029"/>
    <w:rsid w:val="00E32527"/>
    <w:rsid w:val="00E32860"/>
    <w:rsid w:val="00E32EA2"/>
    <w:rsid w:val="00E330E6"/>
    <w:rsid w:val="00E333B8"/>
    <w:rsid w:val="00E33CC7"/>
    <w:rsid w:val="00E33D2B"/>
    <w:rsid w:val="00E3429A"/>
    <w:rsid w:val="00E348FB"/>
    <w:rsid w:val="00E35EDA"/>
    <w:rsid w:val="00E37218"/>
    <w:rsid w:val="00E37439"/>
    <w:rsid w:val="00E37685"/>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CE6"/>
    <w:rsid w:val="00E76F0C"/>
    <w:rsid w:val="00E80ACF"/>
    <w:rsid w:val="00E8177C"/>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267A"/>
    <w:rsid w:val="00E930B7"/>
    <w:rsid w:val="00E94065"/>
    <w:rsid w:val="00E9407E"/>
    <w:rsid w:val="00E9468C"/>
    <w:rsid w:val="00E9484D"/>
    <w:rsid w:val="00E94F23"/>
    <w:rsid w:val="00E956F3"/>
    <w:rsid w:val="00E95A23"/>
    <w:rsid w:val="00E95B7B"/>
    <w:rsid w:val="00E96155"/>
    <w:rsid w:val="00E961E3"/>
    <w:rsid w:val="00E965E7"/>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2604"/>
    <w:rsid w:val="00EB2A2D"/>
    <w:rsid w:val="00EB2FC2"/>
    <w:rsid w:val="00EB3791"/>
    <w:rsid w:val="00EB3EAD"/>
    <w:rsid w:val="00EB4BCC"/>
    <w:rsid w:val="00EB559F"/>
    <w:rsid w:val="00EB5F8A"/>
    <w:rsid w:val="00EB6D9D"/>
    <w:rsid w:val="00EB7038"/>
    <w:rsid w:val="00EC08A2"/>
    <w:rsid w:val="00EC093C"/>
    <w:rsid w:val="00EC0A97"/>
    <w:rsid w:val="00EC0F36"/>
    <w:rsid w:val="00EC1040"/>
    <w:rsid w:val="00EC11B8"/>
    <w:rsid w:val="00EC2A5F"/>
    <w:rsid w:val="00EC344D"/>
    <w:rsid w:val="00EC349B"/>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DF0"/>
    <w:rsid w:val="00ED1FA2"/>
    <w:rsid w:val="00ED292E"/>
    <w:rsid w:val="00ED29D5"/>
    <w:rsid w:val="00ED2CD3"/>
    <w:rsid w:val="00ED331B"/>
    <w:rsid w:val="00ED3A4C"/>
    <w:rsid w:val="00ED3A7A"/>
    <w:rsid w:val="00ED4ABF"/>
    <w:rsid w:val="00ED530C"/>
    <w:rsid w:val="00ED5CFE"/>
    <w:rsid w:val="00ED74A8"/>
    <w:rsid w:val="00EE0C79"/>
    <w:rsid w:val="00EE0CF8"/>
    <w:rsid w:val="00EE138F"/>
    <w:rsid w:val="00EE2390"/>
    <w:rsid w:val="00EE25B5"/>
    <w:rsid w:val="00EE2DAB"/>
    <w:rsid w:val="00EE2F49"/>
    <w:rsid w:val="00EE33B4"/>
    <w:rsid w:val="00EE3A1F"/>
    <w:rsid w:val="00EE4922"/>
    <w:rsid w:val="00EE553B"/>
    <w:rsid w:val="00EE6537"/>
    <w:rsid w:val="00EE66F7"/>
    <w:rsid w:val="00EE6FA1"/>
    <w:rsid w:val="00EE6FC3"/>
    <w:rsid w:val="00EE7A0A"/>
    <w:rsid w:val="00EE7D37"/>
    <w:rsid w:val="00EF0307"/>
    <w:rsid w:val="00EF07E5"/>
    <w:rsid w:val="00EF0A66"/>
    <w:rsid w:val="00EF15AC"/>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BD1"/>
    <w:rsid w:val="00F07D48"/>
    <w:rsid w:val="00F11008"/>
    <w:rsid w:val="00F11BAA"/>
    <w:rsid w:val="00F11DC5"/>
    <w:rsid w:val="00F11F92"/>
    <w:rsid w:val="00F12072"/>
    <w:rsid w:val="00F12F04"/>
    <w:rsid w:val="00F139DC"/>
    <w:rsid w:val="00F1479B"/>
    <w:rsid w:val="00F14A63"/>
    <w:rsid w:val="00F14B87"/>
    <w:rsid w:val="00F14C99"/>
    <w:rsid w:val="00F15305"/>
    <w:rsid w:val="00F15374"/>
    <w:rsid w:val="00F1574C"/>
    <w:rsid w:val="00F163AA"/>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2A1"/>
    <w:rsid w:val="00F25B1D"/>
    <w:rsid w:val="00F262B9"/>
    <w:rsid w:val="00F26604"/>
    <w:rsid w:val="00F272F9"/>
    <w:rsid w:val="00F274E9"/>
    <w:rsid w:val="00F307D4"/>
    <w:rsid w:val="00F30B09"/>
    <w:rsid w:val="00F30BBF"/>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DFA"/>
    <w:rsid w:val="00F51E9B"/>
    <w:rsid w:val="00F52089"/>
    <w:rsid w:val="00F52443"/>
    <w:rsid w:val="00F52E20"/>
    <w:rsid w:val="00F53464"/>
    <w:rsid w:val="00F53AC3"/>
    <w:rsid w:val="00F542FD"/>
    <w:rsid w:val="00F545EC"/>
    <w:rsid w:val="00F54755"/>
    <w:rsid w:val="00F548BF"/>
    <w:rsid w:val="00F55295"/>
    <w:rsid w:val="00F5684F"/>
    <w:rsid w:val="00F569BF"/>
    <w:rsid w:val="00F56BD8"/>
    <w:rsid w:val="00F601D2"/>
    <w:rsid w:val="00F60BAB"/>
    <w:rsid w:val="00F60DDD"/>
    <w:rsid w:val="00F611DA"/>
    <w:rsid w:val="00F619D1"/>
    <w:rsid w:val="00F61C7C"/>
    <w:rsid w:val="00F62E38"/>
    <w:rsid w:val="00F633FE"/>
    <w:rsid w:val="00F640EB"/>
    <w:rsid w:val="00F6426A"/>
    <w:rsid w:val="00F64C38"/>
    <w:rsid w:val="00F6510B"/>
    <w:rsid w:val="00F65418"/>
    <w:rsid w:val="00F6587C"/>
    <w:rsid w:val="00F67125"/>
    <w:rsid w:val="00F67402"/>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665"/>
    <w:rsid w:val="00F8274E"/>
    <w:rsid w:val="00F82781"/>
    <w:rsid w:val="00F83920"/>
    <w:rsid w:val="00F83D3D"/>
    <w:rsid w:val="00F8411B"/>
    <w:rsid w:val="00F847F7"/>
    <w:rsid w:val="00F85342"/>
    <w:rsid w:val="00F85741"/>
    <w:rsid w:val="00F85B77"/>
    <w:rsid w:val="00F86448"/>
    <w:rsid w:val="00F86455"/>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09AB"/>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878"/>
    <w:rsid w:val="00FA7230"/>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16A"/>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4AAC"/>
    <w:rsid w:val="00FD5608"/>
    <w:rsid w:val="00FD582A"/>
    <w:rsid w:val="00FD619B"/>
    <w:rsid w:val="00FD6703"/>
    <w:rsid w:val="00FD7029"/>
    <w:rsid w:val="00FD7157"/>
    <w:rsid w:val="00FD75F0"/>
    <w:rsid w:val="00FD7F0C"/>
    <w:rsid w:val="00FE06B7"/>
    <w:rsid w:val="00FE10BC"/>
    <w:rsid w:val="00FE12B7"/>
    <w:rsid w:val="00FE181A"/>
    <w:rsid w:val="00FE1D0A"/>
    <w:rsid w:val="00FE275F"/>
    <w:rsid w:val="00FE3094"/>
    <w:rsid w:val="00FE3396"/>
    <w:rsid w:val="00FE43E0"/>
    <w:rsid w:val="00FE44AB"/>
    <w:rsid w:val="00FE44B8"/>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480F"/>
    <w:rsid w:val="00FF59EA"/>
    <w:rsid w:val="00FF59FC"/>
    <w:rsid w:val="00FF5B42"/>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25"/>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25"/>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24551967">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liego@invias.gov.co"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community.secop.gov.co/sts/cce/login.aspx"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anda.com/lang/es/currency/converter/"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CD8A15-7461-469A-88F1-CAF79F4F8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191E18B-B7EB-4C3E-8033-2CDF69DD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1993</TotalTime>
  <Pages>59</Pages>
  <Words>23544</Words>
  <Characters>129495</Characters>
  <Application>Microsoft Office Word</Application>
  <DocSecurity>0</DocSecurity>
  <Lines>1079</Lines>
  <Paragraphs>305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Luffi</cp:lastModifiedBy>
  <cp:revision>89</cp:revision>
  <cp:lastPrinted>2020-02-15T02:08:00Z</cp:lastPrinted>
  <dcterms:created xsi:type="dcterms:W3CDTF">2020-05-10T00:46:00Z</dcterms:created>
  <dcterms:modified xsi:type="dcterms:W3CDTF">2020-08-30T02:58:00Z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ies>
</file>