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7BE2F" w14:textId="4FC4B20B" w:rsidR="004B2AA2" w:rsidRPr="00B2184B" w:rsidRDefault="004B2AA2" w:rsidP="000E3D00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B2184B">
        <w:rPr>
          <w:rFonts w:ascii="Century Gothic" w:hAnsi="Century Gothic" w:cs="Arial"/>
          <w:b/>
          <w:sz w:val="22"/>
          <w:szCs w:val="22"/>
        </w:rPr>
        <w:t xml:space="preserve">ACTA DE </w:t>
      </w:r>
      <w:r w:rsidR="000C5253" w:rsidRPr="00B2184B">
        <w:rPr>
          <w:rFonts w:ascii="Century Gothic" w:hAnsi="Century Gothic" w:cs="Arial"/>
          <w:b/>
          <w:sz w:val="22"/>
          <w:szCs w:val="22"/>
        </w:rPr>
        <w:t>ADICIÓN</w:t>
      </w:r>
      <w:r w:rsidR="00B65F0D" w:rsidRPr="00B2184B">
        <w:rPr>
          <w:rFonts w:ascii="Century Gothic" w:hAnsi="Century Gothic" w:cs="Arial"/>
          <w:b/>
          <w:sz w:val="22"/>
          <w:szCs w:val="22"/>
        </w:rPr>
        <w:t xml:space="preserve"> </w:t>
      </w:r>
      <w:r w:rsidRPr="00B2184B">
        <w:rPr>
          <w:rFonts w:ascii="Century Gothic" w:hAnsi="Century Gothic" w:cs="Arial"/>
          <w:b/>
          <w:sz w:val="22"/>
          <w:szCs w:val="22"/>
        </w:rPr>
        <w:t xml:space="preserve">No. 1   </w:t>
      </w:r>
    </w:p>
    <w:p w14:paraId="0107BCB0" w14:textId="7FC3EA5F" w:rsidR="004B2AA2" w:rsidRPr="00B2184B" w:rsidRDefault="004B2AA2" w:rsidP="000E3D00">
      <w:pPr>
        <w:jc w:val="center"/>
        <w:rPr>
          <w:rFonts w:ascii="Century Gothic" w:hAnsi="Century Gothic" w:cs="Arial"/>
          <w:b/>
          <w:sz w:val="22"/>
          <w:szCs w:val="22"/>
          <w:lang w:val="es-CO"/>
        </w:rPr>
      </w:pPr>
      <w:r w:rsidRPr="00B2184B">
        <w:rPr>
          <w:rFonts w:ascii="Century Gothic" w:hAnsi="Century Gothic" w:cs="Arial"/>
          <w:b/>
          <w:sz w:val="22"/>
          <w:szCs w:val="22"/>
          <w:lang w:val="es-CO"/>
        </w:rPr>
        <w:t xml:space="preserve">CONTRATO </w:t>
      </w:r>
      <w:r w:rsidR="00DA7154" w:rsidRPr="00B2184B">
        <w:rPr>
          <w:rFonts w:ascii="Century Gothic" w:hAnsi="Century Gothic" w:cs="Arial"/>
          <w:b/>
          <w:sz w:val="22"/>
          <w:szCs w:val="22"/>
          <w:lang w:val="es-CO"/>
        </w:rPr>
        <w:t>DE</w:t>
      </w:r>
      <w:r w:rsidR="000C5253" w:rsidRPr="00B2184B">
        <w:rPr>
          <w:rFonts w:ascii="Century Gothic" w:hAnsi="Century Gothic" w:cs="Arial"/>
          <w:b/>
          <w:sz w:val="22"/>
          <w:szCs w:val="22"/>
          <w:lang w:val="es-CO"/>
        </w:rPr>
        <w:t xml:space="preserve"> SUMINISTRO</w:t>
      </w:r>
      <w:r w:rsidR="00DA7154" w:rsidRPr="00B2184B">
        <w:rPr>
          <w:rFonts w:ascii="Century Gothic" w:hAnsi="Century Gothic" w:cs="Arial"/>
          <w:b/>
          <w:sz w:val="22"/>
          <w:szCs w:val="22"/>
          <w:lang w:val="es-CO"/>
        </w:rPr>
        <w:t xml:space="preserve"> </w:t>
      </w:r>
      <w:r w:rsidRPr="00B2184B">
        <w:rPr>
          <w:rFonts w:ascii="Century Gothic" w:hAnsi="Century Gothic" w:cs="Arial"/>
          <w:b/>
          <w:sz w:val="22"/>
          <w:szCs w:val="22"/>
          <w:lang w:val="es-CO"/>
        </w:rPr>
        <w:t xml:space="preserve">No. </w:t>
      </w:r>
      <w:r w:rsidR="00946329" w:rsidRPr="00B2184B">
        <w:rPr>
          <w:rFonts w:ascii="Century Gothic" w:hAnsi="Century Gothic" w:cs="Arial"/>
          <w:b/>
          <w:sz w:val="22"/>
          <w:szCs w:val="22"/>
          <w:lang w:val="es-CO"/>
        </w:rPr>
        <w:t>0</w:t>
      </w:r>
      <w:r w:rsidR="00803237">
        <w:rPr>
          <w:rFonts w:ascii="Century Gothic" w:hAnsi="Century Gothic" w:cs="Arial"/>
          <w:b/>
          <w:sz w:val="22"/>
          <w:szCs w:val="22"/>
          <w:lang w:val="es-CO"/>
        </w:rPr>
        <w:t>35</w:t>
      </w:r>
      <w:r w:rsidR="00946329" w:rsidRPr="00B2184B">
        <w:rPr>
          <w:rFonts w:ascii="Century Gothic" w:hAnsi="Century Gothic"/>
          <w:b/>
          <w:sz w:val="22"/>
          <w:szCs w:val="22"/>
        </w:rPr>
        <w:t xml:space="preserve"> DE 202</w:t>
      </w:r>
      <w:r w:rsidR="00EE11FF" w:rsidRPr="00B2184B">
        <w:rPr>
          <w:rFonts w:ascii="Century Gothic" w:hAnsi="Century Gothic"/>
          <w:b/>
          <w:sz w:val="22"/>
          <w:szCs w:val="22"/>
        </w:rPr>
        <w:t>5</w:t>
      </w:r>
    </w:p>
    <w:p w14:paraId="20DE547A" w14:textId="77777777" w:rsidR="004B2AA2" w:rsidRPr="00B2184B" w:rsidRDefault="004B2AA2" w:rsidP="000E3D00">
      <w:pPr>
        <w:jc w:val="center"/>
        <w:rPr>
          <w:rFonts w:ascii="Century Gothic" w:hAnsi="Century Gothic" w:cs="Arial"/>
          <w:b/>
          <w:sz w:val="22"/>
          <w:szCs w:val="22"/>
        </w:rPr>
      </w:pPr>
    </w:p>
    <w:tbl>
      <w:tblPr>
        <w:tblStyle w:val="Tablaconcuadrcula"/>
        <w:tblW w:w="9351" w:type="dxa"/>
        <w:jc w:val="center"/>
        <w:tblLook w:val="04A0" w:firstRow="1" w:lastRow="0" w:firstColumn="1" w:lastColumn="0" w:noHBand="0" w:noVBand="1"/>
      </w:tblPr>
      <w:tblGrid>
        <w:gridCol w:w="2547"/>
        <w:gridCol w:w="6804"/>
      </w:tblGrid>
      <w:tr w:rsidR="00801F6F" w:rsidRPr="00B501D6" w14:paraId="25BAFAC2" w14:textId="77777777" w:rsidTr="001E1799">
        <w:trPr>
          <w:trHeight w:val="509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C5BA110" w14:textId="77777777" w:rsidR="00801F6F" w:rsidRPr="00B501D6" w:rsidRDefault="00801F6F" w:rsidP="001E31AE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B501D6">
              <w:rPr>
                <w:rFonts w:ascii="Century Gothic" w:hAnsi="Century Gothic" w:cs="Arial"/>
                <w:b/>
                <w:sz w:val="22"/>
                <w:szCs w:val="22"/>
              </w:rPr>
              <w:t>CONTRATANTE: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E93DB" w14:textId="77777777" w:rsidR="00801F6F" w:rsidRPr="00B501D6" w:rsidRDefault="00801F6F" w:rsidP="001E31A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B501D6">
              <w:rPr>
                <w:rFonts w:ascii="Century Gothic" w:hAnsi="Century Gothic" w:cs="Arial"/>
                <w:sz w:val="22"/>
                <w:szCs w:val="22"/>
              </w:rPr>
              <w:t>EMPRESA DE SERVICIOS PUBLICOS DOMICILIARIOS DE PUERRES ESERP E.S.P.</w:t>
            </w:r>
          </w:p>
        </w:tc>
      </w:tr>
      <w:tr w:rsidR="00801F6F" w:rsidRPr="00B501D6" w14:paraId="5AB96F9E" w14:textId="77777777" w:rsidTr="00405736">
        <w:trPr>
          <w:trHeight w:val="416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132BD88" w14:textId="77777777" w:rsidR="00801F6F" w:rsidRPr="00B501D6" w:rsidRDefault="00801F6F" w:rsidP="001E31AE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B501D6">
              <w:rPr>
                <w:rFonts w:ascii="Century Gothic" w:hAnsi="Century Gothic" w:cs="Arial"/>
                <w:b/>
                <w:sz w:val="22"/>
                <w:szCs w:val="22"/>
              </w:rPr>
              <w:t xml:space="preserve">IDENTIFICACIÓN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DCC74" w14:textId="77777777" w:rsidR="00801F6F" w:rsidRPr="00B501D6" w:rsidRDefault="00801F6F" w:rsidP="001E31AE">
            <w:pPr>
              <w:spacing w:line="276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B501D6">
              <w:rPr>
                <w:rFonts w:ascii="Century Gothic" w:hAnsi="Century Gothic" w:cs="Arial"/>
                <w:sz w:val="22"/>
                <w:szCs w:val="22"/>
              </w:rPr>
              <w:t>NIT 814.007.234-1</w:t>
            </w:r>
          </w:p>
        </w:tc>
      </w:tr>
      <w:tr w:rsidR="001668DE" w:rsidRPr="00B501D6" w14:paraId="3819186C" w14:textId="77777777" w:rsidTr="00405736">
        <w:trPr>
          <w:trHeight w:val="457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6FBF118" w14:textId="77777777" w:rsidR="001668DE" w:rsidRPr="00B501D6" w:rsidRDefault="001668DE" w:rsidP="001E1799">
            <w:pPr>
              <w:spacing w:line="276" w:lineRule="auto"/>
              <w:ind w:right="-115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B501D6">
              <w:rPr>
                <w:rFonts w:ascii="Century Gothic" w:hAnsi="Century Gothic" w:cs="Arial"/>
                <w:b/>
                <w:sz w:val="22"/>
                <w:szCs w:val="22"/>
              </w:rPr>
              <w:t>REPRESENTANTE LEGAL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CE063" w14:textId="2B28F7A8" w:rsidR="001668DE" w:rsidRPr="00B501D6" w:rsidRDefault="001668DE" w:rsidP="001668DE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CO"/>
              </w:rPr>
            </w:pPr>
            <w:r w:rsidRPr="00B501D6">
              <w:rPr>
                <w:rFonts w:ascii="Century Gothic" w:hAnsi="Century Gothic"/>
                <w:sz w:val="22"/>
                <w:szCs w:val="22"/>
              </w:rPr>
              <w:t>HENRY EDUARDO CHAMORRO GUERRA</w:t>
            </w:r>
          </w:p>
        </w:tc>
      </w:tr>
      <w:tr w:rsidR="001668DE" w:rsidRPr="00B501D6" w14:paraId="2D1581F1" w14:textId="77777777" w:rsidTr="001E1799">
        <w:trPr>
          <w:trHeight w:val="423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5CAB4A3" w14:textId="77777777" w:rsidR="001668DE" w:rsidRPr="00B501D6" w:rsidRDefault="001668DE" w:rsidP="001668DE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B501D6">
              <w:rPr>
                <w:rFonts w:ascii="Century Gothic" w:hAnsi="Century Gothic" w:cs="Arial"/>
                <w:b/>
                <w:sz w:val="22"/>
                <w:szCs w:val="22"/>
              </w:rPr>
              <w:t xml:space="preserve">IDENTIFICACIÓN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09D0B" w14:textId="5DB1AE03" w:rsidR="001668DE" w:rsidRPr="007017B8" w:rsidRDefault="001668DE" w:rsidP="001668DE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CO"/>
              </w:rPr>
            </w:pPr>
            <w:r w:rsidRPr="007017B8">
              <w:rPr>
                <w:rFonts w:ascii="Century Gothic" w:hAnsi="Century Gothic"/>
                <w:sz w:val="22"/>
                <w:szCs w:val="22"/>
              </w:rPr>
              <w:t>87.219.451 de Ipiales (N.)</w:t>
            </w:r>
          </w:p>
        </w:tc>
      </w:tr>
      <w:tr w:rsidR="00F7083A" w:rsidRPr="00B501D6" w14:paraId="2B754520" w14:textId="77777777" w:rsidTr="00405736">
        <w:trPr>
          <w:trHeight w:val="45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D26D750" w14:textId="77777777" w:rsidR="00F7083A" w:rsidRPr="00B501D6" w:rsidRDefault="00F7083A" w:rsidP="00F7083A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B501D6">
              <w:rPr>
                <w:rFonts w:ascii="Century Gothic" w:hAnsi="Century Gothic" w:cs="Arial"/>
                <w:b/>
                <w:sz w:val="22"/>
                <w:szCs w:val="22"/>
              </w:rPr>
              <w:t>CONTRATISTA: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EECF5" w14:textId="3AFA4076" w:rsidR="00F7083A" w:rsidRPr="007017B8" w:rsidRDefault="00F7083A" w:rsidP="00F7083A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CO"/>
              </w:rPr>
            </w:pPr>
            <w:r w:rsidRPr="007017B8">
              <w:rPr>
                <w:rFonts w:ascii="Century Gothic" w:hAnsi="Century Gothic"/>
                <w:sz w:val="22"/>
                <w:szCs w:val="22"/>
              </w:rPr>
              <w:t>JOSÉ LUIS IBARRA LÓPEZ</w:t>
            </w:r>
          </w:p>
        </w:tc>
      </w:tr>
      <w:tr w:rsidR="00F7083A" w:rsidRPr="00B501D6" w14:paraId="75D436EE" w14:textId="77777777" w:rsidTr="00405736">
        <w:trPr>
          <w:trHeight w:val="45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CE9B976" w14:textId="77777777" w:rsidR="00F7083A" w:rsidRPr="00B501D6" w:rsidRDefault="00F7083A" w:rsidP="00F7083A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B501D6">
              <w:rPr>
                <w:rFonts w:ascii="Century Gothic" w:hAnsi="Century Gothic" w:cs="Arial"/>
                <w:b/>
                <w:sz w:val="22"/>
                <w:szCs w:val="22"/>
              </w:rPr>
              <w:t>IDENTIFICACIÓN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CBFBB" w14:textId="4A34BB91" w:rsidR="00F7083A" w:rsidRPr="007017B8" w:rsidRDefault="00F7083A" w:rsidP="00F7083A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CO"/>
              </w:rPr>
            </w:pPr>
            <w:r w:rsidRPr="007017B8">
              <w:rPr>
                <w:rFonts w:ascii="Century Gothic" w:hAnsi="Century Gothic"/>
                <w:sz w:val="22"/>
                <w:szCs w:val="22"/>
              </w:rPr>
              <w:t>13.068.656 de Puerres (N.)</w:t>
            </w:r>
          </w:p>
        </w:tc>
      </w:tr>
      <w:tr w:rsidR="00946329" w:rsidRPr="00B501D6" w14:paraId="3F95B96E" w14:textId="77777777" w:rsidTr="00405736">
        <w:trPr>
          <w:trHeight w:val="126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94C4C08" w14:textId="77777777" w:rsidR="00946329" w:rsidRPr="00B501D6" w:rsidRDefault="00946329" w:rsidP="001E31AE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B501D6">
              <w:rPr>
                <w:rFonts w:ascii="Century Gothic" w:hAnsi="Century Gothic" w:cs="Arial"/>
                <w:b/>
                <w:sz w:val="22"/>
                <w:szCs w:val="22"/>
              </w:rPr>
              <w:t>OBJETO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DCD9D" w14:textId="32EBCDAF" w:rsidR="00946329" w:rsidRPr="007017B8" w:rsidRDefault="007017B8" w:rsidP="001E31AE">
            <w:pPr>
              <w:pStyle w:val="Sinespaciado"/>
              <w:spacing w:line="276" w:lineRule="auto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7017B8">
              <w:rPr>
                <w:rFonts w:ascii="Century Gothic" w:hAnsi="Century Gothic"/>
                <w:sz w:val="22"/>
                <w:szCs w:val="22"/>
              </w:rPr>
              <w:t>Suministro</w:t>
            </w:r>
            <w:r w:rsidRPr="007017B8">
              <w:rPr>
                <w:rFonts w:ascii="Century Gothic" w:hAnsi="Century Gothic"/>
                <w:sz w:val="22"/>
                <w:szCs w:val="22"/>
                <w:lang w:val="es-CO"/>
              </w:rPr>
              <w:t xml:space="preserve"> de herramientas y equipos para el buen funcionamiento, operación, mantenimiento y reparación de las redes de acueducto y alcantarillado del Municipio de Puerres a cargo de la Empresa de Servicios Públicos Domiciliarios de Puerres ESERP ESP.</w:t>
            </w:r>
          </w:p>
        </w:tc>
      </w:tr>
      <w:tr w:rsidR="00867F27" w:rsidRPr="00B501D6" w14:paraId="25DDD52E" w14:textId="77777777" w:rsidTr="001E1799">
        <w:trPr>
          <w:trHeight w:val="692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DF7900B" w14:textId="1230A76D" w:rsidR="00867F27" w:rsidRPr="00B501D6" w:rsidRDefault="00867F27" w:rsidP="00867F27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B501D6">
              <w:rPr>
                <w:rFonts w:ascii="Century Gothic" w:hAnsi="Century Gothic" w:cs="Arial"/>
                <w:b/>
                <w:sz w:val="22"/>
                <w:szCs w:val="22"/>
              </w:rPr>
              <w:t>PLAZO DE EJECUCIÓN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E317" w14:textId="6BE38A03" w:rsidR="00867F27" w:rsidRPr="007017B8" w:rsidRDefault="009A05FE" w:rsidP="00C31D28">
            <w:pPr>
              <w:jc w:val="both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7017B8">
              <w:rPr>
                <w:rFonts w:ascii="Century Gothic" w:hAnsi="Century Gothic"/>
                <w:sz w:val="22"/>
                <w:szCs w:val="22"/>
              </w:rPr>
              <w:t>TRES (3) DÍAS CONTADOS DESDE LA SUSCRIPCIÓN DEL ACTA DE INICIO.</w:t>
            </w:r>
          </w:p>
        </w:tc>
      </w:tr>
      <w:tr w:rsidR="00867F27" w:rsidRPr="00B501D6" w14:paraId="25C24C3E" w14:textId="77777777" w:rsidTr="001E1799">
        <w:trPr>
          <w:trHeight w:val="367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A4807CC" w14:textId="1F1A457F" w:rsidR="00867F27" w:rsidRPr="00B501D6" w:rsidRDefault="00867F27" w:rsidP="003418E0">
            <w:pPr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B501D6">
              <w:rPr>
                <w:rFonts w:ascii="Century Gothic" w:hAnsi="Century Gothic" w:cs="Arial"/>
                <w:b/>
                <w:sz w:val="22"/>
                <w:szCs w:val="22"/>
              </w:rPr>
              <w:t xml:space="preserve">FECHA DE </w:t>
            </w:r>
            <w:r w:rsidR="00B662A2" w:rsidRPr="00B501D6">
              <w:rPr>
                <w:rFonts w:ascii="Century Gothic" w:hAnsi="Century Gothic" w:cs="Arial"/>
                <w:b/>
                <w:sz w:val="22"/>
                <w:szCs w:val="22"/>
              </w:rPr>
              <w:t>SUSCRIPCIÓN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FFEE4" w14:textId="7D4029D9" w:rsidR="00867F27" w:rsidRPr="007017B8" w:rsidRDefault="00754CB9" w:rsidP="00867F27">
            <w:pPr>
              <w:pStyle w:val="Sinespaciado"/>
              <w:spacing w:line="276" w:lineRule="auto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7017B8">
              <w:rPr>
                <w:rFonts w:ascii="Century Gothic" w:hAnsi="Century Gothic"/>
                <w:sz w:val="22"/>
                <w:szCs w:val="22"/>
              </w:rPr>
              <w:t>10 DE JULIO DE 2025.</w:t>
            </w:r>
          </w:p>
        </w:tc>
      </w:tr>
      <w:tr w:rsidR="00867F27" w:rsidRPr="00B501D6" w14:paraId="3181DD33" w14:textId="77777777" w:rsidTr="00405736">
        <w:trPr>
          <w:trHeight w:val="486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9F3B114" w14:textId="77777777" w:rsidR="00867F27" w:rsidRPr="00B501D6" w:rsidRDefault="00867F27" w:rsidP="00867F27">
            <w:pPr>
              <w:spacing w:line="276" w:lineRule="auto"/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B501D6">
              <w:rPr>
                <w:rFonts w:ascii="Century Gothic" w:hAnsi="Century Gothic" w:cs="Arial"/>
                <w:b/>
                <w:sz w:val="22"/>
                <w:szCs w:val="22"/>
              </w:rPr>
              <w:t>FECHA DE INICIO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D1BD8" w14:textId="278BAE3F" w:rsidR="00867F27" w:rsidRPr="007017B8" w:rsidRDefault="00754CB9" w:rsidP="00867F27">
            <w:pPr>
              <w:pStyle w:val="Sinespaciado"/>
              <w:spacing w:line="276" w:lineRule="auto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7017B8">
              <w:rPr>
                <w:rFonts w:ascii="Century Gothic" w:hAnsi="Century Gothic"/>
                <w:sz w:val="22"/>
                <w:szCs w:val="22"/>
              </w:rPr>
              <w:t>10 DE JULIO DE 2025.</w:t>
            </w:r>
          </w:p>
        </w:tc>
      </w:tr>
      <w:tr w:rsidR="00867F27" w:rsidRPr="00B501D6" w14:paraId="60020630" w14:textId="77777777" w:rsidTr="001E1799">
        <w:trPr>
          <w:trHeight w:val="417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E0FBC0D" w14:textId="77777777" w:rsidR="00867F27" w:rsidRPr="00B501D6" w:rsidRDefault="00867F27" w:rsidP="003F4EA8">
            <w:pPr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B501D6">
              <w:rPr>
                <w:rFonts w:ascii="Century Gothic" w:hAnsi="Century Gothic" w:cs="Arial"/>
                <w:b/>
                <w:sz w:val="22"/>
                <w:szCs w:val="22"/>
              </w:rPr>
              <w:t>FECHA DE TERMINACIÓN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E265A" w14:textId="020B6E38" w:rsidR="00867F27" w:rsidRPr="007017B8" w:rsidRDefault="00754CB9" w:rsidP="00867F27">
            <w:pPr>
              <w:spacing w:line="276" w:lineRule="auto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CO"/>
              </w:rPr>
            </w:pPr>
            <w:r w:rsidRPr="007017B8">
              <w:rPr>
                <w:rFonts w:ascii="Century Gothic" w:hAnsi="Century Gothic"/>
                <w:sz w:val="22"/>
                <w:szCs w:val="22"/>
              </w:rPr>
              <w:t>1</w:t>
            </w:r>
            <w:r w:rsidRPr="007017B8">
              <w:rPr>
                <w:rFonts w:ascii="Century Gothic" w:hAnsi="Century Gothic"/>
                <w:sz w:val="22"/>
                <w:szCs w:val="22"/>
              </w:rPr>
              <w:t>5</w:t>
            </w:r>
            <w:r w:rsidRPr="007017B8">
              <w:rPr>
                <w:rFonts w:ascii="Century Gothic" w:hAnsi="Century Gothic"/>
                <w:sz w:val="22"/>
                <w:szCs w:val="22"/>
              </w:rPr>
              <w:t xml:space="preserve"> DE JULIO DE 2025.</w:t>
            </w:r>
          </w:p>
        </w:tc>
      </w:tr>
      <w:tr w:rsidR="00867F27" w:rsidRPr="00B501D6" w14:paraId="33F31828" w14:textId="77777777" w:rsidTr="001E1799">
        <w:trPr>
          <w:trHeight w:val="456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8B441D1" w14:textId="65D60B8B" w:rsidR="00867F27" w:rsidRPr="00B501D6" w:rsidRDefault="00867F27" w:rsidP="00867F27">
            <w:pPr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B501D6">
              <w:rPr>
                <w:rFonts w:ascii="Century Gothic" w:hAnsi="Century Gothic" w:cs="Arial"/>
                <w:b/>
                <w:sz w:val="22"/>
                <w:szCs w:val="22"/>
              </w:rPr>
              <w:t xml:space="preserve">FECHA DE </w:t>
            </w:r>
            <w:r w:rsidR="00697DF6" w:rsidRPr="00B501D6">
              <w:rPr>
                <w:rFonts w:ascii="Century Gothic" w:hAnsi="Century Gothic" w:cs="Arial"/>
                <w:b/>
                <w:sz w:val="22"/>
                <w:szCs w:val="22"/>
              </w:rPr>
              <w:t>ADICIÓN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DDBB9" w14:textId="6CAEE8C1" w:rsidR="00867F27" w:rsidRPr="007017B8" w:rsidRDefault="00754CB9" w:rsidP="00867F27">
            <w:pPr>
              <w:spacing w:line="276" w:lineRule="auto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CO"/>
              </w:rPr>
            </w:pPr>
            <w:r w:rsidRPr="007017B8">
              <w:rPr>
                <w:rFonts w:ascii="Century Gothic" w:hAnsi="Century Gothic"/>
                <w:sz w:val="22"/>
                <w:szCs w:val="22"/>
              </w:rPr>
              <w:t>15 DE JULIO DE 2025.</w:t>
            </w:r>
          </w:p>
        </w:tc>
      </w:tr>
      <w:tr w:rsidR="00E9049E" w:rsidRPr="00B501D6" w14:paraId="7D7DDADD" w14:textId="77777777" w:rsidTr="001E1799">
        <w:trPr>
          <w:trHeight w:val="485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2E1E025" w14:textId="3919E0D4" w:rsidR="00E9049E" w:rsidRPr="00B501D6" w:rsidRDefault="00E9049E" w:rsidP="00867F27">
            <w:pPr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B501D6">
              <w:rPr>
                <w:rFonts w:ascii="Century Gothic" w:hAnsi="Century Gothic" w:cs="Arial"/>
                <w:b/>
                <w:sz w:val="22"/>
                <w:szCs w:val="22"/>
              </w:rPr>
              <w:t>Valor Inicial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0AA9C" w14:textId="6DAD6BC6" w:rsidR="00E9049E" w:rsidRPr="007017B8" w:rsidRDefault="00B501D6" w:rsidP="00867F27">
            <w:pPr>
              <w:spacing w:line="276" w:lineRule="auto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CO"/>
              </w:rPr>
            </w:pPr>
            <w:r w:rsidRPr="007017B8">
              <w:rPr>
                <w:rFonts w:ascii="Century Gothic" w:hAnsi="Century Gothic" w:cs="Arial"/>
                <w:sz w:val="22"/>
                <w:szCs w:val="22"/>
                <w:lang w:eastAsia="es-CO"/>
              </w:rPr>
              <w:t>$1.857.502,00</w:t>
            </w:r>
          </w:p>
        </w:tc>
      </w:tr>
      <w:tr w:rsidR="00867F27" w:rsidRPr="00B501D6" w14:paraId="3910EB12" w14:textId="77777777" w:rsidTr="001E1799">
        <w:trPr>
          <w:trHeight w:val="457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FF2891B" w14:textId="2682AC05" w:rsidR="00867F27" w:rsidRPr="00B501D6" w:rsidRDefault="00E9049E" w:rsidP="00867F27">
            <w:pPr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B501D6">
              <w:rPr>
                <w:rFonts w:ascii="Century Gothic" w:hAnsi="Century Gothic" w:cs="Arial"/>
                <w:b/>
                <w:sz w:val="22"/>
                <w:szCs w:val="22"/>
              </w:rPr>
              <w:t>Valor Adición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28ABA" w14:textId="1ED25EE8" w:rsidR="00867F27" w:rsidRPr="007017B8" w:rsidRDefault="000F68A8" w:rsidP="00867F27">
            <w:pPr>
              <w:spacing w:line="276" w:lineRule="auto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CO"/>
              </w:rPr>
            </w:pPr>
            <w:r w:rsidRPr="007017B8">
              <w:rPr>
                <w:rFonts w:ascii="Century Gothic" w:hAnsi="Century Gothic" w:cs="Arial"/>
                <w:iCs/>
                <w:sz w:val="22"/>
                <w:szCs w:val="22"/>
                <w:lang w:val="es-CO"/>
              </w:rPr>
              <w:t xml:space="preserve">$ </w:t>
            </w:r>
            <w:r w:rsidR="00B501D6" w:rsidRPr="007017B8">
              <w:rPr>
                <w:rFonts w:ascii="Century Gothic" w:hAnsi="Century Gothic" w:cs="Arial"/>
                <w:iCs/>
                <w:sz w:val="22"/>
                <w:szCs w:val="22"/>
                <w:lang w:val="es-CO"/>
              </w:rPr>
              <w:t>928.750,00</w:t>
            </w:r>
          </w:p>
        </w:tc>
      </w:tr>
    </w:tbl>
    <w:p w14:paraId="5916E1C9" w14:textId="77777777" w:rsidR="004B2AA2" w:rsidRPr="00B2184B" w:rsidRDefault="004B2AA2" w:rsidP="00D77916">
      <w:pPr>
        <w:spacing w:line="276" w:lineRule="auto"/>
        <w:rPr>
          <w:rFonts w:ascii="Century Gothic" w:hAnsi="Century Gothic" w:cs="Arial"/>
          <w:b/>
          <w:sz w:val="22"/>
          <w:szCs w:val="22"/>
        </w:rPr>
      </w:pPr>
    </w:p>
    <w:p w14:paraId="5DE0CA76" w14:textId="52ADAE81" w:rsidR="00801F6F" w:rsidRPr="00A97FD9" w:rsidRDefault="004B2AA2" w:rsidP="00747BE6">
      <w:pPr>
        <w:spacing w:line="276" w:lineRule="auto"/>
        <w:jc w:val="both"/>
        <w:rPr>
          <w:rFonts w:ascii="Century Gothic" w:hAnsi="Century Gothic" w:cs="Arial"/>
          <w:b/>
          <w:sz w:val="22"/>
          <w:szCs w:val="22"/>
          <w:lang w:val="es-CO"/>
        </w:rPr>
      </w:pPr>
      <w:r w:rsidRPr="00A97FD9">
        <w:rPr>
          <w:rFonts w:ascii="Century Gothic" w:hAnsi="Century Gothic" w:cs="Arial"/>
          <w:iCs/>
          <w:sz w:val="22"/>
          <w:szCs w:val="22"/>
        </w:rPr>
        <w:t xml:space="preserve">Entre los suscritos a saber: </w:t>
      </w:r>
      <w:r w:rsidR="00D777F7" w:rsidRPr="00A97FD9">
        <w:rPr>
          <w:rFonts w:ascii="Century Gothic" w:hAnsi="Century Gothic" w:cs="Arial"/>
          <w:b/>
          <w:sz w:val="22"/>
          <w:szCs w:val="22"/>
        </w:rPr>
        <w:t>HENRY EDUARDO CHAMORRO GUERRA</w:t>
      </w:r>
      <w:r w:rsidR="00D777F7" w:rsidRPr="00A97FD9">
        <w:rPr>
          <w:rFonts w:ascii="Century Gothic" w:hAnsi="Century Gothic" w:cs="Arial"/>
          <w:sz w:val="22"/>
          <w:szCs w:val="22"/>
        </w:rPr>
        <w:t xml:space="preserve">, mayor de edad identificado con </w:t>
      </w:r>
      <w:r w:rsidR="00A97FD9" w:rsidRPr="00A97FD9">
        <w:rPr>
          <w:rFonts w:ascii="Century Gothic" w:hAnsi="Century Gothic" w:cs="Arial"/>
          <w:sz w:val="22"/>
          <w:szCs w:val="22"/>
        </w:rPr>
        <w:t>C</w:t>
      </w:r>
      <w:r w:rsidR="00D777F7" w:rsidRPr="00A97FD9">
        <w:rPr>
          <w:rFonts w:ascii="Century Gothic" w:hAnsi="Century Gothic" w:cs="Arial"/>
          <w:sz w:val="22"/>
          <w:szCs w:val="22"/>
        </w:rPr>
        <w:t xml:space="preserve">édula de </w:t>
      </w:r>
      <w:r w:rsidR="00A97FD9" w:rsidRPr="00A97FD9">
        <w:rPr>
          <w:rFonts w:ascii="Century Gothic" w:hAnsi="Century Gothic" w:cs="Arial"/>
          <w:sz w:val="22"/>
          <w:szCs w:val="22"/>
        </w:rPr>
        <w:t>C</w:t>
      </w:r>
      <w:r w:rsidR="00D777F7" w:rsidRPr="00A97FD9">
        <w:rPr>
          <w:rFonts w:ascii="Century Gothic" w:hAnsi="Century Gothic" w:cs="Arial"/>
          <w:sz w:val="22"/>
          <w:szCs w:val="22"/>
        </w:rPr>
        <w:t xml:space="preserve">iudadanía No. </w:t>
      </w:r>
      <w:r w:rsidR="00D777F7" w:rsidRPr="00A97FD9">
        <w:rPr>
          <w:rFonts w:ascii="Century Gothic" w:hAnsi="Century Gothic"/>
          <w:sz w:val="22"/>
          <w:szCs w:val="22"/>
        </w:rPr>
        <w:t xml:space="preserve">87.219.451, </w:t>
      </w:r>
      <w:r w:rsidR="00D777F7" w:rsidRPr="00A97FD9">
        <w:rPr>
          <w:rFonts w:ascii="Century Gothic" w:hAnsi="Century Gothic" w:cs="Arial"/>
          <w:sz w:val="22"/>
          <w:szCs w:val="22"/>
        </w:rPr>
        <w:t xml:space="preserve">expedida en Ipiales (N.), </w:t>
      </w:r>
      <w:r w:rsidR="00D777F7" w:rsidRPr="00A97FD9">
        <w:rPr>
          <w:rFonts w:ascii="Century Gothic" w:hAnsi="Century Gothic"/>
          <w:sz w:val="22"/>
          <w:szCs w:val="22"/>
        </w:rPr>
        <w:t xml:space="preserve">obrando en su calidad de </w:t>
      </w:r>
      <w:r w:rsidR="00D777F7" w:rsidRPr="00A97FD9">
        <w:rPr>
          <w:rFonts w:ascii="Century Gothic" w:hAnsi="Century Gothic"/>
          <w:b/>
          <w:bCs/>
          <w:sz w:val="22"/>
          <w:szCs w:val="22"/>
        </w:rPr>
        <w:t>GERENTE Y REPRESENTANTE LEGAL</w:t>
      </w:r>
      <w:r w:rsidR="00D777F7" w:rsidRPr="00A97FD9">
        <w:rPr>
          <w:rFonts w:ascii="Century Gothic" w:hAnsi="Century Gothic"/>
          <w:sz w:val="22"/>
          <w:szCs w:val="22"/>
        </w:rPr>
        <w:t xml:space="preserve"> de la </w:t>
      </w:r>
      <w:r w:rsidR="00D777F7" w:rsidRPr="00A97FD9">
        <w:rPr>
          <w:rFonts w:ascii="Century Gothic" w:hAnsi="Century Gothic"/>
          <w:b/>
          <w:bCs/>
          <w:sz w:val="22"/>
          <w:szCs w:val="22"/>
        </w:rPr>
        <w:t>EMPRESA DE SERVICIOS PÚBLICOS DOMICILIARIOS DE PUERRES ESERP ESP</w:t>
      </w:r>
      <w:r w:rsidR="00D777F7" w:rsidRPr="00A97FD9">
        <w:rPr>
          <w:rFonts w:ascii="Century Gothic" w:hAnsi="Century Gothic"/>
          <w:sz w:val="22"/>
          <w:szCs w:val="22"/>
        </w:rPr>
        <w:t xml:space="preserve">, persona jurídica con </w:t>
      </w:r>
      <w:r w:rsidR="00D777F7" w:rsidRPr="00A97FD9">
        <w:rPr>
          <w:rFonts w:ascii="Century Gothic" w:hAnsi="Century Gothic"/>
          <w:b/>
          <w:bCs/>
          <w:sz w:val="22"/>
          <w:szCs w:val="22"/>
        </w:rPr>
        <w:t>NIT</w:t>
      </w:r>
      <w:r w:rsidR="00D777F7" w:rsidRPr="00A97FD9">
        <w:rPr>
          <w:rFonts w:ascii="Century Gothic" w:hAnsi="Century Gothic"/>
          <w:sz w:val="22"/>
          <w:szCs w:val="22"/>
        </w:rPr>
        <w:t xml:space="preserve"> 814.007.234-1, debidamente facultada para contratar según los estatutos de la empresa quien en adelante se denominara </w:t>
      </w:r>
      <w:r w:rsidR="00D777F7" w:rsidRPr="00A97FD9">
        <w:rPr>
          <w:rFonts w:ascii="Century Gothic" w:hAnsi="Century Gothic"/>
          <w:b/>
          <w:bCs/>
          <w:sz w:val="22"/>
          <w:szCs w:val="22"/>
        </w:rPr>
        <w:t>LA EMPRESA</w:t>
      </w:r>
      <w:r w:rsidR="00D777F7" w:rsidRPr="00A97FD9">
        <w:rPr>
          <w:rFonts w:ascii="Century Gothic" w:hAnsi="Century Gothic"/>
          <w:sz w:val="22"/>
          <w:szCs w:val="22"/>
        </w:rPr>
        <w:t xml:space="preserve">, por una parte y por la otra </w:t>
      </w:r>
      <w:r w:rsidR="00747BE6" w:rsidRPr="00A97FD9">
        <w:rPr>
          <w:rFonts w:ascii="Century Gothic" w:hAnsi="Century Gothic"/>
          <w:b/>
          <w:bCs/>
          <w:sz w:val="22"/>
          <w:szCs w:val="22"/>
        </w:rPr>
        <w:t>JOSÉ LUIS IBARRA LÓPEZ</w:t>
      </w:r>
      <w:r w:rsidR="00747BE6" w:rsidRPr="00A97FD9">
        <w:rPr>
          <w:rFonts w:ascii="Century Gothic" w:hAnsi="Century Gothic"/>
          <w:sz w:val="22"/>
          <w:szCs w:val="22"/>
        </w:rPr>
        <w:t xml:space="preserve">, igualmente mayor de edad, identificado con cédula de ciudadanía No. 13.068.656, expedida en Pasto (N.), </w:t>
      </w:r>
      <w:r w:rsidR="00747BE6" w:rsidRPr="00A97FD9">
        <w:rPr>
          <w:rStyle w:val="s21"/>
          <w:rFonts w:ascii="Century Gothic" w:hAnsi="Century Gothic"/>
          <w:color w:val="000000"/>
          <w:sz w:val="22"/>
          <w:szCs w:val="22"/>
        </w:rPr>
        <w:t>Propietario del Establecimiento de Comercio denominado</w:t>
      </w:r>
      <w:r w:rsidR="00747BE6" w:rsidRPr="00A97FD9">
        <w:rPr>
          <w:rStyle w:val="apple-converted-space"/>
          <w:rFonts w:ascii="Century Gothic" w:hAnsi="Century Gothic"/>
          <w:color w:val="000000"/>
          <w:sz w:val="22"/>
          <w:szCs w:val="22"/>
        </w:rPr>
        <w:t> </w:t>
      </w:r>
      <w:r w:rsidR="00747BE6" w:rsidRPr="00A97FD9">
        <w:rPr>
          <w:rStyle w:val="s10"/>
          <w:rFonts w:ascii="Century Gothic" w:hAnsi="Century Gothic"/>
          <w:b/>
          <w:bCs/>
          <w:color w:val="000000"/>
          <w:sz w:val="22"/>
          <w:szCs w:val="22"/>
        </w:rPr>
        <w:t>FERRETERÍA IBSAS</w:t>
      </w:r>
      <w:r w:rsidR="00747BE6" w:rsidRPr="00A97FD9">
        <w:rPr>
          <w:rStyle w:val="s21"/>
          <w:rFonts w:ascii="Century Gothic" w:hAnsi="Century Gothic"/>
          <w:color w:val="000000"/>
          <w:sz w:val="22"/>
          <w:szCs w:val="22"/>
        </w:rPr>
        <w:t>, identificado con</w:t>
      </w:r>
      <w:r w:rsidR="00747BE6" w:rsidRPr="00A97FD9">
        <w:rPr>
          <w:rStyle w:val="apple-converted-space"/>
          <w:rFonts w:ascii="Century Gothic" w:hAnsi="Century Gothic"/>
          <w:color w:val="000000"/>
          <w:sz w:val="22"/>
          <w:szCs w:val="22"/>
        </w:rPr>
        <w:t> </w:t>
      </w:r>
      <w:r w:rsidR="00747BE6" w:rsidRPr="00A97FD9">
        <w:rPr>
          <w:rStyle w:val="s10"/>
          <w:rFonts w:ascii="Century Gothic" w:hAnsi="Century Gothic"/>
          <w:b/>
          <w:bCs/>
          <w:color w:val="000000"/>
          <w:sz w:val="22"/>
          <w:szCs w:val="22"/>
        </w:rPr>
        <w:t>NIT</w:t>
      </w:r>
      <w:r w:rsidR="00747BE6" w:rsidRPr="00A97FD9">
        <w:rPr>
          <w:rStyle w:val="apple-converted-space"/>
          <w:rFonts w:ascii="Century Gothic" w:hAnsi="Century Gothic"/>
          <w:color w:val="000000"/>
          <w:sz w:val="22"/>
          <w:szCs w:val="22"/>
        </w:rPr>
        <w:t> </w:t>
      </w:r>
      <w:r w:rsidR="00747BE6" w:rsidRPr="00A97FD9">
        <w:rPr>
          <w:rStyle w:val="s21"/>
          <w:rFonts w:ascii="Century Gothic" w:hAnsi="Century Gothic"/>
          <w:color w:val="000000"/>
          <w:sz w:val="22"/>
          <w:szCs w:val="22"/>
        </w:rPr>
        <w:t>13.068.656-1</w:t>
      </w:r>
      <w:r w:rsidR="00747BE6" w:rsidRPr="00A97FD9">
        <w:rPr>
          <w:rStyle w:val="s21"/>
          <w:rFonts w:ascii="Century Gothic" w:hAnsi="Century Gothic"/>
          <w:color w:val="000000"/>
          <w:sz w:val="22"/>
          <w:szCs w:val="22"/>
        </w:rPr>
        <w:t xml:space="preserve">, </w:t>
      </w:r>
      <w:r w:rsidR="00801F6F" w:rsidRPr="00A97FD9">
        <w:rPr>
          <w:rFonts w:ascii="Century Gothic" w:hAnsi="Century Gothic" w:cs="Arial"/>
          <w:color w:val="000000"/>
          <w:sz w:val="22"/>
          <w:szCs w:val="22"/>
        </w:rPr>
        <w:t xml:space="preserve">hemos acordado suscribir la presente </w:t>
      </w:r>
      <w:r w:rsidR="00801F6F" w:rsidRPr="00A97FD9">
        <w:rPr>
          <w:rFonts w:ascii="Century Gothic" w:hAnsi="Century Gothic" w:cs="Arial"/>
          <w:b/>
          <w:color w:val="000000"/>
          <w:sz w:val="22"/>
          <w:szCs w:val="22"/>
        </w:rPr>
        <w:t xml:space="preserve">ACTA DE </w:t>
      </w:r>
      <w:r w:rsidR="00B23B8E" w:rsidRPr="00A97FD9">
        <w:rPr>
          <w:rFonts w:ascii="Century Gothic" w:hAnsi="Century Gothic" w:cs="Arial"/>
          <w:b/>
          <w:color w:val="000000"/>
          <w:sz w:val="22"/>
          <w:szCs w:val="22"/>
        </w:rPr>
        <w:t>ADICION</w:t>
      </w:r>
      <w:r w:rsidR="00DA7154" w:rsidRPr="00A97FD9">
        <w:rPr>
          <w:rFonts w:ascii="Century Gothic" w:hAnsi="Century Gothic" w:cs="Arial"/>
          <w:b/>
          <w:color w:val="000000"/>
          <w:sz w:val="22"/>
          <w:szCs w:val="22"/>
        </w:rPr>
        <w:t xml:space="preserve"> </w:t>
      </w:r>
      <w:r w:rsidR="00DA7154" w:rsidRPr="00A97FD9">
        <w:rPr>
          <w:rFonts w:ascii="Century Gothic" w:hAnsi="Century Gothic" w:cs="Arial"/>
          <w:color w:val="000000"/>
          <w:sz w:val="22"/>
          <w:szCs w:val="22"/>
        </w:rPr>
        <w:t xml:space="preserve">del </w:t>
      </w:r>
      <w:r w:rsidR="00747BE6" w:rsidRPr="00A97FD9">
        <w:rPr>
          <w:rFonts w:ascii="Century Gothic" w:hAnsi="Century Gothic" w:cs="Arial"/>
          <w:b/>
          <w:sz w:val="22"/>
          <w:szCs w:val="22"/>
          <w:lang w:val="es-CO"/>
        </w:rPr>
        <w:t>CONTRATO DE SUMINISTRO No. 035</w:t>
      </w:r>
      <w:r w:rsidR="00747BE6" w:rsidRPr="00A97FD9">
        <w:rPr>
          <w:rFonts w:ascii="Century Gothic" w:hAnsi="Century Gothic"/>
          <w:b/>
          <w:sz w:val="22"/>
          <w:szCs w:val="22"/>
        </w:rPr>
        <w:t xml:space="preserve"> DE 2025</w:t>
      </w:r>
      <w:r w:rsidR="00801F6F" w:rsidRPr="00A97FD9">
        <w:rPr>
          <w:rFonts w:ascii="Century Gothic" w:hAnsi="Century Gothic" w:cs="Arial"/>
          <w:b/>
          <w:color w:val="000000"/>
          <w:sz w:val="22"/>
          <w:szCs w:val="22"/>
        </w:rPr>
        <w:t>,</w:t>
      </w:r>
      <w:r w:rsidR="00801F6F" w:rsidRPr="00A97FD9">
        <w:rPr>
          <w:rFonts w:ascii="Century Gothic" w:hAnsi="Century Gothic" w:cs="Arial"/>
          <w:color w:val="000000"/>
          <w:sz w:val="22"/>
          <w:szCs w:val="22"/>
        </w:rPr>
        <w:t xml:space="preserve"> de acuerdo con la</w:t>
      </w:r>
      <w:r w:rsidR="004278DE" w:rsidRPr="00A97FD9">
        <w:rPr>
          <w:rFonts w:ascii="Century Gothic" w:hAnsi="Century Gothic" w:cs="Arial"/>
          <w:color w:val="000000"/>
          <w:sz w:val="22"/>
          <w:szCs w:val="22"/>
        </w:rPr>
        <w:t>s siguientes:</w:t>
      </w:r>
    </w:p>
    <w:p w14:paraId="163BA5C9" w14:textId="05AF1199" w:rsidR="00801F6F" w:rsidRPr="00B2184B" w:rsidRDefault="00801F6F" w:rsidP="00702F91">
      <w:pPr>
        <w:spacing w:line="276" w:lineRule="auto"/>
        <w:jc w:val="center"/>
        <w:rPr>
          <w:rFonts w:ascii="Century Gothic" w:hAnsi="Century Gothic" w:cs="Arial"/>
          <w:b/>
          <w:color w:val="000000"/>
          <w:sz w:val="22"/>
          <w:szCs w:val="22"/>
        </w:rPr>
      </w:pPr>
      <w:r w:rsidRPr="00B2184B">
        <w:rPr>
          <w:rFonts w:ascii="Century Gothic" w:hAnsi="Century Gothic" w:cs="Arial"/>
          <w:b/>
          <w:color w:val="000000"/>
          <w:sz w:val="22"/>
          <w:szCs w:val="22"/>
        </w:rPr>
        <w:lastRenderedPageBreak/>
        <w:t>CONSIDERACIONES:</w:t>
      </w:r>
    </w:p>
    <w:p w14:paraId="4F137610" w14:textId="77777777" w:rsidR="00702F91" w:rsidRPr="00B2184B" w:rsidRDefault="00702F91" w:rsidP="00702F91">
      <w:pPr>
        <w:spacing w:line="276" w:lineRule="auto"/>
        <w:jc w:val="center"/>
        <w:rPr>
          <w:rFonts w:ascii="Century Gothic" w:hAnsi="Century Gothic" w:cs="Arial"/>
          <w:b/>
          <w:color w:val="000000"/>
          <w:sz w:val="22"/>
          <w:szCs w:val="22"/>
        </w:rPr>
      </w:pPr>
    </w:p>
    <w:p w14:paraId="27FFAC91" w14:textId="2EF60EB6" w:rsidR="00370B3C" w:rsidRPr="00B2184B" w:rsidRDefault="004F5A91" w:rsidP="00370B3C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B2184B">
        <w:rPr>
          <w:rFonts w:ascii="Century Gothic" w:hAnsi="Century Gothic"/>
          <w:sz w:val="22"/>
          <w:szCs w:val="22"/>
        </w:rPr>
        <w:t>Que</w:t>
      </w:r>
      <w:r w:rsidR="00D93DD3">
        <w:rPr>
          <w:rFonts w:ascii="Century Gothic" w:hAnsi="Century Gothic"/>
          <w:sz w:val="22"/>
          <w:szCs w:val="22"/>
        </w:rPr>
        <w:t>,</w:t>
      </w:r>
      <w:r w:rsidRPr="00B2184B">
        <w:rPr>
          <w:rFonts w:ascii="Century Gothic" w:hAnsi="Century Gothic"/>
          <w:sz w:val="22"/>
          <w:szCs w:val="22"/>
        </w:rPr>
        <w:t xml:space="preserve"> con </w:t>
      </w:r>
      <w:r w:rsidR="00405736" w:rsidRPr="00B2184B">
        <w:rPr>
          <w:rFonts w:ascii="Century Gothic" w:hAnsi="Century Gothic"/>
          <w:sz w:val="22"/>
          <w:szCs w:val="22"/>
        </w:rPr>
        <w:t xml:space="preserve">fecha </w:t>
      </w:r>
      <w:r w:rsidR="00D93DD3">
        <w:rPr>
          <w:rFonts w:ascii="Century Gothic" w:hAnsi="Century Gothic"/>
          <w:noProof/>
          <w:sz w:val="22"/>
          <w:szCs w:val="22"/>
        </w:rPr>
        <w:t>diez</w:t>
      </w:r>
      <w:r w:rsidR="00053A62" w:rsidRPr="00B2184B">
        <w:rPr>
          <w:rFonts w:ascii="Century Gothic" w:hAnsi="Century Gothic"/>
          <w:noProof/>
          <w:sz w:val="22"/>
          <w:szCs w:val="22"/>
        </w:rPr>
        <w:t xml:space="preserve"> </w:t>
      </w:r>
      <w:r w:rsidR="00D93DD3">
        <w:rPr>
          <w:rFonts w:ascii="Century Gothic" w:hAnsi="Century Gothic"/>
          <w:noProof/>
          <w:sz w:val="22"/>
          <w:szCs w:val="22"/>
        </w:rPr>
        <w:t>(1</w:t>
      </w:r>
      <w:r w:rsidR="00F32C30" w:rsidRPr="00B2184B">
        <w:rPr>
          <w:rFonts w:ascii="Century Gothic" w:hAnsi="Century Gothic"/>
          <w:noProof/>
          <w:sz w:val="22"/>
          <w:szCs w:val="22"/>
        </w:rPr>
        <w:t>0</w:t>
      </w:r>
      <w:r w:rsidR="00053A62" w:rsidRPr="00B2184B">
        <w:rPr>
          <w:rFonts w:ascii="Century Gothic" w:hAnsi="Century Gothic"/>
          <w:noProof/>
          <w:sz w:val="22"/>
          <w:szCs w:val="22"/>
        </w:rPr>
        <w:t>) de</w:t>
      </w:r>
      <w:r w:rsidR="00F32C30" w:rsidRPr="00B2184B">
        <w:rPr>
          <w:rFonts w:ascii="Century Gothic" w:hAnsi="Century Gothic"/>
          <w:noProof/>
          <w:sz w:val="22"/>
          <w:szCs w:val="22"/>
        </w:rPr>
        <w:t xml:space="preserve"> </w:t>
      </w:r>
      <w:r w:rsidR="00D93DD3">
        <w:rPr>
          <w:rFonts w:ascii="Century Gothic" w:hAnsi="Century Gothic"/>
          <w:noProof/>
          <w:sz w:val="22"/>
          <w:szCs w:val="22"/>
        </w:rPr>
        <w:t xml:space="preserve">julio </w:t>
      </w:r>
      <w:r w:rsidR="00053A62" w:rsidRPr="00B2184B">
        <w:rPr>
          <w:rFonts w:ascii="Century Gothic" w:hAnsi="Century Gothic"/>
          <w:noProof/>
          <w:sz w:val="22"/>
          <w:szCs w:val="22"/>
        </w:rPr>
        <w:t xml:space="preserve">de </w:t>
      </w:r>
      <w:r w:rsidR="00F32C30" w:rsidRPr="00B2184B">
        <w:rPr>
          <w:rFonts w:ascii="Century Gothic" w:hAnsi="Century Gothic"/>
          <w:noProof/>
          <w:sz w:val="22"/>
          <w:szCs w:val="22"/>
        </w:rPr>
        <w:t>dos mi venticionco (</w:t>
      </w:r>
      <w:r w:rsidR="00053A62" w:rsidRPr="00B2184B">
        <w:rPr>
          <w:rFonts w:ascii="Century Gothic" w:hAnsi="Century Gothic"/>
          <w:noProof/>
          <w:sz w:val="22"/>
          <w:szCs w:val="22"/>
        </w:rPr>
        <w:t>202</w:t>
      </w:r>
      <w:r w:rsidR="00F32C30" w:rsidRPr="00B2184B">
        <w:rPr>
          <w:rFonts w:ascii="Century Gothic" w:hAnsi="Century Gothic"/>
          <w:noProof/>
          <w:sz w:val="22"/>
          <w:szCs w:val="22"/>
        </w:rPr>
        <w:t>5)</w:t>
      </w:r>
      <w:r w:rsidR="00801F6F" w:rsidRPr="00B2184B">
        <w:rPr>
          <w:rFonts w:ascii="Century Gothic" w:hAnsi="Century Gothic"/>
          <w:sz w:val="22"/>
          <w:szCs w:val="22"/>
        </w:rPr>
        <w:t xml:space="preserve">, se suscribió el </w:t>
      </w:r>
      <w:r w:rsidR="00946329" w:rsidRPr="00B2184B">
        <w:rPr>
          <w:rFonts w:ascii="Century Gothic" w:hAnsi="Century Gothic"/>
          <w:b/>
          <w:bCs/>
          <w:sz w:val="22"/>
          <w:szCs w:val="22"/>
          <w:lang w:val="es-CO"/>
        </w:rPr>
        <w:t>CONTRATO DE</w:t>
      </w:r>
      <w:r w:rsidR="00405736" w:rsidRPr="00B2184B">
        <w:rPr>
          <w:rFonts w:ascii="Century Gothic" w:hAnsi="Century Gothic"/>
          <w:b/>
          <w:bCs/>
          <w:sz w:val="22"/>
          <w:szCs w:val="22"/>
          <w:lang w:val="es-CO"/>
        </w:rPr>
        <w:t xml:space="preserve"> SUMINISTRO</w:t>
      </w:r>
      <w:r w:rsidR="00946329" w:rsidRPr="00B2184B">
        <w:rPr>
          <w:rFonts w:ascii="Century Gothic" w:hAnsi="Century Gothic"/>
          <w:b/>
          <w:bCs/>
          <w:sz w:val="22"/>
          <w:szCs w:val="22"/>
          <w:lang w:val="es-CO"/>
        </w:rPr>
        <w:t xml:space="preserve"> No. 0</w:t>
      </w:r>
      <w:r w:rsidR="002707A0">
        <w:rPr>
          <w:rFonts w:ascii="Century Gothic" w:hAnsi="Century Gothic"/>
          <w:b/>
          <w:bCs/>
          <w:sz w:val="22"/>
          <w:szCs w:val="22"/>
          <w:lang w:val="es-CO"/>
        </w:rPr>
        <w:t>35</w:t>
      </w:r>
      <w:r w:rsidR="00053A62" w:rsidRPr="00B2184B">
        <w:rPr>
          <w:rFonts w:ascii="Century Gothic" w:hAnsi="Century Gothic"/>
          <w:b/>
          <w:bCs/>
          <w:sz w:val="22"/>
          <w:szCs w:val="22"/>
          <w:lang w:val="es-CO"/>
        </w:rPr>
        <w:t xml:space="preserve"> </w:t>
      </w:r>
      <w:r w:rsidR="00946329" w:rsidRPr="00B2184B">
        <w:rPr>
          <w:rFonts w:ascii="Century Gothic" w:hAnsi="Century Gothic"/>
          <w:b/>
          <w:bCs/>
          <w:sz w:val="22"/>
          <w:szCs w:val="22"/>
          <w:lang w:val="es-CO"/>
        </w:rPr>
        <w:t>DE 202</w:t>
      </w:r>
      <w:r w:rsidR="00F32C30" w:rsidRPr="00B2184B">
        <w:rPr>
          <w:rFonts w:ascii="Century Gothic" w:hAnsi="Century Gothic"/>
          <w:b/>
          <w:bCs/>
          <w:sz w:val="22"/>
          <w:szCs w:val="22"/>
          <w:lang w:val="es-CO"/>
        </w:rPr>
        <w:t>5</w:t>
      </w:r>
      <w:r w:rsidR="00801F6F" w:rsidRPr="00B2184B">
        <w:rPr>
          <w:rFonts w:ascii="Century Gothic" w:hAnsi="Century Gothic"/>
          <w:sz w:val="22"/>
          <w:szCs w:val="22"/>
        </w:rPr>
        <w:t>, cuyo objeto es: “</w:t>
      </w:r>
      <w:r w:rsidR="002707A0" w:rsidRPr="007017B8">
        <w:rPr>
          <w:rFonts w:ascii="Century Gothic" w:hAnsi="Century Gothic"/>
          <w:sz w:val="22"/>
          <w:szCs w:val="22"/>
        </w:rPr>
        <w:t>Suministro</w:t>
      </w:r>
      <w:r w:rsidR="002707A0" w:rsidRPr="007017B8">
        <w:rPr>
          <w:rFonts w:ascii="Century Gothic" w:hAnsi="Century Gothic"/>
          <w:sz w:val="22"/>
          <w:szCs w:val="22"/>
          <w:lang w:val="es-CO"/>
        </w:rPr>
        <w:t xml:space="preserve"> de herramientas y equipos para el buen funcionamiento, operación, mantenimiento y reparación de las redes de acueducto y alcantarillado del Municipio de Puerres a cargo de la Empresa de Servicios Públicos Domiciliarios de Puerres ESERP ESP.</w:t>
      </w:r>
      <w:r w:rsidR="00801F6F" w:rsidRPr="00B2184B">
        <w:rPr>
          <w:rFonts w:ascii="Century Gothic" w:hAnsi="Century Gothic" w:cs="Calibri"/>
          <w:sz w:val="22"/>
          <w:szCs w:val="22"/>
        </w:rPr>
        <w:t>”</w:t>
      </w:r>
      <w:r w:rsidR="00801F6F" w:rsidRPr="00B2184B">
        <w:rPr>
          <w:rFonts w:ascii="Century Gothic" w:hAnsi="Century Gothic"/>
          <w:sz w:val="22"/>
          <w:szCs w:val="22"/>
        </w:rPr>
        <w:t xml:space="preserve">, por valor de </w:t>
      </w:r>
      <w:r w:rsidR="00F2685D" w:rsidRPr="0040579C">
        <w:rPr>
          <w:rFonts w:ascii="Century Gothic" w:eastAsia="Arial" w:hAnsi="Century Gothic" w:cs="Arial"/>
          <w:sz w:val="22"/>
          <w:szCs w:val="22"/>
          <w:lang w:val="es-ES_tradnl"/>
        </w:rPr>
        <w:t>UN MILLÓN</w:t>
      </w:r>
      <w:r w:rsidR="00F2685D" w:rsidRPr="0040579C">
        <w:rPr>
          <w:rFonts w:ascii="Century Gothic" w:eastAsia="Calibri" w:hAnsi="Century Gothic" w:cs="Arial"/>
          <w:sz w:val="22"/>
          <w:szCs w:val="22"/>
          <w:lang w:val="es-ES_tradnl"/>
        </w:rPr>
        <w:t xml:space="preserve"> OCHOCIENTOS CINCUENTA Y SIETE MIL QUINIENTOS DOS PESOS M/CTE. (</w:t>
      </w:r>
      <w:r w:rsidR="00F2685D" w:rsidRPr="0040579C">
        <w:rPr>
          <w:rFonts w:ascii="Century Gothic" w:hAnsi="Century Gothic" w:cs="Arial"/>
          <w:sz w:val="22"/>
          <w:szCs w:val="22"/>
          <w:lang w:val="es-ES_tradnl" w:eastAsia="es-CO"/>
        </w:rPr>
        <w:t>$1.857.502,00</w:t>
      </w:r>
      <w:r w:rsidR="00F2685D" w:rsidRPr="0040579C">
        <w:rPr>
          <w:rFonts w:ascii="Century Gothic" w:eastAsia="Calibri" w:hAnsi="Century Gothic" w:cs="Arial"/>
          <w:sz w:val="22"/>
          <w:szCs w:val="22"/>
          <w:lang w:val="es-ES_tradnl"/>
        </w:rPr>
        <w:t>)</w:t>
      </w:r>
      <w:r w:rsidR="00F2685D" w:rsidRPr="0040579C">
        <w:rPr>
          <w:rFonts w:ascii="Century Gothic" w:hAnsi="Century Gothic" w:cs="Arial"/>
          <w:sz w:val="22"/>
          <w:szCs w:val="22"/>
          <w:lang w:val="es-ES_tradnl"/>
        </w:rPr>
        <w:t>.</w:t>
      </w:r>
    </w:p>
    <w:p w14:paraId="57B4EB60" w14:textId="77777777" w:rsidR="00370B3C" w:rsidRPr="00B2184B" w:rsidRDefault="00370B3C" w:rsidP="00370B3C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6D23B4F2" w14:textId="646D673A" w:rsidR="004F5A91" w:rsidRPr="00B2184B" w:rsidRDefault="00801F6F" w:rsidP="00370B3C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B2184B">
        <w:rPr>
          <w:rFonts w:ascii="Century Gothic" w:hAnsi="Century Gothic"/>
          <w:sz w:val="22"/>
          <w:szCs w:val="22"/>
        </w:rPr>
        <w:t xml:space="preserve">Que el </w:t>
      </w:r>
      <w:r w:rsidR="00F2685D">
        <w:rPr>
          <w:rFonts w:ascii="Century Gothic" w:hAnsi="Century Gothic"/>
          <w:noProof/>
          <w:sz w:val="22"/>
          <w:szCs w:val="22"/>
        </w:rPr>
        <w:t>diez</w:t>
      </w:r>
      <w:r w:rsidR="00F2685D" w:rsidRPr="00B2184B">
        <w:rPr>
          <w:rFonts w:ascii="Century Gothic" w:hAnsi="Century Gothic"/>
          <w:noProof/>
          <w:sz w:val="22"/>
          <w:szCs w:val="22"/>
        </w:rPr>
        <w:t xml:space="preserve"> </w:t>
      </w:r>
      <w:r w:rsidR="00F2685D">
        <w:rPr>
          <w:rFonts w:ascii="Century Gothic" w:hAnsi="Century Gothic"/>
          <w:noProof/>
          <w:sz w:val="22"/>
          <w:szCs w:val="22"/>
        </w:rPr>
        <w:t>(1</w:t>
      </w:r>
      <w:r w:rsidR="00F2685D" w:rsidRPr="00B2184B">
        <w:rPr>
          <w:rFonts w:ascii="Century Gothic" w:hAnsi="Century Gothic"/>
          <w:noProof/>
          <w:sz w:val="22"/>
          <w:szCs w:val="22"/>
        </w:rPr>
        <w:t xml:space="preserve">0) de </w:t>
      </w:r>
      <w:r w:rsidR="00F2685D">
        <w:rPr>
          <w:rFonts w:ascii="Century Gothic" w:hAnsi="Century Gothic"/>
          <w:noProof/>
          <w:sz w:val="22"/>
          <w:szCs w:val="22"/>
        </w:rPr>
        <w:t xml:space="preserve">julio </w:t>
      </w:r>
      <w:r w:rsidR="00F2685D" w:rsidRPr="00B2184B">
        <w:rPr>
          <w:rFonts w:ascii="Century Gothic" w:hAnsi="Century Gothic"/>
          <w:noProof/>
          <w:sz w:val="22"/>
          <w:szCs w:val="22"/>
        </w:rPr>
        <w:t>de dos mi venticionco (2025)</w:t>
      </w:r>
      <w:r w:rsidR="00F2685D" w:rsidRPr="00B2184B">
        <w:rPr>
          <w:rFonts w:ascii="Century Gothic" w:hAnsi="Century Gothic"/>
          <w:sz w:val="22"/>
          <w:szCs w:val="22"/>
        </w:rPr>
        <w:t xml:space="preserve">, </w:t>
      </w:r>
      <w:r w:rsidRPr="00B2184B">
        <w:rPr>
          <w:rFonts w:ascii="Century Gothic" w:hAnsi="Century Gothic"/>
          <w:sz w:val="22"/>
          <w:szCs w:val="22"/>
        </w:rPr>
        <w:t>se suscribió acta de inicio del presente contrato.</w:t>
      </w:r>
    </w:p>
    <w:p w14:paraId="57850A6D" w14:textId="77777777" w:rsidR="00370B3C" w:rsidRPr="00B2184B" w:rsidRDefault="00370B3C" w:rsidP="00370B3C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CO"/>
        </w:rPr>
      </w:pPr>
    </w:p>
    <w:p w14:paraId="3FECB6F6" w14:textId="12E113E9" w:rsidR="00EB344E" w:rsidRDefault="00B23B8E" w:rsidP="00EB344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CO"/>
        </w:rPr>
      </w:pPr>
      <w:r w:rsidRPr="00B2184B">
        <w:rPr>
          <w:rFonts w:ascii="Century Gothic" w:hAnsi="Century Gothic"/>
          <w:sz w:val="22"/>
          <w:szCs w:val="22"/>
          <w:lang w:val="es-CO"/>
        </w:rPr>
        <w:t>Qué</w:t>
      </w:r>
      <w:r w:rsidR="00CF2655" w:rsidRPr="00B2184B">
        <w:rPr>
          <w:rFonts w:ascii="Century Gothic" w:hAnsi="Century Gothic"/>
          <w:sz w:val="22"/>
          <w:szCs w:val="22"/>
          <w:lang w:val="es-CO"/>
        </w:rPr>
        <w:t xml:space="preserve">, </w:t>
      </w:r>
      <w:r w:rsidR="00517C84" w:rsidRPr="00B2184B">
        <w:rPr>
          <w:rFonts w:ascii="Century Gothic" w:hAnsi="Century Gothic"/>
          <w:sz w:val="22"/>
          <w:szCs w:val="22"/>
          <w:lang w:val="es-CO"/>
        </w:rPr>
        <w:t xml:space="preserve">es necesario </w:t>
      </w:r>
      <w:r w:rsidRPr="00B2184B">
        <w:rPr>
          <w:rFonts w:ascii="Century Gothic" w:hAnsi="Century Gothic"/>
          <w:sz w:val="22"/>
          <w:szCs w:val="22"/>
          <w:lang w:val="es-CO"/>
        </w:rPr>
        <w:t xml:space="preserve">adicionar </w:t>
      </w:r>
      <w:r w:rsidR="00776908" w:rsidRPr="00B2184B">
        <w:rPr>
          <w:rFonts w:ascii="Century Gothic" w:hAnsi="Century Gothic"/>
          <w:sz w:val="22"/>
          <w:szCs w:val="22"/>
          <w:lang w:val="es-CO"/>
        </w:rPr>
        <w:t xml:space="preserve">al </w:t>
      </w:r>
      <w:r w:rsidR="00776908" w:rsidRPr="00B2184B">
        <w:rPr>
          <w:rFonts w:ascii="Century Gothic" w:hAnsi="Century Gothic"/>
          <w:b/>
          <w:bCs/>
          <w:sz w:val="22"/>
          <w:szCs w:val="22"/>
          <w:lang w:val="es-CO"/>
        </w:rPr>
        <w:t>CONTRATO DE SUMINISTRO No. 0</w:t>
      </w:r>
      <w:r w:rsidR="00F2685D">
        <w:rPr>
          <w:rFonts w:ascii="Century Gothic" w:hAnsi="Century Gothic"/>
          <w:b/>
          <w:bCs/>
          <w:sz w:val="22"/>
          <w:szCs w:val="22"/>
          <w:lang w:val="es-CO"/>
        </w:rPr>
        <w:t>35</w:t>
      </w:r>
      <w:r w:rsidR="00776908" w:rsidRPr="00B2184B">
        <w:rPr>
          <w:rFonts w:ascii="Century Gothic" w:hAnsi="Century Gothic"/>
          <w:b/>
          <w:bCs/>
          <w:sz w:val="22"/>
          <w:szCs w:val="22"/>
          <w:lang w:val="es-CO"/>
        </w:rPr>
        <w:t xml:space="preserve"> DE 202</w:t>
      </w:r>
      <w:r w:rsidR="00CF2655" w:rsidRPr="00B2184B">
        <w:rPr>
          <w:rFonts w:ascii="Century Gothic" w:hAnsi="Century Gothic"/>
          <w:b/>
          <w:bCs/>
          <w:sz w:val="22"/>
          <w:szCs w:val="22"/>
          <w:lang w:val="es-CO"/>
        </w:rPr>
        <w:t>5</w:t>
      </w:r>
      <w:r w:rsidR="005D2575" w:rsidRPr="00B2184B">
        <w:rPr>
          <w:rFonts w:ascii="Century Gothic" w:hAnsi="Century Gothic"/>
          <w:sz w:val="22"/>
          <w:szCs w:val="22"/>
          <w:lang w:val="es-CO"/>
        </w:rPr>
        <w:t xml:space="preserve">, </w:t>
      </w:r>
      <w:r w:rsidR="00D52FFD" w:rsidRPr="00B2184B">
        <w:rPr>
          <w:rFonts w:ascii="Century Gothic" w:hAnsi="Century Gothic"/>
          <w:sz w:val="22"/>
          <w:szCs w:val="22"/>
        </w:rPr>
        <w:t>l</w:t>
      </w:r>
      <w:r w:rsidRPr="00B2184B">
        <w:rPr>
          <w:rFonts w:ascii="Century Gothic" w:hAnsi="Century Gothic"/>
          <w:sz w:val="22"/>
          <w:szCs w:val="22"/>
          <w:lang w:val="es-CO"/>
        </w:rPr>
        <w:t xml:space="preserve">a suma de </w:t>
      </w:r>
      <w:r w:rsidR="000C51E6" w:rsidRPr="006965F8">
        <w:rPr>
          <w:rFonts w:ascii="Century Gothic" w:hAnsi="Century Gothic"/>
          <w:b/>
          <w:bCs/>
          <w:sz w:val="22"/>
          <w:szCs w:val="22"/>
          <w:lang w:val="es-CO"/>
        </w:rPr>
        <w:t>NOVECIENTOS VEINTIOCHO MIL SETECIENTOS CINCUENTA PESOS</w:t>
      </w:r>
      <w:r w:rsidR="000C51E6" w:rsidRPr="006965F8">
        <w:rPr>
          <w:rFonts w:ascii="Century Gothic" w:hAnsi="Century Gothic"/>
          <w:b/>
          <w:bCs/>
          <w:sz w:val="22"/>
          <w:szCs w:val="22"/>
          <w:shd w:val="clear" w:color="auto" w:fill="FFFFFF"/>
        </w:rPr>
        <w:t xml:space="preserve"> </w:t>
      </w:r>
      <w:r w:rsidR="000C51E6" w:rsidRPr="006965F8">
        <w:rPr>
          <w:rFonts w:ascii="Century Gothic" w:eastAsia="Arial" w:hAnsi="Century Gothic"/>
          <w:b/>
          <w:bCs/>
          <w:sz w:val="22"/>
          <w:szCs w:val="22"/>
        </w:rPr>
        <w:t xml:space="preserve">M/CTE. </w:t>
      </w:r>
      <w:r w:rsidRPr="006965F8">
        <w:rPr>
          <w:rFonts w:ascii="Century Gothic" w:eastAsia="Arial" w:hAnsi="Century Gothic"/>
          <w:b/>
          <w:bCs/>
          <w:sz w:val="22"/>
          <w:szCs w:val="22"/>
        </w:rPr>
        <w:t>($</w:t>
      </w:r>
      <w:r w:rsidR="004F5A91" w:rsidRPr="006965F8">
        <w:rPr>
          <w:rFonts w:ascii="Century Gothic" w:eastAsia="Arial" w:hAnsi="Century Gothic"/>
          <w:b/>
          <w:bCs/>
          <w:sz w:val="22"/>
          <w:szCs w:val="22"/>
        </w:rPr>
        <w:t xml:space="preserve"> </w:t>
      </w:r>
      <w:r w:rsidR="000C51E6" w:rsidRPr="006965F8">
        <w:rPr>
          <w:rFonts w:ascii="Century Gothic" w:eastAsia="Arial" w:hAnsi="Century Gothic"/>
          <w:b/>
          <w:bCs/>
          <w:sz w:val="22"/>
          <w:szCs w:val="22"/>
        </w:rPr>
        <w:t>928</w:t>
      </w:r>
      <w:r w:rsidR="004F5A91" w:rsidRPr="006965F8">
        <w:rPr>
          <w:rFonts w:ascii="Century Gothic" w:eastAsia="Arial" w:hAnsi="Century Gothic"/>
          <w:b/>
          <w:bCs/>
          <w:sz w:val="22"/>
          <w:szCs w:val="22"/>
        </w:rPr>
        <w:t>.</w:t>
      </w:r>
      <w:r w:rsidR="000C51E6" w:rsidRPr="006965F8">
        <w:rPr>
          <w:rFonts w:ascii="Century Gothic" w:eastAsia="Arial" w:hAnsi="Century Gothic"/>
          <w:b/>
          <w:bCs/>
          <w:sz w:val="22"/>
          <w:szCs w:val="22"/>
        </w:rPr>
        <w:t>75</w:t>
      </w:r>
      <w:r w:rsidR="004F5A91" w:rsidRPr="006965F8">
        <w:rPr>
          <w:rFonts w:ascii="Century Gothic" w:eastAsia="Arial" w:hAnsi="Century Gothic"/>
          <w:b/>
          <w:bCs/>
          <w:sz w:val="22"/>
          <w:szCs w:val="22"/>
        </w:rPr>
        <w:t>0</w:t>
      </w:r>
      <w:r w:rsidR="00517C84" w:rsidRPr="006965F8">
        <w:rPr>
          <w:rFonts w:ascii="Century Gothic" w:eastAsia="Arial" w:hAnsi="Century Gothic"/>
          <w:b/>
          <w:bCs/>
          <w:sz w:val="22"/>
          <w:szCs w:val="22"/>
        </w:rPr>
        <w:t>,</w:t>
      </w:r>
      <w:r w:rsidR="00776908" w:rsidRPr="006965F8">
        <w:rPr>
          <w:rFonts w:ascii="Century Gothic" w:eastAsia="Arial" w:hAnsi="Century Gothic"/>
          <w:b/>
          <w:bCs/>
          <w:sz w:val="22"/>
          <w:szCs w:val="22"/>
        </w:rPr>
        <w:t>00</w:t>
      </w:r>
      <w:r w:rsidR="00517C84" w:rsidRPr="006965F8">
        <w:rPr>
          <w:rFonts w:ascii="Century Gothic" w:eastAsia="Arial" w:hAnsi="Century Gothic"/>
          <w:b/>
          <w:bCs/>
          <w:sz w:val="22"/>
          <w:szCs w:val="22"/>
        </w:rPr>
        <w:t>)</w:t>
      </w:r>
      <w:r w:rsidR="00776908" w:rsidRPr="006965F8">
        <w:rPr>
          <w:rFonts w:ascii="Century Gothic" w:eastAsia="Arial" w:hAnsi="Century Gothic"/>
          <w:b/>
          <w:bCs/>
          <w:sz w:val="22"/>
          <w:szCs w:val="22"/>
        </w:rPr>
        <w:t>,</w:t>
      </w:r>
      <w:r w:rsidR="00EF7E9A" w:rsidRPr="006965F8">
        <w:rPr>
          <w:rFonts w:ascii="Century Gothic" w:hAnsi="Century Gothic"/>
          <w:b/>
          <w:bCs/>
          <w:sz w:val="22"/>
          <w:szCs w:val="22"/>
          <w:lang w:val="es-CO"/>
        </w:rPr>
        <w:t xml:space="preserve"> </w:t>
      </w:r>
      <w:r w:rsidR="00EB344E" w:rsidRPr="00B2184B">
        <w:rPr>
          <w:rFonts w:ascii="Century Gothic" w:hAnsi="Century Gothic"/>
          <w:sz w:val="22"/>
          <w:szCs w:val="22"/>
          <w:lang w:val="es-CO"/>
        </w:rPr>
        <w:t xml:space="preserve">para permitir el desarrollo normal de las obligaciones estipuladas, garantizar que la </w:t>
      </w:r>
      <w:r w:rsidR="00EB344E" w:rsidRPr="00B2184B">
        <w:rPr>
          <w:rFonts w:ascii="Century Gothic" w:hAnsi="Century Gothic"/>
          <w:sz w:val="22"/>
          <w:szCs w:val="22"/>
        </w:rPr>
        <w:t>EMPRESA DE SERVICIOS PÚBLICOS DOMICILIARIOS DE PUERRES ESERP E.S.P.</w:t>
      </w:r>
      <w:r w:rsidR="00EB344E" w:rsidRPr="00B2184B">
        <w:rPr>
          <w:rFonts w:ascii="Century Gothic" w:hAnsi="Century Gothic"/>
          <w:sz w:val="22"/>
          <w:szCs w:val="22"/>
          <w:lang w:val="es-CO"/>
        </w:rPr>
        <w:t xml:space="preserve"> cumpla a cabalidad cada una de las funciones en el marco de la prestación del servicio público de </w:t>
      </w:r>
      <w:r w:rsidR="006C7D6B">
        <w:rPr>
          <w:rFonts w:ascii="Century Gothic" w:hAnsi="Century Gothic"/>
          <w:sz w:val="22"/>
          <w:szCs w:val="22"/>
          <w:lang w:val="es-CO"/>
        </w:rPr>
        <w:t>acueducto y alcantarillado</w:t>
      </w:r>
      <w:r w:rsidR="00EB344E" w:rsidRPr="00B2184B">
        <w:rPr>
          <w:rFonts w:ascii="Century Gothic" w:hAnsi="Century Gothic"/>
          <w:sz w:val="22"/>
          <w:szCs w:val="22"/>
          <w:lang w:val="es-CO"/>
        </w:rPr>
        <w:t xml:space="preserve"> en el Municipio de Puerres, </w:t>
      </w:r>
      <w:r w:rsidR="006C7D6B">
        <w:rPr>
          <w:rFonts w:ascii="Century Gothic" w:hAnsi="Century Gothic"/>
          <w:sz w:val="22"/>
          <w:szCs w:val="22"/>
          <w:lang w:val="es-CO"/>
        </w:rPr>
        <w:t>adquiriendo adicionalmente lo siguientes productos:</w:t>
      </w:r>
    </w:p>
    <w:p w14:paraId="16BC4935" w14:textId="77777777" w:rsidR="006C7D6B" w:rsidRDefault="006C7D6B" w:rsidP="00EB344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850"/>
        <w:gridCol w:w="1134"/>
        <w:gridCol w:w="2552"/>
      </w:tblGrid>
      <w:tr w:rsidR="00304E88" w14:paraId="0FEE13C4" w14:textId="77777777" w:rsidTr="000B01C8">
        <w:trPr>
          <w:jc w:val="center"/>
        </w:trPr>
        <w:tc>
          <w:tcPr>
            <w:tcW w:w="846" w:type="dxa"/>
            <w:vAlign w:val="center"/>
          </w:tcPr>
          <w:p w14:paraId="00B46C13" w14:textId="079B14ED" w:rsidR="00304E88" w:rsidRDefault="00304E88" w:rsidP="00304E88">
            <w:pPr>
              <w:pStyle w:val="Sinespaciado"/>
              <w:spacing w:line="276" w:lineRule="auto"/>
              <w:jc w:val="both"/>
              <w:rPr>
                <w:rFonts w:ascii="Century Gothic" w:hAnsi="Century Gothic"/>
                <w:sz w:val="22"/>
                <w:szCs w:val="22"/>
                <w:lang w:val="es-CO"/>
              </w:rPr>
            </w:pPr>
            <w:r w:rsidRPr="008B6553">
              <w:rPr>
                <w:rFonts w:ascii="Century Gothic" w:hAnsi="Century Gothic" w:cs="Calibri"/>
                <w:b/>
                <w:bCs/>
                <w:color w:val="000000"/>
                <w:lang w:val="es-ES_tradnl" w:eastAsia="es-MX"/>
              </w:rPr>
              <w:t>Ítem</w:t>
            </w:r>
          </w:p>
        </w:tc>
        <w:tc>
          <w:tcPr>
            <w:tcW w:w="850" w:type="dxa"/>
            <w:vAlign w:val="center"/>
          </w:tcPr>
          <w:p w14:paraId="24A2C635" w14:textId="637E8A68" w:rsidR="00304E88" w:rsidRDefault="00304E88" w:rsidP="00304E88">
            <w:pPr>
              <w:pStyle w:val="Sinespaciado"/>
              <w:spacing w:line="276" w:lineRule="auto"/>
              <w:jc w:val="both"/>
              <w:rPr>
                <w:rFonts w:ascii="Century Gothic" w:hAnsi="Century Gothic"/>
                <w:sz w:val="22"/>
                <w:szCs w:val="22"/>
                <w:lang w:val="es-CO"/>
              </w:rPr>
            </w:pPr>
            <w:proofErr w:type="spellStart"/>
            <w:r w:rsidRPr="008B6553">
              <w:rPr>
                <w:rFonts w:ascii="Century Gothic" w:hAnsi="Century Gothic" w:cs="Calibri"/>
                <w:b/>
                <w:bCs/>
                <w:color w:val="000000"/>
                <w:lang w:val="es-ES_tradnl" w:eastAsia="es-MX"/>
              </w:rPr>
              <w:t>Cant</w:t>
            </w:r>
            <w:proofErr w:type="spellEnd"/>
            <w:r w:rsidRPr="008B6553">
              <w:rPr>
                <w:rFonts w:ascii="Century Gothic" w:hAnsi="Century Gothic" w:cs="Calibri"/>
                <w:b/>
                <w:bCs/>
                <w:color w:val="000000"/>
                <w:lang w:val="es-ES_tradnl" w:eastAsia="es-MX"/>
              </w:rPr>
              <w:t>.</w:t>
            </w:r>
          </w:p>
        </w:tc>
        <w:tc>
          <w:tcPr>
            <w:tcW w:w="1134" w:type="dxa"/>
            <w:vAlign w:val="center"/>
          </w:tcPr>
          <w:p w14:paraId="139AA6AA" w14:textId="0890AE79" w:rsidR="00304E88" w:rsidRDefault="00304E88" w:rsidP="00304E88">
            <w:pPr>
              <w:pStyle w:val="Sinespaciado"/>
              <w:spacing w:line="276" w:lineRule="auto"/>
              <w:jc w:val="both"/>
              <w:rPr>
                <w:rFonts w:ascii="Century Gothic" w:hAnsi="Century Gothic"/>
                <w:sz w:val="22"/>
                <w:szCs w:val="22"/>
                <w:lang w:val="es-CO"/>
              </w:rPr>
            </w:pPr>
            <w:r w:rsidRPr="008B6553">
              <w:rPr>
                <w:rFonts w:ascii="Century Gothic" w:hAnsi="Century Gothic" w:cs="Calibri"/>
                <w:b/>
                <w:bCs/>
                <w:color w:val="000000"/>
                <w:lang w:val="es-ES_tradnl" w:eastAsia="es-MX"/>
              </w:rPr>
              <w:t>Unidad</w:t>
            </w:r>
          </w:p>
        </w:tc>
        <w:tc>
          <w:tcPr>
            <w:tcW w:w="2552" w:type="dxa"/>
            <w:vAlign w:val="center"/>
          </w:tcPr>
          <w:p w14:paraId="2EF88AB5" w14:textId="318200A5" w:rsidR="00304E88" w:rsidRDefault="00304E88" w:rsidP="00304E88">
            <w:pPr>
              <w:pStyle w:val="Sinespaciado"/>
              <w:spacing w:line="276" w:lineRule="auto"/>
              <w:jc w:val="both"/>
              <w:rPr>
                <w:rFonts w:ascii="Century Gothic" w:hAnsi="Century Gothic"/>
                <w:sz w:val="22"/>
                <w:szCs w:val="22"/>
                <w:lang w:val="es-CO"/>
              </w:rPr>
            </w:pPr>
            <w:r w:rsidRPr="008B6553">
              <w:rPr>
                <w:rFonts w:ascii="Century Gothic" w:hAnsi="Century Gothic" w:cs="Calibri"/>
                <w:b/>
                <w:bCs/>
                <w:color w:val="000000"/>
                <w:lang w:val="es-ES_tradnl" w:eastAsia="es-MX"/>
              </w:rPr>
              <w:t>Descripción</w:t>
            </w:r>
          </w:p>
        </w:tc>
      </w:tr>
      <w:tr w:rsidR="006F3064" w14:paraId="7BC40604" w14:textId="77777777" w:rsidTr="000B01C8">
        <w:trPr>
          <w:jc w:val="center"/>
        </w:trPr>
        <w:tc>
          <w:tcPr>
            <w:tcW w:w="846" w:type="dxa"/>
          </w:tcPr>
          <w:p w14:paraId="3B790568" w14:textId="766C2A6C" w:rsidR="006F3064" w:rsidRPr="000B01C8" w:rsidRDefault="000B01C8" w:rsidP="000B01C8">
            <w:pPr>
              <w:pStyle w:val="Sinespaciado"/>
              <w:spacing w:line="276" w:lineRule="auto"/>
              <w:jc w:val="center"/>
              <w:rPr>
                <w:rFonts w:ascii="Century Gothic" w:hAnsi="Century Gothic"/>
                <w:b/>
                <w:bCs/>
                <w:sz w:val="22"/>
                <w:szCs w:val="22"/>
                <w:lang w:val="es-CO"/>
              </w:rPr>
            </w:pPr>
            <w:r w:rsidRPr="000B01C8">
              <w:rPr>
                <w:rFonts w:ascii="Century Gothic" w:hAnsi="Century Gothic"/>
                <w:b/>
                <w:bCs/>
                <w:sz w:val="22"/>
                <w:szCs w:val="22"/>
                <w:lang w:val="es-CO"/>
              </w:rPr>
              <w:t>1</w:t>
            </w:r>
          </w:p>
        </w:tc>
        <w:tc>
          <w:tcPr>
            <w:tcW w:w="850" w:type="dxa"/>
          </w:tcPr>
          <w:p w14:paraId="2CD135A5" w14:textId="790E9EBB" w:rsidR="006F3064" w:rsidRDefault="000B01C8" w:rsidP="000B01C8">
            <w:pPr>
              <w:pStyle w:val="Sinespaciado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  <w:lang w:val="es-CO"/>
              </w:rPr>
            </w:pPr>
            <w:r>
              <w:rPr>
                <w:rFonts w:ascii="Century Gothic" w:hAnsi="Century Gothic"/>
                <w:sz w:val="22"/>
                <w:szCs w:val="22"/>
                <w:lang w:val="es-CO"/>
              </w:rPr>
              <w:t>26</w:t>
            </w:r>
          </w:p>
        </w:tc>
        <w:tc>
          <w:tcPr>
            <w:tcW w:w="1134" w:type="dxa"/>
          </w:tcPr>
          <w:p w14:paraId="7103C86A" w14:textId="00F6A0F4" w:rsidR="006F3064" w:rsidRDefault="000B01C8" w:rsidP="000B01C8">
            <w:pPr>
              <w:pStyle w:val="Sinespaciado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  <w:lang w:val="es-CO"/>
              </w:rPr>
            </w:pPr>
            <w:r>
              <w:rPr>
                <w:rFonts w:ascii="Century Gothic" w:hAnsi="Century Gothic"/>
                <w:sz w:val="22"/>
                <w:szCs w:val="22"/>
                <w:lang w:val="es-CO"/>
              </w:rPr>
              <w:t>Bulto</w:t>
            </w:r>
          </w:p>
        </w:tc>
        <w:tc>
          <w:tcPr>
            <w:tcW w:w="2552" w:type="dxa"/>
          </w:tcPr>
          <w:p w14:paraId="392C83AB" w14:textId="7AD0CF5D" w:rsidR="006F3064" w:rsidRDefault="000B01C8" w:rsidP="00EB344E">
            <w:pPr>
              <w:pStyle w:val="Sinespaciado"/>
              <w:spacing w:line="276" w:lineRule="auto"/>
              <w:jc w:val="both"/>
              <w:rPr>
                <w:rFonts w:ascii="Century Gothic" w:hAnsi="Century Gothic"/>
                <w:sz w:val="22"/>
                <w:szCs w:val="22"/>
                <w:lang w:val="es-CO"/>
              </w:rPr>
            </w:pPr>
            <w:r>
              <w:rPr>
                <w:rFonts w:ascii="Century Gothic" w:hAnsi="Century Gothic"/>
                <w:sz w:val="22"/>
                <w:szCs w:val="22"/>
                <w:lang w:val="es-CO"/>
              </w:rPr>
              <w:t>Cemento</w:t>
            </w:r>
          </w:p>
        </w:tc>
      </w:tr>
      <w:tr w:rsidR="006F3064" w14:paraId="21362869" w14:textId="77777777" w:rsidTr="000B01C8">
        <w:trPr>
          <w:jc w:val="center"/>
        </w:trPr>
        <w:tc>
          <w:tcPr>
            <w:tcW w:w="846" w:type="dxa"/>
          </w:tcPr>
          <w:p w14:paraId="2A27D1EC" w14:textId="2EA4775B" w:rsidR="006F3064" w:rsidRPr="000B01C8" w:rsidRDefault="000B01C8" w:rsidP="000B01C8">
            <w:pPr>
              <w:pStyle w:val="Sinespaciado"/>
              <w:spacing w:line="276" w:lineRule="auto"/>
              <w:jc w:val="center"/>
              <w:rPr>
                <w:rFonts w:ascii="Century Gothic" w:hAnsi="Century Gothic"/>
                <w:b/>
                <w:bCs/>
                <w:sz w:val="22"/>
                <w:szCs w:val="22"/>
                <w:lang w:val="es-CO"/>
              </w:rPr>
            </w:pPr>
            <w:r w:rsidRPr="000B01C8">
              <w:rPr>
                <w:rFonts w:ascii="Century Gothic" w:hAnsi="Century Gothic"/>
                <w:b/>
                <w:bCs/>
                <w:sz w:val="22"/>
                <w:szCs w:val="22"/>
                <w:lang w:val="es-CO"/>
              </w:rPr>
              <w:t>2</w:t>
            </w:r>
          </w:p>
        </w:tc>
        <w:tc>
          <w:tcPr>
            <w:tcW w:w="850" w:type="dxa"/>
          </w:tcPr>
          <w:p w14:paraId="54AD17FC" w14:textId="37B01AE5" w:rsidR="006F3064" w:rsidRDefault="000B01C8" w:rsidP="000B01C8">
            <w:pPr>
              <w:pStyle w:val="Sinespaciado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  <w:lang w:val="es-CO"/>
              </w:rPr>
            </w:pPr>
            <w:r>
              <w:rPr>
                <w:rFonts w:ascii="Century Gothic" w:hAnsi="Century Gothic"/>
                <w:sz w:val="22"/>
                <w:szCs w:val="22"/>
                <w:lang w:val="es-CO"/>
              </w:rPr>
              <w:t>1</w:t>
            </w:r>
          </w:p>
        </w:tc>
        <w:tc>
          <w:tcPr>
            <w:tcW w:w="1134" w:type="dxa"/>
          </w:tcPr>
          <w:p w14:paraId="0F7E02CE" w14:textId="448F2689" w:rsidR="006F3064" w:rsidRDefault="000B01C8" w:rsidP="000B01C8">
            <w:pPr>
              <w:pStyle w:val="Sinespaciado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  <w:lang w:val="es-CO"/>
              </w:rPr>
            </w:pPr>
            <w:r>
              <w:rPr>
                <w:rFonts w:ascii="Century Gothic" w:hAnsi="Century Gothic"/>
                <w:sz w:val="22"/>
                <w:szCs w:val="22"/>
                <w:lang w:val="es-CO"/>
              </w:rPr>
              <w:t>Und</w:t>
            </w:r>
          </w:p>
        </w:tc>
        <w:tc>
          <w:tcPr>
            <w:tcW w:w="2552" w:type="dxa"/>
          </w:tcPr>
          <w:p w14:paraId="703E4DA8" w14:textId="5097C7F4" w:rsidR="006F3064" w:rsidRDefault="000B01C8" w:rsidP="00EB344E">
            <w:pPr>
              <w:pStyle w:val="Sinespaciado"/>
              <w:spacing w:line="276" w:lineRule="auto"/>
              <w:jc w:val="both"/>
              <w:rPr>
                <w:rFonts w:ascii="Century Gothic" w:hAnsi="Century Gothic"/>
                <w:sz w:val="22"/>
                <w:szCs w:val="22"/>
                <w:lang w:val="es-CO"/>
              </w:rPr>
            </w:pPr>
            <w:r>
              <w:rPr>
                <w:rFonts w:ascii="Century Gothic" w:hAnsi="Century Gothic"/>
                <w:sz w:val="22"/>
                <w:szCs w:val="22"/>
                <w:lang w:val="es-CO"/>
              </w:rPr>
              <w:t>Rodillo felpa</w:t>
            </w:r>
          </w:p>
        </w:tc>
      </w:tr>
      <w:tr w:rsidR="006F3064" w14:paraId="4CEEFED6" w14:textId="77777777" w:rsidTr="000B01C8">
        <w:trPr>
          <w:jc w:val="center"/>
        </w:trPr>
        <w:tc>
          <w:tcPr>
            <w:tcW w:w="846" w:type="dxa"/>
          </w:tcPr>
          <w:p w14:paraId="35B8F9B8" w14:textId="7683BD24" w:rsidR="006F3064" w:rsidRPr="000B01C8" w:rsidRDefault="000B01C8" w:rsidP="000B01C8">
            <w:pPr>
              <w:pStyle w:val="Sinespaciado"/>
              <w:spacing w:line="276" w:lineRule="auto"/>
              <w:jc w:val="center"/>
              <w:rPr>
                <w:rFonts w:ascii="Century Gothic" w:hAnsi="Century Gothic"/>
                <w:b/>
                <w:bCs/>
                <w:sz w:val="22"/>
                <w:szCs w:val="22"/>
                <w:lang w:val="es-CO"/>
              </w:rPr>
            </w:pPr>
            <w:r w:rsidRPr="000B01C8">
              <w:rPr>
                <w:rFonts w:ascii="Century Gothic" w:hAnsi="Century Gothic"/>
                <w:b/>
                <w:bCs/>
                <w:sz w:val="22"/>
                <w:szCs w:val="22"/>
                <w:lang w:val="es-CO"/>
              </w:rPr>
              <w:t>3</w:t>
            </w:r>
          </w:p>
        </w:tc>
        <w:tc>
          <w:tcPr>
            <w:tcW w:w="850" w:type="dxa"/>
          </w:tcPr>
          <w:p w14:paraId="1450DCD1" w14:textId="69DEC73C" w:rsidR="006F3064" w:rsidRDefault="000B01C8" w:rsidP="000B01C8">
            <w:pPr>
              <w:pStyle w:val="Sinespaciado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  <w:lang w:val="es-CO"/>
              </w:rPr>
            </w:pPr>
            <w:r>
              <w:rPr>
                <w:rFonts w:ascii="Century Gothic" w:hAnsi="Century Gothic"/>
                <w:sz w:val="22"/>
                <w:szCs w:val="22"/>
                <w:lang w:val="es-CO"/>
              </w:rPr>
              <w:t>1</w:t>
            </w:r>
          </w:p>
        </w:tc>
        <w:tc>
          <w:tcPr>
            <w:tcW w:w="1134" w:type="dxa"/>
          </w:tcPr>
          <w:p w14:paraId="7D33F0A6" w14:textId="1373E732" w:rsidR="006F3064" w:rsidRDefault="000B01C8" w:rsidP="000B01C8">
            <w:pPr>
              <w:pStyle w:val="Sinespaciado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  <w:lang w:val="es-CO"/>
              </w:rPr>
            </w:pPr>
            <w:r>
              <w:rPr>
                <w:rFonts w:ascii="Century Gothic" w:hAnsi="Century Gothic"/>
                <w:sz w:val="22"/>
                <w:szCs w:val="22"/>
                <w:lang w:val="es-CO"/>
              </w:rPr>
              <w:t>Und</w:t>
            </w:r>
          </w:p>
        </w:tc>
        <w:tc>
          <w:tcPr>
            <w:tcW w:w="2552" w:type="dxa"/>
          </w:tcPr>
          <w:p w14:paraId="4CA40F62" w14:textId="19A34669" w:rsidR="006F3064" w:rsidRDefault="000B01C8" w:rsidP="00EB344E">
            <w:pPr>
              <w:pStyle w:val="Sinespaciado"/>
              <w:spacing w:line="276" w:lineRule="auto"/>
              <w:jc w:val="both"/>
              <w:rPr>
                <w:rFonts w:ascii="Century Gothic" w:hAnsi="Century Gothic"/>
                <w:sz w:val="22"/>
                <w:szCs w:val="22"/>
                <w:lang w:val="es-CO"/>
              </w:rPr>
            </w:pPr>
            <w:r>
              <w:rPr>
                <w:rFonts w:ascii="Century Gothic" w:hAnsi="Century Gothic"/>
                <w:sz w:val="22"/>
                <w:szCs w:val="22"/>
                <w:lang w:val="es-CO"/>
              </w:rPr>
              <w:t>Brocha #3</w:t>
            </w:r>
          </w:p>
        </w:tc>
      </w:tr>
      <w:tr w:rsidR="006F3064" w14:paraId="6A95029F" w14:textId="77777777" w:rsidTr="000B01C8">
        <w:trPr>
          <w:jc w:val="center"/>
        </w:trPr>
        <w:tc>
          <w:tcPr>
            <w:tcW w:w="846" w:type="dxa"/>
          </w:tcPr>
          <w:p w14:paraId="07B34897" w14:textId="36FBFB2D" w:rsidR="006F3064" w:rsidRPr="000B01C8" w:rsidRDefault="000B01C8" w:rsidP="000B01C8">
            <w:pPr>
              <w:pStyle w:val="Sinespaciado"/>
              <w:spacing w:line="276" w:lineRule="auto"/>
              <w:jc w:val="center"/>
              <w:rPr>
                <w:rFonts w:ascii="Century Gothic" w:hAnsi="Century Gothic"/>
                <w:b/>
                <w:bCs/>
                <w:sz w:val="22"/>
                <w:szCs w:val="22"/>
                <w:lang w:val="es-CO"/>
              </w:rPr>
            </w:pPr>
            <w:r w:rsidRPr="000B01C8">
              <w:rPr>
                <w:rFonts w:ascii="Century Gothic" w:hAnsi="Century Gothic"/>
                <w:b/>
                <w:bCs/>
                <w:sz w:val="22"/>
                <w:szCs w:val="22"/>
                <w:lang w:val="es-CO"/>
              </w:rPr>
              <w:t>4</w:t>
            </w:r>
          </w:p>
        </w:tc>
        <w:tc>
          <w:tcPr>
            <w:tcW w:w="850" w:type="dxa"/>
          </w:tcPr>
          <w:p w14:paraId="03F46B1A" w14:textId="21245310" w:rsidR="006F3064" w:rsidRDefault="000B01C8" w:rsidP="000B01C8">
            <w:pPr>
              <w:pStyle w:val="Sinespaciado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  <w:lang w:val="es-CO"/>
              </w:rPr>
            </w:pPr>
            <w:r>
              <w:rPr>
                <w:rFonts w:ascii="Century Gothic" w:hAnsi="Century Gothic"/>
                <w:sz w:val="22"/>
                <w:szCs w:val="22"/>
                <w:lang w:val="es-CO"/>
              </w:rPr>
              <w:t>1</w:t>
            </w:r>
          </w:p>
        </w:tc>
        <w:tc>
          <w:tcPr>
            <w:tcW w:w="1134" w:type="dxa"/>
          </w:tcPr>
          <w:p w14:paraId="52BD784B" w14:textId="60791B97" w:rsidR="006F3064" w:rsidRDefault="000B01C8" w:rsidP="000B01C8">
            <w:pPr>
              <w:pStyle w:val="Sinespaciado"/>
              <w:spacing w:line="276" w:lineRule="auto"/>
              <w:jc w:val="center"/>
              <w:rPr>
                <w:rFonts w:ascii="Century Gothic" w:hAnsi="Century Gothic"/>
                <w:sz w:val="22"/>
                <w:szCs w:val="22"/>
                <w:lang w:val="es-CO"/>
              </w:rPr>
            </w:pPr>
            <w:r>
              <w:rPr>
                <w:rFonts w:ascii="Century Gothic" w:hAnsi="Century Gothic"/>
                <w:sz w:val="22"/>
                <w:szCs w:val="22"/>
                <w:lang w:val="es-CO"/>
              </w:rPr>
              <w:t>Und</w:t>
            </w:r>
          </w:p>
        </w:tc>
        <w:tc>
          <w:tcPr>
            <w:tcW w:w="2552" w:type="dxa"/>
          </w:tcPr>
          <w:p w14:paraId="49BCC9C2" w14:textId="036C8D0F" w:rsidR="006F3064" w:rsidRDefault="000B01C8" w:rsidP="00EB344E">
            <w:pPr>
              <w:pStyle w:val="Sinespaciado"/>
              <w:spacing w:line="276" w:lineRule="auto"/>
              <w:jc w:val="both"/>
              <w:rPr>
                <w:rFonts w:ascii="Century Gothic" w:hAnsi="Century Gothic"/>
                <w:sz w:val="22"/>
                <w:szCs w:val="22"/>
                <w:lang w:val="es-CO"/>
              </w:rPr>
            </w:pPr>
            <w:r>
              <w:rPr>
                <w:rFonts w:ascii="Century Gothic" w:hAnsi="Century Gothic"/>
                <w:sz w:val="22"/>
                <w:szCs w:val="22"/>
                <w:lang w:val="es-CO"/>
              </w:rPr>
              <w:t>Adaptador Macho</w:t>
            </w:r>
          </w:p>
        </w:tc>
      </w:tr>
    </w:tbl>
    <w:p w14:paraId="33B5D740" w14:textId="77777777" w:rsidR="00370B3C" w:rsidRPr="00B2184B" w:rsidRDefault="00370B3C" w:rsidP="00370B3C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CO"/>
        </w:rPr>
      </w:pPr>
    </w:p>
    <w:p w14:paraId="34A6F672" w14:textId="2D1FFFC7" w:rsidR="00517C84" w:rsidRPr="00B2184B" w:rsidRDefault="00916A97" w:rsidP="00370B3C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CO"/>
        </w:rPr>
      </w:pPr>
      <w:r w:rsidRPr="00B2184B">
        <w:rPr>
          <w:rFonts w:ascii="Century Gothic" w:hAnsi="Century Gothic"/>
          <w:sz w:val="22"/>
          <w:szCs w:val="22"/>
          <w:lang w:val="es-CO"/>
        </w:rPr>
        <w:t>Que</w:t>
      </w:r>
      <w:r w:rsidR="00CF2655" w:rsidRPr="00B2184B">
        <w:rPr>
          <w:rFonts w:ascii="Century Gothic" w:hAnsi="Century Gothic"/>
          <w:sz w:val="22"/>
          <w:szCs w:val="22"/>
          <w:lang w:val="es-CO"/>
        </w:rPr>
        <w:t xml:space="preserve">, </w:t>
      </w:r>
      <w:r w:rsidR="00B23B8E" w:rsidRPr="00B2184B">
        <w:rPr>
          <w:rFonts w:ascii="Century Gothic" w:hAnsi="Century Gothic"/>
          <w:sz w:val="22"/>
          <w:szCs w:val="22"/>
          <w:lang w:val="es-CO"/>
        </w:rPr>
        <w:t xml:space="preserve">para </w:t>
      </w:r>
      <w:r w:rsidRPr="00B2184B">
        <w:rPr>
          <w:rFonts w:ascii="Century Gothic" w:hAnsi="Century Gothic"/>
          <w:sz w:val="22"/>
          <w:szCs w:val="22"/>
          <w:lang w:val="es-CO"/>
        </w:rPr>
        <w:t xml:space="preserve">celebrar la adición la Empresa, expidió el </w:t>
      </w:r>
      <w:r w:rsidR="00517C84" w:rsidRPr="00B2184B">
        <w:rPr>
          <w:rFonts w:ascii="Century Gothic" w:hAnsi="Century Gothic"/>
          <w:sz w:val="22"/>
          <w:szCs w:val="22"/>
        </w:rPr>
        <w:t xml:space="preserve">Certificado de Disponibilidad Presupuestal No. </w:t>
      </w:r>
      <w:r w:rsidR="0080126D" w:rsidRPr="00B2184B">
        <w:rPr>
          <w:rFonts w:ascii="Century Gothic" w:hAnsi="Century Gothic"/>
          <w:sz w:val="22"/>
          <w:szCs w:val="22"/>
        </w:rPr>
        <w:t>202</w:t>
      </w:r>
      <w:r w:rsidR="00CF2655" w:rsidRPr="00B2184B">
        <w:rPr>
          <w:rFonts w:ascii="Century Gothic" w:hAnsi="Century Gothic"/>
          <w:sz w:val="22"/>
          <w:szCs w:val="22"/>
        </w:rPr>
        <w:t>5</w:t>
      </w:r>
      <w:r w:rsidR="005D2575" w:rsidRPr="00B2184B">
        <w:rPr>
          <w:rFonts w:ascii="Century Gothic" w:hAnsi="Century Gothic"/>
          <w:sz w:val="22"/>
          <w:szCs w:val="22"/>
        </w:rPr>
        <w:t>000</w:t>
      </w:r>
      <w:r w:rsidR="00793DC0">
        <w:rPr>
          <w:rFonts w:ascii="Century Gothic" w:hAnsi="Century Gothic"/>
          <w:sz w:val="22"/>
          <w:szCs w:val="22"/>
        </w:rPr>
        <w:t>127</w:t>
      </w:r>
      <w:r w:rsidR="00517C84" w:rsidRPr="00B2184B">
        <w:rPr>
          <w:rFonts w:ascii="Century Gothic" w:hAnsi="Century Gothic"/>
          <w:sz w:val="22"/>
          <w:szCs w:val="22"/>
        </w:rPr>
        <w:t xml:space="preserve">, del </w:t>
      </w:r>
      <w:r w:rsidR="00943973">
        <w:rPr>
          <w:rFonts w:ascii="Century Gothic" w:hAnsi="Century Gothic"/>
          <w:sz w:val="22"/>
          <w:szCs w:val="22"/>
        </w:rPr>
        <w:t>15 de julio</w:t>
      </w:r>
      <w:r w:rsidR="005D2575" w:rsidRPr="00B2184B">
        <w:rPr>
          <w:rFonts w:ascii="Century Gothic" w:hAnsi="Century Gothic"/>
          <w:sz w:val="22"/>
          <w:szCs w:val="22"/>
        </w:rPr>
        <w:t xml:space="preserve"> </w:t>
      </w:r>
      <w:r w:rsidR="0080126D" w:rsidRPr="00B2184B">
        <w:rPr>
          <w:rFonts w:ascii="Century Gothic" w:hAnsi="Century Gothic"/>
          <w:sz w:val="22"/>
          <w:szCs w:val="22"/>
        </w:rPr>
        <w:t>del 202</w:t>
      </w:r>
      <w:r w:rsidR="00CF2655" w:rsidRPr="00B2184B">
        <w:rPr>
          <w:rFonts w:ascii="Century Gothic" w:hAnsi="Century Gothic"/>
          <w:sz w:val="22"/>
          <w:szCs w:val="22"/>
        </w:rPr>
        <w:t>5</w:t>
      </w:r>
      <w:r w:rsidR="0080126D" w:rsidRPr="00B2184B">
        <w:rPr>
          <w:rFonts w:ascii="Century Gothic" w:hAnsi="Century Gothic"/>
          <w:sz w:val="22"/>
          <w:szCs w:val="22"/>
        </w:rPr>
        <w:t>,</w:t>
      </w:r>
      <w:r w:rsidR="00517C84" w:rsidRPr="00B2184B">
        <w:rPr>
          <w:rFonts w:ascii="Century Gothic" w:hAnsi="Century Gothic"/>
          <w:sz w:val="22"/>
          <w:szCs w:val="22"/>
        </w:rPr>
        <w:t xml:space="preserve"> expedido por la Pagadora de la ESERP ESP, con cargo al rubro </w:t>
      </w:r>
      <w:r w:rsidR="0080126D" w:rsidRPr="00B2184B">
        <w:rPr>
          <w:rFonts w:ascii="Century Gothic" w:hAnsi="Century Gothic"/>
          <w:sz w:val="22"/>
          <w:szCs w:val="22"/>
        </w:rPr>
        <w:t>2</w:t>
      </w:r>
      <w:r w:rsidR="005D2575" w:rsidRPr="00B2184B">
        <w:rPr>
          <w:rFonts w:ascii="Century Gothic" w:hAnsi="Century Gothic"/>
          <w:sz w:val="22"/>
          <w:szCs w:val="22"/>
        </w:rPr>
        <w:t>.</w:t>
      </w:r>
      <w:r w:rsidR="009E27CB" w:rsidRPr="00B2184B">
        <w:rPr>
          <w:rFonts w:ascii="Century Gothic" w:hAnsi="Century Gothic"/>
          <w:sz w:val="22"/>
          <w:szCs w:val="22"/>
        </w:rPr>
        <w:t>4</w:t>
      </w:r>
      <w:r w:rsidR="005D2575" w:rsidRPr="00B2184B">
        <w:rPr>
          <w:rFonts w:ascii="Century Gothic" w:hAnsi="Century Gothic"/>
          <w:sz w:val="22"/>
          <w:szCs w:val="22"/>
        </w:rPr>
        <w:t>.</w:t>
      </w:r>
      <w:r w:rsidR="009E27CB" w:rsidRPr="00B2184B">
        <w:rPr>
          <w:rFonts w:ascii="Century Gothic" w:hAnsi="Century Gothic"/>
          <w:sz w:val="22"/>
          <w:szCs w:val="22"/>
        </w:rPr>
        <w:t>5</w:t>
      </w:r>
      <w:r w:rsidR="005D2575" w:rsidRPr="00B2184B">
        <w:rPr>
          <w:rFonts w:ascii="Century Gothic" w:hAnsi="Century Gothic"/>
          <w:sz w:val="22"/>
          <w:szCs w:val="22"/>
        </w:rPr>
        <w:t>.</w:t>
      </w:r>
      <w:r w:rsidR="009E27CB" w:rsidRPr="00B2184B">
        <w:rPr>
          <w:rFonts w:ascii="Century Gothic" w:hAnsi="Century Gothic"/>
          <w:sz w:val="22"/>
          <w:szCs w:val="22"/>
        </w:rPr>
        <w:t>0</w:t>
      </w:r>
      <w:r w:rsidR="005D2575" w:rsidRPr="00B2184B">
        <w:rPr>
          <w:rFonts w:ascii="Century Gothic" w:hAnsi="Century Gothic"/>
          <w:sz w:val="22"/>
          <w:szCs w:val="22"/>
        </w:rPr>
        <w:t>1</w:t>
      </w:r>
      <w:r w:rsidR="00517C84" w:rsidRPr="00B2184B">
        <w:rPr>
          <w:rFonts w:ascii="Century Gothic" w:hAnsi="Century Gothic"/>
          <w:sz w:val="22"/>
          <w:szCs w:val="22"/>
        </w:rPr>
        <w:t xml:space="preserve">, descripción </w:t>
      </w:r>
      <w:r w:rsidR="009E27CB" w:rsidRPr="00B2184B">
        <w:rPr>
          <w:rFonts w:ascii="Century Gothic" w:hAnsi="Century Gothic"/>
          <w:sz w:val="22"/>
          <w:szCs w:val="22"/>
        </w:rPr>
        <w:t>MATERIALES Y SUMINISTROS</w:t>
      </w:r>
      <w:r w:rsidR="00517C84" w:rsidRPr="00B2184B">
        <w:rPr>
          <w:rFonts w:ascii="Century Gothic" w:hAnsi="Century Gothic"/>
          <w:sz w:val="22"/>
          <w:szCs w:val="22"/>
        </w:rPr>
        <w:t>,</w:t>
      </w:r>
      <w:r w:rsidR="00517C84" w:rsidRPr="00B2184B">
        <w:rPr>
          <w:rFonts w:ascii="Century Gothic" w:hAnsi="Century Gothic"/>
          <w:sz w:val="22"/>
          <w:szCs w:val="22"/>
          <w:shd w:val="clear" w:color="auto" w:fill="FFFFFF"/>
        </w:rPr>
        <w:t xml:space="preserve"> por valor de </w:t>
      </w:r>
      <w:r w:rsidR="00943973">
        <w:rPr>
          <w:rFonts w:ascii="Century Gothic" w:hAnsi="Century Gothic"/>
          <w:sz w:val="22"/>
          <w:szCs w:val="22"/>
          <w:lang w:val="es-CO"/>
        </w:rPr>
        <w:t xml:space="preserve">NOVECIENTOS VEINTIOCHO </w:t>
      </w:r>
      <w:r w:rsidR="00943973" w:rsidRPr="00B2184B">
        <w:rPr>
          <w:rFonts w:ascii="Century Gothic" w:hAnsi="Century Gothic"/>
          <w:sz w:val="22"/>
          <w:szCs w:val="22"/>
          <w:lang w:val="es-CO"/>
        </w:rPr>
        <w:t xml:space="preserve">MIL </w:t>
      </w:r>
      <w:r w:rsidR="00943973">
        <w:rPr>
          <w:rFonts w:ascii="Century Gothic" w:hAnsi="Century Gothic"/>
          <w:sz w:val="22"/>
          <w:szCs w:val="22"/>
          <w:lang w:val="es-CO"/>
        </w:rPr>
        <w:t>SETECIENTOS CINCUENTA PESOS</w:t>
      </w:r>
      <w:r w:rsidR="00943973" w:rsidRPr="00B2184B">
        <w:rPr>
          <w:rFonts w:ascii="Century Gothic" w:hAnsi="Century Gothic"/>
          <w:sz w:val="22"/>
          <w:szCs w:val="22"/>
          <w:shd w:val="clear" w:color="auto" w:fill="FFFFFF"/>
        </w:rPr>
        <w:t xml:space="preserve"> </w:t>
      </w:r>
      <w:r w:rsidR="00943973" w:rsidRPr="00B2184B">
        <w:rPr>
          <w:rFonts w:ascii="Century Gothic" w:eastAsia="Arial" w:hAnsi="Century Gothic"/>
          <w:sz w:val="22"/>
          <w:szCs w:val="22"/>
        </w:rPr>
        <w:t xml:space="preserve">M/CTE. ($ </w:t>
      </w:r>
      <w:r w:rsidR="00943973">
        <w:rPr>
          <w:rFonts w:ascii="Century Gothic" w:eastAsia="Arial" w:hAnsi="Century Gothic"/>
          <w:sz w:val="22"/>
          <w:szCs w:val="22"/>
        </w:rPr>
        <w:t>928</w:t>
      </w:r>
      <w:r w:rsidR="00943973" w:rsidRPr="00B2184B">
        <w:rPr>
          <w:rFonts w:ascii="Century Gothic" w:eastAsia="Arial" w:hAnsi="Century Gothic"/>
          <w:sz w:val="22"/>
          <w:szCs w:val="22"/>
        </w:rPr>
        <w:t>.</w:t>
      </w:r>
      <w:r w:rsidR="00943973">
        <w:rPr>
          <w:rFonts w:ascii="Century Gothic" w:eastAsia="Arial" w:hAnsi="Century Gothic"/>
          <w:sz w:val="22"/>
          <w:szCs w:val="22"/>
        </w:rPr>
        <w:t>75</w:t>
      </w:r>
      <w:r w:rsidR="00943973" w:rsidRPr="00B2184B">
        <w:rPr>
          <w:rFonts w:ascii="Century Gothic" w:eastAsia="Arial" w:hAnsi="Century Gothic"/>
          <w:sz w:val="22"/>
          <w:szCs w:val="22"/>
        </w:rPr>
        <w:t>0,00),</w:t>
      </w:r>
      <w:r w:rsidR="00943973" w:rsidRPr="00B2184B">
        <w:rPr>
          <w:rFonts w:ascii="Century Gothic" w:hAnsi="Century Gothic"/>
          <w:sz w:val="22"/>
          <w:szCs w:val="22"/>
          <w:lang w:val="es-CO"/>
        </w:rPr>
        <w:t xml:space="preserve"> </w:t>
      </w:r>
      <w:r w:rsidR="00B23B8E" w:rsidRPr="00B2184B">
        <w:rPr>
          <w:rFonts w:ascii="Century Gothic" w:hAnsi="Century Gothic"/>
          <w:sz w:val="22"/>
          <w:szCs w:val="22"/>
          <w:lang w:val="es-CO"/>
        </w:rPr>
        <w:t>para así garantizar la suscripción de la presente acta.</w:t>
      </w:r>
      <w:r w:rsidRPr="00B2184B">
        <w:rPr>
          <w:rFonts w:ascii="Century Gothic" w:hAnsi="Century Gothic"/>
          <w:sz w:val="22"/>
          <w:szCs w:val="22"/>
          <w:lang w:val="es-CO"/>
        </w:rPr>
        <w:t xml:space="preserve"> </w:t>
      </w:r>
    </w:p>
    <w:p w14:paraId="597CF2AE" w14:textId="77777777" w:rsidR="00776908" w:rsidRPr="00B2184B" w:rsidRDefault="00776908" w:rsidP="00370B3C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CO"/>
        </w:rPr>
      </w:pPr>
    </w:p>
    <w:p w14:paraId="04494278" w14:textId="16E73529" w:rsidR="00801F6F" w:rsidRPr="00B2184B" w:rsidRDefault="00801F6F" w:rsidP="00370B3C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B2184B">
        <w:rPr>
          <w:rFonts w:ascii="Century Gothic" w:hAnsi="Century Gothic"/>
          <w:sz w:val="22"/>
          <w:szCs w:val="22"/>
        </w:rPr>
        <w:t>Que teniendo en cuenta lo señalado en el parágrafo del artículo 40 de la Ley 80 de 1993, “Los contratos no podrán adicionarse en más del cincuenta por ciento (50%), de su valor inicial, expresado en salarios mínimos legales mensuales.</w:t>
      </w:r>
    </w:p>
    <w:p w14:paraId="6593B277" w14:textId="77777777" w:rsidR="00776908" w:rsidRPr="00B2184B" w:rsidRDefault="00776908" w:rsidP="00370B3C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CO"/>
        </w:rPr>
      </w:pPr>
    </w:p>
    <w:p w14:paraId="09879AE9" w14:textId="77777777" w:rsidR="00801F6F" w:rsidRPr="00B2184B" w:rsidRDefault="00801F6F" w:rsidP="00370B3C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u w:val="single"/>
        </w:rPr>
      </w:pPr>
      <w:r w:rsidRPr="00B2184B">
        <w:rPr>
          <w:rFonts w:ascii="Century Gothic" w:hAnsi="Century Gothic"/>
          <w:sz w:val="22"/>
          <w:szCs w:val="22"/>
        </w:rPr>
        <w:t xml:space="preserve">Considerando lo anterior, las partes </w:t>
      </w:r>
      <w:r w:rsidRPr="00B2184B">
        <w:rPr>
          <w:rFonts w:ascii="Century Gothic" w:hAnsi="Century Gothic"/>
          <w:sz w:val="22"/>
          <w:szCs w:val="22"/>
          <w:u w:val="single"/>
        </w:rPr>
        <w:t>acuerdan:</w:t>
      </w:r>
    </w:p>
    <w:p w14:paraId="324EA1A8" w14:textId="77777777" w:rsidR="00517C84" w:rsidRPr="00B2184B" w:rsidRDefault="00517C84" w:rsidP="00370B3C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u w:val="single"/>
        </w:rPr>
      </w:pPr>
    </w:p>
    <w:p w14:paraId="78CCCFC6" w14:textId="17259BB4" w:rsidR="00CF2655" w:rsidRDefault="00801F6F" w:rsidP="00CF2655">
      <w:pPr>
        <w:spacing w:line="276" w:lineRule="auto"/>
        <w:jc w:val="both"/>
        <w:rPr>
          <w:rFonts w:ascii="Century Gothic" w:eastAsia="Arial" w:hAnsi="Century Gothic"/>
          <w:sz w:val="22"/>
          <w:szCs w:val="22"/>
        </w:rPr>
      </w:pPr>
      <w:r w:rsidRPr="00B2184B">
        <w:rPr>
          <w:rFonts w:ascii="Century Gothic" w:hAnsi="Century Gothic" w:cs="Arial"/>
          <w:b/>
          <w:sz w:val="22"/>
          <w:szCs w:val="22"/>
        </w:rPr>
        <w:t>PRIMER</w:t>
      </w:r>
      <w:r w:rsidR="00CC2C5E" w:rsidRPr="00B2184B">
        <w:rPr>
          <w:rFonts w:ascii="Century Gothic" w:hAnsi="Century Gothic" w:cs="Arial"/>
          <w:b/>
          <w:sz w:val="22"/>
          <w:szCs w:val="22"/>
        </w:rPr>
        <w:t>O</w:t>
      </w:r>
      <w:r w:rsidRPr="00B2184B">
        <w:rPr>
          <w:rFonts w:ascii="Century Gothic" w:hAnsi="Century Gothic" w:cs="Arial"/>
          <w:b/>
          <w:sz w:val="22"/>
          <w:szCs w:val="22"/>
        </w:rPr>
        <w:t>.</w:t>
      </w:r>
      <w:r w:rsidR="0086112A" w:rsidRPr="00B2184B">
        <w:rPr>
          <w:rFonts w:ascii="Century Gothic" w:hAnsi="Century Gothic" w:cs="Arial"/>
          <w:b/>
          <w:sz w:val="22"/>
          <w:szCs w:val="22"/>
        </w:rPr>
        <w:t xml:space="preserve"> </w:t>
      </w:r>
      <w:r w:rsidR="00916A97" w:rsidRPr="00B2184B">
        <w:rPr>
          <w:rFonts w:ascii="Century Gothic" w:hAnsi="Century Gothic" w:cs="Arial"/>
          <w:b/>
          <w:sz w:val="22"/>
          <w:szCs w:val="22"/>
        </w:rPr>
        <w:t>-</w:t>
      </w:r>
      <w:r w:rsidRPr="00B2184B">
        <w:rPr>
          <w:rFonts w:ascii="Century Gothic" w:hAnsi="Century Gothic" w:cs="Arial"/>
          <w:b/>
          <w:sz w:val="22"/>
          <w:szCs w:val="22"/>
        </w:rPr>
        <w:t xml:space="preserve"> </w:t>
      </w:r>
      <w:r w:rsidR="00517C84" w:rsidRPr="00B2184B">
        <w:rPr>
          <w:rFonts w:ascii="Century Gothic" w:hAnsi="Century Gothic" w:cs="Arial"/>
          <w:b/>
          <w:sz w:val="22"/>
          <w:szCs w:val="22"/>
          <w:lang w:val="es-CO"/>
        </w:rPr>
        <w:t xml:space="preserve">ADICIONAR </w:t>
      </w:r>
      <w:r w:rsidR="00517C84" w:rsidRPr="00B2184B">
        <w:rPr>
          <w:rFonts w:ascii="Century Gothic" w:hAnsi="Century Gothic" w:cs="Arial"/>
          <w:sz w:val="22"/>
          <w:szCs w:val="22"/>
          <w:lang w:val="es-CO"/>
        </w:rPr>
        <w:t xml:space="preserve">al valor del </w:t>
      </w:r>
      <w:r w:rsidR="00E166B6" w:rsidRPr="00B2184B">
        <w:rPr>
          <w:rFonts w:ascii="Century Gothic" w:hAnsi="Century Gothic"/>
          <w:b/>
          <w:bCs/>
          <w:sz w:val="22"/>
          <w:szCs w:val="22"/>
          <w:lang w:val="es-CO"/>
        </w:rPr>
        <w:t>CONTRATO DE SUMINISTRO No. 0</w:t>
      </w:r>
      <w:r w:rsidR="00380691">
        <w:rPr>
          <w:rFonts w:ascii="Century Gothic" w:hAnsi="Century Gothic"/>
          <w:b/>
          <w:bCs/>
          <w:sz w:val="22"/>
          <w:szCs w:val="22"/>
          <w:lang w:val="es-CO"/>
        </w:rPr>
        <w:t>35</w:t>
      </w:r>
      <w:r w:rsidR="00E166B6" w:rsidRPr="00B2184B">
        <w:rPr>
          <w:rFonts w:ascii="Century Gothic" w:hAnsi="Century Gothic"/>
          <w:b/>
          <w:bCs/>
          <w:sz w:val="22"/>
          <w:szCs w:val="22"/>
          <w:lang w:val="es-CO"/>
        </w:rPr>
        <w:t xml:space="preserve"> DE 202</w:t>
      </w:r>
      <w:r w:rsidR="00EE11FF" w:rsidRPr="00B2184B">
        <w:rPr>
          <w:rFonts w:ascii="Century Gothic" w:hAnsi="Century Gothic"/>
          <w:b/>
          <w:bCs/>
          <w:sz w:val="22"/>
          <w:szCs w:val="22"/>
          <w:lang w:val="es-CO"/>
        </w:rPr>
        <w:t>5</w:t>
      </w:r>
      <w:r w:rsidR="00517C84" w:rsidRPr="00B2184B">
        <w:rPr>
          <w:rFonts w:ascii="Century Gothic" w:hAnsi="Century Gothic"/>
          <w:sz w:val="22"/>
          <w:szCs w:val="22"/>
        </w:rPr>
        <w:t xml:space="preserve">, </w:t>
      </w:r>
      <w:r w:rsidR="00517C84" w:rsidRPr="00B2184B">
        <w:rPr>
          <w:rFonts w:ascii="Century Gothic" w:hAnsi="Century Gothic" w:cs="Arial"/>
          <w:sz w:val="22"/>
          <w:szCs w:val="22"/>
          <w:lang w:val="es-CO"/>
        </w:rPr>
        <w:t xml:space="preserve">la suma de </w:t>
      </w:r>
      <w:r w:rsidR="00380691">
        <w:rPr>
          <w:rFonts w:ascii="Century Gothic" w:hAnsi="Century Gothic"/>
          <w:sz w:val="22"/>
          <w:szCs w:val="22"/>
          <w:lang w:val="es-CO"/>
        </w:rPr>
        <w:t xml:space="preserve">NOVECIENTOS VEINTIOCHO </w:t>
      </w:r>
      <w:r w:rsidR="00380691" w:rsidRPr="00B2184B">
        <w:rPr>
          <w:rFonts w:ascii="Century Gothic" w:hAnsi="Century Gothic"/>
          <w:sz w:val="22"/>
          <w:szCs w:val="22"/>
          <w:lang w:val="es-CO"/>
        </w:rPr>
        <w:t xml:space="preserve">MIL </w:t>
      </w:r>
      <w:r w:rsidR="00380691">
        <w:rPr>
          <w:rFonts w:ascii="Century Gothic" w:hAnsi="Century Gothic"/>
          <w:sz w:val="22"/>
          <w:szCs w:val="22"/>
          <w:lang w:val="es-CO"/>
        </w:rPr>
        <w:t>SETECIENTOS CINCUENTA PESOS</w:t>
      </w:r>
      <w:r w:rsidR="00380691" w:rsidRPr="00B2184B">
        <w:rPr>
          <w:rFonts w:ascii="Century Gothic" w:hAnsi="Century Gothic"/>
          <w:sz w:val="22"/>
          <w:szCs w:val="22"/>
          <w:shd w:val="clear" w:color="auto" w:fill="FFFFFF"/>
        </w:rPr>
        <w:t xml:space="preserve"> </w:t>
      </w:r>
      <w:r w:rsidR="00380691" w:rsidRPr="00B2184B">
        <w:rPr>
          <w:rFonts w:ascii="Century Gothic" w:eastAsia="Arial" w:hAnsi="Century Gothic"/>
          <w:sz w:val="22"/>
          <w:szCs w:val="22"/>
        </w:rPr>
        <w:t xml:space="preserve">M/CTE. ($ </w:t>
      </w:r>
      <w:r w:rsidR="00380691">
        <w:rPr>
          <w:rFonts w:ascii="Century Gothic" w:eastAsia="Arial" w:hAnsi="Century Gothic"/>
          <w:sz w:val="22"/>
          <w:szCs w:val="22"/>
        </w:rPr>
        <w:t>928</w:t>
      </w:r>
      <w:r w:rsidR="00380691" w:rsidRPr="00B2184B">
        <w:rPr>
          <w:rFonts w:ascii="Century Gothic" w:eastAsia="Arial" w:hAnsi="Century Gothic"/>
          <w:sz w:val="22"/>
          <w:szCs w:val="22"/>
        </w:rPr>
        <w:t>.</w:t>
      </w:r>
      <w:r w:rsidR="00380691">
        <w:rPr>
          <w:rFonts w:ascii="Century Gothic" w:eastAsia="Arial" w:hAnsi="Century Gothic"/>
          <w:sz w:val="22"/>
          <w:szCs w:val="22"/>
        </w:rPr>
        <w:t>75</w:t>
      </w:r>
      <w:r w:rsidR="00380691" w:rsidRPr="00B2184B">
        <w:rPr>
          <w:rFonts w:ascii="Century Gothic" w:eastAsia="Arial" w:hAnsi="Century Gothic"/>
          <w:sz w:val="22"/>
          <w:szCs w:val="22"/>
        </w:rPr>
        <w:t>0,00)</w:t>
      </w:r>
      <w:r w:rsidR="00380691">
        <w:rPr>
          <w:rFonts w:ascii="Century Gothic" w:eastAsia="Arial" w:hAnsi="Century Gothic"/>
          <w:sz w:val="22"/>
          <w:szCs w:val="22"/>
        </w:rPr>
        <w:t>.</w:t>
      </w:r>
    </w:p>
    <w:p w14:paraId="71B07E55" w14:textId="77777777" w:rsidR="00380691" w:rsidRPr="00B2184B" w:rsidRDefault="00380691" w:rsidP="00CF2655">
      <w:pPr>
        <w:spacing w:line="276" w:lineRule="auto"/>
        <w:jc w:val="both"/>
        <w:rPr>
          <w:rFonts w:ascii="Century Gothic" w:eastAsia="Arial" w:hAnsi="Century Gothic"/>
          <w:sz w:val="22"/>
          <w:szCs w:val="22"/>
        </w:rPr>
      </w:pPr>
    </w:p>
    <w:p w14:paraId="63603431" w14:textId="5265413D" w:rsidR="00B2184B" w:rsidRPr="00B2184B" w:rsidRDefault="00517C84" w:rsidP="00B2184B">
      <w:pPr>
        <w:spacing w:line="276" w:lineRule="auto"/>
        <w:jc w:val="both"/>
        <w:rPr>
          <w:rFonts w:ascii="Century Gothic" w:eastAsia="Arial" w:hAnsi="Century Gothic"/>
          <w:sz w:val="22"/>
          <w:szCs w:val="22"/>
        </w:rPr>
      </w:pPr>
      <w:r w:rsidRPr="00B2184B">
        <w:rPr>
          <w:rFonts w:ascii="Century Gothic" w:hAnsi="Century Gothic" w:cs="Arial"/>
          <w:b/>
          <w:sz w:val="22"/>
          <w:szCs w:val="22"/>
          <w:lang w:val="es-CO"/>
        </w:rPr>
        <w:lastRenderedPageBreak/>
        <w:t>SEGUNDO.</w:t>
      </w:r>
      <w:r w:rsidR="00916A97" w:rsidRPr="00B2184B">
        <w:rPr>
          <w:rFonts w:ascii="Century Gothic" w:hAnsi="Century Gothic" w:cs="Arial"/>
          <w:b/>
          <w:sz w:val="22"/>
          <w:szCs w:val="22"/>
          <w:lang w:val="es-CO"/>
        </w:rPr>
        <w:t xml:space="preserve">- </w:t>
      </w:r>
      <w:r w:rsidRPr="00B2184B">
        <w:rPr>
          <w:rFonts w:ascii="Century Gothic" w:hAnsi="Century Gothic" w:cs="Arial"/>
          <w:b/>
          <w:sz w:val="22"/>
          <w:szCs w:val="22"/>
          <w:lang w:val="es-CO"/>
        </w:rPr>
        <w:t xml:space="preserve">IMPUTACIÓN PRESUPUESTAL: </w:t>
      </w:r>
      <w:r w:rsidRPr="00B2184B">
        <w:rPr>
          <w:rFonts w:ascii="Century Gothic" w:hAnsi="Century Gothic" w:cs="Arial"/>
          <w:sz w:val="22"/>
          <w:szCs w:val="22"/>
          <w:lang w:val="es-CO"/>
        </w:rPr>
        <w:t xml:space="preserve">El valor adicional se respalda con el </w:t>
      </w:r>
      <w:r w:rsidR="000E3D00" w:rsidRPr="00B2184B">
        <w:rPr>
          <w:rFonts w:ascii="Century Gothic" w:hAnsi="Century Gothic" w:cs="Arial"/>
          <w:color w:val="000000"/>
          <w:sz w:val="22"/>
          <w:szCs w:val="22"/>
        </w:rPr>
        <w:t xml:space="preserve">Certificado de </w:t>
      </w:r>
      <w:r w:rsidR="00B2184B" w:rsidRPr="00B2184B">
        <w:rPr>
          <w:rFonts w:ascii="Century Gothic" w:hAnsi="Century Gothic"/>
          <w:sz w:val="22"/>
          <w:szCs w:val="22"/>
        </w:rPr>
        <w:t xml:space="preserve">Disponibilidad Presupuestal No. </w:t>
      </w:r>
      <w:r w:rsidR="00380691" w:rsidRPr="00B2184B">
        <w:rPr>
          <w:rFonts w:ascii="Century Gothic" w:hAnsi="Century Gothic"/>
          <w:sz w:val="22"/>
          <w:szCs w:val="22"/>
        </w:rPr>
        <w:t>2025000</w:t>
      </w:r>
      <w:r w:rsidR="00380691">
        <w:rPr>
          <w:rFonts w:ascii="Century Gothic" w:hAnsi="Century Gothic"/>
          <w:sz w:val="22"/>
          <w:szCs w:val="22"/>
        </w:rPr>
        <w:t>127</w:t>
      </w:r>
      <w:r w:rsidR="00380691" w:rsidRPr="00B2184B">
        <w:rPr>
          <w:rFonts w:ascii="Century Gothic" w:hAnsi="Century Gothic"/>
          <w:sz w:val="22"/>
          <w:szCs w:val="22"/>
        </w:rPr>
        <w:t xml:space="preserve">, del </w:t>
      </w:r>
      <w:r w:rsidR="00380691">
        <w:rPr>
          <w:rFonts w:ascii="Century Gothic" w:hAnsi="Century Gothic"/>
          <w:sz w:val="22"/>
          <w:szCs w:val="22"/>
        </w:rPr>
        <w:t>15 de julio</w:t>
      </w:r>
      <w:r w:rsidR="00380691" w:rsidRPr="00B2184B">
        <w:rPr>
          <w:rFonts w:ascii="Century Gothic" w:hAnsi="Century Gothic"/>
          <w:sz w:val="22"/>
          <w:szCs w:val="22"/>
        </w:rPr>
        <w:t xml:space="preserve"> del 2025</w:t>
      </w:r>
      <w:r w:rsidR="00B2184B" w:rsidRPr="00B2184B">
        <w:rPr>
          <w:rFonts w:ascii="Century Gothic" w:hAnsi="Century Gothic"/>
          <w:sz w:val="22"/>
          <w:szCs w:val="22"/>
        </w:rPr>
        <w:t>, expedido por la Pagadora de la ESERP ESP, con cargo al rubro 2.4.5.01, descripción MATERIALES Y SUMINISTROS,</w:t>
      </w:r>
      <w:r w:rsidR="00B2184B" w:rsidRPr="00B2184B">
        <w:rPr>
          <w:rFonts w:ascii="Century Gothic" w:hAnsi="Century Gothic"/>
          <w:sz w:val="22"/>
          <w:szCs w:val="22"/>
          <w:shd w:val="clear" w:color="auto" w:fill="FFFFFF"/>
        </w:rPr>
        <w:t xml:space="preserve"> por valor de </w:t>
      </w:r>
      <w:r w:rsidR="00380691">
        <w:rPr>
          <w:rFonts w:ascii="Century Gothic" w:hAnsi="Century Gothic"/>
          <w:sz w:val="22"/>
          <w:szCs w:val="22"/>
          <w:lang w:val="es-CO"/>
        </w:rPr>
        <w:t xml:space="preserve">NOVECIENTOS VEINTIOCHO </w:t>
      </w:r>
      <w:r w:rsidR="00380691" w:rsidRPr="00B2184B">
        <w:rPr>
          <w:rFonts w:ascii="Century Gothic" w:hAnsi="Century Gothic"/>
          <w:sz w:val="22"/>
          <w:szCs w:val="22"/>
          <w:lang w:val="es-CO"/>
        </w:rPr>
        <w:t xml:space="preserve">MIL </w:t>
      </w:r>
      <w:r w:rsidR="00380691">
        <w:rPr>
          <w:rFonts w:ascii="Century Gothic" w:hAnsi="Century Gothic"/>
          <w:sz w:val="22"/>
          <w:szCs w:val="22"/>
          <w:lang w:val="es-CO"/>
        </w:rPr>
        <w:t>SETECIENTOS CINCUENTA PESOS</w:t>
      </w:r>
      <w:r w:rsidR="00380691" w:rsidRPr="00B2184B">
        <w:rPr>
          <w:rFonts w:ascii="Century Gothic" w:hAnsi="Century Gothic"/>
          <w:sz w:val="22"/>
          <w:szCs w:val="22"/>
          <w:shd w:val="clear" w:color="auto" w:fill="FFFFFF"/>
        </w:rPr>
        <w:t xml:space="preserve"> </w:t>
      </w:r>
      <w:r w:rsidR="00380691" w:rsidRPr="00B2184B">
        <w:rPr>
          <w:rFonts w:ascii="Century Gothic" w:eastAsia="Arial" w:hAnsi="Century Gothic"/>
          <w:sz w:val="22"/>
          <w:szCs w:val="22"/>
        </w:rPr>
        <w:t xml:space="preserve">M/CTE. ($ </w:t>
      </w:r>
      <w:r w:rsidR="00380691">
        <w:rPr>
          <w:rFonts w:ascii="Century Gothic" w:eastAsia="Arial" w:hAnsi="Century Gothic"/>
          <w:sz w:val="22"/>
          <w:szCs w:val="22"/>
        </w:rPr>
        <w:t>928</w:t>
      </w:r>
      <w:r w:rsidR="00380691" w:rsidRPr="00B2184B">
        <w:rPr>
          <w:rFonts w:ascii="Century Gothic" w:eastAsia="Arial" w:hAnsi="Century Gothic"/>
          <w:sz w:val="22"/>
          <w:szCs w:val="22"/>
        </w:rPr>
        <w:t>.</w:t>
      </w:r>
      <w:r w:rsidR="00380691">
        <w:rPr>
          <w:rFonts w:ascii="Century Gothic" w:eastAsia="Arial" w:hAnsi="Century Gothic"/>
          <w:sz w:val="22"/>
          <w:szCs w:val="22"/>
        </w:rPr>
        <w:t>75</w:t>
      </w:r>
      <w:r w:rsidR="00380691" w:rsidRPr="00B2184B">
        <w:rPr>
          <w:rFonts w:ascii="Century Gothic" w:eastAsia="Arial" w:hAnsi="Century Gothic"/>
          <w:sz w:val="22"/>
          <w:szCs w:val="22"/>
        </w:rPr>
        <w:t>0,00)</w:t>
      </w:r>
      <w:r w:rsidR="00380691">
        <w:rPr>
          <w:rFonts w:ascii="Century Gothic" w:eastAsia="Arial" w:hAnsi="Century Gothic"/>
          <w:sz w:val="22"/>
          <w:szCs w:val="22"/>
        </w:rPr>
        <w:t>.</w:t>
      </w:r>
    </w:p>
    <w:p w14:paraId="0731A4F9" w14:textId="77777777" w:rsidR="00B2184B" w:rsidRPr="00B2184B" w:rsidRDefault="00B2184B" w:rsidP="00B2184B">
      <w:pPr>
        <w:spacing w:line="276" w:lineRule="auto"/>
        <w:jc w:val="both"/>
        <w:rPr>
          <w:rFonts w:ascii="Century Gothic" w:eastAsia="Arial" w:hAnsi="Century Gothic"/>
          <w:sz w:val="22"/>
          <w:szCs w:val="22"/>
        </w:rPr>
      </w:pPr>
    </w:p>
    <w:p w14:paraId="58D94D5A" w14:textId="6DCC743C" w:rsidR="00916A97" w:rsidRDefault="006A1FF0" w:rsidP="00E166B6">
      <w:pPr>
        <w:pStyle w:val="Sinespaciado"/>
        <w:spacing w:line="276" w:lineRule="auto"/>
        <w:jc w:val="both"/>
        <w:rPr>
          <w:rFonts w:ascii="Century Gothic" w:hAnsi="Century Gothic" w:cs="Arial"/>
          <w:sz w:val="22"/>
          <w:szCs w:val="22"/>
        </w:rPr>
      </w:pPr>
      <w:r w:rsidRPr="00B2184B">
        <w:rPr>
          <w:rFonts w:ascii="Century Gothic" w:hAnsi="Century Gothic" w:cs="Arial"/>
          <w:b/>
          <w:sz w:val="22"/>
          <w:szCs w:val="22"/>
        </w:rPr>
        <w:t>TERCERO. -</w:t>
      </w:r>
      <w:r w:rsidR="00916A97" w:rsidRPr="00B2184B">
        <w:rPr>
          <w:rFonts w:ascii="Century Gothic" w:hAnsi="Century Gothic" w:cs="Arial"/>
          <w:b/>
          <w:sz w:val="22"/>
          <w:szCs w:val="22"/>
        </w:rPr>
        <w:t xml:space="preserve"> </w:t>
      </w:r>
      <w:r w:rsidR="00E166B6" w:rsidRPr="00B2184B">
        <w:rPr>
          <w:rFonts w:ascii="Century Gothic" w:hAnsi="Century Gothic" w:cs="Arial"/>
          <w:b/>
          <w:sz w:val="22"/>
          <w:szCs w:val="22"/>
        </w:rPr>
        <w:t>VIGENCIA DE LAS DEMÁS CLÁUSULAS:</w:t>
      </w:r>
      <w:r w:rsidR="00E166B6" w:rsidRPr="00B2184B">
        <w:rPr>
          <w:rFonts w:ascii="Century Gothic" w:hAnsi="Century Gothic" w:cs="Arial"/>
          <w:sz w:val="22"/>
          <w:szCs w:val="22"/>
        </w:rPr>
        <w:t xml:space="preserve"> Las demás cláusulas contenidas en el </w:t>
      </w:r>
      <w:r w:rsidR="00E166B6" w:rsidRPr="00B2184B">
        <w:rPr>
          <w:rFonts w:ascii="Century Gothic" w:hAnsi="Century Gothic"/>
          <w:b/>
          <w:bCs/>
          <w:sz w:val="22"/>
          <w:szCs w:val="22"/>
          <w:lang w:val="es-CO"/>
        </w:rPr>
        <w:t>CONTRATO DE SUMINISTRO No. 0</w:t>
      </w:r>
      <w:r w:rsidR="00380691">
        <w:rPr>
          <w:rFonts w:ascii="Century Gothic" w:hAnsi="Century Gothic"/>
          <w:b/>
          <w:bCs/>
          <w:sz w:val="22"/>
          <w:szCs w:val="22"/>
          <w:lang w:val="es-CO"/>
        </w:rPr>
        <w:t>35</w:t>
      </w:r>
      <w:r w:rsidR="00E166B6" w:rsidRPr="00B2184B">
        <w:rPr>
          <w:rFonts w:ascii="Century Gothic" w:hAnsi="Century Gothic"/>
          <w:b/>
          <w:bCs/>
          <w:sz w:val="22"/>
          <w:szCs w:val="22"/>
          <w:lang w:val="es-CO"/>
        </w:rPr>
        <w:t xml:space="preserve"> DE 202</w:t>
      </w:r>
      <w:r w:rsidR="00CF2655" w:rsidRPr="00B2184B">
        <w:rPr>
          <w:rFonts w:ascii="Century Gothic" w:hAnsi="Century Gothic"/>
          <w:b/>
          <w:bCs/>
          <w:sz w:val="22"/>
          <w:szCs w:val="22"/>
          <w:lang w:val="es-CO"/>
        </w:rPr>
        <w:t>5</w:t>
      </w:r>
      <w:r w:rsidR="00E166B6" w:rsidRPr="00B2184B">
        <w:rPr>
          <w:rFonts w:ascii="Century Gothic" w:hAnsi="Century Gothic" w:cs="Arial"/>
          <w:sz w:val="22"/>
          <w:szCs w:val="22"/>
        </w:rPr>
        <w:t xml:space="preserve">, se mantienen vigentes tal como se contemplaron inicialmente.  </w:t>
      </w:r>
    </w:p>
    <w:p w14:paraId="263E2C0E" w14:textId="77777777" w:rsidR="00380691" w:rsidRPr="00B2184B" w:rsidRDefault="00380691" w:rsidP="00E166B6">
      <w:pPr>
        <w:pStyle w:val="Sinespaciado"/>
        <w:spacing w:line="276" w:lineRule="auto"/>
        <w:jc w:val="both"/>
        <w:rPr>
          <w:rFonts w:ascii="Century Gothic" w:hAnsi="Century Gothic" w:cs="Arial"/>
          <w:sz w:val="22"/>
          <w:szCs w:val="22"/>
        </w:rPr>
      </w:pPr>
    </w:p>
    <w:p w14:paraId="49F60AD8" w14:textId="47A5CD31" w:rsidR="00801F6F" w:rsidRPr="00B2184B" w:rsidRDefault="006A1FF0" w:rsidP="00E166B6">
      <w:pPr>
        <w:pStyle w:val="Sinespaciado"/>
        <w:spacing w:line="276" w:lineRule="auto"/>
        <w:jc w:val="both"/>
        <w:rPr>
          <w:rFonts w:ascii="Century Gothic" w:hAnsi="Century Gothic" w:cs="Arial"/>
          <w:sz w:val="22"/>
          <w:szCs w:val="22"/>
        </w:rPr>
      </w:pPr>
      <w:r w:rsidRPr="00B2184B">
        <w:rPr>
          <w:rFonts w:ascii="Century Gothic" w:hAnsi="Century Gothic" w:cs="Arial"/>
          <w:b/>
          <w:sz w:val="22"/>
          <w:szCs w:val="22"/>
        </w:rPr>
        <w:t>CUARTO. -</w:t>
      </w:r>
      <w:r w:rsidR="00916A97" w:rsidRPr="00B2184B">
        <w:rPr>
          <w:rFonts w:ascii="Century Gothic" w:hAnsi="Century Gothic" w:cs="Arial"/>
          <w:b/>
          <w:sz w:val="22"/>
          <w:szCs w:val="22"/>
        </w:rPr>
        <w:t xml:space="preserve"> </w:t>
      </w:r>
      <w:r w:rsidR="00E166B6" w:rsidRPr="00B2184B">
        <w:rPr>
          <w:rFonts w:ascii="Century Gothic" w:hAnsi="Century Gothic" w:cs="Arial"/>
          <w:b/>
          <w:sz w:val="22"/>
          <w:szCs w:val="22"/>
        </w:rPr>
        <w:t>PERFECCIONAMIENTO Y LEGALIZACIÓN:</w:t>
      </w:r>
      <w:r w:rsidR="00E166B6" w:rsidRPr="00B2184B">
        <w:rPr>
          <w:rFonts w:ascii="Century Gothic" w:hAnsi="Century Gothic" w:cs="Arial"/>
          <w:sz w:val="22"/>
          <w:szCs w:val="22"/>
        </w:rPr>
        <w:t xml:space="preserve"> Para la legalización de la presente acta se requiere la firma de las partes.</w:t>
      </w:r>
    </w:p>
    <w:p w14:paraId="612E8FA2" w14:textId="77777777" w:rsidR="00E166B6" w:rsidRPr="00B2184B" w:rsidRDefault="00E166B6" w:rsidP="00E166B6">
      <w:pPr>
        <w:pStyle w:val="Sinespaciado"/>
        <w:spacing w:line="276" w:lineRule="auto"/>
        <w:jc w:val="both"/>
        <w:rPr>
          <w:rFonts w:ascii="Century Gothic" w:hAnsi="Century Gothic" w:cs="Arial"/>
          <w:sz w:val="22"/>
          <w:szCs w:val="22"/>
        </w:rPr>
      </w:pPr>
    </w:p>
    <w:p w14:paraId="7F0AECE3" w14:textId="41A8821F" w:rsidR="00801F6F" w:rsidRPr="00B2184B" w:rsidRDefault="00801F6F" w:rsidP="00E166B6">
      <w:pPr>
        <w:pStyle w:val="Sinespaciado"/>
        <w:spacing w:line="276" w:lineRule="auto"/>
        <w:jc w:val="both"/>
        <w:rPr>
          <w:rFonts w:ascii="Century Gothic" w:hAnsi="Century Gothic" w:cs="Arial"/>
          <w:sz w:val="22"/>
          <w:szCs w:val="22"/>
        </w:rPr>
      </w:pPr>
      <w:r w:rsidRPr="00B2184B">
        <w:rPr>
          <w:rFonts w:ascii="Century Gothic" w:hAnsi="Century Gothic" w:cs="Arial"/>
          <w:sz w:val="22"/>
          <w:szCs w:val="22"/>
        </w:rPr>
        <w:t xml:space="preserve">En constancia </w:t>
      </w:r>
      <w:r w:rsidRPr="00B2184B">
        <w:rPr>
          <w:rFonts w:ascii="Century Gothic" w:hAnsi="Century Gothic" w:cs="Arial"/>
          <w:snapToGrid w:val="0"/>
          <w:color w:val="000000"/>
          <w:sz w:val="22"/>
          <w:szCs w:val="22"/>
        </w:rPr>
        <w:t xml:space="preserve">se firma en </w:t>
      </w:r>
      <w:r w:rsidR="008B6B45" w:rsidRPr="00B2184B">
        <w:rPr>
          <w:rFonts w:ascii="Century Gothic" w:hAnsi="Century Gothic" w:cs="Arial"/>
          <w:snapToGrid w:val="0"/>
          <w:color w:val="000000"/>
          <w:sz w:val="22"/>
          <w:szCs w:val="22"/>
        </w:rPr>
        <w:t xml:space="preserve">Puerres, </w:t>
      </w:r>
      <w:r w:rsidR="00517C84" w:rsidRPr="00B2184B">
        <w:rPr>
          <w:rFonts w:ascii="Century Gothic" w:hAnsi="Century Gothic" w:cs="Arial"/>
          <w:sz w:val="22"/>
          <w:szCs w:val="22"/>
        </w:rPr>
        <w:t>a los</w:t>
      </w:r>
      <w:r w:rsidR="000B01C8">
        <w:rPr>
          <w:rFonts w:ascii="Century Gothic" w:hAnsi="Century Gothic" w:cs="Arial"/>
          <w:sz w:val="22"/>
          <w:szCs w:val="22"/>
        </w:rPr>
        <w:t xml:space="preserve"> quince</w:t>
      </w:r>
      <w:r w:rsidR="00981040" w:rsidRPr="00B2184B">
        <w:rPr>
          <w:rFonts w:ascii="Century Gothic" w:hAnsi="Century Gothic" w:cs="Arial"/>
          <w:sz w:val="22"/>
          <w:szCs w:val="22"/>
        </w:rPr>
        <w:t xml:space="preserve"> </w:t>
      </w:r>
      <w:r w:rsidRPr="00B2184B">
        <w:rPr>
          <w:rFonts w:ascii="Century Gothic" w:hAnsi="Century Gothic" w:cs="Arial"/>
          <w:sz w:val="22"/>
          <w:szCs w:val="22"/>
        </w:rPr>
        <w:t>(</w:t>
      </w:r>
      <w:r w:rsidR="000B01C8">
        <w:rPr>
          <w:rFonts w:ascii="Century Gothic" w:hAnsi="Century Gothic" w:cs="Arial"/>
          <w:sz w:val="22"/>
          <w:szCs w:val="22"/>
        </w:rPr>
        <w:t>15</w:t>
      </w:r>
      <w:r w:rsidRPr="00B2184B">
        <w:rPr>
          <w:rFonts w:ascii="Century Gothic" w:hAnsi="Century Gothic" w:cs="Arial"/>
          <w:sz w:val="22"/>
          <w:szCs w:val="22"/>
        </w:rPr>
        <w:t>) días del mes de</w:t>
      </w:r>
      <w:r w:rsidR="00981040" w:rsidRPr="00B2184B">
        <w:rPr>
          <w:rFonts w:ascii="Century Gothic" w:hAnsi="Century Gothic" w:cs="Arial"/>
          <w:sz w:val="22"/>
          <w:szCs w:val="22"/>
        </w:rPr>
        <w:t xml:space="preserve"> </w:t>
      </w:r>
      <w:r w:rsidR="000B01C8">
        <w:rPr>
          <w:rFonts w:ascii="Century Gothic" w:hAnsi="Century Gothic" w:cs="Arial"/>
          <w:sz w:val="22"/>
          <w:szCs w:val="22"/>
        </w:rPr>
        <w:t>julio</w:t>
      </w:r>
      <w:r w:rsidR="00FA6B9D" w:rsidRPr="00B2184B">
        <w:rPr>
          <w:rFonts w:ascii="Century Gothic" w:hAnsi="Century Gothic" w:cs="Arial"/>
          <w:sz w:val="22"/>
          <w:szCs w:val="22"/>
        </w:rPr>
        <w:t xml:space="preserve"> del año dos mil </w:t>
      </w:r>
      <w:r w:rsidR="00981040" w:rsidRPr="00B2184B">
        <w:rPr>
          <w:rFonts w:ascii="Century Gothic" w:hAnsi="Century Gothic" w:cs="Arial"/>
          <w:sz w:val="22"/>
          <w:szCs w:val="22"/>
        </w:rPr>
        <w:t>veinti</w:t>
      </w:r>
      <w:r w:rsidR="00E166B6" w:rsidRPr="00B2184B">
        <w:rPr>
          <w:rFonts w:ascii="Century Gothic" w:hAnsi="Century Gothic" w:cs="Arial"/>
          <w:sz w:val="22"/>
          <w:szCs w:val="22"/>
        </w:rPr>
        <w:t>c</w:t>
      </w:r>
      <w:r w:rsidR="00AB01CA" w:rsidRPr="00B2184B">
        <w:rPr>
          <w:rFonts w:ascii="Century Gothic" w:hAnsi="Century Gothic" w:cs="Arial"/>
          <w:sz w:val="22"/>
          <w:szCs w:val="22"/>
        </w:rPr>
        <w:t>inco</w:t>
      </w:r>
      <w:r w:rsidR="00FA6B9D" w:rsidRPr="00B2184B">
        <w:rPr>
          <w:rFonts w:ascii="Century Gothic" w:hAnsi="Century Gothic" w:cs="Arial"/>
          <w:sz w:val="22"/>
          <w:szCs w:val="22"/>
        </w:rPr>
        <w:t xml:space="preserve"> (202</w:t>
      </w:r>
      <w:r w:rsidR="00AB01CA" w:rsidRPr="00B2184B">
        <w:rPr>
          <w:rFonts w:ascii="Century Gothic" w:hAnsi="Century Gothic" w:cs="Arial"/>
          <w:sz w:val="22"/>
          <w:szCs w:val="22"/>
        </w:rPr>
        <w:t>5</w:t>
      </w:r>
      <w:r w:rsidRPr="00B2184B">
        <w:rPr>
          <w:rFonts w:ascii="Century Gothic" w:hAnsi="Century Gothic" w:cs="Arial"/>
          <w:sz w:val="22"/>
          <w:szCs w:val="22"/>
        </w:rPr>
        <w:t>).</w:t>
      </w:r>
    </w:p>
    <w:p w14:paraId="612EBA4C" w14:textId="77777777" w:rsidR="00E81E2B" w:rsidRPr="00B2184B" w:rsidRDefault="00E81E2B" w:rsidP="00E166B6">
      <w:pPr>
        <w:pStyle w:val="Sinespaciado"/>
        <w:spacing w:line="276" w:lineRule="auto"/>
        <w:jc w:val="both"/>
        <w:rPr>
          <w:rFonts w:ascii="Century Gothic" w:hAnsi="Century Gothic" w:cs="Arial"/>
          <w:sz w:val="22"/>
          <w:szCs w:val="22"/>
        </w:rPr>
      </w:pPr>
    </w:p>
    <w:p w14:paraId="58ADDCEF" w14:textId="2068FC33" w:rsidR="000E3D00" w:rsidRPr="00B2184B" w:rsidRDefault="000E3D00" w:rsidP="001E31AE">
      <w:pPr>
        <w:spacing w:line="276" w:lineRule="auto"/>
        <w:jc w:val="both"/>
        <w:rPr>
          <w:rFonts w:ascii="Century Gothic" w:hAnsi="Century Gothic" w:cs="Arial"/>
          <w:b/>
          <w:sz w:val="22"/>
          <w:szCs w:val="22"/>
          <w:lang w:val="es-CO"/>
        </w:rPr>
      </w:pPr>
      <w:r w:rsidRPr="00B2184B">
        <w:rPr>
          <w:rFonts w:ascii="Century Gothic" w:hAnsi="Century Gothic" w:cs="Arial"/>
          <w:b/>
          <w:sz w:val="22"/>
          <w:szCs w:val="22"/>
          <w:lang w:val="es-CO"/>
        </w:rPr>
        <w:t>POR LA EMPRESA,</w:t>
      </w:r>
      <w:r w:rsidRPr="00B2184B">
        <w:rPr>
          <w:rFonts w:ascii="Century Gothic" w:hAnsi="Century Gothic" w:cs="Arial"/>
          <w:b/>
          <w:sz w:val="22"/>
          <w:szCs w:val="22"/>
          <w:lang w:val="es-CO"/>
        </w:rPr>
        <w:tab/>
      </w:r>
      <w:r w:rsidRPr="00B2184B">
        <w:rPr>
          <w:rFonts w:ascii="Century Gothic" w:hAnsi="Century Gothic" w:cs="Arial"/>
          <w:b/>
          <w:sz w:val="22"/>
          <w:szCs w:val="22"/>
          <w:lang w:val="es-CO"/>
        </w:rPr>
        <w:tab/>
      </w:r>
      <w:r w:rsidRPr="00B2184B">
        <w:rPr>
          <w:rFonts w:ascii="Century Gothic" w:hAnsi="Century Gothic" w:cs="Arial"/>
          <w:b/>
          <w:sz w:val="22"/>
          <w:szCs w:val="22"/>
          <w:lang w:val="es-CO"/>
        </w:rPr>
        <w:tab/>
      </w:r>
      <w:r w:rsidRPr="00B2184B">
        <w:rPr>
          <w:rFonts w:ascii="Century Gothic" w:hAnsi="Century Gothic" w:cs="Arial"/>
          <w:b/>
          <w:sz w:val="22"/>
          <w:szCs w:val="22"/>
          <w:lang w:val="es-CO"/>
        </w:rPr>
        <w:tab/>
      </w:r>
      <w:r w:rsidRPr="00B2184B">
        <w:rPr>
          <w:rFonts w:ascii="Century Gothic" w:hAnsi="Century Gothic" w:cs="Arial"/>
          <w:b/>
          <w:sz w:val="22"/>
          <w:szCs w:val="22"/>
          <w:lang w:val="es-CO"/>
        </w:rPr>
        <w:tab/>
        <w:t>EL CONTRATISTA,</w:t>
      </w:r>
    </w:p>
    <w:p w14:paraId="2101A92C" w14:textId="77777777" w:rsidR="000E3D00" w:rsidRPr="00B2184B" w:rsidRDefault="000E3D00" w:rsidP="001E31AE">
      <w:pPr>
        <w:spacing w:line="276" w:lineRule="auto"/>
        <w:rPr>
          <w:rFonts w:ascii="Century Gothic" w:hAnsi="Century Gothic" w:cs="Arial"/>
          <w:sz w:val="22"/>
          <w:szCs w:val="22"/>
        </w:rPr>
      </w:pPr>
    </w:p>
    <w:p w14:paraId="57C3C97C" w14:textId="77777777" w:rsidR="000E3D00" w:rsidRPr="00B2184B" w:rsidRDefault="000E3D00" w:rsidP="001E31AE">
      <w:pPr>
        <w:spacing w:line="276" w:lineRule="auto"/>
        <w:rPr>
          <w:rFonts w:ascii="Century Gothic" w:hAnsi="Century Gothic" w:cs="Arial"/>
          <w:sz w:val="22"/>
          <w:szCs w:val="22"/>
        </w:rPr>
      </w:pPr>
    </w:p>
    <w:p w14:paraId="0D158559" w14:textId="77777777" w:rsidR="000E3D00" w:rsidRPr="00B2184B" w:rsidRDefault="000E3D00" w:rsidP="001E31AE">
      <w:pPr>
        <w:spacing w:line="276" w:lineRule="auto"/>
        <w:rPr>
          <w:rFonts w:ascii="Century Gothic" w:hAnsi="Century Gothic" w:cs="Arial"/>
          <w:sz w:val="22"/>
          <w:szCs w:val="22"/>
        </w:rPr>
      </w:pPr>
    </w:p>
    <w:p w14:paraId="46B75B53" w14:textId="77777777" w:rsidR="007B00EB" w:rsidRPr="00B2184B" w:rsidRDefault="007B00EB" w:rsidP="001E31AE">
      <w:pPr>
        <w:spacing w:line="276" w:lineRule="auto"/>
        <w:rPr>
          <w:rFonts w:ascii="Century Gothic" w:hAnsi="Century Gothic" w:cs="Arial"/>
          <w:sz w:val="22"/>
          <w:szCs w:val="22"/>
        </w:rPr>
      </w:pPr>
    </w:p>
    <w:p w14:paraId="22C1A464" w14:textId="77777777" w:rsidR="00640CE2" w:rsidRPr="00B2184B" w:rsidRDefault="00640CE2" w:rsidP="00640CE2">
      <w:pPr>
        <w:rPr>
          <w:rFonts w:ascii="Century Gothic" w:hAnsi="Century Gothic"/>
          <w:sz w:val="22"/>
          <w:szCs w:val="22"/>
        </w:rPr>
      </w:pPr>
      <w:r w:rsidRPr="00B2184B">
        <w:rPr>
          <w:rFonts w:ascii="Century Gothic" w:hAnsi="Century Gothic"/>
          <w:b/>
          <w:bCs/>
          <w:sz w:val="22"/>
          <w:szCs w:val="22"/>
        </w:rPr>
        <w:t>HENRY EDUARDO CHAMORRO GUERRA</w:t>
      </w:r>
      <w:r w:rsidRPr="00B2184B">
        <w:rPr>
          <w:rFonts w:ascii="Century Gothic" w:hAnsi="Century Gothic"/>
          <w:b/>
          <w:bCs/>
          <w:sz w:val="22"/>
          <w:szCs w:val="22"/>
        </w:rPr>
        <w:tab/>
      </w:r>
      <w:r w:rsidRPr="00B2184B">
        <w:rPr>
          <w:rFonts w:ascii="Century Gothic" w:hAnsi="Century Gothic"/>
          <w:b/>
          <w:bCs/>
          <w:sz w:val="22"/>
          <w:szCs w:val="22"/>
        </w:rPr>
        <w:tab/>
        <w:t>VICTOR MIGUEL ALVAREZ FLOREZ</w:t>
      </w:r>
    </w:p>
    <w:p w14:paraId="79CC49F2" w14:textId="77777777" w:rsidR="00640CE2" w:rsidRPr="00B2184B" w:rsidRDefault="00640CE2" w:rsidP="00640CE2">
      <w:pPr>
        <w:rPr>
          <w:rFonts w:ascii="Century Gothic" w:hAnsi="Century Gothic"/>
          <w:sz w:val="22"/>
          <w:szCs w:val="22"/>
        </w:rPr>
      </w:pPr>
      <w:r w:rsidRPr="00B2184B">
        <w:rPr>
          <w:rFonts w:ascii="Century Gothic" w:hAnsi="Century Gothic" w:cs="Arial"/>
          <w:sz w:val="22"/>
          <w:szCs w:val="22"/>
          <w:lang w:val="es-CO"/>
        </w:rPr>
        <w:t xml:space="preserve">Gerente ESERP ESP </w:t>
      </w:r>
      <w:r w:rsidRPr="00B2184B">
        <w:rPr>
          <w:rFonts w:ascii="Century Gothic" w:hAnsi="Century Gothic" w:cs="Arial"/>
          <w:b/>
          <w:sz w:val="22"/>
          <w:szCs w:val="22"/>
          <w:lang w:val="es-CO"/>
        </w:rPr>
        <w:tab/>
      </w:r>
      <w:r w:rsidRPr="00B2184B">
        <w:rPr>
          <w:rFonts w:ascii="Century Gothic" w:hAnsi="Century Gothic" w:cs="Arial"/>
          <w:b/>
          <w:sz w:val="22"/>
          <w:szCs w:val="22"/>
          <w:lang w:val="es-CO"/>
        </w:rPr>
        <w:tab/>
      </w:r>
      <w:r w:rsidRPr="00B2184B">
        <w:rPr>
          <w:rFonts w:ascii="Century Gothic" w:hAnsi="Century Gothic" w:cs="Arial"/>
          <w:b/>
          <w:sz w:val="22"/>
          <w:szCs w:val="22"/>
          <w:lang w:val="es-CO"/>
        </w:rPr>
        <w:tab/>
      </w:r>
      <w:r w:rsidRPr="00B2184B">
        <w:rPr>
          <w:rFonts w:ascii="Century Gothic" w:hAnsi="Century Gothic" w:cs="Arial"/>
          <w:b/>
          <w:sz w:val="22"/>
          <w:szCs w:val="22"/>
          <w:lang w:val="es-CO"/>
        </w:rPr>
        <w:tab/>
      </w:r>
      <w:r w:rsidRPr="00B2184B">
        <w:rPr>
          <w:rFonts w:ascii="Century Gothic" w:hAnsi="Century Gothic" w:cs="Arial"/>
          <w:b/>
          <w:sz w:val="22"/>
          <w:szCs w:val="22"/>
          <w:lang w:val="es-CO"/>
        </w:rPr>
        <w:tab/>
      </w:r>
      <w:r w:rsidRPr="00B2184B">
        <w:rPr>
          <w:rFonts w:ascii="Century Gothic" w:hAnsi="Century Gothic" w:cs="Arial"/>
          <w:b/>
          <w:sz w:val="22"/>
          <w:szCs w:val="22"/>
        </w:rPr>
        <w:t xml:space="preserve">C.C. No. </w:t>
      </w:r>
      <w:r w:rsidRPr="00B2184B">
        <w:rPr>
          <w:rFonts w:ascii="Century Gothic" w:hAnsi="Century Gothic"/>
          <w:sz w:val="22"/>
          <w:szCs w:val="22"/>
        </w:rPr>
        <w:t>5.309.574 de Puerres (N.)</w:t>
      </w:r>
    </w:p>
    <w:p w14:paraId="2D3DBCE8" w14:textId="77777777" w:rsidR="00640CE2" w:rsidRPr="00B2184B" w:rsidRDefault="00640CE2" w:rsidP="00640CE2">
      <w:pPr>
        <w:spacing w:line="276" w:lineRule="auto"/>
        <w:rPr>
          <w:rFonts w:ascii="Century Gothic" w:hAnsi="Century Gothic"/>
          <w:sz w:val="22"/>
          <w:szCs w:val="22"/>
          <w:lang w:val="es-CO"/>
        </w:rPr>
      </w:pPr>
    </w:p>
    <w:p w14:paraId="3484CAA7" w14:textId="77777777" w:rsidR="00640CE2" w:rsidRPr="00B2184B" w:rsidRDefault="00640CE2" w:rsidP="00640CE2">
      <w:pPr>
        <w:spacing w:line="276" w:lineRule="auto"/>
        <w:rPr>
          <w:rFonts w:ascii="Century Gothic" w:hAnsi="Century Gothic"/>
          <w:sz w:val="22"/>
          <w:szCs w:val="22"/>
          <w:lang w:val="es-CO"/>
        </w:rPr>
      </w:pPr>
    </w:p>
    <w:p w14:paraId="12AA9976" w14:textId="77777777" w:rsidR="00640CE2" w:rsidRPr="00B2184B" w:rsidRDefault="00640CE2" w:rsidP="00640CE2">
      <w:pPr>
        <w:spacing w:line="276" w:lineRule="auto"/>
        <w:rPr>
          <w:rFonts w:ascii="Century Gothic" w:hAnsi="Century Gothic"/>
          <w:sz w:val="22"/>
          <w:szCs w:val="22"/>
          <w:lang w:val="es-CO"/>
        </w:rPr>
      </w:pPr>
    </w:p>
    <w:p w14:paraId="3B1ACB2F" w14:textId="77777777" w:rsidR="00640CE2" w:rsidRPr="00B2184B" w:rsidRDefault="00640CE2" w:rsidP="00640CE2">
      <w:pPr>
        <w:spacing w:line="276" w:lineRule="auto"/>
        <w:rPr>
          <w:rFonts w:ascii="Century Gothic" w:hAnsi="Century Gothic"/>
          <w:sz w:val="22"/>
          <w:szCs w:val="22"/>
          <w:lang w:val="es-CO"/>
        </w:rPr>
      </w:pPr>
    </w:p>
    <w:p w14:paraId="655F2F40" w14:textId="77777777" w:rsidR="00640CE2" w:rsidRPr="00B2184B" w:rsidRDefault="00640CE2" w:rsidP="00640CE2">
      <w:pPr>
        <w:rPr>
          <w:rFonts w:ascii="Century Gothic" w:hAnsi="Century Gothic"/>
          <w:b/>
          <w:bCs/>
          <w:sz w:val="18"/>
          <w:szCs w:val="18"/>
        </w:rPr>
      </w:pPr>
      <w:r w:rsidRPr="00B2184B">
        <w:rPr>
          <w:rFonts w:ascii="Century Gothic" w:hAnsi="Century Gothic"/>
          <w:b/>
          <w:sz w:val="18"/>
          <w:szCs w:val="18"/>
          <w:lang w:val="es-CO"/>
        </w:rPr>
        <w:t>Proyectó:</w:t>
      </w:r>
      <w:r w:rsidRPr="00B2184B">
        <w:rPr>
          <w:rFonts w:ascii="Century Gothic" w:hAnsi="Century Gothic"/>
          <w:sz w:val="18"/>
          <w:szCs w:val="18"/>
          <w:lang w:val="es-CO"/>
        </w:rPr>
        <w:t xml:space="preserve"> Oscar Mauricio Coral Rosero,</w:t>
      </w:r>
      <w:r w:rsidRPr="00B2184B">
        <w:rPr>
          <w:rFonts w:ascii="Century Gothic" w:hAnsi="Century Gothic"/>
          <w:sz w:val="18"/>
          <w:szCs w:val="18"/>
          <w:lang w:val="es-CO"/>
        </w:rPr>
        <w:tab/>
      </w:r>
      <w:r w:rsidRPr="00B2184B">
        <w:rPr>
          <w:rFonts w:ascii="Century Gothic" w:hAnsi="Century Gothic"/>
          <w:sz w:val="18"/>
          <w:szCs w:val="18"/>
          <w:lang w:val="es-CO"/>
        </w:rPr>
        <w:tab/>
      </w:r>
      <w:r w:rsidRPr="00B2184B">
        <w:rPr>
          <w:rFonts w:ascii="Century Gothic" w:hAnsi="Century Gothic"/>
          <w:sz w:val="18"/>
          <w:szCs w:val="18"/>
          <w:lang w:val="es-CO"/>
        </w:rPr>
        <w:tab/>
      </w:r>
      <w:r w:rsidRPr="00B2184B">
        <w:rPr>
          <w:rFonts w:ascii="Century Gothic" w:hAnsi="Century Gothic"/>
          <w:b/>
          <w:bCs/>
          <w:sz w:val="18"/>
          <w:szCs w:val="18"/>
          <w:lang w:val="es-CO"/>
        </w:rPr>
        <w:t>Aprobó:</w:t>
      </w:r>
      <w:r w:rsidRPr="00B2184B">
        <w:rPr>
          <w:rFonts w:ascii="Century Gothic" w:hAnsi="Century Gothic"/>
          <w:sz w:val="18"/>
          <w:szCs w:val="18"/>
          <w:lang w:val="es-CO"/>
        </w:rPr>
        <w:t xml:space="preserve"> </w:t>
      </w:r>
      <w:r w:rsidRPr="00B2184B">
        <w:rPr>
          <w:rFonts w:ascii="Century Gothic" w:hAnsi="Century Gothic"/>
          <w:sz w:val="18"/>
          <w:szCs w:val="18"/>
        </w:rPr>
        <w:t>Henry Eduardo Chamorro Guerra,</w:t>
      </w:r>
    </w:p>
    <w:p w14:paraId="42265681" w14:textId="5F8B0C11" w:rsidR="00346F88" w:rsidRPr="00B2184B" w:rsidRDefault="00640CE2" w:rsidP="00640CE2">
      <w:pPr>
        <w:rPr>
          <w:rFonts w:ascii="Century Gothic" w:hAnsi="Century Gothic" w:cs="Arial"/>
          <w:b/>
          <w:bCs/>
          <w:sz w:val="18"/>
          <w:szCs w:val="18"/>
        </w:rPr>
      </w:pPr>
      <w:r w:rsidRPr="00B2184B">
        <w:rPr>
          <w:rFonts w:ascii="Century Gothic" w:hAnsi="Century Gothic"/>
          <w:sz w:val="18"/>
          <w:szCs w:val="18"/>
          <w:lang w:val="es-CO"/>
        </w:rPr>
        <w:t>Asesor Jurídico ESERP E.S.P.</w:t>
      </w:r>
      <w:r w:rsidRPr="00B2184B">
        <w:rPr>
          <w:rFonts w:ascii="Century Gothic" w:hAnsi="Century Gothic"/>
          <w:sz w:val="18"/>
          <w:szCs w:val="18"/>
          <w:lang w:val="es-CO"/>
        </w:rPr>
        <w:tab/>
      </w:r>
      <w:r w:rsidRPr="00B2184B">
        <w:rPr>
          <w:rFonts w:ascii="Century Gothic" w:hAnsi="Century Gothic"/>
          <w:sz w:val="18"/>
          <w:szCs w:val="18"/>
          <w:lang w:val="es-CO"/>
        </w:rPr>
        <w:tab/>
      </w:r>
      <w:r w:rsidRPr="00B2184B">
        <w:rPr>
          <w:rFonts w:ascii="Century Gothic" w:hAnsi="Century Gothic"/>
          <w:sz w:val="18"/>
          <w:szCs w:val="18"/>
          <w:lang w:val="es-CO"/>
        </w:rPr>
        <w:tab/>
      </w:r>
      <w:r w:rsidRPr="00B2184B">
        <w:rPr>
          <w:rFonts w:ascii="Century Gothic" w:hAnsi="Century Gothic"/>
          <w:sz w:val="18"/>
          <w:szCs w:val="18"/>
          <w:lang w:val="es-CO"/>
        </w:rPr>
        <w:tab/>
      </w:r>
      <w:r w:rsidRPr="00B2184B">
        <w:rPr>
          <w:rFonts w:ascii="Century Gothic" w:hAnsi="Century Gothic" w:cs="Arial"/>
          <w:sz w:val="18"/>
          <w:szCs w:val="18"/>
          <w:lang w:val="es-CO"/>
        </w:rPr>
        <w:t>Gerente ESERP E.S.P.</w:t>
      </w:r>
    </w:p>
    <w:sectPr w:rsidR="00346F88" w:rsidRPr="00B2184B" w:rsidSect="00045A8D">
      <w:headerReference w:type="default" r:id="rId7"/>
      <w:footerReference w:type="default" r:id="rId8"/>
      <w:pgSz w:w="12240" w:h="15840"/>
      <w:pgMar w:top="1559" w:right="1418" w:bottom="992" w:left="1418" w:header="284" w:footer="4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C7A6C" w14:textId="77777777" w:rsidR="007E1A58" w:rsidRDefault="007E1A58" w:rsidP="00D01D99">
      <w:r>
        <w:separator/>
      </w:r>
    </w:p>
  </w:endnote>
  <w:endnote w:type="continuationSeparator" w:id="0">
    <w:p w14:paraId="02BBAF4A" w14:textId="77777777" w:rsidR="007E1A58" w:rsidRDefault="007E1A58" w:rsidP="00D01D99">
      <w:r>
        <w:continuationSeparator/>
      </w:r>
    </w:p>
  </w:endnote>
  <w:endnote w:type="continuationNotice" w:id="1">
    <w:p w14:paraId="40812D26" w14:textId="77777777" w:rsidR="007E1A58" w:rsidRDefault="007E1A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FF372" w14:textId="77777777" w:rsidR="006965F8" w:rsidRPr="0023642F" w:rsidRDefault="006965F8" w:rsidP="006965F8">
    <w:pPr>
      <w:pStyle w:val="Piedepgina"/>
      <w:jc w:val="center"/>
      <w:rPr>
        <w:rFonts w:ascii="Bookman Old Style" w:hAnsi="Bookman Old Style"/>
        <w:b/>
        <w:i/>
        <w:noProof/>
        <w:sz w:val="20"/>
        <w:szCs w:val="20"/>
        <w:lang w:val="es-CO" w:eastAsia="es-CO"/>
      </w:rPr>
    </w:pPr>
    <w:r w:rsidRPr="0023642F">
      <w:rPr>
        <w:rFonts w:ascii="Bookman Old Style" w:hAnsi="Bookman Old Style"/>
        <w:b/>
        <w:i/>
        <w:noProof/>
        <w:sz w:val="20"/>
        <w:szCs w:val="20"/>
        <w:lang w:val="es-CO" w:eastAsia="es-CO"/>
      </w:rPr>
      <w:t xml:space="preserve">“CALIDAD Y COMPROMISO EN CADA SERVICIO” </w:t>
    </w:r>
    <w:r w:rsidRPr="0023642F">
      <w:rPr>
        <w:rFonts w:ascii="Bookman Old Style" w:hAnsi="Bookman Old Style"/>
        <w:b/>
        <w:i/>
        <w:noProof/>
        <w:sz w:val="20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4E7DFC3" wp14:editId="7E8033F2">
              <wp:simplePos x="0" y="0"/>
              <wp:positionH relativeFrom="column">
                <wp:posOffset>25400</wp:posOffset>
              </wp:positionH>
              <wp:positionV relativeFrom="paragraph">
                <wp:posOffset>-33020</wp:posOffset>
              </wp:positionV>
              <wp:extent cx="5975498" cy="0"/>
              <wp:effectExtent l="0" t="0" r="25400" b="19050"/>
              <wp:wrapNone/>
              <wp:docPr id="1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75498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7BB286" id="Conector recto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pt,-2.6pt" to="472.5pt,-2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" strokecolor="black [3040]"/>
          </w:pict>
        </mc:Fallback>
      </mc:AlternateContent>
    </w:r>
  </w:p>
  <w:p w14:paraId="21FB5679" w14:textId="77777777" w:rsidR="006965F8" w:rsidRPr="0023642F" w:rsidRDefault="006965F8" w:rsidP="006965F8">
    <w:pPr>
      <w:pStyle w:val="Piedepgina"/>
      <w:jc w:val="center"/>
      <w:rPr>
        <w:rFonts w:ascii="Bookman Old Style" w:hAnsi="Bookman Old Style"/>
        <w:bCs/>
        <w:i/>
        <w:noProof/>
        <w:sz w:val="20"/>
        <w:szCs w:val="20"/>
        <w:lang w:val="es-CO" w:eastAsia="es-CO"/>
      </w:rPr>
    </w:pPr>
    <w:r w:rsidRPr="0023642F">
      <w:rPr>
        <w:rFonts w:ascii="Bookman Old Style" w:hAnsi="Bookman Old Style"/>
        <w:bCs/>
        <w:i/>
        <w:noProof/>
        <w:sz w:val="20"/>
        <w:szCs w:val="20"/>
        <w:lang w:val="es-CO" w:eastAsia="es-CO"/>
      </w:rPr>
      <w:t>Calle 4, No. 4-33, Barrio Esmeralda, Centro Administrativo Municipal, Puerres (N.)</w:t>
    </w:r>
  </w:p>
  <w:p w14:paraId="49D39126" w14:textId="2DB80CD2" w:rsidR="00946329" w:rsidRPr="006965F8" w:rsidRDefault="006965F8" w:rsidP="006965F8">
    <w:pPr>
      <w:pStyle w:val="Piedepgina"/>
      <w:jc w:val="center"/>
      <w:rPr>
        <w:rFonts w:ascii="Bookman Old Style" w:hAnsi="Bookman Old Style"/>
        <w:bCs/>
        <w:i/>
        <w:sz w:val="20"/>
        <w:szCs w:val="20"/>
      </w:rPr>
    </w:pPr>
    <w:hyperlink r:id="rId1" w:history="1">
      <w:r w:rsidRPr="0023642F">
        <w:rPr>
          <w:rStyle w:val="Hipervnculo"/>
          <w:rFonts w:ascii="Bookman Old Style" w:hAnsi="Bookman Old Style"/>
          <w:bCs/>
          <w:i/>
          <w:noProof/>
          <w:sz w:val="20"/>
          <w:szCs w:val="20"/>
          <w:lang w:val="es-CO" w:eastAsia="es-CO"/>
        </w:rPr>
        <w:t>eserp@puerres-narino.gov.co</w:t>
      </w:r>
    </w:hyperlink>
    <w:r w:rsidRPr="0023642F">
      <w:rPr>
        <w:rFonts w:ascii="Bookman Old Style" w:hAnsi="Bookman Old Style"/>
        <w:bCs/>
        <w:i/>
        <w:noProof/>
        <w:sz w:val="20"/>
        <w:szCs w:val="20"/>
        <w:lang w:val="es-CO" w:eastAsia="es-CO"/>
      </w:rPr>
      <w:t xml:space="preserve"> Teléfonos 318 6517540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0ED46" w14:textId="77777777" w:rsidR="007E1A58" w:rsidRDefault="007E1A58" w:rsidP="00D01D99">
      <w:r>
        <w:separator/>
      </w:r>
    </w:p>
  </w:footnote>
  <w:footnote w:type="continuationSeparator" w:id="0">
    <w:p w14:paraId="795A47AA" w14:textId="77777777" w:rsidR="007E1A58" w:rsidRDefault="007E1A58" w:rsidP="00D01D99">
      <w:r>
        <w:continuationSeparator/>
      </w:r>
    </w:p>
  </w:footnote>
  <w:footnote w:type="continuationNotice" w:id="1">
    <w:p w14:paraId="1454AFCA" w14:textId="77777777" w:rsidR="007E1A58" w:rsidRDefault="007E1A5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73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94"/>
      <w:gridCol w:w="1740"/>
    </w:tblGrid>
    <w:tr w:rsidR="00946329" w14:paraId="59DA6D3C" w14:textId="77777777" w:rsidTr="00627E28">
      <w:trPr>
        <w:trHeight w:val="417"/>
        <w:jc w:val="center"/>
      </w:trPr>
      <w:tc>
        <w:tcPr>
          <w:tcW w:w="6994" w:type="dxa"/>
          <w:vMerge w:val="restart"/>
          <w:shd w:val="clear" w:color="auto" w:fill="auto"/>
        </w:tcPr>
        <w:p w14:paraId="4BD694CE" w14:textId="77777777" w:rsidR="00946329" w:rsidRDefault="00946329" w:rsidP="00946329">
          <w:pPr>
            <w:pStyle w:val="Encabezado"/>
            <w:ind w:left="720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8240" behindDoc="1" locked="0" layoutInCell="1" allowOverlap="1" wp14:anchorId="6E7D3A59" wp14:editId="5534537B">
                <wp:simplePos x="0" y="0"/>
                <wp:positionH relativeFrom="column">
                  <wp:posOffset>121093</wp:posOffset>
                </wp:positionH>
                <wp:positionV relativeFrom="paragraph">
                  <wp:posOffset>52749</wp:posOffset>
                </wp:positionV>
                <wp:extent cx="4051005" cy="715010"/>
                <wp:effectExtent l="0" t="0" r="6985" b="8890"/>
                <wp:wrapNone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5625" cy="7158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740" w:type="dxa"/>
          <w:shd w:val="clear" w:color="auto" w:fill="auto"/>
          <w:vAlign w:val="center"/>
        </w:tcPr>
        <w:p w14:paraId="02177B1B" w14:textId="77777777" w:rsidR="00946329" w:rsidRDefault="00946329" w:rsidP="00946329">
          <w:pPr>
            <w:pStyle w:val="Encabezado"/>
            <w:jc w:val="center"/>
          </w:pPr>
          <w:r>
            <w:t>Código:</w:t>
          </w:r>
        </w:p>
      </w:tc>
    </w:tr>
    <w:tr w:rsidR="00946329" w14:paraId="650B807B" w14:textId="77777777" w:rsidTr="00627E28">
      <w:trPr>
        <w:trHeight w:val="410"/>
        <w:jc w:val="center"/>
      </w:trPr>
      <w:tc>
        <w:tcPr>
          <w:tcW w:w="6994" w:type="dxa"/>
          <w:vMerge/>
          <w:shd w:val="clear" w:color="auto" w:fill="auto"/>
        </w:tcPr>
        <w:p w14:paraId="2B9D7A01" w14:textId="77777777" w:rsidR="00946329" w:rsidRDefault="00946329" w:rsidP="00946329">
          <w:pPr>
            <w:pStyle w:val="Encabezado"/>
            <w:ind w:left="720"/>
          </w:pPr>
        </w:p>
      </w:tc>
      <w:tc>
        <w:tcPr>
          <w:tcW w:w="1740" w:type="dxa"/>
          <w:shd w:val="clear" w:color="auto" w:fill="auto"/>
          <w:vAlign w:val="center"/>
        </w:tcPr>
        <w:p w14:paraId="535E55B9" w14:textId="77777777" w:rsidR="00946329" w:rsidRDefault="00946329" w:rsidP="00946329">
          <w:pPr>
            <w:pStyle w:val="Encabezado"/>
            <w:jc w:val="center"/>
          </w:pPr>
          <w:r>
            <w:t>05-02</w:t>
          </w:r>
        </w:p>
      </w:tc>
    </w:tr>
    <w:tr w:rsidR="00946329" w14:paraId="1B6FE17F" w14:textId="77777777" w:rsidTr="00946329">
      <w:trPr>
        <w:trHeight w:val="426"/>
        <w:jc w:val="center"/>
      </w:trPr>
      <w:tc>
        <w:tcPr>
          <w:tcW w:w="6994" w:type="dxa"/>
          <w:vMerge/>
          <w:shd w:val="clear" w:color="auto" w:fill="auto"/>
        </w:tcPr>
        <w:p w14:paraId="054CEC91" w14:textId="77777777" w:rsidR="00946329" w:rsidRDefault="00946329" w:rsidP="00946329">
          <w:pPr>
            <w:pStyle w:val="Encabezado"/>
            <w:ind w:left="720"/>
          </w:pPr>
        </w:p>
      </w:tc>
      <w:tc>
        <w:tcPr>
          <w:tcW w:w="1740" w:type="dxa"/>
          <w:shd w:val="clear" w:color="auto" w:fill="auto"/>
          <w:vAlign w:val="center"/>
        </w:tcPr>
        <w:p w14:paraId="731C3025" w14:textId="77777777" w:rsidR="00946329" w:rsidRDefault="00946329" w:rsidP="00946329">
          <w:pPr>
            <w:pStyle w:val="Encabezado"/>
            <w:jc w:val="center"/>
          </w:pPr>
          <w:r>
            <w:t xml:space="preserve">Página </w:t>
          </w:r>
          <w:r w:rsidRPr="00D04340">
            <w:rPr>
              <w:b/>
              <w:bCs/>
            </w:rPr>
            <w:fldChar w:fldCharType="begin"/>
          </w:r>
          <w:r w:rsidRPr="00D04340">
            <w:rPr>
              <w:b/>
              <w:bCs/>
            </w:rPr>
            <w:instrText>PAGE  \* Arabic  \* MERGEFORMAT</w:instrText>
          </w:r>
          <w:r w:rsidRPr="00D04340">
            <w:rPr>
              <w:b/>
              <w:bCs/>
            </w:rPr>
            <w:fldChar w:fldCharType="separate"/>
          </w:r>
          <w:r w:rsidR="00FA6B9D">
            <w:rPr>
              <w:b/>
              <w:bCs/>
              <w:noProof/>
            </w:rPr>
            <w:t>1</w:t>
          </w:r>
          <w:r w:rsidRPr="00D04340">
            <w:rPr>
              <w:b/>
              <w:bCs/>
            </w:rPr>
            <w:fldChar w:fldCharType="end"/>
          </w:r>
          <w:r>
            <w:t xml:space="preserve"> de </w:t>
          </w:r>
          <w:r w:rsidRPr="00D04340">
            <w:rPr>
              <w:b/>
              <w:bCs/>
            </w:rPr>
            <w:fldChar w:fldCharType="begin"/>
          </w:r>
          <w:r w:rsidRPr="00D04340">
            <w:rPr>
              <w:b/>
              <w:bCs/>
            </w:rPr>
            <w:instrText>NUMPAGES  \* Arabic  \* MERGEFORMAT</w:instrText>
          </w:r>
          <w:r w:rsidRPr="00D04340">
            <w:rPr>
              <w:b/>
              <w:bCs/>
            </w:rPr>
            <w:fldChar w:fldCharType="separate"/>
          </w:r>
          <w:r w:rsidR="00FA6B9D">
            <w:rPr>
              <w:b/>
              <w:bCs/>
              <w:noProof/>
            </w:rPr>
            <w:t>2</w:t>
          </w:r>
          <w:r w:rsidRPr="00D04340">
            <w:rPr>
              <w:b/>
              <w:bCs/>
            </w:rPr>
            <w:fldChar w:fldCharType="end"/>
          </w:r>
        </w:p>
      </w:tc>
    </w:tr>
  </w:tbl>
  <w:p w14:paraId="2E2A87E6" w14:textId="77777777" w:rsidR="00A921BE" w:rsidRPr="00D52FFD" w:rsidRDefault="00D52FFD" w:rsidP="00D52FFD">
    <w:pPr>
      <w:pStyle w:val="Encabezado"/>
      <w:tabs>
        <w:tab w:val="clear" w:pos="8838"/>
        <w:tab w:val="left" w:pos="4956"/>
        <w:tab w:val="left" w:pos="5664"/>
        <w:tab w:val="left" w:pos="6372"/>
      </w:tabs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</w:rPr>
      <w:tab/>
    </w:r>
    <w:r>
      <w:rPr>
        <w:rFonts w:asciiTheme="minorHAnsi" w:hAnsiTheme="minorHAnsi" w:cstheme="minorHAnsi"/>
      </w:rPr>
      <w:tab/>
    </w:r>
    <w:r>
      <w:rPr>
        <w:rFonts w:asciiTheme="minorHAnsi" w:hAnsiTheme="minorHAnsi" w:cstheme="minorHAnsi"/>
      </w:rPr>
      <w:tab/>
    </w:r>
    <w:r>
      <w:rPr>
        <w:rFonts w:asciiTheme="minorHAnsi" w:hAnsiTheme="minorHAnsi" w:cstheme="minorHAnsi"/>
      </w:rPr>
      <w:tab/>
    </w:r>
    <w:r>
      <w:rPr>
        <w:rFonts w:asciiTheme="minorHAnsi" w:hAnsiTheme="minorHAnsi" w:cstheme="minorHAnsi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F6E73"/>
    <w:multiLevelType w:val="hybridMultilevel"/>
    <w:tmpl w:val="D72433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C6D72"/>
    <w:multiLevelType w:val="hybridMultilevel"/>
    <w:tmpl w:val="D72433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D2772"/>
    <w:multiLevelType w:val="hybridMultilevel"/>
    <w:tmpl w:val="7C982EDE"/>
    <w:lvl w:ilvl="0" w:tplc="7A42CAF4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AE46C2"/>
    <w:multiLevelType w:val="hybridMultilevel"/>
    <w:tmpl w:val="7A326BF2"/>
    <w:lvl w:ilvl="0" w:tplc="98AEAF7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D065476"/>
    <w:multiLevelType w:val="hybridMultilevel"/>
    <w:tmpl w:val="089ED9BA"/>
    <w:lvl w:ilvl="0" w:tplc="7A1AC92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3C5FD5"/>
    <w:multiLevelType w:val="hybridMultilevel"/>
    <w:tmpl w:val="69320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93487B"/>
    <w:multiLevelType w:val="hybridMultilevel"/>
    <w:tmpl w:val="EBEC74A8"/>
    <w:lvl w:ilvl="0" w:tplc="B41AB81C">
      <w:start w:val="1"/>
      <w:numFmt w:val="upperRoman"/>
      <w:lvlText w:val="%1."/>
      <w:lvlJc w:val="left"/>
      <w:pPr>
        <w:ind w:left="726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6" w:hanging="360"/>
      </w:pPr>
    </w:lvl>
    <w:lvl w:ilvl="2" w:tplc="240A001B" w:tentative="1">
      <w:start w:val="1"/>
      <w:numFmt w:val="lowerRoman"/>
      <w:lvlText w:val="%3."/>
      <w:lvlJc w:val="right"/>
      <w:pPr>
        <w:ind w:left="1806" w:hanging="180"/>
      </w:pPr>
    </w:lvl>
    <w:lvl w:ilvl="3" w:tplc="240A000F" w:tentative="1">
      <w:start w:val="1"/>
      <w:numFmt w:val="decimal"/>
      <w:lvlText w:val="%4."/>
      <w:lvlJc w:val="left"/>
      <w:pPr>
        <w:ind w:left="2526" w:hanging="360"/>
      </w:pPr>
    </w:lvl>
    <w:lvl w:ilvl="4" w:tplc="240A0019" w:tentative="1">
      <w:start w:val="1"/>
      <w:numFmt w:val="lowerLetter"/>
      <w:lvlText w:val="%5."/>
      <w:lvlJc w:val="left"/>
      <w:pPr>
        <w:ind w:left="3246" w:hanging="360"/>
      </w:pPr>
    </w:lvl>
    <w:lvl w:ilvl="5" w:tplc="240A001B" w:tentative="1">
      <w:start w:val="1"/>
      <w:numFmt w:val="lowerRoman"/>
      <w:lvlText w:val="%6."/>
      <w:lvlJc w:val="right"/>
      <w:pPr>
        <w:ind w:left="3966" w:hanging="180"/>
      </w:pPr>
    </w:lvl>
    <w:lvl w:ilvl="6" w:tplc="240A000F" w:tentative="1">
      <w:start w:val="1"/>
      <w:numFmt w:val="decimal"/>
      <w:lvlText w:val="%7."/>
      <w:lvlJc w:val="left"/>
      <w:pPr>
        <w:ind w:left="4686" w:hanging="360"/>
      </w:pPr>
    </w:lvl>
    <w:lvl w:ilvl="7" w:tplc="240A0019" w:tentative="1">
      <w:start w:val="1"/>
      <w:numFmt w:val="lowerLetter"/>
      <w:lvlText w:val="%8."/>
      <w:lvlJc w:val="left"/>
      <w:pPr>
        <w:ind w:left="5406" w:hanging="360"/>
      </w:pPr>
    </w:lvl>
    <w:lvl w:ilvl="8" w:tplc="240A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7" w15:restartNumberingAfterBreak="0">
    <w:nsid w:val="3BE3248F"/>
    <w:multiLevelType w:val="hybridMultilevel"/>
    <w:tmpl w:val="EBEC74A8"/>
    <w:lvl w:ilvl="0" w:tplc="B41AB81C">
      <w:start w:val="1"/>
      <w:numFmt w:val="upperRoman"/>
      <w:lvlText w:val="%1."/>
      <w:lvlJc w:val="left"/>
      <w:pPr>
        <w:ind w:left="726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6" w:hanging="360"/>
      </w:pPr>
    </w:lvl>
    <w:lvl w:ilvl="2" w:tplc="240A001B" w:tentative="1">
      <w:start w:val="1"/>
      <w:numFmt w:val="lowerRoman"/>
      <w:lvlText w:val="%3."/>
      <w:lvlJc w:val="right"/>
      <w:pPr>
        <w:ind w:left="1806" w:hanging="180"/>
      </w:pPr>
    </w:lvl>
    <w:lvl w:ilvl="3" w:tplc="240A000F" w:tentative="1">
      <w:start w:val="1"/>
      <w:numFmt w:val="decimal"/>
      <w:lvlText w:val="%4."/>
      <w:lvlJc w:val="left"/>
      <w:pPr>
        <w:ind w:left="2526" w:hanging="360"/>
      </w:pPr>
    </w:lvl>
    <w:lvl w:ilvl="4" w:tplc="240A0019" w:tentative="1">
      <w:start w:val="1"/>
      <w:numFmt w:val="lowerLetter"/>
      <w:lvlText w:val="%5."/>
      <w:lvlJc w:val="left"/>
      <w:pPr>
        <w:ind w:left="3246" w:hanging="360"/>
      </w:pPr>
    </w:lvl>
    <w:lvl w:ilvl="5" w:tplc="240A001B" w:tentative="1">
      <w:start w:val="1"/>
      <w:numFmt w:val="lowerRoman"/>
      <w:lvlText w:val="%6."/>
      <w:lvlJc w:val="right"/>
      <w:pPr>
        <w:ind w:left="3966" w:hanging="180"/>
      </w:pPr>
    </w:lvl>
    <w:lvl w:ilvl="6" w:tplc="240A000F" w:tentative="1">
      <w:start w:val="1"/>
      <w:numFmt w:val="decimal"/>
      <w:lvlText w:val="%7."/>
      <w:lvlJc w:val="left"/>
      <w:pPr>
        <w:ind w:left="4686" w:hanging="360"/>
      </w:pPr>
    </w:lvl>
    <w:lvl w:ilvl="7" w:tplc="240A0019" w:tentative="1">
      <w:start w:val="1"/>
      <w:numFmt w:val="lowerLetter"/>
      <w:lvlText w:val="%8."/>
      <w:lvlJc w:val="left"/>
      <w:pPr>
        <w:ind w:left="5406" w:hanging="360"/>
      </w:pPr>
    </w:lvl>
    <w:lvl w:ilvl="8" w:tplc="240A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8" w15:restartNumberingAfterBreak="0">
    <w:nsid w:val="5A595251"/>
    <w:multiLevelType w:val="hybridMultilevel"/>
    <w:tmpl w:val="FEAA5872"/>
    <w:lvl w:ilvl="0" w:tplc="D4A0B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5D311C"/>
    <w:multiLevelType w:val="hybridMultilevel"/>
    <w:tmpl w:val="447A77BE"/>
    <w:lvl w:ilvl="0" w:tplc="13AE80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5191979">
    <w:abstractNumId w:val="2"/>
  </w:num>
  <w:num w:numId="2" w16cid:durableId="1454179714">
    <w:abstractNumId w:val="9"/>
  </w:num>
  <w:num w:numId="3" w16cid:durableId="530993378">
    <w:abstractNumId w:val="4"/>
  </w:num>
  <w:num w:numId="4" w16cid:durableId="333532286">
    <w:abstractNumId w:val="8"/>
  </w:num>
  <w:num w:numId="5" w16cid:durableId="1047223382">
    <w:abstractNumId w:val="0"/>
  </w:num>
  <w:num w:numId="6" w16cid:durableId="1828597225">
    <w:abstractNumId w:val="1"/>
  </w:num>
  <w:num w:numId="7" w16cid:durableId="41413239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08458679">
    <w:abstractNumId w:val="7"/>
  </w:num>
  <w:num w:numId="9" w16cid:durableId="2121104457">
    <w:abstractNumId w:val="3"/>
  </w:num>
  <w:num w:numId="10" w16cid:durableId="9955764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25045303">
    <w:abstractNumId w:val="6"/>
  </w:num>
  <w:num w:numId="12" w16cid:durableId="16580259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D99"/>
    <w:rsid w:val="000011AE"/>
    <w:rsid w:val="00003DDE"/>
    <w:rsid w:val="0001358E"/>
    <w:rsid w:val="00016E84"/>
    <w:rsid w:val="00032C23"/>
    <w:rsid w:val="000339F0"/>
    <w:rsid w:val="00045A8D"/>
    <w:rsid w:val="00053A62"/>
    <w:rsid w:val="00054A89"/>
    <w:rsid w:val="00073949"/>
    <w:rsid w:val="00095032"/>
    <w:rsid w:val="000A160D"/>
    <w:rsid w:val="000A4037"/>
    <w:rsid w:val="000A48EE"/>
    <w:rsid w:val="000A73AA"/>
    <w:rsid w:val="000B01C8"/>
    <w:rsid w:val="000C51E6"/>
    <w:rsid w:val="000C5253"/>
    <w:rsid w:val="000E3D00"/>
    <w:rsid w:val="000F4561"/>
    <w:rsid w:val="000F68A8"/>
    <w:rsid w:val="001058D4"/>
    <w:rsid w:val="00107811"/>
    <w:rsid w:val="00113579"/>
    <w:rsid w:val="001171FF"/>
    <w:rsid w:val="00117C49"/>
    <w:rsid w:val="00127447"/>
    <w:rsid w:val="001275A6"/>
    <w:rsid w:val="001474A9"/>
    <w:rsid w:val="00147E69"/>
    <w:rsid w:val="00151263"/>
    <w:rsid w:val="001542F2"/>
    <w:rsid w:val="001549DE"/>
    <w:rsid w:val="0016155A"/>
    <w:rsid w:val="001668DE"/>
    <w:rsid w:val="001863BF"/>
    <w:rsid w:val="001A221E"/>
    <w:rsid w:val="001B535E"/>
    <w:rsid w:val="001B7510"/>
    <w:rsid w:val="001C264E"/>
    <w:rsid w:val="001C449B"/>
    <w:rsid w:val="001E1799"/>
    <w:rsid w:val="001E31AE"/>
    <w:rsid w:val="001E747A"/>
    <w:rsid w:val="001F21B3"/>
    <w:rsid w:val="00210421"/>
    <w:rsid w:val="0022332B"/>
    <w:rsid w:val="00233846"/>
    <w:rsid w:val="00234DAF"/>
    <w:rsid w:val="00243FAA"/>
    <w:rsid w:val="00247021"/>
    <w:rsid w:val="00251337"/>
    <w:rsid w:val="00255F4D"/>
    <w:rsid w:val="00260E6D"/>
    <w:rsid w:val="002651B0"/>
    <w:rsid w:val="00267DC6"/>
    <w:rsid w:val="002707A0"/>
    <w:rsid w:val="00270C8D"/>
    <w:rsid w:val="00270F92"/>
    <w:rsid w:val="00276FDF"/>
    <w:rsid w:val="002779FF"/>
    <w:rsid w:val="00277D8D"/>
    <w:rsid w:val="002A261A"/>
    <w:rsid w:val="002A336A"/>
    <w:rsid w:val="002A7C5E"/>
    <w:rsid w:val="002B3105"/>
    <w:rsid w:val="002B4D4D"/>
    <w:rsid w:val="002C1078"/>
    <w:rsid w:val="002C1DB1"/>
    <w:rsid w:val="002C2A84"/>
    <w:rsid w:val="002C2B05"/>
    <w:rsid w:val="002C4DE8"/>
    <w:rsid w:val="002D11F1"/>
    <w:rsid w:val="002E4DC7"/>
    <w:rsid w:val="00304E88"/>
    <w:rsid w:val="00323C1A"/>
    <w:rsid w:val="0033385A"/>
    <w:rsid w:val="00336399"/>
    <w:rsid w:val="003417AA"/>
    <w:rsid w:val="003418E0"/>
    <w:rsid w:val="003444FA"/>
    <w:rsid w:val="00346F88"/>
    <w:rsid w:val="003477C1"/>
    <w:rsid w:val="00356CEF"/>
    <w:rsid w:val="00364020"/>
    <w:rsid w:val="0036444F"/>
    <w:rsid w:val="00370B3C"/>
    <w:rsid w:val="00374C02"/>
    <w:rsid w:val="00376B33"/>
    <w:rsid w:val="0037714B"/>
    <w:rsid w:val="0037764A"/>
    <w:rsid w:val="00380691"/>
    <w:rsid w:val="003818E4"/>
    <w:rsid w:val="0038659F"/>
    <w:rsid w:val="003A49D6"/>
    <w:rsid w:val="003B6D48"/>
    <w:rsid w:val="003B7718"/>
    <w:rsid w:val="003F195C"/>
    <w:rsid w:val="003F4EA8"/>
    <w:rsid w:val="00405736"/>
    <w:rsid w:val="00405C3A"/>
    <w:rsid w:val="004132D1"/>
    <w:rsid w:val="00417FA4"/>
    <w:rsid w:val="00421154"/>
    <w:rsid w:val="00425858"/>
    <w:rsid w:val="004268AD"/>
    <w:rsid w:val="004278DE"/>
    <w:rsid w:val="00427CA7"/>
    <w:rsid w:val="00431BD0"/>
    <w:rsid w:val="00431CED"/>
    <w:rsid w:val="00457374"/>
    <w:rsid w:val="00462EFA"/>
    <w:rsid w:val="00464650"/>
    <w:rsid w:val="00471B05"/>
    <w:rsid w:val="00477902"/>
    <w:rsid w:val="004A3EF4"/>
    <w:rsid w:val="004A6CAB"/>
    <w:rsid w:val="004B2AA2"/>
    <w:rsid w:val="004B5301"/>
    <w:rsid w:val="004B55C1"/>
    <w:rsid w:val="004D30DA"/>
    <w:rsid w:val="004F3C34"/>
    <w:rsid w:val="004F5A91"/>
    <w:rsid w:val="00501D4F"/>
    <w:rsid w:val="00503425"/>
    <w:rsid w:val="00504A93"/>
    <w:rsid w:val="00513633"/>
    <w:rsid w:val="00515BAD"/>
    <w:rsid w:val="00517C84"/>
    <w:rsid w:val="00521560"/>
    <w:rsid w:val="0054319E"/>
    <w:rsid w:val="0055655D"/>
    <w:rsid w:val="0057542B"/>
    <w:rsid w:val="005757EB"/>
    <w:rsid w:val="00576C90"/>
    <w:rsid w:val="00582DB3"/>
    <w:rsid w:val="005A7CD2"/>
    <w:rsid w:val="005C113E"/>
    <w:rsid w:val="005C1BAE"/>
    <w:rsid w:val="005C1E91"/>
    <w:rsid w:val="005C59E6"/>
    <w:rsid w:val="005C7C57"/>
    <w:rsid w:val="005D2575"/>
    <w:rsid w:val="005D7CD2"/>
    <w:rsid w:val="005E11F7"/>
    <w:rsid w:val="005E5FA2"/>
    <w:rsid w:val="005F0471"/>
    <w:rsid w:val="00624254"/>
    <w:rsid w:val="00627A47"/>
    <w:rsid w:val="00634936"/>
    <w:rsid w:val="00640CE2"/>
    <w:rsid w:val="00641915"/>
    <w:rsid w:val="00653B9D"/>
    <w:rsid w:val="00654557"/>
    <w:rsid w:val="006576B0"/>
    <w:rsid w:val="00667DC4"/>
    <w:rsid w:val="00680354"/>
    <w:rsid w:val="006806A0"/>
    <w:rsid w:val="006844E6"/>
    <w:rsid w:val="00687157"/>
    <w:rsid w:val="006965F8"/>
    <w:rsid w:val="00697DF6"/>
    <w:rsid w:val="006A1FF0"/>
    <w:rsid w:val="006A7AD1"/>
    <w:rsid w:val="006B0D4E"/>
    <w:rsid w:val="006B2F6A"/>
    <w:rsid w:val="006C4E30"/>
    <w:rsid w:val="006C7D6B"/>
    <w:rsid w:val="006D5B9C"/>
    <w:rsid w:val="006D73D6"/>
    <w:rsid w:val="006F172B"/>
    <w:rsid w:val="006F3064"/>
    <w:rsid w:val="007017B8"/>
    <w:rsid w:val="00702F91"/>
    <w:rsid w:val="00703E38"/>
    <w:rsid w:val="00732324"/>
    <w:rsid w:val="00747BE6"/>
    <w:rsid w:val="00754CB9"/>
    <w:rsid w:val="00757DC0"/>
    <w:rsid w:val="00764966"/>
    <w:rsid w:val="007651A3"/>
    <w:rsid w:val="007754C6"/>
    <w:rsid w:val="007754E8"/>
    <w:rsid w:val="00776908"/>
    <w:rsid w:val="00793DC0"/>
    <w:rsid w:val="007A0B55"/>
    <w:rsid w:val="007A1743"/>
    <w:rsid w:val="007B00EB"/>
    <w:rsid w:val="007B17C0"/>
    <w:rsid w:val="007B189B"/>
    <w:rsid w:val="007B249E"/>
    <w:rsid w:val="007D26BC"/>
    <w:rsid w:val="007E1A58"/>
    <w:rsid w:val="007F2BEB"/>
    <w:rsid w:val="0080126D"/>
    <w:rsid w:val="00801F6F"/>
    <w:rsid w:val="00803237"/>
    <w:rsid w:val="00803C09"/>
    <w:rsid w:val="0080607D"/>
    <w:rsid w:val="00806273"/>
    <w:rsid w:val="00807C15"/>
    <w:rsid w:val="00817591"/>
    <w:rsid w:val="008301FC"/>
    <w:rsid w:val="008320A1"/>
    <w:rsid w:val="008406E5"/>
    <w:rsid w:val="00856DD0"/>
    <w:rsid w:val="0086112A"/>
    <w:rsid w:val="00863235"/>
    <w:rsid w:val="00867F27"/>
    <w:rsid w:val="0087086B"/>
    <w:rsid w:val="0087476F"/>
    <w:rsid w:val="008A7F38"/>
    <w:rsid w:val="008B6B45"/>
    <w:rsid w:val="00910D20"/>
    <w:rsid w:val="00911D8A"/>
    <w:rsid w:val="00913D75"/>
    <w:rsid w:val="00915623"/>
    <w:rsid w:val="00916A97"/>
    <w:rsid w:val="009178EF"/>
    <w:rsid w:val="0093647C"/>
    <w:rsid w:val="009365EF"/>
    <w:rsid w:val="00943973"/>
    <w:rsid w:val="00946329"/>
    <w:rsid w:val="009763E6"/>
    <w:rsid w:val="00981040"/>
    <w:rsid w:val="00993C30"/>
    <w:rsid w:val="009A044E"/>
    <w:rsid w:val="009A05FE"/>
    <w:rsid w:val="009A3BBA"/>
    <w:rsid w:val="009A5414"/>
    <w:rsid w:val="009B2738"/>
    <w:rsid w:val="009D20B1"/>
    <w:rsid w:val="009E27CB"/>
    <w:rsid w:val="009E2C6E"/>
    <w:rsid w:val="009F2DD2"/>
    <w:rsid w:val="009F3A35"/>
    <w:rsid w:val="009F7B4E"/>
    <w:rsid w:val="00A05C7C"/>
    <w:rsid w:val="00A064C2"/>
    <w:rsid w:val="00A16755"/>
    <w:rsid w:val="00A1745C"/>
    <w:rsid w:val="00A20573"/>
    <w:rsid w:val="00A24A62"/>
    <w:rsid w:val="00A30779"/>
    <w:rsid w:val="00A30895"/>
    <w:rsid w:val="00A53569"/>
    <w:rsid w:val="00A6135A"/>
    <w:rsid w:val="00A70FA3"/>
    <w:rsid w:val="00A72721"/>
    <w:rsid w:val="00A72A86"/>
    <w:rsid w:val="00A81F1C"/>
    <w:rsid w:val="00A921BE"/>
    <w:rsid w:val="00A97FD9"/>
    <w:rsid w:val="00AA30AC"/>
    <w:rsid w:val="00AA4C5A"/>
    <w:rsid w:val="00AB01CA"/>
    <w:rsid w:val="00AB07FD"/>
    <w:rsid w:val="00AB0BAE"/>
    <w:rsid w:val="00AD5F5F"/>
    <w:rsid w:val="00AE5CE4"/>
    <w:rsid w:val="00AF7AA2"/>
    <w:rsid w:val="00B01382"/>
    <w:rsid w:val="00B11154"/>
    <w:rsid w:val="00B20803"/>
    <w:rsid w:val="00B20B73"/>
    <w:rsid w:val="00B2184B"/>
    <w:rsid w:val="00B23B8E"/>
    <w:rsid w:val="00B501D6"/>
    <w:rsid w:val="00B5513F"/>
    <w:rsid w:val="00B65F0D"/>
    <w:rsid w:val="00B662A2"/>
    <w:rsid w:val="00B72C69"/>
    <w:rsid w:val="00B821EC"/>
    <w:rsid w:val="00B96D30"/>
    <w:rsid w:val="00BA488B"/>
    <w:rsid w:val="00BA577D"/>
    <w:rsid w:val="00BB38D1"/>
    <w:rsid w:val="00BB3A76"/>
    <w:rsid w:val="00BC19DA"/>
    <w:rsid w:val="00BC4B24"/>
    <w:rsid w:val="00BD54B8"/>
    <w:rsid w:val="00BE1F60"/>
    <w:rsid w:val="00BE2BB7"/>
    <w:rsid w:val="00C10CD6"/>
    <w:rsid w:val="00C161D1"/>
    <w:rsid w:val="00C24B11"/>
    <w:rsid w:val="00C31BAB"/>
    <w:rsid w:val="00C31D28"/>
    <w:rsid w:val="00C35692"/>
    <w:rsid w:val="00C4670E"/>
    <w:rsid w:val="00C47961"/>
    <w:rsid w:val="00C64160"/>
    <w:rsid w:val="00C6578E"/>
    <w:rsid w:val="00C7510E"/>
    <w:rsid w:val="00C91793"/>
    <w:rsid w:val="00CC2C5E"/>
    <w:rsid w:val="00CC385B"/>
    <w:rsid w:val="00CD731A"/>
    <w:rsid w:val="00CE23B8"/>
    <w:rsid w:val="00CF054B"/>
    <w:rsid w:val="00CF2655"/>
    <w:rsid w:val="00D01D99"/>
    <w:rsid w:val="00D02784"/>
    <w:rsid w:val="00D077F1"/>
    <w:rsid w:val="00D123BC"/>
    <w:rsid w:val="00D269DE"/>
    <w:rsid w:val="00D36E30"/>
    <w:rsid w:val="00D51B10"/>
    <w:rsid w:val="00D52FFD"/>
    <w:rsid w:val="00D53D00"/>
    <w:rsid w:val="00D67074"/>
    <w:rsid w:val="00D777F7"/>
    <w:rsid w:val="00D77916"/>
    <w:rsid w:val="00D815DF"/>
    <w:rsid w:val="00D82901"/>
    <w:rsid w:val="00D82C0D"/>
    <w:rsid w:val="00D83E31"/>
    <w:rsid w:val="00D87A22"/>
    <w:rsid w:val="00D93DD3"/>
    <w:rsid w:val="00D97EE5"/>
    <w:rsid w:val="00DA7154"/>
    <w:rsid w:val="00DB39A5"/>
    <w:rsid w:val="00DB4A8E"/>
    <w:rsid w:val="00DC528B"/>
    <w:rsid w:val="00DD5D7A"/>
    <w:rsid w:val="00DD5DB5"/>
    <w:rsid w:val="00E045B0"/>
    <w:rsid w:val="00E07658"/>
    <w:rsid w:val="00E166B6"/>
    <w:rsid w:val="00E23DF0"/>
    <w:rsid w:val="00E36423"/>
    <w:rsid w:val="00E4349D"/>
    <w:rsid w:val="00E51DBD"/>
    <w:rsid w:val="00E5494E"/>
    <w:rsid w:val="00E61F34"/>
    <w:rsid w:val="00E63B30"/>
    <w:rsid w:val="00E66BC9"/>
    <w:rsid w:val="00E74661"/>
    <w:rsid w:val="00E81E2B"/>
    <w:rsid w:val="00E9024B"/>
    <w:rsid w:val="00E9049E"/>
    <w:rsid w:val="00E950B5"/>
    <w:rsid w:val="00EB344E"/>
    <w:rsid w:val="00EB74C5"/>
    <w:rsid w:val="00EC2873"/>
    <w:rsid w:val="00EC59E5"/>
    <w:rsid w:val="00ED0597"/>
    <w:rsid w:val="00ED3AFE"/>
    <w:rsid w:val="00EE0F42"/>
    <w:rsid w:val="00EE11FF"/>
    <w:rsid w:val="00EF1193"/>
    <w:rsid w:val="00EF7E9A"/>
    <w:rsid w:val="00F0584C"/>
    <w:rsid w:val="00F2685D"/>
    <w:rsid w:val="00F32C30"/>
    <w:rsid w:val="00F411E1"/>
    <w:rsid w:val="00F579C2"/>
    <w:rsid w:val="00F61FD8"/>
    <w:rsid w:val="00F62A23"/>
    <w:rsid w:val="00F7083A"/>
    <w:rsid w:val="00F82F39"/>
    <w:rsid w:val="00F91B32"/>
    <w:rsid w:val="00F978E7"/>
    <w:rsid w:val="00FA12F1"/>
    <w:rsid w:val="00FA6B9D"/>
    <w:rsid w:val="00FC4983"/>
    <w:rsid w:val="00FD25D2"/>
    <w:rsid w:val="00FD5C83"/>
    <w:rsid w:val="00FD6BAD"/>
    <w:rsid w:val="00FE0B3D"/>
    <w:rsid w:val="00FE1AD6"/>
    <w:rsid w:val="00FE30BB"/>
    <w:rsid w:val="00FF1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9EA3D0"/>
  <w15:docId w15:val="{46B647F6-CD53-4967-8242-6D1CB413E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1D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link w:val="Sangra3detindependienteCar"/>
    <w:rsid w:val="00D01D9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D01D9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Encabezado">
    <w:name w:val="header"/>
    <w:aliases w:val="Header Char,encabezado,h"/>
    <w:basedOn w:val="Normal"/>
    <w:link w:val="EncabezadoCar"/>
    <w:unhideWhenUsed/>
    <w:rsid w:val="00D01D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"/>
    <w:basedOn w:val="Fuentedeprrafopredeter"/>
    <w:link w:val="Encabezado"/>
    <w:rsid w:val="00D01D9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D01D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D01D9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01D9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1D99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57542B"/>
    <w:pPr>
      <w:ind w:left="720"/>
      <w:contextualSpacing/>
    </w:pPr>
  </w:style>
  <w:style w:type="table" w:styleId="Tablaconcuadrcula">
    <w:name w:val="Table Grid"/>
    <w:basedOn w:val="Tablanormal"/>
    <w:uiPriority w:val="59"/>
    <w:rsid w:val="00CF05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5D7C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8320A1"/>
    <w:rPr>
      <w:color w:val="0000FF" w:themeColor="hyperlink"/>
      <w:u w:val="single"/>
    </w:rPr>
  </w:style>
  <w:style w:type="character" w:customStyle="1" w:styleId="SinespaciadoCar">
    <w:name w:val="Sin espaciado Car"/>
    <w:link w:val="Sinespaciado"/>
    <w:uiPriority w:val="1"/>
    <w:locked/>
    <w:rsid w:val="00A921B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801F6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747BE6"/>
  </w:style>
  <w:style w:type="character" w:customStyle="1" w:styleId="s21">
    <w:name w:val="s21"/>
    <w:basedOn w:val="Fuentedeprrafopredeter"/>
    <w:rsid w:val="00747BE6"/>
  </w:style>
  <w:style w:type="character" w:customStyle="1" w:styleId="s10">
    <w:name w:val="s10"/>
    <w:basedOn w:val="Fuentedeprrafopredeter"/>
    <w:rsid w:val="00747B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1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serp@puerres-narino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757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Oscar Mauricio Coral Rosero</cp:lastModifiedBy>
  <cp:revision>24</cp:revision>
  <cp:lastPrinted>2025-03-06T20:56:00Z</cp:lastPrinted>
  <dcterms:created xsi:type="dcterms:W3CDTF">2025-03-06T20:56:00Z</dcterms:created>
  <dcterms:modified xsi:type="dcterms:W3CDTF">2025-07-15T22:44:00Z</dcterms:modified>
</cp:coreProperties>
</file>