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DBFC3" w14:textId="77777777" w:rsidR="00B520E9" w:rsidRPr="009405E5" w:rsidRDefault="00B520E9" w:rsidP="00B520E9">
      <w:pPr>
        <w:pStyle w:val="Ttulo"/>
        <w:tabs>
          <w:tab w:val="left" w:pos="4110"/>
        </w:tabs>
        <w:jc w:val="center"/>
        <w:rPr>
          <w:rFonts w:ascii="Arial" w:hAnsi="Arial" w:cs="Arial"/>
          <w:b/>
          <w:bCs/>
          <w:color w:val="000000" w:themeColor="text1"/>
          <w:sz w:val="20"/>
        </w:rPr>
      </w:pPr>
      <w:r w:rsidRPr="009405E5">
        <w:rPr>
          <w:rFonts w:ascii="Arial" w:hAnsi="Arial" w:cs="Arial"/>
          <w:b/>
          <w:bCs/>
          <w:color w:val="000000" w:themeColor="text1"/>
          <w:sz w:val="20"/>
        </w:rPr>
        <w:t>POLICÍA NACIONAL – METROPOLITANA DE CÚCUTA</w:t>
      </w:r>
    </w:p>
    <w:p w14:paraId="46B29B38" w14:textId="77777777" w:rsidR="00B520E9" w:rsidRPr="009405E5" w:rsidRDefault="00B520E9" w:rsidP="00B520E9">
      <w:pPr>
        <w:rPr>
          <w:color w:val="000000" w:themeColor="text1"/>
          <w:lang w:eastAsia="es-MX"/>
        </w:rPr>
      </w:pPr>
    </w:p>
    <w:p w14:paraId="4CF98517" w14:textId="77777777" w:rsidR="00B520E9" w:rsidRPr="009405E5" w:rsidRDefault="00B520E9" w:rsidP="00B520E9">
      <w:pPr>
        <w:rPr>
          <w:color w:val="000000" w:themeColor="text1"/>
          <w:lang w:eastAsia="es-MX"/>
        </w:rPr>
      </w:pPr>
    </w:p>
    <w:p w14:paraId="1B73A3B7" w14:textId="77777777" w:rsidR="00B520E9" w:rsidRPr="009405E5" w:rsidRDefault="00B520E9" w:rsidP="00B520E9">
      <w:pPr>
        <w:pStyle w:val="Ttulo6"/>
        <w:spacing w:before="0"/>
        <w:jc w:val="both"/>
        <w:rPr>
          <w:rFonts w:cs="Arial"/>
          <w:b/>
          <w:bCs/>
          <w:i w:val="0"/>
          <w:iCs w:val="0"/>
          <w:color w:val="000000" w:themeColor="text1"/>
        </w:rPr>
      </w:pPr>
      <w:r w:rsidRPr="009405E5">
        <w:rPr>
          <w:rFonts w:cs="Arial"/>
          <w:b/>
          <w:bCs/>
          <w:i w:val="0"/>
          <w:iCs w:val="0"/>
          <w:color w:val="000000" w:themeColor="text1"/>
        </w:rPr>
        <w:t>No. G</w:t>
      </w:r>
      <w:r w:rsidRPr="009405E5">
        <w:rPr>
          <w:rFonts w:cs="Arial"/>
          <w:b/>
          <w:bCs/>
          <w:i w:val="0"/>
          <w:iCs w:val="0"/>
          <w:color w:val="000000" w:themeColor="text1"/>
          <w:lang w:val="es-ES"/>
        </w:rPr>
        <w:t xml:space="preserve">S-2025 -                                      </w:t>
      </w:r>
      <w:r w:rsidRPr="009405E5">
        <w:rPr>
          <w:rFonts w:cs="Arial"/>
          <w:b/>
          <w:bCs/>
          <w:i w:val="0"/>
          <w:iCs w:val="0"/>
          <w:color w:val="000000" w:themeColor="text1"/>
        </w:rPr>
        <w:t>AREAD – GRUCO – 11.3</w:t>
      </w:r>
    </w:p>
    <w:p w14:paraId="3E5C6D96" w14:textId="77777777" w:rsidR="00B520E9" w:rsidRPr="009405E5" w:rsidRDefault="00B520E9" w:rsidP="00B520E9">
      <w:pPr>
        <w:pStyle w:val="Textoindependiente"/>
        <w:rPr>
          <w:rFonts w:cs="Arial"/>
          <w:color w:val="000000" w:themeColor="text1"/>
          <w:sz w:val="20"/>
          <w:lang w:val="es-CO" w:eastAsia="es-MX"/>
        </w:rPr>
      </w:pPr>
    </w:p>
    <w:p w14:paraId="7AE4DF9E" w14:textId="77777777" w:rsidR="00B520E9" w:rsidRPr="009405E5" w:rsidRDefault="00B520E9" w:rsidP="00B520E9">
      <w:pPr>
        <w:pStyle w:val="Textoindependiente"/>
        <w:rPr>
          <w:rFonts w:cs="Arial"/>
          <w:color w:val="000000" w:themeColor="text1"/>
          <w:sz w:val="20"/>
          <w:lang w:val="es-CO" w:eastAsia="es-MX"/>
        </w:rPr>
      </w:pPr>
    </w:p>
    <w:p w14:paraId="39639F38" w14:textId="77777777" w:rsidR="00B520E9" w:rsidRPr="009405E5" w:rsidRDefault="00B520E9" w:rsidP="00B520E9">
      <w:pPr>
        <w:pStyle w:val="Textoindependiente"/>
        <w:rPr>
          <w:rFonts w:cs="Arial"/>
          <w:color w:val="000000" w:themeColor="text1"/>
          <w:sz w:val="20"/>
          <w:lang w:val="es-CO" w:eastAsia="es-MX"/>
        </w:rPr>
      </w:pPr>
      <w:r w:rsidRPr="009405E5">
        <w:rPr>
          <w:rFonts w:cs="Arial"/>
          <w:color w:val="000000" w:themeColor="text1"/>
          <w:sz w:val="20"/>
          <w:lang w:val="es-CO" w:eastAsia="es-MX"/>
        </w:rPr>
        <w:t xml:space="preserve">San José de Cúcuta, </w:t>
      </w:r>
    </w:p>
    <w:p w14:paraId="3DDFF3B2" w14:textId="77777777" w:rsidR="00B520E9" w:rsidRPr="009405E5" w:rsidRDefault="00B520E9" w:rsidP="00B520E9">
      <w:pPr>
        <w:pStyle w:val="Textoindependiente"/>
        <w:rPr>
          <w:rFonts w:cs="Arial"/>
          <w:color w:val="000000" w:themeColor="text1"/>
          <w:sz w:val="20"/>
          <w:lang w:val="es-CO" w:eastAsia="es-MX"/>
        </w:rPr>
      </w:pPr>
    </w:p>
    <w:p w14:paraId="5394D106" w14:textId="77777777" w:rsidR="00B520E9" w:rsidRPr="009405E5" w:rsidRDefault="00B520E9" w:rsidP="00B520E9">
      <w:pPr>
        <w:pStyle w:val="Textoindependiente"/>
        <w:rPr>
          <w:rFonts w:cs="Arial"/>
          <w:color w:val="000000" w:themeColor="text1"/>
          <w:sz w:val="20"/>
          <w:lang w:val="es-CO" w:eastAsia="es-MX"/>
        </w:rPr>
      </w:pPr>
    </w:p>
    <w:p w14:paraId="0F23B976" w14:textId="77777777" w:rsidR="00B520E9" w:rsidRPr="009405E5" w:rsidRDefault="00B520E9" w:rsidP="00B520E9">
      <w:pPr>
        <w:pStyle w:val="Sangradetextonormal"/>
        <w:spacing w:after="0"/>
        <w:ind w:left="0"/>
        <w:jc w:val="center"/>
        <w:rPr>
          <w:rFonts w:ascii="Arial" w:hAnsi="Arial" w:cs="Arial"/>
          <w:color w:val="000000" w:themeColor="text1"/>
          <w:sz w:val="20"/>
          <w:szCs w:val="20"/>
        </w:rPr>
      </w:pPr>
      <w:r w:rsidRPr="009405E5">
        <w:rPr>
          <w:rFonts w:ascii="Arial" w:hAnsi="Arial" w:cs="Arial"/>
          <w:color w:val="000000" w:themeColor="text1"/>
          <w:sz w:val="20"/>
          <w:szCs w:val="20"/>
        </w:rPr>
        <w:t xml:space="preserve">INVITACIÓN PÚBLICA A PRESENTAR OFERTA AL PROCESO DE MININA CUANTÍA </w:t>
      </w:r>
    </w:p>
    <w:p w14:paraId="688E9505" w14:textId="44B07113" w:rsidR="00B520E9" w:rsidRPr="009405E5" w:rsidRDefault="00B520E9" w:rsidP="00B520E9">
      <w:pPr>
        <w:pStyle w:val="Sangradetextonormal"/>
        <w:spacing w:after="0"/>
        <w:ind w:left="0"/>
        <w:jc w:val="center"/>
        <w:rPr>
          <w:rFonts w:ascii="Arial" w:hAnsi="Arial" w:cs="Arial"/>
          <w:b/>
          <w:color w:val="000000" w:themeColor="text1"/>
          <w:sz w:val="20"/>
          <w:szCs w:val="20"/>
          <w:lang w:val="es-CO"/>
        </w:rPr>
      </w:pPr>
      <w:r w:rsidRPr="009405E5">
        <w:rPr>
          <w:rFonts w:ascii="Arial" w:hAnsi="Arial" w:cs="Arial"/>
          <w:b/>
          <w:color w:val="000000" w:themeColor="text1"/>
          <w:sz w:val="20"/>
          <w:szCs w:val="20"/>
        </w:rPr>
        <w:t xml:space="preserve">PN MECUC MIC </w:t>
      </w:r>
      <w:r w:rsidRPr="00114B50">
        <w:rPr>
          <w:rFonts w:ascii="Arial" w:hAnsi="Arial" w:cs="Arial"/>
          <w:b/>
          <w:sz w:val="20"/>
          <w:szCs w:val="20"/>
          <w:lang w:val="es-CO"/>
        </w:rPr>
        <w:t>01</w:t>
      </w:r>
      <w:r w:rsidR="00114B50" w:rsidRPr="00114B50">
        <w:rPr>
          <w:rFonts w:ascii="Arial" w:hAnsi="Arial" w:cs="Arial"/>
          <w:b/>
          <w:sz w:val="20"/>
          <w:szCs w:val="20"/>
          <w:lang w:val="es-CO"/>
        </w:rPr>
        <w:t>8</w:t>
      </w:r>
      <w:r w:rsidRPr="009405E5">
        <w:rPr>
          <w:rFonts w:ascii="Arial" w:hAnsi="Arial" w:cs="Arial"/>
          <w:b/>
          <w:color w:val="000000" w:themeColor="text1"/>
          <w:sz w:val="20"/>
          <w:szCs w:val="20"/>
          <w:lang w:val="es-CO"/>
        </w:rPr>
        <w:t xml:space="preserve"> </w:t>
      </w:r>
      <w:r w:rsidRPr="009405E5">
        <w:rPr>
          <w:rFonts w:ascii="Arial" w:hAnsi="Arial" w:cs="Arial"/>
          <w:b/>
          <w:color w:val="000000" w:themeColor="text1"/>
          <w:sz w:val="20"/>
          <w:szCs w:val="20"/>
        </w:rPr>
        <w:t>20</w:t>
      </w:r>
      <w:r w:rsidRPr="009405E5">
        <w:rPr>
          <w:rFonts w:ascii="Arial" w:hAnsi="Arial" w:cs="Arial"/>
          <w:b/>
          <w:color w:val="000000" w:themeColor="text1"/>
          <w:sz w:val="20"/>
          <w:szCs w:val="20"/>
          <w:lang w:val="es-ES"/>
        </w:rPr>
        <w:t>25</w:t>
      </w:r>
    </w:p>
    <w:p w14:paraId="40F7C0A6" w14:textId="77777777" w:rsidR="00B520E9" w:rsidRPr="00B275B5" w:rsidRDefault="00B520E9" w:rsidP="00B520E9">
      <w:pPr>
        <w:pStyle w:val="Sangradetextonormal"/>
        <w:spacing w:after="0"/>
        <w:ind w:left="0"/>
        <w:jc w:val="center"/>
        <w:rPr>
          <w:rFonts w:ascii="Arial" w:hAnsi="Arial" w:cs="Arial"/>
          <w:b/>
          <w:color w:val="000000" w:themeColor="text1"/>
          <w:sz w:val="20"/>
          <w:szCs w:val="20"/>
        </w:rPr>
      </w:pPr>
    </w:p>
    <w:p w14:paraId="7BA6865B" w14:textId="77777777" w:rsidR="00B520E9" w:rsidRPr="00B275B5" w:rsidRDefault="00B520E9" w:rsidP="00B520E9">
      <w:pPr>
        <w:pStyle w:val="Sangradetextonormal"/>
        <w:spacing w:after="0"/>
        <w:ind w:left="0"/>
        <w:jc w:val="center"/>
        <w:rPr>
          <w:rFonts w:ascii="Arial" w:hAnsi="Arial" w:cs="Arial"/>
          <w:b/>
          <w:color w:val="000000" w:themeColor="text1"/>
          <w:sz w:val="20"/>
          <w:szCs w:val="20"/>
        </w:rPr>
      </w:pPr>
    </w:p>
    <w:p w14:paraId="3E7D3A09" w14:textId="59E2B779" w:rsidR="00B520E9" w:rsidRPr="00B275B5" w:rsidRDefault="00B520E9" w:rsidP="00B520E9">
      <w:pPr>
        <w:jc w:val="both"/>
        <w:rPr>
          <w:color w:val="000000" w:themeColor="text1"/>
        </w:rPr>
      </w:pPr>
      <w:r w:rsidRPr="00B275B5">
        <w:rPr>
          <w:color w:val="000000" w:themeColor="text1"/>
        </w:rPr>
        <w:t>La Policía Metropolitana de Cúcuta, invita a todas las personas naturales o jurídicas, nacionales  o extranjeras domiciliadas o con sucursal en Colombia, en forma individual o conjunta (consorcio y unión temporal), así como las Mypes y/o Mipymes de conformidad con lo establecido en el Decreto 1082 de 2015 y Decreto 1860 de 2021, que tenga dentro de su objeto social o actividad, el objeto de este proceso</w:t>
      </w:r>
      <w:r w:rsidRPr="00B275B5">
        <w:rPr>
          <w:iCs/>
          <w:color w:val="000000" w:themeColor="text1"/>
        </w:rPr>
        <w:t xml:space="preserve"> y </w:t>
      </w:r>
      <w:r w:rsidRPr="00B275B5">
        <w:rPr>
          <w:color w:val="000000" w:themeColor="text1"/>
        </w:rPr>
        <w:t xml:space="preserve">estén interesadas en participar en el proceso para el </w:t>
      </w:r>
      <w:r w:rsidRPr="00B24304">
        <w:rPr>
          <w:b/>
        </w:rPr>
        <w:t>MANTENIMIENTO PREVENTIVO Y CORRECTIVO A TODO COSTO DE LOS EQUIPOS DE CÓMPUTO, IMPRESORAS, ESCANER, VIDEO BEAM Y ELEMENTOS ELECTRÓNICOS ASIGNADOS A LA REGIÓN DE POLICÍA NÚMERO 5</w:t>
      </w:r>
      <w:r>
        <w:rPr>
          <w:b/>
        </w:rPr>
        <w:t xml:space="preserve">, EL </w:t>
      </w:r>
      <w:r w:rsidRPr="00B24304">
        <w:rPr>
          <w:b/>
        </w:rPr>
        <w:t>DEPARTAMENTO DE POLICÍA NORTE DE SANTANDER</w:t>
      </w:r>
      <w:r>
        <w:rPr>
          <w:b/>
        </w:rPr>
        <w:t xml:space="preserve">, COLEGIO NUESTRA SEÑORA DE FATIMA Y </w:t>
      </w:r>
      <w:r w:rsidRPr="00B24304">
        <w:rPr>
          <w:b/>
        </w:rPr>
        <w:t>LAS DEMÁS UNIDADES POR LAS QUE LLEGARE A SER LEGALMENTE RESPONSABLE SEGÚN CANTIDADES Y ESPECIFICACIONES TÉCNICAS DESCRITAS</w:t>
      </w:r>
      <w:r w:rsidRPr="00B275B5">
        <w:rPr>
          <w:color w:val="000000" w:themeColor="text1"/>
        </w:rPr>
        <w:t>.</w:t>
      </w:r>
    </w:p>
    <w:p w14:paraId="6528312D" w14:textId="77777777" w:rsidR="00B520E9" w:rsidRPr="00B275B5" w:rsidRDefault="00B520E9" w:rsidP="00B520E9">
      <w:pPr>
        <w:jc w:val="both"/>
        <w:rPr>
          <w:b/>
          <w:color w:val="000000" w:themeColor="text1"/>
        </w:rPr>
      </w:pPr>
    </w:p>
    <w:p w14:paraId="51F3773E" w14:textId="77777777" w:rsidR="00B520E9" w:rsidRPr="00B275B5" w:rsidRDefault="00B520E9" w:rsidP="00B520E9">
      <w:pPr>
        <w:pStyle w:val="Default"/>
        <w:jc w:val="both"/>
        <w:rPr>
          <w:b/>
          <w:bCs/>
          <w:color w:val="000000" w:themeColor="text1"/>
          <w:sz w:val="20"/>
          <w:szCs w:val="20"/>
        </w:rPr>
      </w:pPr>
    </w:p>
    <w:p w14:paraId="043274F2" w14:textId="77777777" w:rsidR="00B520E9" w:rsidRPr="00B275B5" w:rsidRDefault="00B520E9" w:rsidP="00B520E9">
      <w:pPr>
        <w:pStyle w:val="Ttulo2"/>
        <w:spacing w:before="0" w:after="0"/>
        <w:ind w:left="-426" w:right="-516" w:firstLine="426"/>
        <w:jc w:val="center"/>
        <w:rPr>
          <w:rFonts w:ascii="Arial" w:hAnsi="Arial" w:cs="Arial"/>
          <w:i/>
          <w:color w:val="000000" w:themeColor="text1"/>
          <w:sz w:val="20"/>
          <w:szCs w:val="20"/>
        </w:rPr>
      </w:pPr>
      <w:r w:rsidRPr="00B275B5">
        <w:rPr>
          <w:rFonts w:ascii="Arial" w:hAnsi="Arial" w:cs="Arial"/>
          <w:color w:val="000000" w:themeColor="text1"/>
          <w:sz w:val="20"/>
          <w:szCs w:val="20"/>
        </w:rPr>
        <w:t xml:space="preserve">MODALIDAD DE SELECCIÓN </w:t>
      </w:r>
    </w:p>
    <w:p w14:paraId="1EBD1F37" w14:textId="77777777" w:rsidR="00B520E9" w:rsidRPr="00B275B5" w:rsidRDefault="00B520E9" w:rsidP="00B520E9">
      <w:pPr>
        <w:rPr>
          <w:color w:val="000000" w:themeColor="text1"/>
        </w:rPr>
      </w:pPr>
    </w:p>
    <w:p w14:paraId="58633667" w14:textId="77777777" w:rsidR="00B520E9" w:rsidRPr="00B275B5" w:rsidRDefault="00B520E9" w:rsidP="00B520E9">
      <w:pPr>
        <w:pStyle w:val="Textoindependiente"/>
        <w:jc w:val="both"/>
        <w:rPr>
          <w:rFonts w:eastAsia="Calibri"/>
          <w:i/>
          <w:color w:val="000000" w:themeColor="text1"/>
          <w:sz w:val="20"/>
          <w:lang w:val="es-CO"/>
        </w:rPr>
      </w:pPr>
      <w:r w:rsidRPr="00B275B5">
        <w:rPr>
          <w:rFonts w:eastAsia="Calibri"/>
          <w:color w:val="000000" w:themeColor="text1"/>
          <w:sz w:val="20"/>
          <w:lang w:val="es-CO"/>
        </w:rPr>
        <w:t xml:space="preserve">Teniendo en cuenta que el objeto de la presente contratación puede ser ejecutado por cualquier persona natural o firma especializada y que el presupuesto oficial estimado no supera los 100 SMMLV, el proceso de contratación se adelantará por modalidad de </w:t>
      </w:r>
      <w:r w:rsidRPr="00B275B5">
        <w:rPr>
          <w:rFonts w:eastAsia="Calibri"/>
          <w:b/>
          <w:color w:val="000000" w:themeColor="text1"/>
          <w:sz w:val="20"/>
          <w:lang w:val="es-CO"/>
        </w:rPr>
        <w:t>Mínima Cuantía</w:t>
      </w:r>
      <w:r w:rsidRPr="00B275B5">
        <w:rPr>
          <w:rFonts w:eastAsia="Calibri"/>
          <w:color w:val="000000" w:themeColor="text1"/>
          <w:sz w:val="20"/>
          <w:lang w:val="es-CO"/>
        </w:rPr>
        <w:t xml:space="preserve">, según lo establecido en la Leyes 1150 de 2007 y 1474 de 2011 y conforme al Decreto 1082 de 2015 </w:t>
      </w:r>
      <w:r w:rsidRPr="00B275B5">
        <w:rPr>
          <w:color w:val="000000" w:themeColor="text1"/>
          <w:sz w:val="20"/>
        </w:rPr>
        <w:t>y Decreto 1860 de 2021</w:t>
      </w:r>
      <w:r w:rsidRPr="00B275B5">
        <w:rPr>
          <w:rFonts w:eastAsia="Calibri"/>
          <w:color w:val="000000" w:themeColor="text1"/>
          <w:sz w:val="20"/>
          <w:lang w:val="es-CO"/>
        </w:rPr>
        <w:t xml:space="preserve">, Resolución No. 03049 de 2014 </w:t>
      </w:r>
      <w:r w:rsidRPr="00B275B5">
        <w:rPr>
          <w:rFonts w:eastAsia="Calibri"/>
          <w:i/>
          <w:color w:val="000000" w:themeColor="text1"/>
          <w:sz w:val="20"/>
          <w:lang w:val="es-CO"/>
        </w:rPr>
        <w:t>“Por la cual se adopta el manual de contratación de la Policía Nacional”</w:t>
      </w:r>
      <w:r w:rsidRPr="00B275B5">
        <w:rPr>
          <w:rFonts w:eastAsia="Calibri"/>
          <w:color w:val="000000" w:themeColor="text1"/>
          <w:sz w:val="20"/>
          <w:lang w:val="es-CO"/>
        </w:rPr>
        <w:t xml:space="preserve"> y la Resolución No. 00090 de 2018 “Por el cual se actualiza, modifica y complementa el Manual de </w:t>
      </w:r>
      <w:r w:rsidRPr="00B275B5">
        <w:rPr>
          <w:rFonts w:eastAsia="Calibri"/>
          <w:i/>
          <w:color w:val="000000" w:themeColor="text1"/>
          <w:sz w:val="20"/>
          <w:lang w:val="es-CO"/>
        </w:rPr>
        <w:t>Contratación de la Policía Nacional, adoptado mediante Resolución 03049 de 2014”.</w:t>
      </w:r>
    </w:p>
    <w:p w14:paraId="712AFAD0" w14:textId="77777777" w:rsidR="00B520E9" w:rsidRPr="00B275B5" w:rsidRDefault="00B520E9" w:rsidP="00B520E9">
      <w:pPr>
        <w:pStyle w:val="Textoindependiente"/>
        <w:jc w:val="both"/>
        <w:rPr>
          <w:rFonts w:eastAsia="Calibri"/>
          <w:color w:val="000000" w:themeColor="text1"/>
          <w:sz w:val="16"/>
          <w:szCs w:val="16"/>
          <w:lang w:val="es-CO"/>
        </w:rPr>
      </w:pPr>
    </w:p>
    <w:p w14:paraId="18E4DEE6" w14:textId="77777777" w:rsidR="00B520E9" w:rsidRPr="00B275B5" w:rsidRDefault="00B520E9" w:rsidP="00B520E9">
      <w:pPr>
        <w:pStyle w:val="Textoindependiente"/>
        <w:jc w:val="both"/>
        <w:rPr>
          <w:color w:val="000000" w:themeColor="text1"/>
          <w:sz w:val="2"/>
          <w:lang w:val="es-CO"/>
        </w:rPr>
      </w:pPr>
    </w:p>
    <w:p w14:paraId="1F47CF3C" w14:textId="77777777" w:rsidR="00B520E9" w:rsidRPr="00B275B5" w:rsidRDefault="00B520E9" w:rsidP="00B520E9">
      <w:pPr>
        <w:pStyle w:val="Textoindependiente"/>
        <w:jc w:val="both"/>
        <w:rPr>
          <w:color w:val="000000" w:themeColor="text1"/>
          <w:sz w:val="20"/>
          <w:lang w:val="es-CO"/>
        </w:rPr>
      </w:pPr>
      <w:r w:rsidRPr="00B275B5">
        <w:rPr>
          <w:color w:val="000000" w:themeColor="text1"/>
          <w:sz w:val="20"/>
          <w:lang w:val="es-CO"/>
        </w:rPr>
        <w:t>Las condiciones de la presente invitación son las siguientes:</w:t>
      </w:r>
    </w:p>
    <w:p w14:paraId="20E5F4AF" w14:textId="77777777" w:rsidR="00B520E9" w:rsidRPr="00B275B5" w:rsidRDefault="00B520E9" w:rsidP="00B520E9">
      <w:pPr>
        <w:pStyle w:val="Textoindependiente"/>
        <w:rPr>
          <w:color w:val="000000" w:themeColor="text1"/>
          <w:sz w:val="20"/>
          <w:lang w:val="es-CO"/>
        </w:rPr>
      </w:pPr>
    </w:p>
    <w:p w14:paraId="30E8A6C8" w14:textId="77777777" w:rsidR="00B520E9" w:rsidRPr="00B275B5" w:rsidRDefault="00B520E9" w:rsidP="00B520E9">
      <w:pPr>
        <w:pStyle w:val="Lista2"/>
        <w:numPr>
          <w:ilvl w:val="0"/>
          <w:numId w:val="1"/>
        </w:numPr>
        <w:rPr>
          <w:b/>
          <w:color w:val="000000" w:themeColor="text1"/>
        </w:rPr>
      </w:pPr>
      <w:r w:rsidRPr="00B275B5">
        <w:rPr>
          <w:b/>
          <w:color w:val="000000" w:themeColor="text1"/>
        </w:rPr>
        <w:t xml:space="preserve">  DATOS DEL PROCESO</w:t>
      </w:r>
    </w:p>
    <w:p w14:paraId="68530BE3" w14:textId="77777777" w:rsidR="00B520E9" w:rsidRPr="00B275B5" w:rsidRDefault="00B520E9" w:rsidP="00B520E9">
      <w:pPr>
        <w:pStyle w:val="Lista2"/>
        <w:ind w:left="720" w:firstLine="0"/>
        <w:rPr>
          <w:b/>
          <w:color w:val="000000" w:themeColor="text1"/>
        </w:rPr>
      </w:pPr>
    </w:p>
    <w:p w14:paraId="54FBFD5F" w14:textId="77777777" w:rsidR="00B520E9" w:rsidRPr="002F6001" w:rsidRDefault="00B520E9" w:rsidP="00B520E9">
      <w:pPr>
        <w:pStyle w:val="Lista2"/>
        <w:ind w:left="720" w:firstLine="0"/>
        <w:rPr>
          <w:b/>
          <w:color w:val="FF0000"/>
          <w:sz w:val="2"/>
          <w:szCs w:val="2"/>
        </w:rPr>
      </w:pPr>
    </w:p>
    <w:tbl>
      <w:tblPr>
        <w:tblW w:w="11052" w:type="dxa"/>
        <w:jc w:val="center"/>
        <w:tblLayout w:type="fixed"/>
        <w:tblCellMar>
          <w:left w:w="10" w:type="dxa"/>
          <w:right w:w="10" w:type="dxa"/>
        </w:tblCellMar>
        <w:tblLook w:val="0000" w:firstRow="0" w:lastRow="0" w:firstColumn="0" w:lastColumn="0" w:noHBand="0" w:noVBand="0"/>
      </w:tblPr>
      <w:tblGrid>
        <w:gridCol w:w="1555"/>
        <w:gridCol w:w="9497"/>
      </w:tblGrid>
      <w:tr w:rsidR="00B520E9" w:rsidRPr="002F6001" w14:paraId="0FD0B45A" w14:textId="77777777" w:rsidTr="00EA5DB2">
        <w:trPr>
          <w:trHeight w:val="28"/>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623413A8" w14:textId="77777777" w:rsidR="00B520E9" w:rsidRPr="004724E2" w:rsidRDefault="00B520E9" w:rsidP="00EA5DB2">
            <w:pPr>
              <w:pStyle w:val="Textoindependiente"/>
              <w:jc w:val="center"/>
              <w:rPr>
                <w:rFonts w:cs="Arial"/>
                <w:b/>
                <w:bCs/>
                <w:color w:val="000000" w:themeColor="text1"/>
                <w:sz w:val="20"/>
                <w:szCs w:val="22"/>
                <w:lang w:val="es-CO"/>
              </w:rPr>
            </w:pPr>
            <w:r w:rsidRPr="004724E2">
              <w:rPr>
                <w:rFonts w:cs="Arial"/>
                <w:b/>
                <w:bCs/>
                <w:color w:val="000000" w:themeColor="text1"/>
                <w:sz w:val="20"/>
                <w:szCs w:val="22"/>
                <w:lang w:val="es-CO"/>
              </w:rPr>
              <w:t>Objeto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02E2EE53" w14:textId="5FA7CD94" w:rsidR="00B520E9" w:rsidRPr="004724E2" w:rsidRDefault="00B520E9" w:rsidP="00EA5DB2">
            <w:pPr>
              <w:jc w:val="both"/>
              <w:rPr>
                <w:color w:val="000000" w:themeColor="text1"/>
              </w:rPr>
            </w:pPr>
            <w:r w:rsidRPr="004724E2">
              <w:rPr>
                <w:b/>
                <w:bCs/>
                <w:color w:val="000000" w:themeColor="text1"/>
              </w:rPr>
              <w:t>“</w:t>
            </w:r>
            <w:r w:rsidRPr="00B24304">
              <w:rPr>
                <w:b/>
              </w:rPr>
              <w:t>MANTENIMIENTO PREVENTIVO Y CORRECTIVO A TODO COSTO DE LOS EQUIPOS DE CÓMPUTO, IMPRESORAS, ESCANER, VIDEO BEAM Y ELEMENTOS ELECTRÓNICOS ASIGNADOS A LA REGIÓN DE POLICÍA NÚMERO 5</w:t>
            </w:r>
            <w:r>
              <w:rPr>
                <w:b/>
              </w:rPr>
              <w:t xml:space="preserve">, EL </w:t>
            </w:r>
            <w:r w:rsidRPr="00B24304">
              <w:rPr>
                <w:b/>
              </w:rPr>
              <w:t>DEPARTAMENTO DE POLICÍA NORTE DE SANTANDER</w:t>
            </w:r>
            <w:r>
              <w:rPr>
                <w:b/>
              </w:rPr>
              <w:t xml:space="preserve">, COLEGIO NUESTRA SEÑORA DE FATIMA Y </w:t>
            </w:r>
            <w:r w:rsidRPr="00B24304">
              <w:rPr>
                <w:b/>
              </w:rPr>
              <w:t>LAS DEMÁS UNIDADES POR LAS QUE LLEGARE A SER LEGALMENTE RESPONSABLE SEGÚN CANTIDADES Y ESPECIFICACIONES TÉCNICAS DESCRITAS</w:t>
            </w:r>
            <w:r w:rsidRPr="004724E2">
              <w:rPr>
                <w:b/>
                <w:bCs/>
                <w:color w:val="000000" w:themeColor="text1"/>
              </w:rPr>
              <w:t>”</w:t>
            </w:r>
            <w:r w:rsidRPr="004724E2">
              <w:rPr>
                <w:color w:val="000000" w:themeColor="text1"/>
              </w:rPr>
              <w:t>.</w:t>
            </w:r>
          </w:p>
          <w:p w14:paraId="56DD94E8" w14:textId="77777777" w:rsidR="00B520E9" w:rsidRPr="004724E2" w:rsidRDefault="00B520E9" w:rsidP="00EA5DB2">
            <w:pPr>
              <w:jc w:val="both"/>
              <w:rPr>
                <w:color w:val="000000" w:themeColor="text1"/>
                <w:lang w:eastAsia="es-CO"/>
              </w:rPr>
            </w:pPr>
          </w:p>
          <w:tbl>
            <w:tblPr>
              <w:tblW w:w="7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0"/>
              <w:gridCol w:w="2069"/>
              <w:gridCol w:w="1315"/>
              <w:gridCol w:w="1445"/>
              <w:gridCol w:w="1084"/>
            </w:tblGrid>
            <w:tr w:rsidR="00B520E9" w:rsidRPr="00BD242E" w14:paraId="15BF83DA" w14:textId="77777777" w:rsidTr="00EA5DB2">
              <w:trPr>
                <w:trHeight w:val="160"/>
                <w:jc w:val="center"/>
              </w:trPr>
              <w:tc>
                <w:tcPr>
                  <w:tcW w:w="913" w:type="pct"/>
                  <w:shd w:val="clear" w:color="auto" w:fill="BFBFBF" w:themeFill="background1" w:themeFillShade="BF"/>
                  <w:vAlign w:val="center"/>
                </w:tcPr>
                <w:p w14:paraId="03202B8E" w14:textId="77777777" w:rsidR="00B520E9" w:rsidRPr="00567A35" w:rsidRDefault="00B520E9" w:rsidP="00B520E9">
                  <w:pPr>
                    <w:jc w:val="both"/>
                    <w:rPr>
                      <w:rFonts w:eastAsia="MS Mincho"/>
                      <w:b/>
                      <w:bCs/>
                      <w:sz w:val="14"/>
                      <w:szCs w:val="14"/>
                    </w:rPr>
                  </w:pPr>
                  <w:r w:rsidRPr="00567A35">
                    <w:rPr>
                      <w:rFonts w:eastAsia="MS Mincho"/>
                      <w:b/>
                      <w:bCs/>
                      <w:sz w:val="14"/>
                      <w:szCs w:val="14"/>
                    </w:rPr>
                    <w:t>CLASIFICACIÓN UNSPSC</w:t>
                  </w:r>
                </w:p>
              </w:tc>
              <w:tc>
                <w:tcPr>
                  <w:tcW w:w="1430" w:type="pct"/>
                  <w:shd w:val="clear" w:color="auto" w:fill="BFBFBF" w:themeFill="background1" w:themeFillShade="BF"/>
                  <w:vAlign w:val="center"/>
                </w:tcPr>
                <w:p w14:paraId="04338C6E" w14:textId="77777777" w:rsidR="00B520E9" w:rsidRPr="00567A35" w:rsidRDefault="00B520E9" w:rsidP="00B520E9">
                  <w:pPr>
                    <w:jc w:val="both"/>
                    <w:rPr>
                      <w:rFonts w:eastAsia="MS Mincho"/>
                      <w:b/>
                      <w:bCs/>
                      <w:sz w:val="14"/>
                      <w:szCs w:val="14"/>
                    </w:rPr>
                  </w:pPr>
                  <w:r w:rsidRPr="00567A35">
                    <w:rPr>
                      <w:rFonts w:eastAsia="MS Mincho"/>
                      <w:b/>
                      <w:bCs/>
                      <w:sz w:val="14"/>
                      <w:szCs w:val="14"/>
                    </w:rPr>
                    <w:t>SEGMENTO</w:t>
                  </w:r>
                </w:p>
              </w:tc>
              <w:tc>
                <w:tcPr>
                  <w:tcW w:w="909" w:type="pct"/>
                  <w:shd w:val="clear" w:color="auto" w:fill="BFBFBF" w:themeFill="background1" w:themeFillShade="BF"/>
                  <w:vAlign w:val="center"/>
                </w:tcPr>
                <w:p w14:paraId="489F0106" w14:textId="77777777" w:rsidR="00B520E9" w:rsidRPr="00567A35" w:rsidRDefault="00B520E9" w:rsidP="00B520E9">
                  <w:pPr>
                    <w:jc w:val="both"/>
                    <w:rPr>
                      <w:rFonts w:eastAsia="MS Mincho"/>
                      <w:b/>
                      <w:bCs/>
                      <w:sz w:val="14"/>
                      <w:szCs w:val="14"/>
                    </w:rPr>
                  </w:pPr>
                  <w:r w:rsidRPr="00567A35">
                    <w:rPr>
                      <w:rFonts w:eastAsia="MS Mincho"/>
                      <w:b/>
                      <w:bCs/>
                      <w:sz w:val="14"/>
                      <w:szCs w:val="14"/>
                    </w:rPr>
                    <w:t>FAMILIA</w:t>
                  </w:r>
                </w:p>
              </w:tc>
              <w:tc>
                <w:tcPr>
                  <w:tcW w:w="999" w:type="pct"/>
                  <w:shd w:val="clear" w:color="auto" w:fill="BFBFBF" w:themeFill="background1" w:themeFillShade="BF"/>
                  <w:vAlign w:val="center"/>
                </w:tcPr>
                <w:p w14:paraId="16F72255" w14:textId="77777777" w:rsidR="00B520E9" w:rsidRPr="00567A35" w:rsidRDefault="00B520E9" w:rsidP="00B520E9">
                  <w:pPr>
                    <w:jc w:val="both"/>
                    <w:rPr>
                      <w:rFonts w:eastAsia="MS Mincho"/>
                      <w:b/>
                      <w:bCs/>
                      <w:sz w:val="14"/>
                      <w:szCs w:val="14"/>
                    </w:rPr>
                  </w:pPr>
                  <w:r w:rsidRPr="00567A35">
                    <w:rPr>
                      <w:rFonts w:eastAsia="MS Mincho"/>
                      <w:b/>
                      <w:bCs/>
                      <w:sz w:val="14"/>
                      <w:szCs w:val="14"/>
                    </w:rPr>
                    <w:t>CLASE</w:t>
                  </w:r>
                </w:p>
              </w:tc>
              <w:tc>
                <w:tcPr>
                  <w:tcW w:w="749" w:type="pct"/>
                  <w:shd w:val="clear" w:color="auto" w:fill="BFBFBF" w:themeFill="background1" w:themeFillShade="BF"/>
                  <w:vAlign w:val="center"/>
                </w:tcPr>
                <w:p w14:paraId="21ECD54C" w14:textId="77777777" w:rsidR="00B520E9" w:rsidRPr="00BD242E" w:rsidRDefault="00B520E9" w:rsidP="00B520E9">
                  <w:pPr>
                    <w:jc w:val="both"/>
                    <w:rPr>
                      <w:rFonts w:eastAsia="MS Mincho"/>
                      <w:b/>
                      <w:bCs/>
                      <w:sz w:val="16"/>
                      <w:szCs w:val="16"/>
                    </w:rPr>
                  </w:pPr>
                  <w:r w:rsidRPr="00EE7710">
                    <w:rPr>
                      <w:rFonts w:eastAsia="MS Mincho"/>
                      <w:b/>
                      <w:bCs/>
                      <w:sz w:val="14"/>
                      <w:szCs w:val="14"/>
                    </w:rPr>
                    <w:t>PRODUCTO</w:t>
                  </w:r>
                </w:p>
              </w:tc>
            </w:tr>
            <w:tr w:rsidR="00B520E9" w:rsidRPr="00BD242E" w14:paraId="391E84F1" w14:textId="77777777" w:rsidTr="00EA5DB2">
              <w:trPr>
                <w:trHeight w:val="44"/>
                <w:jc w:val="center"/>
              </w:trPr>
              <w:tc>
                <w:tcPr>
                  <w:tcW w:w="913" w:type="pct"/>
                  <w:vAlign w:val="center"/>
                </w:tcPr>
                <w:p w14:paraId="6F32015B" w14:textId="77777777" w:rsidR="00B520E9" w:rsidRPr="00567A35" w:rsidRDefault="00B520E9" w:rsidP="00B520E9">
                  <w:pPr>
                    <w:jc w:val="both"/>
                    <w:rPr>
                      <w:sz w:val="14"/>
                      <w:szCs w:val="14"/>
                    </w:rPr>
                  </w:pPr>
                  <w:r w:rsidRPr="00567A35">
                    <w:rPr>
                      <w:sz w:val="14"/>
                      <w:szCs w:val="14"/>
                    </w:rPr>
                    <w:t>81112300</w:t>
                  </w:r>
                </w:p>
              </w:tc>
              <w:tc>
                <w:tcPr>
                  <w:tcW w:w="1430" w:type="pct"/>
                  <w:vAlign w:val="center"/>
                </w:tcPr>
                <w:p w14:paraId="6C6B04FB" w14:textId="77777777" w:rsidR="00B520E9" w:rsidRPr="00567A35" w:rsidRDefault="00B520E9" w:rsidP="00B520E9">
                  <w:pPr>
                    <w:jc w:val="both"/>
                    <w:rPr>
                      <w:sz w:val="14"/>
                      <w:szCs w:val="14"/>
                    </w:rPr>
                  </w:pPr>
                  <w:r w:rsidRPr="00567A35">
                    <w:rPr>
                      <w:sz w:val="14"/>
                      <w:szCs w:val="14"/>
                    </w:rPr>
                    <w:t xml:space="preserve">SERVICIO BASADO EN LA INGENIERÍA INVESTIGACIÓN Y TECNOLOGÍA </w:t>
                  </w:r>
                </w:p>
              </w:tc>
              <w:tc>
                <w:tcPr>
                  <w:tcW w:w="909" w:type="pct"/>
                  <w:vAlign w:val="center"/>
                </w:tcPr>
                <w:p w14:paraId="60AAF403" w14:textId="77777777" w:rsidR="00B520E9" w:rsidRPr="00567A35" w:rsidRDefault="00B520E9" w:rsidP="00B520E9">
                  <w:pPr>
                    <w:jc w:val="both"/>
                    <w:rPr>
                      <w:sz w:val="14"/>
                      <w:szCs w:val="14"/>
                    </w:rPr>
                  </w:pPr>
                  <w:r w:rsidRPr="00567A35">
                    <w:rPr>
                      <w:sz w:val="14"/>
                      <w:szCs w:val="14"/>
                    </w:rPr>
                    <w:t xml:space="preserve">SERVICIOS INFORMÁTICOS </w:t>
                  </w:r>
                </w:p>
              </w:tc>
              <w:tc>
                <w:tcPr>
                  <w:tcW w:w="999" w:type="pct"/>
                  <w:vAlign w:val="center"/>
                </w:tcPr>
                <w:p w14:paraId="19600769" w14:textId="77777777" w:rsidR="00B520E9" w:rsidRPr="00567A35" w:rsidRDefault="00B520E9" w:rsidP="00B520E9">
                  <w:pPr>
                    <w:jc w:val="both"/>
                    <w:rPr>
                      <w:sz w:val="14"/>
                      <w:szCs w:val="14"/>
                    </w:rPr>
                  </w:pPr>
                  <w:r w:rsidRPr="00567A35">
                    <w:rPr>
                      <w:sz w:val="14"/>
                      <w:szCs w:val="14"/>
                    </w:rPr>
                    <w:t xml:space="preserve">MANTENIMIENTO Y SOPORTE DE HARDWARE DE COMPUTADOR </w:t>
                  </w:r>
                </w:p>
              </w:tc>
              <w:tc>
                <w:tcPr>
                  <w:tcW w:w="749" w:type="pct"/>
                  <w:vAlign w:val="center"/>
                </w:tcPr>
                <w:p w14:paraId="14090557" w14:textId="77777777" w:rsidR="00B520E9" w:rsidRPr="00BD242E" w:rsidRDefault="00B520E9" w:rsidP="00B520E9">
                  <w:pPr>
                    <w:jc w:val="both"/>
                    <w:rPr>
                      <w:rFonts w:eastAsia="MS Mincho"/>
                      <w:sz w:val="14"/>
                      <w:szCs w:val="14"/>
                    </w:rPr>
                  </w:pPr>
                </w:p>
              </w:tc>
            </w:tr>
            <w:tr w:rsidR="00B520E9" w:rsidRPr="00BD242E" w14:paraId="78456573" w14:textId="77777777" w:rsidTr="00EA5DB2">
              <w:trPr>
                <w:trHeight w:val="44"/>
                <w:jc w:val="center"/>
              </w:trPr>
              <w:tc>
                <w:tcPr>
                  <w:tcW w:w="913" w:type="pct"/>
                  <w:vAlign w:val="center"/>
                </w:tcPr>
                <w:p w14:paraId="62DEDD14" w14:textId="77777777" w:rsidR="00B520E9" w:rsidRPr="00567A35" w:rsidRDefault="00B520E9" w:rsidP="00B520E9">
                  <w:pPr>
                    <w:jc w:val="both"/>
                    <w:rPr>
                      <w:sz w:val="14"/>
                      <w:szCs w:val="14"/>
                    </w:rPr>
                  </w:pPr>
                  <w:r w:rsidRPr="00567A35">
                    <w:rPr>
                      <w:sz w:val="14"/>
                      <w:szCs w:val="14"/>
                    </w:rPr>
                    <w:lastRenderedPageBreak/>
                    <w:t>73152108</w:t>
                  </w:r>
                </w:p>
              </w:tc>
              <w:tc>
                <w:tcPr>
                  <w:tcW w:w="1430" w:type="pct"/>
                  <w:vAlign w:val="center"/>
                </w:tcPr>
                <w:p w14:paraId="1AD425B4" w14:textId="77777777" w:rsidR="00B520E9" w:rsidRPr="00567A35" w:rsidRDefault="00B520E9" w:rsidP="00B520E9">
                  <w:pPr>
                    <w:jc w:val="both"/>
                    <w:rPr>
                      <w:sz w:val="14"/>
                      <w:szCs w:val="14"/>
                    </w:rPr>
                  </w:pPr>
                  <w:r w:rsidRPr="00567A35">
                    <w:rPr>
                      <w:sz w:val="14"/>
                      <w:szCs w:val="14"/>
                    </w:rPr>
                    <w:t>SERVICIOS DE PRODUCCIÓN INDUSTRIAL Y MANUFACTURA</w:t>
                  </w:r>
                </w:p>
              </w:tc>
              <w:tc>
                <w:tcPr>
                  <w:tcW w:w="909" w:type="pct"/>
                  <w:vAlign w:val="center"/>
                </w:tcPr>
                <w:p w14:paraId="57B73146" w14:textId="77777777" w:rsidR="00B520E9" w:rsidRPr="00567A35" w:rsidRDefault="00B520E9" w:rsidP="00B520E9">
                  <w:pPr>
                    <w:jc w:val="both"/>
                    <w:rPr>
                      <w:sz w:val="14"/>
                      <w:szCs w:val="14"/>
                    </w:rPr>
                  </w:pPr>
                  <w:r w:rsidRPr="00567A35">
                    <w:rPr>
                      <w:sz w:val="14"/>
                      <w:szCs w:val="14"/>
                    </w:rPr>
                    <w:t>SERVICIOS DE APOYO A LA FABRICACIÓN</w:t>
                  </w:r>
                </w:p>
              </w:tc>
              <w:tc>
                <w:tcPr>
                  <w:tcW w:w="999" w:type="pct"/>
                  <w:vAlign w:val="center"/>
                </w:tcPr>
                <w:p w14:paraId="29EA1DD4" w14:textId="77777777" w:rsidR="00B520E9" w:rsidRPr="00567A35" w:rsidRDefault="00B520E9" w:rsidP="00B520E9">
                  <w:pPr>
                    <w:jc w:val="both"/>
                    <w:rPr>
                      <w:sz w:val="14"/>
                      <w:szCs w:val="14"/>
                    </w:rPr>
                  </w:pPr>
                  <w:r w:rsidRPr="00567A35">
                    <w:rPr>
                      <w:sz w:val="14"/>
                      <w:szCs w:val="14"/>
                    </w:rPr>
                    <w:t>SERVICIOS DE MANTENIMIENTO Y REPARACIÓN DE EQUIPO DE MANUFACTURA</w:t>
                  </w:r>
                </w:p>
              </w:tc>
              <w:tc>
                <w:tcPr>
                  <w:tcW w:w="749" w:type="pct"/>
                  <w:vAlign w:val="center"/>
                </w:tcPr>
                <w:p w14:paraId="158707DD" w14:textId="77777777" w:rsidR="00B520E9" w:rsidRPr="00BD242E" w:rsidRDefault="00B520E9" w:rsidP="00B520E9">
                  <w:pPr>
                    <w:jc w:val="both"/>
                    <w:rPr>
                      <w:sz w:val="14"/>
                      <w:szCs w:val="14"/>
                    </w:rPr>
                  </w:pPr>
                </w:p>
              </w:tc>
            </w:tr>
          </w:tbl>
          <w:p w14:paraId="542D0AD6" w14:textId="77777777" w:rsidR="00B520E9" w:rsidRPr="004724E2" w:rsidRDefault="00B520E9" w:rsidP="00EA5DB2">
            <w:pPr>
              <w:jc w:val="both"/>
              <w:rPr>
                <w:color w:val="000000" w:themeColor="text1"/>
                <w:lang w:eastAsia="es-CO"/>
              </w:rPr>
            </w:pPr>
          </w:p>
          <w:p w14:paraId="5F059419" w14:textId="77777777" w:rsidR="00B520E9" w:rsidRPr="004724E2" w:rsidRDefault="00B520E9" w:rsidP="00EA5DB2">
            <w:pPr>
              <w:rPr>
                <w:color w:val="000000" w:themeColor="text1"/>
                <w:sz w:val="2"/>
              </w:rPr>
            </w:pPr>
          </w:p>
          <w:p w14:paraId="740F738C" w14:textId="77777777" w:rsidR="00B520E9" w:rsidRPr="004724E2" w:rsidRDefault="00B520E9" w:rsidP="00EA5DB2">
            <w:pPr>
              <w:rPr>
                <w:color w:val="000000" w:themeColor="text1"/>
                <w:sz w:val="2"/>
              </w:rPr>
            </w:pPr>
          </w:p>
        </w:tc>
      </w:tr>
      <w:tr w:rsidR="00B520E9" w:rsidRPr="002F6001" w14:paraId="3F83DE93" w14:textId="77777777" w:rsidTr="00EA5DB2">
        <w:trPr>
          <w:trHeight w:val="29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54A3A926" w14:textId="77777777" w:rsidR="00B520E9" w:rsidRPr="004724E2" w:rsidRDefault="00B520E9" w:rsidP="00EA5DB2">
            <w:pPr>
              <w:pStyle w:val="Textoindependiente"/>
              <w:jc w:val="center"/>
              <w:rPr>
                <w:rFonts w:cs="Arial"/>
                <w:b/>
                <w:bCs/>
                <w:color w:val="000000" w:themeColor="text1"/>
                <w:sz w:val="20"/>
                <w:szCs w:val="22"/>
                <w:lang w:val="es-CO"/>
              </w:rPr>
            </w:pPr>
            <w:r w:rsidRPr="004724E2">
              <w:rPr>
                <w:rFonts w:cs="Arial"/>
                <w:b/>
                <w:bCs/>
                <w:color w:val="000000" w:themeColor="text1"/>
                <w:sz w:val="20"/>
                <w:szCs w:val="22"/>
                <w:lang w:val="es-CO"/>
              </w:rPr>
              <w:lastRenderedPageBreak/>
              <w:t>Presupuesto</w:t>
            </w:r>
          </w:p>
          <w:p w14:paraId="259D0972" w14:textId="77777777" w:rsidR="00B520E9" w:rsidRPr="002F6001" w:rsidRDefault="00B520E9" w:rsidP="00EA5DB2">
            <w:pPr>
              <w:pStyle w:val="Textoindependiente"/>
              <w:jc w:val="center"/>
              <w:rPr>
                <w:rFonts w:cs="Arial"/>
                <w:b/>
                <w:bCs/>
                <w:color w:val="FF0000"/>
                <w:sz w:val="20"/>
                <w:szCs w:val="22"/>
                <w:lang w:val="es-CO"/>
              </w:rPr>
            </w:pPr>
            <w:r w:rsidRPr="004724E2">
              <w:rPr>
                <w:rFonts w:cs="Arial"/>
                <w:b/>
                <w:bCs/>
                <w:color w:val="000000" w:themeColor="text1"/>
                <w:sz w:val="20"/>
                <w:szCs w:val="22"/>
                <w:lang w:val="es-CO"/>
              </w:rPr>
              <w:t xml:space="preserve">Oficial </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148030CF" w14:textId="41402563" w:rsidR="00B520E9" w:rsidRDefault="00B520E9" w:rsidP="00EA5DB2">
            <w:pPr>
              <w:jc w:val="both"/>
              <w:rPr>
                <w:szCs w:val="18"/>
                <w:lang w:eastAsia="es-CO"/>
              </w:rPr>
            </w:pPr>
            <w:r w:rsidRPr="00C71D68">
              <w:t xml:space="preserve">El Valor estimado para el presente proceso de contratación es por la suma de </w:t>
            </w:r>
            <w:r w:rsidRPr="00B520E9">
              <w:rPr>
                <w:b/>
                <w:bCs/>
              </w:rPr>
              <w:t>SESENTA MILLONES QUINIENTOS NOVENTA Y OCHO MIL CUATROCIENTOS OCHENTA Y DOS PESOS CON SETENTA Y NUEVE CENTAVOS</w:t>
            </w:r>
            <w:r w:rsidRPr="0016169A">
              <w:t xml:space="preserve"> </w:t>
            </w:r>
            <w:r w:rsidRPr="0016169A">
              <w:rPr>
                <w:b/>
                <w:bCs/>
              </w:rPr>
              <w:t>($60.598.482,79</w:t>
            </w:r>
            <w:r>
              <w:rPr>
                <w:b/>
              </w:rPr>
              <w:t>)</w:t>
            </w:r>
            <w:r w:rsidRPr="00596469">
              <w:rPr>
                <w:b/>
                <w:bCs/>
                <w:szCs w:val="18"/>
                <w:lang w:eastAsia="es-CO"/>
              </w:rPr>
              <w:t>,</w:t>
            </w:r>
            <w:r w:rsidRPr="0039528C">
              <w:rPr>
                <w:szCs w:val="18"/>
                <w:lang w:eastAsia="es-CO"/>
              </w:rPr>
              <w:t xml:space="preserve"> incluido impuesto de deducciones de ley, distribuidos de la siguiente manera, así:</w:t>
            </w:r>
          </w:p>
          <w:p w14:paraId="14DD393D" w14:textId="77777777" w:rsidR="00B520E9" w:rsidRDefault="00B520E9" w:rsidP="00EA5DB2">
            <w:pPr>
              <w:jc w:val="both"/>
              <w:rPr>
                <w:szCs w:val="18"/>
                <w:lang w:eastAsia="es-CO"/>
              </w:rPr>
            </w:pPr>
          </w:p>
          <w:tbl>
            <w:tblPr>
              <w:tblStyle w:val="Tablaconcuadrcula"/>
              <w:tblW w:w="7998" w:type="dxa"/>
              <w:jc w:val="center"/>
              <w:tblLook w:val="04A0" w:firstRow="1" w:lastRow="0" w:firstColumn="1" w:lastColumn="0" w:noHBand="0" w:noVBand="1"/>
            </w:tblPr>
            <w:tblGrid>
              <w:gridCol w:w="567"/>
              <w:gridCol w:w="1089"/>
              <w:gridCol w:w="846"/>
              <w:gridCol w:w="2275"/>
              <w:gridCol w:w="569"/>
              <w:gridCol w:w="427"/>
              <w:gridCol w:w="1145"/>
              <w:gridCol w:w="1080"/>
            </w:tblGrid>
            <w:tr w:rsidR="00B520E9" w:rsidRPr="00F344F7" w14:paraId="59394417" w14:textId="77777777" w:rsidTr="00EA5DB2">
              <w:trPr>
                <w:trHeight w:val="474"/>
                <w:jc w:val="center"/>
              </w:trPr>
              <w:tc>
                <w:tcPr>
                  <w:tcW w:w="354" w:type="pct"/>
                  <w:shd w:val="clear" w:color="auto" w:fill="BFBFBF" w:themeFill="background1" w:themeFillShade="BF"/>
                  <w:vAlign w:val="center"/>
                </w:tcPr>
                <w:p w14:paraId="4CF44F36" w14:textId="77777777" w:rsidR="00B520E9" w:rsidRPr="00F344F7" w:rsidRDefault="00B520E9" w:rsidP="00B520E9">
                  <w:pPr>
                    <w:jc w:val="both"/>
                    <w:rPr>
                      <w:b/>
                      <w:bCs/>
                      <w:strike/>
                      <w:sz w:val="10"/>
                      <w:szCs w:val="10"/>
                    </w:rPr>
                  </w:pPr>
                </w:p>
                <w:p w14:paraId="538FA3DB" w14:textId="77777777" w:rsidR="00B520E9" w:rsidRPr="00F344F7" w:rsidRDefault="00B520E9" w:rsidP="00B520E9">
                  <w:pPr>
                    <w:jc w:val="both"/>
                    <w:rPr>
                      <w:b/>
                      <w:bCs/>
                      <w:sz w:val="10"/>
                      <w:szCs w:val="10"/>
                    </w:rPr>
                  </w:pPr>
                </w:p>
                <w:p w14:paraId="488DEF36" w14:textId="77777777" w:rsidR="00B520E9" w:rsidRPr="00F344F7" w:rsidRDefault="00B520E9" w:rsidP="00B520E9">
                  <w:pPr>
                    <w:jc w:val="both"/>
                    <w:rPr>
                      <w:b/>
                      <w:bCs/>
                      <w:sz w:val="10"/>
                      <w:szCs w:val="10"/>
                    </w:rPr>
                  </w:pPr>
                  <w:r w:rsidRPr="00F344F7">
                    <w:rPr>
                      <w:b/>
                      <w:bCs/>
                      <w:sz w:val="10"/>
                      <w:szCs w:val="10"/>
                    </w:rPr>
                    <w:t>ÍTEM Y/O LOTE</w:t>
                  </w:r>
                </w:p>
                <w:p w14:paraId="081EBE9E" w14:textId="77777777" w:rsidR="00B520E9" w:rsidRPr="00F344F7" w:rsidRDefault="00B520E9" w:rsidP="00B520E9">
                  <w:pPr>
                    <w:jc w:val="both"/>
                    <w:rPr>
                      <w:b/>
                      <w:bCs/>
                      <w:sz w:val="10"/>
                      <w:szCs w:val="10"/>
                    </w:rPr>
                  </w:pPr>
                </w:p>
              </w:tc>
              <w:tc>
                <w:tcPr>
                  <w:tcW w:w="681" w:type="pct"/>
                  <w:shd w:val="clear" w:color="auto" w:fill="BFBFBF" w:themeFill="background1" w:themeFillShade="BF"/>
                  <w:vAlign w:val="center"/>
                </w:tcPr>
                <w:p w14:paraId="1E835844" w14:textId="77777777" w:rsidR="00B520E9" w:rsidRPr="00F344F7" w:rsidRDefault="00B520E9" w:rsidP="00B520E9">
                  <w:pPr>
                    <w:rPr>
                      <w:b/>
                      <w:bCs/>
                      <w:sz w:val="10"/>
                      <w:szCs w:val="10"/>
                    </w:rPr>
                  </w:pPr>
                  <w:r w:rsidRPr="00F344F7">
                    <w:rPr>
                      <w:b/>
                      <w:sz w:val="10"/>
                      <w:szCs w:val="10"/>
                    </w:rPr>
                    <w:t>RUBRO Y DESAGREGACIÓN PRESUPUESTAL</w:t>
                  </w:r>
                </w:p>
              </w:tc>
              <w:tc>
                <w:tcPr>
                  <w:tcW w:w="529" w:type="pct"/>
                  <w:shd w:val="clear" w:color="auto" w:fill="BFBFBF" w:themeFill="background1" w:themeFillShade="BF"/>
                  <w:vAlign w:val="center"/>
                </w:tcPr>
                <w:p w14:paraId="2FDDEA44" w14:textId="77777777" w:rsidR="00B520E9" w:rsidRPr="00F344F7" w:rsidRDefault="00B520E9" w:rsidP="00B520E9">
                  <w:pPr>
                    <w:jc w:val="both"/>
                    <w:rPr>
                      <w:b/>
                      <w:bCs/>
                      <w:sz w:val="10"/>
                      <w:szCs w:val="10"/>
                    </w:rPr>
                  </w:pPr>
                  <w:r w:rsidRPr="00F344F7">
                    <w:rPr>
                      <w:b/>
                      <w:bCs/>
                      <w:sz w:val="10"/>
                      <w:szCs w:val="10"/>
                    </w:rPr>
                    <w:t>UNIDAD</w:t>
                  </w:r>
                </w:p>
              </w:tc>
              <w:tc>
                <w:tcPr>
                  <w:tcW w:w="1422" w:type="pct"/>
                  <w:shd w:val="clear" w:color="auto" w:fill="BFBFBF" w:themeFill="background1" w:themeFillShade="BF"/>
                  <w:vAlign w:val="center"/>
                </w:tcPr>
                <w:p w14:paraId="6F710A11" w14:textId="77777777" w:rsidR="00B520E9" w:rsidRPr="00F344F7" w:rsidRDefault="00B520E9" w:rsidP="00B520E9">
                  <w:pPr>
                    <w:jc w:val="center"/>
                    <w:rPr>
                      <w:b/>
                      <w:bCs/>
                      <w:sz w:val="10"/>
                      <w:szCs w:val="10"/>
                    </w:rPr>
                  </w:pPr>
                  <w:r w:rsidRPr="00F344F7">
                    <w:rPr>
                      <w:b/>
                      <w:bCs/>
                      <w:sz w:val="10"/>
                      <w:szCs w:val="10"/>
                    </w:rPr>
                    <w:t>DESCRIPCIÓN</w:t>
                  </w:r>
                </w:p>
              </w:tc>
              <w:tc>
                <w:tcPr>
                  <w:tcW w:w="356" w:type="pct"/>
                  <w:shd w:val="clear" w:color="auto" w:fill="BFBFBF" w:themeFill="background1" w:themeFillShade="BF"/>
                  <w:vAlign w:val="center"/>
                </w:tcPr>
                <w:p w14:paraId="5E9C266F" w14:textId="77777777" w:rsidR="00B520E9" w:rsidRPr="00F344F7" w:rsidRDefault="00B520E9" w:rsidP="00B520E9">
                  <w:pPr>
                    <w:jc w:val="both"/>
                    <w:rPr>
                      <w:b/>
                      <w:bCs/>
                      <w:sz w:val="10"/>
                      <w:szCs w:val="10"/>
                    </w:rPr>
                  </w:pPr>
                  <w:r w:rsidRPr="00F344F7">
                    <w:rPr>
                      <w:b/>
                      <w:bCs/>
                      <w:sz w:val="10"/>
                      <w:szCs w:val="10"/>
                    </w:rPr>
                    <w:t>RECUR</w:t>
                  </w:r>
                </w:p>
              </w:tc>
              <w:tc>
                <w:tcPr>
                  <w:tcW w:w="267" w:type="pct"/>
                  <w:shd w:val="clear" w:color="auto" w:fill="BFBFBF" w:themeFill="background1" w:themeFillShade="BF"/>
                  <w:vAlign w:val="center"/>
                </w:tcPr>
                <w:p w14:paraId="277B5EB2" w14:textId="77777777" w:rsidR="00B520E9" w:rsidRPr="00AD5621" w:rsidRDefault="00B520E9" w:rsidP="00B520E9">
                  <w:pPr>
                    <w:jc w:val="both"/>
                    <w:rPr>
                      <w:b/>
                      <w:bCs/>
                      <w:sz w:val="10"/>
                      <w:szCs w:val="10"/>
                    </w:rPr>
                  </w:pPr>
                  <w:r w:rsidRPr="00AD5621">
                    <w:rPr>
                      <w:b/>
                      <w:bCs/>
                      <w:sz w:val="10"/>
                      <w:szCs w:val="10"/>
                    </w:rPr>
                    <w:t>CANT.</w:t>
                  </w:r>
                </w:p>
                <w:p w14:paraId="42EC9B7F" w14:textId="77777777" w:rsidR="00B520E9" w:rsidRPr="00F344F7" w:rsidRDefault="00B520E9" w:rsidP="00B520E9">
                  <w:pPr>
                    <w:jc w:val="both"/>
                    <w:rPr>
                      <w:b/>
                      <w:bCs/>
                      <w:sz w:val="10"/>
                      <w:szCs w:val="10"/>
                    </w:rPr>
                  </w:pPr>
                </w:p>
              </w:tc>
              <w:tc>
                <w:tcPr>
                  <w:tcW w:w="716" w:type="pct"/>
                  <w:shd w:val="clear" w:color="auto" w:fill="BFBFBF" w:themeFill="background1" w:themeFillShade="BF"/>
                  <w:vAlign w:val="center"/>
                </w:tcPr>
                <w:p w14:paraId="0A161FE5" w14:textId="77777777" w:rsidR="00B520E9" w:rsidRPr="00F344F7" w:rsidRDefault="00B520E9" w:rsidP="00B520E9">
                  <w:pPr>
                    <w:jc w:val="both"/>
                    <w:rPr>
                      <w:b/>
                      <w:bCs/>
                      <w:sz w:val="10"/>
                      <w:szCs w:val="10"/>
                    </w:rPr>
                  </w:pPr>
                  <w:r w:rsidRPr="00F344F7">
                    <w:rPr>
                      <w:b/>
                      <w:sz w:val="10"/>
                      <w:szCs w:val="10"/>
                    </w:rPr>
                    <w:t>VALOR UNITARIO ESTIMADO, INLCUIDO IVA, EXENTO DE IVA O EXCLUIDO DE IVA SEGÚN CORRESPONDA</w:t>
                  </w:r>
                </w:p>
              </w:tc>
              <w:tc>
                <w:tcPr>
                  <w:tcW w:w="675" w:type="pct"/>
                  <w:shd w:val="clear" w:color="auto" w:fill="BFBFBF" w:themeFill="background1" w:themeFillShade="BF"/>
                  <w:vAlign w:val="center"/>
                </w:tcPr>
                <w:p w14:paraId="0DD255FB" w14:textId="77777777" w:rsidR="00B520E9" w:rsidRPr="00F344F7" w:rsidRDefault="00B520E9" w:rsidP="00B520E9">
                  <w:pPr>
                    <w:jc w:val="both"/>
                    <w:rPr>
                      <w:b/>
                      <w:bCs/>
                      <w:sz w:val="10"/>
                      <w:szCs w:val="10"/>
                    </w:rPr>
                  </w:pPr>
                  <w:r w:rsidRPr="00F344F7">
                    <w:rPr>
                      <w:b/>
                      <w:sz w:val="10"/>
                      <w:szCs w:val="10"/>
                    </w:rPr>
                    <w:t>VALOR TOTAL ESTIMADO INLCUIDO IVA, EXENTO DE IVA O EXCLUIDO DE IVA SEGÚN CORRESPONDA</w:t>
                  </w:r>
                </w:p>
              </w:tc>
            </w:tr>
            <w:tr w:rsidR="00B520E9" w:rsidRPr="00F344F7" w14:paraId="3C8DEEF6" w14:textId="77777777" w:rsidTr="00EA5DB2">
              <w:trPr>
                <w:trHeight w:val="260"/>
                <w:jc w:val="center"/>
              </w:trPr>
              <w:tc>
                <w:tcPr>
                  <w:tcW w:w="354" w:type="pct"/>
                  <w:vAlign w:val="center"/>
                </w:tcPr>
                <w:p w14:paraId="04F61242" w14:textId="77777777" w:rsidR="00B520E9" w:rsidRPr="00F344F7" w:rsidRDefault="00B520E9" w:rsidP="00B520E9">
                  <w:pPr>
                    <w:jc w:val="center"/>
                    <w:rPr>
                      <w:sz w:val="10"/>
                      <w:szCs w:val="10"/>
                    </w:rPr>
                  </w:pPr>
                  <w:r w:rsidRPr="00F344F7">
                    <w:rPr>
                      <w:sz w:val="10"/>
                      <w:szCs w:val="10"/>
                    </w:rPr>
                    <w:t>2</w:t>
                  </w:r>
                </w:p>
              </w:tc>
              <w:tc>
                <w:tcPr>
                  <w:tcW w:w="681" w:type="pct"/>
                  <w:vMerge w:val="restart"/>
                </w:tcPr>
                <w:p w14:paraId="6F2710AA" w14:textId="77777777" w:rsidR="00B520E9" w:rsidRPr="00F344F7" w:rsidRDefault="00B520E9" w:rsidP="00B520E9">
                  <w:pPr>
                    <w:jc w:val="both"/>
                    <w:rPr>
                      <w:sz w:val="10"/>
                      <w:szCs w:val="10"/>
                    </w:rPr>
                  </w:pPr>
                </w:p>
              </w:tc>
              <w:tc>
                <w:tcPr>
                  <w:tcW w:w="529" w:type="pct"/>
                  <w:vAlign w:val="center"/>
                </w:tcPr>
                <w:p w14:paraId="48B74DC8" w14:textId="77777777" w:rsidR="00B520E9" w:rsidRPr="00F344F7" w:rsidRDefault="00B520E9" w:rsidP="00B520E9">
                  <w:pPr>
                    <w:jc w:val="center"/>
                    <w:rPr>
                      <w:sz w:val="10"/>
                      <w:szCs w:val="10"/>
                    </w:rPr>
                  </w:pPr>
                  <w:r w:rsidRPr="00F344F7">
                    <w:rPr>
                      <w:sz w:val="10"/>
                      <w:szCs w:val="10"/>
                    </w:rPr>
                    <w:t>NUSEFA</w:t>
                  </w:r>
                </w:p>
              </w:tc>
              <w:tc>
                <w:tcPr>
                  <w:tcW w:w="1422" w:type="pct"/>
                </w:tcPr>
                <w:p w14:paraId="3B2FCD98" w14:textId="77777777" w:rsidR="00B520E9" w:rsidRPr="00F344F7" w:rsidRDefault="00B520E9" w:rsidP="00B520E9">
                  <w:pPr>
                    <w:jc w:val="both"/>
                    <w:rPr>
                      <w:sz w:val="10"/>
                      <w:szCs w:val="10"/>
                    </w:rPr>
                  </w:pPr>
                  <w:r w:rsidRPr="00F344F7">
                    <w:rPr>
                      <w:sz w:val="10"/>
                      <w:szCs w:val="10"/>
                    </w:rPr>
                    <w:t>MANTENIMIENTO Y REPARACIÓN A TODO COSTO DE EQUIPOS DE COMPUTO IMPRESORAS, SCANNER, PICADORAS ASIGNADOS A NUSEFA</w:t>
                  </w:r>
                </w:p>
              </w:tc>
              <w:tc>
                <w:tcPr>
                  <w:tcW w:w="356" w:type="pct"/>
                  <w:shd w:val="clear" w:color="auto" w:fill="auto"/>
                  <w:vAlign w:val="center"/>
                </w:tcPr>
                <w:p w14:paraId="33EF1530" w14:textId="77777777" w:rsidR="00B520E9" w:rsidRPr="000F7B5B" w:rsidRDefault="00B520E9" w:rsidP="00B520E9">
                  <w:pPr>
                    <w:jc w:val="center"/>
                    <w:rPr>
                      <w:sz w:val="10"/>
                      <w:szCs w:val="10"/>
                    </w:rPr>
                  </w:pPr>
                  <w:r w:rsidRPr="000F7B5B">
                    <w:rPr>
                      <w:sz w:val="10"/>
                      <w:szCs w:val="10"/>
                    </w:rPr>
                    <w:t>16</w:t>
                  </w:r>
                </w:p>
              </w:tc>
              <w:tc>
                <w:tcPr>
                  <w:tcW w:w="267" w:type="pct"/>
                  <w:shd w:val="clear" w:color="auto" w:fill="auto"/>
                  <w:vAlign w:val="center"/>
                </w:tcPr>
                <w:p w14:paraId="760CAB86" w14:textId="77777777" w:rsidR="00B520E9" w:rsidRPr="000F7B5B" w:rsidRDefault="00B520E9" w:rsidP="00B520E9">
                  <w:pPr>
                    <w:jc w:val="center"/>
                    <w:rPr>
                      <w:sz w:val="10"/>
                      <w:szCs w:val="10"/>
                    </w:rPr>
                  </w:pPr>
                  <w:r w:rsidRPr="000F7B5B">
                    <w:rPr>
                      <w:sz w:val="10"/>
                      <w:szCs w:val="10"/>
                    </w:rPr>
                    <w:t>1</w:t>
                  </w:r>
                </w:p>
              </w:tc>
              <w:tc>
                <w:tcPr>
                  <w:tcW w:w="716" w:type="pct"/>
                  <w:shd w:val="clear" w:color="auto" w:fill="auto"/>
                  <w:vAlign w:val="center"/>
                </w:tcPr>
                <w:p w14:paraId="5F1D32C2" w14:textId="77777777" w:rsidR="00B520E9" w:rsidRPr="000F7B5B" w:rsidRDefault="00B520E9" w:rsidP="00B520E9">
                  <w:pPr>
                    <w:jc w:val="both"/>
                    <w:rPr>
                      <w:sz w:val="10"/>
                      <w:szCs w:val="10"/>
                    </w:rPr>
                  </w:pPr>
                  <w:r w:rsidRPr="000F7B5B">
                    <w:rPr>
                      <w:sz w:val="10"/>
                      <w:szCs w:val="10"/>
                    </w:rPr>
                    <w:t>$ 5.098.487,79</w:t>
                  </w:r>
                </w:p>
              </w:tc>
              <w:tc>
                <w:tcPr>
                  <w:tcW w:w="675" w:type="pct"/>
                  <w:shd w:val="clear" w:color="auto" w:fill="auto"/>
                  <w:vAlign w:val="center"/>
                </w:tcPr>
                <w:p w14:paraId="7E3118B6" w14:textId="77777777" w:rsidR="00B520E9" w:rsidRPr="000F7B5B" w:rsidRDefault="00B520E9" w:rsidP="00B520E9">
                  <w:pPr>
                    <w:jc w:val="center"/>
                    <w:rPr>
                      <w:sz w:val="10"/>
                      <w:szCs w:val="10"/>
                    </w:rPr>
                  </w:pPr>
                  <w:r w:rsidRPr="000F7B5B">
                    <w:rPr>
                      <w:sz w:val="10"/>
                      <w:szCs w:val="10"/>
                    </w:rPr>
                    <w:t>$ 5.098.487,79</w:t>
                  </w:r>
                </w:p>
              </w:tc>
            </w:tr>
            <w:tr w:rsidR="00B520E9" w:rsidRPr="00F344F7" w14:paraId="51C0F481" w14:textId="77777777" w:rsidTr="00EA5DB2">
              <w:trPr>
                <w:trHeight w:val="60"/>
                <w:jc w:val="center"/>
              </w:trPr>
              <w:tc>
                <w:tcPr>
                  <w:tcW w:w="354" w:type="pct"/>
                  <w:vAlign w:val="center"/>
                </w:tcPr>
                <w:p w14:paraId="2C151C20" w14:textId="77777777" w:rsidR="00B520E9" w:rsidRPr="00F344F7" w:rsidRDefault="00B520E9" w:rsidP="00B520E9">
                  <w:pPr>
                    <w:jc w:val="center"/>
                    <w:rPr>
                      <w:sz w:val="10"/>
                      <w:szCs w:val="10"/>
                    </w:rPr>
                  </w:pPr>
                  <w:r w:rsidRPr="00F344F7">
                    <w:rPr>
                      <w:sz w:val="10"/>
                      <w:szCs w:val="10"/>
                    </w:rPr>
                    <w:t>4</w:t>
                  </w:r>
                </w:p>
              </w:tc>
              <w:tc>
                <w:tcPr>
                  <w:tcW w:w="681" w:type="pct"/>
                  <w:vMerge/>
                </w:tcPr>
                <w:p w14:paraId="40E4B96A" w14:textId="77777777" w:rsidR="00B520E9" w:rsidRPr="00F344F7" w:rsidRDefault="00B520E9" w:rsidP="00B520E9">
                  <w:pPr>
                    <w:jc w:val="both"/>
                    <w:rPr>
                      <w:sz w:val="10"/>
                      <w:szCs w:val="10"/>
                    </w:rPr>
                  </w:pPr>
                </w:p>
              </w:tc>
              <w:tc>
                <w:tcPr>
                  <w:tcW w:w="529" w:type="pct"/>
                  <w:vAlign w:val="center"/>
                </w:tcPr>
                <w:p w14:paraId="21A9DD6B" w14:textId="77777777" w:rsidR="00B520E9" w:rsidRPr="00F344F7" w:rsidRDefault="00B520E9" w:rsidP="00B520E9">
                  <w:pPr>
                    <w:jc w:val="center"/>
                    <w:rPr>
                      <w:sz w:val="10"/>
                      <w:szCs w:val="10"/>
                    </w:rPr>
                  </w:pPr>
                  <w:r w:rsidRPr="00F344F7">
                    <w:rPr>
                      <w:sz w:val="10"/>
                      <w:szCs w:val="10"/>
                    </w:rPr>
                    <w:t>DENOR</w:t>
                  </w:r>
                </w:p>
              </w:tc>
              <w:tc>
                <w:tcPr>
                  <w:tcW w:w="1422" w:type="pct"/>
                </w:tcPr>
                <w:p w14:paraId="0CA01768" w14:textId="77777777" w:rsidR="00B520E9" w:rsidRPr="00F344F7" w:rsidRDefault="00B520E9" w:rsidP="00B520E9">
                  <w:pPr>
                    <w:jc w:val="both"/>
                    <w:rPr>
                      <w:sz w:val="10"/>
                      <w:szCs w:val="10"/>
                    </w:rPr>
                  </w:pPr>
                  <w:r w:rsidRPr="00F344F7">
                    <w:rPr>
                      <w:sz w:val="10"/>
                      <w:szCs w:val="10"/>
                    </w:rPr>
                    <w:t xml:space="preserve">MANTENIMIENTO PREVENTIVO Y CORRECTIVO A TODO COSTO DE LOS EQUIPOS DE COMPUTO ASIGNADOS AL DEPARTAMENTO DE POLICIA NORTE DE SANTANDER </w:t>
                  </w:r>
                </w:p>
              </w:tc>
              <w:tc>
                <w:tcPr>
                  <w:tcW w:w="356" w:type="pct"/>
                  <w:shd w:val="clear" w:color="auto" w:fill="auto"/>
                  <w:vAlign w:val="center"/>
                </w:tcPr>
                <w:p w14:paraId="74AEB9D5" w14:textId="77777777" w:rsidR="00B520E9" w:rsidRPr="000F7B5B" w:rsidRDefault="00B520E9" w:rsidP="00B520E9">
                  <w:pPr>
                    <w:jc w:val="center"/>
                    <w:rPr>
                      <w:sz w:val="10"/>
                      <w:szCs w:val="10"/>
                    </w:rPr>
                  </w:pPr>
                  <w:r w:rsidRPr="000F7B5B">
                    <w:rPr>
                      <w:sz w:val="10"/>
                      <w:szCs w:val="10"/>
                    </w:rPr>
                    <w:t>10</w:t>
                  </w:r>
                </w:p>
              </w:tc>
              <w:tc>
                <w:tcPr>
                  <w:tcW w:w="267" w:type="pct"/>
                  <w:shd w:val="clear" w:color="auto" w:fill="auto"/>
                  <w:vAlign w:val="center"/>
                </w:tcPr>
                <w:p w14:paraId="6E1C2466" w14:textId="77777777" w:rsidR="00B520E9" w:rsidRPr="000F7B5B" w:rsidRDefault="00B520E9" w:rsidP="00B520E9">
                  <w:pPr>
                    <w:jc w:val="center"/>
                    <w:rPr>
                      <w:sz w:val="10"/>
                      <w:szCs w:val="10"/>
                    </w:rPr>
                  </w:pPr>
                  <w:r w:rsidRPr="000F7B5B">
                    <w:rPr>
                      <w:sz w:val="10"/>
                      <w:szCs w:val="10"/>
                    </w:rPr>
                    <w:t>1</w:t>
                  </w:r>
                </w:p>
              </w:tc>
              <w:tc>
                <w:tcPr>
                  <w:tcW w:w="716" w:type="pct"/>
                  <w:shd w:val="clear" w:color="auto" w:fill="auto"/>
                  <w:vAlign w:val="center"/>
                </w:tcPr>
                <w:p w14:paraId="48AD5F5B" w14:textId="77777777" w:rsidR="00B520E9" w:rsidRPr="000F7B5B" w:rsidRDefault="00B520E9" w:rsidP="00B520E9">
                  <w:pPr>
                    <w:jc w:val="both"/>
                    <w:rPr>
                      <w:sz w:val="10"/>
                      <w:szCs w:val="10"/>
                    </w:rPr>
                  </w:pPr>
                  <w:r w:rsidRPr="000F7B5B">
                    <w:rPr>
                      <w:sz w:val="10"/>
                      <w:szCs w:val="10"/>
                    </w:rPr>
                    <w:t>$ 15.000.000,00</w:t>
                  </w:r>
                </w:p>
              </w:tc>
              <w:tc>
                <w:tcPr>
                  <w:tcW w:w="675" w:type="pct"/>
                  <w:shd w:val="clear" w:color="auto" w:fill="auto"/>
                  <w:vAlign w:val="center"/>
                </w:tcPr>
                <w:p w14:paraId="3E2FFB1A" w14:textId="77777777" w:rsidR="00B520E9" w:rsidRPr="000F7B5B" w:rsidRDefault="00B520E9" w:rsidP="00B520E9">
                  <w:pPr>
                    <w:jc w:val="center"/>
                    <w:rPr>
                      <w:sz w:val="10"/>
                      <w:szCs w:val="10"/>
                    </w:rPr>
                  </w:pPr>
                  <w:r w:rsidRPr="000F7B5B">
                    <w:rPr>
                      <w:sz w:val="10"/>
                      <w:szCs w:val="10"/>
                    </w:rPr>
                    <w:t>$ 15.000.000,00</w:t>
                  </w:r>
                </w:p>
              </w:tc>
            </w:tr>
            <w:tr w:rsidR="00B520E9" w:rsidRPr="00F344F7" w14:paraId="445A94B0" w14:textId="77777777" w:rsidTr="00EA5DB2">
              <w:trPr>
                <w:trHeight w:val="60"/>
                <w:jc w:val="center"/>
              </w:trPr>
              <w:tc>
                <w:tcPr>
                  <w:tcW w:w="354" w:type="pct"/>
                  <w:vAlign w:val="center"/>
                </w:tcPr>
                <w:p w14:paraId="7270CD74" w14:textId="77777777" w:rsidR="00B520E9" w:rsidRPr="00F344F7" w:rsidRDefault="00B520E9" w:rsidP="00B520E9">
                  <w:pPr>
                    <w:jc w:val="center"/>
                    <w:rPr>
                      <w:sz w:val="10"/>
                      <w:szCs w:val="10"/>
                    </w:rPr>
                  </w:pPr>
                  <w:r w:rsidRPr="00F344F7">
                    <w:rPr>
                      <w:sz w:val="10"/>
                      <w:szCs w:val="10"/>
                    </w:rPr>
                    <w:t>5</w:t>
                  </w:r>
                </w:p>
              </w:tc>
              <w:tc>
                <w:tcPr>
                  <w:tcW w:w="681" w:type="pct"/>
                  <w:vMerge/>
                </w:tcPr>
                <w:p w14:paraId="6C86DE1D" w14:textId="77777777" w:rsidR="00B520E9" w:rsidRPr="00F344F7" w:rsidRDefault="00B520E9" w:rsidP="00B520E9">
                  <w:pPr>
                    <w:jc w:val="both"/>
                    <w:rPr>
                      <w:sz w:val="10"/>
                      <w:szCs w:val="10"/>
                    </w:rPr>
                  </w:pPr>
                </w:p>
              </w:tc>
              <w:tc>
                <w:tcPr>
                  <w:tcW w:w="529" w:type="pct"/>
                  <w:vAlign w:val="center"/>
                </w:tcPr>
                <w:p w14:paraId="0D03EBDC" w14:textId="77777777" w:rsidR="00B520E9" w:rsidRPr="00F344F7" w:rsidRDefault="00B520E9" w:rsidP="00B520E9">
                  <w:pPr>
                    <w:jc w:val="center"/>
                    <w:rPr>
                      <w:sz w:val="10"/>
                      <w:szCs w:val="10"/>
                    </w:rPr>
                  </w:pPr>
                  <w:r w:rsidRPr="00F344F7">
                    <w:rPr>
                      <w:sz w:val="10"/>
                      <w:szCs w:val="10"/>
                    </w:rPr>
                    <w:t>REGI5</w:t>
                  </w:r>
                </w:p>
              </w:tc>
              <w:tc>
                <w:tcPr>
                  <w:tcW w:w="1422" w:type="pct"/>
                </w:tcPr>
                <w:p w14:paraId="6A7C0AFF" w14:textId="77777777" w:rsidR="00B520E9" w:rsidRPr="00F344F7" w:rsidRDefault="00B520E9" w:rsidP="00B520E9">
                  <w:pPr>
                    <w:jc w:val="both"/>
                    <w:rPr>
                      <w:sz w:val="10"/>
                      <w:szCs w:val="10"/>
                    </w:rPr>
                  </w:pPr>
                  <w:r w:rsidRPr="00F344F7">
                    <w:rPr>
                      <w:sz w:val="10"/>
                      <w:szCs w:val="10"/>
                    </w:rPr>
                    <w:t>MANTENIMIENTO Y REPARACIÓN A TODO COSTO DE EQUIPOS DE COMPUTO IMPRESORAS, SCANNER, PICADORAS ASIGNADOS A LA REGION 5</w:t>
                  </w:r>
                </w:p>
              </w:tc>
              <w:tc>
                <w:tcPr>
                  <w:tcW w:w="356" w:type="pct"/>
                  <w:shd w:val="clear" w:color="auto" w:fill="auto"/>
                  <w:vAlign w:val="center"/>
                </w:tcPr>
                <w:p w14:paraId="33BEBBB1" w14:textId="77777777" w:rsidR="00B520E9" w:rsidRPr="000F7B5B" w:rsidRDefault="00B520E9" w:rsidP="00B520E9">
                  <w:pPr>
                    <w:jc w:val="center"/>
                    <w:rPr>
                      <w:sz w:val="10"/>
                      <w:szCs w:val="10"/>
                    </w:rPr>
                  </w:pPr>
                  <w:r w:rsidRPr="000F7B5B">
                    <w:rPr>
                      <w:sz w:val="10"/>
                      <w:szCs w:val="10"/>
                    </w:rPr>
                    <w:t>10</w:t>
                  </w:r>
                </w:p>
              </w:tc>
              <w:tc>
                <w:tcPr>
                  <w:tcW w:w="267" w:type="pct"/>
                  <w:shd w:val="clear" w:color="auto" w:fill="auto"/>
                  <w:vAlign w:val="center"/>
                </w:tcPr>
                <w:p w14:paraId="37335416" w14:textId="77777777" w:rsidR="00B520E9" w:rsidRPr="000F7B5B" w:rsidRDefault="00B520E9" w:rsidP="00B520E9">
                  <w:pPr>
                    <w:jc w:val="center"/>
                    <w:rPr>
                      <w:sz w:val="10"/>
                      <w:szCs w:val="10"/>
                    </w:rPr>
                  </w:pPr>
                  <w:r w:rsidRPr="000F7B5B">
                    <w:rPr>
                      <w:sz w:val="10"/>
                      <w:szCs w:val="10"/>
                    </w:rPr>
                    <w:t>1</w:t>
                  </w:r>
                </w:p>
              </w:tc>
              <w:tc>
                <w:tcPr>
                  <w:tcW w:w="716" w:type="pct"/>
                  <w:shd w:val="clear" w:color="auto" w:fill="auto"/>
                  <w:vAlign w:val="center"/>
                </w:tcPr>
                <w:p w14:paraId="472DA137" w14:textId="77777777" w:rsidR="00B520E9" w:rsidRPr="000F7B5B" w:rsidRDefault="00B520E9" w:rsidP="00B520E9">
                  <w:pPr>
                    <w:jc w:val="both"/>
                    <w:rPr>
                      <w:sz w:val="10"/>
                      <w:szCs w:val="10"/>
                    </w:rPr>
                  </w:pPr>
                  <w:r w:rsidRPr="000F7B5B">
                    <w:rPr>
                      <w:sz w:val="10"/>
                      <w:szCs w:val="10"/>
                    </w:rPr>
                    <w:t>$ 9.000.000,00</w:t>
                  </w:r>
                </w:p>
              </w:tc>
              <w:tc>
                <w:tcPr>
                  <w:tcW w:w="675" w:type="pct"/>
                  <w:shd w:val="clear" w:color="auto" w:fill="auto"/>
                  <w:vAlign w:val="center"/>
                </w:tcPr>
                <w:p w14:paraId="3C8E90EC" w14:textId="77777777" w:rsidR="00B520E9" w:rsidRPr="000F7B5B" w:rsidRDefault="00B520E9" w:rsidP="00B520E9">
                  <w:pPr>
                    <w:jc w:val="center"/>
                    <w:rPr>
                      <w:sz w:val="10"/>
                      <w:szCs w:val="10"/>
                    </w:rPr>
                  </w:pPr>
                  <w:r w:rsidRPr="000F7B5B">
                    <w:rPr>
                      <w:sz w:val="10"/>
                      <w:szCs w:val="10"/>
                    </w:rPr>
                    <w:t>$ 9.000.000,00</w:t>
                  </w:r>
                </w:p>
              </w:tc>
            </w:tr>
            <w:tr w:rsidR="00B520E9" w:rsidRPr="00F344F7" w14:paraId="0EA396A7" w14:textId="77777777" w:rsidTr="00EA5DB2">
              <w:trPr>
                <w:trHeight w:val="60"/>
                <w:jc w:val="center"/>
              </w:trPr>
              <w:tc>
                <w:tcPr>
                  <w:tcW w:w="354" w:type="pct"/>
                  <w:vAlign w:val="center"/>
                </w:tcPr>
                <w:p w14:paraId="6206ED71" w14:textId="77777777" w:rsidR="00B520E9" w:rsidRPr="00F344F7" w:rsidRDefault="00B520E9" w:rsidP="00B520E9">
                  <w:pPr>
                    <w:jc w:val="center"/>
                    <w:rPr>
                      <w:sz w:val="10"/>
                      <w:szCs w:val="10"/>
                    </w:rPr>
                  </w:pPr>
                  <w:r w:rsidRPr="00F344F7">
                    <w:rPr>
                      <w:sz w:val="10"/>
                      <w:szCs w:val="10"/>
                    </w:rPr>
                    <w:t>6</w:t>
                  </w:r>
                </w:p>
              </w:tc>
              <w:tc>
                <w:tcPr>
                  <w:tcW w:w="681" w:type="pct"/>
                  <w:vMerge/>
                </w:tcPr>
                <w:p w14:paraId="3ECFE929" w14:textId="77777777" w:rsidR="00B520E9" w:rsidRPr="00F344F7" w:rsidRDefault="00B520E9" w:rsidP="00B520E9">
                  <w:pPr>
                    <w:jc w:val="both"/>
                    <w:rPr>
                      <w:sz w:val="10"/>
                      <w:szCs w:val="10"/>
                    </w:rPr>
                  </w:pPr>
                </w:p>
              </w:tc>
              <w:tc>
                <w:tcPr>
                  <w:tcW w:w="529" w:type="pct"/>
                  <w:vAlign w:val="center"/>
                </w:tcPr>
                <w:p w14:paraId="49308CF5" w14:textId="77777777" w:rsidR="00B520E9" w:rsidRPr="00F344F7" w:rsidRDefault="00B520E9" w:rsidP="00B520E9">
                  <w:pPr>
                    <w:jc w:val="center"/>
                    <w:rPr>
                      <w:sz w:val="10"/>
                      <w:szCs w:val="10"/>
                    </w:rPr>
                  </w:pPr>
                  <w:r w:rsidRPr="00F344F7">
                    <w:rPr>
                      <w:sz w:val="10"/>
                      <w:szCs w:val="10"/>
                    </w:rPr>
                    <w:t>SANIDAD</w:t>
                  </w:r>
                </w:p>
              </w:tc>
              <w:tc>
                <w:tcPr>
                  <w:tcW w:w="1422" w:type="pct"/>
                </w:tcPr>
                <w:p w14:paraId="669C5C48" w14:textId="77777777" w:rsidR="00B520E9" w:rsidRPr="00F344F7" w:rsidRDefault="00B520E9" w:rsidP="00B520E9">
                  <w:pPr>
                    <w:jc w:val="both"/>
                    <w:rPr>
                      <w:sz w:val="10"/>
                      <w:szCs w:val="10"/>
                    </w:rPr>
                  </w:pPr>
                  <w:r w:rsidRPr="00F344F7">
                    <w:rPr>
                      <w:sz w:val="10"/>
                      <w:szCs w:val="10"/>
                    </w:rPr>
                    <w:t>MANTENIMIENTOS CORRECTIVOS DE COMPUTADORES IMPRESAORAS, SCANER</w:t>
                  </w:r>
                </w:p>
              </w:tc>
              <w:tc>
                <w:tcPr>
                  <w:tcW w:w="356" w:type="pct"/>
                  <w:vAlign w:val="center"/>
                </w:tcPr>
                <w:p w14:paraId="178D28B9" w14:textId="77777777" w:rsidR="00B520E9" w:rsidRPr="00F344F7" w:rsidRDefault="00B520E9" w:rsidP="00B520E9">
                  <w:pPr>
                    <w:jc w:val="center"/>
                    <w:rPr>
                      <w:sz w:val="10"/>
                      <w:szCs w:val="10"/>
                    </w:rPr>
                  </w:pPr>
                  <w:r>
                    <w:rPr>
                      <w:sz w:val="10"/>
                      <w:szCs w:val="10"/>
                    </w:rPr>
                    <w:t>16</w:t>
                  </w:r>
                </w:p>
              </w:tc>
              <w:tc>
                <w:tcPr>
                  <w:tcW w:w="267" w:type="pct"/>
                  <w:vAlign w:val="center"/>
                </w:tcPr>
                <w:p w14:paraId="1D6010A2" w14:textId="77777777" w:rsidR="00B520E9" w:rsidRPr="00F344F7" w:rsidRDefault="00B520E9" w:rsidP="00B520E9">
                  <w:pPr>
                    <w:jc w:val="center"/>
                    <w:rPr>
                      <w:sz w:val="10"/>
                      <w:szCs w:val="10"/>
                    </w:rPr>
                  </w:pPr>
                  <w:r>
                    <w:rPr>
                      <w:sz w:val="10"/>
                      <w:szCs w:val="10"/>
                    </w:rPr>
                    <w:t>1</w:t>
                  </w:r>
                </w:p>
              </w:tc>
              <w:tc>
                <w:tcPr>
                  <w:tcW w:w="716" w:type="pct"/>
                  <w:vAlign w:val="center"/>
                </w:tcPr>
                <w:p w14:paraId="096ADF03" w14:textId="77777777" w:rsidR="00B520E9" w:rsidRPr="00F344F7" w:rsidRDefault="00B520E9" w:rsidP="00B520E9">
                  <w:pPr>
                    <w:jc w:val="both"/>
                    <w:rPr>
                      <w:sz w:val="10"/>
                      <w:szCs w:val="10"/>
                    </w:rPr>
                  </w:pPr>
                  <w:r>
                    <w:rPr>
                      <w:sz w:val="10"/>
                      <w:szCs w:val="10"/>
                    </w:rPr>
                    <w:t>$31.500.000,00</w:t>
                  </w:r>
                </w:p>
              </w:tc>
              <w:tc>
                <w:tcPr>
                  <w:tcW w:w="675" w:type="pct"/>
                  <w:vAlign w:val="center"/>
                </w:tcPr>
                <w:p w14:paraId="63FA267E" w14:textId="77777777" w:rsidR="00B520E9" w:rsidRPr="00F344F7" w:rsidRDefault="00B520E9" w:rsidP="00B520E9">
                  <w:pPr>
                    <w:jc w:val="center"/>
                    <w:rPr>
                      <w:sz w:val="10"/>
                      <w:szCs w:val="10"/>
                    </w:rPr>
                  </w:pPr>
                  <w:r>
                    <w:rPr>
                      <w:sz w:val="10"/>
                      <w:szCs w:val="10"/>
                    </w:rPr>
                    <w:t>$31.500.000,00</w:t>
                  </w:r>
                </w:p>
              </w:tc>
            </w:tr>
            <w:tr w:rsidR="00B520E9" w:rsidRPr="00F344F7" w14:paraId="692716F2" w14:textId="77777777" w:rsidTr="00EA5DB2">
              <w:trPr>
                <w:trHeight w:val="58"/>
                <w:jc w:val="center"/>
              </w:trPr>
              <w:tc>
                <w:tcPr>
                  <w:tcW w:w="4325" w:type="pct"/>
                  <w:gridSpan w:val="7"/>
                </w:tcPr>
                <w:p w14:paraId="34D74735" w14:textId="77777777" w:rsidR="00B520E9" w:rsidRPr="00F344F7" w:rsidRDefault="00B520E9" w:rsidP="00B520E9">
                  <w:pPr>
                    <w:jc w:val="both"/>
                    <w:rPr>
                      <w:sz w:val="10"/>
                      <w:szCs w:val="10"/>
                    </w:rPr>
                  </w:pPr>
                  <w:r w:rsidRPr="00F344F7">
                    <w:rPr>
                      <w:b/>
                      <w:bCs/>
                      <w:sz w:val="10"/>
                      <w:szCs w:val="10"/>
                    </w:rPr>
                    <w:t>VALOR TOTAL ESTIMADO</w:t>
                  </w:r>
                </w:p>
              </w:tc>
              <w:tc>
                <w:tcPr>
                  <w:tcW w:w="675" w:type="pct"/>
                </w:tcPr>
                <w:p w14:paraId="41D37B1E" w14:textId="77777777" w:rsidR="00B520E9" w:rsidRPr="000D28DA" w:rsidRDefault="00B520E9" w:rsidP="00B520E9">
                  <w:pPr>
                    <w:jc w:val="both"/>
                    <w:rPr>
                      <w:sz w:val="10"/>
                      <w:szCs w:val="10"/>
                    </w:rPr>
                  </w:pPr>
                  <w:r w:rsidRPr="00E4703E">
                    <w:rPr>
                      <w:sz w:val="10"/>
                      <w:szCs w:val="10"/>
                    </w:rPr>
                    <w:t xml:space="preserve">$ </w:t>
                  </w:r>
                  <w:r>
                    <w:rPr>
                      <w:sz w:val="10"/>
                      <w:szCs w:val="10"/>
                    </w:rPr>
                    <w:t>60.598.482,79</w:t>
                  </w:r>
                </w:p>
              </w:tc>
            </w:tr>
          </w:tbl>
          <w:p w14:paraId="36A32CD2" w14:textId="77777777" w:rsidR="00B520E9" w:rsidRPr="004724E2" w:rsidRDefault="00B520E9" w:rsidP="00EA5DB2">
            <w:pPr>
              <w:jc w:val="both"/>
              <w:rPr>
                <w:color w:val="000000" w:themeColor="text1"/>
              </w:rPr>
            </w:pPr>
          </w:p>
          <w:p w14:paraId="2CFB4B48" w14:textId="03CE3A68" w:rsidR="00B520E9" w:rsidRPr="002F6001" w:rsidRDefault="00B520E9" w:rsidP="00EA5DB2">
            <w:pPr>
              <w:jc w:val="both"/>
              <w:rPr>
                <w:color w:val="FF0000"/>
              </w:rPr>
            </w:pPr>
            <w:r w:rsidRPr="004724E2">
              <w:rPr>
                <w:color w:val="000000" w:themeColor="text1"/>
              </w:rPr>
              <w:t>Amparado en el certificado de disponibilidad presupuestal N</w:t>
            </w:r>
            <w:r w:rsidRPr="00A606F3">
              <w:t xml:space="preserve">° </w:t>
            </w:r>
            <w:r w:rsidR="008B3988" w:rsidRPr="00A606F3">
              <w:t>_________</w:t>
            </w:r>
            <w:r w:rsidR="00A606F3">
              <w:t>__</w:t>
            </w:r>
            <w:r w:rsidRPr="00A606F3">
              <w:t xml:space="preserve"> del </w:t>
            </w:r>
            <w:r w:rsidR="008B3988" w:rsidRPr="00A606F3">
              <w:t>__________</w:t>
            </w:r>
            <w:r w:rsidR="00A606F3">
              <w:t>__</w:t>
            </w:r>
            <w:r w:rsidRPr="00A606F3">
              <w:t>, expedido por la Jefe de Presupuesto Policía Metropolitana de Cúcuta (E)</w:t>
            </w:r>
            <w:r w:rsidR="008B3988" w:rsidRPr="00A606F3">
              <w:t xml:space="preserve"> y </w:t>
            </w:r>
            <w:r w:rsidR="008B3988" w:rsidRPr="00A606F3">
              <w:t>certificado de disponibilidad presupuestal N° _________</w:t>
            </w:r>
            <w:r w:rsidR="00A606F3">
              <w:t>__</w:t>
            </w:r>
            <w:r w:rsidR="008B3988" w:rsidRPr="00A606F3">
              <w:t xml:space="preserve"> del __________</w:t>
            </w:r>
            <w:r w:rsidR="00A606F3">
              <w:t>___</w:t>
            </w:r>
            <w:r w:rsidR="008B3988" w:rsidRPr="00A606F3">
              <w:t>, expedido por</w:t>
            </w:r>
            <w:r w:rsidR="008B3988" w:rsidRPr="00A606F3">
              <w:t xml:space="preserve"> el analista de presupuesto UPRES-DENOR.</w:t>
            </w:r>
          </w:p>
        </w:tc>
      </w:tr>
      <w:tr w:rsidR="00B520E9" w:rsidRPr="002F6001" w14:paraId="5DEBD378" w14:textId="77777777" w:rsidTr="00EA5DB2">
        <w:trPr>
          <w:trHeight w:val="847"/>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40FE89F0" w14:textId="77777777" w:rsidR="00B520E9" w:rsidRPr="004724E2" w:rsidRDefault="00B520E9" w:rsidP="00EA5DB2">
            <w:pPr>
              <w:pStyle w:val="Textoindependiente"/>
              <w:jc w:val="center"/>
              <w:rPr>
                <w:rFonts w:cs="Arial"/>
                <w:b/>
                <w:color w:val="000000" w:themeColor="text1"/>
                <w:sz w:val="20"/>
              </w:rPr>
            </w:pPr>
            <w:r w:rsidRPr="004724E2">
              <w:rPr>
                <w:rFonts w:cs="Arial"/>
                <w:b/>
                <w:bCs/>
                <w:color w:val="000000" w:themeColor="text1"/>
                <w:sz w:val="20"/>
              </w:rPr>
              <w:t>supervisor del contrato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4BA3972F" w14:textId="22DA081E" w:rsidR="00B520E9" w:rsidRPr="00B736A4" w:rsidRDefault="009146EB" w:rsidP="009146EB">
            <w:pPr>
              <w:jc w:val="both"/>
              <w:rPr>
                <w:color w:val="000000" w:themeColor="text1"/>
              </w:rPr>
            </w:pPr>
            <w:r w:rsidRPr="000744E3">
              <w:t xml:space="preserve">El supervisor del contrato será </w:t>
            </w:r>
            <w:r>
              <w:t xml:space="preserve">un funcionario perteneciente al </w:t>
            </w:r>
            <w:r w:rsidRPr="000744E3">
              <w:t>Grupo de las Tecnologías de la Información y las comunicaciones de</w:t>
            </w:r>
            <w:r>
              <w:t xml:space="preserve">l </w:t>
            </w:r>
            <w:r w:rsidRPr="00BD242E">
              <w:t xml:space="preserve">Comando de Policía de Departamento de Norte de Santander y la Región de Policía </w:t>
            </w:r>
            <w:r>
              <w:t xml:space="preserve">No. </w:t>
            </w:r>
            <w:r w:rsidRPr="00BD242E">
              <w:t>5,</w:t>
            </w:r>
            <w:r>
              <w:t xml:space="preserve"> Colegio Nuestra Señora de Fátima</w:t>
            </w:r>
            <w:r w:rsidRPr="000744E3">
              <w:t xml:space="preserve">, o quien con posterioridad designe el Comando de la Policía Metropolitana de Cúcuta, quienes verificarán la ejecución idónea y el cumplimiento del objeto del contrato de acuerdo con las funciones asignadas, </w:t>
            </w:r>
            <w:r>
              <w:t xml:space="preserve">verificando </w:t>
            </w:r>
            <w:r w:rsidRPr="000744E3">
              <w:t>la ejecución idónea y el cumplimiento del objeto del contrato de acuerdo con las funciones asignadas para el efecto en la Resolución 00090 del 15 de enero de 2018 “por la cual se actualiza, modifica y complementa el manual de contratación de la Policía Nacional, adoptado mediante Resolución 03049 de 2014”. Y de acuerdo a lo previsto en los artículos 83 y 84 de la Ley 1474 de 2011</w:t>
            </w:r>
            <w:r w:rsidR="00B520E9" w:rsidRPr="00893C8A">
              <w:t>.</w:t>
            </w:r>
          </w:p>
        </w:tc>
      </w:tr>
      <w:tr w:rsidR="00B520E9" w:rsidRPr="002F6001" w14:paraId="4C3EB60B" w14:textId="77777777" w:rsidTr="00EA5DB2">
        <w:trPr>
          <w:trHeight w:val="577"/>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3B1C83ED" w14:textId="77777777" w:rsidR="00B520E9" w:rsidRPr="004724E2" w:rsidRDefault="00B520E9" w:rsidP="00EA5DB2">
            <w:pPr>
              <w:pStyle w:val="Textoindependiente"/>
              <w:jc w:val="center"/>
              <w:rPr>
                <w:rFonts w:cs="Arial"/>
                <w:b/>
                <w:bCs/>
                <w:color w:val="000000" w:themeColor="text1"/>
                <w:sz w:val="20"/>
                <w:szCs w:val="22"/>
                <w:lang w:val="es-CO"/>
              </w:rPr>
            </w:pPr>
            <w:r w:rsidRPr="004724E2">
              <w:rPr>
                <w:rFonts w:cs="Arial"/>
                <w:b/>
                <w:bCs/>
                <w:color w:val="000000" w:themeColor="text1"/>
                <w:sz w:val="20"/>
                <w:szCs w:val="22"/>
                <w:lang w:val="es-CO"/>
              </w:rPr>
              <w:t>Plazo de ejecución</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5C629017" w14:textId="794BD822" w:rsidR="00B520E9" w:rsidRPr="00B736A4" w:rsidRDefault="009146EB" w:rsidP="00EA5DB2">
            <w:pPr>
              <w:jc w:val="both"/>
              <w:rPr>
                <w:rStyle w:val="nfasis"/>
                <w:i w:val="0"/>
                <w:iCs w:val="0"/>
                <w:color w:val="000000" w:themeColor="text1"/>
              </w:rPr>
            </w:pPr>
            <w:r w:rsidRPr="00F24AE5">
              <w:t xml:space="preserve">El plazo de ejecución del contrato que se derive del presente proceso será hasta el 20 de </w:t>
            </w:r>
            <w:r>
              <w:t>novi</w:t>
            </w:r>
            <w:r w:rsidRPr="00F24AE5">
              <w:t>embre de 202</w:t>
            </w:r>
            <w:r>
              <w:t>5</w:t>
            </w:r>
            <w:r w:rsidRPr="00F24AE5">
              <w:t xml:space="preserve"> e iniciará a partir de la aprobación de la garantía única, la cual será aprobada por parte de la Policía Metropolitana de Cúcuta previo cumplimiento de los requisitos de legalización</w:t>
            </w:r>
            <w:r w:rsidR="00B520E9" w:rsidRPr="00B736A4">
              <w:rPr>
                <w:color w:val="000000" w:themeColor="text1"/>
              </w:rPr>
              <w:t>.</w:t>
            </w:r>
          </w:p>
        </w:tc>
      </w:tr>
      <w:tr w:rsidR="00B520E9" w:rsidRPr="002F6001" w14:paraId="447B6E88" w14:textId="77777777" w:rsidTr="00EA5DB2">
        <w:trPr>
          <w:trHeight w:val="422"/>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1CDAAF39" w14:textId="77777777" w:rsidR="00B520E9" w:rsidRPr="00205F21" w:rsidRDefault="00B520E9" w:rsidP="00EA5DB2">
            <w:pPr>
              <w:pStyle w:val="Textoindependiente"/>
              <w:jc w:val="center"/>
              <w:rPr>
                <w:rFonts w:cs="Arial"/>
                <w:b/>
                <w:bCs/>
                <w:color w:val="000000" w:themeColor="text1"/>
                <w:sz w:val="20"/>
                <w:szCs w:val="22"/>
                <w:lang w:val="es-CO"/>
              </w:rPr>
            </w:pPr>
            <w:r w:rsidRPr="00205F21">
              <w:rPr>
                <w:rFonts w:cs="Arial"/>
                <w:b/>
                <w:bCs/>
                <w:color w:val="000000" w:themeColor="text1"/>
                <w:sz w:val="20"/>
                <w:szCs w:val="22"/>
                <w:lang w:val="es-CO"/>
              </w:rPr>
              <w:t>Lugar de prestación de servicios y/o entrega</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0C80CE6A" w14:textId="6478715E" w:rsidR="00B520E9" w:rsidRPr="00B736A4" w:rsidRDefault="009146EB" w:rsidP="00EA5DB2">
            <w:pPr>
              <w:jc w:val="both"/>
              <w:rPr>
                <w:color w:val="000000" w:themeColor="text1"/>
              </w:rPr>
            </w:pPr>
            <w:r w:rsidRPr="00BA4C0F">
              <w:rPr>
                <w:color w:val="000000" w:themeColor="text1"/>
              </w:rPr>
              <w:t>La prestación del servicio se realizará en las instalaciones d</w:t>
            </w:r>
            <w:r w:rsidRPr="00BD242E">
              <w:t>el Comando de Policía de Departamento de Norte de Santander</w:t>
            </w:r>
            <w:r>
              <w:t xml:space="preserve">, Base del Comando de </w:t>
            </w:r>
            <w:r w:rsidRPr="00BD242E">
              <w:t xml:space="preserve">Región de Policía </w:t>
            </w:r>
            <w:r>
              <w:t xml:space="preserve">No. </w:t>
            </w:r>
            <w:r w:rsidRPr="00BD242E">
              <w:t>5</w:t>
            </w:r>
            <w:r>
              <w:t xml:space="preserve"> y Colegio Nuestra Señora de Fátima</w:t>
            </w:r>
            <w:r w:rsidRPr="00BA4C0F">
              <w:rPr>
                <w:color w:val="000000" w:themeColor="text1"/>
              </w:rPr>
              <w:t xml:space="preserve">, en la Ciudad de </w:t>
            </w:r>
            <w:r>
              <w:rPr>
                <w:color w:val="000000" w:themeColor="text1"/>
              </w:rPr>
              <w:t>San José de Cúcuta</w:t>
            </w:r>
            <w:r w:rsidRPr="00BA4C0F">
              <w:rPr>
                <w:color w:val="000000" w:themeColor="text1"/>
              </w:rPr>
              <w:t>, previa coordinación con el supervisor del contrato</w:t>
            </w:r>
            <w:r>
              <w:rPr>
                <w:color w:val="000000" w:themeColor="text1"/>
              </w:rPr>
              <w:t xml:space="preserve"> de cada unidad mencionada</w:t>
            </w:r>
            <w:r w:rsidR="00B520E9">
              <w:t>.</w:t>
            </w:r>
          </w:p>
        </w:tc>
      </w:tr>
      <w:tr w:rsidR="00B520E9" w:rsidRPr="002F6001" w14:paraId="6BE711F8" w14:textId="77777777" w:rsidTr="00EA5DB2">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4E4C2FD2" w14:textId="77777777" w:rsidR="00B520E9" w:rsidRPr="00205F21" w:rsidRDefault="00B520E9" w:rsidP="00EA5DB2">
            <w:pPr>
              <w:pStyle w:val="Textoindependiente"/>
              <w:jc w:val="center"/>
              <w:rPr>
                <w:rFonts w:cs="Arial"/>
                <w:b/>
                <w:bCs/>
                <w:color w:val="000000" w:themeColor="text1"/>
                <w:sz w:val="20"/>
                <w:szCs w:val="22"/>
                <w:lang w:val="es-CO"/>
              </w:rPr>
            </w:pPr>
            <w:r w:rsidRPr="00205F21">
              <w:rPr>
                <w:rFonts w:cs="Arial"/>
                <w:b/>
                <w:bCs/>
                <w:color w:val="000000" w:themeColor="text1"/>
                <w:sz w:val="20"/>
                <w:szCs w:val="22"/>
                <w:lang w:val="es-CO"/>
              </w:rPr>
              <w:t>Forma de pago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5BD37204" w14:textId="77777777" w:rsidR="00B520E9" w:rsidRDefault="00B520E9" w:rsidP="00EA5DB2">
            <w:pPr>
              <w:tabs>
                <w:tab w:val="left" w:pos="156"/>
                <w:tab w:val="left" w:pos="312"/>
              </w:tabs>
              <w:jc w:val="both"/>
              <w:rPr>
                <w:color w:val="000000" w:themeColor="text1"/>
              </w:rPr>
            </w:pPr>
            <w:r w:rsidRPr="00205F21">
              <w:rPr>
                <w:color w:val="000000" w:themeColor="text1"/>
              </w:rPr>
              <w:t xml:space="preserve">La Policía Metropolitana de Cúcuta, pagará al contratista el valor de la aceptación de oferta en forma total, conforme a la radicación parcial de las facturas de cobro según la descripción del objeto del contrato, contra entrega a la recepción de los bienes y /o servicios, a quien se le consignará en la cuenta suministrada y certificada por la entidad, previa presentación de la factura a través del </w:t>
            </w:r>
            <w:r>
              <w:rPr>
                <w:color w:val="000000" w:themeColor="text1"/>
              </w:rPr>
              <w:t>software propio</w:t>
            </w:r>
            <w:r w:rsidRPr="00205F21">
              <w:rPr>
                <w:color w:val="000000" w:themeColor="text1"/>
              </w:rPr>
              <w:t xml:space="preserve"> (SIIF) del Ministerio de Hacienda y Crédito Público, al (los) supervisor (es) designado (s) constancia del </w:t>
            </w:r>
            <w:r w:rsidRPr="00205F21">
              <w:rPr>
                <w:color w:val="000000" w:themeColor="text1"/>
              </w:rPr>
              <w:lastRenderedPageBreak/>
              <w:t>Pago de aportes par fiscales de sus empleados del mes inmediatamente anterior y el recibo a satisfacción expedido por parte del (los) supervisor (es); una vez que la dirección del Tesoro Nacional situé los recursos correspondientes al PAC.</w:t>
            </w:r>
          </w:p>
          <w:p w14:paraId="59C9DE6A" w14:textId="77777777" w:rsidR="00B520E9" w:rsidRPr="00205F21" w:rsidRDefault="00B520E9" w:rsidP="00EA5DB2">
            <w:pPr>
              <w:tabs>
                <w:tab w:val="left" w:pos="156"/>
                <w:tab w:val="left" w:pos="312"/>
              </w:tabs>
              <w:jc w:val="both"/>
              <w:rPr>
                <w:rFonts w:eastAsia="Calibri"/>
                <w:color w:val="000000" w:themeColor="text1"/>
              </w:rPr>
            </w:pPr>
          </w:p>
          <w:p w14:paraId="306675FB" w14:textId="77777777" w:rsidR="00B520E9" w:rsidRPr="00205F21" w:rsidRDefault="00B520E9" w:rsidP="00EA5DB2">
            <w:pPr>
              <w:jc w:val="both"/>
              <w:rPr>
                <w:color w:val="000000" w:themeColor="text1"/>
              </w:rPr>
            </w:pPr>
            <w:r w:rsidRPr="00205F21">
              <w:rPr>
                <w:color w:val="000000" w:themeColor="text1"/>
              </w:rPr>
              <w:t xml:space="preserve">Los pagos que se efectúen en el contrato se realizaran contra entrega, dentro de los sesenta (60) días calendario siguientes a la radicación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65C8E01E" w14:textId="77777777" w:rsidR="00B520E9" w:rsidRPr="00205F21" w:rsidRDefault="00B520E9" w:rsidP="00EA5DB2">
            <w:pPr>
              <w:jc w:val="both"/>
              <w:rPr>
                <w:color w:val="000000" w:themeColor="text1"/>
              </w:rPr>
            </w:pPr>
          </w:p>
          <w:p w14:paraId="664AD91B" w14:textId="77777777" w:rsidR="00B520E9" w:rsidRPr="00205F21" w:rsidRDefault="00B520E9" w:rsidP="00EA5DB2">
            <w:pPr>
              <w:jc w:val="both"/>
              <w:rPr>
                <w:color w:val="000000" w:themeColor="text1"/>
              </w:rPr>
            </w:pPr>
            <w:r w:rsidRPr="00205F21">
              <w:rPr>
                <w:color w:val="000000" w:themeColor="text1"/>
              </w:rPr>
              <w:t xml:space="preserve">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En caso que el CONTRATISTA presente los documentos requeridos parta el pago a más tardar el día veinte (20) del mes en el cual se venció el plazo de ejecución, o del mes siguiente si el plazo es posterior al día veinte (20), los pagos contra entrega se realizarán dentro de los sesenta (60) días calendario siguientes. En todo caso, los pagos están sujetos a la disponibilidad de PAC siempre y cuando los dineros se hayan situado por el Tesoro Nacional. </w:t>
            </w:r>
          </w:p>
          <w:p w14:paraId="6077C476" w14:textId="77777777" w:rsidR="00B520E9" w:rsidRPr="00205F21" w:rsidRDefault="00B520E9" w:rsidP="00EA5DB2">
            <w:pPr>
              <w:jc w:val="both"/>
              <w:rPr>
                <w:color w:val="000000" w:themeColor="text1"/>
              </w:rPr>
            </w:pPr>
          </w:p>
          <w:p w14:paraId="6DB8D308" w14:textId="77777777" w:rsidR="00B520E9" w:rsidRPr="00205F21" w:rsidRDefault="00B520E9" w:rsidP="00EA5DB2">
            <w:pPr>
              <w:jc w:val="both"/>
              <w:rPr>
                <w:color w:val="000000" w:themeColor="text1"/>
              </w:rPr>
            </w:pPr>
            <w:r w:rsidRPr="00205F21">
              <w:rPr>
                <w:color w:val="000000" w:themeColor="text1"/>
              </w:rPr>
              <w:t xml:space="preserve">De igual forma se realizarán las coordinaciones con la empresa contratante para establecer las fechas de facturación. </w:t>
            </w:r>
          </w:p>
          <w:p w14:paraId="6684D6E2" w14:textId="77777777" w:rsidR="00B520E9" w:rsidRPr="00205F21" w:rsidRDefault="00B520E9" w:rsidP="00EA5DB2">
            <w:pPr>
              <w:jc w:val="both"/>
              <w:rPr>
                <w:color w:val="000000" w:themeColor="text1"/>
              </w:rPr>
            </w:pPr>
          </w:p>
          <w:p w14:paraId="11349B68" w14:textId="77777777" w:rsidR="00B520E9" w:rsidRPr="00205F21" w:rsidRDefault="00B520E9" w:rsidP="00EA5DB2">
            <w:pPr>
              <w:jc w:val="both"/>
              <w:rPr>
                <w:color w:val="000000" w:themeColor="text1"/>
              </w:rPr>
            </w:pPr>
            <w:r w:rsidRPr="00205F21">
              <w:rPr>
                <w:color w:val="000000" w:themeColor="text1"/>
              </w:rPr>
              <w:t xml:space="preserve">Si los documentos en referencia son devueltos por la Policía Metropolitana de Cúcuta, por inconsistencias como la falta de información o mal diligenciamiento de los mismos, la Policía Metropolitana de Cúcuta, se obliga a la asignación nuevamente del turno, siempre y cuando se hubiera subsanado las observaciones y se haya cumplido con el trámite documental dentro del plazo indicado. </w:t>
            </w:r>
          </w:p>
          <w:p w14:paraId="2A3AAF90" w14:textId="77777777" w:rsidR="00B520E9" w:rsidRPr="00205F21" w:rsidRDefault="00B520E9" w:rsidP="00EA5DB2">
            <w:pPr>
              <w:jc w:val="both"/>
              <w:rPr>
                <w:color w:val="000000" w:themeColor="text1"/>
              </w:rPr>
            </w:pPr>
          </w:p>
          <w:p w14:paraId="286DE56E" w14:textId="77777777" w:rsidR="00B520E9" w:rsidRPr="00205F21" w:rsidRDefault="00B520E9" w:rsidP="00EA5DB2">
            <w:pPr>
              <w:jc w:val="both"/>
              <w:rPr>
                <w:color w:val="000000" w:themeColor="text1"/>
              </w:rPr>
            </w:pPr>
            <w:r w:rsidRPr="00205F21">
              <w:rPr>
                <w:color w:val="000000" w:themeColor="text1"/>
              </w:rPr>
              <w:t xml:space="preserve">El contratista deberá presentar con la oferta la certificación de existencia de cuenta corriente o de ahorros en original expedida por la entidad bancaria. </w:t>
            </w:r>
          </w:p>
          <w:p w14:paraId="1B0776B1" w14:textId="77777777" w:rsidR="00B520E9" w:rsidRPr="00205F21" w:rsidRDefault="00B520E9" w:rsidP="00EA5DB2">
            <w:pPr>
              <w:jc w:val="both"/>
              <w:rPr>
                <w:color w:val="000000" w:themeColor="text1"/>
              </w:rPr>
            </w:pPr>
          </w:p>
          <w:p w14:paraId="086133F4" w14:textId="77777777" w:rsidR="00B520E9" w:rsidRPr="00205F21" w:rsidRDefault="00B520E9" w:rsidP="00EA5DB2">
            <w:pPr>
              <w:jc w:val="both"/>
              <w:rPr>
                <w:color w:val="000000" w:themeColor="text1"/>
              </w:rPr>
            </w:pPr>
            <w:r w:rsidRPr="00205F21">
              <w:rPr>
                <w:color w:val="000000" w:themeColor="text1"/>
              </w:rPr>
              <w:t xml:space="preserve">CAUSALES DE NO PAGO: La policía metropolitana de Cúcuta no cancelara las cuentas que presenten inconsistencias o glosas con los precios pactados en el contrato o por cualquier otro inconveniente que se derive de la ejecución del mismo. En el evento de presentarse glosa en la facturación, se seguirá el procedimiento descrito según las disposiciones legales vigentes. </w:t>
            </w:r>
          </w:p>
          <w:p w14:paraId="1412CE57" w14:textId="77777777" w:rsidR="00B520E9" w:rsidRPr="00205F21" w:rsidRDefault="00B520E9" w:rsidP="00EA5DB2">
            <w:pPr>
              <w:jc w:val="both"/>
              <w:rPr>
                <w:color w:val="000000" w:themeColor="text1"/>
              </w:rPr>
            </w:pPr>
          </w:p>
          <w:p w14:paraId="3082AA03" w14:textId="77777777" w:rsidR="00B520E9" w:rsidRPr="00205F21" w:rsidRDefault="00B520E9" w:rsidP="00EA5DB2">
            <w:pPr>
              <w:jc w:val="both"/>
              <w:rPr>
                <w:color w:val="000000" w:themeColor="text1"/>
              </w:rPr>
            </w:pPr>
            <w:r w:rsidRPr="00205F21">
              <w:rPr>
                <w:color w:val="000000" w:themeColor="text1"/>
              </w:rPr>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1FC0F6BB" w14:textId="77777777" w:rsidR="00B520E9" w:rsidRPr="00205F21" w:rsidRDefault="00B520E9" w:rsidP="00EA5DB2">
            <w:pPr>
              <w:jc w:val="both"/>
              <w:rPr>
                <w:color w:val="000000" w:themeColor="text1"/>
              </w:rPr>
            </w:pPr>
          </w:p>
          <w:p w14:paraId="48C61BE8" w14:textId="77777777" w:rsidR="00B520E9" w:rsidRPr="00205F21" w:rsidRDefault="00B520E9" w:rsidP="00EA5DB2">
            <w:pPr>
              <w:jc w:val="both"/>
              <w:rPr>
                <w:color w:val="000000" w:themeColor="text1"/>
              </w:rPr>
            </w:pPr>
            <w:r w:rsidRPr="00205F21">
              <w:rPr>
                <w:color w:val="000000" w:themeColor="text1"/>
              </w:rPr>
              <w:t xml:space="preserve">Si el acta de entrega o recibo a satisfacción no ha sido bien elaborada o no se acompaña a esta de los documentos que para cada caso se soliciten en esta contratación, los términos anteriores solo empezaran a contarse desde la fecha en que quede corregida el acta o desde aquella en que se haya aportado el último de los documentos. </w:t>
            </w:r>
          </w:p>
          <w:p w14:paraId="7329610E" w14:textId="77777777" w:rsidR="00B520E9" w:rsidRPr="00205F21" w:rsidRDefault="00B520E9" w:rsidP="00EA5DB2">
            <w:pPr>
              <w:jc w:val="both"/>
              <w:rPr>
                <w:color w:val="000000" w:themeColor="text1"/>
              </w:rPr>
            </w:pPr>
          </w:p>
          <w:p w14:paraId="157D44C2" w14:textId="77777777" w:rsidR="00B520E9" w:rsidRPr="00205F21" w:rsidRDefault="00B520E9" w:rsidP="00EA5DB2">
            <w:pPr>
              <w:jc w:val="both"/>
              <w:rPr>
                <w:color w:val="000000" w:themeColor="text1"/>
              </w:rPr>
            </w:pPr>
            <w:r w:rsidRPr="00205F21">
              <w:rPr>
                <w:color w:val="000000" w:themeColor="text1"/>
              </w:rPr>
              <w:t xml:space="preserve">Todas las demoras que se presenten por estos conceptos serán de responsabilidad del CONTRATISTA, quien no tendrá por ello derecho al pago de intereses o compensación de ninguna naturaleza. Lo mismo </w:t>
            </w:r>
            <w:r w:rsidRPr="00205F21">
              <w:rPr>
                <w:color w:val="000000" w:themeColor="text1"/>
              </w:rPr>
              <w:lastRenderedPageBreak/>
              <w:t>se predicará en el caso de que el CONTRATISTA no elabore y presente las respectivas actas a la Policía Metropolitana de Cúcuta.</w:t>
            </w:r>
          </w:p>
          <w:p w14:paraId="01C384E5" w14:textId="77777777" w:rsidR="00B520E9" w:rsidRPr="00205F21" w:rsidRDefault="00B520E9" w:rsidP="00EA5DB2">
            <w:pPr>
              <w:jc w:val="both"/>
              <w:rPr>
                <w:color w:val="000000" w:themeColor="text1"/>
              </w:rPr>
            </w:pPr>
          </w:p>
          <w:p w14:paraId="44CE046E" w14:textId="77777777" w:rsidR="00B520E9" w:rsidRPr="00205F21" w:rsidRDefault="00B520E9" w:rsidP="00EA5DB2">
            <w:pPr>
              <w:jc w:val="both"/>
              <w:rPr>
                <w:color w:val="000000" w:themeColor="text1"/>
              </w:rPr>
            </w:pPr>
            <w:r w:rsidRPr="00205F21">
              <w:rPr>
                <w:color w:val="000000" w:themeColor="text1"/>
              </w:rPr>
              <w:t xml:space="preserve">La Policía Metropolitana de Cúcuta no reconocerá valores por encima de lo disponible. </w:t>
            </w:r>
          </w:p>
          <w:p w14:paraId="2E8CD57E" w14:textId="77777777" w:rsidR="00B520E9" w:rsidRPr="00205F21" w:rsidRDefault="00B520E9" w:rsidP="00EA5DB2">
            <w:pPr>
              <w:jc w:val="both"/>
              <w:rPr>
                <w:color w:val="000000" w:themeColor="text1"/>
              </w:rPr>
            </w:pPr>
          </w:p>
        </w:tc>
      </w:tr>
      <w:tr w:rsidR="00B520E9" w:rsidRPr="002F6001" w14:paraId="7AD4FDC5" w14:textId="77777777" w:rsidTr="00EA5DB2">
        <w:trPr>
          <w:trHeight w:val="106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1AA95713" w14:textId="77777777" w:rsidR="00B520E9" w:rsidRPr="00205F21" w:rsidRDefault="00B520E9" w:rsidP="00EA5DB2">
            <w:pPr>
              <w:pStyle w:val="Textoindependiente"/>
              <w:jc w:val="both"/>
              <w:rPr>
                <w:rFonts w:cs="Arial"/>
                <w:b/>
                <w:bCs/>
                <w:color w:val="000000" w:themeColor="text1"/>
                <w:sz w:val="20"/>
                <w:szCs w:val="22"/>
                <w:lang w:val="es-CO"/>
              </w:rPr>
            </w:pPr>
            <w:r w:rsidRPr="00205F21">
              <w:rPr>
                <w:rFonts w:cs="Arial"/>
                <w:b/>
                <w:bCs/>
                <w:color w:val="000000" w:themeColor="text1"/>
                <w:sz w:val="20"/>
                <w:szCs w:val="22"/>
                <w:lang w:val="es-CO"/>
              </w:rPr>
              <w:lastRenderedPageBreak/>
              <w:t>Causales de rechazo de la propuesta o declaratoria desierta del proceso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6D7E30AB" w14:textId="77777777" w:rsidR="00B520E9" w:rsidRPr="00205F21" w:rsidRDefault="00B520E9" w:rsidP="00EA5DB2">
            <w:pPr>
              <w:jc w:val="both"/>
              <w:rPr>
                <w:color w:val="000000" w:themeColor="text1"/>
              </w:rPr>
            </w:pPr>
            <w:r w:rsidRPr="00205F21">
              <w:rPr>
                <w:color w:val="000000" w:themeColor="text1"/>
              </w:rPr>
              <w:t>Son causales para el rechazo de las propuestas, las siguientes:</w:t>
            </w:r>
          </w:p>
          <w:p w14:paraId="1D1DF5E0" w14:textId="77777777" w:rsidR="00B520E9" w:rsidRPr="00205F21" w:rsidRDefault="00B520E9" w:rsidP="00EA5DB2">
            <w:pPr>
              <w:jc w:val="both"/>
              <w:rPr>
                <w:color w:val="000000" w:themeColor="text1"/>
              </w:rPr>
            </w:pPr>
          </w:p>
          <w:p w14:paraId="216E5FA1" w14:textId="77777777" w:rsidR="00B520E9" w:rsidRPr="00205F21" w:rsidRDefault="00B520E9" w:rsidP="00EA5DB2">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se compruebe que un proponente ha interferido, influenciado u obtenido correspondencia interna, proyectos de concepto de evaluación o de respuesta a observaciones, no enviados oficialmente a los proponentes.</w:t>
            </w:r>
          </w:p>
          <w:p w14:paraId="22576162" w14:textId="77777777" w:rsidR="00B520E9" w:rsidRPr="00205F21" w:rsidRDefault="00B520E9" w:rsidP="00EA5DB2">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el Objeto Social de la firma, incluido en el Certificado de Existencia y Representación Legal no faculte a la sociedad para desarrollar la actividad materia de la futura contratación.</w:t>
            </w:r>
          </w:p>
          <w:p w14:paraId="0D3FA16E" w14:textId="77777777" w:rsidR="00B520E9" w:rsidRPr="00205F21" w:rsidRDefault="00B520E9" w:rsidP="00EA5DB2">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se compruebe confabulación entre los proponentes que altere de cualquier manera la aplicación del principio de selección objetiva.</w:t>
            </w:r>
          </w:p>
          <w:p w14:paraId="5D20AE9C" w14:textId="77777777" w:rsidR="00B520E9" w:rsidRPr="00205F21" w:rsidRDefault="00B520E9" w:rsidP="00EA5DB2">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el proponente o alguno de sus integrantes se encuentre incurso en las causales de</w:t>
            </w:r>
          </w:p>
          <w:p w14:paraId="49D7729C" w14:textId="77777777" w:rsidR="00B520E9" w:rsidRPr="00205F21" w:rsidRDefault="00B520E9" w:rsidP="00EA5DB2">
            <w:pPr>
              <w:pStyle w:val="Prrafodelista"/>
              <w:shd w:val="clear" w:color="auto" w:fill="FFFFFF"/>
              <w:adjustRightInd w:val="0"/>
              <w:ind w:left="643"/>
              <w:jc w:val="both"/>
              <w:rPr>
                <w:color w:val="000000" w:themeColor="text1"/>
              </w:rPr>
            </w:pPr>
            <w:r w:rsidRPr="00205F21">
              <w:rPr>
                <w:color w:val="000000" w:themeColor="text1"/>
              </w:rPr>
              <w:t>Inhabilidades o incompatibilidad fijadas por la Constitución y la Ley.</w:t>
            </w:r>
          </w:p>
          <w:p w14:paraId="69549FA3" w14:textId="77777777" w:rsidR="00B520E9" w:rsidRPr="00205F21" w:rsidRDefault="00B520E9" w:rsidP="00EA5DB2">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en la propuesta se encuentre información o documentos que no correspondan a la realidad que le permita cumplir un requisito mínimo.</w:t>
            </w:r>
          </w:p>
          <w:p w14:paraId="6E7D2FAA" w14:textId="77777777" w:rsidR="00B520E9" w:rsidRPr="00205F21" w:rsidRDefault="00B520E9" w:rsidP="00EA5DB2">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el oferente sea persona jurídica y se encuentre incurso en alguna de las causales de disolución o liquidación proferidas por autoridad competente.</w:t>
            </w:r>
          </w:p>
          <w:p w14:paraId="539A8BD6" w14:textId="77777777" w:rsidR="00B520E9" w:rsidRPr="00205F21" w:rsidRDefault="00B520E9" w:rsidP="00EA5DB2">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se presente más de una oferta por un mismo oferente o se ostente la calidad de representante legal o socio de más de una persona jurídica participante en el presente proceso de selección.</w:t>
            </w:r>
          </w:p>
          <w:p w14:paraId="6AF36CFA" w14:textId="77777777" w:rsidR="00B520E9" w:rsidRPr="00205F21" w:rsidRDefault="00B520E9" w:rsidP="00EA5DB2">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el valor de la propuesta contenga precios artificialmente bajos, y estos no sean justificados de manera satisfactoria para la Unidad.</w:t>
            </w:r>
          </w:p>
          <w:p w14:paraId="17A8A3AA" w14:textId="77777777" w:rsidR="00B520E9" w:rsidRPr="00205F21" w:rsidRDefault="00B520E9" w:rsidP="00EA5DB2">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en la propuesta indique el NO cumplimiento de las especificaciones técnicas mínimas exigidas.</w:t>
            </w:r>
          </w:p>
          <w:p w14:paraId="3B9B7984" w14:textId="77777777" w:rsidR="00B520E9" w:rsidRPr="00205F21" w:rsidRDefault="00B520E9" w:rsidP="00EA5DB2">
            <w:pPr>
              <w:pStyle w:val="Prrafodelista"/>
              <w:numPr>
                <w:ilvl w:val="0"/>
                <w:numId w:val="4"/>
              </w:numPr>
              <w:shd w:val="clear" w:color="auto" w:fill="FFFFFF"/>
              <w:adjustRightInd w:val="0"/>
              <w:ind w:left="643"/>
              <w:jc w:val="both"/>
              <w:rPr>
                <w:color w:val="000000" w:themeColor="text1"/>
              </w:rPr>
            </w:pPr>
            <w:r w:rsidRPr="00205F21">
              <w:rPr>
                <w:color w:val="000000" w:themeColor="text1"/>
              </w:rPr>
              <w:t>La NO presentación de los documentos habilitantes dentro del término establecido en la invitación.</w:t>
            </w:r>
          </w:p>
          <w:p w14:paraId="56917EBD" w14:textId="77777777" w:rsidR="00B520E9" w:rsidRPr="00205F21" w:rsidRDefault="00B520E9" w:rsidP="00EA5DB2">
            <w:pPr>
              <w:pStyle w:val="Prrafodelista"/>
              <w:numPr>
                <w:ilvl w:val="0"/>
                <w:numId w:val="4"/>
              </w:numPr>
              <w:shd w:val="clear" w:color="auto" w:fill="FFFFFF"/>
              <w:adjustRightInd w:val="0"/>
              <w:ind w:left="643"/>
              <w:jc w:val="both"/>
              <w:rPr>
                <w:color w:val="000000" w:themeColor="text1"/>
              </w:rPr>
            </w:pPr>
            <w:r w:rsidRPr="00205F21">
              <w:rPr>
                <w:iCs/>
                <w:color w:val="000000" w:themeColor="text1"/>
                <w:spacing w:val="-3"/>
              </w:rPr>
              <w:t>Cuando el oferente no diligencie de forma completa</w:t>
            </w:r>
            <w:r>
              <w:rPr>
                <w:iCs/>
                <w:color w:val="000000" w:themeColor="text1"/>
                <w:spacing w:val="-3"/>
              </w:rPr>
              <w:t xml:space="preserve"> y no presente</w:t>
            </w:r>
            <w:r w:rsidRPr="00205F21">
              <w:rPr>
                <w:iCs/>
                <w:color w:val="000000" w:themeColor="text1"/>
                <w:spacing w:val="-3"/>
              </w:rPr>
              <w:t xml:space="preserve"> el Anexo de las especificaciones técnicas anexa en la presente invitación.</w:t>
            </w:r>
          </w:p>
          <w:p w14:paraId="26B804EF" w14:textId="77777777" w:rsidR="00B520E9" w:rsidRPr="00205F21" w:rsidRDefault="00B520E9" w:rsidP="00EA5DB2">
            <w:pPr>
              <w:pStyle w:val="Prrafodelista"/>
              <w:numPr>
                <w:ilvl w:val="0"/>
                <w:numId w:val="4"/>
              </w:numPr>
              <w:suppressAutoHyphens/>
              <w:ind w:left="643"/>
              <w:contextualSpacing w:val="0"/>
              <w:jc w:val="both"/>
              <w:textAlignment w:val="baseline"/>
              <w:rPr>
                <w:rFonts w:ascii="Tahoma" w:hAnsi="Tahoma" w:cs="Tahoma"/>
                <w:color w:val="000000" w:themeColor="text1"/>
              </w:rPr>
            </w:pPr>
            <w:r w:rsidRPr="00205F21">
              <w:rPr>
                <w:iCs/>
                <w:color w:val="000000" w:themeColor="text1"/>
                <w:spacing w:val="-3"/>
              </w:rPr>
              <w:t>Cuando el oferente no diligencie de forma correcta las preguntas listas de precios del aplicativo SECOP II.</w:t>
            </w:r>
          </w:p>
          <w:p w14:paraId="7CA20A5B" w14:textId="77777777" w:rsidR="00B520E9" w:rsidRPr="00205F21" w:rsidRDefault="00B520E9" w:rsidP="00EA5DB2">
            <w:pPr>
              <w:pStyle w:val="Prrafodelista"/>
              <w:numPr>
                <w:ilvl w:val="0"/>
                <w:numId w:val="4"/>
              </w:numPr>
              <w:suppressAutoHyphens/>
              <w:ind w:left="643"/>
              <w:contextualSpacing w:val="0"/>
              <w:jc w:val="both"/>
              <w:textAlignment w:val="baseline"/>
              <w:rPr>
                <w:rFonts w:ascii="Tahoma" w:hAnsi="Tahoma" w:cs="Tahoma"/>
                <w:color w:val="000000" w:themeColor="text1"/>
              </w:rPr>
            </w:pPr>
            <w:r w:rsidRPr="00205F21">
              <w:rPr>
                <w:iCs/>
                <w:color w:val="000000" w:themeColor="text1"/>
                <w:spacing w:val="-3"/>
              </w:rPr>
              <w:t>Cuando el oferente no oferte la totalidad de los bienes o servicios requeridos.</w:t>
            </w:r>
          </w:p>
          <w:p w14:paraId="6F743479" w14:textId="77777777" w:rsidR="00B520E9" w:rsidRPr="00205F21" w:rsidRDefault="00B520E9" w:rsidP="00EA5DB2">
            <w:pPr>
              <w:pStyle w:val="Textoindependiente"/>
              <w:numPr>
                <w:ilvl w:val="0"/>
                <w:numId w:val="4"/>
              </w:numPr>
              <w:ind w:left="643"/>
              <w:jc w:val="both"/>
              <w:rPr>
                <w:rFonts w:cs="Arial"/>
                <w:color w:val="000000" w:themeColor="text1"/>
                <w:sz w:val="20"/>
                <w:lang w:val="es-CO"/>
              </w:rPr>
            </w:pPr>
            <w:r w:rsidRPr="00205F21">
              <w:rPr>
                <w:rFonts w:cs="Arial"/>
                <w:color w:val="000000" w:themeColor="text1"/>
                <w:sz w:val="20"/>
                <w:lang w:val="es-CO"/>
              </w:rPr>
              <w:t>Cuando el proponente este incluido en el Boletín de responsables Fiscales (Artículo 60 Ley 610 de 2000).</w:t>
            </w:r>
          </w:p>
          <w:p w14:paraId="580E0A0E" w14:textId="77777777" w:rsidR="00B520E9" w:rsidRPr="00205F21" w:rsidRDefault="00B520E9" w:rsidP="00EA5DB2">
            <w:pPr>
              <w:pStyle w:val="Textoindependiente"/>
              <w:numPr>
                <w:ilvl w:val="0"/>
                <w:numId w:val="4"/>
              </w:numPr>
              <w:ind w:hanging="406"/>
              <w:jc w:val="both"/>
              <w:rPr>
                <w:rFonts w:cs="Arial"/>
                <w:color w:val="000000" w:themeColor="text1"/>
                <w:sz w:val="20"/>
                <w:lang w:val="es-CO"/>
              </w:rPr>
            </w:pPr>
            <w:r w:rsidRPr="00205F21">
              <w:rPr>
                <w:rFonts w:cs="Arial"/>
                <w:color w:val="000000" w:themeColor="text1"/>
                <w:sz w:val="20"/>
                <w:lang w:val="es-CO"/>
              </w:rPr>
              <w:t>Cuando el oferente tenga medidas cautelares dispuestas por autoridad judicial competente.</w:t>
            </w:r>
          </w:p>
          <w:p w14:paraId="2DA49DEB" w14:textId="77777777" w:rsidR="00B520E9" w:rsidRPr="00205F21" w:rsidRDefault="00B520E9" w:rsidP="00EA5DB2">
            <w:pPr>
              <w:pStyle w:val="Textoindependiente"/>
              <w:numPr>
                <w:ilvl w:val="0"/>
                <w:numId w:val="4"/>
              </w:numPr>
              <w:ind w:hanging="406"/>
              <w:jc w:val="both"/>
              <w:rPr>
                <w:rFonts w:cs="Arial"/>
                <w:color w:val="000000" w:themeColor="text1"/>
                <w:sz w:val="20"/>
                <w:lang w:val="es-CO"/>
              </w:rPr>
            </w:pPr>
            <w:r w:rsidRPr="00205F21">
              <w:rPr>
                <w:rFonts w:cs="Arial"/>
                <w:color w:val="000000" w:themeColor="text1"/>
                <w:sz w:val="20"/>
                <w:lang w:val="es-CO"/>
              </w:rPr>
              <w:t>Cuando el oferente al momento de diligenciar la pregunta lista de precios oferte precios mayores al presupuesto oficial asignado a la unidad.</w:t>
            </w:r>
          </w:p>
          <w:p w14:paraId="1F4B0A41" w14:textId="77777777" w:rsidR="00B520E9" w:rsidRPr="00205F21" w:rsidRDefault="00B520E9" w:rsidP="00EA5DB2">
            <w:pPr>
              <w:pStyle w:val="Textoindependiente"/>
              <w:numPr>
                <w:ilvl w:val="0"/>
                <w:numId w:val="4"/>
              </w:numPr>
              <w:ind w:hanging="406"/>
              <w:jc w:val="both"/>
              <w:rPr>
                <w:rFonts w:cs="Arial"/>
                <w:color w:val="000000" w:themeColor="text1"/>
                <w:sz w:val="20"/>
                <w:lang w:val="es-CO"/>
              </w:rPr>
            </w:pPr>
            <w:r w:rsidRPr="00205F21">
              <w:rPr>
                <w:rFonts w:cs="Arial"/>
                <w:color w:val="000000" w:themeColor="text1"/>
                <w:sz w:val="20"/>
                <w:lang w:val="es-CO"/>
              </w:rPr>
              <w:t xml:space="preserve">Cuando el presente proceso haya sido limitado a MIPYMES, en atención a lo dispuesto en el Artículo 5. Decreto 1860 de 2021 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y en concordancia con lo establecido en el artículo 12 de la ley 1150 del 2007, modificado por el artículo 34 de la ley 2069 del 2020 y decreto 1860 de 2021, y aun así se presentes propuestas que no se configuran dentro de la jurisdicción limitada. </w:t>
            </w:r>
          </w:p>
          <w:p w14:paraId="1CD516D7" w14:textId="77777777" w:rsidR="00B520E9" w:rsidRPr="00205F21" w:rsidRDefault="00B520E9" w:rsidP="00EA5DB2">
            <w:pPr>
              <w:jc w:val="both"/>
              <w:rPr>
                <w:b/>
                <w:bCs/>
                <w:color w:val="000000" w:themeColor="text1"/>
              </w:rPr>
            </w:pPr>
          </w:p>
          <w:p w14:paraId="35D9E490" w14:textId="77777777" w:rsidR="00B520E9" w:rsidRPr="00205F21" w:rsidRDefault="00B520E9" w:rsidP="00EA5DB2">
            <w:pPr>
              <w:jc w:val="both"/>
              <w:rPr>
                <w:b/>
                <w:bCs/>
                <w:color w:val="000000" w:themeColor="text1"/>
              </w:rPr>
            </w:pPr>
            <w:r w:rsidRPr="00205F21">
              <w:rPr>
                <w:b/>
                <w:bCs/>
                <w:color w:val="000000" w:themeColor="text1"/>
              </w:rPr>
              <w:t>CAUSALES PARA DECLARAR DESIERTO EL PROCESO</w:t>
            </w:r>
          </w:p>
          <w:p w14:paraId="03223378" w14:textId="77777777" w:rsidR="00B520E9" w:rsidRPr="00205F21" w:rsidRDefault="00B520E9" w:rsidP="00EA5DB2">
            <w:pPr>
              <w:jc w:val="both"/>
              <w:rPr>
                <w:b/>
                <w:bCs/>
                <w:color w:val="000000" w:themeColor="text1"/>
              </w:rPr>
            </w:pPr>
          </w:p>
          <w:p w14:paraId="521D3D30" w14:textId="77777777" w:rsidR="00B520E9" w:rsidRPr="00205F21" w:rsidRDefault="00B520E9" w:rsidP="00EA5DB2">
            <w:pPr>
              <w:jc w:val="both"/>
              <w:rPr>
                <w:color w:val="000000" w:themeColor="text1"/>
              </w:rPr>
            </w:pPr>
            <w:r w:rsidRPr="00205F21">
              <w:rPr>
                <w:color w:val="000000" w:themeColor="text1"/>
              </w:rPr>
              <w:lastRenderedPageBreak/>
              <w:t>LA POLICÍA METROPOLITANA DE CÚCUTA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46C135ED" w14:textId="77777777" w:rsidR="00B520E9" w:rsidRPr="00205F21" w:rsidRDefault="00B520E9" w:rsidP="00EA5DB2">
            <w:pPr>
              <w:jc w:val="both"/>
              <w:rPr>
                <w:color w:val="000000" w:themeColor="text1"/>
              </w:rPr>
            </w:pPr>
          </w:p>
          <w:p w14:paraId="7D3EAD9F" w14:textId="77777777" w:rsidR="00B520E9" w:rsidRPr="00205F21" w:rsidRDefault="00B520E9" w:rsidP="00EA5DB2">
            <w:pPr>
              <w:jc w:val="both"/>
              <w:rPr>
                <w:color w:val="000000" w:themeColor="text1"/>
              </w:rPr>
            </w:pPr>
            <w:r w:rsidRPr="00205F21">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68979582" w14:textId="77777777" w:rsidR="00B520E9" w:rsidRPr="00205F21" w:rsidRDefault="00B520E9" w:rsidP="00EA5DB2">
            <w:pPr>
              <w:jc w:val="both"/>
              <w:rPr>
                <w:color w:val="000000" w:themeColor="text1"/>
              </w:rPr>
            </w:pPr>
          </w:p>
          <w:p w14:paraId="1A4F9A09" w14:textId="77777777" w:rsidR="00B520E9" w:rsidRPr="00205F21" w:rsidRDefault="00B520E9" w:rsidP="00EA5DB2">
            <w:pPr>
              <w:jc w:val="both"/>
              <w:rPr>
                <w:color w:val="000000" w:themeColor="text1"/>
              </w:rPr>
            </w:pPr>
            <w:r w:rsidRPr="00205F21">
              <w:rPr>
                <w:color w:val="000000" w:themeColor="text1"/>
              </w:rPr>
              <w:t>La declaratoria de desierta del proceso se hará mediante comunicación motivada, la cual se publicará en el SECOP II.</w:t>
            </w:r>
          </w:p>
        </w:tc>
      </w:tr>
      <w:tr w:rsidR="00B520E9" w:rsidRPr="002F6001" w14:paraId="3AB36C00" w14:textId="77777777" w:rsidTr="00EA5DB2">
        <w:trPr>
          <w:trHeight w:val="157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581858BD" w14:textId="77777777" w:rsidR="00B520E9" w:rsidRPr="00205F21" w:rsidRDefault="00B520E9" w:rsidP="00EA5DB2">
            <w:pPr>
              <w:pStyle w:val="Textoindependiente"/>
              <w:jc w:val="both"/>
              <w:rPr>
                <w:rFonts w:cs="Arial"/>
                <w:b/>
                <w:bCs/>
                <w:color w:val="000000" w:themeColor="text1"/>
                <w:sz w:val="20"/>
                <w:szCs w:val="22"/>
                <w:lang w:val="es-CO"/>
              </w:rPr>
            </w:pPr>
            <w:r w:rsidRPr="00205F21">
              <w:rPr>
                <w:rFonts w:cs="Arial"/>
                <w:b/>
                <w:bCs/>
                <w:color w:val="000000" w:themeColor="text1"/>
                <w:sz w:val="20"/>
                <w:szCs w:val="22"/>
                <w:lang w:val="es-CO"/>
              </w:rPr>
              <w:lastRenderedPageBreak/>
              <w:t>participantes</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39113356" w14:textId="77777777" w:rsidR="00B520E9" w:rsidRPr="00205F21" w:rsidRDefault="00B520E9" w:rsidP="00EA5DB2">
            <w:pPr>
              <w:jc w:val="both"/>
              <w:rPr>
                <w:color w:val="000000" w:themeColor="text1"/>
              </w:rPr>
            </w:pPr>
            <w:r w:rsidRPr="00205F21">
              <w:rPr>
                <w:color w:val="000000" w:themeColor="text1"/>
              </w:rPr>
              <w:t xml:space="preserve">Podrán participar todas las personas naturales o jurídicas, nacionales o extranjeras con representación o sucursal en Colombia, en forma individual o conjunta (Consorcio o Unión Temporal) ya sean fabricantes, distribuidores o comerciantes que estén interesados y su objeto social y/o actividades comerciales les permita el desarrollo del presente proceso y cumplan con todos los requisitos exigidos para el mismo, por la Policía Metropolitana de Cúcuta de conformidad con el Decreto 1082 de 2015. </w:t>
            </w:r>
          </w:p>
          <w:p w14:paraId="63EB3A90" w14:textId="77777777" w:rsidR="00B520E9" w:rsidRPr="00205F21" w:rsidRDefault="00B520E9" w:rsidP="00EA5DB2">
            <w:pPr>
              <w:jc w:val="both"/>
              <w:rPr>
                <w:color w:val="000000" w:themeColor="text1"/>
              </w:rPr>
            </w:pPr>
            <w:r w:rsidRPr="00205F21">
              <w:rPr>
                <w:color w:val="000000" w:themeColor="text1"/>
              </w:rPr>
              <w:t>De igual forma, pueden participar las Pymes y/o Mipymes y productores Nacionales de conformidad con lo establecido en las Leyes 2069 de 2020, 816 de 2003, el Decreto 1082 de 2015 y Decreto 1860 de 2021, con el fin de determinar la obligación de cerrar el proceso a proponentes con este tamaño empresarial.</w:t>
            </w:r>
          </w:p>
          <w:p w14:paraId="52329BB9" w14:textId="77777777" w:rsidR="00B520E9" w:rsidRPr="00205F21" w:rsidRDefault="00B520E9" w:rsidP="00EA5DB2">
            <w:pPr>
              <w:jc w:val="both"/>
              <w:rPr>
                <w:color w:val="000000" w:themeColor="text1"/>
                <w:sz w:val="14"/>
                <w:szCs w:val="14"/>
              </w:rPr>
            </w:pPr>
          </w:p>
          <w:p w14:paraId="7A8CFA3F" w14:textId="77777777" w:rsidR="00B520E9" w:rsidRPr="00205F21" w:rsidRDefault="00B520E9" w:rsidP="00EA5DB2">
            <w:pPr>
              <w:jc w:val="both"/>
              <w:rPr>
                <w:color w:val="000000" w:themeColor="text1"/>
              </w:rPr>
            </w:pPr>
            <w:r w:rsidRPr="00205F21">
              <w:rPr>
                <w:color w:val="000000" w:themeColor="text1"/>
              </w:rPr>
              <w:t xml:space="preserve">Artículo 2.2.1.2.4.2.2. Convocatorias Iímítadas a Mípyme.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 </w:t>
            </w:r>
          </w:p>
          <w:p w14:paraId="0D692E43" w14:textId="77777777" w:rsidR="00B520E9" w:rsidRPr="00205F21" w:rsidRDefault="00B520E9" w:rsidP="00EA5DB2">
            <w:pPr>
              <w:jc w:val="both"/>
              <w:rPr>
                <w:color w:val="000000" w:themeColor="text1"/>
                <w:sz w:val="12"/>
                <w:szCs w:val="12"/>
              </w:rPr>
            </w:pPr>
          </w:p>
          <w:p w14:paraId="17207F0F" w14:textId="77777777" w:rsidR="00B520E9" w:rsidRPr="00205F21" w:rsidRDefault="00B520E9" w:rsidP="00EA5DB2">
            <w:pPr>
              <w:jc w:val="both"/>
              <w:rPr>
                <w:color w:val="000000" w:themeColor="text1"/>
              </w:rPr>
            </w:pPr>
            <w:r w:rsidRPr="00205F21">
              <w:rPr>
                <w:color w:val="000000" w:themeColor="text1"/>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54B71733" w14:textId="77777777" w:rsidR="00B520E9" w:rsidRPr="00205F21" w:rsidRDefault="00B520E9" w:rsidP="00EA5DB2">
            <w:pPr>
              <w:jc w:val="both"/>
              <w:rPr>
                <w:color w:val="000000" w:themeColor="text1"/>
                <w:sz w:val="12"/>
                <w:szCs w:val="12"/>
              </w:rPr>
            </w:pPr>
          </w:p>
          <w:p w14:paraId="0F01D493" w14:textId="77777777" w:rsidR="00B520E9" w:rsidRPr="00205F21" w:rsidRDefault="00B520E9" w:rsidP="00EA5DB2">
            <w:pPr>
              <w:jc w:val="both"/>
              <w:rPr>
                <w:color w:val="000000" w:themeColor="text1"/>
              </w:rPr>
            </w:pPr>
            <w:r w:rsidRPr="00205F21">
              <w:rPr>
                <w:color w:val="000000" w:themeColor="text1"/>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5444C519" w14:textId="77777777" w:rsidR="00B520E9" w:rsidRPr="00205F21" w:rsidRDefault="00B520E9" w:rsidP="00EA5DB2">
            <w:pPr>
              <w:jc w:val="both"/>
              <w:rPr>
                <w:color w:val="000000" w:themeColor="text1"/>
              </w:rPr>
            </w:pPr>
          </w:p>
          <w:p w14:paraId="6D4A24AC" w14:textId="77777777" w:rsidR="00B520E9" w:rsidRPr="00205F21" w:rsidRDefault="00B520E9" w:rsidP="00EA5DB2">
            <w:pPr>
              <w:jc w:val="both"/>
              <w:rPr>
                <w:color w:val="000000" w:themeColor="text1"/>
              </w:rPr>
            </w:pPr>
            <w:r w:rsidRPr="00205F21">
              <w:rPr>
                <w:color w:val="000000" w:themeColor="text1"/>
              </w:rPr>
              <w:t xml:space="preserve">Tratándose de personas jurídicas, las solicitudes solo las podrán realizar Mipyme, cuyo objeto social les permita ejecutar el contrato relacionado con el proceso contractual. </w:t>
            </w:r>
          </w:p>
          <w:p w14:paraId="506DDD75" w14:textId="77777777" w:rsidR="00B520E9" w:rsidRPr="00205F21" w:rsidRDefault="00B520E9" w:rsidP="00EA5DB2">
            <w:pPr>
              <w:jc w:val="both"/>
              <w:rPr>
                <w:color w:val="000000" w:themeColor="text1"/>
              </w:rPr>
            </w:pPr>
          </w:p>
          <w:p w14:paraId="21D5BED4" w14:textId="77777777" w:rsidR="00B520E9" w:rsidRPr="00205F21" w:rsidRDefault="00B520E9" w:rsidP="00EA5DB2">
            <w:pPr>
              <w:jc w:val="both"/>
              <w:rPr>
                <w:color w:val="000000" w:themeColor="text1"/>
              </w:rPr>
            </w:pPr>
            <w:r w:rsidRPr="00205F21">
              <w:rPr>
                <w:color w:val="000000" w:themeColor="text1"/>
              </w:rPr>
              <w:t xml:space="preserve">Parágrafo. Las cooperativas y demás entidades de economía solidaria, siempre que tengan la calidad de Mipyme, podrán solicitar y participar en las convocatorias limitadas en las mismas condiciones dispuestas en el presente artículo. </w:t>
            </w:r>
          </w:p>
          <w:p w14:paraId="20067F05" w14:textId="77777777" w:rsidR="00B520E9" w:rsidRPr="00205F21" w:rsidRDefault="00B520E9" w:rsidP="00EA5DB2">
            <w:pPr>
              <w:jc w:val="both"/>
              <w:rPr>
                <w:color w:val="000000" w:themeColor="text1"/>
              </w:rPr>
            </w:pPr>
          </w:p>
          <w:p w14:paraId="3443988B" w14:textId="77777777" w:rsidR="00B520E9" w:rsidRPr="00205F21" w:rsidRDefault="00B520E9" w:rsidP="00EA5DB2">
            <w:pPr>
              <w:pStyle w:val="NormalWeb"/>
              <w:shd w:val="clear" w:color="auto" w:fill="FFFFFF"/>
              <w:spacing w:before="0" w:beforeAutospacing="0"/>
              <w:jc w:val="both"/>
              <w:rPr>
                <w:rFonts w:ascii="Arial" w:hAnsi="Arial" w:cs="Arial"/>
                <w:color w:val="000000" w:themeColor="text1"/>
                <w:sz w:val="20"/>
                <w:szCs w:val="20"/>
              </w:rPr>
            </w:pPr>
            <w:r w:rsidRPr="00205F21">
              <w:rPr>
                <w:rStyle w:val="Textoennegrita"/>
                <w:rFonts w:ascii="Arial" w:hAnsi="Arial" w:cs="Arial"/>
                <w:color w:val="000000" w:themeColor="text1"/>
                <w:sz w:val="20"/>
                <w:szCs w:val="20"/>
              </w:rPr>
              <w:t>Artículo 2.2.1.2.4.2.4. Acreditación de requisitos para participar en convocatorias limitadas.</w:t>
            </w:r>
            <w:r w:rsidRPr="00205F21">
              <w:rPr>
                <w:rFonts w:ascii="Arial" w:hAnsi="Arial" w:cs="Arial"/>
                <w:color w:val="000000" w:themeColor="text1"/>
                <w:sz w:val="20"/>
                <w:szCs w:val="20"/>
              </w:rPr>
              <w:t> La Mipyme colombianas deben acreditar que tiene el tamaño empresarial establecido por la ley de la siguiente manera:</w:t>
            </w:r>
          </w:p>
          <w:p w14:paraId="203FC90A" w14:textId="77777777" w:rsidR="00B520E9" w:rsidRPr="00205F21" w:rsidRDefault="00B520E9" w:rsidP="00EA5DB2">
            <w:pPr>
              <w:pStyle w:val="NormalWeb"/>
              <w:shd w:val="clear" w:color="auto" w:fill="FFFFFF"/>
              <w:spacing w:before="0" w:beforeAutospacing="0"/>
              <w:jc w:val="both"/>
              <w:rPr>
                <w:rFonts w:ascii="Arial" w:hAnsi="Arial" w:cs="Arial"/>
                <w:color w:val="000000" w:themeColor="text1"/>
                <w:sz w:val="20"/>
                <w:szCs w:val="20"/>
              </w:rPr>
            </w:pPr>
            <w:r w:rsidRPr="00205F21">
              <w:rPr>
                <w:rFonts w:ascii="Arial" w:hAnsi="Arial" w:cs="Arial"/>
                <w:color w:val="000000" w:themeColor="text1"/>
                <w:sz w:val="20"/>
                <w:szCs w:val="20"/>
              </w:rPr>
              <w:lastRenderedPageBreak/>
              <w:t>1. Las personas naturales mediante certificación expedida por ellos y un contador público, adjuntando copia del registro mercantil.</w:t>
            </w:r>
          </w:p>
          <w:p w14:paraId="4A10557B" w14:textId="77777777" w:rsidR="00B520E9" w:rsidRPr="00205F21" w:rsidRDefault="00B520E9" w:rsidP="00EA5DB2">
            <w:pPr>
              <w:pStyle w:val="NormalWeb"/>
              <w:shd w:val="clear" w:color="auto" w:fill="FFFFFF"/>
              <w:spacing w:before="0" w:beforeAutospacing="0"/>
              <w:jc w:val="both"/>
              <w:rPr>
                <w:rFonts w:ascii="Arial" w:hAnsi="Arial" w:cs="Arial"/>
                <w:color w:val="000000" w:themeColor="text1"/>
                <w:sz w:val="20"/>
                <w:szCs w:val="20"/>
              </w:rPr>
            </w:pPr>
            <w:r w:rsidRPr="00205F21">
              <w:rPr>
                <w:rFonts w:ascii="Arial" w:hAnsi="Arial" w:cs="Arial"/>
                <w:color w:val="000000" w:themeColor="text1"/>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FAC2925" w14:textId="77777777" w:rsidR="00B520E9" w:rsidRPr="00205F21" w:rsidRDefault="00B520E9" w:rsidP="00EA5DB2">
            <w:pPr>
              <w:jc w:val="both"/>
              <w:rPr>
                <w:color w:val="000000" w:themeColor="text1"/>
              </w:rPr>
            </w:pPr>
            <w:r w:rsidRPr="00205F21">
              <w:rPr>
                <w:color w:val="000000" w:themeColor="text1"/>
              </w:rPr>
              <w:t>Para la acreditación deberán observarse los rangos de clasificación empresarial establecidos de conformidad con la Ley </w:t>
            </w:r>
            <w:hyperlink r:id="rId7" w:anchor="0" w:history="1">
              <w:r w:rsidRPr="00205F21">
                <w:rPr>
                  <w:rStyle w:val="Hipervnculo"/>
                  <w:color w:val="000000" w:themeColor="text1"/>
                </w:rPr>
                <w:t>590 </w:t>
              </w:r>
            </w:hyperlink>
            <w:r w:rsidRPr="00205F21">
              <w:rPr>
                <w:color w:val="000000" w:themeColor="text1"/>
              </w:rPr>
              <w:t>de 2000 y el Decreto </w:t>
            </w:r>
            <w:hyperlink r:id="rId8" w:anchor="0" w:history="1">
              <w:r w:rsidRPr="00205F21">
                <w:rPr>
                  <w:rStyle w:val="Hipervnculo"/>
                  <w:color w:val="000000" w:themeColor="text1"/>
                </w:rPr>
                <w:t>1074 </w:t>
              </w:r>
            </w:hyperlink>
            <w:r w:rsidRPr="00205F21">
              <w:rPr>
                <w:color w:val="000000" w:themeColor="text1"/>
              </w:rPr>
              <w:t>de 2015, o las normas que lo modifiquen, sustituyan o complementen.</w:t>
            </w:r>
          </w:p>
        </w:tc>
      </w:tr>
      <w:tr w:rsidR="00B520E9" w:rsidRPr="002F6001" w14:paraId="1A808525" w14:textId="77777777" w:rsidTr="00EA5DB2">
        <w:trPr>
          <w:trHeight w:val="1788"/>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104303B6" w14:textId="77777777" w:rsidR="00B520E9" w:rsidRPr="00205F21" w:rsidRDefault="00B520E9" w:rsidP="00EA5DB2">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lastRenderedPageBreak/>
              <w:t>Factores que se tendrán en cuenta para la evaluación</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75F20A12" w14:textId="77777777" w:rsidR="00B520E9" w:rsidRPr="00205F21" w:rsidRDefault="00B520E9" w:rsidP="00EA5DB2">
            <w:pPr>
              <w:pStyle w:val="Prrafodelista"/>
              <w:ind w:left="0"/>
              <w:jc w:val="both"/>
              <w:rPr>
                <w:color w:val="000000" w:themeColor="text1"/>
              </w:rPr>
            </w:pPr>
            <w:r w:rsidRPr="00205F21">
              <w:rPr>
                <w:color w:val="000000" w:themeColor="text1"/>
              </w:rPr>
              <w:t xml:space="preserve">Se determinará el orden de elegibilidad, comenzando por la pregunta lista de precios del cuestionario en el aplicativo SECOP II, de la oferta con la propuesta económica de menor valor hasta la de mayor valor, de acuerdo al orden registrado en el SECOP II.  </w:t>
            </w:r>
          </w:p>
          <w:p w14:paraId="61795424" w14:textId="77777777" w:rsidR="00B520E9" w:rsidRPr="00205F21" w:rsidRDefault="00B520E9" w:rsidP="00EA5DB2">
            <w:pPr>
              <w:pStyle w:val="Prrafodelista"/>
              <w:ind w:left="0"/>
              <w:jc w:val="both"/>
              <w:rPr>
                <w:color w:val="000000" w:themeColor="text1"/>
              </w:rPr>
            </w:pPr>
          </w:p>
          <w:p w14:paraId="069DCFCF" w14:textId="77777777" w:rsidR="00B520E9" w:rsidRPr="00205F21" w:rsidRDefault="00B520E9" w:rsidP="00EA5DB2">
            <w:pPr>
              <w:pStyle w:val="Prrafodelista"/>
              <w:ind w:left="0"/>
              <w:jc w:val="both"/>
              <w:rPr>
                <w:color w:val="000000" w:themeColor="text1"/>
              </w:rPr>
            </w:pPr>
            <w:r w:rsidRPr="00205F21">
              <w:rPr>
                <w:color w:val="000000" w:themeColor="text1"/>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6F39ECCC" w14:textId="77777777" w:rsidR="00B520E9" w:rsidRPr="00205F21" w:rsidRDefault="00B520E9" w:rsidP="00EA5DB2">
            <w:pPr>
              <w:pStyle w:val="Prrafodelista"/>
              <w:ind w:left="0"/>
              <w:jc w:val="both"/>
              <w:rPr>
                <w:color w:val="000000" w:themeColor="text1"/>
              </w:rPr>
            </w:pPr>
          </w:p>
          <w:p w14:paraId="1C3E3B95" w14:textId="77777777" w:rsidR="00B520E9" w:rsidRPr="00205F21" w:rsidRDefault="00B520E9" w:rsidP="00EA5DB2">
            <w:pPr>
              <w:pStyle w:val="Prrafodelista"/>
              <w:ind w:left="0"/>
              <w:jc w:val="both"/>
              <w:rPr>
                <w:color w:val="000000" w:themeColor="text1"/>
              </w:rPr>
            </w:pPr>
            <w:r w:rsidRPr="00205F21">
              <w:rPr>
                <w:color w:val="000000" w:themeColor="text1"/>
              </w:rPr>
              <w:t>Si una vez verificadas todas las ofertas presentadas, no se logra la habilitación, el proceso se declarará desierto según los términos establecidos en el Decreto 1082 de 2015.</w:t>
            </w:r>
          </w:p>
        </w:tc>
      </w:tr>
      <w:tr w:rsidR="00B520E9" w:rsidRPr="002F6001" w14:paraId="5BEE299A" w14:textId="77777777" w:rsidTr="00EA5DB2">
        <w:trPr>
          <w:trHeight w:val="1003"/>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4F8090E4" w14:textId="77777777" w:rsidR="00B520E9" w:rsidRPr="00205F21" w:rsidRDefault="00B520E9" w:rsidP="00EA5DB2">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t>Procedimiento en caso de empate a menor precio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12435A5D" w14:textId="77777777" w:rsidR="00B520E9" w:rsidRPr="00205F21" w:rsidRDefault="00B520E9" w:rsidP="00EA5DB2">
            <w:pPr>
              <w:pStyle w:val="Sinespaciado"/>
              <w:jc w:val="both"/>
              <w:rPr>
                <w:rFonts w:ascii="Arial" w:hAnsi="Arial" w:cs="Arial"/>
                <w:color w:val="000000" w:themeColor="text1"/>
                <w:sz w:val="20"/>
                <w:szCs w:val="20"/>
                <w:lang w:val="es-ES_tradnl"/>
              </w:rPr>
            </w:pPr>
            <w:r w:rsidRPr="00205F21">
              <w:rPr>
                <w:rFonts w:ascii="Arial" w:hAnsi="Arial" w:cs="Arial"/>
                <w:color w:val="000000" w:themeColor="text1"/>
                <w:sz w:val="20"/>
                <w:szCs w:val="20"/>
              </w:rPr>
              <w:t xml:space="preserve">En atención al </w:t>
            </w:r>
            <w:r w:rsidRPr="00205F21">
              <w:rPr>
                <w:rFonts w:ascii="Arial" w:hAnsi="Arial" w:cs="Arial"/>
                <w:b/>
                <w:bCs/>
                <w:color w:val="000000" w:themeColor="text1"/>
                <w:sz w:val="20"/>
                <w:szCs w:val="20"/>
              </w:rPr>
              <w:t>DECRETO 1860 Del 24 de diciembre de 2021</w:t>
            </w:r>
            <w:r w:rsidRPr="00205F21">
              <w:rPr>
                <w:rFonts w:ascii="Arial" w:hAnsi="Arial" w:cs="Arial"/>
                <w:color w:val="000000" w:themeColor="text1"/>
                <w:sz w:val="20"/>
                <w:szCs w:val="20"/>
              </w:rPr>
              <w:t xml:space="preserve">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en su </w:t>
            </w:r>
            <w:r w:rsidRPr="00205F21">
              <w:rPr>
                <w:rFonts w:ascii="Arial" w:hAnsi="Arial" w:cs="Arial"/>
                <w:b/>
                <w:bCs/>
                <w:color w:val="000000" w:themeColor="text1"/>
                <w:sz w:val="20"/>
                <w:szCs w:val="20"/>
              </w:rPr>
              <w:t>ARTÍCULO 2.2.1.2.4.2.17. Factores de desempate y acreditación</w:t>
            </w:r>
            <w:r w:rsidRPr="00205F21">
              <w:rPr>
                <w:rFonts w:ascii="Arial" w:hAnsi="Arial" w:cs="Arial"/>
                <w:color w:val="000000" w:themeColor="text1"/>
                <w:sz w:val="20"/>
                <w:szCs w:val="20"/>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3CEE6BF7" w14:textId="77777777" w:rsidR="00B520E9" w:rsidRPr="00205F21" w:rsidRDefault="00B520E9" w:rsidP="00EA5DB2">
            <w:pPr>
              <w:jc w:val="both"/>
              <w:rPr>
                <w:color w:val="000000" w:themeColor="text1"/>
              </w:rPr>
            </w:pPr>
          </w:p>
          <w:p w14:paraId="21B0B5D4" w14:textId="77777777" w:rsidR="00B520E9" w:rsidRPr="00205F21" w:rsidRDefault="00B520E9" w:rsidP="00EA5DB2">
            <w:pPr>
              <w:jc w:val="both"/>
              <w:rPr>
                <w:color w:val="000000" w:themeColor="text1"/>
              </w:rPr>
            </w:pPr>
            <w:r w:rsidRPr="00205F21">
              <w:rPr>
                <w:color w:val="000000" w:themeColor="text1"/>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33C4A5A" w14:textId="77777777" w:rsidR="00B520E9" w:rsidRPr="00205F21" w:rsidRDefault="00B520E9" w:rsidP="00EA5DB2">
            <w:pPr>
              <w:jc w:val="both"/>
              <w:rPr>
                <w:color w:val="000000" w:themeColor="text1"/>
              </w:rPr>
            </w:pPr>
          </w:p>
          <w:p w14:paraId="0AFD2B5A" w14:textId="77777777" w:rsidR="00B520E9" w:rsidRPr="00205F21" w:rsidRDefault="00B520E9" w:rsidP="00EA5DB2">
            <w:pPr>
              <w:jc w:val="both"/>
              <w:rPr>
                <w:color w:val="000000" w:themeColor="text1"/>
              </w:rPr>
            </w:pPr>
            <w:r w:rsidRPr="00205F21">
              <w:rPr>
                <w:color w:val="000000" w:themeColor="text1"/>
              </w:rPr>
              <w:t>En este sentido, en los procesos en los que aplique el puntaje previsto en el inciso 1 del artículo </w:t>
            </w:r>
            <w:hyperlink r:id="rId9" w:anchor="2" w:history="1">
              <w:r w:rsidRPr="00205F21">
                <w:rPr>
                  <w:rStyle w:val="Hipervnculo"/>
                  <w:color w:val="000000" w:themeColor="text1"/>
                </w:rPr>
                <w:t>2 </w:t>
              </w:r>
            </w:hyperlink>
            <w:r w:rsidRPr="00205F21">
              <w:rPr>
                <w:color w:val="000000" w:themeColor="text1"/>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2D74C834" w14:textId="77777777" w:rsidR="00B520E9" w:rsidRPr="00205F21" w:rsidRDefault="00B520E9" w:rsidP="00EA5DB2">
            <w:pPr>
              <w:jc w:val="both"/>
              <w:rPr>
                <w:color w:val="000000" w:themeColor="text1"/>
              </w:rPr>
            </w:pPr>
          </w:p>
          <w:p w14:paraId="743148AE" w14:textId="77777777" w:rsidR="00B520E9" w:rsidRPr="00205F21" w:rsidRDefault="00B520E9" w:rsidP="00EA5DB2">
            <w:pPr>
              <w:jc w:val="both"/>
              <w:rPr>
                <w:color w:val="000000" w:themeColor="text1"/>
              </w:rPr>
            </w:pPr>
            <w:r w:rsidRPr="00205F21">
              <w:rPr>
                <w:color w:val="000000" w:themeColor="text1"/>
              </w:rPr>
              <w:t xml:space="preserve">En similares términos, en los procesos en que no aplique el referido puntaje, la Entidad Estatal deberá definir en el pliego de condiciones, invitación o documento equivalente, las condiciones y los documentos </w:t>
            </w:r>
            <w:r w:rsidRPr="00205F21">
              <w:rPr>
                <w:color w:val="000000" w:themeColor="text1"/>
              </w:rPr>
              <w:lastRenderedPageBreak/>
              <w:t>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21BE3A97" w14:textId="77777777" w:rsidR="00B520E9" w:rsidRPr="00205F21" w:rsidRDefault="00B520E9" w:rsidP="00EA5DB2">
            <w:pPr>
              <w:jc w:val="both"/>
              <w:rPr>
                <w:color w:val="000000" w:themeColor="text1"/>
              </w:rPr>
            </w:pPr>
          </w:p>
          <w:p w14:paraId="19DA849B" w14:textId="77777777" w:rsidR="00B520E9" w:rsidRPr="00205F21" w:rsidRDefault="00B520E9" w:rsidP="00EA5DB2">
            <w:pPr>
              <w:jc w:val="both"/>
              <w:rPr>
                <w:color w:val="000000" w:themeColor="text1"/>
              </w:rPr>
            </w:pPr>
            <w:r w:rsidRPr="00205F21">
              <w:rPr>
                <w:color w:val="000000" w:themeColor="text1"/>
              </w:rPr>
              <w:t>2. Preferir la propuesta de la mujer cabeza de familia. Su acreditación se realizará en los términos del parágrafo del artículo </w:t>
            </w:r>
            <w:hyperlink r:id="rId10" w:anchor="2" w:history="1">
              <w:r w:rsidRPr="00205F21">
                <w:rPr>
                  <w:rStyle w:val="Hipervnculo"/>
                  <w:color w:val="000000" w:themeColor="text1"/>
                </w:rPr>
                <w:t>2 </w:t>
              </w:r>
            </w:hyperlink>
            <w:r w:rsidRPr="00205F21">
              <w:rPr>
                <w:color w:val="000000" w:themeColor="text1"/>
              </w:rPr>
              <w:t>de la Ley 82 de 1993, modificado por el artículo </w:t>
            </w:r>
            <w:hyperlink r:id="rId11" w:anchor="1" w:history="1">
              <w:r w:rsidRPr="00205F21">
                <w:rPr>
                  <w:rStyle w:val="Hipervnculo"/>
                  <w:color w:val="000000" w:themeColor="text1"/>
                </w:rPr>
                <w:t>1 </w:t>
              </w:r>
            </w:hyperlink>
            <w:r w:rsidRPr="00205F21">
              <w:rPr>
                <w:color w:val="000000" w:themeColor="text1"/>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2" w:anchor="2" w:history="1">
              <w:r w:rsidRPr="00205F21">
                <w:rPr>
                  <w:rStyle w:val="Hipervnculo"/>
                  <w:color w:val="000000" w:themeColor="text1"/>
                </w:rPr>
                <w:t>2 </w:t>
              </w:r>
            </w:hyperlink>
            <w:r w:rsidRPr="00205F21">
              <w:rPr>
                <w:color w:val="000000" w:themeColor="text1"/>
              </w:rPr>
              <w:t>de la Ley 82 de 1993, modificado por el artículo </w:t>
            </w:r>
            <w:hyperlink r:id="rId13" w:anchor="1" w:history="1">
              <w:r w:rsidRPr="00205F21">
                <w:rPr>
                  <w:rStyle w:val="Hipervnculo"/>
                  <w:color w:val="000000" w:themeColor="text1"/>
                </w:rPr>
                <w:t>1 </w:t>
              </w:r>
            </w:hyperlink>
            <w:r w:rsidRPr="00205F21">
              <w:rPr>
                <w:color w:val="000000" w:themeColor="text1"/>
              </w:rPr>
              <w:t>de la Ley 1232 de 2008.</w:t>
            </w:r>
          </w:p>
          <w:p w14:paraId="6F1DE84D" w14:textId="77777777" w:rsidR="00B520E9" w:rsidRPr="00205F21" w:rsidRDefault="00B520E9" w:rsidP="00EA5DB2">
            <w:pPr>
              <w:jc w:val="both"/>
              <w:rPr>
                <w:color w:val="000000" w:themeColor="text1"/>
              </w:rPr>
            </w:pPr>
          </w:p>
          <w:p w14:paraId="6965C270" w14:textId="77777777" w:rsidR="00B520E9" w:rsidRPr="00205F21" w:rsidRDefault="00B520E9" w:rsidP="00EA5DB2">
            <w:pPr>
              <w:jc w:val="both"/>
              <w:rPr>
                <w:color w:val="000000" w:themeColor="text1"/>
              </w:rPr>
            </w:pPr>
            <w:r w:rsidRPr="00205F21">
              <w:rPr>
                <w:color w:val="000000" w:themeColor="text1"/>
              </w:rPr>
              <w:t>Igualmente, se preferirá la propuesta de la mujer víctima de violencia intrafamiliar, la cual acreditará dicha condición de conformidad con el artículo </w:t>
            </w:r>
            <w:hyperlink r:id="rId14" w:anchor="21" w:history="1">
              <w:r w:rsidRPr="00205F21">
                <w:rPr>
                  <w:rStyle w:val="Hipervnculo"/>
                  <w:color w:val="000000" w:themeColor="text1"/>
                </w:rPr>
                <w:t>21 </w:t>
              </w:r>
            </w:hyperlink>
            <w:r w:rsidRPr="00205F21">
              <w:rPr>
                <w:color w:val="000000" w:themeColor="text1"/>
              </w:rPr>
              <w:t>de la Ley 1257 de 2008, esto es, cuando se profiera una medida de protección expedida por la autoridad competente. En virtud del artículo </w:t>
            </w:r>
            <w:hyperlink r:id="rId15" w:anchor="16" w:history="1">
              <w:r w:rsidRPr="00205F21">
                <w:rPr>
                  <w:rStyle w:val="Hipervnculo"/>
                  <w:color w:val="000000" w:themeColor="text1"/>
                </w:rPr>
                <w:t>16 </w:t>
              </w:r>
            </w:hyperlink>
            <w:r w:rsidRPr="00205F21">
              <w:rPr>
                <w:color w:val="000000" w:themeColor="text1"/>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FE13540" w14:textId="77777777" w:rsidR="00B520E9" w:rsidRPr="00205F21" w:rsidRDefault="00B520E9" w:rsidP="00EA5DB2">
            <w:pPr>
              <w:jc w:val="both"/>
              <w:rPr>
                <w:color w:val="000000" w:themeColor="text1"/>
              </w:rPr>
            </w:pPr>
          </w:p>
          <w:p w14:paraId="7DC4CE09" w14:textId="77777777" w:rsidR="00B520E9" w:rsidRPr="00205F21" w:rsidRDefault="00B520E9" w:rsidP="00EA5DB2">
            <w:pPr>
              <w:jc w:val="both"/>
              <w:rPr>
                <w:color w:val="000000" w:themeColor="text1"/>
              </w:rPr>
            </w:pPr>
            <w:r w:rsidRPr="00205F21">
              <w:rPr>
                <w:color w:val="000000" w:themeColor="text1"/>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2211DCB" w14:textId="77777777" w:rsidR="00B520E9" w:rsidRPr="00205F21" w:rsidRDefault="00B520E9" w:rsidP="00EA5DB2">
            <w:pPr>
              <w:jc w:val="both"/>
              <w:rPr>
                <w:color w:val="000000" w:themeColor="text1"/>
              </w:rPr>
            </w:pPr>
            <w:r w:rsidRPr="00205F21">
              <w:rPr>
                <w:color w:val="000000" w:themeColor="text1"/>
              </w:rPr>
              <w:t>Finalmente, en el caso de los proponentes plurales, se preferirá la oferta cuando cada uno de los integrantes acredite alguna de las condiciones señaladas en los incisos anteriores de este numeral.</w:t>
            </w:r>
          </w:p>
          <w:p w14:paraId="4B80A539" w14:textId="77777777" w:rsidR="00B520E9" w:rsidRPr="00205F21" w:rsidRDefault="00B520E9" w:rsidP="00EA5DB2">
            <w:pPr>
              <w:jc w:val="both"/>
              <w:rPr>
                <w:color w:val="000000" w:themeColor="text1"/>
                <w:sz w:val="16"/>
                <w:szCs w:val="16"/>
              </w:rPr>
            </w:pPr>
          </w:p>
          <w:p w14:paraId="214F698E" w14:textId="77777777" w:rsidR="00B520E9" w:rsidRPr="00205F21" w:rsidRDefault="00B520E9" w:rsidP="00EA5DB2">
            <w:pPr>
              <w:jc w:val="both"/>
              <w:rPr>
                <w:color w:val="000000" w:themeColor="text1"/>
              </w:rPr>
            </w:pPr>
            <w:r w:rsidRPr="00205F21">
              <w:rPr>
                <w:color w:val="000000" w:themeColor="text1"/>
              </w:rPr>
              <w:t>De acuerdo con el artículo </w:t>
            </w:r>
            <w:hyperlink r:id="rId16" w:anchor="5" w:history="1">
              <w:r w:rsidRPr="00205F21">
                <w:rPr>
                  <w:rStyle w:val="Hipervnculo"/>
                  <w:color w:val="000000" w:themeColor="text1"/>
                </w:rPr>
                <w:t>5 </w:t>
              </w:r>
            </w:hyperlink>
            <w:r w:rsidRPr="00205F21">
              <w:rPr>
                <w:color w:val="000000" w:themeColor="text1"/>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7" w:anchor="6.a" w:history="1">
              <w:r w:rsidRPr="00205F21">
                <w:rPr>
                  <w:rStyle w:val="Hipervnculo"/>
                  <w:color w:val="000000" w:themeColor="text1"/>
                </w:rPr>
                <w:t>a</w:t>
              </w:r>
            </w:hyperlink>
            <w:r w:rsidRPr="00205F21">
              <w:rPr>
                <w:color w:val="000000" w:themeColor="text1"/>
              </w:rPr>
              <w:t>) del artículo </w:t>
            </w:r>
            <w:hyperlink r:id="rId18" w:anchor="6" w:history="1">
              <w:r w:rsidRPr="00205F21">
                <w:rPr>
                  <w:rStyle w:val="Hipervnculo"/>
                  <w:color w:val="000000" w:themeColor="text1"/>
                </w:rPr>
                <w:t>6 </w:t>
              </w:r>
            </w:hyperlink>
            <w:r w:rsidRPr="00205F21">
              <w:rPr>
                <w:color w:val="000000" w:themeColor="text1"/>
              </w:rPr>
              <w:t>de la precitada Ley, como requisito para el otorgamiento del criterio de desempate.</w:t>
            </w:r>
          </w:p>
          <w:p w14:paraId="7E914200" w14:textId="77777777" w:rsidR="00B520E9" w:rsidRPr="00205F21" w:rsidRDefault="00B520E9" w:rsidP="00EA5DB2">
            <w:pPr>
              <w:jc w:val="both"/>
              <w:rPr>
                <w:color w:val="000000" w:themeColor="text1"/>
              </w:rPr>
            </w:pPr>
          </w:p>
          <w:p w14:paraId="259DFCE7" w14:textId="77777777" w:rsidR="00B520E9" w:rsidRPr="00205F21" w:rsidRDefault="00B520E9" w:rsidP="00EA5DB2">
            <w:pPr>
              <w:jc w:val="both"/>
              <w:rPr>
                <w:color w:val="000000" w:themeColor="text1"/>
              </w:rPr>
            </w:pPr>
            <w:r w:rsidRPr="00205F21">
              <w:rPr>
                <w:color w:val="000000" w:themeColor="text1"/>
              </w:rPr>
              <w:t>3. Preferir la propuesta presentada por el proponente que acredite en las condiciones establecidas en la ley que por lo menos el diez por ciento (10%) de su nómina está en condición de discapacidad, de acuerdo con el artículo </w:t>
            </w:r>
            <w:hyperlink r:id="rId19" w:anchor="24" w:history="1">
              <w:r w:rsidRPr="00205F21">
                <w:rPr>
                  <w:rStyle w:val="Hipervnculo"/>
                  <w:color w:val="000000" w:themeColor="text1"/>
                </w:rPr>
                <w:t>24 </w:t>
              </w:r>
            </w:hyperlink>
            <w:r w:rsidRPr="00205F21">
              <w:rPr>
                <w:color w:val="000000" w:themeColor="text1"/>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8FBE9FB" w14:textId="77777777" w:rsidR="00B520E9" w:rsidRPr="00205F21" w:rsidRDefault="00B520E9" w:rsidP="00EA5DB2">
            <w:pPr>
              <w:jc w:val="both"/>
              <w:rPr>
                <w:color w:val="000000" w:themeColor="text1"/>
              </w:rPr>
            </w:pPr>
          </w:p>
          <w:p w14:paraId="334C27A3" w14:textId="77777777" w:rsidR="00B520E9" w:rsidRPr="00205F21" w:rsidRDefault="00B520E9" w:rsidP="00EA5DB2">
            <w:pPr>
              <w:jc w:val="both"/>
              <w:rPr>
                <w:color w:val="000000" w:themeColor="text1"/>
              </w:rPr>
            </w:pPr>
            <w:r w:rsidRPr="00205F21">
              <w:rPr>
                <w:color w:val="000000" w:themeColor="text1"/>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B996FCF" w14:textId="77777777" w:rsidR="00B520E9" w:rsidRPr="00205F21" w:rsidRDefault="00B520E9" w:rsidP="00EA5DB2">
            <w:pPr>
              <w:jc w:val="both"/>
              <w:rPr>
                <w:color w:val="000000" w:themeColor="text1"/>
              </w:rPr>
            </w:pPr>
          </w:p>
          <w:p w14:paraId="186318A4" w14:textId="77777777" w:rsidR="00B520E9" w:rsidRPr="00205F21" w:rsidRDefault="00B520E9" w:rsidP="00EA5DB2">
            <w:pPr>
              <w:jc w:val="both"/>
              <w:rPr>
                <w:color w:val="000000" w:themeColor="text1"/>
              </w:rPr>
            </w:pPr>
            <w:r w:rsidRPr="00205F21">
              <w:rPr>
                <w:color w:val="000000" w:themeColor="text1"/>
              </w:rPr>
              <w:lastRenderedPageBreak/>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CB50726" w14:textId="77777777" w:rsidR="00B520E9" w:rsidRPr="00205F21" w:rsidRDefault="00B520E9" w:rsidP="00EA5DB2">
            <w:pPr>
              <w:jc w:val="both"/>
              <w:rPr>
                <w:color w:val="000000" w:themeColor="text1"/>
              </w:rPr>
            </w:pPr>
          </w:p>
          <w:p w14:paraId="37DFFFCB" w14:textId="77777777" w:rsidR="00B520E9" w:rsidRPr="00205F21" w:rsidRDefault="00B520E9" w:rsidP="00EA5DB2">
            <w:pPr>
              <w:jc w:val="both"/>
              <w:rPr>
                <w:color w:val="000000" w:themeColor="text1"/>
              </w:rPr>
            </w:pPr>
            <w:r w:rsidRPr="00205F21">
              <w:rPr>
                <w:color w:val="000000" w:themeColor="text1"/>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764D10F" w14:textId="77777777" w:rsidR="00B520E9" w:rsidRPr="00205F21" w:rsidRDefault="00B520E9" w:rsidP="00EA5DB2">
            <w:pPr>
              <w:jc w:val="both"/>
              <w:rPr>
                <w:color w:val="000000" w:themeColor="text1"/>
              </w:rPr>
            </w:pPr>
          </w:p>
          <w:p w14:paraId="61B4FCC5" w14:textId="77777777" w:rsidR="00B520E9" w:rsidRPr="00205F21" w:rsidRDefault="00B520E9" w:rsidP="00EA5DB2">
            <w:pPr>
              <w:jc w:val="both"/>
              <w:rPr>
                <w:color w:val="000000" w:themeColor="text1"/>
              </w:rPr>
            </w:pPr>
            <w:r w:rsidRPr="00205F21">
              <w:rPr>
                <w:color w:val="000000" w:themeColor="text1"/>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775206FA" w14:textId="77777777" w:rsidR="00B520E9" w:rsidRPr="00205F21" w:rsidRDefault="00B520E9" w:rsidP="00EA5DB2">
            <w:pPr>
              <w:jc w:val="both"/>
              <w:rPr>
                <w:color w:val="000000" w:themeColor="text1"/>
              </w:rPr>
            </w:pPr>
          </w:p>
          <w:p w14:paraId="20E296DD" w14:textId="77777777" w:rsidR="00B520E9" w:rsidRPr="00205F21" w:rsidRDefault="00B520E9" w:rsidP="00EA5DB2">
            <w:pPr>
              <w:jc w:val="both"/>
              <w:rPr>
                <w:color w:val="000000" w:themeColor="text1"/>
              </w:rPr>
            </w:pPr>
            <w:r w:rsidRPr="00205F21">
              <w:rPr>
                <w:color w:val="000000" w:themeColor="text1"/>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FC26172" w14:textId="77777777" w:rsidR="00B520E9" w:rsidRPr="00205F21" w:rsidRDefault="00B520E9" w:rsidP="00EA5DB2">
            <w:pPr>
              <w:jc w:val="both"/>
              <w:rPr>
                <w:color w:val="000000" w:themeColor="text1"/>
              </w:rPr>
            </w:pPr>
          </w:p>
          <w:p w14:paraId="4F211EFD" w14:textId="77777777" w:rsidR="00B520E9" w:rsidRPr="00205F21" w:rsidRDefault="00B520E9" w:rsidP="00EA5DB2">
            <w:pPr>
              <w:jc w:val="both"/>
              <w:rPr>
                <w:color w:val="000000" w:themeColor="text1"/>
              </w:rPr>
            </w:pPr>
            <w:r w:rsidRPr="00205F21">
              <w:rPr>
                <w:color w:val="000000" w:themeColor="text1"/>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4AEC22D" w14:textId="77777777" w:rsidR="00B520E9" w:rsidRPr="00205F21" w:rsidRDefault="00B520E9" w:rsidP="00EA5DB2">
            <w:pPr>
              <w:jc w:val="both"/>
              <w:rPr>
                <w:color w:val="000000" w:themeColor="text1"/>
              </w:rPr>
            </w:pPr>
          </w:p>
          <w:p w14:paraId="7F5C1242" w14:textId="77777777" w:rsidR="00B520E9" w:rsidRPr="00205F21" w:rsidRDefault="00B520E9" w:rsidP="00EA5DB2">
            <w:pPr>
              <w:jc w:val="both"/>
              <w:rPr>
                <w:color w:val="000000" w:themeColor="text1"/>
              </w:rPr>
            </w:pPr>
            <w:r w:rsidRPr="00205F21">
              <w:rPr>
                <w:color w:val="000000" w:themeColor="text1"/>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A356CFC" w14:textId="77777777" w:rsidR="00B520E9" w:rsidRPr="00205F21" w:rsidRDefault="00B520E9" w:rsidP="00EA5DB2">
            <w:pPr>
              <w:jc w:val="both"/>
              <w:rPr>
                <w:color w:val="000000" w:themeColor="text1"/>
              </w:rPr>
            </w:pPr>
          </w:p>
          <w:p w14:paraId="3EA2AE87" w14:textId="77777777" w:rsidR="00B520E9" w:rsidRPr="00205F21" w:rsidRDefault="00B520E9" w:rsidP="00EA5DB2">
            <w:pPr>
              <w:jc w:val="both"/>
              <w:rPr>
                <w:color w:val="000000" w:themeColor="text1"/>
              </w:rPr>
            </w:pPr>
            <w:r w:rsidRPr="00205F21">
              <w:rPr>
                <w:color w:val="000000" w:themeColor="text1"/>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0E469D" w14:textId="77777777" w:rsidR="00B520E9" w:rsidRPr="00205F21" w:rsidRDefault="00B520E9" w:rsidP="00EA5DB2">
            <w:pPr>
              <w:jc w:val="both"/>
              <w:rPr>
                <w:color w:val="000000" w:themeColor="text1"/>
              </w:rPr>
            </w:pPr>
          </w:p>
          <w:p w14:paraId="78B7B924" w14:textId="77777777" w:rsidR="00B520E9" w:rsidRPr="00205F21" w:rsidRDefault="00B520E9" w:rsidP="00EA5DB2">
            <w:pPr>
              <w:jc w:val="both"/>
              <w:rPr>
                <w:color w:val="000000" w:themeColor="text1"/>
              </w:rPr>
            </w:pPr>
            <w:r w:rsidRPr="00205F21">
              <w:rPr>
                <w:color w:val="000000" w:themeColor="text1"/>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B469E8E" w14:textId="77777777" w:rsidR="00B520E9" w:rsidRPr="00205F21" w:rsidRDefault="00B520E9" w:rsidP="00EA5DB2">
            <w:pPr>
              <w:jc w:val="both"/>
              <w:rPr>
                <w:color w:val="000000" w:themeColor="text1"/>
              </w:rPr>
            </w:pPr>
          </w:p>
          <w:p w14:paraId="1F3D7D89" w14:textId="77777777" w:rsidR="00B520E9" w:rsidRPr="00205F21" w:rsidRDefault="00B520E9" w:rsidP="00EA5DB2">
            <w:pPr>
              <w:jc w:val="both"/>
              <w:rPr>
                <w:color w:val="000000" w:themeColor="text1"/>
              </w:rPr>
            </w:pPr>
            <w:r w:rsidRPr="00205F21">
              <w:rPr>
                <w:color w:val="000000" w:themeColor="text1"/>
              </w:rPr>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20" w:anchor="0" w:history="1">
              <w:r w:rsidRPr="00205F21">
                <w:rPr>
                  <w:rStyle w:val="Hipervnculo"/>
                  <w:color w:val="000000" w:themeColor="text1"/>
                </w:rPr>
                <w:t>2893 </w:t>
              </w:r>
            </w:hyperlink>
            <w:r w:rsidRPr="00205F21">
              <w:rPr>
                <w:color w:val="000000" w:themeColor="text1"/>
              </w:rPr>
              <w:t>de 2011, o la norma que lo modifique, sustituya o complemente.</w:t>
            </w:r>
          </w:p>
          <w:p w14:paraId="1505C358" w14:textId="77777777" w:rsidR="00B520E9" w:rsidRPr="00205F21" w:rsidRDefault="00B520E9" w:rsidP="00EA5DB2">
            <w:pPr>
              <w:jc w:val="both"/>
              <w:rPr>
                <w:color w:val="000000" w:themeColor="text1"/>
              </w:rPr>
            </w:pPr>
          </w:p>
          <w:p w14:paraId="1923C0E4" w14:textId="77777777" w:rsidR="00B520E9" w:rsidRPr="00205F21" w:rsidRDefault="00B520E9" w:rsidP="00EA5DB2">
            <w:pPr>
              <w:jc w:val="both"/>
              <w:rPr>
                <w:color w:val="000000" w:themeColor="text1"/>
              </w:rPr>
            </w:pPr>
            <w:r w:rsidRPr="00205F21">
              <w:rPr>
                <w:color w:val="000000" w:themeColor="text1"/>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w:t>
            </w:r>
            <w:hyperlink r:id="rId21" w:anchor="0" w:history="1">
              <w:r w:rsidRPr="00205F21">
                <w:rPr>
                  <w:rStyle w:val="Hipervnculo"/>
                  <w:color w:val="000000" w:themeColor="text1"/>
                </w:rPr>
                <w:t>2893 </w:t>
              </w:r>
            </w:hyperlink>
            <w:r w:rsidRPr="00205F21">
              <w:rPr>
                <w:color w:val="000000" w:themeColor="text1"/>
              </w:rPr>
              <w:t>de 2011, o la norma que lo modifique, sustituya o complemente.</w:t>
            </w:r>
          </w:p>
          <w:p w14:paraId="0BABADF8" w14:textId="77777777" w:rsidR="00B520E9" w:rsidRPr="00205F21" w:rsidRDefault="00B520E9" w:rsidP="00EA5DB2">
            <w:pPr>
              <w:jc w:val="both"/>
              <w:rPr>
                <w:color w:val="000000" w:themeColor="text1"/>
              </w:rPr>
            </w:pPr>
          </w:p>
          <w:p w14:paraId="543DACFA" w14:textId="77777777" w:rsidR="00B520E9" w:rsidRPr="00205F21" w:rsidRDefault="00B520E9" w:rsidP="00EA5DB2">
            <w:pPr>
              <w:jc w:val="both"/>
              <w:rPr>
                <w:color w:val="000000" w:themeColor="text1"/>
              </w:rPr>
            </w:pPr>
            <w:r w:rsidRPr="00205F21">
              <w:rPr>
                <w:color w:val="000000" w:themeColor="text1"/>
              </w:rPr>
              <w:t>Debido a que para el otorgamiento de este criterio de desempate se entregan certificados que contienen datos sensibles, de acuerdo con el artículo </w:t>
            </w:r>
            <w:hyperlink r:id="rId22" w:anchor="5" w:history="1">
              <w:r w:rsidRPr="00205F21">
                <w:rPr>
                  <w:rStyle w:val="Hipervnculo"/>
                  <w:color w:val="000000" w:themeColor="text1"/>
                </w:rPr>
                <w:t>5 </w:t>
              </w:r>
            </w:hyperlink>
            <w:r w:rsidRPr="00205F21">
              <w:rPr>
                <w:color w:val="000000" w:themeColor="text1"/>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w:t>
            </w:r>
            <w:hyperlink r:id="rId23" w:anchor="6.a" w:history="1">
              <w:r w:rsidRPr="00205F21">
                <w:rPr>
                  <w:rStyle w:val="Hipervnculo"/>
                  <w:color w:val="000000" w:themeColor="text1"/>
                </w:rPr>
                <w:t>a</w:t>
              </w:r>
            </w:hyperlink>
            <w:r w:rsidRPr="00205F21">
              <w:rPr>
                <w:color w:val="000000" w:themeColor="text1"/>
              </w:rPr>
              <w:t>) del artículo </w:t>
            </w:r>
            <w:hyperlink r:id="rId24" w:anchor="6" w:history="1">
              <w:r w:rsidRPr="00205F21">
                <w:rPr>
                  <w:rStyle w:val="Hipervnculo"/>
                  <w:color w:val="000000" w:themeColor="text1"/>
                </w:rPr>
                <w:t>6 </w:t>
              </w:r>
            </w:hyperlink>
            <w:r w:rsidRPr="00205F21">
              <w:rPr>
                <w:color w:val="000000" w:themeColor="text1"/>
              </w:rPr>
              <w:t>de la Ley 1581 de 2012, como requisito para el otorgamiento del criterio de desempate.</w:t>
            </w:r>
          </w:p>
          <w:p w14:paraId="5D21E143" w14:textId="77777777" w:rsidR="00B520E9" w:rsidRPr="00205F21" w:rsidRDefault="00B520E9" w:rsidP="00EA5DB2">
            <w:pPr>
              <w:jc w:val="both"/>
              <w:rPr>
                <w:color w:val="000000" w:themeColor="text1"/>
              </w:rPr>
            </w:pPr>
          </w:p>
          <w:p w14:paraId="77CBBD80" w14:textId="77777777" w:rsidR="00B520E9" w:rsidRPr="00205F21" w:rsidRDefault="00B520E9" w:rsidP="00EA5DB2">
            <w:pPr>
              <w:jc w:val="both"/>
              <w:rPr>
                <w:color w:val="000000" w:themeColor="text1"/>
              </w:rPr>
            </w:pPr>
            <w:r w:rsidRPr="00205F21">
              <w:rPr>
                <w:color w:val="000000" w:themeColor="text1"/>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5E31C27F" w14:textId="77777777" w:rsidR="00B520E9" w:rsidRPr="00205F21" w:rsidRDefault="00B520E9" w:rsidP="00EA5DB2">
            <w:pPr>
              <w:jc w:val="both"/>
              <w:rPr>
                <w:color w:val="000000" w:themeColor="text1"/>
              </w:rPr>
            </w:pPr>
          </w:p>
          <w:p w14:paraId="35FF6AAA" w14:textId="77777777" w:rsidR="00B520E9" w:rsidRPr="00205F21" w:rsidRDefault="00B520E9" w:rsidP="00EA5DB2">
            <w:pPr>
              <w:jc w:val="both"/>
              <w:rPr>
                <w:color w:val="000000" w:themeColor="text1"/>
              </w:rPr>
            </w:pPr>
            <w:r w:rsidRPr="00205F21">
              <w:rPr>
                <w:color w:val="000000" w:themeColor="text1"/>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2ABBE25" w14:textId="77777777" w:rsidR="00B520E9" w:rsidRPr="00205F21" w:rsidRDefault="00B520E9" w:rsidP="00EA5DB2">
            <w:pPr>
              <w:jc w:val="both"/>
              <w:rPr>
                <w:color w:val="000000" w:themeColor="text1"/>
              </w:rPr>
            </w:pPr>
          </w:p>
          <w:p w14:paraId="31AA68BC" w14:textId="77777777" w:rsidR="00B520E9" w:rsidRDefault="00B520E9" w:rsidP="00EA5DB2">
            <w:pPr>
              <w:jc w:val="both"/>
              <w:rPr>
                <w:color w:val="000000" w:themeColor="text1"/>
              </w:rPr>
            </w:pPr>
            <w:r w:rsidRPr="00205F21">
              <w:rPr>
                <w:color w:val="000000" w:themeColor="text1"/>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180BF39" w14:textId="77777777" w:rsidR="00B520E9" w:rsidRPr="00205F21" w:rsidRDefault="00B520E9" w:rsidP="00EA5DB2">
            <w:pPr>
              <w:jc w:val="both"/>
              <w:rPr>
                <w:color w:val="000000" w:themeColor="text1"/>
              </w:rPr>
            </w:pPr>
          </w:p>
          <w:p w14:paraId="7334E01F" w14:textId="77777777" w:rsidR="00B520E9" w:rsidRPr="00205F21" w:rsidRDefault="00B520E9" w:rsidP="00EA5DB2">
            <w:pPr>
              <w:jc w:val="both"/>
              <w:rPr>
                <w:color w:val="000000" w:themeColor="text1"/>
              </w:rPr>
            </w:pPr>
            <w:r w:rsidRPr="00205F21">
              <w:rPr>
                <w:color w:val="000000" w:themeColor="text1"/>
              </w:rPr>
              <w:t>Debido a que para el otorgamiento de este criterio de desempate se entregan certificados que contienen datos sensibles, de acuerdo con el artículo </w:t>
            </w:r>
            <w:hyperlink r:id="rId25" w:anchor="5" w:history="1">
              <w:r w:rsidRPr="00205F21">
                <w:rPr>
                  <w:rStyle w:val="Hipervnculo"/>
                  <w:color w:val="000000" w:themeColor="text1"/>
                </w:rPr>
                <w:t>5 </w:t>
              </w:r>
            </w:hyperlink>
            <w:r w:rsidRPr="00205F21">
              <w:rPr>
                <w:color w:val="000000" w:themeColor="text1"/>
              </w:rPr>
              <w:t xml:space="preserve">de la Ley 1581 de 2012, se requiere que el titular de la información de estos, como son las personas en proceso de reincorporación o reintegración, autoricen a </w:t>
            </w:r>
            <w:r w:rsidRPr="00205F21">
              <w:rPr>
                <w:color w:val="000000" w:themeColor="text1"/>
              </w:rPr>
              <w:lastRenderedPageBreak/>
              <w:t>la entidad de manera previa y expresa el manejo de esta información, en los términos del literal </w:t>
            </w:r>
            <w:hyperlink r:id="rId26" w:anchor="6.a" w:history="1">
              <w:r w:rsidRPr="00205F21">
                <w:rPr>
                  <w:rStyle w:val="Hipervnculo"/>
                  <w:color w:val="000000" w:themeColor="text1"/>
                </w:rPr>
                <w:t>a</w:t>
              </w:r>
            </w:hyperlink>
            <w:r w:rsidRPr="00205F21">
              <w:rPr>
                <w:color w:val="000000" w:themeColor="text1"/>
              </w:rPr>
              <w:t>) del artículo </w:t>
            </w:r>
            <w:hyperlink r:id="rId27" w:anchor="6" w:history="1">
              <w:r w:rsidRPr="00205F21">
                <w:rPr>
                  <w:rStyle w:val="Hipervnculo"/>
                  <w:color w:val="000000" w:themeColor="text1"/>
                </w:rPr>
                <w:t>6 </w:t>
              </w:r>
            </w:hyperlink>
            <w:r w:rsidRPr="00205F21">
              <w:rPr>
                <w:color w:val="000000" w:themeColor="text1"/>
              </w:rPr>
              <w:t>de la Ley 1581 de 2012 como requisito para el otorgamiento de este criterio de desempate.</w:t>
            </w:r>
          </w:p>
          <w:p w14:paraId="4E86ED30" w14:textId="77777777" w:rsidR="00B520E9" w:rsidRPr="00205F21" w:rsidRDefault="00B520E9" w:rsidP="00EA5DB2">
            <w:pPr>
              <w:jc w:val="both"/>
              <w:rPr>
                <w:color w:val="000000" w:themeColor="text1"/>
              </w:rPr>
            </w:pPr>
          </w:p>
          <w:p w14:paraId="294621E1" w14:textId="77777777" w:rsidR="00B520E9" w:rsidRPr="00205F21" w:rsidRDefault="00B520E9" w:rsidP="00EA5DB2">
            <w:pPr>
              <w:jc w:val="both"/>
              <w:rPr>
                <w:color w:val="000000" w:themeColor="text1"/>
              </w:rPr>
            </w:pPr>
            <w:r w:rsidRPr="00205F21">
              <w:rPr>
                <w:color w:val="000000" w:themeColor="text1"/>
              </w:rPr>
              <w:t>7. Preferir la oferta presentada por un proponente plural siempre que se cumplan las condiciones de los siguientes numerales:</w:t>
            </w:r>
          </w:p>
          <w:p w14:paraId="028E8D9B" w14:textId="77777777" w:rsidR="00B520E9" w:rsidRPr="00205F21" w:rsidRDefault="00B520E9" w:rsidP="00EA5DB2">
            <w:pPr>
              <w:jc w:val="both"/>
              <w:rPr>
                <w:color w:val="000000" w:themeColor="text1"/>
              </w:rPr>
            </w:pPr>
          </w:p>
          <w:p w14:paraId="31DB371F" w14:textId="77777777" w:rsidR="00B520E9" w:rsidRPr="00205F21" w:rsidRDefault="00B520E9" w:rsidP="00EA5DB2">
            <w:pPr>
              <w:jc w:val="both"/>
              <w:rPr>
                <w:color w:val="000000" w:themeColor="text1"/>
              </w:rPr>
            </w:pPr>
            <w:r w:rsidRPr="00205F21">
              <w:rPr>
                <w:color w:val="000000" w:themeColor="text1"/>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1DE6280" w14:textId="77777777" w:rsidR="00B520E9" w:rsidRPr="00205F21" w:rsidRDefault="00B520E9" w:rsidP="00EA5DB2">
            <w:pPr>
              <w:jc w:val="both"/>
              <w:rPr>
                <w:color w:val="000000" w:themeColor="text1"/>
              </w:rPr>
            </w:pPr>
          </w:p>
          <w:p w14:paraId="0B75A8DC" w14:textId="77777777" w:rsidR="00B520E9" w:rsidRPr="00205F21" w:rsidRDefault="00B520E9" w:rsidP="00EA5DB2">
            <w:pPr>
              <w:jc w:val="both"/>
              <w:rPr>
                <w:color w:val="000000" w:themeColor="text1"/>
              </w:rPr>
            </w:pPr>
            <w:r w:rsidRPr="00205F21">
              <w:rPr>
                <w:color w:val="000000" w:themeColor="text1"/>
              </w:rPr>
              <w:t>7.2. El integrante del proponente plural de que trata el anterior numeral debe aportar mínimo el veinticinco por ciento (25%) de la experiencia acreditada en la oferta.</w:t>
            </w:r>
          </w:p>
          <w:p w14:paraId="3BDBCA07" w14:textId="77777777" w:rsidR="00B520E9" w:rsidRPr="00205F21" w:rsidRDefault="00B520E9" w:rsidP="00EA5DB2">
            <w:pPr>
              <w:jc w:val="both"/>
              <w:rPr>
                <w:color w:val="000000" w:themeColor="text1"/>
              </w:rPr>
            </w:pPr>
          </w:p>
          <w:p w14:paraId="79E23AAB" w14:textId="77777777" w:rsidR="00B520E9" w:rsidRPr="00205F21" w:rsidRDefault="00B520E9" w:rsidP="00EA5DB2">
            <w:pPr>
              <w:jc w:val="both"/>
              <w:rPr>
                <w:color w:val="000000" w:themeColor="text1"/>
              </w:rPr>
            </w:pPr>
            <w:r w:rsidRPr="00205F21">
              <w:rPr>
                <w:color w:val="000000" w:themeColor="text1"/>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6F1A0F0" w14:textId="77777777" w:rsidR="00B520E9" w:rsidRPr="00205F21" w:rsidRDefault="00B520E9" w:rsidP="00EA5DB2">
            <w:pPr>
              <w:jc w:val="both"/>
              <w:rPr>
                <w:color w:val="000000" w:themeColor="text1"/>
              </w:rPr>
            </w:pPr>
          </w:p>
          <w:p w14:paraId="2EB809E7" w14:textId="77777777" w:rsidR="00B520E9" w:rsidRPr="00205F21" w:rsidRDefault="00B520E9" w:rsidP="00EA5DB2">
            <w:pPr>
              <w:jc w:val="both"/>
              <w:rPr>
                <w:color w:val="000000" w:themeColor="text1"/>
              </w:rPr>
            </w:pPr>
            <w:r w:rsidRPr="00205F21">
              <w:rPr>
                <w:color w:val="000000" w:themeColor="text1"/>
              </w:rPr>
              <w:t>Debido a que para el otorgamiento de este criterio de desempate se entregan certificados que contienen datos sensibles, de acuerdo el artículo </w:t>
            </w:r>
            <w:hyperlink r:id="rId28" w:anchor="5" w:history="1">
              <w:r w:rsidRPr="00205F21">
                <w:rPr>
                  <w:rStyle w:val="Hipervnculo"/>
                  <w:color w:val="000000" w:themeColor="text1"/>
                </w:rPr>
                <w:t>5 </w:t>
              </w:r>
            </w:hyperlink>
            <w:r w:rsidRPr="00205F21">
              <w:rPr>
                <w:color w:val="000000" w:themeColor="text1"/>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29" w:anchor="6.a" w:history="1">
              <w:r w:rsidRPr="00205F21">
                <w:rPr>
                  <w:rStyle w:val="Hipervnculo"/>
                  <w:color w:val="000000" w:themeColor="text1"/>
                </w:rPr>
                <w:t>a</w:t>
              </w:r>
            </w:hyperlink>
            <w:r w:rsidRPr="00205F21">
              <w:rPr>
                <w:color w:val="000000" w:themeColor="text1"/>
              </w:rPr>
              <w:t>) del artículo </w:t>
            </w:r>
            <w:hyperlink r:id="rId30" w:anchor="6" w:history="1">
              <w:r w:rsidRPr="00205F21">
                <w:rPr>
                  <w:rStyle w:val="Hipervnculo"/>
                  <w:color w:val="000000" w:themeColor="text1"/>
                </w:rPr>
                <w:t>6 </w:t>
              </w:r>
            </w:hyperlink>
            <w:r w:rsidRPr="00205F21">
              <w:rPr>
                <w:color w:val="000000" w:themeColor="text1"/>
              </w:rPr>
              <w:t>de la Ley 1581 de 2012, como requisito para el otorgamiento del criterio de desempate.</w:t>
            </w:r>
          </w:p>
          <w:p w14:paraId="6560C05A" w14:textId="77777777" w:rsidR="00B520E9" w:rsidRPr="00205F21" w:rsidRDefault="00B520E9" w:rsidP="00EA5DB2">
            <w:pPr>
              <w:jc w:val="both"/>
              <w:rPr>
                <w:color w:val="000000" w:themeColor="text1"/>
                <w:sz w:val="12"/>
                <w:szCs w:val="12"/>
              </w:rPr>
            </w:pPr>
          </w:p>
          <w:p w14:paraId="4BC029F1" w14:textId="77777777" w:rsidR="00B520E9" w:rsidRPr="00205F21" w:rsidRDefault="00B520E9" w:rsidP="00EA5DB2">
            <w:pPr>
              <w:jc w:val="both"/>
              <w:rPr>
                <w:color w:val="000000" w:themeColor="text1"/>
              </w:rPr>
            </w:pPr>
            <w:r w:rsidRPr="00205F21">
              <w:rPr>
                <w:color w:val="000000" w:themeColor="text1"/>
              </w:rPr>
              <w:t>8. Preferir la oferta presentada por una Mipyme, lo cual se verificará en los términos del artículo 2.2.1.2.4.2.4 del presente Decreto, en concordancia con el parágrafo del artículo </w:t>
            </w:r>
            <w:hyperlink r:id="rId31" w:anchor="2.2.1.13.2.4" w:history="1">
              <w:r w:rsidRPr="00205F21">
                <w:rPr>
                  <w:rStyle w:val="Hipervnculo"/>
                  <w:color w:val="000000" w:themeColor="text1"/>
                </w:rPr>
                <w:t>2.2.1.13.2.4</w:t>
              </w:r>
            </w:hyperlink>
            <w:r w:rsidRPr="00205F21">
              <w:rPr>
                <w:color w:val="000000" w:themeColor="text1"/>
              </w:rPr>
              <w:t> del Decreto 1074 de 2015.</w:t>
            </w:r>
          </w:p>
          <w:p w14:paraId="2615D5F3" w14:textId="77777777" w:rsidR="00B520E9" w:rsidRPr="00205F21" w:rsidRDefault="00B520E9" w:rsidP="00EA5DB2">
            <w:pPr>
              <w:jc w:val="both"/>
              <w:rPr>
                <w:color w:val="000000" w:themeColor="text1"/>
              </w:rPr>
            </w:pPr>
          </w:p>
          <w:p w14:paraId="2EBD8520" w14:textId="77777777" w:rsidR="00B520E9" w:rsidRPr="00205F21" w:rsidRDefault="00B520E9" w:rsidP="00EA5DB2">
            <w:pPr>
              <w:jc w:val="both"/>
              <w:rPr>
                <w:color w:val="000000" w:themeColor="text1"/>
              </w:rPr>
            </w:pPr>
            <w:r w:rsidRPr="00205F21">
              <w:rPr>
                <w:color w:val="000000" w:themeColor="text1"/>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2" w:anchor="0" w:history="1">
              <w:r w:rsidRPr="00205F21">
                <w:rPr>
                  <w:rStyle w:val="Hipervnculo"/>
                  <w:color w:val="000000" w:themeColor="text1"/>
                </w:rPr>
                <w:t>1074 </w:t>
              </w:r>
            </w:hyperlink>
            <w:r w:rsidRPr="00205F21">
              <w:rPr>
                <w:color w:val="000000" w:themeColor="text1"/>
              </w:rPr>
              <w:t>de 2015, que sean micro, pequeñas o medianas.</w:t>
            </w:r>
          </w:p>
          <w:p w14:paraId="37A8D8CB" w14:textId="77777777" w:rsidR="00B520E9" w:rsidRPr="00205F21" w:rsidRDefault="00B520E9" w:rsidP="00EA5DB2">
            <w:pPr>
              <w:jc w:val="both"/>
              <w:rPr>
                <w:color w:val="000000" w:themeColor="text1"/>
              </w:rPr>
            </w:pPr>
          </w:p>
          <w:p w14:paraId="6391B81D" w14:textId="77777777" w:rsidR="00B520E9" w:rsidRPr="00205F21" w:rsidRDefault="00B520E9" w:rsidP="00EA5DB2">
            <w:pPr>
              <w:jc w:val="both"/>
              <w:rPr>
                <w:color w:val="000000" w:themeColor="text1"/>
              </w:rPr>
            </w:pPr>
            <w:r w:rsidRPr="00205F21">
              <w:rPr>
                <w:color w:val="000000" w:themeColor="text1"/>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Pr="00205F21">
              <w:rPr>
                <w:color w:val="000000" w:themeColor="text1"/>
              </w:rPr>
              <w:lastRenderedPageBreak/>
              <w:t>proponentes plurales en los cuales al menos uno de sus integrantes sea una cooperativa o asociación mutual que cumpla con los criterios de clasificación empresarial definidos por el Decreto </w:t>
            </w:r>
            <w:hyperlink r:id="rId33" w:anchor="0" w:history="1">
              <w:r w:rsidRPr="00205F21">
                <w:rPr>
                  <w:rStyle w:val="Hipervnculo"/>
                  <w:color w:val="000000" w:themeColor="text1"/>
                </w:rPr>
                <w:t>1074 </w:t>
              </w:r>
            </w:hyperlink>
            <w:r w:rsidRPr="00205F21">
              <w:rPr>
                <w:color w:val="000000" w:themeColor="text1"/>
              </w:rPr>
              <w:t>de 2015, que sean micro, pequeñas o medianas.</w:t>
            </w:r>
          </w:p>
          <w:p w14:paraId="68511E9A" w14:textId="77777777" w:rsidR="00B520E9" w:rsidRPr="00205F21" w:rsidRDefault="00B520E9" w:rsidP="00EA5DB2">
            <w:pPr>
              <w:jc w:val="both"/>
              <w:rPr>
                <w:color w:val="000000" w:themeColor="text1"/>
              </w:rPr>
            </w:pPr>
          </w:p>
          <w:p w14:paraId="0B0FF3A2" w14:textId="77777777" w:rsidR="00B520E9" w:rsidRPr="00205F21" w:rsidRDefault="00B520E9" w:rsidP="00EA5DB2">
            <w:pPr>
              <w:jc w:val="both"/>
              <w:rPr>
                <w:color w:val="000000" w:themeColor="text1"/>
                <w:sz w:val="6"/>
                <w:szCs w:val="6"/>
              </w:rPr>
            </w:pPr>
          </w:p>
          <w:p w14:paraId="7E0240B9" w14:textId="77777777" w:rsidR="00B520E9" w:rsidRPr="00205F21" w:rsidRDefault="00B520E9" w:rsidP="00EA5DB2">
            <w:pPr>
              <w:jc w:val="both"/>
              <w:rPr>
                <w:color w:val="000000" w:themeColor="text1"/>
              </w:rPr>
            </w:pPr>
            <w:r w:rsidRPr="00205F21">
              <w:rPr>
                <w:color w:val="000000" w:themeColor="text1"/>
              </w:rPr>
              <w:t>9. Preferir la oferta presentada por el proponente plural constituido en su totalidad por micro y/o pequeñas empresas, cooperativas o asociaciones mutuales.</w:t>
            </w:r>
          </w:p>
          <w:p w14:paraId="377A0639" w14:textId="77777777" w:rsidR="00B520E9" w:rsidRPr="00205F21" w:rsidRDefault="00B520E9" w:rsidP="00EA5DB2">
            <w:pPr>
              <w:jc w:val="both"/>
              <w:rPr>
                <w:color w:val="000000" w:themeColor="text1"/>
              </w:rPr>
            </w:pPr>
            <w:r w:rsidRPr="00205F21">
              <w:rPr>
                <w:color w:val="000000" w:themeColor="text1"/>
              </w:rPr>
              <w:t>La condición de micro o pequeña empresa se verificará en los términos del artículo 2.2.1.2.4.2.4 del presente Decreto, en concordancia con el parágrafo del artículo </w:t>
            </w:r>
            <w:hyperlink r:id="rId34" w:anchor="2.2.1.13.2.4" w:history="1">
              <w:r w:rsidRPr="00205F21">
                <w:rPr>
                  <w:rStyle w:val="Hipervnculo"/>
                  <w:color w:val="000000" w:themeColor="text1"/>
                </w:rPr>
                <w:t>2.2.1.13.2.4</w:t>
              </w:r>
            </w:hyperlink>
            <w:r w:rsidRPr="00205F21">
              <w:rPr>
                <w:color w:val="000000" w:themeColor="text1"/>
              </w:rPr>
              <w:t> del Decreto 1074 de 2015.</w:t>
            </w:r>
          </w:p>
          <w:p w14:paraId="5F4D8CDA" w14:textId="77777777" w:rsidR="00B520E9" w:rsidRPr="00205F21" w:rsidRDefault="00B520E9" w:rsidP="00EA5DB2">
            <w:pPr>
              <w:jc w:val="both"/>
              <w:rPr>
                <w:color w:val="000000" w:themeColor="text1"/>
              </w:rPr>
            </w:pPr>
          </w:p>
          <w:p w14:paraId="3D21605C" w14:textId="77777777" w:rsidR="00B520E9" w:rsidRPr="00205F21" w:rsidRDefault="00B520E9" w:rsidP="00EA5DB2">
            <w:pPr>
              <w:jc w:val="both"/>
              <w:rPr>
                <w:color w:val="000000" w:themeColor="text1"/>
              </w:rPr>
            </w:pPr>
            <w:r w:rsidRPr="00205F21">
              <w:rPr>
                <w:color w:val="000000" w:themeColor="text1"/>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5" w:anchor="0" w:history="1">
              <w:r w:rsidRPr="00205F21">
                <w:rPr>
                  <w:rStyle w:val="Hipervnculo"/>
                  <w:color w:val="000000" w:themeColor="text1"/>
                </w:rPr>
                <w:t>1074 </w:t>
              </w:r>
            </w:hyperlink>
            <w:r w:rsidRPr="00205F21">
              <w:rPr>
                <w:color w:val="000000" w:themeColor="text1"/>
              </w:rPr>
              <w:t>de 2015, que sean micro, pequeñas o medianas.</w:t>
            </w:r>
          </w:p>
          <w:p w14:paraId="447A891B" w14:textId="77777777" w:rsidR="00B520E9" w:rsidRPr="00205F21" w:rsidRDefault="00B520E9" w:rsidP="00EA5DB2">
            <w:pPr>
              <w:jc w:val="both"/>
              <w:rPr>
                <w:color w:val="000000" w:themeColor="text1"/>
              </w:rPr>
            </w:pPr>
          </w:p>
          <w:p w14:paraId="2BEAA8ED" w14:textId="77777777" w:rsidR="00B520E9" w:rsidRPr="00205F21" w:rsidRDefault="00B520E9" w:rsidP="00EA5DB2">
            <w:pPr>
              <w:jc w:val="both"/>
              <w:rPr>
                <w:color w:val="000000" w:themeColor="text1"/>
              </w:rPr>
            </w:pPr>
            <w:r w:rsidRPr="00205F21">
              <w:rPr>
                <w:color w:val="000000" w:themeColor="text1"/>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645F56F3" w14:textId="77777777" w:rsidR="00B520E9" w:rsidRPr="00205F21" w:rsidRDefault="00B520E9" w:rsidP="00EA5DB2">
            <w:pPr>
              <w:jc w:val="both"/>
              <w:rPr>
                <w:color w:val="000000" w:themeColor="text1"/>
              </w:rPr>
            </w:pPr>
          </w:p>
          <w:p w14:paraId="389793BA" w14:textId="77777777" w:rsidR="00B520E9" w:rsidRPr="00205F21" w:rsidRDefault="00B520E9" w:rsidP="00EA5DB2">
            <w:pPr>
              <w:jc w:val="both"/>
              <w:rPr>
                <w:color w:val="000000" w:themeColor="text1"/>
              </w:rPr>
            </w:pPr>
            <w:r w:rsidRPr="00205F21">
              <w:rPr>
                <w:color w:val="000000" w:themeColor="text1"/>
              </w:rPr>
              <w:t>Igualmente, cuando la oferta es presentada por un proponente plural se preferirá a este siempre que:</w:t>
            </w:r>
          </w:p>
          <w:p w14:paraId="2A0B0C2E" w14:textId="77777777" w:rsidR="00B520E9" w:rsidRPr="00205F21" w:rsidRDefault="00B520E9" w:rsidP="00EA5DB2">
            <w:pPr>
              <w:jc w:val="both"/>
              <w:rPr>
                <w:color w:val="000000" w:themeColor="text1"/>
              </w:rPr>
            </w:pPr>
          </w:p>
          <w:p w14:paraId="04DF10BD" w14:textId="77777777" w:rsidR="00B520E9" w:rsidRPr="00205F21" w:rsidRDefault="00B520E9" w:rsidP="00EA5DB2">
            <w:pPr>
              <w:jc w:val="both"/>
              <w:rPr>
                <w:color w:val="000000" w:themeColor="text1"/>
              </w:rPr>
            </w:pPr>
            <w:r w:rsidRPr="00205F21">
              <w:rPr>
                <w:color w:val="000000" w:themeColor="text1"/>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7C91D5D5" w14:textId="77777777" w:rsidR="00B520E9" w:rsidRPr="00205F21" w:rsidRDefault="00B520E9" w:rsidP="00EA5DB2">
            <w:pPr>
              <w:jc w:val="both"/>
              <w:rPr>
                <w:color w:val="000000" w:themeColor="text1"/>
              </w:rPr>
            </w:pPr>
          </w:p>
          <w:p w14:paraId="01C54EE8" w14:textId="77777777" w:rsidR="00B520E9" w:rsidRPr="00205F21" w:rsidRDefault="00B520E9" w:rsidP="00EA5DB2">
            <w:pPr>
              <w:jc w:val="both"/>
              <w:rPr>
                <w:color w:val="000000" w:themeColor="text1"/>
              </w:rPr>
            </w:pPr>
            <w:r w:rsidRPr="00205F21">
              <w:rPr>
                <w:color w:val="000000" w:themeColor="text1"/>
              </w:rPr>
              <w:t>10.2. La Mipyme, cooperativa o asociación mutual aporte mínimo el veinticinco por ciento (25 %) de la experiencia acreditada en la oferta; y</w:t>
            </w:r>
          </w:p>
          <w:p w14:paraId="0970DDF2" w14:textId="77777777" w:rsidR="00B520E9" w:rsidRPr="00205F21" w:rsidRDefault="00B520E9" w:rsidP="00EA5DB2">
            <w:pPr>
              <w:jc w:val="both"/>
              <w:rPr>
                <w:color w:val="000000" w:themeColor="text1"/>
              </w:rPr>
            </w:pPr>
          </w:p>
          <w:p w14:paraId="49FF4137" w14:textId="77777777" w:rsidR="00B520E9" w:rsidRPr="00205F21" w:rsidRDefault="00B520E9" w:rsidP="00EA5DB2">
            <w:pPr>
              <w:jc w:val="both"/>
              <w:rPr>
                <w:color w:val="000000" w:themeColor="text1"/>
              </w:rPr>
            </w:pPr>
            <w:r w:rsidRPr="00205F21">
              <w:rPr>
                <w:color w:val="000000" w:themeColor="text1"/>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075C392" w14:textId="77777777" w:rsidR="00B520E9" w:rsidRPr="00205F21" w:rsidRDefault="00B520E9" w:rsidP="00EA5DB2">
            <w:pPr>
              <w:jc w:val="both"/>
              <w:rPr>
                <w:color w:val="000000" w:themeColor="text1"/>
              </w:rPr>
            </w:pPr>
          </w:p>
          <w:p w14:paraId="20DC9879" w14:textId="77777777" w:rsidR="00B520E9" w:rsidRPr="00205F21" w:rsidRDefault="00B520E9" w:rsidP="00EA5DB2">
            <w:pPr>
              <w:jc w:val="both"/>
              <w:rPr>
                <w:color w:val="000000" w:themeColor="text1"/>
              </w:rPr>
            </w:pPr>
            <w:r w:rsidRPr="00205F21">
              <w:rPr>
                <w:color w:val="000000" w:themeColor="text1"/>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w:t>
            </w:r>
            <w:r w:rsidRPr="00205F21">
              <w:rPr>
                <w:color w:val="000000" w:themeColor="text1"/>
              </w:rPr>
              <w:lastRenderedPageBreak/>
              <w:t>criterios de clasificación empresarial definidos por el Decreto </w:t>
            </w:r>
            <w:hyperlink r:id="rId36" w:anchor="0" w:history="1">
              <w:r w:rsidRPr="00205F21">
                <w:rPr>
                  <w:rStyle w:val="Hipervnculo"/>
                  <w:color w:val="000000" w:themeColor="text1"/>
                </w:rPr>
                <w:t>1074 </w:t>
              </w:r>
            </w:hyperlink>
            <w:r w:rsidRPr="00205F21">
              <w:rPr>
                <w:color w:val="000000" w:themeColor="text1"/>
              </w:rPr>
              <w:t>de 2015, que sean micro, pequeñas o medianas.</w:t>
            </w:r>
          </w:p>
          <w:p w14:paraId="49D22B07" w14:textId="77777777" w:rsidR="00B520E9" w:rsidRPr="00205F21" w:rsidRDefault="00B520E9" w:rsidP="00EA5DB2">
            <w:pPr>
              <w:jc w:val="both"/>
              <w:rPr>
                <w:color w:val="000000" w:themeColor="text1"/>
              </w:rPr>
            </w:pPr>
          </w:p>
          <w:p w14:paraId="1EC999EA" w14:textId="77777777" w:rsidR="00B520E9" w:rsidRPr="00205F21" w:rsidRDefault="00B520E9" w:rsidP="00EA5DB2">
            <w:pPr>
              <w:jc w:val="both"/>
              <w:rPr>
                <w:color w:val="000000" w:themeColor="text1"/>
              </w:rPr>
            </w:pPr>
            <w:r w:rsidRPr="00205F21">
              <w:rPr>
                <w:color w:val="000000" w:themeColor="text1"/>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37" w:anchor="2" w:history="1">
              <w:r w:rsidRPr="00205F21">
                <w:rPr>
                  <w:rStyle w:val="Hipervnculo"/>
                  <w:color w:val="000000" w:themeColor="text1"/>
                </w:rPr>
                <w:t>2 </w:t>
              </w:r>
            </w:hyperlink>
            <w:r w:rsidRPr="00205F21">
              <w:rPr>
                <w:color w:val="000000" w:themeColor="text1"/>
              </w:rPr>
              <w:t>de la Ley 1901 de 2018, o la norma que la modifique o la sustituya. Asimismo, acreditará la condición de Mipyme en los términos del numeral 8 del presente artículo.</w:t>
            </w:r>
          </w:p>
          <w:p w14:paraId="37226ED7" w14:textId="77777777" w:rsidR="00B520E9" w:rsidRPr="00205F21" w:rsidRDefault="00B520E9" w:rsidP="00EA5DB2">
            <w:pPr>
              <w:jc w:val="both"/>
              <w:rPr>
                <w:color w:val="000000" w:themeColor="text1"/>
              </w:rPr>
            </w:pPr>
          </w:p>
          <w:p w14:paraId="3F02F6DC" w14:textId="77777777" w:rsidR="00B520E9" w:rsidRPr="00205F21" w:rsidRDefault="00B520E9" w:rsidP="00EA5DB2">
            <w:pPr>
              <w:jc w:val="both"/>
              <w:rPr>
                <w:color w:val="000000" w:themeColor="text1"/>
              </w:rPr>
            </w:pPr>
            <w:r w:rsidRPr="00205F21">
              <w:rPr>
                <w:color w:val="000000" w:themeColor="text1"/>
              </w:rPr>
              <w:t>Tratándose de proponentes plurales, se preferirá la oferta cuando cada uno de los integrantes acredite las condiciones señaladas en el inciso anterior de este numeral.</w:t>
            </w:r>
          </w:p>
          <w:p w14:paraId="6FC53E12" w14:textId="77777777" w:rsidR="00B520E9" w:rsidRPr="00205F21" w:rsidRDefault="00B520E9" w:rsidP="00EA5DB2">
            <w:pPr>
              <w:jc w:val="both"/>
              <w:rPr>
                <w:color w:val="000000" w:themeColor="text1"/>
              </w:rPr>
            </w:pPr>
          </w:p>
          <w:p w14:paraId="7CEB24CF" w14:textId="77777777" w:rsidR="00B520E9" w:rsidRPr="00205F21" w:rsidRDefault="00B520E9" w:rsidP="00EA5DB2">
            <w:pPr>
              <w:jc w:val="both"/>
              <w:rPr>
                <w:color w:val="000000" w:themeColor="text1"/>
              </w:rPr>
            </w:pPr>
            <w:r w:rsidRPr="00205F21">
              <w:rPr>
                <w:color w:val="000000" w:themeColor="text1"/>
              </w:rPr>
              <w:t>12. Utilizar un método aleatorio para seleccionar al oferente, el cual deberá estar establecido previamente en el pliego de condiciones, invitación o documento que haga sus veces.</w:t>
            </w:r>
          </w:p>
          <w:p w14:paraId="63F0052B" w14:textId="77777777" w:rsidR="00B520E9" w:rsidRPr="00205F21" w:rsidRDefault="00B520E9" w:rsidP="00EA5DB2">
            <w:pPr>
              <w:jc w:val="both"/>
              <w:rPr>
                <w:color w:val="000000" w:themeColor="text1"/>
              </w:rPr>
            </w:pPr>
          </w:p>
          <w:p w14:paraId="0A033916" w14:textId="77777777" w:rsidR="00B520E9" w:rsidRPr="00205F21" w:rsidRDefault="00B520E9" w:rsidP="00EA5DB2">
            <w:pPr>
              <w:jc w:val="both"/>
              <w:rPr>
                <w:color w:val="000000" w:themeColor="text1"/>
              </w:rPr>
            </w:pPr>
            <w:r w:rsidRPr="00205F21">
              <w:rPr>
                <w:color w:val="000000" w:themeColor="text1"/>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8B1BB23" w14:textId="77777777" w:rsidR="00B520E9" w:rsidRPr="00205F21" w:rsidRDefault="00B520E9" w:rsidP="00EA5DB2">
            <w:pPr>
              <w:jc w:val="both"/>
              <w:rPr>
                <w:color w:val="000000" w:themeColor="text1"/>
              </w:rPr>
            </w:pPr>
          </w:p>
          <w:p w14:paraId="156505C2" w14:textId="77777777" w:rsidR="00B520E9" w:rsidRPr="00205F21" w:rsidRDefault="00B520E9" w:rsidP="00EA5DB2">
            <w:pPr>
              <w:jc w:val="both"/>
              <w:rPr>
                <w:color w:val="000000" w:themeColor="text1"/>
              </w:rPr>
            </w:pPr>
            <w:r w:rsidRPr="00205F21">
              <w:rPr>
                <w:color w:val="000000" w:themeColor="text1"/>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5F9AA75C" w14:textId="77777777" w:rsidR="00B520E9" w:rsidRPr="00205F21" w:rsidRDefault="00B520E9" w:rsidP="00EA5DB2">
            <w:pPr>
              <w:jc w:val="both"/>
              <w:rPr>
                <w:color w:val="000000" w:themeColor="text1"/>
              </w:rPr>
            </w:pPr>
          </w:p>
          <w:p w14:paraId="4B1363FD" w14:textId="77777777" w:rsidR="00B520E9" w:rsidRPr="00205F21" w:rsidRDefault="00B520E9" w:rsidP="00EA5DB2">
            <w:pPr>
              <w:jc w:val="both"/>
              <w:rPr>
                <w:color w:val="000000" w:themeColor="text1"/>
              </w:rPr>
            </w:pPr>
            <w:r w:rsidRPr="00205F21">
              <w:rPr>
                <w:color w:val="000000" w:themeColor="text1"/>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1EFCC82" w14:textId="77777777" w:rsidR="00B520E9" w:rsidRPr="00205F21" w:rsidRDefault="00B520E9" w:rsidP="00EA5DB2">
            <w:pPr>
              <w:jc w:val="both"/>
              <w:rPr>
                <w:color w:val="000000" w:themeColor="text1"/>
              </w:rPr>
            </w:pPr>
          </w:p>
          <w:p w14:paraId="27856AC6" w14:textId="77777777" w:rsidR="00B520E9" w:rsidRPr="00205F21" w:rsidRDefault="00B520E9" w:rsidP="00EA5DB2">
            <w:pPr>
              <w:jc w:val="both"/>
              <w:rPr>
                <w:color w:val="000000" w:themeColor="text1"/>
              </w:rPr>
            </w:pPr>
            <w:r w:rsidRPr="00205F21">
              <w:rPr>
                <w:color w:val="000000" w:themeColor="text1"/>
              </w:rPr>
              <w:t>PARÁGRAFO 3. Conforme con el artículo </w:t>
            </w:r>
            <w:hyperlink r:id="rId38" w:anchor="18" w:history="1">
              <w:r w:rsidRPr="00205F21">
                <w:rPr>
                  <w:rStyle w:val="Hipervnculo"/>
                  <w:color w:val="000000" w:themeColor="text1"/>
                </w:rPr>
                <w:t>18 </w:t>
              </w:r>
            </w:hyperlink>
            <w:r w:rsidRPr="00205F21">
              <w:rPr>
                <w:color w:val="000000" w:themeColor="text1"/>
              </w:rPr>
              <w:t>de la Ley 1712 de 2014 y los artículos </w:t>
            </w:r>
            <w:hyperlink r:id="rId39" w:anchor="5" w:history="1">
              <w:r w:rsidRPr="00205F21">
                <w:rPr>
                  <w:rStyle w:val="Hipervnculo"/>
                  <w:color w:val="000000" w:themeColor="text1"/>
                </w:rPr>
                <w:t>5 </w:t>
              </w:r>
            </w:hyperlink>
            <w:r w:rsidRPr="00205F21">
              <w:rPr>
                <w:color w:val="000000" w:themeColor="text1"/>
              </w:rPr>
              <w:t>y </w:t>
            </w:r>
            <w:hyperlink r:id="rId40" w:anchor="6" w:history="1">
              <w:r w:rsidRPr="00205F21">
                <w:rPr>
                  <w:rStyle w:val="Hipervnculo"/>
                  <w:color w:val="000000" w:themeColor="text1"/>
                </w:rPr>
                <w:t>6 </w:t>
              </w:r>
            </w:hyperlink>
            <w:r w:rsidRPr="00205F21">
              <w:rPr>
                <w:color w:val="000000" w:themeColor="text1"/>
              </w:rPr>
              <w:t>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445DF5B6" w14:textId="77777777" w:rsidR="00B520E9" w:rsidRPr="00205F21" w:rsidRDefault="00B520E9" w:rsidP="00EA5DB2">
            <w:pPr>
              <w:jc w:val="both"/>
              <w:rPr>
                <w:color w:val="000000" w:themeColor="text1"/>
              </w:rPr>
            </w:pPr>
          </w:p>
          <w:p w14:paraId="63A82167" w14:textId="77777777" w:rsidR="00B520E9" w:rsidRPr="00205F21" w:rsidRDefault="00B520E9" w:rsidP="00EA5DB2">
            <w:pPr>
              <w:ind w:right="85"/>
              <w:jc w:val="both"/>
              <w:rPr>
                <w:color w:val="000000" w:themeColor="text1"/>
                <w:lang w:val="es-ES_tradnl"/>
              </w:rPr>
            </w:pPr>
            <w:r w:rsidRPr="00205F21">
              <w:rPr>
                <w:color w:val="000000" w:themeColor="text1"/>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r w:rsidRPr="00205F21">
              <w:rPr>
                <w:color w:val="000000" w:themeColor="text1"/>
                <w:lang w:val="es-ES_tradnl"/>
              </w:rPr>
              <w:t>.</w:t>
            </w:r>
          </w:p>
          <w:p w14:paraId="441667E6" w14:textId="77777777" w:rsidR="00B520E9" w:rsidRPr="00205F21" w:rsidRDefault="00B520E9" w:rsidP="00EA5DB2">
            <w:pPr>
              <w:pStyle w:val="Sinespaciado"/>
              <w:jc w:val="both"/>
              <w:rPr>
                <w:rFonts w:ascii="Arial" w:hAnsi="Arial" w:cs="Arial"/>
                <w:color w:val="000000" w:themeColor="text1"/>
                <w:sz w:val="20"/>
                <w:szCs w:val="20"/>
                <w:lang w:val="es-ES_tradnl"/>
              </w:rPr>
            </w:pPr>
          </w:p>
          <w:p w14:paraId="2A9CC995" w14:textId="77777777" w:rsidR="00B520E9" w:rsidRPr="00205F21" w:rsidRDefault="00B520E9" w:rsidP="00EA5DB2">
            <w:pPr>
              <w:pStyle w:val="Sinespaciado"/>
              <w:jc w:val="both"/>
              <w:rPr>
                <w:rFonts w:ascii="Arial" w:hAnsi="Arial" w:cs="Arial"/>
                <w:color w:val="000000" w:themeColor="text1"/>
                <w:sz w:val="20"/>
                <w:szCs w:val="20"/>
                <w:lang w:val="es-ES_tradnl"/>
              </w:rPr>
            </w:pPr>
            <w:r w:rsidRPr="00205F21">
              <w:rPr>
                <w:rFonts w:ascii="Arial" w:hAnsi="Arial" w:cs="Arial"/>
                <w:color w:val="000000" w:themeColor="text1"/>
                <w:sz w:val="20"/>
                <w:szCs w:val="20"/>
                <w:lang w:val="es-ES_tradnl"/>
              </w:rPr>
              <w:t>Para el desarrollo del numeral 12 de la norma ibidem, si persiste el empate se seleccionará el orden de elegibilidad entre los empatados, según fecha y hora de presentación de la oferta en la plataforma SECOP II, ubicando en primera posición, a quien haya presentado primero la oferta.</w:t>
            </w:r>
          </w:p>
        </w:tc>
      </w:tr>
      <w:tr w:rsidR="00B520E9" w:rsidRPr="002F6001" w14:paraId="3FCAD119" w14:textId="77777777" w:rsidTr="00EA5DB2">
        <w:trPr>
          <w:trHeight w:val="22"/>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5ABED5EE" w14:textId="77777777" w:rsidR="00B520E9" w:rsidRPr="00205F21" w:rsidRDefault="00B520E9" w:rsidP="00EA5DB2">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lastRenderedPageBreak/>
              <w:t>Información de aceptación de la oferta</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6621F542" w14:textId="77777777" w:rsidR="00B520E9" w:rsidRPr="00205F21" w:rsidRDefault="00B520E9" w:rsidP="00EA5DB2">
            <w:pPr>
              <w:pStyle w:val="Prrafodelista"/>
              <w:ind w:left="0"/>
              <w:jc w:val="both"/>
              <w:rPr>
                <w:color w:val="000000" w:themeColor="text1"/>
              </w:rPr>
            </w:pPr>
            <w:r w:rsidRPr="00205F21">
              <w:rPr>
                <w:color w:val="000000" w:themeColor="text1"/>
              </w:rPr>
              <w:t xml:space="preserve">Con la comunicación de aceptación de la oferta publicada en el SECOP II, el proponente seleccionado quedará notificado de la aceptación de su oferta. </w:t>
            </w:r>
          </w:p>
        </w:tc>
      </w:tr>
      <w:tr w:rsidR="00B520E9" w:rsidRPr="002F6001" w14:paraId="3135AF29" w14:textId="77777777" w:rsidTr="00EA5DB2">
        <w:trPr>
          <w:trHeight w:val="18"/>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62C48A0A" w14:textId="77777777" w:rsidR="00B520E9" w:rsidRPr="00205F21" w:rsidRDefault="00B520E9" w:rsidP="00EA5DB2">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lastRenderedPageBreak/>
              <w:t>Análisis de garantías</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28F0994C" w14:textId="77777777" w:rsidR="00B520E9" w:rsidRPr="00205F21" w:rsidRDefault="00B520E9" w:rsidP="00EA5DB2">
            <w:pPr>
              <w:pStyle w:val="Prrafodelista"/>
              <w:ind w:left="0"/>
              <w:jc w:val="both"/>
              <w:rPr>
                <w:color w:val="000000" w:themeColor="text1"/>
              </w:rPr>
            </w:pPr>
            <w:r w:rsidRPr="00205F21">
              <w:rPr>
                <w:color w:val="000000" w:themeColor="text1"/>
              </w:rPr>
              <w:t>Las contenidas en el Anexo de la presente Invitación.</w:t>
            </w:r>
          </w:p>
        </w:tc>
      </w:tr>
    </w:tbl>
    <w:p w14:paraId="738D745C" w14:textId="77777777" w:rsidR="00B520E9" w:rsidRPr="00205F21" w:rsidRDefault="00B520E9" w:rsidP="00B520E9">
      <w:pPr>
        <w:pStyle w:val="Lista"/>
        <w:ind w:left="0" w:firstLine="0"/>
        <w:jc w:val="both"/>
        <w:rPr>
          <w:b/>
          <w:color w:val="000000" w:themeColor="text1"/>
          <w:sz w:val="22"/>
          <w:szCs w:val="22"/>
        </w:rPr>
      </w:pPr>
    </w:p>
    <w:p w14:paraId="14B5DDAB" w14:textId="77777777" w:rsidR="00B520E9" w:rsidRPr="00205F21" w:rsidRDefault="00B520E9" w:rsidP="00B520E9">
      <w:pPr>
        <w:pStyle w:val="Lista"/>
        <w:numPr>
          <w:ilvl w:val="0"/>
          <w:numId w:val="2"/>
        </w:numPr>
        <w:jc w:val="both"/>
        <w:rPr>
          <w:b/>
          <w:color w:val="000000" w:themeColor="text1"/>
        </w:rPr>
      </w:pPr>
      <w:r w:rsidRPr="00205F21">
        <w:rPr>
          <w:b/>
          <w:color w:val="000000" w:themeColor="text1"/>
        </w:rPr>
        <w:t>REQUISITOS MÍNIMOS HABILITANTES</w:t>
      </w:r>
    </w:p>
    <w:p w14:paraId="2005A07F" w14:textId="77777777" w:rsidR="00B520E9" w:rsidRPr="00205F21" w:rsidRDefault="00B520E9" w:rsidP="00B520E9">
      <w:pPr>
        <w:pStyle w:val="Lista2"/>
        <w:ind w:left="0" w:firstLine="0"/>
        <w:jc w:val="both"/>
        <w:rPr>
          <w:color w:val="000000" w:themeColor="text1"/>
          <w:sz w:val="22"/>
          <w:szCs w:val="22"/>
        </w:rPr>
      </w:pPr>
    </w:p>
    <w:p w14:paraId="12EAE488" w14:textId="77777777" w:rsidR="00B520E9" w:rsidRPr="00205F21" w:rsidRDefault="00B520E9" w:rsidP="00B520E9">
      <w:pPr>
        <w:pStyle w:val="Lista2"/>
        <w:ind w:left="0" w:firstLine="0"/>
        <w:jc w:val="both"/>
        <w:rPr>
          <w:color w:val="000000" w:themeColor="text1"/>
        </w:rPr>
      </w:pPr>
      <w:r w:rsidRPr="00205F21">
        <w:rPr>
          <w:color w:val="000000" w:themeColor="text1"/>
        </w:rPr>
        <w:t>Los proponentes deberán presentar su oferta en original y con el cumplimiento de los siguientes requisitos jurídicos, técnicos y económicos a saber:</w:t>
      </w:r>
    </w:p>
    <w:p w14:paraId="584DF851" w14:textId="77777777" w:rsidR="00B520E9" w:rsidRPr="00205F21" w:rsidRDefault="00B520E9" w:rsidP="00B520E9">
      <w:pPr>
        <w:pStyle w:val="Lista2"/>
        <w:ind w:left="0" w:firstLine="0"/>
        <w:jc w:val="both"/>
        <w:rPr>
          <w:color w:val="000000" w:themeColor="text1"/>
          <w:sz w:val="22"/>
          <w:szCs w:val="22"/>
        </w:rPr>
      </w:pPr>
    </w:p>
    <w:p w14:paraId="423C1D22" w14:textId="77777777" w:rsidR="00B520E9" w:rsidRPr="00205F21" w:rsidRDefault="00B520E9" w:rsidP="00B520E9">
      <w:pPr>
        <w:pStyle w:val="Lista2"/>
        <w:rPr>
          <w:color w:val="000000" w:themeColor="text1"/>
          <w:sz w:val="2"/>
        </w:rPr>
      </w:pPr>
    </w:p>
    <w:p w14:paraId="173675CC" w14:textId="77777777" w:rsidR="00B520E9" w:rsidRPr="00205F21" w:rsidRDefault="00B520E9" w:rsidP="00B520E9">
      <w:pPr>
        <w:pStyle w:val="Lista2"/>
        <w:ind w:hanging="566"/>
        <w:rPr>
          <w:b/>
          <w:color w:val="000000" w:themeColor="text1"/>
        </w:rPr>
      </w:pPr>
      <w:r w:rsidRPr="00205F21">
        <w:rPr>
          <w:b/>
          <w:color w:val="000000" w:themeColor="text1"/>
        </w:rPr>
        <w:t xml:space="preserve">2.1. JURÍDICOS </w:t>
      </w:r>
    </w:p>
    <w:p w14:paraId="1F51E1C9" w14:textId="77777777" w:rsidR="00B520E9" w:rsidRPr="00205F21" w:rsidRDefault="00B520E9" w:rsidP="00B520E9">
      <w:pPr>
        <w:pStyle w:val="Lista2"/>
        <w:ind w:hanging="566"/>
        <w:rPr>
          <w:b/>
          <w:color w:val="000000" w:themeColor="text1"/>
          <w:sz w:val="16"/>
          <w:szCs w:val="16"/>
        </w:rPr>
      </w:pPr>
    </w:p>
    <w:p w14:paraId="234FAB39"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 xml:space="preserve">Carta de presentación de la oferta de acuerdo al </w:t>
      </w:r>
      <w:r w:rsidRPr="00205F21">
        <w:rPr>
          <w:b/>
          <w:color w:val="000000" w:themeColor="text1"/>
        </w:rPr>
        <w:t>Formulario</w:t>
      </w:r>
      <w:r w:rsidRPr="00205F21">
        <w:rPr>
          <w:color w:val="000000" w:themeColor="text1"/>
        </w:rPr>
        <w:t xml:space="preserve"> firmada por el oferente (persona natural o representante legal de la persona jurídica).</w:t>
      </w:r>
    </w:p>
    <w:p w14:paraId="42685CF5" w14:textId="77777777" w:rsidR="00B520E9" w:rsidRPr="00205F21" w:rsidRDefault="00B520E9" w:rsidP="00B520E9">
      <w:pPr>
        <w:pStyle w:val="Lista2"/>
        <w:ind w:left="426" w:firstLine="0"/>
        <w:jc w:val="both"/>
        <w:rPr>
          <w:color w:val="000000" w:themeColor="text1"/>
          <w:sz w:val="16"/>
          <w:szCs w:val="16"/>
        </w:rPr>
      </w:pPr>
    </w:p>
    <w:p w14:paraId="38C30623"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 xml:space="preserve">Certificado de Existencia y Representación Legal para personas jurídicas y/o matricula mercantil en caso de persona natural expedido (s) por la </w:t>
      </w:r>
      <w:r w:rsidRPr="00205F21">
        <w:rPr>
          <w:b/>
          <w:color w:val="000000" w:themeColor="text1"/>
        </w:rPr>
        <w:t>Cámara de Comercio respectiva</w:t>
      </w:r>
      <w:r w:rsidRPr="00205F21">
        <w:rPr>
          <w:color w:val="000000" w:themeColor="text1"/>
        </w:rPr>
        <w:t>, no superior a un (1) mes. Las personas jurídicas deberán cumplir con la acreditación de la representación legal, duración de la sociedad (no menos de dos años contados a partir del vencimiento del plazo máximo para la entrega de los bienes o de la vigencia del contrato) y el objeto social similar al objeto contractual del presente proceso. Las personas naturales deberán acreditar la actividad comercial similar al objeto contractual del presente proceso.</w:t>
      </w:r>
    </w:p>
    <w:p w14:paraId="2CCF2C1B" w14:textId="77777777" w:rsidR="00B520E9" w:rsidRPr="00205F21" w:rsidRDefault="00B520E9" w:rsidP="00B520E9">
      <w:pPr>
        <w:pStyle w:val="Lista2"/>
        <w:ind w:left="0" w:firstLine="0"/>
        <w:jc w:val="both"/>
        <w:rPr>
          <w:color w:val="000000" w:themeColor="text1"/>
          <w:sz w:val="16"/>
          <w:szCs w:val="16"/>
        </w:rPr>
      </w:pPr>
    </w:p>
    <w:p w14:paraId="22DBD4E9"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 xml:space="preserve">Fotocopia de la </w:t>
      </w:r>
      <w:r w:rsidRPr="00205F21">
        <w:rPr>
          <w:b/>
          <w:color w:val="000000" w:themeColor="text1"/>
        </w:rPr>
        <w:t>Cédula de Ciudadanía</w:t>
      </w:r>
      <w:r w:rsidRPr="00205F21">
        <w:rPr>
          <w:color w:val="000000" w:themeColor="text1"/>
        </w:rPr>
        <w:t xml:space="preserve"> del Representante Legal y/o proponente.</w:t>
      </w:r>
    </w:p>
    <w:p w14:paraId="6683C4F6" w14:textId="77777777" w:rsidR="00B520E9" w:rsidRPr="00205F21" w:rsidRDefault="00B520E9" w:rsidP="00B520E9">
      <w:pPr>
        <w:pStyle w:val="Lista2"/>
        <w:ind w:left="0" w:firstLine="0"/>
        <w:jc w:val="both"/>
        <w:rPr>
          <w:color w:val="000000" w:themeColor="text1"/>
          <w:sz w:val="16"/>
          <w:szCs w:val="16"/>
        </w:rPr>
      </w:pPr>
    </w:p>
    <w:p w14:paraId="6827F4CB"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Certificado de inhabilidades e incompatibilidades (</w:t>
      </w:r>
      <w:r w:rsidRPr="00205F21">
        <w:rPr>
          <w:b/>
          <w:color w:val="000000" w:themeColor="text1"/>
        </w:rPr>
        <w:t>diligenciar formulario</w:t>
      </w:r>
      <w:r w:rsidRPr="00205F21">
        <w:rPr>
          <w:color w:val="000000" w:themeColor="text1"/>
        </w:rPr>
        <w:t>), según el que corresponda, así:</w:t>
      </w:r>
    </w:p>
    <w:p w14:paraId="5FE7115F" w14:textId="77777777" w:rsidR="00B520E9" w:rsidRPr="00205F21" w:rsidRDefault="00B520E9" w:rsidP="00B520E9">
      <w:pPr>
        <w:pStyle w:val="Lista2"/>
        <w:ind w:left="0" w:firstLine="0"/>
        <w:jc w:val="both"/>
        <w:rPr>
          <w:color w:val="000000" w:themeColor="text1"/>
          <w:sz w:val="16"/>
          <w:szCs w:val="16"/>
        </w:rPr>
      </w:pPr>
    </w:p>
    <w:p w14:paraId="3E924C7E" w14:textId="77777777" w:rsidR="00B520E9" w:rsidRPr="00205F21" w:rsidRDefault="00B520E9" w:rsidP="00B520E9">
      <w:pPr>
        <w:pStyle w:val="Lista2"/>
        <w:numPr>
          <w:ilvl w:val="0"/>
          <w:numId w:val="7"/>
        </w:numPr>
        <w:ind w:left="426"/>
        <w:jc w:val="both"/>
        <w:rPr>
          <w:color w:val="000000" w:themeColor="text1"/>
        </w:rPr>
      </w:pPr>
      <w:r w:rsidRPr="00205F21">
        <w:rPr>
          <w:color w:val="000000" w:themeColor="text1"/>
        </w:rPr>
        <w:t xml:space="preserve"> </w:t>
      </w:r>
      <w:r w:rsidRPr="00205F21">
        <w:rPr>
          <w:b/>
          <w:color w:val="000000" w:themeColor="text1"/>
          <w:u w:val="single"/>
        </w:rPr>
        <w:t>Persona Jurídica:</w:t>
      </w:r>
      <w:r w:rsidRPr="00205F21">
        <w:rPr>
          <w:color w:val="000000" w:themeColor="text1"/>
        </w:rPr>
        <w:t xml:space="preserve"> Deberá certificar que ni la persona jurídica ni su representante legal están incursos en inhabilidades, incompatibilidades o prohibiciones. </w:t>
      </w:r>
    </w:p>
    <w:p w14:paraId="0D8D5598" w14:textId="77777777" w:rsidR="00B520E9" w:rsidRPr="00205F21" w:rsidRDefault="00B520E9" w:rsidP="00B520E9">
      <w:pPr>
        <w:pStyle w:val="Lista2"/>
        <w:ind w:left="426" w:firstLine="0"/>
        <w:jc w:val="both"/>
        <w:rPr>
          <w:color w:val="000000" w:themeColor="text1"/>
          <w:sz w:val="16"/>
          <w:szCs w:val="16"/>
        </w:rPr>
      </w:pPr>
    </w:p>
    <w:p w14:paraId="02195734" w14:textId="77777777" w:rsidR="00B520E9" w:rsidRPr="00205F21" w:rsidRDefault="00B520E9" w:rsidP="00B520E9">
      <w:pPr>
        <w:pStyle w:val="Lista2"/>
        <w:numPr>
          <w:ilvl w:val="0"/>
          <w:numId w:val="7"/>
        </w:numPr>
        <w:ind w:left="426"/>
        <w:jc w:val="both"/>
        <w:rPr>
          <w:color w:val="000000" w:themeColor="text1"/>
        </w:rPr>
      </w:pPr>
      <w:r w:rsidRPr="00205F21">
        <w:rPr>
          <w:b/>
          <w:color w:val="000000" w:themeColor="text1"/>
          <w:u w:val="single"/>
        </w:rPr>
        <w:t>Persona Natural:</w:t>
      </w:r>
      <w:r w:rsidRPr="00205F21">
        <w:rPr>
          <w:color w:val="000000" w:themeColor="text1"/>
        </w:rPr>
        <w:t xml:space="preserve"> Deberá certificar la plena capacidad para comprometerse, y no estar incurso en inhabilidades, incompatibilidades o prohibiciones.</w:t>
      </w:r>
    </w:p>
    <w:p w14:paraId="21331519" w14:textId="77777777" w:rsidR="00B520E9" w:rsidRPr="00205F21" w:rsidRDefault="00B520E9" w:rsidP="00B520E9">
      <w:pPr>
        <w:pStyle w:val="Lista2"/>
        <w:ind w:left="426" w:firstLine="0"/>
        <w:jc w:val="both"/>
        <w:rPr>
          <w:color w:val="000000" w:themeColor="text1"/>
          <w:sz w:val="16"/>
          <w:szCs w:val="16"/>
        </w:rPr>
      </w:pPr>
    </w:p>
    <w:p w14:paraId="3FBD2432"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La Policía Nacional consultará el Boletín de Responsables Fiscales de la Contraloría General de la República de la firma y del representante legal.</w:t>
      </w:r>
    </w:p>
    <w:p w14:paraId="562260EA" w14:textId="77777777" w:rsidR="00B520E9" w:rsidRPr="00205F21" w:rsidRDefault="00B520E9" w:rsidP="00B520E9">
      <w:pPr>
        <w:pStyle w:val="Lista2"/>
        <w:ind w:left="426" w:firstLine="0"/>
        <w:jc w:val="both"/>
        <w:rPr>
          <w:color w:val="000000" w:themeColor="text1"/>
          <w:sz w:val="16"/>
          <w:szCs w:val="16"/>
        </w:rPr>
      </w:pPr>
    </w:p>
    <w:p w14:paraId="7FECC72C"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 xml:space="preserve">La Policía Nacional consultará los antecedentes judiciales del oferente o su representante legal. </w:t>
      </w:r>
    </w:p>
    <w:p w14:paraId="39A1DED7" w14:textId="77777777" w:rsidR="00B520E9" w:rsidRPr="00205F21" w:rsidRDefault="00B520E9" w:rsidP="00B520E9">
      <w:pPr>
        <w:pStyle w:val="Lista2"/>
        <w:ind w:left="0" w:firstLine="0"/>
        <w:jc w:val="both"/>
        <w:rPr>
          <w:color w:val="000000" w:themeColor="text1"/>
          <w:sz w:val="16"/>
          <w:szCs w:val="16"/>
        </w:rPr>
      </w:pPr>
    </w:p>
    <w:p w14:paraId="11EEC1B0"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La Policía Nacional consultara el certificado de antecedentes disciplinarios de la Procuraduría General de la Nación del representante legal.</w:t>
      </w:r>
    </w:p>
    <w:p w14:paraId="0F893FC7" w14:textId="77777777" w:rsidR="00B520E9" w:rsidRPr="00205F21" w:rsidRDefault="00B520E9" w:rsidP="00B520E9">
      <w:pPr>
        <w:pStyle w:val="Lista2"/>
        <w:ind w:left="0" w:firstLine="0"/>
        <w:jc w:val="both"/>
        <w:rPr>
          <w:color w:val="000000" w:themeColor="text1"/>
          <w:sz w:val="16"/>
          <w:szCs w:val="16"/>
        </w:rPr>
      </w:pPr>
    </w:p>
    <w:p w14:paraId="1F6069AC"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La Policía Nacional consultara el Registro Nacional de Medidas Correctivas con el fin de verificar que el oferente no tenga comparendos vigentes al momento de presentar su oferta, según lo establecido Ley 1801 de 2016 en su artículo 183 Consecuencias por el no pago de multas, Numeral. 4.</w:t>
      </w:r>
    </w:p>
    <w:p w14:paraId="50C29DB0" w14:textId="77777777" w:rsidR="00B520E9" w:rsidRPr="00205F21" w:rsidRDefault="00B520E9" w:rsidP="00B520E9">
      <w:pPr>
        <w:pStyle w:val="Lista2"/>
        <w:ind w:left="0" w:firstLine="0"/>
        <w:jc w:val="both"/>
        <w:rPr>
          <w:color w:val="000000" w:themeColor="text1"/>
          <w:sz w:val="16"/>
          <w:szCs w:val="16"/>
        </w:rPr>
      </w:pPr>
    </w:p>
    <w:p w14:paraId="5528373D"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 xml:space="preserve">En caso de persona jurídica deberá diligenciar el </w:t>
      </w:r>
      <w:r w:rsidRPr="00205F21">
        <w:rPr>
          <w:b/>
          <w:color w:val="000000" w:themeColor="text1"/>
        </w:rPr>
        <w:t xml:space="preserve">formulario </w:t>
      </w:r>
      <w:r w:rsidRPr="00205F21">
        <w:rPr>
          <w:color w:val="000000" w:themeColor="text1"/>
        </w:rPr>
        <w:t xml:space="preserve">anexo en la presente invitación debidamente firmado por el representante legal y/o revisor fiscal </w:t>
      </w:r>
      <w:r w:rsidRPr="00205F21">
        <w:rPr>
          <w:b/>
          <w:color w:val="000000" w:themeColor="text1"/>
        </w:rPr>
        <w:t>si aplica</w:t>
      </w:r>
      <w:r w:rsidRPr="00205F21">
        <w:rPr>
          <w:color w:val="000000" w:themeColor="text1"/>
        </w:rPr>
        <w:t xml:space="preserve">, señalando para este último, el número de tarjeta profesional y anexando copia de la misma y del certificado de antecedentes de la junta central de contadores </w:t>
      </w:r>
      <w:r w:rsidRPr="00205F21">
        <w:rPr>
          <w:b/>
          <w:color w:val="000000" w:themeColor="text1"/>
          <w:u w:val="single"/>
        </w:rPr>
        <w:t>con las respectivas planillas de pago</w:t>
      </w:r>
      <w:r w:rsidRPr="00205F21">
        <w:rPr>
          <w:color w:val="000000" w:themeColor="text1"/>
        </w:rPr>
        <w:t>, la información presentada en desarrollo del presente numeral, se entenderá suministrada bajo la gravedad de juramento respecto su fidelidad y veracidad.</w:t>
      </w:r>
    </w:p>
    <w:p w14:paraId="02DBF1E3" w14:textId="77777777" w:rsidR="00B520E9" w:rsidRPr="00205F21" w:rsidRDefault="00B520E9" w:rsidP="00B520E9">
      <w:pPr>
        <w:pStyle w:val="Lista2"/>
        <w:ind w:left="0" w:firstLine="0"/>
        <w:jc w:val="both"/>
        <w:rPr>
          <w:color w:val="000000" w:themeColor="text1"/>
          <w:sz w:val="16"/>
          <w:szCs w:val="16"/>
        </w:rPr>
      </w:pPr>
    </w:p>
    <w:p w14:paraId="4ADB32F5"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 xml:space="preserve">En caso de persona natural deberá diligenciar el </w:t>
      </w:r>
      <w:r w:rsidRPr="00205F21">
        <w:rPr>
          <w:b/>
          <w:color w:val="000000" w:themeColor="text1"/>
        </w:rPr>
        <w:t xml:space="preserve">formulario </w:t>
      </w:r>
      <w:r w:rsidRPr="00205F21">
        <w:rPr>
          <w:color w:val="000000" w:themeColor="text1"/>
        </w:rPr>
        <w:t>anexo en la presente invitación debidamente firmado por el oferente, la información presentada en desarrollo del presente numeral, se entenderá suministrada bajo la gravedad de juramento respecto su fidelidad y veracidad.</w:t>
      </w:r>
    </w:p>
    <w:p w14:paraId="563EC243" w14:textId="77777777" w:rsidR="00B520E9" w:rsidRPr="00205F21" w:rsidRDefault="00B520E9" w:rsidP="00B520E9">
      <w:pPr>
        <w:pStyle w:val="Lista2"/>
        <w:ind w:left="0" w:firstLine="0"/>
        <w:jc w:val="both"/>
        <w:rPr>
          <w:color w:val="000000" w:themeColor="text1"/>
          <w:sz w:val="22"/>
          <w:szCs w:val="22"/>
        </w:rPr>
      </w:pPr>
    </w:p>
    <w:p w14:paraId="40AF6C57"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lastRenderedPageBreak/>
        <w:t xml:space="preserve">El oferente deberá diligenciar el compromiso anticorrupción de acuerdo con el </w:t>
      </w:r>
      <w:r w:rsidRPr="00205F21">
        <w:rPr>
          <w:b/>
          <w:color w:val="000000" w:themeColor="text1"/>
        </w:rPr>
        <w:t xml:space="preserve">Formulario </w:t>
      </w:r>
      <w:r w:rsidRPr="00205F21">
        <w:rPr>
          <w:color w:val="000000" w:themeColor="text1"/>
        </w:rPr>
        <w:t>anexo en la presente invitación debidamente suscrito por el oferente (persona natural o representante legal de la persona jurídica.</w:t>
      </w:r>
    </w:p>
    <w:p w14:paraId="24DC23F1" w14:textId="77777777" w:rsidR="00B520E9" w:rsidRPr="00205F21" w:rsidRDefault="00B520E9" w:rsidP="00B520E9">
      <w:pPr>
        <w:pStyle w:val="Lista2"/>
        <w:ind w:left="66" w:firstLine="0"/>
        <w:jc w:val="both"/>
        <w:rPr>
          <w:color w:val="000000" w:themeColor="text1"/>
          <w:sz w:val="16"/>
          <w:szCs w:val="16"/>
        </w:rPr>
      </w:pPr>
    </w:p>
    <w:p w14:paraId="2C5BA254"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GESTIÓN AMBIENTAL El oferente con el fin de cumplir con el numeral anterior deberá tener en cuenta lo requerido en el Formulario SISTEMA GESTIÓN AMBIENTAL de la presente invitación, el cual deberá diligenciar para la presentación de la propuesta.</w:t>
      </w:r>
    </w:p>
    <w:p w14:paraId="526F38D2" w14:textId="77777777" w:rsidR="00B520E9" w:rsidRPr="00205F21" w:rsidRDefault="00B520E9" w:rsidP="00B520E9">
      <w:pPr>
        <w:pStyle w:val="Lista2"/>
        <w:ind w:left="0" w:firstLine="0"/>
        <w:jc w:val="both"/>
        <w:rPr>
          <w:color w:val="000000" w:themeColor="text1"/>
          <w:sz w:val="16"/>
          <w:szCs w:val="16"/>
        </w:rPr>
      </w:pPr>
    </w:p>
    <w:p w14:paraId="0FE3B4FF"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 xml:space="preserve">El oferente deberá diligenciar el acuerdo de confidencialidad de acuerdo con el </w:t>
      </w:r>
      <w:r w:rsidRPr="00205F21">
        <w:rPr>
          <w:b/>
          <w:color w:val="000000" w:themeColor="text1"/>
        </w:rPr>
        <w:t xml:space="preserve">Formulario </w:t>
      </w:r>
      <w:r w:rsidRPr="00205F21">
        <w:rPr>
          <w:color w:val="000000" w:themeColor="text1"/>
        </w:rPr>
        <w:t>anexo en la presente invitación debidamente suscrito por el oferente (persona natural o representante legal de la persona jurídica.</w:t>
      </w:r>
    </w:p>
    <w:p w14:paraId="2DA352E9" w14:textId="77777777" w:rsidR="00B520E9" w:rsidRPr="00205F21" w:rsidRDefault="00B520E9" w:rsidP="00B520E9">
      <w:pPr>
        <w:pStyle w:val="Lista2"/>
        <w:ind w:left="0" w:firstLine="0"/>
        <w:jc w:val="both"/>
        <w:rPr>
          <w:color w:val="000000" w:themeColor="text1"/>
          <w:sz w:val="16"/>
          <w:szCs w:val="16"/>
        </w:rPr>
      </w:pPr>
    </w:p>
    <w:p w14:paraId="6DB077ED" w14:textId="77777777" w:rsidR="00B520E9" w:rsidRPr="00205F21" w:rsidRDefault="00B520E9" w:rsidP="00B520E9">
      <w:pPr>
        <w:pStyle w:val="Lista2"/>
        <w:numPr>
          <w:ilvl w:val="0"/>
          <w:numId w:val="8"/>
        </w:numPr>
        <w:ind w:left="426"/>
        <w:jc w:val="both"/>
        <w:rPr>
          <w:color w:val="000000" w:themeColor="text1"/>
        </w:rPr>
      </w:pPr>
      <w:r w:rsidRPr="00205F21">
        <w:rPr>
          <w:color w:val="000000" w:themeColor="text1"/>
        </w:rPr>
        <w:t xml:space="preserve">El oferente deberá diligenciar el formulario sistema de gestión de la seguridad y salud en el trabajo acuerdo con el </w:t>
      </w:r>
      <w:r w:rsidRPr="00205F21">
        <w:rPr>
          <w:b/>
          <w:color w:val="000000" w:themeColor="text1"/>
        </w:rPr>
        <w:t xml:space="preserve">Formulario </w:t>
      </w:r>
      <w:r w:rsidRPr="00205F21">
        <w:rPr>
          <w:color w:val="000000" w:themeColor="text1"/>
        </w:rPr>
        <w:t>anexo en la presente invitación debidamente suscrito por el oferente (persona natural o representante legal de la persona jurídica</w:t>
      </w:r>
    </w:p>
    <w:p w14:paraId="25F5C3A6" w14:textId="77777777" w:rsidR="00B520E9" w:rsidRPr="00205F21" w:rsidRDefault="00B520E9" w:rsidP="00B520E9">
      <w:pPr>
        <w:pStyle w:val="Lista2"/>
        <w:ind w:left="0" w:firstLine="0"/>
        <w:jc w:val="both"/>
        <w:rPr>
          <w:color w:val="000000" w:themeColor="text1"/>
          <w:sz w:val="16"/>
          <w:szCs w:val="16"/>
        </w:rPr>
      </w:pPr>
    </w:p>
    <w:p w14:paraId="605F7738" w14:textId="77777777" w:rsidR="00B520E9" w:rsidRPr="00205F21" w:rsidRDefault="00B520E9" w:rsidP="00B520E9">
      <w:pPr>
        <w:pStyle w:val="Lista2"/>
        <w:ind w:left="0" w:firstLine="0"/>
        <w:jc w:val="both"/>
        <w:rPr>
          <w:color w:val="000000" w:themeColor="text1"/>
        </w:rPr>
      </w:pPr>
      <w:r w:rsidRPr="00205F21">
        <w:rPr>
          <w:color w:val="000000" w:themeColor="text1"/>
        </w:rPr>
        <w:t>Para el caso de propuestas conjuntas, cada integrante de la sociedad deberá acreditar lo citado anteriormente de manera individual en la propuesta conjunta y así mismo lo siguiente de manera grupal:</w:t>
      </w:r>
    </w:p>
    <w:p w14:paraId="496D76DC" w14:textId="77777777" w:rsidR="00B520E9" w:rsidRPr="00205F21" w:rsidRDefault="00B520E9" w:rsidP="00B520E9">
      <w:pPr>
        <w:pStyle w:val="Lista2"/>
        <w:ind w:left="0" w:firstLine="0"/>
        <w:jc w:val="both"/>
        <w:rPr>
          <w:color w:val="000000" w:themeColor="text1"/>
        </w:rPr>
      </w:pPr>
    </w:p>
    <w:p w14:paraId="0775B5C2" w14:textId="77777777" w:rsidR="00B520E9" w:rsidRPr="00205F21" w:rsidRDefault="00B520E9" w:rsidP="00B520E9">
      <w:pPr>
        <w:pStyle w:val="Lista2"/>
        <w:ind w:left="0" w:firstLine="0"/>
        <w:jc w:val="both"/>
        <w:rPr>
          <w:b/>
          <w:color w:val="000000" w:themeColor="text1"/>
        </w:rPr>
      </w:pPr>
      <w:r w:rsidRPr="00205F21">
        <w:rPr>
          <w:b/>
          <w:color w:val="000000" w:themeColor="text1"/>
        </w:rPr>
        <w:t>PROPUESTAS CONJUNTAS</w:t>
      </w:r>
    </w:p>
    <w:p w14:paraId="49CA932A" w14:textId="77777777" w:rsidR="00B520E9" w:rsidRPr="00205F21" w:rsidRDefault="00B520E9" w:rsidP="00B520E9">
      <w:pPr>
        <w:pStyle w:val="Lista2"/>
        <w:jc w:val="both"/>
        <w:rPr>
          <w:color w:val="000000" w:themeColor="text1"/>
        </w:rPr>
      </w:pPr>
    </w:p>
    <w:p w14:paraId="7B7C9B3B" w14:textId="77777777" w:rsidR="00B520E9" w:rsidRPr="00205F21" w:rsidRDefault="00B520E9" w:rsidP="00B520E9">
      <w:pPr>
        <w:pStyle w:val="Lista2"/>
        <w:ind w:left="0" w:firstLine="0"/>
        <w:jc w:val="both"/>
        <w:rPr>
          <w:color w:val="000000" w:themeColor="text1"/>
        </w:rPr>
      </w:pPr>
      <w:r w:rsidRPr="00205F21">
        <w:rPr>
          <w:color w:val="000000" w:themeColor="text1"/>
        </w:rPr>
        <w:t>Podrán participar consorcios y uniones temporales, para lo cual se deberán cumplir los siguientes requisitos:</w:t>
      </w:r>
    </w:p>
    <w:p w14:paraId="765C12A1" w14:textId="77777777" w:rsidR="00B520E9" w:rsidRPr="00205F21" w:rsidRDefault="00B520E9" w:rsidP="00B520E9">
      <w:pPr>
        <w:pStyle w:val="Lista2"/>
        <w:ind w:left="0" w:firstLine="0"/>
        <w:jc w:val="both"/>
        <w:rPr>
          <w:color w:val="000000" w:themeColor="text1"/>
        </w:rPr>
      </w:pPr>
    </w:p>
    <w:p w14:paraId="45438F6B" w14:textId="77777777" w:rsidR="00B520E9" w:rsidRPr="00205F21" w:rsidRDefault="00B520E9" w:rsidP="00B520E9">
      <w:pPr>
        <w:pStyle w:val="Lista2"/>
        <w:ind w:left="426"/>
        <w:jc w:val="both"/>
        <w:rPr>
          <w:color w:val="000000" w:themeColor="text1"/>
        </w:rPr>
      </w:pPr>
      <w:r w:rsidRPr="00205F21">
        <w:rPr>
          <w:color w:val="000000" w:themeColor="text1"/>
        </w:rPr>
        <w:t>a.</w:t>
      </w:r>
      <w:r w:rsidRPr="00205F21">
        <w:rPr>
          <w:color w:val="000000" w:themeColor="text1"/>
        </w:rPr>
        <w:tab/>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4BE1C91F" w14:textId="77777777" w:rsidR="00B520E9" w:rsidRPr="00205F21" w:rsidRDefault="00B520E9" w:rsidP="00B520E9">
      <w:pPr>
        <w:pStyle w:val="Lista2"/>
        <w:ind w:left="426"/>
        <w:jc w:val="both"/>
        <w:rPr>
          <w:color w:val="000000" w:themeColor="text1"/>
          <w:sz w:val="16"/>
          <w:szCs w:val="16"/>
        </w:rPr>
      </w:pPr>
    </w:p>
    <w:p w14:paraId="2FED8E84" w14:textId="77777777" w:rsidR="00B520E9" w:rsidRPr="00205F21" w:rsidRDefault="00B520E9" w:rsidP="00B520E9">
      <w:pPr>
        <w:pStyle w:val="Lista2"/>
        <w:ind w:left="426"/>
        <w:jc w:val="both"/>
        <w:rPr>
          <w:color w:val="000000" w:themeColor="text1"/>
        </w:rPr>
      </w:pPr>
      <w:r w:rsidRPr="00205F21">
        <w:rPr>
          <w:color w:val="000000" w:themeColor="text1"/>
        </w:rPr>
        <w:t>b.</w:t>
      </w:r>
      <w:r w:rsidRPr="00205F21">
        <w:rPr>
          <w:color w:val="000000" w:themeColor="text1"/>
        </w:rPr>
        <w:tab/>
        <w:t>Para los eventos previstos en el artículo 7 de la Ley 80 de 1993, el Proponente deberá indicar en el documento de conformación si su propuesta se formula a título de Consorcio o Unión Temporal, para lo cual deberá cumplir con lo siguiente:</w:t>
      </w:r>
    </w:p>
    <w:p w14:paraId="47813924" w14:textId="77777777" w:rsidR="00B520E9" w:rsidRPr="00205F21" w:rsidRDefault="00B520E9" w:rsidP="00B520E9">
      <w:pPr>
        <w:pStyle w:val="Lista2"/>
        <w:ind w:left="426"/>
        <w:jc w:val="both"/>
        <w:rPr>
          <w:color w:val="000000" w:themeColor="text1"/>
          <w:sz w:val="16"/>
          <w:szCs w:val="16"/>
        </w:rPr>
      </w:pPr>
    </w:p>
    <w:p w14:paraId="4379F617" w14:textId="77777777" w:rsidR="00B520E9" w:rsidRPr="00205F21" w:rsidRDefault="00B520E9" w:rsidP="00B520E9">
      <w:pPr>
        <w:pStyle w:val="Lista2"/>
        <w:ind w:left="426"/>
        <w:jc w:val="both"/>
        <w:rPr>
          <w:color w:val="000000" w:themeColor="text1"/>
        </w:rPr>
      </w:pPr>
      <w:r w:rsidRPr="00205F21">
        <w:rPr>
          <w:color w:val="000000" w:themeColor="text1"/>
        </w:rPr>
        <w:t>c.</w:t>
      </w:r>
      <w:r w:rsidRPr="00205F21">
        <w:rPr>
          <w:color w:val="000000" w:themeColor="text1"/>
        </w:rPr>
        <w:tab/>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POLICÍA METROPOLITANA DE CÚCUTA. La omisión de este señalamiento, hará que la POLICÍA NACIONAL- POLICÍA METROPOLITANA DE CÚCUTA, tome la propuesta como presentada por un Consorcio para todos los efectos.</w:t>
      </w:r>
    </w:p>
    <w:p w14:paraId="38E2AC4B" w14:textId="77777777" w:rsidR="00B520E9" w:rsidRPr="00205F21" w:rsidRDefault="00B520E9" w:rsidP="00B520E9">
      <w:pPr>
        <w:pStyle w:val="Lista2"/>
        <w:ind w:left="426"/>
        <w:jc w:val="both"/>
        <w:rPr>
          <w:color w:val="000000" w:themeColor="text1"/>
          <w:sz w:val="16"/>
          <w:szCs w:val="16"/>
        </w:rPr>
      </w:pPr>
    </w:p>
    <w:p w14:paraId="6AF88E36" w14:textId="77777777" w:rsidR="00B520E9" w:rsidRPr="00205F21" w:rsidRDefault="00B520E9" w:rsidP="00B520E9">
      <w:pPr>
        <w:pStyle w:val="Lista2"/>
        <w:ind w:left="426"/>
        <w:jc w:val="both"/>
        <w:rPr>
          <w:color w:val="000000" w:themeColor="text1"/>
        </w:rPr>
      </w:pPr>
      <w:r w:rsidRPr="00205F21">
        <w:rPr>
          <w:color w:val="000000" w:themeColor="text1"/>
        </w:rPr>
        <w:t>d.</w:t>
      </w:r>
      <w:r w:rsidRPr="00205F21">
        <w:rPr>
          <w:color w:val="000000" w:themeColor="text1"/>
        </w:rPr>
        <w:tab/>
        <w:t>Acreditar que el consorcio o unión temporal tendrá un término mínimo de duración de veinticuatro (24) meses, contados a partir del vencimiento del plazo de la vigencia.</w:t>
      </w:r>
    </w:p>
    <w:p w14:paraId="5C74AD12" w14:textId="77777777" w:rsidR="00B520E9" w:rsidRPr="00205F21" w:rsidRDefault="00B520E9" w:rsidP="00B520E9">
      <w:pPr>
        <w:pStyle w:val="Lista2"/>
        <w:ind w:left="426"/>
        <w:jc w:val="both"/>
        <w:rPr>
          <w:color w:val="000000" w:themeColor="text1"/>
          <w:sz w:val="16"/>
          <w:szCs w:val="16"/>
        </w:rPr>
      </w:pPr>
    </w:p>
    <w:p w14:paraId="03206455" w14:textId="77777777" w:rsidR="00B520E9" w:rsidRPr="00205F21" w:rsidRDefault="00B520E9" w:rsidP="00B520E9">
      <w:pPr>
        <w:pStyle w:val="Lista2"/>
        <w:ind w:left="426"/>
        <w:jc w:val="both"/>
        <w:rPr>
          <w:color w:val="000000" w:themeColor="text1"/>
        </w:rPr>
      </w:pPr>
      <w:r w:rsidRPr="00205F21">
        <w:rPr>
          <w:color w:val="000000" w:themeColor="text1"/>
        </w:rPr>
        <w:t>e.</w:t>
      </w:r>
      <w:r w:rsidRPr="00205F21">
        <w:rPr>
          <w:color w:val="000000" w:themeColor="text1"/>
        </w:rPr>
        <w:tab/>
        <w:t>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w:t>
      </w:r>
    </w:p>
    <w:p w14:paraId="0CB5CDB9" w14:textId="77777777" w:rsidR="00B520E9" w:rsidRPr="00205F21" w:rsidRDefault="00B520E9" w:rsidP="00B520E9">
      <w:pPr>
        <w:pStyle w:val="Lista2"/>
        <w:ind w:left="426"/>
        <w:jc w:val="both"/>
        <w:rPr>
          <w:color w:val="000000" w:themeColor="text1"/>
        </w:rPr>
      </w:pPr>
    </w:p>
    <w:p w14:paraId="35A1F891" w14:textId="77777777" w:rsidR="00B520E9" w:rsidRPr="00205F21" w:rsidRDefault="00B520E9" w:rsidP="00B520E9">
      <w:pPr>
        <w:pStyle w:val="Lista2"/>
        <w:ind w:left="426"/>
        <w:jc w:val="both"/>
        <w:rPr>
          <w:color w:val="000000" w:themeColor="text1"/>
        </w:rPr>
      </w:pPr>
      <w:r w:rsidRPr="00205F21">
        <w:rPr>
          <w:color w:val="000000" w:themeColor="text1"/>
        </w:rPr>
        <w:t>f.</w:t>
      </w:r>
      <w:r w:rsidRPr="00205F21">
        <w:rPr>
          <w:color w:val="000000" w:themeColor="text1"/>
        </w:rPr>
        <w:tab/>
        <w:t>La designación de un representante que deberá estar facultado para actuar en nombre y representación del Consorcio o Unión Temporal. Igualmente deberá designar un suplente que lo reemplace en los casos de ausencia temporal o definitiva.</w:t>
      </w:r>
    </w:p>
    <w:p w14:paraId="21C9B2A7" w14:textId="77777777" w:rsidR="00B520E9" w:rsidRPr="00205F21" w:rsidRDefault="00B520E9" w:rsidP="00B520E9">
      <w:pPr>
        <w:pStyle w:val="Lista2"/>
        <w:ind w:left="426"/>
        <w:jc w:val="both"/>
        <w:rPr>
          <w:color w:val="000000" w:themeColor="text1"/>
          <w:sz w:val="16"/>
          <w:szCs w:val="16"/>
        </w:rPr>
      </w:pPr>
    </w:p>
    <w:p w14:paraId="51D76F02" w14:textId="77777777" w:rsidR="00B520E9" w:rsidRPr="00205F21" w:rsidRDefault="00B520E9" w:rsidP="00B520E9">
      <w:pPr>
        <w:pStyle w:val="Lista2"/>
        <w:ind w:left="426"/>
        <w:jc w:val="both"/>
        <w:rPr>
          <w:color w:val="000000" w:themeColor="text1"/>
        </w:rPr>
      </w:pPr>
      <w:r w:rsidRPr="00205F21">
        <w:rPr>
          <w:color w:val="000000" w:themeColor="text1"/>
        </w:rPr>
        <w:lastRenderedPageBreak/>
        <w:t>g.</w:t>
      </w:r>
      <w:r w:rsidRPr="00205F21">
        <w:rPr>
          <w:color w:val="000000" w:themeColor="text1"/>
        </w:rPr>
        <w:tab/>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50CA7E5C" w14:textId="77777777" w:rsidR="00B520E9" w:rsidRPr="00205F21" w:rsidRDefault="00B520E9" w:rsidP="00B520E9">
      <w:pPr>
        <w:pStyle w:val="Lista2"/>
        <w:ind w:left="426"/>
        <w:jc w:val="both"/>
        <w:rPr>
          <w:color w:val="000000" w:themeColor="text1"/>
          <w:sz w:val="16"/>
          <w:szCs w:val="16"/>
        </w:rPr>
      </w:pPr>
    </w:p>
    <w:p w14:paraId="035E7913" w14:textId="77777777" w:rsidR="00B520E9" w:rsidRPr="00205F21" w:rsidRDefault="00B520E9" w:rsidP="00B520E9">
      <w:pPr>
        <w:pStyle w:val="Lista2"/>
        <w:ind w:left="426"/>
        <w:jc w:val="both"/>
        <w:rPr>
          <w:color w:val="000000" w:themeColor="text1"/>
        </w:rPr>
      </w:pPr>
      <w:r w:rsidRPr="00205F21">
        <w:rPr>
          <w:color w:val="000000" w:themeColor="text1"/>
        </w:rPr>
        <w:t>h.</w:t>
      </w:r>
      <w:r w:rsidRPr="00205F21">
        <w:rPr>
          <w:color w:val="000000" w:themeColor="text1"/>
        </w:rPr>
        <w:tab/>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w:t>
      </w:r>
    </w:p>
    <w:p w14:paraId="5A5785B9" w14:textId="77777777" w:rsidR="00B520E9" w:rsidRPr="00205F21" w:rsidRDefault="00B520E9" w:rsidP="00B520E9">
      <w:pPr>
        <w:pStyle w:val="Lista2"/>
        <w:ind w:left="426"/>
        <w:jc w:val="both"/>
        <w:rPr>
          <w:color w:val="000000" w:themeColor="text1"/>
          <w:sz w:val="16"/>
          <w:szCs w:val="16"/>
        </w:rPr>
      </w:pPr>
    </w:p>
    <w:p w14:paraId="6AB1F068" w14:textId="77777777" w:rsidR="00B520E9" w:rsidRPr="00205F21" w:rsidRDefault="00B520E9" w:rsidP="00B520E9">
      <w:pPr>
        <w:pStyle w:val="Lista2"/>
        <w:ind w:left="426"/>
        <w:jc w:val="both"/>
        <w:rPr>
          <w:color w:val="000000" w:themeColor="text1"/>
        </w:rPr>
      </w:pPr>
      <w:r w:rsidRPr="00205F21">
        <w:rPr>
          <w:color w:val="000000" w:themeColor="text1"/>
        </w:rPr>
        <w:t>i.</w:t>
      </w:r>
      <w:r w:rsidRPr="00205F21">
        <w:rPr>
          <w:color w:val="000000" w:themeColor="text1"/>
        </w:rPr>
        <w:tab/>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p>
    <w:p w14:paraId="4760BCB1" w14:textId="77777777" w:rsidR="00B520E9" w:rsidRPr="00205F21" w:rsidRDefault="00B520E9" w:rsidP="00B520E9">
      <w:pPr>
        <w:pStyle w:val="Lista2"/>
        <w:ind w:left="426"/>
        <w:jc w:val="both"/>
        <w:rPr>
          <w:color w:val="000000" w:themeColor="text1"/>
          <w:sz w:val="16"/>
          <w:szCs w:val="16"/>
        </w:rPr>
      </w:pPr>
    </w:p>
    <w:p w14:paraId="6533B641" w14:textId="77777777" w:rsidR="00B520E9" w:rsidRDefault="00B520E9" w:rsidP="00B520E9">
      <w:pPr>
        <w:pStyle w:val="Lista2"/>
        <w:ind w:left="426"/>
        <w:jc w:val="both"/>
        <w:rPr>
          <w:color w:val="000000" w:themeColor="text1"/>
        </w:rPr>
      </w:pPr>
      <w:r w:rsidRPr="00205F21">
        <w:rPr>
          <w:color w:val="000000" w:themeColor="text1"/>
        </w:rPr>
        <w:t>j.</w:t>
      </w:r>
      <w:r w:rsidRPr="00205F21">
        <w:rPr>
          <w:color w:val="000000" w:themeColor="text1"/>
        </w:rPr>
        <w:tab/>
        <w:t>Una vez el Contrato sea adjudicado al consorcio o unión temporal y dentro de los dos (2) días hábiles siguientes a la notificación, éste debe presentar el NIT del Consorcio o Unión Temporal y la cuenta bancaria.</w:t>
      </w:r>
    </w:p>
    <w:p w14:paraId="0BE3C14B" w14:textId="77777777" w:rsidR="00B520E9" w:rsidRDefault="00B520E9" w:rsidP="00B520E9">
      <w:pPr>
        <w:pStyle w:val="Lista2"/>
        <w:ind w:left="426"/>
        <w:jc w:val="both"/>
        <w:rPr>
          <w:color w:val="000000" w:themeColor="text1"/>
        </w:rPr>
      </w:pPr>
    </w:p>
    <w:p w14:paraId="3B7B2061" w14:textId="77777777" w:rsidR="00B520E9" w:rsidRPr="008C7DE7" w:rsidRDefault="00B520E9" w:rsidP="00B520E9">
      <w:pPr>
        <w:pStyle w:val="Prrafodelista"/>
        <w:numPr>
          <w:ilvl w:val="2"/>
          <w:numId w:val="15"/>
        </w:numPr>
        <w:autoSpaceDE/>
        <w:autoSpaceDN/>
        <w:jc w:val="both"/>
        <w:rPr>
          <w:lang w:eastAsia="es-CO"/>
        </w:rPr>
      </w:pPr>
      <w:r w:rsidRPr="008C7DE7">
        <w:rPr>
          <w:b/>
          <w:bCs/>
          <w:lang w:eastAsia="es-CO"/>
        </w:rPr>
        <w:t>EXPERIENCIA DEL PROPONENTE EN PRODUCIR, COMERCIALIZAR LOS ELEMENTOS A ADQUIRIR Y SERVICIOS DEL OBJETO DEL PRESENTE ESTUDIO PREVIO</w:t>
      </w:r>
    </w:p>
    <w:p w14:paraId="7D9603AC" w14:textId="77777777" w:rsidR="00B520E9" w:rsidRDefault="00B520E9" w:rsidP="00B520E9">
      <w:pPr>
        <w:pStyle w:val="Lista2"/>
        <w:ind w:left="426"/>
        <w:jc w:val="both"/>
        <w:rPr>
          <w:color w:val="000000" w:themeColor="text1"/>
        </w:rPr>
      </w:pPr>
    </w:p>
    <w:p w14:paraId="5F9ECE59" w14:textId="77777777" w:rsidR="009146EB" w:rsidRPr="0015475E" w:rsidRDefault="009146EB" w:rsidP="009146EB">
      <w:pPr>
        <w:pStyle w:val="Textoindependiente2"/>
        <w:spacing w:after="0" w:line="240" w:lineRule="auto"/>
        <w:jc w:val="both"/>
        <w:rPr>
          <w:rFonts w:cs="Arial"/>
        </w:rPr>
      </w:pPr>
      <w:r w:rsidRPr="0015475E">
        <w:rPr>
          <w:rFonts w:cs="Arial"/>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como </w:t>
      </w:r>
      <w:r>
        <w:rPr>
          <w:rFonts w:cs="Arial"/>
        </w:rPr>
        <w:t>máximo</w:t>
      </w:r>
      <w:r w:rsidRPr="0015475E">
        <w:rPr>
          <w:rFonts w:cs="Arial"/>
        </w:rPr>
        <w:t xml:space="preserve"> de </w:t>
      </w:r>
      <w:r>
        <w:rPr>
          <w:rFonts w:cs="Arial"/>
        </w:rPr>
        <w:t>dos</w:t>
      </w:r>
      <w:r w:rsidRPr="0015475E">
        <w:rPr>
          <w:rFonts w:cs="Arial"/>
        </w:rPr>
        <w:t xml:space="preserve"> (0</w:t>
      </w:r>
      <w:r>
        <w:rPr>
          <w:rFonts w:cs="Arial"/>
        </w:rPr>
        <w:t>2</w:t>
      </w:r>
      <w:r w:rsidRPr="0015475E">
        <w:rPr>
          <w:rFonts w:cs="Arial"/>
        </w:rPr>
        <w:t xml:space="preserve">) contratos </w:t>
      </w:r>
      <w:r>
        <w:rPr>
          <w:rFonts w:cs="Arial"/>
        </w:rPr>
        <w:t xml:space="preserve">celebrados en cualquier tiempo </w:t>
      </w:r>
      <w:r w:rsidRPr="0015475E">
        <w:rPr>
          <w:rFonts w:cs="Arial"/>
        </w:rPr>
        <w:t xml:space="preserve">que acrediten cada uno la celebración y ejecución durante las vigencias anteriores de proyectos iguales o similares al presente proceso contractual, cuya suma </w:t>
      </w:r>
      <w:r>
        <w:rPr>
          <w:rFonts w:cs="Arial"/>
        </w:rPr>
        <w:t>de ambos procesos</w:t>
      </w:r>
      <w:r w:rsidRPr="0015475E">
        <w:rPr>
          <w:rFonts w:cs="Arial"/>
        </w:rPr>
        <w:t xml:space="preserve"> supere o sea igual el cien por ciento (100%) del presupuesto asignado al presente proceso, con empresas públicas o privadas.</w:t>
      </w:r>
    </w:p>
    <w:p w14:paraId="6A5F1F32" w14:textId="77777777" w:rsidR="009146EB" w:rsidRPr="00DF1847" w:rsidRDefault="009146EB" w:rsidP="009146EB">
      <w:pPr>
        <w:pStyle w:val="Textoindependiente2"/>
        <w:spacing w:after="0" w:line="240" w:lineRule="auto"/>
        <w:jc w:val="both"/>
        <w:rPr>
          <w:rFonts w:cs="Arial"/>
        </w:rPr>
      </w:pPr>
    </w:p>
    <w:p w14:paraId="5E3CAC76" w14:textId="77777777" w:rsidR="009146EB" w:rsidRPr="00DF1847" w:rsidRDefault="009146EB" w:rsidP="009146EB">
      <w:pPr>
        <w:pStyle w:val="Textoindependiente2"/>
        <w:numPr>
          <w:ilvl w:val="0"/>
          <w:numId w:val="19"/>
        </w:numPr>
        <w:autoSpaceDE/>
        <w:autoSpaceDN/>
        <w:spacing w:after="0" w:line="240" w:lineRule="auto"/>
        <w:jc w:val="both"/>
        <w:rPr>
          <w:rFonts w:cs="Arial"/>
        </w:rPr>
      </w:pPr>
      <w:r w:rsidRPr="00DF1847">
        <w:rPr>
          <w:rFonts w:cs="Arial"/>
        </w:rPr>
        <w:t>No se admiten certificaciones de subcontrataciones</w:t>
      </w:r>
    </w:p>
    <w:p w14:paraId="58B108E7" w14:textId="77777777" w:rsidR="009146EB" w:rsidRPr="00DF1847" w:rsidRDefault="009146EB" w:rsidP="009146EB">
      <w:pPr>
        <w:pStyle w:val="Textoindependiente2"/>
        <w:numPr>
          <w:ilvl w:val="0"/>
          <w:numId w:val="19"/>
        </w:numPr>
        <w:autoSpaceDE/>
        <w:autoSpaceDN/>
        <w:spacing w:after="0" w:line="240" w:lineRule="auto"/>
        <w:jc w:val="both"/>
        <w:rPr>
          <w:rFonts w:cs="Arial"/>
        </w:rPr>
      </w:pPr>
      <w:r w:rsidRPr="00DF1847">
        <w:rPr>
          <w:rFonts w:cs="Arial"/>
        </w:rPr>
        <w:t>No se admiten auto certificaciones de suministro propias.</w:t>
      </w:r>
    </w:p>
    <w:p w14:paraId="1AAF5E30" w14:textId="77777777" w:rsidR="009146EB" w:rsidRPr="00DF1847" w:rsidRDefault="009146EB" w:rsidP="009146EB">
      <w:pPr>
        <w:pStyle w:val="Textoindependiente2"/>
        <w:numPr>
          <w:ilvl w:val="0"/>
          <w:numId w:val="19"/>
        </w:numPr>
        <w:autoSpaceDE/>
        <w:autoSpaceDN/>
        <w:spacing w:after="0" w:line="240" w:lineRule="auto"/>
        <w:jc w:val="both"/>
        <w:rPr>
          <w:rFonts w:cs="Arial"/>
        </w:rPr>
      </w:pPr>
      <w:r w:rsidRPr="00DF1847">
        <w:rPr>
          <w:rFonts w:cs="Arial"/>
        </w:rPr>
        <w:t>No se tendrán en cuenta contratos en ejecución (entiéndase en ejecución hasta el recibo final).</w:t>
      </w:r>
    </w:p>
    <w:p w14:paraId="54BD09DD" w14:textId="77777777" w:rsidR="009146EB" w:rsidRPr="00DF1847" w:rsidRDefault="009146EB" w:rsidP="009146EB">
      <w:pPr>
        <w:pStyle w:val="Textoindependiente2"/>
        <w:numPr>
          <w:ilvl w:val="0"/>
          <w:numId w:val="19"/>
        </w:numPr>
        <w:autoSpaceDE/>
        <w:autoSpaceDN/>
        <w:spacing w:after="0" w:line="240" w:lineRule="auto"/>
        <w:jc w:val="both"/>
        <w:rPr>
          <w:rFonts w:cs="Arial"/>
        </w:rPr>
      </w:pPr>
      <w:r w:rsidRPr="00DF1847">
        <w:rPr>
          <w:rFonts w:cs="Arial"/>
        </w:rPr>
        <w:t>No se aceptan certificaciones con enmendaduras.</w:t>
      </w:r>
    </w:p>
    <w:p w14:paraId="7330467D" w14:textId="77777777" w:rsidR="009146EB" w:rsidRDefault="009146EB" w:rsidP="009146EB">
      <w:pPr>
        <w:pStyle w:val="Textoindependiente2"/>
        <w:numPr>
          <w:ilvl w:val="0"/>
          <w:numId w:val="19"/>
        </w:numPr>
        <w:autoSpaceDE/>
        <w:autoSpaceDN/>
        <w:spacing w:after="0" w:line="240" w:lineRule="auto"/>
        <w:jc w:val="both"/>
        <w:rPr>
          <w:rFonts w:cs="Arial"/>
        </w:rPr>
      </w:pPr>
      <w:r w:rsidRPr="00DF1847">
        <w:rPr>
          <w:rFonts w:cs="Arial"/>
        </w:rPr>
        <w:t>No se aceptarán certificaciones cuya calificación sea mala o deficiente</w:t>
      </w:r>
    </w:p>
    <w:p w14:paraId="1E0D1622" w14:textId="77777777" w:rsidR="009146EB" w:rsidRPr="00DF1847" w:rsidRDefault="009146EB" w:rsidP="009146EB">
      <w:pPr>
        <w:pStyle w:val="Textoindependiente2"/>
        <w:spacing w:after="0" w:line="240" w:lineRule="auto"/>
        <w:ind w:left="720"/>
        <w:jc w:val="both"/>
        <w:rPr>
          <w:rFonts w:cs="Arial"/>
        </w:rPr>
      </w:pPr>
    </w:p>
    <w:p w14:paraId="7716DF67" w14:textId="77777777" w:rsidR="009146EB" w:rsidRDefault="009146EB" w:rsidP="009146EB">
      <w:pPr>
        <w:pStyle w:val="Textoindependiente2"/>
        <w:spacing w:after="0" w:line="240" w:lineRule="auto"/>
        <w:jc w:val="both"/>
        <w:rPr>
          <w:rFonts w:cs="Arial"/>
        </w:rPr>
      </w:pPr>
      <w:r w:rsidRPr="00DF1847">
        <w:rPr>
          <w:rFonts w:cs="Arial"/>
        </w:rPr>
        <w:t>NOTA 1: Las certificaciones serán objeto de verificación; no serán tenidas en cuenta aquellas certificaciones en las que no se pueda constatar que el contratista cumplió a cabalidad con el objeto contractual.</w:t>
      </w:r>
    </w:p>
    <w:p w14:paraId="43857671" w14:textId="77777777" w:rsidR="009146EB" w:rsidRPr="00DF1847" w:rsidRDefault="009146EB" w:rsidP="009146EB">
      <w:pPr>
        <w:pStyle w:val="Textoindependiente2"/>
        <w:spacing w:after="0" w:line="240" w:lineRule="auto"/>
        <w:jc w:val="both"/>
        <w:rPr>
          <w:rFonts w:cs="Arial"/>
        </w:rPr>
      </w:pPr>
    </w:p>
    <w:p w14:paraId="0C2A06F0" w14:textId="721DA8FC" w:rsidR="00B520E9" w:rsidRPr="00B736A4" w:rsidRDefault="009146EB" w:rsidP="009146EB">
      <w:pPr>
        <w:pStyle w:val="Lista2"/>
        <w:ind w:left="0" w:firstLine="0"/>
        <w:jc w:val="both"/>
        <w:rPr>
          <w:color w:val="000000" w:themeColor="text1"/>
        </w:rPr>
      </w:pPr>
      <w:r w:rsidRPr="00DF1847">
        <w:t>NOTA 2: 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r w:rsidR="00B520E9" w:rsidRPr="00B736A4">
        <w:rPr>
          <w:bCs/>
        </w:rPr>
        <w:t>.</w:t>
      </w:r>
    </w:p>
    <w:p w14:paraId="4358DE6F" w14:textId="77777777" w:rsidR="00B520E9" w:rsidRPr="00205F21" w:rsidRDefault="00B520E9" w:rsidP="00B520E9">
      <w:pPr>
        <w:autoSpaceDE/>
        <w:autoSpaceDN/>
        <w:jc w:val="both"/>
        <w:rPr>
          <w:bCs/>
          <w:color w:val="000000" w:themeColor="text1"/>
          <w:sz w:val="22"/>
          <w:szCs w:val="22"/>
        </w:rPr>
      </w:pPr>
    </w:p>
    <w:p w14:paraId="435A1979" w14:textId="77777777" w:rsidR="00B520E9" w:rsidRPr="00205F21" w:rsidRDefault="00B520E9" w:rsidP="00B520E9">
      <w:pPr>
        <w:tabs>
          <w:tab w:val="left" w:pos="426"/>
        </w:tabs>
        <w:suppressAutoHyphens/>
        <w:autoSpaceDE/>
        <w:jc w:val="both"/>
        <w:textAlignment w:val="baseline"/>
        <w:rPr>
          <w:b/>
          <w:color w:val="000000" w:themeColor="text1"/>
        </w:rPr>
      </w:pPr>
      <w:r w:rsidRPr="00205F21">
        <w:rPr>
          <w:b/>
          <w:color w:val="000000" w:themeColor="text1"/>
        </w:rPr>
        <w:t>2.2. CONDICIONES TÉCNICAS</w:t>
      </w:r>
    </w:p>
    <w:p w14:paraId="729005EE" w14:textId="77777777" w:rsidR="00B520E9" w:rsidRPr="00205F21" w:rsidRDefault="00B520E9" w:rsidP="00B520E9">
      <w:pPr>
        <w:jc w:val="both"/>
        <w:rPr>
          <w:color w:val="000000" w:themeColor="text1"/>
          <w:sz w:val="22"/>
          <w:szCs w:val="22"/>
        </w:rPr>
      </w:pPr>
    </w:p>
    <w:p w14:paraId="1A406689" w14:textId="77777777" w:rsidR="00B520E9" w:rsidRPr="00205F21" w:rsidRDefault="00B520E9" w:rsidP="00B520E9">
      <w:pPr>
        <w:jc w:val="both"/>
        <w:rPr>
          <w:color w:val="000000" w:themeColor="text1"/>
        </w:rPr>
      </w:pPr>
      <w:r w:rsidRPr="00205F21">
        <w:rPr>
          <w:color w:val="000000" w:themeColor="text1"/>
        </w:rPr>
        <w:t xml:space="preserve">Los factores de verificación técnicas están descritos en el </w:t>
      </w:r>
      <w:r w:rsidRPr="00205F21">
        <w:rPr>
          <w:b/>
          <w:color w:val="000000" w:themeColor="text1"/>
        </w:rPr>
        <w:t xml:space="preserve">Anexo </w:t>
      </w:r>
      <w:r w:rsidRPr="00205F21">
        <w:rPr>
          <w:color w:val="000000" w:themeColor="text1"/>
        </w:rPr>
        <w:t xml:space="preserve">de la presente invitación pública, los cuales se comprobarán como </w:t>
      </w:r>
      <w:r w:rsidRPr="00205F21">
        <w:rPr>
          <w:b/>
          <w:color w:val="000000" w:themeColor="text1"/>
        </w:rPr>
        <w:t xml:space="preserve">CUMPLE </w:t>
      </w:r>
      <w:r w:rsidRPr="00205F21">
        <w:rPr>
          <w:color w:val="000000" w:themeColor="text1"/>
        </w:rPr>
        <w:t xml:space="preserve">o </w:t>
      </w:r>
      <w:r w:rsidRPr="00205F21">
        <w:rPr>
          <w:b/>
          <w:color w:val="000000" w:themeColor="text1"/>
        </w:rPr>
        <w:t>NO CUMPLE</w:t>
      </w:r>
      <w:r w:rsidRPr="00205F21">
        <w:rPr>
          <w:color w:val="000000" w:themeColor="text1"/>
        </w:rPr>
        <w:t xml:space="preserve">. </w:t>
      </w:r>
    </w:p>
    <w:p w14:paraId="33AA5EFA" w14:textId="77777777" w:rsidR="00B520E9" w:rsidRDefault="00B520E9" w:rsidP="00B520E9">
      <w:pPr>
        <w:pStyle w:val="Textoindependiente2"/>
        <w:spacing w:after="0" w:line="240" w:lineRule="auto"/>
        <w:jc w:val="both"/>
        <w:rPr>
          <w:rFonts w:eastAsia="Calibri" w:cs="Arial"/>
          <w:color w:val="000000" w:themeColor="text1"/>
          <w:sz w:val="22"/>
          <w:szCs w:val="22"/>
          <w:lang w:val="es-CO"/>
        </w:rPr>
      </w:pPr>
    </w:p>
    <w:p w14:paraId="2A0A620E" w14:textId="774F807D" w:rsidR="00B520E9" w:rsidRPr="00E9169B" w:rsidRDefault="009146EB" w:rsidP="00B520E9">
      <w:pPr>
        <w:pStyle w:val="Textoindependiente2"/>
        <w:spacing w:after="0" w:line="240" w:lineRule="auto"/>
        <w:rPr>
          <w:rFonts w:eastAsia="Calibri" w:cs="Arial"/>
          <w:b/>
        </w:rPr>
      </w:pPr>
      <w:r>
        <w:rPr>
          <w:rFonts w:eastAsia="Calibri" w:cs="Arial"/>
          <w:b/>
        </w:rPr>
        <w:t xml:space="preserve">2.2.1 </w:t>
      </w:r>
      <w:r w:rsidR="00B520E9" w:rsidRPr="00E9169B">
        <w:rPr>
          <w:rFonts w:eastAsia="Calibri" w:cs="Arial"/>
          <w:b/>
        </w:rPr>
        <w:t>CAPACIDAD OPERATIVA</w:t>
      </w:r>
    </w:p>
    <w:p w14:paraId="6B6086A1" w14:textId="77777777" w:rsidR="00B520E9" w:rsidRPr="00846FF6" w:rsidRDefault="00B520E9" w:rsidP="00B520E9">
      <w:pPr>
        <w:pStyle w:val="Textoindependiente2"/>
        <w:spacing w:after="0" w:line="240" w:lineRule="auto"/>
        <w:jc w:val="both"/>
        <w:rPr>
          <w:rFonts w:eastAsia="Calibri" w:cs="Arial"/>
        </w:rPr>
      </w:pPr>
    </w:p>
    <w:p w14:paraId="558B8723" w14:textId="77777777" w:rsidR="009146EB" w:rsidRPr="0068026A" w:rsidRDefault="009146EB" w:rsidP="009146EB">
      <w:pPr>
        <w:pStyle w:val="Textoindependiente2"/>
        <w:spacing w:after="0" w:line="240" w:lineRule="auto"/>
        <w:jc w:val="both"/>
        <w:rPr>
          <w:rFonts w:eastAsia="Calibri" w:cs="Arial"/>
          <w:color w:val="000000"/>
        </w:rPr>
      </w:pPr>
      <w:r w:rsidRPr="0068026A">
        <w:rPr>
          <w:rFonts w:eastAsia="Calibri" w:cs="Arial"/>
          <w:color w:val="000000"/>
        </w:rPr>
        <w:t xml:space="preserve">El oferente deberá CERTIFICAR que cuenta con un establecimiento de comercio propio </w:t>
      </w:r>
      <w:r>
        <w:rPr>
          <w:rFonts w:eastAsia="Calibri" w:cs="Arial"/>
          <w:color w:val="000000"/>
        </w:rPr>
        <w:t xml:space="preserve">o en arriendo </w:t>
      </w:r>
      <w:r w:rsidRPr="0068026A">
        <w:rPr>
          <w:rFonts w:eastAsia="Calibri" w:cs="Arial"/>
          <w:color w:val="000000"/>
        </w:rPr>
        <w:t xml:space="preserve">debidamente acreditadas según lo establecido en la ley, abierto al público donde se evidencie la actividad del objeto del presente </w:t>
      </w:r>
      <w:r w:rsidRPr="0068026A">
        <w:rPr>
          <w:rFonts w:eastAsia="Calibri" w:cs="Arial"/>
          <w:color w:val="000000"/>
        </w:rPr>
        <w:lastRenderedPageBreak/>
        <w:t>estudio previo, el cual debe contar con los medios logísticos, equipos tecnológicos, el cual será tenido en cuenta en la parte técnica de la evaluación para el cumplimiento de este requisito dirección y teléfono del establecimiento.</w:t>
      </w:r>
      <w:r>
        <w:rPr>
          <w:rFonts w:eastAsia="Calibri" w:cs="Arial"/>
          <w:color w:val="000000"/>
        </w:rPr>
        <w:t xml:space="preserve"> Sera causal de rechazo donde se evidencie o verifique un embargo del establecimiento de comercio el cual tenga relación directa con la ejecución del objeto a contratar.</w:t>
      </w:r>
    </w:p>
    <w:p w14:paraId="64CC365C" w14:textId="77777777" w:rsidR="009146EB" w:rsidRPr="00A228F9" w:rsidRDefault="009146EB" w:rsidP="009146EB">
      <w:pPr>
        <w:pStyle w:val="Textoindependiente2"/>
        <w:spacing w:after="0" w:line="240" w:lineRule="auto"/>
        <w:jc w:val="both"/>
        <w:rPr>
          <w:rFonts w:eastAsia="Calibri" w:cs="Arial"/>
          <w:color w:val="000000" w:themeColor="text1"/>
          <w:sz w:val="14"/>
          <w:szCs w:val="14"/>
        </w:rPr>
      </w:pPr>
      <w:r>
        <w:rPr>
          <w:rFonts w:eastAsia="Calibri" w:cs="Arial"/>
          <w:color w:val="000000" w:themeColor="text1"/>
        </w:rPr>
        <w:t xml:space="preserve"> </w:t>
      </w:r>
    </w:p>
    <w:p w14:paraId="094E4FCD" w14:textId="77777777" w:rsidR="009146EB" w:rsidRPr="0068026A" w:rsidRDefault="009146EB" w:rsidP="009146EB">
      <w:pPr>
        <w:pStyle w:val="Textoindependiente2"/>
        <w:tabs>
          <w:tab w:val="left" w:pos="1980"/>
        </w:tabs>
        <w:spacing w:after="0" w:line="240" w:lineRule="auto"/>
        <w:jc w:val="both"/>
        <w:rPr>
          <w:rFonts w:eastAsia="Calibri" w:cs="Arial"/>
          <w:lang w:val="es-CO"/>
        </w:rPr>
      </w:pPr>
      <w:r w:rsidRPr="0068026A">
        <w:rPr>
          <w:rFonts w:eastAsia="Calibri" w:cs="Arial"/>
          <w:lang w:val="es-CO"/>
        </w:rPr>
        <w:t>El oferente deberá certificar que el personal que presta los servicios de mantenimiento deberá tener su propio kit de herramientas, vestimenta, elementos de señalización y elementos de limpieza para realizar las labores asignadas, previa revisión del supervisor del contrato antes de iniciar las actividades.</w:t>
      </w:r>
    </w:p>
    <w:p w14:paraId="1C581FED" w14:textId="77777777" w:rsidR="009146EB" w:rsidRPr="00A228F9" w:rsidRDefault="009146EB" w:rsidP="009146EB">
      <w:pPr>
        <w:pStyle w:val="Textoindependiente2"/>
        <w:tabs>
          <w:tab w:val="left" w:pos="1980"/>
        </w:tabs>
        <w:spacing w:after="0" w:line="240" w:lineRule="auto"/>
        <w:jc w:val="both"/>
        <w:rPr>
          <w:rFonts w:eastAsia="Calibri" w:cs="Arial"/>
          <w:sz w:val="12"/>
          <w:szCs w:val="12"/>
          <w:lang w:val="es-CO"/>
        </w:rPr>
      </w:pPr>
    </w:p>
    <w:p w14:paraId="7BCD8044" w14:textId="77777777" w:rsidR="009146EB" w:rsidRPr="0068026A" w:rsidRDefault="009146EB" w:rsidP="009146EB">
      <w:pPr>
        <w:pStyle w:val="Textoindependiente2"/>
        <w:spacing w:after="0" w:line="240" w:lineRule="auto"/>
        <w:jc w:val="both"/>
        <w:rPr>
          <w:rFonts w:eastAsia="Calibri" w:cs="Arial"/>
          <w:color w:val="000000"/>
        </w:rPr>
      </w:pPr>
      <w:r w:rsidRPr="0068026A">
        <w:rPr>
          <w:rFonts w:eastAsia="Calibri" w:cs="Arial"/>
          <w:color w:val="000000"/>
        </w:rPr>
        <w:t>El oferente deberá allegar con la propuesta certificación firmada por el representante legal, donde manifieste que los repuestos que se llegaren a requerir para el mantenimiento de los equipos serán de buena calidad y con garantía</w:t>
      </w:r>
      <w:r>
        <w:rPr>
          <w:rFonts w:eastAsia="Calibri" w:cs="Arial"/>
          <w:color w:val="000000"/>
        </w:rPr>
        <w:t xml:space="preserve"> descrita en las especificaciones técnicas de cada elemento.</w:t>
      </w:r>
    </w:p>
    <w:p w14:paraId="15BEA140" w14:textId="77777777" w:rsidR="009146EB" w:rsidRPr="00A228F9" w:rsidRDefault="009146EB" w:rsidP="009146EB">
      <w:pPr>
        <w:pStyle w:val="Textoindependiente2"/>
        <w:spacing w:after="0" w:line="240" w:lineRule="auto"/>
        <w:jc w:val="both"/>
        <w:rPr>
          <w:rFonts w:eastAsia="Calibri" w:cs="Arial"/>
          <w:color w:val="000000"/>
          <w:sz w:val="16"/>
          <w:szCs w:val="16"/>
        </w:rPr>
      </w:pPr>
    </w:p>
    <w:p w14:paraId="4D3CC122" w14:textId="77777777" w:rsidR="009146EB" w:rsidRDefault="009146EB" w:rsidP="009146EB">
      <w:pPr>
        <w:pStyle w:val="NormalWeb"/>
        <w:spacing w:before="0" w:beforeAutospacing="0" w:after="0" w:afterAutospacing="0"/>
        <w:jc w:val="both"/>
        <w:rPr>
          <w:rFonts w:ascii="Arial" w:hAnsi="Arial" w:cs="Arial"/>
          <w:color w:val="000000"/>
          <w:sz w:val="20"/>
          <w:szCs w:val="20"/>
        </w:rPr>
      </w:pPr>
      <w:r w:rsidRPr="0068026A">
        <w:rPr>
          <w:rFonts w:ascii="Arial" w:hAnsi="Arial" w:cs="Arial"/>
          <w:color w:val="000000"/>
          <w:sz w:val="20"/>
          <w:szCs w:val="20"/>
        </w:rPr>
        <w:t>Con el fin de garantizar la calidad del</w:t>
      </w:r>
      <w:r w:rsidRPr="0068026A">
        <w:rPr>
          <w:rFonts w:ascii="Arial" w:eastAsia="MS Mincho" w:hAnsi="Arial" w:cs="Arial"/>
          <w:b/>
          <w:sz w:val="20"/>
          <w:szCs w:val="20"/>
        </w:rPr>
        <w:t xml:space="preserve"> </w:t>
      </w:r>
      <w:r w:rsidRPr="0068026A">
        <w:rPr>
          <w:rFonts w:ascii="Arial" w:eastAsia="MS Mincho" w:hAnsi="Arial" w:cs="Arial"/>
          <w:sz w:val="20"/>
          <w:szCs w:val="20"/>
        </w:rPr>
        <w:t>suministro, instalación, puesta en marcha,</w:t>
      </w:r>
      <w:r w:rsidRPr="0068026A">
        <w:rPr>
          <w:rFonts w:ascii="Arial" w:hAnsi="Arial" w:cs="Arial"/>
          <w:color w:val="000000"/>
          <w:sz w:val="20"/>
          <w:szCs w:val="20"/>
        </w:rPr>
        <w:t xml:space="preserve"> </w:t>
      </w:r>
      <w:r w:rsidRPr="0068026A">
        <w:rPr>
          <w:rFonts w:ascii="Arial" w:eastAsia="MS Mincho" w:hAnsi="Arial" w:cs="Arial"/>
          <w:color w:val="000000"/>
          <w:sz w:val="20"/>
          <w:szCs w:val="20"/>
        </w:rPr>
        <w:t>mantenimiento preventivo y correctivo</w:t>
      </w:r>
      <w:r w:rsidRPr="0068026A">
        <w:rPr>
          <w:rFonts w:ascii="Arial" w:hAnsi="Arial" w:cs="Arial"/>
          <w:color w:val="000000"/>
          <w:sz w:val="20"/>
          <w:szCs w:val="20"/>
        </w:rPr>
        <w:t xml:space="preserve"> teniendo en cuenta aspectos tales como: plazo de ejecución, lugar de mantenimientos, forma de pago y demás, el oferente deberá certificar mediante documento escrito que cuenta con la suficiente capacidad operativa, administrativa y logística para dar cumplimiento para el presente </w:t>
      </w:r>
      <w:r w:rsidRPr="0068026A">
        <w:rPr>
          <w:rFonts w:ascii="Arial" w:eastAsia="Calibri" w:hAnsi="Arial" w:cs="Arial"/>
          <w:color w:val="000000"/>
          <w:sz w:val="20"/>
          <w:szCs w:val="20"/>
        </w:rPr>
        <w:t>objeto contractual</w:t>
      </w:r>
      <w:r w:rsidRPr="0068026A">
        <w:rPr>
          <w:rFonts w:ascii="Arial" w:hAnsi="Arial" w:cs="Arial"/>
          <w:color w:val="000000"/>
          <w:sz w:val="20"/>
          <w:szCs w:val="20"/>
        </w:rPr>
        <w:t xml:space="preserve"> </w:t>
      </w:r>
      <w:r>
        <w:rPr>
          <w:rFonts w:ascii="Arial" w:hAnsi="Arial" w:cs="Arial"/>
          <w:color w:val="000000"/>
          <w:sz w:val="20"/>
          <w:szCs w:val="20"/>
        </w:rPr>
        <w:t xml:space="preserve">en </w:t>
      </w:r>
      <w:r w:rsidRPr="0068026A">
        <w:rPr>
          <w:rFonts w:ascii="Arial" w:hAnsi="Arial" w:cs="Arial"/>
          <w:color w:val="000000"/>
          <w:sz w:val="20"/>
          <w:szCs w:val="20"/>
        </w:rPr>
        <w:t>la Policía Metropolitana de Cúcuta.</w:t>
      </w:r>
      <w:r>
        <w:rPr>
          <w:rFonts w:ascii="Arial" w:hAnsi="Arial" w:cs="Arial"/>
          <w:color w:val="000000"/>
          <w:sz w:val="20"/>
          <w:szCs w:val="20"/>
        </w:rPr>
        <w:t>’</w:t>
      </w:r>
    </w:p>
    <w:p w14:paraId="2ECA07A0" w14:textId="77777777" w:rsidR="009146EB" w:rsidRPr="00A228F9" w:rsidRDefault="009146EB" w:rsidP="009146EB">
      <w:pPr>
        <w:pStyle w:val="NormalWeb"/>
        <w:spacing w:before="0" w:beforeAutospacing="0" w:after="0" w:afterAutospacing="0"/>
        <w:jc w:val="both"/>
        <w:rPr>
          <w:rFonts w:ascii="Arial" w:eastAsia="Calibri" w:hAnsi="Arial" w:cs="Arial"/>
          <w:color w:val="000000"/>
          <w:sz w:val="14"/>
          <w:szCs w:val="14"/>
        </w:rPr>
      </w:pPr>
    </w:p>
    <w:p w14:paraId="1793498A" w14:textId="77777777" w:rsidR="009146EB" w:rsidRPr="0068026A" w:rsidRDefault="009146EB" w:rsidP="009146EB">
      <w:pPr>
        <w:pStyle w:val="NormalWeb"/>
        <w:spacing w:before="0" w:beforeAutospacing="0" w:after="0" w:afterAutospacing="0"/>
        <w:jc w:val="both"/>
        <w:rPr>
          <w:rFonts w:ascii="Arial" w:hAnsi="Arial" w:cs="Arial"/>
          <w:color w:val="000000"/>
          <w:sz w:val="20"/>
          <w:szCs w:val="20"/>
        </w:rPr>
      </w:pPr>
      <w:r w:rsidRPr="0068026A">
        <w:rPr>
          <w:rFonts w:ascii="Arial" w:hAnsi="Arial" w:cs="Arial"/>
          <w:color w:val="000000"/>
          <w:sz w:val="20"/>
          <w:szCs w:val="20"/>
        </w:rPr>
        <w:t>El oferente deberá allegar con la propuesta CERTIFICACIÓN suscrita por el representante legal, en donde se comprometa a tener disponibilidad para atender los requerimientos relacionados con el objeto del presente proceso, los requerimientos serán solicitados por la Policía Metropolitana de Cúcuta, de lunes a viernes de 07:30 a.m. hasta las 18:30 y sábados de 08:00 am hasta las 12:00 pm. En caso de ser necesario, deberá tener disponibilidad del personal para atender las necesidades que llegaren a presentarse fuera de este horario.</w:t>
      </w:r>
    </w:p>
    <w:p w14:paraId="0878E065" w14:textId="77777777" w:rsidR="009146EB" w:rsidRPr="00A228F9" w:rsidRDefault="009146EB" w:rsidP="009146EB">
      <w:pPr>
        <w:pStyle w:val="NormalWeb"/>
        <w:spacing w:before="0" w:beforeAutospacing="0" w:after="0" w:afterAutospacing="0"/>
        <w:jc w:val="both"/>
        <w:rPr>
          <w:rFonts w:ascii="Arial" w:hAnsi="Arial" w:cs="Arial"/>
          <w:color w:val="000000"/>
          <w:sz w:val="14"/>
          <w:szCs w:val="14"/>
        </w:rPr>
      </w:pPr>
    </w:p>
    <w:p w14:paraId="41F3DE77" w14:textId="20452B14" w:rsidR="00B520E9" w:rsidRDefault="009146EB" w:rsidP="009146EB">
      <w:pPr>
        <w:pStyle w:val="Textoindependiente2"/>
        <w:spacing w:after="0" w:line="240" w:lineRule="auto"/>
        <w:jc w:val="both"/>
        <w:rPr>
          <w:rFonts w:eastAsia="Calibri" w:cs="Arial"/>
          <w:color w:val="000000" w:themeColor="text1"/>
        </w:rPr>
      </w:pPr>
      <w:r w:rsidRPr="0068026A">
        <w:rPr>
          <w:rFonts w:cs="Arial"/>
          <w:color w:val="000000"/>
        </w:rPr>
        <w:t>El oferente deberá garantizar a través de CERTIFICADO suscrito allegado con la propuesta, la prestación del servicio del objeto contractual, previendo en su oferta los costos relacionados al transporte, recurso humano, elementos de trabajo y herramientas, es decir, todas las consideraciones pertinentes para realizar la prestación del servicio requerido objeto del proceso contractual para realizar la prestación del soporte técnico y mantenimiento correctivo y preventivo a todo costo</w:t>
      </w:r>
      <w:r w:rsidR="00B520E9" w:rsidRPr="00024B64">
        <w:rPr>
          <w:rFonts w:eastAsia="Calibri" w:cs="Arial"/>
          <w:color w:val="000000" w:themeColor="text1"/>
        </w:rPr>
        <w:t>.</w:t>
      </w:r>
    </w:p>
    <w:p w14:paraId="3DE3FD1B" w14:textId="77777777" w:rsidR="009146EB" w:rsidRDefault="009146EB" w:rsidP="009146EB">
      <w:pPr>
        <w:pStyle w:val="Textoindependiente2"/>
        <w:spacing w:after="0" w:line="240" w:lineRule="auto"/>
        <w:jc w:val="both"/>
        <w:rPr>
          <w:rFonts w:eastAsia="Calibri" w:cs="Arial"/>
          <w:color w:val="000000" w:themeColor="text1"/>
        </w:rPr>
      </w:pPr>
    </w:p>
    <w:p w14:paraId="37E494BF" w14:textId="5BD700B1" w:rsidR="009146EB" w:rsidRPr="00111E71" w:rsidRDefault="009146EB" w:rsidP="009146EB">
      <w:pPr>
        <w:pStyle w:val="Textoindependiente2"/>
        <w:numPr>
          <w:ilvl w:val="2"/>
          <w:numId w:val="21"/>
        </w:numPr>
        <w:autoSpaceDE/>
        <w:autoSpaceDN/>
        <w:spacing w:after="0" w:line="240" w:lineRule="auto"/>
        <w:rPr>
          <w:rFonts w:eastAsia="Calibri" w:cs="Arial"/>
          <w:b/>
          <w:color w:val="000000" w:themeColor="text1"/>
        </w:rPr>
      </w:pPr>
      <w:r w:rsidRPr="00111E71">
        <w:rPr>
          <w:rFonts w:eastAsia="Calibri" w:cs="Arial"/>
          <w:b/>
          <w:color w:val="000000" w:themeColor="text1"/>
        </w:rPr>
        <w:t>OTRAS CONDICIONES TÉCNICAS VERIFICABLES (En caso de que aplique)</w:t>
      </w:r>
    </w:p>
    <w:p w14:paraId="572B3BCD" w14:textId="77777777" w:rsidR="009146EB" w:rsidRPr="00A228F9" w:rsidRDefault="009146EB" w:rsidP="009146EB">
      <w:pPr>
        <w:pStyle w:val="Textoindependiente2"/>
        <w:spacing w:after="0" w:line="240" w:lineRule="auto"/>
        <w:jc w:val="both"/>
        <w:rPr>
          <w:rFonts w:eastAsia="Calibri" w:cs="Arial"/>
          <w:color w:val="000000" w:themeColor="text1"/>
          <w:sz w:val="16"/>
          <w:szCs w:val="16"/>
        </w:rPr>
      </w:pPr>
    </w:p>
    <w:p w14:paraId="30A20E33" w14:textId="77777777" w:rsidR="009146EB" w:rsidRPr="00D62128" w:rsidRDefault="009146EB" w:rsidP="009146EB">
      <w:pPr>
        <w:pStyle w:val="Textoindependiente2"/>
        <w:tabs>
          <w:tab w:val="left" w:pos="2899"/>
        </w:tabs>
        <w:spacing w:after="0" w:line="240" w:lineRule="auto"/>
        <w:jc w:val="both"/>
        <w:rPr>
          <w:rFonts w:eastAsia="Calibri" w:cs="Arial"/>
          <w:b/>
          <w:bCs/>
          <w:color w:val="000000" w:themeColor="text1"/>
        </w:rPr>
      </w:pPr>
      <w:r w:rsidRPr="0015475E">
        <w:rPr>
          <w:rFonts w:eastAsia="Calibri" w:cs="Arial"/>
          <w:b/>
          <w:bCs/>
          <w:color w:val="000000" w:themeColor="text1"/>
        </w:rPr>
        <w:t>DISPOSICIÓN FINAL DE ELEMENTOS</w:t>
      </w:r>
      <w:r w:rsidRPr="00D62128">
        <w:rPr>
          <w:rFonts w:eastAsia="Calibri" w:cs="Arial"/>
          <w:b/>
          <w:bCs/>
          <w:color w:val="000000" w:themeColor="text1"/>
        </w:rPr>
        <w:t xml:space="preserve"> </w:t>
      </w:r>
    </w:p>
    <w:p w14:paraId="5407957D" w14:textId="77777777" w:rsidR="009146EB" w:rsidRPr="00A228F9" w:rsidRDefault="009146EB" w:rsidP="009146EB">
      <w:pPr>
        <w:pStyle w:val="Textoindependiente2"/>
        <w:tabs>
          <w:tab w:val="left" w:pos="2899"/>
        </w:tabs>
        <w:spacing w:after="0" w:line="240" w:lineRule="auto"/>
        <w:jc w:val="both"/>
        <w:rPr>
          <w:rFonts w:eastAsia="Calibri" w:cs="Arial"/>
          <w:color w:val="000000" w:themeColor="text1"/>
          <w:sz w:val="12"/>
          <w:szCs w:val="12"/>
        </w:rPr>
      </w:pPr>
    </w:p>
    <w:p w14:paraId="41FEC9E1" w14:textId="77777777" w:rsidR="009146EB" w:rsidRPr="00D62128" w:rsidRDefault="009146EB" w:rsidP="009146EB">
      <w:pPr>
        <w:pStyle w:val="Textoindependiente2"/>
        <w:tabs>
          <w:tab w:val="left" w:pos="2899"/>
        </w:tabs>
        <w:spacing w:after="0" w:line="240" w:lineRule="auto"/>
        <w:jc w:val="both"/>
        <w:rPr>
          <w:rFonts w:eastAsia="Calibri" w:cs="Arial"/>
          <w:color w:val="000000" w:themeColor="text1"/>
        </w:rPr>
      </w:pPr>
      <w:r w:rsidRPr="00D62128">
        <w:rPr>
          <w:rFonts w:eastAsia="Calibri" w:cs="Arial"/>
          <w:color w:val="000000" w:themeColor="text1"/>
        </w:rPr>
        <w:t>El oferente DEBERÁ ALLEGAR CON LA PROPUESTA UNA CERTIFICACIÓN SUSCRITA POR EL REPRESENTANTE LEGAL dende se compromete con el diligenciamiento del presente documento, a realizar la disposición final de los residuos sólidos, líquidos, químicos y respuestas que sea cambiados a los equipos según el objeto del proceso, conforme a las normas colombianas ambientales</w:t>
      </w:r>
      <w:r>
        <w:rPr>
          <w:rFonts w:eastAsia="Calibri" w:cs="Arial"/>
          <w:color w:val="000000" w:themeColor="text1"/>
        </w:rPr>
        <w:t xml:space="preserve">, </w:t>
      </w:r>
      <w:r w:rsidRPr="00D62128">
        <w:rPr>
          <w:rFonts w:eastAsia="Calibri" w:cs="Arial"/>
          <w:color w:val="000000" w:themeColor="text1"/>
        </w:rPr>
        <w:t xml:space="preserve">previa coordinación con </w:t>
      </w:r>
      <w:r>
        <w:rPr>
          <w:rFonts w:eastAsia="Calibri" w:cs="Arial"/>
          <w:color w:val="000000" w:themeColor="text1"/>
        </w:rPr>
        <w:t xml:space="preserve">el </w:t>
      </w:r>
      <w:r w:rsidRPr="00D62128">
        <w:rPr>
          <w:rFonts w:eastAsia="Calibri" w:cs="Arial"/>
          <w:color w:val="000000" w:themeColor="text1"/>
        </w:rPr>
        <w:t>personal de supervisores designados y posteriormente hará la presentación de la certificación de la disposición final expedida por la entidad competente.</w:t>
      </w:r>
    </w:p>
    <w:p w14:paraId="6693A509" w14:textId="77777777" w:rsidR="009146EB" w:rsidRPr="00D62128" w:rsidRDefault="009146EB" w:rsidP="009146EB">
      <w:pPr>
        <w:pStyle w:val="Textoindependiente2"/>
        <w:tabs>
          <w:tab w:val="left" w:pos="2899"/>
        </w:tabs>
        <w:spacing w:after="0" w:line="240" w:lineRule="auto"/>
        <w:jc w:val="both"/>
        <w:rPr>
          <w:rFonts w:eastAsia="Calibri" w:cs="Arial"/>
          <w:color w:val="000000" w:themeColor="text1"/>
        </w:rPr>
      </w:pPr>
    </w:p>
    <w:p w14:paraId="20F19262" w14:textId="492F447A" w:rsidR="009146EB" w:rsidRPr="00024B64" w:rsidRDefault="009146EB" w:rsidP="009146EB">
      <w:pPr>
        <w:pStyle w:val="Textoindependiente2"/>
        <w:spacing w:after="0" w:line="240" w:lineRule="auto"/>
        <w:jc w:val="both"/>
        <w:rPr>
          <w:rFonts w:eastAsia="Calibri" w:cs="Arial"/>
          <w:color w:val="000000" w:themeColor="text1"/>
        </w:rPr>
      </w:pPr>
      <w:r w:rsidRPr="00D62128">
        <w:rPr>
          <w:rFonts w:eastAsia="Calibri" w:cs="Arial"/>
          <w:color w:val="000000" w:themeColor="text1"/>
        </w:rPr>
        <w:t xml:space="preserve">El oferente </w:t>
      </w:r>
      <w:r w:rsidRPr="00D62128">
        <w:rPr>
          <w:rFonts w:eastAsia="Calibri" w:cs="Arial"/>
          <w:color w:val="000000" w:themeColor="text1"/>
          <w:u w:val="single"/>
        </w:rPr>
        <w:t>DEBERÁ ALLEGAR CON LA PROPUESTA CERTIFICACIÓN SUSCRITA POR EL REPRESENTANTE LEGAL</w:t>
      </w:r>
      <w:r w:rsidRPr="00D62128">
        <w:rPr>
          <w:rFonts w:eastAsia="Calibri" w:cs="Arial"/>
          <w:color w:val="000000" w:themeColor="text1"/>
        </w:rPr>
        <w:t xml:space="preserve">, en donde se comprometa a realizar la entrega de los equipos </w:t>
      </w:r>
      <w:r>
        <w:rPr>
          <w:rFonts w:eastAsia="Calibri" w:cs="Arial"/>
          <w:color w:val="000000" w:themeColor="text1"/>
        </w:rPr>
        <w:t xml:space="preserve">solicitados </w:t>
      </w:r>
      <w:r w:rsidRPr="00D62128">
        <w:rPr>
          <w:rFonts w:eastAsia="Calibri" w:cs="Arial"/>
          <w:color w:val="000000" w:themeColor="text1"/>
        </w:rPr>
        <w:t>para las actividades requerid</w:t>
      </w:r>
      <w:r>
        <w:rPr>
          <w:rFonts w:eastAsia="Calibri" w:cs="Arial"/>
          <w:color w:val="000000" w:themeColor="text1"/>
        </w:rPr>
        <w:t>a</w:t>
      </w:r>
      <w:r w:rsidRPr="00D62128">
        <w:rPr>
          <w:rFonts w:eastAsia="Calibri" w:cs="Arial"/>
          <w:color w:val="000000" w:themeColor="text1"/>
        </w:rPr>
        <w:t>s por parte de la unidad en el menor tiempo posible</w:t>
      </w:r>
    </w:p>
    <w:p w14:paraId="43AA530C" w14:textId="77777777" w:rsidR="00B520E9" w:rsidRPr="00024B64" w:rsidRDefault="00B520E9" w:rsidP="00B520E9">
      <w:pPr>
        <w:pStyle w:val="NormalWeb"/>
        <w:spacing w:before="0" w:beforeAutospacing="0" w:after="0" w:afterAutospacing="0"/>
        <w:jc w:val="both"/>
        <w:rPr>
          <w:rFonts w:ascii="Arial" w:hAnsi="Arial" w:cs="Arial"/>
          <w:color w:val="000000" w:themeColor="text1"/>
          <w:sz w:val="20"/>
          <w:szCs w:val="20"/>
        </w:rPr>
      </w:pPr>
    </w:p>
    <w:p w14:paraId="7840C8B3" w14:textId="77777777" w:rsidR="00B520E9" w:rsidRPr="00024B64" w:rsidRDefault="00B520E9" w:rsidP="00B520E9">
      <w:pPr>
        <w:tabs>
          <w:tab w:val="left" w:pos="426"/>
        </w:tabs>
        <w:suppressAutoHyphens/>
        <w:autoSpaceDE/>
        <w:jc w:val="both"/>
        <w:textAlignment w:val="baseline"/>
        <w:rPr>
          <w:rFonts w:eastAsia="Calibri"/>
          <w:b/>
          <w:color w:val="000000" w:themeColor="text1"/>
        </w:rPr>
      </w:pPr>
      <w:r w:rsidRPr="00024B64">
        <w:rPr>
          <w:b/>
          <w:color w:val="000000" w:themeColor="text1"/>
        </w:rPr>
        <w:t xml:space="preserve">2.3. </w:t>
      </w:r>
      <w:r w:rsidRPr="00024B64">
        <w:rPr>
          <w:rFonts w:eastAsia="Calibri"/>
          <w:b/>
          <w:color w:val="000000" w:themeColor="text1"/>
        </w:rPr>
        <w:t>EVALUACIÓN ECONÓMICA Y FINANCIERA</w:t>
      </w:r>
    </w:p>
    <w:p w14:paraId="686076F5" w14:textId="77777777" w:rsidR="00B520E9" w:rsidRPr="00024B64" w:rsidRDefault="00B520E9" w:rsidP="00B520E9">
      <w:pPr>
        <w:tabs>
          <w:tab w:val="left" w:pos="426"/>
        </w:tabs>
        <w:suppressAutoHyphens/>
        <w:autoSpaceDE/>
        <w:jc w:val="both"/>
        <w:textAlignment w:val="baseline"/>
        <w:rPr>
          <w:color w:val="000000" w:themeColor="text1"/>
          <w:sz w:val="22"/>
          <w:szCs w:val="22"/>
        </w:rPr>
      </w:pPr>
    </w:p>
    <w:p w14:paraId="57C07FA0" w14:textId="77777777" w:rsidR="00B520E9" w:rsidRPr="00024B64" w:rsidRDefault="00B520E9" w:rsidP="00B520E9">
      <w:pPr>
        <w:tabs>
          <w:tab w:val="left" w:pos="426"/>
        </w:tabs>
        <w:suppressAutoHyphens/>
        <w:autoSpaceDE/>
        <w:jc w:val="both"/>
        <w:textAlignment w:val="baseline"/>
        <w:rPr>
          <w:rFonts w:eastAsia="Calibri"/>
          <w:b/>
          <w:color w:val="000000" w:themeColor="text1"/>
        </w:rPr>
      </w:pPr>
      <w:r w:rsidRPr="00024B64">
        <w:rPr>
          <w:b/>
          <w:color w:val="000000" w:themeColor="text1"/>
        </w:rPr>
        <w:t xml:space="preserve">2.3.1 </w:t>
      </w:r>
      <w:r w:rsidRPr="00024B64">
        <w:rPr>
          <w:rFonts w:eastAsia="Calibri"/>
          <w:b/>
          <w:color w:val="000000" w:themeColor="text1"/>
        </w:rPr>
        <w:t>EVALUACIÓN ECONÓMICA</w:t>
      </w:r>
    </w:p>
    <w:p w14:paraId="0EED092D" w14:textId="77777777" w:rsidR="00B520E9" w:rsidRPr="00024B64" w:rsidRDefault="00B520E9" w:rsidP="00B520E9">
      <w:pPr>
        <w:tabs>
          <w:tab w:val="left" w:pos="284"/>
        </w:tabs>
        <w:rPr>
          <w:b/>
          <w:color w:val="000000" w:themeColor="text1"/>
          <w:sz w:val="22"/>
          <w:szCs w:val="22"/>
        </w:rPr>
      </w:pPr>
    </w:p>
    <w:p w14:paraId="135B26B8" w14:textId="3379CCAA" w:rsidR="00845126" w:rsidRDefault="00845126" w:rsidP="00845126">
      <w:pPr>
        <w:tabs>
          <w:tab w:val="left" w:pos="284"/>
        </w:tabs>
        <w:rPr>
          <w:b/>
        </w:rPr>
      </w:pPr>
      <w:r w:rsidRPr="00893C8A">
        <w:rPr>
          <w:b/>
        </w:rPr>
        <w:t>MENOR PRECIO</w:t>
      </w:r>
    </w:p>
    <w:p w14:paraId="1FB1FB0C" w14:textId="77777777" w:rsidR="00845126" w:rsidRPr="00893C8A" w:rsidRDefault="00845126" w:rsidP="00845126">
      <w:pPr>
        <w:tabs>
          <w:tab w:val="left" w:pos="284"/>
        </w:tabs>
        <w:rPr>
          <w:b/>
        </w:rPr>
      </w:pPr>
    </w:p>
    <w:p w14:paraId="2AE90EDA" w14:textId="77777777" w:rsidR="00845126" w:rsidRPr="00E9169B" w:rsidRDefault="00845126" w:rsidP="00845126">
      <w:pPr>
        <w:jc w:val="both"/>
        <w:rPr>
          <w:rFonts w:eastAsia="MS Mincho"/>
        </w:rPr>
      </w:pPr>
      <w:r w:rsidRPr="00E9169B">
        <w:rPr>
          <w:rFonts w:eastAsia="MS Mincho"/>
        </w:rPr>
        <w:lastRenderedPageBreak/>
        <w:t>La propuesta económicamente más favorable para la entidad será el menor valor total ofertado de la suma de precios unitarios sin superar el valor estimado por ítems, verificando desde la oferta con propuesta económica de menor valor hasta la de mayor valor. De acuerdo a lo estipulado en el decreto 1082 de 2015 articulo 2.2.1.1.2.2.2</w:t>
      </w:r>
    </w:p>
    <w:p w14:paraId="49EB88E7" w14:textId="77777777" w:rsidR="00845126" w:rsidRPr="00E9169B" w:rsidRDefault="00845126" w:rsidP="00845126">
      <w:pPr>
        <w:jc w:val="both"/>
        <w:rPr>
          <w:rFonts w:eastAsia="MS Mincho"/>
        </w:rPr>
      </w:pPr>
    </w:p>
    <w:p w14:paraId="6BEFD93C" w14:textId="77777777" w:rsidR="00845126" w:rsidRPr="00ED12B0" w:rsidRDefault="00845126" w:rsidP="00845126">
      <w:pPr>
        <w:jc w:val="both"/>
        <w:rPr>
          <w:rFonts w:eastAsia="MS Mincho"/>
        </w:rPr>
      </w:pPr>
      <w:r w:rsidRPr="00ED12B0">
        <w:rPr>
          <w:rFonts w:eastAsia="MS Mincho"/>
        </w:rPr>
        <w:t>a. La evaluación tendrá como fin determinar la oferta que presente EL MENOR PRECIO.</w:t>
      </w:r>
    </w:p>
    <w:p w14:paraId="6B6DD266" w14:textId="77777777" w:rsidR="00845126" w:rsidRPr="00ED12B0" w:rsidRDefault="00845126" w:rsidP="00845126">
      <w:pPr>
        <w:jc w:val="both"/>
        <w:rPr>
          <w:rFonts w:eastAsia="MS Mincho"/>
          <w:color w:val="000099"/>
        </w:rPr>
      </w:pPr>
    </w:p>
    <w:p w14:paraId="6F2D79C7" w14:textId="77777777" w:rsidR="00845126" w:rsidRPr="00ED12B0" w:rsidRDefault="00845126" w:rsidP="00845126">
      <w:pPr>
        <w:jc w:val="both"/>
        <w:rPr>
          <w:rFonts w:eastAsia="MS Mincho"/>
        </w:rPr>
      </w:pPr>
      <w:r w:rsidRPr="00ED12B0">
        <w:rPr>
          <w:rFonts w:eastAsia="MS Mincho"/>
        </w:rPr>
        <w:t>b. El valor contenido en la oferta deberá expresarse en pesos colombianos, ya que su pago se efectuará en esta misma moneda.</w:t>
      </w:r>
    </w:p>
    <w:p w14:paraId="3EA5C8B2" w14:textId="77777777" w:rsidR="00845126" w:rsidRPr="00ED12B0" w:rsidRDefault="00845126" w:rsidP="00845126">
      <w:pPr>
        <w:jc w:val="both"/>
        <w:rPr>
          <w:rFonts w:eastAsia="MS Mincho"/>
        </w:rPr>
      </w:pPr>
    </w:p>
    <w:p w14:paraId="791122D0" w14:textId="77777777" w:rsidR="00845126" w:rsidRPr="00ED12B0" w:rsidRDefault="00845126" w:rsidP="00845126">
      <w:pPr>
        <w:jc w:val="both"/>
        <w:rPr>
          <w:rFonts w:eastAsia="MS Mincho"/>
        </w:rPr>
      </w:pPr>
      <w:r w:rsidRPr="00ED12B0">
        <w:rPr>
          <w:rFonts w:eastAsia="MS Mincho"/>
        </w:rPr>
        <w:t>c. El valor ofertado debe incluir los impuestos de ley (Cuando aplique) y no excederá el presupuesto oficial asignado por ítem, si es del caso.</w:t>
      </w:r>
    </w:p>
    <w:p w14:paraId="217170B6" w14:textId="77777777" w:rsidR="00845126" w:rsidRPr="00ED12B0" w:rsidRDefault="00845126" w:rsidP="00845126">
      <w:pPr>
        <w:jc w:val="both"/>
        <w:rPr>
          <w:rFonts w:eastAsia="MS Mincho"/>
        </w:rPr>
      </w:pPr>
    </w:p>
    <w:p w14:paraId="17FDC65E" w14:textId="77777777" w:rsidR="00845126" w:rsidRPr="00ED12B0" w:rsidRDefault="00845126" w:rsidP="00845126">
      <w:pPr>
        <w:jc w:val="both"/>
        <w:rPr>
          <w:rFonts w:eastAsia="MS Mincho"/>
        </w:rPr>
      </w:pPr>
      <w:r w:rsidRPr="00ED12B0">
        <w:rPr>
          <w:rFonts w:eastAsia="MS Mincho"/>
        </w:rPr>
        <w:t xml:space="preserve">En caso de no discriminar en la oferta o propuesta, todos los costos directos e indirectos que circunscriben el objeto a contratar o no expresar que éstos se encuentran incluidos en el valor de la propuesta, éstos se entenderán comprendidos en dicho valor.   </w:t>
      </w:r>
    </w:p>
    <w:p w14:paraId="7DAFCC3A" w14:textId="77777777" w:rsidR="00845126" w:rsidRPr="00ED12B0" w:rsidRDefault="00845126" w:rsidP="00845126">
      <w:pPr>
        <w:jc w:val="both"/>
        <w:rPr>
          <w:rFonts w:eastAsia="MS Mincho"/>
        </w:rPr>
      </w:pPr>
    </w:p>
    <w:p w14:paraId="5C3AC33B" w14:textId="77777777" w:rsidR="00845126" w:rsidRDefault="00845126" w:rsidP="00845126">
      <w:pPr>
        <w:jc w:val="both"/>
        <w:rPr>
          <w:rFonts w:eastAsia="MS Mincho"/>
        </w:rPr>
      </w:pPr>
      <w:r w:rsidRPr="00ED12B0">
        <w:rPr>
          <w:rFonts w:eastAsia="MS Mincho"/>
        </w:rPr>
        <w:t>La entidad procederá a verificar los requisitos habilitantes y condiciones técnicas de la oferta con el ofrecimiento económico de menor valor.</w:t>
      </w:r>
    </w:p>
    <w:p w14:paraId="55609981" w14:textId="77777777" w:rsidR="00845126" w:rsidRPr="00ED12B0" w:rsidRDefault="00845126" w:rsidP="00845126">
      <w:pPr>
        <w:jc w:val="both"/>
        <w:rPr>
          <w:rFonts w:eastAsia="MS Mincho"/>
        </w:rPr>
      </w:pPr>
    </w:p>
    <w:p w14:paraId="75EDD95B" w14:textId="77777777" w:rsidR="00845126" w:rsidRDefault="00845126" w:rsidP="00845126">
      <w:pPr>
        <w:jc w:val="both"/>
        <w:rPr>
          <w:rFonts w:eastAsia="MS Mincho"/>
        </w:rPr>
      </w:pPr>
      <w:r w:rsidRPr="00ED12B0">
        <w:rPr>
          <w:rFonts w:eastAsia="MS Mincho"/>
        </w:rPr>
        <w:t>La entidad evaluará todas las ofertas allegadas en el orden de elegibilidad de los proponentes de acuerdo a lo ofertado, es decir, se evaluará con el orden de elegibilidad las ofertas que ofrecen el menor valor.</w:t>
      </w:r>
    </w:p>
    <w:p w14:paraId="40B85CB0" w14:textId="77777777" w:rsidR="00845126" w:rsidRPr="00ED12B0" w:rsidRDefault="00845126" w:rsidP="00845126">
      <w:pPr>
        <w:jc w:val="both"/>
        <w:rPr>
          <w:rFonts w:eastAsia="MS Mincho"/>
        </w:rPr>
      </w:pPr>
    </w:p>
    <w:p w14:paraId="3685B3FA" w14:textId="7BC8A3AD" w:rsidR="00B520E9" w:rsidRDefault="00845126" w:rsidP="00845126">
      <w:pPr>
        <w:pStyle w:val="Textoindependiente2"/>
        <w:spacing w:after="0" w:line="240" w:lineRule="auto"/>
        <w:jc w:val="both"/>
        <w:rPr>
          <w:rFonts w:eastAsia="Calibri" w:cs="Arial"/>
        </w:rPr>
      </w:pPr>
      <w:r w:rsidRPr="00ED12B0">
        <w:rPr>
          <w:rFonts w:eastAsia="MS Mincho"/>
        </w:rPr>
        <w:t>No aplica verificación financiera para el presente proceso, teniendo en cuenta que es de mínima cuantía</w:t>
      </w:r>
      <w:r w:rsidR="00B520E9" w:rsidRPr="003E163F">
        <w:rPr>
          <w:rFonts w:eastAsia="Calibri" w:cs="Arial"/>
        </w:rPr>
        <w:t>.</w:t>
      </w:r>
    </w:p>
    <w:p w14:paraId="4256533D" w14:textId="77777777" w:rsidR="00B520E9" w:rsidRDefault="00B520E9" w:rsidP="00B520E9">
      <w:pPr>
        <w:pStyle w:val="Textoindependiente2"/>
        <w:spacing w:after="0" w:line="240" w:lineRule="auto"/>
        <w:jc w:val="both"/>
        <w:rPr>
          <w:rFonts w:eastAsia="Calibri" w:cs="Arial"/>
        </w:rPr>
      </w:pPr>
    </w:p>
    <w:p w14:paraId="04C427B3" w14:textId="77777777" w:rsidR="00B520E9" w:rsidRDefault="00B520E9" w:rsidP="00B520E9">
      <w:pPr>
        <w:pStyle w:val="Textoindependiente2"/>
        <w:spacing w:after="0" w:line="240" w:lineRule="auto"/>
        <w:jc w:val="both"/>
        <w:rPr>
          <w:rFonts w:eastAsia="Calibri" w:cs="Arial"/>
        </w:rPr>
      </w:pPr>
      <w:r>
        <w:rPr>
          <w:rFonts w:eastAsia="Calibri" w:cs="Arial"/>
        </w:rPr>
        <w:t>Se hará dos (02) pregunta de tipo “lista de precios” en la plataforma SECOP II para la presentación de la oferta económica, las cuales deben ser diligenciadas conforme lo indica la entidad (No diligenciar de forma correcta estas preguntas es causal de rechazo de la propuesta); así:</w:t>
      </w:r>
    </w:p>
    <w:p w14:paraId="7433BE03" w14:textId="77777777" w:rsidR="00B520E9" w:rsidRDefault="00B520E9" w:rsidP="00B520E9">
      <w:pPr>
        <w:pStyle w:val="Textoindependiente2"/>
        <w:spacing w:after="0" w:line="240" w:lineRule="auto"/>
        <w:jc w:val="both"/>
        <w:rPr>
          <w:rFonts w:eastAsia="Calibri" w:cs="Arial"/>
        </w:rPr>
      </w:pPr>
    </w:p>
    <w:p w14:paraId="000D7DF1" w14:textId="3B7E3784" w:rsidR="00B520E9" w:rsidRDefault="00B520E9" w:rsidP="00B520E9">
      <w:pPr>
        <w:pStyle w:val="Textoindependiente2"/>
        <w:numPr>
          <w:ilvl w:val="0"/>
          <w:numId w:val="16"/>
        </w:numPr>
        <w:spacing w:after="0" w:line="240" w:lineRule="auto"/>
        <w:jc w:val="both"/>
        <w:rPr>
          <w:rFonts w:eastAsia="Calibri" w:cs="Arial"/>
        </w:rPr>
      </w:pPr>
      <w:r>
        <w:rPr>
          <w:rFonts w:eastAsia="Calibri" w:cs="Arial"/>
        </w:rPr>
        <w:t xml:space="preserve">En la primera pregunta, los proponentes deben, registrar en la plataforma SECOP II, casilla precio unitario, el valor del presupuesto oficial sin descuentos, la suma de </w:t>
      </w:r>
      <w:r>
        <w:rPr>
          <w:rFonts w:cs="Arial"/>
          <w:b/>
          <w:bCs/>
        </w:rPr>
        <w:t>NUEVE</w:t>
      </w:r>
      <w:r w:rsidRPr="00084CC6">
        <w:rPr>
          <w:rFonts w:cs="Arial"/>
          <w:b/>
          <w:bCs/>
        </w:rPr>
        <w:t xml:space="preserve"> MILLONES PESOS ($</w:t>
      </w:r>
      <w:r>
        <w:rPr>
          <w:rFonts w:cs="Arial"/>
          <w:b/>
          <w:bCs/>
        </w:rPr>
        <w:t>6</w:t>
      </w:r>
      <w:r w:rsidR="00845126">
        <w:rPr>
          <w:rFonts w:cs="Arial"/>
          <w:b/>
          <w:bCs/>
        </w:rPr>
        <w:t>0</w:t>
      </w:r>
      <w:r w:rsidRPr="00084CC6">
        <w:rPr>
          <w:rFonts w:cs="Arial"/>
          <w:b/>
          <w:bCs/>
        </w:rPr>
        <w:t>.</w:t>
      </w:r>
      <w:r w:rsidR="00845126">
        <w:rPr>
          <w:rFonts w:cs="Arial"/>
          <w:b/>
          <w:bCs/>
        </w:rPr>
        <w:t>598</w:t>
      </w:r>
      <w:r w:rsidRPr="00084CC6">
        <w:rPr>
          <w:rFonts w:cs="Arial"/>
          <w:b/>
          <w:bCs/>
        </w:rPr>
        <w:t>.</w:t>
      </w:r>
      <w:r w:rsidR="00845126">
        <w:rPr>
          <w:rFonts w:cs="Arial"/>
          <w:b/>
          <w:bCs/>
        </w:rPr>
        <w:t>482</w:t>
      </w:r>
      <w:r w:rsidRPr="00084CC6">
        <w:rPr>
          <w:rFonts w:cs="Arial"/>
          <w:b/>
          <w:bCs/>
        </w:rPr>
        <w:t>,</w:t>
      </w:r>
      <w:r w:rsidR="00845126">
        <w:rPr>
          <w:rFonts w:cs="Arial"/>
          <w:b/>
          <w:bCs/>
        </w:rPr>
        <w:t>79</w:t>
      </w:r>
      <w:r w:rsidRPr="00084CC6">
        <w:rPr>
          <w:rFonts w:cs="Arial"/>
          <w:b/>
          <w:bCs/>
        </w:rPr>
        <w:t xml:space="preserve">) </w:t>
      </w:r>
      <w:r w:rsidRPr="00E64AB7">
        <w:rPr>
          <w:rFonts w:cs="Arial"/>
          <w:b/>
        </w:rPr>
        <w:t>M/CTE</w:t>
      </w:r>
      <w:r w:rsidRPr="00E64AB7">
        <w:rPr>
          <w:rFonts w:eastAsia="MS Mincho" w:cs="Arial"/>
          <w:szCs w:val="16"/>
        </w:rPr>
        <w:t>, incluido impuestos y deducciones de ley.</w:t>
      </w:r>
    </w:p>
    <w:p w14:paraId="20A53BFA" w14:textId="77777777" w:rsidR="00B520E9" w:rsidRPr="000609DD" w:rsidRDefault="00B520E9" w:rsidP="00B520E9">
      <w:pPr>
        <w:pStyle w:val="Textoindependiente2"/>
        <w:spacing w:after="0" w:line="240" w:lineRule="auto"/>
        <w:jc w:val="both"/>
        <w:rPr>
          <w:rFonts w:eastAsia="Calibri" w:cs="Arial"/>
        </w:rPr>
      </w:pPr>
    </w:p>
    <w:p w14:paraId="7DFAACDA" w14:textId="77777777" w:rsidR="00B520E9" w:rsidRPr="00084CC6" w:rsidRDefault="00B520E9" w:rsidP="00B520E9">
      <w:pPr>
        <w:pStyle w:val="Textoindependiente2"/>
        <w:numPr>
          <w:ilvl w:val="0"/>
          <w:numId w:val="16"/>
        </w:numPr>
        <w:autoSpaceDE/>
        <w:autoSpaceDN/>
        <w:spacing w:after="0" w:line="240" w:lineRule="auto"/>
        <w:jc w:val="both"/>
        <w:rPr>
          <w:rFonts w:eastAsia="Calibri" w:cs="Arial"/>
        </w:rPr>
      </w:pPr>
      <w:r>
        <w:rPr>
          <w:rFonts w:eastAsia="Calibri" w:cs="Arial"/>
        </w:rPr>
        <w:t>En la segunda pregunta, los oferentes deberán registrar en la plataforma SECOP II, en la casilla denominada “precio unitario”, el precio unitario ofrecido para cada uno de los ítems, los cuales no podrán superar los precios establecidos por la entidad, en caso de superarlos será causa de rechazo de la oferta (Los precios unitarios estimados incluyen IVA y demás impuestos de ley).</w:t>
      </w:r>
    </w:p>
    <w:p w14:paraId="14C6162B" w14:textId="77777777" w:rsidR="00B520E9" w:rsidRPr="00024B64" w:rsidRDefault="00B520E9" w:rsidP="00B520E9">
      <w:pPr>
        <w:tabs>
          <w:tab w:val="left" w:pos="426"/>
        </w:tabs>
        <w:suppressAutoHyphens/>
        <w:autoSpaceDE/>
        <w:jc w:val="both"/>
        <w:textAlignment w:val="baseline"/>
        <w:rPr>
          <w:color w:val="000000" w:themeColor="text1"/>
          <w:sz w:val="22"/>
          <w:szCs w:val="22"/>
        </w:rPr>
      </w:pPr>
    </w:p>
    <w:p w14:paraId="0E4D238D" w14:textId="77777777" w:rsidR="00B520E9" w:rsidRPr="00024B64" w:rsidRDefault="00B520E9" w:rsidP="00B520E9">
      <w:pPr>
        <w:pStyle w:val="Prrafodelista"/>
        <w:numPr>
          <w:ilvl w:val="2"/>
          <w:numId w:val="17"/>
        </w:numPr>
        <w:tabs>
          <w:tab w:val="left" w:pos="426"/>
        </w:tabs>
        <w:suppressAutoHyphens/>
        <w:autoSpaceDE/>
        <w:jc w:val="both"/>
        <w:textAlignment w:val="baseline"/>
        <w:rPr>
          <w:b/>
          <w:color w:val="000000" w:themeColor="text1"/>
        </w:rPr>
      </w:pPr>
      <w:r w:rsidRPr="00024B64">
        <w:rPr>
          <w:b/>
          <w:color w:val="000000" w:themeColor="text1"/>
        </w:rPr>
        <w:t xml:space="preserve">CERTIFICACIÓN BANCARIA </w:t>
      </w:r>
    </w:p>
    <w:p w14:paraId="405986FA" w14:textId="77777777" w:rsidR="00B520E9" w:rsidRPr="00024B64" w:rsidRDefault="00B520E9" w:rsidP="00B520E9">
      <w:pPr>
        <w:tabs>
          <w:tab w:val="left" w:pos="426"/>
        </w:tabs>
        <w:suppressAutoHyphens/>
        <w:autoSpaceDE/>
        <w:ind w:left="720"/>
        <w:jc w:val="both"/>
        <w:textAlignment w:val="baseline"/>
        <w:rPr>
          <w:b/>
          <w:color w:val="000000" w:themeColor="text1"/>
        </w:rPr>
      </w:pPr>
    </w:p>
    <w:p w14:paraId="459C0BD9" w14:textId="77777777" w:rsidR="00B520E9" w:rsidRPr="00024B64" w:rsidRDefault="00B520E9" w:rsidP="00B520E9">
      <w:pPr>
        <w:tabs>
          <w:tab w:val="left" w:pos="426"/>
        </w:tabs>
        <w:suppressAutoHyphens/>
        <w:autoSpaceDE/>
        <w:jc w:val="both"/>
        <w:textAlignment w:val="baseline"/>
        <w:rPr>
          <w:color w:val="000000" w:themeColor="text1"/>
        </w:rPr>
      </w:pPr>
      <w:r w:rsidRPr="00024B64">
        <w:rPr>
          <w:color w:val="000000" w:themeColor="text1"/>
        </w:rPr>
        <w:t xml:space="preserve">El oferente deberá anexar certificación bancaria original NO superior a un (01) mes expedido por entidad bancaria. </w:t>
      </w:r>
    </w:p>
    <w:p w14:paraId="0E7F544F" w14:textId="77777777" w:rsidR="00B520E9" w:rsidRPr="00024B64" w:rsidRDefault="00B520E9" w:rsidP="00B520E9">
      <w:pPr>
        <w:pStyle w:val="Prrafodelista"/>
        <w:tabs>
          <w:tab w:val="left" w:pos="284"/>
        </w:tabs>
        <w:ind w:left="0"/>
        <w:jc w:val="both"/>
        <w:rPr>
          <w:color w:val="000000" w:themeColor="text1"/>
          <w:lang w:eastAsia="es-CO"/>
        </w:rPr>
      </w:pPr>
    </w:p>
    <w:p w14:paraId="45D21152" w14:textId="77777777" w:rsidR="00B520E9" w:rsidRPr="00024B64" w:rsidRDefault="00B520E9" w:rsidP="00B520E9">
      <w:pPr>
        <w:pStyle w:val="Prrafodelista"/>
        <w:tabs>
          <w:tab w:val="left" w:pos="284"/>
        </w:tabs>
        <w:ind w:left="0"/>
        <w:jc w:val="both"/>
        <w:rPr>
          <w:color w:val="000000" w:themeColor="text1"/>
          <w:lang w:eastAsia="es-CO"/>
        </w:rPr>
      </w:pPr>
      <w:r w:rsidRPr="00024B64">
        <w:rPr>
          <w:b/>
          <w:color w:val="000000" w:themeColor="text1"/>
        </w:rPr>
        <w:t xml:space="preserve">2.3.3   DATOS BÁSICOS BENEFICIARIO CUENTA  </w:t>
      </w:r>
    </w:p>
    <w:p w14:paraId="26EF6097" w14:textId="77777777" w:rsidR="00B520E9" w:rsidRPr="00024B64" w:rsidRDefault="00B520E9" w:rsidP="00B520E9">
      <w:pPr>
        <w:tabs>
          <w:tab w:val="left" w:pos="426"/>
        </w:tabs>
        <w:suppressAutoHyphens/>
        <w:autoSpaceDE/>
        <w:jc w:val="both"/>
        <w:textAlignment w:val="baseline"/>
        <w:rPr>
          <w:b/>
          <w:color w:val="000000" w:themeColor="text1"/>
        </w:rPr>
      </w:pPr>
    </w:p>
    <w:p w14:paraId="4859469D" w14:textId="77777777" w:rsidR="00B520E9" w:rsidRPr="00024B64" w:rsidRDefault="00B520E9" w:rsidP="00B520E9">
      <w:pPr>
        <w:tabs>
          <w:tab w:val="left" w:pos="426"/>
        </w:tabs>
        <w:suppressAutoHyphens/>
        <w:autoSpaceDE/>
        <w:jc w:val="both"/>
        <w:textAlignment w:val="baseline"/>
        <w:rPr>
          <w:color w:val="000000" w:themeColor="text1"/>
        </w:rPr>
      </w:pPr>
      <w:r w:rsidRPr="00024B64">
        <w:rPr>
          <w:color w:val="000000" w:themeColor="text1"/>
        </w:rPr>
        <w:t xml:space="preserve">El oferente deberá diligenciar en debida forma el </w:t>
      </w:r>
      <w:r w:rsidRPr="00024B64">
        <w:rPr>
          <w:b/>
          <w:color w:val="000000" w:themeColor="text1"/>
        </w:rPr>
        <w:t xml:space="preserve">Formulario </w:t>
      </w:r>
      <w:r w:rsidRPr="00024B64">
        <w:rPr>
          <w:color w:val="000000" w:themeColor="text1"/>
        </w:rPr>
        <w:t>adjunto en la presente invitación.</w:t>
      </w:r>
    </w:p>
    <w:p w14:paraId="23F6D2FF" w14:textId="77777777" w:rsidR="00B520E9" w:rsidRPr="00024B64" w:rsidRDefault="00B520E9" w:rsidP="00B520E9">
      <w:pPr>
        <w:tabs>
          <w:tab w:val="left" w:pos="284"/>
        </w:tabs>
        <w:jc w:val="both"/>
        <w:rPr>
          <w:b/>
          <w:color w:val="000000" w:themeColor="text1"/>
        </w:rPr>
      </w:pPr>
    </w:p>
    <w:p w14:paraId="4F0951EF" w14:textId="77777777" w:rsidR="00B520E9" w:rsidRPr="00024B64" w:rsidRDefault="00B520E9" w:rsidP="00B520E9">
      <w:pPr>
        <w:rPr>
          <w:b/>
          <w:color w:val="000000" w:themeColor="text1"/>
          <w:lang w:eastAsia="es-CO"/>
        </w:rPr>
      </w:pPr>
      <w:r w:rsidRPr="00024B64">
        <w:rPr>
          <w:b/>
          <w:color w:val="000000" w:themeColor="text1"/>
          <w:lang w:eastAsia="es-CO"/>
        </w:rPr>
        <w:t>2.3.4 RUT</w:t>
      </w:r>
    </w:p>
    <w:p w14:paraId="33991ABD" w14:textId="77777777" w:rsidR="00B520E9" w:rsidRPr="00024B64" w:rsidRDefault="00B520E9" w:rsidP="00B520E9">
      <w:pPr>
        <w:rPr>
          <w:color w:val="000000" w:themeColor="text1"/>
          <w:lang w:eastAsia="es-CO"/>
        </w:rPr>
      </w:pPr>
    </w:p>
    <w:p w14:paraId="13A38121" w14:textId="77777777" w:rsidR="00B520E9" w:rsidRDefault="00B520E9" w:rsidP="00B520E9">
      <w:pPr>
        <w:rPr>
          <w:color w:val="000000" w:themeColor="text1"/>
          <w:lang w:eastAsia="es-CO"/>
        </w:rPr>
      </w:pPr>
      <w:r w:rsidRPr="00024B64">
        <w:rPr>
          <w:color w:val="000000" w:themeColor="text1"/>
          <w:lang w:eastAsia="es-CO"/>
        </w:rPr>
        <w:t>Copia del formulario de Inscripción en el Registro Único Tributario actualizado.</w:t>
      </w:r>
    </w:p>
    <w:p w14:paraId="029D98DF" w14:textId="77777777" w:rsidR="00B520E9" w:rsidRPr="00024B64" w:rsidRDefault="00B520E9" w:rsidP="00B520E9">
      <w:pPr>
        <w:rPr>
          <w:color w:val="000000" w:themeColor="text1"/>
          <w:lang w:eastAsia="es-CO"/>
        </w:rPr>
      </w:pPr>
    </w:p>
    <w:p w14:paraId="22D8849F" w14:textId="6EF061C4" w:rsidR="00B520E9" w:rsidRPr="00F719F5" w:rsidRDefault="00B520E9" w:rsidP="00B520E9">
      <w:pPr>
        <w:numPr>
          <w:ilvl w:val="0"/>
          <w:numId w:val="2"/>
        </w:numPr>
        <w:autoSpaceDE/>
        <w:autoSpaceDN/>
        <w:rPr>
          <w:b/>
          <w:color w:val="000000" w:themeColor="text1"/>
        </w:rPr>
      </w:pPr>
      <w:r w:rsidRPr="00024B64">
        <w:rPr>
          <w:b/>
          <w:color w:val="000000" w:themeColor="text1"/>
        </w:rPr>
        <w:t>CONDICIONES DEL CONTRATO</w:t>
      </w:r>
    </w:p>
    <w:p w14:paraId="676483A1" w14:textId="77777777" w:rsidR="00B520E9" w:rsidRPr="00024B64" w:rsidRDefault="00B520E9" w:rsidP="00B520E9">
      <w:pPr>
        <w:numPr>
          <w:ilvl w:val="1"/>
          <w:numId w:val="6"/>
        </w:numPr>
        <w:autoSpaceDE/>
        <w:autoSpaceDN/>
        <w:contextualSpacing/>
        <w:jc w:val="both"/>
        <w:rPr>
          <w:b/>
          <w:color w:val="000000" w:themeColor="text1"/>
        </w:rPr>
      </w:pPr>
      <w:r w:rsidRPr="00024B64">
        <w:rPr>
          <w:b/>
          <w:color w:val="000000" w:themeColor="text1"/>
        </w:rPr>
        <w:lastRenderedPageBreak/>
        <w:t>IMPUESTOS DE LEY</w:t>
      </w:r>
    </w:p>
    <w:p w14:paraId="161A965A" w14:textId="77777777" w:rsidR="00B520E9" w:rsidRPr="00024B64" w:rsidRDefault="00B520E9" w:rsidP="00B520E9">
      <w:pPr>
        <w:autoSpaceDE/>
        <w:autoSpaceDN/>
        <w:contextualSpacing/>
        <w:jc w:val="both"/>
        <w:rPr>
          <w:b/>
          <w:color w:val="000000" w:themeColor="text1"/>
        </w:rPr>
      </w:pPr>
    </w:p>
    <w:p w14:paraId="1506AC87" w14:textId="77777777" w:rsidR="00B520E9" w:rsidRPr="00024B64" w:rsidRDefault="00B520E9" w:rsidP="00B520E9">
      <w:pPr>
        <w:contextualSpacing/>
        <w:jc w:val="both"/>
        <w:rPr>
          <w:color w:val="000000" w:themeColor="text1"/>
        </w:rPr>
      </w:pPr>
      <w:r w:rsidRPr="00024B64">
        <w:rPr>
          <w:color w:val="000000" w:themeColor="text1"/>
        </w:rPr>
        <w:t>Al preparar la propuesta el proponente deberá tener en cuenta todos los impuestos que han de causarse para la celebración y ejecución del contrato, los cuales corren por cuenta del contratista y no dará lugar a ningún pago adicional de los precios pactados. En todo caso, corresponde al CONTRATISTA sufragar todos los impuestos que le correspondan de conformidad con la normatividad legal vigente, régimen de impuesto al que pertenece, clase y objeto del contrato a celebrar, los cuales serán descontados por la entidad estatal en caso de que aplique, a continuación, se relacionan algunos de ellos, así:</w:t>
      </w:r>
    </w:p>
    <w:p w14:paraId="3C156280" w14:textId="77777777" w:rsidR="00B520E9" w:rsidRPr="00024B64" w:rsidRDefault="00B520E9" w:rsidP="00B520E9">
      <w:pPr>
        <w:contextualSpacing/>
        <w:jc w:val="both"/>
        <w:rPr>
          <w:color w:val="000000" w:themeColor="text1"/>
        </w:rPr>
      </w:pPr>
      <w:r w:rsidRPr="00024B64">
        <w:rPr>
          <w:color w:val="000000" w:themeColor="text1"/>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6"/>
        <w:gridCol w:w="3118"/>
        <w:gridCol w:w="3402"/>
      </w:tblGrid>
      <w:tr w:rsidR="00B520E9" w:rsidRPr="001D31BA" w14:paraId="1191C3CD" w14:textId="77777777" w:rsidTr="00EA5DB2">
        <w:trPr>
          <w:jc w:val="center"/>
        </w:trPr>
        <w:tc>
          <w:tcPr>
            <w:tcW w:w="3256" w:type="dxa"/>
            <w:shd w:val="clear" w:color="auto" w:fill="D9D9D9"/>
            <w:tcMar>
              <w:top w:w="0" w:type="dxa"/>
              <w:left w:w="108" w:type="dxa"/>
              <w:bottom w:w="0" w:type="dxa"/>
              <w:right w:w="108" w:type="dxa"/>
            </w:tcMar>
            <w:vAlign w:val="center"/>
            <w:hideMark/>
          </w:tcPr>
          <w:p w14:paraId="1B70AFD4" w14:textId="77777777" w:rsidR="00B520E9" w:rsidRPr="001D31BA" w:rsidRDefault="00B520E9" w:rsidP="00EA5DB2">
            <w:pPr>
              <w:contextualSpacing/>
              <w:jc w:val="both"/>
              <w:rPr>
                <w:color w:val="000000" w:themeColor="text1"/>
                <w:sz w:val="16"/>
                <w:szCs w:val="16"/>
              </w:rPr>
            </w:pPr>
            <w:r w:rsidRPr="001D31BA">
              <w:rPr>
                <w:b/>
                <w:bCs/>
                <w:color w:val="000000" w:themeColor="text1"/>
                <w:sz w:val="16"/>
                <w:szCs w:val="16"/>
              </w:rPr>
              <w:t>TIPO DE RETENCIÓN</w:t>
            </w:r>
          </w:p>
        </w:tc>
        <w:tc>
          <w:tcPr>
            <w:tcW w:w="3118" w:type="dxa"/>
            <w:shd w:val="clear" w:color="auto" w:fill="D9D9D9"/>
            <w:tcMar>
              <w:top w:w="0" w:type="dxa"/>
              <w:left w:w="108" w:type="dxa"/>
              <w:bottom w:w="0" w:type="dxa"/>
              <w:right w:w="108" w:type="dxa"/>
            </w:tcMar>
            <w:vAlign w:val="center"/>
            <w:hideMark/>
          </w:tcPr>
          <w:p w14:paraId="4D161E00" w14:textId="77777777" w:rsidR="00B520E9" w:rsidRPr="001D31BA" w:rsidRDefault="00B520E9" w:rsidP="00EA5DB2">
            <w:pPr>
              <w:contextualSpacing/>
              <w:jc w:val="both"/>
              <w:rPr>
                <w:color w:val="000000" w:themeColor="text1"/>
                <w:sz w:val="16"/>
                <w:szCs w:val="16"/>
              </w:rPr>
            </w:pPr>
            <w:r w:rsidRPr="001D31BA">
              <w:rPr>
                <w:b/>
                <w:bCs/>
                <w:color w:val="000000" w:themeColor="text1"/>
                <w:sz w:val="16"/>
                <w:szCs w:val="16"/>
              </w:rPr>
              <w:t>PORCENTAJE DE RETENCIÓN</w:t>
            </w:r>
          </w:p>
        </w:tc>
        <w:tc>
          <w:tcPr>
            <w:tcW w:w="3402" w:type="dxa"/>
            <w:shd w:val="clear" w:color="auto" w:fill="D9D9D9"/>
            <w:tcMar>
              <w:top w:w="0" w:type="dxa"/>
              <w:left w:w="108" w:type="dxa"/>
              <w:bottom w:w="0" w:type="dxa"/>
              <w:right w:w="108" w:type="dxa"/>
            </w:tcMar>
            <w:vAlign w:val="center"/>
            <w:hideMark/>
          </w:tcPr>
          <w:p w14:paraId="6489B280" w14:textId="77777777" w:rsidR="00B520E9" w:rsidRPr="001D31BA" w:rsidRDefault="00B520E9" w:rsidP="00EA5DB2">
            <w:pPr>
              <w:contextualSpacing/>
              <w:jc w:val="center"/>
              <w:rPr>
                <w:color w:val="000000" w:themeColor="text1"/>
                <w:sz w:val="16"/>
                <w:szCs w:val="16"/>
              </w:rPr>
            </w:pPr>
            <w:r w:rsidRPr="001D31BA">
              <w:rPr>
                <w:b/>
                <w:bCs/>
                <w:color w:val="000000" w:themeColor="text1"/>
                <w:sz w:val="16"/>
                <w:szCs w:val="16"/>
              </w:rPr>
              <w:t>BASE DE RETENCIÓN</w:t>
            </w:r>
          </w:p>
        </w:tc>
      </w:tr>
      <w:tr w:rsidR="00B520E9" w:rsidRPr="001D31BA" w14:paraId="3DCBEDB4" w14:textId="77777777" w:rsidTr="00EA5DB2">
        <w:trPr>
          <w:jc w:val="center"/>
        </w:trPr>
        <w:tc>
          <w:tcPr>
            <w:tcW w:w="3256" w:type="dxa"/>
            <w:tcMar>
              <w:top w:w="0" w:type="dxa"/>
              <w:left w:w="108" w:type="dxa"/>
              <w:bottom w:w="0" w:type="dxa"/>
              <w:right w:w="108" w:type="dxa"/>
            </w:tcMar>
            <w:vAlign w:val="center"/>
            <w:hideMark/>
          </w:tcPr>
          <w:p w14:paraId="20114726"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Retención en la fuente</w:t>
            </w:r>
          </w:p>
        </w:tc>
        <w:tc>
          <w:tcPr>
            <w:tcW w:w="3118" w:type="dxa"/>
            <w:tcMar>
              <w:top w:w="0" w:type="dxa"/>
              <w:left w:w="108" w:type="dxa"/>
              <w:bottom w:w="0" w:type="dxa"/>
              <w:right w:w="108" w:type="dxa"/>
            </w:tcMar>
            <w:vAlign w:val="center"/>
            <w:hideMark/>
          </w:tcPr>
          <w:p w14:paraId="51E32EB5"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Según ala normatividad vigente</w:t>
            </w:r>
          </w:p>
        </w:tc>
        <w:tc>
          <w:tcPr>
            <w:tcW w:w="3402" w:type="dxa"/>
            <w:tcMar>
              <w:top w:w="0" w:type="dxa"/>
              <w:left w:w="108" w:type="dxa"/>
              <w:bottom w:w="0" w:type="dxa"/>
              <w:right w:w="108" w:type="dxa"/>
            </w:tcMar>
            <w:vAlign w:val="center"/>
            <w:hideMark/>
          </w:tcPr>
          <w:p w14:paraId="1383AE8C"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Valor de la factura antes de IVA – (Base Factura)</w:t>
            </w:r>
          </w:p>
        </w:tc>
      </w:tr>
      <w:tr w:rsidR="00B520E9" w:rsidRPr="001D31BA" w14:paraId="1EF17C09" w14:textId="77777777" w:rsidTr="00EA5DB2">
        <w:trPr>
          <w:jc w:val="center"/>
        </w:trPr>
        <w:tc>
          <w:tcPr>
            <w:tcW w:w="3256" w:type="dxa"/>
            <w:tcMar>
              <w:top w:w="0" w:type="dxa"/>
              <w:left w:w="108" w:type="dxa"/>
              <w:bottom w:w="0" w:type="dxa"/>
              <w:right w:w="108" w:type="dxa"/>
            </w:tcMar>
            <w:vAlign w:val="center"/>
            <w:hideMark/>
          </w:tcPr>
          <w:p w14:paraId="536AD8BF"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Retención del IVA</w:t>
            </w:r>
          </w:p>
        </w:tc>
        <w:tc>
          <w:tcPr>
            <w:tcW w:w="3118" w:type="dxa"/>
            <w:tcMar>
              <w:top w:w="0" w:type="dxa"/>
              <w:left w:w="108" w:type="dxa"/>
              <w:bottom w:w="0" w:type="dxa"/>
              <w:right w:w="108" w:type="dxa"/>
            </w:tcMar>
            <w:hideMark/>
          </w:tcPr>
          <w:p w14:paraId="450A06BB"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Según ala normatividad vigente</w:t>
            </w:r>
          </w:p>
        </w:tc>
        <w:tc>
          <w:tcPr>
            <w:tcW w:w="3402" w:type="dxa"/>
            <w:tcMar>
              <w:top w:w="0" w:type="dxa"/>
              <w:left w:w="108" w:type="dxa"/>
              <w:bottom w:w="0" w:type="dxa"/>
              <w:right w:w="108" w:type="dxa"/>
            </w:tcMar>
            <w:vAlign w:val="center"/>
            <w:hideMark/>
          </w:tcPr>
          <w:p w14:paraId="2CB10AA1"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Del valor del IVA</w:t>
            </w:r>
          </w:p>
        </w:tc>
      </w:tr>
      <w:tr w:rsidR="00B520E9" w:rsidRPr="001D31BA" w14:paraId="0530233E" w14:textId="77777777" w:rsidTr="00EA5DB2">
        <w:trPr>
          <w:jc w:val="center"/>
        </w:trPr>
        <w:tc>
          <w:tcPr>
            <w:tcW w:w="3256" w:type="dxa"/>
            <w:tcMar>
              <w:top w:w="0" w:type="dxa"/>
              <w:left w:w="108" w:type="dxa"/>
              <w:bottom w:w="0" w:type="dxa"/>
              <w:right w:w="108" w:type="dxa"/>
            </w:tcMar>
            <w:vAlign w:val="center"/>
            <w:hideMark/>
          </w:tcPr>
          <w:p w14:paraId="31302BEE"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Retención del ICA</w:t>
            </w:r>
          </w:p>
        </w:tc>
        <w:tc>
          <w:tcPr>
            <w:tcW w:w="3118" w:type="dxa"/>
            <w:tcMar>
              <w:top w:w="0" w:type="dxa"/>
              <w:left w:w="108" w:type="dxa"/>
              <w:bottom w:w="0" w:type="dxa"/>
              <w:right w:w="108" w:type="dxa"/>
            </w:tcMar>
            <w:hideMark/>
          </w:tcPr>
          <w:p w14:paraId="201207F4"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Según ala normatividad vigente</w:t>
            </w:r>
          </w:p>
        </w:tc>
        <w:tc>
          <w:tcPr>
            <w:tcW w:w="3402" w:type="dxa"/>
            <w:tcMar>
              <w:top w:w="0" w:type="dxa"/>
              <w:left w:w="108" w:type="dxa"/>
              <w:bottom w:w="0" w:type="dxa"/>
              <w:right w:w="108" w:type="dxa"/>
            </w:tcMar>
            <w:vAlign w:val="center"/>
            <w:hideMark/>
          </w:tcPr>
          <w:p w14:paraId="6EC7E1D9"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Valor de la factura antes de IVA – (Base Factura)</w:t>
            </w:r>
          </w:p>
        </w:tc>
      </w:tr>
      <w:tr w:rsidR="00B520E9" w:rsidRPr="001D31BA" w14:paraId="40B21277" w14:textId="77777777" w:rsidTr="00EA5DB2">
        <w:trPr>
          <w:jc w:val="center"/>
        </w:trPr>
        <w:tc>
          <w:tcPr>
            <w:tcW w:w="3256" w:type="dxa"/>
            <w:tcMar>
              <w:top w:w="0" w:type="dxa"/>
              <w:left w:w="108" w:type="dxa"/>
              <w:bottom w:w="0" w:type="dxa"/>
              <w:right w:w="108" w:type="dxa"/>
            </w:tcMar>
            <w:vAlign w:val="center"/>
            <w:hideMark/>
          </w:tcPr>
          <w:p w14:paraId="22C4BA19"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Ordenanza 002 del 14/06/2023 (Gobernación Norte de Santander)</w:t>
            </w:r>
          </w:p>
        </w:tc>
        <w:tc>
          <w:tcPr>
            <w:tcW w:w="3118" w:type="dxa"/>
            <w:tcMar>
              <w:top w:w="0" w:type="dxa"/>
              <w:left w:w="108" w:type="dxa"/>
              <w:bottom w:w="0" w:type="dxa"/>
              <w:right w:w="108" w:type="dxa"/>
            </w:tcMar>
            <w:vAlign w:val="center"/>
            <w:hideMark/>
          </w:tcPr>
          <w:p w14:paraId="702409E0"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2,00 %</w:t>
            </w:r>
          </w:p>
        </w:tc>
        <w:tc>
          <w:tcPr>
            <w:tcW w:w="3402" w:type="dxa"/>
            <w:tcMar>
              <w:top w:w="0" w:type="dxa"/>
              <w:left w:w="108" w:type="dxa"/>
              <w:bottom w:w="0" w:type="dxa"/>
              <w:right w:w="108" w:type="dxa"/>
            </w:tcMar>
            <w:vAlign w:val="center"/>
            <w:hideMark/>
          </w:tcPr>
          <w:p w14:paraId="319BCA71"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Sobre el valor total del contrato</w:t>
            </w:r>
          </w:p>
        </w:tc>
      </w:tr>
      <w:tr w:rsidR="00B520E9" w:rsidRPr="001D31BA" w14:paraId="5EB8CC8B" w14:textId="77777777" w:rsidTr="00EA5DB2">
        <w:trPr>
          <w:jc w:val="center"/>
        </w:trPr>
        <w:tc>
          <w:tcPr>
            <w:tcW w:w="3256" w:type="dxa"/>
            <w:tcMar>
              <w:top w:w="0" w:type="dxa"/>
              <w:left w:w="108" w:type="dxa"/>
              <w:bottom w:w="0" w:type="dxa"/>
              <w:right w:w="108" w:type="dxa"/>
            </w:tcMar>
            <w:vAlign w:val="center"/>
          </w:tcPr>
          <w:p w14:paraId="0A7B28AA"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Ley 1697 de 2013 (Estampilla PRO universidad nacional de Colombia y demás universidades estatales de Colombia).</w:t>
            </w:r>
          </w:p>
        </w:tc>
        <w:tc>
          <w:tcPr>
            <w:tcW w:w="3118" w:type="dxa"/>
            <w:tcMar>
              <w:top w:w="0" w:type="dxa"/>
              <w:left w:w="108" w:type="dxa"/>
              <w:bottom w:w="0" w:type="dxa"/>
              <w:right w:w="108" w:type="dxa"/>
            </w:tcMar>
            <w:vAlign w:val="center"/>
          </w:tcPr>
          <w:p w14:paraId="31D3B589"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0.5%</w:t>
            </w:r>
          </w:p>
        </w:tc>
        <w:tc>
          <w:tcPr>
            <w:tcW w:w="3402" w:type="dxa"/>
            <w:tcMar>
              <w:top w:w="0" w:type="dxa"/>
              <w:left w:w="108" w:type="dxa"/>
              <w:bottom w:w="0" w:type="dxa"/>
              <w:right w:w="108" w:type="dxa"/>
            </w:tcMar>
            <w:vAlign w:val="center"/>
          </w:tcPr>
          <w:p w14:paraId="21E80FF4" w14:textId="77777777" w:rsidR="00B520E9" w:rsidRPr="001D31BA" w:rsidRDefault="00B520E9" w:rsidP="00EA5DB2">
            <w:pPr>
              <w:contextualSpacing/>
              <w:jc w:val="both"/>
              <w:rPr>
                <w:color w:val="000000" w:themeColor="text1"/>
                <w:sz w:val="16"/>
                <w:szCs w:val="16"/>
              </w:rPr>
            </w:pPr>
            <w:r w:rsidRPr="001D31BA">
              <w:rPr>
                <w:color w:val="000000" w:themeColor="text1"/>
                <w:sz w:val="16"/>
                <w:szCs w:val="16"/>
              </w:rPr>
              <w:t>Valor de la factura antes de IVA – (Base Factura)</w:t>
            </w:r>
          </w:p>
        </w:tc>
      </w:tr>
    </w:tbl>
    <w:p w14:paraId="728BE695" w14:textId="77777777" w:rsidR="00B520E9" w:rsidRPr="00024B64" w:rsidRDefault="00B520E9" w:rsidP="00B520E9">
      <w:pPr>
        <w:contextualSpacing/>
        <w:jc w:val="both"/>
        <w:rPr>
          <w:color w:val="000000" w:themeColor="text1"/>
        </w:rPr>
      </w:pPr>
      <w:r w:rsidRPr="00024B64">
        <w:rPr>
          <w:color w:val="000000" w:themeColor="text1"/>
        </w:rPr>
        <w:t> </w:t>
      </w:r>
    </w:p>
    <w:p w14:paraId="7C19C628" w14:textId="77777777" w:rsidR="00B520E9" w:rsidRPr="00024B64" w:rsidRDefault="00B520E9" w:rsidP="00B520E9">
      <w:pPr>
        <w:contextualSpacing/>
        <w:jc w:val="both"/>
        <w:rPr>
          <w:color w:val="000000" w:themeColor="text1"/>
        </w:rPr>
      </w:pPr>
      <w:r w:rsidRPr="00024B64">
        <w:rPr>
          <w:b/>
          <w:bCs/>
          <w:color w:val="000000" w:themeColor="text1"/>
        </w:rPr>
        <w:t>NOTA: </w:t>
      </w:r>
      <w:r w:rsidRPr="00024B64">
        <w:rPr>
          <w:color w:val="000000" w:themeColor="text1"/>
        </w:rPr>
        <w:t>los impuestos, retenciones y deducciones, pueden variar de acuerdo a la normatividad vigente.</w:t>
      </w:r>
    </w:p>
    <w:p w14:paraId="03D3D942" w14:textId="77777777" w:rsidR="00B520E9" w:rsidRPr="00B73E78" w:rsidRDefault="00B520E9" w:rsidP="00B520E9">
      <w:pPr>
        <w:contextualSpacing/>
        <w:jc w:val="both"/>
        <w:rPr>
          <w:color w:val="000000" w:themeColor="text1"/>
        </w:rPr>
      </w:pPr>
    </w:p>
    <w:p w14:paraId="71425BAA" w14:textId="77777777" w:rsidR="00B520E9" w:rsidRPr="00B73E78" w:rsidRDefault="00B520E9" w:rsidP="00B520E9">
      <w:pPr>
        <w:pStyle w:val="Prrafodelista"/>
        <w:numPr>
          <w:ilvl w:val="1"/>
          <w:numId w:val="6"/>
        </w:numPr>
        <w:autoSpaceDE/>
        <w:autoSpaceDN/>
        <w:jc w:val="both"/>
        <w:rPr>
          <w:color w:val="000000" w:themeColor="text1"/>
        </w:rPr>
      </w:pPr>
      <w:r w:rsidRPr="00B73E78">
        <w:rPr>
          <w:b/>
          <w:color w:val="000000" w:themeColor="text1"/>
        </w:rPr>
        <w:t>FORMA Y PROCEDIMIENTO DE ADJUDICACIÓN</w:t>
      </w:r>
    </w:p>
    <w:p w14:paraId="19C38CC9" w14:textId="77777777" w:rsidR="00B520E9" w:rsidRPr="00B73E78" w:rsidRDefault="00B520E9" w:rsidP="00B520E9">
      <w:pPr>
        <w:pStyle w:val="Prrafodelista"/>
        <w:autoSpaceDE/>
        <w:autoSpaceDN/>
        <w:ind w:left="360"/>
        <w:jc w:val="both"/>
        <w:rPr>
          <w:color w:val="000000" w:themeColor="text1"/>
        </w:rPr>
      </w:pPr>
    </w:p>
    <w:p w14:paraId="7DFCB097" w14:textId="77777777" w:rsidR="00B520E9" w:rsidRPr="00B73E78" w:rsidRDefault="00B520E9" w:rsidP="00B520E9">
      <w:pPr>
        <w:pStyle w:val="Lista2"/>
        <w:ind w:left="0" w:firstLine="0"/>
        <w:jc w:val="both"/>
        <w:rPr>
          <w:rFonts w:cs="Times New Roman"/>
          <w:color w:val="000000" w:themeColor="text1"/>
          <w:lang w:val="es-ES" w:eastAsia="es-CO"/>
        </w:rPr>
      </w:pPr>
      <w:r w:rsidRPr="00B73E78">
        <w:rPr>
          <w:rFonts w:cs="Times New Roman"/>
          <w:color w:val="000000" w:themeColor="text1"/>
          <w:lang w:val="es-ES" w:eastAsia="es-CO"/>
        </w:rPr>
        <w:t>La Policía Metropolitana de Cúcuta, adjudicara el presente proceso de contratación DE FORMA TOTAL, se tendrá en cuenta la oferta más económica (menor precio) presentada por los oferentes y que cumpla con los requisitos técnicos jurídicos y económicos establecidos en la invitación del proceso, esta se tomará teniendo en cuenta los ítems establecidos en la oferta económica, en caso de que esta no cumpla, la entidad verificara la oferta con segundo menor precio y así sucesivamente.</w:t>
      </w:r>
    </w:p>
    <w:p w14:paraId="620F8C30" w14:textId="77777777" w:rsidR="00B520E9" w:rsidRPr="00B73E78" w:rsidRDefault="00B520E9" w:rsidP="00B520E9">
      <w:pPr>
        <w:pStyle w:val="Lista2"/>
        <w:ind w:left="0" w:firstLine="0"/>
        <w:rPr>
          <w:rStyle w:val="nfasis"/>
          <w:i w:val="0"/>
          <w:color w:val="000000" w:themeColor="text1"/>
        </w:rPr>
      </w:pPr>
    </w:p>
    <w:p w14:paraId="0981E6AE" w14:textId="77777777" w:rsidR="00B520E9" w:rsidRPr="00B73E78" w:rsidRDefault="00B520E9" w:rsidP="00B520E9">
      <w:pPr>
        <w:pStyle w:val="Prrafodelista"/>
        <w:numPr>
          <w:ilvl w:val="1"/>
          <w:numId w:val="6"/>
        </w:numPr>
        <w:autoSpaceDE/>
        <w:autoSpaceDN/>
        <w:rPr>
          <w:b/>
          <w:color w:val="000000" w:themeColor="text1"/>
        </w:rPr>
      </w:pPr>
      <w:r w:rsidRPr="00B73E78">
        <w:rPr>
          <w:b/>
          <w:color w:val="000000" w:themeColor="text1"/>
        </w:rPr>
        <w:t xml:space="preserve">ESTIMACIÓN, TIPIFICACIÓN, ASIGNACIÓN DE RIESGOS Y DETERMINACIÓN DE GARANTÍAS. </w:t>
      </w:r>
    </w:p>
    <w:p w14:paraId="577B6180" w14:textId="77777777" w:rsidR="00B520E9" w:rsidRPr="00B73E78" w:rsidRDefault="00B520E9" w:rsidP="00B520E9">
      <w:pPr>
        <w:jc w:val="both"/>
        <w:rPr>
          <w:color w:val="000000" w:themeColor="text1"/>
        </w:rPr>
      </w:pPr>
    </w:p>
    <w:p w14:paraId="33583F7F" w14:textId="77777777" w:rsidR="00B520E9" w:rsidRPr="00B73E78" w:rsidRDefault="00B520E9" w:rsidP="00B520E9">
      <w:pPr>
        <w:tabs>
          <w:tab w:val="left" w:pos="0"/>
          <w:tab w:val="left" w:pos="240"/>
        </w:tabs>
        <w:suppressAutoHyphens/>
        <w:ind w:right="51"/>
        <w:jc w:val="both"/>
        <w:rPr>
          <w:rFonts w:eastAsia="MS Mincho"/>
          <w:color w:val="000000" w:themeColor="text1"/>
        </w:rPr>
      </w:pPr>
      <w:r w:rsidRPr="00A83A85">
        <w:rPr>
          <w:rFonts w:eastAsia="MS Mincho"/>
          <w:color w:val="000000" w:themeColor="text1"/>
        </w:rPr>
        <w:t>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w:t>
      </w:r>
      <w:r w:rsidRPr="00A83A85">
        <w:rPr>
          <w:rFonts w:eastAsia="MS Mincho"/>
          <w:i/>
          <w:color w:val="000000" w:themeColor="text1"/>
        </w:rPr>
        <w:t>Manual para la Identificación y Cobertura del Riesgo en los Procesos de Contratación (Versión 1)</w:t>
      </w:r>
      <w:r w:rsidRPr="00A83A85">
        <w:rPr>
          <w:rFonts w:eastAsia="MS Mincho"/>
          <w:color w:val="000000" w:themeColor="text1"/>
        </w:rPr>
        <w:t>”, publicado por la Agencia Nacional de Contratación – Colombia Compra Eficiente</w:t>
      </w:r>
      <w:r w:rsidRPr="00B73E78">
        <w:rPr>
          <w:rFonts w:eastAsia="MS Mincho"/>
          <w:color w:val="000000" w:themeColor="text1"/>
        </w:rPr>
        <w:t>.</w:t>
      </w:r>
    </w:p>
    <w:p w14:paraId="5B88B65D" w14:textId="77777777" w:rsidR="00B520E9" w:rsidRPr="00B73E78" w:rsidRDefault="00B520E9" w:rsidP="00B520E9">
      <w:pPr>
        <w:tabs>
          <w:tab w:val="left" w:pos="0"/>
          <w:tab w:val="left" w:pos="240"/>
        </w:tabs>
        <w:suppressAutoHyphens/>
        <w:ind w:right="51"/>
        <w:jc w:val="both"/>
        <w:rPr>
          <w:rFonts w:eastAsia="MS Mincho"/>
          <w:color w:val="000000" w:themeColor="text1"/>
        </w:rPr>
      </w:pPr>
    </w:p>
    <w:p w14:paraId="26C8F5B6" w14:textId="77777777" w:rsidR="00B520E9" w:rsidRPr="00B73E78" w:rsidRDefault="00B520E9" w:rsidP="00B520E9">
      <w:pPr>
        <w:pStyle w:val="Lista"/>
        <w:numPr>
          <w:ilvl w:val="0"/>
          <w:numId w:val="2"/>
        </w:numPr>
        <w:rPr>
          <w:b/>
          <w:color w:val="000000" w:themeColor="text1"/>
        </w:rPr>
      </w:pPr>
      <w:r w:rsidRPr="00B73E78">
        <w:rPr>
          <w:b/>
          <w:color w:val="000000" w:themeColor="text1"/>
        </w:rPr>
        <w:t>CRONOLOGÍA DEL PROCESO</w:t>
      </w:r>
    </w:p>
    <w:p w14:paraId="06871E7D" w14:textId="77777777" w:rsidR="00B520E9" w:rsidRPr="00B73E78" w:rsidRDefault="00B520E9" w:rsidP="00B520E9">
      <w:pPr>
        <w:pStyle w:val="Lista"/>
        <w:ind w:left="284" w:firstLine="0"/>
        <w:rPr>
          <w:b/>
          <w:color w:val="000000" w:themeColor="text1"/>
        </w:rPr>
      </w:pPr>
    </w:p>
    <w:tbl>
      <w:tblPr>
        <w:tblW w:w="9994" w:type="dxa"/>
        <w:jc w:val="center"/>
        <w:tblLayout w:type="fixed"/>
        <w:tblCellMar>
          <w:left w:w="10" w:type="dxa"/>
          <w:right w:w="10" w:type="dxa"/>
        </w:tblCellMar>
        <w:tblLook w:val="04A0" w:firstRow="1" w:lastRow="0" w:firstColumn="1" w:lastColumn="0" w:noHBand="0" w:noVBand="1"/>
      </w:tblPr>
      <w:tblGrid>
        <w:gridCol w:w="3256"/>
        <w:gridCol w:w="6738"/>
      </w:tblGrid>
      <w:tr w:rsidR="00B520E9" w:rsidRPr="00B73E78" w14:paraId="094D068B" w14:textId="77777777" w:rsidTr="00EA5DB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A94CF2" w14:textId="77777777" w:rsidR="00B520E9" w:rsidRPr="00B73E78" w:rsidRDefault="00B520E9" w:rsidP="00EA5DB2">
            <w:pPr>
              <w:pStyle w:val="Textoindependiente"/>
              <w:rPr>
                <w:rFonts w:cs="Arial"/>
                <w:b/>
                <w:color w:val="000000" w:themeColor="text1"/>
                <w:sz w:val="20"/>
              </w:rPr>
            </w:pPr>
            <w:r w:rsidRPr="00B73E78">
              <w:rPr>
                <w:rFonts w:cs="Arial"/>
                <w:b/>
                <w:color w:val="000000" w:themeColor="text1"/>
                <w:sz w:val="20"/>
              </w:rPr>
              <w:t xml:space="preserve">Publicación de la invitación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1F9A7D8" w14:textId="77777777" w:rsidR="00B520E9" w:rsidRPr="00B73E78" w:rsidRDefault="00B520E9" w:rsidP="00EA5DB2">
            <w:pPr>
              <w:pStyle w:val="Textoindependiente"/>
              <w:rPr>
                <w:rFonts w:cs="Arial"/>
                <w:color w:val="000000" w:themeColor="text1"/>
                <w:sz w:val="20"/>
              </w:rPr>
            </w:pPr>
            <w:r w:rsidRPr="00B73E78">
              <w:rPr>
                <w:rFonts w:cs="Arial"/>
                <w:color w:val="000000" w:themeColor="text1"/>
                <w:sz w:val="20"/>
              </w:rPr>
              <w:t>Lugar:  www.contratos.gov.co y www.policia.gov.co</w:t>
            </w:r>
          </w:p>
          <w:p w14:paraId="41A8F1B2" w14:textId="77777777" w:rsidR="00B520E9" w:rsidRPr="00B73E78" w:rsidRDefault="00B520E9" w:rsidP="00EA5DB2">
            <w:pPr>
              <w:pStyle w:val="Textoindependiente"/>
              <w:rPr>
                <w:rFonts w:cs="Arial"/>
                <w:color w:val="000000" w:themeColor="text1"/>
                <w:sz w:val="20"/>
              </w:rPr>
            </w:pPr>
            <w:r w:rsidRPr="00B73E78">
              <w:rPr>
                <w:rFonts w:cs="Arial"/>
                <w:b/>
                <w:color w:val="000000" w:themeColor="text1"/>
                <w:sz w:val="20"/>
              </w:rPr>
              <w:t>Fecha y Hora</w:t>
            </w:r>
            <w:r w:rsidRPr="00B73E78">
              <w:rPr>
                <w:rFonts w:cs="Arial"/>
                <w:color w:val="000000" w:themeColor="text1"/>
                <w:sz w:val="20"/>
              </w:rPr>
              <w:t>: Según Cronograma SECOP II.</w:t>
            </w:r>
          </w:p>
        </w:tc>
      </w:tr>
      <w:tr w:rsidR="00B520E9" w:rsidRPr="00B73E78" w14:paraId="64C51C96" w14:textId="77777777" w:rsidTr="00EA5DB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B00C3E8" w14:textId="77777777" w:rsidR="00B520E9" w:rsidRPr="00B73E78" w:rsidRDefault="00B520E9" w:rsidP="00EA5DB2">
            <w:pPr>
              <w:pStyle w:val="Textoindependiente"/>
              <w:rPr>
                <w:rFonts w:cs="Arial"/>
                <w:b/>
                <w:color w:val="000000" w:themeColor="text1"/>
                <w:sz w:val="20"/>
              </w:rPr>
            </w:pPr>
            <w:r w:rsidRPr="00B73E78">
              <w:rPr>
                <w:rFonts w:cs="Arial"/>
                <w:b/>
                <w:color w:val="000000" w:themeColor="text1"/>
                <w:sz w:val="20"/>
              </w:rPr>
              <w:t xml:space="preserve">Observaciones a la invitación.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7688B14" w14:textId="77777777" w:rsidR="00B520E9" w:rsidRPr="00B73E78" w:rsidRDefault="00B520E9" w:rsidP="00EA5DB2">
            <w:pPr>
              <w:pStyle w:val="Textoindependiente"/>
              <w:numPr>
                <w:ilvl w:val="0"/>
                <w:numId w:val="10"/>
              </w:numPr>
              <w:jc w:val="both"/>
              <w:rPr>
                <w:rFonts w:cs="Arial"/>
                <w:color w:val="000000" w:themeColor="text1"/>
                <w:sz w:val="20"/>
              </w:rPr>
            </w:pPr>
            <w:r w:rsidRPr="00B73E78">
              <w:rPr>
                <w:rFonts w:cs="Arial"/>
                <w:color w:val="000000" w:themeColor="text1"/>
                <w:sz w:val="20"/>
              </w:rPr>
              <w:t>Los interesados podrán solicitar aclaraciones de la invitación desde la publicación de la misma hasta dentro del término establecido a continuación:</w:t>
            </w:r>
          </w:p>
          <w:p w14:paraId="20AC320B" w14:textId="77777777" w:rsidR="00B520E9" w:rsidRPr="00B73E78" w:rsidRDefault="00B520E9" w:rsidP="00EA5DB2">
            <w:pPr>
              <w:pStyle w:val="Textoindependiente"/>
              <w:jc w:val="both"/>
              <w:rPr>
                <w:rFonts w:cs="Arial"/>
                <w:color w:val="000000" w:themeColor="text1"/>
                <w:sz w:val="10"/>
              </w:rPr>
            </w:pPr>
          </w:p>
          <w:p w14:paraId="0908972F" w14:textId="77777777" w:rsidR="00B520E9" w:rsidRPr="00B73E78" w:rsidRDefault="00B520E9" w:rsidP="00EA5DB2">
            <w:pPr>
              <w:pStyle w:val="Textoindependiente"/>
              <w:ind w:left="429"/>
              <w:jc w:val="both"/>
              <w:rPr>
                <w:rFonts w:cs="Arial"/>
                <w:color w:val="000000" w:themeColor="text1"/>
                <w:sz w:val="20"/>
              </w:rPr>
            </w:pPr>
            <w:r w:rsidRPr="00B73E78">
              <w:rPr>
                <w:rFonts w:cs="Arial"/>
                <w:b/>
                <w:color w:val="000000" w:themeColor="text1"/>
                <w:sz w:val="20"/>
              </w:rPr>
              <w:t>Fecha y Hora</w:t>
            </w:r>
            <w:r w:rsidRPr="00B73E78">
              <w:rPr>
                <w:rFonts w:cs="Arial"/>
                <w:color w:val="000000" w:themeColor="text1"/>
                <w:sz w:val="20"/>
              </w:rPr>
              <w:t>: Según Cronograma SECOP II.</w:t>
            </w:r>
          </w:p>
          <w:p w14:paraId="299C889E" w14:textId="77777777" w:rsidR="00B520E9" w:rsidRPr="00B73E78" w:rsidRDefault="00B520E9" w:rsidP="00EA5DB2">
            <w:pPr>
              <w:pStyle w:val="Textoindependiente"/>
              <w:jc w:val="both"/>
              <w:rPr>
                <w:rFonts w:cs="Arial"/>
                <w:color w:val="000000" w:themeColor="text1"/>
                <w:sz w:val="10"/>
              </w:rPr>
            </w:pPr>
          </w:p>
          <w:p w14:paraId="7531E51F" w14:textId="77777777" w:rsidR="00B520E9" w:rsidRPr="00B73E78" w:rsidRDefault="00B520E9" w:rsidP="00EA5DB2">
            <w:pPr>
              <w:pStyle w:val="Textoindependiente"/>
              <w:numPr>
                <w:ilvl w:val="0"/>
                <w:numId w:val="10"/>
              </w:numPr>
              <w:jc w:val="both"/>
              <w:rPr>
                <w:rFonts w:cs="Arial"/>
                <w:color w:val="000000" w:themeColor="text1"/>
                <w:sz w:val="20"/>
              </w:rPr>
            </w:pPr>
            <w:r w:rsidRPr="00B73E78">
              <w:rPr>
                <w:rFonts w:cs="Arial"/>
                <w:color w:val="000000" w:themeColor="text1"/>
                <w:sz w:val="20"/>
              </w:rPr>
              <w:t xml:space="preserve">Dichas solicitudes </w:t>
            </w:r>
            <w:r w:rsidRPr="00B73E78">
              <w:rPr>
                <w:rFonts w:cs="Arial"/>
                <w:color w:val="000000" w:themeColor="text1"/>
                <w:sz w:val="20"/>
                <w:shd w:val="clear" w:color="auto" w:fill="FFFFFF"/>
              </w:rPr>
              <w:t>deberán formularse únicamente por el Sistema Electrónico de Contratación Pública-SECOP II</w:t>
            </w:r>
            <w:r w:rsidRPr="00B73E78">
              <w:rPr>
                <w:rFonts w:cs="Arial"/>
                <w:color w:val="000000" w:themeColor="text1"/>
                <w:sz w:val="20"/>
              </w:rPr>
              <w:t>.</w:t>
            </w:r>
          </w:p>
          <w:p w14:paraId="162FBA4B" w14:textId="77777777" w:rsidR="00B520E9" w:rsidRPr="00B73E78" w:rsidRDefault="00B520E9" w:rsidP="00EA5DB2">
            <w:pPr>
              <w:pStyle w:val="Textoindependiente"/>
              <w:ind w:left="360"/>
              <w:jc w:val="both"/>
              <w:rPr>
                <w:rFonts w:cs="Arial"/>
                <w:color w:val="000000" w:themeColor="text1"/>
                <w:sz w:val="10"/>
              </w:rPr>
            </w:pPr>
          </w:p>
          <w:p w14:paraId="400A959B" w14:textId="77777777" w:rsidR="00B520E9" w:rsidRPr="00B73E78" w:rsidRDefault="00B520E9" w:rsidP="00EA5DB2">
            <w:pPr>
              <w:pStyle w:val="Textoindependiente"/>
              <w:numPr>
                <w:ilvl w:val="0"/>
                <w:numId w:val="10"/>
              </w:numPr>
              <w:autoSpaceDE w:val="0"/>
              <w:jc w:val="both"/>
              <w:rPr>
                <w:rFonts w:cs="Arial"/>
                <w:color w:val="000000" w:themeColor="text1"/>
                <w:sz w:val="20"/>
              </w:rPr>
            </w:pPr>
            <w:r w:rsidRPr="00B73E78">
              <w:rPr>
                <w:rFonts w:cs="Arial"/>
                <w:color w:val="000000" w:themeColor="text1"/>
                <w:sz w:val="20"/>
              </w:rPr>
              <w:lastRenderedPageBreak/>
              <w:t xml:space="preserve">La información sobre preguntas y respuestas y las adendas serán publicadas en el Portal Único de Contratación Estatal - SECOP II: </w:t>
            </w:r>
            <w:hyperlink r:id="rId41" w:history="1">
              <w:r w:rsidRPr="00B73E78">
                <w:rPr>
                  <w:rStyle w:val="Hipervnculo"/>
                  <w:rFonts w:cs="Arial"/>
                  <w:color w:val="000000" w:themeColor="text1"/>
                </w:rPr>
                <w:t>www.contratos.gov.co</w:t>
              </w:r>
            </w:hyperlink>
            <w:r w:rsidRPr="00B73E78">
              <w:rPr>
                <w:rFonts w:cs="Arial"/>
                <w:color w:val="000000" w:themeColor="text1"/>
                <w:sz w:val="20"/>
              </w:rPr>
              <w:t xml:space="preserve"> (salvo la información de carácter reservado) y deberán tenerse en cuenta para la elaboración de la propuesta.</w:t>
            </w:r>
          </w:p>
          <w:p w14:paraId="711A2449" w14:textId="77777777" w:rsidR="00B520E9" w:rsidRPr="00B73E78" w:rsidRDefault="00B520E9" w:rsidP="00EA5DB2">
            <w:pPr>
              <w:pStyle w:val="Textoindependiente"/>
              <w:autoSpaceDE w:val="0"/>
              <w:ind w:left="360"/>
              <w:jc w:val="both"/>
              <w:rPr>
                <w:rFonts w:cs="Arial"/>
                <w:color w:val="000000" w:themeColor="text1"/>
                <w:sz w:val="10"/>
              </w:rPr>
            </w:pPr>
          </w:p>
          <w:p w14:paraId="12EF0194" w14:textId="77777777" w:rsidR="00B520E9" w:rsidRPr="00B73E78" w:rsidRDefault="00B520E9" w:rsidP="00EA5DB2">
            <w:pPr>
              <w:pStyle w:val="Default"/>
              <w:jc w:val="both"/>
              <w:rPr>
                <w:rFonts w:cs="Arial"/>
                <w:color w:val="000000" w:themeColor="text1"/>
                <w:sz w:val="20"/>
                <w:szCs w:val="20"/>
              </w:rPr>
            </w:pPr>
            <w:r w:rsidRPr="00B73E78">
              <w:rPr>
                <w:rFonts w:cs="Arial"/>
                <w:b/>
                <w:bCs/>
                <w:color w:val="000000" w:themeColor="text1"/>
                <w:sz w:val="20"/>
                <w:szCs w:val="20"/>
              </w:rPr>
              <w:t>NOTA 1:</w:t>
            </w:r>
            <w:r w:rsidRPr="00B73E78">
              <w:rPr>
                <w:rFonts w:cs="Arial"/>
                <w:color w:val="000000" w:themeColor="text1"/>
                <w:sz w:val="20"/>
                <w:szCs w:val="20"/>
              </w:rPr>
              <w:t xml:space="preserve"> Las observaciones presentadas en un plazo posterior al mencionado en el literal a. se entenderán como no realizadas y no serán objeto de verificación y respuesta por parte de la Administración. </w:t>
            </w:r>
          </w:p>
          <w:p w14:paraId="761C4462" w14:textId="77777777" w:rsidR="00B520E9" w:rsidRPr="00B73E78" w:rsidRDefault="00B520E9" w:rsidP="00EA5DB2">
            <w:pPr>
              <w:pStyle w:val="Default"/>
              <w:jc w:val="both"/>
              <w:rPr>
                <w:rFonts w:cs="Arial"/>
                <w:color w:val="000000" w:themeColor="text1"/>
                <w:sz w:val="10"/>
                <w:szCs w:val="20"/>
              </w:rPr>
            </w:pPr>
          </w:p>
          <w:p w14:paraId="35785797" w14:textId="77777777" w:rsidR="00B520E9" w:rsidRPr="00B73E78" w:rsidRDefault="00B520E9" w:rsidP="00EA5DB2">
            <w:pPr>
              <w:pStyle w:val="Textoindependiente"/>
              <w:jc w:val="both"/>
              <w:rPr>
                <w:rFonts w:cs="Arial"/>
                <w:color w:val="000000" w:themeColor="text1"/>
                <w:sz w:val="20"/>
              </w:rPr>
            </w:pPr>
            <w:r w:rsidRPr="00B73E78">
              <w:rPr>
                <w:rFonts w:cs="Arial"/>
                <w:b/>
                <w:bCs/>
                <w:color w:val="000000" w:themeColor="text1"/>
                <w:sz w:val="20"/>
              </w:rPr>
              <w:t>NOTA 2</w:t>
            </w:r>
            <w:r w:rsidRPr="00B73E78">
              <w:rPr>
                <w:rFonts w:cs="Arial"/>
                <w:b/>
                <w:color w:val="000000" w:themeColor="text1"/>
                <w:sz w:val="20"/>
              </w:rPr>
              <w:t>:</w:t>
            </w:r>
            <w:r w:rsidRPr="00B73E78">
              <w:rPr>
                <w:rFonts w:cs="Arial"/>
                <w:color w:val="000000" w:themeColor="text1"/>
                <w:sz w:val="20"/>
              </w:rPr>
              <w:t xml:space="preserve"> No se absolverán consultas efectuadas telefónicamente o en forma personal, sólo será tenida en cuenta en este Proceso, la información recibida por el Sistema</w:t>
            </w:r>
            <w:r w:rsidRPr="00B73E78">
              <w:rPr>
                <w:rFonts w:cs="Arial"/>
                <w:color w:val="000000" w:themeColor="text1"/>
                <w:sz w:val="20"/>
                <w:shd w:val="clear" w:color="auto" w:fill="FFFFFF"/>
              </w:rPr>
              <w:t xml:space="preserve"> Electrónico de Contratación Pública-SECOP II</w:t>
            </w:r>
            <w:r w:rsidRPr="00B73E78">
              <w:rPr>
                <w:rFonts w:cs="Arial"/>
                <w:color w:val="000000" w:themeColor="text1"/>
                <w:sz w:val="20"/>
              </w:rPr>
              <w:t xml:space="preserve"> </w:t>
            </w:r>
          </w:p>
        </w:tc>
      </w:tr>
      <w:tr w:rsidR="00B520E9" w:rsidRPr="00B73E78" w14:paraId="410E7456" w14:textId="77777777" w:rsidTr="00EA5DB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8E6936F" w14:textId="77777777" w:rsidR="00B520E9" w:rsidRPr="00B73E78" w:rsidRDefault="00B520E9" w:rsidP="00EA5DB2">
            <w:pPr>
              <w:pStyle w:val="Textoindependiente"/>
              <w:rPr>
                <w:rFonts w:cs="Arial"/>
                <w:b/>
                <w:color w:val="000000" w:themeColor="text1"/>
                <w:sz w:val="20"/>
              </w:rPr>
            </w:pPr>
            <w:r w:rsidRPr="00B73E78">
              <w:rPr>
                <w:rFonts w:cs="Arial"/>
                <w:b/>
                <w:color w:val="000000" w:themeColor="text1"/>
                <w:sz w:val="20"/>
              </w:rPr>
              <w:lastRenderedPageBreak/>
              <w:t xml:space="preserve">Entrega de propuestas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B30D93" w14:textId="77777777" w:rsidR="00B520E9" w:rsidRPr="00B73E78" w:rsidRDefault="00B520E9" w:rsidP="00EA5DB2">
            <w:pPr>
              <w:pStyle w:val="Textoindependiente"/>
              <w:jc w:val="both"/>
              <w:rPr>
                <w:rFonts w:cs="Arial"/>
                <w:b/>
                <w:color w:val="000000" w:themeColor="text1"/>
                <w:sz w:val="20"/>
              </w:rPr>
            </w:pPr>
            <w:r w:rsidRPr="00B73E78">
              <w:rPr>
                <w:rFonts w:cs="Arial"/>
                <w:b/>
                <w:color w:val="000000" w:themeColor="text1"/>
                <w:sz w:val="20"/>
              </w:rPr>
              <w:t xml:space="preserve">APERTURA: </w:t>
            </w:r>
          </w:p>
          <w:p w14:paraId="301C8ACF" w14:textId="77777777" w:rsidR="00B520E9" w:rsidRPr="00B73E78" w:rsidRDefault="00B520E9" w:rsidP="00EA5DB2">
            <w:pPr>
              <w:pStyle w:val="Textoindependiente"/>
              <w:jc w:val="both"/>
              <w:rPr>
                <w:rFonts w:cs="Arial"/>
                <w:b/>
                <w:color w:val="000000" w:themeColor="text1"/>
                <w:sz w:val="10"/>
              </w:rPr>
            </w:pPr>
          </w:p>
          <w:p w14:paraId="5205E8D6" w14:textId="77777777" w:rsidR="00B520E9" w:rsidRPr="00B73E78" w:rsidRDefault="00B520E9" w:rsidP="00EA5DB2">
            <w:pPr>
              <w:pStyle w:val="Textoindependiente"/>
              <w:jc w:val="both"/>
              <w:rPr>
                <w:rFonts w:cs="Arial"/>
                <w:color w:val="000000" w:themeColor="text1"/>
                <w:sz w:val="20"/>
              </w:rPr>
            </w:pPr>
            <w:r w:rsidRPr="00B73E78">
              <w:rPr>
                <w:rFonts w:cs="Arial"/>
                <w:b/>
                <w:color w:val="000000" w:themeColor="text1"/>
                <w:sz w:val="20"/>
              </w:rPr>
              <w:t>Fecha y Hora:</w:t>
            </w:r>
            <w:r w:rsidRPr="00B73E78">
              <w:rPr>
                <w:rFonts w:cs="Arial"/>
                <w:color w:val="000000" w:themeColor="text1"/>
                <w:sz w:val="20"/>
              </w:rPr>
              <w:t xml:space="preserve"> Según Cronograma SECOP II </w:t>
            </w:r>
          </w:p>
          <w:p w14:paraId="47C23814" w14:textId="77777777" w:rsidR="00B520E9" w:rsidRPr="00B73E78" w:rsidRDefault="00B520E9" w:rsidP="00EA5DB2">
            <w:pPr>
              <w:pStyle w:val="Textoindependiente"/>
              <w:jc w:val="both"/>
              <w:rPr>
                <w:rFonts w:cs="Arial"/>
                <w:color w:val="000000" w:themeColor="text1"/>
                <w:sz w:val="10"/>
              </w:rPr>
            </w:pPr>
          </w:p>
          <w:p w14:paraId="00EE250C" w14:textId="77777777" w:rsidR="00B520E9" w:rsidRPr="00B73E78" w:rsidRDefault="00B520E9" w:rsidP="00EA5DB2">
            <w:pPr>
              <w:pStyle w:val="Textoindependiente"/>
              <w:jc w:val="both"/>
              <w:rPr>
                <w:rFonts w:cs="Arial"/>
                <w:b/>
                <w:color w:val="000000" w:themeColor="text1"/>
                <w:sz w:val="20"/>
              </w:rPr>
            </w:pPr>
            <w:r w:rsidRPr="00B73E78">
              <w:rPr>
                <w:rFonts w:cs="Arial"/>
                <w:b/>
                <w:color w:val="000000" w:themeColor="text1"/>
                <w:sz w:val="20"/>
              </w:rPr>
              <w:t xml:space="preserve">CIERRE: </w:t>
            </w:r>
          </w:p>
          <w:p w14:paraId="4B0FDF4D" w14:textId="77777777" w:rsidR="00B520E9" w:rsidRPr="00B73E78" w:rsidRDefault="00B520E9" w:rsidP="00EA5DB2">
            <w:pPr>
              <w:pStyle w:val="Textoindependiente"/>
              <w:jc w:val="both"/>
              <w:rPr>
                <w:rFonts w:cs="Arial"/>
                <w:b/>
                <w:color w:val="000000" w:themeColor="text1"/>
                <w:sz w:val="10"/>
              </w:rPr>
            </w:pPr>
          </w:p>
          <w:p w14:paraId="3AF671AE" w14:textId="77777777" w:rsidR="00B520E9" w:rsidRPr="00B73E78" w:rsidRDefault="00B520E9" w:rsidP="00EA5DB2">
            <w:pPr>
              <w:pStyle w:val="Textoindependiente"/>
              <w:jc w:val="both"/>
              <w:rPr>
                <w:rFonts w:cs="Arial"/>
                <w:color w:val="000000" w:themeColor="text1"/>
                <w:sz w:val="20"/>
              </w:rPr>
            </w:pPr>
            <w:r w:rsidRPr="00B73E78">
              <w:rPr>
                <w:rFonts w:cs="Arial"/>
                <w:b/>
                <w:color w:val="000000" w:themeColor="text1"/>
                <w:sz w:val="20"/>
              </w:rPr>
              <w:t>Lugar:</w:t>
            </w:r>
            <w:r w:rsidRPr="00B73E78">
              <w:rPr>
                <w:rFonts w:cs="Arial"/>
                <w:color w:val="000000" w:themeColor="text1"/>
                <w:sz w:val="20"/>
              </w:rPr>
              <w:t xml:space="preserve"> Las ofertas se recepcionarán únicamente por el Sistema Electrónico de Contratación Pública-SECOP II </w:t>
            </w:r>
          </w:p>
          <w:p w14:paraId="1B73E3F3" w14:textId="77777777" w:rsidR="00B520E9" w:rsidRPr="00B73E78" w:rsidRDefault="00B520E9" w:rsidP="00EA5DB2">
            <w:pPr>
              <w:pStyle w:val="Textoindependiente"/>
              <w:jc w:val="both"/>
              <w:rPr>
                <w:rFonts w:cs="Arial"/>
                <w:color w:val="000000" w:themeColor="text1"/>
                <w:sz w:val="10"/>
              </w:rPr>
            </w:pPr>
          </w:p>
          <w:p w14:paraId="47FC9C8C" w14:textId="77777777" w:rsidR="00B520E9" w:rsidRPr="00B73E78" w:rsidRDefault="00B520E9" w:rsidP="00EA5DB2">
            <w:pPr>
              <w:rPr>
                <w:color w:val="000000" w:themeColor="text1"/>
              </w:rPr>
            </w:pPr>
            <w:r w:rsidRPr="00B73E78">
              <w:rPr>
                <w:b/>
                <w:color w:val="000000" w:themeColor="text1"/>
              </w:rPr>
              <w:t>Fecha y Hora:</w:t>
            </w:r>
            <w:r w:rsidRPr="00B73E78">
              <w:rPr>
                <w:color w:val="000000" w:themeColor="text1"/>
              </w:rPr>
              <w:t xml:space="preserve"> Según Cronograma SECOP II</w:t>
            </w:r>
          </w:p>
        </w:tc>
      </w:tr>
      <w:tr w:rsidR="00B520E9" w:rsidRPr="00B73E78" w14:paraId="052895F4" w14:textId="77777777" w:rsidTr="00EA5DB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291DA09" w14:textId="77777777" w:rsidR="00B520E9" w:rsidRPr="00B73E78" w:rsidRDefault="00B520E9" w:rsidP="00EA5DB2">
            <w:pPr>
              <w:pStyle w:val="Textoindependiente"/>
              <w:rPr>
                <w:rFonts w:cs="Arial"/>
                <w:b/>
                <w:color w:val="000000" w:themeColor="text1"/>
                <w:sz w:val="20"/>
              </w:rPr>
            </w:pPr>
            <w:r w:rsidRPr="00B73E78">
              <w:rPr>
                <w:rFonts w:cs="Arial"/>
                <w:b/>
                <w:color w:val="000000" w:themeColor="text1"/>
                <w:sz w:val="20"/>
              </w:rPr>
              <w:t>Evaluación de las Propuestas y Verificación de los Requisitos Habilitantes.</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0668076" w14:textId="77777777" w:rsidR="00B520E9" w:rsidRPr="00B73E78" w:rsidRDefault="00B520E9" w:rsidP="00EA5DB2">
            <w:pPr>
              <w:pStyle w:val="Textoindependiente"/>
              <w:jc w:val="both"/>
              <w:rPr>
                <w:rFonts w:cs="Arial"/>
                <w:color w:val="000000" w:themeColor="text1"/>
                <w:sz w:val="20"/>
              </w:rPr>
            </w:pPr>
          </w:p>
          <w:p w14:paraId="475AE5A4" w14:textId="77777777" w:rsidR="00B520E9" w:rsidRPr="00B73E78" w:rsidRDefault="00B520E9" w:rsidP="00EA5DB2">
            <w:pPr>
              <w:pStyle w:val="Textoindependiente"/>
              <w:jc w:val="both"/>
              <w:rPr>
                <w:rFonts w:cs="Arial"/>
                <w:color w:val="000000" w:themeColor="text1"/>
                <w:sz w:val="20"/>
              </w:rPr>
            </w:pPr>
            <w:r w:rsidRPr="00B73E78">
              <w:rPr>
                <w:rFonts w:cs="Arial"/>
                <w:color w:val="000000" w:themeColor="text1"/>
                <w:sz w:val="20"/>
              </w:rPr>
              <w:t>Dentro del día hábil siguiente a la fecha de recibo de ofertas.</w:t>
            </w:r>
          </w:p>
        </w:tc>
      </w:tr>
      <w:tr w:rsidR="00B520E9" w:rsidRPr="00B73E78" w14:paraId="4D3D84C7" w14:textId="77777777" w:rsidTr="00EA5DB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10D6F29" w14:textId="77777777" w:rsidR="00B520E9" w:rsidRPr="00B73E78" w:rsidRDefault="00B520E9" w:rsidP="00EA5DB2">
            <w:pPr>
              <w:pStyle w:val="Textoindependiente"/>
              <w:rPr>
                <w:rFonts w:cs="Arial"/>
                <w:b/>
                <w:color w:val="000000" w:themeColor="text1"/>
                <w:sz w:val="20"/>
              </w:rPr>
            </w:pPr>
            <w:r w:rsidRPr="00B73E78">
              <w:rPr>
                <w:rFonts w:cs="Arial"/>
                <w:b/>
                <w:color w:val="000000" w:themeColor="text1"/>
                <w:sz w:val="20"/>
              </w:rPr>
              <w:t>Publicación para Observaciones y Presentación de Documentos Habilitantes</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6E303D" w14:textId="77777777" w:rsidR="00B520E9" w:rsidRPr="00B73E78" w:rsidRDefault="00B520E9" w:rsidP="00EA5DB2">
            <w:pPr>
              <w:pStyle w:val="Textoindependiente"/>
              <w:ind w:left="3"/>
              <w:jc w:val="both"/>
              <w:rPr>
                <w:rFonts w:cs="Arial"/>
                <w:color w:val="000000" w:themeColor="text1"/>
                <w:sz w:val="20"/>
              </w:rPr>
            </w:pPr>
            <w:r w:rsidRPr="00B73E78">
              <w:rPr>
                <w:rFonts w:cs="Arial"/>
                <w:color w:val="000000" w:themeColor="text1"/>
                <w:sz w:val="20"/>
              </w:rPr>
              <w:t>Dentro del día hábil siguiente la fecha de publicación del informe de resultados de evaluación de las propuestas.</w:t>
            </w:r>
          </w:p>
        </w:tc>
      </w:tr>
      <w:tr w:rsidR="00B520E9" w:rsidRPr="00B73E78" w14:paraId="04F16C4E" w14:textId="77777777" w:rsidTr="00EA5DB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C1BABF8" w14:textId="77777777" w:rsidR="00B520E9" w:rsidRPr="00B73E78" w:rsidRDefault="00B520E9" w:rsidP="00EA5DB2">
            <w:pPr>
              <w:pStyle w:val="Textoindependiente"/>
              <w:rPr>
                <w:rFonts w:cs="Arial"/>
                <w:b/>
                <w:color w:val="000000" w:themeColor="text1"/>
                <w:sz w:val="20"/>
              </w:rPr>
            </w:pPr>
            <w:r w:rsidRPr="00B73E78">
              <w:rPr>
                <w:rFonts w:cs="Arial"/>
                <w:b/>
                <w:color w:val="000000" w:themeColor="text1"/>
                <w:sz w:val="20"/>
              </w:rPr>
              <w:t>Notificación de aceptación de oferta.</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A13597" w14:textId="77777777" w:rsidR="00B520E9" w:rsidRPr="00B73E78" w:rsidRDefault="00B520E9" w:rsidP="00EA5DB2">
            <w:pPr>
              <w:pStyle w:val="Textoindependiente"/>
              <w:jc w:val="both"/>
              <w:rPr>
                <w:rFonts w:cs="Arial"/>
                <w:color w:val="000000" w:themeColor="text1"/>
                <w:sz w:val="20"/>
              </w:rPr>
            </w:pPr>
            <w:r w:rsidRPr="00B73E78">
              <w:rPr>
                <w:rFonts w:cs="Arial"/>
                <w:color w:val="000000" w:themeColor="text1"/>
                <w:sz w:val="20"/>
              </w:rPr>
              <w:t>Dentro del día hábil siguiente al plazo otorgado a los proponentes para presentar observaciones a la evaluación.</w:t>
            </w:r>
          </w:p>
          <w:p w14:paraId="2F91BC4C" w14:textId="77777777" w:rsidR="00B520E9" w:rsidRPr="00B73E78" w:rsidRDefault="00B520E9" w:rsidP="00EA5DB2">
            <w:pPr>
              <w:pStyle w:val="Textoindependiente"/>
              <w:jc w:val="both"/>
              <w:rPr>
                <w:rFonts w:cs="Arial"/>
                <w:color w:val="000000" w:themeColor="text1"/>
                <w:sz w:val="20"/>
              </w:rPr>
            </w:pPr>
          </w:p>
        </w:tc>
      </w:tr>
    </w:tbl>
    <w:p w14:paraId="3CD4A4C2" w14:textId="77777777" w:rsidR="00B520E9" w:rsidRPr="00B73E78" w:rsidRDefault="00B520E9" w:rsidP="00B520E9">
      <w:pPr>
        <w:pStyle w:val="Textoindependienteprimerasangra2"/>
        <w:spacing w:after="0"/>
        <w:ind w:left="0" w:firstLine="0"/>
        <w:jc w:val="both"/>
        <w:rPr>
          <w:b/>
          <w:color w:val="000000" w:themeColor="text1"/>
          <w:sz w:val="20"/>
          <w:szCs w:val="20"/>
          <w:lang w:val="es-CO"/>
        </w:rPr>
      </w:pPr>
    </w:p>
    <w:p w14:paraId="44C177B3" w14:textId="77777777" w:rsidR="00B520E9" w:rsidRPr="00B73E78" w:rsidRDefault="00B520E9" w:rsidP="00B520E9">
      <w:pPr>
        <w:pStyle w:val="Textoindependienteprimerasangra2"/>
        <w:spacing w:after="0"/>
        <w:ind w:left="0" w:firstLine="0"/>
        <w:jc w:val="both"/>
        <w:rPr>
          <w:color w:val="000000" w:themeColor="text1"/>
          <w:sz w:val="20"/>
          <w:szCs w:val="20"/>
          <w:lang w:val="es-CO"/>
        </w:rPr>
      </w:pPr>
      <w:r w:rsidRPr="00B73E78">
        <w:rPr>
          <w:b/>
          <w:color w:val="000000" w:themeColor="text1"/>
          <w:sz w:val="20"/>
          <w:szCs w:val="20"/>
          <w:lang w:val="es-CO"/>
        </w:rPr>
        <w:t xml:space="preserve">NOTA 1: </w:t>
      </w:r>
      <w:r w:rsidRPr="00B73E78">
        <w:rPr>
          <w:color w:val="000000" w:themeColor="text1"/>
          <w:sz w:val="20"/>
          <w:szCs w:val="20"/>
          <w:lang w:val="es-CO"/>
        </w:rPr>
        <w:t>La validez de la oferta será de sesenta (60) días calendario contados a partir de la fecha de presentación.</w:t>
      </w:r>
    </w:p>
    <w:p w14:paraId="4D19E3F8" w14:textId="77777777" w:rsidR="00B520E9" w:rsidRPr="00B73E78" w:rsidRDefault="00B520E9" w:rsidP="00B520E9">
      <w:pPr>
        <w:pStyle w:val="Textoindependienteprimerasangra2"/>
        <w:spacing w:after="0"/>
        <w:ind w:left="0" w:firstLine="0"/>
        <w:jc w:val="both"/>
        <w:rPr>
          <w:color w:val="000000" w:themeColor="text1"/>
          <w:sz w:val="20"/>
          <w:szCs w:val="20"/>
          <w:lang w:val="es-CO"/>
        </w:rPr>
      </w:pPr>
    </w:p>
    <w:p w14:paraId="754B880B" w14:textId="77777777" w:rsidR="00B520E9" w:rsidRPr="00B73E78" w:rsidRDefault="00B520E9" w:rsidP="00B520E9">
      <w:pPr>
        <w:pStyle w:val="Textoindependiente"/>
        <w:jc w:val="both"/>
        <w:rPr>
          <w:color w:val="000000" w:themeColor="text1"/>
          <w:sz w:val="20"/>
          <w:lang w:val="es-CO"/>
        </w:rPr>
      </w:pPr>
      <w:r w:rsidRPr="00B73E78">
        <w:rPr>
          <w:b/>
          <w:color w:val="000000" w:themeColor="text1"/>
          <w:sz w:val="20"/>
          <w:lang w:val="es-CO"/>
        </w:rPr>
        <w:t xml:space="preserve">NOTA 2: </w:t>
      </w:r>
      <w:r w:rsidRPr="00B73E78">
        <w:rPr>
          <w:color w:val="000000" w:themeColor="text1"/>
          <w:sz w:val="20"/>
          <w:lang w:val="es-CO"/>
        </w:rPr>
        <w:t>De ser necesaria la modificación de las condiciones de la invitación, esta se efectuará mediante ADENDA, la cual será expedida y publicada en el Portal Único de Contratación SECOP II, hasta el día anterior a la fecha establecida como límite para la recepción de las ofertas.</w:t>
      </w:r>
    </w:p>
    <w:p w14:paraId="6DAEFDDD" w14:textId="77777777" w:rsidR="00B520E9" w:rsidRPr="00B73E78" w:rsidRDefault="00B520E9" w:rsidP="00B520E9">
      <w:pPr>
        <w:pStyle w:val="Textoindependiente"/>
        <w:jc w:val="both"/>
        <w:rPr>
          <w:b/>
          <w:color w:val="000000" w:themeColor="text1"/>
          <w:sz w:val="20"/>
          <w:lang w:val="es-CO"/>
        </w:rPr>
      </w:pPr>
    </w:p>
    <w:p w14:paraId="6D4DE877" w14:textId="77777777" w:rsidR="00B520E9" w:rsidRDefault="00B520E9" w:rsidP="00B520E9">
      <w:pPr>
        <w:pStyle w:val="Textoindependiente"/>
        <w:jc w:val="both"/>
        <w:rPr>
          <w:color w:val="000000" w:themeColor="text1"/>
          <w:sz w:val="20"/>
          <w:lang w:val="es-CO"/>
        </w:rPr>
      </w:pPr>
      <w:r w:rsidRPr="00B73E78">
        <w:rPr>
          <w:b/>
          <w:color w:val="000000" w:themeColor="text1"/>
          <w:sz w:val="20"/>
          <w:lang w:val="es-CO"/>
        </w:rPr>
        <w:t>NOTA 3:</w:t>
      </w:r>
      <w:r w:rsidRPr="00B73E78">
        <w:rPr>
          <w:color w:val="000000" w:themeColor="text1"/>
          <w:sz w:val="20"/>
          <w:lang w:val="es-CO"/>
        </w:rPr>
        <w:t xml:space="preserve"> En caso de que el primer oferente no cumpla con las condiciones señaladas en la presente invitación, se evaluará al segundo oferente de acuerdo al orden de elegibilidad y le serán aplicados los mismos términos establecidos en el cronograma anterior para cada actuación y así sucesivamente hasta adjudicar el proceso.</w:t>
      </w:r>
    </w:p>
    <w:p w14:paraId="60DC0DB2" w14:textId="77777777" w:rsidR="00B520E9" w:rsidRDefault="00B520E9" w:rsidP="00B520E9">
      <w:pPr>
        <w:pStyle w:val="Textoindependiente"/>
        <w:jc w:val="both"/>
        <w:rPr>
          <w:color w:val="000000" w:themeColor="text1"/>
          <w:sz w:val="20"/>
          <w:lang w:val="es-CO"/>
        </w:rPr>
      </w:pPr>
    </w:p>
    <w:p w14:paraId="7506583A" w14:textId="77777777" w:rsidR="00B520E9" w:rsidRDefault="00B520E9" w:rsidP="00B520E9">
      <w:pPr>
        <w:pStyle w:val="Textoindependiente"/>
        <w:jc w:val="both"/>
        <w:rPr>
          <w:color w:val="000000" w:themeColor="text1"/>
          <w:sz w:val="20"/>
          <w:lang w:val="es-CO"/>
        </w:rPr>
      </w:pPr>
    </w:p>
    <w:p w14:paraId="0F739EDC" w14:textId="77777777" w:rsidR="00B520E9" w:rsidRDefault="00B520E9" w:rsidP="00B520E9">
      <w:pPr>
        <w:pStyle w:val="Textoindependiente"/>
        <w:jc w:val="both"/>
        <w:rPr>
          <w:color w:val="000000" w:themeColor="text1"/>
          <w:sz w:val="20"/>
          <w:lang w:val="es-CO"/>
        </w:rPr>
      </w:pPr>
    </w:p>
    <w:p w14:paraId="61A22613" w14:textId="77777777" w:rsidR="00B520E9" w:rsidRDefault="00B520E9" w:rsidP="00B520E9">
      <w:pPr>
        <w:pStyle w:val="Textoindependiente"/>
        <w:jc w:val="both"/>
        <w:rPr>
          <w:color w:val="000000" w:themeColor="text1"/>
          <w:sz w:val="20"/>
          <w:lang w:val="es-CO"/>
        </w:rPr>
      </w:pPr>
    </w:p>
    <w:p w14:paraId="249BA409" w14:textId="77777777" w:rsidR="00B520E9" w:rsidRDefault="00B520E9" w:rsidP="00B520E9">
      <w:pPr>
        <w:pStyle w:val="Textoindependiente"/>
        <w:jc w:val="both"/>
        <w:rPr>
          <w:color w:val="000000" w:themeColor="text1"/>
          <w:sz w:val="20"/>
          <w:lang w:val="es-CO"/>
        </w:rPr>
      </w:pPr>
    </w:p>
    <w:p w14:paraId="06290EBC" w14:textId="77777777" w:rsidR="00B520E9" w:rsidRDefault="00B520E9" w:rsidP="00B520E9">
      <w:pPr>
        <w:pStyle w:val="Textoindependiente"/>
        <w:jc w:val="both"/>
        <w:rPr>
          <w:color w:val="000000" w:themeColor="text1"/>
          <w:sz w:val="20"/>
          <w:lang w:val="es-CO"/>
        </w:rPr>
      </w:pPr>
    </w:p>
    <w:p w14:paraId="7026F732" w14:textId="77777777" w:rsidR="00B520E9" w:rsidRPr="004F6D45" w:rsidRDefault="00B520E9" w:rsidP="00B520E9">
      <w:pPr>
        <w:pStyle w:val="Textoindependiente"/>
        <w:jc w:val="center"/>
        <w:rPr>
          <w:b/>
          <w:bCs/>
          <w:color w:val="000000" w:themeColor="text1"/>
          <w:sz w:val="20"/>
          <w:lang w:val="es-CO"/>
        </w:rPr>
      </w:pPr>
      <w:r w:rsidRPr="004F6D45">
        <w:rPr>
          <w:b/>
          <w:bCs/>
          <w:color w:val="000000" w:themeColor="text1"/>
          <w:sz w:val="20"/>
          <w:lang w:val="es-CO"/>
        </w:rPr>
        <w:t>ESPACIO DEJADO INTENCIONALMENTE EN BLANCO</w:t>
      </w:r>
    </w:p>
    <w:p w14:paraId="21E61C26" w14:textId="77777777" w:rsidR="00B520E9" w:rsidRDefault="00B520E9" w:rsidP="00B520E9">
      <w:pPr>
        <w:pStyle w:val="Textoindependiente"/>
        <w:jc w:val="both"/>
        <w:rPr>
          <w:color w:val="000000" w:themeColor="text1"/>
          <w:sz w:val="20"/>
          <w:lang w:val="es-CO"/>
        </w:rPr>
      </w:pPr>
    </w:p>
    <w:p w14:paraId="13D28F56" w14:textId="77777777" w:rsidR="00B520E9" w:rsidRDefault="00B520E9" w:rsidP="00B520E9">
      <w:pPr>
        <w:pStyle w:val="Textoindependiente"/>
        <w:jc w:val="both"/>
        <w:rPr>
          <w:color w:val="000000" w:themeColor="text1"/>
          <w:sz w:val="20"/>
          <w:lang w:val="es-CO"/>
        </w:rPr>
      </w:pPr>
    </w:p>
    <w:p w14:paraId="0FD18C32" w14:textId="77777777" w:rsidR="00B520E9" w:rsidRDefault="00B520E9" w:rsidP="00B520E9">
      <w:pPr>
        <w:pStyle w:val="Textoindependiente"/>
        <w:jc w:val="both"/>
        <w:rPr>
          <w:color w:val="000000" w:themeColor="text1"/>
          <w:sz w:val="20"/>
          <w:lang w:val="es-CO"/>
        </w:rPr>
      </w:pPr>
    </w:p>
    <w:p w14:paraId="74FC053F" w14:textId="77777777" w:rsidR="00B520E9" w:rsidRDefault="00B520E9" w:rsidP="00B520E9">
      <w:pPr>
        <w:pStyle w:val="Textoindependiente"/>
        <w:jc w:val="both"/>
        <w:rPr>
          <w:color w:val="000000" w:themeColor="text1"/>
          <w:sz w:val="20"/>
          <w:lang w:val="es-CO"/>
        </w:rPr>
      </w:pPr>
    </w:p>
    <w:p w14:paraId="2D2E906B" w14:textId="77777777" w:rsidR="00B520E9" w:rsidRDefault="00B520E9" w:rsidP="00B520E9">
      <w:pPr>
        <w:pStyle w:val="Textoindependiente"/>
        <w:tabs>
          <w:tab w:val="left" w:pos="1230"/>
        </w:tabs>
        <w:jc w:val="both"/>
        <w:rPr>
          <w:color w:val="000000" w:themeColor="text1"/>
          <w:sz w:val="20"/>
          <w:lang w:val="es-CO"/>
        </w:rPr>
      </w:pPr>
    </w:p>
    <w:p w14:paraId="6E671AF5" w14:textId="77777777" w:rsidR="00B520E9" w:rsidRPr="00B73E78" w:rsidRDefault="00B520E9" w:rsidP="00B520E9">
      <w:pPr>
        <w:pStyle w:val="Textoindependiente"/>
        <w:tabs>
          <w:tab w:val="left" w:pos="1230"/>
        </w:tabs>
        <w:jc w:val="both"/>
        <w:rPr>
          <w:color w:val="000000" w:themeColor="text1"/>
          <w:sz w:val="20"/>
          <w:lang w:val="es-CO"/>
        </w:rPr>
      </w:pPr>
    </w:p>
    <w:p w14:paraId="04820ACA" w14:textId="77777777" w:rsidR="00B520E9" w:rsidRPr="00B73E78" w:rsidRDefault="00B520E9" w:rsidP="00B520E9">
      <w:pPr>
        <w:pStyle w:val="Prrafodelista"/>
        <w:numPr>
          <w:ilvl w:val="0"/>
          <w:numId w:val="2"/>
        </w:numPr>
        <w:adjustRightInd w:val="0"/>
        <w:rPr>
          <w:b/>
          <w:color w:val="000000" w:themeColor="text1"/>
        </w:rPr>
      </w:pPr>
      <w:r w:rsidRPr="00B73E78">
        <w:rPr>
          <w:b/>
          <w:color w:val="000000" w:themeColor="text1"/>
        </w:rPr>
        <w:lastRenderedPageBreak/>
        <w:t>CONVOCATORIA VEEDURÍAS CIUDADANAS</w:t>
      </w:r>
    </w:p>
    <w:p w14:paraId="0BE49C83" w14:textId="77777777" w:rsidR="00B520E9" w:rsidRPr="00B73E78" w:rsidRDefault="00B520E9" w:rsidP="00B520E9">
      <w:pPr>
        <w:pStyle w:val="Prrafodelista"/>
        <w:tabs>
          <w:tab w:val="left" w:pos="240"/>
        </w:tabs>
        <w:ind w:left="0"/>
        <w:rPr>
          <w:b/>
          <w:color w:val="000000" w:themeColor="text1"/>
        </w:rPr>
      </w:pPr>
    </w:p>
    <w:p w14:paraId="5C54F8BF" w14:textId="698DF501" w:rsidR="00B520E9" w:rsidRPr="00B73E78" w:rsidRDefault="00B520E9" w:rsidP="00B520E9">
      <w:pPr>
        <w:pStyle w:val="Prrafodelista"/>
        <w:tabs>
          <w:tab w:val="left" w:pos="240"/>
        </w:tabs>
        <w:ind w:left="0"/>
        <w:jc w:val="center"/>
        <w:rPr>
          <w:b/>
          <w:color w:val="000000" w:themeColor="text1"/>
        </w:rPr>
      </w:pPr>
      <w:r w:rsidRPr="00B73E78">
        <w:rPr>
          <w:b/>
          <w:color w:val="000000" w:themeColor="text1"/>
        </w:rPr>
        <w:t xml:space="preserve">INVITACIÓN PUBLICA PN MECUC MIC </w:t>
      </w:r>
      <w:r>
        <w:rPr>
          <w:b/>
          <w:color w:val="000000" w:themeColor="text1"/>
        </w:rPr>
        <w:t>01</w:t>
      </w:r>
      <w:r w:rsidR="00114B50">
        <w:rPr>
          <w:b/>
          <w:color w:val="000000" w:themeColor="text1"/>
        </w:rPr>
        <w:t>8</w:t>
      </w:r>
      <w:r w:rsidRPr="00B73E78">
        <w:rPr>
          <w:b/>
          <w:color w:val="000000" w:themeColor="text1"/>
        </w:rPr>
        <w:t xml:space="preserve"> 2025</w:t>
      </w:r>
    </w:p>
    <w:p w14:paraId="42D7A934" w14:textId="77777777" w:rsidR="00B520E9" w:rsidRPr="00B73E78" w:rsidRDefault="00B520E9" w:rsidP="00B520E9">
      <w:pPr>
        <w:pStyle w:val="Prrafodelista"/>
        <w:tabs>
          <w:tab w:val="left" w:pos="240"/>
        </w:tabs>
        <w:ind w:left="0"/>
        <w:rPr>
          <w:b/>
          <w:color w:val="000000" w:themeColor="text1"/>
          <w:sz w:val="12"/>
        </w:rPr>
      </w:pPr>
    </w:p>
    <w:p w14:paraId="6683065B" w14:textId="77777777" w:rsidR="00B520E9" w:rsidRPr="00B73E78" w:rsidRDefault="00B520E9" w:rsidP="00B520E9">
      <w:pPr>
        <w:pStyle w:val="Prrafodelista"/>
        <w:tabs>
          <w:tab w:val="left" w:pos="240"/>
        </w:tabs>
        <w:ind w:left="0"/>
        <w:jc w:val="both"/>
        <w:rPr>
          <w:color w:val="000000" w:themeColor="text1"/>
        </w:rPr>
      </w:pPr>
      <w:r w:rsidRPr="00B73E78">
        <w:rPr>
          <w:color w:val="000000" w:themeColor="text1"/>
        </w:rPr>
        <w:t>La Policía Metropolitana de Cúcuta en cumplimiento a lo dispuesto en el artículo 66 de la Ley 80 de 1993 y Ley 850 de 2003, que al respecto dispone:</w:t>
      </w:r>
    </w:p>
    <w:p w14:paraId="4B97C26D" w14:textId="77777777" w:rsidR="00B520E9" w:rsidRPr="00B73E78" w:rsidRDefault="00B520E9" w:rsidP="00B520E9">
      <w:pPr>
        <w:pStyle w:val="Prrafodelista"/>
        <w:tabs>
          <w:tab w:val="left" w:pos="240"/>
        </w:tabs>
        <w:ind w:left="0"/>
        <w:jc w:val="both"/>
        <w:rPr>
          <w:i/>
          <w:color w:val="000000" w:themeColor="text1"/>
        </w:rPr>
      </w:pPr>
    </w:p>
    <w:p w14:paraId="180AA29F" w14:textId="77777777" w:rsidR="00B520E9" w:rsidRPr="00B73E78" w:rsidRDefault="00B520E9" w:rsidP="00B520E9">
      <w:pPr>
        <w:pStyle w:val="Prrafodelista"/>
        <w:tabs>
          <w:tab w:val="left" w:pos="240"/>
        </w:tabs>
        <w:ind w:left="0"/>
        <w:jc w:val="both"/>
        <w:rPr>
          <w:i/>
          <w:color w:val="000000" w:themeColor="text1"/>
        </w:rPr>
      </w:pPr>
      <w:r w:rsidRPr="00B73E78">
        <w:rPr>
          <w:i/>
          <w:color w:val="000000" w:themeColor="text1"/>
        </w:rPr>
        <w:t>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tales tareas. “(...) “El Gobierno Nacional y los de las entidades territoriales establecerán sistemas y mecanismos de estímulo de la vigilancia y control comunitario en la actividad contractual orientado a recompensar dichas labores.”</w:t>
      </w:r>
    </w:p>
    <w:p w14:paraId="6B0D6B20" w14:textId="77777777" w:rsidR="00B520E9" w:rsidRPr="00B73E78" w:rsidRDefault="00B520E9" w:rsidP="00B520E9">
      <w:pPr>
        <w:pStyle w:val="Prrafodelista"/>
        <w:tabs>
          <w:tab w:val="left" w:pos="240"/>
        </w:tabs>
        <w:ind w:left="0"/>
        <w:jc w:val="both"/>
        <w:rPr>
          <w:color w:val="000000" w:themeColor="text1"/>
        </w:rPr>
      </w:pPr>
    </w:p>
    <w:p w14:paraId="7CD3A1C2" w14:textId="77777777" w:rsidR="00B520E9" w:rsidRPr="00B73E78" w:rsidRDefault="00B520E9" w:rsidP="00B520E9">
      <w:pPr>
        <w:pStyle w:val="Prrafodelista"/>
        <w:tabs>
          <w:tab w:val="left" w:pos="240"/>
        </w:tabs>
        <w:ind w:left="0"/>
        <w:jc w:val="both"/>
        <w:rPr>
          <w:color w:val="000000" w:themeColor="text1"/>
        </w:rPr>
      </w:pPr>
      <w:r w:rsidRPr="00B73E78">
        <w:rPr>
          <w:color w:val="000000" w:themeColor="text1"/>
        </w:rPr>
        <w:t>Convoca a las veedurías ciudadanas para ejercer el control social sobre este proceso de selección de contratista.</w:t>
      </w:r>
    </w:p>
    <w:p w14:paraId="5DF1887C" w14:textId="77777777" w:rsidR="00B520E9" w:rsidRPr="00B73E78" w:rsidRDefault="00B520E9" w:rsidP="00B520E9">
      <w:pPr>
        <w:pStyle w:val="Prrafodelista"/>
        <w:tabs>
          <w:tab w:val="left" w:pos="240"/>
        </w:tabs>
        <w:ind w:left="0"/>
        <w:jc w:val="both"/>
        <w:rPr>
          <w:color w:val="000000" w:themeColor="text1"/>
          <w:sz w:val="2"/>
        </w:rPr>
      </w:pPr>
    </w:p>
    <w:p w14:paraId="160DE460" w14:textId="77777777" w:rsidR="00B520E9" w:rsidRPr="00B73E78" w:rsidRDefault="00B520E9" w:rsidP="00B520E9">
      <w:pPr>
        <w:pStyle w:val="Prrafodelista"/>
        <w:tabs>
          <w:tab w:val="left" w:pos="240"/>
        </w:tabs>
        <w:ind w:left="0"/>
        <w:jc w:val="both"/>
        <w:rPr>
          <w:color w:val="000000" w:themeColor="text1"/>
          <w:szCs w:val="36"/>
        </w:rPr>
      </w:pPr>
    </w:p>
    <w:p w14:paraId="2DFEFCDC" w14:textId="77777777" w:rsidR="00B520E9" w:rsidRPr="00B73E78" w:rsidRDefault="00B520E9" w:rsidP="00B520E9">
      <w:pPr>
        <w:pStyle w:val="Prrafodelista"/>
        <w:tabs>
          <w:tab w:val="left" w:pos="240"/>
        </w:tabs>
        <w:ind w:left="0"/>
        <w:jc w:val="both"/>
        <w:rPr>
          <w:color w:val="000000" w:themeColor="text1"/>
        </w:rPr>
      </w:pPr>
      <w:r w:rsidRPr="00B73E78">
        <w:rPr>
          <w:color w:val="000000" w:themeColor="text1"/>
        </w:rPr>
        <w:t>Mayores Informes:</w:t>
      </w:r>
    </w:p>
    <w:p w14:paraId="2A37506D" w14:textId="77777777" w:rsidR="00B520E9" w:rsidRPr="00B73E78" w:rsidRDefault="00B520E9" w:rsidP="00B520E9">
      <w:pPr>
        <w:pStyle w:val="Prrafodelista"/>
        <w:tabs>
          <w:tab w:val="left" w:pos="240"/>
        </w:tabs>
        <w:ind w:left="0"/>
        <w:jc w:val="both"/>
        <w:rPr>
          <w:color w:val="000000" w:themeColor="text1"/>
        </w:rPr>
      </w:pPr>
      <w:r w:rsidRPr="00B73E78">
        <w:rPr>
          <w:color w:val="000000" w:themeColor="text1"/>
        </w:rPr>
        <w:t>Teléfono: (0975) 5754780 EXT 266114</w:t>
      </w:r>
    </w:p>
    <w:p w14:paraId="27152A89" w14:textId="77777777" w:rsidR="00B520E9" w:rsidRPr="00B73E78" w:rsidRDefault="00B520E9" w:rsidP="00B520E9">
      <w:pPr>
        <w:pStyle w:val="Prrafodelista"/>
        <w:tabs>
          <w:tab w:val="left" w:pos="240"/>
        </w:tabs>
        <w:ind w:left="0"/>
        <w:jc w:val="both"/>
        <w:rPr>
          <w:color w:val="000000" w:themeColor="text1"/>
        </w:rPr>
      </w:pPr>
      <w:r w:rsidRPr="00B73E78">
        <w:rPr>
          <w:color w:val="000000" w:themeColor="text1"/>
        </w:rPr>
        <w:t>Dirección: Av. Demetrio Mendoza calle 22 y 24 San Mateo</w:t>
      </w:r>
    </w:p>
    <w:p w14:paraId="720D8170" w14:textId="77777777" w:rsidR="00B520E9" w:rsidRPr="00B73E78" w:rsidRDefault="00B520E9" w:rsidP="00B520E9">
      <w:pPr>
        <w:adjustRightInd w:val="0"/>
        <w:jc w:val="both"/>
        <w:rPr>
          <w:b/>
          <w:bCs/>
          <w:color w:val="000000" w:themeColor="text1"/>
          <w:lang w:val="es-ES"/>
        </w:rPr>
      </w:pPr>
      <w:r w:rsidRPr="00B73E78">
        <w:rPr>
          <w:color w:val="000000" w:themeColor="text1"/>
          <w:lang w:val="es-ES"/>
        </w:rPr>
        <w:t xml:space="preserve">Email: </w:t>
      </w:r>
      <w:hyperlink r:id="rId42" w:history="1">
        <w:r w:rsidRPr="00B73E78">
          <w:rPr>
            <w:rStyle w:val="Hipervnculo"/>
            <w:color w:val="000000" w:themeColor="text1"/>
            <w:lang w:val="es-ES"/>
          </w:rPr>
          <w:t>mecuc.ofcon@policia.gov.co</w:t>
        </w:r>
      </w:hyperlink>
      <w:r w:rsidRPr="00B73E78">
        <w:rPr>
          <w:color w:val="000000" w:themeColor="text1"/>
          <w:lang w:val="es-ES"/>
        </w:rPr>
        <w:t xml:space="preserve"> y </w:t>
      </w:r>
      <w:hyperlink r:id="rId43" w:history="1">
        <w:r w:rsidRPr="00B73E78">
          <w:rPr>
            <w:rStyle w:val="Hipervnculo"/>
            <w:color w:val="000000" w:themeColor="text1"/>
            <w:lang w:val="es-ES"/>
          </w:rPr>
          <w:t>mecuc.admin@policia.gov.co</w:t>
        </w:r>
      </w:hyperlink>
      <w:r w:rsidRPr="00B73E78">
        <w:rPr>
          <w:color w:val="000000" w:themeColor="text1"/>
          <w:lang w:val="es-ES"/>
        </w:rPr>
        <w:t xml:space="preserve"> </w:t>
      </w:r>
    </w:p>
    <w:p w14:paraId="0B2BA452" w14:textId="77777777" w:rsidR="00B520E9" w:rsidRPr="00B73E78" w:rsidRDefault="00B520E9" w:rsidP="00B520E9">
      <w:pPr>
        <w:pStyle w:val="Textoindependiente"/>
        <w:jc w:val="both"/>
        <w:rPr>
          <w:color w:val="000000" w:themeColor="text1"/>
          <w:sz w:val="20"/>
        </w:rPr>
      </w:pPr>
    </w:p>
    <w:p w14:paraId="244B905E" w14:textId="77777777" w:rsidR="00B520E9" w:rsidRPr="00B73E78" w:rsidRDefault="00B520E9" w:rsidP="00B520E9">
      <w:pPr>
        <w:pStyle w:val="Textoindependiente"/>
        <w:rPr>
          <w:color w:val="000000" w:themeColor="text1"/>
          <w:sz w:val="20"/>
          <w:lang w:val="es-CO"/>
        </w:rPr>
      </w:pPr>
      <w:r w:rsidRPr="00B73E78">
        <w:rPr>
          <w:color w:val="000000" w:themeColor="text1"/>
          <w:sz w:val="20"/>
          <w:lang w:val="es-CO"/>
        </w:rPr>
        <w:t>Atentamente,</w:t>
      </w:r>
    </w:p>
    <w:p w14:paraId="01EE30EE" w14:textId="77777777" w:rsidR="00B520E9" w:rsidRPr="00B73E78" w:rsidRDefault="00B520E9" w:rsidP="00B520E9">
      <w:pPr>
        <w:pStyle w:val="Textoindependiente"/>
        <w:rPr>
          <w:color w:val="000000" w:themeColor="text1"/>
          <w:sz w:val="20"/>
          <w:lang w:val="es-CO"/>
        </w:rPr>
      </w:pPr>
    </w:p>
    <w:p w14:paraId="29D7D894" w14:textId="77777777" w:rsidR="00B520E9" w:rsidRDefault="00B520E9" w:rsidP="00B520E9">
      <w:pPr>
        <w:pStyle w:val="Textoindependiente"/>
        <w:rPr>
          <w:color w:val="000000" w:themeColor="text1"/>
          <w:sz w:val="20"/>
          <w:lang w:val="es-CO"/>
        </w:rPr>
      </w:pPr>
    </w:p>
    <w:p w14:paraId="589C6F7F" w14:textId="77777777" w:rsidR="00B520E9" w:rsidRDefault="00B520E9" w:rsidP="00B520E9">
      <w:pPr>
        <w:pStyle w:val="Textoindependiente"/>
        <w:rPr>
          <w:color w:val="000000" w:themeColor="text1"/>
          <w:sz w:val="20"/>
          <w:lang w:val="es-CO"/>
        </w:rPr>
      </w:pPr>
    </w:p>
    <w:p w14:paraId="046E41CB" w14:textId="77777777" w:rsidR="00B520E9" w:rsidRPr="00B73E78" w:rsidRDefault="00B520E9" w:rsidP="00B520E9">
      <w:pPr>
        <w:pStyle w:val="Textoindependiente"/>
        <w:rPr>
          <w:color w:val="000000" w:themeColor="text1"/>
          <w:sz w:val="20"/>
          <w:lang w:val="es-CO"/>
        </w:rPr>
      </w:pPr>
    </w:p>
    <w:p w14:paraId="14DEB661" w14:textId="77777777" w:rsidR="00B520E9" w:rsidRPr="00B73E78" w:rsidRDefault="00B520E9" w:rsidP="00B520E9">
      <w:pPr>
        <w:pStyle w:val="Textoindependiente"/>
        <w:rPr>
          <w:color w:val="000000" w:themeColor="text1"/>
          <w:sz w:val="20"/>
          <w:lang w:val="es-CO"/>
        </w:rPr>
      </w:pPr>
    </w:p>
    <w:p w14:paraId="3F077277" w14:textId="77777777" w:rsidR="00B520E9" w:rsidRPr="00B73E78" w:rsidRDefault="00B520E9" w:rsidP="00B520E9">
      <w:pPr>
        <w:pStyle w:val="Textoindependiente"/>
        <w:rPr>
          <w:color w:val="000000" w:themeColor="text1"/>
          <w:sz w:val="20"/>
          <w:lang w:val="es-CO"/>
        </w:rPr>
      </w:pPr>
    </w:p>
    <w:p w14:paraId="1BBF2729" w14:textId="77777777" w:rsidR="00B520E9" w:rsidRPr="00B73E78" w:rsidRDefault="00B520E9" w:rsidP="00B520E9">
      <w:pPr>
        <w:adjustRightInd w:val="0"/>
        <w:spacing w:line="240" w:lineRule="atLeast"/>
        <w:jc w:val="center"/>
        <w:rPr>
          <w:bCs/>
          <w:color w:val="000000" w:themeColor="text1"/>
        </w:rPr>
      </w:pPr>
    </w:p>
    <w:p w14:paraId="0F4E00E7" w14:textId="77777777" w:rsidR="00B520E9" w:rsidRPr="00B73E78" w:rsidRDefault="00B520E9" w:rsidP="00B520E9">
      <w:pPr>
        <w:pStyle w:val="Sinespaciado"/>
        <w:jc w:val="center"/>
        <w:rPr>
          <w:rFonts w:ascii="Arial" w:hAnsi="Arial" w:cs="Arial"/>
          <w:color w:val="000000" w:themeColor="text1"/>
          <w:sz w:val="20"/>
          <w:szCs w:val="20"/>
        </w:rPr>
      </w:pPr>
      <w:r>
        <w:rPr>
          <w:rFonts w:ascii="Arial" w:hAnsi="Arial" w:cs="Arial"/>
          <w:color w:val="000000" w:themeColor="text1"/>
          <w:sz w:val="20"/>
          <w:szCs w:val="20"/>
        </w:rPr>
        <w:t>Coronel</w:t>
      </w:r>
      <w:r w:rsidRPr="00B73E78">
        <w:rPr>
          <w:rFonts w:ascii="Arial" w:hAnsi="Arial" w:cs="Arial"/>
          <w:color w:val="000000" w:themeColor="text1"/>
          <w:sz w:val="20"/>
          <w:szCs w:val="20"/>
        </w:rPr>
        <w:t xml:space="preserve"> </w:t>
      </w:r>
      <w:r>
        <w:rPr>
          <w:rFonts w:ascii="Arial" w:hAnsi="Arial" w:cs="Arial"/>
          <w:b/>
          <w:color w:val="000000" w:themeColor="text1"/>
          <w:sz w:val="20"/>
          <w:szCs w:val="20"/>
        </w:rPr>
        <w:t xml:space="preserve">EDGAR ANDRÉS CORREA TOBÓN </w:t>
      </w:r>
    </w:p>
    <w:p w14:paraId="3E854974" w14:textId="77777777" w:rsidR="00B520E9" w:rsidRPr="00B73E78" w:rsidRDefault="00B520E9" w:rsidP="00B520E9">
      <w:pPr>
        <w:pStyle w:val="Textoindependiente"/>
        <w:jc w:val="center"/>
        <w:rPr>
          <w:color w:val="000000" w:themeColor="text1"/>
          <w:sz w:val="20"/>
        </w:rPr>
      </w:pPr>
      <w:r w:rsidRPr="00B73E78">
        <w:rPr>
          <w:color w:val="000000" w:themeColor="text1"/>
          <w:sz w:val="20"/>
        </w:rPr>
        <w:t xml:space="preserve">Comandante Policía Metropolitana de Cúcuta </w:t>
      </w:r>
      <w:r>
        <w:rPr>
          <w:color w:val="000000" w:themeColor="text1"/>
          <w:sz w:val="20"/>
        </w:rPr>
        <w:t>(E)</w:t>
      </w:r>
    </w:p>
    <w:p w14:paraId="1A5FAF13" w14:textId="77777777" w:rsidR="00B520E9" w:rsidRDefault="00B520E9" w:rsidP="00B520E9">
      <w:pPr>
        <w:jc w:val="center"/>
        <w:rPr>
          <w:color w:val="000000" w:themeColor="text1"/>
          <w:sz w:val="22"/>
          <w:szCs w:val="22"/>
        </w:rPr>
      </w:pPr>
    </w:p>
    <w:p w14:paraId="63CC2DC3" w14:textId="77777777" w:rsidR="00B520E9" w:rsidRDefault="00B520E9" w:rsidP="00B520E9">
      <w:pPr>
        <w:jc w:val="center"/>
        <w:rPr>
          <w:color w:val="000000" w:themeColor="text1"/>
          <w:sz w:val="22"/>
          <w:szCs w:val="22"/>
        </w:rPr>
      </w:pPr>
    </w:p>
    <w:p w14:paraId="2B048515" w14:textId="77777777" w:rsidR="00B520E9" w:rsidRPr="00B73E78" w:rsidRDefault="00B520E9" w:rsidP="00B520E9">
      <w:pPr>
        <w:jc w:val="center"/>
        <w:rPr>
          <w:color w:val="000000" w:themeColor="text1"/>
          <w:sz w:val="22"/>
          <w:szCs w:val="22"/>
        </w:rPr>
      </w:pPr>
    </w:p>
    <w:tbl>
      <w:tblPr>
        <w:tblW w:w="9855" w:type="dxa"/>
        <w:tblLook w:val="04A0" w:firstRow="1" w:lastRow="0" w:firstColumn="1" w:lastColumn="0" w:noHBand="0" w:noVBand="1"/>
      </w:tblPr>
      <w:tblGrid>
        <w:gridCol w:w="3282"/>
        <w:gridCol w:w="3430"/>
        <w:gridCol w:w="3143"/>
      </w:tblGrid>
      <w:tr w:rsidR="00B520E9" w:rsidRPr="00B73E78" w14:paraId="35201839" w14:textId="77777777" w:rsidTr="00EA5DB2">
        <w:trPr>
          <w:trHeight w:val="634"/>
        </w:trPr>
        <w:tc>
          <w:tcPr>
            <w:tcW w:w="3282" w:type="dxa"/>
            <w:vAlign w:val="bottom"/>
          </w:tcPr>
          <w:p w14:paraId="6772380A" w14:textId="77777777" w:rsidR="00B520E9" w:rsidRPr="00B73E78" w:rsidRDefault="00B520E9" w:rsidP="00EA5DB2">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Elaboró: </w:t>
            </w:r>
            <w:r>
              <w:rPr>
                <w:rFonts w:ascii="Arial" w:hAnsi="Arial" w:cs="Arial"/>
                <w:color w:val="000000" w:themeColor="text1"/>
                <w:sz w:val="12"/>
                <w:szCs w:val="12"/>
              </w:rPr>
              <w:t>P</w:t>
            </w:r>
            <w:r w:rsidRPr="00B73E78">
              <w:rPr>
                <w:rFonts w:ascii="Arial" w:hAnsi="Arial" w:cs="Arial"/>
                <w:color w:val="000000" w:themeColor="text1"/>
                <w:sz w:val="12"/>
                <w:szCs w:val="12"/>
              </w:rPr>
              <w:t xml:space="preserve">T </w:t>
            </w:r>
            <w:r>
              <w:rPr>
                <w:rFonts w:ascii="Arial" w:hAnsi="Arial" w:cs="Arial"/>
                <w:color w:val="000000" w:themeColor="text1"/>
                <w:sz w:val="12"/>
                <w:szCs w:val="12"/>
              </w:rPr>
              <w:t>CARLOS JESÚS MENESES PABA</w:t>
            </w:r>
          </w:p>
          <w:p w14:paraId="23DCC76E" w14:textId="77777777" w:rsidR="00B520E9" w:rsidRPr="00B73E78" w:rsidRDefault="00B520E9" w:rsidP="00EA5DB2">
            <w:pPr>
              <w:pStyle w:val="Sinespaciado"/>
              <w:rPr>
                <w:rFonts w:ascii="Arial" w:hAnsi="Arial" w:cs="Arial"/>
                <w:color w:val="000000" w:themeColor="text1"/>
                <w:sz w:val="12"/>
                <w:szCs w:val="12"/>
              </w:rPr>
            </w:pPr>
            <w:r w:rsidRPr="00B73E78">
              <w:rPr>
                <w:rFonts w:ascii="Arial" w:hAnsi="Arial" w:cs="Arial"/>
                <w:color w:val="000000" w:themeColor="text1"/>
                <w:sz w:val="12"/>
                <w:szCs w:val="12"/>
              </w:rPr>
              <w:t>MECUC-GRUCO</w:t>
            </w:r>
          </w:p>
        </w:tc>
        <w:tc>
          <w:tcPr>
            <w:tcW w:w="3430" w:type="dxa"/>
            <w:vAlign w:val="bottom"/>
            <w:hideMark/>
          </w:tcPr>
          <w:p w14:paraId="67DB7ABC" w14:textId="77777777" w:rsidR="00B520E9" w:rsidRPr="00B73E78" w:rsidRDefault="00B520E9" w:rsidP="00EA5DB2">
            <w:pPr>
              <w:pStyle w:val="Sinespaciado"/>
              <w:rPr>
                <w:rFonts w:ascii="Arial" w:hAnsi="Arial" w:cs="Arial"/>
                <w:color w:val="000000" w:themeColor="text1"/>
                <w:sz w:val="12"/>
                <w:szCs w:val="12"/>
              </w:rPr>
            </w:pPr>
          </w:p>
          <w:p w14:paraId="6A006BD7" w14:textId="77777777" w:rsidR="00B520E9" w:rsidRPr="00B73E78" w:rsidRDefault="00B520E9" w:rsidP="00EA5DB2">
            <w:pPr>
              <w:pStyle w:val="Sinespaciado"/>
              <w:rPr>
                <w:rFonts w:ascii="Arial" w:hAnsi="Arial" w:cs="Arial"/>
                <w:color w:val="000000" w:themeColor="text1"/>
                <w:sz w:val="12"/>
                <w:szCs w:val="12"/>
              </w:rPr>
            </w:pPr>
          </w:p>
          <w:p w14:paraId="2D360660" w14:textId="77777777" w:rsidR="00B520E9" w:rsidRPr="00B73E78" w:rsidRDefault="00B520E9" w:rsidP="00EA5DB2">
            <w:pPr>
              <w:pStyle w:val="Sinespaciado"/>
              <w:rPr>
                <w:rFonts w:ascii="Arial" w:hAnsi="Arial" w:cs="Arial"/>
                <w:color w:val="000000" w:themeColor="text1"/>
                <w:sz w:val="12"/>
                <w:szCs w:val="12"/>
              </w:rPr>
            </w:pPr>
          </w:p>
          <w:p w14:paraId="0C9F609A" w14:textId="77777777" w:rsidR="00B520E9" w:rsidRPr="00B73E78" w:rsidRDefault="00B520E9" w:rsidP="00EA5DB2">
            <w:pPr>
              <w:pStyle w:val="Sinespaciado"/>
              <w:rPr>
                <w:rFonts w:ascii="Arial" w:hAnsi="Arial" w:cs="Arial"/>
                <w:color w:val="000000" w:themeColor="text1"/>
                <w:sz w:val="12"/>
                <w:szCs w:val="12"/>
              </w:rPr>
            </w:pPr>
          </w:p>
          <w:p w14:paraId="5949B19C" w14:textId="77777777" w:rsidR="00B520E9" w:rsidRPr="00B73E78" w:rsidRDefault="00B520E9" w:rsidP="00EA5DB2">
            <w:pPr>
              <w:pStyle w:val="Sinespaciado"/>
              <w:rPr>
                <w:rFonts w:ascii="Arial" w:hAnsi="Arial" w:cs="Arial"/>
                <w:color w:val="000000" w:themeColor="text1"/>
                <w:sz w:val="12"/>
                <w:szCs w:val="12"/>
              </w:rPr>
            </w:pPr>
            <w:r w:rsidRPr="00B73E78">
              <w:rPr>
                <w:rFonts w:ascii="Arial" w:hAnsi="Arial" w:cs="Arial"/>
                <w:color w:val="000000" w:themeColor="text1"/>
                <w:sz w:val="12"/>
                <w:szCs w:val="12"/>
              </w:rPr>
              <w:t>Revisó: T</w:t>
            </w:r>
            <w:r>
              <w:rPr>
                <w:rFonts w:ascii="Arial" w:hAnsi="Arial" w:cs="Arial"/>
                <w:color w:val="000000" w:themeColor="text1"/>
                <w:sz w:val="12"/>
                <w:szCs w:val="12"/>
              </w:rPr>
              <w:t>E</w:t>
            </w:r>
            <w:r w:rsidRPr="00B73E78">
              <w:rPr>
                <w:rFonts w:ascii="Arial" w:hAnsi="Arial" w:cs="Arial"/>
                <w:color w:val="000000" w:themeColor="text1"/>
                <w:sz w:val="12"/>
                <w:szCs w:val="12"/>
              </w:rPr>
              <w:t xml:space="preserve">. </w:t>
            </w:r>
            <w:r>
              <w:rPr>
                <w:rFonts w:ascii="Arial" w:hAnsi="Arial" w:cs="Arial"/>
                <w:color w:val="000000" w:themeColor="text1"/>
                <w:sz w:val="12"/>
                <w:szCs w:val="12"/>
              </w:rPr>
              <w:t>JULIO CESAR PEREIRA MUÑOZ</w:t>
            </w:r>
          </w:p>
          <w:p w14:paraId="7B2F9A51" w14:textId="77777777" w:rsidR="00B520E9" w:rsidRPr="00B73E78" w:rsidRDefault="00B520E9" w:rsidP="00EA5DB2">
            <w:pPr>
              <w:rPr>
                <w:color w:val="000000" w:themeColor="text1"/>
                <w:sz w:val="12"/>
                <w:szCs w:val="12"/>
              </w:rPr>
            </w:pPr>
            <w:r w:rsidRPr="00B73E78">
              <w:rPr>
                <w:color w:val="000000" w:themeColor="text1"/>
                <w:sz w:val="12"/>
                <w:szCs w:val="12"/>
              </w:rPr>
              <w:t xml:space="preserve"> MECUC-GRUCO</w:t>
            </w:r>
          </w:p>
        </w:tc>
        <w:tc>
          <w:tcPr>
            <w:tcW w:w="3143" w:type="dxa"/>
          </w:tcPr>
          <w:p w14:paraId="6C3FFDCC" w14:textId="77777777" w:rsidR="00B520E9" w:rsidRPr="00B73E78" w:rsidRDefault="00B520E9" w:rsidP="00EA5DB2">
            <w:pPr>
              <w:pStyle w:val="Sinespaciado"/>
              <w:rPr>
                <w:rFonts w:ascii="Arial" w:hAnsi="Arial" w:cs="Arial"/>
                <w:color w:val="000000" w:themeColor="text1"/>
                <w:sz w:val="12"/>
                <w:szCs w:val="12"/>
              </w:rPr>
            </w:pPr>
          </w:p>
          <w:p w14:paraId="6DF87C5C" w14:textId="77777777" w:rsidR="00B520E9" w:rsidRPr="00B73E78" w:rsidRDefault="00B520E9" w:rsidP="00EA5DB2">
            <w:pPr>
              <w:pStyle w:val="Sinespaciado"/>
              <w:rPr>
                <w:rFonts w:ascii="Arial" w:hAnsi="Arial" w:cs="Arial"/>
                <w:color w:val="000000" w:themeColor="text1"/>
                <w:sz w:val="12"/>
                <w:szCs w:val="12"/>
              </w:rPr>
            </w:pPr>
          </w:p>
          <w:p w14:paraId="70C7BBFF" w14:textId="77777777" w:rsidR="00B520E9" w:rsidRPr="00B73E78" w:rsidRDefault="00B520E9" w:rsidP="00EA5DB2">
            <w:pPr>
              <w:pStyle w:val="Sinespaciado"/>
              <w:rPr>
                <w:rFonts w:ascii="Arial" w:hAnsi="Arial" w:cs="Arial"/>
                <w:color w:val="000000" w:themeColor="text1"/>
                <w:sz w:val="12"/>
                <w:szCs w:val="12"/>
              </w:rPr>
            </w:pPr>
          </w:p>
          <w:p w14:paraId="3984191A" w14:textId="77777777" w:rsidR="00B520E9" w:rsidRPr="00B73E78" w:rsidRDefault="00B520E9" w:rsidP="00EA5DB2">
            <w:pPr>
              <w:pStyle w:val="Sinespaciado"/>
              <w:rPr>
                <w:rFonts w:ascii="Arial" w:hAnsi="Arial" w:cs="Arial"/>
                <w:color w:val="000000" w:themeColor="text1"/>
                <w:sz w:val="12"/>
                <w:szCs w:val="12"/>
              </w:rPr>
            </w:pPr>
          </w:p>
          <w:p w14:paraId="1BC3D0D7" w14:textId="77777777" w:rsidR="00B520E9" w:rsidRPr="00B73E78" w:rsidRDefault="00B520E9" w:rsidP="00EA5DB2">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Revisó: </w:t>
            </w:r>
            <w:r>
              <w:rPr>
                <w:rFonts w:ascii="Arial" w:hAnsi="Arial" w:cs="Arial"/>
                <w:color w:val="000000" w:themeColor="text1"/>
                <w:sz w:val="12"/>
                <w:szCs w:val="12"/>
              </w:rPr>
              <w:t>MY</w:t>
            </w:r>
            <w:r w:rsidRPr="00B73E78">
              <w:rPr>
                <w:rFonts w:ascii="Arial" w:hAnsi="Arial" w:cs="Arial"/>
                <w:color w:val="000000" w:themeColor="text1"/>
                <w:sz w:val="12"/>
                <w:szCs w:val="12"/>
              </w:rPr>
              <w:t xml:space="preserve">. </w:t>
            </w:r>
            <w:r>
              <w:rPr>
                <w:rFonts w:ascii="Arial" w:hAnsi="Arial" w:cs="Arial"/>
                <w:color w:val="000000" w:themeColor="text1"/>
                <w:sz w:val="12"/>
                <w:szCs w:val="12"/>
              </w:rPr>
              <w:t>NESTOR AMARU MEDINA BERMUDEZ</w:t>
            </w:r>
            <w:r w:rsidRPr="00B73E78">
              <w:rPr>
                <w:rFonts w:ascii="Arial" w:hAnsi="Arial" w:cs="Arial"/>
                <w:color w:val="000000" w:themeColor="text1"/>
                <w:sz w:val="12"/>
                <w:szCs w:val="12"/>
              </w:rPr>
              <w:t xml:space="preserve"> </w:t>
            </w:r>
          </w:p>
          <w:p w14:paraId="422F8C24" w14:textId="77777777" w:rsidR="00B520E9" w:rsidRPr="00B73E78" w:rsidRDefault="00B520E9" w:rsidP="00EA5DB2">
            <w:pPr>
              <w:rPr>
                <w:color w:val="000000" w:themeColor="text1"/>
                <w:sz w:val="12"/>
                <w:szCs w:val="12"/>
              </w:rPr>
            </w:pPr>
            <w:r w:rsidRPr="00B73E78">
              <w:rPr>
                <w:color w:val="000000" w:themeColor="text1"/>
                <w:sz w:val="12"/>
                <w:szCs w:val="12"/>
              </w:rPr>
              <w:t xml:space="preserve"> MECUC-</w:t>
            </w:r>
            <w:r>
              <w:rPr>
                <w:color w:val="000000" w:themeColor="text1"/>
                <w:sz w:val="12"/>
                <w:szCs w:val="12"/>
              </w:rPr>
              <w:t>ASJUR</w:t>
            </w:r>
          </w:p>
        </w:tc>
      </w:tr>
      <w:tr w:rsidR="00B520E9" w:rsidRPr="00B73E78" w14:paraId="243B0C70" w14:textId="77777777" w:rsidTr="00EA5DB2">
        <w:trPr>
          <w:trHeight w:val="535"/>
        </w:trPr>
        <w:tc>
          <w:tcPr>
            <w:tcW w:w="3282" w:type="dxa"/>
            <w:vAlign w:val="bottom"/>
          </w:tcPr>
          <w:p w14:paraId="2B4DFFB3" w14:textId="77777777" w:rsidR="00B520E9" w:rsidRPr="00B73E78" w:rsidRDefault="00B520E9" w:rsidP="00EA5DB2">
            <w:pPr>
              <w:pStyle w:val="Sinespaciado"/>
              <w:rPr>
                <w:rFonts w:ascii="Arial" w:hAnsi="Arial" w:cs="Arial"/>
                <w:color w:val="000000" w:themeColor="text1"/>
                <w:sz w:val="12"/>
                <w:szCs w:val="12"/>
              </w:rPr>
            </w:pPr>
          </w:p>
          <w:p w14:paraId="6A574A52" w14:textId="77777777" w:rsidR="00B520E9" w:rsidRPr="00B73E78" w:rsidRDefault="00B520E9" w:rsidP="00EA5DB2">
            <w:pPr>
              <w:pStyle w:val="Sinespaciado"/>
              <w:rPr>
                <w:rFonts w:ascii="Arial" w:hAnsi="Arial" w:cs="Arial"/>
                <w:color w:val="000000" w:themeColor="text1"/>
                <w:sz w:val="12"/>
                <w:szCs w:val="12"/>
              </w:rPr>
            </w:pPr>
          </w:p>
          <w:p w14:paraId="31CB12E4" w14:textId="77777777" w:rsidR="00B520E9" w:rsidRDefault="00B520E9" w:rsidP="00EA5DB2">
            <w:pPr>
              <w:pStyle w:val="Sinespaciado"/>
              <w:rPr>
                <w:rFonts w:ascii="Arial" w:hAnsi="Arial" w:cs="Arial"/>
                <w:color w:val="000000" w:themeColor="text1"/>
                <w:sz w:val="12"/>
                <w:szCs w:val="12"/>
              </w:rPr>
            </w:pPr>
          </w:p>
          <w:p w14:paraId="56A08C45" w14:textId="77777777" w:rsidR="00B520E9" w:rsidRDefault="00B520E9" w:rsidP="00EA5DB2">
            <w:pPr>
              <w:pStyle w:val="Sinespaciado"/>
              <w:rPr>
                <w:rFonts w:ascii="Arial" w:hAnsi="Arial" w:cs="Arial"/>
                <w:color w:val="000000" w:themeColor="text1"/>
                <w:sz w:val="12"/>
                <w:szCs w:val="12"/>
              </w:rPr>
            </w:pPr>
          </w:p>
          <w:p w14:paraId="68320BEE" w14:textId="77777777" w:rsidR="00B520E9" w:rsidRDefault="00B520E9" w:rsidP="00EA5DB2">
            <w:pPr>
              <w:pStyle w:val="Sinespaciado"/>
              <w:rPr>
                <w:rFonts w:ascii="Arial" w:hAnsi="Arial" w:cs="Arial"/>
                <w:color w:val="000000" w:themeColor="text1"/>
                <w:sz w:val="12"/>
                <w:szCs w:val="12"/>
              </w:rPr>
            </w:pPr>
          </w:p>
          <w:p w14:paraId="630093A2" w14:textId="77777777" w:rsidR="00B520E9" w:rsidRPr="00B73E78" w:rsidRDefault="00B520E9" w:rsidP="00EA5DB2">
            <w:pPr>
              <w:pStyle w:val="Sinespaciado"/>
              <w:rPr>
                <w:rFonts w:ascii="Arial" w:hAnsi="Arial" w:cs="Arial"/>
                <w:color w:val="000000" w:themeColor="text1"/>
                <w:sz w:val="12"/>
                <w:szCs w:val="12"/>
              </w:rPr>
            </w:pPr>
          </w:p>
          <w:p w14:paraId="282C9674" w14:textId="77777777" w:rsidR="00B520E9" w:rsidRPr="00B73E78" w:rsidRDefault="00B520E9" w:rsidP="00EA5DB2">
            <w:pPr>
              <w:pStyle w:val="Sinespaciado"/>
              <w:rPr>
                <w:rFonts w:ascii="Arial" w:hAnsi="Arial" w:cs="Arial"/>
                <w:color w:val="000000" w:themeColor="text1"/>
                <w:sz w:val="12"/>
                <w:szCs w:val="12"/>
              </w:rPr>
            </w:pPr>
          </w:p>
          <w:p w14:paraId="5194A97F" w14:textId="77777777" w:rsidR="00B520E9" w:rsidRPr="00B73E78" w:rsidRDefault="00B520E9" w:rsidP="00EA5DB2">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Revisó: MY. NEYLA R. MÁRQUEZ FERNÁNDEZ  </w:t>
            </w:r>
          </w:p>
          <w:p w14:paraId="4F37404E" w14:textId="77777777" w:rsidR="00B520E9" w:rsidRPr="00B73E78" w:rsidRDefault="00B520E9" w:rsidP="00EA5DB2">
            <w:pPr>
              <w:pStyle w:val="Sinespaciado"/>
              <w:rPr>
                <w:rFonts w:ascii="Arial" w:hAnsi="Arial" w:cs="Arial"/>
                <w:color w:val="000000" w:themeColor="text1"/>
                <w:sz w:val="12"/>
                <w:szCs w:val="12"/>
              </w:rPr>
            </w:pPr>
            <w:r w:rsidRPr="00B73E78">
              <w:rPr>
                <w:rFonts w:ascii="Arial" w:hAnsi="Arial" w:cs="Arial"/>
                <w:color w:val="000000" w:themeColor="text1"/>
                <w:sz w:val="12"/>
                <w:szCs w:val="12"/>
              </w:rPr>
              <w:t>MECUC-ADMIN</w:t>
            </w:r>
          </w:p>
        </w:tc>
        <w:tc>
          <w:tcPr>
            <w:tcW w:w="3430" w:type="dxa"/>
            <w:vAlign w:val="bottom"/>
          </w:tcPr>
          <w:p w14:paraId="15AAE201" w14:textId="77777777" w:rsidR="00B520E9" w:rsidRPr="00B73E78" w:rsidRDefault="00B520E9" w:rsidP="00EA5DB2">
            <w:pPr>
              <w:pStyle w:val="Sinespaciado"/>
              <w:rPr>
                <w:rFonts w:ascii="Arial" w:hAnsi="Arial" w:cs="Arial"/>
                <w:color w:val="000000" w:themeColor="text1"/>
                <w:sz w:val="12"/>
                <w:szCs w:val="12"/>
              </w:rPr>
            </w:pPr>
          </w:p>
        </w:tc>
        <w:tc>
          <w:tcPr>
            <w:tcW w:w="3143" w:type="dxa"/>
            <w:vAlign w:val="bottom"/>
          </w:tcPr>
          <w:p w14:paraId="57AD08E5" w14:textId="77777777" w:rsidR="00B520E9" w:rsidRPr="00B73E78" w:rsidRDefault="00B520E9" w:rsidP="00EA5DB2">
            <w:pPr>
              <w:pStyle w:val="Sinespaciado"/>
              <w:rPr>
                <w:rFonts w:ascii="Arial" w:hAnsi="Arial" w:cs="Arial"/>
                <w:color w:val="000000" w:themeColor="text1"/>
                <w:sz w:val="12"/>
                <w:szCs w:val="12"/>
              </w:rPr>
            </w:pPr>
          </w:p>
        </w:tc>
      </w:tr>
    </w:tbl>
    <w:p w14:paraId="0858F6F6" w14:textId="77777777" w:rsidR="00B520E9" w:rsidRPr="00B73E78" w:rsidRDefault="00B520E9" w:rsidP="00B520E9">
      <w:pPr>
        <w:pStyle w:val="Textoindependiente"/>
        <w:rPr>
          <w:color w:val="000000" w:themeColor="text1"/>
          <w:sz w:val="2"/>
          <w:szCs w:val="2"/>
          <w:lang w:val="pt-PT"/>
        </w:rPr>
      </w:pPr>
    </w:p>
    <w:p w14:paraId="5806FFC7" w14:textId="77777777" w:rsidR="00B520E9" w:rsidRPr="00B73E78" w:rsidRDefault="00B520E9" w:rsidP="00B520E9">
      <w:pPr>
        <w:pStyle w:val="Textoindependiente"/>
        <w:rPr>
          <w:color w:val="000000" w:themeColor="text1"/>
          <w:sz w:val="2"/>
          <w:szCs w:val="2"/>
          <w:lang w:val="pt-PT"/>
        </w:rPr>
      </w:pPr>
    </w:p>
    <w:p w14:paraId="1F8F48EA" w14:textId="77777777" w:rsidR="00B520E9" w:rsidRPr="00B73E78" w:rsidRDefault="00B520E9" w:rsidP="00B520E9">
      <w:pPr>
        <w:pStyle w:val="Textoindependiente"/>
        <w:rPr>
          <w:color w:val="000000" w:themeColor="text1"/>
          <w:sz w:val="2"/>
          <w:szCs w:val="2"/>
          <w:lang w:val="pt-PT"/>
        </w:rPr>
      </w:pPr>
    </w:p>
    <w:p w14:paraId="56ED07C2" w14:textId="77777777" w:rsidR="00B520E9" w:rsidRPr="00B73E78" w:rsidRDefault="00B520E9" w:rsidP="00B520E9">
      <w:pPr>
        <w:pStyle w:val="Textoindependiente"/>
        <w:rPr>
          <w:color w:val="000000" w:themeColor="text1"/>
          <w:sz w:val="2"/>
          <w:szCs w:val="2"/>
          <w:lang w:val="pt-PT"/>
        </w:rPr>
      </w:pPr>
    </w:p>
    <w:p w14:paraId="5E4F73A4" w14:textId="77777777" w:rsidR="00B520E9" w:rsidRPr="00B73E78" w:rsidRDefault="00B520E9" w:rsidP="00B520E9">
      <w:pPr>
        <w:pStyle w:val="Textoindependiente"/>
        <w:rPr>
          <w:color w:val="000000" w:themeColor="text1"/>
          <w:sz w:val="2"/>
          <w:szCs w:val="2"/>
          <w:lang w:val="pt-PT"/>
        </w:rPr>
      </w:pPr>
    </w:p>
    <w:p w14:paraId="29145670" w14:textId="77777777" w:rsidR="00B520E9" w:rsidRPr="00B73E78" w:rsidRDefault="00B520E9" w:rsidP="00B520E9">
      <w:pPr>
        <w:pStyle w:val="Textoindependiente"/>
        <w:rPr>
          <w:color w:val="000000" w:themeColor="text1"/>
          <w:sz w:val="2"/>
          <w:szCs w:val="2"/>
          <w:lang w:val="pt-PT"/>
        </w:rPr>
      </w:pPr>
    </w:p>
    <w:p w14:paraId="0C44C3D5" w14:textId="77777777" w:rsidR="00B520E9" w:rsidRPr="00B73E78" w:rsidRDefault="00B520E9" w:rsidP="00B520E9">
      <w:pPr>
        <w:pStyle w:val="Textoindependiente"/>
        <w:rPr>
          <w:color w:val="000000" w:themeColor="text1"/>
          <w:sz w:val="2"/>
          <w:szCs w:val="2"/>
          <w:lang w:val="pt-PT"/>
        </w:rPr>
      </w:pPr>
    </w:p>
    <w:p w14:paraId="45197E3F" w14:textId="77777777" w:rsidR="00B520E9" w:rsidRPr="00B73E78" w:rsidRDefault="00B520E9" w:rsidP="00B520E9">
      <w:pPr>
        <w:pStyle w:val="Textoindependiente"/>
        <w:rPr>
          <w:color w:val="000000" w:themeColor="text1"/>
          <w:sz w:val="2"/>
          <w:szCs w:val="2"/>
          <w:lang w:val="pt-PT"/>
        </w:rPr>
      </w:pPr>
    </w:p>
    <w:p w14:paraId="7E0D15BE" w14:textId="77777777" w:rsidR="00B520E9" w:rsidRPr="00B73E78" w:rsidRDefault="00B520E9" w:rsidP="00B520E9">
      <w:pPr>
        <w:pStyle w:val="Textoindependiente"/>
        <w:rPr>
          <w:color w:val="000000" w:themeColor="text1"/>
          <w:sz w:val="2"/>
          <w:szCs w:val="2"/>
          <w:lang w:val="pt-PT"/>
        </w:rPr>
      </w:pPr>
    </w:p>
    <w:p w14:paraId="57081894" w14:textId="77777777" w:rsidR="00B520E9" w:rsidRPr="00B73E78" w:rsidRDefault="00B520E9" w:rsidP="00B520E9">
      <w:pPr>
        <w:pStyle w:val="Textoindependiente"/>
        <w:rPr>
          <w:color w:val="000000" w:themeColor="text1"/>
          <w:sz w:val="2"/>
          <w:szCs w:val="2"/>
          <w:lang w:val="pt-PT"/>
        </w:rPr>
      </w:pPr>
    </w:p>
    <w:p w14:paraId="6CA3B7A9" w14:textId="77777777" w:rsidR="00B520E9" w:rsidRPr="00B73E78" w:rsidRDefault="00B520E9" w:rsidP="00B520E9">
      <w:pPr>
        <w:pStyle w:val="Textoindependiente"/>
        <w:rPr>
          <w:color w:val="000000" w:themeColor="text1"/>
          <w:sz w:val="2"/>
          <w:szCs w:val="2"/>
          <w:lang w:val="pt-PT"/>
        </w:rPr>
      </w:pPr>
    </w:p>
    <w:p w14:paraId="5FC9BCB0" w14:textId="77777777" w:rsidR="00B520E9" w:rsidRPr="00B73E78" w:rsidRDefault="00B520E9" w:rsidP="00B520E9">
      <w:pPr>
        <w:pStyle w:val="Textoindependiente"/>
        <w:rPr>
          <w:color w:val="000000" w:themeColor="text1"/>
          <w:sz w:val="2"/>
          <w:szCs w:val="2"/>
          <w:lang w:val="pt-PT"/>
        </w:rPr>
      </w:pPr>
    </w:p>
    <w:p w14:paraId="59589429" w14:textId="77777777" w:rsidR="00B520E9" w:rsidRPr="00B73E78" w:rsidRDefault="00B520E9" w:rsidP="00B520E9">
      <w:pPr>
        <w:pStyle w:val="Textoindependiente"/>
        <w:rPr>
          <w:color w:val="000000" w:themeColor="text1"/>
          <w:sz w:val="2"/>
          <w:szCs w:val="2"/>
          <w:lang w:val="pt-PT"/>
        </w:rPr>
      </w:pPr>
    </w:p>
    <w:p w14:paraId="3638DC23" w14:textId="77777777" w:rsidR="00B520E9" w:rsidRPr="00B73E78" w:rsidRDefault="00B520E9" w:rsidP="00B520E9">
      <w:pPr>
        <w:pStyle w:val="Textoindependiente"/>
        <w:rPr>
          <w:color w:val="000000" w:themeColor="text1"/>
          <w:sz w:val="2"/>
          <w:szCs w:val="2"/>
          <w:lang w:val="pt-PT"/>
        </w:rPr>
      </w:pPr>
    </w:p>
    <w:p w14:paraId="3E61EC21" w14:textId="77777777" w:rsidR="00B520E9" w:rsidRPr="00B73E78" w:rsidRDefault="00B520E9" w:rsidP="00B520E9">
      <w:pPr>
        <w:pStyle w:val="Textoindependiente"/>
        <w:rPr>
          <w:color w:val="000000" w:themeColor="text1"/>
          <w:sz w:val="2"/>
          <w:szCs w:val="2"/>
          <w:lang w:val="pt-PT"/>
        </w:rPr>
      </w:pPr>
    </w:p>
    <w:p w14:paraId="4DAC776B" w14:textId="77777777" w:rsidR="00B520E9" w:rsidRPr="00B73E78" w:rsidRDefault="00B520E9" w:rsidP="00B520E9">
      <w:pPr>
        <w:pStyle w:val="Textoindependiente"/>
        <w:rPr>
          <w:color w:val="000000" w:themeColor="text1"/>
          <w:sz w:val="2"/>
          <w:szCs w:val="2"/>
          <w:lang w:val="pt-PT"/>
        </w:rPr>
      </w:pPr>
    </w:p>
    <w:p w14:paraId="6C6E1E02" w14:textId="77777777" w:rsidR="00B520E9" w:rsidRPr="00B73E78" w:rsidRDefault="00B520E9" w:rsidP="00B520E9">
      <w:pPr>
        <w:pStyle w:val="Textoindependiente"/>
        <w:rPr>
          <w:color w:val="000000" w:themeColor="text1"/>
          <w:sz w:val="2"/>
          <w:szCs w:val="2"/>
          <w:lang w:val="pt-PT"/>
        </w:rPr>
      </w:pPr>
    </w:p>
    <w:p w14:paraId="57822045" w14:textId="77777777" w:rsidR="00B520E9" w:rsidRPr="00B73E78" w:rsidRDefault="00B520E9" w:rsidP="00B520E9">
      <w:pPr>
        <w:pStyle w:val="Textoindependiente"/>
        <w:rPr>
          <w:color w:val="000000" w:themeColor="text1"/>
          <w:sz w:val="2"/>
          <w:szCs w:val="2"/>
          <w:lang w:val="pt-PT"/>
        </w:rPr>
      </w:pPr>
    </w:p>
    <w:p w14:paraId="361CE67C" w14:textId="77777777" w:rsidR="00B520E9" w:rsidRDefault="00B520E9" w:rsidP="00B520E9">
      <w:pPr>
        <w:pStyle w:val="Textoindependiente"/>
        <w:rPr>
          <w:color w:val="000000" w:themeColor="text1"/>
          <w:sz w:val="2"/>
          <w:szCs w:val="2"/>
          <w:lang w:val="pt-PT"/>
        </w:rPr>
      </w:pPr>
    </w:p>
    <w:p w14:paraId="0DC300B6" w14:textId="77777777" w:rsidR="00B520E9" w:rsidRPr="00B73E78" w:rsidRDefault="00B520E9" w:rsidP="00B520E9">
      <w:pPr>
        <w:pStyle w:val="Textoindependiente"/>
        <w:rPr>
          <w:color w:val="000000" w:themeColor="text1"/>
          <w:sz w:val="2"/>
          <w:szCs w:val="2"/>
          <w:lang w:val="pt-PT"/>
        </w:rPr>
      </w:pPr>
    </w:p>
    <w:p w14:paraId="0CFEFB8B" w14:textId="77777777" w:rsidR="00B520E9" w:rsidRPr="00B73E78" w:rsidRDefault="00B520E9" w:rsidP="00B520E9">
      <w:pPr>
        <w:pStyle w:val="Textoindependiente"/>
        <w:rPr>
          <w:color w:val="000000" w:themeColor="text1"/>
          <w:sz w:val="2"/>
          <w:szCs w:val="2"/>
          <w:lang w:val="pt-PT"/>
        </w:rPr>
      </w:pPr>
    </w:p>
    <w:p w14:paraId="2D04CA88" w14:textId="77777777" w:rsidR="00B520E9" w:rsidRPr="00B73E78" w:rsidRDefault="00B520E9" w:rsidP="00B520E9">
      <w:pPr>
        <w:pStyle w:val="Textoindependiente"/>
        <w:rPr>
          <w:color w:val="000000" w:themeColor="text1"/>
          <w:sz w:val="2"/>
          <w:szCs w:val="2"/>
          <w:lang w:val="pt-PT"/>
        </w:rPr>
      </w:pPr>
    </w:p>
    <w:p w14:paraId="2BDA7E60" w14:textId="77777777" w:rsidR="00B520E9" w:rsidRPr="00B73E78" w:rsidRDefault="00B520E9" w:rsidP="00B520E9">
      <w:pPr>
        <w:pStyle w:val="Textoindependiente"/>
        <w:rPr>
          <w:color w:val="000000" w:themeColor="text1"/>
          <w:sz w:val="2"/>
          <w:szCs w:val="2"/>
          <w:lang w:val="pt-PT"/>
        </w:rPr>
      </w:pPr>
    </w:p>
    <w:p w14:paraId="782F00D6" w14:textId="77777777" w:rsidR="00B520E9" w:rsidRPr="00B73E78" w:rsidRDefault="00B520E9" w:rsidP="00B520E9">
      <w:pPr>
        <w:pStyle w:val="Textoindependiente"/>
        <w:rPr>
          <w:color w:val="000000" w:themeColor="text1"/>
          <w:sz w:val="2"/>
          <w:szCs w:val="2"/>
          <w:lang w:val="pt-PT"/>
        </w:rPr>
      </w:pPr>
    </w:p>
    <w:p w14:paraId="3E401B63" w14:textId="77777777" w:rsidR="00B520E9" w:rsidRPr="00B73E78" w:rsidRDefault="00B520E9" w:rsidP="00B520E9">
      <w:pPr>
        <w:pStyle w:val="Textoindependiente"/>
        <w:rPr>
          <w:color w:val="000000" w:themeColor="text1"/>
          <w:sz w:val="2"/>
          <w:szCs w:val="2"/>
          <w:lang w:val="pt-PT"/>
        </w:rPr>
      </w:pPr>
    </w:p>
    <w:p w14:paraId="3C67725E" w14:textId="77777777" w:rsidR="00B520E9" w:rsidRPr="00B73E78" w:rsidRDefault="00B520E9" w:rsidP="00B520E9">
      <w:pPr>
        <w:pStyle w:val="Textoindependiente"/>
        <w:rPr>
          <w:color w:val="000000" w:themeColor="text1"/>
          <w:sz w:val="2"/>
          <w:szCs w:val="2"/>
          <w:lang w:val="pt-PT"/>
        </w:rPr>
      </w:pPr>
    </w:p>
    <w:p w14:paraId="679B4BF9" w14:textId="77777777" w:rsidR="00B520E9" w:rsidRPr="00B73E78" w:rsidRDefault="00B520E9" w:rsidP="00B520E9">
      <w:pPr>
        <w:pStyle w:val="Textoindependiente"/>
        <w:rPr>
          <w:color w:val="000000" w:themeColor="text1"/>
          <w:sz w:val="2"/>
          <w:szCs w:val="2"/>
          <w:lang w:val="pt-PT"/>
        </w:rPr>
      </w:pPr>
    </w:p>
    <w:p w14:paraId="4BBE88C4" w14:textId="77777777" w:rsidR="00B520E9" w:rsidRPr="00B73E78" w:rsidRDefault="00B520E9" w:rsidP="00B520E9">
      <w:pPr>
        <w:pStyle w:val="Textoindependiente"/>
        <w:rPr>
          <w:color w:val="000000" w:themeColor="text1"/>
          <w:sz w:val="16"/>
          <w:szCs w:val="16"/>
          <w:lang w:val="es-CO"/>
        </w:rPr>
      </w:pPr>
      <w:r w:rsidRPr="00B73E78">
        <w:rPr>
          <w:color w:val="000000" w:themeColor="text1"/>
          <w:sz w:val="16"/>
          <w:szCs w:val="16"/>
          <w:lang w:val="es-CO"/>
        </w:rPr>
        <w:t>Avenida Demetrio Mendoza calle 22 y 24 – San Mateo</w:t>
      </w:r>
    </w:p>
    <w:p w14:paraId="6791A3F6" w14:textId="77777777" w:rsidR="00B520E9" w:rsidRPr="00B73E78" w:rsidRDefault="00B520E9" w:rsidP="00B520E9">
      <w:pPr>
        <w:pStyle w:val="Textoindependiente"/>
        <w:rPr>
          <w:color w:val="000000" w:themeColor="text1"/>
          <w:sz w:val="16"/>
          <w:szCs w:val="16"/>
          <w:lang w:val="es-CO"/>
        </w:rPr>
      </w:pPr>
      <w:r w:rsidRPr="00B73E78">
        <w:rPr>
          <w:color w:val="000000" w:themeColor="text1"/>
          <w:sz w:val="16"/>
          <w:szCs w:val="16"/>
          <w:lang w:val="es-CO"/>
        </w:rPr>
        <w:t>Teléfono 5754780 EXT 266114 – Cúcuta</w:t>
      </w:r>
    </w:p>
    <w:p w14:paraId="594C0F9F" w14:textId="77777777" w:rsidR="00B520E9" w:rsidRPr="00B73E78" w:rsidRDefault="00B520E9" w:rsidP="00B520E9">
      <w:pPr>
        <w:pStyle w:val="Textoindependiente"/>
        <w:rPr>
          <w:color w:val="000000" w:themeColor="text1"/>
          <w:sz w:val="17"/>
          <w:szCs w:val="17"/>
          <w:u w:val="single"/>
          <w:lang w:val="es-CO"/>
        </w:rPr>
      </w:pPr>
      <w:hyperlink r:id="rId44" w:history="1">
        <w:r w:rsidRPr="00B73E78">
          <w:rPr>
            <w:rStyle w:val="Hipervnculo"/>
            <w:color w:val="000000" w:themeColor="text1"/>
            <w:sz w:val="17"/>
            <w:szCs w:val="17"/>
            <w:lang w:val="es-CO"/>
          </w:rPr>
          <w:t>mecuc.ofcon@policia.gov.co</w:t>
        </w:r>
      </w:hyperlink>
      <w:r>
        <w:t xml:space="preserve"> </w:t>
      </w:r>
    </w:p>
    <w:p w14:paraId="56003F3F" w14:textId="77777777" w:rsidR="00B520E9" w:rsidRPr="00AE57CC" w:rsidRDefault="00B520E9" w:rsidP="00B520E9">
      <w:pPr>
        <w:pStyle w:val="Sinespaciado"/>
        <w:rPr>
          <w:rFonts w:ascii="Arial" w:hAnsi="Arial" w:cs="Arial"/>
          <w:color w:val="000000" w:themeColor="text1"/>
          <w:sz w:val="17"/>
          <w:szCs w:val="17"/>
          <w:u w:val="single"/>
        </w:rPr>
      </w:pPr>
      <w:hyperlink r:id="rId45" w:history="1">
        <w:r w:rsidRPr="00AE57CC">
          <w:rPr>
            <w:rStyle w:val="Hipervnculo"/>
            <w:rFonts w:ascii="Arial" w:hAnsi="Arial" w:cs="Arial"/>
            <w:color w:val="000000" w:themeColor="text1"/>
            <w:sz w:val="17"/>
            <w:szCs w:val="17"/>
          </w:rPr>
          <w:t>www.policia.gov.co</w:t>
        </w:r>
      </w:hyperlink>
    </w:p>
    <w:p w14:paraId="628730B9" w14:textId="77777777" w:rsidR="00B520E9" w:rsidRPr="00053AA0" w:rsidRDefault="00B520E9" w:rsidP="00B520E9">
      <w:pPr>
        <w:pStyle w:val="Ttulo5"/>
        <w:spacing w:before="0" w:after="0"/>
        <w:jc w:val="center"/>
        <w:rPr>
          <w:rFonts w:cs="Arial"/>
          <w:b/>
          <w:bCs/>
          <w:i/>
          <w:color w:val="000000" w:themeColor="text1"/>
        </w:rPr>
      </w:pPr>
      <w:r w:rsidRPr="00053AA0">
        <w:rPr>
          <w:rFonts w:cs="Arial"/>
          <w:b/>
          <w:bCs/>
          <w:color w:val="000000" w:themeColor="text1"/>
        </w:rPr>
        <w:lastRenderedPageBreak/>
        <w:t>ESPECIFICACIONES TÉCNICAS MÍNIMAS</w:t>
      </w:r>
    </w:p>
    <w:p w14:paraId="77650511" w14:textId="77777777" w:rsidR="00B520E9" w:rsidRPr="002F6001" w:rsidRDefault="00B520E9" w:rsidP="00B520E9">
      <w:pPr>
        <w:rPr>
          <w:color w:val="FF0000"/>
        </w:rPr>
      </w:pPr>
    </w:p>
    <w:p w14:paraId="79805189" w14:textId="77777777" w:rsidR="00B520E9" w:rsidRPr="002F6001" w:rsidRDefault="00B520E9" w:rsidP="00B520E9">
      <w:pPr>
        <w:rPr>
          <w:color w:val="FF0000"/>
        </w:rPr>
      </w:pPr>
    </w:p>
    <w:p w14:paraId="4AC4F86B" w14:textId="77777777" w:rsidR="00B520E9" w:rsidRPr="002F6001" w:rsidRDefault="00B520E9" w:rsidP="00B520E9">
      <w:pPr>
        <w:rPr>
          <w:color w:val="FF0000"/>
          <w:sz w:val="4"/>
          <w:szCs w:val="4"/>
        </w:rPr>
      </w:pPr>
    </w:p>
    <w:p w14:paraId="017B0042"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San José de Cúcuta,</w:t>
      </w:r>
    </w:p>
    <w:p w14:paraId="66C5A038"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46A05FAF"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11838BA0"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Señores</w:t>
      </w:r>
    </w:p>
    <w:p w14:paraId="7E9044CD" w14:textId="77777777" w:rsidR="00B520E9" w:rsidRPr="00EF3916" w:rsidRDefault="00B520E9" w:rsidP="00B520E9">
      <w:pPr>
        <w:suppressAutoHyphens/>
        <w:outlineLvl w:val="0"/>
        <w:rPr>
          <w:b/>
          <w:iCs/>
          <w:color w:val="000000" w:themeColor="text1"/>
          <w:u w:val="single"/>
        </w:rPr>
      </w:pPr>
      <w:r w:rsidRPr="00EF3916">
        <w:rPr>
          <w:color w:val="000000" w:themeColor="text1"/>
        </w:rPr>
        <w:t>POLICÍA METROPOLITANA DE CÚCUTA.</w:t>
      </w:r>
    </w:p>
    <w:p w14:paraId="7FAC57D7" w14:textId="77777777" w:rsidR="00B520E9" w:rsidRPr="00EF3916" w:rsidRDefault="00B520E9" w:rsidP="00B520E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EF3916">
        <w:rPr>
          <w:rFonts w:cs="Arial"/>
          <w:noProof w:val="0"/>
          <w:color w:val="000000" w:themeColor="text1"/>
          <w:sz w:val="20"/>
        </w:rPr>
        <w:t>Jefatura Administrativa – Grupo de Contratos</w:t>
      </w:r>
      <w:r w:rsidRPr="00EF3916">
        <w:rPr>
          <w:rFonts w:cs="Arial"/>
          <w:noProof w:val="0"/>
          <w:color w:val="000000" w:themeColor="text1"/>
          <w:sz w:val="20"/>
        </w:rPr>
        <w:tab/>
      </w:r>
    </w:p>
    <w:p w14:paraId="11B2DE8D"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Avenida Demetrio Mendoza Calles 22 al 24 Barrió san Mateo.</w:t>
      </w:r>
    </w:p>
    <w:p w14:paraId="16107C0D"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Cúcuta.</w:t>
      </w:r>
    </w:p>
    <w:p w14:paraId="1173B460"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1EDB7C73"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65421CBE" w14:textId="585FFFD3" w:rsidR="00B520E9" w:rsidRPr="00EF3916" w:rsidRDefault="00B520E9" w:rsidP="00B520E9">
      <w:pPr>
        <w:jc w:val="both"/>
        <w:rPr>
          <w:b/>
          <w:color w:val="000000" w:themeColor="text1"/>
        </w:rPr>
      </w:pPr>
      <w:r w:rsidRPr="00EF3916">
        <w:rPr>
          <w:color w:val="000000" w:themeColor="text1"/>
        </w:rPr>
        <w:t xml:space="preserve">REF: Proceso </w:t>
      </w:r>
      <w:r w:rsidRPr="00EF3916">
        <w:rPr>
          <w:b/>
          <w:color w:val="000000" w:themeColor="text1"/>
        </w:rPr>
        <w:t>PN MECUC MIC 0</w:t>
      </w:r>
      <w:r>
        <w:rPr>
          <w:b/>
          <w:color w:val="000000" w:themeColor="text1"/>
        </w:rPr>
        <w:t>1</w:t>
      </w:r>
      <w:r w:rsidR="00114B50">
        <w:rPr>
          <w:b/>
          <w:color w:val="000000" w:themeColor="text1"/>
        </w:rPr>
        <w:t>8</w:t>
      </w:r>
      <w:r w:rsidRPr="00EF3916">
        <w:rPr>
          <w:b/>
          <w:color w:val="000000" w:themeColor="text1"/>
        </w:rPr>
        <w:t xml:space="preserve"> 2025 </w:t>
      </w:r>
      <w:r w:rsidRPr="00EF3916">
        <w:rPr>
          <w:color w:val="000000" w:themeColor="text1"/>
        </w:rPr>
        <w:t xml:space="preserve">cuyo objeto es: </w:t>
      </w:r>
      <w:r w:rsidRPr="00EF3916">
        <w:rPr>
          <w:b/>
          <w:bCs/>
          <w:color w:val="000000" w:themeColor="text1"/>
        </w:rPr>
        <w:t>“</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EF3916">
        <w:rPr>
          <w:b/>
          <w:color w:val="000000" w:themeColor="text1"/>
        </w:rPr>
        <w:t xml:space="preserve">”. </w:t>
      </w:r>
    </w:p>
    <w:p w14:paraId="3455A47A" w14:textId="77777777" w:rsidR="00B520E9" w:rsidRPr="00EF3916" w:rsidRDefault="00B520E9" w:rsidP="00B520E9">
      <w:pPr>
        <w:jc w:val="both"/>
        <w:rPr>
          <w:b/>
          <w:color w:val="000000" w:themeColor="text1"/>
        </w:rPr>
      </w:pPr>
      <w:r w:rsidRPr="00EF3916">
        <w:rPr>
          <w:b/>
          <w:color w:val="000000" w:themeColor="text1"/>
        </w:rPr>
        <w:t xml:space="preserve">  </w:t>
      </w:r>
    </w:p>
    <w:p w14:paraId="5493B509" w14:textId="77777777" w:rsidR="00B520E9" w:rsidRDefault="00B520E9" w:rsidP="00B520E9">
      <w:pPr>
        <w:tabs>
          <w:tab w:val="left" w:pos="-1080"/>
          <w:tab w:val="left" w:pos="0"/>
        </w:tabs>
        <w:jc w:val="both"/>
        <w:rPr>
          <w:color w:val="000000" w:themeColor="text1"/>
        </w:rPr>
      </w:pPr>
      <w:r w:rsidRPr="00EF3916">
        <w:rPr>
          <w:color w:val="000000" w:themeColor="text1"/>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4194F682" w14:textId="77777777" w:rsidR="00B520E9" w:rsidRPr="00EF3916" w:rsidRDefault="00B520E9" w:rsidP="00B520E9">
      <w:pPr>
        <w:tabs>
          <w:tab w:val="left" w:pos="-1080"/>
          <w:tab w:val="left" w:pos="0"/>
        </w:tabs>
        <w:jc w:val="both"/>
        <w:rPr>
          <w:color w:val="000000" w:themeColor="text1"/>
        </w:rPr>
      </w:pPr>
    </w:p>
    <w:p w14:paraId="0AC1A3B5" w14:textId="77777777" w:rsidR="00B520E9" w:rsidRPr="00EF3916" w:rsidRDefault="00B520E9" w:rsidP="00B520E9">
      <w:pPr>
        <w:pStyle w:val="Prrafodelista"/>
        <w:numPr>
          <w:ilvl w:val="0"/>
          <w:numId w:val="9"/>
        </w:numPr>
        <w:tabs>
          <w:tab w:val="left" w:pos="-1080"/>
          <w:tab w:val="left" w:pos="0"/>
        </w:tabs>
        <w:autoSpaceDE/>
        <w:autoSpaceDN/>
        <w:ind w:left="426"/>
        <w:jc w:val="both"/>
        <w:rPr>
          <w:color w:val="000000" w:themeColor="text1"/>
        </w:rPr>
      </w:pPr>
      <w:r w:rsidRPr="00EF3916">
        <w:rPr>
          <w:color w:val="000000" w:themeColor="text1"/>
        </w:rPr>
        <w:t>Las especificaciones técnicas requeridas son de obligatorio cumplimiento, de no hacerlo la propuesta se considera no apta técnicamente.</w:t>
      </w:r>
    </w:p>
    <w:p w14:paraId="41B21F5C" w14:textId="77777777" w:rsidR="00B520E9" w:rsidRPr="00EF3916" w:rsidRDefault="00B520E9" w:rsidP="00B520E9">
      <w:pPr>
        <w:pStyle w:val="Prrafodelista"/>
        <w:tabs>
          <w:tab w:val="left" w:pos="-1080"/>
          <w:tab w:val="left" w:pos="0"/>
        </w:tabs>
        <w:ind w:left="426"/>
        <w:jc w:val="both"/>
        <w:rPr>
          <w:color w:val="000000" w:themeColor="text1"/>
          <w:sz w:val="12"/>
        </w:rPr>
      </w:pPr>
    </w:p>
    <w:p w14:paraId="6969E6A2" w14:textId="77777777" w:rsidR="00B520E9" w:rsidRPr="00EF3916" w:rsidRDefault="00B520E9" w:rsidP="00B520E9">
      <w:pPr>
        <w:pStyle w:val="Prrafodelista"/>
        <w:tabs>
          <w:tab w:val="left" w:pos="-1080"/>
          <w:tab w:val="left" w:pos="0"/>
        </w:tabs>
        <w:ind w:left="426"/>
        <w:jc w:val="both"/>
        <w:rPr>
          <w:color w:val="000000" w:themeColor="text1"/>
          <w:sz w:val="12"/>
        </w:rPr>
      </w:pPr>
    </w:p>
    <w:p w14:paraId="1EC1C95E" w14:textId="77777777" w:rsidR="00B520E9" w:rsidRPr="00EF3916" w:rsidRDefault="00B520E9" w:rsidP="00B520E9">
      <w:pPr>
        <w:pStyle w:val="Prrafodelista"/>
        <w:numPr>
          <w:ilvl w:val="0"/>
          <w:numId w:val="9"/>
        </w:numPr>
        <w:tabs>
          <w:tab w:val="left" w:pos="-1080"/>
          <w:tab w:val="left" w:pos="0"/>
        </w:tabs>
        <w:autoSpaceDE/>
        <w:autoSpaceDN/>
        <w:ind w:left="426"/>
        <w:jc w:val="both"/>
        <w:rPr>
          <w:color w:val="000000" w:themeColor="text1"/>
        </w:rPr>
      </w:pPr>
      <w:r w:rsidRPr="00EF3916">
        <w:rPr>
          <w:color w:val="000000" w:themeColor="text1"/>
        </w:rPr>
        <w:t>En la columna CUMPLE / NO CUMPLE, se evaluarán las especificaciones técnicas ofertadas por las firmas.</w:t>
      </w:r>
    </w:p>
    <w:p w14:paraId="0B56DFF0" w14:textId="77777777" w:rsidR="00B520E9" w:rsidRDefault="00B520E9" w:rsidP="00B520E9">
      <w:pPr>
        <w:pStyle w:val="Textoindependiente2"/>
        <w:tabs>
          <w:tab w:val="left" w:pos="709"/>
          <w:tab w:val="left" w:pos="1980"/>
        </w:tabs>
        <w:spacing w:after="0" w:line="240" w:lineRule="auto"/>
        <w:ind w:firstLine="705"/>
        <w:jc w:val="both"/>
        <w:rPr>
          <w:rFonts w:eastAsia="Calibri" w:cs="Arial"/>
          <w:color w:val="000000" w:themeColor="text1"/>
          <w:sz w:val="16"/>
          <w:szCs w:val="16"/>
          <w:lang w:val="es-CO"/>
        </w:rPr>
      </w:pPr>
    </w:p>
    <w:p w14:paraId="1ED9A3ED" w14:textId="77777777" w:rsidR="00B520E9" w:rsidRPr="00EF3916" w:rsidRDefault="00B520E9" w:rsidP="00B520E9">
      <w:pPr>
        <w:pStyle w:val="Textoindependiente2"/>
        <w:tabs>
          <w:tab w:val="left" w:pos="709"/>
          <w:tab w:val="left" w:pos="1980"/>
        </w:tabs>
        <w:spacing w:after="0" w:line="240" w:lineRule="auto"/>
        <w:ind w:firstLine="705"/>
        <w:jc w:val="both"/>
        <w:rPr>
          <w:rFonts w:eastAsia="Calibri" w:cs="Arial"/>
          <w:color w:val="000000" w:themeColor="text1"/>
          <w:sz w:val="16"/>
          <w:szCs w:val="16"/>
          <w:lang w:val="es-CO"/>
        </w:rPr>
      </w:pPr>
    </w:p>
    <w:p w14:paraId="1E72753F" w14:textId="77777777" w:rsidR="00B520E9" w:rsidRPr="00EF3916" w:rsidRDefault="00B520E9" w:rsidP="00B520E9">
      <w:pPr>
        <w:pStyle w:val="Prrafodelista"/>
        <w:tabs>
          <w:tab w:val="left" w:pos="240"/>
        </w:tabs>
        <w:ind w:left="0"/>
        <w:rPr>
          <w:b/>
          <w:color w:val="000000" w:themeColor="text1"/>
        </w:rPr>
      </w:pPr>
      <w:r w:rsidRPr="00EF3916">
        <w:rPr>
          <w:b/>
          <w:color w:val="000000" w:themeColor="text1"/>
        </w:rPr>
        <w:t xml:space="preserve">Para lo anterior se diligencia la información en el siguiente cuadro: </w:t>
      </w:r>
    </w:p>
    <w:p w14:paraId="2808A391" w14:textId="77777777" w:rsidR="00B520E9" w:rsidRPr="00EF3916" w:rsidRDefault="00B520E9" w:rsidP="00B520E9">
      <w:pPr>
        <w:pStyle w:val="Prrafodelista"/>
        <w:tabs>
          <w:tab w:val="left" w:pos="240"/>
        </w:tabs>
        <w:rPr>
          <w:b/>
          <w:color w:val="000000" w:themeColor="text1"/>
          <w:lang w:val="pt-PT"/>
        </w:rPr>
      </w:pPr>
    </w:p>
    <w:tbl>
      <w:tblPr>
        <w:tblW w:w="10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0"/>
        <w:gridCol w:w="7415"/>
        <w:gridCol w:w="992"/>
        <w:gridCol w:w="988"/>
      </w:tblGrid>
      <w:tr w:rsidR="00845126" w14:paraId="0C4DAC7A" w14:textId="77777777" w:rsidTr="00EA5DB2">
        <w:trPr>
          <w:trHeight w:val="315"/>
          <w:jc w:val="center"/>
        </w:trPr>
        <w:tc>
          <w:tcPr>
            <w:tcW w:w="660" w:type="dxa"/>
            <w:shd w:val="clear" w:color="000000" w:fill="D9D9D9"/>
            <w:vAlign w:val="center"/>
            <w:hideMark/>
          </w:tcPr>
          <w:p w14:paraId="17508A79" w14:textId="77777777" w:rsidR="00845126" w:rsidRDefault="00845126" w:rsidP="00EA5DB2">
            <w:pPr>
              <w:jc w:val="center"/>
              <w:rPr>
                <w:b/>
                <w:bCs/>
                <w:color w:val="000000"/>
                <w:sz w:val="16"/>
                <w:szCs w:val="16"/>
                <w:lang w:eastAsia="es-CO"/>
              </w:rPr>
            </w:pPr>
            <w:r>
              <w:rPr>
                <w:b/>
                <w:bCs/>
                <w:color w:val="000000"/>
                <w:sz w:val="16"/>
                <w:szCs w:val="16"/>
              </w:rPr>
              <w:t>ITEM</w:t>
            </w:r>
          </w:p>
        </w:tc>
        <w:tc>
          <w:tcPr>
            <w:tcW w:w="7415" w:type="dxa"/>
            <w:shd w:val="clear" w:color="000000" w:fill="D9D9D9"/>
            <w:vAlign w:val="center"/>
            <w:hideMark/>
          </w:tcPr>
          <w:p w14:paraId="07DD0A8B" w14:textId="77777777" w:rsidR="00845126" w:rsidRDefault="00845126" w:rsidP="00EA5DB2">
            <w:pPr>
              <w:jc w:val="center"/>
              <w:rPr>
                <w:b/>
                <w:bCs/>
                <w:color w:val="000000"/>
                <w:sz w:val="16"/>
                <w:szCs w:val="16"/>
              </w:rPr>
            </w:pPr>
            <w:r>
              <w:rPr>
                <w:b/>
                <w:bCs/>
                <w:color w:val="000000"/>
                <w:sz w:val="16"/>
                <w:szCs w:val="16"/>
              </w:rPr>
              <w:t>DESCRIPCIÓN</w:t>
            </w:r>
          </w:p>
        </w:tc>
        <w:tc>
          <w:tcPr>
            <w:tcW w:w="992" w:type="dxa"/>
            <w:shd w:val="clear" w:color="000000" w:fill="D9D9D9"/>
            <w:vAlign w:val="center"/>
            <w:hideMark/>
          </w:tcPr>
          <w:p w14:paraId="45EA2E05" w14:textId="77777777" w:rsidR="00845126" w:rsidRDefault="00845126" w:rsidP="00EA5DB2">
            <w:pPr>
              <w:jc w:val="center"/>
              <w:rPr>
                <w:b/>
                <w:bCs/>
                <w:color w:val="000000"/>
                <w:sz w:val="16"/>
                <w:szCs w:val="16"/>
              </w:rPr>
            </w:pPr>
            <w:r>
              <w:rPr>
                <w:b/>
                <w:bCs/>
                <w:color w:val="000000"/>
                <w:sz w:val="16"/>
                <w:szCs w:val="16"/>
              </w:rPr>
              <w:t xml:space="preserve">CUMPLE </w:t>
            </w:r>
          </w:p>
        </w:tc>
        <w:tc>
          <w:tcPr>
            <w:tcW w:w="988" w:type="dxa"/>
            <w:shd w:val="clear" w:color="000000" w:fill="D9D9D9"/>
            <w:vAlign w:val="center"/>
            <w:hideMark/>
          </w:tcPr>
          <w:p w14:paraId="43F44025" w14:textId="77777777" w:rsidR="00845126" w:rsidRDefault="00845126" w:rsidP="00EA5DB2">
            <w:pPr>
              <w:jc w:val="center"/>
              <w:rPr>
                <w:b/>
                <w:bCs/>
                <w:color w:val="000000"/>
                <w:sz w:val="16"/>
                <w:szCs w:val="16"/>
              </w:rPr>
            </w:pPr>
            <w:r>
              <w:rPr>
                <w:b/>
                <w:bCs/>
                <w:color w:val="000000"/>
                <w:sz w:val="16"/>
                <w:szCs w:val="16"/>
              </w:rPr>
              <w:t xml:space="preserve">NO CUMPLE </w:t>
            </w:r>
          </w:p>
        </w:tc>
      </w:tr>
      <w:tr w:rsidR="00845126" w14:paraId="0BE7EFAF" w14:textId="77777777" w:rsidTr="00EA5DB2">
        <w:trPr>
          <w:trHeight w:val="1203"/>
          <w:jc w:val="center"/>
        </w:trPr>
        <w:tc>
          <w:tcPr>
            <w:tcW w:w="660" w:type="dxa"/>
            <w:shd w:val="clear" w:color="auto" w:fill="auto"/>
            <w:noWrap/>
            <w:vAlign w:val="center"/>
            <w:hideMark/>
          </w:tcPr>
          <w:p w14:paraId="1ADE806A" w14:textId="77777777" w:rsidR="00845126" w:rsidRDefault="00845126" w:rsidP="00EA5DB2">
            <w:pPr>
              <w:jc w:val="center"/>
              <w:rPr>
                <w:color w:val="000000"/>
                <w:sz w:val="16"/>
                <w:szCs w:val="16"/>
              </w:rPr>
            </w:pPr>
            <w:r>
              <w:rPr>
                <w:color w:val="000000"/>
                <w:sz w:val="16"/>
                <w:szCs w:val="16"/>
              </w:rPr>
              <w:t>1</w:t>
            </w:r>
          </w:p>
        </w:tc>
        <w:tc>
          <w:tcPr>
            <w:tcW w:w="7415" w:type="dxa"/>
            <w:shd w:val="clear" w:color="auto" w:fill="auto"/>
            <w:vAlign w:val="center"/>
            <w:hideMark/>
          </w:tcPr>
          <w:p w14:paraId="64F12FE8" w14:textId="77777777" w:rsidR="00845126" w:rsidRDefault="00845126" w:rsidP="00EA5DB2">
            <w:pPr>
              <w:jc w:val="both"/>
              <w:rPr>
                <w:color w:val="000000"/>
                <w:sz w:val="16"/>
                <w:szCs w:val="16"/>
              </w:rPr>
            </w:pPr>
            <w:r>
              <w:rPr>
                <w:color w:val="000000"/>
                <w:sz w:val="16"/>
                <w:szCs w:val="16"/>
              </w:rPr>
              <w:t>Mantenimiento preventivo a todo costo: El contratista deberá realizar el mantenimiento preventivo consistente en la limpieza de los componentes electrónicos, medición de voltaje, lubricación de componentes, limpieza de contactos, aplicación de pasta térmica, ajustes y calibraciones todas diseñadas para mantener los sistemas electrónicos en condiciones óptimas de funcionamiento, de los equipos de cómputo, escáner, impresora, video beam y elementos electronicos, que son descritos en las especificaciones técnicas.</w:t>
            </w:r>
          </w:p>
        </w:tc>
        <w:tc>
          <w:tcPr>
            <w:tcW w:w="992" w:type="dxa"/>
            <w:shd w:val="clear" w:color="auto" w:fill="auto"/>
            <w:noWrap/>
            <w:vAlign w:val="center"/>
            <w:hideMark/>
          </w:tcPr>
          <w:p w14:paraId="13C7C97A"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7288F9E6" w14:textId="77777777" w:rsidR="00845126" w:rsidRDefault="00845126" w:rsidP="00EA5DB2">
            <w:pPr>
              <w:rPr>
                <w:color w:val="000000"/>
                <w:sz w:val="16"/>
                <w:szCs w:val="16"/>
              </w:rPr>
            </w:pPr>
            <w:r>
              <w:rPr>
                <w:color w:val="000000"/>
                <w:sz w:val="16"/>
                <w:szCs w:val="16"/>
              </w:rPr>
              <w:t> </w:t>
            </w:r>
          </w:p>
        </w:tc>
      </w:tr>
      <w:tr w:rsidR="00845126" w14:paraId="77A27CB1" w14:textId="77777777" w:rsidTr="00EA5DB2">
        <w:trPr>
          <w:trHeight w:val="839"/>
          <w:jc w:val="center"/>
        </w:trPr>
        <w:tc>
          <w:tcPr>
            <w:tcW w:w="660" w:type="dxa"/>
            <w:shd w:val="clear" w:color="auto" w:fill="auto"/>
            <w:noWrap/>
            <w:vAlign w:val="center"/>
            <w:hideMark/>
          </w:tcPr>
          <w:p w14:paraId="5BE2BB41" w14:textId="77777777" w:rsidR="00845126" w:rsidRDefault="00845126" w:rsidP="00EA5DB2">
            <w:pPr>
              <w:jc w:val="center"/>
              <w:rPr>
                <w:color w:val="000000"/>
                <w:sz w:val="16"/>
                <w:szCs w:val="16"/>
              </w:rPr>
            </w:pPr>
            <w:r>
              <w:rPr>
                <w:color w:val="000000"/>
                <w:sz w:val="16"/>
                <w:szCs w:val="16"/>
              </w:rPr>
              <w:t>1.1</w:t>
            </w:r>
          </w:p>
        </w:tc>
        <w:tc>
          <w:tcPr>
            <w:tcW w:w="7415" w:type="dxa"/>
            <w:shd w:val="clear" w:color="auto" w:fill="auto"/>
            <w:vAlign w:val="center"/>
            <w:hideMark/>
          </w:tcPr>
          <w:p w14:paraId="24368CAC" w14:textId="77777777" w:rsidR="00845126" w:rsidRDefault="00845126" w:rsidP="00EA5DB2">
            <w:pPr>
              <w:jc w:val="both"/>
              <w:rPr>
                <w:color w:val="000000"/>
                <w:sz w:val="16"/>
                <w:szCs w:val="16"/>
              </w:rPr>
            </w:pPr>
            <w:r>
              <w:rPr>
                <w:color w:val="000000"/>
                <w:sz w:val="16"/>
                <w:szCs w:val="16"/>
              </w:rPr>
              <w:t>Mantenimiento correctivo a todo costo: El contratista deberá realizar el suministro e instalación de repuestos nuevos y originales de cada marca, donde se incluya el valor la mano de obra a todo costo de los equipos de cómputo, escáner, impresora, video beam y elementos electronicos, que son descritos en las especificaciones técnicas, los cuales se realizarán a partir de la aprobación de la garantía única y hasta el 20 de noviembre de 2025 o hasta agotar presupuesto, lo que primero ocurra.</w:t>
            </w:r>
          </w:p>
        </w:tc>
        <w:tc>
          <w:tcPr>
            <w:tcW w:w="992" w:type="dxa"/>
            <w:shd w:val="clear" w:color="auto" w:fill="auto"/>
            <w:noWrap/>
            <w:vAlign w:val="center"/>
            <w:hideMark/>
          </w:tcPr>
          <w:p w14:paraId="5BBF7714"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5B4816E0" w14:textId="77777777" w:rsidR="00845126" w:rsidRDefault="00845126" w:rsidP="00EA5DB2">
            <w:pPr>
              <w:rPr>
                <w:color w:val="000000"/>
                <w:sz w:val="16"/>
                <w:szCs w:val="16"/>
              </w:rPr>
            </w:pPr>
            <w:r>
              <w:rPr>
                <w:color w:val="000000"/>
                <w:sz w:val="16"/>
                <w:szCs w:val="16"/>
              </w:rPr>
              <w:t> </w:t>
            </w:r>
          </w:p>
        </w:tc>
      </w:tr>
      <w:tr w:rsidR="00845126" w14:paraId="259A1BA2" w14:textId="77777777" w:rsidTr="00EA5DB2">
        <w:trPr>
          <w:trHeight w:val="2038"/>
          <w:jc w:val="center"/>
        </w:trPr>
        <w:tc>
          <w:tcPr>
            <w:tcW w:w="660" w:type="dxa"/>
            <w:shd w:val="clear" w:color="auto" w:fill="auto"/>
            <w:noWrap/>
            <w:vAlign w:val="center"/>
            <w:hideMark/>
          </w:tcPr>
          <w:p w14:paraId="2F969307" w14:textId="77777777" w:rsidR="00845126" w:rsidRDefault="00845126" w:rsidP="00EA5DB2">
            <w:pPr>
              <w:jc w:val="center"/>
              <w:rPr>
                <w:color w:val="000000"/>
                <w:sz w:val="16"/>
                <w:szCs w:val="16"/>
              </w:rPr>
            </w:pPr>
            <w:r>
              <w:rPr>
                <w:color w:val="000000"/>
                <w:sz w:val="16"/>
                <w:szCs w:val="16"/>
              </w:rPr>
              <w:lastRenderedPageBreak/>
              <w:t>1.2</w:t>
            </w:r>
          </w:p>
        </w:tc>
        <w:tc>
          <w:tcPr>
            <w:tcW w:w="7415" w:type="dxa"/>
            <w:shd w:val="clear" w:color="auto" w:fill="auto"/>
            <w:vAlign w:val="center"/>
            <w:hideMark/>
          </w:tcPr>
          <w:p w14:paraId="3E934FC8" w14:textId="77777777" w:rsidR="00845126" w:rsidRDefault="00845126" w:rsidP="00EA5DB2">
            <w:pPr>
              <w:jc w:val="both"/>
              <w:rPr>
                <w:color w:val="000000"/>
                <w:sz w:val="16"/>
                <w:szCs w:val="16"/>
              </w:rPr>
            </w:pPr>
            <w:r>
              <w:rPr>
                <w:color w:val="000000"/>
                <w:sz w:val="16"/>
                <w:szCs w:val="16"/>
              </w:rPr>
              <w:t>Previa aprobación del supervisor, el contratista realizará el mantenimiento correctivo y reemplazará los elementos necesarios a fin de dejar en perfecto estado de funcionamiento el equipo a intervenir, considerando los siguientes aspectos:</w:t>
            </w:r>
          </w:p>
          <w:p w14:paraId="34687623" w14:textId="77777777" w:rsidR="00845126" w:rsidRDefault="00845126" w:rsidP="00EA5DB2">
            <w:pPr>
              <w:jc w:val="both"/>
              <w:rPr>
                <w:color w:val="000000"/>
                <w:sz w:val="16"/>
                <w:szCs w:val="16"/>
              </w:rPr>
            </w:pPr>
            <w:r>
              <w:rPr>
                <w:color w:val="000000"/>
                <w:sz w:val="16"/>
                <w:szCs w:val="16"/>
              </w:rPr>
              <w:t>·         El valor del mantenimiento correctivo será el descrito en el Anexo Especificaciones Técnicas por lo cual el contratista deberá tener en cuenta que este incluye repuestos, materiales, mano de obra, garantía entre otros.</w:t>
            </w:r>
          </w:p>
          <w:p w14:paraId="2688E552" w14:textId="77777777" w:rsidR="00845126" w:rsidRDefault="00845126" w:rsidP="00EA5DB2">
            <w:pPr>
              <w:jc w:val="both"/>
              <w:rPr>
                <w:color w:val="000000"/>
                <w:sz w:val="16"/>
                <w:szCs w:val="16"/>
              </w:rPr>
            </w:pPr>
            <w:r>
              <w:rPr>
                <w:color w:val="000000"/>
                <w:sz w:val="16"/>
                <w:szCs w:val="16"/>
              </w:rPr>
              <w:t>·         Los componentes deben ser cambiados e instalados con sus respectivos accesorios, en los casos que se requiera, previa coordinación y aprobación del supervisor de la aceptación de oferta.</w:t>
            </w:r>
          </w:p>
          <w:p w14:paraId="6CD25500" w14:textId="77777777" w:rsidR="00845126" w:rsidRDefault="00845126" w:rsidP="00EA5DB2">
            <w:pPr>
              <w:jc w:val="both"/>
              <w:rPr>
                <w:color w:val="000000"/>
                <w:sz w:val="16"/>
                <w:szCs w:val="16"/>
              </w:rPr>
            </w:pPr>
            <w:r>
              <w:rPr>
                <w:color w:val="000000"/>
                <w:sz w:val="16"/>
                <w:szCs w:val="16"/>
              </w:rPr>
              <w:t xml:space="preserve">·         Los mantenimientos correctivos que requieran cambio de elementos como lo son periféricos teclado y mouse, no se deberá cobrar la mano de obra de instalación por parte del contratista. </w:t>
            </w:r>
          </w:p>
        </w:tc>
        <w:tc>
          <w:tcPr>
            <w:tcW w:w="992" w:type="dxa"/>
            <w:shd w:val="clear" w:color="auto" w:fill="auto"/>
            <w:noWrap/>
            <w:vAlign w:val="center"/>
            <w:hideMark/>
          </w:tcPr>
          <w:p w14:paraId="5C13D583"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7FF2EDCF" w14:textId="77777777" w:rsidR="00845126" w:rsidRDefault="00845126" w:rsidP="00EA5DB2">
            <w:pPr>
              <w:rPr>
                <w:color w:val="000000"/>
                <w:sz w:val="16"/>
                <w:szCs w:val="16"/>
              </w:rPr>
            </w:pPr>
            <w:r>
              <w:rPr>
                <w:color w:val="000000"/>
                <w:sz w:val="16"/>
                <w:szCs w:val="16"/>
              </w:rPr>
              <w:t> </w:t>
            </w:r>
          </w:p>
        </w:tc>
      </w:tr>
      <w:tr w:rsidR="00845126" w14:paraId="42D9C18F" w14:textId="77777777" w:rsidTr="00EA5DB2">
        <w:trPr>
          <w:trHeight w:val="312"/>
          <w:jc w:val="center"/>
        </w:trPr>
        <w:tc>
          <w:tcPr>
            <w:tcW w:w="660" w:type="dxa"/>
            <w:shd w:val="clear" w:color="auto" w:fill="auto"/>
            <w:noWrap/>
            <w:vAlign w:val="center"/>
            <w:hideMark/>
          </w:tcPr>
          <w:p w14:paraId="2422CC07" w14:textId="77777777" w:rsidR="00845126" w:rsidRDefault="00845126" w:rsidP="00EA5DB2">
            <w:pPr>
              <w:jc w:val="center"/>
              <w:rPr>
                <w:color w:val="000000"/>
                <w:sz w:val="16"/>
                <w:szCs w:val="16"/>
              </w:rPr>
            </w:pPr>
            <w:r>
              <w:rPr>
                <w:color w:val="000000"/>
                <w:sz w:val="16"/>
                <w:szCs w:val="16"/>
              </w:rPr>
              <w:t>1.3</w:t>
            </w:r>
          </w:p>
        </w:tc>
        <w:tc>
          <w:tcPr>
            <w:tcW w:w="7415" w:type="dxa"/>
            <w:shd w:val="clear" w:color="auto" w:fill="auto"/>
            <w:vAlign w:val="center"/>
            <w:hideMark/>
          </w:tcPr>
          <w:p w14:paraId="65F9E888" w14:textId="77777777" w:rsidR="00845126" w:rsidRDefault="00845126" w:rsidP="00EA5DB2">
            <w:pPr>
              <w:jc w:val="both"/>
              <w:rPr>
                <w:color w:val="000000"/>
                <w:sz w:val="16"/>
                <w:szCs w:val="16"/>
              </w:rPr>
            </w:pPr>
            <w:r>
              <w:rPr>
                <w:color w:val="000000"/>
                <w:sz w:val="16"/>
                <w:szCs w:val="16"/>
              </w:rPr>
              <w:t>El mantenimiento correctivo a los equipos de cómputo será realizado de acuerdo al diagnóstico que entregue el supervisor del contrato.</w:t>
            </w:r>
          </w:p>
        </w:tc>
        <w:tc>
          <w:tcPr>
            <w:tcW w:w="992" w:type="dxa"/>
            <w:shd w:val="clear" w:color="auto" w:fill="auto"/>
            <w:noWrap/>
            <w:vAlign w:val="center"/>
            <w:hideMark/>
          </w:tcPr>
          <w:p w14:paraId="3F5A87E4"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0F1C118B" w14:textId="77777777" w:rsidR="00845126" w:rsidRDefault="00845126" w:rsidP="00EA5DB2">
            <w:pPr>
              <w:rPr>
                <w:color w:val="000000"/>
                <w:sz w:val="16"/>
                <w:szCs w:val="16"/>
              </w:rPr>
            </w:pPr>
            <w:r>
              <w:rPr>
                <w:color w:val="000000"/>
                <w:sz w:val="16"/>
                <w:szCs w:val="16"/>
              </w:rPr>
              <w:t> </w:t>
            </w:r>
          </w:p>
        </w:tc>
      </w:tr>
      <w:tr w:rsidR="00845126" w14:paraId="5F2943CE" w14:textId="77777777" w:rsidTr="00EA5DB2">
        <w:trPr>
          <w:trHeight w:val="832"/>
          <w:jc w:val="center"/>
        </w:trPr>
        <w:tc>
          <w:tcPr>
            <w:tcW w:w="660" w:type="dxa"/>
            <w:shd w:val="clear" w:color="auto" w:fill="auto"/>
            <w:noWrap/>
            <w:vAlign w:val="center"/>
            <w:hideMark/>
          </w:tcPr>
          <w:p w14:paraId="36E37067" w14:textId="77777777" w:rsidR="00845126" w:rsidRDefault="00845126" w:rsidP="00EA5DB2">
            <w:pPr>
              <w:jc w:val="center"/>
              <w:rPr>
                <w:color w:val="000000"/>
                <w:sz w:val="16"/>
                <w:szCs w:val="16"/>
              </w:rPr>
            </w:pPr>
            <w:r>
              <w:rPr>
                <w:color w:val="000000"/>
                <w:sz w:val="16"/>
                <w:szCs w:val="16"/>
              </w:rPr>
              <w:t>1.4</w:t>
            </w:r>
          </w:p>
        </w:tc>
        <w:tc>
          <w:tcPr>
            <w:tcW w:w="7415" w:type="dxa"/>
            <w:shd w:val="clear" w:color="auto" w:fill="auto"/>
            <w:vAlign w:val="center"/>
            <w:hideMark/>
          </w:tcPr>
          <w:p w14:paraId="4E5BF702" w14:textId="77777777" w:rsidR="00845126" w:rsidRDefault="00845126" w:rsidP="00EA5DB2">
            <w:pPr>
              <w:jc w:val="both"/>
              <w:rPr>
                <w:color w:val="000000"/>
                <w:sz w:val="16"/>
                <w:szCs w:val="16"/>
              </w:rPr>
            </w:pPr>
            <w:r>
              <w:rPr>
                <w:color w:val="000000"/>
                <w:sz w:val="16"/>
                <w:szCs w:val="16"/>
              </w:rPr>
              <w:t>El supervisor del contrato determinará los horarios en que se deberá prestar el servicio técnico profesional en sitio, una vez se genere la necesidad, los cuales deberán cumplirse independientemente del día en que surja el requerimiento, contando con la disponibilidad y la inmediatez para la atención de la solicitud de acuerdo a la urgencia o gravedad del daño, lo anterior, durante la ejecución del contrato.</w:t>
            </w:r>
          </w:p>
        </w:tc>
        <w:tc>
          <w:tcPr>
            <w:tcW w:w="992" w:type="dxa"/>
            <w:shd w:val="clear" w:color="auto" w:fill="auto"/>
            <w:noWrap/>
            <w:vAlign w:val="center"/>
            <w:hideMark/>
          </w:tcPr>
          <w:p w14:paraId="391FEE87"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190E92FA" w14:textId="77777777" w:rsidR="00845126" w:rsidRDefault="00845126" w:rsidP="00EA5DB2">
            <w:pPr>
              <w:rPr>
                <w:color w:val="000000"/>
                <w:sz w:val="16"/>
                <w:szCs w:val="16"/>
              </w:rPr>
            </w:pPr>
            <w:r>
              <w:rPr>
                <w:color w:val="000000"/>
                <w:sz w:val="16"/>
                <w:szCs w:val="16"/>
              </w:rPr>
              <w:t> </w:t>
            </w:r>
          </w:p>
        </w:tc>
      </w:tr>
      <w:tr w:rsidR="00845126" w14:paraId="1B414900" w14:textId="77777777" w:rsidTr="00EA5DB2">
        <w:trPr>
          <w:trHeight w:val="846"/>
          <w:jc w:val="center"/>
        </w:trPr>
        <w:tc>
          <w:tcPr>
            <w:tcW w:w="660" w:type="dxa"/>
            <w:shd w:val="clear" w:color="auto" w:fill="auto"/>
            <w:noWrap/>
            <w:vAlign w:val="center"/>
            <w:hideMark/>
          </w:tcPr>
          <w:p w14:paraId="4D1B1E83" w14:textId="77777777" w:rsidR="00845126" w:rsidRDefault="00845126" w:rsidP="00EA5DB2">
            <w:pPr>
              <w:jc w:val="center"/>
              <w:rPr>
                <w:color w:val="000000"/>
                <w:sz w:val="16"/>
                <w:szCs w:val="16"/>
              </w:rPr>
            </w:pPr>
            <w:r>
              <w:rPr>
                <w:color w:val="000000"/>
                <w:sz w:val="16"/>
                <w:szCs w:val="16"/>
              </w:rPr>
              <w:t>1.5</w:t>
            </w:r>
          </w:p>
        </w:tc>
        <w:tc>
          <w:tcPr>
            <w:tcW w:w="7415" w:type="dxa"/>
            <w:shd w:val="clear" w:color="auto" w:fill="auto"/>
            <w:vAlign w:val="center"/>
            <w:hideMark/>
          </w:tcPr>
          <w:p w14:paraId="246E57EA" w14:textId="77777777" w:rsidR="00845126" w:rsidRDefault="00845126" w:rsidP="00EA5DB2">
            <w:pPr>
              <w:jc w:val="both"/>
              <w:rPr>
                <w:color w:val="000000"/>
                <w:sz w:val="16"/>
                <w:szCs w:val="16"/>
              </w:rPr>
            </w:pPr>
            <w:r>
              <w:rPr>
                <w:color w:val="000000"/>
                <w:sz w:val="16"/>
                <w:szCs w:val="16"/>
              </w:rPr>
              <w:t>Los mantenimientos correctivos deben contar con personal idóneo y se realizarán en las instalaciones establecidas en las condiciones técnicas para este proceso, con las herramientas adecuadas, no se destaparán los equipos, ni se realizarán cambios de repuestos sin el debido consentimiento y previa aceptación por parte de los responsables de los elementos y/o el funcionario de telemática encargado de acuerdo a cada unidad, para proceder con los cambios de repuestos.</w:t>
            </w:r>
          </w:p>
        </w:tc>
        <w:tc>
          <w:tcPr>
            <w:tcW w:w="992" w:type="dxa"/>
            <w:shd w:val="clear" w:color="auto" w:fill="auto"/>
            <w:noWrap/>
            <w:vAlign w:val="center"/>
            <w:hideMark/>
          </w:tcPr>
          <w:p w14:paraId="382F7B0F"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1090BA21" w14:textId="77777777" w:rsidR="00845126" w:rsidRDefault="00845126" w:rsidP="00EA5DB2">
            <w:pPr>
              <w:rPr>
                <w:color w:val="000000"/>
                <w:sz w:val="16"/>
                <w:szCs w:val="16"/>
              </w:rPr>
            </w:pPr>
            <w:r>
              <w:rPr>
                <w:color w:val="000000"/>
                <w:sz w:val="16"/>
                <w:szCs w:val="16"/>
              </w:rPr>
              <w:t> </w:t>
            </w:r>
          </w:p>
        </w:tc>
      </w:tr>
      <w:tr w:rsidR="00845126" w14:paraId="14D2DA48" w14:textId="77777777" w:rsidTr="00EA5DB2">
        <w:trPr>
          <w:trHeight w:val="521"/>
          <w:jc w:val="center"/>
        </w:trPr>
        <w:tc>
          <w:tcPr>
            <w:tcW w:w="660" w:type="dxa"/>
            <w:vMerge w:val="restart"/>
            <w:shd w:val="clear" w:color="auto" w:fill="auto"/>
            <w:noWrap/>
            <w:vAlign w:val="center"/>
            <w:hideMark/>
          </w:tcPr>
          <w:p w14:paraId="329A43A4" w14:textId="77777777" w:rsidR="00845126" w:rsidRDefault="00845126" w:rsidP="00EA5DB2">
            <w:pPr>
              <w:jc w:val="center"/>
              <w:rPr>
                <w:color w:val="000000"/>
                <w:sz w:val="16"/>
                <w:szCs w:val="16"/>
              </w:rPr>
            </w:pPr>
            <w:r>
              <w:rPr>
                <w:color w:val="000000"/>
                <w:sz w:val="16"/>
                <w:szCs w:val="16"/>
              </w:rPr>
              <w:t>1.6</w:t>
            </w:r>
          </w:p>
        </w:tc>
        <w:tc>
          <w:tcPr>
            <w:tcW w:w="7415" w:type="dxa"/>
            <w:shd w:val="clear" w:color="auto" w:fill="auto"/>
            <w:vAlign w:val="center"/>
            <w:hideMark/>
          </w:tcPr>
          <w:p w14:paraId="6321BEB9" w14:textId="77777777" w:rsidR="00845126" w:rsidRDefault="00845126" w:rsidP="00EA5DB2">
            <w:pPr>
              <w:jc w:val="both"/>
              <w:rPr>
                <w:color w:val="000000"/>
                <w:sz w:val="16"/>
                <w:szCs w:val="16"/>
              </w:rPr>
            </w:pPr>
            <w:r>
              <w:rPr>
                <w:color w:val="000000"/>
                <w:sz w:val="16"/>
                <w:szCs w:val="16"/>
              </w:rPr>
              <w:t>El contratista, realizará controles del mantenimiento correctivo y/o preventivo y entregará los reportes de los mismos al supervisor para la verificación y aprobación, el cual debe incluir como mínimo:</w:t>
            </w:r>
          </w:p>
        </w:tc>
        <w:tc>
          <w:tcPr>
            <w:tcW w:w="992" w:type="dxa"/>
            <w:vMerge w:val="restart"/>
            <w:shd w:val="clear" w:color="auto" w:fill="auto"/>
            <w:noWrap/>
            <w:vAlign w:val="center"/>
            <w:hideMark/>
          </w:tcPr>
          <w:p w14:paraId="209E9860" w14:textId="77777777" w:rsidR="00845126" w:rsidRDefault="00845126" w:rsidP="00EA5DB2">
            <w:pPr>
              <w:rPr>
                <w:color w:val="000000"/>
                <w:sz w:val="16"/>
                <w:szCs w:val="16"/>
              </w:rPr>
            </w:pPr>
            <w:r>
              <w:rPr>
                <w:color w:val="000000"/>
                <w:sz w:val="16"/>
                <w:szCs w:val="16"/>
              </w:rPr>
              <w:t> </w:t>
            </w:r>
          </w:p>
        </w:tc>
        <w:tc>
          <w:tcPr>
            <w:tcW w:w="988" w:type="dxa"/>
            <w:vMerge w:val="restart"/>
            <w:shd w:val="clear" w:color="auto" w:fill="auto"/>
            <w:noWrap/>
            <w:vAlign w:val="center"/>
            <w:hideMark/>
          </w:tcPr>
          <w:p w14:paraId="7F485431" w14:textId="77777777" w:rsidR="00845126" w:rsidRDefault="00845126" w:rsidP="00EA5DB2">
            <w:pPr>
              <w:rPr>
                <w:color w:val="000000"/>
                <w:sz w:val="16"/>
                <w:szCs w:val="16"/>
              </w:rPr>
            </w:pPr>
            <w:r>
              <w:rPr>
                <w:color w:val="000000"/>
                <w:sz w:val="16"/>
                <w:szCs w:val="16"/>
              </w:rPr>
              <w:t> </w:t>
            </w:r>
          </w:p>
        </w:tc>
      </w:tr>
      <w:tr w:rsidR="00845126" w14:paraId="232D2EDE" w14:textId="77777777" w:rsidTr="00EA5DB2">
        <w:trPr>
          <w:trHeight w:val="210"/>
          <w:jc w:val="center"/>
        </w:trPr>
        <w:tc>
          <w:tcPr>
            <w:tcW w:w="660" w:type="dxa"/>
            <w:vMerge/>
            <w:vAlign w:val="center"/>
            <w:hideMark/>
          </w:tcPr>
          <w:p w14:paraId="780CC702" w14:textId="77777777" w:rsidR="00845126" w:rsidRDefault="00845126" w:rsidP="00EA5DB2">
            <w:pPr>
              <w:rPr>
                <w:color w:val="000000"/>
                <w:sz w:val="16"/>
                <w:szCs w:val="16"/>
              </w:rPr>
            </w:pPr>
          </w:p>
        </w:tc>
        <w:tc>
          <w:tcPr>
            <w:tcW w:w="7415" w:type="dxa"/>
            <w:shd w:val="clear" w:color="auto" w:fill="auto"/>
            <w:vAlign w:val="center"/>
            <w:hideMark/>
          </w:tcPr>
          <w:p w14:paraId="1D3B832D"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Fecha de elaboración del servicio.</w:t>
            </w:r>
          </w:p>
        </w:tc>
        <w:tc>
          <w:tcPr>
            <w:tcW w:w="992" w:type="dxa"/>
            <w:vMerge/>
            <w:vAlign w:val="center"/>
            <w:hideMark/>
          </w:tcPr>
          <w:p w14:paraId="0F241B1C" w14:textId="77777777" w:rsidR="00845126" w:rsidRDefault="00845126" w:rsidP="00EA5DB2">
            <w:pPr>
              <w:rPr>
                <w:color w:val="000000"/>
                <w:sz w:val="16"/>
                <w:szCs w:val="16"/>
              </w:rPr>
            </w:pPr>
          </w:p>
        </w:tc>
        <w:tc>
          <w:tcPr>
            <w:tcW w:w="988" w:type="dxa"/>
            <w:vMerge/>
            <w:vAlign w:val="center"/>
            <w:hideMark/>
          </w:tcPr>
          <w:p w14:paraId="7730B8C4" w14:textId="77777777" w:rsidR="00845126" w:rsidRDefault="00845126" w:rsidP="00EA5DB2">
            <w:pPr>
              <w:rPr>
                <w:color w:val="000000"/>
                <w:sz w:val="16"/>
                <w:szCs w:val="16"/>
              </w:rPr>
            </w:pPr>
          </w:p>
        </w:tc>
      </w:tr>
      <w:tr w:rsidR="00845126" w14:paraId="7CAFAC51" w14:textId="77777777" w:rsidTr="00EA5DB2">
        <w:trPr>
          <w:trHeight w:val="210"/>
          <w:jc w:val="center"/>
        </w:trPr>
        <w:tc>
          <w:tcPr>
            <w:tcW w:w="660" w:type="dxa"/>
            <w:vMerge/>
            <w:vAlign w:val="center"/>
            <w:hideMark/>
          </w:tcPr>
          <w:p w14:paraId="176BB146" w14:textId="77777777" w:rsidR="00845126" w:rsidRDefault="00845126" w:rsidP="00EA5DB2">
            <w:pPr>
              <w:rPr>
                <w:color w:val="000000"/>
                <w:sz w:val="16"/>
                <w:szCs w:val="16"/>
              </w:rPr>
            </w:pPr>
          </w:p>
        </w:tc>
        <w:tc>
          <w:tcPr>
            <w:tcW w:w="7415" w:type="dxa"/>
            <w:shd w:val="clear" w:color="auto" w:fill="auto"/>
            <w:vAlign w:val="center"/>
            <w:hideMark/>
          </w:tcPr>
          <w:p w14:paraId="197C8DDE"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Datos del equipo revisado.</w:t>
            </w:r>
          </w:p>
        </w:tc>
        <w:tc>
          <w:tcPr>
            <w:tcW w:w="992" w:type="dxa"/>
            <w:vMerge/>
            <w:vAlign w:val="center"/>
            <w:hideMark/>
          </w:tcPr>
          <w:p w14:paraId="5A5B4368" w14:textId="77777777" w:rsidR="00845126" w:rsidRDefault="00845126" w:rsidP="00EA5DB2">
            <w:pPr>
              <w:rPr>
                <w:color w:val="000000"/>
                <w:sz w:val="16"/>
                <w:szCs w:val="16"/>
              </w:rPr>
            </w:pPr>
          </w:p>
        </w:tc>
        <w:tc>
          <w:tcPr>
            <w:tcW w:w="988" w:type="dxa"/>
            <w:vMerge/>
            <w:vAlign w:val="center"/>
            <w:hideMark/>
          </w:tcPr>
          <w:p w14:paraId="7A35CABD" w14:textId="77777777" w:rsidR="00845126" w:rsidRDefault="00845126" w:rsidP="00EA5DB2">
            <w:pPr>
              <w:rPr>
                <w:color w:val="000000"/>
                <w:sz w:val="16"/>
                <w:szCs w:val="16"/>
              </w:rPr>
            </w:pPr>
          </w:p>
        </w:tc>
      </w:tr>
      <w:tr w:rsidR="00845126" w14:paraId="1AB877BC" w14:textId="77777777" w:rsidTr="00EA5DB2">
        <w:trPr>
          <w:trHeight w:val="255"/>
          <w:jc w:val="center"/>
        </w:trPr>
        <w:tc>
          <w:tcPr>
            <w:tcW w:w="660" w:type="dxa"/>
            <w:vMerge/>
            <w:vAlign w:val="center"/>
            <w:hideMark/>
          </w:tcPr>
          <w:p w14:paraId="7A72A2C6" w14:textId="77777777" w:rsidR="00845126" w:rsidRDefault="00845126" w:rsidP="00EA5DB2">
            <w:pPr>
              <w:rPr>
                <w:color w:val="000000"/>
                <w:sz w:val="16"/>
                <w:szCs w:val="16"/>
              </w:rPr>
            </w:pPr>
          </w:p>
        </w:tc>
        <w:tc>
          <w:tcPr>
            <w:tcW w:w="7415" w:type="dxa"/>
            <w:shd w:val="clear" w:color="auto" w:fill="auto"/>
            <w:vAlign w:val="center"/>
            <w:hideMark/>
          </w:tcPr>
          <w:p w14:paraId="1ADB6FCE"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Descripción de las actividades realizadas al equipo.</w:t>
            </w:r>
          </w:p>
        </w:tc>
        <w:tc>
          <w:tcPr>
            <w:tcW w:w="992" w:type="dxa"/>
            <w:vMerge/>
            <w:vAlign w:val="center"/>
            <w:hideMark/>
          </w:tcPr>
          <w:p w14:paraId="6F5CFEA3" w14:textId="77777777" w:rsidR="00845126" w:rsidRDefault="00845126" w:rsidP="00EA5DB2">
            <w:pPr>
              <w:rPr>
                <w:color w:val="000000"/>
                <w:sz w:val="16"/>
                <w:szCs w:val="16"/>
              </w:rPr>
            </w:pPr>
          </w:p>
        </w:tc>
        <w:tc>
          <w:tcPr>
            <w:tcW w:w="988" w:type="dxa"/>
            <w:vMerge/>
            <w:vAlign w:val="center"/>
            <w:hideMark/>
          </w:tcPr>
          <w:p w14:paraId="5DA19405" w14:textId="77777777" w:rsidR="00845126" w:rsidRDefault="00845126" w:rsidP="00EA5DB2">
            <w:pPr>
              <w:rPr>
                <w:color w:val="000000"/>
                <w:sz w:val="16"/>
                <w:szCs w:val="16"/>
              </w:rPr>
            </w:pPr>
          </w:p>
        </w:tc>
      </w:tr>
      <w:tr w:rsidR="00845126" w14:paraId="3A04FD0E" w14:textId="77777777" w:rsidTr="00EA5DB2">
        <w:trPr>
          <w:trHeight w:val="210"/>
          <w:jc w:val="center"/>
        </w:trPr>
        <w:tc>
          <w:tcPr>
            <w:tcW w:w="660" w:type="dxa"/>
            <w:vMerge/>
            <w:vAlign w:val="center"/>
            <w:hideMark/>
          </w:tcPr>
          <w:p w14:paraId="31D61AB3" w14:textId="77777777" w:rsidR="00845126" w:rsidRDefault="00845126" w:rsidP="00EA5DB2">
            <w:pPr>
              <w:rPr>
                <w:color w:val="000000"/>
                <w:sz w:val="16"/>
                <w:szCs w:val="16"/>
              </w:rPr>
            </w:pPr>
          </w:p>
        </w:tc>
        <w:tc>
          <w:tcPr>
            <w:tcW w:w="7415" w:type="dxa"/>
            <w:shd w:val="clear" w:color="auto" w:fill="auto"/>
            <w:vAlign w:val="center"/>
            <w:hideMark/>
          </w:tcPr>
          <w:p w14:paraId="7DCB0FBA"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La firma de recibo a satisfacción del supervisor del contrato.</w:t>
            </w:r>
          </w:p>
        </w:tc>
        <w:tc>
          <w:tcPr>
            <w:tcW w:w="992" w:type="dxa"/>
            <w:vMerge/>
            <w:vAlign w:val="center"/>
            <w:hideMark/>
          </w:tcPr>
          <w:p w14:paraId="72275671" w14:textId="77777777" w:rsidR="00845126" w:rsidRDefault="00845126" w:rsidP="00EA5DB2">
            <w:pPr>
              <w:rPr>
                <w:color w:val="000000"/>
                <w:sz w:val="16"/>
                <w:szCs w:val="16"/>
              </w:rPr>
            </w:pPr>
          </w:p>
        </w:tc>
        <w:tc>
          <w:tcPr>
            <w:tcW w:w="988" w:type="dxa"/>
            <w:vMerge/>
            <w:vAlign w:val="center"/>
            <w:hideMark/>
          </w:tcPr>
          <w:p w14:paraId="6A2C2143" w14:textId="77777777" w:rsidR="00845126" w:rsidRDefault="00845126" w:rsidP="00EA5DB2">
            <w:pPr>
              <w:rPr>
                <w:color w:val="000000"/>
                <w:sz w:val="16"/>
                <w:szCs w:val="16"/>
              </w:rPr>
            </w:pPr>
          </w:p>
        </w:tc>
      </w:tr>
      <w:tr w:rsidR="00845126" w14:paraId="0761D7AE" w14:textId="77777777" w:rsidTr="00EA5DB2">
        <w:trPr>
          <w:trHeight w:val="300"/>
          <w:jc w:val="center"/>
        </w:trPr>
        <w:tc>
          <w:tcPr>
            <w:tcW w:w="660" w:type="dxa"/>
            <w:vMerge/>
            <w:vAlign w:val="center"/>
            <w:hideMark/>
          </w:tcPr>
          <w:p w14:paraId="6C6CC345" w14:textId="77777777" w:rsidR="00845126" w:rsidRDefault="00845126" w:rsidP="00EA5DB2">
            <w:pPr>
              <w:rPr>
                <w:color w:val="000000"/>
                <w:sz w:val="16"/>
                <w:szCs w:val="16"/>
              </w:rPr>
            </w:pPr>
          </w:p>
        </w:tc>
        <w:tc>
          <w:tcPr>
            <w:tcW w:w="7415" w:type="dxa"/>
            <w:shd w:val="clear" w:color="auto" w:fill="auto"/>
            <w:vAlign w:val="center"/>
            <w:hideMark/>
          </w:tcPr>
          <w:p w14:paraId="238C2F52"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La firma del técnico y/o profesional que realiza el servicio.</w:t>
            </w:r>
          </w:p>
        </w:tc>
        <w:tc>
          <w:tcPr>
            <w:tcW w:w="992" w:type="dxa"/>
            <w:vMerge/>
            <w:vAlign w:val="center"/>
            <w:hideMark/>
          </w:tcPr>
          <w:p w14:paraId="54001D00" w14:textId="77777777" w:rsidR="00845126" w:rsidRDefault="00845126" w:rsidP="00EA5DB2">
            <w:pPr>
              <w:rPr>
                <w:color w:val="000000"/>
                <w:sz w:val="16"/>
                <w:szCs w:val="16"/>
              </w:rPr>
            </w:pPr>
          </w:p>
        </w:tc>
        <w:tc>
          <w:tcPr>
            <w:tcW w:w="988" w:type="dxa"/>
            <w:vMerge/>
            <w:vAlign w:val="center"/>
            <w:hideMark/>
          </w:tcPr>
          <w:p w14:paraId="23657C64" w14:textId="77777777" w:rsidR="00845126" w:rsidRDefault="00845126" w:rsidP="00EA5DB2">
            <w:pPr>
              <w:rPr>
                <w:color w:val="000000"/>
                <w:sz w:val="16"/>
                <w:szCs w:val="16"/>
              </w:rPr>
            </w:pPr>
          </w:p>
        </w:tc>
      </w:tr>
      <w:tr w:rsidR="00845126" w14:paraId="215F53EA" w14:textId="77777777" w:rsidTr="00EA5DB2">
        <w:trPr>
          <w:trHeight w:val="300"/>
          <w:jc w:val="center"/>
        </w:trPr>
        <w:tc>
          <w:tcPr>
            <w:tcW w:w="660" w:type="dxa"/>
            <w:vMerge/>
            <w:vAlign w:val="center"/>
            <w:hideMark/>
          </w:tcPr>
          <w:p w14:paraId="4F9BEF66" w14:textId="77777777" w:rsidR="00845126" w:rsidRDefault="00845126" w:rsidP="00EA5DB2">
            <w:pPr>
              <w:rPr>
                <w:color w:val="000000"/>
                <w:sz w:val="16"/>
                <w:szCs w:val="16"/>
              </w:rPr>
            </w:pPr>
          </w:p>
        </w:tc>
        <w:tc>
          <w:tcPr>
            <w:tcW w:w="7415" w:type="dxa"/>
            <w:shd w:val="clear" w:color="auto" w:fill="auto"/>
            <w:vAlign w:val="center"/>
            <w:hideMark/>
          </w:tcPr>
          <w:p w14:paraId="2C3BF6F2" w14:textId="77777777" w:rsidR="00845126" w:rsidRDefault="00845126" w:rsidP="00EA5DB2">
            <w:pPr>
              <w:jc w:val="both"/>
              <w:rPr>
                <w:color w:val="000000"/>
                <w:sz w:val="16"/>
                <w:szCs w:val="16"/>
              </w:rPr>
            </w:pPr>
            <w:r>
              <w:rPr>
                <w:color w:val="000000"/>
                <w:sz w:val="16"/>
                <w:szCs w:val="16"/>
              </w:rPr>
              <w:t>·</w:t>
            </w:r>
            <w:r>
              <w:rPr>
                <w:color w:val="000000"/>
                <w:sz w:val="14"/>
                <w:szCs w:val="14"/>
              </w:rPr>
              <w:t>         </w:t>
            </w:r>
            <w:r w:rsidRPr="00F86E50">
              <w:rPr>
                <w:color w:val="000000"/>
                <w:sz w:val="16"/>
                <w:szCs w:val="16"/>
              </w:rPr>
              <w:t xml:space="preserve">Descripción, </w:t>
            </w:r>
            <w:r>
              <w:rPr>
                <w:color w:val="000000"/>
                <w:sz w:val="16"/>
                <w:szCs w:val="16"/>
              </w:rPr>
              <w:t>Numero de parte o serial del repuesto nuevo.</w:t>
            </w:r>
          </w:p>
        </w:tc>
        <w:tc>
          <w:tcPr>
            <w:tcW w:w="992" w:type="dxa"/>
            <w:vMerge/>
            <w:vAlign w:val="center"/>
            <w:hideMark/>
          </w:tcPr>
          <w:p w14:paraId="137D620E" w14:textId="77777777" w:rsidR="00845126" w:rsidRDefault="00845126" w:rsidP="00EA5DB2">
            <w:pPr>
              <w:rPr>
                <w:color w:val="000000"/>
                <w:sz w:val="16"/>
                <w:szCs w:val="16"/>
              </w:rPr>
            </w:pPr>
          </w:p>
        </w:tc>
        <w:tc>
          <w:tcPr>
            <w:tcW w:w="988" w:type="dxa"/>
            <w:vMerge/>
            <w:vAlign w:val="center"/>
            <w:hideMark/>
          </w:tcPr>
          <w:p w14:paraId="4C277925" w14:textId="77777777" w:rsidR="00845126" w:rsidRDefault="00845126" w:rsidP="00EA5DB2">
            <w:pPr>
              <w:rPr>
                <w:color w:val="000000"/>
                <w:sz w:val="16"/>
                <w:szCs w:val="16"/>
              </w:rPr>
            </w:pPr>
          </w:p>
        </w:tc>
      </w:tr>
      <w:tr w:rsidR="00845126" w14:paraId="63EB329D" w14:textId="77777777" w:rsidTr="00EA5DB2">
        <w:trPr>
          <w:trHeight w:val="246"/>
          <w:jc w:val="center"/>
        </w:trPr>
        <w:tc>
          <w:tcPr>
            <w:tcW w:w="660" w:type="dxa"/>
            <w:shd w:val="clear" w:color="auto" w:fill="auto"/>
            <w:noWrap/>
            <w:vAlign w:val="center"/>
            <w:hideMark/>
          </w:tcPr>
          <w:p w14:paraId="6122F8D2" w14:textId="77777777" w:rsidR="00845126" w:rsidRDefault="00845126" w:rsidP="00EA5DB2">
            <w:pPr>
              <w:jc w:val="center"/>
              <w:rPr>
                <w:color w:val="000000"/>
                <w:sz w:val="16"/>
                <w:szCs w:val="16"/>
              </w:rPr>
            </w:pPr>
            <w:r>
              <w:rPr>
                <w:color w:val="000000"/>
                <w:sz w:val="16"/>
                <w:szCs w:val="16"/>
              </w:rPr>
              <w:t>1.7</w:t>
            </w:r>
          </w:p>
        </w:tc>
        <w:tc>
          <w:tcPr>
            <w:tcW w:w="7415" w:type="dxa"/>
            <w:shd w:val="clear" w:color="auto" w:fill="auto"/>
            <w:vAlign w:val="center"/>
            <w:hideMark/>
          </w:tcPr>
          <w:p w14:paraId="15B06EB4" w14:textId="77777777" w:rsidR="00845126" w:rsidRDefault="00845126" w:rsidP="00EA5DB2">
            <w:pPr>
              <w:jc w:val="both"/>
              <w:rPr>
                <w:color w:val="000000"/>
                <w:sz w:val="16"/>
                <w:szCs w:val="16"/>
              </w:rPr>
            </w:pPr>
            <w:r>
              <w:rPr>
                <w:color w:val="000000"/>
                <w:sz w:val="16"/>
                <w:szCs w:val="16"/>
              </w:rPr>
              <w:t>El reporte con las actividades realizadas deberá ser entregado al supervisor del contrato mensualmente de forma física y magnética.</w:t>
            </w:r>
          </w:p>
        </w:tc>
        <w:tc>
          <w:tcPr>
            <w:tcW w:w="992" w:type="dxa"/>
            <w:shd w:val="clear" w:color="auto" w:fill="auto"/>
            <w:noWrap/>
            <w:vAlign w:val="center"/>
            <w:hideMark/>
          </w:tcPr>
          <w:p w14:paraId="2C939DC6"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3618791E" w14:textId="77777777" w:rsidR="00845126" w:rsidRDefault="00845126" w:rsidP="00EA5DB2">
            <w:pPr>
              <w:rPr>
                <w:color w:val="000000"/>
                <w:sz w:val="16"/>
                <w:szCs w:val="16"/>
              </w:rPr>
            </w:pPr>
            <w:r>
              <w:rPr>
                <w:color w:val="000000"/>
                <w:sz w:val="16"/>
                <w:szCs w:val="16"/>
              </w:rPr>
              <w:t> </w:t>
            </w:r>
          </w:p>
        </w:tc>
      </w:tr>
      <w:tr w:rsidR="00845126" w14:paraId="1E251CD9" w14:textId="77777777" w:rsidTr="00EA5DB2">
        <w:trPr>
          <w:trHeight w:val="136"/>
          <w:jc w:val="center"/>
        </w:trPr>
        <w:tc>
          <w:tcPr>
            <w:tcW w:w="660" w:type="dxa"/>
            <w:shd w:val="clear" w:color="auto" w:fill="auto"/>
            <w:noWrap/>
            <w:vAlign w:val="center"/>
            <w:hideMark/>
          </w:tcPr>
          <w:p w14:paraId="51018C26" w14:textId="77777777" w:rsidR="00845126" w:rsidRDefault="00845126" w:rsidP="00EA5DB2">
            <w:pPr>
              <w:jc w:val="center"/>
              <w:rPr>
                <w:color w:val="000000"/>
                <w:sz w:val="16"/>
                <w:szCs w:val="16"/>
              </w:rPr>
            </w:pPr>
            <w:r>
              <w:rPr>
                <w:color w:val="000000"/>
                <w:sz w:val="16"/>
                <w:szCs w:val="16"/>
              </w:rPr>
              <w:t>2</w:t>
            </w:r>
          </w:p>
        </w:tc>
        <w:tc>
          <w:tcPr>
            <w:tcW w:w="7415" w:type="dxa"/>
            <w:shd w:val="clear" w:color="000000" w:fill="D9D9D9"/>
            <w:vAlign w:val="center"/>
            <w:hideMark/>
          </w:tcPr>
          <w:p w14:paraId="436A62D9" w14:textId="77777777" w:rsidR="00845126" w:rsidRDefault="00845126" w:rsidP="00EA5DB2">
            <w:pPr>
              <w:jc w:val="center"/>
              <w:rPr>
                <w:b/>
                <w:bCs/>
                <w:color w:val="000000"/>
                <w:sz w:val="16"/>
                <w:szCs w:val="16"/>
              </w:rPr>
            </w:pPr>
            <w:r>
              <w:rPr>
                <w:b/>
                <w:bCs/>
                <w:color w:val="000000"/>
                <w:sz w:val="16"/>
                <w:szCs w:val="16"/>
              </w:rPr>
              <w:t>GENERALIDADES</w:t>
            </w:r>
          </w:p>
        </w:tc>
        <w:tc>
          <w:tcPr>
            <w:tcW w:w="992" w:type="dxa"/>
            <w:shd w:val="clear" w:color="auto" w:fill="auto"/>
            <w:noWrap/>
            <w:vAlign w:val="center"/>
            <w:hideMark/>
          </w:tcPr>
          <w:p w14:paraId="635EFEE3"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4E65456C" w14:textId="77777777" w:rsidR="00845126" w:rsidRDefault="00845126" w:rsidP="00EA5DB2">
            <w:pPr>
              <w:rPr>
                <w:color w:val="000000"/>
                <w:sz w:val="16"/>
                <w:szCs w:val="16"/>
              </w:rPr>
            </w:pPr>
            <w:r>
              <w:rPr>
                <w:color w:val="000000"/>
                <w:sz w:val="16"/>
                <w:szCs w:val="16"/>
              </w:rPr>
              <w:t> </w:t>
            </w:r>
          </w:p>
        </w:tc>
      </w:tr>
      <w:tr w:rsidR="00845126" w14:paraId="078CB823" w14:textId="77777777" w:rsidTr="00EA5DB2">
        <w:trPr>
          <w:trHeight w:val="1332"/>
          <w:jc w:val="center"/>
        </w:trPr>
        <w:tc>
          <w:tcPr>
            <w:tcW w:w="660" w:type="dxa"/>
            <w:shd w:val="clear" w:color="auto" w:fill="auto"/>
            <w:noWrap/>
            <w:vAlign w:val="center"/>
            <w:hideMark/>
          </w:tcPr>
          <w:p w14:paraId="10D077CB" w14:textId="77777777" w:rsidR="00845126" w:rsidRDefault="00845126" w:rsidP="00EA5DB2">
            <w:pPr>
              <w:jc w:val="center"/>
              <w:rPr>
                <w:color w:val="000000"/>
                <w:sz w:val="16"/>
                <w:szCs w:val="16"/>
              </w:rPr>
            </w:pPr>
            <w:r>
              <w:rPr>
                <w:color w:val="000000"/>
                <w:sz w:val="16"/>
                <w:szCs w:val="16"/>
              </w:rPr>
              <w:t>2.1</w:t>
            </w:r>
          </w:p>
        </w:tc>
        <w:tc>
          <w:tcPr>
            <w:tcW w:w="7415" w:type="dxa"/>
            <w:shd w:val="clear" w:color="auto" w:fill="auto"/>
            <w:vAlign w:val="center"/>
            <w:hideMark/>
          </w:tcPr>
          <w:p w14:paraId="28905AC0" w14:textId="77777777" w:rsidR="00845126" w:rsidRDefault="00845126" w:rsidP="00EA5DB2">
            <w:pPr>
              <w:jc w:val="both"/>
              <w:rPr>
                <w:color w:val="000000"/>
                <w:sz w:val="16"/>
                <w:szCs w:val="16"/>
              </w:rPr>
            </w:pPr>
            <w:r>
              <w:rPr>
                <w:color w:val="000000"/>
                <w:sz w:val="16"/>
                <w:szCs w:val="16"/>
              </w:rPr>
              <w:t>El desplazamiento del personal técnico al sitio, los gastos que se generen por la movilización o transporte de los diferentes elementos o repuestos, hospedaje, viáticos, seguros, reconexión, y demás que se generen para dar cumplimiento de la aceptación de oferta, estarán a cargo del contratista, sin generar costo adicional para  la Policía metropolitana de Cúcuta, Comando Departamento de Policía norte de Santander, Región de Policía número 5, NUSEFA y las demás unidades por las que llegare a ser legalmente responsable según cantidades y especificaciones técnicas descritas.</w:t>
            </w:r>
          </w:p>
        </w:tc>
        <w:tc>
          <w:tcPr>
            <w:tcW w:w="992" w:type="dxa"/>
            <w:shd w:val="clear" w:color="auto" w:fill="auto"/>
            <w:noWrap/>
            <w:vAlign w:val="center"/>
            <w:hideMark/>
          </w:tcPr>
          <w:p w14:paraId="44F62D79"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333B5DDD" w14:textId="77777777" w:rsidR="00845126" w:rsidRDefault="00845126" w:rsidP="00EA5DB2">
            <w:pPr>
              <w:rPr>
                <w:color w:val="000000"/>
                <w:sz w:val="16"/>
                <w:szCs w:val="16"/>
              </w:rPr>
            </w:pPr>
            <w:r>
              <w:rPr>
                <w:color w:val="000000"/>
                <w:sz w:val="16"/>
                <w:szCs w:val="16"/>
              </w:rPr>
              <w:t> </w:t>
            </w:r>
          </w:p>
        </w:tc>
      </w:tr>
      <w:tr w:rsidR="00845126" w14:paraId="2C4EE2DC" w14:textId="77777777" w:rsidTr="00EA5DB2">
        <w:trPr>
          <w:trHeight w:val="517"/>
          <w:jc w:val="center"/>
        </w:trPr>
        <w:tc>
          <w:tcPr>
            <w:tcW w:w="660" w:type="dxa"/>
            <w:shd w:val="clear" w:color="auto" w:fill="auto"/>
            <w:noWrap/>
            <w:vAlign w:val="center"/>
            <w:hideMark/>
          </w:tcPr>
          <w:p w14:paraId="3C80C9D1" w14:textId="77777777" w:rsidR="00845126" w:rsidRDefault="00845126" w:rsidP="00EA5DB2">
            <w:pPr>
              <w:jc w:val="center"/>
              <w:rPr>
                <w:color w:val="000000"/>
                <w:sz w:val="16"/>
                <w:szCs w:val="16"/>
              </w:rPr>
            </w:pPr>
            <w:r>
              <w:rPr>
                <w:color w:val="000000"/>
                <w:sz w:val="16"/>
                <w:szCs w:val="16"/>
              </w:rPr>
              <w:t>2.2</w:t>
            </w:r>
          </w:p>
        </w:tc>
        <w:tc>
          <w:tcPr>
            <w:tcW w:w="7415" w:type="dxa"/>
            <w:shd w:val="clear" w:color="auto" w:fill="auto"/>
            <w:vAlign w:val="center"/>
            <w:hideMark/>
          </w:tcPr>
          <w:p w14:paraId="33CB2C1F" w14:textId="77777777" w:rsidR="00845126" w:rsidRDefault="00845126" w:rsidP="00EA5DB2">
            <w:pPr>
              <w:jc w:val="both"/>
              <w:rPr>
                <w:color w:val="000000"/>
                <w:sz w:val="16"/>
                <w:szCs w:val="16"/>
              </w:rPr>
            </w:pPr>
            <w:r>
              <w:rPr>
                <w:color w:val="000000"/>
                <w:sz w:val="16"/>
                <w:szCs w:val="16"/>
              </w:rPr>
              <w:t>El contratista garantizará, que los profesionales que integran el equipo de trabajo, los cuales estarán al frente del mantenimiento, cuenten con la experiencia y capacitación específica suficiente para que garantice la calidad del servicio.</w:t>
            </w:r>
          </w:p>
        </w:tc>
        <w:tc>
          <w:tcPr>
            <w:tcW w:w="992" w:type="dxa"/>
            <w:shd w:val="clear" w:color="auto" w:fill="auto"/>
            <w:noWrap/>
            <w:vAlign w:val="center"/>
            <w:hideMark/>
          </w:tcPr>
          <w:p w14:paraId="146868E5"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048CE58C" w14:textId="77777777" w:rsidR="00845126" w:rsidRDefault="00845126" w:rsidP="00EA5DB2">
            <w:pPr>
              <w:rPr>
                <w:color w:val="000000"/>
                <w:sz w:val="16"/>
                <w:szCs w:val="16"/>
              </w:rPr>
            </w:pPr>
            <w:r>
              <w:rPr>
                <w:color w:val="000000"/>
                <w:sz w:val="16"/>
                <w:szCs w:val="16"/>
              </w:rPr>
              <w:t> </w:t>
            </w:r>
          </w:p>
        </w:tc>
      </w:tr>
      <w:tr w:rsidR="00845126" w14:paraId="3B9E283A" w14:textId="77777777" w:rsidTr="00EA5DB2">
        <w:trPr>
          <w:trHeight w:val="1011"/>
          <w:jc w:val="center"/>
        </w:trPr>
        <w:tc>
          <w:tcPr>
            <w:tcW w:w="660" w:type="dxa"/>
            <w:shd w:val="clear" w:color="auto" w:fill="auto"/>
            <w:noWrap/>
            <w:vAlign w:val="center"/>
            <w:hideMark/>
          </w:tcPr>
          <w:p w14:paraId="6961D1D5" w14:textId="77777777" w:rsidR="00845126" w:rsidRDefault="00845126" w:rsidP="00EA5DB2">
            <w:pPr>
              <w:jc w:val="center"/>
              <w:rPr>
                <w:color w:val="000000"/>
                <w:sz w:val="16"/>
                <w:szCs w:val="16"/>
              </w:rPr>
            </w:pPr>
            <w:r>
              <w:rPr>
                <w:color w:val="000000"/>
                <w:sz w:val="16"/>
                <w:szCs w:val="16"/>
              </w:rPr>
              <w:t>2.3</w:t>
            </w:r>
          </w:p>
        </w:tc>
        <w:tc>
          <w:tcPr>
            <w:tcW w:w="7415" w:type="dxa"/>
            <w:shd w:val="clear" w:color="auto" w:fill="auto"/>
            <w:vAlign w:val="center"/>
            <w:hideMark/>
          </w:tcPr>
          <w:p w14:paraId="68BBD642" w14:textId="77777777" w:rsidR="00845126" w:rsidRDefault="00845126" w:rsidP="00EA5DB2">
            <w:pPr>
              <w:jc w:val="both"/>
              <w:rPr>
                <w:color w:val="000000"/>
                <w:sz w:val="16"/>
                <w:szCs w:val="16"/>
              </w:rPr>
            </w:pPr>
            <w:r>
              <w:rPr>
                <w:color w:val="000000"/>
                <w:sz w:val="16"/>
                <w:szCs w:val="16"/>
              </w:rPr>
              <w:t>El personal dispuesto para el cumplimiento del objeto del presente contrato será vinculado directamente por el contratista, sin que exista relación laboral con la Policía metropolitana de Cúcuta, Comando Departamento de Policía norte de Santander, Región de Policía número 5, NUSEFA y las demás unidades por las que llegare a ser legalmente responsable según cantidades y especificaciones técnicas descritas.</w:t>
            </w:r>
          </w:p>
        </w:tc>
        <w:tc>
          <w:tcPr>
            <w:tcW w:w="992" w:type="dxa"/>
            <w:shd w:val="clear" w:color="auto" w:fill="auto"/>
            <w:noWrap/>
            <w:vAlign w:val="center"/>
            <w:hideMark/>
          </w:tcPr>
          <w:p w14:paraId="091781D0"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65DBC840" w14:textId="77777777" w:rsidR="00845126" w:rsidRDefault="00845126" w:rsidP="00EA5DB2">
            <w:pPr>
              <w:rPr>
                <w:color w:val="000000"/>
                <w:sz w:val="16"/>
                <w:szCs w:val="16"/>
              </w:rPr>
            </w:pPr>
            <w:r>
              <w:rPr>
                <w:color w:val="000000"/>
                <w:sz w:val="16"/>
                <w:szCs w:val="16"/>
              </w:rPr>
              <w:t> </w:t>
            </w:r>
          </w:p>
        </w:tc>
      </w:tr>
      <w:tr w:rsidR="00845126" w14:paraId="2E78DE66" w14:textId="77777777" w:rsidTr="00EA5DB2">
        <w:trPr>
          <w:trHeight w:val="513"/>
          <w:jc w:val="center"/>
        </w:trPr>
        <w:tc>
          <w:tcPr>
            <w:tcW w:w="660" w:type="dxa"/>
            <w:shd w:val="clear" w:color="auto" w:fill="auto"/>
            <w:noWrap/>
            <w:vAlign w:val="center"/>
            <w:hideMark/>
          </w:tcPr>
          <w:p w14:paraId="3D79FEE7" w14:textId="77777777" w:rsidR="00845126" w:rsidRDefault="00845126" w:rsidP="00EA5DB2">
            <w:pPr>
              <w:jc w:val="center"/>
              <w:rPr>
                <w:color w:val="000000"/>
                <w:sz w:val="16"/>
                <w:szCs w:val="16"/>
              </w:rPr>
            </w:pPr>
            <w:r>
              <w:rPr>
                <w:color w:val="000000"/>
                <w:sz w:val="16"/>
                <w:szCs w:val="16"/>
              </w:rPr>
              <w:t>2.4</w:t>
            </w:r>
          </w:p>
        </w:tc>
        <w:tc>
          <w:tcPr>
            <w:tcW w:w="7415" w:type="dxa"/>
            <w:shd w:val="clear" w:color="auto" w:fill="auto"/>
            <w:vAlign w:val="center"/>
            <w:hideMark/>
          </w:tcPr>
          <w:p w14:paraId="0C34C8DA" w14:textId="77777777" w:rsidR="00845126" w:rsidRDefault="00845126" w:rsidP="00EA5DB2">
            <w:pPr>
              <w:jc w:val="both"/>
              <w:rPr>
                <w:color w:val="000000"/>
                <w:sz w:val="16"/>
                <w:szCs w:val="16"/>
              </w:rPr>
            </w:pPr>
            <w:r>
              <w:rPr>
                <w:color w:val="000000"/>
                <w:sz w:val="16"/>
                <w:szCs w:val="16"/>
              </w:rPr>
              <w:t>Durante el periodo de garantía, el contratista deberá suministrar e instalar todos los repuestos de iguales o superiores características a los originales, sin costo adicional alguno, con el fin de garantizar el correcto funcionamiento de los equipos, objeto del presente contrato.</w:t>
            </w:r>
          </w:p>
        </w:tc>
        <w:tc>
          <w:tcPr>
            <w:tcW w:w="992" w:type="dxa"/>
            <w:shd w:val="clear" w:color="auto" w:fill="auto"/>
            <w:noWrap/>
            <w:vAlign w:val="center"/>
            <w:hideMark/>
          </w:tcPr>
          <w:p w14:paraId="6009FA02"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79C8FC02" w14:textId="77777777" w:rsidR="00845126" w:rsidRDefault="00845126" w:rsidP="00EA5DB2">
            <w:pPr>
              <w:rPr>
                <w:color w:val="000000"/>
                <w:sz w:val="16"/>
                <w:szCs w:val="16"/>
              </w:rPr>
            </w:pPr>
            <w:r>
              <w:rPr>
                <w:color w:val="000000"/>
                <w:sz w:val="16"/>
                <w:szCs w:val="16"/>
              </w:rPr>
              <w:t> </w:t>
            </w:r>
          </w:p>
        </w:tc>
      </w:tr>
      <w:tr w:rsidR="00845126" w14:paraId="0408592B" w14:textId="77777777" w:rsidTr="00EA5DB2">
        <w:trPr>
          <w:trHeight w:val="915"/>
          <w:jc w:val="center"/>
        </w:trPr>
        <w:tc>
          <w:tcPr>
            <w:tcW w:w="660" w:type="dxa"/>
            <w:shd w:val="clear" w:color="auto" w:fill="auto"/>
            <w:noWrap/>
            <w:vAlign w:val="center"/>
            <w:hideMark/>
          </w:tcPr>
          <w:p w14:paraId="6DF8CAB1" w14:textId="77777777" w:rsidR="00845126" w:rsidRDefault="00845126" w:rsidP="00EA5DB2">
            <w:pPr>
              <w:jc w:val="center"/>
              <w:rPr>
                <w:color w:val="000000"/>
                <w:sz w:val="16"/>
                <w:szCs w:val="16"/>
              </w:rPr>
            </w:pPr>
            <w:r>
              <w:rPr>
                <w:color w:val="000000"/>
                <w:sz w:val="16"/>
                <w:szCs w:val="16"/>
              </w:rPr>
              <w:t>2.8</w:t>
            </w:r>
          </w:p>
        </w:tc>
        <w:tc>
          <w:tcPr>
            <w:tcW w:w="7415" w:type="dxa"/>
            <w:shd w:val="clear" w:color="auto" w:fill="auto"/>
            <w:vAlign w:val="center"/>
            <w:hideMark/>
          </w:tcPr>
          <w:p w14:paraId="7C84C7C2" w14:textId="77777777" w:rsidR="00845126" w:rsidRDefault="00845126" w:rsidP="00EA5DB2">
            <w:pPr>
              <w:jc w:val="both"/>
              <w:rPr>
                <w:color w:val="000000"/>
                <w:sz w:val="16"/>
                <w:szCs w:val="16"/>
              </w:rPr>
            </w:pPr>
            <w:r>
              <w:rPr>
                <w:color w:val="000000"/>
                <w:sz w:val="16"/>
                <w:szCs w:val="16"/>
              </w:rPr>
              <w:t>El contratista se obliga a no suministrar información que obtenga o conozca con ocasión de la ejecución de la aceptación de oferta, y que se encuentra marcada como confidencial; así como sobre los lugares a los cuales tenga acceso con ocasión de su servicio.</w:t>
            </w:r>
          </w:p>
        </w:tc>
        <w:tc>
          <w:tcPr>
            <w:tcW w:w="992" w:type="dxa"/>
            <w:shd w:val="clear" w:color="auto" w:fill="auto"/>
            <w:noWrap/>
            <w:vAlign w:val="center"/>
            <w:hideMark/>
          </w:tcPr>
          <w:p w14:paraId="0CF04734"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78E854C1" w14:textId="77777777" w:rsidR="00845126" w:rsidRDefault="00845126" w:rsidP="00EA5DB2">
            <w:pPr>
              <w:rPr>
                <w:color w:val="000000"/>
                <w:sz w:val="16"/>
                <w:szCs w:val="16"/>
              </w:rPr>
            </w:pPr>
            <w:r>
              <w:rPr>
                <w:color w:val="000000"/>
                <w:sz w:val="16"/>
                <w:szCs w:val="16"/>
              </w:rPr>
              <w:t> </w:t>
            </w:r>
          </w:p>
        </w:tc>
      </w:tr>
      <w:tr w:rsidR="00845126" w14:paraId="5D886FA4" w14:textId="77777777" w:rsidTr="00EA5DB2">
        <w:trPr>
          <w:trHeight w:val="544"/>
          <w:jc w:val="center"/>
        </w:trPr>
        <w:tc>
          <w:tcPr>
            <w:tcW w:w="660" w:type="dxa"/>
            <w:shd w:val="clear" w:color="auto" w:fill="auto"/>
            <w:noWrap/>
            <w:vAlign w:val="center"/>
            <w:hideMark/>
          </w:tcPr>
          <w:p w14:paraId="4F516D35" w14:textId="77777777" w:rsidR="00845126" w:rsidRDefault="00845126" w:rsidP="00EA5DB2">
            <w:pPr>
              <w:jc w:val="center"/>
              <w:rPr>
                <w:color w:val="000000"/>
                <w:sz w:val="16"/>
                <w:szCs w:val="16"/>
              </w:rPr>
            </w:pPr>
            <w:r>
              <w:rPr>
                <w:color w:val="000000"/>
                <w:sz w:val="16"/>
                <w:szCs w:val="16"/>
              </w:rPr>
              <w:lastRenderedPageBreak/>
              <w:t>2.9</w:t>
            </w:r>
          </w:p>
        </w:tc>
        <w:tc>
          <w:tcPr>
            <w:tcW w:w="7415" w:type="dxa"/>
            <w:shd w:val="clear" w:color="auto" w:fill="auto"/>
            <w:vAlign w:val="center"/>
            <w:hideMark/>
          </w:tcPr>
          <w:p w14:paraId="01D77901" w14:textId="77777777" w:rsidR="00845126" w:rsidRDefault="00845126" w:rsidP="00EA5DB2">
            <w:pPr>
              <w:jc w:val="both"/>
              <w:rPr>
                <w:color w:val="000000"/>
                <w:sz w:val="16"/>
                <w:szCs w:val="16"/>
              </w:rPr>
            </w:pPr>
            <w:r>
              <w:rPr>
                <w:color w:val="000000"/>
                <w:sz w:val="16"/>
                <w:szCs w:val="16"/>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con el Comando Departamento de Policía Norte de Santander, Región de Policía No. 5, NUSEFA y las demás unidades por las que llegare a ser legalmente responsable según cantidades y especificaciones técnicas descritas.</w:t>
            </w:r>
          </w:p>
        </w:tc>
        <w:tc>
          <w:tcPr>
            <w:tcW w:w="992" w:type="dxa"/>
            <w:shd w:val="clear" w:color="auto" w:fill="auto"/>
            <w:noWrap/>
            <w:vAlign w:val="center"/>
            <w:hideMark/>
          </w:tcPr>
          <w:p w14:paraId="4249BA4F"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217D4338" w14:textId="77777777" w:rsidR="00845126" w:rsidRDefault="00845126" w:rsidP="00EA5DB2">
            <w:pPr>
              <w:rPr>
                <w:color w:val="000000"/>
                <w:sz w:val="16"/>
                <w:szCs w:val="16"/>
              </w:rPr>
            </w:pPr>
            <w:r>
              <w:rPr>
                <w:color w:val="000000"/>
                <w:sz w:val="16"/>
                <w:szCs w:val="16"/>
              </w:rPr>
              <w:t> </w:t>
            </w:r>
          </w:p>
        </w:tc>
      </w:tr>
      <w:tr w:rsidR="00845126" w14:paraId="672DA563" w14:textId="77777777" w:rsidTr="00EA5DB2">
        <w:trPr>
          <w:trHeight w:val="402"/>
          <w:jc w:val="center"/>
        </w:trPr>
        <w:tc>
          <w:tcPr>
            <w:tcW w:w="660" w:type="dxa"/>
            <w:vMerge w:val="restart"/>
            <w:shd w:val="clear" w:color="auto" w:fill="auto"/>
            <w:noWrap/>
            <w:vAlign w:val="center"/>
            <w:hideMark/>
          </w:tcPr>
          <w:p w14:paraId="562FDE8A" w14:textId="77777777" w:rsidR="00845126" w:rsidRDefault="00845126" w:rsidP="00EA5DB2">
            <w:pPr>
              <w:jc w:val="center"/>
              <w:rPr>
                <w:color w:val="000000"/>
                <w:sz w:val="16"/>
                <w:szCs w:val="16"/>
              </w:rPr>
            </w:pPr>
            <w:r>
              <w:rPr>
                <w:color w:val="000000"/>
                <w:sz w:val="16"/>
                <w:szCs w:val="16"/>
              </w:rPr>
              <w:t>27</w:t>
            </w:r>
          </w:p>
        </w:tc>
        <w:tc>
          <w:tcPr>
            <w:tcW w:w="7415" w:type="dxa"/>
            <w:shd w:val="clear" w:color="auto" w:fill="auto"/>
            <w:vAlign w:val="center"/>
            <w:hideMark/>
          </w:tcPr>
          <w:p w14:paraId="0579268F" w14:textId="77777777" w:rsidR="00845126" w:rsidRDefault="00845126" w:rsidP="00EA5DB2">
            <w:pPr>
              <w:jc w:val="both"/>
              <w:rPr>
                <w:color w:val="000000"/>
                <w:sz w:val="16"/>
                <w:szCs w:val="16"/>
              </w:rPr>
            </w:pPr>
            <w:r>
              <w:rPr>
                <w:color w:val="000000"/>
                <w:sz w:val="16"/>
                <w:szCs w:val="16"/>
              </w:rPr>
              <w:t>CAPACIDAD OPERATIVA: El oferente deberá garantizar a través de certificado suscrito allegado con la propuesta, que cuenta con la capacidad operativa para  la prestación del objeto contractual, previendo en su oferta los costos relacionados al transporte, recurso humano, elementos de trabajo y herramientas, es decir, todas las consideraciones pertinentes para realizar la entrega efectiva de los elementos en previa coordinación con el supervisor designado en el Comando Departamento de Policía norte de Santander, Región de Policía No. 5 y NUSEFA, lo anterior con el fin de evitar posibles incumplimiento en la ejecución del contrato.</w:t>
            </w:r>
          </w:p>
        </w:tc>
        <w:tc>
          <w:tcPr>
            <w:tcW w:w="992" w:type="dxa"/>
            <w:vMerge w:val="restart"/>
            <w:shd w:val="clear" w:color="auto" w:fill="auto"/>
            <w:noWrap/>
            <w:vAlign w:val="center"/>
            <w:hideMark/>
          </w:tcPr>
          <w:p w14:paraId="13C8E7EF" w14:textId="77777777" w:rsidR="00845126" w:rsidRDefault="00845126" w:rsidP="00EA5DB2">
            <w:pPr>
              <w:rPr>
                <w:color w:val="000000"/>
                <w:sz w:val="16"/>
                <w:szCs w:val="16"/>
              </w:rPr>
            </w:pPr>
            <w:r>
              <w:rPr>
                <w:color w:val="000000"/>
                <w:sz w:val="16"/>
                <w:szCs w:val="16"/>
              </w:rPr>
              <w:t> </w:t>
            </w:r>
          </w:p>
        </w:tc>
        <w:tc>
          <w:tcPr>
            <w:tcW w:w="988" w:type="dxa"/>
            <w:vMerge w:val="restart"/>
            <w:shd w:val="clear" w:color="auto" w:fill="auto"/>
            <w:noWrap/>
            <w:vAlign w:val="center"/>
            <w:hideMark/>
          </w:tcPr>
          <w:p w14:paraId="1D768734" w14:textId="77777777" w:rsidR="00845126" w:rsidRDefault="00845126" w:rsidP="00EA5DB2">
            <w:pPr>
              <w:rPr>
                <w:color w:val="000000"/>
                <w:sz w:val="16"/>
                <w:szCs w:val="16"/>
              </w:rPr>
            </w:pPr>
            <w:r>
              <w:rPr>
                <w:color w:val="000000"/>
                <w:sz w:val="16"/>
                <w:szCs w:val="16"/>
              </w:rPr>
              <w:t> </w:t>
            </w:r>
          </w:p>
        </w:tc>
      </w:tr>
      <w:tr w:rsidR="00845126" w14:paraId="54AEE809" w14:textId="77777777" w:rsidTr="00EA5DB2">
        <w:trPr>
          <w:trHeight w:val="642"/>
          <w:jc w:val="center"/>
        </w:trPr>
        <w:tc>
          <w:tcPr>
            <w:tcW w:w="660" w:type="dxa"/>
            <w:vMerge/>
            <w:vAlign w:val="center"/>
            <w:hideMark/>
          </w:tcPr>
          <w:p w14:paraId="5D2EBC73" w14:textId="77777777" w:rsidR="00845126" w:rsidRDefault="00845126" w:rsidP="00EA5DB2">
            <w:pPr>
              <w:rPr>
                <w:color w:val="000000"/>
                <w:sz w:val="16"/>
                <w:szCs w:val="16"/>
              </w:rPr>
            </w:pPr>
          </w:p>
        </w:tc>
        <w:tc>
          <w:tcPr>
            <w:tcW w:w="7415" w:type="dxa"/>
            <w:shd w:val="clear" w:color="auto" w:fill="auto"/>
            <w:vAlign w:val="center"/>
            <w:hideMark/>
          </w:tcPr>
          <w:p w14:paraId="650080C9" w14:textId="77777777" w:rsidR="00845126" w:rsidRDefault="00845126" w:rsidP="00EA5DB2">
            <w:pPr>
              <w:jc w:val="both"/>
              <w:rPr>
                <w:color w:val="000000"/>
                <w:sz w:val="16"/>
                <w:szCs w:val="16"/>
              </w:rPr>
            </w:pPr>
            <w:r>
              <w:rPr>
                <w:color w:val="000000"/>
                <w:sz w:val="16"/>
                <w:szCs w:val="16"/>
              </w:rPr>
              <w:t xml:space="preserve">El oferente deberá contar con un establecimiento comercial ya sea propio, en calidad de arriendo, consorcio y/o unión temporal debidamente acreditadas según lo establecido en la ley, abierto al público donde se evidencie la actividad comercial objeto del presente proceso contractual para lo cual deberá anexar registro fotográfico del bien inmueble, lo cual quedara a criterio de verificación por el Comité evaluador o dueños de la necesidad, que tenga relación con el objeto contractual para garantizar la capacidad y soporte técnico oportuno del producto objeto del contrato.  </w:t>
            </w:r>
          </w:p>
        </w:tc>
        <w:tc>
          <w:tcPr>
            <w:tcW w:w="992" w:type="dxa"/>
            <w:vMerge/>
            <w:vAlign w:val="center"/>
            <w:hideMark/>
          </w:tcPr>
          <w:p w14:paraId="5F598645" w14:textId="77777777" w:rsidR="00845126" w:rsidRDefault="00845126" w:rsidP="00EA5DB2">
            <w:pPr>
              <w:rPr>
                <w:color w:val="000000"/>
                <w:sz w:val="16"/>
                <w:szCs w:val="16"/>
              </w:rPr>
            </w:pPr>
          </w:p>
        </w:tc>
        <w:tc>
          <w:tcPr>
            <w:tcW w:w="988" w:type="dxa"/>
            <w:vMerge/>
            <w:vAlign w:val="center"/>
            <w:hideMark/>
          </w:tcPr>
          <w:p w14:paraId="0880EA73" w14:textId="77777777" w:rsidR="00845126" w:rsidRDefault="00845126" w:rsidP="00EA5DB2">
            <w:pPr>
              <w:rPr>
                <w:color w:val="000000"/>
                <w:sz w:val="16"/>
                <w:szCs w:val="16"/>
              </w:rPr>
            </w:pPr>
          </w:p>
        </w:tc>
      </w:tr>
      <w:tr w:rsidR="00845126" w14:paraId="6E88E4B0" w14:textId="77777777" w:rsidTr="00EA5DB2">
        <w:trPr>
          <w:trHeight w:val="787"/>
          <w:jc w:val="center"/>
        </w:trPr>
        <w:tc>
          <w:tcPr>
            <w:tcW w:w="660" w:type="dxa"/>
            <w:shd w:val="clear" w:color="auto" w:fill="auto"/>
            <w:noWrap/>
            <w:vAlign w:val="center"/>
            <w:hideMark/>
          </w:tcPr>
          <w:p w14:paraId="55088C31" w14:textId="77777777" w:rsidR="00845126" w:rsidRDefault="00845126" w:rsidP="00EA5DB2">
            <w:pPr>
              <w:jc w:val="center"/>
              <w:rPr>
                <w:color w:val="000000"/>
                <w:sz w:val="16"/>
                <w:szCs w:val="16"/>
              </w:rPr>
            </w:pPr>
            <w:r>
              <w:rPr>
                <w:color w:val="000000"/>
                <w:sz w:val="16"/>
                <w:szCs w:val="16"/>
              </w:rPr>
              <w:t>2.8</w:t>
            </w:r>
          </w:p>
        </w:tc>
        <w:tc>
          <w:tcPr>
            <w:tcW w:w="7415" w:type="dxa"/>
            <w:shd w:val="clear" w:color="auto" w:fill="auto"/>
            <w:vAlign w:val="center"/>
            <w:hideMark/>
          </w:tcPr>
          <w:p w14:paraId="43F7155C" w14:textId="77777777" w:rsidR="00845126" w:rsidRDefault="00845126" w:rsidP="00EA5DB2">
            <w:pPr>
              <w:jc w:val="both"/>
              <w:rPr>
                <w:color w:val="000000"/>
                <w:sz w:val="16"/>
                <w:szCs w:val="16"/>
              </w:rPr>
            </w:pPr>
            <w:r>
              <w:rPr>
                <w:color w:val="000000"/>
                <w:sz w:val="16"/>
                <w:szCs w:val="16"/>
              </w:rPr>
              <w:t>CONFIDENCIALIDAD DE LA INFORMACIÓN:  En virtud del presente proceso,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tc>
        <w:tc>
          <w:tcPr>
            <w:tcW w:w="992" w:type="dxa"/>
            <w:shd w:val="clear" w:color="auto" w:fill="auto"/>
            <w:noWrap/>
            <w:vAlign w:val="center"/>
            <w:hideMark/>
          </w:tcPr>
          <w:p w14:paraId="78FB30ED"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5790F160" w14:textId="77777777" w:rsidR="00845126" w:rsidRDefault="00845126" w:rsidP="00EA5DB2">
            <w:pPr>
              <w:rPr>
                <w:color w:val="000000"/>
                <w:sz w:val="16"/>
                <w:szCs w:val="16"/>
              </w:rPr>
            </w:pPr>
            <w:r>
              <w:rPr>
                <w:color w:val="000000"/>
                <w:sz w:val="16"/>
                <w:szCs w:val="16"/>
              </w:rPr>
              <w:t> </w:t>
            </w:r>
          </w:p>
        </w:tc>
      </w:tr>
      <w:tr w:rsidR="00845126" w14:paraId="0DE9CE26" w14:textId="77777777" w:rsidTr="00EA5DB2">
        <w:trPr>
          <w:trHeight w:val="348"/>
          <w:jc w:val="center"/>
        </w:trPr>
        <w:tc>
          <w:tcPr>
            <w:tcW w:w="660" w:type="dxa"/>
            <w:shd w:val="clear" w:color="auto" w:fill="auto"/>
            <w:noWrap/>
            <w:vAlign w:val="center"/>
            <w:hideMark/>
          </w:tcPr>
          <w:p w14:paraId="14BA1499" w14:textId="77777777" w:rsidR="00845126" w:rsidRDefault="00845126" w:rsidP="00EA5DB2">
            <w:pPr>
              <w:jc w:val="center"/>
              <w:rPr>
                <w:color w:val="000000"/>
                <w:sz w:val="16"/>
                <w:szCs w:val="16"/>
              </w:rPr>
            </w:pPr>
            <w:r>
              <w:rPr>
                <w:color w:val="000000"/>
                <w:sz w:val="16"/>
                <w:szCs w:val="16"/>
              </w:rPr>
              <w:t>2.9</w:t>
            </w:r>
          </w:p>
        </w:tc>
        <w:tc>
          <w:tcPr>
            <w:tcW w:w="7415" w:type="dxa"/>
            <w:shd w:val="clear" w:color="auto" w:fill="auto"/>
            <w:vAlign w:val="center"/>
            <w:hideMark/>
          </w:tcPr>
          <w:p w14:paraId="41B4F159" w14:textId="77777777" w:rsidR="00845126" w:rsidRDefault="00845126" w:rsidP="00EA5DB2">
            <w:pPr>
              <w:jc w:val="both"/>
              <w:rPr>
                <w:color w:val="000000"/>
                <w:sz w:val="16"/>
                <w:szCs w:val="16"/>
              </w:rPr>
            </w:pPr>
            <w:r>
              <w:rPr>
                <w:color w:val="000000"/>
                <w:sz w:val="16"/>
                <w:szCs w:val="16"/>
              </w:rPr>
              <w:t>MANTENIMIENTO DE PRECIOS El proponente se compromete a mantener la sostenibilidad de precios después de presentada su oferta inclusive ante posibles adiciones.</w:t>
            </w:r>
          </w:p>
        </w:tc>
        <w:tc>
          <w:tcPr>
            <w:tcW w:w="992" w:type="dxa"/>
            <w:shd w:val="clear" w:color="auto" w:fill="auto"/>
            <w:noWrap/>
            <w:vAlign w:val="center"/>
            <w:hideMark/>
          </w:tcPr>
          <w:p w14:paraId="559BACE9"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50454EB8" w14:textId="77777777" w:rsidR="00845126" w:rsidRDefault="00845126" w:rsidP="00EA5DB2">
            <w:pPr>
              <w:rPr>
                <w:color w:val="000000"/>
                <w:sz w:val="16"/>
                <w:szCs w:val="16"/>
              </w:rPr>
            </w:pPr>
            <w:r>
              <w:rPr>
                <w:color w:val="000000"/>
                <w:sz w:val="16"/>
                <w:szCs w:val="16"/>
              </w:rPr>
              <w:t> </w:t>
            </w:r>
          </w:p>
        </w:tc>
      </w:tr>
      <w:tr w:rsidR="00845126" w14:paraId="70CDB1B3" w14:textId="77777777" w:rsidTr="00EA5DB2">
        <w:trPr>
          <w:trHeight w:val="1065"/>
          <w:jc w:val="center"/>
        </w:trPr>
        <w:tc>
          <w:tcPr>
            <w:tcW w:w="660" w:type="dxa"/>
            <w:shd w:val="clear" w:color="auto" w:fill="auto"/>
            <w:noWrap/>
            <w:vAlign w:val="center"/>
            <w:hideMark/>
          </w:tcPr>
          <w:p w14:paraId="5D965175" w14:textId="77777777" w:rsidR="00845126" w:rsidRDefault="00845126" w:rsidP="00EA5DB2">
            <w:pPr>
              <w:jc w:val="center"/>
              <w:rPr>
                <w:color w:val="000000"/>
                <w:sz w:val="16"/>
                <w:szCs w:val="16"/>
              </w:rPr>
            </w:pPr>
            <w:r>
              <w:rPr>
                <w:color w:val="000000"/>
                <w:sz w:val="16"/>
                <w:szCs w:val="16"/>
              </w:rPr>
              <w:t>2.10</w:t>
            </w:r>
          </w:p>
        </w:tc>
        <w:tc>
          <w:tcPr>
            <w:tcW w:w="7415" w:type="dxa"/>
            <w:shd w:val="clear" w:color="auto" w:fill="auto"/>
            <w:vAlign w:val="center"/>
            <w:hideMark/>
          </w:tcPr>
          <w:p w14:paraId="6ABFE48C" w14:textId="77777777" w:rsidR="00845126" w:rsidRDefault="00845126" w:rsidP="00EA5DB2">
            <w:pPr>
              <w:jc w:val="both"/>
              <w:rPr>
                <w:color w:val="000000"/>
                <w:sz w:val="16"/>
                <w:szCs w:val="16"/>
              </w:rPr>
            </w:pPr>
            <w:r>
              <w:rPr>
                <w:color w:val="000000"/>
                <w:sz w:val="16"/>
                <w:szCs w:val="16"/>
              </w:rPr>
              <w:t>REQUERIMIENTO POST- SERVICIO: El contratista deberá asistir técnicamente en sitio al Comando Departamento de Policía norte de Santander, Región de Policía No. 5 y NUSEFA, en caso de presentarse fallas de tipo técnico o estructural, en la fecha que la Institución determine durante el tiempo que dure la garantía. El contratista debe otorgar como mínimo con una línea telefónica de soporte y correo electrónico con el fin de coordinar lo pertinente al objeto de este contrato en la cual este atento a la atención y servicio.</w:t>
            </w:r>
          </w:p>
        </w:tc>
        <w:tc>
          <w:tcPr>
            <w:tcW w:w="992" w:type="dxa"/>
            <w:shd w:val="clear" w:color="auto" w:fill="auto"/>
            <w:noWrap/>
            <w:vAlign w:val="center"/>
            <w:hideMark/>
          </w:tcPr>
          <w:p w14:paraId="5EAFB00A"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15016007" w14:textId="77777777" w:rsidR="00845126" w:rsidRDefault="00845126" w:rsidP="00EA5DB2">
            <w:pPr>
              <w:rPr>
                <w:color w:val="000000"/>
                <w:sz w:val="16"/>
                <w:szCs w:val="16"/>
              </w:rPr>
            </w:pPr>
            <w:r>
              <w:rPr>
                <w:color w:val="000000"/>
                <w:sz w:val="16"/>
                <w:szCs w:val="16"/>
              </w:rPr>
              <w:t> </w:t>
            </w:r>
          </w:p>
        </w:tc>
      </w:tr>
      <w:tr w:rsidR="00845126" w14:paraId="1A8113F6" w14:textId="77777777" w:rsidTr="00EA5DB2">
        <w:trPr>
          <w:trHeight w:val="178"/>
          <w:jc w:val="center"/>
        </w:trPr>
        <w:tc>
          <w:tcPr>
            <w:tcW w:w="660" w:type="dxa"/>
            <w:vMerge w:val="restart"/>
            <w:shd w:val="clear" w:color="auto" w:fill="auto"/>
            <w:noWrap/>
            <w:vAlign w:val="center"/>
            <w:hideMark/>
          </w:tcPr>
          <w:p w14:paraId="1E2712F8" w14:textId="77777777" w:rsidR="00845126" w:rsidRDefault="00845126" w:rsidP="00EA5DB2">
            <w:pPr>
              <w:jc w:val="center"/>
              <w:rPr>
                <w:color w:val="000000"/>
                <w:sz w:val="16"/>
                <w:szCs w:val="16"/>
              </w:rPr>
            </w:pPr>
            <w:r>
              <w:rPr>
                <w:color w:val="000000"/>
                <w:sz w:val="16"/>
                <w:szCs w:val="16"/>
              </w:rPr>
              <w:t>2.10</w:t>
            </w:r>
          </w:p>
        </w:tc>
        <w:tc>
          <w:tcPr>
            <w:tcW w:w="7415" w:type="dxa"/>
            <w:shd w:val="clear" w:color="auto" w:fill="auto"/>
            <w:vAlign w:val="center"/>
            <w:hideMark/>
          </w:tcPr>
          <w:p w14:paraId="5C0F8025" w14:textId="77777777" w:rsidR="00845126" w:rsidRDefault="00845126" w:rsidP="00EA5DB2">
            <w:pPr>
              <w:jc w:val="both"/>
              <w:rPr>
                <w:color w:val="000000"/>
                <w:sz w:val="16"/>
                <w:szCs w:val="16"/>
              </w:rPr>
            </w:pPr>
            <w:r>
              <w:rPr>
                <w:color w:val="000000"/>
                <w:sz w:val="16"/>
                <w:szCs w:val="16"/>
              </w:rPr>
              <w:t>IMPACTO AMBIENTAL: El oferente se compromete con el diligenciamiento del presente documento, a realizar la disposición final conforme a las normas colombianas ambientales, de los elementos y/o repuestos a que dé lugar, quien deberá entregar el acta final de disposición de los mismos al supervisor designado para el presente proceso contractual, al finalizar el contrato.</w:t>
            </w:r>
          </w:p>
        </w:tc>
        <w:tc>
          <w:tcPr>
            <w:tcW w:w="992" w:type="dxa"/>
            <w:vMerge w:val="restart"/>
            <w:shd w:val="clear" w:color="auto" w:fill="auto"/>
            <w:noWrap/>
            <w:vAlign w:val="center"/>
            <w:hideMark/>
          </w:tcPr>
          <w:p w14:paraId="59B3F34A" w14:textId="77777777" w:rsidR="00845126" w:rsidRDefault="00845126" w:rsidP="00EA5DB2">
            <w:pPr>
              <w:rPr>
                <w:color w:val="000000"/>
                <w:sz w:val="16"/>
                <w:szCs w:val="16"/>
              </w:rPr>
            </w:pPr>
            <w:r>
              <w:rPr>
                <w:color w:val="000000"/>
                <w:sz w:val="16"/>
                <w:szCs w:val="16"/>
              </w:rPr>
              <w:t> </w:t>
            </w:r>
          </w:p>
        </w:tc>
        <w:tc>
          <w:tcPr>
            <w:tcW w:w="988" w:type="dxa"/>
            <w:vMerge w:val="restart"/>
            <w:shd w:val="clear" w:color="auto" w:fill="auto"/>
            <w:noWrap/>
            <w:vAlign w:val="center"/>
            <w:hideMark/>
          </w:tcPr>
          <w:p w14:paraId="678954A4" w14:textId="77777777" w:rsidR="00845126" w:rsidRDefault="00845126" w:rsidP="00EA5DB2">
            <w:pPr>
              <w:rPr>
                <w:color w:val="000000"/>
                <w:sz w:val="16"/>
                <w:szCs w:val="16"/>
              </w:rPr>
            </w:pPr>
            <w:r>
              <w:rPr>
                <w:color w:val="000000"/>
                <w:sz w:val="16"/>
                <w:szCs w:val="16"/>
              </w:rPr>
              <w:t> </w:t>
            </w:r>
          </w:p>
        </w:tc>
      </w:tr>
      <w:tr w:rsidR="00845126" w14:paraId="39E684EF" w14:textId="77777777" w:rsidTr="00EA5DB2">
        <w:trPr>
          <w:trHeight w:val="644"/>
          <w:jc w:val="center"/>
        </w:trPr>
        <w:tc>
          <w:tcPr>
            <w:tcW w:w="660" w:type="dxa"/>
            <w:vMerge/>
            <w:vAlign w:val="center"/>
            <w:hideMark/>
          </w:tcPr>
          <w:p w14:paraId="64E78BEC" w14:textId="77777777" w:rsidR="00845126" w:rsidRDefault="00845126" w:rsidP="00EA5DB2">
            <w:pPr>
              <w:rPr>
                <w:color w:val="000000"/>
                <w:sz w:val="16"/>
                <w:szCs w:val="16"/>
              </w:rPr>
            </w:pPr>
          </w:p>
        </w:tc>
        <w:tc>
          <w:tcPr>
            <w:tcW w:w="7415" w:type="dxa"/>
            <w:shd w:val="clear" w:color="auto" w:fill="auto"/>
            <w:vAlign w:val="center"/>
            <w:hideMark/>
          </w:tcPr>
          <w:p w14:paraId="21EFC87C" w14:textId="77777777" w:rsidR="00845126" w:rsidRDefault="00845126" w:rsidP="00EA5DB2">
            <w:pPr>
              <w:jc w:val="both"/>
              <w:rPr>
                <w:color w:val="000000"/>
                <w:sz w:val="16"/>
                <w:szCs w:val="16"/>
              </w:rPr>
            </w:pPr>
            <w:r>
              <w:rPr>
                <w:color w:val="000000"/>
                <w:sz w:val="16"/>
                <w:szCs w:val="16"/>
              </w:rPr>
              <w:t>El oferente se compromete con el diligenciamiento del presente documento, a aplicar lo establecido en la Legislación Colombiana sobre protección a la salud humana, a los recursos naturales y al medio ambiente y se obliga a cumplirla, en especial los principios constitucionales, en la Ley 99 de 1993, la Ley 253 de 1995, la Ley 1252 del 27/11/2008, Decreto 4741 del 30/12/2005, Resolución No. 372 del 26/02/2009, Resolución No. 1446 del 02/09/2005, Decreto 1609 de 2002, Decreto 4741 del 30 de Diciembre de 2005, Ley 1252 de 2008, Resolución 1488 del 02/09/2005, y otras que establezca el Ministerio del Medio Ambiente y las del Ministerio de Salud y demás normas concordantes y complementarias.</w:t>
            </w:r>
          </w:p>
        </w:tc>
        <w:tc>
          <w:tcPr>
            <w:tcW w:w="992" w:type="dxa"/>
            <w:vMerge/>
            <w:vAlign w:val="center"/>
            <w:hideMark/>
          </w:tcPr>
          <w:p w14:paraId="06EAF82B" w14:textId="77777777" w:rsidR="00845126" w:rsidRDefault="00845126" w:rsidP="00EA5DB2">
            <w:pPr>
              <w:rPr>
                <w:color w:val="000000"/>
                <w:sz w:val="16"/>
                <w:szCs w:val="16"/>
              </w:rPr>
            </w:pPr>
          </w:p>
        </w:tc>
        <w:tc>
          <w:tcPr>
            <w:tcW w:w="988" w:type="dxa"/>
            <w:vMerge/>
            <w:vAlign w:val="center"/>
            <w:hideMark/>
          </w:tcPr>
          <w:p w14:paraId="7F3F4928" w14:textId="77777777" w:rsidR="00845126" w:rsidRDefault="00845126" w:rsidP="00EA5DB2">
            <w:pPr>
              <w:rPr>
                <w:color w:val="000000"/>
                <w:sz w:val="16"/>
                <w:szCs w:val="16"/>
              </w:rPr>
            </w:pPr>
          </w:p>
        </w:tc>
      </w:tr>
      <w:tr w:rsidR="00845126" w14:paraId="134EFFED" w14:textId="77777777" w:rsidTr="00EA5DB2">
        <w:trPr>
          <w:trHeight w:val="481"/>
          <w:jc w:val="center"/>
        </w:trPr>
        <w:tc>
          <w:tcPr>
            <w:tcW w:w="660" w:type="dxa"/>
            <w:vMerge/>
            <w:vAlign w:val="center"/>
            <w:hideMark/>
          </w:tcPr>
          <w:p w14:paraId="5B8692F9" w14:textId="77777777" w:rsidR="00845126" w:rsidRDefault="00845126" w:rsidP="00EA5DB2">
            <w:pPr>
              <w:rPr>
                <w:color w:val="000000"/>
                <w:sz w:val="16"/>
                <w:szCs w:val="16"/>
              </w:rPr>
            </w:pPr>
          </w:p>
        </w:tc>
        <w:tc>
          <w:tcPr>
            <w:tcW w:w="7415" w:type="dxa"/>
            <w:shd w:val="clear" w:color="auto" w:fill="auto"/>
            <w:vAlign w:val="center"/>
            <w:hideMark/>
          </w:tcPr>
          <w:p w14:paraId="54C1459B" w14:textId="77777777" w:rsidR="00845126" w:rsidRDefault="00845126" w:rsidP="00EA5DB2">
            <w:pPr>
              <w:jc w:val="both"/>
              <w:rPr>
                <w:color w:val="000000"/>
                <w:sz w:val="16"/>
                <w:szCs w:val="16"/>
              </w:rPr>
            </w:pPr>
            <w:r>
              <w:rPr>
                <w:color w:val="000000"/>
                <w:sz w:val="16"/>
                <w:szCs w:val="16"/>
              </w:rPr>
              <w:t>Impacto ambiental El oferente deberá diligenciar el formulario sistema de gestión ambiental del presente estudio previo, el cual deberá entregar para la presentación de la propuesta.</w:t>
            </w:r>
          </w:p>
        </w:tc>
        <w:tc>
          <w:tcPr>
            <w:tcW w:w="992" w:type="dxa"/>
            <w:vMerge/>
            <w:vAlign w:val="center"/>
            <w:hideMark/>
          </w:tcPr>
          <w:p w14:paraId="15981B69" w14:textId="77777777" w:rsidR="00845126" w:rsidRDefault="00845126" w:rsidP="00EA5DB2">
            <w:pPr>
              <w:rPr>
                <w:color w:val="000000"/>
                <w:sz w:val="16"/>
                <w:szCs w:val="16"/>
              </w:rPr>
            </w:pPr>
          </w:p>
        </w:tc>
        <w:tc>
          <w:tcPr>
            <w:tcW w:w="988" w:type="dxa"/>
            <w:vMerge/>
            <w:vAlign w:val="center"/>
            <w:hideMark/>
          </w:tcPr>
          <w:p w14:paraId="0760454B" w14:textId="77777777" w:rsidR="00845126" w:rsidRDefault="00845126" w:rsidP="00EA5DB2">
            <w:pPr>
              <w:rPr>
                <w:color w:val="000000"/>
                <w:sz w:val="16"/>
                <w:szCs w:val="16"/>
              </w:rPr>
            </w:pPr>
          </w:p>
        </w:tc>
      </w:tr>
      <w:tr w:rsidR="00845126" w14:paraId="1DEC2386" w14:textId="77777777" w:rsidTr="00EA5DB2">
        <w:trPr>
          <w:trHeight w:val="315"/>
          <w:jc w:val="center"/>
        </w:trPr>
        <w:tc>
          <w:tcPr>
            <w:tcW w:w="660" w:type="dxa"/>
            <w:shd w:val="clear" w:color="auto" w:fill="auto"/>
            <w:noWrap/>
            <w:vAlign w:val="center"/>
            <w:hideMark/>
          </w:tcPr>
          <w:p w14:paraId="58BCEAFB" w14:textId="77777777" w:rsidR="00845126" w:rsidRDefault="00845126" w:rsidP="00EA5DB2">
            <w:pPr>
              <w:jc w:val="center"/>
              <w:rPr>
                <w:color w:val="000000"/>
                <w:sz w:val="16"/>
                <w:szCs w:val="16"/>
              </w:rPr>
            </w:pPr>
            <w:r>
              <w:rPr>
                <w:color w:val="000000"/>
                <w:sz w:val="16"/>
                <w:szCs w:val="16"/>
              </w:rPr>
              <w:t>3</w:t>
            </w:r>
          </w:p>
        </w:tc>
        <w:tc>
          <w:tcPr>
            <w:tcW w:w="7415" w:type="dxa"/>
            <w:shd w:val="clear" w:color="000000" w:fill="D9D9D9"/>
            <w:vAlign w:val="center"/>
            <w:hideMark/>
          </w:tcPr>
          <w:p w14:paraId="628F8EC0" w14:textId="77777777" w:rsidR="00845126" w:rsidRDefault="00845126" w:rsidP="00EA5DB2">
            <w:pPr>
              <w:jc w:val="center"/>
              <w:rPr>
                <w:b/>
                <w:bCs/>
                <w:color w:val="000000"/>
                <w:sz w:val="16"/>
                <w:szCs w:val="16"/>
              </w:rPr>
            </w:pPr>
            <w:r>
              <w:rPr>
                <w:b/>
                <w:bCs/>
                <w:color w:val="000000"/>
                <w:sz w:val="16"/>
                <w:szCs w:val="16"/>
              </w:rPr>
              <w:t>CONDICIONES AMBIENTALES</w:t>
            </w:r>
          </w:p>
        </w:tc>
        <w:tc>
          <w:tcPr>
            <w:tcW w:w="992" w:type="dxa"/>
            <w:shd w:val="clear" w:color="auto" w:fill="auto"/>
            <w:noWrap/>
            <w:vAlign w:val="center"/>
            <w:hideMark/>
          </w:tcPr>
          <w:p w14:paraId="38644759"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7A11F4E0" w14:textId="77777777" w:rsidR="00845126" w:rsidRDefault="00845126" w:rsidP="00EA5DB2">
            <w:pPr>
              <w:rPr>
                <w:color w:val="000000"/>
                <w:sz w:val="16"/>
                <w:szCs w:val="16"/>
              </w:rPr>
            </w:pPr>
            <w:r>
              <w:rPr>
                <w:color w:val="000000"/>
                <w:sz w:val="16"/>
                <w:szCs w:val="16"/>
              </w:rPr>
              <w:t> </w:t>
            </w:r>
          </w:p>
        </w:tc>
      </w:tr>
      <w:tr w:rsidR="00845126" w14:paraId="6BF6F14E" w14:textId="77777777" w:rsidTr="00EA5DB2">
        <w:trPr>
          <w:trHeight w:val="1555"/>
          <w:jc w:val="center"/>
        </w:trPr>
        <w:tc>
          <w:tcPr>
            <w:tcW w:w="660" w:type="dxa"/>
            <w:shd w:val="clear" w:color="auto" w:fill="auto"/>
            <w:noWrap/>
            <w:vAlign w:val="center"/>
            <w:hideMark/>
          </w:tcPr>
          <w:p w14:paraId="071B7FC2" w14:textId="77777777" w:rsidR="00845126" w:rsidRDefault="00845126" w:rsidP="00EA5DB2">
            <w:pPr>
              <w:jc w:val="center"/>
              <w:rPr>
                <w:color w:val="000000"/>
                <w:sz w:val="16"/>
                <w:szCs w:val="16"/>
              </w:rPr>
            </w:pPr>
            <w:r>
              <w:rPr>
                <w:color w:val="000000"/>
                <w:sz w:val="16"/>
                <w:szCs w:val="16"/>
              </w:rPr>
              <w:t>3.1</w:t>
            </w:r>
          </w:p>
        </w:tc>
        <w:tc>
          <w:tcPr>
            <w:tcW w:w="7415" w:type="dxa"/>
            <w:shd w:val="clear" w:color="000000" w:fill="FFFFFF"/>
            <w:vAlign w:val="center"/>
            <w:hideMark/>
          </w:tcPr>
          <w:p w14:paraId="4500F22B" w14:textId="77777777" w:rsidR="00845126" w:rsidRDefault="00845126" w:rsidP="00EA5DB2">
            <w:pPr>
              <w:jc w:val="both"/>
              <w:rPr>
                <w:color w:val="000000"/>
                <w:sz w:val="16"/>
                <w:szCs w:val="16"/>
              </w:rPr>
            </w:pPr>
            <w:r>
              <w:rPr>
                <w:color w:val="000000"/>
                <w:sz w:val="16"/>
                <w:szCs w:val="16"/>
              </w:rPr>
              <w:t xml:space="preserve">Con el objeto de evitar efectos de contaminación al ambiente, el contratista deberá acopiar y gestionar el debido aprovechamiento o disposición final de los residuos generados con ocasión del contrato de mantenimiento, de acuerdo a la normatividad ambiental vigente para los elementos eléctricos y electrónicos. Por lo anterior, el contratista deberá entregar la certificación y los documentos de soporte, que evidencie la gestión adecuada de estos elementos, en cumplimiento de la Ley 1672 del 19 de julio del 2013 </w:t>
            </w:r>
            <w:r>
              <w:rPr>
                <w:i/>
                <w:iCs/>
                <w:color w:val="000000"/>
                <w:sz w:val="16"/>
                <w:szCs w:val="16"/>
              </w:rPr>
              <w:t>“por la cual se establecen los lineamientos para la adopción de una política pública de gestión integral de residuos de aparatos eléctricos y electrónicos (RAEE), y se dictan otras disposiciones".</w:t>
            </w:r>
          </w:p>
        </w:tc>
        <w:tc>
          <w:tcPr>
            <w:tcW w:w="992" w:type="dxa"/>
            <w:shd w:val="clear" w:color="auto" w:fill="auto"/>
            <w:noWrap/>
            <w:vAlign w:val="center"/>
            <w:hideMark/>
          </w:tcPr>
          <w:p w14:paraId="50573A68"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3D687901" w14:textId="77777777" w:rsidR="00845126" w:rsidRDefault="00845126" w:rsidP="00EA5DB2">
            <w:pPr>
              <w:rPr>
                <w:color w:val="000000"/>
                <w:sz w:val="16"/>
                <w:szCs w:val="16"/>
              </w:rPr>
            </w:pPr>
            <w:r>
              <w:rPr>
                <w:color w:val="000000"/>
                <w:sz w:val="16"/>
                <w:szCs w:val="16"/>
              </w:rPr>
              <w:t> </w:t>
            </w:r>
          </w:p>
        </w:tc>
      </w:tr>
      <w:tr w:rsidR="00845126" w14:paraId="4A83792D" w14:textId="77777777" w:rsidTr="00EA5DB2">
        <w:trPr>
          <w:trHeight w:val="697"/>
          <w:jc w:val="center"/>
        </w:trPr>
        <w:tc>
          <w:tcPr>
            <w:tcW w:w="660" w:type="dxa"/>
            <w:shd w:val="clear" w:color="auto" w:fill="auto"/>
            <w:noWrap/>
            <w:vAlign w:val="center"/>
            <w:hideMark/>
          </w:tcPr>
          <w:p w14:paraId="7B942449" w14:textId="77777777" w:rsidR="00845126" w:rsidRDefault="00845126" w:rsidP="00EA5DB2">
            <w:pPr>
              <w:jc w:val="center"/>
              <w:rPr>
                <w:color w:val="000000"/>
                <w:sz w:val="16"/>
                <w:szCs w:val="16"/>
              </w:rPr>
            </w:pPr>
            <w:r>
              <w:rPr>
                <w:color w:val="000000"/>
                <w:sz w:val="16"/>
                <w:szCs w:val="16"/>
              </w:rPr>
              <w:t>3.2</w:t>
            </w:r>
          </w:p>
        </w:tc>
        <w:tc>
          <w:tcPr>
            <w:tcW w:w="7415" w:type="dxa"/>
            <w:shd w:val="clear" w:color="000000" w:fill="FFFFFF"/>
            <w:vAlign w:val="center"/>
            <w:hideMark/>
          </w:tcPr>
          <w:p w14:paraId="7D40F489" w14:textId="77777777" w:rsidR="00845126" w:rsidRDefault="00845126" w:rsidP="00EA5DB2">
            <w:pPr>
              <w:jc w:val="both"/>
              <w:rPr>
                <w:color w:val="000000"/>
                <w:sz w:val="16"/>
                <w:szCs w:val="16"/>
              </w:rPr>
            </w:pPr>
            <w:r>
              <w:rPr>
                <w:color w:val="000000"/>
                <w:sz w:val="16"/>
                <w:szCs w:val="16"/>
              </w:rPr>
              <w:t>El contratista deberá aplicar las buenas prácticas ambientales, participar de los programas y campañas ambientales, así como las demás exigencias que se establezcan en el Sistema de Gestión Ambiental; que contribuyan al cumplimiento de la política ambiental y objetivos ambientales institucionales, en todas las actividades que realice durante la prestación del servicio dentro de las instalaciones.</w:t>
            </w:r>
          </w:p>
        </w:tc>
        <w:tc>
          <w:tcPr>
            <w:tcW w:w="992" w:type="dxa"/>
            <w:shd w:val="clear" w:color="auto" w:fill="auto"/>
            <w:noWrap/>
            <w:vAlign w:val="center"/>
            <w:hideMark/>
          </w:tcPr>
          <w:p w14:paraId="3FF21AE3"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45FE5EB1" w14:textId="77777777" w:rsidR="00845126" w:rsidRDefault="00845126" w:rsidP="00EA5DB2">
            <w:pPr>
              <w:rPr>
                <w:color w:val="000000"/>
                <w:sz w:val="16"/>
                <w:szCs w:val="16"/>
              </w:rPr>
            </w:pPr>
            <w:r>
              <w:rPr>
                <w:color w:val="000000"/>
                <w:sz w:val="16"/>
                <w:szCs w:val="16"/>
              </w:rPr>
              <w:t> </w:t>
            </w:r>
          </w:p>
        </w:tc>
      </w:tr>
      <w:tr w:rsidR="00845126" w14:paraId="52FE5D85" w14:textId="77777777" w:rsidTr="00EA5DB2">
        <w:trPr>
          <w:trHeight w:val="1292"/>
          <w:jc w:val="center"/>
        </w:trPr>
        <w:tc>
          <w:tcPr>
            <w:tcW w:w="660" w:type="dxa"/>
            <w:shd w:val="clear" w:color="auto" w:fill="auto"/>
            <w:noWrap/>
            <w:vAlign w:val="center"/>
            <w:hideMark/>
          </w:tcPr>
          <w:p w14:paraId="30CC9B20" w14:textId="77777777" w:rsidR="00845126" w:rsidRDefault="00845126" w:rsidP="00EA5DB2">
            <w:pPr>
              <w:jc w:val="center"/>
              <w:rPr>
                <w:color w:val="000000"/>
                <w:sz w:val="16"/>
                <w:szCs w:val="16"/>
              </w:rPr>
            </w:pPr>
            <w:r>
              <w:rPr>
                <w:color w:val="000000"/>
                <w:sz w:val="16"/>
                <w:szCs w:val="16"/>
              </w:rPr>
              <w:lastRenderedPageBreak/>
              <w:t>3.3</w:t>
            </w:r>
          </w:p>
        </w:tc>
        <w:tc>
          <w:tcPr>
            <w:tcW w:w="7415" w:type="dxa"/>
            <w:shd w:val="clear" w:color="000000" w:fill="FFFFFF"/>
            <w:vAlign w:val="center"/>
            <w:hideMark/>
          </w:tcPr>
          <w:p w14:paraId="3467E40E" w14:textId="77777777" w:rsidR="00845126" w:rsidRDefault="00845126" w:rsidP="00EA5DB2">
            <w:pPr>
              <w:jc w:val="both"/>
              <w:rPr>
                <w:color w:val="000000"/>
                <w:sz w:val="16"/>
                <w:szCs w:val="16"/>
              </w:rPr>
            </w:pPr>
            <w:r>
              <w:rPr>
                <w:color w:val="000000"/>
                <w:sz w:val="16"/>
                <w:szCs w:val="16"/>
              </w:rPr>
              <w:t>El contratista se compromete al desarrollo de sus actividades mediante procesos que contribuyan a la protección del ambiente y los recursos naturales, a través de prevención y reducción de la contaminación, el cumplimiento de la legislación y las diferentes regulaciones ambientales y el control de los impactos ambientales adversos generados, por acción directa o de terceros partícipes en el cumplimiento del objeto contractual, Así, sus servicios deben adoptar el ejercicio de buenas prácticas ambientales, en concordancia con la “Guía Operacional del Sistema de Gestión Ambiental de la Policía Nacional”. Código: 1DS- GU- 0025.</w:t>
            </w:r>
          </w:p>
        </w:tc>
        <w:tc>
          <w:tcPr>
            <w:tcW w:w="992" w:type="dxa"/>
            <w:shd w:val="clear" w:color="auto" w:fill="auto"/>
            <w:noWrap/>
            <w:vAlign w:val="center"/>
            <w:hideMark/>
          </w:tcPr>
          <w:p w14:paraId="10A4C73A"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1C7BC341" w14:textId="77777777" w:rsidR="00845126" w:rsidRDefault="00845126" w:rsidP="00EA5DB2">
            <w:pPr>
              <w:rPr>
                <w:color w:val="000000"/>
                <w:sz w:val="16"/>
                <w:szCs w:val="16"/>
              </w:rPr>
            </w:pPr>
            <w:r>
              <w:rPr>
                <w:color w:val="000000"/>
                <w:sz w:val="16"/>
                <w:szCs w:val="16"/>
              </w:rPr>
              <w:t> </w:t>
            </w:r>
          </w:p>
        </w:tc>
      </w:tr>
      <w:tr w:rsidR="00845126" w14:paraId="2A5C6EAB" w14:textId="77777777" w:rsidTr="00EA5DB2">
        <w:trPr>
          <w:trHeight w:val="591"/>
          <w:jc w:val="center"/>
        </w:trPr>
        <w:tc>
          <w:tcPr>
            <w:tcW w:w="660" w:type="dxa"/>
            <w:shd w:val="clear" w:color="auto" w:fill="auto"/>
            <w:noWrap/>
            <w:vAlign w:val="center"/>
            <w:hideMark/>
          </w:tcPr>
          <w:p w14:paraId="0356870B" w14:textId="77777777" w:rsidR="00845126" w:rsidRDefault="00845126" w:rsidP="00EA5DB2">
            <w:pPr>
              <w:jc w:val="center"/>
              <w:rPr>
                <w:color w:val="000000"/>
                <w:sz w:val="16"/>
                <w:szCs w:val="16"/>
              </w:rPr>
            </w:pPr>
            <w:r>
              <w:rPr>
                <w:color w:val="000000"/>
                <w:sz w:val="16"/>
                <w:szCs w:val="16"/>
              </w:rPr>
              <w:t>3.4</w:t>
            </w:r>
          </w:p>
        </w:tc>
        <w:tc>
          <w:tcPr>
            <w:tcW w:w="7415" w:type="dxa"/>
            <w:shd w:val="clear" w:color="000000" w:fill="FFFFFF"/>
            <w:vAlign w:val="center"/>
            <w:hideMark/>
          </w:tcPr>
          <w:p w14:paraId="29876EAA" w14:textId="77777777" w:rsidR="00845126" w:rsidRDefault="00845126" w:rsidP="00EA5DB2">
            <w:pPr>
              <w:jc w:val="both"/>
              <w:rPr>
                <w:color w:val="000000"/>
                <w:sz w:val="16"/>
                <w:szCs w:val="16"/>
              </w:rPr>
            </w:pPr>
            <w:r>
              <w:rPr>
                <w:color w:val="000000"/>
                <w:sz w:val="16"/>
                <w:szCs w:val="16"/>
              </w:rPr>
              <w:t>Toda infracción de carácter ambiental generada por la omisión de permisos, concesiones o licencias ambientales que hubiese sido necesario tramitar antes, durante o al finalizar el servicio, será asumido como responsabilidad del contratista</w:t>
            </w:r>
          </w:p>
          <w:p w14:paraId="4BAD360A" w14:textId="77777777" w:rsidR="00845126" w:rsidRDefault="00845126" w:rsidP="00EA5DB2">
            <w:pPr>
              <w:jc w:val="both"/>
              <w:rPr>
                <w:color w:val="000000"/>
                <w:sz w:val="16"/>
                <w:szCs w:val="16"/>
              </w:rPr>
            </w:pPr>
          </w:p>
        </w:tc>
        <w:tc>
          <w:tcPr>
            <w:tcW w:w="992" w:type="dxa"/>
            <w:shd w:val="clear" w:color="auto" w:fill="auto"/>
            <w:noWrap/>
            <w:vAlign w:val="center"/>
            <w:hideMark/>
          </w:tcPr>
          <w:p w14:paraId="4EFF0602"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2896558B" w14:textId="77777777" w:rsidR="00845126" w:rsidRDefault="00845126" w:rsidP="00EA5DB2">
            <w:pPr>
              <w:rPr>
                <w:color w:val="000000"/>
                <w:sz w:val="16"/>
                <w:szCs w:val="16"/>
              </w:rPr>
            </w:pPr>
            <w:r>
              <w:rPr>
                <w:color w:val="000000"/>
                <w:sz w:val="16"/>
                <w:szCs w:val="16"/>
              </w:rPr>
              <w:t> </w:t>
            </w:r>
          </w:p>
        </w:tc>
      </w:tr>
      <w:tr w:rsidR="00845126" w14:paraId="63A9A44D" w14:textId="77777777" w:rsidTr="00EA5DB2">
        <w:trPr>
          <w:trHeight w:val="390"/>
          <w:jc w:val="center"/>
        </w:trPr>
        <w:tc>
          <w:tcPr>
            <w:tcW w:w="660" w:type="dxa"/>
            <w:shd w:val="clear" w:color="auto" w:fill="auto"/>
            <w:noWrap/>
            <w:vAlign w:val="center"/>
            <w:hideMark/>
          </w:tcPr>
          <w:p w14:paraId="370E604D" w14:textId="77777777" w:rsidR="00845126" w:rsidRDefault="00845126" w:rsidP="00EA5DB2">
            <w:pPr>
              <w:jc w:val="center"/>
              <w:rPr>
                <w:color w:val="000000"/>
                <w:sz w:val="16"/>
                <w:szCs w:val="16"/>
              </w:rPr>
            </w:pPr>
            <w:r>
              <w:rPr>
                <w:color w:val="000000"/>
                <w:sz w:val="16"/>
                <w:szCs w:val="16"/>
              </w:rPr>
              <w:t>3.5</w:t>
            </w:r>
          </w:p>
        </w:tc>
        <w:tc>
          <w:tcPr>
            <w:tcW w:w="7415" w:type="dxa"/>
            <w:shd w:val="clear" w:color="000000" w:fill="FFFFFF"/>
            <w:vAlign w:val="center"/>
            <w:hideMark/>
          </w:tcPr>
          <w:p w14:paraId="3D913D12" w14:textId="77777777" w:rsidR="00845126" w:rsidRDefault="00845126" w:rsidP="00EA5DB2">
            <w:pPr>
              <w:jc w:val="both"/>
              <w:rPr>
                <w:color w:val="000000"/>
                <w:sz w:val="16"/>
                <w:szCs w:val="16"/>
              </w:rPr>
            </w:pPr>
            <w:r>
              <w:rPr>
                <w:color w:val="000000"/>
                <w:sz w:val="16"/>
                <w:szCs w:val="16"/>
              </w:rPr>
              <w:t>Así mismo, certifica que no presenta infracciones o sanciones vigentes en el registro único de infractores ambientales RUIA.</w:t>
            </w:r>
          </w:p>
          <w:p w14:paraId="07E09FE1" w14:textId="77777777" w:rsidR="00845126" w:rsidRDefault="00845126" w:rsidP="00EA5DB2">
            <w:pPr>
              <w:jc w:val="both"/>
              <w:rPr>
                <w:color w:val="000000"/>
                <w:sz w:val="16"/>
                <w:szCs w:val="16"/>
              </w:rPr>
            </w:pPr>
          </w:p>
        </w:tc>
        <w:tc>
          <w:tcPr>
            <w:tcW w:w="992" w:type="dxa"/>
            <w:shd w:val="clear" w:color="auto" w:fill="auto"/>
            <w:noWrap/>
            <w:vAlign w:val="center"/>
            <w:hideMark/>
          </w:tcPr>
          <w:p w14:paraId="4F622107"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0299DC6B" w14:textId="77777777" w:rsidR="00845126" w:rsidRDefault="00845126" w:rsidP="00EA5DB2">
            <w:pPr>
              <w:rPr>
                <w:color w:val="000000"/>
                <w:sz w:val="16"/>
                <w:szCs w:val="16"/>
              </w:rPr>
            </w:pPr>
            <w:r>
              <w:rPr>
                <w:color w:val="000000"/>
                <w:sz w:val="16"/>
                <w:szCs w:val="16"/>
              </w:rPr>
              <w:t> </w:t>
            </w:r>
          </w:p>
        </w:tc>
      </w:tr>
      <w:tr w:rsidR="00845126" w14:paraId="4A0DF05A" w14:textId="77777777" w:rsidTr="00EA5DB2">
        <w:trPr>
          <w:trHeight w:val="100"/>
          <w:jc w:val="center"/>
        </w:trPr>
        <w:tc>
          <w:tcPr>
            <w:tcW w:w="660" w:type="dxa"/>
            <w:shd w:val="clear" w:color="auto" w:fill="auto"/>
            <w:noWrap/>
            <w:vAlign w:val="center"/>
            <w:hideMark/>
          </w:tcPr>
          <w:p w14:paraId="7E10F6FD" w14:textId="77777777" w:rsidR="00845126" w:rsidRDefault="00845126" w:rsidP="00EA5DB2">
            <w:pPr>
              <w:jc w:val="center"/>
              <w:rPr>
                <w:color w:val="000000"/>
                <w:sz w:val="16"/>
                <w:szCs w:val="16"/>
              </w:rPr>
            </w:pPr>
            <w:r w:rsidRPr="005F1163">
              <w:rPr>
                <w:color w:val="000000"/>
                <w:sz w:val="16"/>
                <w:szCs w:val="16"/>
              </w:rPr>
              <w:t>4</w:t>
            </w:r>
          </w:p>
        </w:tc>
        <w:tc>
          <w:tcPr>
            <w:tcW w:w="7415" w:type="dxa"/>
            <w:shd w:val="clear" w:color="000000" w:fill="D9D9D9"/>
            <w:vAlign w:val="center"/>
            <w:hideMark/>
          </w:tcPr>
          <w:p w14:paraId="6BE030A8" w14:textId="77777777" w:rsidR="00845126" w:rsidRDefault="00845126" w:rsidP="00EA5DB2">
            <w:pPr>
              <w:jc w:val="center"/>
              <w:rPr>
                <w:b/>
                <w:bCs/>
                <w:color w:val="000000"/>
                <w:sz w:val="16"/>
                <w:szCs w:val="16"/>
              </w:rPr>
            </w:pPr>
            <w:r>
              <w:rPr>
                <w:b/>
                <w:bCs/>
                <w:color w:val="000000"/>
                <w:sz w:val="16"/>
                <w:szCs w:val="16"/>
              </w:rPr>
              <w:t>SEGURIDAD SOCIAL</w:t>
            </w:r>
          </w:p>
        </w:tc>
        <w:tc>
          <w:tcPr>
            <w:tcW w:w="992" w:type="dxa"/>
            <w:shd w:val="clear" w:color="auto" w:fill="auto"/>
            <w:noWrap/>
            <w:vAlign w:val="center"/>
            <w:hideMark/>
          </w:tcPr>
          <w:p w14:paraId="12B79AD7"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28BBDCAF" w14:textId="77777777" w:rsidR="00845126" w:rsidRDefault="00845126" w:rsidP="00EA5DB2">
            <w:pPr>
              <w:rPr>
                <w:color w:val="000000"/>
                <w:sz w:val="16"/>
                <w:szCs w:val="16"/>
              </w:rPr>
            </w:pPr>
            <w:r>
              <w:rPr>
                <w:color w:val="000000"/>
                <w:sz w:val="16"/>
                <w:szCs w:val="16"/>
              </w:rPr>
              <w:t> </w:t>
            </w:r>
          </w:p>
        </w:tc>
      </w:tr>
      <w:tr w:rsidR="00845126" w14:paraId="4D7E3A8D" w14:textId="77777777" w:rsidTr="00EA5DB2">
        <w:trPr>
          <w:trHeight w:val="1154"/>
          <w:jc w:val="center"/>
        </w:trPr>
        <w:tc>
          <w:tcPr>
            <w:tcW w:w="660" w:type="dxa"/>
            <w:shd w:val="clear" w:color="auto" w:fill="auto"/>
            <w:noWrap/>
            <w:vAlign w:val="center"/>
            <w:hideMark/>
          </w:tcPr>
          <w:p w14:paraId="13CA912D" w14:textId="77777777" w:rsidR="00845126" w:rsidRDefault="00845126" w:rsidP="00EA5DB2">
            <w:pPr>
              <w:jc w:val="center"/>
              <w:rPr>
                <w:color w:val="000000"/>
                <w:sz w:val="16"/>
                <w:szCs w:val="16"/>
              </w:rPr>
            </w:pPr>
            <w:r>
              <w:rPr>
                <w:color w:val="000000"/>
                <w:sz w:val="16"/>
                <w:szCs w:val="16"/>
              </w:rPr>
              <w:t>4.1</w:t>
            </w:r>
          </w:p>
        </w:tc>
        <w:tc>
          <w:tcPr>
            <w:tcW w:w="7415" w:type="dxa"/>
            <w:shd w:val="clear" w:color="auto" w:fill="auto"/>
            <w:vAlign w:val="center"/>
            <w:hideMark/>
          </w:tcPr>
          <w:p w14:paraId="5D303513" w14:textId="77777777" w:rsidR="00845126" w:rsidRDefault="00845126" w:rsidP="00EA5DB2">
            <w:pPr>
              <w:jc w:val="both"/>
              <w:rPr>
                <w:color w:val="000000"/>
                <w:sz w:val="16"/>
                <w:szCs w:val="16"/>
              </w:rPr>
            </w:pPr>
            <w:r>
              <w:rPr>
                <w:color w:val="000000"/>
                <w:sz w:val="16"/>
                <w:szCs w:val="16"/>
              </w:rPr>
              <w:t>El contratista deberá tomar las medidas y acciones dirigidas a preservar, mejorar y recuperar la salud de las personas en su  trabajo, individual y colectivamente de sus empleados que realicen las visitas técnicas al Comando Departamento de Policía norte de Santander, Región de Policía No. 5, NUSEFA y las demás unidades por las que llegare a ser legalmente responsable según cantidades y especificaciones técnicas descritas, dando cumplimiento a las normas técnicas de seguridad y Salud en el Trabajo.</w:t>
            </w:r>
          </w:p>
          <w:p w14:paraId="1D710FEB" w14:textId="77777777" w:rsidR="00845126" w:rsidRDefault="00845126" w:rsidP="00EA5DB2">
            <w:pPr>
              <w:jc w:val="both"/>
              <w:rPr>
                <w:color w:val="000000"/>
                <w:sz w:val="16"/>
                <w:szCs w:val="16"/>
              </w:rPr>
            </w:pPr>
          </w:p>
        </w:tc>
        <w:tc>
          <w:tcPr>
            <w:tcW w:w="992" w:type="dxa"/>
            <w:shd w:val="clear" w:color="auto" w:fill="auto"/>
            <w:noWrap/>
            <w:vAlign w:val="center"/>
            <w:hideMark/>
          </w:tcPr>
          <w:p w14:paraId="157C6112"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5FA4B9F1" w14:textId="77777777" w:rsidR="00845126" w:rsidRDefault="00845126" w:rsidP="00EA5DB2">
            <w:pPr>
              <w:rPr>
                <w:color w:val="000000"/>
                <w:sz w:val="16"/>
                <w:szCs w:val="16"/>
              </w:rPr>
            </w:pPr>
            <w:r>
              <w:rPr>
                <w:color w:val="000000"/>
                <w:sz w:val="16"/>
                <w:szCs w:val="16"/>
              </w:rPr>
              <w:t> </w:t>
            </w:r>
          </w:p>
        </w:tc>
      </w:tr>
      <w:tr w:rsidR="00845126" w14:paraId="66151B9B" w14:textId="77777777" w:rsidTr="00EA5DB2">
        <w:trPr>
          <w:trHeight w:val="89"/>
          <w:jc w:val="center"/>
        </w:trPr>
        <w:tc>
          <w:tcPr>
            <w:tcW w:w="660" w:type="dxa"/>
            <w:shd w:val="clear" w:color="auto" w:fill="auto"/>
            <w:noWrap/>
            <w:vAlign w:val="center"/>
            <w:hideMark/>
          </w:tcPr>
          <w:p w14:paraId="7E99118E" w14:textId="77777777" w:rsidR="00845126" w:rsidRDefault="00845126" w:rsidP="00EA5DB2">
            <w:pPr>
              <w:jc w:val="center"/>
              <w:rPr>
                <w:color w:val="000000"/>
                <w:sz w:val="16"/>
                <w:szCs w:val="16"/>
              </w:rPr>
            </w:pPr>
            <w:r>
              <w:rPr>
                <w:color w:val="000000"/>
                <w:sz w:val="16"/>
                <w:szCs w:val="16"/>
              </w:rPr>
              <w:t>4.2</w:t>
            </w:r>
          </w:p>
        </w:tc>
        <w:tc>
          <w:tcPr>
            <w:tcW w:w="7415" w:type="dxa"/>
            <w:shd w:val="clear" w:color="auto" w:fill="auto"/>
            <w:vAlign w:val="center"/>
            <w:hideMark/>
          </w:tcPr>
          <w:p w14:paraId="514368B9" w14:textId="77777777" w:rsidR="00845126" w:rsidRDefault="00845126" w:rsidP="00EA5DB2">
            <w:pPr>
              <w:jc w:val="both"/>
              <w:rPr>
                <w:color w:val="000000"/>
                <w:sz w:val="16"/>
                <w:szCs w:val="16"/>
              </w:rPr>
            </w:pPr>
            <w:r>
              <w:rPr>
                <w:color w:val="000000"/>
                <w:sz w:val="16"/>
                <w:szCs w:val="16"/>
              </w:rPr>
              <w:t xml:space="preserve">El contratista deberá suministrar elementos y equipos de protección personal (EPP) que cumplan con las disposiciones legales vigentes. Los EPP deben usarse de manera complementaria y nunca de manera aislada, de acuerdo con la identificación de peligros y evaluación y valoración de los riesgos. </w:t>
            </w:r>
          </w:p>
          <w:p w14:paraId="22157007" w14:textId="77777777" w:rsidR="00845126" w:rsidRDefault="00845126" w:rsidP="00EA5DB2">
            <w:pPr>
              <w:jc w:val="both"/>
              <w:rPr>
                <w:color w:val="000000"/>
                <w:sz w:val="16"/>
                <w:szCs w:val="16"/>
              </w:rPr>
            </w:pPr>
          </w:p>
        </w:tc>
        <w:tc>
          <w:tcPr>
            <w:tcW w:w="992" w:type="dxa"/>
            <w:shd w:val="clear" w:color="auto" w:fill="auto"/>
            <w:noWrap/>
            <w:vAlign w:val="center"/>
            <w:hideMark/>
          </w:tcPr>
          <w:p w14:paraId="2B7788D2"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23C8B6AF" w14:textId="77777777" w:rsidR="00845126" w:rsidRDefault="00845126" w:rsidP="00EA5DB2">
            <w:pPr>
              <w:rPr>
                <w:color w:val="000000"/>
                <w:sz w:val="16"/>
                <w:szCs w:val="16"/>
              </w:rPr>
            </w:pPr>
            <w:r>
              <w:rPr>
                <w:color w:val="000000"/>
                <w:sz w:val="16"/>
                <w:szCs w:val="16"/>
              </w:rPr>
              <w:t> </w:t>
            </w:r>
          </w:p>
        </w:tc>
      </w:tr>
      <w:tr w:rsidR="00845126" w14:paraId="17868EA7" w14:textId="77777777" w:rsidTr="00EA5DB2">
        <w:trPr>
          <w:trHeight w:val="1115"/>
          <w:jc w:val="center"/>
        </w:trPr>
        <w:tc>
          <w:tcPr>
            <w:tcW w:w="660" w:type="dxa"/>
            <w:shd w:val="clear" w:color="auto" w:fill="auto"/>
            <w:noWrap/>
            <w:vAlign w:val="center"/>
            <w:hideMark/>
          </w:tcPr>
          <w:p w14:paraId="52D106D0" w14:textId="77777777" w:rsidR="00845126" w:rsidRDefault="00845126" w:rsidP="00EA5DB2">
            <w:pPr>
              <w:jc w:val="center"/>
              <w:rPr>
                <w:color w:val="000000"/>
                <w:sz w:val="16"/>
                <w:szCs w:val="16"/>
              </w:rPr>
            </w:pPr>
            <w:r>
              <w:rPr>
                <w:color w:val="000000"/>
                <w:sz w:val="16"/>
                <w:szCs w:val="16"/>
              </w:rPr>
              <w:t>4.3</w:t>
            </w:r>
          </w:p>
        </w:tc>
        <w:tc>
          <w:tcPr>
            <w:tcW w:w="7415" w:type="dxa"/>
            <w:shd w:val="clear" w:color="auto" w:fill="auto"/>
            <w:vAlign w:val="center"/>
            <w:hideMark/>
          </w:tcPr>
          <w:p w14:paraId="37FF3CEB" w14:textId="77777777" w:rsidR="00845126" w:rsidRDefault="00845126" w:rsidP="00EA5DB2">
            <w:pPr>
              <w:jc w:val="both"/>
              <w:rPr>
                <w:color w:val="000000"/>
                <w:sz w:val="16"/>
                <w:szCs w:val="16"/>
              </w:rPr>
            </w:pPr>
            <w:r>
              <w:rPr>
                <w:color w:val="000000"/>
                <w:sz w:val="16"/>
                <w:szCs w:val="16"/>
              </w:rPr>
              <w:t>El contratista debe suministrar los equipos y elementos de protección personal (EPP) sin ningún costo para el trabajador e igualmente debe desarrollar las acciones necesarias para que sean utilizados por los trabajadores, para que estos conozcan el deber y la forma correcta de utilizarlos y para que el mantenimiento o reemplazo de los mismos se haga de forma tal, que se asegure su buen funcionamiento y recambio según vida útil para la protección de los trabajadores.</w:t>
            </w:r>
          </w:p>
          <w:p w14:paraId="55D0D7AA" w14:textId="77777777" w:rsidR="00845126" w:rsidRDefault="00845126" w:rsidP="00EA5DB2">
            <w:pPr>
              <w:jc w:val="both"/>
              <w:rPr>
                <w:color w:val="000000"/>
                <w:sz w:val="16"/>
                <w:szCs w:val="16"/>
              </w:rPr>
            </w:pPr>
          </w:p>
        </w:tc>
        <w:tc>
          <w:tcPr>
            <w:tcW w:w="992" w:type="dxa"/>
            <w:shd w:val="clear" w:color="auto" w:fill="auto"/>
            <w:noWrap/>
            <w:vAlign w:val="center"/>
            <w:hideMark/>
          </w:tcPr>
          <w:p w14:paraId="47EE7BDC"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23127E5E" w14:textId="77777777" w:rsidR="00845126" w:rsidRDefault="00845126" w:rsidP="00EA5DB2">
            <w:pPr>
              <w:rPr>
                <w:color w:val="000000"/>
                <w:sz w:val="16"/>
                <w:szCs w:val="16"/>
              </w:rPr>
            </w:pPr>
            <w:r>
              <w:rPr>
                <w:color w:val="000000"/>
                <w:sz w:val="16"/>
                <w:szCs w:val="16"/>
              </w:rPr>
              <w:t> </w:t>
            </w:r>
          </w:p>
        </w:tc>
      </w:tr>
      <w:tr w:rsidR="00845126" w14:paraId="07F7065A" w14:textId="77777777" w:rsidTr="00EA5DB2">
        <w:trPr>
          <w:trHeight w:val="158"/>
          <w:jc w:val="center"/>
        </w:trPr>
        <w:tc>
          <w:tcPr>
            <w:tcW w:w="660" w:type="dxa"/>
            <w:shd w:val="clear" w:color="auto" w:fill="auto"/>
            <w:noWrap/>
            <w:vAlign w:val="center"/>
            <w:hideMark/>
          </w:tcPr>
          <w:p w14:paraId="201B607B" w14:textId="77777777" w:rsidR="00845126" w:rsidRDefault="00845126" w:rsidP="00EA5DB2">
            <w:pPr>
              <w:jc w:val="center"/>
              <w:rPr>
                <w:color w:val="000000"/>
                <w:sz w:val="16"/>
                <w:szCs w:val="16"/>
              </w:rPr>
            </w:pPr>
            <w:r>
              <w:rPr>
                <w:color w:val="000000"/>
                <w:sz w:val="16"/>
                <w:szCs w:val="16"/>
              </w:rPr>
              <w:t>5</w:t>
            </w:r>
          </w:p>
        </w:tc>
        <w:tc>
          <w:tcPr>
            <w:tcW w:w="7415" w:type="dxa"/>
            <w:shd w:val="clear" w:color="auto" w:fill="auto"/>
            <w:vAlign w:val="center"/>
            <w:hideMark/>
          </w:tcPr>
          <w:p w14:paraId="555110EB" w14:textId="77777777" w:rsidR="00845126" w:rsidRDefault="00845126" w:rsidP="00EA5DB2">
            <w:pPr>
              <w:jc w:val="both"/>
              <w:rPr>
                <w:color w:val="000000"/>
                <w:sz w:val="16"/>
                <w:szCs w:val="16"/>
              </w:rPr>
            </w:pPr>
            <w:r>
              <w:rPr>
                <w:color w:val="000000"/>
                <w:sz w:val="16"/>
                <w:szCs w:val="16"/>
              </w:rPr>
              <w:t>La Policía Nacional se reserva el derecho de hacer las verificaciones que considere necesarias en la documentación presentada, con el fin constatar el contenido de la misma.</w:t>
            </w:r>
          </w:p>
        </w:tc>
        <w:tc>
          <w:tcPr>
            <w:tcW w:w="992" w:type="dxa"/>
            <w:shd w:val="clear" w:color="auto" w:fill="auto"/>
            <w:noWrap/>
            <w:vAlign w:val="center"/>
            <w:hideMark/>
          </w:tcPr>
          <w:p w14:paraId="2202F717"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66CE0086" w14:textId="77777777" w:rsidR="00845126" w:rsidRDefault="00845126" w:rsidP="00EA5DB2">
            <w:pPr>
              <w:rPr>
                <w:color w:val="000000"/>
                <w:sz w:val="16"/>
                <w:szCs w:val="16"/>
              </w:rPr>
            </w:pPr>
            <w:r>
              <w:rPr>
                <w:color w:val="000000"/>
                <w:sz w:val="16"/>
                <w:szCs w:val="16"/>
              </w:rPr>
              <w:t> </w:t>
            </w:r>
          </w:p>
        </w:tc>
      </w:tr>
      <w:tr w:rsidR="00845126" w14:paraId="66934E1F" w14:textId="77777777" w:rsidTr="00EA5DB2">
        <w:trPr>
          <w:trHeight w:val="132"/>
          <w:jc w:val="center"/>
        </w:trPr>
        <w:tc>
          <w:tcPr>
            <w:tcW w:w="660" w:type="dxa"/>
            <w:shd w:val="clear" w:color="auto" w:fill="auto"/>
            <w:noWrap/>
            <w:vAlign w:val="center"/>
            <w:hideMark/>
          </w:tcPr>
          <w:p w14:paraId="2ABB4CDD" w14:textId="77777777" w:rsidR="00845126" w:rsidRDefault="00845126" w:rsidP="00EA5DB2">
            <w:pPr>
              <w:jc w:val="center"/>
              <w:rPr>
                <w:color w:val="000000"/>
                <w:sz w:val="16"/>
                <w:szCs w:val="16"/>
              </w:rPr>
            </w:pPr>
            <w:r>
              <w:rPr>
                <w:color w:val="000000"/>
                <w:sz w:val="16"/>
                <w:szCs w:val="16"/>
              </w:rPr>
              <w:t>6</w:t>
            </w:r>
          </w:p>
        </w:tc>
        <w:tc>
          <w:tcPr>
            <w:tcW w:w="7415" w:type="dxa"/>
            <w:shd w:val="clear" w:color="000000" w:fill="D9D9D9"/>
            <w:vAlign w:val="center"/>
            <w:hideMark/>
          </w:tcPr>
          <w:p w14:paraId="6E808D87" w14:textId="77777777" w:rsidR="00845126" w:rsidRDefault="00845126" w:rsidP="00EA5DB2">
            <w:pPr>
              <w:jc w:val="center"/>
              <w:rPr>
                <w:b/>
                <w:bCs/>
                <w:color w:val="000000"/>
                <w:sz w:val="16"/>
                <w:szCs w:val="16"/>
              </w:rPr>
            </w:pPr>
            <w:r>
              <w:rPr>
                <w:b/>
                <w:bCs/>
                <w:color w:val="000000"/>
                <w:sz w:val="16"/>
                <w:szCs w:val="16"/>
              </w:rPr>
              <w:t>NIVEL DE EDUCACIÓN Y EXPERIENCIA</w:t>
            </w:r>
          </w:p>
        </w:tc>
        <w:tc>
          <w:tcPr>
            <w:tcW w:w="992" w:type="dxa"/>
            <w:shd w:val="clear" w:color="auto" w:fill="auto"/>
            <w:noWrap/>
            <w:vAlign w:val="center"/>
            <w:hideMark/>
          </w:tcPr>
          <w:p w14:paraId="54C26CAD"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41D013C5" w14:textId="77777777" w:rsidR="00845126" w:rsidRDefault="00845126" w:rsidP="00EA5DB2">
            <w:pPr>
              <w:rPr>
                <w:color w:val="000000"/>
                <w:sz w:val="16"/>
                <w:szCs w:val="16"/>
              </w:rPr>
            </w:pPr>
            <w:r>
              <w:rPr>
                <w:color w:val="000000"/>
                <w:sz w:val="16"/>
                <w:szCs w:val="16"/>
              </w:rPr>
              <w:t> </w:t>
            </w:r>
          </w:p>
        </w:tc>
      </w:tr>
      <w:tr w:rsidR="00845126" w14:paraId="5F3D6EA6" w14:textId="77777777" w:rsidTr="00EA5DB2">
        <w:trPr>
          <w:trHeight w:val="690"/>
          <w:jc w:val="center"/>
        </w:trPr>
        <w:tc>
          <w:tcPr>
            <w:tcW w:w="660" w:type="dxa"/>
            <w:shd w:val="clear" w:color="auto" w:fill="auto"/>
            <w:noWrap/>
            <w:vAlign w:val="center"/>
            <w:hideMark/>
          </w:tcPr>
          <w:p w14:paraId="3C28E822" w14:textId="77777777" w:rsidR="00845126" w:rsidRDefault="00845126" w:rsidP="00EA5DB2">
            <w:pPr>
              <w:jc w:val="center"/>
              <w:rPr>
                <w:color w:val="000000"/>
                <w:sz w:val="16"/>
                <w:szCs w:val="16"/>
              </w:rPr>
            </w:pPr>
            <w:r>
              <w:rPr>
                <w:color w:val="000000"/>
                <w:sz w:val="16"/>
                <w:szCs w:val="16"/>
              </w:rPr>
              <w:t>6.1</w:t>
            </w:r>
          </w:p>
        </w:tc>
        <w:tc>
          <w:tcPr>
            <w:tcW w:w="7415" w:type="dxa"/>
            <w:shd w:val="clear" w:color="auto" w:fill="auto"/>
            <w:vAlign w:val="center"/>
            <w:hideMark/>
          </w:tcPr>
          <w:p w14:paraId="085E3746" w14:textId="77777777" w:rsidR="00845126" w:rsidRDefault="00845126" w:rsidP="00EA5DB2">
            <w:pPr>
              <w:jc w:val="both"/>
              <w:rPr>
                <w:color w:val="000000"/>
                <w:sz w:val="16"/>
                <w:szCs w:val="16"/>
              </w:rPr>
            </w:pPr>
            <w:r>
              <w:rPr>
                <w:color w:val="000000"/>
                <w:sz w:val="16"/>
                <w:szCs w:val="16"/>
              </w:rPr>
              <w:t>Con el fin de garantizar la idoneidad administrativa del personal que se vincula al proyecto a continuación se describe los perfiles de las personas involucradas en el mismo:</w:t>
            </w:r>
          </w:p>
        </w:tc>
        <w:tc>
          <w:tcPr>
            <w:tcW w:w="992" w:type="dxa"/>
            <w:shd w:val="clear" w:color="auto" w:fill="auto"/>
            <w:noWrap/>
            <w:vAlign w:val="center"/>
            <w:hideMark/>
          </w:tcPr>
          <w:p w14:paraId="217B2085"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0B9B489D" w14:textId="77777777" w:rsidR="00845126" w:rsidRDefault="00845126" w:rsidP="00EA5DB2">
            <w:pPr>
              <w:rPr>
                <w:color w:val="000000"/>
                <w:sz w:val="16"/>
                <w:szCs w:val="16"/>
              </w:rPr>
            </w:pPr>
            <w:r>
              <w:rPr>
                <w:color w:val="000000"/>
                <w:sz w:val="16"/>
                <w:szCs w:val="16"/>
              </w:rPr>
              <w:t> </w:t>
            </w:r>
          </w:p>
        </w:tc>
      </w:tr>
      <w:tr w:rsidR="00845126" w14:paraId="2648B321" w14:textId="77777777" w:rsidTr="00EA5DB2">
        <w:trPr>
          <w:trHeight w:val="2121"/>
          <w:jc w:val="center"/>
        </w:trPr>
        <w:tc>
          <w:tcPr>
            <w:tcW w:w="660" w:type="dxa"/>
            <w:shd w:val="clear" w:color="auto" w:fill="auto"/>
            <w:noWrap/>
            <w:vAlign w:val="center"/>
            <w:hideMark/>
          </w:tcPr>
          <w:p w14:paraId="52CAB84F" w14:textId="77777777" w:rsidR="00845126" w:rsidRDefault="00845126" w:rsidP="00EA5DB2">
            <w:pPr>
              <w:jc w:val="center"/>
              <w:rPr>
                <w:color w:val="000000"/>
                <w:sz w:val="16"/>
                <w:szCs w:val="16"/>
              </w:rPr>
            </w:pPr>
            <w:r>
              <w:rPr>
                <w:color w:val="000000"/>
                <w:sz w:val="16"/>
                <w:szCs w:val="16"/>
              </w:rPr>
              <w:t>6.2</w:t>
            </w:r>
          </w:p>
        </w:tc>
        <w:tc>
          <w:tcPr>
            <w:tcW w:w="7415" w:type="dxa"/>
            <w:shd w:val="clear" w:color="auto" w:fill="auto"/>
            <w:vAlign w:val="center"/>
            <w:hideMark/>
          </w:tcPr>
          <w:p w14:paraId="460D9F04" w14:textId="77777777" w:rsidR="00845126" w:rsidRDefault="00845126" w:rsidP="00EA5DB2">
            <w:pPr>
              <w:jc w:val="both"/>
              <w:rPr>
                <w:color w:val="000000"/>
                <w:sz w:val="16"/>
                <w:szCs w:val="16"/>
              </w:rPr>
            </w:pPr>
            <w:r>
              <w:rPr>
                <w:color w:val="000000"/>
                <w:sz w:val="16"/>
                <w:szCs w:val="16"/>
              </w:rPr>
              <w:t xml:space="preserve">Ingeniero Coordinador :El contratista dentro de su propuesta deberá presentar un (1) ingeniero con título otorgado por entidad educativa superior debidamente autorizada por el Ministerio de Educación Nacional en sistemas y/o informática y/o carreras afines, con experiencia profesional de dos (2) años a partir de la expedición de la tarjeta profesional, </w:t>
            </w:r>
            <w:r w:rsidRPr="0059423E">
              <w:rPr>
                <w:color w:val="000000"/>
                <w:sz w:val="16"/>
                <w:szCs w:val="16"/>
              </w:rPr>
              <w:t>para lo cual deberá anexar fotocopia de diploma y tarjeta profesional, experiencia laboral como Ingeniero Coordinador y/o Coordinador de Proyecto en mínimo</w:t>
            </w:r>
            <w:r>
              <w:rPr>
                <w:color w:val="000000"/>
                <w:sz w:val="16"/>
                <w:szCs w:val="16"/>
              </w:rPr>
              <w:t xml:space="preserve"> dos c</w:t>
            </w:r>
            <w:r w:rsidRPr="0059423E">
              <w:rPr>
                <w:color w:val="000000"/>
                <w:sz w:val="16"/>
                <w:szCs w:val="16"/>
              </w:rPr>
              <w:t xml:space="preserve">ontratos dentro de los </w:t>
            </w:r>
            <w:r>
              <w:rPr>
                <w:color w:val="000000"/>
                <w:sz w:val="16"/>
                <w:szCs w:val="16"/>
              </w:rPr>
              <w:t>dos</w:t>
            </w:r>
            <w:r w:rsidRPr="0059423E">
              <w:rPr>
                <w:color w:val="000000"/>
                <w:sz w:val="16"/>
                <w:szCs w:val="16"/>
              </w:rPr>
              <w:t xml:space="preserve"> (</w:t>
            </w:r>
            <w:r>
              <w:rPr>
                <w:color w:val="000000"/>
                <w:sz w:val="16"/>
                <w:szCs w:val="16"/>
              </w:rPr>
              <w:t>2</w:t>
            </w:r>
            <w:r w:rsidRPr="0059423E">
              <w:rPr>
                <w:color w:val="000000"/>
                <w:sz w:val="16"/>
                <w:szCs w:val="16"/>
              </w:rPr>
              <w:t>) años anteriores a la publicación del presente proceso, de los cuales mínimo uno (1) debe estar enfocado en mantenimiento de equipos de cómputo, periféricos, escáner y video beam; lo anterior se acreditará con la presentación de certificaciones expedida por entidades Públicas y/o Privadas, en las cuales se acredite su participación</w:t>
            </w:r>
            <w:r>
              <w:rPr>
                <w:color w:val="000000"/>
                <w:sz w:val="16"/>
                <w:szCs w:val="16"/>
              </w:rPr>
              <w:t>.</w:t>
            </w:r>
          </w:p>
        </w:tc>
        <w:tc>
          <w:tcPr>
            <w:tcW w:w="992" w:type="dxa"/>
            <w:shd w:val="clear" w:color="auto" w:fill="auto"/>
            <w:noWrap/>
            <w:vAlign w:val="center"/>
            <w:hideMark/>
          </w:tcPr>
          <w:p w14:paraId="139A4103"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1FBCBA6D" w14:textId="77777777" w:rsidR="00845126" w:rsidRDefault="00845126" w:rsidP="00EA5DB2">
            <w:pPr>
              <w:rPr>
                <w:color w:val="000000"/>
                <w:sz w:val="16"/>
                <w:szCs w:val="16"/>
              </w:rPr>
            </w:pPr>
            <w:r>
              <w:rPr>
                <w:color w:val="000000"/>
                <w:sz w:val="16"/>
                <w:szCs w:val="16"/>
              </w:rPr>
              <w:t> </w:t>
            </w:r>
          </w:p>
        </w:tc>
      </w:tr>
      <w:tr w:rsidR="00845126" w14:paraId="22995E90" w14:textId="77777777" w:rsidTr="00EA5DB2">
        <w:trPr>
          <w:trHeight w:val="1615"/>
          <w:jc w:val="center"/>
        </w:trPr>
        <w:tc>
          <w:tcPr>
            <w:tcW w:w="660" w:type="dxa"/>
            <w:shd w:val="clear" w:color="auto" w:fill="auto"/>
            <w:noWrap/>
            <w:vAlign w:val="center"/>
            <w:hideMark/>
          </w:tcPr>
          <w:p w14:paraId="4E0CB00F" w14:textId="77777777" w:rsidR="00845126" w:rsidRDefault="00845126" w:rsidP="00EA5DB2">
            <w:pPr>
              <w:jc w:val="center"/>
              <w:rPr>
                <w:color w:val="000000"/>
                <w:sz w:val="16"/>
                <w:szCs w:val="16"/>
              </w:rPr>
            </w:pPr>
            <w:r>
              <w:rPr>
                <w:color w:val="000000"/>
                <w:sz w:val="16"/>
                <w:szCs w:val="16"/>
              </w:rPr>
              <w:t>6.3</w:t>
            </w:r>
          </w:p>
        </w:tc>
        <w:tc>
          <w:tcPr>
            <w:tcW w:w="7415" w:type="dxa"/>
            <w:shd w:val="clear" w:color="auto" w:fill="auto"/>
            <w:vAlign w:val="center"/>
            <w:hideMark/>
          </w:tcPr>
          <w:p w14:paraId="57CB1CB2" w14:textId="77777777" w:rsidR="00845126" w:rsidRDefault="00845126" w:rsidP="00EA5DB2">
            <w:pPr>
              <w:jc w:val="both"/>
              <w:rPr>
                <w:color w:val="000000"/>
                <w:sz w:val="16"/>
                <w:szCs w:val="16"/>
              </w:rPr>
            </w:pPr>
            <w:r>
              <w:rPr>
                <w:color w:val="000000"/>
                <w:sz w:val="16"/>
                <w:szCs w:val="16"/>
              </w:rPr>
              <w:t>Técnico o tecnólogo profesional: El contratista dentro de su propuesta deberá presentar un técnico o tecnólogo en sistemas de soporte en sitio, para la ejecución de los mantenimientos correctivos, con título otorgado por entidad educativa debidamente autorizada por el Ministerio de Educación Nacional, en sistemas y/o informática y/o electrónica y/o telecomunicaciones y/o carreras afines; para lo cual debe anexar fotocopia del diploma, el cual deberá contar con experiencia técnica de dos (2) años y experiencia especifica en mantenimiento de equipo de cómputo, periféricos, escáner y video beam, lo anterior se acreditará con la presentación de una (1) certificación laboral expedida por entidad pública y/o privada en donde se acredite su participación.</w:t>
            </w:r>
          </w:p>
        </w:tc>
        <w:tc>
          <w:tcPr>
            <w:tcW w:w="992" w:type="dxa"/>
            <w:shd w:val="clear" w:color="auto" w:fill="auto"/>
            <w:noWrap/>
            <w:vAlign w:val="center"/>
            <w:hideMark/>
          </w:tcPr>
          <w:p w14:paraId="2618AC10" w14:textId="77777777" w:rsidR="00845126" w:rsidRDefault="00845126" w:rsidP="00EA5DB2">
            <w:pPr>
              <w:rPr>
                <w:color w:val="000000"/>
                <w:sz w:val="16"/>
                <w:szCs w:val="16"/>
              </w:rPr>
            </w:pPr>
            <w:r>
              <w:rPr>
                <w:color w:val="000000"/>
                <w:sz w:val="16"/>
                <w:szCs w:val="16"/>
              </w:rPr>
              <w:t> </w:t>
            </w:r>
          </w:p>
        </w:tc>
        <w:tc>
          <w:tcPr>
            <w:tcW w:w="988" w:type="dxa"/>
            <w:shd w:val="clear" w:color="auto" w:fill="auto"/>
            <w:noWrap/>
            <w:vAlign w:val="center"/>
            <w:hideMark/>
          </w:tcPr>
          <w:p w14:paraId="1B8D9BA9" w14:textId="77777777" w:rsidR="00845126" w:rsidRDefault="00845126" w:rsidP="00EA5DB2">
            <w:pPr>
              <w:rPr>
                <w:color w:val="000000"/>
                <w:sz w:val="16"/>
                <w:szCs w:val="16"/>
              </w:rPr>
            </w:pPr>
            <w:r>
              <w:rPr>
                <w:color w:val="000000"/>
                <w:sz w:val="16"/>
                <w:szCs w:val="16"/>
              </w:rPr>
              <w:t> </w:t>
            </w:r>
          </w:p>
        </w:tc>
      </w:tr>
      <w:tr w:rsidR="00845126" w14:paraId="398EF37E" w14:textId="77777777" w:rsidTr="00EA5DB2">
        <w:trPr>
          <w:trHeight w:val="408"/>
          <w:jc w:val="center"/>
        </w:trPr>
        <w:tc>
          <w:tcPr>
            <w:tcW w:w="660" w:type="dxa"/>
            <w:vMerge w:val="restart"/>
            <w:shd w:val="clear" w:color="auto" w:fill="auto"/>
            <w:noWrap/>
            <w:vAlign w:val="center"/>
            <w:hideMark/>
          </w:tcPr>
          <w:p w14:paraId="70CD8EAE" w14:textId="77777777" w:rsidR="00845126" w:rsidRDefault="00845126" w:rsidP="00EA5DB2">
            <w:pPr>
              <w:jc w:val="center"/>
              <w:rPr>
                <w:color w:val="000000"/>
                <w:sz w:val="16"/>
                <w:szCs w:val="16"/>
              </w:rPr>
            </w:pPr>
            <w:r>
              <w:rPr>
                <w:color w:val="000000"/>
                <w:sz w:val="16"/>
                <w:szCs w:val="16"/>
              </w:rPr>
              <w:t>6.4</w:t>
            </w:r>
          </w:p>
        </w:tc>
        <w:tc>
          <w:tcPr>
            <w:tcW w:w="7415" w:type="dxa"/>
            <w:shd w:val="clear" w:color="auto" w:fill="auto"/>
            <w:vAlign w:val="center"/>
            <w:hideMark/>
          </w:tcPr>
          <w:p w14:paraId="18E79749" w14:textId="77777777" w:rsidR="00845126" w:rsidRDefault="00845126" w:rsidP="00EA5DB2">
            <w:pPr>
              <w:jc w:val="both"/>
              <w:rPr>
                <w:color w:val="000000"/>
                <w:sz w:val="16"/>
                <w:szCs w:val="16"/>
              </w:rPr>
            </w:pPr>
            <w:r>
              <w:rPr>
                <w:color w:val="000000"/>
                <w:sz w:val="16"/>
                <w:szCs w:val="16"/>
              </w:rPr>
              <w:t>El oferente deberá aportar hoja de vida para verificación por parte del supervisor, con los soportes documentales que certifique estudios y experiencia general y especifica, así:</w:t>
            </w:r>
          </w:p>
        </w:tc>
        <w:tc>
          <w:tcPr>
            <w:tcW w:w="992" w:type="dxa"/>
            <w:vMerge w:val="restart"/>
            <w:shd w:val="clear" w:color="auto" w:fill="auto"/>
            <w:noWrap/>
            <w:vAlign w:val="center"/>
            <w:hideMark/>
          </w:tcPr>
          <w:p w14:paraId="07A3788E" w14:textId="77777777" w:rsidR="00845126" w:rsidRDefault="00845126" w:rsidP="00EA5DB2">
            <w:pPr>
              <w:rPr>
                <w:color w:val="000000"/>
                <w:sz w:val="16"/>
                <w:szCs w:val="16"/>
              </w:rPr>
            </w:pPr>
            <w:r>
              <w:rPr>
                <w:color w:val="000000"/>
                <w:sz w:val="16"/>
                <w:szCs w:val="16"/>
              </w:rPr>
              <w:t> </w:t>
            </w:r>
          </w:p>
        </w:tc>
        <w:tc>
          <w:tcPr>
            <w:tcW w:w="988" w:type="dxa"/>
            <w:vMerge w:val="restart"/>
            <w:shd w:val="clear" w:color="auto" w:fill="auto"/>
            <w:noWrap/>
            <w:vAlign w:val="center"/>
            <w:hideMark/>
          </w:tcPr>
          <w:p w14:paraId="2554996F" w14:textId="77777777" w:rsidR="00845126" w:rsidRDefault="00845126" w:rsidP="00EA5DB2">
            <w:pPr>
              <w:rPr>
                <w:color w:val="000000"/>
                <w:sz w:val="16"/>
                <w:szCs w:val="16"/>
              </w:rPr>
            </w:pPr>
            <w:r>
              <w:rPr>
                <w:color w:val="000000"/>
                <w:sz w:val="16"/>
                <w:szCs w:val="16"/>
              </w:rPr>
              <w:t> </w:t>
            </w:r>
          </w:p>
        </w:tc>
      </w:tr>
      <w:tr w:rsidR="00845126" w14:paraId="0DC631F1" w14:textId="77777777" w:rsidTr="00EA5DB2">
        <w:trPr>
          <w:trHeight w:val="240"/>
          <w:jc w:val="center"/>
        </w:trPr>
        <w:tc>
          <w:tcPr>
            <w:tcW w:w="660" w:type="dxa"/>
            <w:vMerge/>
            <w:vAlign w:val="center"/>
            <w:hideMark/>
          </w:tcPr>
          <w:p w14:paraId="3C1FFD25" w14:textId="77777777" w:rsidR="00845126" w:rsidRDefault="00845126" w:rsidP="00EA5DB2">
            <w:pPr>
              <w:rPr>
                <w:color w:val="000000"/>
                <w:sz w:val="16"/>
                <w:szCs w:val="16"/>
              </w:rPr>
            </w:pPr>
          </w:p>
        </w:tc>
        <w:tc>
          <w:tcPr>
            <w:tcW w:w="7415" w:type="dxa"/>
            <w:shd w:val="clear" w:color="auto" w:fill="auto"/>
            <w:vAlign w:val="center"/>
            <w:hideMark/>
          </w:tcPr>
          <w:p w14:paraId="323F3C26"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Hoja de Vida firmada por el profesional o tecnólogo.</w:t>
            </w:r>
          </w:p>
        </w:tc>
        <w:tc>
          <w:tcPr>
            <w:tcW w:w="992" w:type="dxa"/>
            <w:vMerge/>
            <w:vAlign w:val="center"/>
            <w:hideMark/>
          </w:tcPr>
          <w:p w14:paraId="3EF35120" w14:textId="77777777" w:rsidR="00845126" w:rsidRDefault="00845126" w:rsidP="00EA5DB2">
            <w:pPr>
              <w:rPr>
                <w:color w:val="000000"/>
                <w:sz w:val="16"/>
                <w:szCs w:val="16"/>
              </w:rPr>
            </w:pPr>
          </w:p>
        </w:tc>
        <w:tc>
          <w:tcPr>
            <w:tcW w:w="988" w:type="dxa"/>
            <w:vMerge/>
            <w:vAlign w:val="center"/>
            <w:hideMark/>
          </w:tcPr>
          <w:p w14:paraId="177C11DE" w14:textId="77777777" w:rsidR="00845126" w:rsidRDefault="00845126" w:rsidP="00EA5DB2">
            <w:pPr>
              <w:rPr>
                <w:color w:val="000000"/>
                <w:sz w:val="16"/>
                <w:szCs w:val="16"/>
              </w:rPr>
            </w:pPr>
          </w:p>
        </w:tc>
      </w:tr>
      <w:tr w:rsidR="00845126" w14:paraId="59216480" w14:textId="77777777" w:rsidTr="00EA5DB2">
        <w:trPr>
          <w:trHeight w:val="460"/>
          <w:jc w:val="center"/>
        </w:trPr>
        <w:tc>
          <w:tcPr>
            <w:tcW w:w="660" w:type="dxa"/>
            <w:vMerge/>
            <w:vAlign w:val="center"/>
            <w:hideMark/>
          </w:tcPr>
          <w:p w14:paraId="07769830" w14:textId="77777777" w:rsidR="00845126" w:rsidRDefault="00845126" w:rsidP="00EA5DB2">
            <w:pPr>
              <w:rPr>
                <w:color w:val="000000"/>
                <w:sz w:val="16"/>
                <w:szCs w:val="16"/>
              </w:rPr>
            </w:pPr>
          </w:p>
        </w:tc>
        <w:tc>
          <w:tcPr>
            <w:tcW w:w="7415" w:type="dxa"/>
            <w:shd w:val="clear" w:color="auto" w:fill="auto"/>
            <w:vAlign w:val="center"/>
            <w:hideMark/>
          </w:tcPr>
          <w:p w14:paraId="6BB90E4D"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Diplomas de tecnólogo, pregrado y/o postgrado expedido por una universidad con registro calificado ante el Ministerio de Educación Nacional vigente.</w:t>
            </w:r>
          </w:p>
        </w:tc>
        <w:tc>
          <w:tcPr>
            <w:tcW w:w="992" w:type="dxa"/>
            <w:vMerge/>
            <w:vAlign w:val="center"/>
            <w:hideMark/>
          </w:tcPr>
          <w:p w14:paraId="356687E6" w14:textId="77777777" w:rsidR="00845126" w:rsidRDefault="00845126" w:rsidP="00EA5DB2">
            <w:pPr>
              <w:rPr>
                <w:color w:val="000000"/>
                <w:sz w:val="16"/>
                <w:szCs w:val="16"/>
              </w:rPr>
            </w:pPr>
          </w:p>
        </w:tc>
        <w:tc>
          <w:tcPr>
            <w:tcW w:w="988" w:type="dxa"/>
            <w:vMerge/>
            <w:vAlign w:val="center"/>
            <w:hideMark/>
          </w:tcPr>
          <w:p w14:paraId="397859FF" w14:textId="77777777" w:rsidR="00845126" w:rsidRDefault="00845126" w:rsidP="00EA5DB2">
            <w:pPr>
              <w:rPr>
                <w:color w:val="000000"/>
                <w:sz w:val="16"/>
                <w:szCs w:val="16"/>
              </w:rPr>
            </w:pPr>
          </w:p>
        </w:tc>
      </w:tr>
      <w:tr w:rsidR="00845126" w14:paraId="2D89F90A" w14:textId="77777777" w:rsidTr="00EA5DB2">
        <w:trPr>
          <w:trHeight w:val="420"/>
          <w:jc w:val="center"/>
        </w:trPr>
        <w:tc>
          <w:tcPr>
            <w:tcW w:w="660" w:type="dxa"/>
            <w:vMerge/>
            <w:vAlign w:val="center"/>
            <w:hideMark/>
          </w:tcPr>
          <w:p w14:paraId="71196CAC" w14:textId="77777777" w:rsidR="00845126" w:rsidRDefault="00845126" w:rsidP="00EA5DB2">
            <w:pPr>
              <w:rPr>
                <w:color w:val="000000"/>
                <w:sz w:val="16"/>
                <w:szCs w:val="16"/>
              </w:rPr>
            </w:pPr>
          </w:p>
        </w:tc>
        <w:tc>
          <w:tcPr>
            <w:tcW w:w="7415" w:type="dxa"/>
            <w:shd w:val="clear" w:color="auto" w:fill="auto"/>
            <w:vAlign w:val="center"/>
            <w:hideMark/>
          </w:tcPr>
          <w:p w14:paraId="776AEB15"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Tarjeta profesional vigente expedida por el consejo profesional competente u organismo correspondiente de acuerdo al perfil profesional.</w:t>
            </w:r>
          </w:p>
        </w:tc>
        <w:tc>
          <w:tcPr>
            <w:tcW w:w="992" w:type="dxa"/>
            <w:vMerge/>
            <w:vAlign w:val="center"/>
            <w:hideMark/>
          </w:tcPr>
          <w:p w14:paraId="5BC97458" w14:textId="77777777" w:rsidR="00845126" w:rsidRDefault="00845126" w:rsidP="00EA5DB2">
            <w:pPr>
              <w:rPr>
                <w:color w:val="000000"/>
                <w:sz w:val="16"/>
                <w:szCs w:val="16"/>
              </w:rPr>
            </w:pPr>
          </w:p>
        </w:tc>
        <w:tc>
          <w:tcPr>
            <w:tcW w:w="988" w:type="dxa"/>
            <w:vMerge/>
            <w:vAlign w:val="center"/>
            <w:hideMark/>
          </w:tcPr>
          <w:p w14:paraId="5A814D93" w14:textId="77777777" w:rsidR="00845126" w:rsidRDefault="00845126" w:rsidP="00EA5DB2">
            <w:pPr>
              <w:rPr>
                <w:color w:val="000000"/>
                <w:sz w:val="16"/>
                <w:szCs w:val="16"/>
              </w:rPr>
            </w:pPr>
          </w:p>
        </w:tc>
      </w:tr>
      <w:tr w:rsidR="00845126" w14:paraId="1294D2D3" w14:textId="77777777" w:rsidTr="00EA5DB2">
        <w:trPr>
          <w:trHeight w:val="557"/>
          <w:jc w:val="center"/>
        </w:trPr>
        <w:tc>
          <w:tcPr>
            <w:tcW w:w="660" w:type="dxa"/>
            <w:vMerge w:val="restart"/>
            <w:shd w:val="clear" w:color="auto" w:fill="auto"/>
            <w:noWrap/>
            <w:vAlign w:val="center"/>
            <w:hideMark/>
          </w:tcPr>
          <w:p w14:paraId="2123B90B" w14:textId="77777777" w:rsidR="00845126" w:rsidRDefault="00845126" w:rsidP="00EA5DB2">
            <w:pPr>
              <w:jc w:val="center"/>
              <w:rPr>
                <w:color w:val="000000"/>
                <w:sz w:val="16"/>
                <w:szCs w:val="16"/>
              </w:rPr>
            </w:pPr>
            <w:r>
              <w:rPr>
                <w:color w:val="000000"/>
                <w:sz w:val="16"/>
                <w:szCs w:val="16"/>
              </w:rPr>
              <w:t>6.5</w:t>
            </w:r>
          </w:p>
        </w:tc>
        <w:tc>
          <w:tcPr>
            <w:tcW w:w="7415" w:type="dxa"/>
            <w:shd w:val="clear" w:color="auto" w:fill="auto"/>
            <w:vAlign w:val="center"/>
            <w:hideMark/>
          </w:tcPr>
          <w:p w14:paraId="727EAE9D" w14:textId="77777777" w:rsidR="00845126" w:rsidRDefault="00845126" w:rsidP="00EA5DB2">
            <w:pPr>
              <w:jc w:val="both"/>
              <w:rPr>
                <w:color w:val="000000"/>
                <w:sz w:val="16"/>
                <w:szCs w:val="16"/>
              </w:rPr>
            </w:pPr>
            <w:r>
              <w:rPr>
                <w:color w:val="000000"/>
                <w:sz w:val="16"/>
                <w:szCs w:val="16"/>
              </w:rPr>
              <w:t>·         Las respectivas certificaciones que acrediten el tiempo mínimo requerido. Las certificaciones que acrediten la experiencia del profesional propuesto deben contener como mínimo:</w:t>
            </w:r>
          </w:p>
        </w:tc>
        <w:tc>
          <w:tcPr>
            <w:tcW w:w="992" w:type="dxa"/>
            <w:vMerge w:val="restart"/>
            <w:shd w:val="clear" w:color="auto" w:fill="auto"/>
            <w:noWrap/>
            <w:vAlign w:val="center"/>
            <w:hideMark/>
          </w:tcPr>
          <w:p w14:paraId="00FDB227" w14:textId="77777777" w:rsidR="00845126" w:rsidRDefault="00845126" w:rsidP="00EA5DB2">
            <w:pPr>
              <w:rPr>
                <w:color w:val="000000"/>
                <w:sz w:val="16"/>
                <w:szCs w:val="16"/>
              </w:rPr>
            </w:pPr>
            <w:r>
              <w:rPr>
                <w:color w:val="000000"/>
                <w:sz w:val="16"/>
                <w:szCs w:val="16"/>
              </w:rPr>
              <w:t> </w:t>
            </w:r>
          </w:p>
        </w:tc>
        <w:tc>
          <w:tcPr>
            <w:tcW w:w="988" w:type="dxa"/>
            <w:vMerge w:val="restart"/>
            <w:shd w:val="clear" w:color="auto" w:fill="auto"/>
            <w:noWrap/>
            <w:vAlign w:val="center"/>
            <w:hideMark/>
          </w:tcPr>
          <w:p w14:paraId="1FA8320D" w14:textId="77777777" w:rsidR="00845126" w:rsidRDefault="00845126" w:rsidP="00EA5DB2">
            <w:pPr>
              <w:rPr>
                <w:color w:val="000000"/>
                <w:sz w:val="16"/>
                <w:szCs w:val="16"/>
              </w:rPr>
            </w:pPr>
            <w:r>
              <w:rPr>
                <w:color w:val="000000"/>
                <w:sz w:val="16"/>
                <w:szCs w:val="16"/>
              </w:rPr>
              <w:t> </w:t>
            </w:r>
          </w:p>
        </w:tc>
      </w:tr>
      <w:tr w:rsidR="00845126" w14:paraId="663FA607" w14:textId="77777777" w:rsidTr="00EA5DB2">
        <w:trPr>
          <w:trHeight w:val="450"/>
          <w:jc w:val="center"/>
        </w:trPr>
        <w:tc>
          <w:tcPr>
            <w:tcW w:w="660" w:type="dxa"/>
            <w:vMerge/>
            <w:vAlign w:val="center"/>
            <w:hideMark/>
          </w:tcPr>
          <w:p w14:paraId="7268AD2C" w14:textId="77777777" w:rsidR="00845126" w:rsidRDefault="00845126" w:rsidP="00EA5DB2">
            <w:pPr>
              <w:rPr>
                <w:color w:val="000000"/>
                <w:sz w:val="16"/>
                <w:szCs w:val="16"/>
              </w:rPr>
            </w:pPr>
          </w:p>
        </w:tc>
        <w:tc>
          <w:tcPr>
            <w:tcW w:w="7415" w:type="dxa"/>
            <w:shd w:val="clear" w:color="auto" w:fill="auto"/>
            <w:vAlign w:val="center"/>
            <w:hideMark/>
          </w:tcPr>
          <w:p w14:paraId="34C8623D"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Nombre o razón social del contratante o de quien certifica con dirección, teléfono y correo electrónico.</w:t>
            </w:r>
          </w:p>
        </w:tc>
        <w:tc>
          <w:tcPr>
            <w:tcW w:w="992" w:type="dxa"/>
            <w:vMerge/>
            <w:vAlign w:val="center"/>
            <w:hideMark/>
          </w:tcPr>
          <w:p w14:paraId="066D99F3" w14:textId="77777777" w:rsidR="00845126" w:rsidRDefault="00845126" w:rsidP="00EA5DB2">
            <w:pPr>
              <w:rPr>
                <w:color w:val="000000"/>
                <w:sz w:val="16"/>
                <w:szCs w:val="16"/>
              </w:rPr>
            </w:pPr>
          </w:p>
        </w:tc>
        <w:tc>
          <w:tcPr>
            <w:tcW w:w="988" w:type="dxa"/>
            <w:vMerge/>
            <w:vAlign w:val="center"/>
            <w:hideMark/>
          </w:tcPr>
          <w:p w14:paraId="35B7C64F" w14:textId="77777777" w:rsidR="00845126" w:rsidRDefault="00845126" w:rsidP="00EA5DB2">
            <w:pPr>
              <w:rPr>
                <w:color w:val="000000"/>
                <w:sz w:val="16"/>
                <w:szCs w:val="16"/>
              </w:rPr>
            </w:pPr>
          </w:p>
        </w:tc>
      </w:tr>
      <w:tr w:rsidR="00845126" w14:paraId="526D357B" w14:textId="77777777" w:rsidTr="00EA5DB2">
        <w:trPr>
          <w:trHeight w:val="240"/>
          <w:jc w:val="center"/>
        </w:trPr>
        <w:tc>
          <w:tcPr>
            <w:tcW w:w="660" w:type="dxa"/>
            <w:vMerge/>
            <w:vAlign w:val="center"/>
            <w:hideMark/>
          </w:tcPr>
          <w:p w14:paraId="32D158E0" w14:textId="77777777" w:rsidR="00845126" w:rsidRDefault="00845126" w:rsidP="00EA5DB2">
            <w:pPr>
              <w:rPr>
                <w:color w:val="000000"/>
                <w:sz w:val="16"/>
                <w:szCs w:val="16"/>
              </w:rPr>
            </w:pPr>
          </w:p>
        </w:tc>
        <w:tc>
          <w:tcPr>
            <w:tcW w:w="7415" w:type="dxa"/>
            <w:shd w:val="clear" w:color="auto" w:fill="auto"/>
            <w:vAlign w:val="center"/>
            <w:hideMark/>
          </w:tcPr>
          <w:p w14:paraId="244B464B"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Fecha de expedición de la certificación</w:t>
            </w:r>
          </w:p>
        </w:tc>
        <w:tc>
          <w:tcPr>
            <w:tcW w:w="992" w:type="dxa"/>
            <w:vMerge/>
            <w:vAlign w:val="center"/>
            <w:hideMark/>
          </w:tcPr>
          <w:p w14:paraId="76D47892" w14:textId="77777777" w:rsidR="00845126" w:rsidRDefault="00845126" w:rsidP="00EA5DB2">
            <w:pPr>
              <w:rPr>
                <w:color w:val="000000"/>
                <w:sz w:val="16"/>
                <w:szCs w:val="16"/>
              </w:rPr>
            </w:pPr>
          </w:p>
        </w:tc>
        <w:tc>
          <w:tcPr>
            <w:tcW w:w="988" w:type="dxa"/>
            <w:vMerge/>
            <w:vAlign w:val="center"/>
            <w:hideMark/>
          </w:tcPr>
          <w:p w14:paraId="50226443" w14:textId="77777777" w:rsidR="00845126" w:rsidRDefault="00845126" w:rsidP="00EA5DB2">
            <w:pPr>
              <w:rPr>
                <w:color w:val="000000"/>
                <w:sz w:val="16"/>
                <w:szCs w:val="16"/>
              </w:rPr>
            </w:pPr>
          </w:p>
        </w:tc>
      </w:tr>
      <w:tr w:rsidR="00845126" w14:paraId="109D56F6" w14:textId="77777777" w:rsidTr="00EA5DB2">
        <w:trPr>
          <w:trHeight w:val="255"/>
          <w:jc w:val="center"/>
        </w:trPr>
        <w:tc>
          <w:tcPr>
            <w:tcW w:w="660" w:type="dxa"/>
            <w:vMerge/>
            <w:vAlign w:val="center"/>
            <w:hideMark/>
          </w:tcPr>
          <w:p w14:paraId="42A9930A" w14:textId="77777777" w:rsidR="00845126" w:rsidRDefault="00845126" w:rsidP="00EA5DB2">
            <w:pPr>
              <w:rPr>
                <w:color w:val="000000"/>
                <w:sz w:val="16"/>
                <w:szCs w:val="16"/>
              </w:rPr>
            </w:pPr>
          </w:p>
        </w:tc>
        <w:tc>
          <w:tcPr>
            <w:tcW w:w="7415" w:type="dxa"/>
            <w:shd w:val="clear" w:color="auto" w:fill="auto"/>
            <w:vAlign w:val="center"/>
            <w:hideMark/>
          </w:tcPr>
          <w:p w14:paraId="7E7ABAEC"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Objeto del contrato que se certifica</w:t>
            </w:r>
          </w:p>
        </w:tc>
        <w:tc>
          <w:tcPr>
            <w:tcW w:w="992" w:type="dxa"/>
            <w:vMerge/>
            <w:vAlign w:val="center"/>
            <w:hideMark/>
          </w:tcPr>
          <w:p w14:paraId="4561FD33" w14:textId="77777777" w:rsidR="00845126" w:rsidRDefault="00845126" w:rsidP="00EA5DB2">
            <w:pPr>
              <w:rPr>
                <w:color w:val="000000"/>
                <w:sz w:val="16"/>
                <w:szCs w:val="16"/>
              </w:rPr>
            </w:pPr>
          </w:p>
        </w:tc>
        <w:tc>
          <w:tcPr>
            <w:tcW w:w="988" w:type="dxa"/>
            <w:vMerge/>
            <w:vAlign w:val="center"/>
            <w:hideMark/>
          </w:tcPr>
          <w:p w14:paraId="5B3B64F8" w14:textId="77777777" w:rsidR="00845126" w:rsidRDefault="00845126" w:rsidP="00EA5DB2">
            <w:pPr>
              <w:rPr>
                <w:color w:val="000000"/>
                <w:sz w:val="16"/>
                <w:szCs w:val="16"/>
              </w:rPr>
            </w:pPr>
          </w:p>
        </w:tc>
      </w:tr>
      <w:tr w:rsidR="00845126" w14:paraId="11DA7B7C" w14:textId="77777777" w:rsidTr="00EA5DB2">
        <w:trPr>
          <w:trHeight w:val="225"/>
          <w:jc w:val="center"/>
        </w:trPr>
        <w:tc>
          <w:tcPr>
            <w:tcW w:w="660" w:type="dxa"/>
            <w:vMerge/>
            <w:vAlign w:val="center"/>
            <w:hideMark/>
          </w:tcPr>
          <w:p w14:paraId="7F1DDF2C" w14:textId="77777777" w:rsidR="00845126" w:rsidRDefault="00845126" w:rsidP="00EA5DB2">
            <w:pPr>
              <w:rPr>
                <w:color w:val="000000"/>
                <w:sz w:val="16"/>
                <w:szCs w:val="16"/>
              </w:rPr>
            </w:pPr>
          </w:p>
        </w:tc>
        <w:tc>
          <w:tcPr>
            <w:tcW w:w="7415" w:type="dxa"/>
            <w:shd w:val="clear" w:color="auto" w:fill="auto"/>
            <w:vAlign w:val="center"/>
            <w:hideMark/>
          </w:tcPr>
          <w:p w14:paraId="3807A9F3"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Cargo desempeñado</w:t>
            </w:r>
          </w:p>
        </w:tc>
        <w:tc>
          <w:tcPr>
            <w:tcW w:w="992" w:type="dxa"/>
            <w:vMerge/>
            <w:vAlign w:val="center"/>
            <w:hideMark/>
          </w:tcPr>
          <w:p w14:paraId="190F98A3" w14:textId="77777777" w:rsidR="00845126" w:rsidRDefault="00845126" w:rsidP="00EA5DB2">
            <w:pPr>
              <w:rPr>
                <w:color w:val="000000"/>
                <w:sz w:val="16"/>
                <w:szCs w:val="16"/>
              </w:rPr>
            </w:pPr>
          </w:p>
        </w:tc>
        <w:tc>
          <w:tcPr>
            <w:tcW w:w="988" w:type="dxa"/>
            <w:vMerge/>
            <w:vAlign w:val="center"/>
            <w:hideMark/>
          </w:tcPr>
          <w:p w14:paraId="065F5207" w14:textId="77777777" w:rsidR="00845126" w:rsidRDefault="00845126" w:rsidP="00EA5DB2">
            <w:pPr>
              <w:rPr>
                <w:color w:val="000000"/>
                <w:sz w:val="16"/>
                <w:szCs w:val="16"/>
              </w:rPr>
            </w:pPr>
          </w:p>
        </w:tc>
      </w:tr>
      <w:tr w:rsidR="00845126" w14:paraId="18F0B3C9" w14:textId="77777777" w:rsidTr="00EA5DB2">
        <w:trPr>
          <w:trHeight w:val="255"/>
          <w:jc w:val="center"/>
        </w:trPr>
        <w:tc>
          <w:tcPr>
            <w:tcW w:w="660" w:type="dxa"/>
            <w:vMerge/>
            <w:vAlign w:val="center"/>
            <w:hideMark/>
          </w:tcPr>
          <w:p w14:paraId="05C00C95" w14:textId="77777777" w:rsidR="00845126" w:rsidRDefault="00845126" w:rsidP="00EA5DB2">
            <w:pPr>
              <w:rPr>
                <w:color w:val="000000"/>
                <w:sz w:val="16"/>
                <w:szCs w:val="16"/>
              </w:rPr>
            </w:pPr>
          </w:p>
        </w:tc>
        <w:tc>
          <w:tcPr>
            <w:tcW w:w="7415" w:type="dxa"/>
            <w:shd w:val="clear" w:color="auto" w:fill="auto"/>
            <w:vAlign w:val="center"/>
            <w:hideMark/>
          </w:tcPr>
          <w:p w14:paraId="33AF5D03"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Nombre y/ o razón social de quien expide la certificación</w:t>
            </w:r>
          </w:p>
        </w:tc>
        <w:tc>
          <w:tcPr>
            <w:tcW w:w="992" w:type="dxa"/>
            <w:vMerge/>
            <w:vAlign w:val="center"/>
            <w:hideMark/>
          </w:tcPr>
          <w:p w14:paraId="69900E5C" w14:textId="77777777" w:rsidR="00845126" w:rsidRDefault="00845126" w:rsidP="00EA5DB2">
            <w:pPr>
              <w:rPr>
                <w:color w:val="000000"/>
                <w:sz w:val="16"/>
                <w:szCs w:val="16"/>
              </w:rPr>
            </w:pPr>
          </w:p>
        </w:tc>
        <w:tc>
          <w:tcPr>
            <w:tcW w:w="988" w:type="dxa"/>
            <w:vMerge/>
            <w:vAlign w:val="center"/>
            <w:hideMark/>
          </w:tcPr>
          <w:p w14:paraId="5683CA32" w14:textId="77777777" w:rsidR="00845126" w:rsidRDefault="00845126" w:rsidP="00EA5DB2">
            <w:pPr>
              <w:rPr>
                <w:color w:val="000000"/>
                <w:sz w:val="16"/>
                <w:szCs w:val="16"/>
              </w:rPr>
            </w:pPr>
          </w:p>
        </w:tc>
      </w:tr>
      <w:tr w:rsidR="00845126" w14:paraId="715732B1" w14:textId="77777777" w:rsidTr="00EA5DB2">
        <w:trPr>
          <w:trHeight w:val="240"/>
          <w:jc w:val="center"/>
        </w:trPr>
        <w:tc>
          <w:tcPr>
            <w:tcW w:w="660" w:type="dxa"/>
            <w:vMerge/>
            <w:vAlign w:val="center"/>
            <w:hideMark/>
          </w:tcPr>
          <w:p w14:paraId="652DF4C4" w14:textId="77777777" w:rsidR="00845126" w:rsidRDefault="00845126" w:rsidP="00EA5DB2">
            <w:pPr>
              <w:rPr>
                <w:color w:val="000000"/>
                <w:sz w:val="16"/>
                <w:szCs w:val="16"/>
              </w:rPr>
            </w:pPr>
          </w:p>
        </w:tc>
        <w:tc>
          <w:tcPr>
            <w:tcW w:w="7415" w:type="dxa"/>
            <w:shd w:val="clear" w:color="auto" w:fill="auto"/>
            <w:vAlign w:val="center"/>
            <w:hideMark/>
          </w:tcPr>
          <w:p w14:paraId="2F13FFBC"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Fecha de inicio del contrato que se certifica (día/mes/año)</w:t>
            </w:r>
          </w:p>
        </w:tc>
        <w:tc>
          <w:tcPr>
            <w:tcW w:w="992" w:type="dxa"/>
            <w:vMerge/>
            <w:vAlign w:val="center"/>
            <w:hideMark/>
          </w:tcPr>
          <w:p w14:paraId="2D46A4CB" w14:textId="77777777" w:rsidR="00845126" w:rsidRDefault="00845126" w:rsidP="00EA5DB2">
            <w:pPr>
              <w:rPr>
                <w:color w:val="000000"/>
                <w:sz w:val="16"/>
                <w:szCs w:val="16"/>
              </w:rPr>
            </w:pPr>
          </w:p>
        </w:tc>
        <w:tc>
          <w:tcPr>
            <w:tcW w:w="988" w:type="dxa"/>
            <w:vMerge/>
            <w:vAlign w:val="center"/>
            <w:hideMark/>
          </w:tcPr>
          <w:p w14:paraId="0A2CBCE4" w14:textId="77777777" w:rsidR="00845126" w:rsidRDefault="00845126" w:rsidP="00EA5DB2">
            <w:pPr>
              <w:rPr>
                <w:color w:val="000000"/>
                <w:sz w:val="16"/>
                <w:szCs w:val="16"/>
              </w:rPr>
            </w:pPr>
          </w:p>
        </w:tc>
      </w:tr>
      <w:tr w:rsidR="00845126" w14:paraId="10796426" w14:textId="77777777" w:rsidTr="00EA5DB2">
        <w:trPr>
          <w:trHeight w:val="285"/>
          <w:jc w:val="center"/>
        </w:trPr>
        <w:tc>
          <w:tcPr>
            <w:tcW w:w="660" w:type="dxa"/>
            <w:vMerge/>
            <w:vAlign w:val="center"/>
            <w:hideMark/>
          </w:tcPr>
          <w:p w14:paraId="3940B586" w14:textId="77777777" w:rsidR="00845126" w:rsidRDefault="00845126" w:rsidP="00EA5DB2">
            <w:pPr>
              <w:rPr>
                <w:color w:val="000000"/>
                <w:sz w:val="16"/>
                <w:szCs w:val="16"/>
              </w:rPr>
            </w:pPr>
          </w:p>
        </w:tc>
        <w:tc>
          <w:tcPr>
            <w:tcW w:w="7415" w:type="dxa"/>
            <w:shd w:val="clear" w:color="auto" w:fill="auto"/>
            <w:vAlign w:val="center"/>
            <w:hideMark/>
          </w:tcPr>
          <w:p w14:paraId="0280AE06" w14:textId="77777777" w:rsidR="00845126" w:rsidRDefault="00845126" w:rsidP="00EA5DB2">
            <w:pPr>
              <w:jc w:val="both"/>
              <w:rPr>
                <w:color w:val="000000"/>
                <w:sz w:val="16"/>
                <w:szCs w:val="16"/>
              </w:rPr>
            </w:pPr>
            <w:r>
              <w:rPr>
                <w:color w:val="000000"/>
                <w:sz w:val="16"/>
                <w:szCs w:val="16"/>
              </w:rPr>
              <w:t>·</w:t>
            </w:r>
            <w:r>
              <w:rPr>
                <w:color w:val="000000"/>
                <w:sz w:val="14"/>
                <w:szCs w:val="14"/>
              </w:rPr>
              <w:t xml:space="preserve">          </w:t>
            </w:r>
            <w:r>
              <w:rPr>
                <w:color w:val="000000"/>
                <w:sz w:val="16"/>
                <w:szCs w:val="16"/>
              </w:rPr>
              <w:t>Fecha terminación del contrato que se certifica (día/mes/año)</w:t>
            </w:r>
          </w:p>
        </w:tc>
        <w:tc>
          <w:tcPr>
            <w:tcW w:w="992" w:type="dxa"/>
            <w:vMerge/>
            <w:vAlign w:val="center"/>
            <w:hideMark/>
          </w:tcPr>
          <w:p w14:paraId="1DA0D594" w14:textId="77777777" w:rsidR="00845126" w:rsidRDefault="00845126" w:rsidP="00EA5DB2">
            <w:pPr>
              <w:rPr>
                <w:color w:val="000000"/>
                <w:sz w:val="16"/>
                <w:szCs w:val="16"/>
              </w:rPr>
            </w:pPr>
          </w:p>
        </w:tc>
        <w:tc>
          <w:tcPr>
            <w:tcW w:w="988" w:type="dxa"/>
            <w:vMerge/>
            <w:vAlign w:val="center"/>
            <w:hideMark/>
          </w:tcPr>
          <w:p w14:paraId="3E2E477D" w14:textId="77777777" w:rsidR="00845126" w:rsidRDefault="00845126" w:rsidP="00EA5DB2">
            <w:pPr>
              <w:rPr>
                <w:color w:val="000000"/>
                <w:sz w:val="16"/>
                <w:szCs w:val="16"/>
              </w:rPr>
            </w:pPr>
          </w:p>
        </w:tc>
      </w:tr>
    </w:tbl>
    <w:p w14:paraId="6E77B58F" w14:textId="77777777" w:rsidR="00B520E9" w:rsidRDefault="00B520E9" w:rsidP="00B520E9">
      <w:pPr>
        <w:pStyle w:val="Prrafodelista"/>
        <w:tabs>
          <w:tab w:val="left" w:pos="240"/>
        </w:tabs>
        <w:ind w:left="0"/>
        <w:rPr>
          <w:b/>
        </w:rPr>
      </w:pPr>
    </w:p>
    <w:p w14:paraId="63E7B6B5" w14:textId="77777777" w:rsidR="00845126" w:rsidRDefault="00845126" w:rsidP="00B520E9">
      <w:pPr>
        <w:pStyle w:val="Prrafodelista"/>
        <w:tabs>
          <w:tab w:val="left" w:pos="240"/>
        </w:tabs>
        <w:ind w:left="0"/>
        <w:rPr>
          <w:b/>
        </w:rPr>
      </w:pPr>
    </w:p>
    <w:p w14:paraId="38C4BC06" w14:textId="77777777" w:rsidR="00845126" w:rsidRDefault="00845126" w:rsidP="00B520E9">
      <w:pPr>
        <w:pStyle w:val="Prrafodelista"/>
        <w:tabs>
          <w:tab w:val="left" w:pos="240"/>
        </w:tabs>
        <w:ind w:left="0"/>
        <w:rPr>
          <w:b/>
        </w:rPr>
      </w:pPr>
    </w:p>
    <w:p w14:paraId="0C68C92B" w14:textId="77777777" w:rsidR="00845126" w:rsidRDefault="00845126" w:rsidP="00B520E9">
      <w:pPr>
        <w:pStyle w:val="Prrafodelista"/>
        <w:tabs>
          <w:tab w:val="left" w:pos="240"/>
        </w:tabs>
        <w:ind w:left="0"/>
        <w:rPr>
          <w:b/>
        </w:rPr>
      </w:pPr>
    </w:p>
    <w:p w14:paraId="723220D4" w14:textId="77777777" w:rsidR="00B520E9" w:rsidRDefault="00B520E9" w:rsidP="00B520E9">
      <w:pPr>
        <w:pStyle w:val="Prrafodelista"/>
        <w:tabs>
          <w:tab w:val="left" w:pos="240"/>
        </w:tabs>
        <w:ind w:left="0"/>
        <w:rPr>
          <w:b/>
        </w:rPr>
      </w:pPr>
    </w:p>
    <w:p w14:paraId="08224EBE" w14:textId="77777777" w:rsidR="00B520E9" w:rsidRDefault="00B520E9" w:rsidP="00B520E9">
      <w:pPr>
        <w:pStyle w:val="Prrafodelista"/>
        <w:tabs>
          <w:tab w:val="left" w:pos="240"/>
        </w:tabs>
        <w:ind w:left="0"/>
        <w:rPr>
          <w:b/>
        </w:rPr>
      </w:pPr>
    </w:p>
    <w:p w14:paraId="27338DE4" w14:textId="77777777" w:rsidR="00B520E9" w:rsidRDefault="00B520E9" w:rsidP="00B520E9">
      <w:pPr>
        <w:pStyle w:val="Prrafodelista"/>
        <w:tabs>
          <w:tab w:val="left" w:pos="240"/>
        </w:tabs>
        <w:ind w:left="0"/>
        <w:rPr>
          <w:b/>
        </w:rPr>
      </w:pPr>
    </w:p>
    <w:p w14:paraId="7FD72683" w14:textId="77777777" w:rsidR="00B520E9" w:rsidRDefault="00B520E9" w:rsidP="00B520E9">
      <w:pPr>
        <w:pStyle w:val="Prrafodelista"/>
        <w:tabs>
          <w:tab w:val="left" w:pos="240"/>
        </w:tabs>
        <w:ind w:left="0"/>
        <w:rPr>
          <w:b/>
          <w:color w:val="FF0000"/>
          <w:lang w:val="pt-PT"/>
        </w:rPr>
      </w:pPr>
    </w:p>
    <w:p w14:paraId="7BED62C0" w14:textId="77777777" w:rsidR="00B520E9" w:rsidRDefault="00B520E9" w:rsidP="00B520E9">
      <w:pPr>
        <w:pStyle w:val="Prrafodelista"/>
        <w:tabs>
          <w:tab w:val="left" w:pos="240"/>
        </w:tabs>
        <w:ind w:left="0"/>
        <w:rPr>
          <w:b/>
          <w:color w:val="FF0000"/>
          <w:lang w:val="pt-PT"/>
        </w:rPr>
      </w:pPr>
    </w:p>
    <w:p w14:paraId="5CF266FE" w14:textId="77777777" w:rsidR="00B520E9" w:rsidRPr="00EF3916" w:rsidRDefault="00B520E9" w:rsidP="00B520E9">
      <w:pPr>
        <w:tabs>
          <w:tab w:val="left" w:pos="240"/>
          <w:tab w:val="center" w:pos="4459"/>
          <w:tab w:val="left" w:pos="5820"/>
        </w:tabs>
        <w:rPr>
          <w:b/>
          <w:color w:val="000000" w:themeColor="text1"/>
        </w:rPr>
      </w:pPr>
    </w:p>
    <w:p w14:paraId="5A66193B" w14:textId="77777777" w:rsidR="00B520E9" w:rsidRPr="00EF3916" w:rsidRDefault="00B520E9" w:rsidP="00B520E9">
      <w:pPr>
        <w:pStyle w:val="Lista"/>
        <w:ind w:left="0" w:firstLine="0"/>
        <w:jc w:val="both"/>
        <w:rPr>
          <w:color w:val="000000" w:themeColor="text1"/>
        </w:rPr>
      </w:pPr>
    </w:p>
    <w:p w14:paraId="19E2C90C" w14:textId="77777777" w:rsidR="00B520E9" w:rsidRPr="00EF3916" w:rsidRDefault="00B520E9" w:rsidP="00B520E9">
      <w:pPr>
        <w:pStyle w:val="Lista"/>
        <w:ind w:left="0" w:firstLine="0"/>
        <w:jc w:val="both"/>
        <w:rPr>
          <w:color w:val="000000" w:themeColor="text1"/>
        </w:rPr>
      </w:pPr>
      <w:r w:rsidRPr="00EF3916">
        <w:rPr>
          <w:color w:val="000000" w:themeColor="text1"/>
        </w:rPr>
        <w:t>_____________________________________</w:t>
      </w:r>
    </w:p>
    <w:p w14:paraId="2C479851" w14:textId="77777777" w:rsidR="00B520E9" w:rsidRPr="00EF3916"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FIRMA REPRESENTANTE LEGAL</w:t>
      </w:r>
    </w:p>
    <w:p w14:paraId="51AB35CA" w14:textId="77777777" w:rsidR="00B520E9" w:rsidRPr="00EF3916"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 xml:space="preserve">CC. No. </w:t>
      </w:r>
    </w:p>
    <w:p w14:paraId="303B6279"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713D787F"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5E449759"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086F0AE0"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2700E92D"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68FE26DB"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792592A5"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3177C425"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6728F6ED" w14:textId="77777777" w:rsidR="00845126" w:rsidRDefault="00845126"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71DBC666" w14:textId="77777777" w:rsidR="00845126" w:rsidRDefault="00845126"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04FBB2AA" w14:textId="77777777" w:rsidR="00845126" w:rsidRDefault="00845126"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2E0C7A90" w14:textId="77777777" w:rsidR="00845126" w:rsidRDefault="00845126"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757BD8B6" w14:textId="77777777" w:rsidR="00845126" w:rsidRDefault="00845126"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440A6D32" w14:textId="77777777" w:rsidR="00845126" w:rsidRDefault="00845126"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659742A6" w14:textId="77777777" w:rsidR="00845126" w:rsidRDefault="00845126"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6C9DD539" w14:textId="77777777" w:rsidR="00845126" w:rsidRDefault="00845126"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5AAC9130"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294ABECC"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33866237"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4572A41C"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5A0E8EA0" w14:textId="77777777" w:rsidR="00B520E9"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7B8282C3" w14:textId="77777777" w:rsidR="00B520E9" w:rsidRPr="002F6001"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58DF6F98" w14:textId="77777777" w:rsidR="00B520E9" w:rsidRPr="002F6001"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0EC904B2" w14:textId="77777777" w:rsidR="00B520E9" w:rsidRPr="00EF3916" w:rsidRDefault="00B520E9" w:rsidP="00B520E9">
      <w:pPr>
        <w:pStyle w:val="Prrafodelista"/>
        <w:ind w:left="0"/>
        <w:jc w:val="center"/>
        <w:rPr>
          <w:b/>
          <w:color w:val="000000" w:themeColor="text1"/>
        </w:rPr>
      </w:pPr>
      <w:r w:rsidRPr="00EF3916">
        <w:rPr>
          <w:b/>
          <w:color w:val="000000" w:themeColor="text1"/>
        </w:rPr>
        <w:lastRenderedPageBreak/>
        <w:t xml:space="preserve">ESTIMACIÓN, TIPIFICACIÓN, ASIGNACIÓN DE RIESGOS </w:t>
      </w:r>
    </w:p>
    <w:p w14:paraId="50C5D869" w14:textId="77777777" w:rsidR="00B520E9" w:rsidRPr="00EF3916" w:rsidRDefault="00B520E9" w:rsidP="00B520E9">
      <w:pPr>
        <w:pStyle w:val="Prrafodelista"/>
        <w:ind w:left="0"/>
        <w:jc w:val="center"/>
        <w:rPr>
          <w:b/>
          <w:color w:val="000000" w:themeColor="text1"/>
        </w:rPr>
      </w:pPr>
      <w:r w:rsidRPr="00EF3916">
        <w:rPr>
          <w:b/>
          <w:color w:val="000000" w:themeColor="text1"/>
        </w:rPr>
        <w:t>Y DETERMINACIÓN DE GARANTÍAS.</w:t>
      </w:r>
    </w:p>
    <w:p w14:paraId="510C1361" w14:textId="77777777" w:rsidR="00B520E9" w:rsidRPr="00EF3916" w:rsidRDefault="00B520E9" w:rsidP="00B520E9">
      <w:pPr>
        <w:pStyle w:val="Prrafodelista"/>
        <w:ind w:left="0"/>
        <w:jc w:val="center"/>
        <w:rPr>
          <w:b/>
          <w:color w:val="000000" w:themeColor="text1"/>
          <w:sz w:val="4"/>
        </w:rPr>
      </w:pPr>
    </w:p>
    <w:p w14:paraId="575044E8"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San José de Cúcuta,</w:t>
      </w:r>
    </w:p>
    <w:p w14:paraId="3D705BDD"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4"/>
        </w:rPr>
      </w:pPr>
    </w:p>
    <w:p w14:paraId="1A80F020"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4"/>
        </w:rPr>
      </w:pPr>
    </w:p>
    <w:p w14:paraId="5F88B000"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Señores</w:t>
      </w:r>
    </w:p>
    <w:p w14:paraId="19D4C891" w14:textId="77777777" w:rsidR="00B520E9" w:rsidRPr="00EF3916" w:rsidRDefault="00B520E9" w:rsidP="00B520E9">
      <w:pPr>
        <w:suppressAutoHyphens/>
        <w:outlineLvl w:val="0"/>
        <w:rPr>
          <w:b/>
          <w:iCs/>
          <w:color w:val="000000" w:themeColor="text1"/>
          <w:u w:val="single"/>
        </w:rPr>
      </w:pPr>
      <w:r w:rsidRPr="00EF3916">
        <w:rPr>
          <w:color w:val="000000" w:themeColor="text1"/>
        </w:rPr>
        <w:t>POLICÍA METROPOLITANA DE CÚCUTA.</w:t>
      </w:r>
    </w:p>
    <w:p w14:paraId="131F30FB" w14:textId="77777777" w:rsidR="00B520E9" w:rsidRPr="00EF3916" w:rsidRDefault="00B520E9" w:rsidP="00B520E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EF3916">
        <w:rPr>
          <w:rFonts w:cs="Arial"/>
          <w:noProof w:val="0"/>
          <w:color w:val="000000" w:themeColor="text1"/>
          <w:sz w:val="20"/>
        </w:rPr>
        <w:t>Jefatura Administrativa – Grupo de Contratos</w:t>
      </w:r>
      <w:r w:rsidRPr="00EF3916">
        <w:rPr>
          <w:rFonts w:cs="Arial"/>
          <w:noProof w:val="0"/>
          <w:color w:val="000000" w:themeColor="text1"/>
          <w:sz w:val="20"/>
        </w:rPr>
        <w:tab/>
      </w:r>
    </w:p>
    <w:p w14:paraId="2EA6B98B"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Avenida Demetrio Mendoza Calles 22 al 24 Barrió san Mateo.</w:t>
      </w:r>
    </w:p>
    <w:p w14:paraId="4D28D15A"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Cúcuta.</w:t>
      </w:r>
    </w:p>
    <w:p w14:paraId="31F44AF4" w14:textId="77777777" w:rsidR="00B520E9" w:rsidRPr="00EF3916"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03EC43A4" w14:textId="1B3D39F8" w:rsidR="00B520E9" w:rsidRPr="00EF3916" w:rsidRDefault="00B520E9" w:rsidP="00B520E9">
      <w:pPr>
        <w:jc w:val="both"/>
        <w:rPr>
          <w:b/>
          <w:color w:val="000000" w:themeColor="text1"/>
        </w:rPr>
      </w:pPr>
      <w:r w:rsidRPr="00EF3916">
        <w:rPr>
          <w:color w:val="000000" w:themeColor="text1"/>
        </w:rPr>
        <w:t xml:space="preserve">REF: Proceso </w:t>
      </w:r>
      <w:r w:rsidRPr="00EF3916">
        <w:rPr>
          <w:b/>
          <w:color w:val="000000" w:themeColor="text1"/>
        </w:rPr>
        <w:t>PN MECUC MIC 0</w:t>
      </w:r>
      <w:r>
        <w:rPr>
          <w:b/>
          <w:color w:val="000000" w:themeColor="text1"/>
        </w:rPr>
        <w:t>1</w:t>
      </w:r>
      <w:r w:rsidR="00114B50">
        <w:rPr>
          <w:b/>
          <w:color w:val="000000" w:themeColor="text1"/>
        </w:rPr>
        <w:t>8</w:t>
      </w:r>
      <w:r w:rsidRPr="00EF3916">
        <w:rPr>
          <w:b/>
          <w:color w:val="000000" w:themeColor="text1"/>
        </w:rPr>
        <w:t xml:space="preserve"> 2025 </w:t>
      </w:r>
      <w:r w:rsidRPr="00EF3916">
        <w:rPr>
          <w:color w:val="000000" w:themeColor="text1"/>
        </w:rPr>
        <w:t xml:space="preserve">cuyo objeto es: </w:t>
      </w:r>
      <w:r w:rsidRPr="00EF3916">
        <w:rPr>
          <w:b/>
          <w:bCs/>
          <w:color w:val="000000" w:themeColor="text1"/>
        </w:rPr>
        <w:t>“</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EF3916">
        <w:rPr>
          <w:b/>
          <w:color w:val="000000" w:themeColor="text1"/>
        </w:rPr>
        <w:t xml:space="preserve">”. </w:t>
      </w:r>
    </w:p>
    <w:p w14:paraId="19EBAB9E" w14:textId="77777777" w:rsidR="00B520E9" w:rsidRPr="00EF3916" w:rsidRDefault="00B520E9" w:rsidP="00B520E9">
      <w:pPr>
        <w:jc w:val="both"/>
        <w:rPr>
          <w:b/>
          <w:color w:val="000000" w:themeColor="text1"/>
          <w:sz w:val="14"/>
        </w:rPr>
      </w:pPr>
    </w:p>
    <w:p w14:paraId="0123995B" w14:textId="77777777" w:rsidR="00B520E9" w:rsidRPr="00EF3916" w:rsidRDefault="00B520E9" w:rsidP="00B520E9">
      <w:pPr>
        <w:tabs>
          <w:tab w:val="left" w:pos="-1080"/>
          <w:tab w:val="left" w:pos="0"/>
        </w:tabs>
        <w:rPr>
          <w:b/>
          <w:color w:val="000000" w:themeColor="text1"/>
        </w:rPr>
      </w:pPr>
      <w:r w:rsidRPr="00EF3916">
        <w:rPr>
          <w:b/>
          <w:color w:val="000000" w:themeColor="text1"/>
        </w:rPr>
        <w:t>GARANTÍAS DEL PROCESO:</w:t>
      </w:r>
    </w:p>
    <w:p w14:paraId="4DBEDA13" w14:textId="77777777" w:rsidR="00B520E9" w:rsidRPr="00EF3916" w:rsidRDefault="00B520E9" w:rsidP="00B520E9">
      <w:pPr>
        <w:tabs>
          <w:tab w:val="left" w:pos="-1080"/>
          <w:tab w:val="left" w:pos="0"/>
        </w:tabs>
        <w:rPr>
          <w:rFonts w:eastAsia="MS Mincho"/>
          <w:b/>
          <w:color w:val="000000" w:themeColor="text1"/>
          <w:sz w:val="12"/>
        </w:rPr>
      </w:pPr>
    </w:p>
    <w:p w14:paraId="2DC0F694" w14:textId="77777777" w:rsidR="00B520E9" w:rsidRPr="00EF3916" w:rsidRDefault="00B520E9" w:rsidP="00B520E9">
      <w:pPr>
        <w:jc w:val="both"/>
        <w:rPr>
          <w:b/>
          <w:color w:val="000000" w:themeColor="text1"/>
        </w:rPr>
      </w:pPr>
      <w:r w:rsidRPr="00EF3916">
        <w:rPr>
          <w:b/>
          <w:color w:val="000000" w:themeColor="text1"/>
        </w:rPr>
        <w:t>ETAPA CONTRACTUAL</w:t>
      </w:r>
    </w:p>
    <w:p w14:paraId="5EC04B61" w14:textId="77777777" w:rsidR="00B520E9" w:rsidRPr="002F6001" w:rsidRDefault="00B520E9" w:rsidP="00B520E9">
      <w:pPr>
        <w:jc w:val="both"/>
        <w:rPr>
          <w:b/>
          <w:color w:val="FF0000"/>
        </w:rPr>
      </w:pPr>
    </w:p>
    <w:tbl>
      <w:tblPr>
        <w:tblW w:w="502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0"/>
        <w:gridCol w:w="1028"/>
        <w:gridCol w:w="1401"/>
        <w:gridCol w:w="1249"/>
        <w:gridCol w:w="1151"/>
        <w:gridCol w:w="1218"/>
        <w:gridCol w:w="2937"/>
      </w:tblGrid>
      <w:tr w:rsidR="00845126" w:rsidRPr="005468B2" w14:paraId="1A4EFC19" w14:textId="77777777" w:rsidTr="00EA5DB2">
        <w:trPr>
          <w:trHeight w:val="22"/>
        </w:trPr>
        <w:tc>
          <w:tcPr>
            <w:tcW w:w="56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5602704" w14:textId="77777777" w:rsidR="00845126" w:rsidRPr="005468B2" w:rsidRDefault="00845126" w:rsidP="00EA5DB2">
            <w:pPr>
              <w:jc w:val="center"/>
              <w:rPr>
                <w:b/>
                <w:sz w:val="12"/>
                <w:szCs w:val="12"/>
              </w:rPr>
            </w:pPr>
            <w:r w:rsidRPr="005468B2">
              <w:rPr>
                <w:b/>
                <w:sz w:val="12"/>
                <w:szCs w:val="12"/>
              </w:rPr>
              <w:t>MECANISMO DE COBERTURA</w:t>
            </w:r>
          </w:p>
        </w:tc>
        <w:tc>
          <w:tcPr>
            <w:tcW w:w="507"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4C5675E" w14:textId="77777777" w:rsidR="00845126" w:rsidRPr="005468B2" w:rsidRDefault="00845126" w:rsidP="00EA5DB2">
            <w:pPr>
              <w:jc w:val="center"/>
              <w:rPr>
                <w:b/>
                <w:sz w:val="12"/>
                <w:szCs w:val="12"/>
              </w:rPr>
            </w:pPr>
            <w:r w:rsidRPr="005468B2">
              <w:rPr>
                <w:b/>
                <w:sz w:val="12"/>
                <w:szCs w:val="12"/>
              </w:rPr>
              <w:t>CLASE DE RIESGO</w:t>
            </w:r>
          </w:p>
        </w:tc>
        <w:tc>
          <w:tcPr>
            <w:tcW w:w="69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41B73B7" w14:textId="77777777" w:rsidR="00845126" w:rsidRPr="005468B2" w:rsidRDefault="00845126" w:rsidP="00EA5DB2">
            <w:pPr>
              <w:jc w:val="center"/>
              <w:rPr>
                <w:b/>
                <w:sz w:val="12"/>
                <w:szCs w:val="12"/>
              </w:rPr>
            </w:pPr>
            <w:r w:rsidRPr="005468B2">
              <w:rPr>
                <w:b/>
                <w:sz w:val="12"/>
                <w:szCs w:val="12"/>
              </w:rPr>
              <w:t>TIPIFICACIÓN DE LOS RIESGOS</w:t>
            </w:r>
          </w:p>
        </w:tc>
        <w:tc>
          <w:tcPr>
            <w:tcW w:w="616"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C3302E8" w14:textId="77777777" w:rsidR="00845126" w:rsidRPr="005468B2" w:rsidRDefault="00845126" w:rsidP="00EA5DB2">
            <w:pPr>
              <w:jc w:val="center"/>
              <w:rPr>
                <w:b/>
                <w:sz w:val="12"/>
                <w:szCs w:val="12"/>
              </w:rPr>
            </w:pPr>
            <w:r w:rsidRPr="005468B2">
              <w:rPr>
                <w:b/>
                <w:sz w:val="12"/>
                <w:szCs w:val="12"/>
              </w:rPr>
              <w:t>ESTIMACIÓN DEL RIESGO</w:t>
            </w:r>
          </w:p>
        </w:tc>
        <w:tc>
          <w:tcPr>
            <w:tcW w:w="56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C03466F" w14:textId="77777777" w:rsidR="00845126" w:rsidRPr="005468B2" w:rsidRDefault="00845126" w:rsidP="00EA5DB2">
            <w:pPr>
              <w:jc w:val="center"/>
              <w:rPr>
                <w:b/>
                <w:sz w:val="12"/>
                <w:szCs w:val="12"/>
              </w:rPr>
            </w:pPr>
            <w:r w:rsidRPr="005468B2">
              <w:rPr>
                <w:b/>
                <w:sz w:val="12"/>
                <w:szCs w:val="12"/>
              </w:rPr>
              <w:t>ASIGNACIÓN DEL RIESGO</w:t>
            </w:r>
          </w:p>
        </w:tc>
        <w:tc>
          <w:tcPr>
            <w:tcW w:w="60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4B20D74" w14:textId="77777777" w:rsidR="00845126" w:rsidRPr="005468B2" w:rsidRDefault="00845126" w:rsidP="00EA5DB2">
            <w:pPr>
              <w:jc w:val="center"/>
              <w:rPr>
                <w:b/>
                <w:sz w:val="12"/>
                <w:szCs w:val="12"/>
              </w:rPr>
            </w:pPr>
            <w:r w:rsidRPr="005468B2">
              <w:rPr>
                <w:b/>
                <w:sz w:val="12"/>
                <w:szCs w:val="12"/>
              </w:rPr>
              <w:t>VIGENCIA</w:t>
            </w:r>
          </w:p>
        </w:tc>
        <w:tc>
          <w:tcPr>
            <w:tcW w:w="1449"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DBB022B" w14:textId="77777777" w:rsidR="00845126" w:rsidRPr="005468B2" w:rsidRDefault="00845126" w:rsidP="00EA5DB2">
            <w:pPr>
              <w:jc w:val="center"/>
              <w:rPr>
                <w:b/>
                <w:sz w:val="12"/>
                <w:szCs w:val="12"/>
              </w:rPr>
            </w:pPr>
            <w:r w:rsidRPr="005468B2">
              <w:rPr>
                <w:b/>
                <w:sz w:val="12"/>
                <w:szCs w:val="12"/>
              </w:rPr>
              <w:t>JUSTIFICACIÓN COBERTURA / VIGENCIA</w:t>
            </w:r>
          </w:p>
        </w:tc>
      </w:tr>
      <w:tr w:rsidR="00845126" w:rsidRPr="005468B2" w14:paraId="2F738B57" w14:textId="77777777" w:rsidTr="00EA5DB2">
        <w:trPr>
          <w:trHeight w:val="22"/>
        </w:trPr>
        <w:tc>
          <w:tcPr>
            <w:tcW w:w="568" w:type="pct"/>
            <w:tcBorders>
              <w:top w:val="single" w:sz="4" w:space="0" w:color="000000"/>
              <w:left w:val="single" w:sz="4" w:space="0" w:color="000000"/>
              <w:bottom w:val="single" w:sz="4" w:space="0" w:color="000000"/>
              <w:right w:val="single" w:sz="4" w:space="0" w:color="000000"/>
            </w:tcBorders>
            <w:vAlign w:val="center"/>
            <w:hideMark/>
          </w:tcPr>
          <w:p w14:paraId="632A01B4" w14:textId="77777777" w:rsidR="00845126" w:rsidRPr="005468B2" w:rsidRDefault="00845126" w:rsidP="00EA5DB2">
            <w:pPr>
              <w:jc w:val="both"/>
              <w:rPr>
                <w:sz w:val="12"/>
                <w:szCs w:val="12"/>
              </w:rPr>
            </w:pPr>
            <w:r w:rsidRPr="005468B2">
              <w:rPr>
                <w:sz w:val="12"/>
                <w:szCs w:val="12"/>
              </w:rPr>
              <w:t>GARANTÍA ÚNICA</w:t>
            </w:r>
          </w:p>
        </w:tc>
        <w:tc>
          <w:tcPr>
            <w:tcW w:w="507" w:type="pct"/>
            <w:tcBorders>
              <w:top w:val="single" w:sz="4" w:space="0" w:color="000000"/>
              <w:left w:val="single" w:sz="4" w:space="0" w:color="000000"/>
              <w:bottom w:val="single" w:sz="4" w:space="0" w:color="000000"/>
              <w:right w:val="single" w:sz="4" w:space="0" w:color="000000"/>
            </w:tcBorders>
            <w:vAlign w:val="center"/>
            <w:hideMark/>
          </w:tcPr>
          <w:p w14:paraId="5D904030" w14:textId="77777777" w:rsidR="00845126" w:rsidRPr="005468B2" w:rsidRDefault="00845126" w:rsidP="00EA5DB2">
            <w:pPr>
              <w:jc w:val="both"/>
              <w:rPr>
                <w:sz w:val="12"/>
                <w:szCs w:val="12"/>
              </w:rPr>
            </w:pPr>
            <w:r w:rsidRPr="005468B2">
              <w:rPr>
                <w:sz w:val="12"/>
                <w:szCs w:val="12"/>
              </w:rPr>
              <w:t>RIESGO JURÍDICO</w:t>
            </w:r>
          </w:p>
        </w:tc>
        <w:tc>
          <w:tcPr>
            <w:tcW w:w="691" w:type="pct"/>
            <w:tcBorders>
              <w:top w:val="single" w:sz="4" w:space="0" w:color="000000"/>
              <w:left w:val="single" w:sz="4" w:space="0" w:color="000000"/>
              <w:bottom w:val="single" w:sz="4" w:space="0" w:color="000000"/>
              <w:right w:val="single" w:sz="4" w:space="0" w:color="000000"/>
            </w:tcBorders>
            <w:vAlign w:val="center"/>
            <w:hideMark/>
          </w:tcPr>
          <w:p w14:paraId="01FB5D90" w14:textId="77777777" w:rsidR="00845126" w:rsidRPr="005468B2" w:rsidRDefault="00845126" w:rsidP="00EA5DB2">
            <w:pPr>
              <w:jc w:val="both"/>
              <w:rPr>
                <w:sz w:val="12"/>
                <w:szCs w:val="12"/>
              </w:rPr>
            </w:pPr>
            <w:r w:rsidRPr="005468B2">
              <w:rPr>
                <w:sz w:val="12"/>
                <w:szCs w:val="12"/>
              </w:rPr>
              <w:t>CUMPLIMIENTO DEL CONTRATO.</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234114E9" w14:textId="77777777" w:rsidR="00845126" w:rsidRPr="005468B2" w:rsidRDefault="00845126" w:rsidP="00EA5DB2">
            <w:pPr>
              <w:jc w:val="both"/>
              <w:rPr>
                <w:sz w:val="12"/>
                <w:szCs w:val="12"/>
              </w:rPr>
            </w:pPr>
            <w:r w:rsidRPr="005468B2">
              <w:rPr>
                <w:sz w:val="12"/>
                <w:szCs w:val="12"/>
              </w:rPr>
              <w:t>VEINTE POR CIENTO (20%) DEL VALOR DEL CONTRATO</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12CBFFF2" w14:textId="77777777" w:rsidR="00845126" w:rsidRPr="005468B2" w:rsidRDefault="00845126" w:rsidP="00EA5DB2">
            <w:pPr>
              <w:ind w:right="-108"/>
              <w:jc w:val="both"/>
              <w:rPr>
                <w:sz w:val="12"/>
                <w:szCs w:val="12"/>
              </w:rPr>
            </w:pPr>
            <w:r w:rsidRPr="005468B2">
              <w:rPr>
                <w:sz w:val="12"/>
                <w:szCs w:val="12"/>
              </w:rPr>
              <w:t>CONTRATISTA</w:t>
            </w:r>
          </w:p>
        </w:tc>
        <w:tc>
          <w:tcPr>
            <w:tcW w:w="601" w:type="pct"/>
            <w:tcBorders>
              <w:top w:val="single" w:sz="4" w:space="0" w:color="000000"/>
              <w:left w:val="single" w:sz="4" w:space="0" w:color="000000"/>
              <w:bottom w:val="single" w:sz="4" w:space="0" w:color="000000"/>
              <w:right w:val="single" w:sz="4" w:space="0" w:color="000000"/>
            </w:tcBorders>
            <w:vAlign w:val="center"/>
            <w:hideMark/>
          </w:tcPr>
          <w:p w14:paraId="3726B477" w14:textId="77777777" w:rsidR="00845126" w:rsidRPr="005468B2" w:rsidRDefault="00845126" w:rsidP="00EA5DB2">
            <w:pPr>
              <w:jc w:val="both"/>
              <w:rPr>
                <w:sz w:val="12"/>
                <w:szCs w:val="12"/>
              </w:rPr>
            </w:pPr>
            <w:r w:rsidRPr="005468B2">
              <w:rPr>
                <w:sz w:val="12"/>
                <w:szCs w:val="12"/>
              </w:rPr>
              <w:t>VIGENTE POR UN TÉRMINO IGUAL A LA VIGENCIA DEL CONTRATO Y DOS MESES MÁS.</w:t>
            </w:r>
          </w:p>
        </w:tc>
        <w:tc>
          <w:tcPr>
            <w:tcW w:w="1449" w:type="pct"/>
            <w:tcBorders>
              <w:top w:val="single" w:sz="4" w:space="0" w:color="000000"/>
              <w:left w:val="single" w:sz="4" w:space="0" w:color="000000"/>
              <w:bottom w:val="single" w:sz="4" w:space="0" w:color="000000"/>
              <w:right w:val="single" w:sz="4" w:space="0" w:color="000000"/>
            </w:tcBorders>
            <w:vAlign w:val="center"/>
            <w:hideMark/>
          </w:tcPr>
          <w:p w14:paraId="62E612FE" w14:textId="77777777" w:rsidR="00845126" w:rsidRPr="005468B2" w:rsidRDefault="00845126" w:rsidP="00EA5DB2">
            <w:pPr>
              <w:jc w:val="both"/>
              <w:rPr>
                <w:sz w:val="12"/>
                <w:szCs w:val="12"/>
              </w:rPr>
            </w:pPr>
            <w:r w:rsidRPr="005468B2">
              <w:rPr>
                <w:sz w:val="12"/>
                <w:szCs w:val="12"/>
              </w:rPr>
              <w:t>AMPARA EL RIESGO DE INCUMPLIMIENTO DURANTE LA VIGENCIA DEL CONTRATO Y DOS MESES MÁS. LA ESTIMACIÓN DEL RIESGO CUBRE EL 20% DEL VALOR DEL CONTRATO COMO QUIERA QUE SE PRETENDA EL PAGO PARCIAL O DEFINITIVO DE LOS PERJUICIOS QUE CAUSE A LA ENTIDAD, EN LOS MISMOS TÉRMINOS DE LA CLÁUSULA PENAL PECUNIARIA.</w:t>
            </w:r>
          </w:p>
        </w:tc>
      </w:tr>
      <w:tr w:rsidR="00845126" w:rsidRPr="005468B2" w14:paraId="5998CAE5" w14:textId="77777777" w:rsidTr="00EA5DB2">
        <w:trPr>
          <w:trHeight w:val="22"/>
        </w:trPr>
        <w:tc>
          <w:tcPr>
            <w:tcW w:w="568" w:type="pct"/>
            <w:tcBorders>
              <w:top w:val="single" w:sz="4" w:space="0" w:color="000000"/>
              <w:left w:val="single" w:sz="4" w:space="0" w:color="000000"/>
              <w:bottom w:val="single" w:sz="4" w:space="0" w:color="000000"/>
              <w:right w:val="single" w:sz="4" w:space="0" w:color="000000"/>
            </w:tcBorders>
            <w:vAlign w:val="center"/>
            <w:hideMark/>
          </w:tcPr>
          <w:p w14:paraId="7EB5661D" w14:textId="77777777" w:rsidR="00845126" w:rsidRPr="005468B2" w:rsidRDefault="00845126" w:rsidP="00EA5DB2">
            <w:pPr>
              <w:jc w:val="both"/>
              <w:rPr>
                <w:sz w:val="12"/>
                <w:szCs w:val="12"/>
              </w:rPr>
            </w:pPr>
            <w:r w:rsidRPr="005468B2">
              <w:rPr>
                <w:sz w:val="12"/>
                <w:szCs w:val="12"/>
              </w:rPr>
              <w:t>GARANTÍA ÚNICA</w:t>
            </w:r>
          </w:p>
        </w:tc>
        <w:tc>
          <w:tcPr>
            <w:tcW w:w="507" w:type="pct"/>
            <w:tcBorders>
              <w:top w:val="single" w:sz="4" w:space="0" w:color="000000"/>
              <w:left w:val="single" w:sz="4" w:space="0" w:color="000000"/>
              <w:bottom w:val="single" w:sz="4" w:space="0" w:color="000000"/>
              <w:right w:val="single" w:sz="4" w:space="0" w:color="000000"/>
            </w:tcBorders>
            <w:vAlign w:val="center"/>
            <w:hideMark/>
          </w:tcPr>
          <w:p w14:paraId="101B5AC1" w14:textId="77777777" w:rsidR="00845126" w:rsidRPr="005468B2" w:rsidRDefault="00845126" w:rsidP="00EA5DB2">
            <w:pPr>
              <w:jc w:val="both"/>
              <w:rPr>
                <w:sz w:val="12"/>
                <w:szCs w:val="12"/>
              </w:rPr>
            </w:pPr>
            <w:r w:rsidRPr="005468B2">
              <w:rPr>
                <w:sz w:val="12"/>
                <w:szCs w:val="12"/>
              </w:rPr>
              <w:t>RIESGO OPERATIVO</w:t>
            </w:r>
          </w:p>
        </w:tc>
        <w:tc>
          <w:tcPr>
            <w:tcW w:w="691" w:type="pct"/>
            <w:tcBorders>
              <w:top w:val="single" w:sz="4" w:space="0" w:color="000000"/>
              <w:left w:val="single" w:sz="4" w:space="0" w:color="000000"/>
              <w:bottom w:val="single" w:sz="4" w:space="0" w:color="000000"/>
              <w:right w:val="single" w:sz="4" w:space="0" w:color="000000"/>
            </w:tcBorders>
            <w:vAlign w:val="center"/>
            <w:hideMark/>
          </w:tcPr>
          <w:p w14:paraId="0475471A" w14:textId="77777777" w:rsidR="00845126" w:rsidRPr="005468B2" w:rsidRDefault="00845126" w:rsidP="00EA5DB2">
            <w:pPr>
              <w:jc w:val="both"/>
              <w:rPr>
                <w:sz w:val="12"/>
                <w:szCs w:val="12"/>
              </w:rPr>
            </w:pPr>
            <w:r w:rsidRPr="005468B2">
              <w:rPr>
                <w:sz w:val="12"/>
                <w:szCs w:val="12"/>
              </w:rPr>
              <w:t>CALIDAD DEL SERVICIO.</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223571A3" w14:textId="77777777" w:rsidR="00845126" w:rsidRPr="005468B2" w:rsidRDefault="00845126" w:rsidP="00EA5DB2">
            <w:pPr>
              <w:jc w:val="both"/>
              <w:rPr>
                <w:sz w:val="12"/>
                <w:szCs w:val="12"/>
              </w:rPr>
            </w:pPr>
            <w:r w:rsidRPr="005468B2">
              <w:rPr>
                <w:sz w:val="12"/>
                <w:szCs w:val="12"/>
              </w:rPr>
              <w:t>CINCUENTA POR CIENTO (50%) DEL VALOR DEL CONTRATO</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77552EBD" w14:textId="77777777" w:rsidR="00845126" w:rsidRPr="005468B2" w:rsidRDefault="00845126" w:rsidP="00EA5DB2">
            <w:pPr>
              <w:jc w:val="both"/>
              <w:rPr>
                <w:sz w:val="12"/>
                <w:szCs w:val="12"/>
              </w:rPr>
            </w:pPr>
            <w:r w:rsidRPr="005468B2">
              <w:rPr>
                <w:sz w:val="12"/>
                <w:szCs w:val="12"/>
              </w:rPr>
              <w:t>CONTRATISTA</w:t>
            </w:r>
          </w:p>
        </w:tc>
        <w:tc>
          <w:tcPr>
            <w:tcW w:w="601" w:type="pct"/>
            <w:tcBorders>
              <w:top w:val="single" w:sz="4" w:space="0" w:color="000000"/>
              <w:left w:val="single" w:sz="4" w:space="0" w:color="000000"/>
              <w:bottom w:val="single" w:sz="4" w:space="0" w:color="000000"/>
              <w:right w:val="single" w:sz="4" w:space="0" w:color="000000"/>
            </w:tcBorders>
            <w:vAlign w:val="center"/>
            <w:hideMark/>
          </w:tcPr>
          <w:p w14:paraId="19EEEF2A" w14:textId="77777777" w:rsidR="00845126" w:rsidRPr="005468B2" w:rsidRDefault="00845126" w:rsidP="00EA5DB2">
            <w:pPr>
              <w:jc w:val="both"/>
              <w:rPr>
                <w:sz w:val="12"/>
                <w:szCs w:val="12"/>
              </w:rPr>
            </w:pPr>
            <w:r w:rsidRPr="005468B2">
              <w:rPr>
                <w:sz w:val="12"/>
                <w:szCs w:val="12"/>
              </w:rPr>
              <w:t xml:space="preserve">VIGENTE POR UN TÉRMINO IGUAL A LA VIGENCIA DEL CONTRATO Y </w:t>
            </w:r>
            <w:r>
              <w:rPr>
                <w:sz w:val="12"/>
                <w:szCs w:val="12"/>
              </w:rPr>
              <w:t>UN AÑO</w:t>
            </w:r>
          </w:p>
        </w:tc>
        <w:tc>
          <w:tcPr>
            <w:tcW w:w="1449" w:type="pct"/>
            <w:tcBorders>
              <w:top w:val="single" w:sz="4" w:space="0" w:color="000000"/>
              <w:left w:val="single" w:sz="4" w:space="0" w:color="000000"/>
              <w:bottom w:val="single" w:sz="4" w:space="0" w:color="000000"/>
              <w:right w:val="single" w:sz="4" w:space="0" w:color="000000"/>
            </w:tcBorders>
            <w:vAlign w:val="center"/>
            <w:hideMark/>
          </w:tcPr>
          <w:p w14:paraId="7E59E450" w14:textId="77777777" w:rsidR="00845126" w:rsidRPr="005468B2" w:rsidRDefault="00845126" w:rsidP="00EA5DB2">
            <w:pPr>
              <w:jc w:val="both"/>
              <w:rPr>
                <w:sz w:val="12"/>
                <w:szCs w:val="12"/>
              </w:rPr>
            </w:pPr>
            <w:r w:rsidRPr="005468B2">
              <w:rPr>
                <w:sz w:val="12"/>
                <w:szCs w:val="12"/>
              </w:rPr>
              <w:t xml:space="preserve">AMPARA EL RIESGO DE MALA CALIDAD DE LOS SERVICIOS DURANTE LA VIGENCIA DEL CONTRATO Y </w:t>
            </w:r>
            <w:r>
              <w:rPr>
                <w:sz w:val="12"/>
                <w:szCs w:val="12"/>
              </w:rPr>
              <w:t xml:space="preserve">UN AÑO </w:t>
            </w:r>
            <w:r w:rsidRPr="005468B2">
              <w:rPr>
                <w:sz w:val="12"/>
                <w:szCs w:val="12"/>
              </w:rPr>
              <w:t>MÁS. LA ESTIMACIÓN DEL RIESGO CUBRE EL CINCUENTA (50%) DEL VALOR DEL CONTRATO, LO QUE CUBRIRÍA EL PREJUICIO ADMINISTRATIVO POR LA POSIBLE PERDIDA DE LOS RECURSOS, LOS GASTOS OCASIONADOS POR EL PROCESO Y LA NO ENTREGA DEL SERVICIO.</w:t>
            </w:r>
          </w:p>
        </w:tc>
      </w:tr>
      <w:tr w:rsidR="00845126" w:rsidRPr="005468B2" w14:paraId="33A2CD39" w14:textId="77777777" w:rsidTr="00EA5DB2">
        <w:trPr>
          <w:trHeight w:val="22"/>
        </w:trPr>
        <w:tc>
          <w:tcPr>
            <w:tcW w:w="568" w:type="pct"/>
            <w:tcBorders>
              <w:top w:val="single" w:sz="4" w:space="0" w:color="000000"/>
              <w:left w:val="single" w:sz="4" w:space="0" w:color="000000"/>
              <w:bottom w:val="single" w:sz="4" w:space="0" w:color="000000"/>
              <w:right w:val="single" w:sz="4" w:space="0" w:color="000000"/>
            </w:tcBorders>
            <w:vAlign w:val="center"/>
            <w:hideMark/>
          </w:tcPr>
          <w:p w14:paraId="55AC9A84" w14:textId="77777777" w:rsidR="00845126" w:rsidRPr="005468B2" w:rsidRDefault="00845126" w:rsidP="00EA5DB2">
            <w:pPr>
              <w:jc w:val="both"/>
              <w:rPr>
                <w:sz w:val="12"/>
                <w:szCs w:val="12"/>
              </w:rPr>
            </w:pPr>
            <w:r w:rsidRPr="005468B2">
              <w:rPr>
                <w:sz w:val="12"/>
                <w:szCs w:val="12"/>
              </w:rPr>
              <w:t>GARANTÍA ÚNICA</w:t>
            </w:r>
          </w:p>
        </w:tc>
        <w:tc>
          <w:tcPr>
            <w:tcW w:w="507" w:type="pct"/>
            <w:tcBorders>
              <w:top w:val="single" w:sz="4" w:space="0" w:color="000000"/>
              <w:left w:val="single" w:sz="4" w:space="0" w:color="000000"/>
              <w:bottom w:val="single" w:sz="4" w:space="0" w:color="000000"/>
              <w:right w:val="single" w:sz="4" w:space="0" w:color="000000"/>
            </w:tcBorders>
            <w:vAlign w:val="center"/>
            <w:hideMark/>
          </w:tcPr>
          <w:p w14:paraId="59B0A64C" w14:textId="77777777" w:rsidR="00845126" w:rsidRPr="005468B2" w:rsidRDefault="00845126" w:rsidP="00EA5DB2">
            <w:pPr>
              <w:jc w:val="both"/>
              <w:rPr>
                <w:sz w:val="12"/>
                <w:szCs w:val="12"/>
              </w:rPr>
            </w:pPr>
            <w:r w:rsidRPr="005468B2">
              <w:rPr>
                <w:sz w:val="12"/>
                <w:szCs w:val="12"/>
              </w:rPr>
              <w:t>RIESGO JURÍDICO</w:t>
            </w:r>
          </w:p>
        </w:tc>
        <w:tc>
          <w:tcPr>
            <w:tcW w:w="691" w:type="pct"/>
            <w:tcBorders>
              <w:top w:val="single" w:sz="4" w:space="0" w:color="000000"/>
              <w:left w:val="single" w:sz="4" w:space="0" w:color="000000"/>
              <w:bottom w:val="single" w:sz="4" w:space="0" w:color="000000"/>
              <w:right w:val="single" w:sz="4" w:space="0" w:color="000000"/>
            </w:tcBorders>
            <w:vAlign w:val="center"/>
            <w:hideMark/>
          </w:tcPr>
          <w:p w14:paraId="68E8A479" w14:textId="77777777" w:rsidR="00845126" w:rsidRPr="005468B2" w:rsidRDefault="00845126" w:rsidP="00EA5DB2">
            <w:pPr>
              <w:jc w:val="both"/>
              <w:rPr>
                <w:sz w:val="12"/>
                <w:szCs w:val="12"/>
              </w:rPr>
            </w:pPr>
            <w:r w:rsidRPr="005468B2">
              <w:rPr>
                <w:sz w:val="12"/>
                <w:szCs w:val="12"/>
              </w:rPr>
              <w:t>NO PAGO DE SALARIOS PRESTACIONES E INDEMNIZACIONES LABORALES.</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3FFAA141" w14:textId="77777777" w:rsidR="00845126" w:rsidRPr="005468B2" w:rsidRDefault="00845126" w:rsidP="00EA5DB2">
            <w:pPr>
              <w:jc w:val="both"/>
              <w:rPr>
                <w:sz w:val="12"/>
                <w:szCs w:val="12"/>
              </w:rPr>
            </w:pPr>
            <w:r w:rsidRPr="005468B2">
              <w:rPr>
                <w:sz w:val="12"/>
                <w:szCs w:val="12"/>
              </w:rPr>
              <w:t>CINCO POR CIENTO (5%) DEL VALOR DEL CONTRATO.</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0D0918A7" w14:textId="77777777" w:rsidR="00845126" w:rsidRPr="005468B2" w:rsidRDefault="00845126" w:rsidP="00EA5DB2">
            <w:pPr>
              <w:jc w:val="both"/>
              <w:rPr>
                <w:sz w:val="12"/>
                <w:szCs w:val="12"/>
              </w:rPr>
            </w:pPr>
            <w:r w:rsidRPr="005468B2">
              <w:rPr>
                <w:sz w:val="12"/>
                <w:szCs w:val="12"/>
              </w:rPr>
              <w:t>CONTRATISTA</w:t>
            </w:r>
          </w:p>
        </w:tc>
        <w:tc>
          <w:tcPr>
            <w:tcW w:w="601" w:type="pct"/>
            <w:tcBorders>
              <w:top w:val="single" w:sz="4" w:space="0" w:color="000000"/>
              <w:left w:val="single" w:sz="4" w:space="0" w:color="000000"/>
              <w:bottom w:val="single" w:sz="4" w:space="0" w:color="000000"/>
              <w:right w:val="single" w:sz="4" w:space="0" w:color="000000"/>
            </w:tcBorders>
            <w:vAlign w:val="center"/>
            <w:hideMark/>
          </w:tcPr>
          <w:p w14:paraId="31037092" w14:textId="77777777" w:rsidR="00845126" w:rsidRPr="005468B2" w:rsidRDefault="00845126" w:rsidP="00EA5DB2">
            <w:pPr>
              <w:jc w:val="both"/>
              <w:rPr>
                <w:sz w:val="12"/>
                <w:szCs w:val="12"/>
              </w:rPr>
            </w:pPr>
            <w:r w:rsidRPr="005468B2">
              <w:rPr>
                <w:sz w:val="12"/>
                <w:szCs w:val="12"/>
              </w:rPr>
              <w:t>VIGENTE POR UN TERMINO IGUAL A LA VIGENCIA DEL CONTRATO Y TRES (3) AÑOS MAS</w:t>
            </w:r>
          </w:p>
        </w:tc>
        <w:tc>
          <w:tcPr>
            <w:tcW w:w="1449" w:type="pct"/>
            <w:tcBorders>
              <w:top w:val="single" w:sz="4" w:space="0" w:color="000000"/>
              <w:left w:val="single" w:sz="4" w:space="0" w:color="000000"/>
              <w:bottom w:val="single" w:sz="4" w:space="0" w:color="000000"/>
              <w:right w:val="single" w:sz="4" w:space="0" w:color="000000"/>
            </w:tcBorders>
            <w:vAlign w:val="center"/>
            <w:hideMark/>
          </w:tcPr>
          <w:p w14:paraId="6C0269D4" w14:textId="77777777" w:rsidR="00845126" w:rsidRPr="005468B2" w:rsidRDefault="00845126" w:rsidP="00EA5DB2">
            <w:pPr>
              <w:jc w:val="both"/>
              <w:rPr>
                <w:sz w:val="12"/>
                <w:szCs w:val="12"/>
              </w:rPr>
            </w:pPr>
            <w:r w:rsidRPr="005468B2">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7785DEBF" w14:textId="77777777" w:rsidR="00B520E9" w:rsidRPr="00EF3916" w:rsidRDefault="00B520E9" w:rsidP="00B520E9">
      <w:pPr>
        <w:rPr>
          <w:b/>
          <w:color w:val="000000" w:themeColor="text1"/>
        </w:rPr>
      </w:pPr>
    </w:p>
    <w:p w14:paraId="65BF3E78" w14:textId="77777777" w:rsidR="00B520E9" w:rsidRPr="00EF3916" w:rsidRDefault="00B520E9" w:rsidP="00B520E9">
      <w:pPr>
        <w:jc w:val="both"/>
        <w:rPr>
          <w:b/>
          <w:color w:val="000000" w:themeColor="text1"/>
        </w:rPr>
      </w:pPr>
      <w:r w:rsidRPr="00EF3916">
        <w:rPr>
          <w:b/>
          <w:color w:val="000000" w:themeColor="text1"/>
        </w:rPr>
        <w:t xml:space="preserve">NOTA: </w:t>
      </w:r>
      <w:r w:rsidRPr="00EF3916">
        <w:rPr>
          <w:color w:val="000000" w:themeColor="text1"/>
        </w:rPr>
        <w:t>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p>
    <w:p w14:paraId="74CC6FCF" w14:textId="77777777" w:rsidR="00B520E9" w:rsidRPr="00EF3916" w:rsidRDefault="00B520E9" w:rsidP="00B520E9">
      <w:pPr>
        <w:rPr>
          <w:b/>
          <w:color w:val="000000" w:themeColor="text1"/>
        </w:rPr>
      </w:pPr>
    </w:p>
    <w:p w14:paraId="61EA5FD1" w14:textId="77777777" w:rsidR="00B520E9" w:rsidRPr="00EF3916" w:rsidRDefault="00B520E9" w:rsidP="00B520E9">
      <w:pPr>
        <w:rPr>
          <w:b/>
          <w:color w:val="000000" w:themeColor="text1"/>
        </w:rPr>
      </w:pPr>
      <w:r w:rsidRPr="00EF3916">
        <w:rPr>
          <w:b/>
          <w:color w:val="000000" w:themeColor="text1"/>
        </w:rPr>
        <w:t>CLAUSULAS SANCIONATORIAS</w:t>
      </w:r>
    </w:p>
    <w:p w14:paraId="776ACC6F" w14:textId="77777777" w:rsidR="00B520E9" w:rsidRPr="002F6001" w:rsidRDefault="00B520E9" w:rsidP="00B520E9">
      <w:pPr>
        <w:rPr>
          <w:b/>
          <w:color w:val="FF0000"/>
          <w:sz w:val="14"/>
          <w:szCs w:val="14"/>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1"/>
        <w:gridCol w:w="891"/>
        <w:gridCol w:w="1753"/>
        <w:gridCol w:w="1287"/>
        <w:gridCol w:w="1144"/>
        <w:gridCol w:w="1529"/>
        <w:gridCol w:w="2339"/>
      </w:tblGrid>
      <w:tr w:rsidR="00845126" w:rsidRPr="005468B2" w14:paraId="3293EEA9" w14:textId="77777777" w:rsidTr="00EA5DB2">
        <w:trPr>
          <w:trHeight w:val="20"/>
          <w:tblHeader/>
        </w:trPr>
        <w:tc>
          <w:tcPr>
            <w:tcW w:w="566" w:type="pct"/>
            <w:tcBorders>
              <w:top w:val="single" w:sz="4" w:space="0" w:color="auto"/>
              <w:left w:val="single" w:sz="4" w:space="0" w:color="auto"/>
              <w:bottom w:val="single" w:sz="4" w:space="0" w:color="auto"/>
              <w:right w:val="single" w:sz="4" w:space="0" w:color="auto"/>
            </w:tcBorders>
            <w:shd w:val="clear" w:color="auto" w:fill="DDD9C3"/>
            <w:vAlign w:val="center"/>
          </w:tcPr>
          <w:p w14:paraId="370E0E08" w14:textId="77777777" w:rsidR="00845126" w:rsidRPr="005468B2" w:rsidRDefault="00845126" w:rsidP="00EA5DB2">
            <w:pPr>
              <w:jc w:val="center"/>
              <w:rPr>
                <w:b/>
                <w:color w:val="000000" w:themeColor="text1"/>
                <w:sz w:val="12"/>
                <w:szCs w:val="12"/>
              </w:rPr>
            </w:pPr>
            <w:r w:rsidRPr="005468B2">
              <w:rPr>
                <w:b/>
                <w:color w:val="000000" w:themeColor="text1"/>
                <w:sz w:val="12"/>
                <w:szCs w:val="12"/>
              </w:rPr>
              <w:lastRenderedPageBreak/>
              <w:t>MECANISMO DE COBERTURA</w:t>
            </w:r>
          </w:p>
        </w:tc>
        <w:tc>
          <w:tcPr>
            <w:tcW w:w="442" w:type="pct"/>
            <w:tcBorders>
              <w:top w:val="single" w:sz="4" w:space="0" w:color="auto"/>
              <w:left w:val="single" w:sz="4" w:space="0" w:color="auto"/>
              <w:bottom w:val="single" w:sz="4" w:space="0" w:color="auto"/>
              <w:right w:val="single" w:sz="4" w:space="0" w:color="auto"/>
            </w:tcBorders>
            <w:shd w:val="clear" w:color="auto" w:fill="DDD9C3"/>
            <w:vAlign w:val="center"/>
          </w:tcPr>
          <w:p w14:paraId="313D2B5D" w14:textId="77777777" w:rsidR="00845126" w:rsidRPr="005468B2" w:rsidRDefault="00845126" w:rsidP="00EA5DB2">
            <w:pPr>
              <w:jc w:val="center"/>
              <w:rPr>
                <w:b/>
                <w:color w:val="000000" w:themeColor="text1"/>
                <w:sz w:val="12"/>
                <w:szCs w:val="12"/>
              </w:rPr>
            </w:pPr>
            <w:r w:rsidRPr="005468B2">
              <w:rPr>
                <w:b/>
                <w:color w:val="000000" w:themeColor="text1"/>
                <w:sz w:val="12"/>
                <w:szCs w:val="12"/>
              </w:rPr>
              <w:t>CLASE DE RIESGO</w:t>
            </w:r>
          </w:p>
        </w:tc>
        <w:tc>
          <w:tcPr>
            <w:tcW w:w="869" w:type="pct"/>
            <w:tcBorders>
              <w:top w:val="single" w:sz="4" w:space="0" w:color="auto"/>
              <w:left w:val="single" w:sz="4" w:space="0" w:color="auto"/>
              <w:bottom w:val="single" w:sz="4" w:space="0" w:color="auto"/>
              <w:right w:val="single" w:sz="4" w:space="0" w:color="auto"/>
            </w:tcBorders>
            <w:shd w:val="clear" w:color="auto" w:fill="DDD9C3"/>
            <w:vAlign w:val="center"/>
          </w:tcPr>
          <w:p w14:paraId="12B55C30" w14:textId="77777777" w:rsidR="00845126" w:rsidRPr="005468B2" w:rsidRDefault="00845126" w:rsidP="00EA5DB2">
            <w:pPr>
              <w:tabs>
                <w:tab w:val="left" w:pos="0"/>
              </w:tabs>
              <w:jc w:val="center"/>
              <w:rPr>
                <w:b/>
                <w:sz w:val="12"/>
                <w:szCs w:val="12"/>
              </w:rPr>
            </w:pPr>
            <w:r w:rsidRPr="005468B2">
              <w:rPr>
                <w:b/>
                <w:color w:val="000000" w:themeColor="text1"/>
                <w:sz w:val="12"/>
                <w:szCs w:val="12"/>
              </w:rPr>
              <w:t>TIPIFICACIÓN DE LOS RIESGOS</w:t>
            </w:r>
          </w:p>
        </w:tc>
        <w:tc>
          <w:tcPr>
            <w:tcW w:w="638" w:type="pct"/>
            <w:tcBorders>
              <w:top w:val="single" w:sz="4" w:space="0" w:color="auto"/>
              <w:left w:val="single" w:sz="4" w:space="0" w:color="auto"/>
              <w:bottom w:val="single" w:sz="4" w:space="0" w:color="auto"/>
              <w:right w:val="single" w:sz="4" w:space="0" w:color="auto"/>
            </w:tcBorders>
            <w:shd w:val="clear" w:color="auto" w:fill="DDD9C3"/>
            <w:vAlign w:val="center"/>
          </w:tcPr>
          <w:p w14:paraId="529E6944" w14:textId="77777777" w:rsidR="00845126" w:rsidRPr="005468B2" w:rsidRDefault="00845126" w:rsidP="00EA5DB2">
            <w:pPr>
              <w:tabs>
                <w:tab w:val="left" w:pos="0"/>
              </w:tabs>
              <w:jc w:val="center"/>
              <w:rPr>
                <w:b/>
                <w:sz w:val="12"/>
                <w:szCs w:val="12"/>
              </w:rPr>
            </w:pPr>
            <w:r w:rsidRPr="005468B2">
              <w:rPr>
                <w:b/>
                <w:color w:val="000000" w:themeColor="text1"/>
                <w:sz w:val="12"/>
                <w:szCs w:val="12"/>
              </w:rPr>
              <w:t>ESTIMACIÓN DEL RIESGO</w:t>
            </w:r>
          </w:p>
        </w:tc>
        <w:tc>
          <w:tcPr>
            <w:tcW w:w="567" w:type="pct"/>
            <w:tcBorders>
              <w:top w:val="single" w:sz="4" w:space="0" w:color="auto"/>
              <w:left w:val="single" w:sz="4" w:space="0" w:color="auto"/>
              <w:bottom w:val="single" w:sz="4" w:space="0" w:color="auto"/>
              <w:right w:val="single" w:sz="4" w:space="0" w:color="auto"/>
            </w:tcBorders>
            <w:shd w:val="clear" w:color="auto" w:fill="DDD9C3"/>
            <w:vAlign w:val="center"/>
          </w:tcPr>
          <w:p w14:paraId="223928A7" w14:textId="77777777" w:rsidR="00845126" w:rsidRPr="005468B2" w:rsidRDefault="00845126" w:rsidP="00EA5DB2">
            <w:pPr>
              <w:tabs>
                <w:tab w:val="left" w:pos="0"/>
              </w:tabs>
              <w:jc w:val="center"/>
              <w:rPr>
                <w:b/>
                <w:sz w:val="12"/>
                <w:szCs w:val="12"/>
              </w:rPr>
            </w:pPr>
            <w:r w:rsidRPr="005468B2">
              <w:rPr>
                <w:b/>
                <w:color w:val="000000" w:themeColor="text1"/>
                <w:sz w:val="12"/>
                <w:szCs w:val="12"/>
              </w:rPr>
              <w:t>ASIGNACIÓN DEL RIESGO</w:t>
            </w:r>
          </w:p>
        </w:tc>
        <w:tc>
          <w:tcPr>
            <w:tcW w:w="758" w:type="pct"/>
            <w:tcBorders>
              <w:top w:val="single" w:sz="4" w:space="0" w:color="auto"/>
              <w:left w:val="single" w:sz="4" w:space="0" w:color="auto"/>
              <w:bottom w:val="single" w:sz="4" w:space="0" w:color="auto"/>
              <w:right w:val="single" w:sz="4" w:space="0" w:color="auto"/>
            </w:tcBorders>
            <w:shd w:val="clear" w:color="auto" w:fill="DDD9C3"/>
            <w:vAlign w:val="center"/>
          </w:tcPr>
          <w:p w14:paraId="05D94512" w14:textId="77777777" w:rsidR="00845126" w:rsidRPr="005468B2" w:rsidRDefault="00845126" w:rsidP="00EA5DB2">
            <w:pPr>
              <w:tabs>
                <w:tab w:val="left" w:pos="0"/>
              </w:tabs>
              <w:jc w:val="center"/>
              <w:rPr>
                <w:b/>
                <w:sz w:val="12"/>
                <w:szCs w:val="12"/>
              </w:rPr>
            </w:pPr>
            <w:r w:rsidRPr="005468B2">
              <w:rPr>
                <w:b/>
                <w:color w:val="000000" w:themeColor="text1"/>
                <w:sz w:val="12"/>
                <w:szCs w:val="12"/>
              </w:rPr>
              <w:t>VIGENCIA</w:t>
            </w:r>
          </w:p>
        </w:tc>
        <w:tc>
          <w:tcPr>
            <w:tcW w:w="1160" w:type="pct"/>
            <w:tcBorders>
              <w:top w:val="single" w:sz="4" w:space="0" w:color="auto"/>
              <w:left w:val="single" w:sz="4" w:space="0" w:color="auto"/>
              <w:bottom w:val="single" w:sz="4" w:space="0" w:color="auto"/>
              <w:right w:val="single" w:sz="4" w:space="0" w:color="auto"/>
            </w:tcBorders>
            <w:shd w:val="clear" w:color="auto" w:fill="DDD9C3"/>
            <w:vAlign w:val="center"/>
          </w:tcPr>
          <w:p w14:paraId="7B3B7211" w14:textId="77777777" w:rsidR="00845126" w:rsidRPr="005468B2" w:rsidRDefault="00845126" w:rsidP="00EA5DB2">
            <w:pPr>
              <w:tabs>
                <w:tab w:val="left" w:pos="426"/>
              </w:tabs>
              <w:jc w:val="center"/>
              <w:rPr>
                <w:b/>
                <w:sz w:val="12"/>
                <w:szCs w:val="12"/>
              </w:rPr>
            </w:pPr>
            <w:r w:rsidRPr="005468B2">
              <w:rPr>
                <w:b/>
                <w:color w:val="000000" w:themeColor="text1"/>
                <w:sz w:val="12"/>
                <w:szCs w:val="12"/>
              </w:rPr>
              <w:t>JUSTIFICACIÓN COBERTURA / VIGENCIA</w:t>
            </w:r>
          </w:p>
        </w:tc>
      </w:tr>
      <w:tr w:rsidR="00845126" w:rsidRPr="005468B2" w14:paraId="3F1FA011" w14:textId="77777777" w:rsidTr="00EA5DB2">
        <w:trPr>
          <w:trHeight w:val="1159"/>
        </w:trPr>
        <w:tc>
          <w:tcPr>
            <w:tcW w:w="566" w:type="pct"/>
            <w:tcBorders>
              <w:top w:val="single" w:sz="4" w:space="0" w:color="auto"/>
              <w:left w:val="single" w:sz="4" w:space="0" w:color="auto"/>
              <w:bottom w:val="single" w:sz="4" w:space="0" w:color="auto"/>
              <w:right w:val="single" w:sz="4" w:space="0" w:color="auto"/>
            </w:tcBorders>
            <w:vAlign w:val="center"/>
            <w:hideMark/>
          </w:tcPr>
          <w:p w14:paraId="7037A63A" w14:textId="77777777" w:rsidR="00845126" w:rsidRPr="005468B2" w:rsidRDefault="00845126" w:rsidP="00EA5DB2">
            <w:pPr>
              <w:tabs>
                <w:tab w:val="left" w:pos="0"/>
              </w:tabs>
              <w:jc w:val="center"/>
              <w:rPr>
                <w:sz w:val="12"/>
                <w:szCs w:val="12"/>
              </w:rPr>
            </w:pPr>
            <w:r w:rsidRPr="005468B2">
              <w:rPr>
                <w:sz w:val="12"/>
                <w:szCs w:val="12"/>
              </w:rPr>
              <w:t>MULTA</w:t>
            </w:r>
          </w:p>
        </w:tc>
        <w:tc>
          <w:tcPr>
            <w:tcW w:w="442" w:type="pct"/>
            <w:tcBorders>
              <w:top w:val="single" w:sz="4" w:space="0" w:color="auto"/>
              <w:left w:val="single" w:sz="4" w:space="0" w:color="auto"/>
              <w:bottom w:val="single" w:sz="4" w:space="0" w:color="auto"/>
              <w:right w:val="single" w:sz="4" w:space="0" w:color="auto"/>
            </w:tcBorders>
            <w:vAlign w:val="center"/>
            <w:hideMark/>
          </w:tcPr>
          <w:p w14:paraId="21F1014C" w14:textId="77777777" w:rsidR="00845126" w:rsidRPr="005468B2" w:rsidRDefault="00845126" w:rsidP="00EA5DB2">
            <w:pPr>
              <w:tabs>
                <w:tab w:val="left" w:pos="0"/>
              </w:tabs>
              <w:jc w:val="both"/>
              <w:rPr>
                <w:sz w:val="12"/>
                <w:szCs w:val="12"/>
              </w:rPr>
            </w:pPr>
            <w:r w:rsidRPr="005468B2">
              <w:rPr>
                <w:sz w:val="12"/>
                <w:szCs w:val="12"/>
              </w:rPr>
              <w:t>RIESGO JURÍDICO</w:t>
            </w:r>
          </w:p>
        </w:tc>
        <w:tc>
          <w:tcPr>
            <w:tcW w:w="869" w:type="pct"/>
            <w:tcBorders>
              <w:top w:val="single" w:sz="4" w:space="0" w:color="auto"/>
              <w:left w:val="single" w:sz="4" w:space="0" w:color="auto"/>
              <w:bottom w:val="single" w:sz="4" w:space="0" w:color="auto"/>
              <w:right w:val="single" w:sz="4" w:space="0" w:color="auto"/>
            </w:tcBorders>
            <w:vAlign w:val="center"/>
            <w:hideMark/>
          </w:tcPr>
          <w:p w14:paraId="35CB8EC3" w14:textId="77777777" w:rsidR="00845126" w:rsidRPr="005468B2" w:rsidRDefault="00845126" w:rsidP="00EA5DB2">
            <w:pPr>
              <w:tabs>
                <w:tab w:val="left" w:pos="0"/>
              </w:tabs>
              <w:rPr>
                <w:sz w:val="12"/>
                <w:szCs w:val="12"/>
              </w:rPr>
            </w:pPr>
            <w:r w:rsidRPr="005468B2">
              <w:rPr>
                <w:sz w:val="12"/>
                <w:szCs w:val="12"/>
              </w:rPr>
              <w:t xml:space="preserve">LA NO CONSTITUCIÓN DENTRO DEL TÉRMINO Y EN LA FORMA PREVISTA EN EL CONTRATO O EN ALGUNO DE SUS MODIFICATORIOS LA PÓLIZA DE GARANTÍA ÚNICA </w:t>
            </w:r>
          </w:p>
        </w:tc>
        <w:tc>
          <w:tcPr>
            <w:tcW w:w="638" w:type="pct"/>
            <w:tcBorders>
              <w:top w:val="single" w:sz="4" w:space="0" w:color="auto"/>
              <w:left w:val="single" w:sz="4" w:space="0" w:color="auto"/>
              <w:bottom w:val="single" w:sz="4" w:space="0" w:color="auto"/>
              <w:right w:val="single" w:sz="4" w:space="0" w:color="auto"/>
            </w:tcBorders>
            <w:vAlign w:val="center"/>
            <w:hideMark/>
          </w:tcPr>
          <w:p w14:paraId="5D30939F" w14:textId="77777777" w:rsidR="00845126" w:rsidRPr="005468B2" w:rsidRDefault="00845126" w:rsidP="00EA5DB2">
            <w:pPr>
              <w:tabs>
                <w:tab w:val="left" w:pos="0"/>
              </w:tabs>
              <w:jc w:val="both"/>
              <w:rPr>
                <w:sz w:val="12"/>
                <w:szCs w:val="12"/>
              </w:rPr>
            </w:pPr>
            <w:r w:rsidRPr="005468B2">
              <w:rPr>
                <w:sz w:val="12"/>
                <w:szCs w:val="12"/>
              </w:rPr>
              <w:t>MULTA CUYO VALOR SE LIQUIDARÁ CON BASE EN UN CERO PUNTO DOS (0.2%) DEL VALOR DEL CONTRATO</w:t>
            </w:r>
          </w:p>
        </w:tc>
        <w:tc>
          <w:tcPr>
            <w:tcW w:w="567" w:type="pct"/>
            <w:tcBorders>
              <w:top w:val="single" w:sz="4" w:space="0" w:color="auto"/>
              <w:left w:val="single" w:sz="4" w:space="0" w:color="auto"/>
              <w:bottom w:val="single" w:sz="4" w:space="0" w:color="auto"/>
              <w:right w:val="single" w:sz="4" w:space="0" w:color="auto"/>
            </w:tcBorders>
            <w:vAlign w:val="center"/>
            <w:hideMark/>
          </w:tcPr>
          <w:p w14:paraId="2B9C313A" w14:textId="77777777" w:rsidR="00845126" w:rsidRPr="005468B2" w:rsidRDefault="00845126" w:rsidP="00EA5DB2">
            <w:pPr>
              <w:tabs>
                <w:tab w:val="left" w:pos="0"/>
              </w:tabs>
              <w:jc w:val="center"/>
              <w:rPr>
                <w:sz w:val="12"/>
                <w:szCs w:val="12"/>
              </w:rPr>
            </w:pPr>
            <w:r w:rsidRPr="005468B2">
              <w:rPr>
                <w:sz w:val="12"/>
                <w:szCs w:val="12"/>
              </w:rPr>
              <w:t>CONTRATISTA</w:t>
            </w:r>
          </w:p>
        </w:tc>
        <w:tc>
          <w:tcPr>
            <w:tcW w:w="758" w:type="pct"/>
            <w:tcBorders>
              <w:top w:val="single" w:sz="4" w:space="0" w:color="auto"/>
              <w:left w:val="single" w:sz="4" w:space="0" w:color="auto"/>
              <w:bottom w:val="single" w:sz="4" w:space="0" w:color="auto"/>
              <w:right w:val="single" w:sz="4" w:space="0" w:color="auto"/>
            </w:tcBorders>
            <w:vAlign w:val="center"/>
            <w:hideMark/>
          </w:tcPr>
          <w:p w14:paraId="22193838" w14:textId="77777777" w:rsidR="00845126" w:rsidRPr="005468B2" w:rsidRDefault="00845126" w:rsidP="00EA5DB2">
            <w:pPr>
              <w:tabs>
                <w:tab w:val="left" w:pos="0"/>
              </w:tabs>
              <w:jc w:val="both"/>
              <w:rPr>
                <w:sz w:val="12"/>
                <w:szCs w:val="12"/>
              </w:rPr>
            </w:pPr>
            <w:r w:rsidRPr="005468B2">
              <w:rPr>
                <w:sz w:val="12"/>
                <w:szCs w:val="12"/>
              </w:rPr>
              <w:t>LA MULTA SE APLICARÁ POR CADA DÍA DE RETARDO Y HASTA POR DIEZ (10) DÍAS</w:t>
            </w:r>
          </w:p>
        </w:tc>
        <w:tc>
          <w:tcPr>
            <w:tcW w:w="1160" w:type="pct"/>
            <w:tcBorders>
              <w:top w:val="single" w:sz="4" w:space="0" w:color="auto"/>
              <w:left w:val="single" w:sz="4" w:space="0" w:color="auto"/>
              <w:bottom w:val="single" w:sz="4" w:space="0" w:color="auto"/>
              <w:right w:val="single" w:sz="4" w:space="0" w:color="auto"/>
            </w:tcBorders>
            <w:vAlign w:val="center"/>
          </w:tcPr>
          <w:p w14:paraId="3C8E6E06" w14:textId="77777777" w:rsidR="00845126" w:rsidRPr="005468B2" w:rsidRDefault="00845126" w:rsidP="00EA5DB2">
            <w:pPr>
              <w:tabs>
                <w:tab w:val="left" w:pos="426"/>
              </w:tabs>
              <w:jc w:val="both"/>
              <w:rPr>
                <w:rFonts w:eastAsia="MS Mincho"/>
                <w:sz w:val="12"/>
                <w:szCs w:val="12"/>
              </w:rPr>
            </w:pPr>
            <w:r w:rsidRPr="005468B2">
              <w:rPr>
                <w:sz w:val="12"/>
                <w:szCs w:val="12"/>
              </w:rPr>
              <w:t>CUANDO EL CONTRATISTA NO CONSTITUYA DENTRO DEL TÉRMINO Y EN LA FORMA PREVISTA EN EL CONTRATO O EN ALGUNO DE SUS MODIFICATORIOS, A PÓLIZA DE GARANTÍA ÚNICA</w:t>
            </w:r>
          </w:p>
        </w:tc>
      </w:tr>
      <w:tr w:rsidR="00845126" w:rsidRPr="005468B2" w14:paraId="699B4A2C" w14:textId="77777777" w:rsidTr="00EA5DB2">
        <w:trPr>
          <w:trHeight w:val="20"/>
        </w:trPr>
        <w:tc>
          <w:tcPr>
            <w:tcW w:w="566" w:type="pct"/>
            <w:tcBorders>
              <w:top w:val="single" w:sz="4" w:space="0" w:color="auto"/>
              <w:left w:val="single" w:sz="4" w:space="0" w:color="auto"/>
              <w:bottom w:val="single" w:sz="4" w:space="0" w:color="auto"/>
              <w:right w:val="single" w:sz="4" w:space="0" w:color="auto"/>
            </w:tcBorders>
            <w:vAlign w:val="center"/>
            <w:hideMark/>
          </w:tcPr>
          <w:p w14:paraId="3B4C7562" w14:textId="77777777" w:rsidR="00845126" w:rsidRPr="005468B2" w:rsidRDefault="00845126" w:rsidP="00EA5DB2">
            <w:pPr>
              <w:tabs>
                <w:tab w:val="left" w:pos="0"/>
              </w:tabs>
              <w:jc w:val="center"/>
              <w:rPr>
                <w:sz w:val="12"/>
                <w:szCs w:val="12"/>
              </w:rPr>
            </w:pPr>
            <w:r w:rsidRPr="005468B2">
              <w:rPr>
                <w:sz w:val="12"/>
                <w:szCs w:val="12"/>
              </w:rPr>
              <w:t>MULTA</w:t>
            </w:r>
          </w:p>
        </w:tc>
        <w:tc>
          <w:tcPr>
            <w:tcW w:w="442" w:type="pct"/>
            <w:tcBorders>
              <w:top w:val="single" w:sz="4" w:space="0" w:color="auto"/>
              <w:left w:val="single" w:sz="4" w:space="0" w:color="auto"/>
              <w:bottom w:val="single" w:sz="4" w:space="0" w:color="auto"/>
              <w:right w:val="single" w:sz="4" w:space="0" w:color="auto"/>
            </w:tcBorders>
            <w:vAlign w:val="center"/>
            <w:hideMark/>
          </w:tcPr>
          <w:p w14:paraId="7F3FF5D5" w14:textId="77777777" w:rsidR="00845126" w:rsidRPr="005468B2" w:rsidRDefault="00845126" w:rsidP="00EA5DB2">
            <w:pPr>
              <w:tabs>
                <w:tab w:val="left" w:pos="0"/>
              </w:tabs>
              <w:jc w:val="both"/>
              <w:rPr>
                <w:sz w:val="12"/>
                <w:szCs w:val="12"/>
              </w:rPr>
            </w:pPr>
            <w:r w:rsidRPr="005468B2">
              <w:rPr>
                <w:sz w:val="12"/>
                <w:szCs w:val="12"/>
              </w:rPr>
              <w:t>RIESGO JURÍDICO</w:t>
            </w:r>
          </w:p>
        </w:tc>
        <w:tc>
          <w:tcPr>
            <w:tcW w:w="869" w:type="pct"/>
            <w:tcBorders>
              <w:top w:val="single" w:sz="4" w:space="0" w:color="auto"/>
              <w:left w:val="single" w:sz="4" w:space="0" w:color="auto"/>
              <w:bottom w:val="single" w:sz="4" w:space="0" w:color="auto"/>
              <w:right w:val="single" w:sz="4" w:space="0" w:color="auto"/>
            </w:tcBorders>
            <w:vAlign w:val="center"/>
            <w:hideMark/>
          </w:tcPr>
          <w:p w14:paraId="53C6E649" w14:textId="77777777" w:rsidR="00845126" w:rsidRPr="005468B2" w:rsidRDefault="00845126" w:rsidP="00EA5DB2">
            <w:pPr>
              <w:tabs>
                <w:tab w:val="left" w:pos="0"/>
              </w:tabs>
              <w:jc w:val="both"/>
              <w:rPr>
                <w:sz w:val="12"/>
                <w:szCs w:val="12"/>
              </w:rPr>
            </w:pPr>
            <w:r w:rsidRPr="005468B2">
              <w:rPr>
                <w:sz w:val="12"/>
                <w:szCs w:val="12"/>
              </w:rPr>
              <w:t>INCUMPLIMIENTO PARCIAL</w:t>
            </w:r>
          </w:p>
        </w:tc>
        <w:tc>
          <w:tcPr>
            <w:tcW w:w="638" w:type="pct"/>
            <w:tcBorders>
              <w:top w:val="single" w:sz="4" w:space="0" w:color="auto"/>
              <w:left w:val="single" w:sz="4" w:space="0" w:color="auto"/>
              <w:bottom w:val="single" w:sz="4" w:space="0" w:color="auto"/>
              <w:right w:val="single" w:sz="4" w:space="0" w:color="auto"/>
            </w:tcBorders>
            <w:vAlign w:val="center"/>
            <w:hideMark/>
          </w:tcPr>
          <w:p w14:paraId="107D6CBE" w14:textId="77777777" w:rsidR="00845126" w:rsidRPr="005468B2" w:rsidRDefault="00845126" w:rsidP="00EA5DB2">
            <w:pPr>
              <w:tabs>
                <w:tab w:val="left" w:pos="0"/>
              </w:tabs>
              <w:jc w:val="both"/>
              <w:rPr>
                <w:sz w:val="12"/>
                <w:szCs w:val="12"/>
              </w:rPr>
            </w:pPr>
            <w:r w:rsidRPr="005468B2">
              <w:rPr>
                <w:sz w:val="12"/>
                <w:szCs w:val="12"/>
              </w:rPr>
              <w:t>MULTAS CUYO VALOR SE LIQUIDARÁ CON BASE EN UN CERO PUNTO CINCO (0.5%) DEL VALOR DEJADO DE CUMPLIR O ENTREGAR</w:t>
            </w:r>
          </w:p>
        </w:tc>
        <w:tc>
          <w:tcPr>
            <w:tcW w:w="567" w:type="pct"/>
            <w:tcBorders>
              <w:top w:val="single" w:sz="4" w:space="0" w:color="auto"/>
              <w:left w:val="single" w:sz="4" w:space="0" w:color="auto"/>
              <w:bottom w:val="single" w:sz="4" w:space="0" w:color="auto"/>
              <w:right w:val="single" w:sz="4" w:space="0" w:color="auto"/>
            </w:tcBorders>
            <w:vAlign w:val="center"/>
            <w:hideMark/>
          </w:tcPr>
          <w:p w14:paraId="36C16FEB" w14:textId="77777777" w:rsidR="00845126" w:rsidRPr="005468B2" w:rsidRDefault="00845126" w:rsidP="00EA5DB2">
            <w:pPr>
              <w:tabs>
                <w:tab w:val="left" w:pos="0"/>
              </w:tabs>
              <w:jc w:val="center"/>
              <w:rPr>
                <w:sz w:val="12"/>
                <w:szCs w:val="12"/>
              </w:rPr>
            </w:pPr>
            <w:r w:rsidRPr="005468B2">
              <w:rPr>
                <w:sz w:val="12"/>
                <w:szCs w:val="12"/>
              </w:rPr>
              <w:t>CONTRATISTA</w:t>
            </w:r>
          </w:p>
        </w:tc>
        <w:tc>
          <w:tcPr>
            <w:tcW w:w="758" w:type="pct"/>
            <w:tcBorders>
              <w:top w:val="single" w:sz="4" w:space="0" w:color="auto"/>
              <w:left w:val="single" w:sz="4" w:space="0" w:color="auto"/>
              <w:bottom w:val="single" w:sz="4" w:space="0" w:color="auto"/>
              <w:right w:val="single" w:sz="4" w:space="0" w:color="auto"/>
            </w:tcBorders>
            <w:vAlign w:val="center"/>
            <w:hideMark/>
          </w:tcPr>
          <w:p w14:paraId="35EF5B5F" w14:textId="77777777" w:rsidR="00845126" w:rsidRPr="005468B2" w:rsidRDefault="00845126" w:rsidP="00EA5DB2">
            <w:pPr>
              <w:tabs>
                <w:tab w:val="left" w:pos="0"/>
              </w:tabs>
              <w:jc w:val="both"/>
              <w:rPr>
                <w:sz w:val="12"/>
                <w:szCs w:val="12"/>
              </w:rPr>
            </w:pPr>
            <w:r w:rsidRPr="005468B2">
              <w:rPr>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160" w:type="pct"/>
            <w:tcBorders>
              <w:top w:val="single" w:sz="4" w:space="0" w:color="auto"/>
              <w:left w:val="single" w:sz="4" w:space="0" w:color="auto"/>
              <w:bottom w:val="single" w:sz="4" w:space="0" w:color="auto"/>
              <w:right w:val="single" w:sz="4" w:space="0" w:color="auto"/>
            </w:tcBorders>
            <w:vAlign w:val="center"/>
            <w:hideMark/>
          </w:tcPr>
          <w:p w14:paraId="3A910C8D" w14:textId="77777777" w:rsidR="00845126" w:rsidRPr="005468B2" w:rsidRDefault="00845126" w:rsidP="00EA5DB2">
            <w:pPr>
              <w:tabs>
                <w:tab w:val="left" w:pos="0"/>
              </w:tabs>
              <w:jc w:val="both"/>
              <w:rPr>
                <w:sz w:val="12"/>
                <w:szCs w:val="12"/>
              </w:rPr>
            </w:pPr>
            <w:r w:rsidRPr="005468B2">
              <w:rPr>
                <w:sz w:val="12"/>
                <w:szCs w:val="12"/>
              </w:rPr>
              <w:t>AMPARA LA MORA O INCUMPLIMIENTO PARCIAL DE ALGUNA OBLIGACIÓN DERIVADA DEL CONTRATO POR CAUSAS IMPUTABLES AL CONTRATISTA.</w:t>
            </w:r>
          </w:p>
        </w:tc>
      </w:tr>
      <w:tr w:rsidR="00845126" w:rsidRPr="0088788A" w14:paraId="4057A043" w14:textId="77777777" w:rsidTr="00EA5DB2">
        <w:trPr>
          <w:trHeight w:val="60"/>
        </w:trPr>
        <w:tc>
          <w:tcPr>
            <w:tcW w:w="566" w:type="pct"/>
            <w:tcBorders>
              <w:top w:val="single" w:sz="4" w:space="0" w:color="auto"/>
              <w:left w:val="single" w:sz="4" w:space="0" w:color="auto"/>
              <w:bottom w:val="single" w:sz="4" w:space="0" w:color="auto"/>
              <w:right w:val="single" w:sz="4" w:space="0" w:color="auto"/>
            </w:tcBorders>
            <w:vAlign w:val="center"/>
            <w:hideMark/>
          </w:tcPr>
          <w:p w14:paraId="057968BB" w14:textId="77777777" w:rsidR="00845126" w:rsidRPr="005468B2" w:rsidRDefault="00845126" w:rsidP="00EA5DB2">
            <w:pPr>
              <w:tabs>
                <w:tab w:val="left" w:pos="0"/>
              </w:tabs>
              <w:jc w:val="center"/>
              <w:rPr>
                <w:sz w:val="12"/>
                <w:szCs w:val="12"/>
              </w:rPr>
            </w:pPr>
            <w:r w:rsidRPr="005468B2">
              <w:rPr>
                <w:sz w:val="12"/>
                <w:szCs w:val="12"/>
              </w:rPr>
              <w:t>CLÁUSULA PENAL PECUNIARIA</w:t>
            </w:r>
          </w:p>
        </w:tc>
        <w:tc>
          <w:tcPr>
            <w:tcW w:w="442" w:type="pct"/>
            <w:tcBorders>
              <w:top w:val="single" w:sz="4" w:space="0" w:color="auto"/>
              <w:left w:val="single" w:sz="4" w:space="0" w:color="auto"/>
              <w:bottom w:val="single" w:sz="4" w:space="0" w:color="auto"/>
              <w:right w:val="single" w:sz="4" w:space="0" w:color="auto"/>
            </w:tcBorders>
            <w:vAlign w:val="center"/>
            <w:hideMark/>
          </w:tcPr>
          <w:p w14:paraId="1DB3933F" w14:textId="77777777" w:rsidR="00845126" w:rsidRPr="005468B2" w:rsidRDefault="00845126" w:rsidP="00EA5DB2">
            <w:pPr>
              <w:tabs>
                <w:tab w:val="left" w:pos="0"/>
              </w:tabs>
              <w:jc w:val="both"/>
              <w:rPr>
                <w:sz w:val="12"/>
                <w:szCs w:val="12"/>
              </w:rPr>
            </w:pPr>
            <w:r w:rsidRPr="005468B2">
              <w:rPr>
                <w:sz w:val="12"/>
                <w:szCs w:val="12"/>
              </w:rPr>
              <w:t>RIESGO JURÍDICO</w:t>
            </w:r>
          </w:p>
        </w:tc>
        <w:tc>
          <w:tcPr>
            <w:tcW w:w="869" w:type="pct"/>
            <w:tcBorders>
              <w:top w:val="single" w:sz="4" w:space="0" w:color="auto"/>
              <w:left w:val="single" w:sz="4" w:space="0" w:color="auto"/>
              <w:bottom w:val="single" w:sz="4" w:space="0" w:color="auto"/>
              <w:right w:val="single" w:sz="4" w:space="0" w:color="auto"/>
            </w:tcBorders>
            <w:vAlign w:val="center"/>
            <w:hideMark/>
          </w:tcPr>
          <w:p w14:paraId="0D248C0A" w14:textId="77777777" w:rsidR="00845126" w:rsidRPr="005468B2" w:rsidRDefault="00845126" w:rsidP="00EA5DB2">
            <w:pPr>
              <w:tabs>
                <w:tab w:val="left" w:pos="0"/>
              </w:tabs>
              <w:jc w:val="both"/>
              <w:rPr>
                <w:sz w:val="12"/>
                <w:szCs w:val="12"/>
              </w:rPr>
            </w:pPr>
            <w:r w:rsidRPr="005468B2">
              <w:rPr>
                <w:sz w:val="12"/>
                <w:szCs w:val="12"/>
              </w:rPr>
              <w:t>INCUMPLIMIENTO TOTAL DECLARATORIA DE CADUCIDAD.</w:t>
            </w:r>
          </w:p>
        </w:tc>
        <w:tc>
          <w:tcPr>
            <w:tcW w:w="638" w:type="pct"/>
            <w:tcBorders>
              <w:top w:val="single" w:sz="4" w:space="0" w:color="auto"/>
              <w:left w:val="single" w:sz="4" w:space="0" w:color="auto"/>
              <w:bottom w:val="single" w:sz="4" w:space="0" w:color="auto"/>
              <w:right w:val="single" w:sz="4" w:space="0" w:color="auto"/>
            </w:tcBorders>
            <w:vAlign w:val="center"/>
            <w:hideMark/>
          </w:tcPr>
          <w:p w14:paraId="4E1D1F4B" w14:textId="77777777" w:rsidR="00845126" w:rsidRPr="005468B2" w:rsidRDefault="00845126" w:rsidP="00EA5DB2">
            <w:pPr>
              <w:tabs>
                <w:tab w:val="left" w:pos="0"/>
              </w:tabs>
              <w:jc w:val="both"/>
              <w:rPr>
                <w:sz w:val="12"/>
                <w:szCs w:val="12"/>
              </w:rPr>
            </w:pPr>
            <w:r w:rsidRPr="005468B2">
              <w:rPr>
                <w:sz w:val="12"/>
                <w:szCs w:val="12"/>
              </w:rPr>
              <w:t>VEINTE POR CIENTO (20%) DEL VALOR TOTAL DEL CONTRATO.</w:t>
            </w:r>
          </w:p>
        </w:tc>
        <w:tc>
          <w:tcPr>
            <w:tcW w:w="567" w:type="pct"/>
            <w:tcBorders>
              <w:top w:val="single" w:sz="4" w:space="0" w:color="auto"/>
              <w:left w:val="single" w:sz="4" w:space="0" w:color="auto"/>
              <w:bottom w:val="single" w:sz="4" w:space="0" w:color="auto"/>
              <w:right w:val="single" w:sz="4" w:space="0" w:color="auto"/>
            </w:tcBorders>
            <w:vAlign w:val="center"/>
            <w:hideMark/>
          </w:tcPr>
          <w:p w14:paraId="4E465AE9" w14:textId="77777777" w:rsidR="00845126" w:rsidRPr="005468B2" w:rsidRDefault="00845126" w:rsidP="00EA5DB2">
            <w:pPr>
              <w:tabs>
                <w:tab w:val="left" w:pos="0"/>
              </w:tabs>
              <w:jc w:val="center"/>
              <w:rPr>
                <w:sz w:val="12"/>
                <w:szCs w:val="12"/>
              </w:rPr>
            </w:pPr>
            <w:r w:rsidRPr="005468B2">
              <w:rPr>
                <w:sz w:val="12"/>
                <w:szCs w:val="12"/>
              </w:rPr>
              <w:t>CONTRATISTA</w:t>
            </w:r>
          </w:p>
        </w:tc>
        <w:tc>
          <w:tcPr>
            <w:tcW w:w="758" w:type="pct"/>
            <w:tcBorders>
              <w:top w:val="single" w:sz="4" w:space="0" w:color="auto"/>
              <w:left w:val="single" w:sz="4" w:space="0" w:color="auto"/>
              <w:bottom w:val="single" w:sz="4" w:space="0" w:color="auto"/>
              <w:right w:val="single" w:sz="4" w:space="0" w:color="auto"/>
            </w:tcBorders>
            <w:vAlign w:val="center"/>
            <w:hideMark/>
          </w:tcPr>
          <w:p w14:paraId="7C1A6E3D" w14:textId="77777777" w:rsidR="00845126" w:rsidRPr="005468B2" w:rsidRDefault="00845126" w:rsidP="00EA5DB2">
            <w:pPr>
              <w:tabs>
                <w:tab w:val="left" w:pos="0"/>
              </w:tabs>
              <w:jc w:val="both"/>
              <w:rPr>
                <w:sz w:val="12"/>
                <w:szCs w:val="12"/>
              </w:rPr>
            </w:pPr>
            <w:r w:rsidRPr="005468B2">
              <w:rPr>
                <w:sz w:val="12"/>
                <w:szCs w:val="12"/>
              </w:rPr>
              <w:t>EL VEINTE POR CIENTO (20%) DEL VALOR TOTAL DEL CONTRATO CUANDO SE TRATE DE INCUMPLIMIENTO TOTAL DEL CONTRATO Y PROPORCIONAL AL INCUMPLIMIENTO PARCIAL DEL CONTRATO QUE NO SUPERE EL PORCENTAJE SEÑALADO. DE IGUAL FORMA HABRÁ LUGAR A LA APLICACIÓN DE LA CLÁUSULA PENAL PECUNIARIA POR EL SIMPLE RETARDO.</w:t>
            </w:r>
          </w:p>
        </w:tc>
        <w:tc>
          <w:tcPr>
            <w:tcW w:w="1160" w:type="pct"/>
            <w:tcBorders>
              <w:top w:val="single" w:sz="4" w:space="0" w:color="auto"/>
              <w:left w:val="single" w:sz="4" w:space="0" w:color="auto"/>
              <w:bottom w:val="single" w:sz="4" w:space="0" w:color="auto"/>
              <w:right w:val="single" w:sz="4" w:space="0" w:color="auto"/>
            </w:tcBorders>
            <w:vAlign w:val="center"/>
            <w:hideMark/>
          </w:tcPr>
          <w:p w14:paraId="1D0412F2" w14:textId="77777777" w:rsidR="00845126" w:rsidRPr="005468B2" w:rsidRDefault="00845126" w:rsidP="00EA5DB2">
            <w:pPr>
              <w:tabs>
                <w:tab w:val="left" w:pos="426"/>
              </w:tabs>
              <w:jc w:val="both"/>
              <w:rPr>
                <w:sz w:val="12"/>
                <w:szCs w:val="12"/>
              </w:rPr>
            </w:pPr>
            <w:r w:rsidRPr="005468B2">
              <w:rPr>
                <w:sz w:val="12"/>
                <w:szCs w:val="12"/>
              </w:rPr>
              <w:t>AMPARA EL INCUMPLIMIENTO PARCIAL O DEFINITIVO DEL CONTRATO POR PARTE DEL CONTRATISTA, SE BUSCA EL PAGO PARCIAL Y DEFINITIVO DE LOS PERJUICIOS QUE SE CAUSEN A LA ENTIDAD</w:t>
            </w:r>
          </w:p>
        </w:tc>
      </w:tr>
    </w:tbl>
    <w:p w14:paraId="6883784E" w14:textId="77777777" w:rsidR="00B520E9" w:rsidRDefault="00B520E9" w:rsidP="00B520E9">
      <w:pPr>
        <w:rPr>
          <w:b/>
          <w:color w:val="FF0000"/>
          <w:sz w:val="16"/>
          <w:szCs w:val="16"/>
        </w:rPr>
      </w:pPr>
    </w:p>
    <w:p w14:paraId="16AB39DB" w14:textId="77777777" w:rsidR="00B520E9" w:rsidRPr="00C97B6C" w:rsidRDefault="00B520E9" w:rsidP="00B520E9">
      <w:pPr>
        <w:rPr>
          <w:b/>
          <w:color w:val="000000" w:themeColor="text1"/>
          <w:sz w:val="16"/>
          <w:szCs w:val="16"/>
        </w:rPr>
      </w:pPr>
    </w:p>
    <w:p w14:paraId="41D74127" w14:textId="77777777" w:rsidR="00B520E9" w:rsidRPr="00C97B6C" w:rsidRDefault="00B520E9" w:rsidP="00B520E9">
      <w:pPr>
        <w:rPr>
          <w:b/>
          <w:color w:val="000000" w:themeColor="text1"/>
          <w:szCs w:val="22"/>
        </w:rPr>
      </w:pPr>
      <w:r w:rsidRPr="00C97B6C">
        <w:rPr>
          <w:b/>
          <w:color w:val="000000" w:themeColor="text1"/>
          <w:szCs w:val="22"/>
        </w:rPr>
        <w:t>ANÁLISIS DEL RIESGO Y FORMA DE MITIGARLO</w:t>
      </w:r>
    </w:p>
    <w:p w14:paraId="79EB50A7" w14:textId="77777777" w:rsidR="00B520E9" w:rsidRPr="002F6001" w:rsidRDefault="00B520E9" w:rsidP="00B520E9">
      <w:pPr>
        <w:pStyle w:val="Lista"/>
        <w:ind w:left="0" w:firstLine="0"/>
        <w:jc w:val="both"/>
        <w:rPr>
          <w:color w:val="FF0000"/>
          <w:sz w:val="14"/>
          <w:szCs w:val="14"/>
        </w:rPr>
      </w:pPr>
    </w:p>
    <w:p w14:paraId="53820E8D" w14:textId="77777777" w:rsidR="00B520E9" w:rsidRDefault="00B520E9" w:rsidP="00B520E9">
      <w:pPr>
        <w:pStyle w:val="Lista"/>
        <w:ind w:left="0" w:firstLine="0"/>
        <w:jc w:val="both"/>
        <w:rPr>
          <w:color w:val="FF0000"/>
          <w:sz w:val="14"/>
          <w:szCs w:val="14"/>
        </w:rPr>
      </w:pPr>
    </w:p>
    <w:tbl>
      <w:tblPr>
        <w:tblW w:w="5590" w:type="pct"/>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3"/>
        <w:gridCol w:w="233"/>
        <w:gridCol w:w="223"/>
        <w:gridCol w:w="223"/>
        <w:gridCol w:w="219"/>
        <w:gridCol w:w="935"/>
        <w:gridCol w:w="1046"/>
        <w:gridCol w:w="221"/>
        <w:gridCol w:w="219"/>
        <w:gridCol w:w="219"/>
        <w:gridCol w:w="216"/>
        <w:gridCol w:w="439"/>
        <w:gridCol w:w="1298"/>
        <w:gridCol w:w="219"/>
        <w:gridCol w:w="219"/>
        <w:gridCol w:w="219"/>
        <w:gridCol w:w="225"/>
        <w:gridCol w:w="237"/>
        <w:gridCol w:w="658"/>
        <w:gridCol w:w="658"/>
        <w:gridCol w:w="768"/>
        <w:gridCol w:w="881"/>
        <w:gridCol w:w="879"/>
        <w:gridCol w:w="640"/>
      </w:tblGrid>
      <w:tr w:rsidR="00845126" w:rsidRPr="00D96831" w14:paraId="39A72CF7" w14:textId="77777777" w:rsidTr="00EA5DB2">
        <w:trPr>
          <w:trHeight w:val="454"/>
        </w:trPr>
        <w:tc>
          <w:tcPr>
            <w:tcW w:w="77" w:type="pct"/>
            <w:vMerge w:val="restart"/>
            <w:shd w:val="clear" w:color="auto" w:fill="3B3838" w:themeFill="background2" w:themeFillShade="40"/>
            <w:noWrap/>
            <w:vAlign w:val="center"/>
            <w:hideMark/>
          </w:tcPr>
          <w:p w14:paraId="590B58F4" w14:textId="3C9CB015" w:rsidR="00845126" w:rsidRPr="00D96831" w:rsidRDefault="00845126" w:rsidP="00EA5DB2">
            <w:pPr>
              <w:ind w:left="-49"/>
              <w:jc w:val="center"/>
              <w:rPr>
                <w:b/>
                <w:bCs/>
                <w:sz w:val="14"/>
                <w:szCs w:val="14"/>
                <w:lang w:eastAsia="es-CO"/>
              </w:rPr>
            </w:pPr>
            <w:r w:rsidRPr="00D96831">
              <w:rPr>
                <w:b/>
                <w:bCs/>
                <w:sz w:val="14"/>
                <w:szCs w:val="14"/>
                <w:lang w:eastAsia="es-CO"/>
              </w:rPr>
              <w:t>No.</w:t>
            </w:r>
          </w:p>
        </w:tc>
        <w:tc>
          <w:tcPr>
            <w:tcW w:w="104" w:type="pct"/>
            <w:vMerge w:val="restart"/>
            <w:shd w:val="clear" w:color="auto" w:fill="3B3838" w:themeFill="background2" w:themeFillShade="40"/>
            <w:noWrap/>
            <w:textDirection w:val="btLr"/>
            <w:hideMark/>
          </w:tcPr>
          <w:p w14:paraId="23606B2C" w14:textId="77777777" w:rsidR="00845126" w:rsidRPr="00D96831" w:rsidRDefault="00845126" w:rsidP="00EA5DB2">
            <w:pPr>
              <w:jc w:val="center"/>
              <w:rPr>
                <w:b/>
                <w:bCs/>
                <w:sz w:val="14"/>
                <w:szCs w:val="14"/>
                <w:lang w:eastAsia="es-CO"/>
              </w:rPr>
            </w:pPr>
            <w:r w:rsidRPr="00D96831">
              <w:rPr>
                <w:b/>
                <w:bCs/>
                <w:sz w:val="14"/>
                <w:szCs w:val="14"/>
                <w:lang w:eastAsia="es-CO"/>
              </w:rPr>
              <w:t>Clase</w:t>
            </w:r>
          </w:p>
        </w:tc>
        <w:tc>
          <w:tcPr>
            <w:tcW w:w="99" w:type="pct"/>
            <w:vMerge w:val="restart"/>
            <w:shd w:val="clear" w:color="auto" w:fill="3B3838" w:themeFill="background2" w:themeFillShade="40"/>
            <w:noWrap/>
            <w:textDirection w:val="btLr"/>
            <w:hideMark/>
          </w:tcPr>
          <w:p w14:paraId="44FC4B5B" w14:textId="77777777" w:rsidR="00845126" w:rsidRPr="00D96831" w:rsidRDefault="00845126" w:rsidP="00EA5DB2">
            <w:pPr>
              <w:jc w:val="center"/>
              <w:rPr>
                <w:b/>
                <w:bCs/>
                <w:sz w:val="14"/>
                <w:szCs w:val="14"/>
                <w:lang w:eastAsia="es-CO"/>
              </w:rPr>
            </w:pPr>
            <w:r w:rsidRPr="00D96831">
              <w:rPr>
                <w:b/>
                <w:bCs/>
                <w:sz w:val="14"/>
                <w:szCs w:val="14"/>
                <w:lang w:eastAsia="es-CO"/>
              </w:rPr>
              <w:t>Fuente</w:t>
            </w:r>
          </w:p>
        </w:tc>
        <w:tc>
          <w:tcPr>
            <w:tcW w:w="99" w:type="pct"/>
            <w:vMerge w:val="restart"/>
            <w:shd w:val="clear" w:color="auto" w:fill="3B3838" w:themeFill="background2" w:themeFillShade="40"/>
            <w:noWrap/>
            <w:textDirection w:val="btLr"/>
            <w:hideMark/>
          </w:tcPr>
          <w:p w14:paraId="1DE3A9C4" w14:textId="77777777" w:rsidR="00845126" w:rsidRPr="00D96831" w:rsidRDefault="00845126" w:rsidP="00EA5DB2">
            <w:pPr>
              <w:jc w:val="center"/>
              <w:rPr>
                <w:b/>
                <w:bCs/>
                <w:sz w:val="14"/>
                <w:szCs w:val="14"/>
                <w:lang w:eastAsia="es-CO"/>
              </w:rPr>
            </w:pPr>
            <w:r w:rsidRPr="00D96831">
              <w:rPr>
                <w:b/>
                <w:bCs/>
                <w:sz w:val="14"/>
                <w:szCs w:val="14"/>
                <w:lang w:eastAsia="es-CO"/>
              </w:rPr>
              <w:t>Etapa</w:t>
            </w:r>
          </w:p>
        </w:tc>
        <w:tc>
          <w:tcPr>
            <w:tcW w:w="97" w:type="pct"/>
            <w:vMerge w:val="restart"/>
            <w:shd w:val="clear" w:color="auto" w:fill="3B3838" w:themeFill="background2" w:themeFillShade="40"/>
            <w:noWrap/>
            <w:textDirection w:val="btLr"/>
            <w:hideMark/>
          </w:tcPr>
          <w:p w14:paraId="41F49786" w14:textId="77777777" w:rsidR="00845126" w:rsidRPr="00D96831" w:rsidRDefault="00845126" w:rsidP="00EA5DB2">
            <w:pPr>
              <w:jc w:val="center"/>
              <w:rPr>
                <w:b/>
                <w:bCs/>
                <w:sz w:val="14"/>
                <w:szCs w:val="14"/>
                <w:lang w:eastAsia="es-CO"/>
              </w:rPr>
            </w:pPr>
            <w:r w:rsidRPr="00D96831">
              <w:rPr>
                <w:b/>
                <w:bCs/>
                <w:sz w:val="14"/>
                <w:szCs w:val="14"/>
                <w:lang w:eastAsia="es-CO"/>
              </w:rPr>
              <w:t>Tipo</w:t>
            </w:r>
          </w:p>
        </w:tc>
        <w:tc>
          <w:tcPr>
            <w:tcW w:w="415" w:type="pct"/>
            <w:vMerge w:val="restart"/>
            <w:shd w:val="clear" w:color="auto" w:fill="3B3838" w:themeFill="background2" w:themeFillShade="40"/>
            <w:textDirection w:val="btLr"/>
            <w:vAlign w:val="center"/>
            <w:hideMark/>
          </w:tcPr>
          <w:p w14:paraId="5F65C8EB" w14:textId="77777777" w:rsidR="00845126" w:rsidRPr="00D96831" w:rsidRDefault="00845126" w:rsidP="00EA5DB2">
            <w:pPr>
              <w:ind w:left="113" w:right="113"/>
              <w:jc w:val="center"/>
              <w:rPr>
                <w:b/>
                <w:bCs/>
                <w:sz w:val="14"/>
                <w:szCs w:val="14"/>
                <w:lang w:eastAsia="es-CO"/>
              </w:rPr>
            </w:pPr>
            <w:r w:rsidRPr="00D96831">
              <w:rPr>
                <w:b/>
                <w:bCs/>
                <w:sz w:val="14"/>
                <w:szCs w:val="14"/>
                <w:lang w:eastAsia="es-CO"/>
              </w:rPr>
              <w:t>Descripción</w:t>
            </w:r>
          </w:p>
        </w:tc>
        <w:tc>
          <w:tcPr>
            <w:tcW w:w="464" w:type="pct"/>
            <w:vMerge w:val="restart"/>
            <w:shd w:val="clear" w:color="auto" w:fill="3B3838" w:themeFill="background2" w:themeFillShade="40"/>
            <w:textDirection w:val="btLr"/>
            <w:vAlign w:val="center"/>
            <w:hideMark/>
          </w:tcPr>
          <w:p w14:paraId="5ED9C605" w14:textId="77777777" w:rsidR="00845126" w:rsidRPr="00D96831" w:rsidRDefault="00845126" w:rsidP="00EA5DB2">
            <w:pPr>
              <w:ind w:left="113" w:right="113"/>
              <w:jc w:val="center"/>
              <w:rPr>
                <w:b/>
                <w:bCs/>
                <w:sz w:val="14"/>
                <w:szCs w:val="14"/>
                <w:lang w:eastAsia="es-CO"/>
              </w:rPr>
            </w:pPr>
            <w:r w:rsidRPr="00D96831">
              <w:rPr>
                <w:b/>
                <w:bCs/>
                <w:sz w:val="14"/>
                <w:szCs w:val="14"/>
                <w:lang w:eastAsia="es-CO"/>
              </w:rPr>
              <w:t>Consecuencia de la Ocurrencia del Evento</w:t>
            </w:r>
          </w:p>
        </w:tc>
        <w:tc>
          <w:tcPr>
            <w:tcW w:w="98" w:type="pct"/>
            <w:vMerge w:val="restart"/>
            <w:shd w:val="clear" w:color="auto" w:fill="3B3838" w:themeFill="background2" w:themeFillShade="40"/>
            <w:textDirection w:val="btLr"/>
            <w:vAlign w:val="bottom"/>
            <w:hideMark/>
          </w:tcPr>
          <w:p w14:paraId="638EA82C" w14:textId="77777777" w:rsidR="00845126" w:rsidRPr="00D96831" w:rsidRDefault="00845126" w:rsidP="00EA5DB2">
            <w:pPr>
              <w:jc w:val="center"/>
              <w:rPr>
                <w:b/>
                <w:bCs/>
                <w:sz w:val="14"/>
                <w:szCs w:val="14"/>
                <w:lang w:eastAsia="es-CO"/>
              </w:rPr>
            </w:pPr>
            <w:r w:rsidRPr="00D96831">
              <w:rPr>
                <w:b/>
                <w:bCs/>
                <w:sz w:val="14"/>
                <w:szCs w:val="14"/>
                <w:lang w:eastAsia="es-CO"/>
              </w:rPr>
              <w:t>Probabilidad</w:t>
            </w:r>
          </w:p>
        </w:tc>
        <w:tc>
          <w:tcPr>
            <w:tcW w:w="97" w:type="pct"/>
            <w:vMerge w:val="restart"/>
            <w:shd w:val="clear" w:color="auto" w:fill="3B3838" w:themeFill="background2" w:themeFillShade="40"/>
            <w:noWrap/>
            <w:textDirection w:val="btLr"/>
            <w:vAlign w:val="bottom"/>
            <w:hideMark/>
          </w:tcPr>
          <w:p w14:paraId="72D69193" w14:textId="77777777" w:rsidR="00845126" w:rsidRPr="00D96831" w:rsidRDefault="00845126" w:rsidP="00EA5DB2">
            <w:pPr>
              <w:jc w:val="center"/>
              <w:rPr>
                <w:b/>
                <w:bCs/>
                <w:sz w:val="14"/>
                <w:szCs w:val="14"/>
                <w:lang w:eastAsia="es-CO"/>
              </w:rPr>
            </w:pPr>
            <w:r w:rsidRPr="00D96831">
              <w:rPr>
                <w:b/>
                <w:bCs/>
                <w:sz w:val="14"/>
                <w:szCs w:val="14"/>
                <w:lang w:eastAsia="es-CO"/>
              </w:rPr>
              <w:t>Impacto</w:t>
            </w:r>
          </w:p>
        </w:tc>
        <w:tc>
          <w:tcPr>
            <w:tcW w:w="97" w:type="pct"/>
            <w:vMerge w:val="restart"/>
            <w:shd w:val="clear" w:color="auto" w:fill="3B3838" w:themeFill="background2" w:themeFillShade="40"/>
            <w:textDirection w:val="btLr"/>
            <w:vAlign w:val="bottom"/>
            <w:hideMark/>
          </w:tcPr>
          <w:p w14:paraId="2C9B9C54" w14:textId="77777777" w:rsidR="00845126" w:rsidRPr="00D96831" w:rsidRDefault="00845126" w:rsidP="00EA5DB2">
            <w:pPr>
              <w:jc w:val="center"/>
              <w:rPr>
                <w:b/>
                <w:bCs/>
                <w:sz w:val="14"/>
                <w:szCs w:val="14"/>
                <w:lang w:eastAsia="es-CO"/>
              </w:rPr>
            </w:pPr>
            <w:r w:rsidRPr="00D96831">
              <w:rPr>
                <w:b/>
                <w:bCs/>
                <w:sz w:val="14"/>
                <w:szCs w:val="14"/>
                <w:lang w:eastAsia="es-CO"/>
              </w:rPr>
              <w:t>Calificación Total</w:t>
            </w:r>
          </w:p>
        </w:tc>
        <w:tc>
          <w:tcPr>
            <w:tcW w:w="96" w:type="pct"/>
            <w:vMerge w:val="restart"/>
            <w:shd w:val="clear" w:color="auto" w:fill="3B3838" w:themeFill="background2" w:themeFillShade="40"/>
            <w:noWrap/>
            <w:textDirection w:val="btLr"/>
            <w:vAlign w:val="center"/>
            <w:hideMark/>
          </w:tcPr>
          <w:p w14:paraId="68C919F4" w14:textId="77777777" w:rsidR="00845126" w:rsidRPr="00D96831" w:rsidRDefault="00845126" w:rsidP="00EA5DB2">
            <w:pPr>
              <w:jc w:val="center"/>
              <w:rPr>
                <w:b/>
                <w:bCs/>
                <w:sz w:val="14"/>
                <w:szCs w:val="14"/>
                <w:lang w:eastAsia="es-CO"/>
              </w:rPr>
            </w:pPr>
            <w:r w:rsidRPr="00D96831">
              <w:rPr>
                <w:b/>
                <w:bCs/>
                <w:sz w:val="14"/>
                <w:szCs w:val="14"/>
                <w:lang w:eastAsia="es-CO"/>
              </w:rPr>
              <w:t>Prioridad</w:t>
            </w:r>
          </w:p>
        </w:tc>
        <w:tc>
          <w:tcPr>
            <w:tcW w:w="195" w:type="pct"/>
            <w:vMerge w:val="restart"/>
            <w:shd w:val="clear" w:color="auto" w:fill="BFBFBF" w:themeFill="background1" w:themeFillShade="BF"/>
            <w:textDirection w:val="btLr"/>
            <w:vAlign w:val="center"/>
            <w:hideMark/>
          </w:tcPr>
          <w:p w14:paraId="05F5A4DF" w14:textId="77777777" w:rsidR="00845126" w:rsidRPr="00D96831" w:rsidRDefault="00845126" w:rsidP="00EA5DB2">
            <w:pPr>
              <w:jc w:val="center"/>
              <w:rPr>
                <w:b/>
                <w:bCs/>
                <w:sz w:val="14"/>
                <w:szCs w:val="14"/>
                <w:lang w:eastAsia="es-CO"/>
              </w:rPr>
            </w:pPr>
            <w:r w:rsidRPr="00D96831">
              <w:rPr>
                <w:b/>
                <w:bCs/>
                <w:sz w:val="14"/>
                <w:szCs w:val="14"/>
                <w:lang w:eastAsia="es-CO"/>
              </w:rPr>
              <w:t>¿A quién se le asigna el riesgo?</w:t>
            </w:r>
          </w:p>
        </w:tc>
        <w:tc>
          <w:tcPr>
            <w:tcW w:w="576" w:type="pct"/>
            <w:vMerge w:val="restart"/>
            <w:shd w:val="clear" w:color="auto" w:fill="BFBFBF" w:themeFill="background1" w:themeFillShade="BF"/>
            <w:textDirection w:val="btLr"/>
            <w:vAlign w:val="center"/>
            <w:hideMark/>
          </w:tcPr>
          <w:p w14:paraId="3BC2C2D3" w14:textId="77777777" w:rsidR="00845126" w:rsidRPr="00D96831" w:rsidRDefault="00845126" w:rsidP="00EA5DB2">
            <w:pPr>
              <w:ind w:left="113" w:right="113"/>
              <w:jc w:val="center"/>
              <w:rPr>
                <w:b/>
                <w:bCs/>
                <w:sz w:val="14"/>
                <w:szCs w:val="14"/>
                <w:lang w:eastAsia="es-CO"/>
              </w:rPr>
            </w:pPr>
            <w:r w:rsidRPr="00D96831">
              <w:rPr>
                <w:b/>
                <w:bCs/>
                <w:sz w:val="14"/>
                <w:szCs w:val="14"/>
                <w:lang w:eastAsia="es-CO"/>
              </w:rPr>
              <w:t>Tratamiento controles a ser implementados</w:t>
            </w:r>
          </w:p>
        </w:tc>
        <w:tc>
          <w:tcPr>
            <w:tcW w:w="391" w:type="pct"/>
            <w:gridSpan w:val="4"/>
            <w:shd w:val="clear" w:color="auto" w:fill="BFBFBF" w:themeFill="background1" w:themeFillShade="BF"/>
            <w:vAlign w:val="center"/>
          </w:tcPr>
          <w:p w14:paraId="39B8DAE4" w14:textId="77777777" w:rsidR="00845126" w:rsidRPr="00D96831" w:rsidRDefault="00845126" w:rsidP="00EA5DB2">
            <w:pPr>
              <w:jc w:val="center"/>
              <w:rPr>
                <w:b/>
                <w:bCs/>
                <w:sz w:val="14"/>
                <w:szCs w:val="14"/>
                <w:lang w:eastAsia="es-CO"/>
              </w:rPr>
            </w:pPr>
            <w:r w:rsidRPr="00D96831">
              <w:rPr>
                <w:b/>
                <w:bCs/>
                <w:sz w:val="14"/>
                <w:szCs w:val="14"/>
                <w:lang w:eastAsia="es-CO"/>
              </w:rPr>
              <w:t>Impacto después del tratamiento</w:t>
            </w:r>
          </w:p>
        </w:tc>
        <w:tc>
          <w:tcPr>
            <w:tcW w:w="105" w:type="pct"/>
            <w:vMerge w:val="restart"/>
            <w:shd w:val="clear" w:color="auto" w:fill="BFBFBF" w:themeFill="background1" w:themeFillShade="BF"/>
            <w:textDirection w:val="btLr"/>
            <w:vAlign w:val="center"/>
            <w:hideMark/>
          </w:tcPr>
          <w:p w14:paraId="03B22630" w14:textId="77777777" w:rsidR="00845126" w:rsidRPr="00D96831" w:rsidRDefault="00845126" w:rsidP="00EA5DB2">
            <w:pPr>
              <w:jc w:val="center"/>
              <w:rPr>
                <w:b/>
                <w:bCs/>
                <w:sz w:val="14"/>
                <w:szCs w:val="14"/>
                <w:lang w:eastAsia="es-CO"/>
              </w:rPr>
            </w:pPr>
            <w:r w:rsidRPr="00D96831">
              <w:rPr>
                <w:b/>
                <w:bCs/>
                <w:sz w:val="14"/>
                <w:szCs w:val="14"/>
                <w:lang w:eastAsia="es-CO"/>
              </w:rPr>
              <w:t>Afecta la ejecución del contrato</w:t>
            </w:r>
          </w:p>
        </w:tc>
        <w:tc>
          <w:tcPr>
            <w:tcW w:w="292" w:type="pct"/>
            <w:vMerge w:val="restart"/>
            <w:shd w:val="clear" w:color="auto" w:fill="BFBFBF" w:themeFill="background1" w:themeFillShade="BF"/>
            <w:textDirection w:val="btLr"/>
            <w:vAlign w:val="center"/>
            <w:hideMark/>
          </w:tcPr>
          <w:p w14:paraId="646FAC3E" w14:textId="77777777" w:rsidR="00845126" w:rsidRPr="00D96831" w:rsidRDefault="00845126" w:rsidP="00EA5DB2">
            <w:pPr>
              <w:ind w:left="113" w:right="113"/>
              <w:rPr>
                <w:b/>
                <w:bCs/>
                <w:sz w:val="14"/>
                <w:szCs w:val="14"/>
                <w:lang w:eastAsia="es-CO"/>
              </w:rPr>
            </w:pPr>
            <w:r w:rsidRPr="00D96831">
              <w:rPr>
                <w:b/>
                <w:bCs/>
                <w:sz w:val="14"/>
                <w:szCs w:val="14"/>
                <w:lang w:eastAsia="es-CO"/>
              </w:rPr>
              <w:t>¿Afecta el equilibrio económico del contrato?</w:t>
            </w:r>
          </w:p>
        </w:tc>
        <w:tc>
          <w:tcPr>
            <w:tcW w:w="292" w:type="pct"/>
            <w:vMerge w:val="restart"/>
            <w:shd w:val="clear" w:color="auto" w:fill="BFBFBF" w:themeFill="background1" w:themeFillShade="BF"/>
            <w:textDirection w:val="btLr"/>
            <w:vAlign w:val="center"/>
            <w:hideMark/>
          </w:tcPr>
          <w:p w14:paraId="2B2FB831" w14:textId="77777777" w:rsidR="00845126" w:rsidRPr="00D96831" w:rsidRDefault="00845126" w:rsidP="00EA5DB2">
            <w:pPr>
              <w:ind w:left="113" w:right="113"/>
              <w:rPr>
                <w:b/>
                <w:bCs/>
                <w:sz w:val="14"/>
                <w:szCs w:val="14"/>
                <w:lang w:eastAsia="es-CO"/>
              </w:rPr>
            </w:pPr>
            <w:r w:rsidRPr="00D96831">
              <w:rPr>
                <w:b/>
                <w:bCs/>
                <w:sz w:val="14"/>
                <w:szCs w:val="14"/>
                <w:lang w:eastAsia="es-CO"/>
              </w:rPr>
              <w:t>Persona responsable por implementar el tratamiento</w:t>
            </w:r>
          </w:p>
        </w:tc>
        <w:tc>
          <w:tcPr>
            <w:tcW w:w="341" w:type="pct"/>
            <w:vMerge w:val="restart"/>
            <w:shd w:val="clear" w:color="auto" w:fill="BFBFBF" w:themeFill="background1" w:themeFillShade="BF"/>
            <w:textDirection w:val="btLr"/>
            <w:vAlign w:val="center"/>
            <w:hideMark/>
          </w:tcPr>
          <w:p w14:paraId="60B9F854" w14:textId="77777777" w:rsidR="00845126" w:rsidRPr="00D96831" w:rsidRDefault="00845126" w:rsidP="00EA5DB2">
            <w:pPr>
              <w:ind w:left="113" w:right="113"/>
              <w:rPr>
                <w:b/>
                <w:bCs/>
                <w:sz w:val="14"/>
                <w:szCs w:val="14"/>
                <w:lang w:eastAsia="es-CO"/>
              </w:rPr>
            </w:pPr>
            <w:r w:rsidRPr="00D96831">
              <w:rPr>
                <w:b/>
                <w:bCs/>
                <w:sz w:val="14"/>
                <w:szCs w:val="14"/>
                <w:lang w:eastAsia="es-CO"/>
              </w:rPr>
              <w:t>Fecha estimada en que se inicia el tratamiento</w:t>
            </w:r>
          </w:p>
        </w:tc>
        <w:tc>
          <w:tcPr>
            <w:tcW w:w="391" w:type="pct"/>
            <w:vMerge w:val="restart"/>
            <w:shd w:val="clear" w:color="auto" w:fill="BFBFBF" w:themeFill="background1" w:themeFillShade="BF"/>
            <w:textDirection w:val="btLr"/>
            <w:vAlign w:val="center"/>
            <w:hideMark/>
          </w:tcPr>
          <w:p w14:paraId="5978A81F" w14:textId="77777777" w:rsidR="00845126" w:rsidRPr="00D96831" w:rsidRDefault="00845126" w:rsidP="00EA5DB2">
            <w:pPr>
              <w:ind w:left="113" w:right="113"/>
              <w:rPr>
                <w:b/>
                <w:bCs/>
                <w:sz w:val="14"/>
                <w:szCs w:val="14"/>
                <w:lang w:eastAsia="es-CO"/>
              </w:rPr>
            </w:pPr>
            <w:r w:rsidRPr="00D96831">
              <w:rPr>
                <w:b/>
                <w:bCs/>
                <w:sz w:val="14"/>
                <w:szCs w:val="14"/>
                <w:lang w:eastAsia="es-CO"/>
              </w:rPr>
              <w:t>Fecha estimada en que se complementa el tratamiento</w:t>
            </w:r>
          </w:p>
        </w:tc>
        <w:tc>
          <w:tcPr>
            <w:tcW w:w="674" w:type="pct"/>
            <w:gridSpan w:val="2"/>
            <w:shd w:val="clear" w:color="auto" w:fill="BFBFBF" w:themeFill="background1" w:themeFillShade="BF"/>
            <w:vAlign w:val="center"/>
            <w:hideMark/>
          </w:tcPr>
          <w:p w14:paraId="04D6A5E6" w14:textId="77777777" w:rsidR="00845126" w:rsidRPr="00D96831" w:rsidRDefault="00845126" w:rsidP="00EA5DB2">
            <w:pPr>
              <w:jc w:val="center"/>
              <w:rPr>
                <w:b/>
                <w:bCs/>
                <w:sz w:val="14"/>
                <w:szCs w:val="14"/>
                <w:lang w:eastAsia="es-CO"/>
              </w:rPr>
            </w:pPr>
            <w:r w:rsidRPr="00D96831">
              <w:rPr>
                <w:b/>
                <w:bCs/>
                <w:sz w:val="14"/>
                <w:szCs w:val="14"/>
                <w:lang w:eastAsia="es-CO"/>
              </w:rPr>
              <w:t>Monitoreo y Revisión</w:t>
            </w:r>
          </w:p>
        </w:tc>
      </w:tr>
      <w:tr w:rsidR="00845126" w:rsidRPr="00D96831" w14:paraId="4C2C8CF2" w14:textId="77777777" w:rsidTr="00EA5DB2">
        <w:trPr>
          <w:trHeight w:val="1699"/>
        </w:trPr>
        <w:tc>
          <w:tcPr>
            <w:tcW w:w="77" w:type="pct"/>
            <w:vMerge/>
            <w:shd w:val="clear" w:color="auto" w:fill="3B3838" w:themeFill="background2" w:themeFillShade="40"/>
            <w:noWrap/>
            <w:textDirection w:val="btLr"/>
            <w:vAlign w:val="bottom"/>
          </w:tcPr>
          <w:p w14:paraId="5D74D359" w14:textId="77777777" w:rsidR="00845126" w:rsidRPr="00D96831" w:rsidRDefault="00845126" w:rsidP="00EA5DB2">
            <w:pPr>
              <w:jc w:val="center"/>
              <w:rPr>
                <w:b/>
                <w:bCs/>
                <w:sz w:val="14"/>
                <w:szCs w:val="14"/>
                <w:lang w:eastAsia="es-CO"/>
              </w:rPr>
            </w:pPr>
          </w:p>
        </w:tc>
        <w:tc>
          <w:tcPr>
            <w:tcW w:w="104" w:type="pct"/>
            <w:vMerge/>
            <w:shd w:val="clear" w:color="auto" w:fill="3B3838" w:themeFill="background2" w:themeFillShade="40"/>
            <w:noWrap/>
            <w:textDirection w:val="btLr"/>
            <w:vAlign w:val="bottom"/>
          </w:tcPr>
          <w:p w14:paraId="65DCF271" w14:textId="77777777" w:rsidR="00845126" w:rsidRPr="00D96831" w:rsidRDefault="00845126" w:rsidP="00EA5DB2">
            <w:pPr>
              <w:jc w:val="center"/>
              <w:rPr>
                <w:b/>
                <w:bCs/>
                <w:sz w:val="14"/>
                <w:szCs w:val="14"/>
                <w:lang w:eastAsia="es-CO"/>
              </w:rPr>
            </w:pPr>
          </w:p>
        </w:tc>
        <w:tc>
          <w:tcPr>
            <w:tcW w:w="99" w:type="pct"/>
            <w:vMerge/>
            <w:shd w:val="clear" w:color="auto" w:fill="3B3838" w:themeFill="background2" w:themeFillShade="40"/>
            <w:noWrap/>
            <w:textDirection w:val="btLr"/>
            <w:vAlign w:val="bottom"/>
          </w:tcPr>
          <w:p w14:paraId="684DD594" w14:textId="77777777" w:rsidR="00845126" w:rsidRPr="00D96831" w:rsidRDefault="00845126" w:rsidP="00EA5DB2">
            <w:pPr>
              <w:jc w:val="center"/>
              <w:rPr>
                <w:b/>
                <w:bCs/>
                <w:sz w:val="14"/>
                <w:szCs w:val="14"/>
                <w:lang w:eastAsia="es-CO"/>
              </w:rPr>
            </w:pPr>
          </w:p>
        </w:tc>
        <w:tc>
          <w:tcPr>
            <w:tcW w:w="99" w:type="pct"/>
            <w:vMerge/>
            <w:shd w:val="clear" w:color="auto" w:fill="3B3838" w:themeFill="background2" w:themeFillShade="40"/>
            <w:noWrap/>
            <w:textDirection w:val="btLr"/>
            <w:vAlign w:val="bottom"/>
          </w:tcPr>
          <w:p w14:paraId="0D078AA0" w14:textId="77777777" w:rsidR="00845126" w:rsidRPr="00D96831" w:rsidRDefault="00845126" w:rsidP="00EA5DB2">
            <w:pPr>
              <w:jc w:val="center"/>
              <w:rPr>
                <w:b/>
                <w:bCs/>
                <w:sz w:val="14"/>
                <w:szCs w:val="14"/>
                <w:lang w:eastAsia="es-CO"/>
              </w:rPr>
            </w:pPr>
          </w:p>
        </w:tc>
        <w:tc>
          <w:tcPr>
            <w:tcW w:w="97" w:type="pct"/>
            <w:vMerge/>
            <w:shd w:val="clear" w:color="auto" w:fill="3B3838" w:themeFill="background2" w:themeFillShade="40"/>
            <w:noWrap/>
            <w:textDirection w:val="btLr"/>
            <w:vAlign w:val="bottom"/>
          </w:tcPr>
          <w:p w14:paraId="755DD943" w14:textId="77777777" w:rsidR="00845126" w:rsidRPr="00D96831" w:rsidRDefault="00845126" w:rsidP="00EA5DB2">
            <w:pPr>
              <w:jc w:val="center"/>
              <w:rPr>
                <w:b/>
                <w:bCs/>
                <w:sz w:val="14"/>
                <w:szCs w:val="14"/>
                <w:lang w:eastAsia="es-CO"/>
              </w:rPr>
            </w:pPr>
          </w:p>
        </w:tc>
        <w:tc>
          <w:tcPr>
            <w:tcW w:w="415" w:type="pct"/>
            <w:vMerge/>
            <w:shd w:val="clear" w:color="auto" w:fill="3B3838" w:themeFill="background2" w:themeFillShade="40"/>
            <w:vAlign w:val="center"/>
          </w:tcPr>
          <w:p w14:paraId="2C64E7F0" w14:textId="77777777" w:rsidR="00845126" w:rsidRPr="00D96831" w:rsidRDefault="00845126" w:rsidP="00EA5DB2">
            <w:pPr>
              <w:rPr>
                <w:b/>
                <w:bCs/>
                <w:sz w:val="14"/>
                <w:szCs w:val="14"/>
                <w:lang w:eastAsia="es-CO"/>
              </w:rPr>
            </w:pPr>
          </w:p>
        </w:tc>
        <w:tc>
          <w:tcPr>
            <w:tcW w:w="464" w:type="pct"/>
            <w:vMerge/>
            <w:shd w:val="clear" w:color="auto" w:fill="3B3838" w:themeFill="background2" w:themeFillShade="40"/>
            <w:vAlign w:val="center"/>
          </w:tcPr>
          <w:p w14:paraId="36229AC2" w14:textId="77777777" w:rsidR="00845126" w:rsidRPr="00D96831" w:rsidRDefault="00845126" w:rsidP="00EA5DB2">
            <w:pPr>
              <w:jc w:val="center"/>
              <w:rPr>
                <w:b/>
                <w:bCs/>
                <w:sz w:val="14"/>
                <w:szCs w:val="14"/>
                <w:lang w:eastAsia="es-CO"/>
              </w:rPr>
            </w:pPr>
          </w:p>
        </w:tc>
        <w:tc>
          <w:tcPr>
            <w:tcW w:w="98" w:type="pct"/>
            <w:vMerge/>
            <w:shd w:val="clear" w:color="auto" w:fill="3B3838" w:themeFill="background2" w:themeFillShade="40"/>
            <w:textDirection w:val="btLr"/>
            <w:vAlign w:val="bottom"/>
          </w:tcPr>
          <w:p w14:paraId="6897E3A2" w14:textId="77777777" w:rsidR="00845126" w:rsidRPr="00D96831" w:rsidRDefault="00845126" w:rsidP="00EA5DB2">
            <w:pPr>
              <w:jc w:val="center"/>
              <w:rPr>
                <w:b/>
                <w:bCs/>
                <w:sz w:val="14"/>
                <w:szCs w:val="14"/>
                <w:lang w:eastAsia="es-CO"/>
              </w:rPr>
            </w:pPr>
          </w:p>
        </w:tc>
        <w:tc>
          <w:tcPr>
            <w:tcW w:w="97" w:type="pct"/>
            <w:vMerge/>
            <w:shd w:val="clear" w:color="auto" w:fill="3B3838" w:themeFill="background2" w:themeFillShade="40"/>
            <w:noWrap/>
            <w:textDirection w:val="btLr"/>
            <w:vAlign w:val="bottom"/>
          </w:tcPr>
          <w:p w14:paraId="2604B1EB" w14:textId="77777777" w:rsidR="00845126" w:rsidRPr="00D96831" w:rsidRDefault="00845126" w:rsidP="00EA5DB2">
            <w:pPr>
              <w:jc w:val="center"/>
              <w:rPr>
                <w:b/>
                <w:bCs/>
                <w:sz w:val="14"/>
                <w:szCs w:val="14"/>
                <w:lang w:eastAsia="es-CO"/>
              </w:rPr>
            </w:pPr>
          </w:p>
        </w:tc>
        <w:tc>
          <w:tcPr>
            <w:tcW w:w="97" w:type="pct"/>
            <w:vMerge/>
            <w:shd w:val="clear" w:color="auto" w:fill="3B3838" w:themeFill="background2" w:themeFillShade="40"/>
            <w:textDirection w:val="btLr"/>
            <w:vAlign w:val="bottom"/>
          </w:tcPr>
          <w:p w14:paraId="1D2A45B6" w14:textId="77777777" w:rsidR="00845126" w:rsidRPr="00D96831" w:rsidRDefault="00845126" w:rsidP="00EA5DB2">
            <w:pPr>
              <w:jc w:val="center"/>
              <w:rPr>
                <w:b/>
                <w:bCs/>
                <w:sz w:val="14"/>
                <w:szCs w:val="14"/>
                <w:lang w:eastAsia="es-CO"/>
              </w:rPr>
            </w:pPr>
          </w:p>
        </w:tc>
        <w:tc>
          <w:tcPr>
            <w:tcW w:w="96" w:type="pct"/>
            <w:vMerge/>
            <w:shd w:val="clear" w:color="auto" w:fill="3B3838" w:themeFill="background2" w:themeFillShade="40"/>
            <w:noWrap/>
            <w:textDirection w:val="btLr"/>
            <w:vAlign w:val="bottom"/>
          </w:tcPr>
          <w:p w14:paraId="79C11993" w14:textId="77777777" w:rsidR="00845126" w:rsidRPr="00D96831" w:rsidRDefault="00845126" w:rsidP="00EA5DB2">
            <w:pPr>
              <w:jc w:val="center"/>
              <w:rPr>
                <w:b/>
                <w:bCs/>
                <w:sz w:val="14"/>
                <w:szCs w:val="14"/>
                <w:lang w:eastAsia="es-CO"/>
              </w:rPr>
            </w:pPr>
          </w:p>
        </w:tc>
        <w:tc>
          <w:tcPr>
            <w:tcW w:w="195" w:type="pct"/>
            <w:vMerge/>
            <w:shd w:val="clear" w:color="auto" w:fill="BFBFBF" w:themeFill="background1" w:themeFillShade="BF"/>
            <w:textDirection w:val="btLr"/>
            <w:vAlign w:val="center"/>
          </w:tcPr>
          <w:p w14:paraId="7FFF2106" w14:textId="77777777" w:rsidR="00845126" w:rsidRPr="00D96831" w:rsidRDefault="00845126" w:rsidP="00EA5DB2">
            <w:pPr>
              <w:rPr>
                <w:b/>
                <w:bCs/>
                <w:sz w:val="14"/>
                <w:szCs w:val="14"/>
                <w:lang w:eastAsia="es-CO"/>
              </w:rPr>
            </w:pPr>
          </w:p>
        </w:tc>
        <w:tc>
          <w:tcPr>
            <w:tcW w:w="576" w:type="pct"/>
            <w:vMerge/>
            <w:shd w:val="clear" w:color="auto" w:fill="BFBFBF" w:themeFill="background1" w:themeFillShade="BF"/>
            <w:vAlign w:val="center"/>
          </w:tcPr>
          <w:p w14:paraId="79A2D07F" w14:textId="77777777" w:rsidR="00845126" w:rsidRPr="00D96831" w:rsidRDefault="00845126" w:rsidP="00EA5DB2">
            <w:pPr>
              <w:rPr>
                <w:b/>
                <w:bCs/>
                <w:sz w:val="14"/>
                <w:szCs w:val="14"/>
                <w:lang w:eastAsia="es-CO"/>
              </w:rPr>
            </w:pPr>
          </w:p>
        </w:tc>
        <w:tc>
          <w:tcPr>
            <w:tcW w:w="97" w:type="pct"/>
            <w:shd w:val="clear" w:color="auto" w:fill="BFBFBF" w:themeFill="background1" w:themeFillShade="BF"/>
            <w:textDirection w:val="btLr"/>
            <w:vAlign w:val="center"/>
          </w:tcPr>
          <w:p w14:paraId="762598EF" w14:textId="77777777" w:rsidR="00845126" w:rsidRPr="00D96831" w:rsidRDefault="00845126" w:rsidP="00EA5DB2">
            <w:pPr>
              <w:jc w:val="center"/>
              <w:rPr>
                <w:b/>
                <w:bCs/>
                <w:sz w:val="14"/>
                <w:szCs w:val="14"/>
                <w:lang w:eastAsia="es-CO"/>
              </w:rPr>
            </w:pPr>
            <w:r w:rsidRPr="00D96831">
              <w:rPr>
                <w:b/>
                <w:bCs/>
                <w:sz w:val="14"/>
                <w:szCs w:val="14"/>
                <w:lang w:eastAsia="es-CO"/>
              </w:rPr>
              <w:t>Probabilidad</w:t>
            </w:r>
          </w:p>
        </w:tc>
        <w:tc>
          <w:tcPr>
            <w:tcW w:w="97" w:type="pct"/>
            <w:shd w:val="clear" w:color="auto" w:fill="BFBFBF" w:themeFill="background1" w:themeFillShade="BF"/>
            <w:noWrap/>
            <w:textDirection w:val="btLr"/>
            <w:vAlign w:val="center"/>
          </w:tcPr>
          <w:p w14:paraId="1B691252" w14:textId="77777777" w:rsidR="00845126" w:rsidRPr="00D96831" w:rsidRDefault="00845126" w:rsidP="00EA5DB2">
            <w:pPr>
              <w:jc w:val="center"/>
              <w:rPr>
                <w:b/>
                <w:bCs/>
                <w:sz w:val="14"/>
                <w:szCs w:val="14"/>
                <w:lang w:eastAsia="es-CO"/>
              </w:rPr>
            </w:pPr>
            <w:r w:rsidRPr="00D96831">
              <w:rPr>
                <w:b/>
                <w:bCs/>
                <w:sz w:val="14"/>
                <w:szCs w:val="14"/>
                <w:lang w:eastAsia="es-CO"/>
              </w:rPr>
              <w:t>Impacto</w:t>
            </w:r>
          </w:p>
        </w:tc>
        <w:tc>
          <w:tcPr>
            <w:tcW w:w="97" w:type="pct"/>
            <w:shd w:val="clear" w:color="auto" w:fill="BFBFBF" w:themeFill="background1" w:themeFillShade="BF"/>
            <w:textDirection w:val="btLr"/>
            <w:vAlign w:val="center"/>
          </w:tcPr>
          <w:p w14:paraId="28F09341" w14:textId="77777777" w:rsidR="00845126" w:rsidRPr="00D96831" w:rsidRDefault="00845126" w:rsidP="00EA5DB2">
            <w:pPr>
              <w:jc w:val="center"/>
              <w:rPr>
                <w:b/>
                <w:bCs/>
                <w:sz w:val="14"/>
                <w:szCs w:val="14"/>
                <w:lang w:eastAsia="es-CO"/>
              </w:rPr>
            </w:pPr>
            <w:r w:rsidRPr="00D96831">
              <w:rPr>
                <w:b/>
                <w:bCs/>
                <w:sz w:val="14"/>
                <w:szCs w:val="14"/>
                <w:lang w:eastAsia="es-CO"/>
              </w:rPr>
              <w:t>Calificación</w:t>
            </w:r>
          </w:p>
        </w:tc>
        <w:tc>
          <w:tcPr>
            <w:tcW w:w="100" w:type="pct"/>
            <w:shd w:val="clear" w:color="auto" w:fill="BFBFBF" w:themeFill="background1" w:themeFillShade="BF"/>
            <w:noWrap/>
            <w:textDirection w:val="btLr"/>
            <w:vAlign w:val="center"/>
          </w:tcPr>
          <w:p w14:paraId="304DF8AF" w14:textId="77777777" w:rsidR="00845126" w:rsidRPr="00D96831" w:rsidRDefault="00845126" w:rsidP="00EA5DB2">
            <w:pPr>
              <w:jc w:val="center"/>
              <w:rPr>
                <w:b/>
                <w:bCs/>
                <w:sz w:val="14"/>
                <w:szCs w:val="14"/>
                <w:lang w:eastAsia="es-CO"/>
              </w:rPr>
            </w:pPr>
            <w:r w:rsidRPr="00D96831">
              <w:rPr>
                <w:b/>
                <w:bCs/>
                <w:sz w:val="14"/>
                <w:szCs w:val="14"/>
                <w:lang w:eastAsia="es-CO"/>
              </w:rPr>
              <w:t>Calificación total</w:t>
            </w:r>
          </w:p>
        </w:tc>
        <w:tc>
          <w:tcPr>
            <w:tcW w:w="105" w:type="pct"/>
            <w:vMerge/>
            <w:shd w:val="clear" w:color="auto" w:fill="BFBFBF" w:themeFill="background1" w:themeFillShade="BF"/>
            <w:textDirection w:val="btLr"/>
            <w:vAlign w:val="center"/>
          </w:tcPr>
          <w:p w14:paraId="3A4A23C5" w14:textId="77777777" w:rsidR="00845126" w:rsidRPr="00D96831" w:rsidRDefault="00845126" w:rsidP="00EA5DB2">
            <w:pPr>
              <w:jc w:val="center"/>
              <w:rPr>
                <w:b/>
                <w:bCs/>
                <w:sz w:val="14"/>
                <w:szCs w:val="14"/>
                <w:lang w:eastAsia="es-CO"/>
              </w:rPr>
            </w:pPr>
          </w:p>
        </w:tc>
        <w:tc>
          <w:tcPr>
            <w:tcW w:w="292" w:type="pct"/>
            <w:vMerge/>
            <w:shd w:val="clear" w:color="auto" w:fill="BFBFBF" w:themeFill="background1" w:themeFillShade="BF"/>
            <w:textDirection w:val="btLr"/>
            <w:vAlign w:val="center"/>
          </w:tcPr>
          <w:p w14:paraId="494B205F" w14:textId="77777777" w:rsidR="00845126" w:rsidRPr="00D96831" w:rsidRDefault="00845126" w:rsidP="00EA5DB2">
            <w:pPr>
              <w:ind w:left="113" w:right="113"/>
              <w:rPr>
                <w:b/>
                <w:bCs/>
                <w:sz w:val="14"/>
                <w:szCs w:val="14"/>
                <w:lang w:eastAsia="es-CO"/>
              </w:rPr>
            </w:pPr>
          </w:p>
        </w:tc>
        <w:tc>
          <w:tcPr>
            <w:tcW w:w="292" w:type="pct"/>
            <w:vMerge/>
            <w:shd w:val="clear" w:color="auto" w:fill="BFBFBF" w:themeFill="background1" w:themeFillShade="BF"/>
            <w:textDirection w:val="btLr"/>
            <w:vAlign w:val="center"/>
          </w:tcPr>
          <w:p w14:paraId="6225B440" w14:textId="77777777" w:rsidR="00845126" w:rsidRPr="00D96831" w:rsidRDefault="00845126" w:rsidP="00EA5DB2">
            <w:pPr>
              <w:ind w:left="113" w:right="113"/>
              <w:rPr>
                <w:b/>
                <w:bCs/>
                <w:sz w:val="14"/>
                <w:szCs w:val="14"/>
                <w:lang w:eastAsia="es-CO"/>
              </w:rPr>
            </w:pPr>
          </w:p>
        </w:tc>
        <w:tc>
          <w:tcPr>
            <w:tcW w:w="341" w:type="pct"/>
            <w:vMerge/>
            <w:shd w:val="clear" w:color="auto" w:fill="BFBFBF" w:themeFill="background1" w:themeFillShade="BF"/>
            <w:textDirection w:val="btLr"/>
            <w:vAlign w:val="center"/>
          </w:tcPr>
          <w:p w14:paraId="5B80EFFD" w14:textId="77777777" w:rsidR="00845126" w:rsidRPr="00D96831" w:rsidRDefault="00845126" w:rsidP="00EA5DB2">
            <w:pPr>
              <w:ind w:left="113" w:right="113"/>
              <w:rPr>
                <w:b/>
                <w:bCs/>
                <w:sz w:val="14"/>
                <w:szCs w:val="14"/>
                <w:lang w:eastAsia="es-CO"/>
              </w:rPr>
            </w:pPr>
          </w:p>
        </w:tc>
        <w:tc>
          <w:tcPr>
            <w:tcW w:w="391" w:type="pct"/>
            <w:vMerge/>
            <w:shd w:val="clear" w:color="auto" w:fill="BFBFBF" w:themeFill="background1" w:themeFillShade="BF"/>
            <w:textDirection w:val="btLr"/>
            <w:vAlign w:val="center"/>
          </w:tcPr>
          <w:p w14:paraId="7C839699" w14:textId="77777777" w:rsidR="00845126" w:rsidRPr="00D96831" w:rsidRDefault="00845126" w:rsidP="00EA5DB2">
            <w:pPr>
              <w:ind w:left="113" w:right="113"/>
              <w:rPr>
                <w:b/>
                <w:bCs/>
                <w:sz w:val="14"/>
                <w:szCs w:val="14"/>
                <w:lang w:eastAsia="es-CO"/>
              </w:rPr>
            </w:pPr>
          </w:p>
        </w:tc>
        <w:tc>
          <w:tcPr>
            <w:tcW w:w="390" w:type="pct"/>
            <w:shd w:val="clear" w:color="auto" w:fill="BFBFBF" w:themeFill="background1" w:themeFillShade="BF"/>
            <w:textDirection w:val="btLr"/>
            <w:vAlign w:val="center"/>
          </w:tcPr>
          <w:p w14:paraId="5F3555AE" w14:textId="77777777" w:rsidR="00845126" w:rsidRPr="00D96831" w:rsidRDefault="00845126" w:rsidP="00EA5DB2">
            <w:pPr>
              <w:ind w:left="113" w:right="113"/>
              <w:rPr>
                <w:b/>
                <w:bCs/>
                <w:sz w:val="14"/>
                <w:szCs w:val="14"/>
                <w:lang w:eastAsia="es-CO"/>
              </w:rPr>
            </w:pPr>
            <w:r w:rsidRPr="00D96831">
              <w:rPr>
                <w:b/>
                <w:bCs/>
                <w:sz w:val="14"/>
                <w:szCs w:val="14"/>
                <w:lang w:eastAsia="es-CO"/>
              </w:rPr>
              <w:t>¿Cómo se realiza el monitoreo?</w:t>
            </w:r>
          </w:p>
        </w:tc>
        <w:tc>
          <w:tcPr>
            <w:tcW w:w="284" w:type="pct"/>
            <w:shd w:val="clear" w:color="auto" w:fill="BFBFBF" w:themeFill="background1" w:themeFillShade="BF"/>
            <w:textDirection w:val="btLr"/>
            <w:vAlign w:val="center"/>
          </w:tcPr>
          <w:p w14:paraId="1C24D5D8" w14:textId="77777777" w:rsidR="00845126" w:rsidRPr="00D96831" w:rsidRDefault="00845126" w:rsidP="00EA5DB2">
            <w:pPr>
              <w:ind w:left="113" w:right="113"/>
              <w:rPr>
                <w:b/>
                <w:bCs/>
                <w:sz w:val="14"/>
                <w:szCs w:val="14"/>
                <w:lang w:eastAsia="es-CO"/>
              </w:rPr>
            </w:pPr>
            <w:r w:rsidRPr="00D96831">
              <w:rPr>
                <w:b/>
                <w:bCs/>
                <w:sz w:val="14"/>
                <w:szCs w:val="14"/>
                <w:lang w:eastAsia="es-CO"/>
              </w:rPr>
              <w:t>Periodicidad ¿Cuándo?</w:t>
            </w:r>
          </w:p>
        </w:tc>
      </w:tr>
      <w:tr w:rsidR="00845126" w:rsidRPr="00D96831" w14:paraId="17B23176" w14:textId="77777777" w:rsidTr="00EA5DB2">
        <w:trPr>
          <w:cantSplit/>
          <w:trHeight w:val="1855"/>
        </w:trPr>
        <w:tc>
          <w:tcPr>
            <w:tcW w:w="77" w:type="pct"/>
            <w:noWrap/>
            <w:vAlign w:val="center"/>
            <w:hideMark/>
          </w:tcPr>
          <w:p w14:paraId="6427F2B5" w14:textId="77777777" w:rsidR="00845126" w:rsidRPr="00D96831" w:rsidRDefault="00845126" w:rsidP="00EA5DB2">
            <w:pPr>
              <w:jc w:val="center"/>
              <w:rPr>
                <w:b/>
                <w:bCs/>
                <w:sz w:val="14"/>
                <w:szCs w:val="14"/>
                <w:lang w:eastAsia="es-CO"/>
              </w:rPr>
            </w:pPr>
            <w:r w:rsidRPr="00D96831">
              <w:rPr>
                <w:b/>
                <w:bCs/>
                <w:sz w:val="14"/>
                <w:szCs w:val="14"/>
                <w:lang w:eastAsia="es-CO"/>
              </w:rPr>
              <w:lastRenderedPageBreak/>
              <w:t>1</w:t>
            </w:r>
          </w:p>
        </w:tc>
        <w:tc>
          <w:tcPr>
            <w:tcW w:w="104" w:type="pct"/>
            <w:noWrap/>
            <w:textDirection w:val="btLr"/>
            <w:vAlign w:val="center"/>
          </w:tcPr>
          <w:p w14:paraId="6B96FEF0" w14:textId="77777777" w:rsidR="00845126" w:rsidRPr="00D96831" w:rsidRDefault="00845126" w:rsidP="00EA5DB2">
            <w:pPr>
              <w:jc w:val="center"/>
              <w:rPr>
                <w:sz w:val="14"/>
                <w:szCs w:val="14"/>
                <w:lang w:eastAsia="es-CO"/>
              </w:rPr>
            </w:pPr>
            <w:r w:rsidRPr="00D96831">
              <w:rPr>
                <w:sz w:val="14"/>
                <w:szCs w:val="14"/>
                <w:lang w:eastAsia="es-CO"/>
              </w:rPr>
              <w:t>especifico</w:t>
            </w:r>
          </w:p>
        </w:tc>
        <w:tc>
          <w:tcPr>
            <w:tcW w:w="99" w:type="pct"/>
            <w:noWrap/>
            <w:textDirection w:val="btLr"/>
            <w:vAlign w:val="center"/>
          </w:tcPr>
          <w:p w14:paraId="1ABF40B0" w14:textId="77777777" w:rsidR="00845126" w:rsidRPr="00D96831" w:rsidRDefault="00845126" w:rsidP="00EA5DB2">
            <w:pPr>
              <w:jc w:val="center"/>
              <w:rPr>
                <w:sz w:val="14"/>
                <w:szCs w:val="14"/>
                <w:lang w:eastAsia="es-CO"/>
              </w:rPr>
            </w:pPr>
            <w:r w:rsidRPr="00D96831">
              <w:rPr>
                <w:sz w:val="14"/>
                <w:szCs w:val="14"/>
                <w:lang w:eastAsia="es-CO"/>
              </w:rPr>
              <w:t>externo</w:t>
            </w:r>
          </w:p>
        </w:tc>
        <w:tc>
          <w:tcPr>
            <w:tcW w:w="99" w:type="pct"/>
            <w:noWrap/>
            <w:textDirection w:val="btLr"/>
            <w:vAlign w:val="center"/>
          </w:tcPr>
          <w:p w14:paraId="36217163" w14:textId="77777777" w:rsidR="00845126" w:rsidRPr="00D96831" w:rsidRDefault="00845126" w:rsidP="00EA5DB2">
            <w:pPr>
              <w:jc w:val="center"/>
              <w:rPr>
                <w:sz w:val="14"/>
                <w:szCs w:val="14"/>
                <w:lang w:eastAsia="es-CO"/>
              </w:rPr>
            </w:pPr>
            <w:r w:rsidRPr="00D96831">
              <w:rPr>
                <w:sz w:val="14"/>
                <w:szCs w:val="14"/>
                <w:lang w:eastAsia="es-CO"/>
              </w:rPr>
              <w:t>ejecución</w:t>
            </w:r>
          </w:p>
        </w:tc>
        <w:tc>
          <w:tcPr>
            <w:tcW w:w="97" w:type="pct"/>
            <w:noWrap/>
            <w:textDirection w:val="btLr"/>
            <w:vAlign w:val="center"/>
          </w:tcPr>
          <w:p w14:paraId="3C07A773" w14:textId="77777777" w:rsidR="00845126" w:rsidRPr="00D96831" w:rsidRDefault="00845126" w:rsidP="00EA5DB2">
            <w:pPr>
              <w:jc w:val="center"/>
              <w:rPr>
                <w:sz w:val="14"/>
                <w:szCs w:val="14"/>
                <w:lang w:eastAsia="es-CO"/>
              </w:rPr>
            </w:pPr>
            <w:r w:rsidRPr="00D96831">
              <w:rPr>
                <w:sz w:val="14"/>
                <w:szCs w:val="14"/>
                <w:lang w:eastAsia="es-CO"/>
              </w:rPr>
              <w:t>operacional</w:t>
            </w:r>
          </w:p>
        </w:tc>
        <w:tc>
          <w:tcPr>
            <w:tcW w:w="415" w:type="pct"/>
            <w:vAlign w:val="center"/>
          </w:tcPr>
          <w:p w14:paraId="0CAFC15E" w14:textId="77777777" w:rsidR="00845126" w:rsidRPr="00D96831" w:rsidRDefault="00845126" w:rsidP="00EA5DB2">
            <w:pPr>
              <w:rPr>
                <w:sz w:val="14"/>
                <w:szCs w:val="14"/>
                <w:lang w:eastAsia="es-CO"/>
              </w:rPr>
            </w:pPr>
            <w:r w:rsidRPr="00D96831">
              <w:rPr>
                <w:sz w:val="14"/>
                <w:szCs w:val="14"/>
                <w:lang w:eastAsia="es-CO"/>
              </w:rPr>
              <w:t>que el contratista se retire, antes del plazo de ejecución del contrato.</w:t>
            </w:r>
          </w:p>
        </w:tc>
        <w:tc>
          <w:tcPr>
            <w:tcW w:w="464" w:type="pct"/>
            <w:vAlign w:val="center"/>
          </w:tcPr>
          <w:p w14:paraId="4D99FDC7" w14:textId="77777777" w:rsidR="00845126" w:rsidRPr="00D96831" w:rsidRDefault="00845126" w:rsidP="00EA5DB2">
            <w:pPr>
              <w:rPr>
                <w:sz w:val="14"/>
                <w:szCs w:val="14"/>
                <w:lang w:eastAsia="es-CO"/>
              </w:rPr>
            </w:pPr>
            <w:r w:rsidRPr="00D96831">
              <w:rPr>
                <w:sz w:val="14"/>
                <w:szCs w:val="14"/>
                <w:lang w:eastAsia="es-CO"/>
              </w:rPr>
              <w:t>terminación anormal del proceso de contratación y no cumplimiento del objeto del contrato</w:t>
            </w:r>
          </w:p>
        </w:tc>
        <w:tc>
          <w:tcPr>
            <w:tcW w:w="98" w:type="pct"/>
            <w:noWrap/>
            <w:vAlign w:val="center"/>
          </w:tcPr>
          <w:p w14:paraId="27A991D6" w14:textId="77777777" w:rsidR="00845126" w:rsidRPr="00D96831" w:rsidRDefault="00845126" w:rsidP="00EA5DB2">
            <w:pPr>
              <w:jc w:val="center"/>
              <w:rPr>
                <w:sz w:val="14"/>
                <w:szCs w:val="14"/>
                <w:lang w:eastAsia="es-CO"/>
              </w:rPr>
            </w:pPr>
            <w:r w:rsidRPr="00D96831">
              <w:rPr>
                <w:sz w:val="14"/>
                <w:szCs w:val="14"/>
                <w:lang w:eastAsia="es-CO"/>
              </w:rPr>
              <w:t>1</w:t>
            </w:r>
          </w:p>
        </w:tc>
        <w:tc>
          <w:tcPr>
            <w:tcW w:w="97" w:type="pct"/>
            <w:noWrap/>
            <w:vAlign w:val="center"/>
          </w:tcPr>
          <w:p w14:paraId="2F4C90B7" w14:textId="77777777" w:rsidR="00845126" w:rsidRPr="00D96831" w:rsidRDefault="00845126" w:rsidP="00EA5DB2">
            <w:pPr>
              <w:jc w:val="center"/>
              <w:rPr>
                <w:sz w:val="14"/>
                <w:szCs w:val="14"/>
                <w:lang w:eastAsia="es-CO"/>
              </w:rPr>
            </w:pPr>
            <w:r w:rsidRPr="00D96831">
              <w:rPr>
                <w:sz w:val="14"/>
                <w:szCs w:val="14"/>
                <w:lang w:eastAsia="es-CO"/>
              </w:rPr>
              <w:t>4</w:t>
            </w:r>
          </w:p>
        </w:tc>
        <w:tc>
          <w:tcPr>
            <w:tcW w:w="97" w:type="pct"/>
            <w:noWrap/>
            <w:vAlign w:val="center"/>
          </w:tcPr>
          <w:p w14:paraId="27588B62" w14:textId="77777777" w:rsidR="00845126" w:rsidRPr="00D96831" w:rsidRDefault="00845126" w:rsidP="00EA5DB2">
            <w:pPr>
              <w:jc w:val="center"/>
              <w:rPr>
                <w:sz w:val="14"/>
                <w:szCs w:val="14"/>
                <w:lang w:eastAsia="es-CO"/>
              </w:rPr>
            </w:pPr>
            <w:r w:rsidRPr="00D96831">
              <w:rPr>
                <w:sz w:val="14"/>
                <w:szCs w:val="14"/>
                <w:lang w:eastAsia="es-CO"/>
              </w:rPr>
              <w:t>5</w:t>
            </w:r>
          </w:p>
        </w:tc>
        <w:tc>
          <w:tcPr>
            <w:tcW w:w="96" w:type="pct"/>
            <w:noWrap/>
            <w:textDirection w:val="btLr"/>
            <w:vAlign w:val="center"/>
          </w:tcPr>
          <w:p w14:paraId="0AE7EC59" w14:textId="77777777" w:rsidR="00845126" w:rsidRPr="00D96831" w:rsidRDefault="00845126" w:rsidP="00EA5DB2">
            <w:pPr>
              <w:jc w:val="center"/>
              <w:rPr>
                <w:sz w:val="14"/>
                <w:szCs w:val="14"/>
                <w:lang w:eastAsia="es-CO"/>
              </w:rPr>
            </w:pPr>
            <w:r w:rsidRPr="00D96831">
              <w:rPr>
                <w:sz w:val="14"/>
                <w:szCs w:val="14"/>
                <w:lang w:eastAsia="es-CO"/>
              </w:rPr>
              <w:t>medio</w:t>
            </w:r>
          </w:p>
        </w:tc>
        <w:tc>
          <w:tcPr>
            <w:tcW w:w="195" w:type="pct"/>
            <w:textDirection w:val="btLr"/>
            <w:vAlign w:val="center"/>
          </w:tcPr>
          <w:p w14:paraId="7E62B937" w14:textId="77777777" w:rsidR="00845126" w:rsidRPr="00D96831" w:rsidRDefault="00845126" w:rsidP="00EA5DB2">
            <w:pPr>
              <w:jc w:val="center"/>
              <w:rPr>
                <w:sz w:val="14"/>
                <w:szCs w:val="14"/>
                <w:lang w:eastAsia="es-CO"/>
              </w:rPr>
            </w:pPr>
            <w:r w:rsidRPr="00D96831">
              <w:rPr>
                <w:sz w:val="14"/>
                <w:szCs w:val="14"/>
                <w:lang w:eastAsia="es-CO"/>
              </w:rPr>
              <w:t>entidad</w:t>
            </w:r>
          </w:p>
        </w:tc>
        <w:tc>
          <w:tcPr>
            <w:tcW w:w="576" w:type="pct"/>
            <w:vAlign w:val="center"/>
          </w:tcPr>
          <w:p w14:paraId="2C687D99" w14:textId="77777777" w:rsidR="00845126" w:rsidRPr="00D96831" w:rsidRDefault="00845126" w:rsidP="00EA5DB2">
            <w:pPr>
              <w:jc w:val="both"/>
              <w:rPr>
                <w:sz w:val="14"/>
                <w:szCs w:val="14"/>
                <w:lang w:eastAsia="es-CO"/>
              </w:rPr>
            </w:pPr>
            <w:r w:rsidRPr="00D96831">
              <w:rPr>
                <w:sz w:val="14"/>
                <w:szCs w:val="14"/>
                <w:lang w:eastAsia="es-CO"/>
              </w:rPr>
              <w:t>reducir la probabilidad de ocurrencia/ informar al contratista desde la adjudicación del contrato las consecuencias del no cumplimiento de las obligaciones de las partes</w:t>
            </w:r>
          </w:p>
        </w:tc>
        <w:tc>
          <w:tcPr>
            <w:tcW w:w="97" w:type="pct"/>
            <w:noWrap/>
            <w:vAlign w:val="center"/>
          </w:tcPr>
          <w:p w14:paraId="3FA731EC" w14:textId="77777777" w:rsidR="00845126" w:rsidRPr="00D96831" w:rsidRDefault="00845126" w:rsidP="00EA5DB2">
            <w:pPr>
              <w:jc w:val="center"/>
              <w:rPr>
                <w:sz w:val="14"/>
                <w:szCs w:val="14"/>
                <w:lang w:eastAsia="es-CO"/>
              </w:rPr>
            </w:pPr>
            <w:r w:rsidRPr="00D96831">
              <w:rPr>
                <w:sz w:val="14"/>
                <w:szCs w:val="14"/>
                <w:lang w:eastAsia="es-CO"/>
              </w:rPr>
              <w:t>1</w:t>
            </w:r>
          </w:p>
        </w:tc>
        <w:tc>
          <w:tcPr>
            <w:tcW w:w="97" w:type="pct"/>
            <w:noWrap/>
            <w:vAlign w:val="center"/>
          </w:tcPr>
          <w:p w14:paraId="0C32EE53" w14:textId="77777777" w:rsidR="00845126" w:rsidRPr="00D96831" w:rsidRDefault="00845126" w:rsidP="00EA5DB2">
            <w:pPr>
              <w:jc w:val="center"/>
              <w:rPr>
                <w:sz w:val="14"/>
                <w:szCs w:val="14"/>
                <w:lang w:eastAsia="es-CO"/>
              </w:rPr>
            </w:pPr>
            <w:r w:rsidRPr="00D96831">
              <w:rPr>
                <w:sz w:val="14"/>
                <w:szCs w:val="14"/>
                <w:lang w:eastAsia="es-CO"/>
              </w:rPr>
              <w:t>2</w:t>
            </w:r>
          </w:p>
        </w:tc>
        <w:tc>
          <w:tcPr>
            <w:tcW w:w="97" w:type="pct"/>
            <w:noWrap/>
            <w:vAlign w:val="center"/>
          </w:tcPr>
          <w:p w14:paraId="18ED937D" w14:textId="77777777" w:rsidR="00845126" w:rsidRPr="00D96831" w:rsidRDefault="00845126" w:rsidP="00EA5DB2">
            <w:pPr>
              <w:jc w:val="center"/>
              <w:rPr>
                <w:sz w:val="14"/>
                <w:szCs w:val="14"/>
                <w:lang w:eastAsia="es-CO"/>
              </w:rPr>
            </w:pPr>
            <w:r w:rsidRPr="00D96831">
              <w:rPr>
                <w:sz w:val="14"/>
                <w:szCs w:val="14"/>
                <w:lang w:eastAsia="es-CO"/>
              </w:rPr>
              <w:t>3</w:t>
            </w:r>
          </w:p>
        </w:tc>
        <w:tc>
          <w:tcPr>
            <w:tcW w:w="100" w:type="pct"/>
            <w:noWrap/>
            <w:vAlign w:val="center"/>
          </w:tcPr>
          <w:p w14:paraId="6D3FD1C3" w14:textId="77777777" w:rsidR="00845126" w:rsidRPr="00D96831" w:rsidRDefault="00845126" w:rsidP="00EA5DB2">
            <w:pPr>
              <w:jc w:val="center"/>
              <w:rPr>
                <w:sz w:val="14"/>
                <w:szCs w:val="14"/>
                <w:lang w:eastAsia="es-CO"/>
              </w:rPr>
            </w:pPr>
            <w:r w:rsidRPr="00D96831">
              <w:rPr>
                <w:sz w:val="14"/>
                <w:szCs w:val="14"/>
                <w:lang w:eastAsia="es-CO"/>
              </w:rPr>
              <w:t>3</w:t>
            </w:r>
          </w:p>
        </w:tc>
        <w:tc>
          <w:tcPr>
            <w:tcW w:w="105" w:type="pct"/>
            <w:noWrap/>
            <w:textDirection w:val="btLr"/>
            <w:vAlign w:val="center"/>
          </w:tcPr>
          <w:p w14:paraId="445F1E40" w14:textId="77777777" w:rsidR="00845126" w:rsidRPr="00D96831" w:rsidRDefault="00845126" w:rsidP="00EA5DB2">
            <w:pPr>
              <w:jc w:val="center"/>
              <w:rPr>
                <w:sz w:val="14"/>
                <w:szCs w:val="14"/>
                <w:lang w:eastAsia="es-CO"/>
              </w:rPr>
            </w:pPr>
            <w:r w:rsidRPr="00D96831">
              <w:rPr>
                <w:sz w:val="14"/>
                <w:szCs w:val="14"/>
                <w:lang w:eastAsia="es-CO"/>
              </w:rPr>
              <w:t>no</w:t>
            </w:r>
          </w:p>
        </w:tc>
        <w:tc>
          <w:tcPr>
            <w:tcW w:w="292" w:type="pct"/>
            <w:vAlign w:val="center"/>
          </w:tcPr>
          <w:p w14:paraId="10185332" w14:textId="77777777" w:rsidR="00845126" w:rsidRPr="00D96831" w:rsidRDefault="00845126" w:rsidP="00EA5DB2">
            <w:pPr>
              <w:rPr>
                <w:sz w:val="14"/>
                <w:szCs w:val="14"/>
                <w:lang w:eastAsia="es-CO"/>
              </w:rPr>
            </w:pPr>
            <w:r w:rsidRPr="00D96831">
              <w:rPr>
                <w:sz w:val="14"/>
                <w:szCs w:val="14"/>
                <w:lang w:eastAsia="es-CO"/>
              </w:rPr>
              <w:t>analista de contratos</w:t>
            </w:r>
          </w:p>
        </w:tc>
        <w:tc>
          <w:tcPr>
            <w:tcW w:w="292" w:type="pct"/>
            <w:vAlign w:val="center"/>
          </w:tcPr>
          <w:p w14:paraId="103C65C1" w14:textId="77777777" w:rsidR="00845126" w:rsidRPr="00D96831" w:rsidRDefault="00845126" w:rsidP="00EA5DB2">
            <w:pPr>
              <w:rPr>
                <w:sz w:val="14"/>
                <w:szCs w:val="14"/>
                <w:lang w:eastAsia="es-CO"/>
              </w:rPr>
            </w:pPr>
            <w:r w:rsidRPr="00D96831">
              <w:rPr>
                <w:sz w:val="14"/>
                <w:szCs w:val="14"/>
                <w:lang w:eastAsia="es-CO"/>
              </w:rPr>
              <w:t>desde la adjudicación hasta la legalización del contrato</w:t>
            </w:r>
          </w:p>
        </w:tc>
        <w:tc>
          <w:tcPr>
            <w:tcW w:w="341" w:type="pct"/>
            <w:vAlign w:val="center"/>
          </w:tcPr>
          <w:p w14:paraId="7818669D" w14:textId="77777777" w:rsidR="00845126" w:rsidRPr="00D96831" w:rsidRDefault="00845126" w:rsidP="00EA5DB2">
            <w:pPr>
              <w:jc w:val="both"/>
              <w:rPr>
                <w:sz w:val="14"/>
                <w:szCs w:val="14"/>
                <w:lang w:eastAsia="es-CO"/>
              </w:rPr>
            </w:pPr>
            <w:r w:rsidRPr="00D96831">
              <w:rPr>
                <w:sz w:val="14"/>
                <w:szCs w:val="14"/>
                <w:lang w:eastAsia="es-CO"/>
              </w:rPr>
              <w:t>fecha de terminación del contrato</w:t>
            </w:r>
          </w:p>
        </w:tc>
        <w:tc>
          <w:tcPr>
            <w:tcW w:w="391" w:type="pct"/>
            <w:vAlign w:val="center"/>
          </w:tcPr>
          <w:p w14:paraId="5B259C81" w14:textId="77777777" w:rsidR="00845126" w:rsidRPr="00D96831" w:rsidRDefault="00845126" w:rsidP="00EA5DB2">
            <w:pPr>
              <w:rPr>
                <w:sz w:val="14"/>
                <w:szCs w:val="14"/>
                <w:lang w:eastAsia="es-CO"/>
              </w:rPr>
            </w:pPr>
            <w:r w:rsidRPr="00D96831">
              <w:rPr>
                <w:sz w:val="14"/>
                <w:szCs w:val="14"/>
                <w:lang w:eastAsia="es-CO"/>
              </w:rPr>
              <w:t>la notificación y firma del contrato</w:t>
            </w:r>
          </w:p>
        </w:tc>
        <w:tc>
          <w:tcPr>
            <w:tcW w:w="390" w:type="pct"/>
            <w:vAlign w:val="center"/>
          </w:tcPr>
          <w:p w14:paraId="4CF1EA49" w14:textId="77777777" w:rsidR="00845126" w:rsidRPr="00D96831" w:rsidRDefault="00845126" w:rsidP="00EA5DB2">
            <w:pPr>
              <w:ind w:right="-196"/>
              <w:rPr>
                <w:sz w:val="14"/>
                <w:szCs w:val="14"/>
                <w:lang w:eastAsia="es-CO"/>
              </w:rPr>
            </w:pPr>
            <w:r w:rsidRPr="00D96831">
              <w:rPr>
                <w:sz w:val="14"/>
                <w:szCs w:val="14"/>
                <w:lang w:eastAsia="es-CO"/>
              </w:rPr>
              <w:t>en la adjudicación</w:t>
            </w:r>
          </w:p>
        </w:tc>
        <w:tc>
          <w:tcPr>
            <w:tcW w:w="284" w:type="pct"/>
            <w:textDirection w:val="btLr"/>
            <w:vAlign w:val="center"/>
          </w:tcPr>
          <w:p w14:paraId="77B5E229" w14:textId="77777777" w:rsidR="00845126" w:rsidRPr="00D96831" w:rsidRDefault="00845126" w:rsidP="00EA5DB2">
            <w:pPr>
              <w:ind w:left="113" w:right="-196"/>
              <w:jc w:val="center"/>
              <w:rPr>
                <w:sz w:val="14"/>
                <w:szCs w:val="14"/>
                <w:lang w:eastAsia="es-CO"/>
              </w:rPr>
            </w:pPr>
            <w:r w:rsidRPr="00D96831">
              <w:rPr>
                <w:sz w:val="14"/>
                <w:szCs w:val="14"/>
                <w:lang w:eastAsia="es-CO"/>
              </w:rPr>
              <w:t>no</w:t>
            </w:r>
          </w:p>
        </w:tc>
      </w:tr>
      <w:tr w:rsidR="00845126" w:rsidRPr="00D96831" w14:paraId="5BBB9B2C" w14:textId="77777777" w:rsidTr="00EA5DB2">
        <w:trPr>
          <w:cantSplit/>
          <w:trHeight w:val="1555"/>
        </w:trPr>
        <w:tc>
          <w:tcPr>
            <w:tcW w:w="77" w:type="pct"/>
            <w:noWrap/>
            <w:vAlign w:val="center"/>
            <w:hideMark/>
          </w:tcPr>
          <w:p w14:paraId="2A204B5E" w14:textId="77777777" w:rsidR="00845126" w:rsidRPr="00D96831" w:rsidRDefault="00845126" w:rsidP="00EA5DB2">
            <w:pPr>
              <w:jc w:val="center"/>
              <w:rPr>
                <w:b/>
                <w:bCs/>
                <w:sz w:val="14"/>
                <w:szCs w:val="14"/>
                <w:lang w:eastAsia="es-CO"/>
              </w:rPr>
            </w:pPr>
            <w:r w:rsidRPr="00D96831">
              <w:rPr>
                <w:b/>
                <w:bCs/>
                <w:sz w:val="14"/>
                <w:szCs w:val="14"/>
                <w:lang w:eastAsia="es-CO"/>
              </w:rPr>
              <w:t>2</w:t>
            </w:r>
          </w:p>
        </w:tc>
        <w:tc>
          <w:tcPr>
            <w:tcW w:w="104" w:type="pct"/>
            <w:noWrap/>
            <w:textDirection w:val="btLr"/>
            <w:vAlign w:val="center"/>
          </w:tcPr>
          <w:p w14:paraId="33F82446" w14:textId="77777777" w:rsidR="00845126" w:rsidRPr="00D96831" w:rsidRDefault="00845126" w:rsidP="00EA5DB2">
            <w:pPr>
              <w:jc w:val="center"/>
              <w:rPr>
                <w:sz w:val="14"/>
                <w:szCs w:val="14"/>
                <w:lang w:eastAsia="es-CO"/>
              </w:rPr>
            </w:pPr>
            <w:r w:rsidRPr="00D96831">
              <w:rPr>
                <w:sz w:val="14"/>
                <w:szCs w:val="14"/>
              </w:rPr>
              <w:t>especifico</w:t>
            </w:r>
          </w:p>
        </w:tc>
        <w:tc>
          <w:tcPr>
            <w:tcW w:w="99" w:type="pct"/>
            <w:noWrap/>
            <w:textDirection w:val="btLr"/>
            <w:vAlign w:val="center"/>
          </w:tcPr>
          <w:p w14:paraId="51946413" w14:textId="77777777" w:rsidR="00845126" w:rsidRPr="00D96831" w:rsidRDefault="00845126" w:rsidP="00EA5DB2">
            <w:pPr>
              <w:jc w:val="center"/>
              <w:rPr>
                <w:sz w:val="14"/>
                <w:szCs w:val="14"/>
                <w:lang w:eastAsia="es-CO"/>
              </w:rPr>
            </w:pPr>
            <w:r w:rsidRPr="00D96831">
              <w:rPr>
                <w:sz w:val="14"/>
                <w:szCs w:val="14"/>
              </w:rPr>
              <w:t xml:space="preserve"> externo </w:t>
            </w:r>
          </w:p>
        </w:tc>
        <w:tc>
          <w:tcPr>
            <w:tcW w:w="99" w:type="pct"/>
            <w:noWrap/>
            <w:textDirection w:val="btLr"/>
            <w:vAlign w:val="center"/>
          </w:tcPr>
          <w:p w14:paraId="44D01427" w14:textId="77777777" w:rsidR="00845126" w:rsidRPr="00D96831" w:rsidRDefault="00845126" w:rsidP="00EA5DB2">
            <w:pPr>
              <w:jc w:val="center"/>
              <w:rPr>
                <w:sz w:val="14"/>
                <w:szCs w:val="14"/>
                <w:lang w:eastAsia="es-CO"/>
              </w:rPr>
            </w:pPr>
            <w:r w:rsidRPr="00D96831">
              <w:rPr>
                <w:sz w:val="14"/>
                <w:szCs w:val="14"/>
              </w:rPr>
              <w:t>ejecución</w:t>
            </w:r>
          </w:p>
        </w:tc>
        <w:tc>
          <w:tcPr>
            <w:tcW w:w="97" w:type="pct"/>
            <w:noWrap/>
            <w:textDirection w:val="btLr"/>
            <w:vAlign w:val="center"/>
          </w:tcPr>
          <w:p w14:paraId="7DA2018B" w14:textId="77777777" w:rsidR="00845126" w:rsidRPr="00D96831" w:rsidRDefault="00845126" w:rsidP="00EA5DB2">
            <w:pPr>
              <w:jc w:val="center"/>
              <w:rPr>
                <w:sz w:val="14"/>
                <w:szCs w:val="14"/>
                <w:lang w:eastAsia="es-CO"/>
              </w:rPr>
            </w:pPr>
            <w:r w:rsidRPr="00D96831">
              <w:rPr>
                <w:sz w:val="14"/>
                <w:szCs w:val="14"/>
              </w:rPr>
              <w:t>operacional</w:t>
            </w:r>
          </w:p>
        </w:tc>
        <w:tc>
          <w:tcPr>
            <w:tcW w:w="415" w:type="pct"/>
            <w:vAlign w:val="center"/>
          </w:tcPr>
          <w:p w14:paraId="4B22287B" w14:textId="77777777" w:rsidR="00845126" w:rsidRPr="00D96831" w:rsidRDefault="00845126" w:rsidP="00EA5DB2">
            <w:pPr>
              <w:rPr>
                <w:sz w:val="14"/>
                <w:szCs w:val="14"/>
                <w:lang w:eastAsia="es-CO"/>
              </w:rPr>
            </w:pPr>
            <w:r w:rsidRPr="00D96831">
              <w:rPr>
                <w:sz w:val="14"/>
                <w:szCs w:val="14"/>
              </w:rPr>
              <w:t>que el contratista no cumpla con las especificaciones mínimas descritas en el anexo no.2</w:t>
            </w:r>
          </w:p>
        </w:tc>
        <w:tc>
          <w:tcPr>
            <w:tcW w:w="464" w:type="pct"/>
            <w:vAlign w:val="center"/>
          </w:tcPr>
          <w:p w14:paraId="7877E19A" w14:textId="77777777" w:rsidR="00845126" w:rsidRPr="00D96831" w:rsidRDefault="00845126" w:rsidP="00EA5DB2">
            <w:pPr>
              <w:rPr>
                <w:sz w:val="14"/>
                <w:szCs w:val="14"/>
                <w:lang w:eastAsia="es-CO"/>
              </w:rPr>
            </w:pPr>
            <w:r w:rsidRPr="00D96831">
              <w:rPr>
                <w:sz w:val="14"/>
                <w:szCs w:val="14"/>
              </w:rPr>
              <w:t xml:space="preserve">no ejecución del contrato de acuerdo a lo establecido en las especificaciones técnicas </w:t>
            </w:r>
          </w:p>
        </w:tc>
        <w:tc>
          <w:tcPr>
            <w:tcW w:w="98" w:type="pct"/>
            <w:noWrap/>
            <w:vAlign w:val="center"/>
          </w:tcPr>
          <w:p w14:paraId="2A16D8DE" w14:textId="77777777" w:rsidR="00845126" w:rsidRPr="00D96831" w:rsidRDefault="00845126" w:rsidP="00EA5DB2">
            <w:pPr>
              <w:jc w:val="center"/>
              <w:rPr>
                <w:sz w:val="14"/>
                <w:szCs w:val="14"/>
                <w:lang w:eastAsia="es-CO"/>
              </w:rPr>
            </w:pPr>
            <w:r w:rsidRPr="00D96831">
              <w:rPr>
                <w:sz w:val="14"/>
                <w:szCs w:val="14"/>
              </w:rPr>
              <w:t>2</w:t>
            </w:r>
          </w:p>
        </w:tc>
        <w:tc>
          <w:tcPr>
            <w:tcW w:w="97" w:type="pct"/>
            <w:noWrap/>
            <w:vAlign w:val="center"/>
          </w:tcPr>
          <w:p w14:paraId="498A834E" w14:textId="77777777" w:rsidR="00845126" w:rsidRPr="00D96831" w:rsidRDefault="00845126" w:rsidP="00EA5DB2">
            <w:pPr>
              <w:jc w:val="center"/>
              <w:rPr>
                <w:sz w:val="14"/>
                <w:szCs w:val="14"/>
                <w:lang w:eastAsia="es-CO"/>
              </w:rPr>
            </w:pPr>
            <w:r w:rsidRPr="00D96831">
              <w:rPr>
                <w:sz w:val="14"/>
                <w:szCs w:val="14"/>
              </w:rPr>
              <w:t>3</w:t>
            </w:r>
          </w:p>
        </w:tc>
        <w:tc>
          <w:tcPr>
            <w:tcW w:w="97" w:type="pct"/>
            <w:noWrap/>
            <w:vAlign w:val="center"/>
          </w:tcPr>
          <w:p w14:paraId="61DC2C30" w14:textId="77777777" w:rsidR="00845126" w:rsidRPr="00D96831" w:rsidRDefault="00845126" w:rsidP="00EA5DB2">
            <w:pPr>
              <w:jc w:val="center"/>
              <w:rPr>
                <w:sz w:val="14"/>
                <w:szCs w:val="14"/>
                <w:lang w:eastAsia="es-CO"/>
              </w:rPr>
            </w:pPr>
            <w:r w:rsidRPr="00D96831">
              <w:rPr>
                <w:sz w:val="14"/>
                <w:szCs w:val="14"/>
              </w:rPr>
              <w:t>5</w:t>
            </w:r>
          </w:p>
        </w:tc>
        <w:tc>
          <w:tcPr>
            <w:tcW w:w="96" w:type="pct"/>
            <w:noWrap/>
            <w:textDirection w:val="btLr"/>
            <w:vAlign w:val="center"/>
          </w:tcPr>
          <w:p w14:paraId="56981A02" w14:textId="77777777" w:rsidR="00845126" w:rsidRPr="00D96831" w:rsidRDefault="00845126" w:rsidP="00EA5DB2">
            <w:pPr>
              <w:jc w:val="center"/>
              <w:rPr>
                <w:sz w:val="14"/>
                <w:szCs w:val="14"/>
                <w:lang w:eastAsia="es-CO"/>
              </w:rPr>
            </w:pPr>
            <w:r w:rsidRPr="00D96831">
              <w:rPr>
                <w:sz w:val="14"/>
                <w:szCs w:val="14"/>
              </w:rPr>
              <w:t>medio</w:t>
            </w:r>
          </w:p>
        </w:tc>
        <w:tc>
          <w:tcPr>
            <w:tcW w:w="195" w:type="pct"/>
            <w:textDirection w:val="btLr"/>
            <w:vAlign w:val="center"/>
          </w:tcPr>
          <w:p w14:paraId="242AA023" w14:textId="77777777" w:rsidR="00845126" w:rsidRPr="00D96831" w:rsidRDefault="00845126" w:rsidP="00EA5DB2">
            <w:pPr>
              <w:jc w:val="center"/>
              <w:rPr>
                <w:sz w:val="14"/>
                <w:szCs w:val="14"/>
                <w:lang w:eastAsia="es-CO"/>
              </w:rPr>
            </w:pPr>
            <w:r w:rsidRPr="00D96831">
              <w:rPr>
                <w:sz w:val="14"/>
                <w:szCs w:val="14"/>
              </w:rPr>
              <w:t>entidad</w:t>
            </w:r>
          </w:p>
        </w:tc>
        <w:tc>
          <w:tcPr>
            <w:tcW w:w="576" w:type="pct"/>
            <w:vAlign w:val="center"/>
          </w:tcPr>
          <w:p w14:paraId="124E174A" w14:textId="77777777" w:rsidR="00845126" w:rsidRPr="00D96831" w:rsidRDefault="00845126" w:rsidP="00EA5DB2">
            <w:pPr>
              <w:jc w:val="both"/>
              <w:rPr>
                <w:sz w:val="14"/>
                <w:szCs w:val="14"/>
                <w:lang w:eastAsia="es-CO"/>
              </w:rPr>
            </w:pPr>
            <w:r w:rsidRPr="00D96831">
              <w:rPr>
                <w:sz w:val="14"/>
                <w:szCs w:val="14"/>
              </w:rPr>
              <w:t>reducir la probabilidad de ocurrencia/ en la adjudicación del contrato. informar sobre las obligaciones de las partes</w:t>
            </w:r>
          </w:p>
        </w:tc>
        <w:tc>
          <w:tcPr>
            <w:tcW w:w="97" w:type="pct"/>
            <w:noWrap/>
            <w:vAlign w:val="center"/>
          </w:tcPr>
          <w:p w14:paraId="58E02AAD" w14:textId="77777777" w:rsidR="00845126" w:rsidRPr="00D96831" w:rsidRDefault="00845126" w:rsidP="00EA5DB2">
            <w:pPr>
              <w:jc w:val="center"/>
              <w:rPr>
                <w:sz w:val="14"/>
                <w:szCs w:val="14"/>
                <w:lang w:eastAsia="es-CO"/>
              </w:rPr>
            </w:pPr>
            <w:r w:rsidRPr="00D96831">
              <w:rPr>
                <w:sz w:val="14"/>
                <w:szCs w:val="14"/>
              </w:rPr>
              <w:t>1</w:t>
            </w:r>
          </w:p>
        </w:tc>
        <w:tc>
          <w:tcPr>
            <w:tcW w:w="97" w:type="pct"/>
            <w:noWrap/>
            <w:vAlign w:val="center"/>
          </w:tcPr>
          <w:p w14:paraId="2AD222EA" w14:textId="77777777" w:rsidR="00845126" w:rsidRPr="00D96831" w:rsidRDefault="00845126" w:rsidP="00EA5DB2">
            <w:pPr>
              <w:jc w:val="center"/>
              <w:rPr>
                <w:sz w:val="14"/>
                <w:szCs w:val="14"/>
                <w:lang w:eastAsia="es-CO"/>
              </w:rPr>
            </w:pPr>
            <w:r w:rsidRPr="00D96831">
              <w:rPr>
                <w:sz w:val="14"/>
                <w:szCs w:val="14"/>
              </w:rPr>
              <w:t>2</w:t>
            </w:r>
          </w:p>
        </w:tc>
        <w:tc>
          <w:tcPr>
            <w:tcW w:w="97" w:type="pct"/>
            <w:noWrap/>
            <w:vAlign w:val="center"/>
          </w:tcPr>
          <w:p w14:paraId="5A922C58" w14:textId="77777777" w:rsidR="00845126" w:rsidRPr="00D96831" w:rsidRDefault="00845126" w:rsidP="00EA5DB2">
            <w:pPr>
              <w:jc w:val="center"/>
              <w:rPr>
                <w:sz w:val="14"/>
                <w:szCs w:val="14"/>
                <w:lang w:eastAsia="es-CO"/>
              </w:rPr>
            </w:pPr>
            <w:r w:rsidRPr="00D96831">
              <w:rPr>
                <w:sz w:val="14"/>
                <w:szCs w:val="14"/>
              </w:rPr>
              <w:t>3</w:t>
            </w:r>
          </w:p>
        </w:tc>
        <w:tc>
          <w:tcPr>
            <w:tcW w:w="100" w:type="pct"/>
            <w:noWrap/>
            <w:vAlign w:val="center"/>
          </w:tcPr>
          <w:p w14:paraId="34BC14CB" w14:textId="77777777" w:rsidR="00845126" w:rsidRPr="00D96831" w:rsidRDefault="00845126" w:rsidP="00EA5DB2">
            <w:pPr>
              <w:jc w:val="center"/>
              <w:rPr>
                <w:sz w:val="14"/>
                <w:szCs w:val="14"/>
                <w:lang w:eastAsia="es-CO"/>
              </w:rPr>
            </w:pPr>
            <w:r w:rsidRPr="00D96831">
              <w:rPr>
                <w:sz w:val="14"/>
                <w:szCs w:val="14"/>
              </w:rPr>
              <w:t>3</w:t>
            </w:r>
          </w:p>
        </w:tc>
        <w:tc>
          <w:tcPr>
            <w:tcW w:w="105" w:type="pct"/>
            <w:noWrap/>
            <w:textDirection w:val="btLr"/>
            <w:vAlign w:val="center"/>
          </w:tcPr>
          <w:p w14:paraId="2E768E02" w14:textId="77777777" w:rsidR="00845126" w:rsidRPr="00D96831" w:rsidRDefault="00845126" w:rsidP="00EA5DB2">
            <w:pPr>
              <w:jc w:val="center"/>
              <w:rPr>
                <w:sz w:val="14"/>
                <w:szCs w:val="14"/>
                <w:lang w:eastAsia="es-CO"/>
              </w:rPr>
            </w:pPr>
            <w:r w:rsidRPr="00D96831">
              <w:rPr>
                <w:sz w:val="14"/>
                <w:szCs w:val="14"/>
              </w:rPr>
              <w:t>si</w:t>
            </w:r>
          </w:p>
        </w:tc>
        <w:tc>
          <w:tcPr>
            <w:tcW w:w="292" w:type="pct"/>
            <w:vAlign w:val="center"/>
          </w:tcPr>
          <w:p w14:paraId="1532A989" w14:textId="77777777" w:rsidR="00845126" w:rsidRPr="00D96831" w:rsidRDefault="00845126" w:rsidP="00EA5DB2">
            <w:pPr>
              <w:rPr>
                <w:sz w:val="14"/>
                <w:szCs w:val="14"/>
                <w:lang w:eastAsia="es-CO"/>
              </w:rPr>
            </w:pPr>
            <w:r w:rsidRPr="00D96831">
              <w:rPr>
                <w:sz w:val="14"/>
                <w:szCs w:val="14"/>
              </w:rPr>
              <w:t>supervisor del contrato</w:t>
            </w:r>
          </w:p>
        </w:tc>
        <w:tc>
          <w:tcPr>
            <w:tcW w:w="292" w:type="pct"/>
            <w:vAlign w:val="center"/>
          </w:tcPr>
          <w:p w14:paraId="539EB932" w14:textId="77777777" w:rsidR="00845126" w:rsidRPr="00D96831" w:rsidRDefault="00845126" w:rsidP="00EA5DB2">
            <w:pPr>
              <w:rPr>
                <w:sz w:val="14"/>
                <w:szCs w:val="14"/>
                <w:lang w:eastAsia="es-CO"/>
              </w:rPr>
            </w:pPr>
            <w:r w:rsidRPr="00D96831">
              <w:rPr>
                <w:sz w:val="14"/>
                <w:szCs w:val="14"/>
              </w:rPr>
              <w:t>adjudicación del contrato</w:t>
            </w:r>
          </w:p>
        </w:tc>
        <w:tc>
          <w:tcPr>
            <w:tcW w:w="341" w:type="pct"/>
            <w:vAlign w:val="center"/>
          </w:tcPr>
          <w:p w14:paraId="0B33977F" w14:textId="77777777" w:rsidR="00845126" w:rsidRPr="00D96831" w:rsidRDefault="00845126" w:rsidP="00EA5DB2">
            <w:pPr>
              <w:jc w:val="both"/>
              <w:rPr>
                <w:sz w:val="14"/>
                <w:szCs w:val="14"/>
                <w:lang w:eastAsia="es-CO"/>
              </w:rPr>
            </w:pPr>
            <w:r w:rsidRPr="00D96831">
              <w:rPr>
                <w:sz w:val="14"/>
                <w:szCs w:val="14"/>
              </w:rPr>
              <w:t>terminación del contrato</w:t>
            </w:r>
          </w:p>
        </w:tc>
        <w:tc>
          <w:tcPr>
            <w:tcW w:w="391" w:type="pct"/>
            <w:vAlign w:val="center"/>
          </w:tcPr>
          <w:p w14:paraId="55479EEE" w14:textId="77777777" w:rsidR="00845126" w:rsidRPr="00D96831" w:rsidRDefault="00845126" w:rsidP="00EA5DB2">
            <w:pPr>
              <w:rPr>
                <w:sz w:val="14"/>
                <w:szCs w:val="14"/>
                <w:lang w:eastAsia="es-CO"/>
              </w:rPr>
            </w:pPr>
            <w:r w:rsidRPr="00D96831">
              <w:rPr>
                <w:sz w:val="14"/>
                <w:szCs w:val="14"/>
              </w:rPr>
              <w:t>informes de supervisión</w:t>
            </w:r>
          </w:p>
        </w:tc>
        <w:tc>
          <w:tcPr>
            <w:tcW w:w="390" w:type="pct"/>
            <w:vAlign w:val="center"/>
          </w:tcPr>
          <w:p w14:paraId="37A8E85A" w14:textId="77777777" w:rsidR="00845126" w:rsidRPr="00D96831" w:rsidRDefault="00845126" w:rsidP="00EA5DB2">
            <w:pPr>
              <w:rPr>
                <w:sz w:val="14"/>
                <w:szCs w:val="14"/>
                <w:lang w:eastAsia="es-CO"/>
              </w:rPr>
            </w:pPr>
            <w:r w:rsidRPr="00D96831">
              <w:rPr>
                <w:sz w:val="14"/>
                <w:szCs w:val="14"/>
              </w:rPr>
              <w:t>de acuerdo a la notificación del supervisor</w:t>
            </w:r>
          </w:p>
        </w:tc>
        <w:tc>
          <w:tcPr>
            <w:tcW w:w="284" w:type="pct"/>
            <w:textDirection w:val="btLr"/>
            <w:vAlign w:val="center"/>
          </w:tcPr>
          <w:p w14:paraId="65E6A101" w14:textId="77777777" w:rsidR="00845126" w:rsidRPr="00D96831" w:rsidRDefault="00845126" w:rsidP="00EA5DB2">
            <w:pPr>
              <w:ind w:left="113" w:right="113"/>
              <w:jc w:val="center"/>
              <w:rPr>
                <w:sz w:val="14"/>
                <w:szCs w:val="14"/>
                <w:lang w:eastAsia="es-CO"/>
              </w:rPr>
            </w:pPr>
            <w:r w:rsidRPr="00D96831">
              <w:rPr>
                <w:sz w:val="14"/>
                <w:szCs w:val="14"/>
              </w:rPr>
              <w:t>mensual</w:t>
            </w:r>
          </w:p>
        </w:tc>
      </w:tr>
      <w:tr w:rsidR="00845126" w:rsidRPr="00D96831" w14:paraId="262EEEA0" w14:textId="77777777" w:rsidTr="00EA5DB2">
        <w:trPr>
          <w:cantSplit/>
          <w:trHeight w:val="1134"/>
        </w:trPr>
        <w:tc>
          <w:tcPr>
            <w:tcW w:w="77" w:type="pct"/>
            <w:noWrap/>
            <w:vAlign w:val="center"/>
            <w:hideMark/>
          </w:tcPr>
          <w:p w14:paraId="473CD1D5" w14:textId="77777777" w:rsidR="00845126" w:rsidRPr="00D96831" w:rsidRDefault="00845126" w:rsidP="00EA5DB2">
            <w:pPr>
              <w:jc w:val="center"/>
              <w:rPr>
                <w:b/>
                <w:bCs/>
                <w:sz w:val="14"/>
                <w:szCs w:val="14"/>
                <w:lang w:eastAsia="es-CO"/>
              </w:rPr>
            </w:pPr>
            <w:r w:rsidRPr="00D96831">
              <w:rPr>
                <w:b/>
                <w:bCs/>
                <w:sz w:val="14"/>
                <w:szCs w:val="14"/>
                <w:lang w:eastAsia="es-CO"/>
              </w:rPr>
              <w:t>3</w:t>
            </w:r>
          </w:p>
        </w:tc>
        <w:tc>
          <w:tcPr>
            <w:tcW w:w="104" w:type="pct"/>
            <w:noWrap/>
            <w:textDirection w:val="btLr"/>
            <w:vAlign w:val="center"/>
          </w:tcPr>
          <w:p w14:paraId="034AB2F9" w14:textId="77777777" w:rsidR="00845126" w:rsidRPr="00D96831" w:rsidRDefault="00845126" w:rsidP="00EA5DB2">
            <w:pPr>
              <w:jc w:val="center"/>
              <w:rPr>
                <w:sz w:val="14"/>
                <w:szCs w:val="14"/>
                <w:lang w:eastAsia="es-CO"/>
              </w:rPr>
            </w:pPr>
            <w:r w:rsidRPr="00D96831">
              <w:rPr>
                <w:sz w:val="14"/>
                <w:szCs w:val="14"/>
                <w:lang w:eastAsia="es-CO"/>
              </w:rPr>
              <w:t>especifico</w:t>
            </w:r>
          </w:p>
        </w:tc>
        <w:tc>
          <w:tcPr>
            <w:tcW w:w="99" w:type="pct"/>
            <w:noWrap/>
            <w:textDirection w:val="btLr"/>
            <w:vAlign w:val="center"/>
          </w:tcPr>
          <w:p w14:paraId="63C09EB8" w14:textId="77777777" w:rsidR="00845126" w:rsidRPr="00D96831" w:rsidRDefault="00845126" w:rsidP="00EA5DB2">
            <w:pPr>
              <w:jc w:val="center"/>
              <w:rPr>
                <w:sz w:val="14"/>
                <w:szCs w:val="14"/>
                <w:lang w:eastAsia="es-CO"/>
              </w:rPr>
            </w:pPr>
            <w:r w:rsidRPr="00D96831">
              <w:rPr>
                <w:sz w:val="14"/>
                <w:szCs w:val="14"/>
                <w:lang w:eastAsia="es-CO"/>
              </w:rPr>
              <w:t>externo</w:t>
            </w:r>
          </w:p>
        </w:tc>
        <w:tc>
          <w:tcPr>
            <w:tcW w:w="99" w:type="pct"/>
            <w:noWrap/>
            <w:textDirection w:val="btLr"/>
            <w:vAlign w:val="center"/>
          </w:tcPr>
          <w:p w14:paraId="6F95F5C0" w14:textId="77777777" w:rsidR="00845126" w:rsidRPr="00D96831" w:rsidRDefault="00845126" w:rsidP="00EA5DB2">
            <w:pPr>
              <w:jc w:val="center"/>
              <w:rPr>
                <w:sz w:val="14"/>
                <w:szCs w:val="14"/>
                <w:lang w:eastAsia="es-CO"/>
              </w:rPr>
            </w:pPr>
            <w:r w:rsidRPr="00D96831">
              <w:rPr>
                <w:sz w:val="14"/>
                <w:szCs w:val="14"/>
                <w:lang w:eastAsia="es-CO"/>
              </w:rPr>
              <w:t>selección</w:t>
            </w:r>
          </w:p>
        </w:tc>
        <w:tc>
          <w:tcPr>
            <w:tcW w:w="97" w:type="pct"/>
            <w:noWrap/>
            <w:textDirection w:val="btLr"/>
            <w:vAlign w:val="center"/>
          </w:tcPr>
          <w:p w14:paraId="6701AFB9" w14:textId="77777777" w:rsidR="00845126" w:rsidRPr="00D96831" w:rsidRDefault="00845126" w:rsidP="00EA5DB2">
            <w:pPr>
              <w:jc w:val="center"/>
              <w:rPr>
                <w:sz w:val="14"/>
                <w:szCs w:val="14"/>
                <w:lang w:eastAsia="es-CO"/>
              </w:rPr>
            </w:pPr>
            <w:r w:rsidRPr="00D96831">
              <w:rPr>
                <w:sz w:val="14"/>
                <w:szCs w:val="14"/>
                <w:lang w:eastAsia="es-CO"/>
              </w:rPr>
              <w:t>operacional</w:t>
            </w:r>
          </w:p>
        </w:tc>
        <w:tc>
          <w:tcPr>
            <w:tcW w:w="415" w:type="pct"/>
            <w:vAlign w:val="center"/>
          </w:tcPr>
          <w:p w14:paraId="46BF387A" w14:textId="77777777" w:rsidR="00845126" w:rsidRPr="00D96831" w:rsidRDefault="00845126" w:rsidP="00EA5DB2">
            <w:pPr>
              <w:rPr>
                <w:sz w:val="14"/>
                <w:szCs w:val="14"/>
                <w:lang w:eastAsia="es-CO"/>
              </w:rPr>
            </w:pPr>
            <w:r w:rsidRPr="00D96831">
              <w:rPr>
                <w:sz w:val="14"/>
                <w:szCs w:val="14"/>
                <w:lang w:eastAsia="es-CO"/>
              </w:rPr>
              <w:t>falsedad en los documentos que conforman la oferta</w:t>
            </w:r>
          </w:p>
        </w:tc>
        <w:tc>
          <w:tcPr>
            <w:tcW w:w="464" w:type="pct"/>
            <w:vAlign w:val="center"/>
          </w:tcPr>
          <w:p w14:paraId="30E68C38" w14:textId="77777777" w:rsidR="00845126" w:rsidRPr="00D96831" w:rsidRDefault="00845126" w:rsidP="00EA5DB2">
            <w:pPr>
              <w:rPr>
                <w:sz w:val="14"/>
                <w:szCs w:val="14"/>
                <w:lang w:eastAsia="es-CO"/>
              </w:rPr>
            </w:pPr>
            <w:r w:rsidRPr="00D96831">
              <w:rPr>
                <w:sz w:val="14"/>
                <w:szCs w:val="14"/>
                <w:lang w:eastAsia="es-CO"/>
              </w:rPr>
              <w:t>declaratoria desierto del proceso de contratación</w:t>
            </w:r>
          </w:p>
        </w:tc>
        <w:tc>
          <w:tcPr>
            <w:tcW w:w="98" w:type="pct"/>
            <w:noWrap/>
            <w:vAlign w:val="center"/>
          </w:tcPr>
          <w:p w14:paraId="179E0967" w14:textId="77777777" w:rsidR="00845126" w:rsidRPr="00D96831" w:rsidRDefault="00845126" w:rsidP="00EA5DB2">
            <w:pPr>
              <w:jc w:val="center"/>
              <w:rPr>
                <w:sz w:val="14"/>
                <w:szCs w:val="14"/>
                <w:lang w:eastAsia="es-CO"/>
              </w:rPr>
            </w:pPr>
            <w:r w:rsidRPr="00D96831">
              <w:rPr>
                <w:sz w:val="14"/>
                <w:szCs w:val="14"/>
                <w:lang w:eastAsia="es-CO"/>
              </w:rPr>
              <w:t>1</w:t>
            </w:r>
          </w:p>
        </w:tc>
        <w:tc>
          <w:tcPr>
            <w:tcW w:w="97" w:type="pct"/>
            <w:noWrap/>
            <w:vAlign w:val="center"/>
          </w:tcPr>
          <w:p w14:paraId="24DB6BB8" w14:textId="77777777" w:rsidR="00845126" w:rsidRPr="00D96831" w:rsidRDefault="00845126" w:rsidP="00EA5DB2">
            <w:pPr>
              <w:jc w:val="center"/>
              <w:rPr>
                <w:sz w:val="14"/>
                <w:szCs w:val="14"/>
                <w:lang w:eastAsia="es-CO"/>
              </w:rPr>
            </w:pPr>
            <w:r w:rsidRPr="00D96831">
              <w:rPr>
                <w:sz w:val="14"/>
                <w:szCs w:val="14"/>
                <w:lang w:eastAsia="es-CO"/>
              </w:rPr>
              <w:t>4</w:t>
            </w:r>
          </w:p>
        </w:tc>
        <w:tc>
          <w:tcPr>
            <w:tcW w:w="97" w:type="pct"/>
            <w:noWrap/>
            <w:vAlign w:val="center"/>
          </w:tcPr>
          <w:p w14:paraId="10C02745" w14:textId="77777777" w:rsidR="00845126" w:rsidRPr="00D96831" w:rsidRDefault="00845126" w:rsidP="00EA5DB2">
            <w:pPr>
              <w:jc w:val="center"/>
              <w:rPr>
                <w:sz w:val="14"/>
                <w:szCs w:val="14"/>
                <w:lang w:eastAsia="es-CO"/>
              </w:rPr>
            </w:pPr>
            <w:r w:rsidRPr="00D96831">
              <w:rPr>
                <w:sz w:val="14"/>
                <w:szCs w:val="14"/>
                <w:lang w:eastAsia="es-CO"/>
              </w:rPr>
              <w:t>5</w:t>
            </w:r>
          </w:p>
        </w:tc>
        <w:tc>
          <w:tcPr>
            <w:tcW w:w="96" w:type="pct"/>
            <w:noWrap/>
            <w:textDirection w:val="btLr"/>
            <w:vAlign w:val="center"/>
          </w:tcPr>
          <w:p w14:paraId="36AF4919" w14:textId="77777777" w:rsidR="00845126" w:rsidRPr="00D96831" w:rsidRDefault="00845126" w:rsidP="00EA5DB2">
            <w:pPr>
              <w:jc w:val="center"/>
              <w:rPr>
                <w:sz w:val="14"/>
                <w:szCs w:val="14"/>
                <w:lang w:eastAsia="es-CO"/>
              </w:rPr>
            </w:pPr>
            <w:r w:rsidRPr="00D96831">
              <w:rPr>
                <w:sz w:val="14"/>
                <w:szCs w:val="14"/>
                <w:lang w:eastAsia="es-CO"/>
              </w:rPr>
              <w:t>medio</w:t>
            </w:r>
          </w:p>
        </w:tc>
        <w:tc>
          <w:tcPr>
            <w:tcW w:w="195" w:type="pct"/>
            <w:textDirection w:val="btLr"/>
            <w:vAlign w:val="center"/>
          </w:tcPr>
          <w:p w14:paraId="7D942569" w14:textId="77777777" w:rsidR="00845126" w:rsidRPr="00D96831" w:rsidRDefault="00845126" w:rsidP="00EA5DB2">
            <w:pPr>
              <w:jc w:val="center"/>
              <w:rPr>
                <w:sz w:val="14"/>
                <w:szCs w:val="14"/>
                <w:lang w:eastAsia="es-CO"/>
              </w:rPr>
            </w:pPr>
            <w:r w:rsidRPr="00D96831">
              <w:rPr>
                <w:sz w:val="14"/>
                <w:szCs w:val="14"/>
                <w:lang w:eastAsia="es-CO"/>
              </w:rPr>
              <w:t>contratista</w:t>
            </w:r>
          </w:p>
        </w:tc>
        <w:tc>
          <w:tcPr>
            <w:tcW w:w="576" w:type="pct"/>
            <w:vAlign w:val="center"/>
          </w:tcPr>
          <w:p w14:paraId="376C2B79" w14:textId="77777777" w:rsidR="00845126" w:rsidRPr="00D96831" w:rsidRDefault="00845126" w:rsidP="00EA5DB2">
            <w:pPr>
              <w:jc w:val="both"/>
              <w:rPr>
                <w:sz w:val="14"/>
                <w:szCs w:val="14"/>
                <w:lang w:eastAsia="es-CO"/>
              </w:rPr>
            </w:pPr>
            <w:r w:rsidRPr="00D96831">
              <w:rPr>
                <w:sz w:val="14"/>
                <w:szCs w:val="14"/>
                <w:lang w:eastAsia="es-CO"/>
              </w:rPr>
              <w:t>evitar el riesgo/verificación estricta de los documentos que conforma la oferta, por parte del comité evaluador</w:t>
            </w:r>
          </w:p>
        </w:tc>
        <w:tc>
          <w:tcPr>
            <w:tcW w:w="97" w:type="pct"/>
            <w:noWrap/>
            <w:vAlign w:val="center"/>
          </w:tcPr>
          <w:p w14:paraId="4BCCA463" w14:textId="77777777" w:rsidR="00845126" w:rsidRPr="00D96831" w:rsidRDefault="00845126" w:rsidP="00EA5DB2">
            <w:pPr>
              <w:jc w:val="center"/>
              <w:rPr>
                <w:sz w:val="14"/>
                <w:szCs w:val="14"/>
                <w:lang w:eastAsia="es-CO"/>
              </w:rPr>
            </w:pPr>
            <w:r w:rsidRPr="00D96831">
              <w:rPr>
                <w:sz w:val="14"/>
                <w:szCs w:val="14"/>
                <w:lang w:eastAsia="es-CO"/>
              </w:rPr>
              <w:t>1</w:t>
            </w:r>
          </w:p>
        </w:tc>
        <w:tc>
          <w:tcPr>
            <w:tcW w:w="97" w:type="pct"/>
            <w:noWrap/>
            <w:vAlign w:val="center"/>
          </w:tcPr>
          <w:p w14:paraId="04CB453B" w14:textId="77777777" w:rsidR="00845126" w:rsidRPr="00D96831" w:rsidRDefault="00845126" w:rsidP="00EA5DB2">
            <w:pPr>
              <w:jc w:val="center"/>
              <w:rPr>
                <w:sz w:val="14"/>
                <w:szCs w:val="14"/>
                <w:lang w:eastAsia="es-CO"/>
              </w:rPr>
            </w:pPr>
            <w:r w:rsidRPr="00D96831">
              <w:rPr>
                <w:sz w:val="14"/>
                <w:szCs w:val="14"/>
                <w:lang w:eastAsia="es-CO"/>
              </w:rPr>
              <w:t>1</w:t>
            </w:r>
          </w:p>
        </w:tc>
        <w:tc>
          <w:tcPr>
            <w:tcW w:w="97" w:type="pct"/>
            <w:noWrap/>
            <w:vAlign w:val="center"/>
          </w:tcPr>
          <w:p w14:paraId="052BA50E" w14:textId="77777777" w:rsidR="00845126" w:rsidRPr="00D96831" w:rsidRDefault="00845126" w:rsidP="00EA5DB2">
            <w:pPr>
              <w:jc w:val="center"/>
              <w:rPr>
                <w:sz w:val="14"/>
                <w:szCs w:val="14"/>
                <w:lang w:eastAsia="es-CO"/>
              </w:rPr>
            </w:pPr>
            <w:r w:rsidRPr="00D96831">
              <w:rPr>
                <w:sz w:val="14"/>
                <w:szCs w:val="14"/>
                <w:lang w:eastAsia="es-CO"/>
              </w:rPr>
              <w:t>2</w:t>
            </w:r>
          </w:p>
        </w:tc>
        <w:tc>
          <w:tcPr>
            <w:tcW w:w="100" w:type="pct"/>
            <w:noWrap/>
            <w:vAlign w:val="center"/>
          </w:tcPr>
          <w:p w14:paraId="7667BB89" w14:textId="77777777" w:rsidR="00845126" w:rsidRPr="00D96831" w:rsidRDefault="00845126" w:rsidP="00EA5DB2">
            <w:pPr>
              <w:jc w:val="center"/>
              <w:rPr>
                <w:sz w:val="14"/>
                <w:szCs w:val="14"/>
                <w:lang w:eastAsia="es-CO"/>
              </w:rPr>
            </w:pPr>
            <w:r w:rsidRPr="00D96831">
              <w:rPr>
                <w:sz w:val="14"/>
                <w:szCs w:val="14"/>
                <w:lang w:eastAsia="es-CO"/>
              </w:rPr>
              <w:t>2</w:t>
            </w:r>
          </w:p>
        </w:tc>
        <w:tc>
          <w:tcPr>
            <w:tcW w:w="105" w:type="pct"/>
            <w:noWrap/>
            <w:textDirection w:val="btLr"/>
            <w:vAlign w:val="center"/>
          </w:tcPr>
          <w:p w14:paraId="0492727B" w14:textId="77777777" w:rsidR="00845126" w:rsidRPr="00D96831" w:rsidRDefault="00845126" w:rsidP="00EA5DB2">
            <w:pPr>
              <w:jc w:val="center"/>
              <w:rPr>
                <w:sz w:val="14"/>
                <w:szCs w:val="14"/>
                <w:lang w:eastAsia="es-CO"/>
              </w:rPr>
            </w:pPr>
            <w:r w:rsidRPr="00D96831">
              <w:rPr>
                <w:sz w:val="14"/>
                <w:szCs w:val="14"/>
                <w:lang w:eastAsia="es-CO"/>
              </w:rPr>
              <w:t>no</w:t>
            </w:r>
          </w:p>
        </w:tc>
        <w:tc>
          <w:tcPr>
            <w:tcW w:w="292" w:type="pct"/>
            <w:vAlign w:val="center"/>
          </w:tcPr>
          <w:p w14:paraId="013E87F8" w14:textId="77777777" w:rsidR="00845126" w:rsidRPr="00D96831" w:rsidRDefault="00845126" w:rsidP="00EA5DB2">
            <w:pPr>
              <w:rPr>
                <w:sz w:val="14"/>
                <w:szCs w:val="14"/>
                <w:lang w:eastAsia="es-CO"/>
              </w:rPr>
            </w:pPr>
            <w:r w:rsidRPr="00D96831">
              <w:rPr>
                <w:sz w:val="14"/>
                <w:szCs w:val="14"/>
                <w:lang w:eastAsia="es-CO"/>
              </w:rPr>
              <w:t>comités evaluadores (jurídico, económico y técnico)</w:t>
            </w:r>
          </w:p>
        </w:tc>
        <w:tc>
          <w:tcPr>
            <w:tcW w:w="292" w:type="pct"/>
            <w:vAlign w:val="center"/>
          </w:tcPr>
          <w:p w14:paraId="56F2D9CF" w14:textId="77777777" w:rsidR="00845126" w:rsidRPr="00D96831" w:rsidRDefault="00845126" w:rsidP="00EA5DB2">
            <w:pPr>
              <w:rPr>
                <w:sz w:val="14"/>
                <w:szCs w:val="14"/>
                <w:lang w:eastAsia="es-CO"/>
              </w:rPr>
            </w:pPr>
            <w:r w:rsidRPr="00D96831">
              <w:rPr>
                <w:sz w:val="14"/>
                <w:szCs w:val="14"/>
                <w:lang w:eastAsia="es-CO"/>
              </w:rPr>
              <w:t>evaluación de los comités</w:t>
            </w:r>
          </w:p>
        </w:tc>
        <w:tc>
          <w:tcPr>
            <w:tcW w:w="341" w:type="pct"/>
            <w:vAlign w:val="center"/>
          </w:tcPr>
          <w:p w14:paraId="3D9AB431" w14:textId="77777777" w:rsidR="00845126" w:rsidRPr="00D96831" w:rsidRDefault="00845126" w:rsidP="00EA5DB2">
            <w:pPr>
              <w:jc w:val="both"/>
              <w:rPr>
                <w:sz w:val="14"/>
                <w:szCs w:val="14"/>
                <w:lang w:eastAsia="es-CO"/>
              </w:rPr>
            </w:pPr>
            <w:r w:rsidRPr="00D96831">
              <w:rPr>
                <w:sz w:val="14"/>
                <w:szCs w:val="14"/>
                <w:lang w:eastAsia="es-CO"/>
              </w:rPr>
              <w:t>publicación de las evaluaciones</w:t>
            </w:r>
          </w:p>
        </w:tc>
        <w:tc>
          <w:tcPr>
            <w:tcW w:w="391" w:type="pct"/>
            <w:vAlign w:val="center"/>
          </w:tcPr>
          <w:p w14:paraId="72FF8082" w14:textId="77777777" w:rsidR="00845126" w:rsidRPr="00D96831" w:rsidRDefault="00845126" w:rsidP="00EA5DB2">
            <w:pPr>
              <w:rPr>
                <w:sz w:val="14"/>
                <w:szCs w:val="14"/>
                <w:lang w:eastAsia="es-CO"/>
              </w:rPr>
            </w:pPr>
            <w:r w:rsidRPr="00D96831">
              <w:rPr>
                <w:sz w:val="14"/>
                <w:szCs w:val="14"/>
                <w:lang w:eastAsia="es-CO"/>
              </w:rPr>
              <w:t>verificación de los documentos que integra la oferta.</w:t>
            </w:r>
          </w:p>
        </w:tc>
        <w:tc>
          <w:tcPr>
            <w:tcW w:w="390" w:type="pct"/>
            <w:vAlign w:val="center"/>
          </w:tcPr>
          <w:p w14:paraId="4EF1EAB8" w14:textId="77777777" w:rsidR="00845126" w:rsidRPr="00D96831" w:rsidRDefault="00845126" w:rsidP="00EA5DB2">
            <w:pPr>
              <w:rPr>
                <w:sz w:val="14"/>
                <w:szCs w:val="14"/>
                <w:lang w:eastAsia="es-CO"/>
              </w:rPr>
            </w:pPr>
            <w:r w:rsidRPr="00D96831">
              <w:rPr>
                <w:sz w:val="14"/>
                <w:szCs w:val="14"/>
                <w:lang w:eastAsia="es-CO"/>
              </w:rPr>
              <w:t>de acuerdo a la cronología del proceso</w:t>
            </w:r>
          </w:p>
        </w:tc>
        <w:tc>
          <w:tcPr>
            <w:tcW w:w="284" w:type="pct"/>
            <w:textDirection w:val="btLr"/>
            <w:vAlign w:val="center"/>
          </w:tcPr>
          <w:p w14:paraId="31C67979" w14:textId="77777777" w:rsidR="00845126" w:rsidRPr="00D96831" w:rsidRDefault="00845126" w:rsidP="00EA5DB2">
            <w:pPr>
              <w:ind w:left="113" w:right="113"/>
              <w:jc w:val="center"/>
              <w:rPr>
                <w:sz w:val="14"/>
                <w:szCs w:val="14"/>
                <w:lang w:eastAsia="es-CO"/>
              </w:rPr>
            </w:pPr>
            <w:r w:rsidRPr="00D96831">
              <w:rPr>
                <w:sz w:val="14"/>
                <w:szCs w:val="14"/>
              </w:rPr>
              <w:t>mensual</w:t>
            </w:r>
          </w:p>
        </w:tc>
      </w:tr>
      <w:tr w:rsidR="00845126" w:rsidRPr="00D96831" w14:paraId="32B44E54" w14:textId="77777777" w:rsidTr="00EA5DB2">
        <w:trPr>
          <w:cantSplit/>
          <w:trHeight w:val="1134"/>
        </w:trPr>
        <w:tc>
          <w:tcPr>
            <w:tcW w:w="77" w:type="pct"/>
            <w:noWrap/>
            <w:vAlign w:val="center"/>
          </w:tcPr>
          <w:p w14:paraId="71853787" w14:textId="77777777" w:rsidR="00845126" w:rsidRPr="00D96831" w:rsidRDefault="00845126" w:rsidP="00EA5DB2">
            <w:pPr>
              <w:jc w:val="center"/>
              <w:rPr>
                <w:b/>
                <w:bCs/>
                <w:sz w:val="14"/>
                <w:szCs w:val="14"/>
                <w:lang w:eastAsia="es-CO"/>
              </w:rPr>
            </w:pPr>
            <w:r w:rsidRPr="00D96831">
              <w:rPr>
                <w:b/>
                <w:bCs/>
                <w:sz w:val="14"/>
                <w:szCs w:val="14"/>
                <w:lang w:eastAsia="es-CO"/>
              </w:rPr>
              <w:t>4</w:t>
            </w:r>
          </w:p>
        </w:tc>
        <w:tc>
          <w:tcPr>
            <w:tcW w:w="104" w:type="pct"/>
            <w:noWrap/>
            <w:textDirection w:val="btLr"/>
            <w:vAlign w:val="center"/>
          </w:tcPr>
          <w:p w14:paraId="1EB03A38" w14:textId="77777777" w:rsidR="00845126" w:rsidRPr="00D96831" w:rsidRDefault="00845126" w:rsidP="00EA5DB2">
            <w:pPr>
              <w:jc w:val="center"/>
              <w:rPr>
                <w:sz w:val="14"/>
                <w:szCs w:val="14"/>
                <w:lang w:eastAsia="es-CO"/>
              </w:rPr>
            </w:pPr>
            <w:r w:rsidRPr="00D96831">
              <w:rPr>
                <w:sz w:val="14"/>
                <w:szCs w:val="14"/>
                <w:lang w:eastAsia="es-CO"/>
              </w:rPr>
              <w:t>general</w:t>
            </w:r>
          </w:p>
        </w:tc>
        <w:tc>
          <w:tcPr>
            <w:tcW w:w="99" w:type="pct"/>
            <w:noWrap/>
            <w:textDirection w:val="btLr"/>
            <w:vAlign w:val="center"/>
          </w:tcPr>
          <w:p w14:paraId="69B639B4" w14:textId="77777777" w:rsidR="00845126" w:rsidRPr="00D96831" w:rsidRDefault="00845126" w:rsidP="00EA5DB2">
            <w:pPr>
              <w:jc w:val="center"/>
              <w:rPr>
                <w:sz w:val="14"/>
                <w:szCs w:val="14"/>
                <w:lang w:eastAsia="es-CO"/>
              </w:rPr>
            </w:pPr>
            <w:r w:rsidRPr="00D96831">
              <w:rPr>
                <w:sz w:val="14"/>
                <w:szCs w:val="14"/>
                <w:lang w:eastAsia="es-CO"/>
              </w:rPr>
              <w:t>externo</w:t>
            </w:r>
          </w:p>
        </w:tc>
        <w:tc>
          <w:tcPr>
            <w:tcW w:w="99" w:type="pct"/>
            <w:noWrap/>
            <w:textDirection w:val="btLr"/>
            <w:vAlign w:val="center"/>
          </w:tcPr>
          <w:p w14:paraId="0ED0938C" w14:textId="77777777" w:rsidR="00845126" w:rsidRPr="00D96831" w:rsidRDefault="00845126" w:rsidP="00EA5DB2">
            <w:pPr>
              <w:jc w:val="center"/>
              <w:rPr>
                <w:sz w:val="14"/>
                <w:szCs w:val="14"/>
                <w:lang w:eastAsia="es-CO"/>
              </w:rPr>
            </w:pPr>
            <w:r w:rsidRPr="00D96831">
              <w:rPr>
                <w:sz w:val="14"/>
                <w:szCs w:val="14"/>
                <w:lang w:eastAsia="es-CO"/>
              </w:rPr>
              <w:t>ejecución</w:t>
            </w:r>
          </w:p>
        </w:tc>
        <w:tc>
          <w:tcPr>
            <w:tcW w:w="97" w:type="pct"/>
            <w:noWrap/>
            <w:textDirection w:val="btLr"/>
            <w:vAlign w:val="center"/>
          </w:tcPr>
          <w:p w14:paraId="72B91D93" w14:textId="77777777" w:rsidR="00845126" w:rsidRPr="00D96831" w:rsidRDefault="00845126" w:rsidP="00EA5DB2">
            <w:pPr>
              <w:jc w:val="center"/>
              <w:rPr>
                <w:sz w:val="14"/>
                <w:szCs w:val="14"/>
                <w:lang w:eastAsia="es-CO"/>
              </w:rPr>
            </w:pPr>
            <w:r w:rsidRPr="00D96831">
              <w:rPr>
                <w:sz w:val="14"/>
                <w:szCs w:val="14"/>
                <w:lang w:eastAsia="es-CO"/>
              </w:rPr>
              <w:t>operacional</w:t>
            </w:r>
          </w:p>
        </w:tc>
        <w:tc>
          <w:tcPr>
            <w:tcW w:w="415" w:type="pct"/>
            <w:vAlign w:val="center"/>
          </w:tcPr>
          <w:p w14:paraId="42B087B0" w14:textId="77777777" w:rsidR="00845126" w:rsidRPr="00D96831" w:rsidRDefault="00845126" w:rsidP="00EA5DB2">
            <w:pPr>
              <w:rPr>
                <w:sz w:val="14"/>
                <w:szCs w:val="14"/>
                <w:lang w:eastAsia="es-CO"/>
              </w:rPr>
            </w:pPr>
            <w:r w:rsidRPr="00D96831">
              <w:rPr>
                <w:sz w:val="14"/>
                <w:szCs w:val="14"/>
                <w:lang w:eastAsia="es-CO"/>
              </w:rPr>
              <w:t>que el contratista no cumpla con el plazo de ejecución del contrato</w:t>
            </w:r>
          </w:p>
        </w:tc>
        <w:tc>
          <w:tcPr>
            <w:tcW w:w="464" w:type="pct"/>
            <w:vAlign w:val="center"/>
          </w:tcPr>
          <w:p w14:paraId="09524B60" w14:textId="77777777" w:rsidR="00845126" w:rsidRPr="00D96831" w:rsidRDefault="00845126" w:rsidP="00EA5DB2">
            <w:pPr>
              <w:rPr>
                <w:sz w:val="14"/>
                <w:szCs w:val="14"/>
                <w:lang w:eastAsia="es-CO"/>
              </w:rPr>
            </w:pPr>
            <w:r w:rsidRPr="00D96831">
              <w:rPr>
                <w:sz w:val="14"/>
                <w:szCs w:val="14"/>
                <w:lang w:eastAsia="es-CO"/>
              </w:rPr>
              <w:t>sanción por parte de la entidad al contratista</w:t>
            </w:r>
          </w:p>
        </w:tc>
        <w:tc>
          <w:tcPr>
            <w:tcW w:w="98" w:type="pct"/>
            <w:noWrap/>
            <w:vAlign w:val="center"/>
          </w:tcPr>
          <w:p w14:paraId="35224C96" w14:textId="77777777" w:rsidR="00845126" w:rsidRPr="00D96831" w:rsidRDefault="00845126" w:rsidP="00EA5DB2">
            <w:pPr>
              <w:jc w:val="center"/>
              <w:rPr>
                <w:sz w:val="14"/>
                <w:szCs w:val="14"/>
                <w:lang w:eastAsia="es-CO"/>
              </w:rPr>
            </w:pPr>
            <w:r w:rsidRPr="00D96831">
              <w:rPr>
                <w:sz w:val="14"/>
                <w:szCs w:val="14"/>
                <w:lang w:eastAsia="es-CO"/>
              </w:rPr>
              <w:t>2</w:t>
            </w:r>
          </w:p>
        </w:tc>
        <w:tc>
          <w:tcPr>
            <w:tcW w:w="97" w:type="pct"/>
            <w:noWrap/>
            <w:vAlign w:val="center"/>
          </w:tcPr>
          <w:p w14:paraId="7FE0DE7F" w14:textId="77777777" w:rsidR="00845126" w:rsidRPr="00D96831" w:rsidRDefault="00845126" w:rsidP="00EA5DB2">
            <w:pPr>
              <w:jc w:val="center"/>
              <w:rPr>
                <w:sz w:val="14"/>
                <w:szCs w:val="14"/>
                <w:lang w:eastAsia="es-CO"/>
              </w:rPr>
            </w:pPr>
            <w:r w:rsidRPr="00D96831">
              <w:rPr>
                <w:sz w:val="14"/>
                <w:szCs w:val="14"/>
                <w:lang w:eastAsia="es-CO"/>
              </w:rPr>
              <w:t>3</w:t>
            </w:r>
          </w:p>
        </w:tc>
        <w:tc>
          <w:tcPr>
            <w:tcW w:w="97" w:type="pct"/>
            <w:noWrap/>
            <w:vAlign w:val="center"/>
          </w:tcPr>
          <w:p w14:paraId="70C49D54" w14:textId="77777777" w:rsidR="00845126" w:rsidRPr="00D96831" w:rsidRDefault="00845126" w:rsidP="00EA5DB2">
            <w:pPr>
              <w:jc w:val="center"/>
              <w:rPr>
                <w:sz w:val="14"/>
                <w:szCs w:val="14"/>
                <w:lang w:eastAsia="es-CO"/>
              </w:rPr>
            </w:pPr>
            <w:r w:rsidRPr="00D96831">
              <w:rPr>
                <w:sz w:val="14"/>
                <w:szCs w:val="14"/>
                <w:lang w:eastAsia="es-CO"/>
              </w:rPr>
              <w:t>5</w:t>
            </w:r>
          </w:p>
        </w:tc>
        <w:tc>
          <w:tcPr>
            <w:tcW w:w="96" w:type="pct"/>
            <w:noWrap/>
            <w:textDirection w:val="btLr"/>
            <w:vAlign w:val="center"/>
          </w:tcPr>
          <w:p w14:paraId="41D48EA2" w14:textId="77777777" w:rsidR="00845126" w:rsidRPr="00D96831" w:rsidRDefault="00845126" w:rsidP="00EA5DB2">
            <w:pPr>
              <w:jc w:val="center"/>
              <w:rPr>
                <w:sz w:val="14"/>
                <w:szCs w:val="14"/>
                <w:lang w:eastAsia="es-CO"/>
              </w:rPr>
            </w:pPr>
            <w:r w:rsidRPr="00D96831">
              <w:rPr>
                <w:sz w:val="14"/>
                <w:szCs w:val="14"/>
                <w:lang w:eastAsia="es-CO"/>
              </w:rPr>
              <w:t>medio</w:t>
            </w:r>
          </w:p>
        </w:tc>
        <w:tc>
          <w:tcPr>
            <w:tcW w:w="195" w:type="pct"/>
            <w:textDirection w:val="btLr"/>
            <w:vAlign w:val="center"/>
          </w:tcPr>
          <w:p w14:paraId="1270C514" w14:textId="77777777" w:rsidR="00845126" w:rsidRPr="00D96831" w:rsidRDefault="00845126" w:rsidP="00EA5DB2">
            <w:pPr>
              <w:jc w:val="center"/>
              <w:rPr>
                <w:sz w:val="14"/>
                <w:szCs w:val="14"/>
                <w:lang w:eastAsia="es-CO"/>
              </w:rPr>
            </w:pPr>
            <w:r w:rsidRPr="00D96831">
              <w:rPr>
                <w:sz w:val="14"/>
                <w:szCs w:val="14"/>
                <w:lang w:eastAsia="es-CO"/>
              </w:rPr>
              <w:t>contratista</w:t>
            </w:r>
          </w:p>
        </w:tc>
        <w:tc>
          <w:tcPr>
            <w:tcW w:w="576" w:type="pct"/>
            <w:vAlign w:val="center"/>
          </w:tcPr>
          <w:p w14:paraId="0B455D25" w14:textId="77777777" w:rsidR="00845126" w:rsidRPr="00D96831" w:rsidRDefault="00845126" w:rsidP="00EA5DB2">
            <w:pPr>
              <w:jc w:val="both"/>
              <w:rPr>
                <w:sz w:val="14"/>
                <w:szCs w:val="14"/>
                <w:lang w:eastAsia="es-CO"/>
              </w:rPr>
            </w:pPr>
            <w:r w:rsidRPr="00D96831">
              <w:rPr>
                <w:sz w:val="14"/>
                <w:szCs w:val="14"/>
                <w:lang w:eastAsia="es-CO"/>
              </w:rPr>
              <w:t>reducir el riesgo dándole a conocer al contratista que cuenta con un recurso llamado prorroga</w:t>
            </w:r>
          </w:p>
        </w:tc>
        <w:tc>
          <w:tcPr>
            <w:tcW w:w="97" w:type="pct"/>
            <w:noWrap/>
            <w:vAlign w:val="center"/>
          </w:tcPr>
          <w:p w14:paraId="7F1315DA" w14:textId="77777777" w:rsidR="00845126" w:rsidRPr="00D96831" w:rsidRDefault="00845126" w:rsidP="00EA5DB2">
            <w:pPr>
              <w:jc w:val="center"/>
              <w:rPr>
                <w:sz w:val="14"/>
                <w:szCs w:val="14"/>
                <w:lang w:eastAsia="es-CO"/>
              </w:rPr>
            </w:pPr>
            <w:r w:rsidRPr="00D96831">
              <w:rPr>
                <w:sz w:val="14"/>
                <w:szCs w:val="14"/>
                <w:lang w:eastAsia="es-CO"/>
              </w:rPr>
              <w:t>1</w:t>
            </w:r>
          </w:p>
        </w:tc>
        <w:tc>
          <w:tcPr>
            <w:tcW w:w="97" w:type="pct"/>
            <w:noWrap/>
            <w:vAlign w:val="center"/>
          </w:tcPr>
          <w:p w14:paraId="1A3A3BFE" w14:textId="77777777" w:rsidR="00845126" w:rsidRPr="00D96831" w:rsidRDefault="00845126" w:rsidP="00EA5DB2">
            <w:pPr>
              <w:jc w:val="center"/>
              <w:rPr>
                <w:sz w:val="14"/>
                <w:szCs w:val="14"/>
                <w:lang w:eastAsia="es-CO"/>
              </w:rPr>
            </w:pPr>
            <w:r w:rsidRPr="00D96831">
              <w:rPr>
                <w:sz w:val="14"/>
                <w:szCs w:val="14"/>
                <w:lang w:eastAsia="es-CO"/>
              </w:rPr>
              <w:t>1</w:t>
            </w:r>
          </w:p>
        </w:tc>
        <w:tc>
          <w:tcPr>
            <w:tcW w:w="97" w:type="pct"/>
            <w:noWrap/>
            <w:vAlign w:val="center"/>
          </w:tcPr>
          <w:p w14:paraId="471C330C" w14:textId="77777777" w:rsidR="00845126" w:rsidRPr="00D96831" w:rsidRDefault="00845126" w:rsidP="00EA5DB2">
            <w:pPr>
              <w:jc w:val="center"/>
              <w:rPr>
                <w:sz w:val="14"/>
                <w:szCs w:val="14"/>
                <w:lang w:eastAsia="es-CO"/>
              </w:rPr>
            </w:pPr>
            <w:r w:rsidRPr="00D96831">
              <w:rPr>
                <w:sz w:val="14"/>
                <w:szCs w:val="14"/>
                <w:lang w:eastAsia="es-CO"/>
              </w:rPr>
              <w:t>2</w:t>
            </w:r>
          </w:p>
        </w:tc>
        <w:tc>
          <w:tcPr>
            <w:tcW w:w="100" w:type="pct"/>
            <w:noWrap/>
            <w:vAlign w:val="center"/>
          </w:tcPr>
          <w:p w14:paraId="1FDF40E8" w14:textId="77777777" w:rsidR="00845126" w:rsidRPr="00D96831" w:rsidRDefault="00845126" w:rsidP="00EA5DB2">
            <w:pPr>
              <w:jc w:val="center"/>
              <w:rPr>
                <w:sz w:val="14"/>
                <w:szCs w:val="14"/>
                <w:lang w:eastAsia="es-CO"/>
              </w:rPr>
            </w:pPr>
            <w:r w:rsidRPr="00D96831">
              <w:rPr>
                <w:sz w:val="14"/>
                <w:szCs w:val="14"/>
                <w:lang w:eastAsia="es-CO"/>
              </w:rPr>
              <w:t>2</w:t>
            </w:r>
          </w:p>
        </w:tc>
        <w:tc>
          <w:tcPr>
            <w:tcW w:w="105" w:type="pct"/>
            <w:noWrap/>
            <w:vAlign w:val="center"/>
          </w:tcPr>
          <w:p w14:paraId="52C9CD30" w14:textId="77777777" w:rsidR="00845126" w:rsidRPr="00D96831" w:rsidRDefault="00845126" w:rsidP="00EA5DB2">
            <w:pPr>
              <w:jc w:val="center"/>
              <w:rPr>
                <w:sz w:val="14"/>
                <w:szCs w:val="14"/>
                <w:lang w:eastAsia="es-CO"/>
              </w:rPr>
            </w:pPr>
            <w:r w:rsidRPr="00D96831">
              <w:rPr>
                <w:sz w:val="14"/>
                <w:szCs w:val="14"/>
                <w:lang w:eastAsia="es-CO"/>
              </w:rPr>
              <w:t>si</w:t>
            </w:r>
          </w:p>
        </w:tc>
        <w:tc>
          <w:tcPr>
            <w:tcW w:w="292" w:type="pct"/>
            <w:vAlign w:val="center"/>
          </w:tcPr>
          <w:p w14:paraId="22D17A2A" w14:textId="77777777" w:rsidR="00845126" w:rsidRPr="00D96831" w:rsidRDefault="00845126" w:rsidP="00EA5DB2">
            <w:pPr>
              <w:rPr>
                <w:sz w:val="14"/>
                <w:szCs w:val="14"/>
                <w:lang w:eastAsia="es-CO"/>
              </w:rPr>
            </w:pPr>
            <w:r w:rsidRPr="00D96831">
              <w:rPr>
                <w:sz w:val="14"/>
                <w:szCs w:val="14"/>
                <w:lang w:eastAsia="es-CO"/>
              </w:rPr>
              <w:t>supervisor del contrato</w:t>
            </w:r>
          </w:p>
        </w:tc>
        <w:tc>
          <w:tcPr>
            <w:tcW w:w="292" w:type="pct"/>
            <w:vAlign w:val="center"/>
          </w:tcPr>
          <w:p w14:paraId="59485AEC" w14:textId="77777777" w:rsidR="00845126" w:rsidRPr="00D96831" w:rsidRDefault="00845126" w:rsidP="00EA5DB2">
            <w:pPr>
              <w:rPr>
                <w:sz w:val="14"/>
                <w:szCs w:val="14"/>
                <w:lang w:eastAsia="es-CO"/>
              </w:rPr>
            </w:pPr>
            <w:r w:rsidRPr="00D96831">
              <w:rPr>
                <w:sz w:val="14"/>
                <w:szCs w:val="14"/>
                <w:lang w:eastAsia="es-CO"/>
              </w:rPr>
              <w:t>firma del contrato</w:t>
            </w:r>
          </w:p>
        </w:tc>
        <w:tc>
          <w:tcPr>
            <w:tcW w:w="341" w:type="pct"/>
            <w:vAlign w:val="center"/>
          </w:tcPr>
          <w:p w14:paraId="47D4FC61" w14:textId="77777777" w:rsidR="00845126" w:rsidRPr="00D96831" w:rsidRDefault="00845126" w:rsidP="00EA5DB2">
            <w:pPr>
              <w:jc w:val="both"/>
              <w:rPr>
                <w:sz w:val="14"/>
                <w:szCs w:val="14"/>
                <w:lang w:eastAsia="es-CO"/>
              </w:rPr>
            </w:pPr>
            <w:r w:rsidRPr="00D96831">
              <w:rPr>
                <w:sz w:val="14"/>
                <w:szCs w:val="14"/>
                <w:lang w:eastAsia="es-CO"/>
              </w:rPr>
              <w:t>fecha de terminación del contrato</w:t>
            </w:r>
          </w:p>
        </w:tc>
        <w:tc>
          <w:tcPr>
            <w:tcW w:w="391" w:type="pct"/>
            <w:vAlign w:val="center"/>
          </w:tcPr>
          <w:p w14:paraId="50E2FD9D" w14:textId="77777777" w:rsidR="00845126" w:rsidRPr="00D96831" w:rsidRDefault="00845126" w:rsidP="00EA5DB2">
            <w:pPr>
              <w:rPr>
                <w:sz w:val="14"/>
                <w:szCs w:val="14"/>
                <w:lang w:eastAsia="es-CO"/>
              </w:rPr>
            </w:pPr>
            <w:r w:rsidRPr="00D96831">
              <w:rPr>
                <w:sz w:val="14"/>
                <w:szCs w:val="14"/>
                <w:lang w:eastAsia="es-CO"/>
              </w:rPr>
              <w:t>informe de supervisión</w:t>
            </w:r>
          </w:p>
        </w:tc>
        <w:tc>
          <w:tcPr>
            <w:tcW w:w="390" w:type="pct"/>
            <w:vAlign w:val="center"/>
          </w:tcPr>
          <w:p w14:paraId="2F284AD9" w14:textId="77777777" w:rsidR="00845126" w:rsidRPr="00D96831" w:rsidRDefault="00845126" w:rsidP="00EA5DB2">
            <w:pPr>
              <w:rPr>
                <w:sz w:val="14"/>
                <w:szCs w:val="14"/>
                <w:lang w:eastAsia="es-CO"/>
              </w:rPr>
            </w:pPr>
            <w:r w:rsidRPr="00D96831">
              <w:rPr>
                <w:sz w:val="14"/>
                <w:szCs w:val="14"/>
                <w:lang w:eastAsia="es-CO"/>
              </w:rPr>
              <w:t xml:space="preserve">todo el tiempo de ejecución del contrato </w:t>
            </w:r>
          </w:p>
        </w:tc>
        <w:tc>
          <w:tcPr>
            <w:tcW w:w="284" w:type="pct"/>
            <w:textDirection w:val="btLr"/>
            <w:vAlign w:val="center"/>
          </w:tcPr>
          <w:p w14:paraId="37CC465E" w14:textId="77777777" w:rsidR="00845126" w:rsidRPr="00D96831" w:rsidRDefault="00845126" w:rsidP="00EA5DB2">
            <w:pPr>
              <w:ind w:left="113" w:right="113"/>
              <w:jc w:val="center"/>
              <w:rPr>
                <w:sz w:val="14"/>
                <w:szCs w:val="14"/>
                <w:lang w:eastAsia="es-CO"/>
              </w:rPr>
            </w:pPr>
            <w:r w:rsidRPr="00D96831">
              <w:rPr>
                <w:sz w:val="14"/>
                <w:szCs w:val="14"/>
              </w:rPr>
              <w:t>mensual</w:t>
            </w:r>
          </w:p>
        </w:tc>
      </w:tr>
      <w:tr w:rsidR="00845126" w:rsidRPr="00D96831" w14:paraId="2701321D" w14:textId="77777777" w:rsidTr="00EA5DB2">
        <w:trPr>
          <w:cantSplit/>
          <w:trHeight w:val="1814"/>
        </w:trPr>
        <w:tc>
          <w:tcPr>
            <w:tcW w:w="77" w:type="pct"/>
            <w:noWrap/>
            <w:vAlign w:val="center"/>
          </w:tcPr>
          <w:p w14:paraId="4A2DBF9C" w14:textId="77777777" w:rsidR="00845126" w:rsidRPr="00D96831" w:rsidRDefault="00845126" w:rsidP="00EA5DB2">
            <w:pPr>
              <w:jc w:val="center"/>
              <w:rPr>
                <w:b/>
                <w:bCs/>
                <w:sz w:val="14"/>
                <w:szCs w:val="14"/>
                <w:lang w:eastAsia="es-CO"/>
              </w:rPr>
            </w:pPr>
            <w:r w:rsidRPr="00D96831">
              <w:rPr>
                <w:b/>
                <w:bCs/>
                <w:sz w:val="14"/>
                <w:szCs w:val="14"/>
                <w:lang w:eastAsia="es-CO"/>
              </w:rPr>
              <w:t>5</w:t>
            </w:r>
          </w:p>
        </w:tc>
        <w:tc>
          <w:tcPr>
            <w:tcW w:w="104" w:type="pct"/>
            <w:noWrap/>
            <w:textDirection w:val="btLr"/>
            <w:vAlign w:val="center"/>
          </w:tcPr>
          <w:p w14:paraId="581CAE5E" w14:textId="77777777" w:rsidR="00845126" w:rsidRPr="00D96831" w:rsidRDefault="00845126" w:rsidP="00EA5DB2">
            <w:pPr>
              <w:jc w:val="center"/>
              <w:rPr>
                <w:sz w:val="14"/>
                <w:szCs w:val="14"/>
                <w:lang w:eastAsia="es-CO"/>
              </w:rPr>
            </w:pPr>
            <w:r w:rsidRPr="00D96831">
              <w:rPr>
                <w:sz w:val="14"/>
                <w:szCs w:val="14"/>
                <w:lang w:eastAsia="es-CO"/>
              </w:rPr>
              <w:t>especifico</w:t>
            </w:r>
          </w:p>
        </w:tc>
        <w:tc>
          <w:tcPr>
            <w:tcW w:w="99" w:type="pct"/>
            <w:noWrap/>
            <w:textDirection w:val="btLr"/>
            <w:vAlign w:val="center"/>
          </w:tcPr>
          <w:p w14:paraId="5F5A3F29" w14:textId="77777777" w:rsidR="00845126" w:rsidRPr="00D96831" w:rsidRDefault="00845126" w:rsidP="00EA5DB2">
            <w:pPr>
              <w:jc w:val="center"/>
              <w:rPr>
                <w:sz w:val="14"/>
                <w:szCs w:val="14"/>
                <w:lang w:eastAsia="es-CO"/>
              </w:rPr>
            </w:pPr>
            <w:r w:rsidRPr="00D96831">
              <w:rPr>
                <w:sz w:val="14"/>
                <w:szCs w:val="14"/>
                <w:lang w:eastAsia="es-CO"/>
              </w:rPr>
              <w:t>externo</w:t>
            </w:r>
          </w:p>
        </w:tc>
        <w:tc>
          <w:tcPr>
            <w:tcW w:w="99" w:type="pct"/>
            <w:noWrap/>
            <w:textDirection w:val="btLr"/>
            <w:vAlign w:val="center"/>
          </w:tcPr>
          <w:p w14:paraId="24360121" w14:textId="77777777" w:rsidR="00845126" w:rsidRPr="00D96831" w:rsidRDefault="00845126" w:rsidP="00EA5DB2">
            <w:pPr>
              <w:jc w:val="center"/>
              <w:rPr>
                <w:sz w:val="14"/>
                <w:szCs w:val="14"/>
                <w:lang w:eastAsia="es-CO"/>
              </w:rPr>
            </w:pPr>
            <w:r w:rsidRPr="00D96831">
              <w:rPr>
                <w:sz w:val="14"/>
                <w:szCs w:val="14"/>
                <w:lang w:eastAsia="es-CO"/>
              </w:rPr>
              <w:t>ejecución</w:t>
            </w:r>
          </w:p>
        </w:tc>
        <w:tc>
          <w:tcPr>
            <w:tcW w:w="97" w:type="pct"/>
            <w:noWrap/>
            <w:textDirection w:val="btLr"/>
            <w:vAlign w:val="center"/>
          </w:tcPr>
          <w:p w14:paraId="46D624C8" w14:textId="77777777" w:rsidR="00845126" w:rsidRPr="00D96831" w:rsidRDefault="00845126" w:rsidP="00EA5DB2">
            <w:pPr>
              <w:jc w:val="center"/>
              <w:rPr>
                <w:sz w:val="14"/>
                <w:szCs w:val="14"/>
                <w:lang w:eastAsia="es-CO"/>
              </w:rPr>
            </w:pPr>
            <w:r w:rsidRPr="00D96831">
              <w:rPr>
                <w:sz w:val="14"/>
                <w:szCs w:val="14"/>
                <w:lang w:eastAsia="es-CO"/>
              </w:rPr>
              <w:t>operacional</w:t>
            </w:r>
          </w:p>
        </w:tc>
        <w:tc>
          <w:tcPr>
            <w:tcW w:w="415" w:type="pct"/>
            <w:vAlign w:val="center"/>
          </w:tcPr>
          <w:p w14:paraId="204DE5AC" w14:textId="77777777" w:rsidR="00845126" w:rsidRPr="00D96831" w:rsidRDefault="00845126" w:rsidP="00EA5DB2">
            <w:pPr>
              <w:rPr>
                <w:sz w:val="14"/>
                <w:szCs w:val="14"/>
                <w:lang w:eastAsia="es-CO"/>
              </w:rPr>
            </w:pPr>
            <w:r w:rsidRPr="00D96831">
              <w:rPr>
                <w:sz w:val="14"/>
                <w:szCs w:val="14"/>
                <w:lang w:eastAsia="es-CO"/>
              </w:rPr>
              <w:t>riesgos derivados de la deficiente calidad de los bienes</w:t>
            </w:r>
          </w:p>
        </w:tc>
        <w:tc>
          <w:tcPr>
            <w:tcW w:w="464" w:type="pct"/>
            <w:vAlign w:val="center"/>
          </w:tcPr>
          <w:p w14:paraId="6770C93B" w14:textId="77777777" w:rsidR="00845126" w:rsidRPr="00D96831" w:rsidRDefault="00845126" w:rsidP="00EA5DB2">
            <w:pPr>
              <w:rPr>
                <w:sz w:val="14"/>
                <w:szCs w:val="14"/>
                <w:lang w:eastAsia="es-CO"/>
              </w:rPr>
            </w:pPr>
            <w:r w:rsidRPr="00D96831">
              <w:rPr>
                <w:sz w:val="14"/>
                <w:szCs w:val="14"/>
                <w:lang w:eastAsia="es-CO"/>
              </w:rPr>
              <w:t>no ejecución del contrato, de acuerdo a lo establecido en las especificaciones técnicas</w:t>
            </w:r>
          </w:p>
        </w:tc>
        <w:tc>
          <w:tcPr>
            <w:tcW w:w="98" w:type="pct"/>
            <w:noWrap/>
            <w:vAlign w:val="center"/>
          </w:tcPr>
          <w:p w14:paraId="6CE4BCCA" w14:textId="77777777" w:rsidR="00845126" w:rsidRPr="00D96831" w:rsidRDefault="00845126" w:rsidP="00EA5DB2">
            <w:pPr>
              <w:jc w:val="center"/>
              <w:rPr>
                <w:sz w:val="14"/>
                <w:szCs w:val="14"/>
                <w:lang w:eastAsia="es-CO"/>
              </w:rPr>
            </w:pPr>
            <w:r w:rsidRPr="00D96831">
              <w:rPr>
                <w:sz w:val="14"/>
                <w:szCs w:val="14"/>
                <w:lang w:eastAsia="es-CO"/>
              </w:rPr>
              <w:t>2</w:t>
            </w:r>
          </w:p>
        </w:tc>
        <w:tc>
          <w:tcPr>
            <w:tcW w:w="97" w:type="pct"/>
            <w:noWrap/>
            <w:vAlign w:val="center"/>
          </w:tcPr>
          <w:p w14:paraId="1E2B81DA" w14:textId="77777777" w:rsidR="00845126" w:rsidRPr="00D96831" w:rsidRDefault="00845126" w:rsidP="00EA5DB2">
            <w:pPr>
              <w:jc w:val="center"/>
              <w:rPr>
                <w:sz w:val="14"/>
                <w:szCs w:val="14"/>
                <w:lang w:eastAsia="es-CO"/>
              </w:rPr>
            </w:pPr>
            <w:r w:rsidRPr="00D96831">
              <w:rPr>
                <w:sz w:val="14"/>
                <w:szCs w:val="14"/>
                <w:lang w:eastAsia="es-CO"/>
              </w:rPr>
              <w:t>3</w:t>
            </w:r>
          </w:p>
        </w:tc>
        <w:tc>
          <w:tcPr>
            <w:tcW w:w="97" w:type="pct"/>
            <w:noWrap/>
            <w:vAlign w:val="center"/>
          </w:tcPr>
          <w:p w14:paraId="06215467" w14:textId="77777777" w:rsidR="00845126" w:rsidRPr="00D96831" w:rsidRDefault="00845126" w:rsidP="00EA5DB2">
            <w:pPr>
              <w:jc w:val="center"/>
              <w:rPr>
                <w:sz w:val="14"/>
                <w:szCs w:val="14"/>
                <w:lang w:eastAsia="es-CO"/>
              </w:rPr>
            </w:pPr>
            <w:r w:rsidRPr="00D96831">
              <w:rPr>
                <w:sz w:val="14"/>
                <w:szCs w:val="14"/>
                <w:lang w:eastAsia="es-CO"/>
              </w:rPr>
              <w:t>5</w:t>
            </w:r>
          </w:p>
        </w:tc>
        <w:tc>
          <w:tcPr>
            <w:tcW w:w="96" w:type="pct"/>
            <w:noWrap/>
            <w:textDirection w:val="btLr"/>
            <w:vAlign w:val="center"/>
          </w:tcPr>
          <w:p w14:paraId="47AF9C7B" w14:textId="77777777" w:rsidR="00845126" w:rsidRPr="00D96831" w:rsidRDefault="00845126" w:rsidP="00EA5DB2">
            <w:pPr>
              <w:jc w:val="center"/>
              <w:rPr>
                <w:sz w:val="14"/>
                <w:szCs w:val="14"/>
                <w:lang w:eastAsia="es-CO"/>
              </w:rPr>
            </w:pPr>
            <w:r w:rsidRPr="00D96831">
              <w:rPr>
                <w:sz w:val="14"/>
                <w:szCs w:val="14"/>
                <w:lang w:eastAsia="es-CO"/>
              </w:rPr>
              <w:t>medio</w:t>
            </w:r>
          </w:p>
        </w:tc>
        <w:tc>
          <w:tcPr>
            <w:tcW w:w="195" w:type="pct"/>
            <w:textDirection w:val="btLr"/>
            <w:vAlign w:val="center"/>
          </w:tcPr>
          <w:p w14:paraId="3712E2D7" w14:textId="77777777" w:rsidR="00845126" w:rsidRPr="00D96831" w:rsidRDefault="00845126" w:rsidP="00EA5DB2">
            <w:pPr>
              <w:jc w:val="center"/>
              <w:rPr>
                <w:sz w:val="14"/>
                <w:szCs w:val="14"/>
                <w:lang w:eastAsia="es-CO"/>
              </w:rPr>
            </w:pPr>
            <w:r w:rsidRPr="00D96831">
              <w:rPr>
                <w:sz w:val="14"/>
                <w:szCs w:val="14"/>
                <w:lang w:eastAsia="es-CO"/>
              </w:rPr>
              <w:t>contratista</w:t>
            </w:r>
          </w:p>
        </w:tc>
        <w:tc>
          <w:tcPr>
            <w:tcW w:w="576" w:type="pct"/>
            <w:vAlign w:val="center"/>
          </w:tcPr>
          <w:p w14:paraId="6A9528DF" w14:textId="77777777" w:rsidR="00845126" w:rsidRPr="00D96831" w:rsidRDefault="00845126" w:rsidP="00EA5DB2">
            <w:pPr>
              <w:jc w:val="both"/>
              <w:rPr>
                <w:sz w:val="14"/>
                <w:szCs w:val="14"/>
                <w:lang w:eastAsia="es-CO"/>
              </w:rPr>
            </w:pPr>
            <w:r w:rsidRPr="00D96831">
              <w:rPr>
                <w:sz w:val="14"/>
                <w:szCs w:val="14"/>
                <w:lang w:eastAsia="es-CO"/>
              </w:rPr>
              <w:t>reducir la probabilidad de ocurrencia /informes de supervisión en donde se realice seguimiento a lo requerido en las especificaciones técnicas mínimas establecidas en la minuta</w:t>
            </w:r>
          </w:p>
        </w:tc>
        <w:tc>
          <w:tcPr>
            <w:tcW w:w="97" w:type="pct"/>
            <w:noWrap/>
            <w:vAlign w:val="center"/>
          </w:tcPr>
          <w:p w14:paraId="774DD9E3" w14:textId="77777777" w:rsidR="00845126" w:rsidRPr="00D96831" w:rsidRDefault="00845126" w:rsidP="00EA5DB2">
            <w:pPr>
              <w:jc w:val="center"/>
              <w:rPr>
                <w:sz w:val="14"/>
                <w:szCs w:val="14"/>
                <w:lang w:eastAsia="es-CO"/>
              </w:rPr>
            </w:pPr>
            <w:r w:rsidRPr="00D96831">
              <w:rPr>
                <w:sz w:val="14"/>
                <w:szCs w:val="14"/>
                <w:lang w:eastAsia="es-CO"/>
              </w:rPr>
              <w:t>1</w:t>
            </w:r>
          </w:p>
        </w:tc>
        <w:tc>
          <w:tcPr>
            <w:tcW w:w="97" w:type="pct"/>
            <w:noWrap/>
            <w:vAlign w:val="center"/>
          </w:tcPr>
          <w:p w14:paraId="00ACC25E" w14:textId="77777777" w:rsidR="00845126" w:rsidRPr="00D96831" w:rsidRDefault="00845126" w:rsidP="00EA5DB2">
            <w:pPr>
              <w:jc w:val="center"/>
              <w:rPr>
                <w:sz w:val="14"/>
                <w:szCs w:val="14"/>
                <w:lang w:eastAsia="es-CO"/>
              </w:rPr>
            </w:pPr>
            <w:r w:rsidRPr="00D96831">
              <w:rPr>
                <w:sz w:val="14"/>
                <w:szCs w:val="14"/>
                <w:lang w:eastAsia="es-CO"/>
              </w:rPr>
              <w:t>2</w:t>
            </w:r>
          </w:p>
        </w:tc>
        <w:tc>
          <w:tcPr>
            <w:tcW w:w="97" w:type="pct"/>
            <w:noWrap/>
            <w:vAlign w:val="center"/>
          </w:tcPr>
          <w:p w14:paraId="7EA94F03" w14:textId="77777777" w:rsidR="00845126" w:rsidRPr="00D96831" w:rsidRDefault="00845126" w:rsidP="00EA5DB2">
            <w:pPr>
              <w:jc w:val="center"/>
              <w:rPr>
                <w:sz w:val="14"/>
                <w:szCs w:val="14"/>
                <w:lang w:eastAsia="es-CO"/>
              </w:rPr>
            </w:pPr>
            <w:r w:rsidRPr="00D96831">
              <w:rPr>
                <w:sz w:val="14"/>
                <w:szCs w:val="14"/>
                <w:lang w:eastAsia="es-CO"/>
              </w:rPr>
              <w:t>3</w:t>
            </w:r>
          </w:p>
        </w:tc>
        <w:tc>
          <w:tcPr>
            <w:tcW w:w="100" w:type="pct"/>
            <w:noWrap/>
            <w:vAlign w:val="center"/>
          </w:tcPr>
          <w:p w14:paraId="40490F24" w14:textId="77777777" w:rsidR="00845126" w:rsidRPr="00D96831" w:rsidRDefault="00845126" w:rsidP="00EA5DB2">
            <w:pPr>
              <w:jc w:val="center"/>
              <w:rPr>
                <w:sz w:val="14"/>
                <w:szCs w:val="14"/>
                <w:lang w:eastAsia="es-CO"/>
              </w:rPr>
            </w:pPr>
            <w:r w:rsidRPr="00D96831">
              <w:rPr>
                <w:sz w:val="14"/>
                <w:szCs w:val="14"/>
                <w:lang w:eastAsia="es-CO"/>
              </w:rPr>
              <w:t>3</w:t>
            </w:r>
          </w:p>
        </w:tc>
        <w:tc>
          <w:tcPr>
            <w:tcW w:w="105" w:type="pct"/>
            <w:noWrap/>
            <w:vAlign w:val="center"/>
          </w:tcPr>
          <w:p w14:paraId="4DD6B06B" w14:textId="77777777" w:rsidR="00845126" w:rsidRPr="00D96831" w:rsidRDefault="00845126" w:rsidP="00EA5DB2">
            <w:pPr>
              <w:jc w:val="center"/>
              <w:rPr>
                <w:sz w:val="14"/>
                <w:szCs w:val="14"/>
                <w:lang w:eastAsia="es-CO"/>
              </w:rPr>
            </w:pPr>
            <w:r w:rsidRPr="00D96831">
              <w:rPr>
                <w:sz w:val="14"/>
                <w:szCs w:val="14"/>
                <w:lang w:eastAsia="es-CO"/>
              </w:rPr>
              <w:t>si</w:t>
            </w:r>
          </w:p>
        </w:tc>
        <w:tc>
          <w:tcPr>
            <w:tcW w:w="292" w:type="pct"/>
            <w:vAlign w:val="center"/>
          </w:tcPr>
          <w:p w14:paraId="403AD8A1" w14:textId="77777777" w:rsidR="00845126" w:rsidRPr="00D96831" w:rsidRDefault="00845126" w:rsidP="00EA5DB2">
            <w:pPr>
              <w:rPr>
                <w:sz w:val="14"/>
                <w:szCs w:val="14"/>
                <w:lang w:eastAsia="es-CO"/>
              </w:rPr>
            </w:pPr>
            <w:r w:rsidRPr="00D96831">
              <w:rPr>
                <w:sz w:val="14"/>
                <w:szCs w:val="14"/>
                <w:lang w:eastAsia="es-CO"/>
              </w:rPr>
              <w:t>supervisor del contrato</w:t>
            </w:r>
          </w:p>
        </w:tc>
        <w:tc>
          <w:tcPr>
            <w:tcW w:w="292" w:type="pct"/>
            <w:vAlign w:val="center"/>
          </w:tcPr>
          <w:p w14:paraId="2C957793" w14:textId="77777777" w:rsidR="00845126" w:rsidRPr="00D96831" w:rsidRDefault="00845126" w:rsidP="00EA5DB2">
            <w:pPr>
              <w:rPr>
                <w:sz w:val="14"/>
                <w:szCs w:val="14"/>
                <w:lang w:eastAsia="es-CO"/>
              </w:rPr>
            </w:pPr>
            <w:r w:rsidRPr="00D96831">
              <w:rPr>
                <w:sz w:val="14"/>
                <w:szCs w:val="14"/>
                <w:lang w:eastAsia="es-CO"/>
              </w:rPr>
              <w:t>adjudicación del contrato</w:t>
            </w:r>
          </w:p>
        </w:tc>
        <w:tc>
          <w:tcPr>
            <w:tcW w:w="341" w:type="pct"/>
            <w:vAlign w:val="center"/>
          </w:tcPr>
          <w:p w14:paraId="7D190922" w14:textId="77777777" w:rsidR="00845126" w:rsidRPr="00D96831" w:rsidRDefault="00845126" w:rsidP="00EA5DB2">
            <w:pPr>
              <w:jc w:val="both"/>
              <w:rPr>
                <w:sz w:val="14"/>
                <w:szCs w:val="14"/>
                <w:lang w:eastAsia="es-CO"/>
              </w:rPr>
            </w:pPr>
            <w:r w:rsidRPr="00D96831">
              <w:rPr>
                <w:sz w:val="14"/>
                <w:szCs w:val="14"/>
                <w:lang w:eastAsia="es-CO"/>
              </w:rPr>
              <w:t>terminación del contrato</w:t>
            </w:r>
          </w:p>
        </w:tc>
        <w:tc>
          <w:tcPr>
            <w:tcW w:w="391" w:type="pct"/>
            <w:vAlign w:val="center"/>
          </w:tcPr>
          <w:p w14:paraId="4480492C" w14:textId="77777777" w:rsidR="00845126" w:rsidRPr="00D96831" w:rsidRDefault="00845126" w:rsidP="00EA5DB2">
            <w:pPr>
              <w:rPr>
                <w:sz w:val="14"/>
                <w:szCs w:val="14"/>
                <w:lang w:eastAsia="es-CO"/>
              </w:rPr>
            </w:pPr>
            <w:r w:rsidRPr="00D96831">
              <w:rPr>
                <w:sz w:val="14"/>
                <w:szCs w:val="14"/>
                <w:lang w:eastAsia="es-CO"/>
              </w:rPr>
              <w:t>informes de supervisión</w:t>
            </w:r>
          </w:p>
        </w:tc>
        <w:tc>
          <w:tcPr>
            <w:tcW w:w="390" w:type="pct"/>
            <w:vAlign w:val="center"/>
          </w:tcPr>
          <w:p w14:paraId="08840583" w14:textId="77777777" w:rsidR="00845126" w:rsidRPr="00D96831" w:rsidRDefault="00845126" w:rsidP="00EA5DB2">
            <w:pPr>
              <w:rPr>
                <w:sz w:val="14"/>
                <w:szCs w:val="14"/>
                <w:lang w:eastAsia="es-CO"/>
              </w:rPr>
            </w:pPr>
            <w:r w:rsidRPr="00D96831">
              <w:rPr>
                <w:sz w:val="14"/>
                <w:szCs w:val="14"/>
                <w:lang w:eastAsia="es-CO"/>
              </w:rPr>
              <w:t>de acuerdo a la notificación de supervisión</w:t>
            </w:r>
          </w:p>
        </w:tc>
        <w:tc>
          <w:tcPr>
            <w:tcW w:w="284" w:type="pct"/>
            <w:textDirection w:val="btLr"/>
            <w:vAlign w:val="center"/>
          </w:tcPr>
          <w:p w14:paraId="4BD434FA" w14:textId="77777777" w:rsidR="00845126" w:rsidRPr="00D96831" w:rsidRDefault="00845126" w:rsidP="00EA5DB2">
            <w:pPr>
              <w:ind w:left="113" w:right="113"/>
              <w:jc w:val="center"/>
              <w:rPr>
                <w:sz w:val="14"/>
                <w:szCs w:val="14"/>
                <w:lang w:eastAsia="es-CO"/>
              </w:rPr>
            </w:pPr>
            <w:r w:rsidRPr="00D96831">
              <w:rPr>
                <w:sz w:val="14"/>
                <w:szCs w:val="14"/>
              </w:rPr>
              <w:t>mensual</w:t>
            </w:r>
          </w:p>
        </w:tc>
      </w:tr>
      <w:tr w:rsidR="00845126" w:rsidRPr="00D96831" w14:paraId="094B9FFB" w14:textId="77777777" w:rsidTr="00EA5DB2">
        <w:trPr>
          <w:cantSplit/>
          <w:trHeight w:val="3515"/>
        </w:trPr>
        <w:tc>
          <w:tcPr>
            <w:tcW w:w="77" w:type="pct"/>
            <w:noWrap/>
            <w:vAlign w:val="center"/>
          </w:tcPr>
          <w:p w14:paraId="73EC4D76" w14:textId="77777777" w:rsidR="00845126" w:rsidRPr="00D96831" w:rsidRDefault="00845126" w:rsidP="00EA5DB2">
            <w:pPr>
              <w:jc w:val="center"/>
              <w:rPr>
                <w:b/>
                <w:bCs/>
                <w:sz w:val="14"/>
                <w:szCs w:val="14"/>
                <w:lang w:eastAsia="es-CO"/>
              </w:rPr>
            </w:pPr>
            <w:r w:rsidRPr="00D96831">
              <w:rPr>
                <w:b/>
                <w:bCs/>
                <w:sz w:val="14"/>
                <w:szCs w:val="14"/>
                <w:lang w:eastAsia="es-CO"/>
              </w:rPr>
              <w:t>6</w:t>
            </w:r>
          </w:p>
        </w:tc>
        <w:tc>
          <w:tcPr>
            <w:tcW w:w="104" w:type="pct"/>
            <w:noWrap/>
            <w:textDirection w:val="btLr"/>
            <w:vAlign w:val="center"/>
          </w:tcPr>
          <w:p w14:paraId="4B649A48" w14:textId="77777777" w:rsidR="00845126" w:rsidRPr="00D96831" w:rsidRDefault="00845126" w:rsidP="00EA5DB2">
            <w:pPr>
              <w:jc w:val="center"/>
              <w:rPr>
                <w:sz w:val="14"/>
                <w:szCs w:val="14"/>
                <w:lang w:eastAsia="es-CO"/>
              </w:rPr>
            </w:pPr>
            <w:r w:rsidRPr="00D96831">
              <w:rPr>
                <w:sz w:val="14"/>
                <w:szCs w:val="14"/>
                <w:lang w:eastAsia="es-CO"/>
              </w:rPr>
              <w:t>específico</w:t>
            </w:r>
          </w:p>
        </w:tc>
        <w:tc>
          <w:tcPr>
            <w:tcW w:w="99" w:type="pct"/>
            <w:noWrap/>
            <w:textDirection w:val="btLr"/>
            <w:vAlign w:val="center"/>
          </w:tcPr>
          <w:p w14:paraId="6D7FA414" w14:textId="77777777" w:rsidR="00845126" w:rsidRPr="00D96831" w:rsidRDefault="00845126" w:rsidP="00EA5DB2">
            <w:pPr>
              <w:jc w:val="center"/>
              <w:rPr>
                <w:sz w:val="14"/>
                <w:szCs w:val="14"/>
                <w:lang w:eastAsia="es-CO"/>
              </w:rPr>
            </w:pPr>
            <w:r w:rsidRPr="00D96831">
              <w:rPr>
                <w:sz w:val="14"/>
                <w:szCs w:val="14"/>
                <w:lang w:eastAsia="es-CO"/>
              </w:rPr>
              <w:t>externo</w:t>
            </w:r>
          </w:p>
        </w:tc>
        <w:tc>
          <w:tcPr>
            <w:tcW w:w="99" w:type="pct"/>
            <w:noWrap/>
            <w:textDirection w:val="btLr"/>
            <w:vAlign w:val="center"/>
          </w:tcPr>
          <w:p w14:paraId="54C690FF" w14:textId="77777777" w:rsidR="00845126" w:rsidRPr="00D96831" w:rsidRDefault="00845126" w:rsidP="00EA5DB2">
            <w:pPr>
              <w:jc w:val="center"/>
              <w:rPr>
                <w:sz w:val="14"/>
                <w:szCs w:val="14"/>
                <w:lang w:eastAsia="es-CO"/>
              </w:rPr>
            </w:pPr>
            <w:r w:rsidRPr="00D96831">
              <w:rPr>
                <w:sz w:val="14"/>
                <w:szCs w:val="14"/>
                <w:lang w:eastAsia="es-CO"/>
              </w:rPr>
              <w:t>ejecución</w:t>
            </w:r>
          </w:p>
        </w:tc>
        <w:tc>
          <w:tcPr>
            <w:tcW w:w="97" w:type="pct"/>
            <w:noWrap/>
            <w:textDirection w:val="btLr"/>
            <w:vAlign w:val="center"/>
          </w:tcPr>
          <w:p w14:paraId="60B558AE" w14:textId="77777777" w:rsidR="00845126" w:rsidRPr="00D96831" w:rsidRDefault="00845126" w:rsidP="00EA5DB2">
            <w:pPr>
              <w:jc w:val="center"/>
              <w:rPr>
                <w:sz w:val="14"/>
                <w:szCs w:val="14"/>
                <w:lang w:eastAsia="es-CO"/>
              </w:rPr>
            </w:pPr>
            <w:r w:rsidRPr="00D96831">
              <w:rPr>
                <w:sz w:val="14"/>
                <w:szCs w:val="14"/>
                <w:lang w:eastAsia="es-CO"/>
              </w:rPr>
              <w:t>operacional</w:t>
            </w:r>
          </w:p>
        </w:tc>
        <w:tc>
          <w:tcPr>
            <w:tcW w:w="415" w:type="pct"/>
            <w:vAlign w:val="center"/>
          </w:tcPr>
          <w:p w14:paraId="28180772" w14:textId="77777777" w:rsidR="00845126" w:rsidRPr="00D96831" w:rsidRDefault="00845126" w:rsidP="00EA5DB2">
            <w:pPr>
              <w:rPr>
                <w:sz w:val="14"/>
                <w:szCs w:val="14"/>
                <w:lang w:eastAsia="es-CO"/>
              </w:rPr>
            </w:pPr>
            <w:r w:rsidRPr="00D96831">
              <w:rPr>
                <w:sz w:val="14"/>
                <w:szCs w:val="14"/>
                <w:lang w:eastAsia="es-CO"/>
              </w:rPr>
              <w:t xml:space="preserve">riesgos derivados de la deficiente calidad y mala prestación del servicio </w:t>
            </w:r>
          </w:p>
        </w:tc>
        <w:tc>
          <w:tcPr>
            <w:tcW w:w="464" w:type="pct"/>
            <w:vAlign w:val="center"/>
          </w:tcPr>
          <w:p w14:paraId="3CE25A09" w14:textId="77777777" w:rsidR="00845126" w:rsidRPr="00D96831" w:rsidRDefault="00845126" w:rsidP="00EA5DB2">
            <w:pPr>
              <w:rPr>
                <w:sz w:val="14"/>
                <w:szCs w:val="14"/>
                <w:lang w:eastAsia="es-CO"/>
              </w:rPr>
            </w:pPr>
            <w:r w:rsidRPr="00D96831">
              <w:rPr>
                <w:sz w:val="14"/>
                <w:szCs w:val="14"/>
                <w:lang w:eastAsia="es-CO"/>
              </w:rPr>
              <w:t>no ejecución del contrato, de acuerdo a lo establecido en las especificaciones técnicas</w:t>
            </w:r>
          </w:p>
        </w:tc>
        <w:tc>
          <w:tcPr>
            <w:tcW w:w="98" w:type="pct"/>
            <w:noWrap/>
            <w:vAlign w:val="center"/>
          </w:tcPr>
          <w:p w14:paraId="52A4D8E5" w14:textId="77777777" w:rsidR="00845126" w:rsidRPr="00D96831" w:rsidRDefault="00845126" w:rsidP="00EA5DB2">
            <w:pPr>
              <w:jc w:val="center"/>
              <w:rPr>
                <w:sz w:val="14"/>
                <w:szCs w:val="14"/>
                <w:lang w:eastAsia="es-CO"/>
              </w:rPr>
            </w:pPr>
            <w:r w:rsidRPr="00D96831">
              <w:rPr>
                <w:sz w:val="14"/>
                <w:szCs w:val="14"/>
                <w:lang w:eastAsia="es-CO"/>
              </w:rPr>
              <w:t>2</w:t>
            </w:r>
          </w:p>
        </w:tc>
        <w:tc>
          <w:tcPr>
            <w:tcW w:w="97" w:type="pct"/>
            <w:noWrap/>
            <w:vAlign w:val="center"/>
          </w:tcPr>
          <w:p w14:paraId="1921A9ED" w14:textId="77777777" w:rsidR="00845126" w:rsidRPr="00D96831" w:rsidRDefault="00845126" w:rsidP="00EA5DB2">
            <w:pPr>
              <w:jc w:val="center"/>
              <w:rPr>
                <w:sz w:val="14"/>
                <w:szCs w:val="14"/>
                <w:lang w:eastAsia="es-CO"/>
              </w:rPr>
            </w:pPr>
            <w:r w:rsidRPr="00D96831">
              <w:rPr>
                <w:sz w:val="14"/>
                <w:szCs w:val="14"/>
                <w:lang w:eastAsia="es-CO"/>
              </w:rPr>
              <w:t>3</w:t>
            </w:r>
          </w:p>
        </w:tc>
        <w:tc>
          <w:tcPr>
            <w:tcW w:w="97" w:type="pct"/>
            <w:noWrap/>
            <w:vAlign w:val="center"/>
          </w:tcPr>
          <w:p w14:paraId="3B80AFAE" w14:textId="77777777" w:rsidR="00845126" w:rsidRPr="00D96831" w:rsidRDefault="00845126" w:rsidP="00EA5DB2">
            <w:pPr>
              <w:jc w:val="center"/>
              <w:rPr>
                <w:sz w:val="14"/>
                <w:szCs w:val="14"/>
                <w:lang w:eastAsia="es-CO"/>
              </w:rPr>
            </w:pPr>
            <w:r w:rsidRPr="00D96831">
              <w:rPr>
                <w:sz w:val="14"/>
                <w:szCs w:val="14"/>
                <w:lang w:eastAsia="es-CO"/>
              </w:rPr>
              <w:t>5</w:t>
            </w:r>
          </w:p>
        </w:tc>
        <w:tc>
          <w:tcPr>
            <w:tcW w:w="96" w:type="pct"/>
            <w:noWrap/>
            <w:textDirection w:val="btLr"/>
            <w:vAlign w:val="center"/>
          </w:tcPr>
          <w:p w14:paraId="52E08418" w14:textId="77777777" w:rsidR="00845126" w:rsidRPr="00D96831" w:rsidRDefault="00845126" w:rsidP="00EA5DB2">
            <w:pPr>
              <w:jc w:val="center"/>
              <w:rPr>
                <w:sz w:val="14"/>
                <w:szCs w:val="14"/>
                <w:lang w:eastAsia="es-CO"/>
              </w:rPr>
            </w:pPr>
            <w:r w:rsidRPr="00D96831">
              <w:rPr>
                <w:sz w:val="14"/>
                <w:szCs w:val="14"/>
                <w:lang w:eastAsia="es-CO"/>
              </w:rPr>
              <w:t>medio</w:t>
            </w:r>
          </w:p>
        </w:tc>
        <w:tc>
          <w:tcPr>
            <w:tcW w:w="195" w:type="pct"/>
            <w:textDirection w:val="btLr"/>
            <w:vAlign w:val="center"/>
          </w:tcPr>
          <w:p w14:paraId="0A387D6A" w14:textId="77777777" w:rsidR="00845126" w:rsidRPr="00D96831" w:rsidRDefault="00845126" w:rsidP="00EA5DB2">
            <w:pPr>
              <w:jc w:val="center"/>
              <w:rPr>
                <w:sz w:val="14"/>
                <w:szCs w:val="14"/>
                <w:lang w:eastAsia="es-CO"/>
              </w:rPr>
            </w:pPr>
            <w:r w:rsidRPr="00D96831">
              <w:rPr>
                <w:sz w:val="14"/>
                <w:szCs w:val="14"/>
                <w:lang w:eastAsia="es-CO"/>
              </w:rPr>
              <w:t>contratista</w:t>
            </w:r>
          </w:p>
        </w:tc>
        <w:tc>
          <w:tcPr>
            <w:tcW w:w="576" w:type="pct"/>
            <w:vAlign w:val="center"/>
          </w:tcPr>
          <w:p w14:paraId="3430062D" w14:textId="77777777" w:rsidR="00845126" w:rsidRPr="00D96831" w:rsidRDefault="00845126" w:rsidP="00EA5DB2">
            <w:pPr>
              <w:jc w:val="both"/>
              <w:rPr>
                <w:sz w:val="14"/>
                <w:szCs w:val="14"/>
                <w:lang w:eastAsia="es-CO"/>
              </w:rPr>
            </w:pPr>
            <w:r w:rsidRPr="00D96831">
              <w:rPr>
                <w:sz w:val="14"/>
                <w:szCs w:val="14"/>
                <w:lang w:eastAsia="es-CO"/>
              </w:rPr>
              <w:t>reducir la probabilidad de ocurrencia /informes de supervisión en donde se realice seguimiento a lo requerido en las especificaciones técnicas mínimas establecidas en la minuta</w:t>
            </w:r>
          </w:p>
        </w:tc>
        <w:tc>
          <w:tcPr>
            <w:tcW w:w="97" w:type="pct"/>
            <w:noWrap/>
            <w:vAlign w:val="center"/>
          </w:tcPr>
          <w:p w14:paraId="3169CECE" w14:textId="77777777" w:rsidR="00845126" w:rsidRPr="00D96831" w:rsidRDefault="00845126" w:rsidP="00EA5DB2">
            <w:pPr>
              <w:jc w:val="center"/>
              <w:rPr>
                <w:sz w:val="14"/>
                <w:szCs w:val="14"/>
                <w:lang w:eastAsia="es-CO"/>
              </w:rPr>
            </w:pPr>
            <w:r w:rsidRPr="00D96831">
              <w:rPr>
                <w:sz w:val="14"/>
                <w:szCs w:val="14"/>
                <w:lang w:eastAsia="es-CO"/>
              </w:rPr>
              <w:t>1</w:t>
            </w:r>
          </w:p>
        </w:tc>
        <w:tc>
          <w:tcPr>
            <w:tcW w:w="97" w:type="pct"/>
            <w:noWrap/>
            <w:vAlign w:val="center"/>
          </w:tcPr>
          <w:p w14:paraId="432F823D" w14:textId="77777777" w:rsidR="00845126" w:rsidRPr="00D96831" w:rsidRDefault="00845126" w:rsidP="00EA5DB2">
            <w:pPr>
              <w:jc w:val="center"/>
              <w:rPr>
                <w:sz w:val="14"/>
                <w:szCs w:val="14"/>
                <w:lang w:eastAsia="es-CO"/>
              </w:rPr>
            </w:pPr>
            <w:r w:rsidRPr="00D96831">
              <w:rPr>
                <w:sz w:val="14"/>
                <w:szCs w:val="14"/>
                <w:lang w:eastAsia="es-CO"/>
              </w:rPr>
              <w:t>2</w:t>
            </w:r>
          </w:p>
        </w:tc>
        <w:tc>
          <w:tcPr>
            <w:tcW w:w="97" w:type="pct"/>
            <w:noWrap/>
            <w:vAlign w:val="center"/>
          </w:tcPr>
          <w:p w14:paraId="10A429FE" w14:textId="77777777" w:rsidR="00845126" w:rsidRPr="00D96831" w:rsidRDefault="00845126" w:rsidP="00EA5DB2">
            <w:pPr>
              <w:jc w:val="center"/>
              <w:rPr>
                <w:sz w:val="14"/>
                <w:szCs w:val="14"/>
                <w:lang w:eastAsia="es-CO"/>
              </w:rPr>
            </w:pPr>
            <w:r w:rsidRPr="00D96831">
              <w:rPr>
                <w:sz w:val="14"/>
                <w:szCs w:val="14"/>
                <w:lang w:eastAsia="es-CO"/>
              </w:rPr>
              <w:t>3</w:t>
            </w:r>
          </w:p>
        </w:tc>
        <w:tc>
          <w:tcPr>
            <w:tcW w:w="100" w:type="pct"/>
            <w:noWrap/>
            <w:vAlign w:val="center"/>
          </w:tcPr>
          <w:p w14:paraId="04EBA1DC" w14:textId="77777777" w:rsidR="00845126" w:rsidRPr="00D96831" w:rsidRDefault="00845126" w:rsidP="00EA5DB2">
            <w:pPr>
              <w:jc w:val="center"/>
              <w:rPr>
                <w:sz w:val="14"/>
                <w:szCs w:val="14"/>
                <w:lang w:eastAsia="es-CO"/>
              </w:rPr>
            </w:pPr>
            <w:r w:rsidRPr="00D96831">
              <w:rPr>
                <w:sz w:val="14"/>
                <w:szCs w:val="14"/>
                <w:lang w:eastAsia="es-CO"/>
              </w:rPr>
              <w:t>3</w:t>
            </w:r>
          </w:p>
        </w:tc>
        <w:tc>
          <w:tcPr>
            <w:tcW w:w="105" w:type="pct"/>
            <w:noWrap/>
            <w:textDirection w:val="btLr"/>
            <w:vAlign w:val="center"/>
          </w:tcPr>
          <w:p w14:paraId="5EAD2B51" w14:textId="77777777" w:rsidR="00845126" w:rsidRPr="00D96831" w:rsidRDefault="00845126" w:rsidP="00EA5DB2">
            <w:pPr>
              <w:jc w:val="center"/>
              <w:rPr>
                <w:sz w:val="14"/>
                <w:szCs w:val="14"/>
                <w:lang w:eastAsia="es-CO"/>
              </w:rPr>
            </w:pPr>
            <w:r w:rsidRPr="00D96831">
              <w:rPr>
                <w:sz w:val="14"/>
                <w:szCs w:val="14"/>
                <w:lang w:eastAsia="es-CO"/>
              </w:rPr>
              <w:t>si</w:t>
            </w:r>
          </w:p>
        </w:tc>
        <w:tc>
          <w:tcPr>
            <w:tcW w:w="292" w:type="pct"/>
            <w:vAlign w:val="center"/>
          </w:tcPr>
          <w:p w14:paraId="3463BDAF" w14:textId="77777777" w:rsidR="00845126" w:rsidRPr="00D96831" w:rsidRDefault="00845126" w:rsidP="00EA5DB2">
            <w:pPr>
              <w:rPr>
                <w:sz w:val="14"/>
                <w:szCs w:val="14"/>
                <w:lang w:eastAsia="es-CO"/>
              </w:rPr>
            </w:pPr>
            <w:r w:rsidRPr="00D96831">
              <w:rPr>
                <w:sz w:val="14"/>
                <w:szCs w:val="14"/>
                <w:lang w:eastAsia="es-CO"/>
              </w:rPr>
              <w:t>supervisor del contrato</w:t>
            </w:r>
          </w:p>
        </w:tc>
        <w:tc>
          <w:tcPr>
            <w:tcW w:w="292" w:type="pct"/>
            <w:vAlign w:val="center"/>
          </w:tcPr>
          <w:p w14:paraId="7170B4B1" w14:textId="77777777" w:rsidR="00845126" w:rsidRPr="00D96831" w:rsidRDefault="00845126" w:rsidP="00EA5DB2">
            <w:pPr>
              <w:rPr>
                <w:sz w:val="14"/>
                <w:szCs w:val="14"/>
                <w:lang w:eastAsia="es-CO"/>
              </w:rPr>
            </w:pPr>
            <w:r w:rsidRPr="00D96831">
              <w:rPr>
                <w:sz w:val="14"/>
                <w:szCs w:val="14"/>
                <w:lang w:eastAsia="es-CO"/>
              </w:rPr>
              <w:t>adjudicación del contrato</w:t>
            </w:r>
          </w:p>
        </w:tc>
        <w:tc>
          <w:tcPr>
            <w:tcW w:w="341" w:type="pct"/>
            <w:vAlign w:val="center"/>
          </w:tcPr>
          <w:p w14:paraId="0BD0ED81" w14:textId="77777777" w:rsidR="00845126" w:rsidRPr="00D96831" w:rsidRDefault="00845126" w:rsidP="00EA5DB2">
            <w:pPr>
              <w:jc w:val="both"/>
              <w:rPr>
                <w:sz w:val="14"/>
                <w:szCs w:val="14"/>
                <w:lang w:eastAsia="es-CO"/>
              </w:rPr>
            </w:pPr>
            <w:r w:rsidRPr="00D96831">
              <w:rPr>
                <w:sz w:val="14"/>
                <w:szCs w:val="14"/>
                <w:lang w:eastAsia="es-CO"/>
              </w:rPr>
              <w:t>terminación del contrato</w:t>
            </w:r>
          </w:p>
        </w:tc>
        <w:tc>
          <w:tcPr>
            <w:tcW w:w="391" w:type="pct"/>
            <w:vAlign w:val="center"/>
          </w:tcPr>
          <w:p w14:paraId="6934236F" w14:textId="77777777" w:rsidR="00845126" w:rsidRPr="00D96831" w:rsidRDefault="00845126" w:rsidP="00EA5DB2">
            <w:pPr>
              <w:rPr>
                <w:sz w:val="14"/>
                <w:szCs w:val="14"/>
                <w:lang w:eastAsia="es-CO"/>
              </w:rPr>
            </w:pPr>
            <w:r w:rsidRPr="00D96831">
              <w:rPr>
                <w:sz w:val="14"/>
                <w:szCs w:val="14"/>
                <w:lang w:eastAsia="es-CO"/>
              </w:rPr>
              <w:t>informes de supervisión</w:t>
            </w:r>
          </w:p>
        </w:tc>
        <w:tc>
          <w:tcPr>
            <w:tcW w:w="390" w:type="pct"/>
            <w:vAlign w:val="center"/>
          </w:tcPr>
          <w:p w14:paraId="104054A9" w14:textId="77777777" w:rsidR="00845126" w:rsidRPr="00D96831" w:rsidRDefault="00845126" w:rsidP="00EA5DB2">
            <w:pPr>
              <w:rPr>
                <w:sz w:val="14"/>
                <w:szCs w:val="14"/>
                <w:lang w:eastAsia="es-CO"/>
              </w:rPr>
            </w:pPr>
            <w:r w:rsidRPr="00D96831">
              <w:rPr>
                <w:sz w:val="14"/>
                <w:szCs w:val="14"/>
                <w:lang w:eastAsia="es-CO"/>
              </w:rPr>
              <w:t>de acuerdo a la notificación de supervisión</w:t>
            </w:r>
          </w:p>
        </w:tc>
        <w:tc>
          <w:tcPr>
            <w:tcW w:w="284" w:type="pct"/>
            <w:textDirection w:val="btLr"/>
            <w:vAlign w:val="center"/>
          </w:tcPr>
          <w:p w14:paraId="0EFC8A20" w14:textId="77777777" w:rsidR="00845126" w:rsidRPr="00D96831" w:rsidRDefault="00845126" w:rsidP="00EA5DB2">
            <w:pPr>
              <w:ind w:left="113" w:right="113"/>
              <w:jc w:val="center"/>
              <w:rPr>
                <w:sz w:val="14"/>
                <w:szCs w:val="14"/>
                <w:lang w:eastAsia="es-CO"/>
              </w:rPr>
            </w:pPr>
            <w:r w:rsidRPr="00D96831">
              <w:rPr>
                <w:sz w:val="14"/>
                <w:szCs w:val="14"/>
              </w:rPr>
              <w:t>mensual</w:t>
            </w:r>
          </w:p>
        </w:tc>
      </w:tr>
      <w:tr w:rsidR="00845126" w:rsidRPr="00D96831" w14:paraId="0172888E" w14:textId="77777777" w:rsidTr="00EA5DB2">
        <w:trPr>
          <w:cantSplit/>
          <w:trHeight w:val="3657"/>
        </w:trPr>
        <w:tc>
          <w:tcPr>
            <w:tcW w:w="77" w:type="pct"/>
            <w:noWrap/>
            <w:vAlign w:val="center"/>
          </w:tcPr>
          <w:p w14:paraId="3545160F" w14:textId="77777777" w:rsidR="00845126" w:rsidRPr="00D96831" w:rsidRDefault="00845126" w:rsidP="00EA5DB2">
            <w:pPr>
              <w:jc w:val="center"/>
              <w:rPr>
                <w:b/>
                <w:bCs/>
                <w:sz w:val="14"/>
                <w:szCs w:val="14"/>
                <w:lang w:eastAsia="es-CO"/>
              </w:rPr>
            </w:pPr>
            <w:r w:rsidRPr="00D96831">
              <w:rPr>
                <w:b/>
                <w:bCs/>
                <w:sz w:val="14"/>
                <w:szCs w:val="14"/>
                <w:lang w:eastAsia="es-CO"/>
              </w:rPr>
              <w:lastRenderedPageBreak/>
              <w:t>7</w:t>
            </w:r>
          </w:p>
        </w:tc>
        <w:tc>
          <w:tcPr>
            <w:tcW w:w="104" w:type="pct"/>
            <w:noWrap/>
            <w:textDirection w:val="btLr"/>
            <w:vAlign w:val="center"/>
          </w:tcPr>
          <w:p w14:paraId="366C07EE" w14:textId="77777777" w:rsidR="00845126" w:rsidRPr="00D96831" w:rsidRDefault="00845126" w:rsidP="00EA5DB2">
            <w:pPr>
              <w:jc w:val="center"/>
              <w:rPr>
                <w:sz w:val="14"/>
                <w:szCs w:val="14"/>
                <w:lang w:eastAsia="es-CO"/>
              </w:rPr>
            </w:pPr>
            <w:r w:rsidRPr="00D96831">
              <w:rPr>
                <w:sz w:val="14"/>
                <w:szCs w:val="14"/>
                <w:lang w:eastAsia="es-CO"/>
              </w:rPr>
              <w:t>especifico</w:t>
            </w:r>
          </w:p>
        </w:tc>
        <w:tc>
          <w:tcPr>
            <w:tcW w:w="99" w:type="pct"/>
            <w:noWrap/>
            <w:textDirection w:val="btLr"/>
            <w:vAlign w:val="center"/>
          </w:tcPr>
          <w:p w14:paraId="6978FE10" w14:textId="77777777" w:rsidR="00845126" w:rsidRPr="00D96831" w:rsidRDefault="00845126" w:rsidP="00EA5DB2">
            <w:pPr>
              <w:jc w:val="center"/>
              <w:rPr>
                <w:sz w:val="14"/>
                <w:szCs w:val="14"/>
                <w:lang w:eastAsia="es-CO"/>
              </w:rPr>
            </w:pPr>
            <w:r w:rsidRPr="00D96831">
              <w:rPr>
                <w:sz w:val="14"/>
                <w:szCs w:val="14"/>
                <w:lang w:eastAsia="es-CO"/>
              </w:rPr>
              <w:t>externo</w:t>
            </w:r>
          </w:p>
        </w:tc>
        <w:tc>
          <w:tcPr>
            <w:tcW w:w="99" w:type="pct"/>
            <w:noWrap/>
            <w:textDirection w:val="btLr"/>
            <w:vAlign w:val="center"/>
          </w:tcPr>
          <w:p w14:paraId="61B7AC63" w14:textId="77777777" w:rsidR="00845126" w:rsidRPr="00D96831" w:rsidRDefault="00845126" w:rsidP="00EA5DB2">
            <w:pPr>
              <w:jc w:val="center"/>
              <w:rPr>
                <w:sz w:val="14"/>
                <w:szCs w:val="14"/>
                <w:lang w:eastAsia="es-CO"/>
              </w:rPr>
            </w:pPr>
            <w:r w:rsidRPr="00D96831">
              <w:rPr>
                <w:sz w:val="14"/>
                <w:szCs w:val="14"/>
                <w:lang w:eastAsia="es-CO"/>
              </w:rPr>
              <w:t xml:space="preserve"> ejecución </w:t>
            </w:r>
          </w:p>
        </w:tc>
        <w:tc>
          <w:tcPr>
            <w:tcW w:w="97" w:type="pct"/>
            <w:noWrap/>
            <w:textDirection w:val="btLr"/>
            <w:vAlign w:val="center"/>
          </w:tcPr>
          <w:p w14:paraId="5E5D467A" w14:textId="77777777" w:rsidR="00845126" w:rsidRPr="00D96831" w:rsidRDefault="00845126" w:rsidP="00EA5DB2">
            <w:pPr>
              <w:jc w:val="center"/>
              <w:rPr>
                <w:sz w:val="14"/>
                <w:szCs w:val="14"/>
                <w:lang w:eastAsia="es-CO"/>
              </w:rPr>
            </w:pPr>
            <w:r w:rsidRPr="00D96831">
              <w:rPr>
                <w:sz w:val="14"/>
                <w:szCs w:val="14"/>
                <w:lang w:eastAsia="es-CO"/>
              </w:rPr>
              <w:t xml:space="preserve">ambiental </w:t>
            </w:r>
          </w:p>
        </w:tc>
        <w:tc>
          <w:tcPr>
            <w:tcW w:w="415" w:type="pct"/>
            <w:vAlign w:val="center"/>
          </w:tcPr>
          <w:p w14:paraId="3B65A178" w14:textId="77777777" w:rsidR="00845126" w:rsidRPr="00D96831" w:rsidRDefault="00845126" w:rsidP="00EA5DB2">
            <w:pPr>
              <w:rPr>
                <w:sz w:val="14"/>
                <w:szCs w:val="14"/>
                <w:lang w:eastAsia="es-CO"/>
              </w:rPr>
            </w:pPr>
            <w:r w:rsidRPr="00D96831">
              <w:rPr>
                <w:rFonts w:eastAsia="Calibri"/>
                <w:sz w:val="14"/>
                <w:szCs w:val="14"/>
              </w:rPr>
              <w:t>el incumplimiento de la normatividad ambiental en la protección del medio ambiente la contratación de bienes con parámetros de compras verdes y la disposición final de los bienes sujetos a las mismas</w:t>
            </w:r>
          </w:p>
        </w:tc>
        <w:tc>
          <w:tcPr>
            <w:tcW w:w="464" w:type="pct"/>
            <w:vAlign w:val="center"/>
          </w:tcPr>
          <w:p w14:paraId="44F048B1" w14:textId="77777777" w:rsidR="00845126" w:rsidRPr="00D96831" w:rsidRDefault="00845126" w:rsidP="00EA5DB2">
            <w:pPr>
              <w:rPr>
                <w:sz w:val="14"/>
                <w:szCs w:val="14"/>
                <w:lang w:eastAsia="es-CO"/>
              </w:rPr>
            </w:pPr>
            <w:r w:rsidRPr="00D96831">
              <w:rPr>
                <w:sz w:val="14"/>
                <w:szCs w:val="14"/>
                <w:lang w:eastAsia="es-CO"/>
              </w:rPr>
              <w:t>contaminación del medio ambiente.</w:t>
            </w:r>
          </w:p>
        </w:tc>
        <w:tc>
          <w:tcPr>
            <w:tcW w:w="98" w:type="pct"/>
            <w:noWrap/>
            <w:vAlign w:val="center"/>
          </w:tcPr>
          <w:p w14:paraId="51218ECF" w14:textId="77777777" w:rsidR="00845126" w:rsidRPr="00D96831" w:rsidRDefault="00845126" w:rsidP="00EA5DB2">
            <w:pPr>
              <w:jc w:val="center"/>
              <w:rPr>
                <w:sz w:val="14"/>
                <w:szCs w:val="14"/>
                <w:lang w:eastAsia="es-CO"/>
              </w:rPr>
            </w:pPr>
            <w:r w:rsidRPr="00D96831">
              <w:rPr>
                <w:sz w:val="14"/>
                <w:szCs w:val="14"/>
                <w:lang w:eastAsia="es-CO"/>
              </w:rPr>
              <w:t>3</w:t>
            </w:r>
          </w:p>
        </w:tc>
        <w:tc>
          <w:tcPr>
            <w:tcW w:w="97" w:type="pct"/>
            <w:noWrap/>
            <w:vAlign w:val="center"/>
          </w:tcPr>
          <w:p w14:paraId="0F70733E" w14:textId="77777777" w:rsidR="00845126" w:rsidRPr="00D96831" w:rsidRDefault="00845126" w:rsidP="00EA5DB2">
            <w:pPr>
              <w:jc w:val="center"/>
              <w:rPr>
                <w:sz w:val="14"/>
                <w:szCs w:val="14"/>
                <w:lang w:eastAsia="es-CO"/>
              </w:rPr>
            </w:pPr>
            <w:r w:rsidRPr="00D96831">
              <w:rPr>
                <w:sz w:val="14"/>
                <w:szCs w:val="14"/>
                <w:lang w:eastAsia="es-CO"/>
              </w:rPr>
              <w:t>1</w:t>
            </w:r>
          </w:p>
        </w:tc>
        <w:tc>
          <w:tcPr>
            <w:tcW w:w="97" w:type="pct"/>
            <w:noWrap/>
            <w:vAlign w:val="center"/>
          </w:tcPr>
          <w:p w14:paraId="6801D568" w14:textId="77777777" w:rsidR="00845126" w:rsidRPr="00D96831" w:rsidRDefault="00845126" w:rsidP="00EA5DB2">
            <w:pPr>
              <w:jc w:val="center"/>
              <w:rPr>
                <w:sz w:val="14"/>
                <w:szCs w:val="14"/>
                <w:lang w:eastAsia="es-CO"/>
              </w:rPr>
            </w:pPr>
            <w:r w:rsidRPr="00D96831">
              <w:rPr>
                <w:sz w:val="14"/>
                <w:szCs w:val="14"/>
                <w:lang w:eastAsia="es-CO"/>
              </w:rPr>
              <w:t>4</w:t>
            </w:r>
          </w:p>
        </w:tc>
        <w:tc>
          <w:tcPr>
            <w:tcW w:w="96" w:type="pct"/>
            <w:noWrap/>
            <w:textDirection w:val="btLr"/>
            <w:vAlign w:val="center"/>
          </w:tcPr>
          <w:p w14:paraId="2964E65A" w14:textId="77777777" w:rsidR="00845126" w:rsidRPr="00D96831" w:rsidRDefault="00845126" w:rsidP="00EA5DB2">
            <w:pPr>
              <w:jc w:val="center"/>
              <w:rPr>
                <w:sz w:val="14"/>
                <w:szCs w:val="14"/>
                <w:lang w:eastAsia="es-CO"/>
              </w:rPr>
            </w:pPr>
            <w:r w:rsidRPr="00D96831">
              <w:rPr>
                <w:sz w:val="14"/>
                <w:szCs w:val="14"/>
                <w:lang w:eastAsia="es-CO"/>
              </w:rPr>
              <w:t>medio</w:t>
            </w:r>
          </w:p>
        </w:tc>
        <w:tc>
          <w:tcPr>
            <w:tcW w:w="195" w:type="pct"/>
            <w:textDirection w:val="btLr"/>
            <w:vAlign w:val="center"/>
          </w:tcPr>
          <w:p w14:paraId="1EE5CFEE" w14:textId="77777777" w:rsidR="00845126" w:rsidRPr="00D96831" w:rsidRDefault="00845126" w:rsidP="00EA5DB2">
            <w:pPr>
              <w:jc w:val="center"/>
              <w:rPr>
                <w:sz w:val="14"/>
                <w:szCs w:val="14"/>
                <w:lang w:eastAsia="es-CO"/>
              </w:rPr>
            </w:pPr>
            <w:r w:rsidRPr="00D96831">
              <w:rPr>
                <w:sz w:val="14"/>
                <w:szCs w:val="14"/>
                <w:lang w:eastAsia="es-CO"/>
              </w:rPr>
              <w:t>contratista</w:t>
            </w:r>
          </w:p>
        </w:tc>
        <w:tc>
          <w:tcPr>
            <w:tcW w:w="576" w:type="pct"/>
            <w:vAlign w:val="center"/>
          </w:tcPr>
          <w:p w14:paraId="7166B101" w14:textId="77777777" w:rsidR="00845126" w:rsidRPr="00D96831" w:rsidRDefault="00845126" w:rsidP="00EA5DB2">
            <w:pPr>
              <w:jc w:val="both"/>
              <w:rPr>
                <w:sz w:val="14"/>
                <w:szCs w:val="14"/>
                <w:lang w:eastAsia="es-CO"/>
              </w:rPr>
            </w:pPr>
            <w:r w:rsidRPr="00D96831">
              <w:rPr>
                <w:sz w:val="14"/>
                <w:szCs w:val="14"/>
                <w:lang w:eastAsia="es-CO"/>
              </w:rPr>
              <w:t>reducir las consecuencias o el impacto y reducir la probabilidad de ocurrencia</w:t>
            </w:r>
          </w:p>
        </w:tc>
        <w:tc>
          <w:tcPr>
            <w:tcW w:w="97" w:type="pct"/>
            <w:noWrap/>
            <w:vAlign w:val="center"/>
          </w:tcPr>
          <w:p w14:paraId="0BA16183" w14:textId="77777777" w:rsidR="00845126" w:rsidRPr="00D96831" w:rsidRDefault="00845126" w:rsidP="00EA5DB2">
            <w:pPr>
              <w:jc w:val="center"/>
              <w:rPr>
                <w:sz w:val="14"/>
                <w:szCs w:val="14"/>
                <w:lang w:eastAsia="es-CO"/>
              </w:rPr>
            </w:pPr>
            <w:r w:rsidRPr="00D96831">
              <w:rPr>
                <w:sz w:val="14"/>
                <w:szCs w:val="14"/>
                <w:lang w:eastAsia="es-CO"/>
              </w:rPr>
              <w:t>3</w:t>
            </w:r>
          </w:p>
        </w:tc>
        <w:tc>
          <w:tcPr>
            <w:tcW w:w="97" w:type="pct"/>
            <w:noWrap/>
            <w:vAlign w:val="center"/>
          </w:tcPr>
          <w:p w14:paraId="492692AA" w14:textId="77777777" w:rsidR="00845126" w:rsidRPr="00D96831" w:rsidRDefault="00845126" w:rsidP="00EA5DB2">
            <w:pPr>
              <w:jc w:val="center"/>
              <w:rPr>
                <w:sz w:val="14"/>
                <w:szCs w:val="14"/>
                <w:lang w:eastAsia="es-CO"/>
              </w:rPr>
            </w:pPr>
            <w:r w:rsidRPr="00D96831">
              <w:rPr>
                <w:sz w:val="14"/>
                <w:szCs w:val="14"/>
                <w:lang w:eastAsia="es-CO"/>
              </w:rPr>
              <w:t>2</w:t>
            </w:r>
          </w:p>
        </w:tc>
        <w:tc>
          <w:tcPr>
            <w:tcW w:w="97" w:type="pct"/>
            <w:noWrap/>
            <w:vAlign w:val="center"/>
          </w:tcPr>
          <w:p w14:paraId="67D566D0" w14:textId="77777777" w:rsidR="00845126" w:rsidRPr="00D96831" w:rsidRDefault="00845126" w:rsidP="00EA5DB2">
            <w:pPr>
              <w:jc w:val="center"/>
              <w:rPr>
                <w:sz w:val="14"/>
                <w:szCs w:val="14"/>
                <w:lang w:eastAsia="es-CO"/>
              </w:rPr>
            </w:pPr>
            <w:r w:rsidRPr="00D96831">
              <w:rPr>
                <w:sz w:val="14"/>
                <w:szCs w:val="14"/>
                <w:lang w:eastAsia="es-CO"/>
              </w:rPr>
              <w:t>5</w:t>
            </w:r>
          </w:p>
        </w:tc>
        <w:tc>
          <w:tcPr>
            <w:tcW w:w="100" w:type="pct"/>
            <w:noWrap/>
            <w:vAlign w:val="center"/>
          </w:tcPr>
          <w:p w14:paraId="00D6185A" w14:textId="77777777" w:rsidR="00845126" w:rsidRPr="00D96831" w:rsidRDefault="00845126" w:rsidP="00EA5DB2">
            <w:pPr>
              <w:jc w:val="center"/>
              <w:rPr>
                <w:sz w:val="14"/>
                <w:szCs w:val="14"/>
                <w:lang w:eastAsia="es-CO"/>
              </w:rPr>
            </w:pPr>
            <w:r w:rsidRPr="00D96831">
              <w:rPr>
                <w:sz w:val="14"/>
                <w:szCs w:val="14"/>
                <w:lang w:eastAsia="es-CO"/>
              </w:rPr>
              <w:t>5</w:t>
            </w:r>
          </w:p>
        </w:tc>
        <w:tc>
          <w:tcPr>
            <w:tcW w:w="105" w:type="pct"/>
            <w:noWrap/>
            <w:vAlign w:val="center"/>
          </w:tcPr>
          <w:p w14:paraId="3070DF8E" w14:textId="77777777" w:rsidR="00845126" w:rsidRPr="00D96831" w:rsidRDefault="00845126" w:rsidP="00EA5DB2">
            <w:pPr>
              <w:jc w:val="center"/>
              <w:rPr>
                <w:sz w:val="14"/>
                <w:szCs w:val="14"/>
                <w:lang w:eastAsia="es-CO"/>
              </w:rPr>
            </w:pPr>
            <w:r w:rsidRPr="00D96831">
              <w:rPr>
                <w:sz w:val="14"/>
                <w:szCs w:val="14"/>
                <w:lang w:eastAsia="es-CO"/>
              </w:rPr>
              <w:t>si</w:t>
            </w:r>
          </w:p>
        </w:tc>
        <w:tc>
          <w:tcPr>
            <w:tcW w:w="292" w:type="pct"/>
            <w:vAlign w:val="center"/>
          </w:tcPr>
          <w:p w14:paraId="753D2087" w14:textId="77777777" w:rsidR="00845126" w:rsidRPr="00D96831" w:rsidRDefault="00845126" w:rsidP="00EA5DB2">
            <w:pPr>
              <w:rPr>
                <w:sz w:val="14"/>
                <w:szCs w:val="14"/>
                <w:lang w:eastAsia="es-CO"/>
              </w:rPr>
            </w:pPr>
            <w:r w:rsidRPr="00D96831">
              <w:rPr>
                <w:sz w:val="14"/>
                <w:szCs w:val="14"/>
                <w:lang w:eastAsia="es-CO"/>
              </w:rPr>
              <w:t>supervisor del contrato</w:t>
            </w:r>
          </w:p>
        </w:tc>
        <w:tc>
          <w:tcPr>
            <w:tcW w:w="292" w:type="pct"/>
            <w:vAlign w:val="center"/>
          </w:tcPr>
          <w:p w14:paraId="4515CD7F" w14:textId="77777777" w:rsidR="00845126" w:rsidRPr="00D96831" w:rsidRDefault="00845126" w:rsidP="00EA5DB2">
            <w:pPr>
              <w:rPr>
                <w:sz w:val="14"/>
                <w:szCs w:val="14"/>
                <w:lang w:eastAsia="es-CO"/>
              </w:rPr>
            </w:pPr>
            <w:r w:rsidRPr="00D96831">
              <w:rPr>
                <w:sz w:val="14"/>
                <w:szCs w:val="14"/>
                <w:lang w:eastAsia="es-CO"/>
              </w:rPr>
              <w:t>desde la adjudicación del contrato</w:t>
            </w:r>
          </w:p>
        </w:tc>
        <w:tc>
          <w:tcPr>
            <w:tcW w:w="341" w:type="pct"/>
            <w:vAlign w:val="center"/>
          </w:tcPr>
          <w:p w14:paraId="70795953" w14:textId="77777777" w:rsidR="00845126" w:rsidRPr="00D96831" w:rsidRDefault="00845126" w:rsidP="00EA5DB2">
            <w:pPr>
              <w:ind w:left="-111" w:right="-59"/>
              <w:jc w:val="center"/>
              <w:rPr>
                <w:sz w:val="14"/>
                <w:szCs w:val="14"/>
                <w:lang w:eastAsia="es-CO"/>
              </w:rPr>
            </w:pPr>
            <w:r w:rsidRPr="00D96831">
              <w:rPr>
                <w:sz w:val="14"/>
                <w:szCs w:val="14"/>
                <w:lang w:eastAsia="es-CO"/>
              </w:rPr>
              <w:t>termino de ejecución del contrato</w:t>
            </w:r>
          </w:p>
        </w:tc>
        <w:tc>
          <w:tcPr>
            <w:tcW w:w="391" w:type="pct"/>
            <w:vAlign w:val="center"/>
          </w:tcPr>
          <w:p w14:paraId="7A64BD56" w14:textId="77777777" w:rsidR="00845126" w:rsidRPr="00D96831" w:rsidRDefault="00845126" w:rsidP="00EA5DB2">
            <w:pPr>
              <w:ind w:left="-80" w:right="-32"/>
              <w:jc w:val="center"/>
              <w:rPr>
                <w:sz w:val="14"/>
                <w:szCs w:val="14"/>
                <w:lang w:eastAsia="es-CO"/>
              </w:rPr>
            </w:pPr>
            <w:r w:rsidRPr="00D96831">
              <w:rPr>
                <w:sz w:val="14"/>
                <w:szCs w:val="14"/>
                <w:lang w:eastAsia="es-CO"/>
              </w:rPr>
              <w:t>revisión mensual por parte del supervisor del cumplimiento de los procedimientos ambientales en la preservación del medio ambiente</w:t>
            </w:r>
          </w:p>
        </w:tc>
        <w:tc>
          <w:tcPr>
            <w:tcW w:w="390" w:type="pct"/>
            <w:vAlign w:val="center"/>
          </w:tcPr>
          <w:p w14:paraId="05C07392" w14:textId="77777777" w:rsidR="00845126" w:rsidRPr="00D96831" w:rsidRDefault="00845126" w:rsidP="00EA5DB2">
            <w:pPr>
              <w:rPr>
                <w:sz w:val="14"/>
                <w:szCs w:val="14"/>
                <w:lang w:eastAsia="es-CO"/>
              </w:rPr>
            </w:pPr>
            <w:r w:rsidRPr="00D96831">
              <w:rPr>
                <w:sz w:val="14"/>
                <w:szCs w:val="14"/>
              </w:rPr>
              <w:t>de acuerdo al a notificación del supervisor</w:t>
            </w:r>
            <w:r w:rsidRPr="00D96831">
              <w:rPr>
                <w:sz w:val="14"/>
                <w:szCs w:val="14"/>
                <w:lang w:eastAsia="es-CO"/>
              </w:rPr>
              <w:t xml:space="preserve"> </w:t>
            </w:r>
          </w:p>
        </w:tc>
        <w:tc>
          <w:tcPr>
            <w:tcW w:w="284" w:type="pct"/>
            <w:textDirection w:val="btLr"/>
            <w:vAlign w:val="center"/>
          </w:tcPr>
          <w:p w14:paraId="431E6E19" w14:textId="77777777" w:rsidR="00845126" w:rsidRPr="00D96831" w:rsidRDefault="00845126" w:rsidP="00EA5DB2">
            <w:pPr>
              <w:ind w:left="113" w:right="113"/>
              <w:jc w:val="center"/>
              <w:rPr>
                <w:sz w:val="14"/>
                <w:szCs w:val="14"/>
                <w:lang w:eastAsia="es-CO"/>
              </w:rPr>
            </w:pPr>
            <w:r w:rsidRPr="00D96831">
              <w:rPr>
                <w:sz w:val="14"/>
                <w:szCs w:val="14"/>
              </w:rPr>
              <w:t>mensual</w:t>
            </w:r>
          </w:p>
        </w:tc>
      </w:tr>
    </w:tbl>
    <w:p w14:paraId="69D935ED" w14:textId="77777777" w:rsidR="00B520E9" w:rsidRPr="002F6001" w:rsidRDefault="00B520E9" w:rsidP="00B520E9">
      <w:pPr>
        <w:pStyle w:val="Lista"/>
        <w:ind w:left="0" w:firstLine="0"/>
        <w:jc w:val="both"/>
        <w:rPr>
          <w:color w:val="FF0000"/>
          <w:sz w:val="14"/>
          <w:szCs w:val="14"/>
        </w:rPr>
      </w:pPr>
    </w:p>
    <w:p w14:paraId="4CF6BE68" w14:textId="77777777" w:rsidR="00B520E9" w:rsidRDefault="00B520E9" w:rsidP="00B520E9">
      <w:pPr>
        <w:pStyle w:val="Lista"/>
        <w:ind w:left="0" w:firstLine="0"/>
        <w:jc w:val="both"/>
        <w:rPr>
          <w:color w:val="FF0000"/>
        </w:rPr>
      </w:pPr>
    </w:p>
    <w:p w14:paraId="30F3788B" w14:textId="77777777" w:rsidR="00B520E9" w:rsidRDefault="00B520E9" w:rsidP="00B520E9">
      <w:pPr>
        <w:pStyle w:val="Lista"/>
        <w:ind w:left="0" w:firstLine="0"/>
        <w:jc w:val="both"/>
        <w:rPr>
          <w:color w:val="000000" w:themeColor="text1"/>
        </w:rPr>
      </w:pPr>
    </w:p>
    <w:p w14:paraId="4833AD31" w14:textId="77777777" w:rsidR="00845126" w:rsidRDefault="00845126" w:rsidP="00B520E9">
      <w:pPr>
        <w:pStyle w:val="Lista"/>
        <w:ind w:left="0" w:firstLine="0"/>
        <w:jc w:val="both"/>
        <w:rPr>
          <w:color w:val="000000" w:themeColor="text1"/>
        </w:rPr>
      </w:pPr>
    </w:p>
    <w:p w14:paraId="68A4585C" w14:textId="77777777" w:rsidR="00845126" w:rsidRDefault="00845126" w:rsidP="00B520E9">
      <w:pPr>
        <w:pStyle w:val="Lista"/>
        <w:ind w:left="0" w:firstLine="0"/>
        <w:jc w:val="both"/>
        <w:rPr>
          <w:color w:val="000000" w:themeColor="text1"/>
        </w:rPr>
      </w:pPr>
    </w:p>
    <w:p w14:paraId="1107E7B5" w14:textId="77777777" w:rsidR="00845126" w:rsidRDefault="00845126" w:rsidP="00B520E9">
      <w:pPr>
        <w:pStyle w:val="Lista"/>
        <w:ind w:left="0" w:firstLine="0"/>
        <w:jc w:val="both"/>
        <w:rPr>
          <w:color w:val="000000" w:themeColor="text1"/>
        </w:rPr>
      </w:pPr>
    </w:p>
    <w:p w14:paraId="736D2343" w14:textId="77777777" w:rsidR="00845126" w:rsidRDefault="00845126" w:rsidP="00B520E9">
      <w:pPr>
        <w:pStyle w:val="Lista"/>
        <w:ind w:left="0" w:firstLine="0"/>
        <w:jc w:val="both"/>
        <w:rPr>
          <w:color w:val="000000" w:themeColor="text1"/>
        </w:rPr>
      </w:pPr>
    </w:p>
    <w:p w14:paraId="2C111F70" w14:textId="77777777" w:rsidR="00845126" w:rsidRPr="00C97B6C" w:rsidRDefault="00845126" w:rsidP="00B520E9">
      <w:pPr>
        <w:pStyle w:val="Lista"/>
        <w:ind w:left="0" w:firstLine="0"/>
        <w:jc w:val="both"/>
        <w:rPr>
          <w:color w:val="000000" w:themeColor="text1"/>
        </w:rPr>
      </w:pPr>
    </w:p>
    <w:p w14:paraId="07644165" w14:textId="77777777" w:rsidR="00B520E9" w:rsidRPr="00EF3916" w:rsidRDefault="00B520E9" w:rsidP="00B520E9">
      <w:pPr>
        <w:pStyle w:val="Lista"/>
        <w:ind w:left="0" w:firstLine="0"/>
        <w:jc w:val="both"/>
        <w:rPr>
          <w:color w:val="000000" w:themeColor="text1"/>
        </w:rPr>
      </w:pPr>
    </w:p>
    <w:p w14:paraId="2C2D6B73" w14:textId="77777777" w:rsidR="00B520E9" w:rsidRPr="00EF3916" w:rsidRDefault="00B520E9" w:rsidP="00B520E9">
      <w:pPr>
        <w:pStyle w:val="Lista"/>
        <w:ind w:left="0" w:firstLine="0"/>
        <w:jc w:val="both"/>
        <w:rPr>
          <w:color w:val="000000" w:themeColor="text1"/>
        </w:rPr>
      </w:pPr>
      <w:r w:rsidRPr="00EF3916">
        <w:rPr>
          <w:color w:val="000000" w:themeColor="text1"/>
        </w:rPr>
        <w:t>_____________________________________</w:t>
      </w:r>
    </w:p>
    <w:p w14:paraId="657FF79D" w14:textId="77777777" w:rsidR="00B520E9" w:rsidRPr="00EF3916"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FIRMA REPRESENTANTE LEGAL</w:t>
      </w:r>
    </w:p>
    <w:p w14:paraId="794B1DE5" w14:textId="77777777" w:rsidR="00B520E9" w:rsidRPr="00EF3916"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 xml:space="preserve">CC. No. </w:t>
      </w:r>
    </w:p>
    <w:p w14:paraId="51C6CE8E" w14:textId="77777777" w:rsidR="00B520E9" w:rsidRPr="00EF3916"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52EEFADF" w14:textId="77777777" w:rsidR="00B520E9" w:rsidRDefault="00B520E9" w:rsidP="00B520E9">
      <w:pPr>
        <w:pStyle w:val="Lista"/>
        <w:ind w:left="0" w:firstLine="0"/>
        <w:jc w:val="both"/>
        <w:rPr>
          <w:color w:val="FF0000"/>
        </w:rPr>
      </w:pPr>
    </w:p>
    <w:p w14:paraId="351B1C52" w14:textId="77777777" w:rsidR="00B520E9" w:rsidRDefault="00B520E9" w:rsidP="00B520E9">
      <w:pPr>
        <w:pStyle w:val="Lista"/>
        <w:ind w:left="0" w:firstLine="0"/>
        <w:jc w:val="both"/>
        <w:rPr>
          <w:color w:val="FF0000"/>
        </w:rPr>
      </w:pPr>
    </w:p>
    <w:p w14:paraId="6C1A516D" w14:textId="77777777" w:rsidR="00B520E9" w:rsidRDefault="00B520E9" w:rsidP="00B520E9">
      <w:pPr>
        <w:pStyle w:val="Lista"/>
        <w:ind w:left="0" w:firstLine="0"/>
        <w:jc w:val="both"/>
        <w:rPr>
          <w:color w:val="FF0000"/>
        </w:rPr>
      </w:pPr>
    </w:p>
    <w:p w14:paraId="48B2A20E" w14:textId="77777777" w:rsidR="00B520E9" w:rsidRDefault="00B520E9" w:rsidP="00B520E9">
      <w:pPr>
        <w:pStyle w:val="Lista"/>
        <w:ind w:left="0" w:firstLine="0"/>
        <w:jc w:val="both"/>
        <w:rPr>
          <w:color w:val="FF0000"/>
        </w:rPr>
      </w:pPr>
    </w:p>
    <w:p w14:paraId="07FFDCD0" w14:textId="77777777" w:rsidR="00B520E9" w:rsidRDefault="00B520E9" w:rsidP="00B520E9">
      <w:pPr>
        <w:pStyle w:val="Lista"/>
        <w:ind w:left="0" w:firstLine="0"/>
        <w:jc w:val="both"/>
        <w:rPr>
          <w:color w:val="FF0000"/>
        </w:rPr>
      </w:pPr>
    </w:p>
    <w:p w14:paraId="7DC6D659" w14:textId="77777777" w:rsidR="00B520E9" w:rsidRDefault="00B520E9" w:rsidP="00B520E9">
      <w:pPr>
        <w:pStyle w:val="Lista"/>
        <w:ind w:left="0" w:firstLine="0"/>
        <w:jc w:val="both"/>
        <w:rPr>
          <w:color w:val="FF0000"/>
        </w:rPr>
      </w:pPr>
    </w:p>
    <w:p w14:paraId="36E6B901" w14:textId="77777777" w:rsidR="00845126" w:rsidRDefault="00845126" w:rsidP="00B520E9">
      <w:pPr>
        <w:pStyle w:val="Lista"/>
        <w:ind w:left="0" w:firstLine="0"/>
        <w:jc w:val="both"/>
        <w:rPr>
          <w:color w:val="FF0000"/>
        </w:rPr>
      </w:pPr>
    </w:p>
    <w:p w14:paraId="538D1474" w14:textId="77777777" w:rsidR="00845126" w:rsidRDefault="00845126" w:rsidP="00B520E9">
      <w:pPr>
        <w:pStyle w:val="Lista"/>
        <w:ind w:left="0" w:firstLine="0"/>
        <w:jc w:val="both"/>
        <w:rPr>
          <w:color w:val="FF0000"/>
        </w:rPr>
      </w:pPr>
    </w:p>
    <w:p w14:paraId="1F7B71BA" w14:textId="77777777" w:rsidR="00845126" w:rsidRDefault="00845126" w:rsidP="00B520E9">
      <w:pPr>
        <w:pStyle w:val="Lista"/>
        <w:ind w:left="0" w:firstLine="0"/>
        <w:jc w:val="both"/>
        <w:rPr>
          <w:color w:val="FF0000"/>
        </w:rPr>
      </w:pPr>
    </w:p>
    <w:p w14:paraId="2D0723B5" w14:textId="77777777" w:rsidR="00845126" w:rsidRDefault="00845126" w:rsidP="00B520E9">
      <w:pPr>
        <w:pStyle w:val="Lista"/>
        <w:ind w:left="0" w:firstLine="0"/>
        <w:jc w:val="both"/>
        <w:rPr>
          <w:color w:val="FF0000"/>
        </w:rPr>
      </w:pPr>
    </w:p>
    <w:p w14:paraId="216D0749" w14:textId="77777777" w:rsidR="00845126" w:rsidRDefault="00845126" w:rsidP="00B520E9">
      <w:pPr>
        <w:pStyle w:val="Lista"/>
        <w:ind w:left="0" w:firstLine="0"/>
        <w:jc w:val="both"/>
        <w:rPr>
          <w:color w:val="FF0000"/>
        </w:rPr>
      </w:pPr>
    </w:p>
    <w:p w14:paraId="6C16CEEB" w14:textId="77777777" w:rsidR="00845126" w:rsidRDefault="00845126" w:rsidP="00B520E9">
      <w:pPr>
        <w:pStyle w:val="Lista"/>
        <w:ind w:left="0" w:firstLine="0"/>
        <w:jc w:val="both"/>
        <w:rPr>
          <w:color w:val="FF0000"/>
        </w:rPr>
      </w:pPr>
    </w:p>
    <w:p w14:paraId="053F86A9" w14:textId="77777777" w:rsidR="00845126" w:rsidRDefault="00845126" w:rsidP="00B520E9">
      <w:pPr>
        <w:pStyle w:val="Lista"/>
        <w:ind w:left="0" w:firstLine="0"/>
        <w:jc w:val="both"/>
        <w:rPr>
          <w:color w:val="FF0000"/>
        </w:rPr>
      </w:pPr>
    </w:p>
    <w:p w14:paraId="5AC91551" w14:textId="77777777" w:rsidR="00845126" w:rsidRDefault="00845126" w:rsidP="00B520E9">
      <w:pPr>
        <w:pStyle w:val="Lista"/>
        <w:ind w:left="0" w:firstLine="0"/>
        <w:jc w:val="both"/>
        <w:rPr>
          <w:color w:val="FF0000"/>
        </w:rPr>
      </w:pPr>
    </w:p>
    <w:p w14:paraId="501A1CC7" w14:textId="77777777" w:rsidR="00B520E9" w:rsidRDefault="00B520E9" w:rsidP="00B520E9">
      <w:pPr>
        <w:pStyle w:val="Lista"/>
        <w:ind w:left="0" w:firstLine="0"/>
        <w:jc w:val="both"/>
        <w:rPr>
          <w:color w:val="FF0000"/>
        </w:rPr>
      </w:pPr>
    </w:p>
    <w:p w14:paraId="14CECF4B" w14:textId="77777777" w:rsidR="00B520E9" w:rsidRDefault="00B520E9" w:rsidP="00B520E9">
      <w:pPr>
        <w:pStyle w:val="Lista"/>
        <w:ind w:left="0" w:firstLine="0"/>
        <w:jc w:val="both"/>
        <w:rPr>
          <w:color w:val="FF0000"/>
        </w:rPr>
      </w:pPr>
    </w:p>
    <w:p w14:paraId="5CF33148" w14:textId="77777777" w:rsidR="00B520E9" w:rsidRDefault="00B520E9" w:rsidP="00B520E9">
      <w:pPr>
        <w:pStyle w:val="Lista"/>
        <w:ind w:left="0" w:firstLine="0"/>
        <w:jc w:val="both"/>
        <w:rPr>
          <w:color w:val="FF0000"/>
        </w:rPr>
      </w:pPr>
    </w:p>
    <w:p w14:paraId="78B68A78" w14:textId="77777777" w:rsidR="00B520E9" w:rsidRDefault="00B520E9" w:rsidP="00B520E9">
      <w:pPr>
        <w:pStyle w:val="Lista"/>
        <w:ind w:left="0" w:firstLine="0"/>
        <w:jc w:val="both"/>
        <w:rPr>
          <w:color w:val="FF0000"/>
        </w:rPr>
      </w:pPr>
    </w:p>
    <w:p w14:paraId="0DEB0C57" w14:textId="77777777" w:rsidR="00B520E9" w:rsidRDefault="00B520E9" w:rsidP="00B520E9">
      <w:pPr>
        <w:pStyle w:val="Lista"/>
        <w:ind w:left="0" w:firstLine="0"/>
        <w:jc w:val="both"/>
        <w:rPr>
          <w:color w:val="FF0000"/>
        </w:rPr>
      </w:pPr>
    </w:p>
    <w:p w14:paraId="0D452B11" w14:textId="77777777" w:rsidR="00B520E9" w:rsidRDefault="00B520E9" w:rsidP="00B520E9">
      <w:pPr>
        <w:pStyle w:val="Lista"/>
        <w:ind w:left="0" w:firstLine="0"/>
        <w:jc w:val="both"/>
        <w:rPr>
          <w:color w:val="FF0000"/>
        </w:rPr>
      </w:pPr>
    </w:p>
    <w:p w14:paraId="3191ED44" w14:textId="77777777" w:rsidR="00B520E9" w:rsidRPr="002F6001" w:rsidRDefault="00B520E9" w:rsidP="00B520E9">
      <w:pPr>
        <w:pStyle w:val="Lista"/>
        <w:ind w:left="0" w:firstLine="0"/>
        <w:jc w:val="both"/>
        <w:rPr>
          <w:color w:val="FF0000"/>
        </w:rPr>
      </w:pPr>
    </w:p>
    <w:p w14:paraId="4648051F" w14:textId="77777777" w:rsidR="00B520E9" w:rsidRPr="00053AA0" w:rsidRDefault="00B520E9" w:rsidP="00B520E9">
      <w:pPr>
        <w:pStyle w:val="Ttulo5"/>
        <w:spacing w:before="0" w:after="0"/>
        <w:jc w:val="center"/>
        <w:rPr>
          <w:rFonts w:cs="Arial"/>
          <w:b/>
          <w:bCs/>
          <w:i/>
          <w:color w:val="000000" w:themeColor="text1"/>
        </w:rPr>
      </w:pPr>
      <w:r w:rsidRPr="00053AA0">
        <w:rPr>
          <w:rFonts w:cs="Arial"/>
          <w:b/>
          <w:bCs/>
          <w:color w:val="000000" w:themeColor="text1"/>
        </w:rPr>
        <w:lastRenderedPageBreak/>
        <w:t>CARTA DE PRESENTACIÓN DE LA PROPUESTA</w:t>
      </w:r>
    </w:p>
    <w:p w14:paraId="53F951AC" w14:textId="77777777" w:rsidR="00B520E9" w:rsidRPr="00C97B6C" w:rsidRDefault="00B520E9" w:rsidP="00B520E9">
      <w:pPr>
        <w:pStyle w:val="Prrafodelista"/>
        <w:ind w:left="0"/>
        <w:jc w:val="center"/>
        <w:rPr>
          <w:b/>
          <w:color w:val="000000" w:themeColor="text1"/>
          <w:sz w:val="16"/>
        </w:rPr>
      </w:pPr>
    </w:p>
    <w:p w14:paraId="1EBF2467" w14:textId="77777777" w:rsidR="00B520E9" w:rsidRPr="00C97B6C" w:rsidRDefault="00B520E9" w:rsidP="00B520E9">
      <w:pPr>
        <w:pStyle w:val="Prrafodelista"/>
        <w:ind w:left="0"/>
        <w:jc w:val="center"/>
        <w:rPr>
          <w:b/>
          <w:color w:val="000000" w:themeColor="text1"/>
          <w:sz w:val="16"/>
        </w:rPr>
      </w:pPr>
    </w:p>
    <w:p w14:paraId="25E452FE"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San José de Cúcuta,</w:t>
      </w:r>
    </w:p>
    <w:p w14:paraId="4350B05E"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6"/>
        </w:rPr>
      </w:pPr>
    </w:p>
    <w:p w14:paraId="098AD4AD"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6"/>
        </w:rPr>
      </w:pPr>
    </w:p>
    <w:p w14:paraId="2E0DB21D"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6"/>
        </w:rPr>
      </w:pPr>
    </w:p>
    <w:p w14:paraId="5E76BE07"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Señores</w:t>
      </w:r>
    </w:p>
    <w:p w14:paraId="0C64F4ED" w14:textId="77777777" w:rsidR="00B520E9" w:rsidRPr="00C97B6C" w:rsidRDefault="00B520E9" w:rsidP="00B520E9">
      <w:pPr>
        <w:suppressAutoHyphens/>
        <w:outlineLvl w:val="0"/>
        <w:rPr>
          <w:b/>
          <w:iCs/>
          <w:color w:val="000000" w:themeColor="text1"/>
          <w:u w:val="single"/>
        </w:rPr>
      </w:pPr>
      <w:r w:rsidRPr="00C97B6C">
        <w:rPr>
          <w:color w:val="000000" w:themeColor="text1"/>
        </w:rPr>
        <w:t>POLICÍA METROPOLITANA DE CÚCUTA.</w:t>
      </w:r>
    </w:p>
    <w:p w14:paraId="1814EE88" w14:textId="77777777" w:rsidR="00B520E9" w:rsidRPr="00C97B6C" w:rsidRDefault="00B520E9" w:rsidP="00B520E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97B6C">
        <w:rPr>
          <w:rFonts w:cs="Arial"/>
          <w:noProof w:val="0"/>
          <w:color w:val="000000" w:themeColor="text1"/>
          <w:sz w:val="20"/>
        </w:rPr>
        <w:t>Jefatura Administrativa – Grupo de Contratos</w:t>
      </w:r>
      <w:r w:rsidRPr="00C97B6C">
        <w:rPr>
          <w:rFonts w:cs="Arial"/>
          <w:noProof w:val="0"/>
          <w:color w:val="000000" w:themeColor="text1"/>
          <w:sz w:val="20"/>
        </w:rPr>
        <w:tab/>
      </w:r>
    </w:p>
    <w:p w14:paraId="760FA75A"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Avenida Demetrio Mendoza Calles 22 al 24 Barrió san Mateo.</w:t>
      </w:r>
    </w:p>
    <w:p w14:paraId="519420A1"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Cúcuta.</w:t>
      </w:r>
    </w:p>
    <w:p w14:paraId="3AB4A0EC"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E8E4ECF"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74722334" w14:textId="02512467" w:rsidR="00B520E9" w:rsidRPr="00C97B6C" w:rsidRDefault="00B520E9" w:rsidP="00B520E9">
      <w:pPr>
        <w:jc w:val="both"/>
        <w:rPr>
          <w:b/>
          <w:color w:val="000000" w:themeColor="text1"/>
        </w:rPr>
      </w:pPr>
      <w:r w:rsidRPr="00C97B6C">
        <w:rPr>
          <w:color w:val="000000" w:themeColor="text1"/>
        </w:rPr>
        <w:t xml:space="preserve">REF: Proceso </w:t>
      </w:r>
      <w:r w:rsidRPr="00C97B6C">
        <w:rPr>
          <w:b/>
          <w:color w:val="000000" w:themeColor="text1"/>
        </w:rPr>
        <w:t>PN MECUC MIC 0</w:t>
      </w:r>
      <w:r>
        <w:rPr>
          <w:b/>
          <w:color w:val="000000" w:themeColor="text1"/>
        </w:rPr>
        <w:t>1</w:t>
      </w:r>
      <w:r w:rsidR="00114B50">
        <w:rPr>
          <w:b/>
          <w:color w:val="000000" w:themeColor="text1"/>
        </w:rPr>
        <w:t>8</w:t>
      </w:r>
      <w:r w:rsidRPr="00C97B6C">
        <w:rPr>
          <w:b/>
          <w:color w:val="000000" w:themeColor="text1"/>
        </w:rPr>
        <w:t xml:space="preserve"> 2025 </w:t>
      </w:r>
      <w:r w:rsidRPr="00C97B6C">
        <w:rPr>
          <w:color w:val="000000" w:themeColor="text1"/>
        </w:rPr>
        <w:t xml:space="preserve">cuyo objeto es: </w:t>
      </w:r>
      <w:r w:rsidRPr="00C97B6C">
        <w:rPr>
          <w:b/>
          <w:bCs/>
          <w:color w:val="000000" w:themeColor="text1"/>
        </w:rPr>
        <w:t>“</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C97B6C">
        <w:rPr>
          <w:b/>
          <w:color w:val="000000" w:themeColor="text1"/>
        </w:rPr>
        <w:t xml:space="preserve">”. </w:t>
      </w:r>
    </w:p>
    <w:p w14:paraId="59BD7115" w14:textId="77777777" w:rsidR="00B520E9" w:rsidRPr="00C97B6C" w:rsidRDefault="00B520E9" w:rsidP="00B520E9">
      <w:pPr>
        <w:jc w:val="both"/>
        <w:rPr>
          <w:b/>
          <w:bCs/>
          <w:color w:val="000000" w:themeColor="text1"/>
          <w:lang w:eastAsia="es-CO"/>
        </w:rPr>
      </w:pPr>
      <w:r w:rsidRPr="00C97B6C">
        <w:rPr>
          <w:b/>
          <w:color w:val="000000" w:themeColor="text1"/>
        </w:rPr>
        <w:t xml:space="preserve">  </w:t>
      </w:r>
      <w:r w:rsidRPr="00C97B6C">
        <w:rPr>
          <w:b/>
          <w:bCs/>
          <w:color w:val="000000" w:themeColor="text1"/>
          <w:lang w:eastAsia="es-CO"/>
        </w:rPr>
        <w:t xml:space="preserve">  </w:t>
      </w:r>
    </w:p>
    <w:p w14:paraId="53A821BF" w14:textId="77777777" w:rsidR="00B520E9" w:rsidRPr="00C97B6C" w:rsidRDefault="00B520E9" w:rsidP="00B520E9">
      <w:pPr>
        <w:jc w:val="both"/>
        <w:rPr>
          <w:b/>
          <w:color w:val="000000" w:themeColor="text1"/>
        </w:rPr>
      </w:pPr>
      <w:r w:rsidRPr="00C97B6C">
        <w:rPr>
          <w:b/>
          <w:bCs/>
          <w:color w:val="000000" w:themeColor="text1"/>
          <w:lang w:eastAsia="es-CO"/>
        </w:rPr>
        <w:t xml:space="preserve">  </w:t>
      </w:r>
    </w:p>
    <w:p w14:paraId="74238489" w14:textId="358C0E93" w:rsidR="00B520E9" w:rsidRPr="00C97B6C" w:rsidRDefault="00B520E9" w:rsidP="00B520E9">
      <w:pPr>
        <w:jc w:val="both"/>
        <w:rPr>
          <w:b/>
          <w:color w:val="000000" w:themeColor="text1"/>
        </w:rPr>
      </w:pPr>
      <w:r w:rsidRPr="00C97B6C">
        <w:rPr>
          <w:color w:val="000000" w:themeColor="text1"/>
        </w:rPr>
        <w:t xml:space="preserve">Yo _______________________________, identificado como aparece al pie de mi firma, obrando en calidad de __________________, me permito presentar, en nombre de __________________ (Indicación clara del proponente a nombre de quien se actúa),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propuesta seria y formal para participar en el proceso mínima cuantía </w:t>
      </w:r>
      <w:r w:rsidRPr="00C97B6C">
        <w:rPr>
          <w:b/>
          <w:color w:val="000000" w:themeColor="text1"/>
        </w:rPr>
        <w:t>PN MECUC MIC 0</w:t>
      </w:r>
      <w:r>
        <w:rPr>
          <w:b/>
          <w:color w:val="000000" w:themeColor="text1"/>
        </w:rPr>
        <w:t>1</w:t>
      </w:r>
      <w:r w:rsidR="00114B50">
        <w:rPr>
          <w:b/>
          <w:color w:val="000000" w:themeColor="text1"/>
        </w:rPr>
        <w:t>8</w:t>
      </w:r>
      <w:r w:rsidRPr="00C97B6C">
        <w:rPr>
          <w:b/>
          <w:color w:val="000000" w:themeColor="text1"/>
        </w:rPr>
        <w:t xml:space="preserve"> 2025</w:t>
      </w:r>
      <w:r w:rsidRPr="00C97B6C">
        <w:rPr>
          <w:color w:val="000000" w:themeColor="text1"/>
        </w:rPr>
        <w:t xml:space="preserve"> cuyo objeto es </w:t>
      </w:r>
      <w:r w:rsidRPr="00C97B6C">
        <w:rPr>
          <w:b/>
          <w:color w:val="000000" w:themeColor="text1"/>
        </w:rPr>
        <w:t>“</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C97B6C">
        <w:rPr>
          <w:b/>
          <w:color w:val="000000" w:themeColor="text1"/>
        </w:rPr>
        <w:t>”.</w:t>
      </w:r>
    </w:p>
    <w:p w14:paraId="11A0680B" w14:textId="77777777" w:rsidR="00B520E9" w:rsidRPr="00C97B6C" w:rsidRDefault="00B520E9" w:rsidP="00B520E9">
      <w:pPr>
        <w:jc w:val="both"/>
        <w:rPr>
          <w:b/>
          <w:color w:val="000000" w:themeColor="text1"/>
        </w:rPr>
      </w:pPr>
    </w:p>
    <w:p w14:paraId="51C4339B" w14:textId="77777777" w:rsidR="00B520E9" w:rsidRPr="00C97B6C" w:rsidRDefault="00B520E9" w:rsidP="00B520E9">
      <w:pPr>
        <w:jc w:val="both"/>
        <w:rPr>
          <w:b/>
          <w:color w:val="000000" w:themeColor="text1"/>
        </w:rPr>
      </w:pPr>
      <w:r w:rsidRPr="00C97B6C">
        <w:rPr>
          <w:color w:val="000000" w:themeColor="text1"/>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objeto del proceso. Para todos los efectos legales, mi propuesta debe entenderse referida a los mismos términos de la invitación, teniendo en cuenta su descripción, número y especificaciones técnicas y funcionales.</w:t>
      </w:r>
    </w:p>
    <w:p w14:paraId="6EFC9154" w14:textId="77777777" w:rsidR="00B520E9" w:rsidRPr="00C97B6C" w:rsidRDefault="00B520E9" w:rsidP="00B520E9">
      <w:pPr>
        <w:jc w:val="both"/>
        <w:rPr>
          <w:color w:val="000000" w:themeColor="text1"/>
        </w:rPr>
      </w:pPr>
    </w:p>
    <w:p w14:paraId="6A60436A" w14:textId="77777777" w:rsidR="00B520E9" w:rsidRPr="00C97B6C" w:rsidRDefault="00B520E9" w:rsidP="00B520E9">
      <w:pPr>
        <w:jc w:val="both"/>
        <w:rPr>
          <w:color w:val="000000" w:themeColor="text1"/>
        </w:rPr>
      </w:pPr>
      <w:r w:rsidRPr="00C97B6C">
        <w:rPr>
          <w:color w:val="000000" w:themeColor="text1"/>
        </w:rPr>
        <w:t>En relación con la propuesta que presento, manifiesto lo siguiente:</w:t>
      </w:r>
    </w:p>
    <w:p w14:paraId="0A073C1D" w14:textId="77777777" w:rsidR="00B520E9" w:rsidRPr="00C97B6C" w:rsidRDefault="00B520E9" w:rsidP="00B520E9">
      <w:pPr>
        <w:jc w:val="both"/>
        <w:rPr>
          <w:color w:val="000000" w:themeColor="text1"/>
        </w:rPr>
      </w:pPr>
    </w:p>
    <w:p w14:paraId="5299C8A6" w14:textId="77777777" w:rsidR="00B520E9" w:rsidRPr="00C97B6C" w:rsidRDefault="00B520E9" w:rsidP="00B520E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el proponente que represento conoce y acepta el contenido de la invitación y de sus Anexos y Formularios, así como el de cada uno de las adendas hechas al mismo.</w:t>
      </w:r>
    </w:p>
    <w:p w14:paraId="70B37745" w14:textId="77777777" w:rsidR="00B520E9" w:rsidRPr="00C97B6C" w:rsidRDefault="00B520E9" w:rsidP="00B520E9">
      <w:pPr>
        <w:pStyle w:val="Prrafodelista"/>
        <w:tabs>
          <w:tab w:val="left" w:pos="426"/>
        </w:tabs>
        <w:suppressAutoHyphens/>
        <w:autoSpaceDE/>
        <w:ind w:left="426"/>
        <w:contextualSpacing w:val="0"/>
        <w:jc w:val="both"/>
        <w:textAlignment w:val="baseline"/>
        <w:rPr>
          <w:color w:val="000000" w:themeColor="text1"/>
        </w:rPr>
      </w:pPr>
    </w:p>
    <w:p w14:paraId="2FF392A5" w14:textId="77777777" w:rsidR="00B520E9" w:rsidRPr="00C97B6C" w:rsidRDefault="00B520E9" w:rsidP="00B520E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lastRenderedPageBreak/>
        <w:t>Que la propuesta que presento es irrevocable e incondicional, y obliga insubordinadamente al proponente que represento.</w:t>
      </w:r>
    </w:p>
    <w:p w14:paraId="2E4D9218" w14:textId="77777777" w:rsidR="00B520E9" w:rsidRPr="00C97B6C" w:rsidRDefault="00B520E9" w:rsidP="00B520E9">
      <w:pPr>
        <w:pStyle w:val="Prrafodelista"/>
        <w:rPr>
          <w:color w:val="000000" w:themeColor="text1"/>
        </w:rPr>
      </w:pPr>
    </w:p>
    <w:p w14:paraId="70EA6780" w14:textId="77777777" w:rsidR="00B520E9" w:rsidRPr="00C97B6C" w:rsidRDefault="00B520E9" w:rsidP="00B520E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6B918FF6" w14:textId="77777777" w:rsidR="00B520E9" w:rsidRPr="00C97B6C" w:rsidRDefault="00B520E9" w:rsidP="00B520E9">
      <w:pPr>
        <w:pStyle w:val="Prrafodelista"/>
        <w:rPr>
          <w:color w:val="000000" w:themeColor="text1"/>
        </w:rPr>
      </w:pPr>
    </w:p>
    <w:p w14:paraId="4A4CB0F3" w14:textId="77777777" w:rsidR="00B520E9" w:rsidRPr="00C97B6C" w:rsidRDefault="00B520E9" w:rsidP="00B520E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B2D395C" w14:textId="77777777" w:rsidR="00B520E9" w:rsidRPr="00C97B6C" w:rsidRDefault="00B520E9" w:rsidP="00B520E9">
      <w:pPr>
        <w:pStyle w:val="Prrafodelista"/>
        <w:tabs>
          <w:tab w:val="left" w:pos="426"/>
        </w:tabs>
        <w:suppressAutoHyphens/>
        <w:autoSpaceDE/>
        <w:ind w:left="0"/>
        <w:contextualSpacing w:val="0"/>
        <w:jc w:val="both"/>
        <w:textAlignment w:val="baseline"/>
        <w:rPr>
          <w:color w:val="000000" w:themeColor="text1"/>
        </w:rPr>
      </w:pPr>
    </w:p>
    <w:p w14:paraId="10FE6B85" w14:textId="77777777" w:rsidR="00B520E9" w:rsidRPr="00C97B6C" w:rsidRDefault="00B520E9" w:rsidP="00B520E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El CONTRATISTA se obliga a mantener indemne a la POLICÍA METROPOLITANA DE CÚCUTA de cualquier reclamación proveniente de terceros que tenga como causa sus actuaciones.</w:t>
      </w:r>
    </w:p>
    <w:p w14:paraId="0B6F92C7" w14:textId="77777777" w:rsidR="00B520E9" w:rsidRPr="00C97B6C" w:rsidRDefault="00B520E9" w:rsidP="00B520E9">
      <w:pPr>
        <w:pStyle w:val="Prrafodelista"/>
        <w:tabs>
          <w:tab w:val="left" w:pos="426"/>
        </w:tabs>
        <w:suppressAutoHyphens/>
        <w:autoSpaceDE/>
        <w:ind w:left="0"/>
        <w:contextualSpacing w:val="0"/>
        <w:jc w:val="both"/>
        <w:textAlignment w:val="baseline"/>
        <w:rPr>
          <w:color w:val="000000" w:themeColor="text1"/>
        </w:rPr>
      </w:pPr>
    </w:p>
    <w:p w14:paraId="525E9E61" w14:textId="77777777" w:rsidR="00B520E9" w:rsidRPr="00C97B6C" w:rsidRDefault="00B520E9" w:rsidP="00B520E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me obligo a suministrar a solicitud de LA POLICÍA NACIONAL – METROPOLITANA DE CÚCUTA cualquier información necesaria para la correcta evaluación de esta propuesta, dentro de los términos que al efecto determine esa entidad.</w:t>
      </w:r>
    </w:p>
    <w:p w14:paraId="12EED106" w14:textId="77777777" w:rsidR="00B520E9" w:rsidRPr="00C97B6C" w:rsidRDefault="00B520E9" w:rsidP="00B520E9">
      <w:pPr>
        <w:pStyle w:val="Prrafodelista"/>
        <w:ind w:left="0"/>
        <w:rPr>
          <w:color w:val="000000" w:themeColor="text1"/>
        </w:rPr>
      </w:pPr>
    </w:p>
    <w:p w14:paraId="6ED5883A" w14:textId="77777777" w:rsidR="00B520E9" w:rsidRPr="00C97B6C" w:rsidRDefault="00B520E9" w:rsidP="00B520E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recibiremos notificaciones en la secretaría de su Despacho, o en la(s) siguiente(s) dirección(es): (Dirección para notificaciones): Teléfono(s): Fax</w:t>
      </w:r>
    </w:p>
    <w:p w14:paraId="10D809FE" w14:textId="77777777" w:rsidR="00B520E9" w:rsidRPr="00C97B6C" w:rsidRDefault="00B520E9" w:rsidP="00B520E9">
      <w:pPr>
        <w:pStyle w:val="Prrafodelista"/>
        <w:rPr>
          <w:color w:val="000000" w:themeColor="text1"/>
        </w:rPr>
      </w:pPr>
    </w:p>
    <w:p w14:paraId="4B03FE8F" w14:textId="77777777" w:rsidR="00B520E9" w:rsidRPr="00C97B6C" w:rsidRDefault="00B520E9" w:rsidP="00B520E9">
      <w:pPr>
        <w:pStyle w:val="Piedepgina"/>
        <w:numPr>
          <w:ilvl w:val="0"/>
          <w:numId w:val="3"/>
        </w:numPr>
        <w:tabs>
          <w:tab w:val="clear" w:pos="4419"/>
          <w:tab w:val="clear" w:pos="8838"/>
          <w:tab w:val="left" w:pos="426"/>
        </w:tabs>
        <w:suppressAutoHyphens/>
        <w:autoSpaceDE/>
        <w:ind w:left="426" w:hanging="426"/>
        <w:jc w:val="both"/>
        <w:textAlignment w:val="baseline"/>
        <w:rPr>
          <w:rFonts w:cs="Arial"/>
          <w:color w:val="000000" w:themeColor="text1"/>
          <w:lang w:val="es-CO"/>
        </w:rPr>
      </w:pPr>
      <w:r w:rsidRPr="00C97B6C">
        <w:rPr>
          <w:rFonts w:cs="Arial"/>
          <w:color w:val="000000" w:themeColor="text1"/>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3499102" w14:textId="77777777" w:rsidR="00B520E9" w:rsidRPr="00C97B6C" w:rsidRDefault="00B520E9" w:rsidP="00B520E9">
      <w:pPr>
        <w:pStyle w:val="Prrafodelista"/>
        <w:rPr>
          <w:color w:val="000000" w:themeColor="text1"/>
        </w:rPr>
      </w:pPr>
    </w:p>
    <w:p w14:paraId="684CEA7E" w14:textId="77777777" w:rsidR="00B520E9" w:rsidRPr="00C97B6C" w:rsidRDefault="00B520E9" w:rsidP="00B520E9">
      <w:pPr>
        <w:pStyle w:val="Piedepgina"/>
        <w:numPr>
          <w:ilvl w:val="0"/>
          <w:numId w:val="3"/>
        </w:numPr>
        <w:tabs>
          <w:tab w:val="clear" w:pos="4419"/>
          <w:tab w:val="clear" w:pos="8838"/>
          <w:tab w:val="left" w:pos="426"/>
        </w:tabs>
        <w:suppressAutoHyphens/>
        <w:autoSpaceDE/>
        <w:ind w:left="426" w:hanging="426"/>
        <w:jc w:val="both"/>
        <w:textAlignment w:val="baseline"/>
        <w:rPr>
          <w:rFonts w:cs="Arial"/>
          <w:color w:val="000000" w:themeColor="text1"/>
          <w:lang w:val="es-CO"/>
        </w:rPr>
      </w:pPr>
      <w:r w:rsidRPr="00C97B6C">
        <w:rPr>
          <w:rFonts w:cs="Arial"/>
          <w:color w:val="000000" w:themeColor="text1"/>
          <w:lang w:val="es-CO"/>
        </w:rPr>
        <w:t>Que no nos hallamos relacionados en el Boletín de Responsables Fiscales (artículo 60 Ley 610 de 2000).</w:t>
      </w:r>
    </w:p>
    <w:p w14:paraId="69CCCBD9" w14:textId="77777777" w:rsidR="00B520E9" w:rsidRPr="00C97B6C" w:rsidRDefault="00B520E9" w:rsidP="00B520E9">
      <w:pPr>
        <w:pStyle w:val="Prrafodelista"/>
        <w:rPr>
          <w:color w:val="000000" w:themeColor="text1"/>
        </w:rPr>
      </w:pPr>
    </w:p>
    <w:p w14:paraId="70B52922" w14:textId="77777777" w:rsidR="00B520E9" w:rsidRPr="00C97B6C" w:rsidRDefault="00B520E9" w:rsidP="00B520E9">
      <w:pPr>
        <w:pStyle w:val="Piedepgina"/>
        <w:tabs>
          <w:tab w:val="clear" w:pos="4419"/>
          <w:tab w:val="clear" w:pos="8838"/>
          <w:tab w:val="left" w:pos="426"/>
        </w:tabs>
        <w:suppressAutoHyphens/>
        <w:autoSpaceDE/>
        <w:jc w:val="both"/>
        <w:textAlignment w:val="baseline"/>
        <w:rPr>
          <w:rFonts w:cs="Arial"/>
          <w:color w:val="000000" w:themeColor="text1"/>
        </w:rPr>
      </w:pPr>
    </w:p>
    <w:p w14:paraId="70F7ED5E" w14:textId="77777777" w:rsidR="00B520E9" w:rsidRPr="00C97B6C" w:rsidRDefault="00B520E9" w:rsidP="00B520E9">
      <w:pPr>
        <w:pStyle w:val="Piedepgina"/>
        <w:numPr>
          <w:ilvl w:val="0"/>
          <w:numId w:val="3"/>
        </w:numPr>
        <w:tabs>
          <w:tab w:val="clear" w:pos="4419"/>
          <w:tab w:val="clear" w:pos="8838"/>
          <w:tab w:val="left" w:pos="426"/>
        </w:tabs>
        <w:suppressAutoHyphens/>
        <w:autoSpaceDE/>
        <w:ind w:left="426" w:hanging="426"/>
        <w:jc w:val="both"/>
        <w:textAlignment w:val="baseline"/>
        <w:rPr>
          <w:rFonts w:cs="Arial"/>
          <w:color w:val="000000" w:themeColor="text1"/>
          <w:lang w:val="es-CO"/>
        </w:rPr>
      </w:pPr>
      <w:r w:rsidRPr="00C97B6C">
        <w:rPr>
          <w:rFonts w:cs="Arial"/>
          <w:color w:val="000000" w:themeColor="text1"/>
          <w:lang w:val="es-CO"/>
        </w:rPr>
        <w:t>Que la vigencia de la presente oferta es de sesenta (60) días calendario contados a partir de la presentación de la misma.</w:t>
      </w:r>
    </w:p>
    <w:p w14:paraId="725A1E44" w14:textId="77777777" w:rsidR="00B520E9" w:rsidRPr="00C97B6C" w:rsidRDefault="00B520E9" w:rsidP="00B520E9">
      <w:pPr>
        <w:pStyle w:val="Piedepgina"/>
        <w:jc w:val="both"/>
        <w:rPr>
          <w:rFonts w:cs="Arial"/>
          <w:color w:val="000000" w:themeColor="text1"/>
          <w:lang w:val="es-CO"/>
        </w:rPr>
      </w:pPr>
    </w:p>
    <w:p w14:paraId="0647FEEF" w14:textId="77777777" w:rsidR="00B520E9" w:rsidRPr="00C97B6C" w:rsidRDefault="00B520E9" w:rsidP="00B520E9">
      <w:pPr>
        <w:pStyle w:val="Piedepgina"/>
        <w:jc w:val="both"/>
        <w:rPr>
          <w:rFonts w:cs="Arial"/>
          <w:color w:val="000000" w:themeColor="text1"/>
          <w:lang w:val="es-CO"/>
        </w:rPr>
      </w:pPr>
    </w:p>
    <w:p w14:paraId="130BBD6A" w14:textId="77777777" w:rsidR="00B520E9" w:rsidRPr="00C97B6C" w:rsidRDefault="00B520E9" w:rsidP="00B520E9">
      <w:pPr>
        <w:pStyle w:val="Piedepgina"/>
        <w:jc w:val="both"/>
        <w:rPr>
          <w:rFonts w:cs="Arial"/>
          <w:color w:val="000000" w:themeColor="text1"/>
          <w:lang w:val="es-CO"/>
        </w:rPr>
      </w:pPr>
    </w:p>
    <w:p w14:paraId="446E53E3" w14:textId="77777777" w:rsidR="00B520E9" w:rsidRPr="00C97B6C" w:rsidRDefault="00B520E9" w:rsidP="00B520E9">
      <w:pPr>
        <w:pStyle w:val="Piedepgina"/>
        <w:jc w:val="both"/>
        <w:rPr>
          <w:rFonts w:cs="Arial"/>
          <w:color w:val="000000" w:themeColor="text1"/>
          <w:lang w:val="es-CO"/>
        </w:rPr>
      </w:pPr>
    </w:p>
    <w:p w14:paraId="0DA5743B" w14:textId="77777777" w:rsidR="00B520E9" w:rsidRPr="00C97B6C" w:rsidRDefault="00B520E9" w:rsidP="00B520E9">
      <w:pPr>
        <w:pStyle w:val="Piedepgina"/>
        <w:jc w:val="both"/>
        <w:rPr>
          <w:rFonts w:cs="Arial"/>
          <w:color w:val="000000" w:themeColor="text1"/>
          <w:lang w:val="es-CO"/>
        </w:rPr>
      </w:pPr>
    </w:p>
    <w:p w14:paraId="1F68BF19" w14:textId="77777777" w:rsidR="00B520E9" w:rsidRPr="00C97B6C" w:rsidRDefault="00B520E9" w:rsidP="00B520E9">
      <w:pPr>
        <w:pStyle w:val="Piedepgina"/>
        <w:jc w:val="both"/>
        <w:rPr>
          <w:rFonts w:cs="Arial"/>
          <w:color w:val="000000" w:themeColor="text1"/>
          <w:lang w:val="es-CO"/>
        </w:rPr>
      </w:pPr>
    </w:p>
    <w:p w14:paraId="1077D663" w14:textId="77777777" w:rsidR="00B520E9" w:rsidRPr="00C97B6C" w:rsidRDefault="00B520E9" w:rsidP="00B520E9">
      <w:pPr>
        <w:pStyle w:val="Piedepgina"/>
        <w:jc w:val="both"/>
        <w:rPr>
          <w:rFonts w:cs="Arial"/>
          <w:color w:val="000000" w:themeColor="text1"/>
          <w:lang w:val="es-CO"/>
        </w:rPr>
      </w:pPr>
      <w:r w:rsidRPr="00C97B6C">
        <w:rPr>
          <w:rFonts w:cs="Arial"/>
          <w:color w:val="000000" w:themeColor="text1"/>
          <w:lang w:val="es-CO"/>
        </w:rPr>
        <w:t>_______________________________________</w:t>
      </w:r>
    </w:p>
    <w:p w14:paraId="60683F32" w14:textId="77777777" w:rsidR="00B520E9" w:rsidRPr="00C97B6C" w:rsidRDefault="00B520E9" w:rsidP="00B520E9">
      <w:pPr>
        <w:contextualSpacing/>
        <w:jc w:val="both"/>
        <w:rPr>
          <w:b/>
          <w:color w:val="000000" w:themeColor="text1"/>
        </w:rPr>
      </w:pPr>
      <w:r w:rsidRPr="00C97B6C">
        <w:rPr>
          <w:b/>
          <w:color w:val="000000" w:themeColor="text1"/>
        </w:rPr>
        <w:t>FIRMA REPRESENTANTE LEGAL</w:t>
      </w:r>
    </w:p>
    <w:p w14:paraId="1A4D59F3" w14:textId="77777777" w:rsidR="00B520E9" w:rsidRPr="00C97B6C" w:rsidRDefault="00B520E9" w:rsidP="00B520E9">
      <w:pPr>
        <w:contextualSpacing/>
        <w:jc w:val="both"/>
        <w:rPr>
          <w:b/>
          <w:color w:val="000000" w:themeColor="text1"/>
        </w:rPr>
      </w:pPr>
      <w:r w:rsidRPr="00C97B6C">
        <w:rPr>
          <w:b/>
          <w:color w:val="000000" w:themeColor="text1"/>
        </w:rPr>
        <w:t>CC No.</w:t>
      </w:r>
    </w:p>
    <w:p w14:paraId="248091A0"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000000" w:themeColor="text1"/>
          <w:sz w:val="20"/>
          <w:szCs w:val="22"/>
        </w:rPr>
      </w:pPr>
    </w:p>
    <w:p w14:paraId="735F7280"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000000" w:themeColor="text1"/>
          <w:sz w:val="20"/>
          <w:szCs w:val="22"/>
        </w:rPr>
      </w:pPr>
    </w:p>
    <w:p w14:paraId="2FB88E5D" w14:textId="77777777" w:rsidR="00B520E9" w:rsidRPr="002F600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563A54FC" w14:textId="77777777" w:rsidR="00B520E9" w:rsidRPr="002F600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16DB212A" w14:textId="77777777" w:rsidR="00B520E9" w:rsidRPr="002F600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6F940506" w14:textId="77777777" w:rsidR="00B520E9" w:rsidRPr="002F600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1C919CEF" w14:textId="77777777" w:rsidR="00B520E9" w:rsidRPr="002F600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1227201C" w14:textId="77777777" w:rsidR="00B520E9" w:rsidRPr="002F600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020784E7" w14:textId="77777777" w:rsidR="00B520E9" w:rsidRPr="002F600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75824444"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color w:val="000000" w:themeColor="text1"/>
          <w:sz w:val="20"/>
          <w:szCs w:val="22"/>
        </w:rPr>
      </w:pPr>
      <w:r w:rsidRPr="00C97B6C">
        <w:rPr>
          <w:rFonts w:cs="Arial"/>
          <w:b/>
          <w:noProof w:val="0"/>
          <w:color w:val="000000" w:themeColor="text1"/>
          <w:sz w:val="20"/>
          <w:szCs w:val="22"/>
        </w:rPr>
        <w:t>DATOS BÁSICOS BENEFICIARIO CUENTA</w:t>
      </w:r>
    </w:p>
    <w:p w14:paraId="2181E74F" w14:textId="77777777" w:rsidR="00B520E9" w:rsidRPr="00C97B6C" w:rsidRDefault="00B520E9" w:rsidP="00B520E9">
      <w:pPr>
        <w:pStyle w:val="Textoindependiente"/>
        <w:rPr>
          <w:rFonts w:cs="Arial"/>
          <w:b/>
          <w:color w:val="000000" w:themeColor="text1"/>
          <w:sz w:val="20"/>
          <w:lang w:val="es-CO"/>
        </w:rPr>
      </w:pPr>
    </w:p>
    <w:p w14:paraId="0F937CD2" w14:textId="77777777" w:rsidR="00B520E9" w:rsidRPr="00C97B6C"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right="-232" w:firstLine="0"/>
        <w:jc w:val="both"/>
        <w:rPr>
          <w:rFonts w:ascii="Arial" w:hAnsi="Arial" w:cs="Arial"/>
          <w:color w:val="000000" w:themeColor="text1"/>
          <w:sz w:val="20"/>
          <w:szCs w:val="20"/>
          <w:lang w:val="es-CO"/>
        </w:rPr>
      </w:pPr>
      <w:r w:rsidRPr="00C97B6C">
        <w:rPr>
          <w:rFonts w:ascii="Arial" w:hAnsi="Arial" w:cs="Arial"/>
          <w:color w:val="000000" w:themeColor="text1"/>
          <w:sz w:val="20"/>
          <w:szCs w:val="20"/>
          <w:lang w:val="es-CO"/>
        </w:rPr>
        <w:t>Cúcuta, ________ de ___________________ 2025</w:t>
      </w:r>
    </w:p>
    <w:p w14:paraId="282843D4" w14:textId="77777777" w:rsidR="00B520E9" w:rsidRPr="00C97B6C" w:rsidRDefault="00B520E9" w:rsidP="00B520E9">
      <w:pPr>
        <w:pStyle w:val="Textoindependiente"/>
        <w:rPr>
          <w:color w:val="000000" w:themeColor="text1"/>
          <w:lang w:val="es-CO"/>
        </w:rPr>
      </w:pPr>
    </w:p>
    <w:p w14:paraId="2BBEF70E" w14:textId="77777777" w:rsidR="00B520E9" w:rsidRPr="00C97B6C" w:rsidRDefault="00B520E9" w:rsidP="00B520E9">
      <w:pPr>
        <w:pStyle w:val="Textoindependiente"/>
        <w:rPr>
          <w:color w:val="000000" w:themeColor="text1"/>
          <w:sz w:val="20"/>
          <w:lang w:val="es-CO"/>
        </w:rPr>
      </w:pPr>
      <w:r w:rsidRPr="00C97B6C">
        <w:rPr>
          <w:color w:val="000000" w:themeColor="text1"/>
          <w:sz w:val="20"/>
          <w:lang w:val="es-CO"/>
        </w:rPr>
        <w:t xml:space="preserve">Me permito certificar la siguiente información con el objeto de ser incluida en el Sistema Integrado de Información Financiera SIIF. </w:t>
      </w:r>
    </w:p>
    <w:p w14:paraId="5818A229" w14:textId="77777777" w:rsidR="00B520E9" w:rsidRPr="00C97B6C" w:rsidRDefault="00B520E9" w:rsidP="00B520E9">
      <w:pPr>
        <w:pStyle w:val="Textoindependiente"/>
        <w:rPr>
          <w:color w:val="000000" w:themeColor="text1"/>
          <w:sz w:val="20"/>
          <w:lang w:val="es-CO"/>
        </w:rPr>
      </w:pPr>
    </w:p>
    <w:p w14:paraId="4411E313" w14:textId="77777777" w:rsidR="00B520E9" w:rsidRPr="00C97B6C" w:rsidRDefault="00B520E9" w:rsidP="00B520E9">
      <w:pPr>
        <w:pStyle w:val="Textoindependiente"/>
        <w:rPr>
          <w:color w:val="000000" w:themeColor="text1"/>
          <w:sz w:val="20"/>
          <w:lang w:val="es-CO"/>
        </w:rPr>
      </w:pPr>
      <w:r w:rsidRPr="00C97B6C">
        <w:rPr>
          <w:color w:val="000000" w:themeColor="text1"/>
          <w:sz w:val="20"/>
          <w:lang w:val="es-CO"/>
        </w:rPr>
        <w:t>APERTURA _________          CANCELACIÓN _________</w:t>
      </w:r>
    </w:p>
    <w:p w14:paraId="7D41241E" w14:textId="77777777" w:rsidR="00B520E9" w:rsidRPr="00C97B6C" w:rsidRDefault="00B520E9" w:rsidP="00B520E9">
      <w:pPr>
        <w:pStyle w:val="Textoindependiente"/>
        <w:jc w:val="both"/>
        <w:rPr>
          <w:rFonts w:cs="Arial"/>
          <w:color w:val="000000" w:themeColor="text1"/>
          <w:sz w:val="20"/>
          <w:lang w:val="es-CO"/>
        </w:rPr>
      </w:pPr>
      <w:r w:rsidRPr="00C97B6C">
        <w:rPr>
          <w:rFonts w:cs="Arial"/>
          <w:color w:val="000000" w:themeColor="text1"/>
          <w:sz w:val="20"/>
          <w:lang w:val="es-CO"/>
        </w:rPr>
        <w:tab/>
      </w:r>
    </w:p>
    <w:p w14:paraId="47139965" w14:textId="77777777" w:rsidR="00B520E9" w:rsidRPr="00C97B6C" w:rsidRDefault="00B520E9" w:rsidP="00B520E9">
      <w:pPr>
        <w:pStyle w:val="Lista"/>
        <w:rPr>
          <w:color w:val="000000" w:themeColor="text1"/>
        </w:rPr>
      </w:pPr>
      <w:r w:rsidRPr="00C97B6C">
        <w:rPr>
          <w:color w:val="000000" w:themeColor="text1"/>
        </w:rPr>
        <w:t>I.</w:t>
      </w:r>
      <w:r w:rsidRPr="00C97B6C">
        <w:rPr>
          <w:color w:val="000000" w:themeColor="text1"/>
        </w:rPr>
        <w:tab/>
        <w:t>DATOS DEL PROPONENTE (Beneficiario)</w:t>
      </w:r>
    </w:p>
    <w:p w14:paraId="55F09354" w14:textId="77777777" w:rsidR="00B520E9" w:rsidRPr="00C97B6C" w:rsidRDefault="00B520E9" w:rsidP="00B520E9">
      <w:pPr>
        <w:pStyle w:val="Textoindependiente"/>
        <w:spacing w:line="360" w:lineRule="auto"/>
        <w:jc w:val="both"/>
        <w:rPr>
          <w:rFonts w:cs="Arial"/>
          <w:color w:val="000000" w:themeColor="text1"/>
          <w:sz w:val="20"/>
          <w:lang w:val="es-CO"/>
        </w:rPr>
      </w:pPr>
    </w:p>
    <w:p w14:paraId="0950DCFA"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Entidad o beneficiario:</w:t>
      </w:r>
      <w:r w:rsidRPr="00C97B6C">
        <w:rPr>
          <w:rFonts w:cs="Arial"/>
          <w:color w:val="000000" w:themeColor="text1"/>
          <w:sz w:val="20"/>
          <w:lang w:val="es-CO"/>
        </w:rPr>
        <w:tab/>
        <w:t xml:space="preserve">_______________________________ </w:t>
      </w:r>
    </w:p>
    <w:p w14:paraId="7E3A2607"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NIT / CC:</w:t>
      </w:r>
      <w:r w:rsidRPr="00C97B6C">
        <w:rPr>
          <w:rFonts w:cs="Arial"/>
          <w:color w:val="000000" w:themeColor="text1"/>
          <w:sz w:val="20"/>
          <w:lang w:val="es-CO"/>
        </w:rPr>
        <w:tab/>
      </w:r>
      <w:r w:rsidRPr="00C97B6C">
        <w:rPr>
          <w:rFonts w:cs="Arial"/>
          <w:color w:val="000000" w:themeColor="text1"/>
          <w:sz w:val="20"/>
          <w:lang w:val="es-CO"/>
        </w:rPr>
        <w:tab/>
        <w:t>_______________________________</w:t>
      </w:r>
    </w:p>
    <w:p w14:paraId="17D1D820"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Dirección:</w:t>
      </w:r>
      <w:r w:rsidRPr="00C97B6C">
        <w:rPr>
          <w:rFonts w:cs="Arial"/>
          <w:color w:val="000000" w:themeColor="text1"/>
          <w:sz w:val="20"/>
          <w:lang w:val="es-CO"/>
        </w:rPr>
        <w:tab/>
      </w:r>
      <w:r w:rsidRPr="00C97B6C">
        <w:rPr>
          <w:rFonts w:cs="Arial"/>
          <w:color w:val="000000" w:themeColor="text1"/>
          <w:sz w:val="20"/>
          <w:lang w:val="es-CO"/>
        </w:rPr>
        <w:tab/>
        <w:t>_______________________________</w:t>
      </w:r>
    </w:p>
    <w:p w14:paraId="685D0795"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Teléfono / Fax:</w:t>
      </w:r>
      <w:r w:rsidRPr="00C97B6C">
        <w:rPr>
          <w:rFonts w:cs="Arial"/>
          <w:color w:val="000000" w:themeColor="text1"/>
          <w:sz w:val="20"/>
          <w:lang w:val="es-CO"/>
        </w:rPr>
        <w:tab/>
      </w:r>
      <w:r w:rsidRPr="00C97B6C">
        <w:rPr>
          <w:rFonts w:cs="Arial"/>
          <w:color w:val="000000" w:themeColor="text1"/>
          <w:sz w:val="20"/>
          <w:lang w:val="es-CO"/>
        </w:rPr>
        <w:tab/>
        <w:t xml:space="preserve">_______________________________ </w:t>
      </w:r>
      <w:r w:rsidRPr="00C97B6C">
        <w:rPr>
          <w:rFonts w:cs="Arial"/>
          <w:color w:val="000000" w:themeColor="text1"/>
          <w:sz w:val="20"/>
          <w:lang w:val="es-CO"/>
        </w:rPr>
        <w:tab/>
      </w:r>
    </w:p>
    <w:p w14:paraId="53F8D5AA"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Ciudad:</w:t>
      </w:r>
      <w:r w:rsidRPr="00C97B6C">
        <w:rPr>
          <w:rFonts w:cs="Arial"/>
          <w:color w:val="000000" w:themeColor="text1"/>
          <w:sz w:val="20"/>
          <w:lang w:val="es-CO"/>
        </w:rPr>
        <w:tab/>
      </w:r>
      <w:r w:rsidRPr="00C97B6C">
        <w:rPr>
          <w:rFonts w:cs="Arial"/>
          <w:color w:val="000000" w:themeColor="text1"/>
          <w:sz w:val="20"/>
          <w:lang w:val="es-CO"/>
        </w:rPr>
        <w:tab/>
      </w:r>
      <w:r w:rsidRPr="00C97B6C">
        <w:rPr>
          <w:rFonts w:cs="Arial"/>
          <w:color w:val="000000" w:themeColor="text1"/>
          <w:sz w:val="20"/>
          <w:lang w:val="es-CO"/>
        </w:rPr>
        <w:tab/>
        <w:t xml:space="preserve">_______________________________  </w:t>
      </w:r>
    </w:p>
    <w:p w14:paraId="0C29C23D"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Departamento:</w:t>
      </w:r>
      <w:r w:rsidRPr="00C97B6C">
        <w:rPr>
          <w:rFonts w:cs="Arial"/>
          <w:color w:val="000000" w:themeColor="text1"/>
          <w:sz w:val="20"/>
          <w:lang w:val="es-CO"/>
        </w:rPr>
        <w:tab/>
      </w:r>
      <w:r w:rsidRPr="00C97B6C">
        <w:rPr>
          <w:rFonts w:cs="Arial"/>
          <w:color w:val="000000" w:themeColor="text1"/>
          <w:sz w:val="20"/>
          <w:lang w:val="es-CO"/>
        </w:rPr>
        <w:tab/>
        <w:t>_______________________________</w:t>
      </w:r>
    </w:p>
    <w:p w14:paraId="390D4BB8"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Tipo de cuenta:</w:t>
      </w:r>
      <w:r w:rsidRPr="00C97B6C">
        <w:rPr>
          <w:rFonts w:cs="Arial"/>
          <w:color w:val="000000" w:themeColor="text1"/>
          <w:sz w:val="20"/>
          <w:lang w:val="es-CO"/>
        </w:rPr>
        <w:tab/>
      </w:r>
      <w:r w:rsidRPr="00C97B6C">
        <w:rPr>
          <w:rFonts w:cs="Arial"/>
          <w:color w:val="000000" w:themeColor="text1"/>
          <w:sz w:val="20"/>
          <w:lang w:val="es-CO"/>
        </w:rPr>
        <w:tab/>
        <w:t>Corriente: _____Ahorros: _____</w:t>
      </w:r>
    </w:p>
    <w:p w14:paraId="4E1E961A" w14:textId="77777777" w:rsidR="00B520E9" w:rsidRPr="00C97B6C" w:rsidRDefault="00B520E9" w:rsidP="00B520E9">
      <w:pPr>
        <w:pStyle w:val="Textoindependiente"/>
        <w:jc w:val="both"/>
        <w:rPr>
          <w:rFonts w:cs="Arial"/>
          <w:color w:val="000000" w:themeColor="text1"/>
          <w:sz w:val="20"/>
          <w:lang w:val="es-CO"/>
        </w:rPr>
      </w:pPr>
    </w:p>
    <w:p w14:paraId="06714F7F" w14:textId="77777777" w:rsidR="00B520E9" w:rsidRPr="00C97B6C" w:rsidRDefault="00B520E9" w:rsidP="00B520E9">
      <w:pPr>
        <w:pStyle w:val="Textoindependiente"/>
        <w:jc w:val="both"/>
        <w:rPr>
          <w:color w:val="000000" w:themeColor="text1"/>
          <w:sz w:val="20"/>
          <w:lang w:val="es-CO"/>
        </w:rPr>
      </w:pPr>
      <w:r w:rsidRPr="00C97B6C">
        <w:rPr>
          <w:color w:val="000000" w:themeColor="text1"/>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524A139F" w14:textId="77777777" w:rsidR="00B520E9" w:rsidRPr="00C97B6C" w:rsidRDefault="00B520E9" w:rsidP="00B520E9">
      <w:pPr>
        <w:pStyle w:val="Textoindependiente"/>
        <w:jc w:val="both"/>
        <w:rPr>
          <w:color w:val="000000" w:themeColor="text1"/>
          <w:sz w:val="20"/>
          <w:lang w:val="es-CO"/>
        </w:rPr>
      </w:pPr>
    </w:p>
    <w:p w14:paraId="7EDF974B" w14:textId="77777777" w:rsidR="00B520E9" w:rsidRPr="00C97B6C" w:rsidRDefault="00B520E9" w:rsidP="00B520E9">
      <w:pPr>
        <w:pStyle w:val="Lista2"/>
        <w:numPr>
          <w:ilvl w:val="0"/>
          <w:numId w:val="5"/>
        </w:numPr>
        <w:jc w:val="both"/>
        <w:rPr>
          <w:color w:val="000000" w:themeColor="text1"/>
        </w:rPr>
      </w:pPr>
      <w:r w:rsidRPr="00C97B6C">
        <w:rPr>
          <w:color w:val="000000" w:themeColor="text1"/>
        </w:rPr>
        <w:t>Si es a través de correo electrónico el proponente verificará que los recursos fueron recibidos y dará respuesta al correo electrónico de la Tesorería de la Entidad dentro del siguiente día hábil.</w:t>
      </w:r>
    </w:p>
    <w:p w14:paraId="62BC24F6" w14:textId="77777777" w:rsidR="00B520E9" w:rsidRPr="00C97B6C" w:rsidRDefault="00B520E9" w:rsidP="00B520E9">
      <w:pPr>
        <w:pStyle w:val="Textoindependiente"/>
        <w:spacing w:line="360" w:lineRule="auto"/>
        <w:jc w:val="both"/>
        <w:rPr>
          <w:rFonts w:cs="Arial"/>
          <w:color w:val="000000" w:themeColor="text1"/>
          <w:sz w:val="20"/>
          <w:lang w:val="es-CO"/>
        </w:rPr>
      </w:pPr>
    </w:p>
    <w:p w14:paraId="66E2D000"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Correo electrónico:</w:t>
      </w:r>
      <w:r w:rsidRPr="00C97B6C">
        <w:rPr>
          <w:rFonts w:cs="Arial"/>
          <w:color w:val="000000" w:themeColor="text1"/>
          <w:sz w:val="20"/>
          <w:lang w:val="es-CO"/>
        </w:rPr>
        <w:tab/>
        <w:t xml:space="preserve">__________________________________ </w:t>
      </w:r>
      <w:r w:rsidRPr="00C97B6C">
        <w:rPr>
          <w:rFonts w:cs="Arial"/>
          <w:color w:val="000000" w:themeColor="text1"/>
          <w:sz w:val="20"/>
          <w:lang w:val="es-CO"/>
        </w:rPr>
        <w:tab/>
        <w:t>SI (___)</w:t>
      </w:r>
    </w:p>
    <w:p w14:paraId="265279A7"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Teléfono:</w:t>
      </w:r>
      <w:r w:rsidRPr="00C97B6C">
        <w:rPr>
          <w:rFonts w:cs="Arial"/>
          <w:color w:val="000000" w:themeColor="text1"/>
          <w:sz w:val="20"/>
          <w:lang w:val="es-CO"/>
        </w:rPr>
        <w:tab/>
      </w:r>
      <w:r w:rsidRPr="00C97B6C">
        <w:rPr>
          <w:rFonts w:cs="Arial"/>
          <w:color w:val="000000" w:themeColor="text1"/>
          <w:sz w:val="20"/>
          <w:lang w:val="es-CO"/>
        </w:rPr>
        <w:tab/>
        <w:t xml:space="preserve">__________________________________ </w:t>
      </w:r>
      <w:r w:rsidRPr="00C97B6C">
        <w:rPr>
          <w:rFonts w:cs="Arial"/>
          <w:color w:val="000000" w:themeColor="text1"/>
          <w:sz w:val="20"/>
          <w:lang w:val="es-CO"/>
        </w:rPr>
        <w:tab/>
        <w:t>SI (___)</w:t>
      </w:r>
    </w:p>
    <w:p w14:paraId="4511B37D" w14:textId="77777777" w:rsidR="00B520E9" w:rsidRPr="00C97B6C" w:rsidRDefault="00B520E9" w:rsidP="00B520E9">
      <w:pPr>
        <w:pStyle w:val="Lista"/>
        <w:rPr>
          <w:color w:val="000000" w:themeColor="text1"/>
        </w:rPr>
      </w:pPr>
      <w:r w:rsidRPr="00C97B6C">
        <w:rPr>
          <w:color w:val="000000" w:themeColor="text1"/>
        </w:rPr>
        <w:t>II.</w:t>
      </w:r>
      <w:r w:rsidRPr="00C97B6C">
        <w:rPr>
          <w:color w:val="000000" w:themeColor="text1"/>
        </w:rPr>
        <w:tab/>
        <w:t xml:space="preserve">DATOS DE LA ENTIDAD DE CRÉDITO: </w:t>
      </w:r>
    </w:p>
    <w:p w14:paraId="531FA89D" w14:textId="77777777" w:rsidR="00B520E9" w:rsidRPr="00C97B6C" w:rsidRDefault="00B520E9" w:rsidP="00B520E9">
      <w:pPr>
        <w:pStyle w:val="Textoindependiente"/>
        <w:spacing w:line="360" w:lineRule="auto"/>
        <w:jc w:val="both"/>
        <w:rPr>
          <w:rFonts w:cs="Arial"/>
          <w:color w:val="000000" w:themeColor="text1"/>
          <w:sz w:val="20"/>
          <w:lang w:val="es-CO"/>
        </w:rPr>
      </w:pPr>
    </w:p>
    <w:p w14:paraId="00945F96"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Entidad financiera:</w:t>
      </w:r>
      <w:r w:rsidRPr="00C97B6C">
        <w:rPr>
          <w:rFonts w:cs="Arial"/>
          <w:color w:val="000000" w:themeColor="text1"/>
          <w:sz w:val="20"/>
          <w:lang w:val="es-CO"/>
        </w:rPr>
        <w:tab/>
        <w:t>_____________________________</w:t>
      </w:r>
      <w:r w:rsidRPr="00C97B6C">
        <w:rPr>
          <w:rFonts w:cs="Arial"/>
          <w:color w:val="000000" w:themeColor="text1"/>
          <w:sz w:val="20"/>
          <w:lang w:val="es-CO"/>
        </w:rPr>
        <w:tab/>
        <w:t>Código: _____________________</w:t>
      </w:r>
    </w:p>
    <w:p w14:paraId="5723BB15"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Sucursal / Código:</w:t>
      </w:r>
      <w:r w:rsidRPr="00C97B6C">
        <w:rPr>
          <w:rFonts w:cs="Arial"/>
          <w:color w:val="000000" w:themeColor="text1"/>
          <w:sz w:val="20"/>
          <w:lang w:val="es-CO"/>
        </w:rPr>
        <w:tab/>
        <w:t>_____________________________</w:t>
      </w:r>
      <w:r w:rsidRPr="00C97B6C">
        <w:rPr>
          <w:rFonts w:cs="Arial"/>
          <w:color w:val="000000" w:themeColor="text1"/>
          <w:sz w:val="20"/>
          <w:lang w:val="es-CO"/>
        </w:rPr>
        <w:tab/>
        <w:t>Ciudad: _____________________</w:t>
      </w:r>
    </w:p>
    <w:p w14:paraId="10CCFA50"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Dirección:</w:t>
      </w:r>
      <w:r w:rsidRPr="00C97B6C">
        <w:rPr>
          <w:rFonts w:cs="Arial"/>
          <w:color w:val="000000" w:themeColor="text1"/>
          <w:sz w:val="20"/>
          <w:lang w:val="es-CO"/>
        </w:rPr>
        <w:tab/>
      </w:r>
      <w:r w:rsidRPr="00C97B6C">
        <w:rPr>
          <w:rFonts w:cs="Arial"/>
          <w:color w:val="000000" w:themeColor="text1"/>
          <w:sz w:val="20"/>
          <w:lang w:val="es-CO"/>
        </w:rPr>
        <w:tab/>
        <w:t>_____________________________</w:t>
      </w:r>
      <w:r w:rsidRPr="00C97B6C">
        <w:rPr>
          <w:rFonts w:cs="Arial"/>
          <w:color w:val="000000" w:themeColor="text1"/>
          <w:sz w:val="20"/>
          <w:lang w:val="es-CO"/>
        </w:rPr>
        <w:tab/>
        <w:t>Teléfono / Fax: _______________</w:t>
      </w:r>
    </w:p>
    <w:p w14:paraId="22AB7A4C" w14:textId="77777777" w:rsidR="00B520E9" w:rsidRPr="00C97B6C" w:rsidRDefault="00B520E9" w:rsidP="00B520E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Número de la cuenta:</w:t>
      </w:r>
      <w:r w:rsidRPr="00C97B6C">
        <w:rPr>
          <w:rFonts w:cs="Arial"/>
          <w:color w:val="000000" w:themeColor="text1"/>
          <w:sz w:val="20"/>
          <w:lang w:val="es-CO"/>
        </w:rPr>
        <w:tab/>
        <w:t xml:space="preserve">_____________________________  </w:t>
      </w:r>
    </w:p>
    <w:p w14:paraId="277F8808" w14:textId="77777777" w:rsidR="00B520E9" w:rsidRPr="00C97B6C" w:rsidRDefault="00B520E9" w:rsidP="00B520E9">
      <w:pPr>
        <w:pStyle w:val="Textoindependiente"/>
        <w:jc w:val="both"/>
        <w:rPr>
          <w:rFonts w:cs="Arial"/>
          <w:b/>
          <w:color w:val="000000" w:themeColor="text1"/>
          <w:sz w:val="20"/>
          <w:u w:val="single"/>
          <w:lang w:val="es-CO"/>
        </w:rPr>
      </w:pPr>
      <w:r w:rsidRPr="00C97B6C">
        <w:rPr>
          <w:rFonts w:cs="Arial"/>
          <w:b/>
          <w:color w:val="000000" w:themeColor="text1"/>
          <w:sz w:val="20"/>
          <w:u w:val="single"/>
          <w:lang w:val="es-CO"/>
        </w:rPr>
        <w:t>(Adjuntar certificación bancaria).</w:t>
      </w:r>
    </w:p>
    <w:p w14:paraId="62926D40" w14:textId="77777777" w:rsidR="00B520E9" w:rsidRPr="00C97B6C" w:rsidRDefault="00B520E9" w:rsidP="00B520E9">
      <w:pPr>
        <w:pStyle w:val="Ttulo"/>
        <w:rPr>
          <w:rFonts w:cs="Arial"/>
          <w:bCs/>
          <w:color w:val="000000" w:themeColor="text1"/>
          <w:sz w:val="20"/>
        </w:rPr>
      </w:pPr>
    </w:p>
    <w:p w14:paraId="267621FE" w14:textId="77777777" w:rsidR="00B520E9" w:rsidRPr="00C97B6C" w:rsidRDefault="00B520E9" w:rsidP="00B520E9">
      <w:pPr>
        <w:pStyle w:val="Ttulo"/>
        <w:rPr>
          <w:rFonts w:cs="Arial"/>
          <w:bCs/>
          <w:color w:val="000000" w:themeColor="text1"/>
          <w:sz w:val="16"/>
        </w:rPr>
      </w:pPr>
    </w:p>
    <w:p w14:paraId="1D02DCC6" w14:textId="77777777" w:rsidR="00B520E9" w:rsidRPr="00C97B6C" w:rsidRDefault="00B520E9" w:rsidP="00B520E9">
      <w:pPr>
        <w:pStyle w:val="Lista"/>
        <w:ind w:left="0" w:firstLine="0"/>
        <w:jc w:val="both"/>
        <w:rPr>
          <w:b/>
          <w:color w:val="000000" w:themeColor="text1"/>
        </w:rPr>
      </w:pPr>
      <w:r w:rsidRPr="00C97B6C">
        <w:rPr>
          <w:b/>
          <w:color w:val="000000" w:themeColor="text1"/>
        </w:rPr>
        <w:t>___________________________________</w:t>
      </w:r>
    </w:p>
    <w:p w14:paraId="11DC670F" w14:textId="77777777" w:rsidR="00B520E9" w:rsidRPr="00C97B6C"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color w:val="000000" w:themeColor="text1"/>
          <w:sz w:val="20"/>
          <w:szCs w:val="20"/>
          <w:lang w:val="es-CO"/>
        </w:rPr>
      </w:pPr>
      <w:r w:rsidRPr="00C97B6C">
        <w:rPr>
          <w:rFonts w:ascii="Arial" w:hAnsi="Arial" w:cs="Arial"/>
          <w:b/>
          <w:color w:val="000000" w:themeColor="text1"/>
          <w:sz w:val="20"/>
          <w:szCs w:val="20"/>
          <w:lang w:val="es-CO"/>
        </w:rPr>
        <w:t>FIRMA REPRESENTANTE LEGAL</w:t>
      </w:r>
    </w:p>
    <w:p w14:paraId="3D8E2B2F" w14:textId="0B8F3733" w:rsidR="00B520E9" w:rsidRPr="00845126" w:rsidRDefault="00B520E9" w:rsidP="00B520E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color w:val="000000" w:themeColor="text1"/>
          <w:sz w:val="20"/>
          <w:szCs w:val="20"/>
          <w:lang w:val="es-CO"/>
        </w:rPr>
      </w:pPr>
      <w:r w:rsidRPr="00C97B6C">
        <w:rPr>
          <w:rFonts w:ascii="Arial" w:hAnsi="Arial" w:cs="Arial"/>
          <w:b/>
          <w:color w:val="000000" w:themeColor="text1"/>
          <w:sz w:val="20"/>
          <w:szCs w:val="20"/>
          <w:lang w:val="es-CO"/>
        </w:rPr>
        <w:t>CC. N.º</w:t>
      </w:r>
    </w:p>
    <w:p w14:paraId="121B8F75"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color w:val="000000" w:themeColor="text1"/>
          <w:sz w:val="20"/>
        </w:rPr>
      </w:pPr>
      <w:r w:rsidRPr="00C97B6C">
        <w:rPr>
          <w:rFonts w:cs="Arial"/>
          <w:b/>
          <w:noProof w:val="0"/>
          <w:color w:val="000000" w:themeColor="text1"/>
          <w:sz w:val="20"/>
        </w:rPr>
        <w:lastRenderedPageBreak/>
        <w:t>FORMULARIO COMPROMISO ANTICORRUPCIÓN</w:t>
      </w:r>
    </w:p>
    <w:p w14:paraId="465B25C3" w14:textId="77777777" w:rsidR="00B520E9" w:rsidRPr="00C97B6C" w:rsidRDefault="00B520E9" w:rsidP="00B520E9">
      <w:pPr>
        <w:adjustRightInd w:val="0"/>
        <w:jc w:val="center"/>
        <w:rPr>
          <w:b/>
          <w:color w:val="000000" w:themeColor="text1"/>
          <w:sz w:val="8"/>
          <w:szCs w:val="8"/>
        </w:rPr>
      </w:pPr>
    </w:p>
    <w:p w14:paraId="31C494C4"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San José de Cúcuta,</w:t>
      </w:r>
    </w:p>
    <w:p w14:paraId="5D8BDE65"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4"/>
          <w:szCs w:val="14"/>
        </w:rPr>
      </w:pPr>
    </w:p>
    <w:p w14:paraId="59DFB590"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Señores</w:t>
      </w:r>
    </w:p>
    <w:p w14:paraId="76452C3A" w14:textId="77777777" w:rsidR="00B520E9" w:rsidRPr="00C97B6C" w:rsidRDefault="00B520E9" w:rsidP="00B520E9">
      <w:pPr>
        <w:suppressAutoHyphens/>
        <w:outlineLvl w:val="0"/>
        <w:rPr>
          <w:b/>
          <w:iCs/>
          <w:color w:val="000000" w:themeColor="text1"/>
          <w:u w:val="single"/>
        </w:rPr>
      </w:pPr>
      <w:r w:rsidRPr="00C97B6C">
        <w:rPr>
          <w:color w:val="000000" w:themeColor="text1"/>
        </w:rPr>
        <w:t>POLICÍA METROPOLITANA DE CÚCUTA.</w:t>
      </w:r>
    </w:p>
    <w:p w14:paraId="56BEA1E2" w14:textId="77777777" w:rsidR="00B520E9" w:rsidRPr="00C97B6C" w:rsidRDefault="00B520E9" w:rsidP="00B520E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97B6C">
        <w:rPr>
          <w:rFonts w:cs="Arial"/>
          <w:noProof w:val="0"/>
          <w:color w:val="000000" w:themeColor="text1"/>
          <w:sz w:val="20"/>
        </w:rPr>
        <w:t>Jefatura Administrativa – Grupo de Contratos</w:t>
      </w:r>
      <w:r w:rsidRPr="00C97B6C">
        <w:rPr>
          <w:rFonts w:cs="Arial"/>
          <w:noProof w:val="0"/>
          <w:color w:val="000000" w:themeColor="text1"/>
          <w:sz w:val="20"/>
        </w:rPr>
        <w:tab/>
      </w:r>
    </w:p>
    <w:p w14:paraId="6A553BD5"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Avenida Demetrio Mendoza Calles 22 al 24 Barrió san Mateo.</w:t>
      </w:r>
    </w:p>
    <w:p w14:paraId="62E54753"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Cúcuta.</w:t>
      </w:r>
    </w:p>
    <w:p w14:paraId="10EE190A" w14:textId="77777777" w:rsidR="00B520E9" w:rsidRPr="00C97B6C"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4"/>
          <w:szCs w:val="14"/>
        </w:rPr>
      </w:pPr>
    </w:p>
    <w:p w14:paraId="19435EF7" w14:textId="075258C0" w:rsidR="00B520E9" w:rsidRPr="00C97B6C" w:rsidRDefault="00B520E9" w:rsidP="00B520E9">
      <w:pPr>
        <w:jc w:val="both"/>
        <w:rPr>
          <w:rStyle w:val="Textodelmarcadordeposicin"/>
          <w:color w:val="000000" w:themeColor="text1"/>
          <w:u w:val="single"/>
        </w:rPr>
      </w:pPr>
      <w:r w:rsidRPr="00C97B6C">
        <w:rPr>
          <w:color w:val="000000" w:themeColor="text1"/>
        </w:rPr>
        <w:t xml:space="preserve">Referencia: Compromiso anticorrupción del proceso de Mínima Cuantía, Número </w:t>
      </w:r>
      <w:r w:rsidRPr="00C97B6C">
        <w:rPr>
          <w:b/>
          <w:color w:val="000000" w:themeColor="text1"/>
        </w:rPr>
        <w:t>PN MECUC MIC 0</w:t>
      </w:r>
      <w:r>
        <w:rPr>
          <w:b/>
          <w:color w:val="000000" w:themeColor="text1"/>
        </w:rPr>
        <w:t>1</w:t>
      </w:r>
      <w:r w:rsidR="00114B50">
        <w:rPr>
          <w:b/>
          <w:color w:val="000000" w:themeColor="text1"/>
        </w:rPr>
        <w:t>8</w:t>
      </w:r>
      <w:r w:rsidRPr="00C97B6C">
        <w:rPr>
          <w:b/>
          <w:color w:val="000000" w:themeColor="text1"/>
        </w:rPr>
        <w:t xml:space="preserve"> 2025 </w:t>
      </w:r>
      <w:r w:rsidRPr="00C97B6C">
        <w:rPr>
          <w:color w:val="000000" w:themeColor="text1"/>
        </w:rPr>
        <w:t xml:space="preserve">cuyo objeto es: </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C97B6C">
        <w:rPr>
          <w:b/>
          <w:bCs/>
          <w:color w:val="000000" w:themeColor="text1"/>
        </w:rPr>
        <w:t>.</w:t>
      </w:r>
    </w:p>
    <w:p w14:paraId="489EE466" w14:textId="77777777" w:rsidR="00B520E9" w:rsidRPr="00C97B6C" w:rsidRDefault="00B520E9" w:rsidP="00B520E9">
      <w:pPr>
        <w:jc w:val="both"/>
        <w:rPr>
          <w:b/>
          <w:color w:val="000000" w:themeColor="text1"/>
        </w:rPr>
      </w:pPr>
    </w:p>
    <w:p w14:paraId="12ACFF83" w14:textId="77777777" w:rsidR="00B520E9" w:rsidRPr="00C97B6C" w:rsidRDefault="00B520E9" w:rsidP="00B520E9">
      <w:pPr>
        <w:jc w:val="both"/>
        <w:rPr>
          <w:color w:val="000000" w:themeColor="text1"/>
          <w:lang w:eastAsia="es-CO"/>
        </w:rPr>
      </w:pPr>
      <w:r w:rsidRPr="00C97B6C">
        <w:rPr>
          <w:color w:val="000000" w:themeColor="text1"/>
          <w:lang w:eastAsia="es-CO"/>
        </w:rPr>
        <w:t>El (los) suscrito(s) a saber</w:t>
      </w:r>
      <w:r w:rsidRPr="00C97B6C">
        <w:rPr>
          <w:color w:val="000000" w:themeColor="text1"/>
        </w:rPr>
        <w:t xml:space="preserve"> </w:t>
      </w:r>
      <w:r w:rsidRPr="00C97B6C">
        <w:rPr>
          <w:rStyle w:val="Textodelmarcadordeposicin"/>
          <w:color w:val="000000" w:themeColor="text1"/>
          <w:u w:val="single"/>
        </w:rPr>
        <w:t xml:space="preserve">Nombre del representante legal de la sociedad, asociación, persona jurídica, consorcio, unión temporal </w:t>
      </w:r>
      <w:r w:rsidRPr="00C97B6C">
        <w:rPr>
          <w:rStyle w:val="Textodelmarcadordeposicin"/>
          <w:color w:val="000000" w:themeColor="text1"/>
        </w:rPr>
        <w:t>.</w:t>
      </w:r>
      <w:r w:rsidRPr="00C97B6C">
        <w:rPr>
          <w:color w:val="000000" w:themeColor="text1"/>
          <w:lang w:eastAsia="es-CO"/>
        </w:rPr>
        <w:t xml:space="preserve">: domiciliado en </w:t>
      </w:r>
      <w:r w:rsidRPr="00C97B6C">
        <w:rPr>
          <w:rStyle w:val="Textodelmarcadordeposicin"/>
          <w:color w:val="000000" w:themeColor="text1"/>
          <w:u w:val="single"/>
        </w:rPr>
        <w:t>Domicio de la persona firmante</w:t>
      </w:r>
      <w:r w:rsidRPr="00C97B6C">
        <w:rPr>
          <w:rStyle w:val="Textodelmarcadordeposicin"/>
          <w:color w:val="000000" w:themeColor="text1"/>
        </w:rPr>
        <w:t>.</w:t>
      </w:r>
      <w:r w:rsidRPr="00C97B6C">
        <w:rPr>
          <w:color w:val="000000" w:themeColor="text1"/>
          <w:lang w:eastAsia="es-CO"/>
        </w:rPr>
        <w:t xml:space="preserve">, identificado con </w:t>
      </w:r>
      <w:r w:rsidRPr="00C97B6C">
        <w:rPr>
          <w:rStyle w:val="Textodelmarcadordeposicin"/>
          <w:color w:val="000000" w:themeColor="text1"/>
          <w:u w:val="single"/>
        </w:rPr>
        <w:t>Documentos de identificación y lugar de expedición</w:t>
      </w:r>
      <w:r w:rsidRPr="00C97B6C">
        <w:rPr>
          <w:color w:val="000000" w:themeColor="text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1D311FE" w14:textId="77777777" w:rsidR="00B520E9" w:rsidRPr="00C97B6C" w:rsidRDefault="00B520E9" w:rsidP="00B520E9">
      <w:pPr>
        <w:jc w:val="both"/>
        <w:rPr>
          <w:color w:val="000000" w:themeColor="text1"/>
          <w:lang w:eastAsia="es-CO"/>
        </w:rPr>
      </w:pPr>
    </w:p>
    <w:p w14:paraId="69660919" w14:textId="77777777" w:rsidR="00B520E9" w:rsidRPr="00C97B6C" w:rsidRDefault="00B520E9" w:rsidP="00B520E9">
      <w:pPr>
        <w:jc w:val="both"/>
        <w:rPr>
          <w:color w:val="000000" w:themeColor="text1"/>
          <w:lang w:eastAsia="es-CO"/>
        </w:rPr>
      </w:pPr>
      <w:r w:rsidRPr="00C97B6C">
        <w:rPr>
          <w:color w:val="000000" w:themeColor="text1"/>
          <w:lang w:eastAsia="es-CO"/>
        </w:rPr>
        <w:t xml:space="preserve">PRIMERO: que la POLICÍA NACIONAL - </w:t>
      </w:r>
      <w:r w:rsidRPr="00C97B6C">
        <w:rPr>
          <w:rStyle w:val="Textodelmarcadordeposicin"/>
          <w:color w:val="000000" w:themeColor="text1"/>
          <w:u w:val="single"/>
        </w:rPr>
        <w:t>DILIGENCIAR LA UNIDAD A LA QUE PRESENTA LA OFERTA</w:t>
      </w:r>
      <w:r w:rsidRPr="00C97B6C">
        <w:rPr>
          <w:color w:val="000000" w:themeColor="text1"/>
          <w:lang w:eastAsia="es-CO"/>
        </w:rPr>
        <w:t xml:space="preserve">, adelanta un proceso de selección para la celebración de un contrato estatal. </w:t>
      </w:r>
    </w:p>
    <w:p w14:paraId="0A77FD65" w14:textId="77777777" w:rsidR="00B520E9" w:rsidRPr="00C97B6C" w:rsidRDefault="00B520E9" w:rsidP="00B520E9">
      <w:pPr>
        <w:jc w:val="both"/>
        <w:rPr>
          <w:color w:val="000000" w:themeColor="text1"/>
          <w:sz w:val="10"/>
          <w:lang w:eastAsia="es-CO"/>
        </w:rPr>
      </w:pPr>
    </w:p>
    <w:p w14:paraId="3840C217" w14:textId="77777777" w:rsidR="00B520E9" w:rsidRPr="00C97B6C" w:rsidRDefault="00B520E9" w:rsidP="00B520E9">
      <w:pPr>
        <w:jc w:val="both"/>
        <w:rPr>
          <w:color w:val="000000" w:themeColor="text1"/>
          <w:lang w:eastAsia="es-CO"/>
        </w:rPr>
      </w:pPr>
      <w:r w:rsidRPr="00C97B6C">
        <w:rPr>
          <w:color w:val="000000" w:themeColor="text1"/>
          <w:lang w:eastAsia="es-CO"/>
        </w:rPr>
        <w:t xml:space="preserve">SEGUNDO: que es interés del proponente apoyar la acción del estado colombiano, y de la POLICÍA NACIONAL - </w:t>
      </w:r>
      <w:r w:rsidRPr="00C97B6C">
        <w:rPr>
          <w:rStyle w:val="Textodelmarcadordeposicin"/>
          <w:color w:val="000000" w:themeColor="text1"/>
          <w:u w:val="single"/>
        </w:rPr>
        <w:t>DILIGENCIAR LA UNIDAD A LA QUE PRESENTA LA OFERTA</w:t>
      </w:r>
      <w:r w:rsidRPr="00C97B6C">
        <w:rPr>
          <w:color w:val="000000" w:themeColor="text1"/>
          <w:lang w:eastAsia="es-CO"/>
        </w:rPr>
        <w:t xml:space="preserve"> para fortalecer la transparencia en los procesos de contratación, y la responsabilidad de rendir cuentas;</w:t>
      </w:r>
    </w:p>
    <w:p w14:paraId="2762C140" w14:textId="77777777" w:rsidR="00B520E9" w:rsidRPr="00C97B6C" w:rsidRDefault="00B520E9" w:rsidP="00B520E9">
      <w:pPr>
        <w:jc w:val="both"/>
        <w:rPr>
          <w:color w:val="000000" w:themeColor="text1"/>
          <w:sz w:val="10"/>
          <w:lang w:eastAsia="es-CO"/>
        </w:rPr>
      </w:pPr>
    </w:p>
    <w:p w14:paraId="129C8660" w14:textId="77777777" w:rsidR="00B520E9" w:rsidRPr="00C97B6C" w:rsidRDefault="00B520E9" w:rsidP="00B520E9">
      <w:pPr>
        <w:jc w:val="both"/>
        <w:rPr>
          <w:color w:val="000000" w:themeColor="text1"/>
          <w:lang w:eastAsia="es-CO"/>
        </w:rPr>
      </w:pPr>
      <w:r w:rsidRPr="00C97B6C">
        <w:rPr>
          <w:color w:val="000000" w:themeColor="text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DBC75A" w14:textId="77777777" w:rsidR="00B520E9" w:rsidRPr="00C97B6C" w:rsidRDefault="00B520E9" w:rsidP="00B520E9">
      <w:pPr>
        <w:jc w:val="both"/>
        <w:rPr>
          <w:color w:val="000000" w:themeColor="text1"/>
          <w:sz w:val="10"/>
          <w:lang w:eastAsia="es-CO"/>
        </w:rPr>
      </w:pPr>
    </w:p>
    <w:p w14:paraId="1F7B7D32" w14:textId="77777777" w:rsidR="00B520E9" w:rsidRPr="00C97B6C" w:rsidRDefault="00B520E9" w:rsidP="00B520E9">
      <w:pPr>
        <w:jc w:val="both"/>
        <w:rPr>
          <w:color w:val="000000" w:themeColor="text1"/>
          <w:lang w:eastAsia="es-CO"/>
        </w:rPr>
      </w:pPr>
      <w:r w:rsidRPr="00C97B6C">
        <w:rPr>
          <w:b/>
          <w:bCs/>
          <w:color w:val="000000" w:themeColor="text1"/>
          <w:lang w:eastAsia="es-CO"/>
        </w:rPr>
        <w:t>COMPROMISOS ASUMIDOS</w:t>
      </w:r>
      <w:r w:rsidRPr="00C97B6C">
        <w:rPr>
          <w:color w:val="000000" w:themeColor="text1"/>
          <w:lang w:eastAsia="es-CO"/>
        </w:rPr>
        <w:t>.</w:t>
      </w:r>
    </w:p>
    <w:p w14:paraId="5F7EB52A" w14:textId="77777777" w:rsidR="00B520E9" w:rsidRPr="00C97B6C" w:rsidRDefault="00B520E9" w:rsidP="00B520E9">
      <w:pPr>
        <w:jc w:val="both"/>
        <w:rPr>
          <w:color w:val="000000" w:themeColor="text1"/>
          <w:sz w:val="10"/>
          <w:lang w:eastAsia="es-CO"/>
        </w:rPr>
      </w:pPr>
    </w:p>
    <w:p w14:paraId="1AF8E979" w14:textId="77777777" w:rsidR="00B520E9" w:rsidRPr="00C97B6C" w:rsidRDefault="00B520E9" w:rsidP="00B520E9">
      <w:pPr>
        <w:jc w:val="both"/>
        <w:rPr>
          <w:color w:val="000000" w:themeColor="text1"/>
          <w:lang w:eastAsia="es-CO"/>
        </w:rPr>
      </w:pPr>
      <w:r w:rsidRPr="00C97B6C">
        <w:rPr>
          <w:color w:val="000000" w:themeColor="text1"/>
          <w:lang w:eastAsia="es-CO"/>
        </w:rPr>
        <w:t>El proponente, mediante suscripción del presente documento, asume los siguientes compromisos:</w:t>
      </w:r>
    </w:p>
    <w:p w14:paraId="5A2178EF" w14:textId="77777777" w:rsidR="00B520E9" w:rsidRPr="00C97B6C" w:rsidRDefault="00B520E9" w:rsidP="00B520E9">
      <w:pPr>
        <w:jc w:val="both"/>
        <w:rPr>
          <w:color w:val="000000" w:themeColor="text1"/>
          <w:sz w:val="10"/>
          <w:szCs w:val="10"/>
          <w:lang w:eastAsia="es-CO"/>
        </w:rPr>
      </w:pPr>
    </w:p>
    <w:p w14:paraId="51294895" w14:textId="77777777" w:rsidR="00B520E9" w:rsidRPr="00C97B6C" w:rsidRDefault="00B520E9" w:rsidP="00B520E9">
      <w:pPr>
        <w:jc w:val="both"/>
        <w:rPr>
          <w:color w:val="000000" w:themeColor="text1"/>
          <w:lang w:eastAsia="es-CO"/>
        </w:rPr>
      </w:pPr>
      <w:r w:rsidRPr="00C97B6C">
        <w:rPr>
          <w:color w:val="000000" w:themeColor="text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7D25B37" w14:textId="77777777" w:rsidR="00B520E9" w:rsidRPr="00C97B6C" w:rsidRDefault="00B520E9" w:rsidP="00B520E9">
      <w:pPr>
        <w:jc w:val="both"/>
        <w:rPr>
          <w:color w:val="000000" w:themeColor="text1"/>
          <w:sz w:val="10"/>
          <w:szCs w:val="10"/>
          <w:lang w:eastAsia="es-CO"/>
        </w:rPr>
      </w:pPr>
    </w:p>
    <w:p w14:paraId="1C0213B7" w14:textId="77777777" w:rsidR="00B520E9" w:rsidRPr="00C97B6C" w:rsidRDefault="00B520E9" w:rsidP="00B520E9">
      <w:pPr>
        <w:jc w:val="both"/>
        <w:rPr>
          <w:color w:val="000000" w:themeColor="text1"/>
          <w:lang w:eastAsia="es-CO"/>
        </w:rPr>
      </w:pPr>
      <w:r w:rsidRPr="00C97B6C">
        <w:rPr>
          <w:color w:val="000000" w:themeColor="text1"/>
          <w:lang w:eastAsia="es-CO"/>
        </w:rPr>
        <w:t xml:space="preserve">Nos comprometemos a no efectuar acuerdos, o realizar actos o conductas que tengan por objeto o efecto la colusión en el presente Proceso de Contratación. </w:t>
      </w:r>
    </w:p>
    <w:p w14:paraId="16BB18F1" w14:textId="77777777" w:rsidR="00B520E9" w:rsidRPr="00C97B6C" w:rsidRDefault="00B520E9" w:rsidP="00B520E9">
      <w:pPr>
        <w:jc w:val="both"/>
        <w:rPr>
          <w:color w:val="000000" w:themeColor="text1"/>
          <w:sz w:val="10"/>
          <w:szCs w:val="10"/>
          <w:lang w:eastAsia="es-CO"/>
        </w:rPr>
      </w:pPr>
    </w:p>
    <w:p w14:paraId="22B897A4" w14:textId="77777777" w:rsidR="00B520E9" w:rsidRPr="00C97B6C" w:rsidRDefault="00B520E9" w:rsidP="00B520E9">
      <w:pPr>
        <w:jc w:val="both"/>
        <w:rPr>
          <w:color w:val="000000" w:themeColor="text1"/>
          <w:lang w:eastAsia="es-CO"/>
        </w:rPr>
      </w:pPr>
      <w:r w:rsidRPr="00C97B6C">
        <w:rPr>
          <w:color w:val="000000" w:themeColor="text1"/>
          <w:lang w:eastAsia="es-CO"/>
        </w:rPr>
        <w:t xml:space="preserve">Nos comprometemos a revelar la información que sobre el presente Proceso de Contratación nos soliciten los organismos de control de la República de Colombia. </w:t>
      </w:r>
    </w:p>
    <w:p w14:paraId="1E9E2A00" w14:textId="77777777" w:rsidR="00B520E9" w:rsidRPr="00C97B6C" w:rsidRDefault="00B520E9" w:rsidP="00B520E9">
      <w:pPr>
        <w:jc w:val="both"/>
        <w:rPr>
          <w:color w:val="000000" w:themeColor="text1"/>
          <w:sz w:val="10"/>
          <w:szCs w:val="10"/>
          <w:lang w:eastAsia="es-CO"/>
        </w:rPr>
      </w:pPr>
    </w:p>
    <w:p w14:paraId="34BDF70D" w14:textId="77777777" w:rsidR="00B520E9" w:rsidRPr="00C97B6C" w:rsidRDefault="00B520E9" w:rsidP="00B520E9">
      <w:pPr>
        <w:jc w:val="both"/>
        <w:rPr>
          <w:color w:val="000000" w:themeColor="text1"/>
          <w:lang w:eastAsia="es-CO"/>
        </w:rPr>
      </w:pPr>
      <w:r w:rsidRPr="00C97B6C">
        <w:rPr>
          <w:color w:val="000000" w:themeColor="text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6BB7846" w14:textId="77777777" w:rsidR="00B520E9" w:rsidRPr="00C97B6C" w:rsidRDefault="00B520E9" w:rsidP="00B520E9">
      <w:pPr>
        <w:jc w:val="both"/>
        <w:rPr>
          <w:color w:val="000000" w:themeColor="text1"/>
          <w:sz w:val="10"/>
          <w:szCs w:val="14"/>
          <w:lang w:eastAsia="es-CO"/>
        </w:rPr>
      </w:pPr>
    </w:p>
    <w:p w14:paraId="11020B5F" w14:textId="77777777" w:rsidR="00B520E9" w:rsidRPr="00C97B6C" w:rsidRDefault="00B520E9" w:rsidP="00B520E9">
      <w:pPr>
        <w:jc w:val="both"/>
        <w:rPr>
          <w:color w:val="000000" w:themeColor="text1"/>
          <w:lang w:eastAsia="es-CO"/>
        </w:rPr>
      </w:pPr>
      <w:r w:rsidRPr="00C97B6C">
        <w:rPr>
          <w:color w:val="000000" w:themeColor="text1"/>
          <w:lang w:eastAsia="es-CO"/>
        </w:rPr>
        <w:lastRenderedPageBreak/>
        <w:t xml:space="preserve">Conocemos las consecuencias derivadas del incumplimiento del presente compromiso anticorrupción. </w:t>
      </w:r>
    </w:p>
    <w:p w14:paraId="167AEB65" w14:textId="77777777" w:rsidR="00B520E9" w:rsidRPr="00C97B6C" w:rsidRDefault="00B520E9" w:rsidP="00B520E9">
      <w:pPr>
        <w:jc w:val="both"/>
        <w:rPr>
          <w:color w:val="000000" w:themeColor="text1"/>
          <w:sz w:val="10"/>
          <w:szCs w:val="10"/>
          <w:lang w:eastAsia="es-CO"/>
        </w:rPr>
      </w:pPr>
    </w:p>
    <w:p w14:paraId="04A537CB" w14:textId="77777777" w:rsidR="00B520E9" w:rsidRPr="00C97B6C" w:rsidRDefault="00B520E9" w:rsidP="00B520E9">
      <w:pPr>
        <w:jc w:val="both"/>
        <w:rPr>
          <w:color w:val="000000" w:themeColor="text1"/>
          <w:lang w:eastAsia="es-CO"/>
        </w:rPr>
      </w:pPr>
      <w:r w:rsidRPr="00C97B6C">
        <w:rPr>
          <w:color w:val="000000" w:themeColor="text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15A1FC4" w14:textId="77777777" w:rsidR="00B520E9" w:rsidRPr="00C97B6C" w:rsidRDefault="00B520E9" w:rsidP="00B520E9">
      <w:pPr>
        <w:jc w:val="both"/>
        <w:rPr>
          <w:color w:val="000000" w:themeColor="text1"/>
          <w:sz w:val="10"/>
          <w:szCs w:val="10"/>
          <w:lang w:eastAsia="es-CO"/>
        </w:rPr>
      </w:pPr>
    </w:p>
    <w:p w14:paraId="098184D0" w14:textId="77777777" w:rsidR="00B520E9" w:rsidRPr="00C97B6C" w:rsidRDefault="00B520E9" w:rsidP="00B520E9">
      <w:pPr>
        <w:jc w:val="both"/>
        <w:rPr>
          <w:color w:val="000000" w:themeColor="text1"/>
          <w:lang w:eastAsia="es-CO"/>
        </w:rPr>
      </w:pPr>
      <w:r w:rsidRPr="00C97B6C">
        <w:rPr>
          <w:color w:val="000000" w:themeColor="text1"/>
          <w:lang w:eastAsia="es-CO"/>
        </w:rPr>
        <w:t>El proponente se compromete a no permitir que nadie, bien sea empleado de la compañía o un agente comisionista independiente, o un asesor o consultor lo haga en su nombre;</w:t>
      </w:r>
    </w:p>
    <w:p w14:paraId="48D0D489" w14:textId="77777777" w:rsidR="00B520E9" w:rsidRPr="00C97B6C" w:rsidRDefault="00B520E9" w:rsidP="00B520E9">
      <w:pPr>
        <w:jc w:val="both"/>
        <w:rPr>
          <w:color w:val="000000" w:themeColor="text1"/>
          <w:sz w:val="10"/>
          <w:szCs w:val="10"/>
          <w:lang w:eastAsia="es-CO"/>
        </w:rPr>
      </w:pPr>
    </w:p>
    <w:p w14:paraId="0E7675B9" w14:textId="77777777" w:rsidR="00B520E9" w:rsidRPr="00C97B6C" w:rsidRDefault="00B520E9" w:rsidP="00B520E9">
      <w:pPr>
        <w:jc w:val="both"/>
        <w:rPr>
          <w:color w:val="000000" w:themeColor="text1"/>
          <w:lang w:eastAsia="es-CO"/>
        </w:rPr>
      </w:pPr>
      <w:r w:rsidRPr="00C97B6C">
        <w:rPr>
          <w:color w:val="000000" w:themeColor="text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18EE789" w14:textId="77777777" w:rsidR="00B520E9" w:rsidRPr="00C97B6C" w:rsidRDefault="00B520E9" w:rsidP="00B520E9">
      <w:pPr>
        <w:jc w:val="both"/>
        <w:rPr>
          <w:color w:val="000000" w:themeColor="text1"/>
          <w:sz w:val="10"/>
          <w:szCs w:val="10"/>
          <w:lang w:eastAsia="es-CO"/>
        </w:rPr>
      </w:pPr>
    </w:p>
    <w:p w14:paraId="12556EDB" w14:textId="77777777" w:rsidR="00B520E9" w:rsidRPr="00C97B6C" w:rsidRDefault="00B520E9" w:rsidP="00B520E9">
      <w:pPr>
        <w:jc w:val="both"/>
        <w:rPr>
          <w:color w:val="000000" w:themeColor="text1"/>
          <w:lang w:eastAsia="es-CO"/>
        </w:rPr>
      </w:pPr>
      <w:r w:rsidRPr="00C97B6C">
        <w:rPr>
          <w:color w:val="000000" w:themeColor="text1"/>
          <w:lang w:eastAsia="es-CO"/>
        </w:rPr>
        <w:t>No ofrecer o pagar sobornos o cualquier halago a los funcionarios de LA MECUC,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28A733D" w14:textId="77777777" w:rsidR="00B520E9" w:rsidRPr="00C97B6C" w:rsidRDefault="00B520E9" w:rsidP="00B520E9">
      <w:pPr>
        <w:jc w:val="both"/>
        <w:rPr>
          <w:color w:val="000000" w:themeColor="text1"/>
          <w:sz w:val="10"/>
          <w:szCs w:val="10"/>
          <w:lang w:eastAsia="es-CO"/>
        </w:rPr>
      </w:pPr>
    </w:p>
    <w:p w14:paraId="4473E764" w14:textId="77777777" w:rsidR="00B520E9" w:rsidRPr="00C97B6C" w:rsidRDefault="00B520E9" w:rsidP="00B520E9">
      <w:pPr>
        <w:jc w:val="both"/>
        <w:rPr>
          <w:color w:val="000000" w:themeColor="text1"/>
          <w:lang w:eastAsia="es-CO"/>
        </w:rPr>
      </w:pPr>
      <w:r w:rsidRPr="00C97B6C">
        <w:rPr>
          <w:color w:val="000000" w:themeColor="text1"/>
          <w:lang w:eastAsia="es-CO"/>
        </w:rPr>
        <w:t>No ofrecer pagos o halagos a los funcionarios de la POLICÍA NACIONAL - MECUC durante el desarrollo del contrato que se suscriba si llegase a ser aceptada su propuesta.</w:t>
      </w:r>
    </w:p>
    <w:p w14:paraId="2D80C776" w14:textId="77777777" w:rsidR="00B520E9" w:rsidRPr="00C97B6C" w:rsidRDefault="00B520E9" w:rsidP="00B520E9">
      <w:pPr>
        <w:jc w:val="both"/>
        <w:rPr>
          <w:color w:val="000000" w:themeColor="text1"/>
          <w:sz w:val="10"/>
          <w:szCs w:val="10"/>
          <w:lang w:eastAsia="es-CO"/>
        </w:rPr>
      </w:pPr>
    </w:p>
    <w:p w14:paraId="4070D56E" w14:textId="77777777" w:rsidR="00B520E9" w:rsidRPr="00C97B6C" w:rsidRDefault="00B520E9" w:rsidP="00B520E9">
      <w:pPr>
        <w:jc w:val="both"/>
        <w:rPr>
          <w:color w:val="000000" w:themeColor="text1"/>
          <w:lang w:eastAsia="es-CO"/>
        </w:rPr>
      </w:pPr>
      <w:r w:rsidRPr="00C97B6C">
        <w:rPr>
          <w:color w:val="000000" w:themeColor="text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97B6C">
        <w:rPr>
          <w:color w:val="000000" w:themeColor="text1"/>
        </w:rPr>
        <w:footnoteReference w:id="1"/>
      </w:r>
      <w:r w:rsidRPr="00C97B6C">
        <w:rPr>
          <w:color w:val="000000" w:themeColor="text1"/>
          <w:lang w:eastAsia="es-CO"/>
        </w:rPr>
        <w:t xml:space="preserve"> son sancionables por la Superintendencia de Industria y Comercio.</w:t>
      </w:r>
    </w:p>
    <w:p w14:paraId="43B8B574" w14:textId="77777777" w:rsidR="00B520E9" w:rsidRPr="00C97B6C" w:rsidRDefault="00B520E9" w:rsidP="00B520E9">
      <w:pPr>
        <w:jc w:val="both"/>
        <w:rPr>
          <w:color w:val="000000" w:themeColor="text1"/>
          <w:sz w:val="10"/>
          <w:lang w:eastAsia="es-CO"/>
        </w:rPr>
      </w:pPr>
    </w:p>
    <w:p w14:paraId="2015EA7A" w14:textId="77777777" w:rsidR="00B520E9" w:rsidRPr="00C97B6C" w:rsidRDefault="00B520E9" w:rsidP="00B520E9">
      <w:pPr>
        <w:jc w:val="both"/>
        <w:rPr>
          <w:color w:val="000000" w:themeColor="text1"/>
          <w:lang w:eastAsia="es-CO"/>
        </w:rPr>
      </w:pPr>
      <w:r w:rsidRPr="00C97B6C">
        <w:rPr>
          <w:color w:val="000000" w:themeColor="text1"/>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D0FACE" w14:textId="77777777" w:rsidR="00B520E9" w:rsidRPr="00C97B6C" w:rsidRDefault="00B520E9" w:rsidP="00B520E9">
      <w:pPr>
        <w:jc w:val="both"/>
        <w:rPr>
          <w:color w:val="000000" w:themeColor="text1"/>
          <w:sz w:val="10"/>
          <w:lang w:eastAsia="es-CO"/>
        </w:rPr>
      </w:pPr>
    </w:p>
    <w:p w14:paraId="033251F5" w14:textId="77777777" w:rsidR="00B520E9" w:rsidRPr="00C97B6C" w:rsidRDefault="00B520E9" w:rsidP="00B520E9">
      <w:pPr>
        <w:jc w:val="both"/>
        <w:rPr>
          <w:color w:val="000000" w:themeColor="text1"/>
          <w:lang w:eastAsia="es-CO"/>
        </w:rPr>
      </w:pPr>
      <w:r w:rsidRPr="00C97B6C">
        <w:rPr>
          <w:color w:val="000000" w:themeColor="text1"/>
          <w:lang w:eastAsia="es-CO"/>
        </w:rPr>
        <w:t>El proponente asume a través de la suscripción del presente compromiso, las consecuencias previstas en la solicitud de oferta del proceso de contratación, si se verificare el incumplimiento de los compromisos anticorrupción.</w:t>
      </w:r>
    </w:p>
    <w:p w14:paraId="3C7EE26B" w14:textId="77777777" w:rsidR="00B520E9" w:rsidRPr="00C97B6C" w:rsidRDefault="00B520E9" w:rsidP="00B520E9">
      <w:pPr>
        <w:jc w:val="both"/>
        <w:rPr>
          <w:color w:val="000000" w:themeColor="text1"/>
          <w:sz w:val="10"/>
          <w:lang w:eastAsia="es-CO"/>
        </w:rPr>
      </w:pPr>
    </w:p>
    <w:p w14:paraId="6AC10879" w14:textId="77777777" w:rsidR="00B520E9" w:rsidRPr="00C97B6C" w:rsidRDefault="00B520E9" w:rsidP="00B520E9">
      <w:pPr>
        <w:jc w:val="both"/>
        <w:rPr>
          <w:color w:val="000000" w:themeColor="text1"/>
          <w:lang w:eastAsia="es-CO"/>
        </w:rPr>
      </w:pPr>
      <w:r w:rsidRPr="00C97B6C">
        <w:rPr>
          <w:color w:val="000000" w:themeColor="text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A6F067E" w14:textId="77777777" w:rsidR="00B520E9" w:rsidRPr="00C97B6C" w:rsidRDefault="00B520E9" w:rsidP="00B520E9">
      <w:pPr>
        <w:jc w:val="both"/>
        <w:rPr>
          <w:color w:val="000000" w:themeColor="text1"/>
          <w:sz w:val="10"/>
          <w:lang w:eastAsia="es-CO"/>
        </w:rPr>
      </w:pPr>
    </w:p>
    <w:p w14:paraId="6058BEE7" w14:textId="77777777" w:rsidR="00B520E9" w:rsidRDefault="00B520E9" w:rsidP="00B520E9">
      <w:pPr>
        <w:jc w:val="both"/>
        <w:rPr>
          <w:color w:val="000000" w:themeColor="text1"/>
          <w:lang w:eastAsia="es-CO"/>
        </w:rPr>
      </w:pPr>
      <w:r w:rsidRPr="00C97B6C">
        <w:rPr>
          <w:color w:val="000000" w:themeColor="text1"/>
          <w:lang w:eastAsia="es-CO"/>
        </w:rPr>
        <w:t>El proponente:</w:t>
      </w:r>
    </w:p>
    <w:p w14:paraId="47A0876C" w14:textId="77777777" w:rsidR="00B520E9" w:rsidRPr="00C97B6C" w:rsidRDefault="00B520E9" w:rsidP="00B520E9">
      <w:pPr>
        <w:jc w:val="both"/>
        <w:rPr>
          <w:color w:val="000000" w:themeColor="text1"/>
          <w:lang w:eastAsia="es-CO"/>
        </w:rPr>
      </w:pPr>
    </w:p>
    <w:p w14:paraId="74781C76" w14:textId="77777777" w:rsidR="00B520E9" w:rsidRPr="00C97B6C" w:rsidRDefault="00B520E9" w:rsidP="00B520E9">
      <w:pPr>
        <w:jc w:val="both"/>
        <w:rPr>
          <w:color w:val="000000" w:themeColor="text1"/>
          <w:lang w:eastAsia="es-CO"/>
        </w:rPr>
      </w:pPr>
    </w:p>
    <w:p w14:paraId="3EE8E017" w14:textId="77777777" w:rsidR="00B520E9" w:rsidRPr="00C97B6C" w:rsidRDefault="00B520E9" w:rsidP="00B520E9">
      <w:pPr>
        <w:jc w:val="both"/>
        <w:rPr>
          <w:color w:val="000000" w:themeColor="text1"/>
        </w:rPr>
      </w:pPr>
      <w:r w:rsidRPr="00C97B6C">
        <w:rPr>
          <w:b/>
          <w:color w:val="000000" w:themeColor="text1"/>
        </w:rPr>
        <w:t>________________________________</w:t>
      </w:r>
    </w:p>
    <w:p w14:paraId="06E9AAB3" w14:textId="77777777" w:rsidR="00B520E9" w:rsidRPr="00C97B6C" w:rsidRDefault="00B520E9" w:rsidP="00B520E9">
      <w:pPr>
        <w:pStyle w:val="Sinespaciado1"/>
        <w:rPr>
          <w:rFonts w:ascii="Arial" w:hAnsi="Arial" w:cs="Arial"/>
          <w:color w:val="000000" w:themeColor="text1"/>
          <w:sz w:val="20"/>
          <w:szCs w:val="20"/>
        </w:rPr>
      </w:pPr>
      <w:r w:rsidRPr="00C97B6C">
        <w:rPr>
          <w:rFonts w:ascii="Arial" w:hAnsi="Arial" w:cs="Arial"/>
          <w:color w:val="000000" w:themeColor="text1"/>
          <w:sz w:val="20"/>
          <w:szCs w:val="20"/>
        </w:rPr>
        <w:t xml:space="preserve">Firma del representante legal del proponente </w:t>
      </w:r>
    </w:p>
    <w:p w14:paraId="4D464E6C" w14:textId="77777777" w:rsidR="00B520E9" w:rsidRPr="00C97B6C" w:rsidRDefault="00B520E9" w:rsidP="00B520E9">
      <w:pPr>
        <w:pStyle w:val="Sinespaciado1"/>
        <w:contextualSpacing/>
        <w:rPr>
          <w:rFonts w:ascii="Arial" w:hAnsi="Arial" w:cs="Arial"/>
          <w:color w:val="000000" w:themeColor="text1"/>
          <w:sz w:val="20"/>
          <w:szCs w:val="20"/>
          <w:lang w:eastAsia="es-CO"/>
        </w:rPr>
      </w:pPr>
      <w:r w:rsidRPr="00C97B6C">
        <w:rPr>
          <w:rFonts w:ascii="Arial" w:hAnsi="Arial" w:cs="Arial"/>
          <w:color w:val="000000" w:themeColor="text1"/>
          <w:sz w:val="20"/>
          <w:szCs w:val="20"/>
          <w:lang w:eastAsia="es-CO"/>
        </w:rPr>
        <w:t xml:space="preserve">Nombre o razón social del oferente: </w:t>
      </w:r>
      <w:r w:rsidRPr="00C97B6C">
        <w:rPr>
          <w:rStyle w:val="Textodelmarcadordeposicin"/>
          <w:rFonts w:ascii="Arial" w:eastAsia="Calibri" w:hAnsi="Arial" w:cs="Arial"/>
          <w:color w:val="000000" w:themeColor="text1"/>
          <w:sz w:val="20"/>
          <w:szCs w:val="20"/>
          <w:u w:val="single"/>
        </w:rPr>
        <w:t>Diligenciar el nombre completo del proponente</w:t>
      </w:r>
    </w:p>
    <w:p w14:paraId="1D3B6452" w14:textId="77777777" w:rsidR="00B520E9" w:rsidRPr="00C97B6C" w:rsidRDefault="00B520E9" w:rsidP="00B520E9">
      <w:pPr>
        <w:pStyle w:val="Sinespaciado1"/>
        <w:contextualSpacing/>
        <w:rPr>
          <w:rFonts w:ascii="Arial" w:hAnsi="Arial" w:cs="Arial"/>
          <w:color w:val="000000" w:themeColor="text1"/>
          <w:sz w:val="20"/>
          <w:szCs w:val="20"/>
        </w:rPr>
      </w:pPr>
      <w:r w:rsidRPr="00C97B6C">
        <w:rPr>
          <w:rFonts w:ascii="Arial" w:hAnsi="Arial" w:cs="Arial"/>
          <w:color w:val="000000" w:themeColor="text1"/>
          <w:sz w:val="20"/>
          <w:szCs w:val="20"/>
          <w:lang w:eastAsia="es-CO"/>
        </w:rPr>
        <w:t xml:space="preserve">Identificación (NIT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 xml:space="preserve"> C.C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 xml:space="preserve">  C.E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w:t>
      </w:r>
      <w:r w:rsidRPr="00C97B6C">
        <w:rPr>
          <w:rFonts w:ascii="Arial" w:hAnsi="Arial" w:cs="Arial"/>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la identificación del proponente</w:t>
      </w:r>
    </w:p>
    <w:p w14:paraId="0A846486" w14:textId="77777777" w:rsidR="00B520E9" w:rsidRPr="00C97B6C" w:rsidRDefault="00B520E9" w:rsidP="00B520E9">
      <w:pPr>
        <w:pStyle w:val="Sinespaciado1"/>
        <w:contextualSpacing/>
        <w:rPr>
          <w:rFonts w:ascii="Arial" w:hAnsi="Arial" w:cs="Arial"/>
          <w:color w:val="000000" w:themeColor="text1"/>
          <w:sz w:val="20"/>
          <w:szCs w:val="20"/>
        </w:rPr>
      </w:pPr>
      <w:r w:rsidRPr="00C97B6C">
        <w:rPr>
          <w:rFonts w:ascii="Arial" w:hAnsi="Arial" w:cs="Arial"/>
          <w:color w:val="000000" w:themeColor="text1"/>
          <w:sz w:val="20"/>
          <w:szCs w:val="20"/>
          <w:lang w:eastAsia="es-CO"/>
        </w:rPr>
        <w:t>Nombre Representante Legal</w:t>
      </w:r>
      <w:r w:rsidRPr="00C97B6C">
        <w:rPr>
          <w:rFonts w:ascii="Arial" w:hAnsi="Arial" w:cs="Arial"/>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el nombre completo del representante legal</w:t>
      </w:r>
    </w:p>
    <w:p w14:paraId="14112E24" w14:textId="77777777" w:rsidR="00B520E9" w:rsidRPr="00C97B6C" w:rsidRDefault="00B520E9" w:rsidP="00B520E9">
      <w:pPr>
        <w:pStyle w:val="Sinespaciado1"/>
        <w:rPr>
          <w:rFonts w:ascii="Arial" w:hAnsi="Arial" w:cs="Arial"/>
          <w:color w:val="000000" w:themeColor="text1"/>
          <w:sz w:val="20"/>
          <w:szCs w:val="20"/>
        </w:rPr>
      </w:pPr>
      <w:r w:rsidRPr="00C97B6C">
        <w:rPr>
          <w:rFonts w:ascii="Arial" w:hAnsi="Arial" w:cs="Arial"/>
          <w:color w:val="000000" w:themeColor="text1"/>
          <w:sz w:val="20"/>
          <w:szCs w:val="20"/>
        </w:rPr>
        <w:t xml:space="preserve">Identificación (C.C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rPr>
        <w:t xml:space="preserve">  C.E.</w:t>
      </w:r>
      <w:r w:rsidRPr="00C97B6C">
        <w:rPr>
          <w:rFonts w:ascii="Arial" w:hAnsi="Arial" w:cs="Arial"/>
          <w:color w:val="000000" w:themeColor="text1"/>
          <w:sz w:val="20"/>
          <w:szCs w:val="20"/>
          <w:lang w:eastAsia="es-CO"/>
        </w:rPr>
        <w:t xml:space="preserve">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 xml:space="preserve">) </w:t>
      </w:r>
      <w:r w:rsidRPr="00C97B6C">
        <w:rPr>
          <w:rStyle w:val="Textodelmarcadordeposicin"/>
          <w:rFonts w:ascii="Arial" w:eastAsia="Calibri" w:hAnsi="Arial" w:cs="Arial"/>
          <w:color w:val="000000" w:themeColor="text1"/>
          <w:sz w:val="20"/>
          <w:szCs w:val="20"/>
          <w:u w:val="single"/>
        </w:rPr>
        <w:t>Diligenciar el documento de identificación del representante legal</w:t>
      </w:r>
    </w:p>
    <w:p w14:paraId="7223DD2A" w14:textId="77777777" w:rsidR="00B520E9" w:rsidRPr="00C97B6C" w:rsidRDefault="00B520E9" w:rsidP="00B520E9">
      <w:pPr>
        <w:pStyle w:val="Sinespaciado1"/>
        <w:rPr>
          <w:rFonts w:ascii="Arial" w:hAnsi="Arial" w:cs="Arial"/>
          <w:color w:val="000000" w:themeColor="text1"/>
          <w:sz w:val="20"/>
          <w:szCs w:val="20"/>
        </w:rPr>
      </w:pPr>
      <w:r w:rsidRPr="00C97B6C">
        <w:rPr>
          <w:rFonts w:ascii="Arial" w:hAnsi="Arial" w:cs="Arial"/>
          <w:color w:val="000000" w:themeColor="text1"/>
          <w:sz w:val="20"/>
          <w:szCs w:val="20"/>
        </w:rPr>
        <w:t xml:space="preserve">Dirección: </w:t>
      </w:r>
      <w:r w:rsidRPr="00C97B6C">
        <w:rPr>
          <w:rStyle w:val="Textodelmarcadordeposicin"/>
          <w:rFonts w:ascii="Arial" w:eastAsia="Calibri" w:hAnsi="Arial" w:cs="Arial"/>
          <w:color w:val="000000" w:themeColor="text1"/>
          <w:sz w:val="20"/>
          <w:szCs w:val="20"/>
          <w:u w:val="single"/>
        </w:rPr>
        <w:t>Diligenciar la dirección del proveedor</w:t>
      </w:r>
    </w:p>
    <w:p w14:paraId="64E8760A" w14:textId="77777777" w:rsidR="00B520E9" w:rsidRPr="00C97B6C" w:rsidRDefault="00B520E9" w:rsidP="00B520E9">
      <w:pPr>
        <w:pStyle w:val="Sinespaciado1"/>
        <w:rPr>
          <w:rFonts w:ascii="Arial" w:hAnsi="Arial" w:cs="Arial"/>
          <w:color w:val="000000" w:themeColor="text1"/>
          <w:sz w:val="20"/>
          <w:szCs w:val="20"/>
        </w:rPr>
      </w:pPr>
      <w:r w:rsidRPr="00C97B6C">
        <w:rPr>
          <w:rFonts w:ascii="Arial" w:hAnsi="Arial" w:cs="Arial"/>
          <w:color w:val="000000" w:themeColor="text1"/>
          <w:sz w:val="20"/>
          <w:szCs w:val="20"/>
        </w:rPr>
        <w:t>Teléfono:</w:t>
      </w:r>
      <w:r w:rsidRPr="00C97B6C">
        <w:rPr>
          <w:rFonts w:ascii="Arial" w:hAnsi="Arial" w:cs="Arial"/>
          <w:b/>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teléfonos de contacto del proveedor</w:t>
      </w:r>
    </w:p>
    <w:p w14:paraId="4505391F" w14:textId="77777777" w:rsidR="00B520E9" w:rsidRPr="00C97B6C" w:rsidRDefault="00B520E9" w:rsidP="00B520E9">
      <w:pPr>
        <w:pStyle w:val="Sinespaciado1"/>
        <w:rPr>
          <w:rFonts w:ascii="Arial" w:hAnsi="Arial" w:cs="Arial"/>
          <w:color w:val="000000" w:themeColor="text1"/>
          <w:sz w:val="22"/>
          <w:szCs w:val="22"/>
        </w:rPr>
      </w:pPr>
      <w:r w:rsidRPr="00C97B6C">
        <w:rPr>
          <w:rFonts w:ascii="Arial" w:hAnsi="Arial" w:cs="Arial"/>
          <w:color w:val="000000" w:themeColor="text1"/>
          <w:sz w:val="20"/>
          <w:szCs w:val="20"/>
        </w:rPr>
        <w:t>Email:</w:t>
      </w:r>
      <w:r w:rsidRPr="00C97B6C">
        <w:rPr>
          <w:rFonts w:ascii="Arial" w:hAnsi="Arial" w:cs="Arial"/>
          <w:b/>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correo electrónico de notificaciones</w:t>
      </w:r>
    </w:p>
    <w:p w14:paraId="746D2BC8" w14:textId="77777777" w:rsidR="00B520E9" w:rsidRPr="00BD33E6" w:rsidRDefault="00B520E9" w:rsidP="00B520E9">
      <w:pPr>
        <w:pStyle w:val="Prrafodelista"/>
        <w:tabs>
          <w:tab w:val="left" w:pos="240"/>
          <w:tab w:val="left" w:pos="6210"/>
        </w:tabs>
        <w:ind w:left="0"/>
        <w:jc w:val="both"/>
        <w:rPr>
          <w:bCs/>
          <w:color w:val="000000" w:themeColor="text1"/>
          <w:sz w:val="16"/>
          <w:szCs w:val="16"/>
          <w:u w:val="single"/>
        </w:rPr>
      </w:pPr>
      <w:r w:rsidRPr="00C97B6C">
        <w:rPr>
          <w:bCs/>
          <w:color w:val="000000" w:themeColor="text1"/>
          <w:sz w:val="16"/>
          <w:szCs w:val="16"/>
          <w:u w:val="single"/>
        </w:rPr>
        <w:t>NOTA: para el caso de ofertas conjuntas, suscribirán el presente documento todas los que conforman el consorcio o unión temporal a través del integrante, representante legal o apoderado.</w:t>
      </w:r>
    </w:p>
    <w:p w14:paraId="1B35897A" w14:textId="77777777" w:rsidR="00B520E9" w:rsidRDefault="00B520E9" w:rsidP="00B520E9">
      <w:pPr>
        <w:tabs>
          <w:tab w:val="left" w:pos="6060"/>
        </w:tabs>
        <w:jc w:val="center"/>
        <w:rPr>
          <w:b/>
          <w:bCs/>
          <w:color w:val="000000" w:themeColor="text1"/>
        </w:rPr>
      </w:pPr>
    </w:p>
    <w:p w14:paraId="6FE7BD7F" w14:textId="77777777" w:rsidR="00B520E9" w:rsidRDefault="00B520E9" w:rsidP="00B520E9">
      <w:pPr>
        <w:tabs>
          <w:tab w:val="left" w:pos="6060"/>
        </w:tabs>
        <w:jc w:val="center"/>
        <w:rPr>
          <w:b/>
          <w:bCs/>
          <w:color w:val="000000" w:themeColor="text1"/>
        </w:rPr>
      </w:pPr>
    </w:p>
    <w:p w14:paraId="285DA979" w14:textId="77777777" w:rsidR="00B520E9" w:rsidRPr="00C125A1" w:rsidRDefault="00B520E9" w:rsidP="00B520E9">
      <w:pPr>
        <w:tabs>
          <w:tab w:val="left" w:pos="6060"/>
        </w:tabs>
        <w:jc w:val="center"/>
        <w:rPr>
          <w:b/>
          <w:bCs/>
          <w:color w:val="000000" w:themeColor="text1"/>
        </w:rPr>
      </w:pPr>
      <w:r w:rsidRPr="00C125A1">
        <w:rPr>
          <w:b/>
          <w:bCs/>
          <w:color w:val="000000" w:themeColor="text1"/>
        </w:rPr>
        <w:t>FORMULARIO SISTEMA DE GESTIÓN AMBIENTAL</w:t>
      </w:r>
    </w:p>
    <w:p w14:paraId="2C3B5602" w14:textId="77777777" w:rsidR="00B520E9" w:rsidRPr="00C125A1" w:rsidRDefault="00B520E9" w:rsidP="00B520E9">
      <w:pPr>
        <w:tabs>
          <w:tab w:val="left" w:pos="6060"/>
        </w:tabs>
        <w:jc w:val="center"/>
        <w:rPr>
          <w:b/>
          <w:bCs/>
          <w:color w:val="000000" w:themeColor="text1"/>
        </w:rPr>
      </w:pPr>
    </w:p>
    <w:p w14:paraId="7B5F5667"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138298CB"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San José de Cúcuta,</w:t>
      </w:r>
    </w:p>
    <w:p w14:paraId="142C6277"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05CA23FC"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6D3293A"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5DE17620"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Señores</w:t>
      </w:r>
    </w:p>
    <w:p w14:paraId="2D7DA495" w14:textId="77777777" w:rsidR="00B520E9" w:rsidRPr="00C125A1" w:rsidRDefault="00B520E9" w:rsidP="00B520E9">
      <w:pPr>
        <w:suppressAutoHyphens/>
        <w:outlineLvl w:val="0"/>
        <w:rPr>
          <w:b/>
          <w:iCs/>
          <w:color w:val="000000" w:themeColor="text1"/>
          <w:u w:val="single"/>
        </w:rPr>
      </w:pPr>
      <w:r w:rsidRPr="00C125A1">
        <w:rPr>
          <w:color w:val="000000" w:themeColor="text1"/>
        </w:rPr>
        <w:t>POLICÍA METROPOLITANA DE CÚCUTA.</w:t>
      </w:r>
    </w:p>
    <w:p w14:paraId="481FC4BD" w14:textId="77777777" w:rsidR="00B520E9" w:rsidRPr="00C125A1" w:rsidRDefault="00B520E9" w:rsidP="00B520E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125A1">
        <w:rPr>
          <w:rFonts w:cs="Arial"/>
          <w:noProof w:val="0"/>
          <w:color w:val="000000" w:themeColor="text1"/>
          <w:sz w:val="20"/>
        </w:rPr>
        <w:t>Jefatura Administrativa – Grupo de Contratos</w:t>
      </w:r>
      <w:r w:rsidRPr="00C125A1">
        <w:rPr>
          <w:rFonts w:cs="Arial"/>
          <w:noProof w:val="0"/>
          <w:color w:val="000000" w:themeColor="text1"/>
          <w:sz w:val="20"/>
        </w:rPr>
        <w:tab/>
      </w:r>
    </w:p>
    <w:p w14:paraId="05CB73FC"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Avenida Demetrio Mendoza Calles 22 al 24 Barrió san Mateo.</w:t>
      </w:r>
    </w:p>
    <w:p w14:paraId="692D3E8C"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Cúcuta.</w:t>
      </w:r>
    </w:p>
    <w:p w14:paraId="07C55CF3"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98B92D2"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A8C5323" w14:textId="5553BD60" w:rsidR="00B520E9" w:rsidRPr="00C125A1" w:rsidRDefault="00B520E9" w:rsidP="00B520E9">
      <w:pPr>
        <w:jc w:val="both"/>
        <w:rPr>
          <w:b/>
          <w:color w:val="000000" w:themeColor="text1"/>
        </w:rPr>
      </w:pPr>
      <w:r w:rsidRPr="00C125A1">
        <w:rPr>
          <w:color w:val="000000" w:themeColor="text1"/>
        </w:rPr>
        <w:t xml:space="preserve">REF: Proceso </w:t>
      </w:r>
      <w:r w:rsidRPr="00C125A1">
        <w:rPr>
          <w:b/>
          <w:color w:val="000000" w:themeColor="text1"/>
        </w:rPr>
        <w:t>PN MECUC MIC 0</w:t>
      </w:r>
      <w:r>
        <w:rPr>
          <w:b/>
          <w:color w:val="000000" w:themeColor="text1"/>
        </w:rPr>
        <w:t>1</w:t>
      </w:r>
      <w:r w:rsidR="00114B50">
        <w:rPr>
          <w:b/>
          <w:color w:val="000000" w:themeColor="text1"/>
        </w:rPr>
        <w:t>8</w:t>
      </w:r>
      <w:r w:rsidRPr="00C125A1">
        <w:rPr>
          <w:b/>
          <w:color w:val="000000" w:themeColor="text1"/>
        </w:rPr>
        <w:t xml:space="preserve"> 2025 </w:t>
      </w:r>
      <w:r w:rsidRPr="00C125A1">
        <w:rPr>
          <w:color w:val="000000" w:themeColor="text1"/>
        </w:rPr>
        <w:t xml:space="preserve">cuyo objeto es </w:t>
      </w:r>
      <w:r w:rsidRPr="00C125A1">
        <w:rPr>
          <w:b/>
          <w:color w:val="000000" w:themeColor="text1"/>
        </w:rPr>
        <w:t>“</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C125A1">
        <w:rPr>
          <w:b/>
          <w:color w:val="000000" w:themeColor="text1"/>
        </w:rPr>
        <w:t xml:space="preserve">”. </w:t>
      </w:r>
    </w:p>
    <w:p w14:paraId="345E3F2E" w14:textId="77777777" w:rsidR="00B520E9" w:rsidRPr="00C125A1" w:rsidRDefault="00B520E9" w:rsidP="00B520E9">
      <w:pPr>
        <w:jc w:val="both"/>
        <w:rPr>
          <w:b/>
          <w:bCs/>
          <w:color w:val="000000" w:themeColor="text1"/>
          <w:lang w:eastAsia="es-CO"/>
        </w:rPr>
      </w:pPr>
    </w:p>
    <w:p w14:paraId="1EAA9CE8" w14:textId="77777777" w:rsidR="00B520E9" w:rsidRPr="00C125A1" w:rsidRDefault="00B520E9" w:rsidP="00B520E9">
      <w:pPr>
        <w:jc w:val="both"/>
        <w:rPr>
          <w:color w:val="000000" w:themeColor="text1"/>
        </w:rPr>
      </w:pPr>
      <w:r w:rsidRPr="00C125A1">
        <w:rPr>
          <w:color w:val="000000" w:themeColor="text1"/>
        </w:rPr>
        <w:t>La Policía Metropolitana de Cúcuta,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No.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125237EA" w14:textId="77777777" w:rsidR="00B520E9" w:rsidRPr="00C125A1" w:rsidRDefault="00B520E9" w:rsidP="00B520E9">
      <w:pPr>
        <w:tabs>
          <w:tab w:val="left" w:pos="6060"/>
        </w:tabs>
        <w:rPr>
          <w:color w:val="000000" w:themeColor="text1"/>
        </w:rPr>
      </w:pPr>
      <w:r w:rsidRPr="00C125A1">
        <w:rPr>
          <w:color w:val="000000" w:themeColor="text1"/>
        </w:rPr>
        <w:t xml:space="preserve"> </w:t>
      </w:r>
    </w:p>
    <w:p w14:paraId="7737D85B" w14:textId="77777777" w:rsidR="00B520E9" w:rsidRPr="00C125A1" w:rsidRDefault="00B520E9" w:rsidP="00B520E9">
      <w:pPr>
        <w:tabs>
          <w:tab w:val="left" w:pos="6060"/>
        </w:tabs>
        <w:jc w:val="both"/>
        <w:rPr>
          <w:color w:val="000000" w:themeColor="text1"/>
        </w:rPr>
      </w:pPr>
      <w:r w:rsidRPr="00C125A1">
        <w:rPr>
          <w:color w:val="000000" w:themeColor="text1"/>
        </w:rPr>
        <w:t xml:space="preserve">Yo, ____________________________________________________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al cumplimiento de toda la legislación ambiental para la elaboración y entrega de todos los elementos a adquirir en el presente proceso contractual. </w:t>
      </w:r>
    </w:p>
    <w:p w14:paraId="34741EC9" w14:textId="77777777" w:rsidR="00B520E9" w:rsidRPr="00C125A1" w:rsidRDefault="00B520E9" w:rsidP="00B520E9">
      <w:pPr>
        <w:tabs>
          <w:tab w:val="left" w:pos="284"/>
        </w:tabs>
        <w:jc w:val="both"/>
        <w:rPr>
          <w:color w:val="000000" w:themeColor="text1"/>
        </w:rPr>
      </w:pPr>
    </w:p>
    <w:p w14:paraId="65CDC515" w14:textId="77777777" w:rsidR="00B520E9" w:rsidRPr="00C125A1" w:rsidRDefault="00B520E9" w:rsidP="00B520E9">
      <w:pPr>
        <w:tabs>
          <w:tab w:val="left" w:pos="284"/>
        </w:tabs>
        <w:jc w:val="both"/>
        <w:rPr>
          <w:color w:val="000000" w:themeColor="text1"/>
        </w:rPr>
      </w:pPr>
      <w:r w:rsidRPr="00C125A1">
        <w:rPr>
          <w:color w:val="000000" w:themeColor="text1"/>
        </w:rPr>
        <w:t>•</w:t>
      </w:r>
      <w:r w:rsidRPr="00C125A1">
        <w:rPr>
          <w:color w:val="000000" w:themeColor="text1"/>
        </w:rPr>
        <w:tab/>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220E9C15" w14:textId="77777777" w:rsidR="00B520E9" w:rsidRPr="00C125A1" w:rsidRDefault="00B520E9" w:rsidP="00B520E9">
      <w:pPr>
        <w:tabs>
          <w:tab w:val="left" w:pos="284"/>
        </w:tabs>
        <w:jc w:val="both"/>
        <w:rPr>
          <w:color w:val="000000" w:themeColor="text1"/>
        </w:rPr>
      </w:pPr>
    </w:p>
    <w:p w14:paraId="2586A939" w14:textId="77777777" w:rsidR="00B520E9" w:rsidRPr="00C125A1" w:rsidRDefault="00B520E9" w:rsidP="00B520E9">
      <w:pPr>
        <w:tabs>
          <w:tab w:val="left" w:pos="284"/>
        </w:tabs>
        <w:jc w:val="both"/>
        <w:rPr>
          <w:color w:val="000000" w:themeColor="text1"/>
        </w:rPr>
      </w:pPr>
      <w:r w:rsidRPr="00C125A1">
        <w:rPr>
          <w:color w:val="000000" w:themeColor="text1"/>
        </w:rPr>
        <w:t>•</w:t>
      </w:r>
      <w:r w:rsidRPr="00C125A1">
        <w:rPr>
          <w:color w:val="000000" w:themeColor="text1"/>
        </w:rPr>
        <w:tab/>
        <w:t xml:space="preserve">Ley 253 de 1995: Por medio de la cual se aprueba el Convenio de Basilea sobre el control de los movimientos transfronterizos de los desechos peligrosos y su eliminación hecho en Basilea el 22 de marzo de 1989. </w:t>
      </w:r>
    </w:p>
    <w:p w14:paraId="3A16B025" w14:textId="77777777" w:rsidR="00B520E9" w:rsidRPr="00C125A1" w:rsidRDefault="00B520E9" w:rsidP="00B520E9">
      <w:pPr>
        <w:tabs>
          <w:tab w:val="left" w:pos="284"/>
        </w:tabs>
        <w:jc w:val="both"/>
        <w:rPr>
          <w:color w:val="000000" w:themeColor="text1"/>
        </w:rPr>
      </w:pPr>
    </w:p>
    <w:p w14:paraId="13705D60" w14:textId="77777777" w:rsidR="00B520E9" w:rsidRPr="00C125A1" w:rsidRDefault="00B520E9" w:rsidP="00B520E9">
      <w:pPr>
        <w:tabs>
          <w:tab w:val="left" w:pos="284"/>
        </w:tabs>
        <w:jc w:val="both"/>
        <w:rPr>
          <w:color w:val="000000" w:themeColor="text1"/>
        </w:rPr>
      </w:pPr>
      <w:r w:rsidRPr="00C125A1">
        <w:rPr>
          <w:color w:val="000000" w:themeColor="text1"/>
        </w:rPr>
        <w:lastRenderedPageBreak/>
        <w:t>•</w:t>
      </w:r>
      <w:r w:rsidRPr="00C125A1">
        <w:rPr>
          <w:color w:val="000000" w:themeColor="text1"/>
        </w:rPr>
        <w:tab/>
        <w:t xml:space="preserve">Decreto 1609 de 2002: expedido por el Ministerio de Transporte. “Transporte de Mercancías Peligrosas en Carretera”. </w:t>
      </w:r>
    </w:p>
    <w:p w14:paraId="58BAEEDC" w14:textId="77777777" w:rsidR="00B520E9" w:rsidRPr="00C125A1" w:rsidRDefault="00B520E9" w:rsidP="00B520E9">
      <w:pPr>
        <w:tabs>
          <w:tab w:val="left" w:pos="284"/>
        </w:tabs>
        <w:jc w:val="both"/>
        <w:rPr>
          <w:color w:val="000000" w:themeColor="text1"/>
        </w:rPr>
      </w:pPr>
      <w:r w:rsidRPr="00C125A1">
        <w:rPr>
          <w:color w:val="000000" w:themeColor="text1"/>
        </w:rPr>
        <w:t>•</w:t>
      </w:r>
      <w:r w:rsidRPr="00C125A1">
        <w:rPr>
          <w:color w:val="000000" w:themeColor="text1"/>
        </w:rPr>
        <w:tab/>
        <w:t>Decreto 4741 del 30 de diciembre de 2005 expedido por el Ministerio de Medio Ambiente y Vivienda Territorial. “Por el cual se reglamenta la prevención y el manejo de los residuos o desechos peligrosos generados en el marco de la gestión Integral”.</w:t>
      </w:r>
    </w:p>
    <w:p w14:paraId="166A5699" w14:textId="77777777" w:rsidR="00B520E9" w:rsidRPr="00C125A1" w:rsidRDefault="00B520E9" w:rsidP="00B520E9">
      <w:pPr>
        <w:tabs>
          <w:tab w:val="left" w:pos="284"/>
        </w:tabs>
        <w:jc w:val="both"/>
        <w:rPr>
          <w:color w:val="000000" w:themeColor="text1"/>
        </w:rPr>
      </w:pPr>
    </w:p>
    <w:p w14:paraId="0888FBE9" w14:textId="77777777" w:rsidR="00B520E9" w:rsidRPr="00C125A1" w:rsidRDefault="00B520E9" w:rsidP="00B520E9">
      <w:pPr>
        <w:tabs>
          <w:tab w:val="left" w:pos="284"/>
        </w:tabs>
        <w:jc w:val="both"/>
        <w:rPr>
          <w:color w:val="000000" w:themeColor="text1"/>
        </w:rPr>
      </w:pPr>
      <w:r w:rsidRPr="00C125A1">
        <w:rPr>
          <w:color w:val="000000" w:themeColor="text1"/>
        </w:rPr>
        <w:t xml:space="preserve"> </w:t>
      </w:r>
    </w:p>
    <w:p w14:paraId="0A34C256" w14:textId="77777777" w:rsidR="00B520E9" w:rsidRPr="00C125A1" w:rsidRDefault="00B520E9" w:rsidP="00B520E9">
      <w:pPr>
        <w:tabs>
          <w:tab w:val="left" w:pos="284"/>
        </w:tabs>
        <w:jc w:val="both"/>
        <w:rPr>
          <w:color w:val="000000" w:themeColor="text1"/>
        </w:rPr>
      </w:pPr>
      <w:r w:rsidRPr="00C125A1">
        <w:rPr>
          <w:color w:val="000000" w:themeColor="text1"/>
        </w:rPr>
        <w:t xml:space="preserve">Ley 1252 de 2008: (noviembre 27) Diario Oficial No. 47.186 de 27 de noviembre de 2008. CONGRESO DE LA REPÚBLICA. Por la cual se dictan normas prohibitivas en materia ambiental referentes a los residuos y desechos peligrosos y se dictan otras disposiciones.” </w:t>
      </w:r>
    </w:p>
    <w:p w14:paraId="2510028F" w14:textId="77777777" w:rsidR="00B520E9" w:rsidRPr="00C125A1" w:rsidRDefault="00B520E9" w:rsidP="00B520E9">
      <w:pPr>
        <w:tabs>
          <w:tab w:val="left" w:pos="284"/>
        </w:tabs>
        <w:jc w:val="both"/>
        <w:rPr>
          <w:color w:val="000000" w:themeColor="text1"/>
        </w:rPr>
      </w:pPr>
    </w:p>
    <w:p w14:paraId="723EECF5" w14:textId="77777777" w:rsidR="00B520E9" w:rsidRPr="00C125A1" w:rsidRDefault="00B520E9" w:rsidP="00B520E9">
      <w:pPr>
        <w:tabs>
          <w:tab w:val="left" w:pos="284"/>
        </w:tabs>
        <w:jc w:val="both"/>
        <w:rPr>
          <w:color w:val="000000" w:themeColor="text1"/>
          <w:lang w:val="es-ES"/>
        </w:rPr>
      </w:pPr>
      <w:r w:rsidRPr="00C125A1">
        <w:rPr>
          <w:color w:val="000000" w:themeColor="text1"/>
        </w:rPr>
        <w:t>•</w:t>
      </w:r>
      <w:r w:rsidRPr="00C125A1">
        <w:rPr>
          <w:color w:val="000000" w:themeColor="text1"/>
        </w:rPr>
        <w:tab/>
        <w:t>La Resolución No. 03924 de 2016 “Por la cual se expide el Manual del Sistema de Gestión Ambiental de la Policía Nacional.</w:t>
      </w:r>
    </w:p>
    <w:p w14:paraId="73155801" w14:textId="77777777" w:rsidR="00B520E9" w:rsidRPr="00C125A1" w:rsidRDefault="00B520E9" w:rsidP="00B520E9">
      <w:pPr>
        <w:tabs>
          <w:tab w:val="left" w:pos="6060"/>
        </w:tabs>
        <w:jc w:val="both"/>
        <w:rPr>
          <w:color w:val="000000" w:themeColor="text1"/>
        </w:rPr>
      </w:pPr>
    </w:p>
    <w:p w14:paraId="14DE18E0" w14:textId="77777777" w:rsidR="00B520E9" w:rsidRPr="00C125A1" w:rsidRDefault="00B520E9" w:rsidP="00B520E9">
      <w:pPr>
        <w:tabs>
          <w:tab w:val="left" w:pos="6060"/>
        </w:tabs>
        <w:jc w:val="both"/>
        <w:rPr>
          <w:color w:val="000000" w:themeColor="text1"/>
        </w:rPr>
      </w:pPr>
    </w:p>
    <w:p w14:paraId="276CFC41" w14:textId="77777777" w:rsidR="00B520E9" w:rsidRPr="00C125A1" w:rsidRDefault="00B520E9" w:rsidP="00B520E9">
      <w:pPr>
        <w:tabs>
          <w:tab w:val="left" w:pos="6060"/>
        </w:tabs>
        <w:jc w:val="both"/>
        <w:rPr>
          <w:color w:val="000000" w:themeColor="text1"/>
        </w:rPr>
      </w:pPr>
    </w:p>
    <w:p w14:paraId="1B1609E8" w14:textId="77777777" w:rsidR="00B520E9" w:rsidRPr="00C125A1" w:rsidRDefault="00B520E9" w:rsidP="00B520E9">
      <w:pPr>
        <w:tabs>
          <w:tab w:val="left" w:pos="6060"/>
        </w:tabs>
        <w:jc w:val="both"/>
        <w:rPr>
          <w:color w:val="000000" w:themeColor="text1"/>
        </w:rPr>
      </w:pPr>
      <w:r w:rsidRPr="00C125A1">
        <w:rPr>
          <w:color w:val="000000" w:themeColor="text1"/>
        </w:rPr>
        <w:t xml:space="preserve">FIRMA REPRESENTANTE LEGAL                         ________________________________________ </w:t>
      </w:r>
    </w:p>
    <w:p w14:paraId="3786B6EA" w14:textId="77777777" w:rsidR="00B520E9" w:rsidRPr="00C125A1" w:rsidRDefault="00B520E9" w:rsidP="00B520E9">
      <w:pPr>
        <w:tabs>
          <w:tab w:val="left" w:pos="6060"/>
        </w:tabs>
        <w:jc w:val="both"/>
        <w:rPr>
          <w:color w:val="000000" w:themeColor="text1"/>
        </w:rPr>
      </w:pPr>
    </w:p>
    <w:p w14:paraId="4623FA3C" w14:textId="77777777" w:rsidR="00B520E9" w:rsidRPr="00C125A1" w:rsidRDefault="00B520E9" w:rsidP="00B520E9">
      <w:pPr>
        <w:tabs>
          <w:tab w:val="left" w:pos="6060"/>
        </w:tabs>
        <w:jc w:val="both"/>
        <w:rPr>
          <w:color w:val="000000" w:themeColor="text1"/>
        </w:rPr>
      </w:pPr>
      <w:r w:rsidRPr="00C125A1">
        <w:rPr>
          <w:color w:val="000000" w:themeColor="text1"/>
        </w:rPr>
        <w:t>NOMBRE REPRESENTANTE LEGAL                    ________________________________________</w:t>
      </w:r>
    </w:p>
    <w:p w14:paraId="6D43B7B8" w14:textId="77777777" w:rsidR="00B520E9" w:rsidRPr="00C125A1" w:rsidRDefault="00B520E9" w:rsidP="00B520E9">
      <w:pPr>
        <w:tabs>
          <w:tab w:val="left" w:pos="6060"/>
        </w:tabs>
        <w:jc w:val="both"/>
        <w:rPr>
          <w:color w:val="000000" w:themeColor="text1"/>
        </w:rPr>
      </w:pPr>
    </w:p>
    <w:p w14:paraId="59EC0B92" w14:textId="77777777" w:rsidR="00B520E9" w:rsidRPr="00C125A1" w:rsidRDefault="00B520E9" w:rsidP="00B520E9">
      <w:pPr>
        <w:tabs>
          <w:tab w:val="left" w:pos="6060"/>
        </w:tabs>
        <w:jc w:val="both"/>
        <w:rPr>
          <w:color w:val="000000" w:themeColor="text1"/>
        </w:rPr>
      </w:pPr>
      <w:r w:rsidRPr="00C125A1">
        <w:rPr>
          <w:color w:val="000000" w:themeColor="text1"/>
        </w:rPr>
        <w:t xml:space="preserve">DOCUMENTO IDENTIDAD                                     ________________________________________ </w:t>
      </w:r>
    </w:p>
    <w:p w14:paraId="4F84D873" w14:textId="77777777" w:rsidR="00B520E9" w:rsidRPr="00C125A1" w:rsidRDefault="00B520E9" w:rsidP="00B520E9">
      <w:pPr>
        <w:tabs>
          <w:tab w:val="left" w:pos="6060"/>
        </w:tabs>
        <w:jc w:val="both"/>
        <w:rPr>
          <w:color w:val="000000" w:themeColor="text1"/>
        </w:rPr>
      </w:pPr>
    </w:p>
    <w:p w14:paraId="367089A5" w14:textId="77777777" w:rsidR="00B520E9" w:rsidRPr="00C125A1" w:rsidRDefault="00B520E9" w:rsidP="00B520E9">
      <w:pPr>
        <w:tabs>
          <w:tab w:val="left" w:pos="6060"/>
        </w:tabs>
        <w:jc w:val="both"/>
        <w:rPr>
          <w:color w:val="000000" w:themeColor="text1"/>
        </w:rPr>
      </w:pPr>
      <w:r w:rsidRPr="00C125A1">
        <w:rPr>
          <w:color w:val="000000" w:themeColor="text1"/>
        </w:rPr>
        <w:t xml:space="preserve">EMPRESA                                                               ________________________________________ </w:t>
      </w:r>
    </w:p>
    <w:p w14:paraId="165D5EED" w14:textId="77777777" w:rsidR="00B520E9" w:rsidRPr="00C125A1" w:rsidRDefault="00B520E9" w:rsidP="00B520E9">
      <w:pPr>
        <w:tabs>
          <w:tab w:val="left" w:pos="6060"/>
        </w:tabs>
        <w:jc w:val="both"/>
        <w:rPr>
          <w:color w:val="000000" w:themeColor="text1"/>
        </w:rPr>
      </w:pPr>
    </w:p>
    <w:p w14:paraId="170F77BA" w14:textId="77777777" w:rsidR="00B520E9" w:rsidRPr="00C125A1" w:rsidRDefault="00B520E9" w:rsidP="00B520E9">
      <w:pPr>
        <w:tabs>
          <w:tab w:val="left" w:pos="6060"/>
        </w:tabs>
        <w:jc w:val="both"/>
        <w:rPr>
          <w:color w:val="000000" w:themeColor="text1"/>
        </w:rPr>
      </w:pPr>
      <w:r w:rsidRPr="00C125A1">
        <w:rPr>
          <w:color w:val="000000" w:themeColor="text1"/>
        </w:rPr>
        <w:t>NIT. No.                                                                   ________________________________________</w:t>
      </w:r>
    </w:p>
    <w:p w14:paraId="4770D4F0" w14:textId="77777777" w:rsidR="00B520E9" w:rsidRPr="00C125A1" w:rsidRDefault="00B520E9" w:rsidP="00B520E9">
      <w:pPr>
        <w:tabs>
          <w:tab w:val="left" w:pos="6060"/>
        </w:tabs>
        <w:rPr>
          <w:color w:val="000000" w:themeColor="text1"/>
        </w:rPr>
      </w:pPr>
    </w:p>
    <w:p w14:paraId="4EA5E822" w14:textId="77777777" w:rsidR="00B520E9" w:rsidRPr="00C125A1" w:rsidRDefault="00B520E9" w:rsidP="00B520E9">
      <w:pPr>
        <w:tabs>
          <w:tab w:val="left" w:pos="6060"/>
        </w:tabs>
        <w:jc w:val="center"/>
        <w:rPr>
          <w:b/>
          <w:color w:val="000000" w:themeColor="text1"/>
        </w:rPr>
      </w:pPr>
    </w:p>
    <w:p w14:paraId="4DC73E3C" w14:textId="77777777" w:rsidR="00B520E9" w:rsidRPr="00C125A1" w:rsidRDefault="00B520E9" w:rsidP="00B520E9">
      <w:pPr>
        <w:tabs>
          <w:tab w:val="left" w:pos="6060"/>
        </w:tabs>
        <w:jc w:val="center"/>
        <w:rPr>
          <w:b/>
          <w:color w:val="000000" w:themeColor="text1"/>
        </w:rPr>
      </w:pPr>
    </w:p>
    <w:p w14:paraId="6FAB747D" w14:textId="77777777" w:rsidR="00B520E9" w:rsidRPr="00C125A1" w:rsidRDefault="00B520E9" w:rsidP="00B520E9">
      <w:pPr>
        <w:tabs>
          <w:tab w:val="left" w:pos="6060"/>
        </w:tabs>
        <w:jc w:val="center"/>
        <w:rPr>
          <w:b/>
          <w:color w:val="000000" w:themeColor="text1"/>
        </w:rPr>
      </w:pPr>
    </w:p>
    <w:p w14:paraId="1FA0C072" w14:textId="77777777" w:rsidR="00B520E9" w:rsidRPr="00C125A1" w:rsidRDefault="00B520E9" w:rsidP="00B520E9">
      <w:pPr>
        <w:tabs>
          <w:tab w:val="left" w:pos="6060"/>
        </w:tabs>
        <w:jc w:val="center"/>
        <w:rPr>
          <w:b/>
          <w:color w:val="000000" w:themeColor="text1"/>
        </w:rPr>
      </w:pPr>
    </w:p>
    <w:p w14:paraId="75039194" w14:textId="77777777" w:rsidR="00B520E9" w:rsidRPr="00C125A1" w:rsidRDefault="00B520E9" w:rsidP="00B520E9">
      <w:pPr>
        <w:tabs>
          <w:tab w:val="left" w:pos="6060"/>
        </w:tabs>
        <w:jc w:val="center"/>
        <w:rPr>
          <w:b/>
          <w:color w:val="000000" w:themeColor="text1"/>
        </w:rPr>
      </w:pPr>
    </w:p>
    <w:p w14:paraId="24F4D580" w14:textId="77777777" w:rsidR="00B520E9" w:rsidRPr="00C125A1" w:rsidRDefault="00B520E9" w:rsidP="00B520E9">
      <w:pPr>
        <w:tabs>
          <w:tab w:val="left" w:pos="6060"/>
        </w:tabs>
        <w:jc w:val="center"/>
        <w:rPr>
          <w:b/>
          <w:color w:val="000000" w:themeColor="text1"/>
        </w:rPr>
      </w:pPr>
    </w:p>
    <w:p w14:paraId="5FAF575B" w14:textId="77777777" w:rsidR="00B520E9" w:rsidRPr="00C125A1" w:rsidRDefault="00B520E9" w:rsidP="00B520E9">
      <w:pPr>
        <w:tabs>
          <w:tab w:val="left" w:pos="6060"/>
        </w:tabs>
        <w:jc w:val="center"/>
        <w:rPr>
          <w:b/>
          <w:color w:val="000000" w:themeColor="text1"/>
        </w:rPr>
      </w:pPr>
    </w:p>
    <w:p w14:paraId="64B71F50" w14:textId="77777777" w:rsidR="00B520E9" w:rsidRPr="00C125A1" w:rsidRDefault="00B520E9" w:rsidP="00B520E9">
      <w:pPr>
        <w:tabs>
          <w:tab w:val="left" w:pos="6060"/>
        </w:tabs>
        <w:jc w:val="center"/>
        <w:rPr>
          <w:b/>
          <w:color w:val="000000" w:themeColor="text1"/>
        </w:rPr>
      </w:pPr>
    </w:p>
    <w:p w14:paraId="6039376C" w14:textId="77777777" w:rsidR="00B520E9" w:rsidRPr="00C125A1" w:rsidRDefault="00B520E9" w:rsidP="00B520E9">
      <w:pPr>
        <w:tabs>
          <w:tab w:val="left" w:pos="6060"/>
        </w:tabs>
        <w:jc w:val="center"/>
        <w:rPr>
          <w:b/>
          <w:color w:val="000000" w:themeColor="text1"/>
        </w:rPr>
      </w:pPr>
    </w:p>
    <w:p w14:paraId="0E1011A4" w14:textId="77777777" w:rsidR="00B520E9" w:rsidRPr="00C125A1" w:rsidRDefault="00B520E9" w:rsidP="00B520E9">
      <w:pPr>
        <w:tabs>
          <w:tab w:val="left" w:pos="6060"/>
        </w:tabs>
        <w:jc w:val="center"/>
        <w:rPr>
          <w:b/>
          <w:color w:val="000000" w:themeColor="text1"/>
        </w:rPr>
      </w:pPr>
    </w:p>
    <w:p w14:paraId="1981672B" w14:textId="77777777" w:rsidR="00B520E9" w:rsidRPr="00C125A1" w:rsidRDefault="00B520E9" w:rsidP="00B520E9">
      <w:pPr>
        <w:tabs>
          <w:tab w:val="left" w:pos="6060"/>
        </w:tabs>
        <w:jc w:val="center"/>
        <w:rPr>
          <w:b/>
          <w:color w:val="000000" w:themeColor="text1"/>
        </w:rPr>
      </w:pPr>
    </w:p>
    <w:p w14:paraId="145FA501" w14:textId="77777777" w:rsidR="00B520E9" w:rsidRPr="00C125A1" w:rsidRDefault="00B520E9" w:rsidP="00B520E9">
      <w:pPr>
        <w:tabs>
          <w:tab w:val="left" w:pos="6060"/>
        </w:tabs>
        <w:jc w:val="center"/>
        <w:rPr>
          <w:b/>
          <w:color w:val="000000" w:themeColor="text1"/>
        </w:rPr>
      </w:pPr>
    </w:p>
    <w:p w14:paraId="3449DCAC" w14:textId="77777777" w:rsidR="00B520E9" w:rsidRPr="00C125A1" w:rsidRDefault="00B520E9" w:rsidP="00B520E9">
      <w:pPr>
        <w:tabs>
          <w:tab w:val="left" w:pos="6060"/>
        </w:tabs>
        <w:jc w:val="center"/>
        <w:rPr>
          <w:b/>
          <w:color w:val="000000" w:themeColor="text1"/>
        </w:rPr>
      </w:pPr>
    </w:p>
    <w:p w14:paraId="10A38D00" w14:textId="77777777" w:rsidR="00B520E9" w:rsidRPr="00C125A1" w:rsidRDefault="00B520E9" w:rsidP="00B520E9">
      <w:pPr>
        <w:tabs>
          <w:tab w:val="left" w:pos="6060"/>
        </w:tabs>
        <w:jc w:val="center"/>
        <w:rPr>
          <w:b/>
          <w:color w:val="000000" w:themeColor="text1"/>
        </w:rPr>
      </w:pPr>
    </w:p>
    <w:p w14:paraId="6D64FCA8" w14:textId="77777777" w:rsidR="00B520E9" w:rsidRPr="00C125A1" w:rsidRDefault="00B520E9" w:rsidP="00B520E9">
      <w:pPr>
        <w:tabs>
          <w:tab w:val="left" w:pos="6060"/>
        </w:tabs>
        <w:jc w:val="center"/>
        <w:rPr>
          <w:b/>
          <w:color w:val="000000" w:themeColor="text1"/>
        </w:rPr>
      </w:pPr>
    </w:p>
    <w:p w14:paraId="563DBA0F" w14:textId="77777777" w:rsidR="00B520E9" w:rsidRPr="00C125A1" w:rsidRDefault="00B520E9" w:rsidP="00B520E9">
      <w:pPr>
        <w:tabs>
          <w:tab w:val="left" w:pos="6060"/>
        </w:tabs>
        <w:jc w:val="center"/>
        <w:rPr>
          <w:b/>
          <w:color w:val="000000" w:themeColor="text1"/>
        </w:rPr>
      </w:pPr>
    </w:p>
    <w:p w14:paraId="1917A333" w14:textId="77777777" w:rsidR="00B520E9" w:rsidRPr="00C125A1" w:rsidRDefault="00B520E9" w:rsidP="00B520E9">
      <w:pPr>
        <w:tabs>
          <w:tab w:val="left" w:pos="6060"/>
        </w:tabs>
        <w:jc w:val="center"/>
        <w:rPr>
          <w:b/>
          <w:color w:val="000000" w:themeColor="text1"/>
        </w:rPr>
      </w:pPr>
    </w:p>
    <w:p w14:paraId="3ADC9586" w14:textId="77777777" w:rsidR="00B520E9" w:rsidRPr="00C125A1" w:rsidRDefault="00B520E9" w:rsidP="00B520E9">
      <w:pPr>
        <w:tabs>
          <w:tab w:val="left" w:pos="6060"/>
        </w:tabs>
        <w:jc w:val="center"/>
        <w:rPr>
          <w:b/>
          <w:color w:val="000000" w:themeColor="text1"/>
        </w:rPr>
      </w:pPr>
    </w:p>
    <w:p w14:paraId="3B60FFC9" w14:textId="77777777" w:rsidR="00B520E9" w:rsidRPr="00C125A1" w:rsidRDefault="00B520E9" w:rsidP="00B520E9">
      <w:pPr>
        <w:tabs>
          <w:tab w:val="left" w:pos="6060"/>
        </w:tabs>
        <w:jc w:val="center"/>
        <w:rPr>
          <w:b/>
          <w:color w:val="000000" w:themeColor="text1"/>
        </w:rPr>
      </w:pPr>
    </w:p>
    <w:p w14:paraId="13418E26" w14:textId="77777777" w:rsidR="00B520E9" w:rsidRPr="00C125A1" w:rsidRDefault="00B520E9" w:rsidP="00B520E9">
      <w:pPr>
        <w:tabs>
          <w:tab w:val="left" w:pos="6060"/>
        </w:tabs>
        <w:jc w:val="center"/>
        <w:rPr>
          <w:b/>
          <w:color w:val="000000" w:themeColor="text1"/>
        </w:rPr>
      </w:pPr>
    </w:p>
    <w:p w14:paraId="54F71042" w14:textId="77777777" w:rsidR="00B520E9" w:rsidRPr="00C125A1" w:rsidRDefault="00B520E9" w:rsidP="00B520E9">
      <w:pPr>
        <w:tabs>
          <w:tab w:val="left" w:pos="6060"/>
        </w:tabs>
        <w:jc w:val="center"/>
        <w:rPr>
          <w:b/>
          <w:color w:val="000000" w:themeColor="text1"/>
        </w:rPr>
      </w:pPr>
    </w:p>
    <w:p w14:paraId="2537A69E" w14:textId="77777777" w:rsidR="00B520E9" w:rsidRDefault="00B520E9" w:rsidP="00B520E9">
      <w:pPr>
        <w:tabs>
          <w:tab w:val="left" w:pos="6060"/>
        </w:tabs>
        <w:jc w:val="center"/>
        <w:rPr>
          <w:b/>
          <w:color w:val="000000" w:themeColor="text1"/>
        </w:rPr>
      </w:pPr>
    </w:p>
    <w:p w14:paraId="62FFD1CA" w14:textId="77777777" w:rsidR="00B520E9" w:rsidRDefault="00B520E9" w:rsidP="00B520E9">
      <w:pPr>
        <w:tabs>
          <w:tab w:val="left" w:pos="6060"/>
        </w:tabs>
        <w:jc w:val="center"/>
        <w:rPr>
          <w:b/>
          <w:color w:val="000000" w:themeColor="text1"/>
        </w:rPr>
      </w:pPr>
    </w:p>
    <w:p w14:paraId="7B06E418" w14:textId="77777777" w:rsidR="00B520E9" w:rsidRPr="00C125A1" w:rsidRDefault="00B520E9" w:rsidP="00B520E9">
      <w:pPr>
        <w:tabs>
          <w:tab w:val="left" w:pos="6060"/>
        </w:tabs>
        <w:rPr>
          <w:b/>
          <w:color w:val="000000" w:themeColor="text1"/>
        </w:rPr>
      </w:pPr>
    </w:p>
    <w:p w14:paraId="52696BF2" w14:textId="77777777" w:rsidR="00B520E9" w:rsidRPr="00C125A1" w:rsidRDefault="00B520E9" w:rsidP="00B520E9">
      <w:pPr>
        <w:jc w:val="center"/>
        <w:rPr>
          <w:b/>
          <w:color w:val="000000" w:themeColor="text1"/>
        </w:rPr>
      </w:pPr>
      <w:r w:rsidRPr="00C125A1">
        <w:rPr>
          <w:b/>
          <w:color w:val="000000" w:themeColor="text1"/>
        </w:rPr>
        <w:lastRenderedPageBreak/>
        <w:t>CONSTANCIA CUMPLIMIENTO DE OBLIGACIONES PARAFISCALES</w:t>
      </w:r>
    </w:p>
    <w:p w14:paraId="315F0D3D" w14:textId="77777777" w:rsidR="00B520E9" w:rsidRPr="00C125A1" w:rsidRDefault="00B520E9" w:rsidP="00B520E9">
      <w:pPr>
        <w:jc w:val="center"/>
        <w:rPr>
          <w:b/>
          <w:color w:val="000000" w:themeColor="text1"/>
        </w:rPr>
      </w:pPr>
      <w:r w:rsidRPr="00C125A1">
        <w:rPr>
          <w:b/>
          <w:color w:val="000000" w:themeColor="text1"/>
        </w:rPr>
        <w:t>(PERSONA JURÍDICA SI APLICA)</w:t>
      </w:r>
    </w:p>
    <w:p w14:paraId="268BAD56" w14:textId="77777777" w:rsidR="00B520E9" w:rsidRPr="00C125A1" w:rsidRDefault="00B520E9" w:rsidP="00B520E9">
      <w:pPr>
        <w:pStyle w:val="Prrafodelista"/>
        <w:ind w:left="0"/>
        <w:jc w:val="center"/>
        <w:rPr>
          <w:b/>
          <w:color w:val="000000" w:themeColor="text1"/>
          <w:sz w:val="10"/>
        </w:rPr>
      </w:pPr>
    </w:p>
    <w:p w14:paraId="57857D5B"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San José de Cúcuta,</w:t>
      </w:r>
    </w:p>
    <w:p w14:paraId="3726DFFB"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0"/>
        </w:rPr>
      </w:pPr>
    </w:p>
    <w:p w14:paraId="696B6471"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Señores</w:t>
      </w:r>
    </w:p>
    <w:p w14:paraId="57F92F19" w14:textId="77777777" w:rsidR="00B520E9" w:rsidRPr="00C125A1" w:rsidRDefault="00B520E9" w:rsidP="00B520E9">
      <w:pPr>
        <w:suppressAutoHyphens/>
        <w:outlineLvl w:val="0"/>
        <w:rPr>
          <w:b/>
          <w:iCs/>
          <w:color w:val="000000" w:themeColor="text1"/>
          <w:u w:val="single"/>
        </w:rPr>
      </w:pPr>
      <w:r w:rsidRPr="00C125A1">
        <w:rPr>
          <w:color w:val="000000" w:themeColor="text1"/>
        </w:rPr>
        <w:t>POLICÍA METROPOLITANA DE CÚCUTA.</w:t>
      </w:r>
    </w:p>
    <w:p w14:paraId="0D90A914" w14:textId="77777777" w:rsidR="00B520E9" w:rsidRPr="00C125A1" w:rsidRDefault="00B520E9" w:rsidP="00B520E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125A1">
        <w:rPr>
          <w:rFonts w:cs="Arial"/>
          <w:noProof w:val="0"/>
          <w:color w:val="000000" w:themeColor="text1"/>
          <w:sz w:val="20"/>
        </w:rPr>
        <w:t>Jefatura Administrativa – Grupo de Contratos</w:t>
      </w:r>
      <w:r w:rsidRPr="00C125A1">
        <w:rPr>
          <w:rFonts w:cs="Arial"/>
          <w:noProof w:val="0"/>
          <w:color w:val="000000" w:themeColor="text1"/>
          <w:sz w:val="20"/>
        </w:rPr>
        <w:tab/>
      </w:r>
    </w:p>
    <w:p w14:paraId="01B31353"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Avenida Demetrio Mendoza Calles 22 al 24 Barrió san Mateo.</w:t>
      </w:r>
    </w:p>
    <w:p w14:paraId="4DF90D53"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Cúcuta.</w:t>
      </w:r>
    </w:p>
    <w:p w14:paraId="66810F81" w14:textId="77777777" w:rsidR="00B520E9" w:rsidRPr="00C125A1"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0"/>
        </w:rPr>
      </w:pPr>
    </w:p>
    <w:p w14:paraId="003CBD5B" w14:textId="57763E86" w:rsidR="00B520E9" w:rsidRPr="00C125A1" w:rsidRDefault="00B520E9" w:rsidP="00B520E9">
      <w:pPr>
        <w:jc w:val="both"/>
        <w:rPr>
          <w:b/>
          <w:color w:val="000000" w:themeColor="text1"/>
        </w:rPr>
      </w:pPr>
      <w:r w:rsidRPr="00C125A1">
        <w:rPr>
          <w:color w:val="000000" w:themeColor="text1"/>
        </w:rPr>
        <w:t xml:space="preserve">REF: Proceso </w:t>
      </w:r>
      <w:r w:rsidRPr="00C125A1">
        <w:rPr>
          <w:b/>
          <w:color w:val="000000" w:themeColor="text1"/>
        </w:rPr>
        <w:t>PN MECUC MIC 0</w:t>
      </w:r>
      <w:r>
        <w:rPr>
          <w:b/>
          <w:color w:val="000000" w:themeColor="text1"/>
        </w:rPr>
        <w:t>1</w:t>
      </w:r>
      <w:r w:rsidR="00114B50">
        <w:rPr>
          <w:b/>
          <w:color w:val="000000" w:themeColor="text1"/>
        </w:rPr>
        <w:t>8</w:t>
      </w:r>
      <w:r w:rsidRPr="00C125A1">
        <w:rPr>
          <w:b/>
          <w:color w:val="000000" w:themeColor="text1"/>
        </w:rPr>
        <w:t xml:space="preserve"> 2025 </w:t>
      </w:r>
      <w:r w:rsidRPr="00C125A1">
        <w:rPr>
          <w:color w:val="000000" w:themeColor="text1"/>
        </w:rPr>
        <w:t xml:space="preserve">cuyo objeto es </w:t>
      </w:r>
      <w:r w:rsidRPr="00C125A1">
        <w:rPr>
          <w:b/>
          <w:color w:val="000000" w:themeColor="text1"/>
        </w:rPr>
        <w:t>“</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C125A1">
        <w:rPr>
          <w:b/>
          <w:color w:val="000000" w:themeColor="text1"/>
        </w:rPr>
        <w:t xml:space="preserve">”. </w:t>
      </w:r>
    </w:p>
    <w:p w14:paraId="3538F858" w14:textId="77777777" w:rsidR="00B520E9" w:rsidRPr="00C125A1" w:rsidRDefault="00B520E9" w:rsidP="00B520E9">
      <w:pPr>
        <w:jc w:val="both"/>
        <w:rPr>
          <w:b/>
          <w:color w:val="000000" w:themeColor="text1"/>
        </w:rPr>
      </w:pPr>
    </w:p>
    <w:p w14:paraId="659C08DB" w14:textId="77777777" w:rsidR="00B520E9" w:rsidRPr="00C125A1" w:rsidRDefault="00B520E9" w:rsidP="00B520E9">
      <w:pPr>
        <w:jc w:val="both"/>
        <w:rPr>
          <w:b/>
          <w:color w:val="000000" w:themeColor="text1"/>
          <w:sz w:val="10"/>
        </w:rPr>
      </w:pPr>
      <w:r w:rsidRPr="00C125A1">
        <w:rPr>
          <w:b/>
          <w:color w:val="000000" w:themeColor="text1"/>
        </w:rPr>
        <w:t xml:space="preserve"> </w:t>
      </w:r>
    </w:p>
    <w:p w14:paraId="2E0CAD53" w14:textId="57D229A4" w:rsidR="00B520E9" w:rsidRPr="008238F5" w:rsidRDefault="00B520E9" w:rsidP="00B520E9">
      <w:pPr>
        <w:jc w:val="both"/>
        <w:rPr>
          <w:b/>
          <w:color w:val="000000" w:themeColor="text1"/>
        </w:rPr>
      </w:pPr>
      <w:r w:rsidRPr="00C125A1">
        <w:rPr>
          <w:rStyle w:val="PrrafodelistaCar"/>
          <w:color w:val="000000" w:themeColor="text1"/>
        </w:rPr>
        <w:t>Yo,_________________________________________________identificado con la cedula de ciudadanía No.___________ expedida en __________________representante legal de la sociedad comercial______________________ con NIT______________________,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según consta en la última planilla de pago N.º._______ que se efectúa por medio de la entidad</w:t>
      </w:r>
      <w:r w:rsidRPr="00C125A1">
        <w:rPr>
          <w:color w:val="000000" w:themeColor="text1"/>
          <w:u w:val="single"/>
        </w:rPr>
        <w:tab/>
      </w:r>
      <w:r w:rsidRPr="00C125A1">
        <w:rPr>
          <w:color w:val="000000" w:themeColor="text1"/>
          <w:u w:val="single"/>
        </w:rPr>
        <w:tab/>
      </w:r>
      <w:r w:rsidRPr="00C125A1">
        <w:rPr>
          <w:color w:val="000000" w:themeColor="text1"/>
        </w:rPr>
        <w:t xml:space="preserve">y </w:t>
      </w:r>
      <w:r w:rsidRPr="00C125A1">
        <w:rPr>
          <w:color w:val="000000" w:themeColor="text1"/>
          <w:spacing w:val="2"/>
        </w:rPr>
        <w:t>n</w:t>
      </w:r>
      <w:r w:rsidRPr="00C125A1">
        <w:rPr>
          <w:color w:val="000000" w:themeColor="text1"/>
        </w:rPr>
        <w:t xml:space="preserve">os </w:t>
      </w:r>
      <w:r w:rsidRPr="00C125A1">
        <w:rPr>
          <w:color w:val="000000" w:themeColor="text1"/>
          <w:spacing w:val="1"/>
        </w:rPr>
        <w:t>c</w:t>
      </w:r>
      <w:r w:rsidRPr="00C125A1">
        <w:rPr>
          <w:color w:val="000000" w:themeColor="text1"/>
        </w:rPr>
        <w:t>o</w:t>
      </w:r>
      <w:r w:rsidRPr="00C125A1">
        <w:rPr>
          <w:color w:val="000000" w:themeColor="text1"/>
          <w:spacing w:val="4"/>
        </w:rPr>
        <w:t>m</w:t>
      </w:r>
      <w:r w:rsidRPr="00C125A1">
        <w:rPr>
          <w:color w:val="000000" w:themeColor="text1"/>
        </w:rPr>
        <w:t>pr</w:t>
      </w:r>
      <w:r w:rsidRPr="00C125A1">
        <w:rPr>
          <w:color w:val="000000" w:themeColor="text1"/>
          <w:spacing w:val="-2"/>
        </w:rPr>
        <w:t>o</w:t>
      </w:r>
      <w:r w:rsidRPr="00C125A1">
        <w:rPr>
          <w:color w:val="000000" w:themeColor="text1"/>
          <w:spacing w:val="4"/>
        </w:rPr>
        <w:t>m</w:t>
      </w:r>
      <w:r w:rsidRPr="00C125A1">
        <w:rPr>
          <w:color w:val="000000" w:themeColor="text1"/>
        </w:rPr>
        <w:t>et</w:t>
      </w:r>
      <w:r w:rsidRPr="00C125A1">
        <w:rPr>
          <w:color w:val="000000" w:themeColor="text1"/>
          <w:spacing w:val="-3"/>
        </w:rPr>
        <w:t>e</w:t>
      </w:r>
      <w:r w:rsidRPr="00C125A1">
        <w:rPr>
          <w:color w:val="000000" w:themeColor="text1"/>
          <w:spacing w:val="4"/>
        </w:rPr>
        <w:t>m</w:t>
      </w:r>
      <w:r w:rsidRPr="00C125A1">
        <w:rPr>
          <w:color w:val="000000" w:themeColor="text1"/>
        </w:rPr>
        <w:t xml:space="preserve">os a </w:t>
      </w:r>
      <w:r w:rsidRPr="00C125A1">
        <w:rPr>
          <w:color w:val="000000" w:themeColor="text1"/>
          <w:spacing w:val="1"/>
        </w:rPr>
        <w:t>c</w:t>
      </w:r>
      <w:r w:rsidRPr="00C125A1">
        <w:rPr>
          <w:color w:val="000000" w:themeColor="text1"/>
          <w:spacing w:val="-3"/>
        </w:rPr>
        <w:t>u</w:t>
      </w:r>
      <w:r w:rsidRPr="00C125A1">
        <w:rPr>
          <w:color w:val="000000" w:themeColor="text1"/>
          <w:spacing w:val="4"/>
        </w:rPr>
        <w:t>m</w:t>
      </w:r>
      <w:r w:rsidRPr="00C125A1">
        <w:rPr>
          <w:color w:val="000000" w:themeColor="text1"/>
        </w:rPr>
        <w:t>p</w:t>
      </w:r>
      <w:r w:rsidRPr="00C125A1">
        <w:rPr>
          <w:color w:val="000000" w:themeColor="text1"/>
          <w:spacing w:val="-1"/>
        </w:rPr>
        <w:t>li</w:t>
      </w:r>
      <w:r w:rsidRPr="00C125A1">
        <w:rPr>
          <w:color w:val="000000" w:themeColor="text1"/>
        </w:rPr>
        <w:t xml:space="preserve">r </w:t>
      </w:r>
      <w:r w:rsidRPr="008238F5">
        <w:rPr>
          <w:color w:val="000000" w:themeColor="text1"/>
          <w:spacing w:val="1"/>
        </w:rPr>
        <w:t>c</w:t>
      </w:r>
      <w:r w:rsidRPr="008238F5">
        <w:rPr>
          <w:color w:val="000000" w:themeColor="text1"/>
        </w:rPr>
        <w:t xml:space="preserve">on el objeto del </w:t>
      </w:r>
      <w:r w:rsidRPr="008238F5">
        <w:rPr>
          <w:rStyle w:val="PrrafodelistaCar"/>
          <w:color w:val="000000" w:themeColor="text1"/>
        </w:rPr>
        <w:t xml:space="preserve">contrato </w:t>
      </w:r>
      <w:r w:rsidRPr="008238F5">
        <w:rPr>
          <w:b/>
          <w:color w:val="000000" w:themeColor="text1"/>
        </w:rPr>
        <w:t>“</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8238F5">
        <w:rPr>
          <w:b/>
          <w:color w:val="000000" w:themeColor="text1"/>
        </w:rPr>
        <w:t xml:space="preserve">”. </w:t>
      </w:r>
    </w:p>
    <w:tbl>
      <w:tblPr>
        <w:tblW w:w="962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5454"/>
      </w:tblGrid>
      <w:tr w:rsidR="00B520E9" w:rsidRPr="008238F5" w14:paraId="2AC9C010" w14:textId="77777777" w:rsidTr="00EA5DB2">
        <w:trPr>
          <w:trHeight w:val="265"/>
        </w:trPr>
        <w:tc>
          <w:tcPr>
            <w:tcW w:w="4166" w:type="dxa"/>
            <w:tcBorders>
              <w:top w:val="nil"/>
              <w:left w:val="nil"/>
              <w:bottom w:val="nil"/>
              <w:right w:val="nil"/>
            </w:tcBorders>
            <w:vAlign w:val="center"/>
          </w:tcPr>
          <w:p w14:paraId="376214FB" w14:textId="77777777" w:rsidR="00B520E9" w:rsidRPr="008238F5" w:rsidRDefault="00B520E9" w:rsidP="00EA5DB2">
            <w:pPr>
              <w:adjustRightInd w:val="0"/>
              <w:ind w:left="80"/>
              <w:rPr>
                <w:bCs/>
                <w:color w:val="000000" w:themeColor="text1"/>
                <w:sz w:val="18"/>
                <w:szCs w:val="18"/>
                <w:lang w:eastAsia="es-CO"/>
              </w:rPr>
            </w:pPr>
          </w:p>
          <w:p w14:paraId="48CBB421" w14:textId="77777777" w:rsidR="00B520E9" w:rsidRPr="008238F5" w:rsidRDefault="00B520E9" w:rsidP="00EA5DB2">
            <w:pPr>
              <w:adjustRightInd w:val="0"/>
              <w:ind w:left="80"/>
              <w:rPr>
                <w:bCs/>
                <w:color w:val="000000" w:themeColor="text1"/>
                <w:sz w:val="18"/>
                <w:szCs w:val="18"/>
                <w:lang w:eastAsia="es-CO"/>
              </w:rPr>
            </w:pPr>
            <w:r w:rsidRPr="008238F5">
              <w:rPr>
                <w:bCs/>
                <w:color w:val="000000" w:themeColor="text1"/>
                <w:sz w:val="18"/>
                <w:szCs w:val="18"/>
                <w:lang w:eastAsia="es-CO"/>
              </w:rPr>
              <w:t>NOMBRE DEL OFERENTE:</w:t>
            </w:r>
          </w:p>
        </w:tc>
        <w:tc>
          <w:tcPr>
            <w:tcW w:w="5454" w:type="dxa"/>
            <w:tcBorders>
              <w:top w:val="nil"/>
              <w:left w:val="nil"/>
              <w:bottom w:val="single" w:sz="12" w:space="0" w:color="auto"/>
              <w:right w:val="nil"/>
            </w:tcBorders>
            <w:vAlign w:val="center"/>
          </w:tcPr>
          <w:p w14:paraId="49CA32C0" w14:textId="77777777" w:rsidR="00B520E9" w:rsidRPr="008238F5" w:rsidRDefault="00B520E9" w:rsidP="00EA5DB2">
            <w:pPr>
              <w:adjustRightInd w:val="0"/>
              <w:jc w:val="center"/>
              <w:rPr>
                <w:bCs/>
                <w:color w:val="000000" w:themeColor="text1"/>
                <w:sz w:val="18"/>
                <w:szCs w:val="18"/>
                <w:lang w:eastAsia="es-CO"/>
              </w:rPr>
            </w:pPr>
          </w:p>
          <w:p w14:paraId="6D09C4A4" w14:textId="77777777" w:rsidR="00B520E9" w:rsidRPr="008238F5" w:rsidRDefault="00B520E9" w:rsidP="00EA5DB2">
            <w:pPr>
              <w:adjustRightInd w:val="0"/>
              <w:jc w:val="center"/>
              <w:rPr>
                <w:bCs/>
                <w:color w:val="000000" w:themeColor="text1"/>
                <w:sz w:val="18"/>
                <w:szCs w:val="18"/>
                <w:lang w:eastAsia="es-CO"/>
              </w:rPr>
            </w:pPr>
          </w:p>
        </w:tc>
      </w:tr>
      <w:tr w:rsidR="00B520E9" w:rsidRPr="008238F5" w14:paraId="06561DA0" w14:textId="77777777" w:rsidTr="00EA5DB2">
        <w:trPr>
          <w:trHeight w:val="355"/>
        </w:trPr>
        <w:tc>
          <w:tcPr>
            <w:tcW w:w="4166" w:type="dxa"/>
            <w:tcBorders>
              <w:top w:val="nil"/>
              <w:left w:val="nil"/>
              <w:bottom w:val="nil"/>
              <w:right w:val="nil"/>
            </w:tcBorders>
            <w:vAlign w:val="center"/>
          </w:tcPr>
          <w:p w14:paraId="18DA02A7" w14:textId="77777777" w:rsidR="00B520E9" w:rsidRPr="008238F5" w:rsidRDefault="00B520E9" w:rsidP="00EA5DB2">
            <w:pPr>
              <w:adjustRightInd w:val="0"/>
              <w:ind w:left="80"/>
              <w:rPr>
                <w:bCs/>
                <w:color w:val="000000" w:themeColor="text1"/>
                <w:sz w:val="18"/>
                <w:szCs w:val="18"/>
                <w:lang w:eastAsia="es-CO"/>
              </w:rPr>
            </w:pPr>
            <w:r w:rsidRPr="008238F5">
              <w:rPr>
                <w:bCs/>
                <w:color w:val="000000" w:themeColor="text1"/>
                <w:sz w:val="18"/>
                <w:szCs w:val="18"/>
                <w:lang w:eastAsia="es-CO"/>
              </w:rPr>
              <w:t>NIT o C. C.</w:t>
            </w:r>
          </w:p>
        </w:tc>
        <w:tc>
          <w:tcPr>
            <w:tcW w:w="5454" w:type="dxa"/>
            <w:tcBorders>
              <w:top w:val="single" w:sz="12" w:space="0" w:color="auto"/>
              <w:left w:val="nil"/>
              <w:bottom w:val="single" w:sz="12" w:space="0" w:color="auto"/>
              <w:right w:val="nil"/>
            </w:tcBorders>
            <w:vAlign w:val="center"/>
          </w:tcPr>
          <w:p w14:paraId="7EA4762A" w14:textId="77777777" w:rsidR="00B520E9" w:rsidRPr="008238F5" w:rsidRDefault="00B520E9" w:rsidP="00EA5DB2">
            <w:pPr>
              <w:adjustRightInd w:val="0"/>
              <w:jc w:val="center"/>
              <w:rPr>
                <w:bCs/>
                <w:color w:val="000000" w:themeColor="text1"/>
                <w:sz w:val="18"/>
                <w:szCs w:val="18"/>
                <w:lang w:eastAsia="es-CO"/>
              </w:rPr>
            </w:pPr>
          </w:p>
        </w:tc>
      </w:tr>
      <w:tr w:rsidR="00B520E9" w:rsidRPr="008238F5" w14:paraId="5FAF24C2" w14:textId="77777777" w:rsidTr="00EA5DB2">
        <w:trPr>
          <w:trHeight w:val="403"/>
        </w:trPr>
        <w:tc>
          <w:tcPr>
            <w:tcW w:w="4166" w:type="dxa"/>
            <w:tcBorders>
              <w:top w:val="nil"/>
              <w:left w:val="nil"/>
              <w:bottom w:val="nil"/>
              <w:right w:val="nil"/>
            </w:tcBorders>
            <w:vAlign w:val="center"/>
          </w:tcPr>
          <w:p w14:paraId="30BB3A0C" w14:textId="77777777" w:rsidR="00B520E9" w:rsidRPr="008238F5" w:rsidRDefault="00B520E9" w:rsidP="00EA5DB2">
            <w:pPr>
              <w:adjustRightInd w:val="0"/>
              <w:ind w:left="80"/>
              <w:rPr>
                <w:bCs/>
                <w:color w:val="000000" w:themeColor="text1"/>
                <w:sz w:val="18"/>
                <w:szCs w:val="18"/>
                <w:lang w:eastAsia="es-CO"/>
              </w:rPr>
            </w:pPr>
            <w:r w:rsidRPr="008238F5">
              <w:rPr>
                <w:bCs/>
                <w:color w:val="000000" w:themeColor="text1"/>
                <w:sz w:val="18"/>
                <w:szCs w:val="18"/>
                <w:lang w:eastAsia="es-CO"/>
              </w:rPr>
              <w:t>NOMBRE DEL REPRESENTANTE LEGAL</w:t>
            </w:r>
          </w:p>
        </w:tc>
        <w:tc>
          <w:tcPr>
            <w:tcW w:w="5454" w:type="dxa"/>
            <w:tcBorders>
              <w:top w:val="single" w:sz="12" w:space="0" w:color="auto"/>
              <w:left w:val="nil"/>
              <w:bottom w:val="single" w:sz="12" w:space="0" w:color="auto"/>
              <w:right w:val="nil"/>
            </w:tcBorders>
            <w:vAlign w:val="center"/>
          </w:tcPr>
          <w:p w14:paraId="19AEBDAC" w14:textId="77777777" w:rsidR="00B520E9" w:rsidRPr="008238F5" w:rsidRDefault="00B520E9" w:rsidP="00EA5DB2">
            <w:pPr>
              <w:adjustRightInd w:val="0"/>
              <w:jc w:val="center"/>
              <w:rPr>
                <w:bCs/>
                <w:color w:val="000000" w:themeColor="text1"/>
                <w:sz w:val="18"/>
                <w:szCs w:val="18"/>
                <w:lang w:eastAsia="es-CO"/>
              </w:rPr>
            </w:pPr>
          </w:p>
        </w:tc>
      </w:tr>
      <w:tr w:rsidR="00B520E9" w:rsidRPr="008238F5" w14:paraId="2FD29F46" w14:textId="77777777" w:rsidTr="00EA5DB2">
        <w:trPr>
          <w:trHeight w:val="382"/>
        </w:trPr>
        <w:tc>
          <w:tcPr>
            <w:tcW w:w="4166" w:type="dxa"/>
            <w:tcBorders>
              <w:top w:val="nil"/>
              <w:left w:val="nil"/>
              <w:bottom w:val="nil"/>
              <w:right w:val="nil"/>
            </w:tcBorders>
            <w:vAlign w:val="center"/>
          </w:tcPr>
          <w:p w14:paraId="5D2205EF" w14:textId="77777777" w:rsidR="00B520E9" w:rsidRPr="008238F5" w:rsidRDefault="00B520E9" w:rsidP="00EA5DB2">
            <w:pPr>
              <w:adjustRightInd w:val="0"/>
              <w:ind w:left="80"/>
              <w:rPr>
                <w:bCs/>
                <w:color w:val="000000" w:themeColor="text1"/>
                <w:sz w:val="18"/>
                <w:szCs w:val="18"/>
                <w:lang w:eastAsia="es-CO"/>
              </w:rPr>
            </w:pPr>
            <w:r w:rsidRPr="008238F5">
              <w:rPr>
                <w:bCs/>
                <w:color w:val="000000" w:themeColor="text1"/>
                <w:sz w:val="18"/>
                <w:szCs w:val="18"/>
                <w:lang w:eastAsia="es-CO"/>
              </w:rPr>
              <w:t>C. C.:</w:t>
            </w:r>
          </w:p>
        </w:tc>
        <w:tc>
          <w:tcPr>
            <w:tcW w:w="5454" w:type="dxa"/>
            <w:tcBorders>
              <w:top w:val="single" w:sz="12" w:space="0" w:color="auto"/>
              <w:left w:val="nil"/>
              <w:bottom w:val="single" w:sz="12" w:space="0" w:color="auto"/>
              <w:right w:val="nil"/>
            </w:tcBorders>
            <w:vAlign w:val="center"/>
          </w:tcPr>
          <w:p w14:paraId="7D4A8B65" w14:textId="77777777" w:rsidR="00B520E9" w:rsidRPr="008238F5" w:rsidRDefault="00B520E9" w:rsidP="00EA5DB2">
            <w:pPr>
              <w:adjustRightInd w:val="0"/>
              <w:jc w:val="center"/>
              <w:rPr>
                <w:bCs/>
                <w:color w:val="000000" w:themeColor="text1"/>
                <w:sz w:val="18"/>
                <w:szCs w:val="18"/>
                <w:lang w:eastAsia="es-CO"/>
              </w:rPr>
            </w:pPr>
          </w:p>
        </w:tc>
      </w:tr>
      <w:tr w:rsidR="00B520E9" w:rsidRPr="008238F5" w14:paraId="0C1555FB" w14:textId="77777777" w:rsidTr="00EA5DB2">
        <w:trPr>
          <w:trHeight w:val="402"/>
        </w:trPr>
        <w:tc>
          <w:tcPr>
            <w:tcW w:w="4166" w:type="dxa"/>
            <w:tcBorders>
              <w:top w:val="nil"/>
              <w:left w:val="nil"/>
              <w:bottom w:val="nil"/>
              <w:right w:val="nil"/>
            </w:tcBorders>
            <w:vAlign w:val="center"/>
          </w:tcPr>
          <w:p w14:paraId="3E350464" w14:textId="77777777" w:rsidR="00B520E9" w:rsidRPr="008238F5" w:rsidRDefault="00B520E9" w:rsidP="00EA5DB2">
            <w:pPr>
              <w:adjustRightInd w:val="0"/>
              <w:ind w:left="80"/>
              <w:rPr>
                <w:bCs/>
                <w:color w:val="000000" w:themeColor="text1"/>
                <w:sz w:val="18"/>
                <w:szCs w:val="18"/>
                <w:lang w:eastAsia="es-CO"/>
              </w:rPr>
            </w:pPr>
            <w:r w:rsidRPr="008238F5">
              <w:rPr>
                <w:bCs/>
                <w:color w:val="000000" w:themeColor="text1"/>
                <w:sz w:val="18"/>
                <w:szCs w:val="18"/>
                <w:lang w:eastAsia="es-CO"/>
              </w:rPr>
              <w:t>FIRMA DEL REPRESENTANTE LEGAL:</w:t>
            </w:r>
          </w:p>
        </w:tc>
        <w:tc>
          <w:tcPr>
            <w:tcW w:w="5454" w:type="dxa"/>
            <w:tcBorders>
              <w:top w:val="single" w:sz="12" w:space="0" w:color="auto"/>
              <w:left w:val="nil"/>
              <w:bottom w:val="single" w:sz="12" w:space="0" w:color="auto"/>
              <w:right w:val="nil"/>
            </w:tcBorders>
            <w:vAlign w:val="center"/>
          </w:tcPr>
          <w:p w14:paraId="12F64081" w14:textId="77777777" w:rsidR="00B520E9" w:rsidRPr="008238F5" w:rsidRDefault="00B520E9" w:rsidP="00EA5DB2">
            <w:pPr>
              <w:adjustRightInd w:val="0"/>
              <w:jc w:val="center"/>
              <w:rPr>
                <w:bCs/>
                <w:color w:val="000000" w:themeColor="text1"/>
                <w:sz w:val="18"/>
                <w:szCs w:val="18"/>
                <w:lang w:eastAsia="es-CO"/>
              </w:rPr>
            </w:pPr>
          </w:p>
        </w:tc>
      </w:tr>
    </w:tbl>
    <w:p w14:paraId="29902BBE" w14:textId="77777777" w:rsidR="00B520E9" w:rsidRPr="008238F5" w:rsidRDefault="00B520E9" w:rsidP="00B520E9">
      <w:pPr>
        <w:widowControl w:val="0"/>
        <w:adjustRightInd w:val="0"/>
        <w:spacing w:before="34"/>
        <w:rPr>
          <w:color w:val="000000" w:themeColor="text1"/>
          <w:sz w:val="18"/>
          <w:szCs w:val="18"/>
          <w:lang w:val="pt-PT"/>
        </w:rPr>
      </w:pPr>
      <w:r w:rsidRPr="008238F5">
        <w:rPr>
          <w:color w:val="000000" w:themeColor="text1"/>
          <w:sz w:val="18"/>
          <w:szCs w:val="18"/>
          <w:lang w:val="pt-PT"/>
        </w:rPr>
        <w:t>O R</w:t>
      </w:r>
      <w:r w:rsidRPr="008238F5">
        <w:rPr>
          <w:color w:val="000000" w:themeColor="text1"/>
          <w:spacing w:val="-1"/>
          <w:sz w:val="18"/>
          <w:szCs w:val="18"/>
          <w:lang w:val="pt-PT"/>
        </w:rPr>
        <w:t>E</w:t>
      </w:r>
      <w:r w:rsidRPr="008238F5">
        <w:rPr>
          <w:color w:val="000000" w:themeColor="text1"/>
          <w:spacing w:val="1"/>
          <w:sz w:val="18"/>
          <w:szCs w:val="18"/>
          <w:lang w:val="pt-PT"/>
        </w:rPr>
        <w:t>V</w:t>
      </w:r>
      <w:r w:rsidRPr="008238F5">
        <w:rPr>
          <w:color w:val="000000" w:themeColor="text1"/>
          <w:sz w:val="18"/>
          <w:szCs w:val="18"/>
          <w:lang w:val="pt-PT"/>
        </w:rPr>
        <w:t>I</w:t>
      </w:r>
      <w:r w:rsidRPr="008238F5">
        <w:rPr>
          <w:color w:val="000000" w:themeColor="text1"/>
          <w:spacing w:val="-1"/>
          <w:sz w:val="18"/>
          <w:szCs w:val="18"/>
          <w:lang w:val="pt-PT"/>
        </w:rPr>
        <w:t>S</w:t>
      </w:r>
      <w:r w:rsidRPr="008238F5">
        <w:rPr>
          <w:color w:val="000000" w:themeColor="text1"/>
          <w:spacing w:val="1"/>
          <w:sz w:val="18"/>
          <w:szCs w:val="18"/>
          <w:lang w:val="pt-PT"/>
        </w:rPr>
        <w:t>O</w:t>
      </w:r>
      <w:r w:rsidRPr="008238F5">
        <w:rPr>
          <w:color w:val="000000" w:themeColor="text1"/>
          <w:sz w:val="18"/>
          <w:szCs w:val="18"/>
          <w:lang w:val="pt-PT"/>
        </w:rPr>
        <w:t>R F</w:t>
      </w:r>
      <w:r w:rsidRPr="008238F5">
        <w:rPr>
          <w:color w:val="000000" w:themeColor="text1"/>
          <w:spacing w:val="2"/>
          <w:sz w:val="18"/>
          <w:szCs w:val="18"/>
          <w:lang w:val="pt-PT"/>
        </w:rPr>
        <w:t>I</w:t>
      </w:r>
      <w:r w:rsidRPr="008238F5">
        <w:rPr>
          <w:color w:val="000000" w:themeColor="text1"/>
          <w:spacing w:val="-1"/>
          <w:sz w:val="18"/>
          <w:szCs w:val="18"/>
          <w:lang w:val="pt-PT"/>
        </w:rPr>
        <w:t>S</w:t>
      </w:r>
      <w:r w:rsidRPr="008238F5">
        <w:rPr>
          <w:color w:val="000000" w:themeColor="text1"/>
          <w:spacing w:val="2"/>
          <w:sz w:val="18"/>
          <w:szCs w:val="18"/>
          <w:lang w:val="pt-PT"/>
        </w:rPr>
        <w:t>C</w:t>
      </w:r>
      <w:r w:rsidRPr="008238F5">
        <w:rPr>
          <w:color w:val="000000" w:themeColor="text1"/>
          <w:spacing w:val="-1"/>
          <w:sz w:val="18"/>
          <w:szCs w:val="18"/>
          <w:lang w:val="pt-PT"/>
        </w:rPr>
        <w:t>A</w:t>
      </w:r>
      <w:r w:rsidRPr="008238F5">
        <w:rPr>
          <w:color w:val="000000" w:themeColor="text1"/>
          <w:sz w:val="18"/>
          <w:szCs w:val="18"/>
          <w:lang w:val="pt-PT"/>
        </w:rPr>
        <w:t>L O C</w:t>
      </w:r>
      <w:r w:rsidRPr="008238F5">
        <w:rPr>
          <w:color w:val="000000" w:themeColor="text1"/>
          <w:spacing w:val="1"/>
          <w:sz w:val="18"/>
          <w:szCs w:val="18"/>
          <w:lang w:val="pt-PT"/>
        </w:rPr>
        <w:t>O</w:t>
      </w:r>
      <w:r w:rsidRPr="008238F5">
        <w:rPr>
          <w:color w:val="000000" w:themeColor="text1"/>
          <w:spacing w:val="2"/>
          <w:sz w:val="18"/>
          <w:szCs w:val="18"/>
          <w:lang w:val="pt-PT"/>
        </w:rPr>
        <w:t>N</w:t>
      </w:r>
      <w:r w:rsidRPr="008238F5">
        <w:rPr>
          <w:color w:val="000000" w:themeColor="text1"/>
          <w:spacing w:val="3"/>
          <w:sz w:val="18"/>
          <w:szCs w:val="18"/>
          <w:lang w:val="pt-PT"/>
        </w:rPr>
        <w:t>T</w:t>
      </w:r>
      <w:r w:rsidRPr="008238F5">
        <w:rPr>
          <w:color w:val="000000" w:themeColor="text1"/>
          <w:spacing w:val="-1"/>
          <w:sz w:val="18"/>
          <w:szCs w:val="18"/>
          <w:lang w:val="pt-PT"/>
        </w:rPr>
        <w:t>A</w:t>
      </w:r>
      <w:r w:rsidRPr="008238F5">
        <w:rPr>
          <w:color w:val="000000" w:themeColor="text1"/>
          <w:sz w:val="18"/>
          <w:szCs w:val="18"/>
          <w:lang w:val="pt-PT"/>
        </w:rPr>
        <w:t>D</w:t>
      </w:r>
      <w:r w:rsidRPr="008238F5">
        <w:rPr>
          <w:color w:val="000000" w:themeColor="text1"/>
          <w:spacing w:val="1"/>
          <w:sz w:val="18"/>
          <w:szCs w:val="18"/>
          <w:lang w:val="pt-PT"/>
        </w:rPr>
        <w:t>O</w:t>
      </w:r>
      <w:r w:rsidRPr="008238F5">
        <w:rPr>
          <w:color w:val="000000" w:themeColor="text1"/>
          <w:sz w:val="18"/>
          <w:szCs w:val="18"/>
          <w:lang w:val="pt-PT"/>
        </w:rPr>
        <w:t xml:space="preserve">R </w:t>
      </w:r>
      <w:r w:rsidRPr="008238F5">
        <w:rPr>
          <w:color w:val="000000" w:themeColor="text1"/>
          <w:spacing w:val="-1"/>
          <w:sz w:val="18"/>
          <w:szCs w:val="18"/>
          <w:lang w:val="pt-PT"/>
        </w:rPr>
        <w:t>P</w:t>
      </w:r>
      <w:r w:rsidRPr="008238F5">
        <w:rPr>
          <w:color w:val="000000" w:themeColor="text1"/>
          <w:sz w:val="18"/>
          <w:szCs w:val="18"/>
          <w:lang w:val="pt-PT"/>
        </w:rPr>
        <w:t>Ú</w:t>
      </w:r>
      <w:r w:rsidRPr="008238F5">
        <w:rPr>
          <w:color w:val="000000" w:themeColor="text1"/>
          <w:spacing w:val="2"/>
          <w:sz w:val="18"/>
          <w:szCs w:val="18"/>
          <w:lang w:val="pt-PT"/>
        </w:rPr>
        <w:t>B</w:t>
      </w:r>
      <w:r w:rsidRPr="008238F5">
        <w:rPr>
          <w:color w:val="000000" w:themeColor="text1"/>
          <w:sz w:val="18"/>
          <w:szCs w:val="18"/>
          <w:lang w:val="pt-PT"/>
        </w:rPr>
        <w:t>LICO</w:t>
      </w:r>
    </w:p>
    <w:p w14:paraId="1AEADC49" w14:textId="77777777" w:rsidR="00B520E9" w:rsidRPr="008238F5" w:rsidRDefault="00B520E9" w:rsidP="00B520E9">
      <w:pPr>
        <w:widowControl w:val="0"/>
        <w:tabs>
          <w:tab w:val="left" w:pos="3760"/>
        </w:tabs>
        <w:adjustRightInd w:val="0"/>
        <w:ind w:left="102"/>
        <w:rPr>
          <w:color w:val="000000" w:themeColor="text1"/>
          <w:w w:val="99"/>
          <w:position w:val="-1"/>
          <w:sz w:val="18"/>
          <w:szCs w:val="18"/>
          <w:lang w:val="pt-PT"/>
        </w:rPr>
      </w:pPr>
    </w:p>
    <w:p w14:paraId="3F11A234" w14:textId="77777777" w:rsidR="00B520E9" w:rsidRPr="008238F5" w:rsidRDefault="00B520E9" w:rsidP="00B520E9">
      <w:pPr>
        <w:widowControl w:val="0"/>
        <w:tabs>
          <w:tab w:val="left" w:pos="3760"/>
        </w:tabs>
        <w:adjustRightInd w:val="0"/>
        <w:ind w:left="102"/>
        <w:rPr>
          <w:color w:val="000000" w:themeColor="text1"/>
          <w:sz w:val="18"/>
          <w:szCs w:val="18"/>
        </w:rPr>
      </w:pPr>
      <w:r w:rsidRPr="008238F5">
        <w:rPr>
          <w:color w:val="000000" w:themeColor="text1"/>
          <w:w w:val="99"/>
          <w:position w:val="-1"/>
          <w:sz w:val="18"/>
          <w:szCs w:val="18"/>
        </w:rPr>
        <w:t>FIRMA</w:t>
      </w:r>
      <w:r w:rsidRPr="008238F5">
        <w:rPr>
          <w:color w:val="000000" w:themeColor="text1"/>
          <w:position w:val="-1"/>
          <w:sz w:val="18"/>
          <w:szCs w:val="18"/>
          <w:u w:val="single"/>
        </w:rPr>
        <w:tab/>
      </w:r>
    </w:p>
    <w:p w14:paraId="22887BE2" w14:textId="77777777" w:rsidR="00B520E9" w:rsidRPr="008238F5" w:rsidRDefault="00B520E9" w:rsidP="00B520E9">
      <w:pPr>
        <w:widowControl w:val="0"/>
        <w:adjustRightInd w:val="0"/>
        <w:spacing w:before="2"/>
        <w:rPr>
          <w:color w:val="000000" w:themeColor="text1"/>
          <w:sz w:val="18"/>
          <w:szCs w:val="18"/>
        </w:rPr>
      </w:pPr>
    </w:p>
    <w:p w14:paraId="69056285" w14:textId="77777777" w:rsidR="00B520E9" w:rsidRPr="008238F5" w:rsidRDefault="00B520E9" w:rsidP="00B520E9">
      <w:pPr>
        <w:widowControl w:val="0"/>
        <w:tabs>
          <w:tab w:val="left" w:pos="3740"/>
        </w:tabs>
        <w:adjustRightInd w:val="0"/>
        <w:spacing w:before="34"/>
        <w:ind w:left="102"/>
        <w:rPr>
          <w:color w:val="000000" w:themeColor="text1"/>
          <w:sz w:val="18"/>
          <w:szCs w:val="18"/>
        </w:rPr>
      </w:pPr>
      <w:r w:rsidRPr="008238F5">
        <w:rPr>
          <w:color w:val="000000" w:themeColor="text1"/>
          <w:w w:val="99"/>
          <w:position w:val="-1"/>
          <w:sz w:val="18"/>
          <w:szCs w:val="18"/>
        </w:rPr>
        <w:t>N</w:t>
      </w:r>
      <w:r w:rsidRPr="008238F5">
        <w:rPr>
          <w:color w:val="000000" w:themeColor="text1"/>
          <w:spacing w:val="1"/>
          <w:w w:val="99"/>
          <w:position w:val="-1"/>
          <w:sz w:val="18"/>
          <w:szCs w:val="18"/>
        </w:rPr>
        <w:t>O</w:t>
      </w:r>
      <w:r w:rsidRPr="008238F5">
        <w:rPr>
          <w:color w:val="000000" w:themeColor="text1"/>
          <w:w w:val="99"/>
          <w:position w:val="-1"/>
          <w:sz w:val="18"/>
          <w:szCs w:val="18"/>
        </w:rPr>
        <w:t>M</w:t>
      </w:r>
      <w:r w:rsidRPr="008238F5">
        <w:rPr>
          <w:color w:val="000000" w:themeColor="text1"/>
          <w:spacing w:val="-1"/>
          <w:w w:val="99"/>
          <w:position w:val="-1"/>
          <w:sz w:val="18"/>
          <w:szCs w:val="18"/>
        </w:rPr>
        <w:t>B</w:t>
      </w:r>
      <w:r w:rsidRPr="008238F5">
        <w:rPr>
          <w:color w:val="000000" w:themeColor="text1"/>
          <w:spacing w:val="2"/>
          <w:w w:val="99"/>
          <w:position w:val="-1"/>
          <w:sz w:val="18"/>
          <w:szCs w:val="18"/>
        </w:rPr>
        <w:t>R</w:t>
      </w:r>
      <w:r w:rsidRPr="008238F5">
        <w:rPr>
          <w:color w:val="000000" w:themeColor="text1"/>
          <w:spacing w:val="-1"/>
          <w:w w:val="99"/>
          <w:position w:val="-1"/>
          <w:sz w:val="18"/>
          <w:szCs w:val="18"/>
        </w:rPr>
        <w:t>E</w:t>
      </w:r>
      <w:r w:rsidRPr="008238F5">
        <w:rPr>
          <w:color w:val="000000" w:themeColor="text1"/>
          <w:w w:val="99"/>
          <w:position w:val="-1"/>
          <w:sz w:val="18"/>
          <w:szCs w:val="18"/>
        </w:rPr>
        <w:t>:</w:t>
      </w:r>
      <w:r w:rsidRPr="008238F5">
        <w:rPr>
          <w:color w:val="000000" w:themeColor="text1"/>
          <w:position w:val="-1"/>
          <w:sz w:val="18"/>
          <w:szCs w:val="18"/>
          <w:u w:val="single"/>
        </w:rPr>
        <w:tab/>
      </w:r>
    </w:p>
    <w:p w14:paraId="0EA164DB" w14:textId="77777777" w:rsidR="00B520E9" w:rsidRPr="008238F5" w:rsidRDefault="00B520E9" w:rsidP="00B520E9">
      <w:pPr>
        <w:widowControl w:val="0"/>
        <w:adjustRightInd w:val="0"/>
        <w:spacing w:before="10"/>
        <w:rPr>
          <w:color w:val="000000" w:themeColor="text1"/>
          <w:sz w:val="18"/>
          <w:szCs w:val="18"/>
        </w:rPr>
      </w:pPr>
    </w:p>
    <w:p w14:paraId="60A6E58C" w14:textId="77777777" w:rsidR="00B520E9" w:rsidRPr="008238F5" w:rsidRDefault="00B520E9" w:rsidP="00B520E9">
      <w:pPr>
        <w:widowControl w:val="0"/>
        <w:tabs>
          <w:tab w:val="left" w:pos="3760"/>
        </w:tabs>
        <w:adjustRightInd w:val="0"/>
        <w:spacing w:before="34"/>
        <w:ind w:left="102"/>
        <w:rPr>
          <w:color w:val="000000" w:themeColor="text1"/>
          <w:sz w:val="18"/>
          <w:szCs w:val="18"/>
        </w:rPr>
      </w:pPr>
      <w:r w:rsidRPr="008238F5">
        <w:rPr>
          <w:color w:val="000000" w:themeColor="text1"/>
          <w:w w:val="99"/>
          <w:position w:val="-1"/>
          <w:sz w:val="18"/>
          <w:szCs w:val="18"/>
        </w:rPr>
        <w:t>CC Nº.</w:t>
      </w:r>
      <w:r w:rsidRPr="008238F5">
        <w:rPr>
          <w:color w:val="000000" w:themeColor="text1"/>
          <w:position w:val="-1"/>
          <w:sz w:val="18"/>
          <w:szCs w:val="18"/>
          <w:u w:val="single"/>
        </w:rPr>
        <w:tab/>
      </w:r>
    </w:p>
    <w:p w14:paraId="7DC10A57" w14:textId="77777777" w:rsidR="00B520E9" w:rsidRPr="008238F5" w:rsidRDefault="00B520E9" w:rsidP="00B520E9">
      <w:pPr>
        <w:widowControl w:val="0"/>
        <w:adjustRightInd w:val="0"/>
        <w:spacing w:before="2"/>
        <w:rPr>
          <w:color w:val="000000" w:themeColor="text1"/>
          <w:sz w:val="18"/>
          <w:szCs w:val="18"/>
        </w:rPr>
      </w:pPr>
    </w:p>
    <w:p w14:paraId="71B6ADAE" w14:textId="77777777" w:rsidR="00B520E9" w:rsidRPr="008238F5" w:rsidRDefault="00B520E9" w:rsidP="00B520E9">
      <w:pPr>
        <w:widowControl w:val="0"/>
        <w:tabs>
          <w:tab w:val="left" w:pos="3600"/>
        </w:tabs>
        <w:adjustRightInd w:val="0"/>
        <w:spacing w:before="34"/>
        <w:ind w:left="102"/>
        <w:rPr>
          <w:color w:val="000000" w:themeColor="text1"/>
          <w:position w:val="-1"/>
          <w:sz w:val="18"/>
          <w:szCs w:val="18"/>
          <w:u w:val="single"/>
        </w:rPr>
      </w:pPr>
      <w:r w:rsidRPr="008238F5">
        <w:rPr>
          <w:color w:val="000000" w:themeColor="text1"/>
          <w:spacing w:val="3"/>
          <w:w w:val="99"/>
          <w:position w:val="-1"/>
          <w:sz w:val="18"/>
          <w:szCs w:val="18"/>
        </w:rPr>
        <w:t>T</w:t>
      </w:r>
      <w:r w:rsidRPr="008238F5">
        <w:rPr>
          <w:color w:val="000000" w:themeColor="text1"/>
          <w:w w:val="99"/>
          <w:position w:val="-1"/>
          <w:sz w:val="18"/>
          <w:szCs w:val="18"/>
        </w:rPr>
        <w:t>ar</w:t>
      </w:r>
      <w:r w:rsidRPr="008238F5">
        <w:rPr>
          <w:color w:val="000000" w:themeColor="text1"/>
          <w:spacing w:val="2"/>
          <w:w w:val="99"/>
          <w:position w:val="-1"/>
          <w:sz w:val="18"/>
          <w:szCs w:val="18"/>
        </w:rPr>
        <w:t>j</w:t>
      </w:r>
      <w:r w:rsidRPr="008238F5">
        <w:rPr>
          <w:color w:val="000000" w:themeColor="text1"/>
          <w:w w:val="99"/>
          <w:position w:val="-1"/>
          <w:sz w:val="18"/>
          <w:szCs w:val="18"/>
        </w:rPr>
        <w:t xml:space="preserve">eta </w:t>
      </w:r>
      <w:r w:rsidRPr="008238F5">
        <w:rPr>
          <w:color w:val="000000" w:themeColor="text1"/>
          <w:spacing w:val="-1"/>
          <w:w w:val="99"/>
          <w:position w:val="-1"/>
          <w:sz w:val="18"/>
          <w:szCs w:val="18"/>
        </w:rPr>
        <w:t>P</w:t>
      </w:r>
      <w:r w:rsidRPr="008238F5">
        <w:rPr>
          <w:color w:val="000000" w:themeColor="text1"/>
          <w:spacing w:val="1"/>
          <w:w w:val="99"/>
          <w:position w:val="-1"/>
          <w:sz w:val="18"/>
          <w:szCs w:val="18"/>
        </w:rPr>
        <w:t>r</w:t>
      </w:r>
      <w:r w:rsidRPr="008238F5">
        <w:rPr>
          <w:color w:val="000000" w:themeColor="text1"/>
          <w:w w:val="99"/>
          <w:position w:val="-1"/>
          <w:sz w:val="18"/>
          <w:szCs w:val="18"/>
        </w:rPr>
        <w:t>o</w:t>
      </w:r>
      <w:r w:rsidRPr="008238F5">
        <w:rPr>
          <w:color w:val="000000" w:themeColor="text1"/>
          <w:spacing w:val="2"/>
          <w:w w:val="99"/>
          <w:position w:val="-1"/>
          <w:sz w:val="18"/>
          <w:szCs w:val="18"/>
        </w:rPr>
        <w:t>f</w:t>
      </w:r>
      <w:r w:rsidRPr="008238F5">
        <w:rPr>
          <w:color w:val="000000" w:themeColor="text1"/>
          <w:w w:val="99"/>
          <w:position w:val="-1"/>
          <w:sz w:val="18"/>
          <w:szCs w:val="18"/>
        </w:rPr>
        <w:t>e</w:t>
      </w:r>
      <w:r w:rsidRPr="008238F5">
        <w:rPr>
          <w:color w:val="000000" w:themeColor="text1"/>
          <w:spacing w:val="1"/>
          <w:w w:val="99"/>
          <w:position w:val="-1"/>
          <w:sz w:val="18"/>
          <w:szCs w:val="18"/>
        </w:rPr>
        <w:t>s</w:t>
      </w:r>
      <w:r w:rsidRPr="008238F5">
        <w:rPr>
          <w:color w:val="000000" w:themeColor="text1"/>
          <w:spacing w:val="-1"/>
          <w:w w:val="99"/>
          <w:position w:val="-1"/>
          <w:sz w:val="18"/>
          <w:szCs w:val="18"/>
        </w:rPr>
        <w:t>i</w:t>
      </w:r>
      <w:r w:rsidRPr="008238F5">
        <w:rPr>
          <w:color w:val="000000" w:themeColor="text1"/>
          <w:w w:val="99"/>
          <w:position w:val="-1"/>
          <w:sz w:val="18"/>
          <w:szCs w:val="18"/>
        </w:rPr>
        <w:t>o</w:t>
      </w:r>
      <w:r w:rsidRPr="008238F5">
        <w:rPr>
          <w:color w:val="000000" w:themeColor="text1"/>
          <w:spacing w:val="-1"/>
          <w:w w:val="99"/>
          <w:position w:val="-1"/>
          <w:sz w:val="18"/>
          <w:szCs w:val="18"/>
        </w:rPr>
        <w:t>n</w:t>
      </w:r>
      <w:r w:rsidRPr="008238F5">
        <w:rPr>
          <w:color w:val="000000" w:themeColor="text1"/>
          <w:w w:val="99"/>
          <w:position w:val="-1"/>
          <w:sz w:val="18"/>
          <w:szCs w:val="18"/>
        </w:rPr>
        <w:t>al N</w:t>
      </w:r>
      <w:r w:rsidRPr="008238F5">
        <w:rPr>
          <w:color w:val="000000" w:themeColor="text1"/>
          <w:spacing w:val="-1"/>
          <w:w w:val="99"/>
          <w:position w:val="-1"/>
          <w:sz w:val="18"/>
          <w:szCs w:val="18"/>
        </w:rPr>
        <w:t>º</w:t>
      </w:r>
      <w:r w:rsidRPr="008238F5">
        <w:rPr>
          <w:color w:val="000000" w:themeColor="text1"/>
          <w:w w:val="99"/>
          <w:position w:val="-1"/>
          <w:sz w:val="18"/>
          <w:szCs w:val="18"/>
        </w:rPr>
        <w:t>.</w:t>
      </w:r>
      <w:r w:rsidRPr="008238F5">
        <w:rPr>
          <w:color w:val="000000" w:themeColor="text1"/>
          <w:position w:val="-1"/>
          <w:sz w:val="18"/>
          <w:szCs w:val="18"/>
          <w:u w:val="single"/>
        </w:rPr>
        <w:tab/>
      </w:r>
    </w:p>
    <w:p w14:paraId="0831D2A4" w14:textId="77777777" w:rsidR="00B520E9" w:rsidRPr="008238F5" w:rsidRDefault="00B520E9" w:rsidP="00B520E9">
      <w:pPr>
        <w:widowControl w:val="0"/>
        <w:tabs>
          <w:tab w:val="left" w:pos="3600"/>
        </w:tabs>
        <w:adjustRightInd w:val="0"/>
        <w:spacing w:before="34"/>
        <w:ind w:left="102"/>
        <w:rPr>
          <w:color w:val="000000" w:themeColor="text1"/>
          <w:position w:val="-1"/>
          <w:sz w:val="10"/>
          <w:szCs w:val="18"/>
          <w:u w:val="single"/>
        </w:rPr>
      </w:pPr>
    </w:p>
    <w:p w14:paraId="3EF7ECC7" w14:textId="34945916" w:rsidR="00B520E9" w:rsidRPr="00845126" w:rsidRDefault="00B520E9" w:rsidP="00845126">
      <w:pPr>
        <w:widowControl w:val="0"/>
        <w:tabs>
          <w:tab w:val="left" w:pos="3600"/>
        </w:tabs>
        <w:adjustRightInd w:val="0"/>
        <w:spacing w:before="34" w:line="225" w:lineRule="exact"/>
        <w:ind w:left="102"/>
        <w:rPr>
          <w:color w:val="000000" w:themeColor="text1"/>
          <w:position w:val="-1"/>
          <w:sz w:val="18"/>
          <w:szCs w:val="18"/>
          <w:u w:val="single"/>
        </w:rPr>
      </w:pPr>
      <w:r w:rsidRPr="008238F5">
        <w:rPr>
          <w:color w:val="000000" w:themeColor="text1"/>
          <w:position w:val="-1"/>
          <w:sz w:val="18"/>
          <w:szCs w:val="18"/>
          <w:u w:val="single"/>
        </w:rPr>
        <w:t>ANEXAR PLANILLA DE PAGO DE APORTES PARAFISCALES</w:t>
      </w:r>
    </w:p>
    <w:p w14:paraId="48435972" w14:textId="77777777" w:rsidR="00B520E9" w:rsidRPr="002F6001" w:rsidRDefault="00B520E9" w:rsidP="00B520E9">
      <w:pPr>
        <w:rPr>
          <w:b/>
          <w:color w:val="FF0000"/>
        </w:rPr>
      </w:pPr>
    </w:p>
    <w:p w14:paraId="5ACB4B5F" w14:textId="77777777" w:rsidR="00B520E9" w:rsidRPr="008238F5" w:rsidRDefault="00B520E9" w:rsidP="00B520E9">
      <w:pPr>
        <w:jc w:val="center"/>
        <w:rPr>
          <w:b/>
          <w:color w:val="000000" w:themeColor="text1"/>
        </w:rPr>
      </w:pPr>
      <w:r w:rsidRPr="008238F5">
        <w:rPr>
          <w:b/>
          <w:color w:val="000000" w:themeColor="text1"/>
        </w:rPr>
        <w:t xml:space="preserve">CONSTANCIA CUMPLIMIENTO DE OBLIGACIONES PARAFISCALES </w:t>
      </w:r>
    </w:p>
    <w:p w14:paraId="44175700" w14:textId="77777777" w:rsidR="00B520E9" w:rsidRPr="008238F5" w:rsidRDefault="00B520E9" w:rsidP="00B520E9">
      <w:pPr>
        <w:jc w:val="center"/>
        <w:rPr>
          <w:b/>
          <w:color w:val="000000" w:themeColor="text1"/>
        </w:rPr>
      </w:pPr>
      <w:r w:rsidRPr="008238F5">
        <w:rPr>
          <w:b/>
          <w:color w:val="000000" w:themeColor="text1"/>
        </w:rPr>
        <w:t>(PERSONA NATURAL SI APLICA)</w:t>
      </w:r>
    </w:p>
    <w:p w14:paraId="4E716C85" w14:textId="77777777" w:rsidR="00B520E9" w:rsidRPr="008238F5" w:rsidRDefault="00B520E9" w:rsidP="00B520E9">
      <w:pPr>
        <w:rPr>
          <w:b/>
          <w:color w:val="000000" w:themeColor="text1"/>
        </w:rPr>
      </w:pPr>
    </w:p>
    <w:p w14:paraId="705D1C21" w14:textId="77777777" w:rsidR="00B520E9" w:rsidRPr="008238F5" w:rsidRDefault="00B520E9" w:rsidP="00B520E9">
      <w:pPr>
        <w:rPr>
          <w:b/>
          <w:color w:val="000000" w:themeColor="text1"/>
        </w:rPr>
      </w:pPr>
    </w:p>
    <w:p w14:paraId="3F0D1AD2"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San José de Cúcuta,</w:t>
      </w:r>
    </w:p>
    <w:p w14:paraId="74CAB570"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1F9F9103"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478AD55D"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Señores</w:t>
      </w:r>
    </w:p>
    <w:p w14:paraId="3428303F" w14:textId="77777777" w:rsidR="00B520E9" w:rsidRPr="008238F5" w:rsidRDefault="00B520E9" w:rsidP="00B520E9">
      <w:pPr>
        <w:suppressAutoHyphens/>
        <w:outlineLvl w:val="0"/>
        <w:rPr>
          <w:b/>
          <w:iCs/>
          <w:color w:val="000000" w:themeColor="text1"/>
          <w:u w:val="single"/>
        </w:rPr>
      </w:pPr>
      <w:r w:rsidRPr="008238F5">
        <w:rPr>
          <w:color w:val="000000" w:themeColor="text1"/>
        </w:rPr>
        <w:t>POLICÍA METROPOLITANA DE CÚCUTA.</w:t>
      </w:r>
    </w:p>
    <w:p w14:paraId="04CFA41A" w14:textId="77777777" w:rsidR="00B520E9" w:rsidRPr="008238F5" w:rsidRDefault="00B520E9" w:rsidP="00B520E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8238F5">
        <w:rPr>
          <w:rFonts w:cs="Arial"/>
          <w:noProof w:val="0"/>
          <w:color w:val="000000" w:themeColor="text1"/>
          <w:sz w:val="20"/>
        </w:rPr>
        <w:t>Jefatura Administrativa – Grupo de Contratos</w:t>
      </w:r>
      <w:r w:rsidRPr="008238F5">
        <w:rPr>
          <w:rFonts w:cs="Arial"/>
          <w:noProof w:val="0"/>
          <w:color w:val="000000" w:themeColor="text1"/>
          <w:sz w:val="20"/>
        </w:rPr>
        <w:tab/>
      </w:r>
    </w:p>
    <w:p w14:paraId="2CD72A4D"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Avenida Demetrio Mendoza Calles 22 al 24 Barrió san Mateo.</w:t>
      </w:r>
    </w:p>
    <w:p w14:paraId="557E8FEE"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Cúcuta.</w:t>
      </w:r>
    </w:p>
    <w:p w14:paraId="736493FF"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748E851C"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pacing w:val="2"/>
          <w:sz w:val="20"/>
          <w:lang w:eastAsia="es-ES"/>
        </w:rPr>
      </w:pPr>
    </w:p>
    <w:p w14:paraId="1A957D88" w14:textId="16777C6B" w:rsidR="00B520E9" w:rsidRPr="008238F5" w:rsidRDefault="00B520E9" w:rsidP="00B520E9">
      <w:pPr>
        <w:jc w:val="both"/>
        <w:rPr>
          <w:b/>
          <w:color w:val="000000" w:themeColor="text1"/>
        </w:rPr>
      </w:pPr>
      <w:r w:rsidRPr="008238F5">
        <w:rPr>
          <w:color w:val="000000" w:themeColor="text1"/>
        </w:rPr>
        <w:t xml:space="preserve">REF: Proceso </w:t>
      </w:r>
      <w:r w:rsidRPr="008238F5">
        <w:rPr>
          <w:b/>
          <w:color w:val="000000" w:themeColor="text1"/>
        </w:rPr>
        <w:t>PN MECUC MIC 0</w:t>
      </w:r>
      <w:r>
        <w:rPr>
          <w:b/>
          <w:color w:val="000000" w:themeColor="text1"/>
        </w:rPr>
        <w:t>1</w:t>
      </w:r>
      <w:r w:rsidR="00114B50">
        <w:rPr>
          <w:b/>
          <w:color w:val="000000" w:themeColor="text1"/>
        </w:rPr>
        <w:t>8</w:t>
      </w:r>
      <w:r w:rsidRPr="008238F5">
        <w:rPr>
          <w:b/>
          <w:color w:val="000000" w:themeColor="text1"/>
        </w:rPr>
        <w:t xml:space="preserve"> 2025 </w:t>
      </w:r>
      <w:r w:rsidRPr="008238F5">
        <w:rPr>
          <w:color w:val="000000" w:themeColor="text1"/>
        </w:rPr>
        <w:t xml:space="preserve">cuyo objeto es </w:t>
      </w:r>
      <w:r w:rsidRPr="008238F5">
        <w:rPr>
          <w:b/>
          <w:color w:val="000000" w:themeColor="text1"/>
        </w:rPr>
        <w:t>“</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8238F5">
        <w:rPr>
          <w:b/>
          <w:color w:val="000000" w:themeColor="text1"/>
        </w:rPr>
        <w:t xml:space="preserve">”. </w:t>
      </w:r>
    </w:p>
    <w:p w14:paraId="73FD95B5" w14:textId="77777777" w:rsidR="00B520E9" w:rsidRPr="008238F5" w:rsidRDefault="00B520E9" w:rsidP="00B520E9">
      <w:pPr>
        <w:jc w:val="both"/>
        <w:rPr>
          <w:b/>
          <w:color w:val="000000" w:themeColor="text1"/>
        </w:rPr>
      </w:pPr>
    </w:p>
    <w:p w14:paraId="62652FA5" w14:textId="135F84E6" w:rsidR="00B520E9" w:rsidRPr="008238F5" w:rsidRDefault="00B520E9" w:rsidP="00B520E9">
      <w:pPr>
        <w:jc w:val="both"/>
        <w:rPr>
          <w:b/>
          <w:color w:val="000000" w:themeColor="text1"/>
        </w:rPr>
      </w:pPr>
      <w:r w:rsidRPr="008238F5">
        <w:rPr>
          <w:color w:val="000000" w:themeColor="text1"/>
        </w:rPr>
        <w:t>Yo, _______________________________________________</w:t>
      </w:r>
      <w:r w:rsidRPr="008238F5">
        <w:rPr>
          <w:color w:val="000000" w:themeColor="text1"/>
          <w:spacing w:val="1"/>
        </w:rPr>
        <w:t>i</w:t>
      </w:r>
      <w:r w:rsidRPr="008238F5">
        <w:rPr>
          <w:color w:val="000000" w:themeColor="text1"/>
        </w:rPr>
        <w:t>d</w:t>
      </w:r>
      <w:r w:rsidRPr="008238F5">
        <w:rPr>
          <w:color w:val="000000" w:themeColor="text1"/>
          <w:spacing w:val="1"/>
        </w:rPr>
        <w:t>e</w:t>
      </w:r>
      <w:r w:rsidRPr="008238F5">
        <w:rPr>
          <w:color w:val="000000" w:themeColor="text1"/>
        </w:rPr>
        <w:t>nt</w:t>
      </w:r>
      <w:r w:rsidRPr="008238F5">
        <w:rPr>
          <w:color w:val="000000" w:themeColor="text1"/>
          <w:spacing w:val="-2"/>
        </w:rPr>
        <w:t>i</w:t>
      </w:r>
      <w:r w:rsidRPr="008238F5">
        <w:rPr>
          <w:color w:val="000000" w:themeColor="text1"/>
          <w:spacing w:val="2"/>
        </w:rPr>
        <w:t>f</w:t>
      </w:r>
      <w:r w:rsidRPr="008238F5">
        <w:rPr>
          <w:color w:val="000000" w:themeColor="text1"/>
          <w:spacing w:val="-1"/>
        </w:rPr>
        <w:t>i</w:t>
      </w:r>
      <w:r w:rsidRPr="008238F5">
        <w:rPr>
          <w:color w:val="000000" w:themeColor="text1"/>
          <w:spacing w:val="1"/>
        </w:rPr>
        <w:t>c</w:t>
      </w:r>
      <w:r w:rsidRPr="008238F5">
        <w:rPr>
          <w:color w:val="000000" w:themeColor="text1"/>
        </w:rPr>
        <w:t>a</w:t>
      </w:r>
      <w:r w:rsidRPr="008238F5">
        <w:rPr>
          <w:color w:val="000000" w:themeColor="text1"/>
          <w:spacing w:val="-1"/>
        </w:rPr>
        <w:t>d</w:t>
      </w:r>
      <w:r w:rsidRPr="008238F5">
        <w:rPr>
          <w:color w:val="000000" w:themeColor="text1"/>
        </w:rPr>
        <w:t xml:space="preserve">o </w:t>
      </w:r>
      <w:r w:rsidRPr="008238F5">
        <w:rPr>
          <w:color w:val="000000" w:themeColor="text1"/>
          <w:spacing w:val="1"/>
        </w:rPr>
        <w:t>c</w:t>
      </w:r>
      <w:r w:rsidRPr="008238F5">
        <w:rPr>
          <w:color w:val="000000" w:themeColor="text1"/>
        </w:rPr>
        <w:t xml:space="preserve">on </w:t>
      </w:r>
      <w:r w:rsidRPr="008238F5">
        <w:rPr>
          <w:color w:val="000000" w:themeColor="text1"/>
          <w:spacing w:val="1"/>
        </w:rPr>
        <w:t>l</w:t>
      </w:r>
      <w:r w:rsidRPr="008238F5">
        <w:rPr>
          <w:color w:val="000000" w:themeColor="text1"/>
        </w:rPr>
        <w:t xml:space="preserve">a </w:t>
      </w:r>
      <w:r w:rsidRPr="008238F5">
        <w:rPr>
          <w:color w:val="000000" w:themeColor="text1"/>
          <w:spacing w:val="1"/>
        </w:rPr>
        <w:t>c</w:t>
      </w:r>
      <w:r w:rsidRPr="008238F5">
        <w:rPr>
          <w:color w:val="000000" w:themeColor="text1"/>
        </w:rPr>
        <w:t>e</w:t>
      </w:r>
      <w:r w:rsidRPr="008238F5">
        <w:rPr>
          <w:color w:val="000000" w:themeColor="text1"/>
          <w:spacing w:val="-1"/>
        </w:rPr>
        <w:t>d</w:t>
      </w:r>
      <w:r w:rsidRPr="008238F5">
        <w:rPr>
          <w:color w:val="000000" w:themeColor="text1"/>
        </w:rPr>
        <w:t>u</w:t>
      </w:r>
      <w:r w:rsidRPr="008238F5">
        <w:rPr>
          <w:color w:val="000000" w:themeColor="text1"/>
          <w:spacing w:val="1"/>
        </w:rPr>
        <w:t>l</w:t>
      </w:r>
      <w:r w:rsidRPr="008238F5">
        <w:rPr>
          <w:color w:val="000000" w:themeColor="text1"/>
        </w:rPr>
        <w:t xml:space="preserve">a de </w:t>
      </w:r>
      <w:r w:rsidRPr="008238F5">
        <w:rPr>
          <w:color w:val="000000" w:themeColor="text1"/>
          <w:spacing w:val="1"/>
        </w:rPr>
        <w:t>c</w:t>
      </w:r>
      <w:r w:rsidRPr="008238F5">
        <w:rPr>
          <w:color w:val="000000" w:themeColor="text1"/>
          <w:spacing w:val="-1"/>
        </w:rPr>
        <w:t>i</w:t>
      </w:r>
      <w:r w:rsidRPr="008238F5">
        <w:rPr>
          <w:color w:val="000000" w:themeColor="text1"/>
        </w:rPr>
        <w:t>u</w:t>
      </w:r>
      <w:r w:rsidRPr="008238F5">
        <w:rPr>
          <w:color w:val="000000" w:themeColor="text1"/>
          <w:spacing w:val="-1"/>
        </w:rPr>
        <w:t>d</w:t>
      </w:r>
      <w:r w:rsidRPr="008238F5">
        <w:rPr>
          <w:color w:val="000000" w:themeColor="text1"/>
        </w:rPr>
        <w:t>a</w:t>
      </w:r>
      <w:r w:rsidRPr="008238F5">
        <w:rPr>
          <w:color w:val="000000" w:themeColor="text1"/>
          <w:spacing w:val="-1"/>
        </w:rPr>
        <w:t>d</w:t>
      </w:r>
      <w:r w:rsidRPr="008238F5">
        <w:rPr>
          <w:color w:val="000000" w:themeColor="text1"/>
          <w:spacing w:val="2"/>
        </w:rPr>
        <w:t>a</w:t>
      </w:r>
      <w:r w:rsidRPr="008238F5">
        <w:rPr>
          <w:color w:val="000000" w:themeColor="text1"/>
        </w:rPr>
        <w:t>nía N</w:t>
      </w:r>
      <w:r w:rsidRPr="008238F5">
        <w:rPr>
          <w:color w:val="000000" w:themeColor="text1"/>
          <w:spacing w:val="2"/>
        </w:rPr>
        <w:t xml:space="preserve">o.___________ expedida en ________________, manifiesto bajo la gravedad de juramento que actualmente me encuentro al día con los aportes de ley durante los últimos seis (6) meses. En caso de ser adjudicatario con la policía Metropolitana de Cúcuta me obligo a hacer los aportes de ley durante la vigencia del contratado cuyo objeto es </w:t>
      </w:r>
      <w:r w:rsidRPr="008238F5">
        <w:rPr>
          <w:b/>
          <w:color w:val="000000" w:themeColor="text1"/>
        </w:rPr>
        <w:t>“</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8238F5">
        <w:rPr>
          <w:b/>
          <w:color w:val="000000" w:themeColor="text1"/>
        </w:rPr>
        <w:t xml:space="preserve">”. </w:t>
      </w:r>
    </w:p>
    <w:p w14:paraId="5EE1C68C" w14:textId="77777777" w:rsidR="00B520E9" w:rsidRPr="008238F5" w:rsidRDefault="00B520E9" w:rsidP="00B520E9">
      <w:pPr>
        <w:jc w:val="both"/>
        <w:rPr>
          <w:color w:val="000000" w:themeColor="text1"/>
          <w:szCs w:val="22"/>
        </w:rPr>
      </w:pPr>
    </w:p>
    <w:p w14:paraId="168AE17F" w14:textId="77777777" w:rsidR="00B520E9" w:rsidRPr="008238F5" w:rsidRDefault="00B520E9" w:rsidP="00B520E9">
      <w:pPr>
        <w:jc w:val="both"/>
        <w:rPr>
          <w:rFonts w:eastAsia="MS Mincho"/>
          <w:b/>
          <w:color w:val="000000" w:themeColor="text1"/>
        </w:rPr>
      </w:pPr>
    </w:p>
    <w:p w14:paraId="68F9898B" w14:textId="77777777" w:rsidR="00B520E9" w:rsidRPr="008238F5" w:rsidRDefault="00B520E9" w:rsidP="00B520E9">
      <w:pPr>
        <w:jc w:val="both"/>
        <w:rPr>
          <w:rFonts w:eastAsia="MS Mincho"/>
          <w:b/>
          <w:color w:val="000000" w:themeColor="text1"/>
        </w:rPr>
      </w:pPr>
      <w:r w:rsidRPr="008238F5">
        <w:rPr>
          <w:rFonts w:eastAsia="MS Mincho"/>
          <w:b/>
          <w:color w:val="000000" w:themeColor="text1"/>
        </w:rPr>
        <w:t xml:space="preserve"> </w:t>
      </w:r>
    </w:p>
    <w:p w14:paraId="481E937B" w14:textId="77777777" w:rsidR="00B520E9" w:rsidRPr="008238F5" w:rsidRDefault="00B520E9" w:rsidP="00B520E9">
      <w:pPr>
        <w:spacing w:line="360" w:lineRule="auto"/>
        <w:jc w:val="both"/>
        <w:rPr>
          <w:color w:val="000000" w:themeColor="text1"/>
        </w:rPr>
      </w:pPr>
      <w:r w:rsidRPr="008238F5">
        <w:rPr>
          <w:color w:val="000000" w:themeColor="text1"/>
        </w:rPr>
        <w:t xml:space="preserve"> R</w:t>
      </w:r>
      <w:r w:rsidRPr="008238F5">
        <w:rPr>
          <w:color w:val="000000" w:themeColor="text1"/>
          <w:spacing w:val="-1"/>
        </w:rPr>
        <w:t>E</w:t>
      </w:r>
      <w:r w:rsidRPr="008238F5">
        <w:rPr>
          <w:color w:val="000000" w:themeColor="text1"/>
          <w:spacing w:val="1"/>
        </w:rPr>
        <w:t>P</w:t>
      </w:r>
      <w:r w:rsidRPr="008238F5">
        <w:rPr>
          <w:color w:val="000000" w:themeColor="text1"/>
        </w:rPr>
        <w:t>R</w:t>
      </w:r>
      <w:r w:rsidRPr="008238F5">
        <w:rPr>
          <w:color w:val="000000" w:themeColor="text1"/>
          <w:spacing w:val="2"/>
        </w:rPr>
        <w:t>E</w:t>
      </w:r>
      <w:r w:rsidRPr="008238F5">
        <w:rPr>
          <w:color w:val="000000" w:themeColor="text1"/>
          <w:spacing w:val="-1"/>
        </w:rPr>
        <w:t>SE</w:t>
      </w:r>
      <w:r w:rsidRPr="008238F5">
        <w:rPr>
          <w:color w:val="000000" w:themeColor="text1"/>
        </w:rPr>
        <w:t>N</w:t>
      </w:r>
      <w:r w:rsidRPr="008238F5">
        <w:rPr>
          <w:color w:val="000000" w:themeColor="text1"/>
          <w:spacing w:val="3"/>
        </w:rPr>
        <w:t>T</w:t>
      </w:r>
      <w:r w:rsidRPr="008238F5">
        <w:rPr>
          <w:color w:val="000000" w:themeColor="text1"/>
          <w:spacing w:val="-1"/>
        </w:rPr>
        <w:t>A</w:t>
      </w:r>
      <w:r w:rsidRPr="008238F5">
        <w:rPr>
          <w:color w:val="000000" w:themeColor="text1"/>
        </w:rPr>
        <w:t>N</w:t>
      </w:r>
      <w:r w:rsidRPr="008238F5">
        <w:rPr>
          <w:color w:val="000000" w:themeColor="text1"/>
          <w:spacing w:val="3"/>
        </w:rPr>
        <w:t>T</w:t>
      </w:r>
      <w:r w:rsidRPr="008238F5">
        <w:rPr>
          <w:color w:val="000000" w:themeColor="text1"/>
        </w:rPr>
        <w:t xml:space="preserve">E </w:t>
      </w:r>
      <w:r w:rsidRPr="008238F5">
        <w:rPr>
          <w:color w:val="000000" w:themeColor="text1"/>
          <w:spacing w:val="2"/>
        </w:rPr>
        <w:t>L</w:t>
      </w:r>
      <w:r w:rsidRPr="008238F5">
        <w:rPr>
          <w:color w:val="000000" w:themeColor="text1"/>
          <w:spacing w:val="-1"/>
        </w:rPr>
        <w:t>E</w:t>
      </w:r>
      <w:r w:rsidRPr="008238F5">
        <w:rPr>
          <w:color w:val="000000" w:themeColor="text1"/>
          <w:spacing w:val="1"/>
        </w:rPr>
        <w:t>GA</w:t>
      </w:r>
      <w:r w:rsidRPr="008238F5">
        <w:rPr>
          <w:color w:val="000000" w:themeColor="text1"/>
        </w:rPr>
        <w:t>L</w:t>
      </w:r>
    </w:p>
    <w:p w14:paraId="580CA46F" w14:textId="77777777" w:rsidR="00B520E9" w:rsidRPr="008238F5" w:rsidRDefault="00B520E9" w:rsidP="00B520E9">
      <w:pPr>
        <w:widowControl w:val="0"/>
        <w:adjustRightInd w:val="0"/>
        <w:spacing w:before="11" w:line="220" w:lineRule="exact"/>
        <w:rPr>
          <w:color w:val="000000" w:themeColor="text1"/>
        </w:rPr>
      </w:pPr>
    </w:p>
    <w:p w14:paraId="780D0C7D" w14:textId="77777777" w:rsidR="00B520E9" w:rsidRPr="008238F5" w:rsidRDefault="00B520E9" w:rsidP="00B520E9">
      <w:pPr>
        <w:widowControl w:val="0"/>
        <w:tabs>
          <w:tab w:val="left" w:pos="3760"/>
        </w:tabs>
        <w:adjustRightInd w:val="0"/>
        <w:spacing w:line="225" w:lineRule="exact"/>
        <w:ind w:left="102" w:right="5254"/>
        <w:jc w:val="both"/>
        <w:rPr>
          <w:color w:val="000000" w:themeColor="text1"/>
        </w:rPr>
      </w:pPr>
      <w:r w:rsidRPr="008238F5">
        <w:rPr>
          <w:color w:val="000000" w:themeColor="text1"/>
          <w:w w:val="99"/>
          <w:position w:val="-1"/>
        </w:rPr>
        <w:t>FIRMA</w:t>
      </w:r>
      <w:r w:rsidRPr="008238F5">
        <w:rPr>
          <w:color w:val="000000" w:themeColor="text1"/>
          <w:position w:val="-1"/>
          <w:u w:val="single"/>
        </w:rPr>
        <w:tab/>
      </w:r>
    </w:p>
    <w:p w14:paraId="27A51345" w14:textId="77777777" w:rsidR="00B520E9" w:rsidRPr="008238F5" w:rsidRDefault="00B520E9" w:rsidP="00B520E9">
      <w:pPr>
        <w:widowControl w:val="0"/>
        <w:adjustRightInd w:val="0"/>
        <w:spacing w:line="200" w:lineRule="exact"/>
        <w:rPr>
          <w:color w:val="000000" w:themeColor="text1"/>
        </w:rPr>
      </w:pPr>
    </w:p>
    <w:p w14:paraId="02E0FB49" w14:textId="77777777" w:rsidR="00B520E9" w:rsidRPr="008238F5" w:rsidRDefault="00B520E9" w:rsidP="00B520E9">
      <w:pPr>
        <w:widowControl w:val="0"/>
        <w:adjustRightInd w:val="0"/>
        <w:spacing w:line="200" w:lineRule="exact"/>
        <w:rPr>
          <w:color w:val="000000" w:themeColor="text1"/>
        </w:rPr>
      </w:pPr>
    </w:p>
    <w:p w14:paraId="0C14E25C" w14:textId="77777777" w:rsidR="00B520E9" w:rsidRPr="008238F5" w:rsidRDefault="00B520E9" w:rsidP="00B520E9">
      <w:pPr>
        <w:widowControl w:val="0"/>
        <w:adjustRightInd w:val="0"/>
        <w:spacing w:before="10" w:line="220" w:lineRule="exact"/>
        <w:rPr>
          <w:color w:val="000000" w:themeColor="text1"/>
        </w:rPr>
      </w:pPr>
    </w:p>
    <w:p w14:paraId="183C97CD" w14:textId="77777777" w:rsidR="00B520E9" w:rsidRPr="008238F5" w:rsidRDefault="00B520E9" w:rsidP="00B520E9">
      <w:pPr>
        <w:widowControl w:val="0"/>
        <w:tabs>
          <w:tab w:val="left" w:pos="3740"/>
        </w:tabs>
        <w:adjustRightInd w:val="0"/>
        <w:spacing w:before="34" w:line="225" w:lineRule="exact"/>
        <w:ind w:left="102"/>
        <w:rPr>
          <w:color w:val="000000" w:themeColor="text1"/>
        </w:rPr>
      </w:pPr>
      <w:r w:rsidRPr="008238F5">
        <w:rPr>
          <w:color w:val="000000" w:themeColor="text1"/>
          <w:w w:val="99"/>
          <w:position w:val="-1"/>
        </w:rPr>
        <w:t>N</w:t>
      </w:r>
      <w:r w:rsidRPr="008238F5">
        <w:rPr>
          <w:color w:val="000000" w:themeColor="text1"/>
          <w:spacing w:val="1"/>
          <w:w w:val="99"/>
          <w:position w:val="-1"/>
        </w:rPr>
        <w:t>O</w:t>
      </w:r>
      <w:r w:rsidRPr="008238F5">
        <w:rPr>
          <w:color w:val="000000" w:themeColor="text1"/>
          <w:w w:val="99"/>
          <w:position w:val="-1"/>
        </w:rPr>
        <w:t>M</w:t>
      </w:r>
      <w:r w:rsidRPr="008238F5">
        <w:rPr>
          <w:color w:val="000000" w:themeColor="text1"/>
          <w:spacing w:val="-1"/>
          <w:w w:val="99"/>
          <w:position w:val="-1"/>
        </w:rPr>
        <w:t>B</w:t>
      </w:r>
      <w:r w:rsidRPr="008238F5">
        <w:rPr>
          <w:color w:val="000000" w:themeColor="text1"/>
          <w:spacing w:val="2"/>
          <w:w w:val="99"/>
          <w:position w:val="-1"/>
        </w:rPr>
        <w:t>R</w:t>
      </w:r>
      <w:r w:rsidRPr="008238F5">
        <w:rPr>
          <w:color w:val="000000" w:themeColor="text1"/>
          <w:spacing w:val="-1"/>
          <w:w w:val="99"/>
          <w:position w:val="-1"/>
        </w:rPr>
        <w:t>E</w:t>
      </w:r>
      <w:r w:rsidRPr="008238F5">
        <w:rPr>
          <w:color w:val="000000" w:themeColor="text1"/>
          <w:w w:val="99"/>
          <w:position w:val="-1"/>
        </w:rPr>
        <w:t>:</w:t>
      </w:r>
      <w:r w:rsidRPr="008238F5">
        <w:rPr>
          <w:color w:val="000000" w:themeColor="text1"/>
          <w:position w:val="-1"/>
          <w:u w:val="single"/>
        </w:rPr>
        <w:tab/>
      </w:r>
    </w:p>
    <w:p w14:paraId="67985CAB" w14:textId="77777777" w:rsidR="00B520E9" w:rsidRPr="008238F5" w:rsidRDefault="00B520E9" w:rsidP="00B520E9">
      <w:pPr>
        <w:widowControl w:val="0"/>
        <w:adjustRightInd w:val="0"/>
        <w:spacing w:line="200" w:lineRule="exact"/>
        <w:rPr>
          <w:color w:val="000000" w:themeColor="text1"/>
        </w:rPr>
      </w:pPr>
    </w:p>
    <w:p w14:paraId="5B27E878" w14:textId="77777777" w:rsidR="00B520E9" w:rsidRPr="008238F5" w:rsidRDefault="00B520E9" w:rsidP="00B520E9">
      <w:pPr>
        <w:widowControl w:val="0"/>
        <w:adjustRightInd w:val="0"/>
        <w:spacing w:line="200" w:lineRule="exact"/>
        <w:rPr>
          <w:color w:val="000000" w:themeColor="text1"/>
        </w:rPr>
      </w:pPr>
    </w:p>
    <w:p w14:paraId="250E2BBF" w14:textId="77777777" w:rsidR="00B520E9" w:rsidRPr="008238F5" w:rsidRDefault="00B520E9" w:rsidP="00B520E9">
      <w:pPr>
        <w:widowControl w:val="0"/>
        <w:adjustRightInd w:val="0"/>
        <w:spacing w:before="12" w:line="220" w:lineRule="exact"/>
        <w:rPr>
          <w:color w:val="000000" w:themeColor="text1"/>
        </w:rPr>
      </w:pPr>
    </w:p>
    <w:p w14:paraId="2BB1044C" w14:textId="77777777" w:rsidR="00B520E9" w:rsidRPr="008238F5" w:rsidRDefault="00B520E9" w:rsidP="00B520E9">
      <w:pPr>
        <w:widowControl w:val="0"/>
        <w:tabs>
          <w:tab w:val="left" w:pos="3760"/>
        </w:tabs>
        <w:adjustRightInd w:val="0"/>
        <w:spacing w:before="34" w:line="225" w:lineRule="exact"/>
        <w:ind w:left="102"/>
        <w:rPr>
          <w:color w:val="000000" w:themeColor="text1"/>
        </w:rPr>
      </w:pPr>
      <w:r w:rsidRPr="008238F5">
        <w:rPr>
          <w:color w:val="000000" w:themeColor="text1"/>
          <w:w w:val="99"/>
          <w:position w:val="-1"/>
        </w:rPr>
        <w:t>CC N.º.</w:t>
      </w:r>
      <w:r w:rsidRPr="008238F5">
        <w:rPr>
          <w:color w:val="000000" w:themeColor="text1"/>
          <w:position w:val="-1"/>
          <w:u w:val="single"/>
        </w:rPr>
        <w:tab/>
      </w:r>
    </w:p>
    <w:p w14:paraId="40FE9D25" w14:textId="77777777" w:rsidR="00B520E9" w:rsidRPr="008238F5" w:rsidRDefault="00B520E9" w:rsidP="00B520E9">
      <w:pPr>
        <w:widowControl w:val="0"/>
        <w:adjustRightInd w:val="0"/>
        <w:spacing w:before="1" w:line="200" w:lineRule="exact"/>
        <w:rPr>
          <w:color w:val="000000" w:themeColor="text1"/>
        </w:rPr>
      </w:pPr>
    </w:p>
    <w:p w14:paraId="02DF5D80" w14:textId="77777777" w:rsidR="00B520E9" w:rsidRPr="008238F5" w:rsidRDefault="00B520E9" w:rsidP="00B520E9">
      <w:pPr>
        <w:jc w:val="center"/>
        <w:rPr>
          <w:b/>
          <w:color w:val="000000" w:themeColor="text1"/>
          <w:sz w:val="22"/>
          <w:szCs w:val="22"/>
        </w:rPr>
      </w:pPr>
    </w:p>
    <w:p w14:paraId="4E12AECC" w14:textId="77777777" w:rsidR="00B520E9" w:rsidRDefault="00B520E9" w:rsidP="00B520E9">
      <w:pPr>
        <w:rPr>
          <w:b/>
          <w:color w:val="000000" w:themeColor="text1"/>
          <w:sz w:val="22"/>
          <w:szCs w:val="22"/>
        </w:rPr>
      </w:pPr>
    </w:p>
    <w:p w14:paraId="6B0358ED" w14:textId="77777777" w:rsidR="00B520E9" w:rsidRPr="002F6001" w:rsidRDefault="00B520E9" w:rsidP="00B520E9">
      <w:pPr>
        <w:rPr>
          <w:b/>
          <w:color w:val="FF0000"/>
          <w:sz w:val="22"/>
          <w:szCs w:val="22"/>
        </w:rPr>
      </w:pPr>
    </w:p>
    <w:p w14:paraId="7A7768D1" w14:textId="77777777" w:rsidR="00B520E9" w:rsidRPr="002F6001" w:rsidRDefault="00B520E9" w:rsidP="00B520E9">
      <w:pPr>
        <w:rPr>
          <w:b/>
          <w:color w:val="FF0000"/>
          <w:sz w:val="22"/>
          <w:szCs w:val="22"/>
        </w:rPr>
      </w:pPr>
    </w:p>
    <w:p w14:paraId="51FD0958" w14:textId="77777777" w:rsidR="00B520E9" w:rsidRPr="008238F5" w:rsidRDefault="00B520E9" w:rsidP="00B520E9">
      <w:pPr>
        <w:adjustRightInd w:val="0"/>
        <w:jc w:val="center"/>
        <w:rPr>
          <w:b/>
          <w:color w:val="000000" w:themeColor="text1"/>
          <w:szCs w:val="22"/>
        </w:rPr>
      </w:pPr>
      <w:r w:rsidRPr="008238F5">
        <w:rPr>
          <w:b/>
          <w:color w:val="000000" w:themeColor="text1"/>
          <w:szCs w:val="22"/>
        </w:rPr>
        <w:lastRenderedPageBreak/>
        <w:t>ACUERDO DE CONFIDENCIALIDAD</w:t>
      </w:r>
    </w:p>
    <w:p w14:paraId="735C52B4" w14:textId="77777777" w:rsidR="00B520E9" w:rsidRPr="008238F5" w:rsidRDefault="00B520E9" w:rsidP="00B520E9">
      <w:pPr>
        <w:jc w:val="center"/>
        <w:rPr>
          <w:b/>
          <w:color w:val="000000" w:themeColor="text1"/>
          <w:sz w:val="22"/>
          <w:szCs w:val="22"/>
        </w:rPr>
      </w:pPr>
    </w:p>
    <w:p w14:paraId="37DDA626"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San José de Cúcuta,</w:t>
      </w:r>
    </w:p>
    <w:p w14:paraId="4D3BC2DD"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08AF87EF"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50FE81AA"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Señores</w:t>
      </w:r>
    </w:p>
    <w:p w14:paraId="4EC1262E" w14:textId="77777777" w:rsidR="00B520E9" w:rsidRPr="008238F5" w:rsidRDefault="00B520E9" w:rsidP="00B520E9">
      <w:pPr>
        <w:suppressAutoHyphens/>
        <w:outlineLvl w:val="0"/>
        <w:rPr>
          <w:b/>
          <w:iCs/>
          <w:color w:val="000000" w:themeColor="text1"/>
          <w:u w:val="single"/>
        </w:rPr>
      </w:pPr>
      <w:r w:rsidRPr="008238F5">
        <w:rPr>
          <w:color w:val="000000" w:themeColor="text1"/>
        </w:rPr>
        <w:t>POLICÍA METROPOLITANA DE CÚCUTA.</w:t>
      </w:r>
    </w:p>
    <w:p w14:paraId="62E2A13A" w14:textId="77777777" w:rsidR="00B520E9" w:rsidRPr="008238F5" w:rsidRDefault="00B520E9" w:rsidP="00B520E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8238F5">
        <w:rPr>
          <w:rFonts w:cs="Arial"/>
          <w:noProof w:val="0"/>
          <w:color w:val="000000" w:themeColor="text1"/>
          <w:sz w:val="20"/>
        </w:rPr>
        <w:t>Jefatura Administrativa – Grupo de Contratos</w:t>
      </w:r>
      <w:r w:rsidRPr="008238F5">
        <w:rPr>
          <w:rFonts w:cs="Arial"/>
          <w:noProof w:val="0"/>
          <w:color w:val="000000" w:themeColor="text1"/>
          <w:sz w:val="20"/>
        </w:rPr>
        <w:tab/>
      </w:r>
    </w:p>
    <w:p w14:paraId="2B502B34"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Avenida Demetrio Mendoza Calles 22 al 24 Barrió san Mateo.</w:t>
      </w:r>
    </w:p>
    <w:p w14:paraId="3D962A68"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Cúcuta.</w:t>
      </w:r>
    </w:p>
    <w:p w14:paraId="44E59A51"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75DFAA8" w14:textId="77777777" w:rsidR="00B520E9" w:rsidRPr="008238F5" w:rsidRDefault="00B520E9" w:rsidP="00B520E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2B65C1B8" w14:textId="177B483F" w:rsidR="00B520E9" w:rsidRPr="008238F5" w:rsidRDefault="00B520E9" w:rsidP="00B520E9">
      <w:pPr>
        <w:jc w:val="both"/>
        <w:rPr>
          <w:b/>
          <w:color w:val="000000" w:themeColor="text1"/>
        </w:rPr>
      </w:pPr>
      <w:r w:rsidRPr="008238F5">
        <w:rPr>
          <w:color w:val="000000" w:themeColor="text1"/>
        </w:rPr>
        <w:t xml:space="preserve">REF: Proceso </w:t>
      </w:r>
      <w:r w:rsidRPr="008238F5">
        <w:rPr>
          <w:b/>
          <w:color w:val="000000" w:themeColor="text1"/>
        </w:rPr>
        <w:t>PN MECUC MIC 0</w:t>
      </w:r>
      <w:r>
        <w:rPr>
          <w:b/>
          <w:color w:val="000000" w:themeColor="text1"/>
        </w:rPr>
        <w:t>1</w:t>
      </w:r>
      <w:r w:rsidR="00114B50">
        <w:rPr>
          <w:b/>
          <w:color w:val="000000" w:themeColor="text1"/>
        </w:rPr>
        <w:t>8</w:t>
      </w:r>
      <w:r w:rsidRPr="008238F5">
        <w:rPr>
          <w:b/>
          <w:color w:val="000000" w:themeColor="text1"/>
        </w:rPr>
        <w:t xml:space="preserve"> 2025 </w:t>
      </w:r>
      <w:r w:rsidRPr="008238F5">
        <w:rPr>
          <w:color w:val="000000" w:themeColor="text1"/>
        </w:rPr>
        <w:t xml:space="preserve">cuyo objeto es </w:t>
      </w:r>
      <w:r w:rsidRPr="008238F5">
        <w:rPr>
          <w:b/>
          <w:color w:val="000000" w:themeColor="text1"/>
        </w:rPr>
        <w:t>“</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8238F5">
        <w:rPr>
          <w:b/>
          <w:color w:val="000000" w:themeColor="text1"/>
        </w:rPr>
        <w:t xml:space="preserve">”. </w:t>
      </w:r>
    </w:p>
    <w:p w14:paraId="79C57CA4" w14:textId="77777777" w:rsidR="00B520E9" w:rsidRPr="008238F5" w:rsidRDefault="00B520E9" w:rsidP="00B520E9">
      <w:pPr>
        <w:jc w:val="both"/>
        <w:rPr>
          <w:color w:val="000000" w:themeColor="text1"/>
          <w:szCs w:val="22"/>
        </w:rPr>
      </w:pPr>
    </w:p>
    <w:p w14:paraId="284BA6C0" w14:textId="77777777" w:rsidR="00B520E9" w:rsidRPr="008238F5" w:rsidRDefault="00B520E9" w:rsidP="00B520E9">
      <w:pPr>
        <w:pStyle w:val="Textoindependiente"/>
        <w:jc w:val="both"/>
        <w:rPr>
          <w:color w:val="000000" w:themeColor="text1"/>
          <w:sz w:val="20"/>
        </w:rPr>
      </w:pPr>
      <w:r w:rsidRPr="008238F5">
        <w:rPr>
          <w:color w:val="000000" w:themeColor="text1"/>
          <w:sz w:val="20"/>
        </w:rPr>
        <w:t xml:space="preserve">El(los) suscrito(s) a saber: </w:t>
      </w:r>
      <w:r w:rsidRPr="008238F5">
        <w:rPr>
          <w:rStyle w:val="Textodelmarcadordeposicin"/>
          <w:rFonts w:eastAsia="Calibri"/>
          <w:color w:val="000000" w:themeColor="text1"/>
          <w:sz w:val="20"/>
          <w:u w:val="single"/>
        </w:rPr>
        <w:t>Nombre del representante legal de la sociedad, asociación o persona jurídica proponente, o nombre del representante legal del consorcio o unión temporal proponente</w:t>
      </w:r>
      <w:r w:rsidRPr="008238F5">
        <w:rPr>
          <w:rStyle w:val="Textodelmarcadordeposicin"/>
          <w:rFonts w:eastAsia="Calibri"/>
          <w:color w:val="000000" w:themeColor="text1"/>
          <w:sz w:val="20"/>
        </w:rPr>
        <w:t>).</w:t>
      </w:r>
      <w:r w:rsidRPr="008238F5">
        <w:rPr>
          <w:color w:val="000000" w:themeColor="text1"/>
          <w:sz w:val="20"/>
        </w:rPr>
        <w:t xml:space="preserve">  domiciliado en </w:t>
      </w:r>
      <w:r w:rsidRPr="008238F5">
        <w:rPr>
          <w:rStyle w:val="Textodelmarcadordeposicin"/>
          <w:rFonts w:eastAsia="Calibri"/>
          <w:color w:val="000000" w:themeColor="text1"/>
          <w:sz w:val="20"/>
          <w:u w:val="single"/>
        </w:rPr>
        <w:t>Domicilio de la persona firmante</w:t>
      </w:r>
      <w:r w:rsidRPr="008238F5">
        <w:rPr>
          <w:color w:val="000000" w:themeColor="text1"/>
          <w:sz w:val="20"/>
        </w:rPr>
        <w:t xml:space="preserve"> , identificado con </w:t>
      </w:r>
      <w:r w:rsidRPr="008238F5">
        <w:rPr>
          <w:rStyle w:val="Textodelmarcadordeposicin"/>
          <w:rFonts w:eastAsia="Calibri"/>
          <w:color w:val="000000" w:themeColor="text1"/>
          <w:sz w:val="20"/>
          <w:u w:val="single"/>
        </w:rPr>
        <w:t>Documento de identificación de la persona firmante y lugar de expedición</w:t>
      </w:r>
      <w:r w:rsidRPr="008238F5">
        <w:rPr>
          <w:color w:val="000000" w:themeColor="text1"/>
          <w:sz w:val="20"/>
        </w:rPr>
        <w:t xml:space="preserve">, quien obra en calidad de representante legal </w:t>
      </w:r>
      <w:r w:rsidRPr="008238F5">
        <w:rPr>
          <w:rStyle w:val="Textodelmarcadordeposicin"/>
          <w:rFonts w:eastAsia="Calibri"/>
          <w:color w:val="000000" w:themeColor="text1"/>
          <w:sz w:val="20"/>
          <w:u w:val="single"/>
        </w:rPr>
        <w:t>Seleccionar la opción correspondiente</w:t>
      </w:r>
      <w:r w:rsidRPr="008238F5">
        <w:rPr>
          <w:color w:val="000000" w:themeColor="text1"/>
          <w:sz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948E14C" w14:textId="77777777" w:rsidR="00B520E9" w:rsidRPr="008238F5" w:rsidRDefault="00B520E9" w:rsidP="00B520E9">
      <w:pPr>
        <w:tabs>
          <w:tab w:val="left" w:pos="6060"/>
        </w:tabs>
        <w:rPr>
          <w:color w:val="000000" w:themeColor="text1"/>
        </w:rPr>
      </w:pPr>
      <w:r w:rsidRPr="008238F5">
        <w:rPr>
          <w:color w:val="000000" w:themeColor="text1"/>
        </w:rPr>
        <w:t xml:space="preserve"> </w:t>
      </w:r>
    </w:p>
    <w:p w14:paraId="7BF820BC" w14:textId="395BC5BA" w:rsidR="00B520E9" w:rsidRPr="008238F5" w:rsidRDefault="00B520E9" w:rsidP="00B520E9">
      <w:pPr>
        <w:jc w:val="both"/>
        <w:rPr>
          <w:bCs/>
          <w:color w:val="000000" w:themeColor="text1"/>
        </w:rPr>
      </w:pPr>
      <w:r w:rsidRPr="008238F5">
        <w:rPr>
          <w:b/>
          <w:bCs/>
          <w:color w:val="000000" w:themeColor="text1"/>
        </w:rPr>
        <w:t xml:space="preserve">PRIMERO: </w:t>
      </w:r>
      <w:r w:rsidRPr="008238F5">
        <w:rPr>
          <w:color w:val="000000" w:themeColor="text1"/>
        </w:rPr>
        <w:t xml:space="preserve">Que </w:t>
      </w:r>
      <w:r w:rsidRPr="008238F5">
        <w:rPr>
          <w:b/>
          <w:bCs/>
          <w:color w:val="000000" w:themeColor="text1"/>
        </w:rPr>
        <w:t>LA</w:t>
      </w:r>
      <w:r w:rsidRPr="008238F5">
        <w:rPr>
          <w:color w:val="000000" w:themeColor="text1"/>
        </w:rPr>
        <w:t xml:space="preserve"> </w:t>
      </w:r>
      <w:r w:rsidRPr="008238F5">
        <w:rPr>
          <w:b/>
          <w:bCs/>
          <w:color w:val="000000" w:themeColor="text1"/>
        </w:rPr>
        <w:t>POLICÍA METROPOLITANA DE CÚCUTA</w:t>
      </w:r>
      <w:r w:rsidRPr="008238F5">
        <w:rPr>
          <w:color w:val="000000" w:themeColor="text1"/>
        </w:rPr>
        <w:t xml:space="preserve"> adelanta un proceso de contratación a través de la modalidad </w:t>
      </w:r>
      <w:r w:rsidRPr="008238F5">
        <w:rPr>
          <w:bCs/>
          <w:color w:val="000000" w:themeColor="text1"/>
        </w:rPr>
        <w:t>Mínima Cuantía,</w:t>
      </w:r>
      <w:r w:rsidRPr="008238F5">
        <w:rPr>
          <w:color w:val="000000" w:themeColor="text1"/>
        </w:rPr>
        <w:t xml:space="preserve"> para la celebración de un contrato estatal para el </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8238F5">
        <w:rPr>
          <w:b/>
          <w:color w:val="000000" w:themeColor="text1"/>
        </w:rPr>
        <w:t>.</w:t>
      </w:r>
    </w:p>
    <w:p w14:paraId="790CBD83" w14:textId="77777777" w:rsidR="00B520E9" w:rsidRPr="008238F5" w:rsidRDefault="00B520E9" w:rsidP="00B520E9">
      <w:pPr>
        <w:spacing w:line="276" w:lineRule="auto"/>
        <w:jc w:val="both"/>
        <w:rPr>
          <w:color w:val="000000" w:themeColor="text1"/>
        </w:rPr>
      </w:pPr>
    </w:p>
    <w:p w14:paraId="78CF361C" w14:textId="77777777" w:rsidR="00B520E9" w:rsidRPr="008238F5" w:rsidRDefault="00B520E9" w:rsidP="00B520E9">
      <w:pPr>
        <w:pStyle w:val="Tibitoc"/>
        <w:spacing w:line="276" w:lineRule="auto"/>
        <w:jc w:val="both"/>
        <w:rPr>
          <w:rFonts w:cs="Arial"/>
          <w:b w:val="0"/>
          <w:bCs/>
          <w:color w:val="000000" w:themeColor="text1"/>
          <w:sz w:val="20"/>
          <w:szCs w:val="20"/>
        </w:rPr>
      </w:pPr>
      <w:r w:rsidRPr="008238F5">
        <w:rPr>
          <w:rFonts w:cs="Arial"/>
          <w:color w:val="000000" w:themeColor="text1"/>
          <w:sz w:val="20"/>
          <w:szCs w:val="20"/>
        </w:rPr>
        <w:t xml:space="preserve">SEGUNDO: </w:t>
      </w:r>
      <w:r w:rsidRPr="008238F5">
        <w:rPr>
          <w:rFonts w:cs="Arial"/>
          <w:b w:val="0"/>
          <w:bCs/>
          <w:color w:val="000000" w:themeColor="text1"/>
          <w:sz w:val="20"/>
          <w:szCs w:val="20"/>
        </w:rPr>
        <w:t xml:space="preserve">Que </w:t>
      </w:r>
      <w:r w:rsidRPr="008238F5">
        <w:rPr>
          <w:rFonts w:cs="Arial"/>
          <w:color w:val="000000" w:themeColor="text1"/>
          <w:sz w:val="20"/>
          <w:szCs w:val="20"/>
        </w:rPr>
        <w:t xml:space="preserve">EL PROPONENTE </w:t>
      </w:r>
      <w:r w:rsidRPr="008238F5">
        <w:rPr>
          <w:rFonts w:cs="Arial"/>
          <w:b w:val="0"/>
          <w:bCs/>
          <w:color w:val="000000" w:themeColor="text1"/>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05BC330" w14:textId="77777777" w:rsidR="00B520E9" w:rsidRPr="008238F5" w:rsidRDefault="00B520E9" w:rsidP="00B520E9">
      <w:pPr>
        <w:pStyle w:val="Tibitoc"/>
        <w:spacing w:line="276" w:lineRule="auto"/>
        <w:jc w:val="both"/>
        <w:rPr>
          <w:rFonts w:cs="Arial"/>
          <w:b w:val="0"/>
          <w:bCs/>
          <w:color w:val="000000" w:themeColor="text1"/>
          <w:sz w:val="20"/>
          <w:szCs w:val="20"/>
        </w:rPr>
      </w:pPr>
    </w:p>
    <w:p w14:paraId="1B5BDB63" w14:textId="77777777" w:rsidR="00B520E9" w:rsidRPr="008238F5" w:rsidRDefault="00B520E9" w:rsidP="00B520E9">
      <w:pPr>
        <w:spacing w:line="276" w:lineRule="auto"/>
        <w:jc w:val="both"/>
        <w:rPr>
          <w:b/>
          <w:bCs/>
          <w:color w:val="000000" w:themeColor="text1"/>
        </w:rPr>
      </w:pPr>
      <w:r w:rsidRPr="008238F5">
        <w:rPr>
          <w:b/>
          <w:bCs/>
          <w:color w:val="000000" w:themeColor="text1"/>
        </w:rPr>
        <w:t>CLAUSULA PRIMERA. COMPROMISOS ASUMIDOS.</w:t>
      </w:r>
    </w:p>
    <w:p w14:paraId="2DFC1B5D" w14:textId="77777777" w:rsidR="00B520E9" w:rsidRPr="008238F5" w:rsidRDefault="00B520E9" w:rsidP="00B520E9">
      <w:pPr>
        <w:spacing w:line="276" w:lineRule="auto"/>
        <w:jc w:val="both"/>
        <w:rPr>
          <w:b/>
          <w:bCs/>
          <w:color w:val="000000" w:themeColor="text1"/>
        </w:rPr>
      </w:pPr>
    </w:p>
    <w:p w14:paraId="3BB293AE" w14:textId="77777777" w:rsidR="00B520E9" w:rsidRPr="008238F5" w:rsidRDefault="00B520E9" w:rsidP="00B520E9">
      <w:pPr>
        <w:spacing w:line="276" w:lineRule="auto"/>
        <w:jc w:val="both"/>
        <w:rPr>
          <w:color w:val="000000" w:themeColor="text1"/>
        </w:rPr>
      </w:pPr>
      <w:r w:rsidRPr="008238F5">
        <w:rPr>
          <w:b/>
          <w:bCs/>
          <w:color w:val="000000" w:themeColor="text1"/>
        </w:rPr>
        <w:t>EL PROPONENTE</w:t>
      </w:r>
      <w:r w:rsidRPr="008238F5">
        <w:rPr>
          <w:color w:val="000000" w:themeColor="text1"/>
        </w:rPr>
        <w:t>, mediante suscripción del presente documento, asume los siguientes compromisos:</w:t>
      </w:r>
    </w:p>
    <w:p w14:paraId="4CD84C55" w14:textId="77777777" w:rsidR="00B520E9" w:rsidRPr="008238F5" w:rsidRDefault="00B520E9" w:rsidP="00B520E9">
      <w:pPr>
        <w:spacing w:line="276" w:lineRule="auto"/>
        <w:jc w:val="both"/>
        <w:rPr>
          <w:color w:val="000000" w:themeColor="text1"/>
        </w:rPr>
      </w:pPr>
    </w:p>
    <w:p w14:paraId="20F535B8"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w:t>
      </w:r>
      <w:r w:rsidRPr="008238F5">
        <w:rPr>
          <w:b/>
          <w:bCs/>
          <w:color w:val="000000" w:themeColor="text1"/>
        </w:rPr>
        <w:t>LA INFORMACIÓN CONFIDENCIAL</w:t>
      </w:r>
      <w:r w:rsidRPr="008238F5">
        <w:rPr>
          <w:color w:val="000000" w:themeColor="text1"/>
        </w:rPr>
        <w:t xml:space="preserve"> revelada por </w:t>
      </w:r>
      <w:r w:rsidRPr="008238F5">
        <w:rPr>
          <w:b/>
          <w:bCs/>
          <w:color w:val="000000" w:themeColor="text1"/>
        </w:rPr>
        <w:t xml:space="preserve">LA POLICÍA NACIONAL </w:t>
      </w:r>
      <w:r w:rsidRPr="008238F5">
        <w:rPr>
          <w:color w:val="000000" w:themeColor="text1"/>
        </w:rPr>
        <w:t>o por terceros formalmente designados para el efecto.</w:t>
      </w:r>
    </w:p>
    <w:p w14:paraId="7A1A8957"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ni utilizar, en provecho propio o de terceros y para fines distintos a los previstos en el </w:t>
      </w:r>
      <w:r w:rsidRPr="008238F5">
        <w:rPr>
          <w:b/>
          <w:bCs/>
          <w:color w:val="000000" w:themeColor="text1"/>
        </w:rPr>
        <w:t>CONTRATO</w:t>
      </w:r>
      <w:r w:rsidRPr="008238F5">
        <w:rPr>
          <w:color w:val="000000" w:themeColor="text1"/>
        </w:rPr>
        <w:t xml:space="preserve">, la información que le sea entregada directamente por </w:t>
      </w:r>
      <w:r w:rsidRPr="008238F5">
        <w:rPr>
          <w:b/>
          <w:bCs/>
          <w:color w:val="000000" w:themeColor="text1"/>
        </w:rPr>
        <w:t>LA POLICÍA NACIONAL</w:t>
      </w:r>
      <w:r w:rsidRPr="008238F5">
        <w:rPr>
          <w:color w:val="000000" w:themeColor="text1"/>
        </w:rPr>
        <w:t xml:space="preserve"> y/o sus designados.</w:t>
      </w:r>
    </w:p>
    <w:p w14:paraId="6713C2F8"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color w:val="000000" w:themeColor="text1"/>
        </w:rPr>
        <w:lastRenderedPageBreak/>
        <w:t xml:space="preserve">Mantener en reserva y no divulgar por ningún motivo la información que personalmente conozca o llegare a conocer en desarrollo y ejecución de las actividades que le competan por causa o con ocasión del </w:t>
      </w:r>
      <w:r w:rsidRPr="008238F5">
        <w:rPr>
          <w:b/>
          <w:bCs/>
          <w:color w:val="000000" w:themeColor="text1"/>
        </w:rPr>
        <w:t>CONTRATO</w:t>
      </w:r>
      <w:r w:rsidRPr="008238F5">
        <w:rPr>
          <w:color w:val="000000" w:themeColor="text1"/>
        </w:rPr>
        <w:t>.</w:t>
      </w:r>
    </w:p>
    <w:p w14:paraId="7C2B8160"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la información protegida por derechos de autor o por secreto industrial de acuerdo a la normatividad vigente y que haga parte de </w:t>
      </w:r>
      <w:r w:rsidRPr="008238F5">
        <w:rPr>
          <w:b/>
          <w:bCs/>
          <w:color w:val="000000" w:themeColor="text1"/>
        </w:rPr>
        <w:t>LA INFORMACIÓN CONFIDENCIAL</w:t>
      </w:r>
      <w:r w:rsidRPr="008238F5">
        <w:rPr>
          <w:color w:val="000000" w:themeColor="text1"/>
        </w:rPr>
        <w:t>.</w:t>
      </w:r>
    </w:p>
    <w:p w14:paraId="2C0F458C"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color w:val="000000" w:themeColor="text1"/>
        </w:rPr>
        <w:t xml:space="preserve">Reconocer que el recibo de </w:t>
      </w:r>
      <w:r w:rsidRPr="008238F5">
        <w:rPr>
          <w:b/>
          <w:bCs/>
          <w:color w:val="000000" w:themeColor="text1"/>
        </w:rPr>
        <w:t>LA INFORMACIÓN CONFIDENCIAL</w:t>
      </w:r>
      <w:r w:rsidRPr="008238F5">
        <w:rPr>
          <w:color w:val="000000" w:themeColor="text1"/>
        </w:rPr>
        <w:t xml:space="preserve"> no concede, ni expresa ni implícitamente, autorización, permiso o licencia de uso de marcas, patentes, derechos de autor, o de cualquier otro derecho de propiedad industrial o intelectual de </w:t>
      </w:r>
      <w:r w:rsidRPr="008238F5">
        <w:rPr>
          <w:b/>
          <w:bCs/>
          <w:color w:val="000000" w:themeColor="text1"/>
        </w:rPr>
        <w:t>LA POLICÍA NACIONAL</w:t>
      </w:r>
      <w:r w:rsidRPr="008238F5">
        <w:rPr>
          <w:color w:val="000000" w:themeColor="text1"/>
        </w:rPr>
        <w:t>.</w:t>
      </w:r>
    </w:p>
    <w:p w14:paraId="60EBE77F"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color w:val="000000" w:themeColor="text1"/>
        </w:rPr>
        <w:t xml:space="preserve">suscribir, con antelación a la revelación de </w:t>
      </w:r>
      <w:r w:rsidRPr="008238F5">
        <w:rPr>
          <w:b/>
          <w:bCs/>
          <w:color w:val="000000" w:themeColor="text1"/>
        </w:rPr>
        <w:t>LA INFORMACIÓN CONFIDENCIAL</w:t>
      </w:r>
      <w:r w:rsidRPr="008238F5">
        <w:rPr>
          <w:color w:val="000000" w:themeColor="text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8238F5">
        <w:rPr>
          <w:b/>
          <w:bCs/>
          <w:color w:val="000000" w:themeColor="text1"/>
        </w:rPr>
        <w:t>CONTRATO</w:t>
      </w:r>
      <w:r w:rsidRPr="008238F5">
        <w:rPr>
          <w:color w:val="000000" w:themeColor="text1"/>
        </w:rPr>
        <w:t>.</w:t>
      </w:r>
    </w:p>
    <w:p w14:paraId="551CD298"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b/>
          <w:bCs/>
          <w:color w:val="000000" w:themeColor="text1"/>
        </w:rPr>
        <w:t>El PROPONENTE</w:t>
      </w:r>
      <w:r w:rsidRPr="008238F5">
        <w:rPr>
          <w:color w:val="000000" w:themeColor="text1"/>
        </w:rPr>
        <w:t xml:space="preserve"> mantendrá una lista de usuarios de </w:t>
      </w:r>
      <w:r w:rsidRPr="008238F5">
        <w:rPr>
          <w:b/>
          <w:bCs/>
          <w:color w:val="000000" w:themeColor="text1"/>
        </w:rPr>
        <w:t>LA INFORMACIÓN CONFIDENCIAL</w:t>
      </w:r>
      <w:r w:rsidRPr="008238F5">
        <w:rPr>
          <w:color w:val="000000" w:themeColor="text1"/>
        </w:rPr>
        <w:t xml:space="preserve"> que será entregada a </w:t>
      </w:r>
      <w:r w:rsidRPr="008238F5">
        <w:rPr>
          <w:b/>
          <w:bCs/>
          <w:color w:val="000000" w:themeColor="text1"/>
        </w:rPr>
        <w:t>EL PROPONENTE</w:t>
      </w:r>
      <w:r w:rsidRPr="008238F5">
        <w:rPr>
          <w:color w:val="000000" w:themeColor="text1"/>
        </w:rPr>
        <w:t xml:space="preserve"> cuando ella lo solicite.</w:t>
      </w:r>
    </w:p>
    <w:p w14:paraId="4DC7FACB"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color w:val="000000" w:themeColor="text1"/>
        </w:rPr>
        <w:t xml:space="preserve">Utilizar única y exclusivamente </w:t>
      </w:r>
      <w:r w:rsidRPr="008238F5">
        <w:rPr>
          <w:b/>
          <w:bCs/>
          <w:color w:val="000000" w:themeColor="text1"/>
        </w:rPr>
        <w:t>LA INFORMACIÓN CONFIDENCIAL</w:t>
      </w:r>
      <w:r w:rsidRPr="008238F5">
        <w:rPr>
          <w:color w:val="000000" w:themeColor="text1"/>
        </w:rPr>
        <w:t xml:space="preserve"> que conozca o llegare a conocer, en desarrollo y ejecución de lo que le competa en relación con el </w:t>
      </w:r>
      <w:r w:rsidRPr="008238F5">
        <w:rPr>
          <w:b/>
          <w:bCs/>
          <w:color w:val="000000" w:themeColor="text1"/>
        </w:rPr>
        <w:t>CONTRATO.</w:t>
      </w:r>
    </w:p>
    <w:p w14:paraId="0BED14F7"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color w:val="000000" w:themeColor="text1"/>
        </w:rPr>
        <w:t xml:space="preserve">No utilizar </w:t>
      </w:r>
      <w:r w:rsidRPr="008238F5">
        <w:rPr>
          <w:b/>
          <w:bCs/>
          <w:color w:val="000000" w:themeColor="text1"/>
        </w:rPr>
        <w:t>LA INFORMACIÓN CONFIDENCIAL</w:t>
      </w:r>
      <w:r w:rsidRPr="008238F5">
        <w:rPr>
          <w:color w:val="000000" w:themeColor="text1"/>
        </w:rPr>
        <w:t xml:space="preserve"> que conozca o llegare a conocer, en desarrollo y ejecución del </w:t>
      </w:r>
      <w:r w:rsidRPr="008238F5">
        <w:rPr>
          <w:b/>
          <w:bCs/>
          <w:color w:val="000000" w:themeColor="text1"/>
        </w:rPr>
        <w:t>CONTRATO</w:t>
      </w:r>
      <w:r w:rsidRPr="008238F5">
        <w:rPr>
          <w:color w:val="000000" w:themeColor="text1"/>
        </w:rPr>
        <w:t>, en provecho propio o de terceros y para fines distintos a los previstos en el mismo, prohibiéndose la divulgación inclusive para fines académicos.</w:t>
      </w:r>
    </w:p>
    <w:p w14:paraId="214A0BB1"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color w:val="000000" w:themeColor="text1"/>
        </w:rPr>
        <w:t xml:space="preserve">Adoptar y mantener mecanismos internos de seguridad adecuados para proteger la confidencialidad de toda la información que conozca o llegare a conocer en desarrollo del </w:t>
      </w:r>
      <w:r w:rsidRPr="008238F5">
        <w:rPr>
          <w:b/>
          <w:bCs/>
          <w:color w:val="000000" w:themeColor="text1"/>
        </w:rPr>
        <w:t>CONTRATO</w:t>
      </w:r>
      <w:r w:rsidRPr="008238F5">
        <w:rPr>
          <w:color w:val="000000" w:themeColor="text1"/>
        </w:rPr>
        <w:t>.</w:t>
      </w:r>
    </w:p>
    <w:p w14:paraId="30AF557A"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color w:val="000000" w:themeColor="text1"/>
        </w:rPr>
        <w:t xml:space="preserve">No usar </w:t>
      </w:r>
      <w:r w:rsidRPr="008238F5">
        <w:rPr>
          <w:b/>
          <w:bCs/>
          <w:color w:val="000000" w:themeColor="text1"/>
        </w:rPr>
        <w:t>LA INFORMACIÓN CONFIDENCIAL</w:t>
      </w:r>
      <w:r w:rsidRPr="008238F5">
        <w:rPr>
          <w:color w:val="000000" w:themeColor="text1"/>
        </w:rPr>
        <w:t xml:space="preserve"> de modo que pueda ser de alguna manera, directa o indirectamente, perjudicial para los intereses de </w:t>
      </w:r>
      <w:r w:rsidRPr="008238F5">
        <w:rPr>
          <w:b/>
          <w:bCs/>
          <w:color w:val="000000" w:themeColor="text1"/>
        </w:rPr>
        <w:t>LA POLICÍA NACIONAL</w:t>
      </w:r>
      <w:r w:rsidRPr="008238F5">
        <w:rPr>
          <w:color w:val="000000" w:themeColor="text1"/>
        </w:rPr>
        <w:t>.</w:t>
      </w:r>
    </w:p>
    <w:p w14:paraId="516EEA6F"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color w:val="000000" w:themeColor="text1"/>
        </w:rPr>
        <w:t xml:space="preserve">No acceder, copiar, reproducir, distribuir o transmitir por ningún medio conocido o por conocer </w:t>
      </w:r>
      <w:r w:rsidRPr="008238F5">
        <w:rPr>
          <w:b/>
          <w:bCs/>
          <w:color w:val="000000" w:themeColor="text1"/>
        </w:rPr>
        <w:t>LA INFORMACIÓN CONFIDENCIAL</w:t>
      </w:r>
      <w:r w:rsidRPr="008238F5">
        <w:rPr>
          <w:color w:val="000000" w:themeColor="text1"/>
        </w:rPr>
        <w:t xml:space="preserve">, en todo o en parte, sin previo y escrito consentimiento de </w:t>
      </w:r>
      <w:r w:rsidRPr="008238F5">
        <w:rPr>
          <w:b/>
          <w:bCs/>
          <w:color w:val="000000" w:themeColor="text1"/>
        </w:rPr>
        <w:t>LA POLICÍA NACIONAL</w:t>
      </w:r>
      <w:r w:rsidRPr="008238F5">
        <w:rPr>
          <w:color w:val="000000" w:themeColor="text1"/>
        </w:rPr>
        <w:t>.</w:t>
      </w:r>
    </w:p>
    <w:p w14:paraId="2724783F" w14:textId="77777777" w:rsidR="00B520E9" w:rsidRPr="008238F5" w:rsidRDefault="00B520E9" w:rsidP="00B520E9">
      <w:pPr>
        <w:numPr>
          <w:ilvl w:val="0"/>
          <w:numId w:val="11"/>
        </w:numPr>
        <w:tabs>
          <w:tab w:val="num" w:pos="426"/>
        </w:tabs>
        <w:autoSpaceDE/>
        <w:autoSpaceDN/>
        <w:ind w:left="426"/>
        <w:jc w:val="both"/>
        <w:rPr>
          <w:color w:val="000000" w:themeColor="text1"/>
        </w:rPr>
      </w:pPr>
      <w:r w:rsidRPr="008238F5">
        <w:rPr>
          <w:color w:val="000000" w:themeColor="text1"/>
        </w:rPr>
        <w:t>Cumplir con la confidencialidad en las mismas condiciones y formas, y con el mismo cuidado con que realiza la protección de la información confidencial.</w:t>
      </w:r>
    </w:p>
    <w:p w14:paraId="3D25CD26" w14:textId="77777777" w:rsidR="00B520E9" w:rsidRPr="008238F5" w:rsidRDefault="00B520E9" w:rsidP="00B520E9">
      <w:pPr>
        <w:jc w:val="both"/>
        <w:rPr>
          <w:color w:val="000000" w:themeColor="text1"/>
        </w:rPr>
      </w:pPr>
    </w:p>
    <w:p w14:paraId="6E3BF07C" w14:textId="77777777" w:rsidR="00B520E9" w:rsidRPr="008238F5" w:rsidRDefault="00B520E9" w:rsidP="00B520E9">
      <w:pPr>
        <w:jc w:val="both"/>
        <w:rPr>
          <w:color w:val="000000" w:themeColor="text1"/>
          <w:lang w:eastAsia="es-CO"/>
        </w:rPr>
      </w:pPr>
      <w:r w:rsidRPr="008238F5">
        <w:rPr>
          <w:color w:val="000000" w:themeColor="text1"/>
          <w:lang w:eastAsia="es-CO"/>
        </w:rPr>
        <w:t>El proponente:</w:t>
      </w:r>
    </w:p>
    <w:p w14:paraId="0C85C268" w14:textId="77777777" w:rsidR="00B520E9" w:rsidRPr="008238F5" w:rsidRDefault="00B520E9" w:rsidP="00B520E9">
      <w:pPr>
        <w:jc w:val="both"/>
        <w:rPr>
          <w:color w:val="000000" w:themeColor="text1"/>
          <w:lang w:eastAsia="es-CO"/>
        </w:rPr>
      </w:pPr>
      <w:r w:rsidRPr="008238F5">
        <w:rPr>
          <w:color w:val="000000" w:themeColor="text1"/>
          <w:lang w:eastAsia="es-CO"/>
        </w:rPr>
        <w:t>  </w:t>
      </w:r>
    </w:p>
    <w:p w14:paraId="027FBEEA" w14:textId="77777777" w:rsidR="00B520E9" w:rsidRPr="008238F5" w:rsidRDefault="00B520E9" w:rsidP="00B520E9">
      <w:pPr>
        <w:jc w:val="both"/>
        <w:rPr>
          <w:color w:val="000000" w:themeColor="text1"/>
          <w:lang w:eastAsia="es-CO"/>
        </w:rPr>
      </w:pPr>
    </w:p>
    <w:p w14:paraId="79CBD425" w14:textId="77777777" w:rsidR="00B520E9" w:rsidRPr="008238F5" w:rsidRDefault="00B520E9" w:rsidP="00B520E9">
      <w:pPr>
        <w:jc w:val="both"/>
        <w:rPr>
          <w:color w:val="000000" w:themeColor="text1"/>
          <w:lang w:eastAsia="es-CO"/>
        </w:rPr>
      </w:pPr>
    </w:p>
    <w:p w14:paraId="1B96980A" w14:textId="77777777" w:rsidR="00B520E9" w:rsidRPr="008238F5" w:rsidRDefault="00B520E9" w:rsidP="00B520E9">
      <w:pPr>
        <w:jc w:val="both"/>
        <w:rPr>
          <w:color w:val="000000" w:themeColor="text1"/>
          <w:lang w:eastAsia="es-CO"/>
        </w:rPr>
      </w:pPr>
    </w:p>
    <w:p w14:paraId="7B538721" w14:textId="77777777" w:rsidR="00B520E9" w:rsidRPr="008238F5" w:rsidRDefault="00B520E9" w:rsidP="00B520E9">
      <w:pPr>
        <w:pStyle w:val="Prrafodelista"/>
        <w:tabs>
          <w:tab w:val="left" w:pos="240"/>
          <w:tab w:val="left" w:pos="6210"/>
        </w:tabs>
        <w:ind w:left="0"/>
        <w:jc w:val="center"/>
        <w:rPr>
          <w:b/>
          <w:color w:val="000000" w:themeColor="text1"/>
        </w:rPr>
      </w:pPr>
    </w:p>
    <w:p w14:paraId="4E73F27A" w14:textId="77777777" w:rsidR="00B520E9" w:rsidRPr="008238F5" w:rsidRDefault="00B520E9" w:rsidP="00B520E9">
      <w:pPr>
        <w:pStyle w:val="Prrafodelista"/>
        <w:tabs>
          <w:tab w:val="left" w:pos="240"/>
          <w:tab w:val="left" w:pos="6210"/>
        </w:tabs>
        <w:ind w:left="0"/>
        <w:jc w:val="center"/>
        <w:rPr>
          <w:b/>
          <w:color w:val="000000" w:themeColor="text1"/>
        </w:rPr>
      </w:pPr>
    </w:p>
    <w:p w14:paraId="512A04F7" w14:textId="77777777" w:rsidR="00B520E9" w:rsidRPr="008238F5" w:rsidRDefault="00B520E9" w:rsidP="00B520E9">
      <w:pPr>
        <w:pStyle w:val="Prrafodelista"/>
        <w:tabs>
          <w:tab w:val="left" w:pos="240"/>
          <w:tab w:val="left" w:pos="6210"/>
        </w:tabs>
        <w:ind w:left="0"/>
        <w:jc w:val="center"/>
        <w:rPr>
          <w:b/>
          <w:color w:val="000000" w:themeColor="text1"/>
        </w:rPr>
      </w:pPr>
    </w:p>
    <w:p w14:paraId="540D5EFB" w14:textId="77777777" w:rsidR="00B520E9" w:rsidRPr="008238F5" w:rsidRDefault="00B520E9" w:rsidP="00B520E9">
      <w:pPr>
        <w:pStyle w:val="Sinespaciado1"/>
        <w:rPr>
          <w:rFonts w:ascii="Arial" w:hAnsi="Arial" w:cs="Arial"/>
          <w:color w:val="000000" w:themeColor="text1"/>
          <w:sz w:val="20"/>
          <w:szCs w:val="20"/>
        </w:rPr>
      </w:pPr>
      <w:r w:rsidRPr="008238F5">
        <w:rPr>
          <w:rFonts w:ascii="Arial" w:hAnsi="Arial" w:cs="Arial"/>
          <w:b/>
          <w:color w:val="000000" w:themeColor="text1"/>
          <w:sz w:val="20"/>
          <w:szCs w:val="20"/>
        </w:rPr>
        <w:t>__________________________________</w:t>
      </w:r>
    </w:p>
    <w:p w14:paraId="2001A890" w14:textId="77777777" w:rsidR="00B520E9" w:rsidRPr="008238F5" w:rsidRDefault="00B520E9" w:rsidP="00B520E9">
      <w:pPr>
        <w:pStyle w:val="Sinespaciado1"/>
        <w:rPr>
          <w:rFonts w:ascii="Arial" w:hAnsi="Arial" w:cs="Arial"/>
          <w:color w:val="000000" w:themeColor="text1"/>
          <w:sz w:val="20"/>
          <w:szCs w:val="20"/>
        </w:rPr>
      </w:pPr>
      <w:r w:rsidRPr="008238F5">
        <w:rPr>
          <w:rFonts w:ascii="Arial" w:hAnsi="Arial" w:cs="Arial"/>
          <w:color w:val="000000" w:themeColor="text1"/>
          <w:sz w:val="20"/>
          <w:szCs w:val="20"/>
        </w:rPr>
        <w:t xml:space="preserve">Firma del representante legal del proponente </w:t>
      </w:r>
    </w:p>
    <w:p w14:paraId="7AAC6CEF" w14:textId="77777777" w:rsidR="00B520E9" w:rsidRPr="008238F5" w:rsidRDefault="00B520E9" w:rsidP="00B520E9">
      <w:pPr>
        <w:pStyle w:val="Sinespaciado1"/>
        <w:rPr>
          <w:rFonts w:ascii="Arial" w:hAnsi="Arial" w:cs="Arial"/>
          <w:color w:val="000000" w:themeColor="text1"/>
          <w:sz w:val="20"/>
          <w:szCs w:val="20"/>
          <w:lang w:eastAsia="es-CO"/>
        </w:rPr>
      </w:pPr>
      <w:r w:rsidRPr="008238F5">
        <w:rPr>
          <w:rFonts w:ascii="Arial" w:hAnsi="Arial" w:cs="Arial"/>
          <w:color w:val="000000" w:themeColor="text1"/>
          <w:sz w:val="20"/>
          <w:szCs w:val="20"/>
          <w:lang w:eastAsia="es-CO"/>
        </w:rPr>
        <w:t xml:space="preserve">Nombre o razón social del oferente: </w:t>
      </w:r>
      <w:r w:rsidRPr="008238F5">
        <w:rPr>
          <w:rStyle w:val="Textodelmarcadordeposicin"/>
          <w:rFonts w:ascii="Arial" w:eastAsia="Calibri" w:hAnsi="Arial" w:cs="Arial"/>
          <w:color w:val="000000" w:themeColor="text1"/>
          <w:sz w:val="20"/>
          <w:szCs w:val="20"/>
          <w:u w:val="single"/>
        </w:rPr>
        <w:t>Diligenciar el nombre completo del proponente</w:t>
      </w:r>
    </w:p>
    <w:p w14:paraId="43DBF7BF" w14:textId="77777777" w:rsidR="00B520E9" w:rsidRPr="008238F5" w:rsidRDefault="00B520E9" w:rsidP="00B520E9">
      <w:pPr>
        <w:pStyle w:val="Sinespaciado1"/>
        <w:rPr>
          <w:rFonts w:ascii="Arial" w:hAnsi="Arial" w:cs="Arial"/>
          <w:color w:val="000000" w:themeColor="text1"/>
          <w:sz w:val="20"/>
          <w:szCs w:val="20"/>
        </w:rPr>
      </w:pPr>
      <w:r w:rsidRPr="008238F5">
        <w:rPr>
          <w:rFonts w:ascii="Arial" w:hAnsi="Arial" w:cs="Arial"/>
          <w:color w:val="000000" w:themeColor="text1"/>
          <w:sz w:val="20"/>
          <w:szCs w:val="20"/>
          <w:lang w:eastAsia="es-CO"/>
        </w:rPr>
        <w:t xml:space="preserve">Identificación (NIT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 xml:space="preserve"> C.C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 xml:space="preserve"> C.E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w:t>
      </w:r>
      <w:r w:rsidRPr="008238F5">
        <w:rPr>
          <w:rFonts w:ascii="Arial" w:hAnsi="Arial" w:cs="Arial"/>
          <w:color w:val="000000" w:themeColor="text1"/>
          <w:sz w:val="20"/>
          <w:szCs w:val="20"/>
        </w:rPr>
        <w:t xml:space="preserve">: </w:t>
      </w:r>
      <w:r w:rsidRPr="008238F5">
        <w:rPr>
          <w:rStyle w:val="Textodelmarcadordeposicin"/>
          <w:rFonts w:ascii="Arial" w:eastAsia="Calibri" w:hAnsi="Arial" w:cs="Arial"/>
          <w:color w:val="000000" w:themeColor="text1"/>
          <w:sz w:val="20"/>
          <w:szCs w:val="20"/>
          <w:u w:val="single"/>
        </w:rPr>
        <w:t>Diligenciar la identificación del proponente</w:t>
      </w:r>
    </w:p>
    <w:p w14:paraId="68BC3C04" w14:textId="77777777" w:rsidR="00B520E9" w:rsidRPr="008238F5" w:rsidRDefault="00B520E9" w:rsidP="00B520E9">
      <w:pPr>
        <w:pStyle w:val="Sinespaciado1"/>
        <w:rPr>
          <w:rFonts w:ascii="Arial" w:hAnsi="Arial" w:cs="Arial"/>
          <w:color w:val="000000" w:themeColor="text1"/>
          <w:sz w:val="20"/>
          <w:szCs w:val="20"/>
        </w:rPr>
      </w:pPr>
      <w:r w:rsidRPr="008238F5">
        <w:rPr>
          <w:rFonts w:ascii="Arial" w:hAnsi="Arial" w:cs="Arial"/>
          <w:color w:val="000000" w:themeColor="text1"/>
          <w:sz w:val="20"/>
          <w:szCs w:val="20"/>
          <w:lang w:eastAsia="es-CO"/>
        </w:rPr>
        <w:t>Nombre Representante Legal</w:t>
      </w:r>
      <w:r w:rsidRPr="008238F5">
        <w:rPr>
          <w:rFonts w:ascii="Arial" w:hAnsi="Arial" w:cs="Arial"/>
          <w:color w:val="000000" w:themeColor="text1"/>
          <w:sz w:val="20"/>
          <w:szCs w:val="20"/>
        </w:rPr>
        <w:t xml:space="preserve">: </w:t>
      </w:r>
      <w:r w:rsidRPr="008238F5">
        <w:rPr>
          <w:rStyle w:val="Textodelmarcadordeposicin"/>
          <w:rFonts w:ascii="Arial" w:eastAsia="Calibri" w:hAnsi="Arial" w:cs="Arial"/>
          <w:color w:val="000000" w:themeColor="text1"/>
          <w:sz w:val="20"/>
          <w:szCs w:val="20"/>
          <w:u w:val="single"/>
        </w:rPr>
        <w:t>Diligenciar el nombre completo del representante legal</w:t>
      </w:r>
    </w:p>
    <w:p w14:paraId="1857594C" w14:textId="77777777" w:rsidR="00B520E9" w:rsidRPr="008238F5" w:rsidRDefault="00B520E9" w:rsidP="00B520E9">
      <w:pPr>
        <w:pStyle w:val="Sinespaciado1"/>
        <w:rPr>
          <w:rFonts w:ascii="Arial" w:hAnsi="Arial" w:cs="Arial"/>
          <w:color w:val="000000" w:themeColor="text1"/>
          <w:sz w:val="20"/>
          <w:szCs w:val="20"/>
        </w:rPr>
      </w:pPr>
      <w:r w:rsidRPr="008238F5">
        <w:rPr>
          <w:rFonts w:ascii="Arial" w:hAnsi="Arial" w:cs="Arial"/>
          <w:color w:val="000000" w:themeColor="text1"/>
          <w:sz w:val="20"/>
          <w:szCs w:val="20"/>
        </w:rPr>
        <w:t xml:space="preserve">Identificación (C.C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rPr>
        <w:t xml:space="preserve"> C.E.</w:t>
      </w:r>
      <w:r w:rsidRPr="008238F5">
        <w:rPr>
          <w:rFonts w:ascii="Arial" w:hAnsi="Arial" w:cs="Arial"/>
          <w:color w:val="000000" w:themeColor="text1"/>
          <w:sz w:val="20"/>
          <w:szCs w:val="20"/>
          <w:lang w:eastAsia="es-CO"/>
        </w:rPr>
        <w:t xml:space="preserve">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 xml:space="preserve">) </w:t>
      </w:r>
      <w:r w:rsidRPr="008238F5">
        <w:rPr>
          <w:rStyle w:val="Textodelmarcadordeposicin"/>
          <w:rFonts w:ascii="Arial" w:eastAsia="Calibri" w:hAnsi="Arial" w:cs="Arial"/>
          <w:color w:val="000000" w:themeColor="text1"/>
          <w:sz w:val="20"/>
          <w:szCs w:val="20"/>
          <w:u w:val="single"/>
        </w:rPr>
        <w:t>Diligenciar el documento de identificación del representante legal</w:t>
      </w:r>
    </w:p>
    <w:p w14:paraId="6A09650A" w14:textId="77777777" w:rsidR="00B520E9" w:rsidRPr="008238F5" w:rsidRDefault="00B520E9" w:rsidP="00B520E9">
      <w:pPr>
        <w:pStyle w:val="Sinespaciado1"/>
        <w:rPr>
          <w:rFonts w:ascii="Arial" w:hAnsi="Arial" w:cs="Arial"/>
          <w:color w:val="000000" w:themeColor="text1"/>
          <w:sz w:val="20"/>
          <w:szCs w:val="20"/>
        </w:rPr>
      </w:pPr>
      <w:r w:rsidRPr="008238F5">
        <w:rPr>
          <w:rFonts w:ascii="Arial" w:hAnsi="Arial" w:cs="Arial"/>
          <w:color w:val="000000" w:themeColor="text1"/>
          <w:sz w:val="20"/>
          <w:szCs w:val="20"/>
        </w:rPr>
        <w:t xml:space="preserve">Dirección: </w:t>
      </w:r>
      <w:r w:rsidRPr="008238F5">
        <w:rPr>
          <w:rStyle w:val="Textodelmarcadordeposicin"/>
          <w:rFonts w:ascii="Arial" w:eastAsia="Calibri" w:hAnsi="Arial" w:cs="Arial"/>
          <w:color w:val="000000" w:themeColor="text1"/>
          <w:sz w:val="20"/>
          <w:szCs w:val="20"/>
          <w:u w:val="single"/>
        </w:rPr>
        <w:t>Diligenciar la dirección del proveedor</w:t>
      </w:r>
    </w:p>
    <w:p w14:paraId="057625D3" w14:textId="77777777" w:rsidR="00B520E9" w:rsidRPr="008238F5" w:rsidRDefault="00B520E9" w:rsidP="00B520E9">
      <w:pPr>
        <w:pStyle w:val="Sinespaciado1"/>
        <w:rPr>
          <w:rFonts w:ascii="Arial" w:hAnsi="Arial" w:cs="Arial"/>
          <w:color w:val="000000" w:themeColor="text1"/>
          <w:sz w:val="20"/>
          <w:szCs w:val="20"/>
        </w:rPr>
      </w:pPr>
      <w:r w:rsidRPr="008238F5">
        <w:rPr>
          <w:rFonts w:ascii="Arial" w:hAnsi="Arial" w:cs="Arial"/>
          <w:color w:val="000000" w:themeColor="text1"/>
          <w:sz w:val="20"/>
          <w:szCs w:val="20"/>
        </w:rPr>
        <w:t>Teléfono:</w:t>
      </w:r>
      <w:r w:rsidRPr="008238F5">
        <w:rPr>
          <w:rFonts w:ascii="Arial" w:hAnsi="Arial" w:cs="Arial"/>
          <w:b/>
          <w:color w:val="000000" w:themeColor="text1"/>
          <w:sz w:val="20"/>
          <w:szCs w:val="20"/>
        </w:rPr>
        <w:t xml:space="preserve"> </w:t>
      </w:r>
      <w:r w:rsidRPr="008238F5">
        <w:rPr>
          <w:rStyle w:val="Textodelmarcadordeposicin"/>
          <w:rFonts w:ascii="Arial" w:eastAsia="Calibri" w:hAnsi="Arial" w:cs="Arial"/>
          <w:color w:val="000000" w:themeColor="text1"/>
          <w:sz w:val="20"/>
          <w:szCs w:val="20"/>
          <w:u w:val="single"/>
        </w:rPr>
        <w:t>Diligenciar teléfonos de contacto del proveedor</w:t>
      </w:r>
    </w:p>
    <w:p w14:paraId="2095C66D" w14:textId="77777777" w:rsidR="00B520E9" w:rsidRPr="008238F5" w:rsidRDefault="00B520E9" w:rsidP="00B520E9">
      <w:pPr>
        <w:pStyle w:val="Textoindependiente"/>
        <w:rPr>
          <w:color w:val="000000" w:themeColor="text1"/>
          <w:sz w:val="20"/>
        </w:rPr>
      </w:pPr>
      <w:r w:rsidRPr="008238F5">
        <w:rPr>
          <w:color w:val="000000" w:themeColor="text1"/>
          <w:sz w:val="20"/>
        </w:rPr>
        <w:t>Email:</w:t>
      </w:r>
      <w:r w:rsidRPr="008238F5">
        <w:rPr>
          <w:b/>
          <w:color w:val="000000" w:themeColor="text1"/>
          <w:sz w:val="20"/>
        </w:rPr>
        <w:t xml:space="preserve"> </w:t>
      </w:r>
      <w:r w:rsidRPr="008238F5">
        <w:rPr>
          <w:rStyle w:val="Textodelmarcadordeposicin"/>
          <w:rFonts w:eastAsia="Calibri"/>
          <w:color w:val="000000" w:themeColor="text1"/>
          <w:sz w:val="20"/>
          <w:u w:val="single"/>
        </w:rPr>
        <w:t>Diligenciar correo electrónico de notificaciones</w:t>
      </w:r>
    </w:p>
    <w:p w14:paraId="2CEA14F9" w14:textId="77777777" w:rsidR="00B520E9" w:rsidRPr="002F6001" w:rsidRDefault="00B520E9" w:rsidP="00B520E9">
      <w:pPr>
        <w:pStyle w:val="Default"/>
        <w:jc w:val="center"/>
        <w:rPr>
          <w:b/>
          <w:bCs/>
          <w:color w:val="FF0000"/>
          <w:sz w:val="20"/>
          <w:szCs w:val="22"/>
        </w:rPr>
      </w:pPr>
    </w:p>
    <w:p w14:paraId="6BE880C4" w14:textId="77777777" w:rsidR="00B520E9" w:rsidRDefault="00B520E9" w:rsidP="00B520E9">
      <w:pPr>
        <w:pStyle w:val="Default"/>
        <w:rPr>
          <w:b/>
          <w:bCs/>
          <w:color w:val="FF0000"/>
          <w:sz w:val="20"/>
          <w:szCs w:val="22"/>
        </w:rPr>
      </w:pPr>
    </w:p>
    <w:p w14:paraId="51A0E33A" w14:textId="77777777" w:rsidR="00B520E9" w:rsidRPr="002F6001" w:rsidRDefault="00B520E9" w:rsidP="00B520E9">
      <w:pPr>
        <w:pStyle w:val="Default"/>
        <w:rPr>
          <w:b/>
          <w:bCs/>
          <w:color w:val="FF0000"/>
          <w:sz w:val="20"/>
          <w:szCs w:val="22"/>
        </w:rPr>
      </w:pPr>
    </w:p>
    <w:p w14:paraId="243A0402" w14:textId="77777777" w:rsidR="00B520E9" w:rsidRPr="008238F5" w:rsidRDefault="00B520E9" w:rsidP="00B520E9">
      <w:pPr>
        <w:pStyle w:val="Default"/>
        <w:jc w:val="center"/>
        <w:rPr>
          <w:b/>
          <w:bCs/>
          <w:color w:val="000000" w:themeColor="text1"/>
          <w:sz w:val="20"/>
          <w:szCs w:val="22"/>
        </w:rPr>
      </w:pPr>
      <w:r w:rsidRPr="008238F5">
        <w:rPr>
          <w:b/>
          <w:bCs/>
          <w:color w:val="000000" w:themeColor="text1"/>
          <w:sz w:val="20"/>
          <w:szCs w:val="22"/>
        </w:rPr>
        <w:lastRenderedPageBreak/>
        <w:t>CERTIFICADO DE INHABILIDADES E INCOMPATIBILIDADES O PROHIBICIONES</w:t>
      </w:r>
    </w:p>
    <w:p w14:paraId="60B895B2" w14:textId="77777777" w:rsidR="00B520E9" w:rsidRPr="008238F5" w:rsidRDefault="00B520E9" w:rsidP="00B520E9">
      <w:pPr>
        <w:pStyle w:val="Default"/>
        <w:rPr>
          <w:b/>
          <w:bCs/>
          <w:color w:val="000000" w:themeColor="text1"/>
          <w:sz w:val="20"/>
          <w:szCs w:val="22"/>
        </w:rPr>
      </w:pPr>
    </w:p>
    <w:p w14:paraId="2453A6C1" w14:textId="77777777" w:rsidR="00B520E9" w:rsidRPr="008238F5" w:rsidRDefault="00B520E9" w:rsidP="00B520E9">
      <w:pPr>
        <w:pStyle w:val="Default"/>
        <w:rPr>
          <w:color w:val="000000" w:themeColor="text1"/>
          <w:sz w:val="20"/>
          <w:szCs w:val="22"/>
        </w:rPr>
      </w:pPr>
    </w:p>
    <w:p w14:paraId="383112D4" w14:textId="77777777" w:rsidR="00B520E9" w:rsidRPr="008238F5" w:rsidRDefault="00B520E9" w:rsidP="00B520E9">
      <w:pPr>
        <w:pStyle w:val="Default"/>
        <w:rPr>
          <w:color w:val="000000" w:themeColor="text1"/>
          <w:sz w:val="20"/>
          <w:szCs w:val="22"/>
        </w:rPr>
      </w:pPr>
      <w:r w:rsidRPr="008238F5">
        <w:rPr>
          <w:color w:val="000000" w:themeColor="text1"/>
          <w:sz w:val="20"/>
          <w:szCs w:val="22"/>
        </w:rPr>
        <w:t xml:space="preserve">San José de Cúcuta, </w:t>
      </w:r>
    </w:p>
    <w:p w14:paraId="4DAC2B40" w14:textId="77777777" w:rsidR="00B520E9" w:rsidRPr="008238F5" w:rsidRDefault="00B520E9" w:rsidP="00B520E9">
      <w:pPr>
        <w:pStyle w:val="Default"/>
        <w:rPr>
          <w:color w:val="000000" w:themeColor="text1"/>
          <w:sz w:val="20"/>
          <w:szCs w:val="22"/>
        </w:rPr>
      </w:pPr>
    </w:p>
    <w:p w14:paraId="61042717" w14:textId="77777777" w:rsidR="00B520E9" w:rsidRPr="008238F5" w:rsidRDefault="00B520E9" w:rsidP="00B520E9">
      <w:pPr>
        <w:pStyle w:val="Default"/>
        <w:rPr>
          <w:color w:val="000000" w:themeColor="text1"/>
          <w:sz w:val="20"/>
          <w:szCs w:val="22"/>
        </w:rPr>
      </w:pPr>
    </w:p>
    <w:p w14:paraId="775C8C52" w14:textId="77777777" w:rsidR="00B520E9" w:rsidRPr="008238F5" w:rsidRDefault="00B520E9" w:rsidP="00B520E9">
      <w:pPr>
        <w:pStyle w:val="Default"/>
        <w:rPr>
          <w:color w:val="000000" w:themeColor="text1"/>
          <w:sz w:val="20"/>
          <w:szCs w:val="22"/>
        </w:rPr>
      </w:pPr>
      <w:r w:rsidRPr="008238F5">
        <w:rPr>
          <w:color w:val="000000" w:themeColor="text1"/>
          <w:sz w:val="20"/>
          <w:szCs w:val="22"/>
        </w:rPr>
        <w:t xml:space="preserve">Señores: </w:t>
      </w:r>
    </w:p>
    <w:p w14:paraId="3480265E" w14:textId="77777777" w:rsidR="00B520E9" w:rsidRPr="008238F5" w:rsidRDefault="00B520E9" w:rsidP="00B520E9">
      <w:pPr>
        <w:pStyle w:val="Default"/>
        <w:rPr>
          <w:color w:val="000000" w:themeColor="text1"/>
          <w:sz w:val="20"/>
          <w:szCs w:val="22"/>
        </w:rPr>
      </w:pPr>
      <w:r w:rsidRPr="008238F5">
        <w:rPr>
          <w:color w:val="000000" w:themeColor="text1"/>
          <w:sz w:val="20"/>
          <w:szCs w:val="22"/>
        </w:rPr>
        <w:t xml:space="preserve">POLICIA METROPOLITANA DE CÚCUTA. </w:t>
      </w:r>
    </w:p>
    <w:p w14:paraId="334CB24D" w14:textId="77777777" w:rsidR="00B520E9" w:rsidRPr="008238F5" w:rsidRDefault="00B520E9" w:rsidP="00B520E9">
      <w:pPr>
        <w:pStyle w:val="Default"/>
        <w:rPr>
          <w:color w:val="000000" w:themeColor="text1"/>
          <w:sz w:val="20"/>
          <w:szCs w:val="22"/>
        </w:rPr>
      </w:pPr>
      <w:r w:rsidRPr="008238F5">
        <w:rPr>
          <w:color w:val="000000" w:themeColor="text1"/>
          <w:sz w:val="20"/>
          <w:szCs w:val="22"/>
        </w:rPr>
        <w:t xml:space="preserve">Jefatura Administrativa – </w:t>
      </w:r>
      <w:r w:rsidRPr="008238F5">
        <w:rPr>
          <w:rFonts w:cs="Arial"/>
          <w:color w:val="000000" w:themeColor="text1"/>
          <w:sz w:val="20"/>
        </w:rPr>
        <w:t>Grupo de Contratos</w:t>
      </w:r>
    </w:p>
    <w:p w14:paraId="2060F8C2" w14:textId="77777777" w:rsidR="00B520E9" w:rsidRPr="008238F5" w:rsidRDefault="00B520E9" w:rsidP="00B520E9">
      <w:pPr>
        <w:pStyle w:val="Default"/>
        <w:rPr>
          <w:color w:val="000000" w:themeColor="text1"/>
          <w:sz w:val="20"/>
          <w:szCs w:val="22"/>
        </w:rPr>
      </w:pPr>
      <w:r w:rsidRPr="008238F5">
        <w:rPr>
          <w:color w:val="000000" w:themeColor="text1"/>
          <w:sz w:val="20"/>
          <w:szCs w:val="22"/>
        </w:rPr>
        <w:t xml:space="preserve">Avenida Demetrio Mendoza Calles 22 al 24 Barrió san Mateo. </w:t>
      </w:r>
    </w:p>
    <w:p w14:paraId="4333FA93" w14:textId="77777777" w:rsidR="00B520E9" w:rsidRPr="008238F5" w:rsidRDefault="00B520E9" w:rsidP="00B520E9">
      <w:pPr>
        <w:pStyle w:val="Default"/>
        <w:rPr>
          <w:color w:val="000000" w:themeColor="text1"/>
          <w:sz w:val="20"/>
          <w:szCs w:val="22"/>
        </w:rPr>
      </w:pPr>
      <w:r w:rsidRPr="008238F5">
        <w:rPr>
          <w:color w:val="000000" w:themeColor="text1"/>
          <w:sz w:val="20"/>
          <w:szCs w:val="22"/>
        </w:rPr>
        <w:t xml:space="preserve">Cúcuta. </w:t>
      </w:r>
    </w:p>
    <w:p w14:paraId="3C20B9E9" w14:textId="77777777" w:rsidR="00B520E9" w:rsidRPr="008238F5" w:rsidRDefault="00B520E9" w:rsidP="00B520E9">
      <w:pPr>
        <w:pStyle w:val="Default"/>
        <w:rPr>
          <w:color w:val="000000" w:themeColor="text1"/>
          <w:sz w:val="20"/>
          <w:szCs w:val="22"/>
        </w:rPr>
      </w:pPr>
    </w:p>
    <w:p w14:paraId="4E88F7AF" w14:textId="77777777" w:rsidR="00B520E9" w:rsidRPr="008238F5" w:rsidRDefault="00B520E9" w:rsidP="00B520E9">
      <w:pPr>
        <w:pStyle w:val="Default"/>
        <w:rPr>
          <w:color w:val="000000" w:themeColor="text1"/>
          <w:sz w:val="20"/>
          <w:szCs w:val="22"/>
        </w:rPr>
      </w:pPr>
    </w:p>
    <w:p w14:paraId="7792DED2" w14:textId="6A908501" w:rsidR="00B520E9" w:rsidRPr="008238F5" w:rsidRDefault="00B520E9" w:rsidP="00B520E9">
      <w:pPr>
        <w:jc w:val="both"/>
        <w:rPr>
          <w:b/>
          <w:color w:val="000000" w:themeColor="text1"/>
        </w:rPr>
      </w:pPr>
      <w:r w:rsidRPr="008238F5">
        <w:rPr>
          <w:color w:val="000000" w:themeColor="text1"/>
          <w:szCs w:val="22"/>
        </w:rPr>
        <w:t xml:space="preserve">REF: Proceso </w:t>
      </w:r>
      <w:r w:rsidRPr="008238F5">
        <w:rPr>
          <w:b/>
          <w:bCs/>
          <w:color w:val="000000" w:themeColor="text1"/>
          <w:szCs w:val="22"/>
        </w:rPr>
        <w:t>PN MECUC MIC 0</w:t>
      </w:r>
      <w:r>
        <w:rPr>
          <w:b/>
          <w:bCs/>
          <w:color w:val="000000" w:themeColor="text1"/>
          <w:szCs w:val="22"/>
        </w:rPr>
        <w:t>1</w:t>
      </w:r>
      <w:r w:rsidR="00114B50">
        <w:rPr>
          <w:b/>
          <w:bCs/>
          <w:color w:val="000000" w:themeColor="text1"/>
          <w:szCs w:val="22"/>
        </w:rPr>
        <w:t>8</w:t>
      </w:r>
      <w:r w:rsidRPr="008238F5">
        <w:rPr>
          <w:b/>
          <w:bCs/>
          <w:color w:val="000000" w:themeColor="text1"/>
          <w:szCs w:val="22"/>
        </w:rPr>
        <w:t xml:space="preserve"> 2025 </w:t>
      </w:r>
      <w:r w:rsidRPr="008238F5">
        <w:rPr>
          <w:bCs/>
          <w:color w:val="000000" w:themeColor="text1"/>
          <w:szCs w:val="22"/>
        </w:rPr>
        <w:t>cuyo objeto es</w:t>
      </w:r>
      <w:r w:rsidRPr="008238F5">
        <w:rPr>
          <w:b/>
          <w:bCs/>
          <w:color w:val="000000" w:themeColor="text1"/>
          <w:szCs w:val="22"/>
        </w:rPr>
        <w:t xml:space="preserve"> </w:t>
      </w:r>
      <w:r w:rsidRPr="008238F5">
        <w:rPr>
          <w:b/>
          <w:bCs/>
          <w:color w:val="000000" w:themeColor="text1"/>
        </w:rPr>
        <w:t>“</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8238F5">
        <w:rPr>
          <w:b/>
          <w:color w:val="000000" w:themeColor="text1"/>
        </w:rPr>
        <w:t xml:space="preserve">”. </w:t>
      </w:r>
    </w:p>
    <w:p w14:paraId="587B0DDB" w14:textId="77777777" w:rsidR="00B520E9" w:rsidRPr="008238F5" w:rsidRDefault="00B520E9" w:rsidP="00B520E9">
      <w:pPr>
        <w:pStyle w:val="Default"/>
        <w:jc w:val="center"/>
        <w:rPr>
          <w:color w:val="000000" w:themeColor="text1"/>
          <w:sz w:val="20"/>
          <w:szCs w:val="22"/>
        </w:rPr>
      </w:pPr>
    </w:p>
    <w:p w14:paraId="03CF763C" w14:textId="77777777" w:rsidR="00B520E9" w:rsidRPr="008238F5" w:rsidRDefault="00B520E9" w:rsidP="00B520E9">
      <w:pPr>
        <w:pStyle w:val="Default"/>
        <w:jc w:val="center"/>
        <w:rPr>
          <w:color w:val="000000" w:themeColor="text1"/>
          <w:sz w:val="20"/>
          <w:szCs w:val="22"/>
        </w:rPr>
      </w:pPr>
    </w:p>
    <w:p w14:paraId="48F78FF2" w14:textId="77777777" w:rsidR="00B520E9" w:rsidRPr="008238F5" w:rsidRDefault="00B520E9" w:rsidP="00B520E9">
      <w:pPr>
        <w:pStyle w:val="Default"/>
        <w:jc w:val="center"/>
        <w:rPr>
          <w:color w:val="000000" w:themeColor="text1"/>
          <w:sz w:val="20"/>
          <w:szCs w:val="22"/>
        </w:rPr>
      </w:pPr>
    </w:p>
    <w:p w14:paraId="5C5A20F0" w14:textId="77777777" w:rsidR="00B520E9" w:rsidRPr="008238F5" w:rsidRDefault="00B520E9" w:rsidP="00B520E9">
      <w:pPr>
        <w:pStyle w:val="Default"/>
        <w:jc w:val="both"/>
        <w:rPr>
          <w:color w:val="000000" w:themeColor="text1"/>
          <w:sz w:val="20"/>
          <w:szCs w:val="22"/>
        </w:rPr>
      </w:pPr>
      <w:r w:rsidRPr="008238F5">
        <w:rPr>
          <w:color w:val="000000" w:themeColor="text1"/>
          <w:sz w:val="20"/>
          <w:szCs w:val="22"/>
        </w:rPr>
        <w:t xml:space="preserve">El (los) suscrito(s) a saber: </w:t>
      </w:r>
      <w:r w:rsidRPr="008238F5">
        <w:rPr>
          <w:color w:val="000000" w:themeColor="text1"/>
          <w:sz w:val="20"/>
          <w:szCs w:val="22"/>
          <w:u w:val="single"/>
        </w:rPr>
        <w:t>(Nombre del representante legal de la sociedad, asociación o persona jurídica proponente, o nombre del representante legal del consorcio o Unión Temporal proponente)</w:t>
      </w:r>
      <w:r w:rsidRPr="008238F5">
        <w:rPr>
          <w:color w:val="000000" w:themeColor="text1"/>
          <w:sz w:val="20"/>
          <w:szCs w:val="22"/>
        </w:rPr>
        <w:t xml:space="preserve"> domiciliado en </w:t>
      </w:r>
      <w:r w:rsidRPr="008238F5">
        <w:rPr>
          <w:color w:val="000000" w:themeColor="text1"/>
          <w:sz w:val="20"/>
          <w:szCs w:val="22"/>
          <w:u w:val="single"/>
        </w:rPr>
        <w:t>(Domicilio de la persona firmante)</w:t>
      </w:r>
      <w:r w:rsidRPr="008238F5">
        <w:rPr>
          <w:color w:val="000000" w:themeColor="text1"/>
          <w:sz w:val="20"/>
          <w:szCs w:val="22"/>
        </w:rPr>
        <w:t xml:space="preserve">, identificado con </w:t>
      </w:r>
      <w:r w:rsidRPr="008238F5">
        <w:rPr>
          <w:color w:val="000000" w:themeColor="text1"/>
          <w:sz w:val="20"/>
          <w:szCs w:val="22"/>
          <w:u w:val="single"/>
        </w:rPr>
        <w:t>(Documento de Identificación de la persona firmante. Y lugar de expedición)</w:t>
      </w:r>
      <w:r w:rsidRPr="008238F5">
        <w:rPr>
          <w:color w:val="000000" w:themeColor="text1"/>
          <w:sz w:val="20"/>
          <w:szCs w:val="22"/>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manifiesto bajo la gravedad de juramento que no me encuentro inmerso en causales de inhabilidades e incompatibilidades descritas en la Ley 80 de 1993 en su Artículo 8 y 9, igualmente las señaladas en los artículos 1, 2, 3 y 4 de la Ley 1474 de 2011, y demás normas sobre la materia y que tampoco me hallo incursos en ninguno de los eventos de prohibiciones especiales por tal motivo tengo la plena capacidad para contratar con el estado y POLICÍA METROPOLITANA DE CUCUTA </w:t>
      </w:r>
    </w:p>
    <w:p w14:paraId="08AE71DB" w14:textId="77777777" w:rsidR="00B520E9" w:rsidRPr="008238F5" w:rsidRDefault="00B520E9" w:rsidP="00B520E9">
      <w:pPr>
        <w:pStyle w:val="Default"/>
        <w:rPr>
          <w:color w:val="000000" w:themeColor="text1"/>
          <w:sz w:val="20"/>
          <w:szCs w:val="22"/>
        </w:rPr>
      </w:pPr>
    </w:p>
    <w:p w14:paraId="275289CB" w14:textId="77777777" w:rsidR="00B520E9" w:rsidRPr="008238F5" w:rsidRDefault="00B520E9" w:rsidP="00B520E9">
      <w:pPr>
        <w:pStyle w:val="Default"/>
        <w:rPr>
          <w:color w:val="000000" w:themeColor="text1"/>
          <w:sz w:val="20"/>
          <w:szCs w:val="22"/>
        </w:rPr>
      </w:pPr>
    </w:p>
    <w:p w14:paraId="247D032B" w14:textId="77777777" w:rsidR="00B520E9" w:rsidRPr="008238F5" w:rsidRDefault="00B520E9" w:rsidP="00B520E9">
      <w:pPr>
        <w:pStyle w:val="Default"/>
        <w:rPr>
          <w:color w:val="000000" w:themeColor="text1"/>
          <w:sz w:val="20"/>
          <w:szCs w:val="22"/>
        </w:rPr>
      </w:pPr>
    </w:p>
    <w:p w14:paraId="6AEF5AF7" w14:textId="77777777" w:rsidR="00B520E9" w:rsidRPr="008238F5" w:rsidRDefault="00B520E9" w:rsidP="00B520E9">
      <w:pPr>
        <w:pStyle w:val="Default"/>
        <w:rPr>
          <w:color w:val="000000" w:themeColor="text1"/>
          <w:sz w:val="20"/>
          <w:szCs w:val="22"/>
        </w:rPr>
      </w:pPr>
    </w:p>
    <w:p w14:paraId="7B81A778" w14:textId="77777777" w:rsidR="00B520E9" w:rsidRPr="008238F5" w:rsidRDefault="00B520E9" w:rsidP="00B520E9">
      <w:pPr>
        <w:pStyle w:val="Default"/>
        <w:rPr>
          <w:color w:val="000000" w:themeColor="text1"/>
          <w:sz w:val="20"/>
          <w:szCs w:val="22"/>
        </w:rPr>
      </w:pPr>
    </w:p>
    <w:p w14:paraId="38029C9B" w14:textId="77777777" w:rsidR="00B520E9" w:rsidRPr="008238F5" w:rsidRDefault="00B520E9" w:rsidP="00B520E9">
      <w:pPr>
        <w:pStyle w:val="Default"/>
        <w:rPr>
          <w:color w:val="000000" w:themeColor="text1"/>
          <w:sz w:val="20"/>
          <w:szCs w:val="22"/>
        </w:rPr>
      </w:pPr>
      <w:r w:rsidRPr="008238F5">
        <w:rPr>
          <w:color w:val="000000" w:themeColor="text1"/>
          <w:sz w:val="20"/>
          <w:szCs w:val="22"/>
        </w:rPr>
        <w:t>__________________________</w:t>
      </w:r>
    </w:p>
    <w:p w14:paraId="573EC372" w14:textId="77777777" w:rsidR="00B520E9" w:rsidRPr="008238F5" w:rsidRDefault="00B520E9" w:rsidP="00B520E9">
      <w:pPr>
        <w:adjustRightInd w:val="0"/>
        <w:rPr>
          <w:rFonts w:eastAsia="Calibri"/>
          <w:color w:val="000000" w:themeColor="text1"/>
          <w:szCs w:val="22"/>
          <w:lang w:eastAsia="en-US"/>
        </w:rPr>
      </w:pPr>
      <w:r w:rsidRPr="008238F5">
        <w:rPr>
          <w:rFonts w:eastAsia="Calibri"/>
          <w:color w:val="000000" w:themeColor="text1"/>
          <w:szCs w:val="22"/>
          <w:lang w:eastAsia="en-US"/>
        </w:rPr>
        <w:t xml:space="preserve">Representante Legal proponente </w:t>
      </w:r>
    </w:p>
    <w:p w14:paraId="1DDCBDCA" w14:textId="77777777" w:rsidR="00B520E9" w:rsidRPr="008238F5" w:rsidRDefault="00B520E9" w:rsidP="00B520E9">
      <w:pPr>
        <w:adjustRightInd w:val="0"/>
        <w:rPr>
          <w:rFonts w:eastAsia="Calibri"/>
          <w:color w:val="000000" w:themeColor="text1"/>
          <w:szCs w:val="22"/>
          <w:lang w:eastAsia="en-US"/>
        </w:rPr>
      </w:pPr>
      <w:r w:rsidRPr="008238F5">
        <w:rPr>
          <w:rFonts w:eastAsia="Calibri"/>
          <w:color w:val="000000" w:themeColor="text1"/>
          <w:szCs w:val="22"/>
          <w:lang w:eastAsia="en-US"/>
        </w:rPr>
        <w:t xml:space="preserve">Nombre: </w:t>
      </w:r>
    </w:p>
    <w:p w14:paraId="3869ABE6" w14:textId="77777777" w:rsidR="00B520E9" w:rsidRPr="008238F5" w:rsidRDefault="00B520E9" w:rsidP="00B520E9">
      <w:pPr>
        <w:adjustRightInd w:val="0"/>
        <w:rPr>
          <w:rFonts w:eastAsia="Calibri"/>
          <w:color w:val="000000" w:themeColor="text1"/>
          <w:szCs w:val="22"/>
          <w:lang w:eastAsia="en-US"/>
        </w:rPr>
      </w:pPr>
      <w:r w:rsidRPr="008238F5">
        <w:rPr>
          <w:rFonts w:eastAsia="Calibri"/>
          <w:color w:val="000000" w:themeColor="text1"/>
          <w:szCs w:val="22"/>
          <w:lang w:eastAsia="en-US"/>
        </w:rPr>
        <w:t>Documento Identidad</w:t>
      </w:r>
    </w:p>
    <w:p w14:paraId="48F47544" w14:textId="77777777" w:rsidR="00B520E9" w:rsidRPr="008238F5" w:rsidRDefault="00B520E9" w:rsidP="00B520E9">
      <w:pPr>
        <w:rPr>
          <w:color w:val="000000" w:themeColor="text1"/>
        </w:rPr>
      </w:pPr>
    </w:p>
    <w:p w14:paraId="65437BF5" w14:textId="77777777" w:rsidR="00B520E9" w:rsidRPr="008238F5" w:rsidRDefault="00B520E9" w:rsidP="00B520E9">
      <w:pPr>
        <w:rPr>
          <w:color w:val="000000" w:themeColor="text1"/>
        </w:rPr>
      </w:pPr>
    </w:p>
    <w:p w14:paraId="68F74011" w14:textId="77777777" w:rsidR="00B520E9" w:rsidRPr="008238F5" w:rsidRDefault="00B520E9" w:rsidP="00B520E9">
      <w:pPr>
        <w:rPr>
          <w:color w:val="000000" w:themeColor="text1"/>
        </w:rPr>
      </w:pPr>
    </w:p>
    <w:p w14:paraId="7061B2C0" w14:textId="77777777" w:rsidR="00B520E9" w:rsidRDefault="00B520E9" w:rsidP="00B520E9">
      <w:pPr>
        <w:rPr>
          <w:color w:val="FF0000"/>
        </w:rPr>
      </w:pPr>
    </w:p>
    <w:p w14:paraId="6F136323" w14:textId="77777777" w:rsidR="00B520E9" w:rsidRDefault="00B520E9" w:rsidP="00B520E9">
      <w:pPr>
        <w:rPr>
          <w:color w:val="FF0000"/>
        </w:rPr>
      </w:pPr>
    </w:p>
    <w:p w14:paraId="7A946EB1" w14:textId="77777777" w:rsidR="00B520E9" w:rsidRPr="002F6001" w:rsidRDefault="00B520E9" w:rsidP="00B520E9">
      <w:pPr>
        <w:rPr>
          <w:color w:val="FF0000"/>
        </w:rPr>
      </w:pPr>
    </w:p>
    <w:p w14:paraId="2B676919" w14:textId="77777777" w:rsidR="00B520E9" w:rsidRPr="002F6001" w:rsidRDefault="00B520E9" w:rsidP="00B520E9">
      <w:pPr>
        <w:rPr>
          <w:color w:val="FF0000"/>
        </w:rPr>
      </w:pPr>
    </w:p>
    <w:p w14:paraId="3937B408" w14:textId="77777777" w:rsidR="00B520E9" w:rsidRPr="008238F5" w:rsidRDefault="00B520E9" w:rsidP="00B520E9">
      <w:pPr>
        <w:pStyle w:val="Prrafodelista"/>
        <w:tabs>
          <w:tab w:val="left" w:pos="240"/>
        </w:tabs>
        <w:ind w:left="0"/>
        <w:jc w:val="center"/>
        <w:rPr>
          <w:b/>
          <w:bCs/>
          <w:color w:val="000000" w:themeColor="text1"/>
        </w:rPr>
      </w:pPr>
      <w:r w:rsidRPr="008238F5">
        <w:rPr>
          <w:rFonts w:eastAsia="Calibri"/>
          <w:b/>
          <w:bCs/>
          <w:color w:val="000000" w:themeColor="text1"/>
          <w:lang w:eastAsia="en-US"/>
        </w:rPr>
        <w:lastRenderedPageBreak/>
        <w:t>FORMULARIO SISTEMA DE GESTIÓN DE LA SEGURIDAD Y SALUD EN EL TRABAJO</w:t>
      </w:r>
    </w:p>
    <w:p w14:paraId="2902697B" w14:textId="77777777" w:rsidR="00B520E9" w:rsidRPr="008238F5" w:rsidRDefault="00B520E9" w:rsidP="00B520E9">
      <w:pPr>
        <w:pStyle w:val="Prrafodelista"/>
        <w:tabs>
          <w:tab w:val="left" w:pos="240"/>
        </w:tabs>
        <w:ind w:left="0"/>
        <w:jc w:val="center"/>
        <w:rPr>
          <w:color w:val="000000" w:themeColor="text1"/>
          <w:sz w:val="12"/>
          <w:szCs w:val="12"/>
        </w:rPr>
      </w:pPr>
    </w:p>
    <w:p w14:paraId="5C954D9A" w14:textId="77777777" w:rsidR="00B520E9" w:rsidRPr="008238F5" w:rsidRDefault="00B520E9" w:rsidP="00B520E9">
      <w:pPr>
        <w:tabs>
          <w:tab w:val="left" w:pos="240"/>
        </w:tabs>
        <w:ind w:left="-142"/>
        <w:jc w:val="both"/>
        <w:rPr>
          <w:b/>
          <w:color w:val="000000" w:themeColor="text1"/>
        </w:rPr>
      </w:pPr>
      <w:r w:rsidRPr="008238F5">
        <w:rPr>
          <w:color w:val="000000" w:themeColor="text1"/>
        </w:rPr>
        <w:t xml:space="preserve"> San José de Cúcuta</w:t>
      </w:r>
      <w:r w:rsidRPr="008238F5">
        <w:rPr>
          <w:b/>
          <w:color w:val="000000" w:themeColor="text1"/>
        </w:rPr>
        <w:t xml:space="preserve">: </w:t>
      </w:r>
    </w:p>
    <w:p w14:paraId="66CEF671" w14:textId="77777777" w:rsidR="00B520E9" w:rsidRPr="008238F5" w:rsidRDefault="00B520E9" w:rsidP="00B520E9">
      <w:pPr>
        <w:pStyle w:val="Prrafodelista"/>
        <w:tabs>
          <w:tab w:val="left" w:pos="240"/>
        </w:tabs>
        <w:ind w:left="0"/>
        <w:jc w:val="both"/>
        <w:rPr>
          <w:b/>
          <w:color w:val="000000" w:themeColor="text1"/>
          <w:sz w:val="12"/>
          <w:szCs w:val="12"/>
        </w:rPr>
      </w:pPr>
    </w:p>
    <w:p w14:paraId="2CD143AA" w14:textId="77777777" w:rsidR="00B520E9" w:rsidRPr="008238F5" w:rsidRDefault="00B520E9" w:rsidP="00B520E9">
      <w:pPr>
        <w:pStyle w:val="Prrafodelista"/>
        <w:tabs>
          <w:tab w:val="left" w:pos="240"/>
        </w:tabs>
        <w:ind w:left="-142" w:hanging="425"/>
        <w:jc w:val="both"/>
        <w:rPr>
          <w:color w:val="000000" w:themeColor="text1"/>
        </w:rPr>
      </w:pPr>
      <w:r w:rsidRPr="008238F5">
        <w:rPr>
          <w:color w:val="000000" w:themeColor="text1"/>
        </w:rPr>
        <w:tab/>
        <w:t xml:space="preserve"> Señores</w:t>
      </w:r>
    </w:p>
    <w:p w14:paraId="731D98D6" w14:textId="77777777" w:rsidR="00B520E9" w:rsidRPr="008238F5" w:rsidRDefault="00B520E9" w:rsidP="00B520E9">
      <w:pPr>
        <w:pStyle w:val="Prrafodelista"/>
        <w:tabs>
          <w:tab w:val="left" w:pos="240"/>
        </w:tabs>
        <w:ind w:left="-142" w:hanging="425"/>
        <w:jc w:val="both"/>
        <w:rPr>
          <w:color w:val="000000" w:themeColor="text1"/>
        </w:rPr>
      </w:pPr>
      <w:r w:rsidRPr="008238F5">
        <w:rPr>
          <w:color w:val="000000" w:themeColor="text1"/>
        </w:rPr>
        <w:t xml:space="preserve">         POLICÍA METROPOLITANA DE CÚCUTA</w:t>
      </w:r>
    </w:p>
    <w:p w14:paraId="517D3FE7" w14:textId="77777777" w:rsidR="00B520E9" w:rsidRPr="008238F5" w:rsidRDefault="00B520E9" w:rsidP="00B520E9">
      <w:pPr>
        <w:pStyle w:val="Prrafodelista"/>
        <w:tabs>
          <w:tab w:val="left" w:pos="240"/>
        </w:tabs>
        <w:ind w:left="-142" w:hanging="425"/>
        <w:jc w:val="both"/>
        <w:rPr>
          <w:color w:val="000000" w:themeColor="text1"/>
        </w:rPr>
      </w:pPr>
      <w:r w:rsidRPr="008238F5">
        <w:rPr>
          <w:color w:val="000000" w:themeColor="text1"/>
        </w:rPr>
        <w:tab/>
        <w:t xml:space="preserve"> Jefatura Administrativa – Grupo de Contratos</w:t>
      </w:r>
      <w:r w:rsidRPr="008238F5">
        <w:rPr>
          <w:color w:val="000000" w:themeColor="text1"/>
        </w:rPr>
        <w:tab/>
      </w:r>
    </w:p>
    <w:p w14:paraId="4D096BFD" w14:textId="77777777" w:rsidR="00B520E9" w:rsidRPr="008238F5" w:rsidRDefault="00B520E9" w:rsidP="00B520E9">
      <w:pPr>
        <w:pStyle w:val="Prrafodelista"/>
        <w:tabs>
          <w:tab w:val="left" w:pos="240"/>
        </w:tabs>
        <w:ind w:left="-142" w:hanging="425"/>
        <w:jc w:val="both"/>
        <w:rPr>
          <w:color w:val="000000" w:themeColor="text1"/>
        </w:rPr>
      </w:pPr>
      <w:r w:rsidRPr="008238F5">
        <w:rPr>
          <w:color w:val="000000" w:themeColor="text1"/>
        </w:rPr>
        <w:tab/>
        <w:t xml:space="preserve"> Avenida Demetrio Mendoza Calles 22 al 24 Barrió san Mateo.</w:t>
      </w:r>
    </w:p>
    <w:p w14:paraId="7D80B866" w14:textId="77777777" w:rsidR="00B520E9" w:rsidRPr="008238F5" w:rsidRDefault="00B520E9" w:rsidP="00B520E9">
      <w:pPr>
        <w:pStyle w:val="Prrafodelista"/>
        <w:tabs>
          <w:tab w:val="left" w:pos="240"/>
        </w:tabs>
        <w:ind w:left="-142" w:hanging="425"/>
        <w:jc w:val="both"/>
        <w:rPr>
          <w:color w:val="000000" w:themeColor="text1"/>
        </w:rPr>
      </w:pPr>
      <w:r w:rsidRPr="008238F5">
        <w:rPr>
          <w:color w:val="000000" w:themeColor="text1"/>
        </w:rPr>
        <w:tab/>
        <w:t xml:space="preserve"> Cúcuta.</w:t>
      </w:r>
    </w:p>
    <w:p w14:paraId="4E2F2C0C" w14:textId="77777777" w:rsidR="00B520E9" w:rsidRPr="008238F5" w:rsidRDefault="00B520E9" w:rsidP="00B520E9">
      <w:pPr>
        <w:pStyle w:val="Prrafodelista"/>
        <w:tabs>
          <w:tab w:val="left" w:pos="240"/>
        </w:tabs>
        <w:ind w:left="-142" w:hanging="425"/>
        <w:jc w:val="both"/>
        <w:rPr>
          <w:color w:val="000000" w:themeColor="text1"/>
          <w:sz w:val="14"/>
          <w:szCs w:val="14"/>
        </w:rPr>
      </w:pPr>
    </w:p>
    <w:p w14:paraId="02B9A01B" w14:textId="786267EF" w:rsidR="00B520E9" w:rsidRPr="008238F5" w:rsidRDefault="00B520E9" w:rsidP="00B520E9">
      <w:pPr>
        <w:pStyle w:val="Prrafodelista"/>
        <w:tabs>
          <w:tab w:val="left" w:pos="240"/>
        </w:tabs>
        <w:ind w:left="-142"/>
        <w:jc w:val="both"/>
        <w:rPr>
          <w:bCs/>
          <w:color w:val="000000" w:themeColor="text1"/>
        </w:rPr>
      </w:pPr>
      <w:r w:rsidRPr="008238F5">
        <w:rPr>
          <w:color w:val="000000" w:themeColor="text1"/>
        </w:rPr>
        <w:t xml:space="preserve">Referencia: presentación sistema de gestión de la seguridad y salud en el trabajo para el proceso de Mínima Cuantía, Número: </w:t>
      </w:r>
      <w:r w:rsidRPr="008238F5">
        <w:rPr>
          <w:b/>
          <w:bCs/>
          <w:color w:val="000000" w:themeColor="text1"/>
        </w:rPr>
        <w:t>PN MECUC MIC 0</w:t>
      </w:r>
      <w:r>
        <w:rPr>
          <w:b/>
          <w:bCs/>
          <w:color w:val="000000" w:themeColor="text1"/>
        </w:rPr>
        <w:t>1</w:t>
      </w:r>
      <w:r w:rsidR="00114B50">
        <w:rPr>
          <w:b/>
          <w:bCs/>
          <w:color w:val="000000" w:themeColor="text1"/>
        </w:rPr>
        <w:t>8</w:t>
      </w:r>
      <w:r w:rsidRPr="008238F5">
        <w:rPr>
          <w:b/>
          <w:bCs/>
          <w:color w:val="000000" w:themeColor="text1"/>
        </w:rPr>
        <w:t xml:space="preserve"> 2025 </w:t>
      </w:r>
      <w:r w:rsidRPr="008238F5">
        <w:rPr>
          <w:bCs/>
          <w:color w:val="000000" w:themeColor="text1"/>
        </w:rPr>
        <w:t>cuyo objeto es:</w:t>
      </w:r>
      <w:r w:rsidRPr="008238F5">
        <w:rPr>
          <w:b/>
          <w:bCs/>
          <w:color w:val="000000" w:themeColor="text1"/>
        </w:rPr>
        <w:t xml:space="preserve"> </w:t>
      </w:r>
      <w:r w:rsidR="00845126" w:rsidRPr="00B24304">
        <w:rPr>
          <w:b/>
        </w:rPr>
        <w:t>MANTENIMIENTO PREVENTIVO Y CORRECTIVO A TODO COSTO DE LOS EQUIPOS DE CÓMPUTO, IMPRESORAS, ESCANER, VIDEO BEAM Y ELEMENTOS ELECTRÓNICOS ASIGNADOS A LA REGIÓN DE POLICÍA NÚMERO 5</w:t>
      </w:r>
      <w:r w:rsidR="00845126">
        <w:rPr>
          <w:b/>
        </w:rPr>
        <w:t xml:space="preserve">, EL </w:t>
      </w:r>
      <w:r w:rsidR="00845126" w:rsidRPr="00B24304">
        <w:rPr>
          <w:b/>
        </w:rPr>
        <w:t>DEPARTAMENTO DE POLICÍA NORTE DE SANTANDER</w:t>
      </w:r>
      <w:r w:rsidR="00845126">
        <w:rPr>
          <w:b/>
        </w:rPr>
        <w:t xml:space="preserve">, COLEGIO NUESTRA SEÑORA DE FATIMA Y </w:t>
      </w:r>
      <w:r w:rsidR="00845126" w:rsidRPr="00B24304">
        <w:rPr>
          <w:b/>
        </w:rPr>
        <w:t>LAS DEMÁS UNIDADES POR LAS QUE LLEGARE A SER LEGALMENTE RESPONSABLE SEGÚN CANTIDADES Y ESPECIFICACIONES TÉCNICAS DESCRITAS</w:t>
      </w:r>
      <w:r w:rsidRPr="008238F5">
        <w:rPr>
          <w:bCs/>
          <w:color w:val="000000" w:themeColor="text1"/>
        </w:rPr>
        <w:t>.</w:t>
      </w:r>
    </w:p>
    <w:p w14:paraId="263FD3D2" w14:textId="77777777" w:rsidR="00B520E9" w:rsidRPr="008238F5" w:rsidRDefault="00B520E9" w:rsidP="00B520E9">
      <w:pPr>
        <w:pStyle w:val="Prrafodelista"/>
        <w:tabs>
          <w:tab w:val="left" w:pos="240"/>
        </w:tabs>
        <w:ind w:left="-142"/>
        <w:jc w:val="both"/>
        <w:rPr>
          <w:bCs/>
          <w:color w:val="000000" w:themeColor="text1"/>
          <w:sz w:val="16"/>
          <w:szCs w:val="16"/>
        </w:rPr>
      </w:pPr>
    </w:p>
    <w:p w14:paraId="79ADF8FA" w14:textId="77777777" w:rsidR="00B520E9" w:rsidRPr="008238F5" w:rsidRDefault="00B520E9" w:rsidP="00B520E9">
      <w:pPr>
        <w:spacing w:line="0" w:lineRule="atLeast"/>
        <w:ind w:left="-142"/>
        <w:jc w:val="both"/>
        <w:rPr>
          <w:color w:val="000000" w:themeColor="text1"/>
        </w:rPr>
      </w:pPr>
      <w:r w:rsidRPr="008238F5">
        <w:rPr>
          <w:color w:val="000000" w:themeColor="text1"/>
        </w:rPr>
        <w:t xml:space="preserve">El(los) suscrito(s) a saber: </w:t>
      </w:r>
      <w:r w:rsidRPr="008238F5">
        <w:rPr>
          <w:rStyle w:val="Textodelmarcadordeposicin"/>
          <w:color w:val="000000" w:themeColor="text1"/>
          <w:u w:val="single"/>
        </w:rPr>
        <w:t xml:space="preserve">Nombre del representante legal de la sociedad, asociación, persona jurídica, consorcio, unión temporal. </w:t>
      </w:r>
      <w:r w:rsidRPr="008238F5">
        <w:rPr>
          <w:color w:val="000000" w:themeColor="text1"/>
        </w:rPr>
        <w:t xml:space="preserve">domiciliado en </w:t>
      </w:r>
      <w:r w:rsidRPr="008238F5">
        <w:rPr>
          <w:rStyle w:val="Textodelmarcadordeposicin"/>
          <w:color w:val="000000" w:themeColor="text1"/>
          <w:u w:val="single"/>
        </w:rPr>
        <w:t>Domicilio de la persona firmante</w:t>
      </w:r>
      <w:r w:rsidRPr="008238F5">
        <w:rPr>
          <w:rStyle w:val="Textodelmarcadordeposicin"/>
          <w:color w:val="000000" w:themeColor="text1"/>
        </w:rPr>
        <w:t>.</w:t>
      </w:r>
      <w:r w:rsidRPr="008238F5">
        <w:rPr>
          <w:color w:val="000000" w:themeColor="text1"/>
        </w:rPr>
        <w:t xml:space="preserve">, identificado con </w:t>
      </w:r>
      <w:r w:rsidRPr="008238F5">
        <w:rPr>
          <w:rStyle w:val="Textodelmarcadordeposicin"/>
          <w:color w:val="000000" w:themeColor="text1"/>
          <w:u w:val="single"/>
        </w:rPr>
        <w:t>Documentos de identificación y lugar de expedición</w:t>
      </w:r>
      <w:r w:rsidRPr="008238F5">
        <w:rPr>
          <w:color w:val="000000" w:themeColor="text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2358FED" w14:textId="77777777" w:rsidR="00B520E9" w:rsidRPr="008238F5" w:rsidRDefault="00B520E9" w:rsidP="00B520E9">
      <w:pPr>
        <w:spacing w:line="0" w:lineRule="atLeast"/>
        <w:ind w:left="-142"/>
        <w:jc w:val="both"/>
        <w:rPr>
          <w:color w:val="000000" w:themeColor="text1"/>
          <w:sz w:val="16"/>
          <w:szCs w:val="16"/>
        </w:rPr>
      </w:pPr>
    </w:p>
    <w:p w14:paraId="7BDF295F" w14:textId="77777777" w:rsidR="00B520E9" w:rsidRPr="008238F5" w:rsidRDefault="00B520E9" w:rsidP="00B520E9">
      <w:pPr>
        <w:adjustRightInd w:val="0"/>
        <w:spacing w:line="0" w:lineRule="atLeast"/>
        <w:ind w:left="-142"/>
        <w:jc w:val="both"/>
        <w:rPr>
          <w:color w:val="000000" w:themeColor="text1"/>
        </w:rPr>
      </w:pPr>
      <w:r w:rsidRPr="008238F5">
        <w:rPr>
          <w:color w:val="000000" w:themeColor="text1"/>
        </w:rPr>
        <w:t xml:space="preserve">La Policía Nacional, mediante la Resolución 03843 del 09/09/2019, prevé en el Artículo 2º, lo relacionado con la </w:t>
      </w:r>
      <w:r w:rsidRPr="008238F5">
        <w:rPr>
          <w:b/>
          <w:i/>
          <w:color w:val="000000" w:themeColor="text1"/>
        </w:rPr>
        <w:t>“Política del Sistema de Gestión de la Seguridad y Salud en el Trabajo de la Policía Nacional</w:t>
      </w:r>
      <w:r w:rsidRPr="008238F5">
        <w:rPr>
          <w:b/>
          <w:color w:val="000000" w:themeColor="text1"/>
        </w:rPr>
        <w:t xml:space="preserve">”, </w:t>
      </w:r>
      <w:r w:rsidRPr="008238F5">
        <w:rPr>
          <w:color w:val="000000" w:themeColor="text1"/>
        </w:rPr>
        <w:t xml:space="preserve">en lo siguiente:  </w:t>
      </w:r>
    </w:p>
    <w:p w14:paraId="3B431D25" w14:textId="77777777" w:rsidR="00B520E9" w:rsidRPr="008238F5" w:rsidRDefault="00B520E9" w:rsidP="00B520E9">
      <w:pPr>
        <w:spacing w:line="0" w:lineRule="atLeast"/>
        <w:ind w:left="426" w:right="758"/>
        <w:jc w:val="both"/>
        <w:rPr>
          <w:i/>
          <w:color w:val="000000" w:themeColor="text1"/>
          <w:sz w:val="18"/>
          <w:szCs w:val="18"/>
        </w:rPr>
      </w:pPr>
    </w:p>
    <w:p w14:paraId="18C1E332" w14:textId="77777777" w:rsidR="00B520E9" w:rsidRPr="008238F5" w:rsidRDefault="00B520E9" w:rsidP="00B520E9">
      <w:pPr>
        <w:spacing w:line="0" w:lineRule="atLeast"/>
        <w:ind w:left="426" w:right="758"/>
        <w:jc w:val="both"/>
        <w:rPr>
          <w:i/>
          <w:color w:val="000000" w:themeColor="text1"/>
          <w:sz w:val="18"/>
          <w:szCs w:val="18"/>
        </w:rPr>
      </w:pPr>
      <w:r w:rsidRPr="008238F5">
        <w:rPr>
          <w:i/>
          <w:color w:val="000000" w:themeColor="text1"/>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135A4F7" w14:textId="77777777" w:rsidR="00B520E9" w:rsidRPr="008238F5" w:rsidRDefault="00B520E9" w:rsidP="00B520E9">
      <w:pPr>
        <w:spacing w:line="0" w:lineRule="atLeast"/>
        <w:ind w:left="-142"/>
        <w:jc w:val="both"/>
        <w:rPr>
          <w:i/>
          <w:color w:val="000000" w:themeColor="text1"/>
          <w:sz w:val="18"/>
          <w:szCs w:val="18"/>
        </w:rPr>
      </w:pPr>
    </w:p>
    <w:p w14:paraId="62069396" w14:textId="77777777" w:rsidR="00B520E9" w:rsidRPr="008238F5" w:rsidRDefault="00B520E9" w:rsidP="00B520E9">
      <w:pPr>
        <w:spacing w:line="0" w:lineRule="atLeast"/>
        <w:ind w:left="-142"/>
        <w:jc w:val="both"/>
        <w:rPr>
          <w:color w:val="000000" w:themeColor="text1"/>
        </w:rPr>
      </w:pPr>
      <w:r w:rsidRPr="008238F5">
        <w:rPr>
          <w:color w:val="000000" w:themeColor="text1"/>
        </w:rPr>
        <w:t>PERSONA JURÍDICA</w:t>
      </w:r>
    </w:p>
    <w:p w14:paraId="3158C500" w14:textId="77777777" w:rsidR="00B520E9" w:rsidRPr="008238F5" w:rsidRDefault="00B520E9" w:rsidP="00B520E9">
      <w:pPr>
        <w:spacing w:line="0" w:lineRule="atLeast"/>
        <w:ind w:left="-142"/>
        <w:jc w:val="both"/>
        <w:rPr>
          <w:color w:val="000000" w:themeColor="text1"/>
          <w:sz w:val="16"/>
          <w:szCs w:val="16"/>
        </w:rPr>
      </w:pPr>
    </w:p>
    <w:p w14:paraId="358A4CDE" w14:textId="77777777" w:rsidR="00B520E9" w:rsidRPr="008238F5" w:rsidRDefault="00B520E9" w:rsidP="00B520E9">
      <w:pPr>
        <w:spacing w:line="0" w:lineRule="atLeast"/>
        <w:ind w:left="-142"/>
        <w:jc w:val="both"/>
        <w:rPr>
          <w:b/>
          <w:color w:val="000000" w:themeColor="text1"/>
        </w:rPr>
      </w:pPr>
      <w:r w:rsidRPr="008238F5">
        <w:rPr>
          <w:color w:val="000000" w:themeColor="text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238F5">
        <w:rPr>
          <w:b/>
          <w:color w:val="000000" w:themeColor="text1"/>
        </w:rPr>
        <w:t xml:space="preserve">. </w:t>
      </w:r>
    </w:p>
    <w:p w14:paraId="15B3BF83" w14:textId="77777777" w:rsidR="00B520E9" w:rsidRPr="008238F5" w:rsidRDefault="00B520E9" w:rsidP="00B520E9">
      <w:pPr>
        <w:spacing w:line="0" w:lineRule="atLeast"/>
        <w:ind w:left="-142"/>
        <w:jc w:val="both"/>
        <w:rPr>
          <w:color w:val="000000" w:themeColor="text1"/>
          <w:sz w:val="10"/>
          <w:szCs w:val="10"/>
        </w:rPr>
      </w:pPr>
    </w:p>
    <w:p w14:paraId="2BC6B66B" w14:textId="77777777" w:rsidR="00B520E9" w:rsidRPr="008238F5" w:rsidRDefault="00B520E9" w:rsidP="00B520E9">
      <w:pPr>
        <w:spacing w:line="0" w:lineRule="atLeast"/>
        <w:ind w:left="-142"/>
        <w:jc w:val="both"/>
        <w:rPr>
          <w:color w:val="000000" w:themeColor="text1"/>
        </w:rPr>
      </w:pPr>
      <w:r w:rsidRPr="008238F5">
        <w:rPr>
          <w:color w:val="000000" w:themeColor="text1"/>
        </w:rPr>
        <w:t>PERSONA NATURAL</w:t>
      </w:r>
    </w:p>
    <w:p w14:paraId="0150F8B2" w14:textId="77777777" w:rsidR="00B520E9" w:rsidRPr="008238F5" w:rsidRDefault="00B520E9" w:rsidP="00B520E9">
      <w:pPr>
        <w:spacing w:line="0" w:lineRule="atLeast"/>
        <w:ind w:left="-142"/>
        <w:jc w:val="both"/>
        <w:rPr>
          <w:color w:val="000000" w:themeColor="text1"/>
          <w:sz w:val="14"/>
          <w:szCs w:val="14"/>
        </w:rPr>
      </w:pPr>
    </w:p>
    <w:p w14:paraId="1A6185A1" w14:textId="77777777" w:rsidR="00B520E9" w:rsidRPr="008238F5" w:rsidRDefault="00B520E9" w:rsidP="00B520E9">
      <w:pPr>
        <w:spacing w:line="0" w:lineRule="atLeast"/>
        <w:ind w:left="-142"/>
        <w:jc w:val="both"/>
        <w:rPr>
          <w:color w:val="000000" w:themeColor="text1"/>
        </w:rPr>
      </w:pPr>
      <w:r w:rsidRPr="008238F5">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A503779" w14:textId="77777777" w:rsidR="00B520E9" w:rsidRPr="008238F5" w:rsidRDefault="00B520E9" w:rsidP="00B520E9">
      <w:pPr>
        <w:spacing w:line="0" w:lineRule="atLeast"/>
        <w:ind w:left="-142"/>
        <w:jc w:val="both"/>
        <w:rPr>
          <w:color w:val="000000" w:themeColor="text1"/>
          <w:sz w:val="16"/>
          <w:szCs w:val="16"/>
        </w:rPr>
      </w:pPr>
    </w:p>
    <w:p w14:paraId="626CF4F5" w14:textId="77777777" w:rsidR="00B520E9" w:rsidRPr="008238F5" w:rsidRDefault="00B520E9" w:rsidP="00B520E9">
      <w:pPr>
        <w:spacing w:line="0" w:lineRule="atLeast"/>
        <w:ind w:left="-142"/>
        <w:jc w:val="both"/>
        <w:rPr>
          <w:color w:val="000000" w:themeColor="text1"/>
        </w:rPr>
      </w:pPr>
      <w:r w:rsidRPr="008238F5">
        <w:rPr>
          <w:color w:val="000000" w:themeColor="text1"/>
        </w:rPr>
        <w:t>Nota: seleccionar, según corresponda.</w:t>
      </w:r>
    </w:p>
    <w:p w14:paraId="08FE54F4" w14:textId="77777777" w:rsidR="00B520E9" w:rsidRPr="008238F5" w:rsidRDefault="00B520E9" w:rsidP="00B520E9">
      <w:pPr>
        <w:spacing w:line="0" w:lineRule="atLeast"/>
        <w:ind w:left="-142"/>
        <w:jc w:val="both"/>
        <w:rPr>
          <w:color w:val="000000" w:themeColor="text1"/>
        </w:rPr>
      </w:pPr>
      <w:r w:rsidRPr="008238F5">
        <w:rPr>
          <w:color w:val="000000" w:themeColor="text1"/>
        </w:rPr>
        <w:lastRenderedPageBreak/>
        <w:t>De igual manera en la ejecución del contrato adicional a los requerimientos exigidos para su ejecución, la persona natural o jurídica deberá: </w:t>
      </w:r>
    </w:p>
    <w:p w14:paraId="200DCCB0" w14:textId="77777777" w:rsidR="00B520E9" w:rsidRPr="008238F5" w:rsidRDefault="00B520E9" w:rsidP="00B520E9">
      <w:pPr>
        <w:spacing w:line="0" w:lineRule="atLeast"/>
        <w:ind w:left="-142"/>
        <w:jc w:val="both"/>
        <w:rPr>
          <w:color w:val="000000" w:themeColor="text1"/>
          <w:sz w:val="10"/>
          <w:szCs w:val="10"/>
        </w:rPr>
      </w:pPr>
    </w:p>
    <w:p w14:paraId="4C7250AE" w14:textId="77777777" w:rsidR="00B520E9" w:rsidRPr="008238F5" w:rsidRDefault="00B520E9" w:rsidP="00B520E9">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88E0DC2" w14:textId="77777777" w:rsidR="00B520E9" w:rsidRPr="008238F5" w:rsidRDefault="00B520E9" w:rsidP="00B520E9">
      <w:pPr>
        <w:pStyle w:val="Prrafodelista"/>
        <w:spacing w:line="0" w:lineRule="atLeast"/>
        <w:ind w:left="-142"/>
        <w:jc w:val="both"/>
        <w:rPr>
          <w:rFonts w:eastAsia="Calibri"/>
          <w:color w:val="000000" w:themeColor="text1"/>
          <w:sz w:val="14"/>
          <w:lang w:eastAsia="en-US"/>
        </w:rPr>
      </w:pPr>
    </w:p>
    <w:p w14:paraId="5CB2B08E" w14:textId="77777777" w:rsidR="00B520E9" w:rsidRPr="008238F5" w:rsidRDefault="00B520E9" w:rsidP="00B520E9">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Participar en las actividades que la Policía Nacional desarrolle en materia de promoción y prevención de riesgos laborales. </w:t>
      </w:r>
    </w:p>
    <w:p w14:paraId="4E2C12B3" w14:textId="77777777" w:rsidR="00B520E9" w:rsidRPr="008238F5" w:rsidRDefault="00B520E9" w:rsidP="00B520E9">
      <w:pPr>
        <w:pStyle w:val="Prrafodelista"/>
        <w:ind w:left="-142"/>
        <w:rPr>
          <w:rFonts w:eastAsia="Calibri"/>
          <w:color w:val="000000" w:themeColor="text1"/>
          <w:sz w:val="10"/>
          <w:lang w:eastAsia="en-US"/>
        </w:rPr>
      </w:pPr>
    </w:p>
    <w:p w14:paraId="0BD63213" w14:textId="77777777" w:rsidR="00B520E9" w:rsidRPr="008238F5" w:rsidRDefault="00B520E9" w:rsidP="00B520E9">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Cumplir con el uso continuo y permanente de los elementos de protección personal, durante la ejecución contractual, acorde a los peligros y riesgos relacionados la tarea contratada.</w:t>
      </w:r>
    </w:p>
    <w:p w14:paraId="334BBC99" w14:textId="77777777" w:rsidR="00B520E9" w:rsidRPr="008238F5" w:rsidRDefault="00B520E9" w:rsidP="00B520E9">
      <w:pPr>
        <w:pStyle w:val="Prrafodelista"/>
        <w:ind w:left="-142"/>
        <w:rPr>
          <w:rFonts w:eastAsia="Calibri"/>
          <w:color w:val="000000" w:themeColor="text1"/>
          <w:sz w:val="10"/>
          <w:lang w:eastAsia="en-US"/>
        </w:rPr>
      </w:pPr>
    </w:p>
    <w:p w14:paraId="7B8F0E2C" w14:textId="77777777" w:rsidR="00B520E9" w:rsidRPr="008238F5" w:rsidRDefault="00B520E9" w:rsidP="00B520E9">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14:paraId="3A1FB0F6" w14:textId="77777777" w:rsidR="00B520E9" w:rsidRPr="008238F5" w:rsidRDefault="00B520E9" w:rsidP="00B520E9">
      <w:pPr>
        <w:pStyle w:val="Prrafodelista"/>
        <w:ind w:left="-142"/>
        <w:rPr>
          <w:rFonts w:eastAsia="Calibri"/>
          <w:color w:val="000000" w:themeColor="text1"/>
          <w:sz w:val="10"/>
          <w:lang w:eastAsia="en-US"/>
        </w:rPr>
      </w:pPr>
    </w:p>
    <w:p w14:paraId="6CD49452" w14:textId="77777777" w:rsidR="00B520E9" w:rsidRPr="008238F5" w:rsidRDefault="00B520E9" w:rsidP="00B520E9">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324B0E84" w14:textId="77777777" w:rsidR="00B520E9" w:rsidRPr="008238F5" w:rsidRDefault="00B520E9" w:rsidP="00B520E9">
      <w:pPr>
        <w:spacing w:line="0" w:lineRule="atLeast"/>
        <w:jc w:val="both"/>
        <w:rPr>
          <w:rFonts w:eastAsia="Calibri"/>
          <w:color w:val="000000" w:themeColor="text1"/>
          <w:sz w:val="16"/>
          <w:lang w:eastAsia="en-US"/>
        </w:rPr>
      </w:pPr>
    </w:p>
    <w:p w14:paraId="0478BA32" w14:textId="77777777" w:rsidR="00B520E9" w:rsidRPr="008238F5" w:rsidRDefault="00B520E9" w:rsidP="00B520E9">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268BB448" w14:textId="77777777" w:rsidR="00B520E9" w:rsidRPr="008238F5" w:rsidRDefault="00B520E9" w:rsidP="00B520E9">
      <w:pPr>
        <w:spacing w:line="0" w:lineRule="atLeast"/>
        <w:ind w:left="-142"/>
        <w:jc w:val="both"/>
        <w:rPr>
          <w:color w:val="000000" w:themeColor="text1"/>
          <w:sz w:val="2"/>
        </w:rPr>
      </w:pPr>
    </w:p>
    <w:p w14:paraId="588FF6C3" w14:textId="77777777" w:rsidR="00B520E9" w:rsidRPr="008238F5" w:rsidRDefault="00B520E9" w:rsidP="00B520E9">
      <w:pPr>
        <w:pStyle w:val="Prrafodelista"/>
        <w:numPr>
          <w:ilvl w:val="0"/>
          <w:numId w:val="13"/>
        </w:numPr>
        <w:autoSpaceDE/>
        <w:autoSpaceDN/>
        <w:ind w:left="-142" w:hanging="283"/>
        <w:jc w:val="both"/>
        <w:rPr>
          <w:rFonts w:eastAsia="Calibri"/>
          <w:color w:val="000000" w:themeColor="text1"/>
          <w:lang w:eastAsia="en-US"/>
        </w:rPr>
      </w:pPr>
      <w:r w:rsidRPr="008238F5">
        <w:rPr>
          <w:rFonts w:eastAsia="Calibri"/>
          <w:color w:val="000000" w:themeColor="text1"/>
          <w:lang w:eastAsia="en-US"/>
        </w:rPr>
        <w:t>Diligenciar los formatos del SGSST de la Policía Nacional o el contratante, que le sean aplicables a la ejecución de la tarea contratada. </w:t>
      </w:r>
    </w:p>
    <w:p w14:paraId="25FA710E" w14:textId="77777777" w:rsidR="00B520E9" w:rsidRPr="008238F5" w:rsidRDefault="00B520E9" w:rsidP="00B520E9">
      <w:pPr>
        <w:pStyle w:val="Prrafodelista"/>
        <w:spacing w:line="0" w:lineRule="atLeast"/>
        <w:ind w:left="-142"/>
        <w:jc w:val="both"/>
        <w:rPr>
          <w:rFonts w:eastAsia="Calibri"/>
          <w:color w:val="000000" w:themeColor="text1"/>
          <w:sz w:val="10"/>
          <w:lang w:eastAsia="en-US"/>
        </w:rPr>
      </w:pPr>
    </w:p>
    <w:p w14:paraId="13CFF43D" w14:textId="77777777" w:rsidR="00B520E9" w:rsidRPr="008238F5" w:rsidRDefault="00B520E9" w:rsidP="00B520E9">
      <w:pPr>
        <w:pStyle w:val="Prrafodelista"/>
        <w:numPr>
          <w:ilvl w:val="0"/>
          <w:numId w:val="13"/>
        </w:numPr>
        <w:autoSpaceDE/>
        <w:autoSpaceDN/>
        <w:spacing w:line="0" w:lineRule="atLeast"/>
        <w:ind w:left="-142" w:hanging="283"/>
        <w:jc w:val="both"/>
        <w:rPr>
          <w:rFonts w:eastAsia="Calibri"/>
          <w:color w:val="000000" w:themeColor="text1"/>
          <w:lang w:eastAsia="en-US"/>
        </w:rPr>
      </w:pPr>
      <w:r w:rsidRPr="008238F5">
        <w:rPr>
          <w:rFonts w:eastAsia="Calibri"/>
          <w:color w:val="000000" w:themeColor="text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BD98CF2" w14:textId="77777777" w:rsidR="00B520E9" w:rsidRPr="008238F5" w:rsidRDefault="00B520E9" w:rsidP="00B520E9">
      <w:pPr>
        <w:spacing w:line="0" w:lineRule="atLeast"/>
        <w:ind w:left="-142"/>
        <w:jc w:val="both"/>
        <w:rPr>
          <w:color w:val="000000" w:themeColor="text1"/>
          <w:sz w:val="10"/>
        </w:rPr>
      </w:pPr>
    </w:p>
    <w:p w14:paraId="5400F003" w14:textId="77777777" w:rsidR="00B520E9" w:rsidRPr="008238F5" w:rsidRDefault="00B520E9" w:rsidP="00B520E9">
      <w:pPr>
        <w:spacing w:line="0" w:lineRule="atLeast"/>
        <w:ind w:left="-142"/>
        <w:jc w:val="both"/>
        <w:rPr>
          <w:color w:val="000000" w:themeColor="text1"/>
        </w:rPr>
      </w:pPr>
      <w:r w:rsidRPr="008238F5">
        <w:rPr>
          <w:color w:val="000000" w:themeColor="text1"/>
        </w:rPr>
        <w:t xml:space="preserve">Las personas </w:t>
      </w:r>
      <w:r w:rsidRPr="008238F5">
        <w:rPr>
          <w:b/>
          <w:color w:val="000000" w:themeColor="text1"/>
        </w:rPr>
        <w:t>jurídicas</w:t>
      </w:r>
      <w:r w:rsidRPr="008238F5">
        <w:rPr>
          <w:color w:val="000000" w:themeColor="text1"/>
        </w:rPr>
        <w:t xml:space="preserve"> deben diligenciar la lista de chequeo que evidencie el cumplimiento a la Resolución 0312 del 2019 “</w:t>
      </w:r>
      <w:r w:rsidRPr="008238F5">
        <w:rPr>
          <w:i/>
          <w:color w:val="000000" w:themeColor="text1"/>
        </w:rPr>
        <w:t>Por la cual se definen los Estándares Mínimos del Sistema de Gestión de Seguridad y Salud en el Trabajo SG-SST</w:t>
      </w:r>
      <w:r w:rsidRPr="008238F5">
        <w:rPr>
          <w:color w:val="000000" w:themeColor="text1"/>
        </w:rPr>
        <w:t xml:space="preserve">, considerando lo siguiente: </w:t>
      </w:r>
    </w:p>
    <w:p w14:paraId="43048399" w14:textId="77777777" w:rsidR="00B520E9" w:rsidRPr="008238F5" w:rsidRDefault="00B520E9" w:rsidP="00B520E9">
      <w:pPr>
        <w:spacing w:line="0" w:lineRule="atLeast"/>
        <w:ind w:left="-142"/>
        <w:jc w:val="both"/>
        <w:rPr>
          <w:color w:val="000000" w:themeColor="text1"/>
        </w:rPr>
      </w:pPr>
    </w:p>
    <w:p w14:paraId="1F395CA0" w14:textId="77777777" w:rsidR="00B520E9" w:rsidRPr="008238F5" w:rsidRDefault="00B520E9" w:rsidP="00B520E9">
      <w:pPr>
        <w:pStyle w:val="Prrafodelista"/>
        <w:numPr>
          <w:ilvl w:val="0"/>
          <w:numId w:val="14"/>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Estándares mínimos para empresas, empleadores y contratantes con diez (10) o menos trabajadores, clasificadas con riesgo I, II ó III</w:t>
      </w:r>
    </w:p>
    <w:p w14:paraId="76A32A02" w14:textId="77777777" w:rsidR="00B520E9" w:rsidRPr="008238F5" w:rsidRDefault="00B520E9" w:rsidP="00B520E9">
      <w:pPr>
        <w:pStyle w:val="Prrafodelista"/>
        <w:spacing w:line="0" w:lineRule="atLeast"/>
        <w:ind w:left="142"/>
        <w:jc w:val="both"/>
        <w:rPr>
          <w:rFonts w:eastAsia="Calibri"/>
          <w:color w:val="000000" w:themeColor="text1"/>
          <w:sz w:val="14"/>
          <w:szCs w:val="14"/>
          <w:lang w:eastAsia="en-US"/>
        </w:rPr>
      </w:pPr>
    </w:p>
    <w:p w14:paraId="6C8F7E4B" w14:textId="77777777" w:rsidR="00B520E9" w:rsidRPr="008238F5" w:rsidRDefault="00B520E9" w:rsidP="00B520E9">
      <w:pPr>
        <w:pStyle w:val="Prrafodelista"/>
        <w:numPr>
          <w:ilvl w:val="0"/>
          <w:numId w:val="14"/>
        </w:numPr>
        <w:autoSpaceDE/>
        <w:autoSpaceDN/>
        <w:spacing w:line="0" w:lineRule="atLeast"/>
        <w:ind w:left="142"/>
        <w:jc w:val="both"/>
        <w:rPr>
          <w:rFonts w:eastAsia="Calibri"/>
          <w:color w:val="000000" w:themeColor="text1"/>
        </w:rPr>
      </w:pPr>
      <w:r w:rsidRPr="008238F5">
        <w:rPr>
          <w:rFonts w:eastAsia="Calibri"/>
          <w:color w:val="000000" w:themeColor="text1"/>
        </w:rPr>
        <w:t>Estándares mínimos para empresas de once (11) a cincuenta (50) trabajadores clasificados con riesgo I, II ó III.</w:t>
      </w:r>
    </w:p>
    <w:p w14:paraId="57ECEEEB" w14:textId="77777777" w:rsidR="00B520E9" w:rsidRPr="008238F5" w:rsidRDefault="00B520E9" w:rsidP="00B520E9">
      <w:pPr>
        <w:pStyle w:val="Prrafodelista"/>
        <w:ind w:left="142"/>
        <w:rPr>
          <w:rFonts w:eastAsia="Calibri"/>
          <w:color w:val="000000" w:themeColor="text1"/>
          <w:sz w:val="12"/>
          <w:szCs w:val="12"/>
          <w:lang w:eastAsia="en-US"/>
        </w:rPr>
      </w:pPr>
    </w:p>
    <w:p w14:paraId="379687F6" w14:textId="77777777" w:rsidR="00B520E9" w:rsidRPr="008238F5" w:rsidRDefault="00B520E9" w:rsidP="00B520E9">
      <w:pPr>
        <w:pStyle w:val="Prrafodelista"/>
        <w:numPr>
          <w:ilvl w:val="0"/>
          <w:numId w:val="14"/>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Estándares mínimos para empresas de más de cincuenta (50) trabajadores clasificados con riesgo I, II, III, IV ó V y de cincuenta (50) ó menos trabajadores con riesgo IV ó V.</w:t>
      </w:r>
    </w:p>
    <w:p w14:paraId="24EAB2FF" w14:textId="77777777" w:rsidR="00B520E9" w:rsidRPr="008238F5" w:rsidRDefault="00B520E9" w:rsidP="00B520E9">
      <w:pPr>
        <w:pStyle w:val="Prrafodelista"/>
        <w:spacing w:line="0" w:lineRule="atLeast"/>
        <w:ind w:left="-142"/>
        <w:jc w:val="both"/>
        <w:rPr>
          <w:rFonts w:eastAsia="Calibri"/>
          <w:color w:val="000000" w:themeColor="text1"/>
          <w:sz w:val="12"/>
          <w:szCs w:val="12"/>
          <w:lang w:eastAsia="en-US"/>
        </w:rPr>
      </w:pPr>
    </w:p>
    <w:p w14:paraId="5AE1B72D" w14:textId="77777777" w:rsidR="00B520E9" w:rsidRPr="008238F5" w:rsidRDefault="00B520E9" w:rsidP="00B520E9">
      <w:pPr>
        <w:spacing w:line="0" w:lineRule="atLeast"/>
        <w:ind w:left="-142"/>
        <w:rPr>
          <w:color w:val="000000" w:themeColor="text1"/>
        </w:rPr>
      </w:pPr>
      <w:r w:rsidRPr="008238F5">
        <w:rPr>
          <w:color w:val="000000" w:themeColor="text1"/>
        </w:rPr>
        <w:t>La verificación al cumplimiento de lo antes descrito será efectuada por el supervisor del contrato.</w:t>
      </w:r>
    </w:p>
    <w:p w14:paraId="203D31AF" w14:textId="77777777" w:rsidR="00B520E9" w:rsidRPr="008238F5" w:rsidRDefault="00B520E9" w:rsidP="00B520E9">
      <w:pPr>
        <w:spacing w:line="0" w:lineRule="atLeast"/>
        <w:ind w:left="-142"/>
        <w:rPr>
          <w:color w:val="000000" w:themeColor="text1"/>
        </w:rPr>
      </w:pPr>
    </w:p>
    <w:p w14:paraId="66A7D579" w14:textId="77777777" w:rsidR="00B520E9" w:rsidRPr="008238F5" w:rsidRDefault="00B520E9" w:rsidP="00B520E9">
      <w:pPr>
        <w:ind w:left="-142"/>
        <w:jc w:val="both"/>
        <w:rPr>
          <w:color w:val="000000" w:themeColor="text1"/>
          <w:lang w:eastAsia="es-CO"/>
        </w:rPr>
      </w:pPr>
      <w:r w:rsidRPr="008238F5">
        <w:rPr>
          <w:color w:val="000000" w:themeColor="text1"/>
          <w:lang w:eastAsia="es-CO"/>
        </w:rPr>
        <w:t>El proponente:</w:t>
      </w:r>
    </w:p>
    <w:p w14:paraId="4FB56710" w14:textId="77777777" w:rsidR="00B520E9" w:rsidRPr="008238F5" w:rsidRDefault="00B520E9" w:rsidP="00B520E9">
      <w:pPr>
        <w:pStyle w:val="Sinespaciado1"/>
        <w:ind w:left="-142"/>
        <w:rPr>
          <w:rFonts w:ascii="Arial" w:hAnsi="Arial" w:cs="Arial"/>
          <w:color w:val="000000" w:themeColor="text1"/>
          <w:sz w:val="20"/>
          <w:szCs w:val="20"/>
        </w:rPr>
      </w:pPr>
      <w:r w:rsidRPr="008238F5">
        <w:rPr>
          <w:rFonts w:ascii="Arial" w:hAnsi="Arial" w:cs="Arial"/>
          <w:b/>
          <w:color w:val="000000" w:themeColor="text1"/>
          <w:sz w:val="20"/>
          <w:szCs w:val="20"/>
        </w:rPr>
        <w:t>__________________________________</w:t>
      </w:r>
    </w:p>
    <w:p w14:paraId="7D3F9E0F" w14:textId="77777777" w:rsidR="00B520E9" w:rsidRPr="008238F5" w:rsidRDefault="00B520E9" w:rsidP="00B520E9">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 xml:space="preserve">Firma del representante legal del proponente </w:t>
      </w:r>
    </w:p>
    <w:p w14:paraId="0C9FB012" w14:textId="77777777" w:rsidR="00B520E9" w:rsidRPr="008238F5" w:rsidRDefault="00B520E9" w:rsidP="00B520E9">
      <w:pPr>
        <w:pStyle w:val="Sinespaciado1"/>
        <w:ind w:left="-142"/>
        <w:contextualSpacing/>
        <w:rPr>
          <w:rFonts w:ascii="Arial" w:hAnsi="Arial" w:cs="Arial"/>
          <w:color w:val="000000" w:themeColor="text1"/>
          <w:sz w:val="18"/>
          <w:szCs w:val="18"/>
          <w:lang w:eastAsia="es-CO"/>
        </w:rPr>
      </w:pPr>
      <w:r w:rsidRPr="008238F5">
        <w:rPr>
          <w:rFonts w:ascii="Arial" w:hAnsi="Arial" w:cs="Arial"/>
          <w:color w:val="000000" w:themeColor="text1"/>
          <w:sz w:val="18"/>
          <w:szCs w:val="18"/>
          <w:lang w:eastAsia="es-CO"/>
        </w:rPr>
        <w:t xml:space="preserve">Nombre o razón social del oferente: </w:t>
      </w:r>
      <w:r w:rsidRPr="008238F5">
        <w:rPr>
          <w:rStyle w:val="Textodelmarcadordeposicin"/>
          <w:rFonts w:ascii="Arial" w:eastAsia="Calibri" w:hAnsi="Arial" w:cs="Arial"/>
          <w:color w:val="000000" w:themeColor="text1"/>
          <w:sz w:val="18"/>
          <w:szCs w:val="18"/>
          <w:u w:val="single"/>
        </w:rPr>
        <w:t>Diligenciar el nombre completo del proponente</w:t>
      </w:r>
    </w:p>
    <w:p w14:paraId="65325783" w14:textId="77777777" w:rsidR="00B520E9" w:rsidRPr="008238F5" w:rsidRDefault="00B520E9" w:rsidP="00B520E9">
      <w:pPr>
        <w:pStyle w:val="Sinespaciado1"/>
        <w:ind w:left="-142"/>
        <w:contextualSpacing/>
        <w:rPr>
          <w:rFonts w:ascii="Arial" w:hAnsi="Arial" w:cs="Arial"/>
          <w:color w:val="000000" w:themeColor="text1"/>
          <w:sz w:val="18"/>
          <w:szCs w:val="18"/>
        </w:rPr>
      </w:pPr>
      <w:r w:rsidRPr="008238F5">
        <w:rPr>
          <w:rFonts w:ascii="Arial" w:hAnsi="Arial" w:cs="Arial"/>
          <w:color w:val="000000" w:themeColor="text1"/>
          <w:sz w:val="18"/>
          <w:szCs w:val="18"/>
          <w:lang w:eastAsia="es-CO"/>
        </w:rPr>
        <w:t xml:space="preserve">Identificación (NIT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 xml:space="preserve"> C.C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 xml:space="preserve"> C.E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w:t>
      </w:r>
      <w:r w:rsidRPr="008238F5">
        <w:rPr>
          <w:rFonts w:ascii="Arial" w:hAnsi="Arial" w:cs="Arial"/>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Diligenciar la identificación del proponente</w:t>
      </w:r>
    </w:p>
    <w:p w14:paraId="5754268A" w14:textId="77777777" w:rsidR="00B520E9" w:rsidRPr="008238F5" w:rsidRDefault="00B520E9" w:rsidP="00B520E9">
      <w:pPr>
        <w:pStyle w:val="Sinespaciado1"/>
        <w:ind w:left="-142"/>
        <w:contextualSpacing/>
        <w:rPr>
          <w:rFonts w:ascii="Arial" w:hAnsi="Arial" w:cs="Arial"/>
          <w:color w:val="000000" w:themeColor="text1"/>
          <w:sz w:val="18"/>
          <w:szCs w:val="18"/>
        </w:rPr>
      </w:pPr>
      <w:r w:rsidRPr="008238F5">
        <w:rPr>
          <w:rFonts w:ascii="Arial" w:hAnsi="Arial" w:cs="Arial"/>
          <w:color w:val="000000" w:themeColor="text1"/>
          <w:sz w:val="18"/>
          <w:szCs w:val="18"/>
          <w:lang w:eastAsia="es-CO"/>
        </w:rPr>
        <w:t>Nombre Representante Legal</w:t>
      </w:r>
      <w:r w:rsidRPr="008238F5">
        <w:rPr>
          <w:rFonts w:ascii="Arial" w:hAnsi="Arial" w:cs="Arial"/>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Diligenciar el nombre completo del representante legal</w:t>
      </w:r>
    </w:p>
    <w:p w14:paraId="52574FD4" w14:textId="77777777" w:rsidR="00B520E9" w:rsidRPr="008238F5" w:rsidRDefault="00B520E9" w:rsidP="00B520E9">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 xml:space="preserve">Identificación (C.C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rPr>
        <w:t xml:space="preserve"> C.E.</w:t>
      </w:r>
      <w:r w:rsidRPr="008238F5">
        <w:rPr>
          <w:rFonts w:ascii="Arial" w:hAnsi="Arial" w:cs="Arial"/>
          <w:color w:val="000000" w:themeColor="text1"/>
          <w:sz w:val="18"/>
          <w:szCs w:val="18"/>
          <w:lang w:eastAsia="es-CO"/>
        </w:rPr>
        <w:t xml:space="preserve">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 xml:space="preserve">) </w:t>
      </w:r>
      <w:r w:rsidRPr="008238F5">
        <w:rPr>
          <w:rStyle w:val="Textodelmarcadordeposicin"/>
          <w:rFonts w:ascii="Arial" w:eastAsia="Calibri" w:hAnsi="Arial" w:cs="Arial"/>
          <w:color w:val="000000" w:themeColor="text1"/>
          <w:sz w:val="18"/>
          <w:szCs w:val="18"/>
          <w:u w:val="single"/>
        </w:rPr>
        <w:t>Diligenciar el documento de identificación del representante legal</w:t>
      </w:r>
    </w:p>
    <w:p w14:paraId="7A9E4DBB" w14:textId="77777777" w:rsidR="00B520E9" w:rsidRPr="008238F5" w:rsidRDefault="00B520E9" w:rsidP="00B520E9">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 xml:space="preserve">Dirección: </w:t>
      </w:r>
      <w:r w:rsidRPr="008238F5">
        <w:rPr>
          <w:rStyle w:val="Textodelmarcadordeposicin"/>
          <w:rFonts w:ascii="Arial" w:eastAsia="Calibri" w:hAnsi="Arial" w:cs="Arial"/>
          <w:color w:val="000000" w:themeColor="text1"/>
          <w:sz w:val="18"/>
          <w:szCs w:val="18"/>
          <w:u w:val="single"/>
        </w:rPr>
        <w:t>Diligenciar la dirección del proveedor</w:t>
      </w:r>
    </w:p>
    <w:p w14:paraId="2618F758" w14:textId="77777777" w:rsidR="00B520E9" w:rsidRPr="008238F5" w:rsidRDefault="00B520E9" w:rsidP="00B520E9">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Teléfono:</w:t>
      </w:r>
      <w:r w:rsidRPr="008238F5">
        <w:rPr>
          <w:rFonts w:ascii="Arial" w:hAnsi="Arial" w:cs="Arial"/>
          <w:b/>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Diligenciar teléfonos de contacto del proveedor</w:t>
      </w:r>
    </w:p>
    <w:p w14:paraId="384B219A" w14:textId="156523BA" w:rsidR="00DE3CCB" w:rsidRPr="00845126" w:rsidRDefault="00B520E9" w:rsidP="00845126">
      <w:pPr>
        <w:pStyle w:val="Sinespaciado1"/>
        <w:ind w:left="-142"/>
        <w:rPr>
          <w:rFonts w:ascii="Arial" w:hAnsi="Arial" w:cs="Arial"/>
          <w:color w:val="000000" w:themeColor="text1"/>
          <w:sz w:val="16"/>
        </w:rPr>
      </w:pPr>
      <w:r w:rsidRPr="008238F5">
        <w:rPr>
          <w:rFonts w:ascii="Arial" w:hAnsi="Arial" w:cs="Arial"/>
          <w:color w:val="000000" w:themeColor="text1"/>
          <w:sz w:val="18"/>
          <w:szCs w:val="18"/>
        </w:rPr>
        <w:t>Email:</w:t>
      </w:r>
      <w:r w:rsidRPr="008238F5">
        <w:rPr>
          <w:rFonts w:ascii="Arial" w:hAnsi="Arial" w:cs="Arial"/>
          <w:b/>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 xml:space="preserve">Diligenciar correo electrónico de notificaciones </w:t>
      </w:r>
      <w:r w:rsidRPr="008238F5">
        <w:rPr>
          <w:rFonts w:ascii="Arial" w:hAnsi="Arial" w:cs="Arial"/>
          <w:color w:val="000000" w:themeColor="text1"/>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DE3CCB" w:rsidRPr="00845126" w:rsidSect="00B520E9">
      <w:headerReference w:type="default" r:id="rId46"/>
      <w:footerReference w:type="default" r:id="rId47"/>
      <w:pgSz w:w="12242" w:h="15842" w:code="1"/>
      <w:pgMar w:top="1134" w:right="1077" w:bottom="851" w:left="1077" w:header="227" w:footer="28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4FADA" w14:textId="77777777" w:rsidR="00C34C67" w:rsidRDefault="00C34C67" w:rsidP="00B520E9">
      <w:r>
        <w:separator/>
      </w:r>
    </w:p>
  </w:endnote>
  <w:endnote w:type="continuationSeparator" w:id="0">
    <w:p w14:paraId="7DFE615B" w14:textId="77777777" w:rsidR="00C34C67" w:rsidRDefault="00C34C67" w:rsidP="00B52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FCF3B" w14:textId="625E5076" w:rsidR="00053825" w:rsidRPr="00B14E64" w:rsidRDefault="00000000">
    <w:pPr>
      <w:pStyle w:val="Piedepgina"/>
      <w:jc w:val="center"/>
      <w:rPr>
        <w:sz w:val="16"/>
        <w:szCs w:val="16"/>
      </w:rPr>
    </w:pPr>
    <w:r w:rsidRPr="00B14E64">
      <w:rPr>
        <w:sz w:val="16"/>
        <w:szCs w:val="16"/>
      </w:rPr>
      <w:t xml:space="preserve">Página </w:t>
    </w:r>
    <w:r w:rsidRPr="00B14E64">
      <w:rPr>
        <w:b/>
        <w:sz w:val="16"/>
        <w:szCs w:val="16"/>
      </w:rPr>
      <w:fldChar w:fldCharType="begin"/>
    </w:r>
    <w:r w:rsidRPr="00B14E64">
      <w:rPr>
        <w:b/>
        <w:sz w:val="16"/>
        <w:szCs w:val="16"/>
      </w:rPr>
      <w:instrText>PAGE</w:instrText>
    </w:r>
    <w:r w:rsidRPr="00B14E64">
      <w:rPr>
        <w:b/>
        <w:sz w:val="16"/>
        <w:szCs w:val="16"/>
      </w:rPr>
      <w:fldChar w:fldCharType="separate"/>
    </w:r>
    <w:r>
      <w:rPr>
        <w:b/>
        <w:noProof/>
        <w:sz w:val="16"/>
        <w:szCs w:val="16"/>
      </w:rPr>
      <w:t>21</w:t>
    </w:r>
    <w:r w:rsidRPr="00B14E64">
      <w:rPr>
        <w:b/>
        <w:sz w:val="16"/>
        <w:szCs w:val="16"/>
      </w:rPr>
      <w:fldChar w:fldCharType="end"/>
    </w:r>
    <w:r w:rsidRPr="00B14E64">
      <w:rPr>
        <w:sz w:val="16"/>
        <w:szCs w:val="16"/>
      </w:rPr>
      <w:t xml:space="preserve"> de </w:t>
    </w:r>
    <w:r>
      <w:rPr>
        <w:b/>
        <w:sz w:val="16"/>
        <w:szCs w:val="16"/>
      </w:rPr>
      <w:t>4</w:t>
    </w:r>
    <w:r w:rsidR="00845126">
      <w:rPr>
        <w:b/>
        <w:sz w:val="16"/>
        <w:szCs w:val="16"/>
      </w:rPr>
      <w:t>3</w:t>
    </w:r>
  </w:p>
  <w:p w14:paraId="490DD1EA" w14:textId="77777777" w:rsidR="00053825" w:rsidRDefault="00053825">
    <w:pPr>
      <w:pStyle w:val="Piedepgina"/>
    </w:pPr>
  </w:p>
  <w:p w14:paraId="323AE2CA" w14:textId="77777777" w:rsidR="00053825" w:rsidRDefault="00053825"/>
  <w:p w14:paraId="181B1EA0" w14:textId="77777777" w:rsidR="00053825" w:rsidRDefault="00053825"/>
  <w:p w14:paraId="63729F4A" w14:textId="77777777" w:rsidR="00053825" w:rsidRDefault="000538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09DAE" w14:textId="77777777" w:rsidR="00C34C67" w:rsidRDefault="00C34C67" w:rsidP="00B520E9">
      <w:r>
        <w:separator/>
      </w:r>
    </w:p>
  </w:footnote>
  <w:footnote w:type="continuationSeparator" w:id="0">
    <w:p w14:paraId="520FF3D6" w14:textId="77777777" w:rsidR="00C34C67" w:rsidRDefault="00C34C67" w:rsidP="00B520E9">
      <w:r>
        <w:continuationSeparator/>
      </w:r>
    </w:p>
  </w:footnote>
  <w:footnote w:id="1">
    <w:p w14:paraId="5938812C" w14:textId="77777777" w:rsidR="00B520E9" w:rsidRPr="000E1E10" w:rsidRDefault="00B520E9" w:rsidP="00B520E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06560" w14:textId="77777777" w:rsidR="00053825" w:rsidRDefault="00053825" w:rsidP="00AE3AD5">
    <w:pPr>
      <w:pStyle w:val="Encabezado"/>
      <w:tabs>
        <w:tab w:val="clear" w:pos="4419"/>
        <w:tab w:val="clear" w:pos="8838"/>
        <w:tab w:val="left" w:pos="1515"/>
      </w:tabs>
    </w:pPr>
  </w:p>
  <w:p w14:paraId="5AFDFF65" w14:textId="77777777" w:rsidR="00053825" w:rsidRDefault="00053825" w:rsidP="00AE3AD5">
    <w:pPr>
      <w:pStyle w:val="Encabezado"/>
      <w:tabs>
        <w:tab w:val="clear" w:pos="4419"/>
        <w:tab w:val="clear" w:pos="8838"/>
        <w:tab w:val="left" w:pos="1515"/>
      </w:tabs>
    </w:pPr>
  </w:p>
  <w:p w14:paraId="5D3BB8A1" w14:textId="77777777" w:rsidR="00053825" w:rsidRDefault="00053825" w:rsidP="00756630">
    <w:pPr>
      <w:pStyle w:val="Encabezado"/>
      <w:tabs>
        <w:tab w:val="clear" w:pos="4419"/>
        <w:tab w:val="clear" w:pos="8838"/>
        <w:tab w:val="left" w:pos="1515"/>
      </w:tabs>
    </w:pPr>
  </w:p>
  <w:tbl>
    <w:tblPr>
      <w:tblpPr w:leftFromText="141" w:rightFromText="141" w:vertAnchor="text" w:horzAnchor="margin" w:tblpY="-24"/>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E2388" w:rsidRPr="009F09A4" w14:paraId="0A195004" w14:textId="77777777" w:rsidTr="00AE2388">
      <w:trPr>
        <w:trHeight w:val="340"/>
      </w:trPr>
      <w:tc>
        <w:tcPr>
          <w:tcW w:w="2125" w:type="dxa"/>
          <w:vAlign w:val="center"/>
        </w:tcPr>
        <w:p w14:paraId="5726EAC1" w14:textId="0FF5AB18" w:rsidR="00053825" w:rsidRPr="009F09A4" w:rsidRDefault="00000000" w:rsidP="00756630">
          <w:pPr>
            <w:pStyle w:val="Encabezado"/>
            <w:jc w:val="center"/>
            <w:rPr>
              <w:rFonts w:cs="Arial"/>
              <w:sz w:val="18"/>
              <w:szCs w:val="18"/>
              <w:lang w:val="es-CO"/>
            </w:rPr>
          </w:pPr>
          <w:r>
            <w:rPr>
              <w:rFonts w:cs="Arial"/>
              <w:sz w:val="18"/>
              <w:szCs w:val="18"/>
              <w:lang w:val="es-CO"/>
            </w:rPr>
            <w:t xml:space="preserve">1º </w:t>
          </w:r>
          <w:r w:rsidRPr="009F09A4">
            <w:rPr>
              <w:rFonts w:cs="Arial"/>
              <w:sz w:val="18"/>
              <w:szCs w:val="18"/>
              <w:lang w:val="es-CO"/>
            </w:rPr>
            <w:t xml:space="preserve">Página </w:t>
          </w:r>
          <w:r w:rsidRPr="009F09A4">
            <w:rPr>
              <w:rFonts w:cs="Arial"/>
              <w:sz w:val="18"/>
              <w:szCs w:val="18"/>
              <w:lang w:val="es-CO"/>
            </w:rPr>
            <w:fldChar w:fldCharType="begin"/>
          </w:r>
          <w:r w:rsidRPr="009F09A4">
            <w:rPr>
              <w:rFonts w:cs="Arial"/>
              <w:sz w:val="18"/>
              <w:szCs w:val="18"/>
              <w:lang w:val="es-CO"/>
            </w:rPr>
            <w:instrText>PAGE</w:instrText>
          </w:r>
          <w:r w:rsidRPr="009F09A4">
            <w:rPr>
              <w:rFonts w:cs="Arial"/>
              <w:sz w:val="18"/>
              <w:szCs w:val="18"/>
              <w:lang w:val="es-CO"/>
            </w:rPr>
            <w:fldChar w:fldCharType="separate"/>
          </w:r>
          <w:r>
            <w:rPr>
              <w:rFonts w:cs="Arial"/>
              <w:noProof/>
              <w:sz w:val="18"/>
              <w:szCs w:val="18"/>
              <w:lang w:val="es-CO"/>
            </w:rPr>
            <w:t>21</w:t>
          </w:r>
          <w:r w:rsidRPr="009F09A4">
            <w:rPr>
              <w:rFonts w:cs="Arial"/>
              <w:sz w:val="18"/>
              <w:szCs w:val="18"/>
              <w:lang w:val="es-CO"/>
            </w:rPr>
            <w:fldChar w:fldCharType="end"/>
          </w:r>
          <w:r w:rsidRPr="009F09A4">
            <w:rPr>
              <w:rFonts w:cs="Arial"/>
              <w:sz w:val="18"/>
              <w:szCs w:val="18"/>
              <w:lang w:val="es-CO"/>
            </w:rPr>
            <w:t xml:space="preserve"> de</w:t>
          </w:r>
          <w:r>
            <w:rPr>
              <w:rFonts w:cs="Arial"/>
              <w:sz w:val="18"/>
              <w:szCs w:val="18"/>
              <w:lang w:val="es-CO"/>
            </w:rPr>
            <w:t xml:space="preserve"> 4</w:t>
          </w:r>
          <w:r w:rsidR="00845126">
            <w:rPr>
              <w:rFonts w:cs="Arial"/>
              <w:sz w:val="18"/>
              <w:szCs w:val="18"/>
              <w:lang w:val="es-CO"/>
            </w:rPr>
            <w:t>3</w:t>
          </w:r>
        </w:p>
      </w:tc>
      <w:tc>
        <w:tcPr>
          <w:tcW w:w="5670" w:type="dxa"/>
          <w:vMerge w:val="restart"/>
          <w:vAlign w:val="center"/>
        </w:tcPr>
        <w:p w14:paraId="0B08C808" w14:textId="77777777" w:rsidR="00053825" w:rsidRPr="009F09A4" w:rsidRDefault="00000000" w:rsidP="00756630">
          <w:pPr>
            <w:jc w:val="center"/>
            <w:rPr>
              <w:sz w:val="18"/>
              <w:szCs w:val="18"/>
            </w:rPr>
          </w:pPr>
          <w:r w:rsidRPr="009F09A4">
            <w:rPr>
              <w:sz w:val="18"/>
              <w:szCs w:val="18"/>
            </w:rPr>
            <w:t>PROCESO ADQUIRIR BIENES Y SERVICIOS</w:t>
          </w:r>
        </w:p>
      </w:tc>
      <w:tc>
        <w:tcPr>
          <w:tcW w:w="2458" w:type="dxa"/>
          <w:vMerge w:val="restart"/>
          <w:vAlign w:val="center"/>
        </w:tcPr>
        <w:p w14:paraId="6AEE8D2E" w14:textId="77777777" w:rsidR="00053825" w:rsidRPr="009F09A4" w:rsidRDefault="00053825" w:rsidP="00756630">
          <w:pPr>
            <w:jc w:val="center"/>
            <w:rPr>
              <w:sz w:val="24"/>
              <w:szCs w:val="24"/>
              <w:lang w:eastAsia="es-CO"/>
            </w:rPr>
          </w:pPr>
        </w:p>
        <w:p w14:paraId="5CAB1957" w14:textId="77777777" w:rsidR="00053825" w:rsidRPr="009F09A4" w:rsidRDefault="00000000" w:rsidP="00756630">
          <w:pPr>
            <w:jc w:val="center"/>
            <w:rPr>
              <w:sz w:val="24"/>
              <w:szCs w:val="24"/>
              <w:lang w:eastAsia="es-CO"/>
            </w:rPr>
          </w:pPr>
          <w:r w:rsidRPr="00C555BD">
            <w:rPr>
              <w:noProof/>
              <w:sz w:val="24"/>
              <w:szCs w:val="24"/>
              <w:lang w:eastAsia="es-CO"/>
            </w:rPr>
            <w:drawing>
              <wp:inline distT="0" distB="0" distL="0" distR="0" wp14:anchorId="27EC8572" wp14:editId="37C82DBF">
                <wp:extent cx="542925" cy="4857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85775"/>
                        </a:xfrm>
                        <a:prstGeom prst="rect">
                          <a:avLst/>
                        </a:prstGeom>
                        <a:noFill/>
                        <a:ln>
                          <a:noFill/>
                        </a:ln>
                      </pic:spPr>
                    </pic:pic>
                  </a:graphicData>
                </a:graphic>
              </wp:inline>
            </w:drawing>
          </w:r>
        </w:p>
        <w:p w14:paraId="2AF813B8" w14:textId="77777777" w:rsidR="00053825" w:rsidRPr="009F09A4" w:rsidRDefault="00000000" w:rsidP="00756630">
          <w:pPr>
            <w:jc w:val="center"/>
            <w:rPr>
              <w:sz w:val="24"/>
              <w:szCs w:val="24"/>
            </w:rPr>
          </w:pPr>
          <w:r w:rsidRPr="009F09A4">
            <w:rPr>
              <w:sz w:val="18"/>
              <w:szCs w:val="18"/>
              <w:lang w:eastAsia="es-CO"/>
            </w:rPr>
            <w:t>POLICÍA NACIONAL</w:t>
          </w:r>
        </w:p>
      </w:tc>
    </w:tr>
    <w:tr w:rsidR="00AE2388" w:rsidRPr="009F09A4" w14:paraId="0043D07E" w14:textId="77777777" w:rsidTr="00AE2388">
      <w:trPr>
        <w:trHeight w:val="340"/>
      </w:trPr>
      <w:tc>
        <w:tcPr>
          <w:tcW w:w="2125" w:type="dxa"/>
          <w:vAlign w:val="center"/>
        </w:tcPr>
        <w:p w14:paraId="081F5896" w14:textId="77777777" w:rsidR="00053825" w:rsidRPr="009F09A4" w:rsidRDefault="00000000" w:rsidP="00756630">
          <w:pPr>
            <w:jc w:val="center"/>
            <w:rPr>
              <w:sz w:val="18"/>
              <w:szCs w:val="18"/>
            </w:rPr>
          </w:pPr>
          <w:r w:rsidRPr="009F09A4">
            <w:rPr>
              <w:sz w:val="18"/>
              <w:szCs w:val="18"/>
            </w:rPr>
            <w:t>Código: 2BS-FR-0035</w:t>
          </w:r>
        </w:p>
      </w:tc>
      <w:tc>
        <w:tcPr>
          <w:tcW w:w="5670" w:type="dxa"/>
          <w:vMerge/>
          <w:vAlign w:val="center"/>
        </w:tcPr>
        <w:p w14:paraId="35962FA2" w14:textId="77777777" w:rsidR="00053825" w:rsidRPr="009F09A4" w:rsidRDefault="00053825" w:rsidP="00756630">
          <w:pPr>
            <w:jc w:val="center"/>
            <w:rPr>
              <w:sz w:val="18"/>
              <w:szCs w:val="18"/>
            </w:rPr>
          </w:pPr>
        </w:p>
      </w:tc>
      <w:tc>
        <w:tcPr>
          <w:tcW w:w="2458" w:type="dxa"/>
          <w:vMerge/>
          <w:vAlign w:val="center"/>
        </w:tcPr>
        <w:p w14:paraId="5DAE3C15" w14:textId="77777777" w:rsidR="00053825" w:rsidRPr="009F09A4" w:rsidRDefault="00053825" w:rsidP="00756630">
          <w:pPr>
            <w:jc w:val="center"/>
            <w:rPr>
              <w:sz w:val="24"/>
              <w:szCs w:val="24"/>
            </w:rPr>
          </w:pPr>
        </w:p>
      </w:tc>
    </w:tr>
    <w:tr w:rsidR="00AE2388" w:rsidRPr="009F09A4" w14:paraId="47CAF88F" w14:textId="77777777" w:rsidTr="00AE2388">
      <w:trPr>
        <w:trHeight w:val="340"/>
      </w:trPr>
      <w:tc>
        <w:tcPr>
          <w:tcW w:w="2125" w:type="dxa"/>
          <w:vAlign w:val="center"/>
        </w:tcPr>
        <w:p w14:paraId="44A2239A" w14:textId="77777777" w:rsidR="00053825" w:rsidRPr="009F09A4" w:rsidRDefault="00000000" w:rsidP="00756630">
          <w:pPr>
            <w:jc w:val="center"/>
            <w:rPr>
              <w:sz w:val="18"/>
              <w:szCs w:val="18"/>
            </w:rPr>
          </w:pPr>
          <w:r w:rsidRPr="009F09A4">
            <w:rPr>
              <w:sz w:val="18"/>
              <w:szCs w:val="18"/>
            </w:rPr>
            <w:t>Fecha:  16-10-1</w:t>
          </w:r>
          <w:r>
            <w:rPr>
              <w:sz w:val="18"/>
              <w:szCs w:val="18"/>
            </w:rPr>
            <w:t>3</w:t>
          </w:r>
        </w:p>
      </w:tc>
      <w:tc>
        <w:tcPr>
          <w:tcW w:w="5670" w:type="dxa"/>
          <w:vMerge w:val="restart"/>
          <w:vAlign w:val="center"/>
        </w:tcPr>
        <w:p w14:paraId="1B3C9CC5" w14:textId="77777777" w:rsidR="00053825" w:rsidRPr="009F09A4" w:rsidRDefault="00000000" w:rsidP="00756630">
          <w:pPr>
            <w:jc w:val="center"/>
            <w:rPr>
              <w:sz w:val="18"/>
              <w:szCs w:val="18"/>
            </w:rPr>
          </w:pPr>
          <w:r w:rsidRPr="009F09A4">
            <w:rPr>
              <w:sz w:val="18"/>
              <w:szCs w:val="18"/>
            </w:rPr>
            <w:t>INVITACIÓN CONVOCATORIA MÍNIMA CUANTÍA</w:t>
          </w:r>
        </w:p>
      </w:tc>
      <w:tc>
        <w:tcPr>
          <w:tcW w:w="2458" w:type="dxa"/>
          <w:vMerge/>
          <w:vAlign w:val="center"/>
        </w:tcPr>
        <w:p w14:paraId="7F5700E9" w14:textId="77777777" w:rsidR="00053825" w:rsidRPr="009F09A4" w:rsidRDefault="00053825" w:rsidP="00756630">
          <w:pPr>
            <w:jc w:val="center"/>
            <w:rPr>
              <w:sz w:val="24"/>
              <w:szCs w:val="24"/>
            </w:rPr>
          </w:pPr>
        </w:p>
      </w:tc>
    </w:tr>
    <w:tr w:rsidR="00AE2388" w:rsidRPr="009F09A4" w14:paraId="44ADEDCA" w14:textId="77777777" w:rsidTr="00AE2388">
      <w:trPr>
        <w:trHeight w:val="340"/>
      </w:trPr>
      <w:tc>
        <w:tcPr>
          <w:tcW w:w="2125" w:type="dxa"/>
          <w:vAlign w:val="center"/>
        </w:tcPr>
        <w:p w14:paraId="50AE60FD" w14:textId="77777777" w:rsidR="00053825" w:rsidRPr="009F09A4" w:rsidRDefault="00000000" w:rsidP="00756630">
          <w:pPr>
            <w:jc w:val="center"/>
            <w:rPr>
              <w:sz w:val="18"/>
              <w:szCs w:val="18"/>
            </w:rPr>
          </w:pPr>
          <w:r w:rsidRPr="009F09A4">
            <w:rPr>
              <w:sz w:val="18"/>
              <w:szCs w:val="18"/>
            </w:rPr>
            <w:t>Versión: 2</w:t>
          </w:r>
        </w:p>
      </w:tc>
      <w:tc>
        <w:tcPr>
          <w:tcW w:w="5670" w:type="dxa"/>
          <w:vMerge/>
          <w:vAlign w:val="center"/>
        </w:tcPr>
        <w:p w14:paraId="4CCB97FC" w14:textId="77777777" w:rsidR="00053825" w:rsidRPr="009F09A4" w:rsidRDefault="00053825" w:rsidP="00756630">
          <w:pPr>
            <w:jc w:val="center"/>
            <w:rPr>
              <w:sz w:val="24"/>
              <w:szCs w:val="24"/>
            </w:rPr>
          </w:pPr>
        </w:p>
      </w:tc>
      <w:tc>
        <w:tcPr>
          <w:tcW w:w="2458" w:type="dxa"/>
          <w:vMerge/>
          <w:vAlign w:val="center"/>
        </w:tcPr>
        <w:p w14:paraId="399282BA" w14:textId="77777777" w:rsidR="00053825" w:rsidRPr="009F09A4" w:rsidRDefault="00053825" w:rsidP="00756630">
          <w:pPr>
            <w:jc w:val="center"/>
            <w:rPr>
              <w:sz w:val="24"/>
              <w:szCs w:val="24"/>
            </w:rPr>
          </w:pPr>
        </w:p>
      </w:tc>
    </w:tr>
  </w:tbl>
  <w:p w14:paraId="5F883E84" w14:textId="77777777" w:rsidR="00053825" w:rsidRDefault="00053825" w:rsidP="007566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51AB"/>
    <w:multiLevelType w:val="multilevel"/>
    <w:tmpl w:val="8FE84A64"/>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71F5367"/>
    <w:multiLevelType w:val="multilevel"/>
    <w:tmpl w:val="9A18F756"/>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8632A0"/>
    <w:multiLevelType w:val="hybridMultilevel"/>
    <w:tmpl w:val="42A06F6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FB51E8E"/>
    <w:multiLevelType w:val="hybridMultilevel"/>
    <w:tmpl w:val="AB2A02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E227A84"/>
    <w:multiLevelType w:val="multilevel"/>
    <w:tmpl w:val="BC06CD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0B2841"/>
    <w:multiLevelType w:val="multilevel"/>
    <w:tmpl w:val="E40EA02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404917"/>
    <w:multiLevelType w:val="hybridMultilevel"/>
    <w:tmpl w:val="CD3AA8E2"/>
    <w:lvl w:ilvl="0" w:tplc="99329CB4">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0" w15:restartNumberingAfterBreak="0">
    <w:nsid w:val="44374099"/>
    <w:multiLevelType w:val="hybridMultilevel"/>
    <w:tmpl w:val="5FB63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E88024D"/>
    <w:multiLevelType w:val="multilevel"/>
    <w:tmpl w:val="DB66917A"/>
    <w:lvl w:ilvl="0">
      <w:start w:val="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4EB545A1"/>
    <w:multiLevelType w:val="hybridMultilevel"/>
    <w:tmpl w:val="04F6B1C2"/>
    <w:lvl w:ilvl="0" w:tplc="240A000F">
      <w:start w:val="1"/>
      <w:numFmt w:val="lowerLetter"/>
      <w:lvlText w:val="%1)"/>
      <w:lvlJc w:val="left"/>
      <w:pPr>
        <w:ind w:left="714" w:hanging="360"/>
      </w:pPr>
    </w:lvl>
    <w:lvl w:ilvl="1" w:tplc="240A0019" w:tentative="1">
      <w:start w:val="1"/>
      <w:numFmt w:val="lowerLetter"/>
      <w:lvlText w:val="%2."/>
      <w:lvlJc w:val="left"/>
      <w:pPr>
        <w:ind w:left="1434" w:hanging="360"/>
      </w:pPr>
    </w:lvl>
    <w:lvl w:ilvl="2" w:tplc="240A001B" w:tentative="1">
      <w:start w:val="1"/>
      <w:numFmt w:val="lowerRoman"/>
      <w:lvlText w:val="%3."/>
      <w:lvlJc w:val="right"/>
      <w:pPr>
        <w:ind w:left="2154" w:hanging="180"/>
      </w:pPr>
    </w:lvl>
    <w:lvl w:ilvl="3" w:tplc="240A000F" w:tentative="1">
      <w:start w:val="1"/>
      <w:numFmt w:val="decimal"/>
      <w:lvlText w:val="%4."/>
      <w:lvlJc w:val="left"/>
      <w:pPr>
        <w:ind w:left="2874" w:hanging="360"/>
      </w:pPr>
    </w:lvl>
    <w:lvl w:ilvl="4" w:tplc="240A0019" w:tentative="1">
      <w:start w:val="1"/>
      <w:numFmt w:val="lowerLetter"/>
      <w:lvlText w:val="%5."/>
      <w:lvlJc w:val="left"/>
      <w:pPr>
        <w:ind w:left="3594" w:hanging="360"/>
      </w:pPr>
    </w:lvl>
    <w:lvl w:ilvl="5" w:tplc="240A001B" w:tentative="1">
      <w:start w:val="1"/>
      <w:numFmt w:val="lowerRoman"/>
      <w:lvlText w:val="%6."/>
      <w:lvlJc w:val="right"/>
      <w:pPr>
        <w:ind w:left="4314" w:hanging="180"/>
      </w:pPr>
    </w:lvl>
    <w:lvl w:ilvl="6" w:tplc="240A000F" w:tentative="1">
      <w:start w:val="1"/>
      <w:numFmt w:val="decimal"/>
      <w:lvlText w:val="%7."/>
      <w:lvlJc w:val="left"/>
      <w:pPr>
        <w:ind w:left="5034" w:hanging="360"/>
      </w:pPr>
    </w:lvl>
    <w:lvl w:ilvl="7" w:tplc="240A0019" w:tentative="1">
      <w:start w:val="1"/>
      <w:numFmt w:val="lowerLetter"/>
      <w:lvlText w:val="%8."/>
      <w:lvlJc w:val="left"/>
      <w:pPr>
        <w:ind w:left="5754" w:hanging="360"/>
      </w:pPr>
    </w:lvl>
    <w:lvl w:ilvl="8" w:tplc="240A001B" w:tentative="1">
      <w:start w:val="1"/>
      <w:numFmt w:val="lowerRoman"/>
      <w:lvlText w:val="%9."/>
      <w:lvlJc w:val="right"/>
      <w:pPr>
        <w:ind w:left="6474" w:hanging="180"/>
      </w:pPr>
    </w:lvl>
  </w:abstractNum>
  <w:abstractNum w:abstractNumId="1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B102FB9"/>
    <w:multiLevelType w:val="hybridMultilevel"/>
    <w:tmpl w:val="D04EF472"/>
    <w:lvl w:ilvl="0" w:tplc="7CFA20A6">
      <w:start w:val="1"/>
      <w:numFmt w:val="lowerLetter"/>
      <w:lvlText w:val="%1."/>
      <w:lvlJc w:val="left"/>
      <w:pPr>
        <w:ind w:left="5039" w:hanging="360"/>
      </w:pPr>
      <w:rPr>
        <w:rFonts w:ascii="Arial" w:eastAsia="Times New Roman" w:hAnsi="Arial" w:cs="Arial"/>
      </w:rPr>
    </w:lvl>
    <w:lvl w:ilvl="1" w:tplc="240A0003" w:tentative="1">
      <w:start w:val="1"/>
      <w:numFmt w:val="bullet"/>
      <w:lvlText w:val="o"/>
      <w:lvlJc w:val="left"/>
      <w:pPr>
        <w:ind w:left="5759" w:hanging="360"/>
      </w:pPr>
      <w:rPr>
        <w:rFonts w:ascii="Courier New" w:hAnsi="Courier New" w:cs="Courier New" w:hint="default"/>
      </w:rPr>
    </w:lvl>
    <w:lvl w:ilvl="2" w:tplc="240A0005" w:tentative="1">
      <w:start w:val="1"/>
      <w:numFmt w:val="bullet"/>
      <w:lvlText w:val=""/>
      <w:lvlJc w:val="left"/>
      <w:pPr>
        <w:ind w:left="6479" w:hanging="360"/>
      </w:pPr>
      <w:rPr>
        <w:rFonts w:ascii="Wingdings" w:hAnsi="Wingdings" w:hint="default"/>
      </w:rPr>
    </w:lvl>
    <w:lvl w:ilvl="3" w:tplc="240A0001" w:tentative="1">
      <w:start w:val="1"/>
      <w:numFmt w:val="bullet"/>
      <w:lvlText w:val=""/>
      <w:lvlJc w:val="left"/>
      <w:pPr>
        <w:ind w:left="7199" w:hanging="360"/>
      </w:pPr>
      <w:rPr>
        <w:rFonts w:ascii="Symbol" w:hAnsi="Symbol" w:hint="default"/>
      </w:rPr>
    </w:lvl>
    <w:lvl w:ilvl="4" w:tplc="240A0003" w:tentative="1">
      <w:start w:val="1"/>
      <w:numFmt w:val="bullet"/>
      <w:lvlText w:val="o"/>
      <w:lvlJc w:val="left"/>
      <w:pPr>
        <w:ind w:left="7919" w:hanging="360"/>
      </w:pPr>
      <w:rPr>
        <w:rFonts w:ascii="Courier New" w:hAnsi="Courier New" w:cs="Courier New" w:hint="default"/>
      </w:rPr>
    </w:lvl>
    <w:lvl w:ilvl="5" w:tplc="240A0005" w:tentative="1">
      <w:start w:val="1"/>
      <w:numFmt w:val="bullet"/>
      <w:lvlText w:val=""/>
      <w:lvlJc w:val="left"/>
      <w:pPr>
        <w:ind w:left="8639" w:hanging="360"/>
      </w:pPr>
      <w:rPr>
        <w:rFonts w:ascii="Wingdings" w:hAnsi="Wingdings" w:hint="default"/>
      </w:rPr>
    </w:lvl>
    <w:lvl w:ilvl="6" w:tplc="240A0001" w:tentative="1">
      <w:start w:val="1"/>
      <w:numFmt w:val="bullet"/>
      <w:lvlText w:val=""/>
      <w:lvlJc w:val="left"/>
      <w:pPr>
        <w:ind w:left="9359" w:hanging="360"/>
      </w:pPr>
      <w:rPr>
        <w:rFonts w:ascii="Symbol" w:hAnsi="Symbol" w:hint="default"/>
      </w:rPr>
    </w:lvl>
    <w:lvl w:ilvl="7" w:tplc="240A0003" w:tentative="1">
      <w:start w:val="1"/>
      <w:numFmt w:val="bullet"/>
      <w:lvlText w:val="o"/>
      <w:lvlJc w:val="left"/>
      <w:pPr>
        <w:ind w:left="10079" w:hanging="360"/>
      </w:pPr>
      <w:rPr>
        <w:rFonts w:ascii="Courier New" w:hAnsi="Courier New" w:cs="Courier New" w:hint="default"/>
      </w:rPr>
    </w:lvl>
    <w:lvl w:ilvl="8" w:tplc="240A0005" w:tentative="1">
      <w:start w:val="1"/>
      <w:numFmt w:val="bullet"/>
      <w:lvlText w:val=""/>
      <w:lvlJc w:val="left"/>
      <w:pPr>
        <w:ind w:left="10799" w:hanging="360"/>
      </w:pPr>
      <w:rPr>
        <w:rFonts w:ascii="Wingdings" w:hAnsi="Wingdings" w:hint="default"/>
      </w:rPr>
    </w:lvl>
  </w:abstractNum>
  <w:abstractNum w:abstractNumId="16" w15:restartNumberingAfterBreak="0">
    <w:nsid w:val="5B812845"/>
    <w:multiLevelType w:val="hybridMultilevel"/>
    <w:tmpl w:val="46F8F1B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8"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950240009">
    <w:abstractNumId w:val="11"/>
  </w:num>
  <w:num w:numId="2" w16cid:durableId="1528525914">
    <w:abstractNumId w:val="0"/>
  </w:num>
  <w:num w:numId="3" w16cid:durableId="964039285">
    <w:abstractNumId w:val="14"/>
  </w:num>
  <w:num w:numId="4" w16cid:durableId="664744813">
    <w:abstractNumId w:val="13"/>
  </w:num>
  <w:num w:numId="5" w16cid:durableId="107749237">
    <w:abstractNumId w:val="19"/>
  </w:num>
  <w:num w:numId="6" w16cid:durableId="714157172">
    <w:abstractNumId w:val="6"/>
  </w:num>
  <w:num w:numId="7" w16cid:durableId="40446573">
    <w:abstractNumId w:val="3"/>
  </w:num>
  <w:num w:numId="8" w16cid:durableId="1973634612">
    <w:abstractNumId w:val="15"/>
  </w:num>
  <w:num w:numId="9" w16cid:durableId="7957548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20408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42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69101936">
    <w:abstractNumId w:val="20"/>
  </w:num>
  <w:num w:numId="13" w16cid:durableId="407195165">
    <w:abstractNumId w:val="17"/>
  </w:num>
  <w:num w:numId="14" w16cid:durableId="13383809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79108436">
    <w:abstractNumId w:val="12"/>
  </w:num>
  <w:num w:numId="16" w16cid:durableId="2018847612">
    <w:abstractNumId w:val="10"/>
  </w:num>
  <w:num w:numId="17" w16cid:durableId="830412757">
    <w:abstractNumId w:val="1"/>
  </w:num>
  <w:num w:numId="18" w16cid:durableId="129910181">
    <w:abstractNumId w:val="2"/>
  </w:num>
  <w:num w:numId="19" w16cid:durableId="1486506139">
    <w:abstractNumId w:val="4"/>
  </w:num>
  <w:num w:numId="20" w16cid:durableId="122165422">
    <w:abstractNumId w:val="5"/>
  </w:num>
  <w:num w:numId="21" w16cid:durableId="12745582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0E9"/>
    <w:rsid w:val="00053825"/>
    <w:rsid w:val="001106BB"/>
    <w:rsid w:val="00114B50"/>
    <w:rsid w:val="0043548B"/>
    <w:rsid w:val="0061697F"/>
    <w:rsid w:val="00706E9D"/>
    <w:rsid w:val="00845126"/>
    <w:rsid w:val="008B3988"/>
    <w:rsid w:val="009146EB"/>
    <w:rsid w:val="00A606F3"/>
    <w:rsid w:val="00B520E9"/>
    <w:rsid w:val="00BD6166"/>
    <w:rsid w:val="00C34C67"/>
    <w:rsid w:val="00CC48D3"/>
    <w:rsid w:val="00D0793E"/>
    <w:rsid w:val="00DE3CCB"/>
    <w:rsid w:val="00F719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7CD60"/>
  <w15:chartTrackingRefBased/>
  <w15:docId w15:val="{D41F2381-A998-4D3D-9751-C53840A39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0E9"/>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qFormat/>
    <w:rsid w:val="00B520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B520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B520E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B520E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B520E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B520E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B520E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520E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B520E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520E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B520E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rsid w:val="00B520E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B520E9"/>
    <w:rPr>
      <w:rFonts w:eastAsiaTheme="majorEastAsia" w:cstheme="majorBidi"/>
      <w:i/>
      <w:iCs/>
      <w:color w:val="2F5496" w:themeColor="accent1" w:themeShade="BF"/>
    </w:rPr>
  </w:style>
  <w:style w:type="character" w:customStyle="1" w:styleId="Ttulo5Car">
    <w:name w:val="Título 5 Car"/>
    <w:basedOn w:val="Fuentedeprrafopredeter"/>
    <w:link w:val="Ttulo5"/>
    <w:rsid w:val="00B520E9"/>
    <w:rPr>
      <w:rFonts w:eastAsiaTheme="majorEastAsia" w:cstheme="majorBidi"/>
      <w:color w:val="2F5496" w:themeColor="accent1" w:themeShade="BF"/>
    </w:rPr>
  </w:style>
  <w:style w:type="character" w:customStyle="1" w:styleId="Ttulo6Car">
    <w:name w:val="Título 6 Car"/>
    <w:basedOn w:val="Fuentedeprrafopredeter"/>
    <w:link w:val="Ttulo6"/>
    <w:rsid w:val="00B520E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B520E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520E9"/>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B520E9"/>
    <w:rPr>
      <w:rFonts w:eastAsiaTheme="majorEastAsia" w:cstheme="majorBidi"/>
      <w:color w:val="272727" w:themeColor="text1" w:themeTint="D8"/>
    </w:rPr>
  </w:style>
  <w:style w:type="paragraph" w:styleId="Ttulo">
    <w:name w:val="Title"/>
    <w:aliases w:val="Puesto1,AL Título,Título AL"/>
    <w:basedOn w:val="Normal"/>
    <w:next w:val="Normal"/>
    <w:link w:val="TtuloCar"/>
    <w:qFormat/>
    <w:rsid w:val="00B520E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AL Título Car,Título AL Car"/>
    <w:basedOn w:val="Fuentedeprrafopredeter"/>
    <w:link w:val="Ttulo"/>
    <w:rsid w:val="00B520E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B520E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B520E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520E9"/>
    <w:pPr>
      <w:spacing w:before="160"/>
      <w:jc w:val="center"/>
    </w:pPr>
    <w:rPr>
      <w:i/>
      <w:iCs/>
      <w:color w:val="404040" w:themeColor="text1" w:themeTint="BF"/>
    </w:rPr>
  </w:style>
  <w:style w:type="character" w:customStyle="1" w:styleId="CitaCar">
    <w:name w:val="Cita Car"/>
    <w:basedOn w:val="Fuentedeprrafopredeter"/>
    <w:link w:val="Cita"/>
    <w:uiPriority w:val="29"/>
    <w:rsid w:val="00B520E9"/>
    <w:rPr>
      <w:i/>
      <w:iCs/>
      <w:color w:val="404040" w:themeColor="text1" w:themeTint="BF"/>
    </w:rPr>
  </w:style>
  <w:style w:type="paragraph" w:styleId="Prrafodelista">
    <w:name w:val="List Paragraph"/>
    <w:aliases w:val="NORMAL,Bullet List,FooterText,numbered,List Paragraph1,Paragraphe de liste1,lp1,Use Case List Paragraph,Elabora,Párrafo de lista4,Cuadrícula media 1 - Énfasis 21,Párrafo de lista1,Lista vistosa - Énfasis 11,Normal1,Ha,titulo 3,HOJA,Boli"/>
    <w:basedOn w:val="Normal"/>
    <w:link w:val="PrrafodelistaCar"/>
    <w:qFormat/>
    <w:rsid w:val="00B520E9"/>
    <w:pPr>
      <w:ind w:left="720"/>
      <w:contextualSpacing/>
    </w:pPr>
  </w:style>
  <w:style w:type="character" w:styleId="nfasisintenso">
    <w:name w:val="Intense Emphasis"/>
    <w:basedOn w:val="Fuentedeprrafopredeter"/>
    <w:uiPriority w:val="21"/>
    <w:qFormat/>
    <w:rsid w:val="00B520E9"/>
    <w:rPr>
      <w:i/>
      <w:iCs/>
      <w:color w:val="2F5496" w:themeColor="accent1" w:themeShade="BF"/>
    </w:rPr>
  </w:style>
  <w:style w:type="paragraph" w:styleId="Citadestacada">
    <w:name w:val="Intense Quote"/>
    <w:basedOn w:val="Normal"/>
    <w:next w:val="Normal"/>
    <w:link w:val="CitadestacadaCar"/>
    <w:uiPriority w:val="30"/>
    <w:qFormat/>
    <w:rsid w:val="00B520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520E9"/>
    <w:rPr>
      <w:i/>
      <w:iCs/>
      <w:color w:val="2F5496" w:themeColor="accent1" w:themeShade="BF"/>
    </w:rPr>
  </w:style>
  <w:style w:type="character" w:styleId="Referenciaintensa">
    <w:name w:val="Intense Reference"/>
    <w:basedOn w:val="Fuentedeprrafopredeter"/>
    <w:uiPriority w:val="32"/>
    <w:qFormat/>
    <w:rsid w:val="00B520E9"/>
    <w:rPr>
      <w:b/>
      <w:bCs/>
      <w:smallCaps/>
      <w:color w:val="2F5496" w:themeColor="accent1" w:themeShade="BF"/>
      <w:spacing w:val="5"/>
    </w:rPr>
  </w:style>
  <w:style w:type="paragraph" w:styleId="Encabezado">
    <w:name w:val="header"/>
    <w:aliases w:val="h,h8,h9,h10,h18, Car3,encabezado,Car3"/>
    <w:basedOn w:val="Normal"/>
    <w:link w:val="EncabezadoCar"/>
    <w:uiPriority w:val="99"/>
    <w:rsid w:val="00B520E9"/>
    <w:pPr>
      <w:tabs>
        <w:tab w:val="center" w:pos="4419"/>
        <w:tab w:val="right" w:pos="8838"/>
      </w:tabs>
    </w:pPr>
    <w:rPr>
      <w:rFonts w:cs="Times New Roman"/>
      <w:lang w:val="es-ES_tradnl"/>
    </w:rPr>
  </w:style>
  <w:style w:type="character" w:customStyle="1" w:styleId="EncabezadoCar">
    <w:name w:val="Encabezado Car"/>
    <w:aliases w:val="h Car,h8 Car,h9 Car,h10 Car,h18 Car, Car3 Car,encabezado Car,Car3 Car"/>
    <w:basedOn w:val="Fuentedeprrafopredeter"/>
    <w:link w:val="Encabezado"/>
    <w:uiPriority w:val="99"/>
    <w:rsid w:val="00B520E9"/>
    <w:rPr>
      <w:rFonts w:ascii="Arial" w:eastAsia="Times New Roman" w:hAnsi="Arial" w:cs="Times New Roman"/>
      <w:kern w:val="0"/>
      <w:sz w:val="20"/>
      <w:szCs w:val="20"/>
      <w:lang w:val="es-ES_tradnl" w:eastAsia="es-ES"/>
      <w14:ligatures w14:val="none"/>
    </w:rPr>
  </w:style>
  <w:style w:type="character" w:styleId="Nmerodepgina">
    <w:name w:val="page number"/>
    <w:basedOn w:val="Fuentedeprrafopredeter"/>
    <w:rsid w:val="00B520E9"/>
  </w:style>
  <w:style w:type="paragraph" w:styleId="Piedepgina">
    <w:name w:val="footer"/>
    <w:aliases w:val="pie de página"/>
    <w:basedOn w:val="Normal"/>
    <w:link w:val="PiedepginaCar"/>
    <w:uiPriority w:val="99"/>
    <w:rsid w:val="00B520E9"/>
    <w:pPr>
      <w:tabs>
        <w:tab w:val="center" w:pos="4419"/>
        <w:tab w:val="right" w:pos="8838"/>
      </w:tabs>
    </w:pPr>
    <w:rPr>
      <w:rFonts w:cs="Times New Roman"/>
      <w:lang w:val="es-ES_tradnl"/>
    </w:rPr>
  </w:style>
  <w:style w:type="character" w:customStyle="1" w:styleId="PiedepginaCar">
    <w:name w:val="Pie de página Car"/>
    <w:aliases w:val="pie de página Car"/>
    <w:basedOn w:val="Fuentedeprrafopredeter"/>
    <w:link w:val="Piedepgina"/>
    <w:uiPriority w:val="99"/>
    <w:rsid w:val="00B520E9"/>
    <w:rPr>
      <w:rFonts w:ascii="Arial" w:eastAsia="Times New Roman" w:hAnsi="Arial" w:cs="Times New Roman"/>
      <w:kern w:val="0"/>
      <w:sz w:val="20"/>
      <w:szCs w:val="20"/>
      <w:lang w:val="es-ES_tradnl" w:eastAsia="es-ES"/>
      <w14:ligatures w14:val="none"/>
    </w:rPr>
  </w:style>
  <w:style w:type="paragraph" w:styleId="Textodeglobo">
    <w:name w:val="Balloon Text"/>
    <w:basedOn w:val="Normal"/>
    <w:link w:val="TextodegloboCar"/>
    <w:rsid w:val="00B520E9"/>
    <w:rPr>
      <w:rFonts w:ascii="Tahoma" w:hAnsi="Tahoma" w:cs="Times New Roman"/>
      <w:sz w:val="16"/>
      <w:szCs w:val="16"/>
      <w:lang w:val="es-ES_tradnl"/>
    </w:rPr>
  </w:style>
  <w:style w:type="character" w:customStyle="1" w:styleId="TextodegloboCar">
    <w:name w:val="Texto de globo Car"/>
    <w:basedOn w:val="Fuentedeprrafopredeter"/>
    <w:link w:val="Textodeglobo"/>
    <w:rsid w:val="00B520E9"/>
    <w:rPr>
      <w:rFonts w:ascii="Tahoma" w:eastAsia="Times New Roman" w:hAnsi="Tahoma" w:cs="Times New Roman"/>
      <w:kern w:val="0"/>
      <w:sz w:val="16"/>
      <w:szCs w:val="16"/>
      <w:lang w:val="es-ES_tradnl" w:eastAsia="es-ES"/>
      <w14:ligatures w14:val="non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Párrafo de lista1 Car"/>
    <w:link w:val="Prrafodelista"/>
    <w:qFormat/>
    <w:rsid w:val="00B520E9"/>
  </w:style>
  <w:style w:type="paragraph" w:styleId="NormalWeb">
    <w:name w:val="Normal (Web)"/>
    <w:basedOn w:val="Normal"/>
    <w:link w:val="NormalWebCar"/>
    <w:uiPriority w:val="99"/>
    <w:unhideWhenUsed/>
    <w:rsid w:val="00B520E9"/>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uiPriority w:val="99"/>
    <w:qFormat/>
    <w:rsid w:val="00B520E9"/>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rsid w:val="00B520E9"/>
    <w:rPr>
      <w:rFonts w:ascii="Arial" w:eastAsia="Times New Roman" w:hAnsi="Arial" w:cs="Times New Roman"/>
      <w:kern w:val="0"/>
      <w:sz w:val="24"/>
      <w:szCs w:val="20"/>
      <w:lang w:val="es-ES" w:eastAsia="es-ES"/>
      <w14:ligatures w14:val="none"/>
    </w:rPr>
  </w:style>
  <w:style w:type="character" w:styleId="Hipervnculo">
    <w:name w:val="Hyperlink"/>
    <w:uiPriority w:val="99"/>
    <w:qFormat/>
    <w:rsid w:val="00B520E9"/>
    <w:rPr>
      <w:color w:val="0000FF"/>
      <w:u w:val="single"/>
    </w:rPr>
  </w:style>
  <w:style w:type="paragraph" w:styleId="Sangra3detindependiente">
    <w:name w:val="Body Text Indent 3"/>
    <w:basedOn w:val="Normal"/>
    <w:link w:val="Sangra3detindependienteCar"/>
    <w:unhideWhenUsed/>
    <w:rsid w:val="00B520E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B520E9"/>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B520E9"/>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B520E9"/>
    <w:rPr>
      <w:rFonts w:ascii="Times New Roman" w:eastAsia="Times New Roman" w:hAnsi="Times New Roman" w:cs="Times New Roman"/>
      <w:kern w:val="0"/>
      <w:sz w:val="16"/>
      <w:szCs w:val="16"/>
      <w:lang w:val="x-none" w:eastAsia="es-ES"/>
      <w14:ligatures w14:val="none"/>
    </w:rPr>
  </w:style>
  <w:style w:type="paragraph" w:styleId="Sangradetextonormal">
    <w:name w:val="Body Text Indent"/>
    <w:basedOn w:val="Normal"/>
    <w:link w:val="SangradetextonormalCar"/>
    <w:uiPriority w:val="99"/>
    <w:unhideWhenUsed/>
    <w:rsid w:val="00B520E9"/>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uiPriority w:val="99"/>
    <w:rsid w:val="00B520E9"/>
    <w:rPr>
      <w:rFonts w:ascii="Times New Roman" w:eastAsia="Times New Roman" w:hAnsi="Times New Roman" w:cs="Times New Roman"/>
      <w:kern w:val="0"/>
      <w:sz w:val="24"/>
      <w:szCs w:val="24"/>
      <w:lang w:val="x-none" w:eastAsia="es-ES"/>
      <w14:ligatures w14:val="none"/>
    </w:rPr>
  </w:style>
  <w:style w:type="paragraph" w:customStyle="1" w:styleId="Articulo">
    <w:name w:val="Articulo"/>
    <w:basedOn w:val="Normal"/>
    <w:next w:val="Normal"/>
    <w:autoRedefine/>
    <w:rsid w:val="00B520E9"/>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B520E9"/>
    <w:pPr>
      <w:autoSpaceDE/>
      <w:autoSpaceDN/>
      <w:jc w:val="both"/>
    </w:pPr>
    <w:rPr>
      <w:rFonts w:cs="Times New Roman"/>
      <w:sz w:val="22"/>
      <w:szCs w:val="24"/>
    </w:rPr>
  </w:style>
  <w:style w:type="paragraph" w:styleId="Sinespaciado">
    <w:name w:val="No Spacing"/>
    <w:aliases w:val="Aries,k,No Spacing,Sin espaciado2,A1,Formato,Sin espaciado3,Sin espaciado11,Sin espaciado21,PONAL,No Spacing Car Car Car,No Spacing Car Car,TRABAJO,Sin Espacio,Manuel Vergara Paez e Ingrid Parra García,Sin espaciado full,Arial"/>
    <w:link w:val="SinespaciadoCar"/>
    <w:uiPriority w:val="1"/>
    <w:qFormat/>
    <w:rsid w:val="00B520E9"/>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No Spacing Car,Sin espaciado2 Car,A1 Car,Formato Car,Sin espaciado3 Car,Sin espaciado11 Car,Sin espaciado21 Car,PONAL Car,No Spacing Car Car Car Car,No Spacing Car Car Car1,TRABAJO Car,Sin Espacio Car,Arial Car"/>
    <w:link w:val="Sinespaciado"/>
    <w:uiPriority w:val="1"/>
    <w:qFormat/>
    <w:locked/>
    <w:rsid w:val="00B520E9"/>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rsid w:val="00B520E9"/>
    <w:pPr>
      <w:autoSpaceDE/>
      <w:autoSpaceDN/>
      <w:jc w:val="center"/>
    </w:pPr>
    <w:rPr>
      <w:rFonts w:cs="Times New Roman"/>
      <w:b/>
      <w:sz w:val="22"/>
      <w:szCs w:val="24"/>
    </w:rPr>
  </w:style>
  <w:style w:type="paragraph" w:styleId="Textoindependiente2">
    <w:name w:val="Body Text 2"/>
    <w:aliases w:val="Car Car,Car Car1,Car31, Car2,Car2"/>
    <w:basedOn w:val="Normal"/>
    <w:link w:val="Textoindependiente2Car"/>
    <w:rsid w:val="00B520E9"/>
    <w:pPr>
      <w:spacing w:after="120" w:line="480" w:lineRule="auto"/>
    </w:pPr>
    <w:rPr>
      <w:rFonts w:cs="Times New Roman"/>
      <w:lang w:val="es-ES_tradnl"/>
    </w:rPr>
  </w:style>
  <w:style w:type="character" w:customStyle="1" w:styleId="Textoindependiente2Car">
    <w:name w:val="Texto independiente 2 Car"/>
    <w:aliases w:val="Car Car Car2,Car Car1 Car,Car31 Car, Car2 Car,Car2 Car"/>
    <w:basedOn w:val="Fuentedeprrafopredeter"/>
    <w:link w:val="Textoindependiente2"/>
    <w:rsid w:val="00B520E9"/>
    <w:rPr>
      <w:rFonts w:ascii="Arial" w:eastAsia="Times New Roman" w:hAnsi="Arial" w:cs="Times New Roman"/>
      <w:kern w:val="0"/>
      <w:sz w:val="20"/>
      <w:szCs w:val="20"/>
      <w:lang w:val="es-ES_tradnl" w:eastAsia="es-ES"/>
      <w14:ligatures w14:val="none"/>
    </w:rPr>
  </w:style>
  <w:style w:type="paragraph" w:customStyle="1" w:styleId="Sinespaciado1">
    <w:name w:val="Sin espaciado1"/>
    <w:link w:val="NoSpacingChar"/>
    <w:qFormat/>
    <w:rsid w:val="00B520E9"/>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B520E9"/>
    <w:rPr>
      <w:rFonts w:ascii="Times New Roman" w:eastAsia="Times New Roman" w:hAnsi="Times New Roman" w:cs="Times New Roman"/>
      <w:kern w:val="0"/>
      <w:sz w:val="24"/>
      <w:szCs w:val="24"/>
      <w:lang w:eastAsia="es-ES"/>
      <w14:ligatures w14:val="none"/>
    </w:rPr>
  </w:style>
  <w:style w:type="paragraph" w:styleId="Sangra2detindependiente">
    <w:name w:val="Body Text Indent 2"/>
    <w:basedOn w:val="Normal"/>
    <w:link w:val="Sangra2detindependienteCar"/>
    <w:rsid w:val="00B520E9"/>
    <w:pPr>
      <w:spacing w:after="120" w:line="480" w:lineRule="auto"/>
      <w:ind w:left="283"/>
    </w:pPr>
    <w:rPr>
      <w:rFonts w:cs="Times New Roman"/>
      <w:lang w:val="es-ES_tradnl"/>
    </w:rPr>
  </w:style>
  <w:style w:type="character" w:customStyle="1" w:styleId="Sangra2detindependienteCar">
    <w:name w:val="Sangría 2 de t. independiente Car"/>
    <w:basedOn w:val="Fuentedeprrafopredeter"/>
    <w:link w:val="Sangra2detindependiente"/>
    <w:rsid w:val="00B520E9"/>
    <w:rPr>
      <w:rFonts w:ascii="Arial" w:eastAsia="Times New Roman" w:hAnsi="Arial" w:cs="Times New Roman"/>
      <w:kern w:val="0"/>
      <w:sz w:val="20"/>
      <w:szCs w:val="20"/>
      <w:lang w:val="es-ES_tradnl" w:eastAsia="es-ES"/>
      <w14:ligatures w14:val="none"/>
    </w:rPr>
  </w:style>
  <w:style w:type="paragraph" w:customStyle="1" w:styleId="WW-Textoindependiente2">
    <w:name w:val="WW-Texto independiente 2"/>
    <w:basedOn w:val="Normal"/>
    <w:rsid w:val="00B520E9"/>
    <w:pPr>
      <w:tabs>
        <w:tab w:val="center" w:pos="4512"/>
        <w:tab w:val="left" w:pos="7088"/>
      </w:tabs>
      <w:adjustRightInd w:val="0"/>
      <w:jc w:val="center"/>
    </w:pPr>
    <w:rPr>
      <w:rFonts w:ascii="Century Gothic" w:hAnsi="Century Gothic" w:cs="Times New Roman"/>
      <w:sz w:val="22"/>
      <w:szCs w:val="22"/>
      <w:lang w:val="es-ES"/>
    </w:rPr>
  </w:style>
  <w:style w:type="paragraph" w:styleId="Encabezadodemensaje">
    <w:name w:val="Message Header"/>
    <w:basedOn w:val="Normal"/>
    <w:link w:val="EncabezadodemensajeCar"/>
    <w:unhideWhenUsed/>
    <w:rsid w:val="00B520E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B520E9"/>
    <w:rPr>
      <w:rFonts w:ascii="Cambria" w:eastAsia="Times New Roman" w:hAnsi="Cambria" w:cs="Times New Roman"/>
      <w:kern w:val="0"/>
      <w:sz w:val="24"/>
      <w:szCs w:val="24"/>
      <w:shd w:val="pct20" w:color="auto" w:fill="auto"/>
      <w:lang w:val="es-ES" w:eastAsia="es-ES"/>
      <w14:ligatures w14:val="none"/>
    </w:rPr>
  </w:style>
  <w:style w:type="paragraph" w:customStyle="1" w:styleId="Textopredeterminado">
    <w:name w:val="Texto predeterminado"/>
    <w:basedOn w:val="Normal"/>
    <w:rsid w:val="00B520E9"/>
    <w:pPr>
      <w:autoSpaceDE/>
      <w:autoSpaceDN/>
    </w:pPr>
    <w:rPr>
      <w:rFonts w:cs="Times New Roman"/>
      <w:noProof/>
      <w:sz w:val="22"/>
      <w:lang w:eastAsia="es-CO"/>
    </w:rPr>
  </w:style>
  <w:style w:type="paragraph" w:styleId="Lista">
    <w:name w:val="List"/>
    <w:basedOn w:val="Normal"/>
    <w:rsid w:val="00B520E9"/>
    <w:pPr>
      <w:ind w:left="283" w:hanging="283"/>
      <w:contextualSpacing/>
    </w:pPr>
  </w:style>
  <w:style w:type="paragraph" w:styleId="Lista2">
    <w:name w:val="List 2"/>
    <w:basedOn w:val="Normal"/>
    <w:rsid w:val="00B520E9"/>
    <w:pPr>
      <w:ind w:left="566" w:hanging="283"/>
      <w:contextualSpacing/>
    </w:pPr>
  </w:style>
  <w:style w:type="paragraph" w:styleId="Continuarlista">
    <w:name w:val="List Continue"/>
    <w:basedOn w:val="Normal"/>
    <w:rsid w:val="00B520E9"/>
    <w:pPr>
      <w:spacing w:after="120"/>
      <w:ind w:left="283"/>
      <w:contextualSpacing/>
    </w:pPr>
  </w:style>
  <w:style w:type="paragraph" w:styleId="Textoindependienteprimerasangra2">
    <w:name w:val="Body Text First Indent 2"/>
    <w:basedOn w:val="Sangradetextonormal"/>
    <w:link w:val="Textoindependienteprimerasangra2Car"/>
    <w:rsid w:val="00B520E9"/>
    <w:pPr>
      <w:autoSpaceDE w:val="0"/>
      <w:autoSpaceDN w:val="0"/>
      <w:ind w:firstLine="210"/>
    </w:pPr>
    <w:rPr>
      <w:rFonts w:ascii="Arial" w:hAnsi="Arial"/>
      <w:lang w:val="es-ES_tradnl"/>
    </w:rPr>
  </w:style>
  <w:style w:type="character" w:customStyle="1" w:styleId="Textoindependienteprimerasangra2Car">
    <w:name w:val="Texto independiente primera sangría 2 Car"/>
    <w:basedOn w:val="SangradetextonormalCar"/>
    <w:link w:val="Textoindependienteprimerasangra2"/>
    <w:rsid w:val="00B520E9"/>
    <w:rPr>
      <w:rFonts w:ascii="Arial" w:eastAsia="Times New Roman" w:hAnsi="Arial" w:cs="Times New Roman"/>
      <w:kern w:val="0"/>
      <w:sz w:val="24"/>
      <w:szCs w:val="24"/>
      <w:lang w:val="es-ES_tradnl" w:eastAsia="es-ES"/>
      <w14:ligatures w14:val="none"/>
    </w:rPr>
  </w:style>
  <w:style w:type="paragraph" w:customStyle="1" w:styleId="Default">
    <w:name w:val="Default"/>
    <w:link w:val="DefaultCar"/>
    <w:qFormat/>
    <w:rsid w:val="00B520E9"/>
    <w:pPr>
      <w:autoSpaceDE w:val="0"/>
      <w:autoSpaceDN w:val="0"/>
      <w:adjustRightInd w:val="0"/>
      <w:spacing w:after="0" w:line="240" w:lineRule="auto"/>
    </w:pPr>
    <w:rPr>
      <w:rFonts w:ascii="Arial" w:eastAsia="Times New Roman" w:hAnsi="Arial" w:cs="Times New Roman"/>
      <w:color w:val="000000"/>
      <w:kern w:val="0"/>
      <w:sz w:val="24"/>
      <w:szCs w:val="24"/>
      <w:lang w:eastAsia="es-CO"/>
      <w14:ligatures w14:val="none"/>
    </w:rPr>
  </w:style>
  <w:style w:type="character" w:customStyle="1" w:styleId="DefaultCar">
    <w:name w:val="Default Car"/>
    <w:link w:val="Default"/>
    <w:qFormat/>
    <w:locked/>
    <w:rsid w:val="00B520E9"/>
    <w:rPr>
      <w:rFonts w:ascii="Arial" w:eastAsia="Times New Roman" w:hAnsi="Arial" w:cs="Times New Roman"/>
      <w:color w:val="000000"/>
      <w:kern w:val="0"/>
      <w:sz w:val="24"/>
      <w:szCs w:val="24"/>
      <w:lang w:eastAsia="es-CO"/>
      <w14:ligatures w14:val="none"/>
    </w:rPr>
  </w:style>
  <w:style w:type="character" w:customStyle="1" w:styleId="txttituloproduto">
    <w:name w:val="txttituloproduto"/>
    <w:basedOn w:val="Fuentedeprrafopredeter"/>
    <w:rsid w:val="00B520E9"/>
  </w:style>
  <w:style w:type="character" w:customStyle="1" w:styleId="apple-converted-space">
    <w:name w:val="apple-converted-space"/>
    <w:basedOn w:val="Fuentedeprrafopredeter"/>
    <w:rsid w:val="00B520E9"/>
  </w:style>
  <w:style w:type="character" w:styleId="Textoennegrita">
    <w:name w:val="Strong"/>
    <w:uiPriority w:val="22"/>
    <w:qFormat/>
    <w:rsid w:val="00B520E9"/>
    <w:rPr>
      <w:b/>
      <w:bCs/>
    </w:rPr>
  </w:style>
  <w:style w:type="character" w:styleId="nfasis">
    <w:name w:val="Emphasis"/>
    <w:uiPriority w:val="20"/>
    <w:qFormat/>
    <w:rsid w:val="00B520E9"/>
    <w:rPr>
      <w:i/>
      <w:iCs/>
    </w:rPr>
  </w:style>
  <w:style w:type="paragraph" w:styleId="Textonotapie">
    <w:name w:val="footnote text"/>
    <w:basedOn w:val="Normal"/>
    <w:link w:val="TextonotapieCar"/>
    <w:uiPriority w:val="99"/>
    <w:rsid w:val="00B520E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520E9"/>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B520E9"/>
    <w:rPr>
      <w:vertAlign w:val="superscript"/>
    </w:rPr>
  </w:style>
  <w:style w:type="paragraph" w:customStyle="1" w:styleId="CarCarCar">
    <w:name w:val="Car Car Car"/>
    <w:basedOn w:val="Normal"/>
    <w:rsid w:val="00B520E9"/>
    <w:pPr>
      <w:autoSpaceDE/>
      <w:autoSpaceDN/>
      <w:spacing w:after="160" w:line="240" w:lineRule="exact"/>
    </w:pPr>
    <w:rPr>
      <w:rFonts w:ascii="Verdana" w:hAnsi="Verdana" w:cs="Times New Roman"/>
      <w:lang w:eastAsia="en-US"/>
    </w:rPr>
  </w:style>
  <w:style w:type="paragraph" w:customStyle="1" w:styleId="Char8">
    <w:name w:val="Char8"/>
    <w:basedOn w:val="Normal"/>
    <w:rsid w:val="00B520E9"/>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B520E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520E9"/>
    <w:pPr>
      <w:autoSpaceDE/>
      <w:autoSpaceDN/>
      <w:spacing w:after="160" w:line="240" w:lineRule="exact"/>
    </w:pPr>
    <w:rPr>
      <w:rFonts w:ascii="Verdana" w:hAnsi="Verdana" w:cs="Verdana"/>
      <w:lang w:eastAsia="en-US"/>
    </w:rPr>
  </w:style>
  <w:style w:type="paragraph" w:customStyle="1" w:styleId="Car">
    <w:name w:val="Car"/>
    <w:basedOn w:val="Normal"/>
    <w:rsid w:val="00B520E9"/>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B520E9"/>
    <w:pPr>
      <w:autoSpaceDE/>
      <w:autoSpaceDN/>
      <w:spacing w:after="160" w:line="240" w:lineRule="exact"/>
    </w:pPr>
    <w:rPr>
      <w:rFonts w:ascii="Verdana" w:hAnsi="Verdana" w:cs="Verdana"/>
      <w:lang w:eastAsia="en-US"/>
    </w:rPr>
  </w:style>
  <w:style w:type="paragraph" w:customStyle="1" w:styleId="Car1">
    <w:name w:val="Car1"/>
    <w:basedOn w:val="Normal"/>
    <w:rsid w:val="00B520E9"/>
    <w:pPr>
      <w:autoSpaceDE/>
      <w:autoSpaceDN/>
      <w:spacing w:after="160" w:line="240" w:lineRule="exact"/>
    </w:pPr>
    <w:rPr>
      <w:rFonts w:ascii="Verdana" w:hAnsi="Verdana" w:cs="Verdana"/>
      <w:lang w:eastAsia="en-US"/>
    </w:rPr>
  </w:style>
  <w:style w:type="character" w:customStyle="1" w:styleId="A9">
    <w:name w:val="A9"/>
    <w:rsid w:val="00B520E9"/>
    <w:rPr>
      <w:color w:val="000000"/>
      <w:sz w:val="19"/>
      <w:szCs w:val="19"/>
    </w:rPr>
  </w:style>
  <w:style w:type="paragraph" w:customStyle="1" w:styleId="Pa39">
    <w:name w:val="Pa39"/>
    <w:basedOn w:val="Normal"/>
    <w:next w:val="Normal"/>
    <w:rsid w:val="00B520E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B520E9"/>
    <w:pPr>
      <w:suppressAutoHyphens/>
      <w:autoSpaceDN/>
      <w:adjustRightInd/>
      <w:spacing w:line="191" w:lineRule="atLeast"/>
    </w:pPr>
    <w:rPr>
      <w:rFonts w:ascii="Times New Roman" w:eastAsia="Calibri" w:hAnsi="Times New Roman"/>
      <w:color w:val="auto"/>
      <w:lang w:eastAsia="ar-SA"/>
    </w:rPr>
  </w:style>
  <w:style w:type="paragraph" w:customStyle="1" w:styleId="Epgrafe1">
    <w:name w:val="Epígrafe1"/>
    <w:basedOn w:val="Normal"/>
    <w:next w:val="Normal"/>
    <w:qFormat/>
    <w:rsid w:val="00B520E9"/>
    <w:pPr>
      <w:autoSpaceDE/>
      <w:autoSpaceDN/>
      <w:jc w:val="center"/>
    </w:pPr>
    <w:rPr>
      <w:rFonts w:cs="Times New Roman"/>
      <w:b/>
      <w:sz w:val="24"/>
      <w:lang w:val="es-ES"/>
    </w:rPr>
  </w:style>
  <w:style w:type="character" w:styleId="Refdecomentario">
    <w:name w:val="annotation reference"/>
    <w:rsid w:val="00B520E9"/>
    <w:rPr>
      <w:sz w:val="16"/>
      <w:szCs w:val="16"/>
    </w:rPr>
  </w:style>
  <w:style w:type="paragraph" w:styleId="Textocomentario">
    <w:name w:val="annotation text"/>
    <w:basedOn w:val="Normal"/>
    <w:link w:val="TextocomentarioCar"/>
    <w:rsid w:val="00B520E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B520E9"/>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B520E9"/>
    <w:rPr>
      <w:b/>
      <w:bCs/>
    </w:rPr>
  </w:style>
  <w:style w:type="character" w:customStyle="1" w:styleId="AsuntodelcomentarioCar">
    <w:name w:val="Asunto del comentario Car"/>
    <w:basedOn w:val="TextocomentarioCar"/>
    <w:link w:val="Asuntodelcomentario"/>
    <w:rsid w:val="00B520E9"/>
    <w:rPr>
      <w:rFonts w:ascii="Times New Roman" w:eastAsia="Times New Roman" w:hAnsi="Times New Roman" w:cs="Times New Roman"/>
      <w:b/>
      <w:bCs/>
      <w:kern w:val="0"/>
      <w:sz w:val="20"/>
      <w:szCs w:val="20"/>
      <w:lang w:val="es-ES" w:eastAsia="es-ES"/>
      <w14:ligatures w14:val="none"/>
    </w:rPr>
  </w:style>
  <w:style w:type="character" w:customStyle="1" w:styleId="ya-q-full-text">
    <w:name w:val="ya-q-full-text"/>
    <w:basedOn w:val="Fuentedeprrafopredeter"/>
    <w:rsid w:val="00B520E9"/>
  </w:style>
  <w:style w:type="paragraph" w:customStyle="1" w:styleId="subtitulos">
    <w:name w:val="subtitulos"/>
    <w:basedOn w:val="Normal"/>
    <w:rsid w:val="00B520E9"/>
    <w:pPr>
      <w:autoSpaceDE/>
      <w:autoSpaceDN/>
      <w:spacing w:before="100" w:beforeAutospacing="1" w:after="100" w:afterAutospacing="1"/>
    </w:pPr>
    <w:rPr>
      <w:rFonts w:ascii="Times New Roman" w:hAnsi="Times New Roman" w:cs="Times New Roman"/>
      <w:sz w:val="24"/>
      <w:szCs w:val="24"/>
      <w:lang w:val="es-ES"/>
    </w:rPr>
  </w:style>
  <w:style w:type="paragraph" w:customStyle="1" w:styleId="MARITZA3">
    <w:name w:val="MARITZA3"/>
    <w:rsid w:val="00B520E9"/>
    <w:pPr>
      <w:widowControl w:val="0"/>
      <w:tabs>
        <w:tab w:val="left" w:pos="-720"/>
        <w:tab w:val="left" w:pos="0"/>
      </w:tabs>
      <w:suppressAutoHyphens/>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lstledesc1">
    <w:name w:val="lstle_desc1"/>
    <w:rsid w:val="00B520E9"/>
  </w:style>
  <w:style w:type="character" w:customStyle="1" w:styleId="fpidedesc1">
    <w:name w:val="fpide_desc1"/>
    <w:rsid w:val="00B520E9"/>
  </w:style>
  <w:style w:type="character" w:customStyle="1" w:styleId="gralsubtitulos">
    <w:name w:val="gralsubtitulos"/>
    <w:basedOn w:val="Fuentedeprrafopredeter"/>
    <w:rsid w:val="00B520E9"/>
  </w:style>
  <w:style w:type="paragraph" w:styleId="Descripcin">
    <w:name w:val="caption"/>
    <w:aliases w:val="Epígrafe"/>
    <w:basedOn w:val="Normal"/>
    <w:next w:val="Normal"/>
    <w:qFormat/>
    <w:rsid w:val="00B520E9"/>
    <w:pPr>
      <w:autoSpaceDE/>
      <w:autoSpaceDN/>
      <w:jc w:val="center"/>
    </w:pPr>
    <w:rPr>
      <w:rFonts w:cs="Times New Roman"/>
      <w:b/>
      <w:sz w:val="24"/>
    </w:rPr>
  </w:style>
  <w:style w:type="paragraph" w:customStyle="1" w:styleId="Ttulo10">
    <w:name w:val="Título1"/>
    <w:aliases w:val="Title Char,Títulos Principales sin numeración,Title"/>
    <w:basedOn w:val="Normal"/>
    <w:qFormat/>
    <w:rsid w:val="00B520E9"/>
    <w:pPr>
      <w:autoSpaceDE/>
      <w:autoSpaceDN/>
      <w:jc w:val="center"/>
    </w:pPr>
    <w:rPr>
      <w:rFonts w:cs="Times New Roman"/>
      <w:b/>
      <w:sz w:val="24"/>
      <w:lang w:val="es-ES"/>
    </w:rPr>
  </w:style>
  <w:style w:type="paragraph" w:customStyle="1" w:styleId="Epgrafe11">
    <w:name w:val="Epígrafe11"/>
    <w:basedOn w:val="Normal"/>
    <w:next w:val="Normal"/>
    <w:qFormat/>
    <w:rsid w:val="00B520E9"/>
    <w:pPr>
      <w:autoSpaceDE/>
      <w:autoSpaceDN/>
      <w:jc w:val="center"/>
    </w:pPr>
    <w:rPr>
      <w:rFonts w:cs="Times New Roman"/>
      <w:b/>
      <w:sz w:val="24"/>
      <w:lang w:val="es-ES"/>
    </w:rPr>
  </w:style>
  <w:style w:type="paragraph" w:customStyle="1" w:styleId="paragraph">
    <w:name w:val="paragraph"/>
    <w:basedOn w:val="Normal"/>
    <w:rsid w:val="00B520E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link w:val="Title0"/>
    <w:uiPriority w:val="10"/>
    <w:rsid w:val="00B520E9"/>
    <w:rPr>
      <w:rFonts w:ascii="Arial" w:hAnsi="Arial"/>
      <w:b/>
      <w:lang w:val="es-ES" w:eastAsia="es-ES"/>
    </w:rPr>
  </w:style>
  <w:style w:type="paragraph" w:customStyle="1" w:styleId="xmsonormal">
    <w:name w:val="x_msonormal"/>
    <w:basedOn w:val="Normal"/>
    <w:rsid w:val="00B520E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referencia">
    <w:name w:val="referencia"/>
    <w:basedOn w:val="Normal"/>
    <w:rsid w:val="00B520E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ield-content3">
    <w:name w:val="field-content3"/>
    <w:rsid w:val="00B520E9"/>
    <w:rPr>
      <w:sz w:val="24"/>
      <w:szCs w:val="24"/>
      <w:bdr w:val="none" w:sz="0" w:space="0" w:color="auto" w:frame="1"/>
      <w:vertAlign w:val="baseline"/>
    </w:rPr>
  </w:style>
  <w:style w:type="character" w:styleId="Textodelmarcadordeposicin">
    <w:name w:val="Placeholder Text"/>
    <w:uiPriority w:val="99"/>
    <w:semiHidden/>
    <w:rsid w:val="00B520E9"/>
    <w:rPr>
      <w:color w:val="808080"/>
    </w:rPr>
  </w:style>
  <w:style w:type="table" w:styleId="Tablaconcuadrcula">
    <w:name w:val="Table Grid"/>
    <w:basedOn w:val="Tablanormal"/>
    <w:uiPriority w:val="59"/>
    <w:rsid w:val="00B520E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B520E9"/>
    <w:pPr>
      <w:widowControl w:val="0"/>
      <w:autoSpaceDE w:val="0"/>
      <w:autoSpaceDN w:val="0"/>
      <w:adjustRightInd w:val="0"/>
      <w:spacing w:after="0" w:line="240" w:lineRule="auto"/>
    </w:pPr>
    <w:rPr>
      <w:rFonts w:ascii="Arial" w:eastAsiaTheme="minorEastAsia" w:hAnsi="Arial" w:cs="Arial"/>
      <w:kern w:val="0"/>
      <w:sz w:val="24"/>
      <w:szCs w:val="24"/>
      <w:lang w:eastAsia="es-CO"/>
      <w14:ligatures w14:val="none"/>
    </w:rPr>
  </w:style>
  <w:style w:type="character" w:customStyle="1" w:styleId="NormalWebCar">
    <w:name w:val="Normal (Web) Car"/>
    <w:link w:val="NormalWeb"/>
    <w:uiPriority w:val="99"/>
    <w:rsid w:val="00B520E9"/>
    <w:rPr>
      <w:rFonts w:ascii="Times New Roman" w:eastAsia="Times New Roman" w:hAnsi="Times New Roman" w:cs="Times New Roman"/>
      <w:kern w:val="0"/>
      <w:sz w:val="24"/>
      <w:szCs w:val="24"/>
      <w:lang w:eastAsia="es-CO"/>
      <w14:ligatures w14:val="none"/>
    </w:rPr>
  </w:style>
  <w:style w:type="table" w:customStyle="1" w:styleId="Tabladecuadrcula4-nfasis11">
    <w:name w:val="Tabla de cuadrícula 4 - Énfasis 11"/>
    <w:basedOn w:val="Tablanormal"/>
    <w:uiPriority w:val="49"/>
    <w:rsid w:val="00B520E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
    <w:name w:val="Tabla con cuadrícula1"/>
    <w:basedOn w:val="Tablanormal"/>
    <w:next w:val="Tablaconcuadrcula"/>
    <w:uiPriority w:val="39"/>
    <w:rsid w:val="00B520E9"/>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Fuentedeprrafopredeter"/>
    <w:rsid w:val="00B520E9"/>
  </w:style>
  <w:style w:type="paragraph" w:customStyle="1" w:styleId="Contenidodelatabla">
    <w:name w:val="Contenido de la tabla"/>
    <w:basedOn w:val="Normal"/>
    <w:qFormat/>
    <w:rsid w:val="00B520E9"/>
    <w:pPr>
      <w:suppressLineNumbers/>
      <w:autoSpaceDE/>
      <w:autoSpaceDN/>
    </w:pPr>
    <w:rPr>
      <w:rFonts w:ascii="Times New Roman" w:hAnsi="Times New Roman" w:cs="Times New Roman"/>
      <w:sz w:val="24"/>
      <w:szCs w:val="24"/>
      <w:lang w:val="es-ES"/>
    </w:rPr>
  </w:style>
  <w:style w:type="character" w:customStyle="1" w:styleId="rtcfpdatanecktype">
    <w:name w:val="rt_cf_p_data_neck_type"/>
    <w:basedOn w:val="Fuentedeprrafopredeter"/>
    <w:rsid w:val="00B520E9"/>
  </w:style>
  <w:style w:type="character" w:customStyle="1" w:styleId="rtcfpdataneckmaterial">
    <w:name w:val="rt_cf_p_data_neck_material"/>
    <w:basedOn w:val="Fuentedeprrafopredeter"/>
    <w:rsid w:val="00B520E9"/>
  </w:style>
  <w:style w:type="character" w:customStyle="1" w:styleId="rtcfpdatabodytopmaterial">
    <w:name w:val="rt_cf_p_data_body_top_material"/>
    <w:basedOn w:val="Fuentedeprrafopredeter"/>
    <w:rsid w:val="00B520E9"/>
  </w:style>
  <w:style w:type="character" w:customStyle="1" w:styleId="rtcfpdatabodymaterial">
    <w:name w:val="rt_cf_p_data_body_material"/>
    <w:basedOn w:val="Fuentedeprrafopredeter"/>
    <w:rsid w:val="00B520E9"/>
  </w:style>
  <w:style w:type="character" w:customStyle="1" w:styleId="rtcfpdatafretboard">
    <w:name w:val="rt_cf_p_data_fretboard"/>
    <w:basedOn w:val="Fuentedeprrafopredeter"/>
    <w:rsid w:val="00B520E9"/>
  </w:style>
  <w:style w:type="character" w:customStyle="1" w:styleId="rtcfpdatain">
    <w:name w:val="rt_cf_p_data_in"/>
    <w:basedOn w:val="Fuentedeprrafopredeter"/>
    <w:rsid w:val="00B520E9"/>
  </w:style>
  <w:style w:type="character" w:customStyle="1" w:styleId="rtcfpdatafrets">
    <w:name w:val="rt_cf_p_data_frets"/>
    <w:basedOn w:val="Fuentedeprrafopredeter"/>
    <w:rsid w:val="00B520E9"/>
  </w:style>
  <w:style w:type="character" w:customStyle="1" w:styleId="rtcfpdatabridge">
    <w:name w:val="rt_cf_p_data_bridge"/>
    <w:basedOn w:val="Fuentedeprrafopredeter"/>
    <w:rsid w:val="00B520E9"/>
  </w:style>
  <w:style w:type="character" w:customStyle="1" w:styleId="rtcfpagstringspace">
    <w:name w:val="rt_cf_p_ag_string_space"/>
    <w:basedOn w:val="Fuentedeprrafopredeter"/>
    <w:rsid w:val="00B520E9"/>
  </w:style>
  <w:style w:type="character" w:customStyle="1" w:styleId="rtcfpdataneckpickup">
    <w:name w:val="rt_cf_p_data_neck_pickup"/>
    <w:basedOn w:val="Fuentedeprrafopredeter"/>
    <w:rsid w:val="00B520E9"/>
  </w:style>
  <w:style w:type="character" w:customStyle="1" w:styleId="rtcfpdataneckpickupdesc">
    <w:name w:val="rt_cf_p_data_neck_pickup_desc"/>
    <w:basedOn w:val="Fuentedeprrafopredeter"/>
    <w:rsid w:val="00B520E9"/>
  </w:style>
  <w:style w:type="character" w:customStyle="1" w:styleId="rtcfpdatabridgepickup">
    <w:name w:val="rt_cf_p_data_bridge_pickup"/>
    <w:basedOn w:val="Fuentedeprrafopredeter"/>
    <w:rsid w:val="00B520E9"/>
  </w:style>
  <w:style w:type="character" w:customStyle="1" w:styleId="rtcfpdatabridgepickupdesc">
    <w:name w:val="rt_cf_p_data_bridge_pickup_desc"/>
    <w:basedOn w:val="Fuentedeprrafopredeter"/>
    <w:rsid w:val="00B520E9"/>
  </w:style>
  <w:style w:type="character" w:customStyle="1" w:styleId="rtcfpdataequaliser">
    <w:name w:val="rt_cf_p_data_equaliser"/>
    <w:basedOn w:val="Fuentedeprrafopredeter"/>
    <w:rsid w:val="00B520E9"/>
  </w:style>
  <w:style w:type="character" w:customStyle="1" w:styleId="rtcfpdatafactorytuning">
    <w:name w:val="rt_cf_p_data_factory_tuning"/>
    <w:basedOn w:val="Fuentedeprrafopredeter"/>
    <w:rsid w:val="00B520E9"/>
  </w:style>
  <w:style w:type="character" w:customStyle="1" w:styleId="rtcfpagstring">
    <w:name w:val="rt_cf_p_ag_string"/>
    <w:basedOn w:val="Fuentedeprrafopredeter"/>
    <w:rsid w:val="00B520E9"/>
  </w:style>
  <w:style w:type="character" w:customStyle="1" w:styleId="rtcfpdatastringgauge">
    <w:name w:val="rt_cf_p_data_string_gauge"/>
    <w:basedOn w:val="Fuentedeprrafopredeter"/>
    <w:rsid w:val="00B520E9"/>
  </w:style>
  <w:style w:type="character" w:customStyle="1" w:styleId="rtcfpdatahardwarecolor">
    <w:name w:val="rt_cf_p_data_hardware_color"/>
    <w:basedOn w:val="Fuentedeprrafopredeter"/>
    <w:rsid w:val="00B520E9"/>
  </w:style>
  <w:style w:type="character" w:customStyle="1" w:styleId="specsspecvalue">
    <w:name w:val="specs__specvalue"/>
    <w:basedOn w:val="Fuentedeprrafopredeter"/>
    <w:rsid w:val="00B520E9"/>
  </w:style>
  <w:style w:type="character" w:styleId="Nmerodelnea">
    <w:name w:val="line number"/>
    <w:basedOn w:val="Fuentedeprrafopredeter"/>
    <w:uiPriority w:val="99"/>
    <w:semiHidden/>
    <w:unhideWhenUsed/>
    <w:rsid w:val="00B520E9"/>
  </w:style>
  <w:style w:type="character" w:customStyle="1" w:styleId="Mencinsinresolver1">
    <w:name w:val="Mención sin resolver1"/>
    <w:basedOn w:val="Fuentedeprrafopredeter"/>
    <w:uiPriority w:val="99"/>
    <w:semiHidden/>
    <w:unhideWhenUsed/>
    <w:rsid w:val="00B520E9"/>
    <w:rPr>
      <w:color w:val="605E5C"/>
      <w:shd w:val="clear" w:color="auto" w:fill="E1DFDD"/>
    </w:rPr>
  </w:style>
  <w:style w:type="character" w:customStyle="1" w:styleId="normaltextrun">
    <w:name w:val="normaltextrun"/>
    <w:basedOn w:val="Fuentedeprrafopredeter"/>
    <w:rsid w:val="00B520E9"/>
  </w:style>
  <w:style w:type="character" w:customStyle="1" w:styleId="eop">
    <w:name w:val="eop"/>
    <w:basedOn w:val="Fuentedeprrafopredeter"/>
    <w:rsid w:val="00B520E9"/>
  </w:style>
  <w:style w:type="paragraph" w:styleId="Revisin">
    <w:name w:val="Revision"/>
    <w:hidden/>
    <w:uiPriority w:val="99"/>
    <w:semiHidden/>
    <w:rsid w:val="00B520E9"/>
    <w:pPr>
      <w:spacing w:after="0" w:line="240" w:lineRule="auto"/>
    </w:pPr>
    <w:rPr>
      <w:kern w:val="0"/>
      <w14:ligatures w14:val="none"/>
    </w:rPr>
  </w:style>
  <w:style w:type="character" w:customStyle="1" w:styleId="Mencinsinresolver2">
    <w:name w:val="Mención sin resolver2"/>
    <w:basedOn w:val="Fuentedeprrafopredeter"/>
    <w:uiPriority w:val="99"/>
    <w:semiHidden/>
    <w:unhideWhenUsed/>
    <w:rsid w:val="00B520E9"/>
    <w:rPr>
      <w:color w:val="605E5C"/>
      <w:shd w:val="clear" w:color="auto" w:fill="E1DFDD"/>
    </w:rPr>
  </w:style>
  <w:style w:type="character" w:customStyle="1" w:styleId="ListParagraphChar">
    <w:name w:val="List Paragraph Char"/>
    <w:locked/>
    <w:rsid w:val="00B520E9"/>
    <w:rPr>
      <w:rFonts w:ascii="Times New Roman" w:eastAsia="Times New Roman" w:hAnsi="Times New Roman" w:cs="Times New Roman"/>
      <w:sz w:val="24"/>
      <w:szCs w:val="24"/>
      <w:lang w:eastAsia="es-ES"/>
    </w:rPr>
  </w:style>
  <w:style w:type="paragraph" w:customStyle="1" w:styleId="Prrafodelista2">
    <w:name w:val="Párrafo de lista2"/>
    <w:basedOn w:val="Normal"/>
    <w:rsid w:val="00B520E9"/>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itle0">
    <w:name w:val="Title0"/>
    <w:basedOn w:val="Normal"/>
    <w:next w:val="Normal"/>
    <w:link w:val="TtuloCar1"/>
    <w:uiPriority w:val="10"/>
    <w:qFormat/>
    <w:rsid w:val="00B520E9"/>
    <w:pPr>
      <w:contextualSpacing/>
    </w:pPr>
    <w:rPr>
      <w:rFonts w:eastAsiaTheme="minorHAnsi" w:cstheme="minorBidi"/>
      <w:b/>
      <w:kern w:val="2"/>
      <w:sz w:val="22"/>
      <w:szCs w:val="22"/>
      <w:lang w:val="es-ES"/>
      <w14:ligatures w14:val="standardContextual"/>
    </w:rPr>
  </w:style>
  <w:style w:type="character" w:customStyle="1" w:styleId="NormalArialCar">
    <w:name w:val="Normal + Arial Car"/>
    <w:aliases w:val="normal + arial Car"/>
    <w:link w:val="NormalArial"/>
    <w:rsid w:val="00B520E9"/>
    <w:rPr>
      <w:rFonts w:ascii="Arial" w:eastAsia="Times New Roman" w:hAnsi="Arial" w:cs="Times New Roman"/>
      <w:kern w:val="0"/>
      <w:szCs w:val="24"/>
      <w:lang w:eastAsia="es-ES"/>
      <w14:ligatures w14:val="none"/>
    </w:rPr>
  </w:style>
  <w:style w:type="character" w:customStyle="1" w:styleId="Mencinsinresolver3">
    <w:name w:val="Mención sin resolver3"/>
    <w:basedOn w:val="Fuentedeprrafopredeter"/>
    <w:uiPriority w:val="99"/>
    <w:semiHidden/>
    <w:unhideWhenUsed/>
    <w:rsid w:val="00B520E9"/>
    <w:rPr>
      <w:color w:val="605E5C"/>
      <w:shd w:val="clear" w:color="auto" w:fill="E1DFDD"/>
    </w:rPr>
  </w:style>
  <w:style w:type="character" w:customStyle="1" w:styleId="ui-provider">
    <w:name w:val="ui-provider"/>
    <w:basedOn w:val="Fuentedeprrafopredeter"/>
    <w:rsid w:val="00B520E9"/>
  </w:style>
  <w:style w:type="paragraph" w:customStyle="1" w:styleId="ui-chatitem">
    <w:name w:val="ui-chat__item"/>
    <w:basedOn w:val="Normal"/>
    <w:rsid w:val="00B520E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ui-chatmessagecontent">
    <w:name w:val="ui-chat__messagecontent"/>
    <w:basedOn w:val="Fuentedeprrafopredeter"/>
    <w:rsid w:val="00B520E9"/>
  </w:style>
  <w:style w:type="numbering" w:customStyle="1" w:styleId="Estilo1121112">
    <w:name w:val="Estilo1121112"/>
    <w:uiPriority w:val="99"/>
    <w:rsid w:val="00B520E9"/>
    <w:pPr>
      <w:numPr>
        <w:numId w:val="18"/>
      </w:numPr>
    </w:pPr>
  </w:style>
  <w:style w:type="character" w:customStyle="1" w:styleId="vortaltextbox">
    <w:name w:val="vortaltextbox"/>
    <w:basedOn w:val="Fuentedeprrafopredeter"/>
    <w:rsid w:val="00B520E9"/>
  </w:style>
  <w:style w:type="table" w:customStyle="1" w:styleId="TableNormal">
    <w:name w:val="Table Normal"/>
    <w:uiPriority w:val="2"/>
    <w:semiHidden/>
    <w:unhideWhenUsed/>
    <w:qFormat/>
    <w:rsid w:val="00B520E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20E9"/>
    <w:pPr>
      <w:widowControl w:val="0"/>
    </w:pPr>
    <w:rPr>
      <w:rFonts w:ascii="Calibri" w:eastAsia="Calibri" w:hAnsi="Calibri" w:cs="Calibri"/>
      <w:sz w:val="22"/>
      <w:szCs w:val="22"/>
      <w:lang w:val="es-ES" w:eastAsia="en-US"/>
    </w:rPr>
  </w:style>
  <w:style w:type="table" w:customStyle="1" w:styleId="TableGrid">
    <w:name w:val="TableGrid"/>
    <w:qFormat/>
    <w:rsid w:val="00B520E9"/>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extoindependiente22">
    <w:name w:val="Texto independiente 22"/>
    <w:basedOn w:val="Normal"/>
    <w:qFormat/>
    <w:rsid w:val="00B520E9"/>
    <w:pPr>
      <w:tabs>
        <w:tab w:val="left" w:pos="-1440"/>
        <w:tab w:val="left" w:pos="-720"/>
        <w:tab w:val="left" w:pos="0"/>
      </w:tabs>
      <w:suppressAutoHyphens/>
      <w:autoSpaceDE/>
      <w:autoSpaceDN/>
      <w:ind w:left="567" w:hanging="567"/>
      <w:jc w:val="both"/>
    </w:pPr>
    <w:rPr>
      <w:rFonts w:ascii="Univers" w:eastAsia="Batang" w:hAnsi="Univers" w:cs="Times New Roman"/>
      <w:color w:val="000000"/>
      <w:spacing w:val="-3"/>
      <w:sz w:val="22"/>
      <w:lang w:val="es-ES_tradnl"/>
    </w:rPr>
  </w:style>
  <w:style w:type="table" w:customStyle="1" w:styleId="TableGrid1">
    <w:name w:val="TableGrid1"/>
    <w:rsid w:val="00B520E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ontStyle112">
    <w:name w:val="Font Style112"/>
    <w:uiPriority w:val="99"/>
    <w:rsid w:val="00B520E9"/>
    <w:rPr>
      <w:rFonts w:ascii="Arial" w:hAnsi="Arial" w:cs="Arial"/>
      <w:color w:val="000000"/>
      <w:sz w:val="16"/>
      <w:szCs w:val="16"/>
    </w:rPr>
  </w:style>
  <w:style w:type="character" w:styleId="nfasissutil">
    <w:name w:val="Subtle Emphasis"/>
    <w:uiPriority w:val="19"/>
    <w:qFormat/>
    <w:rsid w:val="00B520E9"/>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31591" TargetMode="External"/><Relationship Id="rId18" Type="http://schemas.openxmlformats.org/officeDocument/2006/relationships/hyperlink" Target="https://www.funcionpublica.gov.co/eva/gestornormativo/norma.php?i=49981"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s://www.funcionpublica.gov.co/eva/gestornormativo/norma.php?i=49981" TargetMode="External"/><Relationship Id="rId21" Type="http://schemas.openxmlformats.org/officeDocument/2006/relationships/hyperlink" Target="https://www.funcionpublica.gov.co/eva/gestornormativo/norma.php?i=64476" TargetMode="External"/><Relationship Id="rId34" Type="http://schemas.openxmlformats.org/officeDocument/2006/relationships/hyperlink" Target="https://www.funcionpublica.gov.co/eva/gestornormativo/norma.php?i=76608" TargetMode="External"/><Relationship Id="rId42" Type="http://schemas.openxmlformats.org/officeDocument/2006/relationships/hyperlink" Target="mailto:mecuc.ofcon@policia.gov.co" TargetMode="External"/><Relationship Id="rId47" Type="http://schemas.openxmlformats.org/officeDocument/2006/relationships/footer" Target="footer1.xml"/><Relationship Id="rId7" Type="http://schemas.openxmlformats.org/officeDocument/2006/relationships/hyperlink" Target="https://www.funcionpublica.gov.co/eva/gestornormativo/norma.php?i=12672" TargetMode="External"/><Relationship Id="rId2" Type="http://schemas.openxmlformats.org/officeDocument/2006/relationships/styles" Target="styles.xml"/><Relationship Id="rId16" Type="http://schemas.openxmlformats.org/officeDocument/2006/relationships/hyperlink" Target="https://www.funcionpublica.gov.co/eva/gestornormativo/norma.php?i=49981" TargetMode="External"/><Relationship Id="rId29" Type="http://schemas.openxmlformats.org/officeDocument/2006/relationships/hyperlink" Target="https://www.funcionpublica.gov.co/eva/gestornormativo/norma.php?i=49981" TargetMode="External"/><Relationship Id="rId11" Type="http://schemas.openxmlformats.org/officeDocument/2006/relationships/hyperlink" Target="https://www.funcionpublica.gov.co/eva/gestornormativo/norma.php?i=31591"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76608" TargetMode="External"/><Relationship Id="rId37" Type="http://schemas.openxmlformats.org/officeDocument/2006/relationships/hyperlink" Target="https://www.funcionpublica.gov.co/eva/gestornormativo/norma.php?i=86982" TargetMode="External"/><Relationship Id="rId40" Type="http://schemas.openxmlformats.org/officeDocument/2006/relationships/hyperlink" Target="https://www.funcionpublica.gov.co/eva/gestornormativo/norma.php?i=49981" TargetMode="External"/><Relationship Id="rId45" Type="http://schemas.openxmlformats.org/officeDocument/2006/relationships/hyperlink" Target="http://www.policia.gov.co" TargetMode="External"/><Relationship Id="rId5" Type="http://schemas.openxmlformats.org/officeDocument/2006/relationships/footnotes" Target="footnotes.xml"/><Relationship Id="rId15" Type="http://schemas.openxmlformats.org/officeDocument/2006/relationships/hyperlink" Target="https://www.funcionpublica.gov.co/eva/gestornormativo/norma.php?i=34054" TargetMode="External"/><Relationship Id="rId23" Type="http://schemas.openxmlformats.org/officeDocument/2006/relationships/hyperlink" Target="https://www.funcionpublica.gov.co/eva/gestornormativo/norma.php?i=49981"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76608" TargetMode="External"/><Relationship Id="rId49" Type="http://schemas.openxmlformats.org/officeDocument/2006/relationships/theme" Target="theme/theme1.xml"/><Relationship Id="rId10" Type="http://schemas.openxmlformats.org/officeDocument/2006/relationships/hyperlink" Target="https://www.funcionpublica.gov.co/eva/gestornormativo/norma.php?i=4640" TargetMode="External"/><Relationship Id="rId19" Type="http://schemas.openxmlformats.org/officeDocument/2006/relationships/hyperlink" Target="https://www.funcionpublica.gov.co/eva/gestornormativo/norma.php?i=343" TargetMode="External"/><Relationship Id="rId31" Type="http://schemas.openxmlformats.org/officeDocument/2006/relationships/hyperlink" Target="https://www.funcionpublica.gov.co/eva/gestornormativo/norma.php?i=76608" TargetMode="External"/><Relationship Id="rId44" Type="http://schemas.openxmlformats.org/officeDocument/2006/relationships/hyperlink" Target="mailto:mecuc.ofcon@policia.gov.co" TargetMode="External"/><Relationship Id="rId4" Type="http://schemas.openxmlformats.org/officeDocument/2006/relationships/webSettings" Target="webSettings.xml"/><Relationship Id="rId9" Type="http://schemas.openxmlformats.org/officeDocument/2006/relationships/hyperlink" Target="https://www.funcionpublica.gov.co/eva/gestornormativo/norma.php?i=8788" TargetMode="External"/><Relationship Id="rId14" Type="http://schemas.openxmlformats.org/officeDocument/2006/relationships/hyperlink" Target="https://www.funcionpublica.gov.co/eva/gestornormativo/norma.php?i=34054"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76608" TargetMode="External"/><Relationship Id="rId43" Type="http://schemas.openxmlformats.org/officeDocument/2006/relationships/hyperlink" Target="mailto:mecuc.admin@policia.gov.co" TargetMode="External"/><Relationship Id="rId48" Type="http://schemas.openxmlformats.org/officeDocument/2006/relationships/fontTable" Target="fontTable.xml"/><Relationship Id="rId8" Type="http://schemas.openxmlformats.org/officeDocument/2006/relationships/hyperlink" Target="https://www.funcionpublica.gov.co/eva/gestornormativo/norma.php?i=76608" TargetMode="External"/><Relationship Id="rId3" Type="http://schemas.openxmlformats.org/officeDocument/2006/relationships/settings" Target="settings.xml"/><Relationship Id="rId12" Type="http://schemas.openxmlformats.org/officeDocument/2006/relationships/hyperlink" Target="https://www.funcionpublica.gov.co/eva/gestornormativo/norma.php?i=4640" TargetMode="External"/><Relationship Id="rId17" Type="http://schemas.openxmlformats.org/officeDocument/2006/relationships/hyperlink" Target="https://www.funcionpublica.gov.co/eva/gestornormativo/norma.php?i=49981"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76608" TargetMode="External"/><Relationship Id="rId38" Type="http://schemas.openxmlformats.org/officeDocument/2006/relationships/hyperlink" Target="https://www.funcionpublica.gov.co/eva/gestornormativo/norma.php?i=56882" TargetMode="External"/><Relationship Id="rId46" Type="http://schemas.openxmlformats.org/officeDocument/2006/relationships/header" Target="header1.xml"/><Relationship Id="rId20" Type="http://schemas.openxmlformats.org/officeDocument/2006/relationships/hyperlink" Target="https://www.funcionpublica.gov.co/eva/gestornormativo/norma.php?i=64476" TargetMode="External"/><Relationship Id="rId41" Type="http://schemas.openxmlformats.org/officeDocument/2006/relationships/hyperlink" Target="http://www.contratos.gov.co"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43</Pages>
  <Words>20717</Words>
  <Characters>113945</Characters>
  <Application>Microsoft Office Word</Application>
  <DocSecurity>0</DocSecurity>
  <Lines>949</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MECUC - CARLOS JESUS MENESES PABA</dc:creator>
  <cp:keywords/>
  <dc:description/>
  <cp:lastModifiedBy>MECUC - CARLOS JESUS MENESES PABA</cp:lastModifiedBy>
  <cp:revision>4</cp:revision>
  <dcterms:created xsi:type="dcterms:W3CDTF">2025-07-08T15:31:00Z</dcterms:created>
  <dcterms:modified xsi:type="dcterms:W3CDTF">2025-07-08T16:13:00Z</dcterms:modified>
</cp:coreProperties>
</file>