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3C69" w14:textId="59F47A8F" w:rsidR="003D1D4D" w:rsidRPr="0012219D" w:rsidRDefault="003D1D4D" w:rsidP="00317B19">
      <w:pPr>
        <w:tabs>
          <w:tab w:val="left" w:pos="142"/>
        </w:tabs>
        <w:spacing w:after="0" w:line="240" w:lineRule="auto"/>
        <w:ind w:right="51"/>
        <w:jc w:val="center"/>
        <w:rPr>
          <w:rFonts w:ascii="Nunito Sans 12pt ExtraLight Nor" w:eastAsia="Calibri" w:hAnsi="Nunito Sans 12pt ExtraLight Nor" w:cs="Times New Roman"/>
          <w:b/>
          <w:bCs/>
          <w:sz w:val="20"/>
          <w:szCs w:val="20"/>
          <w:lang w:val="es-ES"/>
        </w:rPr>
      </w:pPr>
    </w:p>
    <w:p w14:paraId="66914C23" w14:textId="77777777" w:rsidR="007E19FC" w:rsidRDefault="007E19FC" w:rsidP="00317B19">
      <w:pPr>
        <w:tabs>
          <w:tab w:val="left" w:pos="142"/>
        </w:tabs>
        <w:spacing w:after="0" w:line="240" w:lineRule="auto"/>
        <w:ind w:right="51"/>
        <w:jc w:val="center"/>
        <w:rPr>
          <w:rFonts w:ascii="Nunito Sans 12pt ExtraLight Nor" w:eastAsia="Calibri" w:hAnsi="Nunito Sans 12pt ExtraLight Nor" w:cs="Times New Roman"/>
          <w:b/>
          <w:bCs/>
          <w:sz w:val="20"/>
          <w:szCs w:val="20"/>
          <w:lang w:val="es-ES"/>
        </w:rPr>
      </w:pPr>
      <w:r w:rsidRPr="007E19FC">
        <w:rPr>
          <w:rFonts w:ascii="Nunito Sans 12pt ExtraLight Nor" w:eastAsia="Calibri" w:hAnsi="Nunito Sans 12pt ExtraLight Nor" w:cs="Times New Roman"/>
          <w:b/>
          <w:bCs/>
          <w:sz w:val="20"/>
          <w:szCs w:val="20"/>
          <w:lang w:val="es-ES"/>
        </w:rPr>
        <w:t xml:space="preserve">FORMATO </w:t>
      </w:r>
      <w:r>
        <w:rPr>
          <w:rFonts w:ascii="Nunito Sans 12pt ExtraLight Nor" w:eastAsia="Calibri" w:hAnsi="Nunito Sans 12pt ExtraLight Nor" w:cs="Times New Roman"/>
          <w:b/>
          <w:bCs/>
          <w:sz w:val="20"/>
          <w:szCs w:val="20"/>
          <w:lang w:val="es-ES"/>
        </w:rPr>
        <w:t>9</w:t>
      </w:r>
    </w:p>
    <w:p w14:paraId="51C42854" w14:textId="457CFA0B" w:rsidR="007C05E5" w:rsidRPr="0012219D" w:rsidRDefault="00D637B5" w:rsidP="00317B19">
      <w:pPr>
        <w:tabs>
          <w:tab w:val="left" w:pos="142"/>
        </w:tabs>
        <w:spacing w:after="0" w:line="240" w:lineRule="auto"/>
        <w:ind w:right="51"/>
        <w:jc w:val="center"/>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lang w:val="es-ES"/>
        </w:rPr>
        <w:t>EXPERIENCIA MÍNIMA DEL PROPONENTE (HABILITANTE)</w:t>
      </w:r>
    </w:p>
    <w:p w14:paraId="15053DEF" w14:textId="77777777" w:rsidR="007C05E5" w:rsidRPr="0012219D" w:rsidRDefault="007C05E5" w:rsidP="00D637B5">
      <w:pPr>
        <w:tabs>
          <w:tab w:val="left" w:pos="142"/>
        </w:tabs>
        <w:spacing w:after="0" w:line="240" w:lineRule="auto"/>
        <w:ind w:right="51"/>
        <w:jc w:val="both"/>
        <w:rPr>
          <w:rFonts w:ascii="Nunito Sans 12pt ExtraLight Nor" w:eastAsia="Calibri" w:hAnsi="Nunito Sans 12pt ExtraLight Nor" w:cs="Times New Roman"/>
          <w:sz w:val="20"/>
          <w:szCs w:val="20"/>
          <w:lang w:val="es-ES"/>
        </w:rPr>
      </w:pPr>
    </w:p>
    <w:p w14:paraId="0F214447" w14:textId="6D4BEE63" w:rsidR="00D637B5" w:rsidRPr="0012219D" w:rsidRDefault="00D637B5" w:rsidP="00D637B5">
      <w:pPr>
        <w:tabs>
          <w:tab w:val="left" w:pos="142"/>
        </w:tabs>
        <w:spacing w:after="0" w:line="240" w:lineRule="auto"/>
        <w:ind w:right="51"/>
        <w:jc w:val="both"/>
        <w:rPr>
          <w:rFonts w:ascii="Nunito Sans 12pt ExtraLight Nor" w:eastAsia="Calibri" w:hAnsi="Nunito Sans 12pt ExtraLight Nor" w:cs="Times New Roman"/>
          <w:sz w:val="20"/>
          <w:szCs w:val="20"/>
          <w:lang w:val="es-ES"/>
        </w:rPr>
      </w:pPr>
      <w:r w:rsidRPr="0012219D">
        <w:rPr>
          <w:rFonts w:ascii="Nunito Sans 12pt ExtraLight Nor" w:eastAsia="Calibri" w:hAnsi="Nunito Sans 12pt ExtraLight Nor" w:cs="Times New Roman"/>
          <w:sz w:val="20"/>
          <w:szCs w:val="20"/>
          <w:lang w:val="es-ES"/>
        </w:rPr>
        <w:t xml:space="preserve"> </w:t>
      </w:r>
    </w:p>
    <w:p w14:paraId="130E6249" w14:textId="77777777" w:rsidR="007C05E5" w:rsidRPr="0012219D" w:rsidRDefault="00D637B5" w:rsidP="00D637B5">
      <w:pPr>
        <w:tabs>
          <w:tab w:val="left" w:pos="142"/>
        </w:tabs>
        <w:spacing w:after="0" w:line="240" w:lineRule="auto"/>
        <w:ind w:right="51"/>
        <w:jc w:val="both"/>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lang w:val="es-ES"/>
        </w:rPr>
        <w:t>SEÑOR OFERENTE TENGA EN CUENTA QUE EL DILIGENCIAMIENTO DEL PRESENTE ANEXO DEBERÁ REALIZARSE DE CONFORMIDAD CON LAS REGLAS GENERALES PARA LA VALORACIÓN DE LA EXPERIENCIA SEÑALADAS EN EL PRESENTE PLIEGO DE CONDICIONES.</w:t>
      </w:r>
    </w:p>
    <w:p w14:paraId="261942E6" w14:textId="77777777" w:rsidR="007C05E5" w:rsidRPr="0012219D" w:rsidRDefault="007C05E5" w:rsidP="00D637B5">
      <w:pPr>
        <w:tabs>
          <w:tab w:val="left" w:pos="142"/>
        </w:tabs>
        <w:spacing w:after="0" w:line="240" w:lineRule="auto"/>
        <w:ind w:right="51"/>
        <w:jc w:val="both"/>
        <w:rPr>
          <w:rFonts w:ascii="Nunito Sans 12pt ExtraLight Nor" w:eastAsia="Calibri" w:hAnsi="Nunito Sans 12pt ExtraLight Nor" w:cs="Times New Roman"/>
          <w:sz w:val="20"/>
          <w:szCs w:val="20"/>
          <w:lang w:val="es-ES"/>
        </w:rPr>
      </w:pPr>
    </w:p>
    <w:p w14:paraId="1CC41E1C" w14:textId="77777777" w:rsidR="00C81660" w:rsidRPr="0012219D" w:rsidRDefault="00D637B5" w:rsidP="00D637B5">
      <w:pPr>
        <w:tabs>
          <w:tab w:val="left" w:pos="142"/>
        </w:tabs>
        <w:spacing w:after="0" w:line="240" w:lineRule="auto"/>
        <w:ind w:right="51"/>
        <w:jc w:val="both"/>
        <w:rPr>
          <w:rFonts w:ascii="Nunito Sans 12pt ExtraLight Nor" w:eastAsia="Calibri" w:hAnsi="Nunito Sans 12pt ExtraLight Nor" w:cs="Times New Roman"/>
          <w:sz w:val="20"/>
          <w:szCs w:val="20"/>
          <w:lang w:val="es-ES"/>
        </w:rPr>
      </w:pPr>
      <w:r w:rsidRPr="0012219D">
        <w:rPr>
          <w:rFonts w:ascii="Nunito Sans 12pt ExtraLight Nor" w:eastAsia="Calibri" w:hAnsi="Nunito Sans 12pt ExtraLight Nor" w:cs="Times New Roman"/>
          <w:sz w:val="20"/>
          <w:szCs w:val="20"/>
          <w:lang w:val="es-ES"/>
        </w:rPr>
        <w:t xml:space="preserve">Utilizando este formato, proporcionar información sobre la experiencia requerida en el presente pliego de condiciones ya sea de manera individual o como integrante de un consorcio o unión temporal. SE DEBEN DILIGENCIAR TODAS LAS COLUMNAS. </w:t>
      </w:r>
    </w:p>
    <w:p w14:paraId="365C9A7A" w14:textId="77777777"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lang w:val="es-ES"/>
        </w:rPr>
      </w:pPr>
    </w:p>
    <w:p w14:paraId="130E98E4" w14:textId="199EF930" w:rsidR="00D637B5" w:rsidRPr="0012219D" w:rsidRDefault="00D637B5" w:rsidP="00D637B5">
      <w:pPr>
        <w:tabs>
          <w:tab w:val="left" w:pos="142"/>
        </w:tabs>
        <w:spacing w:after="0" w:line="240" w:lineRule="auto"/>
        <w:ind w:right="51"/>
        <w:jc w:val="both"/>
        <w:rPr>
          <w:rFonts w:ascii="Nunito Sans 12pt ExtraLight Nor" w:eastAsia="Calibri" w:hAnsi="Nunito Sans 12pt ExtraLight Nor" w:cs="Times New Roman"/>
          <w:sz w:val="20"/>
          <w:szCs w:val="20"/>
          <w:lang w:val="es-ES"/>
        </w:rPr>
      </w:pPr>
      <w:r w:rsidRPr="0012219D">
        <w:rPr>
          <w:rFonts w:ascii="Nunito Sans 12pt ExtraLight Nor" w:eastAsia="Calibri" w:hAnsi="Nunito Sans 12pt ExtraLight Nor" w:cs="Times New Roman"/>
          <w:sz w:val="20"/>
          <w:szCs w:val="20"/>
          <w:lang w:val="es-ES"/>
        </w:rPr>
        <w:t>Presento la siguiente relación de certificaciones y contratos para acreditar experiencia:</w:t>
      </w:r>
    </w:p>
    <w:p w14:paraId="02CA6921" w14:textId="2A2FBD6E"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lang w:val="es-ES"/>
        </w:rPr>
      </w:pPr>
    </w:p>
    <w:tbl>
      <w:tblPr>
        <w:tblStyle w:val="Tablaconcuadrcula"/>
        <w:tblW w:w="8789" w:type="dxa"/>
        <w:tblInd w:w="-147" w:type="dxa"/>
        <w:tblLook w:val="04A0" w:firstRow="1" w:lastRow="0" w:firstColumn="1" w:lastColumn="0" w:noHBand="0" w:noVBand="1"/>
      </w:tblPr>
      <w:tblGrid>
        <w:gridCol w:w="574"/>
        <w:gridCol w:w="1475"/>
        <w:gridCol w:w="1057"/>
        <w:gridCol w:w="1311"/>
        <w:gridCol w:w="1473"/>
        <w:gridCol w:w="1546"/>
        <w:gridCol w:w="1353"/>
      </w:tblGrid>
      <w:tr w:rsidR="00BE5BCE" w:rsidRPr="0012219D" w14:paraId="21BC1096" w14:textId="77777777" w:rsidTr="00BE5BCE">
        <w:tc>
          <w:tcPr>
            <w:tcW w:w="426" w:type="dxa"/>
            <w:vAlign w:val="center"/>
          </w:tcPr>
          <w:p w14:paraId="3EC4C5D3" w14:textId="0AF31466" w:rsidR="00C81660" w:rsidRPr="0012219D" w:rsidRDefault="00C81660" w:rsidP="00C81660">
            <w:pPr>
              <w:tabs>
                <w:tab w:val="left" w:pos="142"/>
              </w:tabs>
              <w:ind w:right="51"/>
              <w:jc w:val="center"/>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lang w:val="es-ES"/>
              </w:rPr>
              <w:t>No.</w:t>
            </w:r>
          </w:p>
        </w:tc>
        <w:tc>
          <w:tcPr>
            <w:tcW w:w="1601" w:type="dxa"/>
            <w:vAlign w:val="center"/>
          </w:tcPr>
          <w:p w14:paraId="1DE611D0" w14:textId="2A623AB0" w:rsidR="00C81660" w:rsidRPr="0012219D" w:rsidRDefault="00C81660" w:rsidP="00C81660">
            <w:pPr>
              <w:tabs>
                <w:tab w:val="left" w:pos="142"/>
              </w:tabs>
              <w:ind w:right="51"/>
              <w:jc w:val="center"/>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lang w:val="es-ES"/>
              </w:rPr>
              <w:t>1. Empresa o entidad contratante</w:t>
            </w:r>
          </w:p>
        </w:tc>
        <w:tc>
          <w:tcPr>
            <w:tcW w:w="940" w:type="dxa"/>
            <w:vAlign w:val="center"/>
          </w:tcPr>
          <w:p w14:paraId="1E460A18" w14:textId="659A5C57" w:rsidR="00C81660" w:rsidRPr="0012219D" w:rsidRDefault="00C81660" w:rsidP="00C81660">
            <w:pPr>
              <w:tabs>
                <w:tab w:val="left" w:pos="142"/>
              </w:tabs>
              <w:ind w:right="51"/>
              <w:jc w:val="center"/>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lang w:val="es-ES"/>
              </w:rPr>
              <w:t>2. Empresa o entidad</w:t>
            </w:r>
          </w:p>
        </w:tc>
        <w:tc>
          <w:tcPr>
            <w:tcW w:w="1324" w:type="dxa"/>
            <w:vAlign w:val="center"/>
          </w:tcPr>
          <w:p w14:paraId="7FFDF0AA" w14:textId="5E14293E" w:rsidR="00C81660" w:rsidRPr="0012219D" w:rsidRDefault="00C81660" w:rsidP="00C81660">
            <w:pPr>
              <w:tabs>
                <w:tab w:val="left" w:pos="142"/>
              </w:tabs>
              <w:ind w:right="51"/>
              <w:jc w:val="center"/>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rPr>
              <w:t>3. Firma integrante que reporta la experiencia (en caso de unión temporal o consorcio) *</w:t>
            </w:r>
          </w:p>
        </w:tc>
        <w:tc>
          <w:tcPr>
            <w:tcW w:w="1516" w:type="dxa"/>
            <w:vAlign w:val="center"/>
          </w:tcPr>
          <w:p w14:paraId="4C06A191" w14:textId="53CC343D" w:rsidR="00C81660" w:rsidRPr="0012219D" w:rsidRDefault="00C81660" w:rsidP="00C81660">
            <w:pPr>
              <w:tabs>
                <w:tab w:val="left" w:pos="142"/>
              </w:tabs>
              <w:ind w:right="51"/>
              <w:jc w:val="center"/>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rPr>
              <w:t>4. % de participación (en caso de unión temporal o consorcio) *</w:t>
            </w:r>
          </w:p>
        </w:tc>
        <w:tc>
          <w:tcPr>
            <w:tcW w:w="1612" w:type="dxa"/>
            <w:vAlign w:val="center"/>
          </w:tcPr>
          <w:p w14:paraId="35712299" w14:textId="0000D92C" w:rsidR="00C81660" w:rsidRPr="0012219D" w:rsidRDefault="00C81660" w:rsidP="00C81660">
            <w:pPr>
              <w:tabs>
                <w:tab w:val="left" w:pos="142"/>
              </w:tabs>
              <w:ind w:right="51"/>
              <w:jc w:val="center"/>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rPr>
              <w:t>5. Identificación (numero, fecha)</w:t>
            </w:r>
          </w:p>
        </w:tc>
        <w:tc>
          <w:tcPr>
            <w:tcW w:w="1370" w:type="dxa"/>
            <w:vAlign w:val="center"/>
          </w:tcPr>
          <w:p w14:paraId="3CD0366D" w14:textId="77777777" w:rsidR="00C81660" w:rsidRPr="0012219D" w:rsidRDefault="00C81660" w:rsidP="00C81660">
            <w:pPr>
              <w:tabs>
                <w:tab w:val="left" w:pos="142"/>
              </w:tabs>
              <w:ind w:right="51"/>
              <w:jc w:val="center"/>
              <w:rPr>
                <w:rFonts w:ascii="Nunito Sans 12pt ExtraLight Nor" w:eastAsia="Calibri" w:hAnsi="Nunito Sans 12pt ExtraLight Nor" w:cs="Times New Roman"/>
                <w:b/>
                <w:bCs/>
                <w:sz w:val="20"/>
                <w:szCs w:val="20"/>
                <w:lang w:val="es-ES"/>
              </w:rPr>
            </w:pPr>
            <w:r w:rsidRPr="0012219D">
              <w:rPr>
                <w:rFonts w:ascii="Nunito Sans 12pt ExtraLight Nor" w:eastAsia="Calibri" w:hAnsi="Nunito Sans 12pt ExtraLight Nor" w:cs="Times New Roman"/>
                <w:b/>
                <w:bCs/>
                <w:sz w:val="20"/>
                <w:szCs w:val="20"/>
              </w:rPr>
              <w:t>6. No. de consecutivo de inscripción en RUP temporal o consorcio) *</w:t>
            </w:r>
          </w:p>
          <w:p w14:paraId="50492923" w14:textId="77777777" w:rsidR="00C81660" w:rsidRPr="0012219D" w:rsidRDefault="00C81660" w:rsidP="00C81660">
            <w:pPr>
              <w:tabs>
                <w:tab w:val="left" w:pos="142"/>
              </w:tabs>
              <w:ind w:right="51"/>
              <w:jc w:val="center"/>
              <w:rPr>
                <w:rFonts w:ascii="Nunito Sans 12pt ExtraLight Nor" w:eastAsia="Calibri" w:hAnsi="Nunito Sans 12pt ExtraLight Nor" w:cs="Times New Roman"/>
                <w:b/>
                <w:bCs/>
                <w:sz w:val="20"/>
                <w:szCs w:val="20"/>
                <w:lang w:val="es-ES"/>
              </w:rPr>
            </w:pPr>
          </w:p>
        </w:tc>
      </w:tr>
      <w:tr w:rsidR="00BE5BCE" w:rsidRPr="0012219D" w14:paraId="5500BA1D" w14:textId="77777777" w:rsidTr="00BE5BCE">
        <w:tc>
          <w:tcPr>
            <w:tcW w:w="426" w:type="dxa"/>
          </w:tcPr>
          <w:p w14:paraId="46D52169" w14:textId="75417B3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r w:rsidRPr="0012219D">
              <w:rPr>
                <w:rFonts w:ascii="Nunito Sans 12pt ExtraLight Nor" w:eastAsia="Calibri" w:hAnsi="Nunito Sans 12pt ExtraLight Nor" w:cs="Times New Roman"/>
                <w:sz w:val="20"/>
                <w:szCs w:val="20"/>
                <w:lang w:val="es-ES"/>
              </w:rPr>
              <w:t>1.</w:t>
            </w:r>
          </w:p>
        </w:tc>
        <w:tc>
          <w:tcPr>
            <w:tcW w:w="1601" w:type="dxa"/>
          </w:tcPr>
          <w:p w14:paraId="796F8797"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940" w:type="dxa"/>
          </w:tcPr>
          <w:p w14:paraId="46B1B2E0"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324" w:type="dxa"/>
          </w:tcPr>
          <w:p w14:paraId="2A282181"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516" w:type="dxa"/>
          </w:tcPr>
          <w:p w14:paraId="609A1B71"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612" w:type="dxa"/>
          </w:tcPr>
          <w:p w14:paraId="131BA621"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370" w:type="dxa"/>
          </w:tcPr>
          <w:p w14:paraId="26C0FEEE"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r>
      <w:tr w:rsidR="00BE5BCE" w:rsidRPr="0012219D" w14:paraId="279E1285" w14:textId="77777777" w:rsidTr="00BE5BCE">
        <w:tc>
          <w:tcPr>
            <w:tcW w:w="426" w:type="dxa"/>
          </w:tcPr>
          <w:p w14:paraId="17F0D995" w14:textId="45EA593D"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r w:rsidRPr="0012219D">
              <w:rPr>
                <w:rFonts w:ascii="Nunito Sans 12pt ExtraLight Nor" w:eastAsia="Calibri" w:hAnsi="Nunito Sans 12pt ExtraLight Nor" w:cs="Times New Roman"/>
                <w:sz w:val="20"/>
                <w:szCs w:val="20"/>
                <w:lang w:val="es-ES"/>
              </w:rPr>
              <w:t>2.</w:t>
            </w:r>
          </w:p>
        </w:tc>
        <w:tc>
          <w:tcPr>
            <w:tcW w:w="1601" w:type="dxa"/>
          </w:tcPr>
          <w:p w14:paraId="0DD7E3F3"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940" w:type="dxa"/>
          </w:tcPr>
          <w:p w14:paraId="2E50AB4F"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324" w:type="dxa"/>
          </w:tcPr>
          <w:p w14:paraId="67C8BADB"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516" w:type="dxa"/>
          </w:tcPr>
          <w:p w14:paraId="1AB55680"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612" w:type="dxa"/>
          </w:tcPr>
          <w:p w14:paraId="39C43867"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370" w:type="dxa"/>
          </w:tcPr>
          <w:p w14:paraId="37B4A155"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r>
      <w:tr w:rsidR="00BE5BCE" w:rsidRPr="0012219D" w14:paraId="6E1D1D13" w14:textId="77777777" w:rsidTr="00BE5BCE">
        <w:tc>
          <w:tcPr>
            <w:tcW w:w="426" w:type="dxa"/>
          </w:tcPr>
          <w:p w14:paraId="1EA85149" w14:textId="04D1FFEB"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r w:rsidRPr="0012219D">
              <w:rPr>
                <w:rFonts w:ascii="Nunito Sans 12pt ExtraLight Nor" w:eastAsia="Calibri" w:hAnsi="Nunito Sans 12pt ExtraLight Nor" w:cs="Times New Roman"/>
                <w:sz w:val="20"/>
                <w:szCs w:val="20"/>
                <w:lang w:val="es-ES"/>
              </w:rPr>
              <w:t>3.</w:t>
            </w:r>
          </w:p>
        </w:tc>
        <w:tc>
          <w:tcPr>
            <w:tcW w:w="1601" w:type="dxa"/>
          </w:tcPr>
          <w:p w14:paraId="3A432E11"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940" w:type="dxa"/>
          </w:tcPr>
          <w:p w14:paraId="3E4B2621"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324" w:type="dxa"/>
          </w:tcPr>
          <w:p w14:paraId="6402A5AA"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516" w:type="dxa"/>
          </w:tcPr>
          <w:p w14:paraId="549A5741"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612" w:type="dxa"/>
          </w:tcPr>
          <w:p w14:paraId="4012330D"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c>
          <w:tcPr>
            <w:tcW w:w="1370" w:type="dxa"/>
          </w:tcPr>
          <w:p w14:paraId="153D5CC8" w14:textId="77777777" w:rsidR="00C81660" w:rsidRPr="0012219D" w:rsidRDefault="00C81660" w:rsidP="00D637B5">
            <w:pPr>
              <w:tabs>
                <w:tab w:val="left" w:pos="142"/>
              </w:tabs>
              <w:ind w:right="51"/>
              <w:jc w:val="both"/>
              <w:rPr>
                <w:rFonts w:ascii="Nunito Sans 12pt ExtraLight Nor" w:eastAsia="Calibri" w:hAnsi="Nunito Sans 12pt ExtraLight Nor" w:cs="Times New Roman"/>
                <w:sz w:val="20"/>
                <w:szCs w:val="20"/>
                <w:lang w:val="es-ES"/>
              </w:rPr>
            </w:pPr>
          </w:p>
        </w:tc>
      </w:tr>
    </w:tbl>
    <w:p w14:paraId="0482DF69" w14:textId="36BD8604"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lang w:val="es-ES"/>
        </w:rPr>
      </w:pPr>
    </w:p>
    <w:p w14:paraId="3DC8BDA0" w14:textId="06A387D1"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rPr>
      </w:pPr>
      <w:r w:rsidRPr="0012219D">
        <w:rPr>
          <w:rFonts w:ascii="Nunito Sans 12pt ExtraLight Nor" w:eastAsia="Calibri" w:hAnsi="Nunito Sans 12pt ExtraLight Nor" w:cs="Times New Roman"/>
          <w:b/>
          <w:bCs/>
          <w:sz w:val="20"/>
          <w:szCs w:val="20"/>
        </w:rPr>
        <w:t>Nota:</w:t>
      </w:r>
      <w:r w:rsidRPr="0012219D">
        <w:rPr>
          <w:rFonts w:ascii="Nunito Sans 12pt ExtraLight Nor" w:eastAsia="Calibri" w:hAnsi="Nunito Sans 12pt ExtraLight Nor" w:cs="Times New Roman"/>
          <w:sz w:val="20"/>
          <w:szCs w:val="20"/>
        </w:rPr>
        <w:t xml:space="preserve"> Para el diligenciamiento del cuadro, tenga presente que la Unión temporal o el consorcio de la columna numero dos (2) hace referencia a la experiencia del participante en conjunto (como aparece en la certificación) y no a la unión temporal o consorcio que se presente como proponente. </w:t>
      </w:r>
    </w:p>
    <w:p w14:paraId="27186C44" w14:textId="77777777"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rPr>
      </w:pPr>
    </w:p>
    <w:p w14:paraId="2BF65365" w14:textId="77777777"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rPr>
      </w:pPr>
    </w:p>
    <w:p w14:paraId="649C1588" w14:textId="77777777"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rPr>
      </w:pPr>
      <w:r w:rsidRPr="0012219D">
        <w:rPr>
          <w:rFonts w:ascii="Nunito Sans 12pt ExtraLight Nor" w:eastAsia="Calibri" w:hAnsi="Nunito Sans 12pt ExtraLight Nor" w:cs="Times New Roman"/>
          <w:sz w:val="20"/>
          <w:szCs w:val="20"/>
        </w:rPr>
        <w:t xml:space="preserve">NOMBRE DEL PROPONENTE: _____________________________________ </w:t>
      </w:r>
    </w:p>
    <w:p w14:paraId="4A70E920" w14:textId="77777777"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rPr>
      </w:pPr>
    </w:p>
    <w:p w14:paraId="376EE959" w14:textId="77777777"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rPr>
      </w:pPr>
      <w:r w:rsidRPr="0012219D">
        <w:rPr>
          <w:rFonts w:ascii="Nunito Sans 12pt ExtraLight Nor" w:eastAsia="Calibri" w:hAnsi="Nunito Sans 12pt ExtraLight Nor" w:cs="Times New Roman"/>
          <w:sz w:val="20"/>
          <w:szCs w:val="20"/>
        </w:rPr>
        <w:t xml:space="preserve">FIRMA DEL REPRESENTANTE LEGAL DEL PROPONENTE: </w:t>
      </w:r>
    </w:p>
    <w:p w14:paraId="14891967" w14:textId="77777777"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rPr>
      </w:pPr>
    </w:p>
    <w:p w14:paraId="20E60E59" w14:textId="77777777"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rPr>
      </w:pPr>
      <w:r w:rsidRPr="0012219D">
        <w:rPr>
          <w:rFonts w:ascii="Nunito Sans 12pt ExtraLight Nor" w:eastAsia="Calibri" w:hAnsi="Nunito Sans 12pt ExtraLight Nor" w:cs="Times New Roman"/>
          <w:sz w:val="20"/>
          <w:szCs w:val="20"/>
        </w:rPr>
        <w:t xml:space="preserve">NOMBRE: ________________________________________________________ </w:t>
      </w:r>
    </w:p>
    <w:p w14:paraId="7A4DB059" w14:textId="34C1238E" w:rsidR="00C81660" w:rsidRPr="0012219D" w:rsidRDefault="00C81660" w:rsidP="00D637B5">
      <w:pPr>
        <w:tabs>
          <w:tab w:val="left" w:pos="142"/>
        </w:tabs>
        <w:spacing w:after="0" w:line="240" w:lineRule="auto"/>
        <w:ind w:right="51"/>
        <w:jc w:val="both"/>
        <w:rPr>
          <w:rFonts w:ascii="Nunito Sans 12pt ExtraLight Nor" w:eastAsia="Calibri" w:hAnsi="Nunito Sans 12pt ExtraLight Nor" w:cs="Times New Roman"/>
          <w:sz w:val="20"/>
          <w:szCs w:val="20"/>
          <w:lang w:val="es-ES"/>
        </w:rPr>
      </w:pPr>
      <w:r w:rsidRPr="0012219D">
        <w:rPr>
          <w:rFonts w:ascii="Nunito Sans 12pt ExtraLight Nor" w:eastAsia="Calibri" w:hAnsi="Nunito Sans 12pt ExtraLight Nor" w:cs="Times New Roman"/>
          <w:sz w:val="20"/>
          <w:szCs w:val="20"/>
        </w:rPr>
        <w:t>C.C: _______________________________________________________</w:t>
      </w:r>
    </w:p>
    <w:sectPr w:rsidR="00C81660" w:rsidRPr="0012219D">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28F2D" w14:textId="77777777" w:rsidR="004622C2" w:rsidRDefault="004622C2" w:rsidP="00D637B5">
      <w:pPr>
        <w:spacing w:after="0" w:line="240" w:lineRule="auto"/>
      </w:pPr>
      <w:r>
        <w:separator/>
      </w:r>
    </w:p>
  </w:endnote>
  <w:endnote w:type="continuationSeparator" w:id="0">
    <w:p w14:paraId="6AB9D0CC" w14:textId="77777777" w:rsidR="004622C2" w:rsidRDefault="004622C2" w:rsidP="00D63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unito Sans 12pt ExtraLight Nor">
    <w:panose1 w:val="00000000000000000000"/>
    <w:charset w:val="00"/>
    <w:family w:val="auto"/>
    <w:pitch w:val="variable"/>
    <w:sig w:usb0="A00002FF" w:usb1="5000204B" w:usb2="00000000" w:usb3="00000000" w:csb0="00000197" w:csb1="00000000"/>
  </w:font>
  <w:font w:name="Work Sans">
    <w:altName w:val="Work Sans"/>
    <w:charset w:val="00"/>
    <w:family w:val="auto"/>
    <w:pitch w:val="variable"/>
    <w:sig w:usb0="A00000FF" w:usb1="5000E07B" w:usb2="00000000" w:usb3="00000000" w:csb0="00000193" w:csb1="00000000"/>
  </w:font>
  <w:font w:name="Futura Bk BT">
    <w:altName w:val="Century Gothic"/>
    <w:charset w:val="00"/>
    <w:family w:val="swiss"/>
    <w:pitch w:val="variable"/>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6E4F7" w14:textId="77777777" w:rsidR="0012219D" w:rsidRDefault="0012219D" w:rsidP="0012219D">
    <w:pPr>
      <w:pStyle w:val="Piedepgina"/>
      <w:jc w:val="center"/>
      <w:rPr>
        <w:rFonts w:ascii="Work Sans" w:hAnsi="Work Sans" w:cs="Futura Bk BT"/>
        <w:b/>
        <w:sz w:val="14"/>
        <w:szCs w:val="14"/>
      </w:rPr>
    </w:pPr>
    <w:r>
      <w:rPr>
        <w:rFonts w:ascii="Work Sans" w:hAnsi="Work Sans" w:cs="Futura Bk BT"/>
        <w:b/>
        <w:sz w:val="14"/>
        <w:szCs w:val="14"/>
      </w:rPr>
      <w:t>Recuerde que no debe hacer ningún tipo de pago para agilizar trámites en el Ministerio de Transporte.</w:t>
    </w:r>
  </w:p>
  <w:p w14:paraId="4ADA9B3E" w14:textId="77777777" w:rsidR="0012219D" w:rsidRDefault="0012219D" w:rsidP="0012219D">
    <w:pPr>
      <w:pStyle w:val="Piedepgina"/>
      <w:jc w:val="center"/>
      <w:rPr>
        <w:rFonts w:ascii="Work Sans" w:hAnsi="Work Sans" w:cs="Futura Bk BT"/>
        <w:b/>
        <w:bCs/>
        <w:sz w:val="14"/>
        <w:szCs w:val="14"/>
      </w:rPr>
    </w:pPr>
    <w:r>
      <w:rPr>
        <w:rFonts w:ascii="Work Sans" w:hAnsi="Work Sans" w:cs="Futura Bk BT"/>
        <w:b/>
        <w:bCs/>
        <w:sz w:val="14"/>
        <w:szCs w:val="14"/>
      </w:rPr>
      <w:t>Denuncie presuntos actos de corrupción en los trámites y servicios de la Entidad al 018000 110950</w:t>
    </w:r>
  </w:p>
  <w:p w14:paraId="3F826640" w14:textId="77777777" w:rsidR="0012219D" w:rsidRDefault="0012219D" w:rsidP="0012219D">
    <w:pPr>
      <w:pStyle w:val="Piedepgina"/>
      <w:jc w:val="center"/>
      <w:rPr>
        <w:rFonts w:ascii="Liberation Serif" w:hAnsi="Liberation Serif" w:cs="Mangal"/>
        <w:sz w:val="24"/>
        <w:szCs w:val="21"/>
      </w:rPr>
    </w:pPr>
    <w:r>
      <w:rPr>
        <w:rFonts w:ascii="Work Sans" w:hAnsi="Work Sans" w:cs="Futura Bk BT"/>
        <w:sz w:val="14"/>
        <w:szCs w:val="14"/>
      </w:rPr>
      <w:t xml:space="preserve">Atención virtual de lunes a viernes de 7:00 a.m. A 5:00 </w:t>
    </w:r>
    <w:proofErr w:type="spellStart"/>
    <w:r>
      <w:rPr>
        <w:rFonts w:ascii="Work Sans" w:hAnsi="Work Sans" w:cs="Futura Bk BT"/>
        <w:sz w:val="14"/>
        <w:szCs w:val="14"/>
      </w:rPr>
      <w:t>p.m</w:t>
    </w:r>
    <w:proofErr w:type="spellEnd"/>
    <w:r>
      <w:rPr>
        <w:rFonts w:ascii="Work Sans" w:hAnsi="Work Sans" w:cs="Futura Bk BT"/>
        <w:sz w:val="14"/>
        <w:szCs w:val="14"/>
      </w:rPr>
      <w:t xml:space="preserve">, agendando su cita a través del enlace: </w:t>
    </w:r>
    <w:hyperlink r:id="rId1" w:history="1">
      <w:r>
        <w:rPr>
          <w:rStyle w:val="Hipervnculo"/>
          <w:rFonts w:ascii="Work Sans" w:hAnsi="Work Sans" w:cs="Futura Bk BT"/>
          <w:sz w:val="14"/>
          <w:szCs w:val="14"/>
        </w:rPr>
        <w:t>https://bit.ly/2UFTeTf</w:t>
      </w:r>
    </w:hyperlink>
  </w:p>
  <w:p w14:paraId="08997F18" w14:textId="77777777" w:rsidR="0012219D" w:rsidRDefault="0012219D" w:rsidP="0012219D">
    <w:pPr>
      <w:pStyle w:val="Piedepgina"/>
      <w:jc w:val="center"/>
      <w:rPr>
        <w:rFonts w:ascii="Work Sans" w:hAnsi="Work Sans" w:cs="Futura Bk BT"/>
        <w:sz w:val="14"/>
        <w:szCs w:val="14"/>
      </w:rPr>
    </w:pPr>
    <w:r>
      <w:rPr>
        <w:rFonts w:ascii="Work Sans" w:hAnsi="Work Sans" w:cs="Futura Bk BT"/>
        <w:sz w:val="14"/>
        <w:szCs w:val="14"/>
      </w:rPr>
      <w:t xml:space="preserve">Línea de servicio al ciudadano: (+57 601) 3240800 </w:t>
    </w:r>
    <w:proofErr w:type="spellStart"/>
    <w:r>
      <w:rPr>
        <w:rFonts w:ascii="Work Sans" w:hAnsi="Work Sans" w:cs="Futura Bk BT"/>
        <w:sz w:val="14"/>
        <w:szCs w:val="14"/>
      </w:rPr>
      <w:t>op</w:t>
    </w:r>
    <w:proofErr w:type="spellEnd"/>
    <w:r>
      <w:rPr>
        <w:rFonts w:ascii="Work Sans" w:hAnsi="Work Sans" w:cs="Futura Bk BT"/>
        <w:sz w:val="14"/>
        <w:szCs w:val="14"/>
      </w:rPr>
      <w:t>. 1. Línea gratuita nacional: 01 8000 112042</w:t>
    </w:r>
  </w:p>
  <w:p w14:paraId="03AD6708" w14:textId="77777777" w:rsidR="0012219D" w:rsidRDefault="0012219D" w:rsidP="0012219D">
    <w:pPr>
      <w:pStyle w:val="Piedepgina"/>
      <w:jc w:val="center"/>
      <w:rPr>
        <w:rFonts w:ascii="Liberation Serif" w:hAnsi="Liberation Serif" w:cs="Mangal"/>
        <w:sz w:val="24"/>
        <w:szCs w:val="21"/>
      </w:rPr>
    </w:pPr>
    <w:r>
      <w:rPr>
        <w:rFonts w:ascii="Work Sans" w:hAnsi="Work Sans" w:cs="Futura Bk BT"/>
        <w:sz w:val="14"/>
        <w:szCs w:val="14"/>
      </w:rPr>
      <w:t xml:space="preserve">Radicación de PQRS-WEB: </w:t>
    </w:r>
    <w:hyperlink r:id="rId2" w:history="1">
      <w:r>
        <w:rPr>
          <w:rStyle w:val="Hipervnculo"/>
          <w:rFonts w:ascii="Work Sans" w:hAnsi="Work Sans" w:cs="Futura Bk BT"/>
          <w:sz w:val="14"/>
          <w:szCs w:val="14"/>
        </w:rPr>
        <w:t>https://mintransporte.powerappsportals.com</w:t>
      </w:r>
    </w:hyperlink>
  </w:p>
  <w:p w14:paraId="1B7E0755" w14:textId="406BAF0D" w:rsidR="0012219D" w:rsidRDefault="0012219D" w:rsidP="0012219D">
    <w:pPr>
      <w:pStyle w:val="Piedepgina"/>
      <w:jc w:val="center"/>
    </w:pPr>
    <w:r>
      <w:rPr>
        <w:rFonts w:ascii="Work Sans" w:hAnsi="Work Sans" w:cs="Futura Bk BT"/>
        <w:sz w:val="14"/>
        <w:szCs w:val="14"/>
      </w:rPr>
      <w:t xml:space="preserve">Correo electrónico: </w:t>
    </w:r>
    <w:hyperlink r:id="rId3" w:history="1">
      <w:r>
        <w:rPr>
          <w:rStyle w:val="Hipervnculo"/>
          <w:rFonts w:ascii="Work Sans" w:hAnsi="Work Sans" w:cs="Futura Bk BT"/>
          <w:sz w:val="14"/>
          <w:szCs w:val="14"/>
        </w:rPr>
        <w:t>servicioalciudadano@mintransporte.gov.co</w:t>
      </w:r>
    </w:hyperlink>
    <w:r>
      <w:rPr>
        <w:rStyle w:val="Hipervnculo"/>
        <w:rFonts w:ascii="Work Sans" w:hAnsi="Work Sans" w:cs="Futura Bk BT"/>
        <w:sz w:val="14"/>
        <w:szCs w:val="14"/>
      </w:rPr>
      <w:t xml:space="preserve"> </w:t>
    </w:r>
    <w:r>
      <w:rPr>
        <w:rFonts w:ascii="Work Sans" w:hAnsi="Work Sans" w:cs="Futura Bk BT"/>
        <w:sz w:val="14"/>
        <w:szCs w:val="14"/>
      </w:rPr>
      <w:t>de lunes a viernes de 7:30 a.m. A 4:30 p.m.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5CD72" w14:textId="77777777" w:rsidR="004622C2" w:rsidRDefault="004622C2" w:rsidP="00D637B5">
      <w:pPr>
        <w:spacing w:after="0" w:line="240" w:lineRule="auto"/>
      </w:pPr>
      <w:r>
        <w:separator/>
      </w:r>
    </w:p>
  </w:footnote>
  <w:footnote w:type="continuationSeparator" w:id="0">
    <w:p w14:paraId="74043D3F" w14:textId="77777777" w:rsidR="004622C2" w:rsidRDefault="004622C2" w:rsidP="00D637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1AEE3" w14:textId="47FAD167" w:rsidR="00D637B5" w:rsidRDefault="00633A19">
    <w:pPr>
      <w:pStyle w:val="Encabezado"/>
    </w:pPr>
    <w:r w:rsidRPr="00633A19">
      <w:drawing>
        <wp:inline distT="0" distB="0" distL="0" distR="0" wp14:anchorId="4648AABA" wp14:editId="0970D07C">
          <wp:extent cx="1343025" cy="7048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43214" cy="704949"/>
                  </a:xfrm>
                  <a:prstGeom prst="rect">
                    <a:avLst/>
                  </a:prstGeom>
                </pic:spPr>
              </pic:pic>
            </a:graphicData>
          </a:graphic>
        </wp:inline>
      </w:drawing>
    </w:r>
  </w:p>
  <w:p w14:paraId="330FA3B3" w14:textId="77777777" w:rsidR="00D637B5" w:rsidRDefault="00D637B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7B5"/>
    <w:rsid w:val="00016C12"/>
    <w:rsid w:val="0012219D"/>
    <w:rsid w:val="001572B2"/>
    <w:rsid w:val="0019741D"/>
    <w:rsid w:val="00317B19"/>
    <w:rsid w:val="003D1D4D"/>
    <w:rsid w:val="00420569"/>
    <w:rsid w:val="004622C2"/>
    <w:rsid w:val="004907F4"/>
    <w:rsid w:val="00534A29"/>
    <w:rsid w:val="006215C5"/>
    <w:rsid w:val="00633A19"/>
    <w:rsid w:val="007633E9"/>
    <w:rsid w:val="007C05E5"/>
    <w:rsid w:val="007E19FC"/>
    <w:rsid w:val="00A47856"/>
    <w:rsid w:val="00B7456D"/>
    <w:rsid w:val="00BE5BCE"/>
    <w:rsid w:val="00C81660"/>
    <w:rsid w:val="00D637B5"/>
    <w:rsid w:val="00F7411A"/>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8BF259"/>
  <w15:chartTrackingRefBased/>
  <w15:docId w15:val="{A5284533-0BE4-48FF-BC1A-585BBFCF5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637B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637B5"/>
  </w:style>
  <w:style w:type="paragraph" w:styleId="Piedepgina">
    <w:name w:val="footer"/>
    <w:basedOn w:val="Normal"/>
    <w:link w:val="PiedepginaCar"/>
    <w:unhideWhenUsed/>
    <w:rsid w:val="00D637B5"/>
    <w:pPr>
      <w:tabs>
        <w:tab w:val="center" w:pos="4252"/>
        <w:tab w:val="right" w:pos="8504"/>
      </w:tabs>
      <w:spacing w:after="0" w:line="240" w:lineRule="auto"/>
    </w:pPr>
  </w:style>
  <w:style w:type="character" w:customStyle="1" w:styleId="PiedepginaCar">
    <w:name w:val="Pie de página Car"/>
    <w:basedOn w:val="Fuentedeprrafopredeter"/>
    <w:link w:val="Piedepgina"/>
    <w:rsid w:val="00D637B5"/>
  </w:style>
  <w:style w:type="table" w:styleId="Tablaconcuadrcula">
    <w:name w:val="Table Grid"/>
    <w:basedOn w:val="Tablanormal"/>
    <w:uiPriority w:val="39"/>
    <w:rsid w:val="00C816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12219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89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iudadano@mintransporte.gov.co" TargetMode="External"/><Relationship Id="rId2" Type="http://schemas.openxmlformats.org/officeDocument/2006/relationships/hyperlink" Target="https://mintransporte.powerappsportals.com/" TargetMode="External"/><Relationship Id="rId1" Type="http://schemas.openxmlformats.org/officeDocument/2006/relationships/hyperlink" Target="https://bit.ly/2UFTeT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229</Words>
  <Characters>1261</Characters>
  <Application>Microsoft Office Word</Application>
  <DocSecurity>0</DocSecurity>
  <Lines>10</Lines>
  <Paragraphs>2</Paragraphs>
  <ScaleCrop>false</ScaleCrop>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Carolina Merchan Forero</dc:creator>
  <cp:keywords/>
  <dc:description/>
  <cp:lastModifiedBy>Diana Milena Gómez Corzo</cp:lastModifiedBy>
  <cp:revision>13</cp:revision>
  <dcterms:created xsi:type="dcterms:W3CDTF">2021-08-26T19:33:00Z</dcterms:created>
  <dcterms:modified xsi:type="dcterms:W3CDTF">2025-06-20T20:25:00Z</dcterms:modified>
</cp:coreProperties>
</file>