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14:paraId="325A0DD3" w14:textId="7418756D" w:rsidR="00C07861" w:rsidRPr="00822525" w:rsidRDefault="00C07861" w:rsidP="00C07861">
      <w:pPr>
        <w:ind w:left="-993"/>
        <w:jc w:val="both"/>
        <w:rPr>
          <w:rFonts w:ascii="Arial" w:eastAsia="Arial" w:hAnsi="Arial" w:cs="Arial"/>
          <w:sz w:val="20"/>
          <w:szCs w:val="20"/>
          <w:u w:val="single"/>
        </w:rPr>
      </w:pPr>
      <w:r w:rsidRPr="00822525">
        <w:rPr>
          <w:rFonts w:ascii="Arial" w:eastAsia="Arial" w:hAnsi="Arial" w:cs="Arial"/>
          <w:b/>
          <w:sz w:val="20"/>
          <w:szCs w:val="20"/>
        </w:rPr>
        <w:t xml:space="preserve">INFORME DE GESTIÓN No. </w:t>
      </w:r>
      <w:r w:rsidR="00ED3871" w:rsidRPr="00822525">
        <w:rPr>
          <w:rFonts w:ascii="Arial" w:eastAsia="Arial" w:hAnsi="Arial" w:cs="Arial"/>
          <w:sz w:val="20"/>
          <w:szCs w:val="20"/>
          <w:u w:val="single"/>
        </w:rPr>
        <w:t>0</w:t>
      </w:r>
      <w:r w:rsidR="00AD2ECD" w:rsidRPr="00822525">
        <w:rPr>
          <w:rFonts w:ascii="Arial" w:eastAsia="Arial" w:hAnsi="Arial" w:cs="Arial"/>
          <w:sz w:val="20"/>
          <w:szCs w:val="20"/>
          <w:u w:val="single"/>
        </w:rPr>
        <w:t>0</w:t>
      </w:r>
      <w:r w:rsidR="009615C7">
        <w:rPr>
          <w:rFonts w:ascii="Arial" w:eastAsia="Arial" w:hAnsi="Arial" w:cs="Arial"/>
          <w:sz w:val="20"/>
          <w:szCs w:val="20"/>
          <w:u w:val="single"/>
        </w:rPr>
        <w:t>2</w:t>
      </w:r>
    </w:p>
    <w:p w14:paraId="3FACDF2E" w14:textId="77777777" w:rsidR="00A17335" w:rsidRPr="00822525" w:rsidRDefault="00A17335" w:rsidP="00C07861">
      <w:pPr>
        <w:ind w:left="-993"/>
        <w:jc w:val="both"/>
        <w:rPr>
          <w:rFonts w:ascii="Arial" w:eastAsia="Arial" w:hAnsi="Arial" w:cs="Arial"/>
          <w:b/>
          <w:sz w:val="20"/>
          <w:szCs w:val="20"/>
          <w:u w:val="single"/>
        </w:rPr>
      </w:pPr>
    </w:p>
    <w:p w14:paraId="325A0DD4" w14:textId="77777777" w:rsidR="001658DA" w:rsidRPr="00822525" w:rsidRDefault="001658DA" w:rsidP="00C07861">
      <w:pPr>
        <w:ind w:left="-993"/>
        <w:jc w:val="both"/>
        <w:rPr>
          <w:rFonts w:ascii="Arial" w:eastAsia="Arial" w:hAnsi="Arial" w:cs="Arial"/>
          <w:b/>
          <w:sz w:val="16"/>
          <w:szCs w:val="16"/>
        </w:rPr>
      </w:pPr>
    </w:p>
    <w:p w14:paraId="325A0DD5" w14:textId="702A73DC" w:rsidR="00C07861" w:rsidRPr="00822525" w:rsidRDefault="00A17335" w:rsidP="00C07861">
      <w:pPr>
        <w:ind w:left="-993"/>
        <w:jc w:val="both"/>
        <w:rPr>
          <w:rFonts w:ascii="Arial" w:eastAsia="Arial" w:hAnsi="Arial" w:cs="Arial"/>
          <w:b/>
          <w:sz w:val="18"/>
          <w:szCs w:val="16"/>
        </w:rPr>
      </w:pPr>
      <w:r w:rsidRPr="00822525">
        <w:rPr>
          <w:rFonts w:ascii="Arial" w:eastAsia="Arial" w:hAnsi="Arial" w:cs="Arial"/>
          <w:b/>
          <w:sz w:val="18"/>
          <w:szCs w:val="16"/>
        </w:rPr>
        <w:t xml:space="preserve">Bogotá, </w:t>
      </w:r>
      <w:r w:rsidR="001914A2">
        <w:rPr>
          <w:rFonts w:ascii="Arial" w:eastAsia="Arial" w:hAnsi="Arial" w:cs="Arial"/>
          <w:b/>
          <w:sz w:val="18"/>
          <w:szCs w:val="16"/>
        </w:rPr>
        <w:t>JU</w:t>
      </w:r>
      <w:r w:rsidR="009615C7">
        <w:rPr>
          <w:rFonts w:ascii="Arial" w:eastAsia="Arial" w:hAnsi="Arial" w:cs="Arial"/>
          <w:b/>
          <w:sz w:val="18"/>
          <w:szCs w:val="16"/>
        </w:rPr>
        <w:t>L</w:t>
      </w:r>
      <w:r w:rsidR="00AD2ECD" w:rsidRPr="00822525">
        <w:rPr>
          <w:rFonts w:ascii="Arial" w:eastAsia="Arial" w:hAnsi="Arial" w:cs="Arial"/>
          <w:b/>
          <w:sz w:val="18"/>
          <w:szCs w:val="16"/>
        </w:rPr>
        <w:t>IO</w:t>
      </w:r>
      <w:r w:rsidR="00AA47E3" w:rsidRPr="00822525">
        <w:rPr>
          <w:rFonts w:ascii="Arial" w:eastAsia="Arial" w:hAnsi="Arial" w:cs="Arial"/>
          <w:b/>
          <w:sz w:val="18"/>
          <w:szCs w:val="16"/>
        </w:rPr>
        <w:t xml:space="preserve"> </w:t>
      </w:r>
      <w:r w:rsidRPr="00822525">
        <w:rPr>
          <w:rFonts w:ascii="Arial" w:eastAsia="Arial" w:hAnsi="Arial" w:cs="Arial"/>
          <w:b/>
          <w:sz w:val="18"/>
          <w:szCs w:val="16"/>
        </w:rPr>
        <w:t>202</w:t>
      </w:r>
      <w:r w:rsidR="00037DDB" w:rsidRPr="00822525">
        <w:rPr>
          <w:rFonts w:ascii="Arial" w:eastAsia="Arial" w:hAnsi="Arial" w:cs="Arial"/>
          <w:b/>
          <w:sz w:val="18"/>
          <w:szCs w:val="16"/>
        </w:rPr>
        <w:t>5</w:t>
      </w:r>
    </w:p>
    <w:p w14:paraId="0F11F8FD" w14:textId="77777777" w:rsidR="00891E98" w:rsidRPr="00822525" w:rsidRDefault="00891E98" w:rsidP="00C07861">
      <w:pPr>
        <w:ind w:left="-993"/>
        <w:jc w:val="both"/>
        <w:rPr>
          <w:rFonts w:ascii="Arial" w:eastAsia="Arial" w:hAnsi="Arial" w:cs="Arial"/>
          <w:b/>
          <w:sz w:val="18"/>
          <w:szCs w:val="16"/>
        </w:rPr>
      </w:pPr>
    </w:p>
    <w:p w14:paraId="325A0DD6" w14:textId="77777777" w:rsidR="00A85F6C" w:rsidRPr="00822525" w:rsidRDefault="00A85F6C">
      <w:pPr>
        <w:jc w:val="both"/>
        <w:rPr>
          <w:rFonts w:ascii="Arial" w:eastAsia="Arial" w:hAnsi="Arial" w:cs="Arial"/>
          <w:sz w:val="16"/>
          <w:szCs w:val="16"/>
        </w:rPr>
      </w:pPr>
    </w:p>
    <w:tbl>
      <w:tblPr>
        <w:tblStyle w:val="a"/>
        <w:tblpPr w:leftFromText="141" w:rightFromText="141" w:vertAnchor="text" w:tblpXSpec="right" w:tblpY="1"/>
        <w:tblOverlap w:val="never"/>
        <w:tblW w:w="10343"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ook w:val="0000" w:firstRow="0" w:lastRow="0" w:firstColumn="0" w:lastColumn="0" w:noHBand="0" w:noVBand="0"/>
      </w:tblPr>
      <w:tblGrid>
        <w:gridCol w:w="2205"/>
        <w:gridCol w:w="8138"/>
      </w:tblGrid>
      <w:tr w:rsidR="00D03408" w:rsidRPr="00822525" w14:paraId="325A0DD9" w14:textId="77777777" w:rsidTr="00D03408">
        <w:trPr>
          <w:trHeight w:val="119"/>
        </w:trPr>
        <w:tc>
          <w:tcPr>
            <w:tcW w:w="2978" w:type="dxa"/>
            <w:tcBorders>
              <w:top w:val="single" w:sz="4" w:space="0" w:color="000000"/>
              <w:left w:val="single" w:sz="4" w:space="0" w:color="000000"/>
              <w:bottom w:val="single" w:sz="4" w:space="0" w:color="000000"/>
              <w:right w:val="single" w:sz="4" w:space="0" w:color="000000"/>
            </w:tcBorders>
            <w:vAlign w:val="center"/>
          </w:tcPr>
          <w:p w14:paraId="325A0DD7"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No. DEL CONTRATO</w:t>
            </w:r>
          </w:p>
        </w:tc>
        <w:tc>
          <w:tcPr>
            <w:tcW w:w="7365" w:type="dxa"/>
            <w:tcBorders>
              <w:top w:val="single" w:sz="4" w:space="0" w:color="000000"/>
              <w:left w:val="single" w:sz="4" w:space="0" w:color="000000"/>
              <w:bottom w:val="single" w:sz="4" w:space="0" w:color="000000"/>
              <w:right w:val="single" w:sz="4" w:space="0" w:color="000000"/>
            </w:tcBorders>
            <w:vAlign w:val="center"/>
          </w:tcPr>
          <w:p w14:paraId="325A0DD8" w14:textId="10E4FABE" w:rsidR="00A85F6C" w:rsidRPr="00822525" w:rsidRDefault="00D87B1C" w:rsidP="0039751B">
            <w:pPr>
              <w:pBdr>
                <w:top w:val="nil"/>
                <w:left w:val="nil"/>
                <w:bottom w:val="nil"/>
                <w:right w:val="nil"/>
                <w:between w:val="nil"/>
              </w:pBdr>
              <w:tabs>
                <w:tab w:val="left" w:pos="1701"/>
              </w:tabs>
              <w:ind w:left="17"/>
              <w:jc w:val="both"/>
              <w:rPr>
                <w:rFonts w:ascii="Arial" w:eastAsia="Arial" w:hAnsi="Arial" w:cs="Arial"/>
                <w:b/>
                <w:sz w:val="18"/>
                <w:szCs w:val="18"/>
              </w:rPr>
            </w:pPr>
            <w:r w:rsidRPr="00822525">
              <w:rPr>
                <w:rFonts w:ascii="Arial" w:hAnsi="Arial" w:cs="Arial"/>
                <w:sz w:val="18"/>
                <w:szCs w:val="18"/>
              </w:rPr>
              <w:t>CONTRATO No</w:t>
            </w:r>
            <w:r w:rsidR="00A17335" w:rsidRPr="00822525">
              <w:rPr>
                <w:rFonts w:ascii="Arial" w:hAnsi="Arial" w:cs="Arial"/>
                <w:sz w:val="18"/>
                <w:szCs w:val="18"/>
              </w:rPr>
              <w:t xml:space="preserve">. </w:t>
            </w:r>
            <w:r w:rsidR="00AD2ECD" w:rsidRPr="00822525">
              <w:rPr>
                <w:rFonts w:ascii="Arial" w:hAnsi="Arial" w:cs="Arial"/>
                <w:sz w:val="18"/>
                <w:szCs w:val="18"/>
              </w:rPr>
              <w:t>441</w:t>
            </w:r>
          </w:p>
        </w:tc>
      </w:tr>
      <w:tr w:rsidR="00D03408" w:rsidRPr="00822525" w14:paraId="325A0DDC" w14:textId="77777777" w:rsidTr="00D03408">
        <w:trPr>
          <w:trHeight w:val="166"/>
        </w:trPr>
        <w:tc>
          <w:tcPr>
            <w:tcW w:w="2978" w:type="dxa"/>
            <w:tcBorders>
              <w:top w:val="single" w:sz="4" w:space="0" w:color="000000"/>
              <w:left w:val="single" w:sz="4" w:space="0" w:color="000000"/>
              <w:bottom w:val="single" w:sz="4" w:space="0" w:color="000000"/>
              <w:right w:val="single" w:sz="4" w:space="0" w:color="000000"/>
            </w:tcBorders>
            <w:vAlign w:val="center"/>
          </w:tcPr>
          <w:p w14:paraId="325A0DDA"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FECHA SUSCRIPCIÓN CONTRATO</w:t>
            </w:r>
          </w:p>
        </w:tc>
        <w:tc>
          <w:tcPr>
            <w:tcW w:w="7365" w:type="dxa"/>
            <w:tcBorders>
              <w:top w:val="single" w:sz="4" w:space="0" w:color="000000"/>
              <w:left w:val="single" w:sz="4" w:space="0" w:color="000000"/>
              <w:bottom w:val="single" w:sz="4" w:space="0" w:color="000000"/>
              <w:right w:val="single" w:sz="4" w:space="0" w:color="000000"/>
            </w:tcBorders>
            <w:vAlign w:val="center"/>
          </w:tcPr>
          <w:p w14:paraId="325A0DDB" w14:textId="69BED5D2" w:rsidR="00A85F6C" w:rsidRPr="00822525" w:rsidRDefault="001914A2" w:rsidP="0039751B">
            <w:pPr>
              <w:pStyle w:val="Textoindependiente"/>
              <w:spacing w:after="0"/>
              <w:jc w:val="both"/>
              <w:rPr>
                <w:rFonts w:ascii="Arial" w:hAnsi="Arial" w:cs="Arial"/>
                <w:sz w:val="18"/>
                <w:szCs w:val="18"/>
              </w:rPr>
            </w:pPr>
            <w:r>
              <w:rPr>
                <w:rFonts w:ascii="Arial" w:hAnsi="Arial" w:cs="Arial"/>
                <w:sz w:val="18"/>
                <w:szCs w:val="18"/>
              </w:rPr>
              <w:t>16</w:t>
            </w:r>
            <w:r w:rsidR="001C7783" w:rsidRPr="00822525">
              <w:rPr>
                <w:rFonts w:ascii="Arial" w:hAnsi="Arial" w:cs="Arial"/>
                <w:sz w:val="18"/>
                <w:szCs w:val="18"/>
              </w:rPr>
              <w:t xml:space="preserve"> de </w:t>
            </w:r>
            <w:r w:rsidR="00AD2ECD" w:rsidRPr="00822525">
              <w:rPr>
                <w:rFonts w:ascii="Arial" w:hAnsi="Arial" w:cs="Arial"/>
                <w:sz w:val="18"/>
                <w:szCs w:val="18"/>
              </w:rPr>
              <w:t>junio</w:t>
            </w:r>
            <w:r w:rsidR="001C7783" w:rsidRPr="00822525">
              <w:rPr>
                <w:rFonts w:ascii="Arial" w:hAnsi="Arial" w:cs="Arial"/>
                <w:sz w:val="18"/>
                <w:szCs w:val="18"/>
              </w:rPr>
              <w:t xml:space="preserve"> de 202</w:t>
            </w:r>
            <w:r w:rsidR="00037DDB" w:rsidRPr="00822525">
              <w:rPr>
                <w:rFonts w:ascii="Arial" w:hAnsi="Arial" w:cs="Arial"/>
                <w:sz w:val="18"/>
                <w:szCs w:val="18"/>
              </w:rPr>
              <w:t>5</w:t>
            </w:r>
          </w:p>
        </w:tc>
      </w:tr>
      <w:tr w:rsidR="00D03408" w:rsidRPr="00822525" w14:paraId="325A0DE4" w14:textId="77777777" w:rsidTr="00D03408">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25A0DDD"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POLIZA DE SEGUROS</w:t>
            </w:r>
          </w:p>
          <w:p w14:paraId="325A0DDE" w14:textId="77777777" w:rsidR="00A85F6C" w:rsidRPr="00822525" w:rsidRDefault="00A85F6C" w:rsidP="0039751B">
            <w:pPr>
              <w:tabs>
                <w:tab w:val="left" w:pos="1701"/>
              </w:tabs>
              <w:ind w:left="284" w:hanging="284"/>
              <w:jc w:val="both"/>
              <w:rPr>
                <w:rFonts w:ascii="Arial" w:eastAsia="Arial" w:hAnsi="Arial" w:cs="Arial"/>
                <w:b/>
                <w:sz w:val="18"/>
                <w:szCs w:val="18"/>
              </w:rPr>
            </w:pPr>
          </w:p>
          <w:p w14:paraId="325A0DDF" w14:textId="77777777" w:rsidR="00A85F6C" w:rsidRPr="00822525" w:rsidRDefault="00A85F6C" w:rsidP="0039751B">
            <w:pPr>
              <w:tabs>
                <w:tab w:val="left" w:pos="1701"/>
              </w:tabs>
              <w:ind w:left="284" w:hanging="284"/>
              <w:jc w:val="both"/>
              <w:rPr>
                <w:rFonts w:ascii="Arial" w:eastAsia="Arial" w:hAnsi="Arial" w:cs="Arial"/>
                <w:b/>
                <w:sz w:val="18"/>
                <w:szCs w:val="18"/>
              </w:rPr>
            </w:pPr>
          </w:p>
        </w:tc>
        <w:tc>
          <w:tcPr>
            <w:tcW w:w="7365" w:type="dxa"/>
            <w:tcBorders>
              <w:top w:val="single" w:sz="4" w:space="0" w:color="000000"/>
              <w:left w:val="single" w:sz="4" w:space="0" w:color="000000"/>
              <w:bottom w:val="single" w:sz="4" w:space="0" w:color="000000"/>
              <w:right w:val="single" w:sz="4" w:space="0" w:color="000000"/>
            </w:tcBorders>
            <w:vAlign w:val="center"/>
          </w:tcPr>
          <w:p w14:paraId="319163D8" w14:textId="77777777" w:rsidR="00AD2ECD" w:rsidRPr="00822525" w:rsidRDefault="00204789" w:rsidP="0039751B">
            <w:pPr>
              <w:pStyle w:val="Textoindependiente"/>
              <w:spacing w:after="0"/>
              <w:jc w:val="both"/>
              <w:rPr>
                <w:rFonts w:ascii="Arial" w:hAnsi="Arial" w:cs="Arial"/>
                <w:sz w:val="18"/>
                <w:szCs w:val="18"/>
              </w:rPr>
            </w:pPr>
            <w:r w:rsidRPr="00822525">
              <w:rPr>
                <w:rFonts w:ascii="Arial" w:hAnsi="Arial" w:cs="Arial"/>
                <w:sz w:val="18"/>
                <w:szCs w:val="18"/>
              </w:rPr>
              <w:t xml:space="preserve">No. </w:t>
            </w:r>
            <w:r w:rsidR="00037DDB" w:rsidRPr="00822525">
              <w:rPr>
                <w:rFonts w:ascii="Arial" w:hAnsi="Arial" w:cs="Arial"/>
                <w:sz w:val="18"/>
                <w:szCs w:val="18"/>
              </w:rPr>
              <w:t>d</w:t>
            </w:r>
            <w:r w:rsidRPr="00822525">
              <w:rPr>
                <w:rFonts w:ascii="Arial" w:hAnsi="Arial" w:cs="Arial"/>
                <w:sz w:val="18"/>
                <w:szCs w:val="18"/>
              </w:rPr>
              <w:t xml:space="preserve">e póliza: </w:t>
            </w:r>
            <w:r w:rsidR="00AD2ECD" w:rsidRPr="00822525">
              <w:rPr>
                <w:rFonts w:ascii="Arial" w:hAnsi="Arial" w:cs="Arial"/>
                <w:sz w:val="18"/>
                <w:szCs w:val="18"/>
              </w:rPr>
              <w:t xml:space="preserve"> 65-46-101059412</w:t>
            </w:r>
          </w:p>
          <w:p w14:paraId="325A0DE1" w14:textId="4F2B634D" w:rsidR="00204789" w:rsidRPr="00822525" w:rsidRDefault="00204789" w:rsidP="0039751B">
            <w:pPr>
              <w:pStyle w:val="Textoindependiente"/>
              <w:spacing w:after="0"/>
              <w:jc w:val="both"/>
              <w:rPr>
                <w:rFonts w:ascii="Arial" w:hAnsi="Arial" w:cs="Arial"/>
                <w:sz w:val="18"/>
                <w:szCs w:val="18"/>
              </w:rPr>
            </w:pPr>
            <w:r w:rsidRPr="00822525">
              <w:rPr>
                <w:rFonts w:ascii="Arial" w:hAnsi="Arial" w:cs="Arial"/>
                <w:sz w:val="18"/>
                <w:szCs w:val="18"/>
              </w:rPr>
              <w:t xml:space="preserve">Aseguradora: </w:t>
            </w:r>
            <w:r w:rsidR="00037DDB" w:rsidRPr="00822525">
              <w:rPr>
                <w:rFonts w:ascii="Arial" w:hAnsi="Arial" w:cs="Arial"/>
                <w:sz w:val="18"/>
                <w:szCs w:val="18"/>
              </w:rPr>
              <w:t xml:space="preserve"> </w:t>
            </w:r>
            <w:r w:rsidR="00AD2ECD" w:rsidRPr="00822525">
              <w:rPr>
                <w:rFonts w:ascii="Arial" w:hAnsi="Arial" w:cs="Arial"/>
                <w:sz w:val="18"/>
                <w:szCs w:val="18"/>
              </w:rPr>
              <w:t>SEGUROS DEL ESTADO S.A.</w:t>
            </w:r>
          </w:p>
          <w:p w14:paraId="325A0DE2" w14:textId="26F3F435" w:rsidR="00204789" w:rsidRPr="00822525" w:rsidRDefault="00204789" w:rsidP="0039751B">
            <w:pPr>
              <w:pStyle w:val="Textoindependiente"/>
              <w:spacing w:after="0"/>
              <w:jc w:val="both"/>
              <w:rPr>
                <w:rFonts w:ascii="Arial" w:hAnsi="Arial" w:cs="Arial"/>
                <w:sz w:val="18"/>
                <w:szCs w:val="18"/>
              </w:rPr>
            </w:pPr>
            <w:r w:rsidRPr="00822525">
              <w:rPr>
                <w:rFonts w:ascii="Arial" w:hAnsi="Arial" w:cs="Arial"/>
                <w:sz w:val="18"/>
                <w:szCs w:val="18"/>
              </w:rPr>
              <w:t xml:space="preserve">Fecha oficio aprobación: </w:t>
            </w:r>
            <w:r w:rsidR="0045310A" w:rsidRPr="00822525">
              <w:rPr>
                <w:rFonts w:ascii="Arial" w:hAnsi="Arial" w:cs="Arial"/>
                <w:sz w:val="18"/>
                <w:szCs w:val="18"/>
              </w:rPr>
              <w:t>19</w:t>
            </w:r>
            <w:r w:rsidR="00D23ACE" w:rsidRPr="00822525">
              <w:rPr>
                <w:rFonts w:ascii="Arial" w:hAnsi="Arial" w:cs="Arial"/>
                <w:sz w:val="18"/>
                <w:szCs w:val="18"/>
              </w:rPr>
              <w:t xml:space="preserve"> de </w:t>
            </w:r>
            <w:r w:rsidR="0045310A" w:rsidRPr="00822525">
              <w:rPr>
                <w:rFonts w:ascii="Arial" w:hAnsi="Arial" w:cs="Arial"/>
                <w:sz w:val="18"/>
                <w:szCs w:val="18"/>
              </w:rPr>
              <w:t>junio</w:t>
            </w:r>
            <w:r w:rsidR="00D23ACE" w:rsidRPr="00822525">
              <w:rPr>
                <w:rFonts w:ascii="Arial" w:hAnsi="Arial" w:cs="Arial"/>
                <w:sz w:val="18"/>
                <w:szCs w:val="18"/>
              </w:rPr>
              <w:t xml:space="preserve"> 202</w:t>
            </w:r>
            <w:r w:rsidR="00037DDB" w:rsidRPr="00822525">
              <w:rPr>
                <w:rFonts w:ascii="Arial" w:hAnsi="Arial" w:cs="Arial"/>
                <w:sz w:val="18"/>
                <w:szCs w:val="18"/>
              </w:rPr>
              <w:t>5</w:t>
            </w:r>
          </w:p>
          <w:p w14:paraId="6737C34F" w14:textId="1932C819" w:rsidR="00D23ACE" w:rsidRPr="00822525" w:rsidRDefault="00204789" w:rsidP="0039751B">
            <w:pPr>
              <w:tabs>
                <w:tab w:val="left" w:pos="1701"/>
              </w:tabs>
              <w:jc w:val="both"/>
              <w:rPr>
                <w:rFonts w:ascii="Arial" w:hAnsi="Arial" w:cs="Arial"/>
                <w:sz w:val="18"/>
                <w:szCs w:val="18"/>
              </w:rPr>
            </w:pPr>
            <w:r w:rsidRPr="00822525">
              <w:rPr>
                <w:rFonts w:ascii="Arial" w:hAnsi="Arial" w:cs="Arial"/>
                <w:sz w:val="18"/>
                <w:szCs w:val="18"/>
              </w:rPr>
              <w:t xml:space="preserve">Aprobado por: </w:t>
            </w:r>
            <w:r w:rsidR="00BE7410">
              <w:rPr>
                <w:rFonts w:ascii="Arial" w:hAnsi="Arial" w:cs="Arial"/>
                <w:sz w:val="18"/>
                <w:szCs w:val="18"/>
              </w:rPr>
              <w:t>CR</w:t>
            </w:r>
            <w:r w:rsidRPr="00822525">
              <w:rPr>
                <w:rFonts w:ascii="Arial" w:hAnsi="Arial" w:cs="Arial"/>
                <w:sz w:val="18"/>
                <w:szCs w:val="18"/>
              </w:rPr>
              <w:t xml:space="preserve">. </w:t>
            </w:r>
            <w:r w:rsidR="00BE7410">
              <w:rPr>
                <w:rFonts w:ascii="Arial" w:hAnsi="Arial" w:cs="Arial"/>
                <w:sz w:val="18"/>
                <w:szCs w:val="18"/>
              </w:rPr>
              <w:t>ACEVEDO RAMIREZ IVAN MAURICIO</w:t>
            </w:r>
          </w:p>
          <w:p w14:paraId="325A0DE3" w14:textId="53F4FCE5" w:rsidR="00A85F6C" w:rsidRPr="00822525" w:rsidRDefault="00204789" w:rsidP="0039751B">
            <w:pPr>
              <w:tabs>
                <w:tab w:val="left" w:pos="1701"/>
              </w:tabs>
              <w:jc w:val="both"/>
              <w:rPr>
                <w:rFonts w:ascii="Arial" w:eastAsia="Arial" w:hAnsi="Arial" w:cs="Arial"/>
                <w:sz w:val="18"/>
                <w:szCs w:val="18"/>
              </w:rPr>
            </w:pPr>
            <w:r w:rsidRPr="00822525">
              <w:rPr>
                <w:rFonts w:ascii="Arial" w:eastAsia="SimSun" w:hAnsi="Arial" w:cs="Arial"/>
                <w:bCs/>
                <w:spacing w:val="-3"/>
                <w:kern w:val="3"/>
                <w:sz w:val="18"/>
                <w:szCs w:val="18"/>
                <w:lang w:eastAsia="zh-CN" w:bidi="hi-IN"/>
              </w:rPr>
              <w:t>Ordenador del Gasto- CENAC-EDUCACIÓN</w:t>
            </w:r>
          </w:p>
        </w:tc>
      </w:tr>
      <w:tr w:rsidR="00D03408" w:rsidRPr="00822525" w14:paraId="325A0DEF" w14:textId="77777777" w:rsidTr="00D03408">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25A0DE5" w14:textId="77777777" w:rsidR="002B49EA" w:rsidRPr="00822525" w:rsidRDefault="002B49EA"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CRP</w:t>
            </w:r>
          </w:p>
        </w:tc>
        <w:tc>
          <w:tcPr>
            <w:tcW w:w="7365" w:type="dxa"/>
            <w:tcBorders>
              <w:top w:val="single" w:sz="4" w:space="0" w:color="000000"/>
              <w:left w:val="single" w:sz="4" w:space="0" w:color="000000"/>
              <w:bottom w:val="single" w:sz="4" w:space="0" w:color="000000"/>
              <w:right w:val="single" w:sz="4" w:space="0" w:color="000000"/>
            </w:tcBorders>
            <w:vAlign w:val="center"/>
          </w:tcPr>
          <w:p w14:paraId="325A0DE6" w14:textId="7D919991" w:rsidR="002B49EA" w:rsidRPr="00822525" w:rsidRDefault="002B49EA" w:rsidP="0039751B">
            <w:pPr>
              <w:tabs>
                <w:tab w:val="left" w:pos="1701"/>
              </w:tabs>
              <w:jc w:val="both"/>
              <w:rPr>
                <w:rFonts w:ascii="Arial" w:eastAsia="Arial" w:hAnsi="Arial" w:cs="Arial"/>
                <w:sz w:val="18"/>
                <w:szCs w:val="18"/>
              </w:rPr>
            </w:pPr>
            <w:r w:rsidRPr="00822525">
              <w:rPr>
                <w:rFonts w:ascii="Arial" w:eastAsia="Arial" w:hAnsi="Arial" w:cs="Arial"/>
                <w:sz w:val="18"/>
                <w:szCs w:val="18"/>
              </w:rPr>
              <w:t xml:space="preserve">No. </w:t>
            </w:r>
            <w:r w:rsidR="0045310A" w:rsidRPr="00822525">
              <w:rPr>
                <w:rFonts w:ascii="Arial" w:eastAsia="Arial" w:hAnsi="Arial" w:cs="Arial"/>
                <w:sz w:val="18"/>
                <w:szCs w:val="18"/>
              </w:rPr>
              <w:t>106325</w:t>
            </w:r>
          </w:p>
          <w:p w14:paraId="325A0DE7" w14:textId="341EF38B" w:rsidR="002B49EA" w:rsidRPr="00822525" w:rsidRDefault="002B49EA" w:rsidP="0039751B">
            <w:pPr>
              <w:tabs>
                <w:tab w:val="left" w:pos="1701"/>
              </w:tabs>
              <w:jc w:val="both"/>
              <w:rPr>
                <w:rFonts w:ascii="Arial" w:eastAsia="Arial" w:hAnsi="Arial" w:cs="Arial"/>
                <w:sz w:val="18"/>
                <w:szCs w:val="18"/>
              </w:rPr>
            </w:pPr>
            <w:r w:rsidRPr="00822525">
              <w:rPr>
                <w:rFonts w:ascii="Arial" w:eastAsia="Arial" w:hAnsi="Arial" w:cs="Arial"/>
                <w:sz w:val="18"/>
                <w:szCs w:val="18"/>
              </w:rPr>
              <w:t>Fecha expedición</w:t>
            </w:r>
            <w:r w:rsidR="002C3D72" w:rsidRPr="00822525">
              <w:rPr>
                <w:rFonts w:ascii="Arial" w:eastAsia="Arial" w:hAnsi="Arial" w:cs="Arial"/>
                <w:sz w:val="18"/>
                <w:szCs w:val="18"/>
              </w:rPr>
              <w:t xml:space="preserve">: </w:t>
            </w:r>
            <w:r w:rsidR="0045310A" w:rsidRPr="00822525">
              <w:rPr>
                <w:rFonts w:ascii="Arial" w:eastAsia="Arial" w:hAnsi="Arial" w:cs="Arial"/>
                <w:sz w:val="18"/>
                <w:szCs w:val="18"/>
              </w:rPr>
              <w:t>22</w:t>
            </w:r>
            <w:r w:rsidR="00AC2608" w:rsidRPr="00822525">
              <w:rPr>
                <w:rFonts w:ascii="Arial" w:eastAsia="Arial" w:hAnsi="Arial" w:cs="Arial"/>
                <w:sz w:val="18"/>
                <w:szCs w:val="18"/>
              </w:rPr>
              <w:t xml:space="preserve"> </w:t>
            </w:r>
            <w:r w:rsidR="00281D39" w:rsidRPr="00822525">
              <w:rPr>
                <w:rFonts w:ascii="Arial" w:eastAsia="Arial" w:hAnsi="Arial" w:cs="Arial"/>
                <w:sz w:val="18"/>
                <w:szCs w:val="18"/>
              </w:rPr>
              <w:t xml:space="preserve">de </w:t>
            </w:r>
            <w:r w:rsidR="0045310A" w:rsidRPr="00822525">
              <w:rPr>
                <w:rFonts w:ascii="Arial" w:eastAsia="Arial" w:hAnsi="Arial" w:cs="Arial"/>
                <w:sz w:val="18"/>
                <w:szCs w:val="18"/>
              </w:rPr>
              <w:t>junio</w:t>
            </w:r>
            <w:r w:rsidR="00281D39" w:rsidRPr="00822525">
              <w:rPr>
                <w:rFonts w:ascii="Arial" w:eastAsia="Arial" w:hAnsi="Arial" w:cs="Arial"/>
                <w:sz w:val="18"/>
                <w:szCs w:val="18"/>
              </w:rPr>
              <w:t xml:space="preserve"> 202</w:t>
            </w:r>
            <w:r w:rsidR="00037DDB" w:rsidRPr="00822525">
              <w:rPr>
                <w:rFonts w:ascii="Arial" w:eastAsia="Arial" w:hAnsi="Arial" w:cs="Arial"/>
                <w:sz w:val="18"/>
                <w:szCs w:val="18"/>
              </w:rPr>
              <w:t>5</w:t>
            </w:r>
          </w:p>
          <w:p w14:paraId="325A0DE8" w14:textId="77777777" w:rsidR="002B49EA" w:rsidRPr="00822525" w:rsidRDefault="002C3D72" w:rsidP="0039751B">
            <w:pPr>
              <w:tabs>
                <w:tab w:val="left" w:pos="1701"/>
              </w:tabs>
              <w:jc w:val="both"/>
              <w:rPr>
                <w:rFonts w:ascii="Arial" w:eastAsia="Arial" w:hAnsi="Arial" w:cs="Arial"/>
                <w:sz w:val="18"/>
                <w:szCs w:val="18"/>
              </w:rPr>
            </w:pPr>
            <w:r w:rsidRPr="00822525">
              <w:rPr>
                <w:rFonts w:ascii="Arial" w:eastAsia="Arial" w:hAnsi="Arial" w:cs="Arial"/>
                <w:sz w:val="18"/>
                <w:szCs w:val="18"/>
              </w:rPr>
              <w:t>Unidad</w:t>
            </w:r>
            <w:r w:rsidR="002B49EA" w:rsidRPr="00822525">
              <w:rPr>
                <w:rFonts w:ascii="Arial" w:eastAsia="Arial" w:hAnsi="Arial" w:cs="Arial"/>
                <w:sz w:val="18"/>
                <w:szCs w:val="18"/>
              </w:rPr>
              <w:t>/Sub-unidad ejecutora:</w:t>
            </w:r>
            <w:r w:rsidR="00A821B3" w:rsidRPr="00822525">
              <w:rPr>
                <w:rFonts w:ascii="Arial" w:eastAsia="Arial" w:hAnsi="Arial" w:cs="Arial"/>
                <w:sz w:val="18"/>
                <w:szCs w:val="18"/>
              </w:rPr>
              <w:t xml:space="preserve"> 15-01-03-088</w:t>
            </w:r>
            <w:r w:rsidR="002B49EA" w:rsidRPr="00822525">
              <w:rPr>
                <w:rFonts w:ascii="Arial" w:eastAsia="Arial" w:hAnsi="Arial" w:cs="Arial"/>
                <w:sz w:val="18"/>
                <w:szCs w:val="18"/>
              </w:rPr>
              <w:t xml:space="preserve"> CENTRAL ADMINISTRATIVA Y CONTABLE ESPECIALIZADA</w:t>
            </w:r>
            <w:r w:rsidR="003C592B" w:rsidRPr="00822525">
              <w:rPr>
                <w:rFonts w:ascii="Arial" w:eastAsia="Arial" w:hAnsi="Arial" w:cs="Arial"/>
                <w:sz w:val="18"/>
                <w:szCs w:val="18"/>
              </w:rPr>
              <w:t xml:space="preserve"> DE</w:t>
            </w:r>
            <w:r w:rsidR="002B49EA" w:rsidRPr="00822525">
              <w:rPr>
                <w:rFonts w:ascii="Arial" w:eastAsia="Arial" w:hAnsi="Arial" w:cs="Arial"/>
                <w:sz w:val="18"/>
                <w:szCs w:val="18"/>
              </w:rPr>
              <w:t xml:space="preserve"> EDUCACIÓN</w:t>
            </w:r>
            <w:r w:rsidR="00DC5658" w:rsidRPr="00822525">
              <w:rPr>
                <w:rFonts w:ascii="Arial" w:eastAsia="Arial" w:hAnsi="Arial" w:cs="Arial"/>
                <w:sz w:val="18"/>
                <w:szCs w:val="18"/>
              </w:rPr>
              <w:t xml:space="preserve"> </w:t>
            </w:r>
          </w:p>
          <w:p w14:paraId="325A0DE9" w14:textId="77777777" w:rsidR="002B49EA" w:rsidRPr="00822525" w:rsidRDefault="002B49EA" w:rsidP="0039751B">
            <w:pPr>
              <w:tabs>
                <w:tab w:val="left" w:pos="1701"/>
              </w:tabs>
              <w:jc w:val="both"/>
              <w:rPr>
                <w:rFonts w:ascii="Arial" w:eastAsia="Arial" w:hAnsi="Arial" w:cs="Arial"/>
                <w:sz w:val="18"/>
                <w:szCs w:val="18"/>
              </w:rPr>
            </w:pPr>
            <w:r w:rsidRPr="00822525">
              <w:rPr>
                <w:rFonts w:ascii="Arial" w:eastAsia="Arial" w:hAnsi="Arial" w:cs="Arial"/>
                <w:sz w:val="18"/>
                <w:szCs w:val="18"/>
              </w:rPr>
              <w:t xml:space="preserve">Dependencia: </w:t>
            </w:r>
            <w:r w:rsidR="00A84F2F" w:rsidRPr="00822525">
              <w:rPr>
                <w:rFonts w:ascii="Arial" w:eastAsia="Arial" w:hAnsi="Arial" w:cs="Arial"/>
                <w:sz w:val="18"/>
                <w:szCs w:val="18"/>
              </w:rPr>
              <w:t>088</w:t>
            </w:r>
            <w:r w:rsidR="00981053" w:rsidRPr="00822525">
              <w:rPr>
                <w:rFonts w:ascii="Arial" w:eastAsia="Arial" w:hAnsi="Arial" w:cs="Arial"/>
                <w:sz w:val="18"/>
                <w:szCs w:val="18"/>
              </w:rPr>
              <w:t xml:space="preserve"> </w:t>
            </w:r>
            <w:r w:rsidR="00A84F2F" w:rsidRPr="00822525">
              <w:rPr>
                <w:rFonts w:ascii="Arial" w:eastAsia="Arial" w:hAnsi="Arial" w:cs="Arial"/>
                <w:sz w:val="18"/>
                <w:szCs w:val="18"/>
              </w:rPr>
              <w:t xml:space="preserve">- </w:t>
            </w:r>
            <w:r w:rsidRPr="00822525">
              <w:rPr>
                <w:rFonts w:ascii="Arial" w:eastAsia="Arial" w:hAnsi="Arial" w:cs="Arial"/>
                <w:sz w:val="18"/>
                <w:szCs w:val="18"/>
              </w:rPr>
              <w:t>CENTRAL ADMINISTRATIVA Y CONTABLE ESPECIALIZADA EDUCACIÓN</w:t>
            </w:r>
            <w:r w:rsidR="00124EEB" w:rsidRPr="00822525">
              <w:rPr>
                <w:rFonts w:ascii="Arial" w:eastAsia="Arial" w:hAnsi="Arial" w:cs="Arial"/>
                <w:sz w:val="18"/>
                <w:szCs w:val="18"/>
              </w:rPr>
              <w:t xml:space="preserve"> </w:t>
            </w:r>
          </w:p>
          <w:p w14:paraId="325A0DEA" w14:textId="114EFBD5" w:rsidR="00204789" w:rsidRPr="00822525" w:rsidRDefault="00204789" w:rsidP="0039751B">
            <w:pPr>
              <w:widowControl/>
              <w:jc w:val="both"/>
              <w:rPr>
                <w:rFonts w:ascii="Arial" w:eastAsia="Calibri" w:hAnsi="Arial" w:cs="Arial"/>
                <w:sz w:val="18"/>
                <w:szCs w:val="18"/>
                <w:lang w:eastAsia="en-US"/>
              </w:rPr>
            </w:pPr>
            <w:r w:rsidRPr="00822525">
              <w:rPr>
                <w:rFonts w:ascii="Arial" w:eastAsia="Calibri" w:hAnsi="Arial" w:cs="Arial"/>
                <w:sz w:val="18"/>
                <w:szCs w:val="18"/>
                <w:lang w:eastAsia="en-US"/>
              </w:rPr>
              <w:t>Posición catálogo de gasto:</w:t>
            </w:r>
            <w:r w:rsidRPr="00822525">
              <w:rPr>
                <w:rFonts w:ascii="Arial" w:hAnsi="Arial" w:cs="Arial"/>
                <w:sz w:val="18"/>
                <w:szCs w:val="18"/>
              </w:rPr>
              <w:t xml:space="preserve"> </w:t>
            </w:r>
            <w:r w:rsidR="00260627" w:rsidRPr="00822525">
              <w:rPr>
                <w:rFonts w:ascii="Arial" w:hAnsi="Arial" w:cs="Arial"/>
                <w:sz w:val="18"/>
                <w:szCs w:val="18"/>
              </w:rPr>
              <w:t>A-02-02-02-00</w:t>
            </w:r>
            <w:r w:rsidR="0045310A" w:rsidRPr="00822525">
              <w:rPr>
                <w:rFonts w:ascii="Arial" w:hAnsi="Arial" w:cs="Arial"/>
                <w:sz w:val="18"/>
                <w:szCs w:val="18"/>
              </w:rPr>
              <w:t>9</w:t>
            </w:r>
            <w:r w:rsidR="00260627" w:rsidRPr="00822525">
              <w:rPr>
                <w:rFonts w:ascii="Arial" w:hAnsi="Arial" w:cs="Arial"/>
                <w:sz w:val="18"/>
                <w:szCs w:val="18"/>
              </w:rPr>
              <w:t xml:space="preserve">-002 Servicios </w:t>
            </w:r>
            <w:r w:rsidR="0045310A" w:rsidRPr="00822525">
              <w:rPr>
                <w:rFonts w:ascii="Arial" w:hAnsi="Arial" w:cs="Arial"/>
                <w:sz w:val="18"/>
                <w:szCs w:val="18"/>
              </w:rPr>
              <w:t>de educación</w:t>
            </w:r>
          </w:p>
          <w:p w14:paraId="325A0DEB" w14:textId="1D9999E2" w:rsidR="00204789" w:rsidRPr="00822525" w:rsidRDefault="00204789" w:rsidP="0039751B">
            <w:pPr>
              <w:widowControl/>
              <w:jc w:val="both"/>
              <w:rPr>
                <w:rFonts w:ascii="Arial" w:eastAsia="Calibri" w:hAnsi="Arial" w:cs="Arial"/>
                <w:sz w:val="18"/>
                <w:szCs w:val="18"/>
                <w:lang w:eastAsia="en-US"/>
              </w:rPr>
            </w:pPr>
            <w:r w:rsidRPr="00822525">
              <w:rPr>
                <w:rFonts w:ascii="Arial" w:eastAsia="Calibri" w:hAnsi="Arial" w:cs="Arial"/>
                <w:sz w:val="18"/>
                <w:szCs w:val="18"/>
                <w:lang w:eastAsia="en-US"/>
              </w:rPr>
              <w:t xml:space="preserve">Fuente: </w:t>
            </w:r>
            <w:r w:rsidR="0045310A" w:rsidRPr="00822525">
              <w:rPr>
                <w:rFonts w:ascii="Arial" w:eastAsia="Calibri" w:hAnsi="Arial" w:cs="Arial"/>
                <w:sz w:val="18"/>
                <w:szCs w:val="18"/>
                <w:lang w:eastAsia="en-US"/>
              </w:rPr>
              <w:t>Nación</w:t>
            </w:r>
          </w:p>
          <w:p w14:paraId="325A0DEC" w14:textId="48E475CB" w:rsidR="00204789" w:rsidRPr="00822525" w:rsidRDefault="00204789" w:rsidP="0039751B">
            <w:pPr>
              <w:widowControl/>
              <w:jc w:val="both"/>
              <w:rPr>
                <w:rFonts w:ascii="Arial" w:eastAsia="Calibri" w:hAnsi="Arial" w:cs="Arial"/>
                <w:sz w:val="18"/>
                <w:szCs w:val="18"/>
                <w:lang w:eastAsia="en-US"/>
              </w:rPr>
            </w:pPr>
            <w:r w:rsidRPr="00822525">
              <w:rPr>
                <w:rFonts w:ascii="Arial" w:eastAsia="Calibri" w:hAnsi="Arial" w:cs="Arial"/>
                <w:sz w:val="18"/>
                <w:szCs w:val="18"/>
                <w:lang w:eastAsia="en-US"/>
              </w:rPr>
              <w:t xml:space="preserve">Recurso: </w:t>
            </w:r>
            <w:r w:rsidR="00AC2608" w:rsidRPr="00822525">
              <w:rPr>
                <w:rFonts w:ascii="Arial" w:eastAsia="Calibri" w:hAnsi="Arial" w:cs="Arial"/>
                <w:bCs/>
                <w:sz w:val="18"/>
                <w:szCs w:val="18"/>
                <w:lang w:eastAsia="en-US"/>
              </w:rPr>
              <w:t>1</w:t>
            </w:r>
            <w:r w:rsidR="0045310A" w:rsidRPr="00822525">
              <w:rPr>
                <w:rFonts w:ascii="Arial" w:eastAsia="Calibri" w:hAnsi="Arial" w:cs="Arial"/>
                <w:bCs/>
                <w:sz w:val="18"/>
                <w:szCs w:val="18"/>
                <w:lang w:eastAsia="en-US"/>
              </w:rPr>
              <w:t>0</w:t>
            </w:r>
          </w:p>
          <w:p w14:paraId="325A0DEE" w14:textId="72B00000" w:rsidR="002B49EA" w:rsidRPr="00822525" w:rsidRDefault="00204789" w:rsidP="0045310A">
            <w:pPr>
              <w:widowControl/>
              <w:jc w:val="both"/>
              <w:rPr>
                <w:rFonts w:ascii="Arial" w:eastAsia="Arial" w:hAnsi="Arial" w:cs="Arial"/>
                <w:sz w:val="18"/>
                <w:szCs w:val="18"/>
              </w:rPr>
            </w:pPr>
            <w:r w:rsidRPr="00822525">
              <w:rPr>
                <w:rFonts w:ascii="Arial" w:eastAsia="Calibri" w:hAnsi="Arial" w:cs="Arial"/>
                <w:sz w:val="18"/>
                <w:szCs w:val="18"/>
                <w:lang w:eastAsia="en-US"/>
              </w:rPr>
              <w:t xml:space="preserve">Valor total: </w:t>
            </w:r>
            <w:r w:rsidRPr="00822525">
              <w:rPr>
                <w:rFonts w:ascii="Arial" w:eastAsia="Calibri" w:hAnsi="Arial" w:cs="Arial"/>
                <w:bCs/>
                <w:sz w:val="18"/>
                <w:szCs w:val="18"/>
                <w:lang w:eastAsia="en-US"/>
              </w:rPr>
              <w:t>$</w:t>
            </w:r>
            <w:r w:rsidR="0045310A" w:rsidRPr="00822525">
              <w:rPr>
                <w:rFonts w:ascii="Arial" w:eastAsia="Calibri" w:hAnsi="Arial" w:cs="Arial"/>
                <w:bCs/>
                <w:sz w:val="18"/>
                <w:szCs w:val="18"/>
                <w:lang w:eastAsia="en-US"/>
              </w:rPr>
              <w:t>7.680</w:t>
            </w:r>
            <w:r w:rsidR="00AC2608" w:rsidRPr="00822525">
              <w:rPr>
                <w:rFonts w:ascii="Arial" w:hAnsi="Arial" w:cs="Arial"/>
                <w:bCs/>
                <w:sz w:val="18"/>
                <w:szCs w:val="18"/>
              </w:rPr>
              <w:t>.000</w:t>
            </w:r>
          </w:p>
        </w:tc>
      </w:tr>
      <w:tr w:rsidR="00D03408" w:rsidRPr="00822525" w14:paraId="325A0DF2" w14:textId="77777777" w:rsidTr="00D03408">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25A0DF0"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FECHA INICIO EJECUCIÓN CONTRACTUAL</w:t>
            </w:r>
          </w:p>
        </w:tc>
        <w:tc>
          <w:tcPr>
            <w:tcW w:w="7365" w:type="dxa"/>
            <w:tcBorders>
              <w:top w:val="single" w:sz="4" w:space="0" w:color="000000"/>
              <w:left w:val="single" w:sz="4" w:space="0" w:color="000000"/>
              <w:bottom w:val="single" w:sz="4" w:space="0" w:color="000000"/>
              <w:right w:val="single" w:sz="4" w:space="0" w:color="000000"/>
            </w:tcBorders>
            <w:vAlign w:val="center"/>
          </w:tcPr>
          <w:p w14:paraId="325A0DF1" w14:textId="461E3511" w:rsidR="00A85F6C" w:rsidRPr="00822525" w:rsidRDefault="001914A2" w:rsidP="0039751B">
            <w:pPr>
              <w:tabs>
                <w:tab w:val="left" w:pos="1701"/>
              </w:tabs>
              <w:jc w:val="both"/>
              <w:rPr>
                <w:rFonts w:ascii="Arial" w:eastAsia="Arial" w:hAnsi="Arial" w:cs="Arial"/>
                <w:sz w:val="18"/>
                <w:szCs w:val="18"/>
              </w:rPr>
            </w:pPr>
            <w:r>
              <w:rPr>
                <w:rFonts w:ascii="Arial" w:eastAsia="Calibri" w:hAnsi="Arial" w:cs="Arial"/>
                <w:sz w:val="18"/>
                <w:szCs w:val="18"/>
              </w:rPr>
              <w:t>22</w:t>
            </w:r>
            <w:r w:rsidR="00A42FA8" w:rsidRPr="00822525">
              <w:rPr>
                <w:rFonts w:ascii="Arial" w:eastAsia="Calibri" w:hAnsi="Arial" w:cs="Arial"/>
                <w:sz w:val="18"/>
                <w:szCs w:val="18"/>
              </w:rPr>
              <w:t xml:space="preserve"> de </w:t>
            </w:r>
            <w:r w:rsidR="0045310A" w:rsidRPr="00822525">
              <w:rPr>
                <w:rFonts w:ascii="Arial" w:eastAsia="Calibri" w:hAnsi="Arial" w:cs="Arial"/>
                <w:sz w:val="18"/>
                <w:szCs w:val="18"/>
              </w:rPr>
              <w:t>junio</w:t>
            </w:r>
            <w:r w:rsidR="00A42FA8" w:rsidRPr="00822525">
              <w:rPr>
                <w:rFonts w:ascii="Arial" w:eastAsia="Calibri" w:hAnsi="Arial" w:cs="Arial"/>
                <w:sz w:val="18"/>
                <w:szCs w:val="18"/>
              </w:rPr>
              <w:t xml:space="preserve"> 202</w:t>
            </w:r>
            <w:r w:rsidR="001F756C" w:rsidRPr="00822525">
              <w:rPr>
                <w:rFonts w:ascii="Arial" w:eastAsia="Calibri" w:hAnsi="Arial" w:cs="Arial"/>
                <w:sz w:val="18"/>
                <w:szCs w:val="18"/>
              </w:rPr>
              <w:t>5</w:t>
            </w:r>
          </w:p>
        </w:tc>
      </w:tr>
      <w:tr w:rsidR="00D03408" w:rsidRPr="00822525" w14:paraId="325A0DFA" w14:textId="77777777" w:rsidTr="00D03408">
        <w:trPr>
          <w:trHeight w:val="1129"/>
        </w:trPr>
        <w:tc>
          <w:tcPr>
            <w:tcW w:w="2978" w:type="dxa"/>
            <w:tcBorders>
              <w:top w:val="single" w:sz="4" w:space="0" w:color="000000"/>
              <w:left w:val="single" w:sz="4" w:space="0" w:color="000000"/>
              <w:bottom w:val="single" w:sz="4" w:space="0" w:color="000000"/>
              <w:right w:val="single" w:sz="4" w:space="0" w:color="000000"/>
            </w:tcBorders>
          </w:tcPr>
          <w:p w14:paraId="325A0DF3"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CONTRATISTA</w:t>
            </w:r>
          </w:p>
        </w:tc>
        <w:tc>
          <w:tcPr>
            <w:tcW w:w="7365" w:type="dxa"/>
            <w:tcBorders>
              <w:top w:val="single" w:sz="4" w:space="0" w:color="000000"/>
              <w:left w:val="single" w:sz="4" w:space="0" w:color="000000"/>
              <w:bottom w:val="single" w:sz="4" w:space="0" w:color="000000"/>
              <w:right w:val="single" w:sz="4" w:space="0" w:color="000000"/>
            </w:tcBorders>
          </w:tcPr>
          <w:p w14:paraId="0533C31B" w14:textId="13909919" w:rsidR="00872FD8" w:rsidRPr="00822525" w:rsidRDefault="00872FD8" w:rsidP="0039751B">
            <w:pPr>
              <w:pStyle w:val="Textoindependiente"/>
              <w:spacing w:after="0"/>
              <w:jc w:val="both"/>
              <w:rPr>
                <w:rFonts w:ascii="Arial" w:hAnsi="Arial" w:cs="Arial"/>
                <w:b/>
                <w:sz w:val="18"/>
                <w:szCs w:val="18"/>
              </w:rPr>
            </w:pPr>
            <w:r w:rsidRPr="00822525">
              <w:rPr>
                <w:rFonts w:ascii="Arial" w:hAnsi="Arial" w:cs="Arial"/>
                <w:sz w:val="18"/>
                <w:szCs w:val="18"/>
              </w:rPr>
              <w:t xml:space="preserve">Nombre completo: </w:t>
            </w:r>
            <w:r w:rsidR="001F756C" w:rsidRPr="00822525">
              <w:rPr>
                <w:rFonts w:ascii="Arial" w:hAnsi="Arial" w:cs="Arial"/>
                <w:sz w:val="18"/>
                <w:szCs w:val="18"/>
              </w:rPr>
              <w:t xml:space="preserve"> </w:t>
            </w:r>
            <w:r w:rsidR="00E36F9F" w:rsidRPr="00822525">
              <w:rPr>
                <w:rFonts w:ascii="Arial" w:hAnsi="Arial" w:cs="Arial"/>
                <w:sz w:val="18"/>
                <w:szCs w:val="18"/>
              </w:rPr>
              <w:t>JENNIFER TATIANA CORREDOR CASAS</w:t>
            </w:r>
          </w:p>
          <w:p w14:paraId="2DD08FFE" w14:textId="59166B88" w:rsidR="00872FD8" w:rsidRPr="00822525" w:rsidRDefault="00872FD8" w:rsidP="0039751B">
            <w:pPr>
              <w:jc w:val="both"/>
              <w:rPr>
                <w:rFonts w:ascii="Arial" w:hAnsi="Arial" w:cs="Arial"/>
                <w:b/>
                <w:sz w:val="18"/>
                <w:szCs w:val="18"/>
              </w:rPr>
            </w:pPr>
            <w:r w:rsidRPr="00822525">
              <w:rPr>
                <w:rFonts w:ascii="Arial" w:hAnsi="Arial" w:cs="Arial"/>
                <w:sz w:val="18"/>
                <w:szCs w:val="18"/>
              </w:rPr>
              <w:t xml:space="preserve">Identificación: </w:t>
            </w:r>
            <w:r w:rsidR="00E36F9F" w:rsidRPr="00822525">
              <w:rPr>
                <w:rFonts w:ascii="Arial" w:hAnsi="Arial" w:cs="Arial"/>
                <w:sz w:val="18"/>
                <w:szCs w:val="18"/>
              </w:rPr>
              <w:t>No. 1013655513</w:t>
            </w:r>
          </w:p>
          <w:p w14:paraId="3530CB0E" w14:textId="77777777" w:rsidR="00872FD8" w:rsidRPr="00822525" w:rsidRDefault="00872FD8" w:rsidP="0039751B">
            <w:pPr>
              <w:jc w:val="both"/>
              <w:rPr>
                <w:rFonts w:ascii="Arial" w:hAnsi="Arial" w:cs="Arial"/>
                <w:sz w:val="18"/>
                <w:szCs w:val="18"/>
              </w:rPr>
            </w:pPr>
            <w:r w:rsidRPr="00822525">
              <w:rPr>
                <w:rFonts w:ascii="Arial" w:hAnsi="Arial" w:cs="Arial"/>
                <w:sz w:val="18"/>
                <w:szCs w:val="18"/>
              </w:rPr>
              <w:t>Nacionalidad: colombiana</w:t>
            </w:r>
          </w:p>
          <w:p w14:paraId="2BEAB260" w14:textId="36C820AD" w:rsidR="00872FD8" w:rsidRPr="00822525" w:rsidRDefault="00872FD8" w:rsidP="0039751B">
            <w:pPr>
              <w:jc w:val="both"/>
              <w:rPr>
                <w:rFonts w:ascii="Arial" w:hAnsi="Arial" w:cs="Arial"/>
                <w:sz w:val="18"/>
                <w:szCs w:val="18"/>
              </w:rPr>
            </w:pPr>
            <w:r w:rsidRPr="00822525">
              <w:rPr>
                <w:rFonts w:ascii="Arial" w:hAnsi="Arial" w:cs="Arial"/>
                <w:sz w:val="18"/>
                <w:szCs w:val="18"/>
              </w:rPr>
              <w:t xml:space="preserve">Dirección-ciudad de residencia:  </w:t>
            </w:r>
            <w:r w:rsidR="001F756C" w:rsidRPr="00822525">
              <w:rPr>
                <w:rFonts w:ascii="Arial" w:hAnsi="Arial" w:cs="Arial"/>
                <w:sz w:val="18"/>
                <w:szCs w:val="18"/>
              </w:rPr>
              <w:t xml:space="preserve"> </w:t>
            </w:r>
            <w:r w:rsidR="00E36F9F" w:rsidRPr="00822525">
              <w:rPr>
                <w:rFonts w:ascii="Arial" w:hAnsi="Arial" w:cs="Arial"/>
                <w:sz w:val="18"/>
                <w:szCs w:val="18"/>
              </w:rPr>
              <w:t>Calle 4F #39B-20</w:t>
            </w:r>
          </w:p>
          <w:p w14:paraId="65C9E1FE" w14:textId="6C63B88E" w:rsidR="00872FD8" w:rsidRPr="00822525" w:rsidRDefault="00872FD8" w:rsidP="0039751B">
            <w:pPr>
              <w:jc w:val="both"/>
              <w:rPr>
                <w:rFonts w:ascii="Arial" w:hAnsi="Arial" w:cs="Arial"/>
                <w:sz w:val="18"/>
                <w:szCs w:val="18"/>
              </w:rPr>
            </w:pPr>
            <w:r w:rsidRPr="00822525">
              <w:rPr>
                <w:rFonts w:ascii="Arial" w:hAnsi="Arial" w:cs="Arial"/>
                <w:sz w:val="18"/>
                <w:szCs w:val="18"/>
              </w:rPr>
              <w:t xml:space="preserve">Teléfono de contacto: </w:t>
            </w:r>
            <w:r w:rsidR="001F756C" w:rsidRPr="00822525">
              <w:rPr>
                <w:rFonts w:ascii="Arial" w:hAnsi="Arial" w:cs="Arial"/>
                <w:sz w:val="18"/>
                <w:szCs w:val="18"/>
              </w:rPr>
              <w:t xml:space="preserve"> </w:t>
            </w:r>
            <w:r w:rsidR="00E36F9F" w:rsidRPr="00822525">
              <w:rPr>
                <w:rFonts w:ascii="Arial" w:hAnsi="Arial" w:cs="Arial"/>
                <w:sz w:val="18"/>
                <w:szCs w:val="18"/>
              </w:rPr>
              <w:t>3005045963</w:t>
            </w:r>
          </w:p>
          <w:p w14:paraId="325A0DF9" w14:textId="1FEBF679" w:rsidR="00A85F6C" w:rsidRPr="00822525" w:rsidRDefault="00872FD8" w:rsidP="0039751B">
            <w:pPr>
              <w:tabs>
                <w:tab w:val="left" w:pos="1701"/>
              </w:tabs>
              <w:jc w:val="both"/>
              <w:rPr>
                <w:rFonts w:ascii="Arial" w:eastAsia="Arial" w:hAnsi="Arial" w:cs="Arial"/>
                <w:sz w:val="18"/>
                <w:szCs w:val="18"/>
              </w:rPr>
            </w:pPr>
            <w:r w:rsidRPr="00822525">
              <w:rPr>
                <w:rFonts w:ascii="Arial" w:hAnsi="Arial" w:cs="Arial"/>
                <w:sz w:val="18"/>
                <w:szCs w:val="18"/>
              </w:rPr>
              <w:t xml:space="preserve">E-mail de contacto: </w:t>
            </w:r>
            <w:r w:rsidR="001F756C" w:rsidRPr="00822525">
              <w:rPr>
                <w:rFonts w:ascii="Arial" w:hAnsi="Arial" w:cs="Arial"/>
                <w:sz w:val="18"/>
                <w:szCs w:val="18"/>
              </w:rPr>
              <w:t xml:space="preserve"> </w:t>
            </w:r>
            <w:r w:rsidR="00E36F9F" w:rsidRPr="00822525">
              <w:rPr>
                <w:rFonts w:ascii="Arial" w:hAnsi="Arial" w:cs="Arial"/>
                <w:sz w:val="18"/>
                <w:szCs w:val="18"/>
              </w:rPr>
              <w:t>jennifert.corredor@gmail.com</w:t>
            </w:r>
          </w:p>
        </w:tc>
      </w:tr>
      <w:tr w:rsidR="00D03408" w:rsidRPr="00822525" w14:paraId="325A0DFF" w14:textId="77777777" w:rsidTr="00D03408">
        <w:trPr>
          <w:trHeight w:val="523"/>
        </w:trPr>
        <w:tc>
          <w:tcPr>
            <w:tcW w:w="2978" w:type="dxa"/>
            <w:tcBorders>
              <w:top w:val="single" w:sz="4" w:space="0" w:color="000000"/>
              <w:left w:val="single" w:sz="4" w:space="0" w:color="000000"/>
              <w:bottom w:val="single" w:sz="4" w:space="0" w:color="000000"/>
              <w:right w:val="single" w:sz="4" w:space="0" w:color="000000"/>
            </w:tcBorders>
          </w:tcPr>
          <w:p w14:paraId="325A0DFB"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SUPERVISOR</w:t>
            </w:r>
          </w:p>
        </w:tc>
        <w:tc>
          <w:tcPr>
            <w:tcW w:w="7365" w:type="dxa"/>
            <w:tcBorders>
              <w:top w:val="single" w:sz="4" w:space="0" w:color="000000"/>
              <w:left w:val="single" w:sz="4" w:space="0" w:color="000000"/>
              <w:bottom w:val="single" w:sz="4" w:space="0" w:color="000000"/>
              <w:right w:val="single" w:sz="4" w:space="0" w:color="000000"/>
            </w:tcBorders>
          </w:tcPr>
          <w:p w14:paraId="325A0DFC" w14:textId="72360F0F" w:rsidR="00204789" w:rsidRPr="00822525" w:rsidRDefault="00204789" w:rsidP="00E36F9F">
            <w:pPr>
              <w:rPr>
                <w:rFonts w:ascii="Arial" w:hAnsi="Arial" w:cs="Arial"/>
                <w:sz w:val="18"/>
                <w:szCs w:val="18"/>
              </w:rPr>
            </w:pPr>
            <w:r w:rsidRPr="00822525">
              <w:rPr>
                <w:rFonts w:ascii="Arial" w:eastAsia="Calibri" w:hAnsi="Arial" w:cs="Arial"/>
                <w:sz w:val="18"/>
                <w:szCs w:val="18"/>
                <w:lang w:eastAsia="en-US"/>
              </w:rPr>
              <w:t xml:space="preserve">Nombre completo: </w:t>
            </w:r>
            <w:r w:rsidRPr="00822525">
              <w:rPr>
                <w:rFonts w:ascii="Arial" w:hAnsi="Arial" w:cs="Arial"/>
                <w:sz w:val="18"/>
                <w:szCs w:val="18"/>
              </w:rPr>
              <w:t xml:space="preserve">  </w:t>
            </w:r>
            <w:r w:rsidR="001F756C" w:rsidRPr="00822525">
              <w:rPr>
                <w:rFonts w:ascii="Arial" w:hAnsi="Arial" w:cs="Arial"/>
                <w:sz w:val="18"/>
                <w:szCs w:val="18"/>
              </w:rPr>
              <w:t xml:space="preserve"> </w:t>
            </w:r>
            <w:r w:rsidR="00BE7410">
              <w:rPr>
                <w:rFonts w:ascii="Arial" w:hAnsi="Arial" w:cs="Arial"/>
                <w:sz w:val="18"/>
                <w:szCs w:val="18"/>
              </w:rPr>
              <w:t>C</w:t>
            </w:r>
            <w:bookmarkStart w:id="0" w:name="_GoBack"/>
            <w:bookmarkEnd w:id="0"/>
            <w:r w:rsidR="00BE7410">
              <w:rPr>
                <w:rFonts w:ascii="Arial" w:hAnsi="Arial" w:cs="Arial"/>
                <w:sz w:val="18"/>
                <w:szCs w:val="18"/>
              </w:rPr>
              <w:t>T</w:t>
            </w:r>
            <w:r w:rsidR="00E36F9F" w:rsidRPr="00822525">
              <w:rPr>
                <w:rFonts w:ascii="Arial" w:hAnsi="Arial" w:cs="Arial"/>
                <w:sz w:val="18"/>
                <w:szCs w:val="18"/>
              </w:rPr>
              <w:t>. JAIRO DAVID AVILÉS FLÓRES</w:t>
            </w:r>
          </w:p>
          <w:p w14:paraId="3D0411C7" w14:textId="5093596F" w:rsidR="00274B59" w:rsidRPr="00822525" w:rsidRDefault="00204789" w:rsidP="00274B59">
            <w:pPr>
              <w:widowControl/>
              <w:rPr>
                <w:rFonts w:ascii="Arial" w:hAnsi="Arial" w:cs="Arial"/>
                <w:bCs/>
                <w:sz w:val="18"/>
                <w:szCs w:val="18"/>
              </w:rPr>
            </w:pPr>
            <w:r w:rsidRPr="00822525">
              <w:rPr>
                <w:rFonts w:ascii="Arial" w:eastAsia="Calibri" w:hAnsi="Arial" w:cs="Arial"/>
                <w:sz w:val="18"/>
                <w:szCs w:val="18"/>
                <w:lang w:eastAsia="en-US"/>
              </w:rPr>
              <w:t xml:space="preserve">Cargo: </w:t>
            </w:r>
            <w:r w:rsidR="001F756C" w:rsidRPr="00822525">
              <w:rPr>
                <w:rFonts w:ascii="Arial" w:hAnsi="Arial" w:cs="Arial"/>
                <w:sz w:val="18"/>
                <w:szCs w:val="18"/>
              </w:rPr>
              <w:t xml:space="preserve"> </w:t>
            </w:r>
            <w:r w:rsidR="001914A2">
              <w:rPr>
                <w:rFonts w:ascii="Arial" w:hAnsi="Arial" w:cs="Arial"/>
                <w:sz w:val="18"/>
                <w:szCs w:val="18"/>
              </w:rPr>
              <w:t>JEFE DEPARTAMENTO EDUCACIÓN MILITAR</w:t>
            </w:r>
          </w:p>
          <w:p w14:paraId="325A0DFE" w14:textId="7B32AE01" w:rsidR="00A85F6C" w:rsidRPr="00822525" w:rsidRDefault="00204789" w:rsidP="00274B59">
            <w:pPr>
              <w:widowControl/>
              <w:rPr>
                <w:rFonts w:ascii="Arial" w:eastAsia="Arial" w:hAnsi="Arial" w:cs="Arial"/>
                <w:sz w:val="18"/>
                <w:szCs w:val="18"/>
              </w:rPr>
            </w:pPr>
            <w:r w:rsidRPr="00822525">
              <w:rPr>
                <w:rFonts w:ascii="Arial" w:eastAsia="Calibri" w:hAnsi="Arial" w:cs="Arial"/>
                <w:sz w:val="18"/>
                <w:szCs w:val="18"/>
                <w:lang w:eastAsia="en-US"/>
              </w:rPr>
              <w:t>Resolución de Nombramiento:</w:t>
            </w:r>
            <w:r w:rsidR="0013233D" w:rsidRPr="00822525">
              <w:rPr>
                <w:rFonts w:ascii="Arial" w:eastAsia="Calibri" w:hAnsi="Arial" w:cs="Arial"/>
                <w:sz w:val="18"/>
                <w:szCs w:val="18"/>
                <w:lang w:eastAsia="en-US"/>
              </w:rPr>
              <w:t xml:space="preserve"> </w:t>
            </w:r>
            <w:r w:rsidR="00E36F9F" w:rsidRPr="00822525">
              <w:rPr>
                <w:rFonts w:ascii="Arial" w:eastAsia="Calibri" w:hAnsi="Arial" w:cs="Arial"/>
                <w:sz w:val="18"/>
                <w:szCs w:val="18"/>
                <w:lang w:eastAsia="en-US"/>
              </w:rPr>
              <w:t>4704 del 13/06/2025</w:t>
            </w:r>
          </w:p>
        </w:tc>
      </w:tr>
      <w:tr w:rsidR="00D03408" w:rsidRPr="00822525" w14:paraId="325A0E02" w14:textId="77777777" w:rsidTr="00D03408">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25A0E00"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OBJETO CONTRACTUAL</w:t>
            </w:r>
          </w:p>
        </w:tc>
        <w:tc>
          <w:tcPr>
            <w:tcW w:w="7365" w:type="dxa"/>
            <w:tcBorders>
              <w:top w:val="single" w:sz="4" w:space="0" w:color="000000"/>
              <w:left w:val="single" w:sz="4" w:space="0" w:color="000000"/>
              <w:bottom w:val="single" w:sz="4" w:space="0" w:color="000000"/>
              <w:right w:val="single" w:sz="4" w:space="0" w:color="000000"/>
            </w:tcBorders>
            <w:vAlign w:val="center"/>
          </w:tcPr>
          <w:p w14:paraId="325A0E01" w14:textId="7C3F48F5" w:rsidR="00A85F6C" w:rsidRPr="00822525" w:rsidRDefault="00E36F9F" w:rsidP="001914A2">
            <w:pPr>
              <w:jc w:val="both"/>
              <w:rPr>
                <w:rFonts w:ascii="Arial" w:eastAsia="Arial" w:hAnsi="Arial" w:cs="Arial"/>
                <w:b/>
                <w:sz w:val="18"/>
                <w:szCs w:val="18"/>
              </w:rPr>
            </w:pPr>
            <w:r w:rsidRPr="00822525">
              <w:rPr>
                <w:rFonts w:ascii="Arial" w:hAnsi="Arial" w:cs="Arial"/>
                <w:sz w:val="20"/>
                <w:szCs w:val="20"/>
                <w:shd w:val="clear" w:color="auto" w:fill="FFFFFF"/>
              </w:rPr>
              <w:t xml:space="preserve">PRESTACION DE SERVICIOS DE EDUCACIÓN Y DE CAPACITACIÓN DE LOS DIFERENTES CURSOS, PROGRAMAS Y DIPLOMADOS OFERTADOS POR </w:t>
            </w:r>
            <w:r w:rsidR="001914A2">
              <w:rPr>
                <w:rFonts w:ascii="Arial" w:hAnsi="Arial" w:cs="Arial"/>
                <w:sz w:val="20"/>
                <w:szCs w:val="20"/>
                <w:shd w:val="clear" w:color="auto" w:fill="FFFFFF"/>
              </w:rPr>
              <w:t>LA ESICI PARA LA VIGENCIA 2025.</w:t>
            </w:r>
          </w:p>
        </w:tc>
      </w:tr>
      <w:tr w:rsidR="00D03408" w:rsidRPr="00822525" w14:paraId="325A0E05" w14:textId="77777777" w:rsidTr="00D03408">
        <w:trPr>
          <w:trHeight w:val="50"/>
        </w:trPr>
        <w:tc>
          <w:tcPr>
            <w:tcW w:w="2978" w:type="dxa"/>
            <w:tcBorders>
              <w:top w:val="single" w:sz="4" w:space="0" w:color="000000"/>
              <w:left w:val="single" w:sz="4" w:space="0" w:color="000000"/>
              <w:bottom w:val="single" w:sz="4" w:space="0" w:color="000000"/>
              <w:right w:val="single" w:sz="4" w:space="0" w:color="000000"/>
            </w:tcBorders>
            <w:vAlign w:val="center"/>
          </w:tcPr>
          <w:p w14:paraId="325A0E03" w14:textId="77777777" w:rsidR="00A85F6C" w:rsidRPr="00822525" w:rsidRDefault="004D10A5"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t>OBLIGACIONES CONTRACTUALES</w:t>
            </w:r>
          </w:p>
        </w:tc>
        <w:tc>
          <w:tcPr>
            <w:tcW w:w="7365" w:type="dxa"/>
            <w:tcBorders>
              <w:top w:val="single" w:sz="4" w:space="0" w:color="000000"/>
              <w:left w:val="single" w:sz="4" w:space="0" w:color="000000"/>
              <w:bottom w:val="single" w:sz="4" w:space="0" w:color="000000"/>
              <w:right w:val="single" w:sz="4" w:space="0" w:color="000000"/>
            </w:tcBorders>
            <w:vAlign w:val="center"/>
          </w:tcPr>
          <w:p w14:paraId="5B9C92A7" w14:textId="5B42FBDE" w:rsidR="00596B81" w:rsidRPr="00822525" w:rsidRDefault="00596B81" w:rsidP="00672297">
            <w:pPr>
              <w:widowControl/>
              <w:autoSpaceDE w:val="0"/>
              <w:autoSpaceDN w:val="0"/>
              <w:adjustRightInd w:val="0"/>
              <w:rPr>
                <w:rFonts w:ascii="Arial" w:hAnsi="Arial" w:cs="Arial"/>
                <w:sz w:val="18"/>
                <w:szCs w:val="18"/>
              </w:rPr>
            </w:pPr>
          </w:p>
          <w:p w14:paraId="17CF9C9B" w14:textId="70D5DFAA" w:rsidR="00596B81" w:rsidRPr="00822525" w:rsidRDefault="00596B81" w:rsidP="00672297">
            <w:pPr>
              <w:widowControl/>
              <w:autoSpaceDE w:val="0"/>
              <w:autoSpaceDN w:val="0"/>
              <w:adjustRightInd w:val="0"/>
              <w:rPr>
                <w:rFonts w:ascii="Arial" w:hAnsi="Arial" w:cs="Arial"/>
                <w:sz w:val="18"/>
                <w:szCs w:val="18"/>
              </w:rPr>
            </w:pPr>
            <w:r w:rsidRPr="00822525">
              <w:rPr>
                <w:rFonts w:ascii="Arial" w:hAnsi="Arial" w:cs="Arial"/>
                <w:sz w:val="18"/>
                <w:szCs w:val="18"/>
              </w:rPr>
              <w:t>OBLIGACIONES GENERALES</w:t>
            </w:r>
          </w:p>
          <w:p w14:paraId="57F26A9A" w14:textId="77777777" w:rsidR="00596B81" w:rsidRPr="00822525" w:rsidRDefault="00596B81" w:rsidP="00672297">
            <w:pPr>
              <w:widowControl/>
              <w:autoSpaceDE w:val="0"/>
              <w:autoSpaceDN w:val="0"/>
              <w:adjustRightInd w:val="0"/>
              <w:rPr>
                <w:rFonts w:ascii="Arial" w:hAnsi="Arial" w:cs="Arial"/>
                <w:sz w:val="18"/>
                <w:szCs w:val="18"/>
              </w:rPr>
            </w:pPr>
          </w:p>
          <w:p w14:paraId="1C68EE22" w14:textId="7E6CC92D"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1. En el cumplimiento a lo señalado en la ley 100 de 1993, deben acreditar la afiliación al sistema de pensión, salud, riesgos laborales de que trata el artículo 282 de la citada ley, anexando a su informe mensual fotocopia de los documentos que acrediten el cumplimiento de tal exigencia. En caso que el contratista cese los pagos a la seguridad social o ARL, se procederá a dar cumplimiento a la cláusula resolutoria para disolver el contrato.  </w:t>
            </w:r>
          </w:p>
          <w:p w14:paraId="00B3642C" w14:textId="6C3C6681"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2. De conformidad con el literal b. numeral 3. Artículo 13 del Decreto 1295 de 1994, reglamento por el decreto 723 de 2013, el contratista deberá ingresar obligatoriamente al sistema general de riesgos laborales; el monto de la cotización debe ser asumido en su totalidad por el contratista cuando el riesgo expuesto sea categoría I, II, III.  </w:t>
            </w:r>
          </w:p>
          <w:p w14:paraId="657FD7D0" w14:textId="10D90514"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3. De conformidad con el artículo 3 del Decreto 2609 de 2012 y la ley 594 de 2000, el contratista será responsable por la gestión documental de las actividades realizadas durante la ejecución del contrato, </w:t>
            </w:r>
            <w:r w:rsidRPr="00822525">
              <w:rPr>
                <w:rFonts w:ascii="Arial" w:hAnsi="Arial" w:cs="Arial"/>
                <w:sz w:val="18"/>
                <w:szCs w:val="18"/>
              </w:rPr>
              <w:lastRenderedPageBreak/>
              <w:t xml:space="preserve">incluyendo el cuidado, conservación y organización del archivo, actividades tales como foliar y la elaboración del formato único de inventario documental (FUID).  </w:t>
            </w:r>
          </w:p>
          <w:p w14:paraId="694B694A" w14:textId="74D7453E"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4. Dar cumplimiento al sistema de gestión documental ORFEO SGD, garantizando con ello la seguridad de la información y la trazabilidad de los procesos, de acuerdo a lo establecido en la ley 1581 de 2012.  </w:t>
            </w:r>
          </w:p>
          <w:p w14:paraId="2749FE23" w14:textId="5E125709"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5. Bajo el amparo de la ley 1621 de 2013, deberá guardar y mantener la debida reserva y confidencialidad de los documentos de inteligencia y contrainteligencia militar. Así como la reserva establecida en la ley 1712 de 2014 respecto de documentos o información pública reservados o pública clasificada frente a temas y asuntos tratados y conocidos dentro del desarrollo ejecución del presente contrato, reserva que se hará extensiva a los derechos de autor que de los mismos se deriven, ante lo cual no se podrá aprovechar para beneficio propio o de un tercero la información conocida con ocasión al desarrollo del presente contrato y que contiene su uso , difusión y distribución de mencionada información. Esta reserva o confidencialidad se hace extensible a la información que se escuche o conozcan sin que este medie en documentos escritos.  </w:t>
            </w:r>
          </w:p>
          <w:p w14:paraId="1B2B478A" w14:textId="00A1DD40"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6. Prestar sus servicios de acuerdo con el profesionalismo y ética que le es exigible, aplicable y propia de su profesión, actividad y oficio.  </w:t>
            </w:r>
          </w:p>
          <w:p w14:paraId="5AED85F9" w14:textId="0777C2BE"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7. Presentar el informe de gestión al supervisor del contrato dentro de las fechas indicadas por este, de acuerdo con el anexo, establecido en el plan que emite el comandante del Ejército Nacional con el fin de impartir lineamientos para la celebración de contratos de prestación de servicios profesionales o de apoyo a la gestión, mediante la modalidad de contratación directa y la distribución del presupuesto.  </w:t>
            </w:r>
          </w:p>
          <w:p w14:paraId="2EA3C795" w14:textId="5C5074A7"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8. No cumplirá en ningún caso con el control de los horarios de llegada o salida a través de los libros de entrada a la Unidad, sección o dependencia del Ejército Nacional. En caso de que se incumpla esta obligación, el contratista se compromete con la firma del contrato a no presentarlo como prueba futura, dada su inobservancia de lo pactado entre las partes y configurarse como pre-constitución falaz probatoria.  </w:t>
            </w:r>
          </w:p>
          <w:p w14:paraId="514E834D" w14:textId="156BAF25"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El registro de ingresos sistematizado (ficheros) al lugar donde se desarrolle el contrato no se entenderá en ningún caso como registro de control de horarios de llegada o salida, si no es el cumplimiento de requisitos para la seguridad militar.  </w:t>
            </w:r>
          </w:p>
          <w:p w14:paraId="0B7DB8B6" w14:textId="5F2AD1FE" w:rsidR="002D3AB8"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9. Tener disponibilidad y disposición para el desarrollo del contrato por lo que no podrá suscribir más de un contrato con el Ejército Nacional.  </w:t>
            </w:r>
          </w:p>
          <w:p w14:paraId="24136536" w14:textId="28B7BB61" w:rsidR="00672297" w:rsidRPr="00822525" w:rsidRDefault="00672297" w:rsidP="00672297">
            <w:pPr>
              <w:autoSpaceDE w:val="0"/>
              <w:autoSpaceDN w:val="0"/>
              <w:adjustRightInd w:val="0"/>
              <w:jc w:val="both"/>
              <w:rPr>
                <w:rFonts w:ascii="Arial" w:hAnsi="Arial" w:cs="Arial"/>
                <w:sz w:val="18"/>
                <w:szCs w:val="18"/>
              </w:rPr>
            </w:pPr>
            <w:r w:rsidRPr="00822525">
              <w:rPr>
                <w:rFonts w:ascii="Arial" w:hAnsi="Arial" w:cs="Arial"/>
                <w:sz w:val="18"/>
                <w:szCs w:val="18"/>
              </w:rPr>
              <w:t xml:space="preserve">10.El cumplimiento de las obligaciones contractuales específicas señaladas en los respectivos contratos de prestación de servicios deben estar encaminadas al desarrollo de la misión y capacidades de cada unidad o dependencia. 11. El contratista debe custodiar los medios entregados y a la terminación del presente contrato devolver los insumos, suministros herramientas, dotación, implementación, inventarios y/o materiales que sean eventualmente y por la necesidad del cumplimiento del objeto contractual, puestos a su disposición para la prestación del servicio objeto de este contrato, en caso de pérdida o daño le serán aplicables las disposiciones pertinentes contenidas en la ley 1476 de 2011. 12. El contratista autoriza al MDN-EJÉRCITO NACIONAL a realizar los estudios de seguridad, comprobación de lealtad, realización de los exámenes de poligrafía y pruebas psicométricas antes y durante la contratación. 13. Conocer que en caso de incumplimiento de las obligaciones contractuales en cualquier tiempo se dará aplicación al procedimiento descrito en el artículo 86 de la ley 1474 de 2011 y a la cláusula resolutoria para disolver el contrato. 14. Entregar al finalizar el contrato al supervisor del mismo un </w:t>
            </w:r>
            <w:proofErr w:type="spellStart"/>
            <w:r w:rsidRPr="00822525">
              <w:rPr>
                <w:rFonts w:ascii="Arial" w:hAnsi="Arial" w:cs="Arial"/>
                <w:sz w:val="18"/>
                <w:szCs w:val="18"/>
              </w:rPr>
              <w:t>Backup</w:t>
            </w:r>
            <w:proofErr w:type="spellEnd"/>
            <w:r w:rsidRPr="00822525">
              <w:rPr>
                <w:rFonts w:ascii="Arial" w:hAnsi="Arial" w:cs="Arial"/>
                <w:sz w:val="18"/>
                <w:szCs w:val="18"/>
              </w:rPr>
              <w:t xml:space="preserve"> de la información generada en desarrollo del contrato en formato Word, </w:t>
            </w:r>
            <w:proofErr w:type="spellStart"/>
            <w:r w:rsidRPr="00822525">
              <w:rPr>
                <w:rFonts w:ascii="Arial" w:hAnsi="Arial" w:cs="Arial"/>
                <w:sz w:val="18"/>
                <w:szCs w:val="18"/>
              </w:rPr>
              <w:t>Powerpoint</w:t>
            </w:r>
            <w:proofErr w:type="spellEnd"/>
            <w:r w:rsidRPr="00822525">
              <w:rPr>
                <w:rFonts w:ascii="Arial" w:hAnsi="Arial" w:cs="Arial"/>
                <w:sz w:val="18"/>
                <w:szCs w:val="18"/>
              </w:rPr>
              <w:t xml:space="preserve">, Excel o como originalmente haya sido generado. 15. Entre las partes contratantes se debe incluir en el contrato una cláusula resolutoria del contrato, donde se dé por disuelto en forma unilateral y de carácter inmediato el mismo ante el incumplimiento de alguna de las obligaciones. Estableciendo que dicha cláusula puede hacerse efectiva en los contratos de prestación de servicios, en los cuales se hubiere incluido expresamente como “cláusula excepcional”, como quiera que en esta dicha estipulación resulta facultativa y por tanto se encuentre expresa y legalmente autorizada su inclusión. 16. Dar cumplimiento al cronograma de actividades establecido con el supervisor, en el cual hace parte integral del contrato de prestación de servicios y contendrá la medición en alcance e impacto del producto que desarrollará el objetivo estratégico de la dependencia en consideración a sus misiones y capacidades. 17. Observar durante el tiempo de </w:t>
            </w:r>
            <w:r w:rsidRPr="00822525">
              <w:rPr>
                <w:rFonts w:ascii="Arial" w:hAnsi="Arial" w:cs="Arial"/>
                <w:sz w:val="18"/>
                <w:szCs w:val="18"/>
              </w:rPr>
              <w:lastRenderedPageBreak/>
              <w:t>ejecución del contrato, buena disposición y actitud favorable hacia el trabajo, respeto hacia sus compañeros y miembros del Ejército Nacional, al igual que la aplicación permanente de principios y valores propios de la institución militar. 18. Dar estricto cumplimiento durante todas sus actuaciones, al marco normativo correspondiente a la integridad, transparencia y lucha contra la corrupción. 19. Guardar y mantener la debida reserva y confiabilidad frente a los temas y asuntos tratados y conocidos dentro del desarrollo y ejecución del presente contrato, reserva que se hará extensiva a los derechos de autor que de los mismos se derive. 20. Aplicar medidas pasivas de seguridad con la documentación según clasificación con el fin de evitar la fuga de información de acuerdo con la normatividad vigente. 21. De conformidad con el artículo 3 del Decreto 2609 de 2012, el contratista será responsable por la gestión documental de las actividades realizadas durante la ejecución del Contrato, presentando en el cronograma de actividades y en su informe de forma mensual el barrido de los documentos en físico y el término del almacenamiento del Orfeo hasta el archivo de los documentos 22. Las demás obligaciones establecidas en el estudio previo, documento que el contratista declara conocer, y que hace parte del presente contrato. 23. Las demás obligaciones que se deriven del objeto del contrato.</w:t>
            </w:r>
          </w:p>
          <w:p w14:paraId="4551190F" w14:textId="77777777" w:rsidR="00672297" w:rsidRPr="00822525" w:rsidRDefault="00672297" w:rsidP="00672297">
            <w:pPr>
              <w:pStyle w:val="Prrafodelista"/>
              <w:autoSpaceDE w:val="0"/>
              <w:autoSpaceDN w:val="0"/>
              <w:adjustRightInd w:val="0"/>
              <w:ind w:left="643"/>
              <w:rPr>
                <w:rFonts w:ascii="Arial" w:hAnsi="Arial" w:cs="Arial"/>
                <w:sz w:val="18"/>
                <w:szCs w:val="18"/>
              </w:rPr>
            </w:pPr>
          </w:p>
          <w:p w14:paraId="31433F2C" w14:textId="77777777" w:rsidR="00672297" w:rsidRPr="00822525" w:rsidRDefault="00672297" w:rsidP="00672297">
            <w:pPr>
              <w:widowControl/>
              <w:autoSpaceDE w:val="0"/>
              <w:autoSpaceDN w:val="0"/>
              <w:adjustRightInd w:val="0"/>
              <w:rPr>
                <w:rFonts w:ascii="Arial" w:hAnsi="Arial" w:cs="Arial"/>
                <w:sz w:val="18"/>
                <w:szCs w:val="18"/>
              </w:rPr>
            </w:pPr>
          </w:p>
          <w:p w14:paraId="2FFB580D" w14:textId="1A5C224D" w:rsidR="00596B81" w:rsidRPr="00822525" w:rsidRDefault="00596B81" w:rsidP="00672297">
            <w:pPr>
              <w:widowControl/>
              <w:autoSpaceDE w:val="0"/>
              <w:autoSpaceDN w:val="0"/>
              <w:adjustRightInd w:val="0"/>
              <w:rPr>
                <w:rFonts w:ascii="Arial" w:hAnsi="Arial" w:cs="Arial"/>
                <w:sz w:val="18"/>
                <w:szCs w:val="18"/>
              </w:rPr>
            </w:pPr>
            <w:r w:rsidRPr="00822525">
              <w:rPr>
                <w:rFonts w:ascii="Arial" w:hAnsi="Arial" w:cs="Arial"/>
                <w:sz w:val="18"/>
                <w:szCs w:val="18"/>
              </w:rPr>
              <w:t>OBLIGACIONES ESPECIFICAS</w:t>
            </w:r>
          </w:p>
          <w:p w14:paraId="0448EEF0" w14:textId="7E47D190" w:rsidR="00596B81" w:rsidRPr="00822525" w:rsidRDefault="00596B81" w:rsidP="00672297">
            <w:pPr>
              <w:widowControl/>
              <w:autoSpaceDE w:val="0"/>
              <w:autoSpaceDN w:val="0"/>
              <w:adjustRightInd w:val="0"/>
              <w:rPr>
                <w:rFonts w:ascii="Arial" w:hAnsi="Arial" w:cs="Arial"/>
                <w:sz w:val="18"/>
                <w:szCs w:val="18"/>
              </w:rPr>
            </w:pPr>
          </w:p>
          <w:p w14:paraId="36A486DD" w14:textId="4F094747"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1. Impartir las clases asignadas por el departamento de educación militar de la ESICI, bajo la supervisión de la inspección de estudios para el mejoramiento de la calidad académica. </w:t>
            </w:r>
          </w:p>
          <w:p w14:paraId="229C4EBC" w14:textId="32003D65"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2. Participar en la actualización de los syllabus, contenidos programáticos y material académico del saber. </w:t>
            </w:r>
          </w:p>
          <w:p w14:paraId="325FA444" w14:textId="0FBC385A"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3. Realizar el registro de notas de sus estudiantes, a través de internet en las plataformas </w:t>
            </w:r>
            <w:proofErr w:type="spellStart"/>
            <w:r w:rsidRPr="00822525">
              <w:rPr>
                <w:rFonts w:ascii="Arial" w:hAnsi="Arial" w:cs="Arial"/>
                <w:sz w:val="18"/>
                <w:szCs w:val="18"/>
              </w:rPr>
              <w:t>univex</w:t>
            </w:r>
            <w:proofErr w:type="spellEnd"/>
            <w:r w:rsidRPr="00822525">
              <w:rPr>
                <w:rFonts w:ascii="Arial" w:hAnsi="Arial" w:cs="Arial"/>
                <w:sz w:val="18"/>
                <w:szCs w:val="18"/>
              </w:rPr>
              <w:t xml:space="preserve">, cedoc360 o las que en el futuro sean habilitadas para tal fin y 2 días antes del cierre de la materia o 3 días después del cierre de la misma. </w:t>
            </w:r>
          </w:p>
          <w:p w14:paraId="7EE649F1" w14:textId="7126F703"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4. En caso de ser cancelado un curso se le informará al docente y estas horas que quedan pendientes estarán disponibles de acuerdo a la necesidad de la ESICI. </w:t>
            </w:r>
          </w:p>
          <w:p w14:paraId="62688A47" w14:textId="7EDF28E5"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5. Utilización de las herramientas como video conferencias, biblioteca virtual, foros de las diferentes plataformas: </w:t>
            </w:r>
            <w:proofErr w:type="spellStart"/>
            <w:r w:rsidRPr="00822525">
              <w:rPr>
                <w:rFonts w:ascii="Arial" w:hAnsi="Arial" w:cs="Arial"/>
                <w:sz w:val="18"/>
                <w:szCs w:val="18"/>
              </w:rPr>
              <w:t>univex</w:t>
            </w:r>
            <w:proofErr w:type="spellEnd"/>
            <w:r w:rsidRPr="00822525">
              <w:rPr>
                <w:rFonts w:ascii="Arial" w:hAnsi="Arial" w:cs="Arial"/>
                <w:sz w:val="18"/>
                <w:szCs w:val="18"/>
              </w:rPr>
              <w:t xml:space="preserve">, cedoc360 y </w:t>
            </w:r>
            <w:proofErr w:type="spellStart"/>
            <w:r w:rsidRPr="00822525">
              <w:rPr>
                <w:rFonts w:ascii="Arial" w:hAnsi="Arial" w:cs="Arial"/>
                <w:sz w:val="18"/>
                <w:szCs w:val="18"/>
              </w:rPr>
              <w:t>blackboard</w:t>
            </w:r>
            <w:proofErr w:type="spellEnd"/>
            <w:r w:rsidRPr="00822525">
              <w:rPr>
                <w:rFonts w:ascii="Arial" w:hAnsi="Arial" w:cs="Arial"/>
                <w:sz w:val="18"/>
                <w:szCs w:val="18"/>
              </w:rPr>
              <w:t xml:space="preserve">. </w:t>
            </w:r>
          </w:p>
          <w:p w14:paraId="5934645F" w14:textId="5230CE4E"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6. Realizar autoevaluación al término de cada materia en las diferentes plataformas: </w:t>
            </w:r>
            <w:proofErr w:type="spellStart"/>
            <w:r w:rsidRPr="00822525">
              <w:rPr>
                <w:rFonts w:ascii="Arial" w:hAnsi="Arial" w:cs="Arial"/>
                <w:sz w:val="18"/>
                <w:szCs w:val="18"/>
              </w:rPr>
              <w:t>univex</w:t>
            </w:r>
            <w:proofErr w:type="spellEnd"/>
            <w:r w:rsidRPr="00822525">
              <w:rPr>
                <w:rFonts w:ascii="Arial" w:hAnsi="Arial" w:cs="Arial"/>
                <w:sz w:val="18"/>
                <w:szCs w:val="18"/>
              </w:rPr>
              <w:t xml:space="preserve">, cedoc360 y </w:t>
            </w:r>
            <w:proofErr w:type="spellStart"/>
            <w:r w:rsidRPr="00822525">
              <w:rPr>
                <w:rFonts w:ascii="Arial" w:hAnsi="Arial" w:cs="Arial"/>
                <w:sz w:val="18"/>
                <w:szCs w:val="18"/>
              </w:rPr>
              <w:t>blackboard</w:t>
            </w:r>
            <w:proofErr w:type="spellEnd"/>
            <w:r w:rsidRPr="00822525">
              <w:rPr>
                <w:rFonts w:ascii="Arial" w:hAnsi="Arial" w:cs="Arial"/>
                <w:sz w:val="18"/>
                <w:szCs w:val="18"/>
              </w:rPr>
              <w:t xml:space="preserve">. </w:t>
            </w:r>
          </w:p>
          <w:p w14:paraId="35E46702" w14:textId="5957763A"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7. No se permite reemplazo del docente contratado a menos de que sea por motivo de fuerza mayor, en ese caso él mismo recuperará las horas que se aplazaron por no asistir. </w:t>
            </w:r>
          </w:p>
          <w:p w14:paraId="29079AB7" w14:textId="0B5F6E75"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8. En caso de no poder asistir a las horas de clase programadas en el horario, deberá informar mínimo con 24 horas de anticipación al inicio de clase. </w:t>
            </w:r>
          </w:p>
          <w:p w14:paraId="642628EE" w14:textId="7AB074BB" w:rsidR="00672297" w:rsidRPr="00822525" w:rsidRDefault="00672297" w:rsidP="00672297">
            <w:pPr>
              <w:widowControl/>
              <w:autoSpaceDE w:val="0"/>
              <w:autoSpaceDN w:val="0"/>
              <w:adjustRightInd w:val="0"/>
              <w:jc w:val="both"/>
              <w:rPr>
                <w:rFonts w:ascii="Arial" w:hAnsi="Arial" w:cs="Arial"/>
                <w:sz w:val="18"/>
                <w:szCs w:val="18"/>
              </w:rPr>
            </w:pPr>
            <w:r w:rsidRPr="00822525">
              <w:rPr>
                <w:rFonts w:ascii="Arial" w:hAnsi="Arial" w:cs="Arial"/>
                <w:sz w:val="18"/>
                <w:szCs w:val="18"/>
              </w:rPr>
              <w:t xml:space="preserve">9. Actualización constante de contenidos programáticos de cada materia de acuerdo a las necesidades de la ESICI. </w:t>
            </w:r>
          </w:p>
          <w:p w14:paraId="26FD22EE" w14:textId="77777777" w:rsidR="00672297" w:rsidRPr="00822525" w:rsidRDefault="00672297" w:rsidP="00672297">
            <w:pPr>
              <w:widowControl/>
              <w:autoSpaceDE w:val="0"/>
              <w:autoSpaceDN w:val="0"/>
              <w:adjustRightInd w:val="0"/>
              <w:rPr>
                <w:rFonts w:ascii="Arial" w:hAnsi="Arial" w:cs="Arial"/>
                <w:sz w:val="18"/>
                <w:szCs w:val="18"/>
              </w:rPr>
            </w:pPr>
            <w:r w:rsidRPr="00822525">
              <w:rPr>
                <w:rFonts w:ascii="Arial" w:hAnsi="Arial" w:cs="Arial"/>
                <w:sz w:val="18"/>
                <w:szCs w:val="18"/>
              </w:rPr>
              <w:t xml:space="preserve">10. Participar en la elaboración y actualización de los resultados de </w:t>
            </w:r>
          </w:p>
          <w:p w14:paraId="325A0E04" w14:textId="5831D096" w:rsidR="00A85F6C" w:rsidRPr="00822525" w:rsidRDefault="00672297" w:rsidP="00672297">
            <w:pPr>
              <w:widowControl/>
              <w:autoSpaceDE w:val="0"/>
              <w:autoSpaceDN w:val="0"/>
              <w:adjustRightInd w:val="0"/>
              <w:rPr>
                <w:rFonts w:ascii="Arial" w:eastAsia="Arial" w:hAnsi="Arial" w:cs="Arial"/>
                <w:sz w:val="18"/>
                <w:szCs w:val="18"/>
              </w:rPr>
            </w:pPr>
            <w:r w:rsidRPr="00822525">
              <w:rPr>
                <w:rFonts w:ascii="Arial" w:hAnsi="Arial" w:cs="Arial"/>
                <w:sz w:val="18"/>
                <w:szCs w:val="18"/>
              </w:rPr>
              <w:t>aprendizaje de los programas de educación superior de la ESICI.</w:t>
            </w:r>
          </w:p>
        </w:tc>
      </w:tr>
      <w:tr w:rsidR="00D03408" w:rsidRPr="00822525" w14:paraId="325A0EAA" w14:textId="77777777" w:rsidTr="00D03408">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325A0E06" w14:textId="0A59A8A5" w:rsidR="006549A2" w:rsidRPr="00822525" w:rsidRDefault="006549A2"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lastRenderedPageBreak/>
              <w:t>DOCUMENTOS QUE SOPORTAN EL CUMPLIMIE</w:t>
            </w:r>
            <w:r w:rsidR="00574318" w:rsidRPr="00822525">
              <w:rPr>
                <w:rFonts w:ascii="Arial" w:eastAsia="Arial" w:hAnsi="Arial" w:cs="Arial"/>
                <w:b/>
                <w:sz w:val="18"/>
                <w:szCs w:val="18"/>
              </w:rPr>
              <w:t>N</w:t>
            </w:r>
            <w:r w:rsidRPr="00822525">
              <w:rPr>
                <w:rFonts w:ascii="Arial" w:eastAsia="Arial" w:hAnsi="Arial" w:cs="Arial"/>
                <w:b/>
                <w:sz w:val="18"/>
                <w:szCs w:val="18"/>
              </w:rPr>
              <w:t>TO DE LAS OBLIGACIONES CONTRACTUALES</w:t>
            </w:r>
          </w:p>
        </w:tc>
        <w:tc>
          <w:tcPr>
            <w:tcW w:w="7365" w:type="dxa"/>
            <w:tcBorders>
              <w:top w:val="single" w:sz="4" w:space="0" w:color="000000"/>
              <w:left w:val="single" w:sz="4" w:space="0" w:color="000000"/>
              <w:bottom w:val="single" w:sz="4" w:space="0" w:color="000000"/>
              <w:right w:val="single" w:sz="4" w:space="0" w:color="000000"/>
            </w:tcBorders>
            <w:vAlign w:val="center"/>
          </w:tcPr>
          <w:p w14:paraId="3120AE66" w14:textId="77777777" w:rsidR="00BC1CFC" w:rsidRPr="00822525" w:rsidRDefault="00BC1CFC" w:rsidP="0039751B">
            <w:pPr>
              <w:tabs>
                <w:tab w:val="left" w:pos="1701"/>
              </w:tabs>
              <w:jc w:val="both"/>
              <w:rPr>
                <w:rFonts w:ascii="Arial" w:eastAsia="Arial" w:hAnsi="Arial" w:cs="Arial"/>
                <w:b/>
                <w:sz w:val="18"/>
                <w:szCs w:val="18"/>
              </w:rPr>
            </w:pPr>
          </w:p>
          <w:p w14:paraId="510D91A7" w14:textId="7EDAD0BB" w:rsidR="00BC1CFC" w:rsidRPr="00822525" w:rsidRDefault="00BC1CFC" w:rsidP="0039751B">
            <w:pPr>
              <w:tabs>
                <w:tab w:val="left" w:pos="1701"/>
              </w:tabs>
              <w:jc w:val="both"/>
              <w:rPr>
                <w:rFonts w:ascii="Arial" w:eastAsia="Arial" w:hAnsi="Arial" w:cs="Arial"/>
                <w:b/>
                <w:sz w:val="18"/>
                <w:szCs w:val="18"/>
              </w:rPr>
            </w:pPr>
            <w:r w:rsidRPr="00822525">
              <w:rPr>
                <w:rFonts w:ascii="Arial" w:eastAsia="Arial" w:hAnsi="Arial" w:cs="Arial"/>
                <w:b/>
                <w:sz w:val="18"/>
                <w:szCs w:val="18"/>
              </w:rPr>
              <w:t xml:space="preserve">OBLIGACIÓN </w:t>
            </w:r>
            <w:r w:rsidR="008D5678" w:rsidRPr="00822525">
              <w:rPr>
                <w:rFonts w:ascii="Arial" w:eastAsia="Arial" w:hAnsi="Arial" w:cs="Arial"/>
                <w:b/>
                <w:sz w:val="18"/>
                <w:szCs w:val="18"/>
              </w:rPr>
              <w:t>1</w:t>
            </w:r>
            <w:r w:rsidRPr="00822525">
              <w:rPr>
                <w:rFonts w:ascii="Arial" w:eastAsia="Arial" w:hAnsi="Arial" w:cs="Arial"/>
                <w:b/>
                <w:sz w:val="18"/>
                <w:szCs w:val="18"/>
              </w:rPr>
              <w:t>.</w:t>
            </w:r>
          </w:p>
          <w:p w14:paraId="43822696" w14:textId="730F3284" w:rsidR="00BC1CFC" w:rsidRPr="00822525" w:rsidRDefault="00BC1CFC" w:rsidP="0039751B">
            <w:pPr>
              <w:tabs>
                <w:tab w:val="left" w:pos="1701"/>
              </w:tabs>
              <w:jc w:val="both"/>
              <w:rPr>
                <w:rFonts w:ascii="Arial" w:eastAsia="Arial" w:hAnsi="Arial" w:cs="Arial"/>
                <w:b/>
                <w:sz w:val="18"/>
                <w:szCs w:val="18"/>
              </w:rPr>
            </w:pPr>
          </w:p>
          <w:p w14:paraId="5F0C9DAC" w14:textId="0527BD7B" w:rsidR="005939C1" w:rsidRPr="00822525" w:rsidRDefault="008D5678" w:rsidP="001F756C">
            <w:pPr>
              <w:widowControl/>
              <w:autoSpaceDE w:val="0"/>
              <w:autoSpaceDN w:val="0"/>
              <w:adjustRightInd w:val="0"/>
              <w:rPr>
                <w:rFonts w:ascii="Arial" w:hAnsi="Arial" w:cs="Arial"/>
                <w:sz w:val="18"/>
                <w:szCs w:val="18"/>
              </w:rPr>
            </w:pPr>
            <w:r w:rsidRPr="00822525">
              <w:rPr>
                <w:rFonts w:ascii="Arial" w:hAnsi="Arial" w:cs="Arial"/>
                <w:sz w:val="18"/>
                <w:szCs w:val="18"/>
              </w:rPr>
              <w:t>Impartir las clases asignadas por el departamento de educación militar de la ESICI, bajo la supervisión de la inspección de estudios para el mejoramiento de la calidad académica.</w:t>
            </w:r>
          </w:p>
          <w:p w14:paraId="1099A39D" w14:textId="60D62433" w:rsidR="00BC1CFC" w:rsidRDefault="00BC1CFC" w:rsidP="0039751B">
            <w:pPr>
              <w:tabs>
                <w:tab w:val="left" w:pos="1701"/>
              </w:tabs>
              <w:jc w:val="both"/>
              <w:rPr>
                <w:rFonts w:ascii="Arial Narrow" w:hAnsi="Arial Narrow" w:cs="Arial"/>
                <w:sz w:val="20"/>
                <w:szCs w:val="18"/>
              </w:rPr>
            </w:pPr>
          </w:p>
          <w:tbl>
            <w:tblPr>
              <w:tblStyle w:val="Tablaconcuadrcula"/>
              <w:tblpPr w:leftFromText="141" w:rightFromText="141" w:vertAnchor="text" w:horzAnchor="margin" w:tblpY="-39"/>
              <w:tblOverlap w:val="never"/>
              <w:tblW w:w="7083" w:type="dxa"/>
              <w:tblLook w:val="04A0" w:firstRow="1" w:lastRow="0" w:firstColumn="1" w:lastColumn="0" w:noHBand="0" w:noVBand="1"/>
            </w:tblPr>
            <w:tblGrid>
              <w:gridCol w:w="1516"/>
              <w:gridCol w:w="1186"/>
              <w:gridCol w:w="5286"/>
            </w:tblGrid>
            <w:tr w:rsidR="009C026A" w:rsidRPr="00822525" w14:paraId="2F1D9F24" w14:textId="77777777" w:rsidTr="003B4815">
              <w:tc>
                <w:tcPr>
                  <w:tcW w:w="1428" w:type="dxa"/>
                  <w:tcBorders>
                    <w:top w:val="single" w:sz="4" w:space="0" w:color="auto"/>
                    <w:left w:val="single" w:sz="4" w:space="0" w:color="auto"/>
                    <w:bottom w:val="single" w:sz="4" w:space="0" w:color="auto"/>
                    <w:right w:val="single" w:sz="4" w:space="0" w:color="auto"/>
                  </w:tcBorders>
                  <w:hideMark/>
                </w:tcPr>
                <w:p w14:paraId="6B8AC7C1" w14:textId="77777777" w:rsidR="009C026A" w:rsidRPr="00822525" w:rsidRDefault="009C026A" w:rsidP="009C026A">
                  <w:pPr>
                    <w:tabs>
                      <w:tab w:val="left" w:pos="1701"/>
                    </w:tabs>
                    <w:jc w:val="both"/>
                    <w:rPr>
                      <w:rFonts w:ascii="Arial" w:eastAsia="Arial" w:hAnsi="Arial" w:cs="Arial"/>
                      <w:b/>
                      <w:sz w:val="18"/>
                      <w:szCs w:val="18"/>
                    </w:rPr>
                  </w:pPr>
                  <w:r w:rsidRPr="00822525">
                    <w:rPr>
                      <w:rFonts w:ascii="Arial" w:eastAsia="Arial" w:hAnsi="Arial" w:cs="Arial"/>
                      <w:b/>
                      <w:sz w:val="18"/>
                      <w:szCs w:val="18"/>
                    </w:rPr>
                    <w:lastRenderedPageBreak/>
                    <w:t>TIPO: OFICIO DOCUMENTOS</w:t>
                  </w:r>
                </w:p>
              </w:tc>
              <w:tc>
                <w:tcPr>
                  <w:tcW w:w="1120" w:type="dxa"/>
                  <w:tcBorders>
                    <w:top w:val="single" w:sz="4" w:space="0" w:color="auto"/>
                    <w:left w:val="single" w:sz="4" w:space="0" w:color="auto"/>
                    <w:bottom w:val="single" w:sz="4" w:space="0" w:color="auto"/>
                    <w:right w:val="single" w:sz="4" w:space="0" w:color="auto"/>
                  </w:tcBorders>
                  <w:hideMark/>
                </w:tcPr>
                <w:p w14:paraId="461E173F" w14:textId="77777777" w:rsidR="009C026A" w:rsidRPr="00822525" w:rsidRDefault="009C026A" w:rsidP="009C026A">
                  <w:pPr>
                    <w:tabs>
                      <w:tab w:val="left" w:pos="1701"/>
                    </w:tabs>
                    <w:jc w:val="both"/>
                    <w:rPr>
                      <w:rFonts w:ascii="Arial" w:eastAsia="Arial" w:hAnsi="Arial" w:cs="Arial"/>
                      <w:b/>
                      <w:sz w:val="18"/>
                      <w:szCs w:val="18"/>
                    </w:rPr>
                  </w:pPr>
                  <w:r w:rsidRPr="00822525">
                    <w:rPr>
                      <w:rFonts w:ascii="Arial" w:eastAsia="Arial" w:hAnsi="Arial" w:cs="Arial"/>
                      <w:b/>
                      <w:sz w:val="18"/>
                      <w:szCs w:val="18"/>
                    </w:rPr>
                    <w:t>N° RADICADO</w:t>
                  </w:r>
                </w:p>
              </w:tc>
              <w:tc>
                <w:tcPr>
                  <w:tcW w:w="4535" w:type="dxa"/>
                  <w:tcBorders>
                    <w:top w:val="single" w:sz="4" w:space="0" w:color="auto"/>
                    <w:left w:val="single" w:sz="4" w:space="0" w:color="auto"/>
                    <w:bottom w:val="single" w:sz="4" w:space="0" w:color="auto"/>
                    <w:right w:val="single" w:sz="4" w:space="0" w:color="auto"/>
                  </w:tcBorders>
                  <w:hideMark/>
                </w:tcPr>
                <w:p w14:paraId="0B6EA787" w14:textId="77777777" w:rsidR="009C026A" w:rsidRPr="00822525" w:rsidRDefault="009C026A" w:rsidP="009C026A">
                  <w:pPr>
                    <w:tabs>
                      <w:tab w:val="left" w:pos="1701"/>
                    </w:tabs>
                    <w:jc w:val="both"/>
                    <w:rPr>
                      <w:rFonts w:ascii="Arial" w:eastAsia="Arial" w:hAnsi="Arial" w:cs="Arial"/>
                      <w:b/>
                      <w:sz w:val="18"/>
                      <w:szCs w:val="18"/>
                    </w:rPr>
                  </w:pPr>
                  <w:r w:rsidRPr="00822525">
                    <w:rPr>
                      <w:rFonts w:ascii="Arial" w:eastAsia="Arial" w:hAnsi="Arial" w:cs="Arial"/>
                      <w:b/>
                      <w:sz w:val="18"/>
                      <w:szCs w:val="18"/>
                    </w:rPr>
                    <w:t>ASUNTO</w:t>
                  </w:r>
                </w:p>
              </w:tc>
            </w:tr>
            <w:tr w:rsidR="009C026A" w:rsidRPr="00822525" w14:paraId="2D6030CC" w14:textId="77777777" w:rsidTr="003B4815">
              <w:tc>
                <w:tcPr>
                  <w:tcW w:w="1428" w:type="dxa"/>
                  <w:tcBorders>
                    <w:top w:val="single" w:sz="4" w:space="0" w:color="auto"/>
                    <w:left w:val="single" w:sz="4" w:space="0" w:color="auto"/>
                    <w:bottom w:val="single" w:sz="4" w:space="0" w:color="auto"/>
                    <w:right w:val="single" w:sz="4" w:space="0" w:color="auto"/>
                  </w:tcBorders>
                  <w:hideMark/>
                </w:tcPr>
                <w:p w14:paraId="1E6EEB4B" w14:textId="77777777" w:rsidR="009C026A" w:rsidRPr="00822525" w:rsidRDefault="009C026A" w:rsidP="009C026A">
                  <w:pPr>
                    <w:tabs>
                      <w:tab w:val="left" w:pos="1701"/>
                    </w:tabs>
                    <w:jc w:val="both"/>
                    <w:rPr>
                      <w:rFonts w:ascii="Arial" w:eastAsia="Arial" w:hAnsi="Arial" w:cs="Arial"/>
                      <w:sz w:val="18"/>
                      <w:szCs w:val="18"/>
                    </w:rPr>
                  </w:pPr>
                  <w:r w:rsidRPr="00822525">
                    <w:rPr>
                      <w:rFonts w:ascii="Arial" w:eastAsia="Arial" w:hAnsi="Arial" w:cs="Arial"/>
                      <w:sz w:val="18"/>
                      <w:szCs w:val="18"/>
                    </w:rPr>
                    <w:t>No aplica</w:t>
                  </w:r>
                </w:p>
              </w:tc>
              <w:tc>
                <w:tcPr>
                  <w:tcW w:w="1120" w:type="dxa"/>
                  <w:tcBorders>
                    <w:top w:val="single" w:sz="4" w:space="0" w:color="auto"/>
                    <w:left w:val="single" w:sz="4" w:space="0" w:color="auto"/>
                    <w:bottom w:val="single" w:sz="4" w:space="0" w:color="auto"/>
                    <w:right w:val="single" w:sz="4" w:space="0" w:color="auto"/>
                  </w:tcBorders>
                  <w:hideMark/>
                </w:tcPr>
                <w:p w14:paraId="20454D1A" w14:textId="77777777" w:rsidR="009C026A" w:rsidRPr="00822525" w:rsidRDefault="009C026A" w:rsidP="009C026A">
                  <w:pPr>
                    <w:tabs>
                      <w:tab w:val="left" w:pos="1701"/>
                    </w:tabs>
                    <w:jc w:val="both"/>
                    <w:rPr>
                      <w:rFonts w:ascii="Arial" w:eastAsia="Arial" w:hAnsi="Arial" w:cs="Arial"/>
                      <w:sz w:val="18"/>
                      <w:szCs w:val="18"/>
                    </w:rPr>
                  </w:pPr>
                  <w:r w:rsidRPr="00822525">
                    <w:rPr>
                      <w:rFonts w:ascii="Arial" w:eastAsia="Arial" w:hAnsi="Arial" w:cs="Arial"/>
                      <w:sz w:val="18"/>
                      <w:szCs w:val="18"/>
                    </w:rPr>
                    <w:t>No aplica</w:t>
                  </w:r>
                </w:p>
              </w:tc>
              <w:tc>
                <w:tcPr>
                  <w:tcW w:w="4535" w:type="dxa"/>
                  <w:tcBorders>
                    <w:top w:val="single" w:sz="4" w:space="0" w:color="auto"/>
                    <w:left w:val="single" w:sz="4" w:space="0" w:color="auto"/>
                    <w:bottom w:val="single" w:sz="4" w:space="0" w:color="auto"/>
                    <w:right w:val="single" w:sz="4" w:space="0" w:color="auto"/>
                  </w:tcBorders>
                  <w:hideMark/>
                </w:tcPr>
                <w:p w14:paraId="1DABA268" w14:textId="77777777" w:rsidR="009C026A" w:rsidRDefault="009C026A" w:rsidP="009C026A">
                  <w:pPr>
                    <w:autoSpaceDE w:val="0"/>
                    <w:autoSpaceDN w:val="0"/>
                    <w:adjustRightInd w:val="0"/>
                    <w:rPr>
                      <w:rFonts w:ascii="Arial" w:hAnsi="Arial" w:cs="Arial"/>
                      <w:sz w:val="18"/>
                      <w:szCs w:val="18"/>
                    </w:rPr>
                  </w:pPr>
                  <w:r w:rsidRPr="00822525">
                    <w:rPr>
                      <w:rFonts w:ascii="Arial" w:hAnsi="Arial" w:cs="Arial"/>
                      <w:sz w:val="18"/>
                      <w:szCs w:val="18"/>
                    </w:rPr>
                    <w:t xml:space="preserve">Se impartieron </w:t>
                  </w:r>
                  <w:r>
                    <w:rPr>
                      <w:rFonts w:ascii="Arial" w:hAnsi="Arial" w:cs="Arial"/>
                      <w:sz w:val="18"/>
                      <w:szCs w:val="18"/>
                    </w:rPr>
                    <w:t>32</w:t>
                  </w:r>
                  <w:r w:rsidRPr="00822525">
                    <w:rPr>
                      <w:rFonts w:ascii="Arial" w:hAnsi="Arial" w:cs="Arial"/>
                      <w:sz w:val="18"/>
                      <w:szCs w:val="18"/>
                    </w:rPr>
                    <w:t xml:space="preserve"> horas en la materia de </w:t>
                  </w:r>
                  <w:r>
                    <w:rPr>
                      <w:rFonts w:ascii="Arial" w:hAnsi="Arial" w:cs="Arial"/>
                      <w:sz w:val="18"/>
                      <w:szCs w:val="18"/>
                    </w:rPr>
                    <w:t xml:space="preserve">Inteligencia Geoespacial en el curso de oficiales </w:t>
                  </w:r>
                  <w:r w:rsidRPr="009615C7">
                    <w:rPr>
                      <w:rFonts w:ascii="Arial" w:hAnsi="Arial" w:cs="Arial"/>
                      <w:sz w:val="18"/>
                      <w:szCs w:val="18"/>
                    </w:rPr>
                    <w:t>CBIIO 104</w:t>
                  </w:r>
                  <w:r w:rsidRPr="00822525">
                    <w:rPr>
                      <w:rFonts w:ascii="Arial" w:hAnsi="Arial" w:cs="Arial"/>
                      <w:sz w:val="18"/>
                      <w:szCs w:val="18"/>
                    </w:rPr>
                    <w:t xml:space="preserve"> </w:t>
                  </w:r>
                  <w:r>
                    <w:rPr>
                      <w:rFonts w:ascii="Arial" w:hAnsi="Arial" w:cs="Arial"/>
                      <w:sz w:val="18"/>
                      <w:szCs w:val="18"/>
                    </w:rPr>
                    <w:t xml:space="preserve"> entre el lunes 7 de julio y el jueves 31 de julio.</w:t>
                  </w:r>
                </w:p>
                <w:p w14:paraId="5C823FF4" w14:textId="77777777" w:rsidR="009C026A" w:rsidRDefault="009C026A" w:rsidP="009C026A">
                  <w:pPr>
                    <w:autoSpaceDE w:val="0"/>
                    <w:autoSpaceDN w:val="0"/>
                    <w:adjustRightInd w:val="0"/>
                    <w:rPr>
                      <w:rFonts w:ascii="Arial" w:hAnsi="Arial" w:cs="Arial"/>
                      <w:sz w:val="18"/>
                      <w:szCs w:val="18"/>
                    </w:rPr>
                  </w:pPr>
                </w:p>
                <w:p w14:paraId="0BDC5B1F" w14:textId="77777777" w:rsidR="009C026A" w:rsidRPr="00822525" w:rsidRDefault="009C026A" w:rsidP="009C026A">
                  <w:pPr>
                    <w:autoSpaceDE w:val="0"/>
                    <w:autoSpaceDN w:val="0"/>
                    <w:adjustRightInd w:val="0"/>
                    <w:rPr>
                      <w:rFonts w:ascii="Arial" w:hAnsi="Arial" w:cs="Arial"/>
                      <w:sz w:val="18"/>
                      <w:szCs w:val="18"/>
                    </w:rPr>
                  </w:pPr>
                  <w:r>
                    <w:rPr>
                      <w:noProof/>
                      <w:lang w:eastAsia="es-CO"/>
                    </w:rPr>
                    <w:drawing>
                      <wp:inline distT="0" distB="0" distL="0" distR="0" wp14:anchorId="5E3CCA6A" wp14:editId="5D2E2936">
                        <wp:extent cx="3154680" cy="2127489"/>
                        <wp:effectExtent l="0" t="0" r="7620" b="6350"/>
                        <wp:docPr id="49352481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524817" name=""/>
                                <pic:cNvPicPr/>
                              </pic:nvPicPr>
                              <pic:blipFill>
                                <a:blip r:embed="rId8"/>
                                <a:stretch>
                                  <a:fillRect/>
                                </a:stretch>
                              </pic:blipFill>
                              <pic:spPr>
                                <a:xfrm>
                                  <a:off x="0" y="0"/>
                                  <a:ext cx="3163707" cy="2133577"/>
                                </a:xfrm>
                                <a:prstGeom prst="rect">
                                  <a:avLst/>
                                </a:prstGeom>
                              </pic:spPr>
                            </pic:pic>
                          </a:graphicData>
                        </a:graphic>
                      </wp:inline>
                    </w:drawing>
                  </w:r>
                </w:p>
                <w:p w14:paraId="1FA061D2" w14:textId="77777777" w:rsidR="009C026A" w:rsidRDefault="009C026A" w:rsidP="009C026A">
                  <w:pPr>
                    <w:autoSpaceDE w:val="0"/>
                    <w:autoSpaceDN w:val="0"/>
                    <w:adjustRightInd w:val="0"/>
                    <w:rPr>
                      <w:rFonts w:ascii="Arial" w:hAnsi="Arial" w:cs="Arial"/>
                      <w:sz w:val="18"/>
                      <w:szCs w:val="18"/>
                    </w:rPr>
                  </w:pPr>
                </w:p>
                <w:p w14:paraId="66D5798C" w14:textId="77777777" w:rsidR="009C026A" w:rsidRDefault="009C026A" w:rsidP="009C026A">
                  <w:pPr>
                    <w:autoSpaceDE w:val="0"/>
                    <w:autoSpaceDN w:val="0"/>
                    <w:adjustRightInd w:val="0"/>
                    <w:rPr>
                      <w:rFonts w:ascii="Arial" w:hAnsi="Arial" w:cs="Arial"/>
                      <w:sz w:val="18"/>
                      <w:szCs w:val="18"/>
                    </w:rPr>
                  </w:pPr>
                  <w:r>
                    <w:rPr>
                      <w:noProof/>
                      <w:lang w:eastAsia="es-CO"/>
                    </w:rPr>
                    <w:drawing>
                      <wp:inline distT="0" distB="0" distL="0" distR="0" wp14:anchorId="4EEFDB40" wp14:editId="62BB0FE6">
                        <wp:extent cx="3152488" cy="1987200"/>
                        <wp:effectExtent l="0" t="0" r="0" b="0"/>
                        <wp:docPr id="192974074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9740742" name=""/>
                                <pic:cNvPicPr/>
                              </pic:nvPicPr>
                              <pic:blipFill>
                                <a:blip r:embed="rId9"/>
                                <a:stretch>
                                  <a:fillRect/>
                                </a:stretch>
                              </pic:blipFill>
                              <pic:spPr>
                                <a:xfrm>
                                  <a:off x="0" y="0"/>
                                  <a:ext cx="3152488" cy="1987200"/>
                                </a:xfrm>
                                <a:prstGeom prst="rect">
                                  <a:avLst/>
                                </a:prstGeom>
                              </pic:spPr>
                            </pic:pic>
                          </a:graphicData>
                        </a:graphic>
                      </wp:inline>
                    </w:drawing>
                  </w:r>
                </w:p>
                <w:p w14:paraId="26A4DBE8" w14:textId="77777777" w:rsidR="009C026A" w:rsidRDefault="009C026A" w:rsidP="009C026A">
                  <w:pPr>
                    <w:autoSpaceDE w:val="0"/>
                    <w:autoSpaceDN w:val="0"/>
                    <w:adjustRightInd w:val="0"/>
                    <w:rPr>
                      <w:rFonts w:ascii="Arial" w:hAnsi="Arial" w:cs="Arial"/>
                      <w:sz w:val="18"/>
                      <w:szCs w:val="18"/>
                    </w:rPr>
                  </w:pPr>
                </w:p>
                <w:p w14:paraId="1D952A47" w14:textId="77777777" w:rsidR="009C026A" w:rsidRDefault="009C026A" w:rsidP="009C026A">
                  <w:pPr>
                    <w:autoSpaceDE w:val="0"/>
                    <w:autoSpaceDN w:val="0"/>
                    <w:adjustRightInd w:val="0"/>
                    <w:rPr>
                      <w:rFonts w:ascii="Arial" w:hAnsi="Arial" w:cs="Arial"/>
                      <w:sz w:val="18"/>
                      <w:szCs w:val="18"/>
                    </w:rPr>
                  </w:pPr>
                  <w:r>
                    <w:rPr>
                      <w:noProof/>
                      <w:lang w:eastAsia="es-CO"/>
                    </w:rPr>
                    <w:drawing>
                      <wp:inline distT="0" distB="0" distL="0" distR="0" wp14:anchorId="3D5DC8BD" wp14:editId="51EAE0DD">
                        <wp:extent cx="3164331" cy="1356360"/>
                        <wp:effectExtent l="0" t="0" r="0" b="0"/>
                        <wp:docPr id="210370038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3700380" name=""/>
                                <pic:cNvPicPr/>
                              </pic:nvPicPr>
                              <pic:blipFill>
                                <a:blip r:embed="rId10"/>
                                <a:stretch>
                                  <a:fillRect/>
                                </a:stretch>
                              </pic:blipFill>
                              <pic:spPr>
                                <a:xfrm>
                                  <a:off x="0" y="0"/>
                                  <a:ext cx="3172967" cy="1360062"/>
                                </a:xfrm>
                                <a:prstGeom prst="rect">
                                  <a:avLst/>
                                </a:prstGeom>
                              </pic:spPr>
                            </pic:pic>
                          </a:graphicData>
                        </a:graphic>
                      </wp:inline>
                    </w:drawing>
                  </w:r>
                </w:p>
                <w:p w14:paraId="7E8394D8" w14:textId="77777777" w:rsidR="009C026A" w:rsidRDefault="009C026A" w:rsidP="009C026A">
                  <w:pPr>
                    <w:autoSpaceDE w:val="0"/>
                    <w:autoSpaceDN w:val="0"/>
                    <w:adjustRightInd w:val="0"/>
                    <w:rPr>
                      <w:rFonts w:ascii="Arial" w:hAnsi="Arial" w:cs="Arial"/>
                      <w:sz w:val="18"/>
                      <w:szCs w:val="18"/>
                    </w:rPr>
                  </w:pPr>
                </w:p>
                <w:p w14:paraId="18F2255F" w14:textId="77777777" w:rsidR="009C026A" w:rsidRDefault="009C026A" w:rsidP="009C026A">
                  <w:pPr>
                    <w:autoSpaceDE w:val="0"/>
                    <w:autoSpaceDN w:val="0"/>
                    <w:adjustRightInd w:val="0"/>
                    <w:rPr>
                      <w:rFonts w:ascii="Arial" w:hAnsi="Arial" w:cs="Arial"/>
                      <w:sz w:val="18"/>
                      <w:szCs w:val="18"/>
                    </w:rPr>
                  </w:pPr>
                  <w:r w:rsidRPr="00822525">
                    <w:rPr>
                      <w:rFonts w:ascii="Arial" w:hAnsi="Arial" w:cs="Arial"/>
                      <w:sz w:val="18"/>
                      <w:szCs w:val="18"/>
                    </w:rPr>
                    <w:t xml:space="preserve">Se impartieron </w:t>
                  </w:r>
                  <w:r>
                    <w:rPr>
                      <w:rFonts w:ascii="Arial" w:hAnsi="Arial" w:cs="Arial"/>
                      <w:sz w:val="18"/>
                      <w:szCs w:val="18"/>
                    </w:rPr>
                    <w:t>32</w:t>
                  </w:r>
                  <w:r w:rsidRPr="00822525">
                    <w:rPr>
                      <w:rFonts w:ascii="Arial" w:hAnsi="Arial" w:cs="Arial"/>
                      <w:sz w:val="18"/>
                      <w:szCs w:val="18"/>
                    </w:rPr>
                    <w:t xml:space="preserve"> horas en la materia de </w:t>
                  </w:r>
                  <w:r>
                    <w:rPr>
                      <w:rFonts w:ascii="Arial" w:hAnsi="Arial" w:cs="Arial"/>
                      <w:sz w:val="18"/>
                      <w:szCs w:val="18"/>
                    </w:rPr>
                    <w:t xml:space="preserve">Inteligencia Geoespacial en el curso de suboficiales </w:t>
                  </w:r>
                  <w:r w:rsidRPr="001E0BB2">
                    <w:rPr>
                      <w:rFonts w:ascii="Arial" w:hAnsi="Arial" w:cs="Arial"/>
                      <w:sz w:val="18"/>
                      <w:szCs w:val="18"/>
                    </w:rPr>
                    <w:t>CBIIS No. 152</w:t>
                  </w:r>
                  <w:r>
                    <w:rPr>
                      <w:rFonts w:ascii="Arial" w:hAnsi="Arial" w:cs="Arial"/>
                      <w:sz w:val="18"/>
                      <w:szCs w:val="18"/>
                    </w:rPr>
                    <w:t xml:space="preserve"> entre lunes 14 de julio y el jueves 31 de julio.</w:t>
                  </w:r>
                </w:p>
                <w:p w14:paraId="1C906D94" w14:textId="77777777" w:rsidR="009C026A" w:rsidRDefault="009C026A" w:rsidP="009C026A">
                  <w:pPr>
                    <w:autoSpaceDE w:val="0"/>
                    <w:autoSpaceDN w:val="0"/>
                    <w:adjustRightInd w:val="0"/>
                    <w:rPr>
                      <w:rFonts w:ascii="Arial" w:hAnsi="Arial" w:cs="Arial"/>
                      <w:sz w:val="18"/>
                      <w:szCs w:val="18"/>
                    </w:rPr>
                  </w:pPr>
                  <w:r>
                    <w:rPr>
                      <w:noProof/>
                      <w:lang w:eastAsia="es-CO"/>
                    </w:rPr>
                    <w:lastRenderedPageBreak/>
                    <w:drawing>
                      <wp:inline distT="0" distB="0" distL="0" distR="0" wp14:anchorId="3AC14ED5" wp14:editId="24FA2556">
                        <wp:extent cx="3213791" cy="1861200"/>
                        <wp:effectExtent l="0" t="0" r="5715" b="5715"/>
                        <wp:docPr id="87022169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221693" name=""/>
                                <pic:cNvPicPr/>
                              </pic:nvPicPr>
                              <pic:blipFill>
                                <a:blip r:embed="rId11"/>
                                <a:stretch>
                                  <a:fillRect/>
                                </a:stretch>
                              </pic:blipFill>
                              <pic:spPr>
                                <a:xfrm>
                                  <a:off x="0" y="0"/>
                                  <a:ext cx="3213791" cy="1861200"/>
                                </a:xfrm>
                                <a:prstGeom prst="rect">
                                  <a:avLst/>
                                </a:prstGeom>
                              </pic:spPr>
                            </pic:pic>
                          </a:graphicData>
                        </a:graphic>
                      </wp:inline>
                    </w:drawing>
                  </w:r>
                </w:p>
                <w:p w14:paraId="6BC885DA" w14:textId="77777777" w:rsidR="009C026A" w:rsidRDefault="009C026A" w:rsidP="009C026A">
                  <w:pPr>
                    <w:autoSpaceDE w:val="0"/>
                    <w:autoSpaceDN w:val="0"/>
                    <w:adjustRightInd w:val="0"/>
                    <w:rPr>
                      <w:rFonts w:ascii="Arial" w:hAnsi="Arial" w:cs="Arial"/>
                      <w:sz w:val="18"/>
                      <w:szCs w:val="18"/>
                    </w:rPr>
                  </w:pPr>
                </w:p>
                <w:p w14:paraId="06C3FA27" w14:textId="77777777" w:rsidR="009C026A" w:rsidRDefault="009C026A" w:rsidP="009C026A">
                  <w:pPr>
                    <w:autoSpaceDE w:val="0"/>
                    <w:autoSpaceDN w:val="0"/>
                    <w:adjustRightInd w:val="0"/>
                    <w:rPr>
                      <w:rFonts w:ascii="Arial" w:hAnsi="Arial" w:cs="Arial"/>
                      <w:sz w:val="18"/>
                      <w:szCs w:val="18"/>
                    </w:rPr>
                  </w:pPr>
                  <w:r>
                    <w:rPr>
                      <w:noProof/>
                      <w:lang w:eastAsia="es-CO"/>
                    </w:rPr>
                    <w:drawing>
                      <wp:inline distT="0" distB="0" distL="0" distR="0" wp14:anchorId="2B77138F" wp14:editId="12361B16">
                        <wp:extent cx="3132000" cy="1474665"/>
                        <wp:effectExtent l="0" t="0" r="0" b="0"/>
                        <wp:docPr id="135050426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0504265" name=""/>
                                <pic:cNvPicPr/>
                              </pic:nvPicPr>
                              <pic:blipFill>
                                <a:blip r:embed="rId12"/>
                                <a:stretch>
                                  <a:fillRect/>
                                </a:stretch>
                              </pic:blipFill>
                              <pic:spPr>
                                <a:xfrm>
                                  <a:off x="0" y="0"/>
                                  <a:ext cx="3132000" cy="1474665"/>
                                </a:xfrm>
                                <a:prstGeom prst="rect">
                                  <a:avLst/>
                                </a:prstGeom>
                              </pic:spPr>
                            </pic:pic>
                          </a:graphicData>
                        </a:graphic>
                      </wp:inline>
                    </w:drawing>
                  </w:r>
                </w:p>
                <w:p w14:paraId="27606AAF" w14:textId="77777777" w:rsidR="009C026A" w:rsidRPr="00822525" w:rsidRDefault="009C026A" w:rsidP="009C026A">
                  <w:pPr>
                    <w:autoSpaceDE w:val="0"/>
                    <w:autoSpaceDN w:val="0"/>
                    <w:adjustRightInd w:val="0"/>
                    <w:rPr>
                      <w:rFonts w:ascii="Arial" w:hAnsi="Arial" w:cs="Arial"/>
                      <w:sz w:val="18"/>
                      <w:szCs w:val="18"/>
                    </w:rPr>
                  </w:pPr>
                </w:p>
                <w:p w14:paraId="38E97E1C" w14:textId="77777777" w:rsidR="009C026A" w:rsidRDefault="009C026A" w:rsidP="009C026A">
                  <w:pPr>
                    <w:autoSpaceDE w:val="0"/>
                    <w:autoSpaceDN w:val="0"/>
                    <w:adjustRightInd w:val="0"/>
                    <w:rPr>
                      <w:rFonts w:ascii="Arial" w:hAnsi="Arial" w:cs="Arial"/>
                      <w:sz w:val="18"/>
                      <w:szCs w:val="18"/>
                    </w:rPr>
                  </w:pPr>
                </w:p>
                <w:p w14:paraId="7097DD66" w14:textId="77777777" w:rsidR="009C026A" w:rsidRPr="00881024" w:rsidRDefault="009C026A" w:rsidP="009C026A">
                  <w:pPr>
                    <w:autoSpaceDE w:val="0"/>
                    <w:autoSpaceDN w:val="0"/>
                    <w:adjustRightInd w:val="0"/>
                    <w:rPr>
                      <w:rFonts w:ascii="Arial" w:hAnsi="Arial" w:cs="Arial"/>
                      <w:sz w:val="18"/>
                      <w:szCs w:val="18"/>
                    </w:rPr>
                  </w:pPr>
                  <w:r w:rsidRPr="00881024">
                    <w:rPr>
                      <w:rFonts w:ascii="Arial" w:hAnsi="Arial" w:cs="Arial"/>
                      <w:sz w:val="18"/>
                      <w:szCs w:val="18"/>
                    </w:rPr>
                    <w:t>Se impartieron 16 horas de acompañamiento de manera virtual a los alumnos del curso de oficiales CBIIO 104 repartidas de la siguiente manera:</w:t>
                  </w:r>
                </w:p>
                <w:p w14:paraId="0D157B1C" w14:textId="77777777" w:rsidR="009C026A" w:rsidRDefault="009C026A" w:rsidP="009C026A">
                  <w:pPr>
                    <w:autoSpaceDE w:val="0"/>
                    <w:autoSpaceDN w:val="0"/>
                    <w:adjustRightInd w:val="0"/>
                    <w:rPr>
                      <w:rFonts w:ascii="Arial" w:hAnsi="Arial" w:cs="Arial"/>
                      <w:sz w:val="18"/>
                      <w:szCs w:val="18"/>
                    </w:rPr>
                  </w:pPr>
                </w:p>
                <w:p w14:paraId="0C2087C3"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5 horas el día 12 de julio de 2025.</w:t>
                  </w:r>
                </w:p>
                <w:p w14:paraId="57050C38"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5 horas el día 19 de julio de 2025.</w:t>
                  </w:r>
                </w:p>
                <w:p w14:paraId="77B2AC03"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6 horas el día 26 de julio de 2025.</w:t>
                  </w:r>
                </w:p>
                <w:p w14:paraId="1C7DEFF8" w14:textId="77777777" w:rsidR="009C026A" w:rsidRDefault="009C026A" w:rsidP="009C026A">
                  <w:pPr>
                    <w:autoSpaceDE w:val="0"/>
                    <w:autoSpaceDN w:val="0"/>
                    <w:adjustRightInd w:val="0"/>
                    <w:rPr>
                      <w:rFonts w:ascii="Arial" w:hAnsi="Arial" w:cs="Arial"/>
                      <w:sz w:val="18"/>
                      <w:szCs w:val="18"/>
                    </w:rPr>
                  </w:pPr>
                </w:p>
                <w:p w14:paraId="266BC0C2"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 xml:space="preserve">Con el fin de validar la instalación de los </w:t>
                  </w:r>
                  <w:proofErr w:type="spellStart"/>
                  <w:r>
                    <w:rPr>
                      <w:rFonts w:ascii="Arial" w:hAnsi="Arial" w:cs="Arial"/>
                      <w:sz w:val="18"/>
                      <w:szCs w:val="18"/>
                    </w:rPr>
                    <w:t>softwares</w:t>
                  </w:r>
                  <w:proofErr w:type="spellEnd"/>
                  <w:r>
                    <w:rPr>
                      <w:rFonts w:ascii="Arial" w:hAnsi="Arial" w:cs="Arial"/>
                      <w:sz w:val="18"/>
                      <w:szCs w:val="18"/>
                    </w:rPr>
                    <w:t xml:space="preserve"> ArcGIS Pro, ArcGIS </w:t>
                  </w:r>
                  <w:proofErr w:type="spellStart"/>
                  <w:r>
                    <w:rPr>
                      <w:rFonts w:ascii="Arial" w:hAnsi="Arial" w:cs="Arial"/>
                      <w:sz w:val="18"/>
                      <w:szCs w:val="18"/>
                    </w:rPr>
                    <w:t>Earth</w:t>
                  </w:r>
                  <w:proofErr w:type="spellEnd"/>
                  <w:r>
                    <w:rPr>
                      <w:rFonts w:ascii="Arial" w:hAnsi="Arial" w:cs="Arial"/>
                      <w:sz w:val="18"/>
                      <w:szCs w:val="18"/>
                    </w:rPr>
                    <w:t xml:space="preserve"> y Google </w:t>
                  </w:r>
                  <w:proofErr w:type="spellStart"/>
                  <w:r>
                    <w:rPr>
                      <w:rFonts w:ascii="Arial" w:hAnsi="Arial" w:cs="Arial"/>
                      <w:sz w:val="18"/>
                      <w:szCs w:val="18"/>
                    </w:rPr>
                    <w:t>Earth</w:t>
                  </w:r>
                  <w:proofErr w:type="spellEnd"/>
                  <w:r>
                    <w:rPr>
                      <w:rFonts w:ascii="Arial" w:hAnsi="Arial" w:cs="Arial"/>
                      <w:sz w:val="18"/>
                      <w:szCs w:val="18"/>
                    </w:rPr>
                    <w:t xml:space="preserve"> así como las herramientas que no se alcanzaron a ver dentro de las clases. </w:t>
                  </w:r>
                </w:p>
                <w:p w14:paraId="0ECE86C8" w14:textId="77777777" w:rsidR="009C026A" w:rsidRDefault="009C026A" w:rsidP="009C026A">
                  <w:pPr>
                    <w:autoSpaceDE w:val="0"/>
                    <w:autoSpaceDN w:val="0"/>
                    <w:adjustRightInd w:val="0"/>
                    <w:rPr>
                      <w:rFonts w:ascii="Arial" w:hAnsi="Arial" w:cs="Arial"/>
                      <w:sz w:val="18"/>
                      <w:szCs w:val="18"/>
                    </w:rPr>
                  </w:pPr>
                </w:p>
                <w:p w14:paraId="241551E4" w14:textId="77777777" w:rsidR="009C026A" w:rsidRDefault="009C026A" w:rsidP="009C026A">
                  <w:pPr>
                    <w:autoSpaceDE w:val="0"/>
                    <w:autoSpaceDN w:val="0"/>
                    <w:adjustRightInd w:val="0"/>
                    <w:rPr>
                      <w:rFonts w:ascii="Arial" w:hAnsi="Arial" w:cs="Arial"/>
                      <w:sz w:val="18"/>
                      <w:szCs w:val="18"/>
                    </w:rPr>
                  </w:pPr>
                  <w:r w:rsidRPr="00822525">
                    <w:rPr>
                      <w:rFonts w:ascii="Arial" w:hAnsi="Arial" w:cs="Arial"/>
                      <w:sz w:val="18"/>
                      <w:szCs w:val="18"/>
                    </w:rPr>
                    <w:t xml:space="preserve">Se impartieron </w:t>
                  </w:r>
                  <w:r>
                    <w:rPr>
                      <w:rFonts w:ascii="Arial" w:hAnsi="Arial" w:cs="Arial"/>
                      <w:sz w:val="18"/>
                      <w:szCs w:val="18"/>
                    </w:rPr>
                    <w:t>16</w:t>
                  </w:r>
                  <w:r w:rsidRPr="00822525">
                    <w:rPr>
                      <w:rFonts w:ascii="Arial" w:hAnsi="Arial" w:cs="Arial"/>
                      <w:sz w:val="18"/>
                      <w:szCs w:val="18"/>
                    </w:rPr>
                    <w:t xml:space="preserve"> horas </w:t>
                  </w:r>
                  <w:r>
                    <w:rPr>
                      <w:rFonts w:ascii="Arial" w:hAnsi="Arial" w:cs="Arial"/>
                      <w:sz w:val="18"/>
                      <w:szCs w:val="18"/>
                    </w:rPr>
                    <w:t xml:space="preserve">de acompañamiento de manera virtual a los alumnos del curso de suboficiales </w:t>
                  </w:r>
                  <w:r w:rsidRPr="001E0BB2">
                    <w:rPr>
                      <w:rFonts w:ascii="Arial" w:hAnsi="Arial" w:cs="Arial"/>
                      <w:sz w:val="18"/>
                      <w:szCs w:val="18"/>
                    </w:rPr>
                    <w:t>CBIIS No. 152</w:t>
                  </w:r>
                  <w:r>
                    <w:rPr>
                      <w:rFonts w:ascii="Arial" w:hAnsi="Arial" w:cs="Arial"/>
                      <w:sz w:val="18"/>
                      <w:szCs w:val="18"/>
                    </w:rPr>
                    <w:t xml:space="preserve"> repartidas de la siguiente manera:</w:t>
                  </w:r>
                </w:p>
                <w:p w14:paraId="60F36A3F" w14:textId="77777777" w:rsidR="009C026A" w:rsidRDefault="009C026A" w:rsidP="009C026A">
                  <w:pPr>
                    <w:autoSpaceDE w:val="0"/>
                    <w:autoSpaceDN w:val="0"/>
                    <w:adjustRightInd w:val="0"/>
                    <w:rPr>
                      <w:rFonts w:ascii="Arial" w:hAnsi="Arial" w:cs="Arial"/>
                      <w:sz w:val="18"/>
                      <w:szCs w:val="18"/>
                    </w:rPr>
                  </w:pPr>
                </w:p>
                <w:p w14:paraId="753FEB98"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5 horas el día 22 de julio de 2025.</w:t>
                  </w:r>
                </w:p>
                <w:p w14:paraId="303E17F6"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5 horas el día 24 de julio de 2025.</w:t>
                  </w:r>
                </w:p>
                <w:p w14:paraId="592A0804"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6 horas el día 28 de julio de 2025.</w:t>
                  </w:r>
                </w:p>
                <w:p w14:paraId="3C825E84" w14:textId="77777777" w:rsidR="009C026A" w:rsidRDefault="009C026A" w:rsidP="009C026A">
                  <w:pPr>
                    <w:autoSpaceDE w:val="0"/>
                    <w:autoSpaceDN w:val="0"/>
                    <w:adjustRightInd w:val="0"/>
                    <w:rPr>
                      <w:rFonts w:ascii="Arial" w:hAnsi="Arial" w:cs="Arial"/>
                      <w:sz w:val="18"/>
                      <w:szCs w:val="18"/>
                    </w:rPr>
                  </w:pPr>
                </w:p>
                <w:p w14:paraId="7070B85B" w14:textId="77777777" w:rsidR="009C026A" w:rsidRDefault="009C026A" w:rsidP="009C026A">
                  <w:pPr>
                    <w:autoSpaceDE w:val="0"/>
                    <w:autoSpaceDN w:val="0"/>
                    <w:adjustRightInd w:val="0"/>
                    <w:rPr>
                      <w:rFonts w:ascii="Arial" w:hAnsi="Arial" w:cs="Arial"/>
                      <w:sz w:val="18"/>
                      <w:szCs w:val="18"/>
                    </w:rPr>
                  </w:pPr>
                  <w:r>
                    <w:rPr>
                      <w:rFonts w:ascii="Arial" w:hAnsi="Arial" w:cs="Arial"/>
                      <w:sz w:val="18"/>
                      <w:szCs w:val="18"/>
                    </w:rPr>
                    <w:t xml:space="preserve">Con el fin de validar la instalación de los </w:t>
                  </w:r>
                  <w:proofErr w:type="spellStart"/>
                  <w:r>
                    <w:rPr>
                      <w:rFonts w:ascii="Arial" w:hAnsi="Arial" w:cs="Arial"/>
                      <w:sz w:val="18"/>
                      <w:szCs w:val="18"/>
                    </w:rPr>
                    <w:t>softwares</w:t>
                  </w:r>
                  <w:proofErr w:type="spellEnd"/>
                  <w:r>
                    <w:rPr>
                      <w:rFonts w:ascii="Arial" w:hAnsi="Arial" w:cs="Arial"/>
                      <w:sz w:val="18"/>
                      <w:szCs w:val="18"/>
                    </w:rPr>
                    <w:t xml:space="preserve"> ArcGIS Pro, ArcGIS </w:t>
                  </w:r>
                  <w:proofErr w:type="spellStart"/>
                  <w:r>
                    <w:rPr>
                      <w:rFonts w:ascii="Arial" w:hAnsi="Arial" w:cs="Arial"/>
                      <w:sz w:val="18"/>
                      <w:szCs w:val="18"/>
                    </w:rPr>
                    <w:t>Earth</w:t>
                  </w:r>
                  <w:proofErr w:type="spellEnd"/>
                  <w:r>
                    <w:rPr>
                      <w:rFonts w:ascii="Arial" w:hAnsi="Arial" w:cs="Arial"/>
                      <w:sz w:val="18"/>
                      <w:szCs w:val="18"/>
                    </w:rPr>
                    <w:t xml:space="preserve"> y Google </w:t>
                  </w:r>
                  <w:proofErr w:type="spellStart"/>
                  <w:r>
                    <w:rPr>
                      <w:rFonts w:ascii="Arial" w:hAnsi="Arial" w:cs="Arial"/>
                      <w:sz w:val="18"/>
                      <w:szCs w:val="18"/>
                    </w:rPr>
                    <w:t>Earth</w:t>
                  </w:r>
                  <w:proofErr w:type="spellEnd"/>
                  <w:r>
                    <w:rPr>
                      <w:rFonts w:ascii="Arial" w:hAnsi="Arial" w:cs="Arial"/>
                      <w:sz w:val="18"/>
                      <w:szCs w:val="18"/>
                    </w:rPr>
                    <w:t xml:space="preserve"> así como las herramientas que no se alcanzaron a ver dentro de las clases. </w:t>
                  </w:r>
                </w:p>
                <w:p w14:paraId="2F5D630F" w14:textId="77777777" w:rsidR="009C026A" w:rsidRDefault="009C026A" w:rsidP="009C026A">
                  <w:pPr>
                    <w:autoSpaceDE w:val="0"/>
                    <w:autoSpaceDN w:val="0"/>
                    <w:adjustRightInd w:val="0"/>
                    <w:rPr>
                      <w:rFonts w:ascii="Arial" w:hAnsi="Arial" w:cs="Arial"/>
                      <w:sz w:val="18"/>
                      <w:szCs w:val="18"/>
                    </w:rPr>
                  </w:pPr>
                </w:p>
                <w:p w14:paraId="2CAE14C9" w14:textId="77777777" w:rsidR="009C026A" w:rsidRPr="00881024" w:rsidRDefault="009C026A" w:rsidP="009C026A">
                  <w:pPr>
                    <w:autoSpaceDE w:val="0"/>
                    <w:autoSpaceDN w:val="0"/>
                    <w:adjustRightInd w:val="0"/>
                    <w:rPr>
                      <w:rFonts w:ascii="Arial" w:hAnsi="Arial" w:cs="Arial"/>
                      <w:sz w:val="18"/>
                      <w:szCs w:val="18"/>
                    </w:rPr>
                  </w:pPr>
                  <w:r>
                    <w:rPr>
                      <w:rFonts w:ascii="Arial" w:hAnsi="Arial" w:cs="Arial"/>
                      <w:noProof/>
                      <w:sz w:val="18"/>
                      <w:szCs w:val="18"/>
                      <w:lang w:eastAsia="es-CO"/>
                    </w:rPr>
                    <w:lastRenderedPageBreak/>
                    <w:drawing>
                      <wp:inline distT="0" distB="0" distL="0" distR="0" wp14:anchorId="40B9CF11" wp14:editId="3349A23B">
                        <wp:extent cx="2973600" cy="1254083"/>
                        <wp:effectExtent l="0" t="0" r="0" b="381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a de pantalla 2025-07-22 154759.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973600" cy="1254083"/>
                                </a:xfrm>
                                <a:prstGeom prst="rect">
                                  <a:avLst/>
                                </a:prstGeom>
                              </pic:spPr>
                            </pic:pic>
                          </a:graphicData>
                        </a:graphic>
                      </wp:inline>
                    </w:drawing>
                  </w:r>
                </w:p>
              </w:tc>
            </w:tr>
          </w:tbl>
          <w:p w14:paraId="447039B1" w14:textId="77777777" w:rsidR="009C026A" w:rsidRDefault="009C026A" w:rsidP="0039751B">
            <w:pPr>
              <w:tabs>
                <w:tab w:val="left" w:pos="1701"/>
              </w:tabs>
              <w:jc w:val="both"/>
              <w:rPr>
                <w:rFonts w:ascii="Arial Narrow" w:hAnsi="Arial Narrow" w:cs="Arial"/>
                <w:sz w:val="20"/>
                <w:szCs w:val="18"/>
              </w:rPr>
            </w:pPr>
          </w:p>
          <w:p w14:paraId="20621A9D" w14:textId="77777777" w:rsidR="009C026A" w:rsidRDefault="009C026A" w:rsidP="0039751B">
            <w:pPr>
              <w:tabs>
                <w:tab w:val="left" w:pos="1701"/>
              </w:tabs>
              <w:jc w:val="both"/>
              <w:rPr>
                <w:rFonts w:ascii="Arial Narrow" w:hAnsi="Arial Narrow" w:cs="Arial"/>
                <w:sz w:val="20"/>
                <w:szCs w:val="18"/>
              </w:rPr>
            </w:pPr>
          </w:p>
          <w:p w14:paraId="6EA3AE4F" w14:textId="77777777" w:rsidR="009C026A" w:rsidRDefault="009C026A" w:rsidP="0039751B">
            <w:pPr>
              <w:tabs>
                <w:tab w:val="left" w:pos="1701"/>
              </w:tabs>
              <w:jc w:val="both"/>
              <w:rPr>
                <w:rFonts w:ascii="Arial Narrow" w:hAnsi="Arial Narrow" w:cs="Arial"/>
                <w:sz w:val="20"/>
                <w:szCs w:val="18"/>
              </w:rPr>
            </w:pPr>
          </w:p>
          <w:p w14:paraId="1862EC29" w14:textId="77777777" w:rsidR="009C026A" w:rsidRDefault="009C026A" w:rsidP="0039751B">
            <w:pPr>
              <w:tabs>
                <w:tab w:val="left" w:pos="1701"/>
              </w:tabs>
              <w:jc w:val="both"/>
              <w:rPr>
                <w:rFonts w:ascii="Arial Narrow" w:hAnsi="Arial Narrow" w:cs="Arial"/>
                <w:sz w:val="20"/>
                <w:szCs w:val="18"/>
              </w:rPr>
            </w:pPr>
          </w:p>
          <w:p w14:paraId="260AA442" w14:textId="77777777" w:rsidR="009C026A" w:rsidRDefault="009C026A" w:rsidP="0039751B">
            <w:pPr>
              <w:tabs>
                <w:tab w:val="left" w:pos="1701"/>
              </w:tabs>
              <w:jc w:val="both"/>
              <w:rPr>
                <w:rFonts w:ascii="Arial Narrow" w:hAnsi="Arial Narrow" w:cs="Arial"/>
                <w:sz w:val="20"/>
                <w:szCs w:val="18"/>
              </w:rPr>
            </w:pPr>
          </w:p>
          <w:p w14:paraId="63DDDF48" w14:textId="77777777" w:rsidR="009C026A" w:rsidRDefault="009C026A" w:rsidP="0039751B">
            <w:pPr>
              <w:tabs>
                <w:tab w:val="left" w:pos="1701"/>
              </w:tabs>
              <w:jc w:val="both"/>
              <w:rPr>
                <w:rFonts w:ascii="Arial Narrow" w:hAnsi="Arial Narrow" w:cs="Arial"/>
                <w:sz w:val="20"/>
                <w:szCs w:val="18"/>
              </w:rPr>
            </w:pPr>
          </w:p>
          <w:p w14:paraId="51CBC471" w14:textId="77777777" w:rsidR="009C026A" w:rsidRPr="00822525" w:rsidRDefault="009C026A" w:rsidP="0039751B">
            <w:pPr>
              <w:tabs>
                <w:tab w:val="left" w:pos="1701"/>
              </w:tabs>
              <w:jc w:val="both"/>
              <w:rPr>
                <w:rFonts w:ascii="Arial Narrow" w:hAnsi="Arial Narrow" w:cs="Arial"/>
                <w:sz w:val="20"/>
                <w:szCs w:val="18"/>
              </w:rPr>
            </w:pPr>
          </w:p>
          <w:p w14:paraId="7DDDD359" w14:textId="70537416" w:rsidR="005939C1" w:rsidRPr="00822525" w:rsidRDefault="005939C1" w:rsidP="0039751B">
            <w:pPr>
              <w:tabs>
                <w:tab w:val="left" w:pos="1701"/>
              </w:tabs>
              <w:jc w:val="both"/>
              <w:rPr>
                <w:rFonts w:ascii="Arial" w:eastAsia="Arial" w:hAnsi="Arial" w:cs="Arial"/>
                <w:b/>
                <w:sz w:val="18"/>
                <w:szCs w:val="18"/>
              </w:rPr>
            </w:pPr>
          </w:p>
          <w:p w14:paraId="5500E2E5" w14:textId="55FA7A05" w:rsidR="005939C1" w:rsidRPr="00822525" w:rsidRDefault="005939C1" w:rsidP="0039751B">
            <w:pPr>
              <w:tabs>
                <w:tab w:val="left" w:pos="1701"/>
              </w:tabs>
              <w:jc w:val="both"/>
              <w:rPr>
                <w:rFonts w:ascii="Arial" w:eastAsia="Arial" w:hAnsi="Arial" w:cs="Arial"/>
                <w:b/>
                <w:sz w:val="18"/>
                <w:szCs w:val="18"/>
              </w:rPr>
            </w:pPr>
            <w:r w:rsidRPr="00822525">
              <w:rPr>
                <w:rFonts w:ascii="Arial" w:eastAsia="Arial" w:hAnsi="Arial" w:cs="Arial"/>
                <w:b/>
                <w:sz w:val="18"/>
                <w:szCs w:val="18"/>
              </w:rPr>
              <w:lastRenderedPageBreak/>
              <w:t xml:space="preserve">OBLIGACIÓN </w:t>
            </w:r>
            <w:r w:rsidR="00026270" w:rsidRPr="00822525">
              <w:rPr>
                <w:rFonts w:ascii="Arial" w:eastAsia="Arial" w:hAnsi="Arial" w:cs="Arial"/>
                <w:b/>
                <w:sz w:val="18"/>
                <w:szCs w:val="18"/>
              </w:rPr>
              <w:t>3</w:t>
            </w:r>
            <w:r w:rsidRPr="00822525">
              <w:rPr>
                <w:rFonts w:ascii="Arial" w:eastAsia="Arial" w:hAnsi="Arial" w:cs="Arial"/>
                <w:b/>
                <w:sz w:val="18"/>
                <w:szCs w:val="18"/>
              </w:rPr>
              <w:t>.</w:t>
            </w:r>
          </w:p>
          <w:p w14:paraId="1E0D5238" w14:textId="77777777" w:rsidR="005939C1" w:rsidRPr="00822525" w:rsidRDefault="005939C1" w:rsidP="0039751B">
            <w:pPr>
              <w:tabs>
                <w:tab w:val="left" w:pos="1701"/>
              </w:tabs>
              <w:jc w:val="both"/>
              <w:rPr>
                <w:rFonts w:ascii="Arial" w:eastAsia="Arial" w:hAnsi="Arial" w:cs="Arial"/>
                <w:b/>
                <w:sz w:val="18"/>
                <w:szCs w:val="18"/>
              </w:rPr>
            </w:pPr>
          </w:p>
          <w:p w14:paraId="23C36249" w14:textId="022A05D6" w:rsidR="001F756C" w:rsidRPr="00822525" w:rsidRDefault="00026270" w:rsidP="001F756C">
            <w:pPr>
              <w:widowControl/>
              <w:autoSpaceDE w:val="0"/>
              <w:autoSpaceDN w:val="0"/>
              <w:adjustRightInd w:val="0"/>
              <w:rPr>
                <w:rFonts w:ascii="Arial" w:hAnsi="Arial" w:cs="Arial"/>
                <w:sz w:val="18"/>
                <w:szCs w:val="18"/>
              </w:rPr>
            </w:pPr>
            <w:r w:rsidRPr="00822525">
              <w:rPr>
                <w:rFonts w:ascii="Arial" w:hAnsi="Arial" w:cs="Arial"/>
                <w:sz w:val="18"/>
                <w:szCs w:val="18"/>
              </w:rPr>
              <w:t xml:space="preserve">Realizar el registro de notas de sus estudiantes, a través de internet en las plataformas </w:t>
            </w:r>
            <w:proofErr w:type="spellStart"/>
            <w:r w:rsidRPr="00822525">
              <w:rPr>
                <w:rFonts w:ascii="Arial" w:hAnsi="Arial" w:cs="Arial"/>
                <w:sz w:val="18"/>
                <w:szCs w:val="18"/>
              </w:rPr>
              <w:t>univex</w:t>
            </w:r>
            <w:proofErr w:type="spellEnd"/>
            <w:r w:rsidRPr="00822525">
              <w:rPr>
                <w:rFonts w:ascii="Arial" w:hAnsi="Arial" w:cs="Arial"/>
                <w:sz w:val="18"/>
                <w:szCs w:val="18"/>
              </w:rPr>
              <w:t>, cedoc360 o las que en el futuro sean habilitadas para tal fin y 2 días antes del cierre de la materia o 3 días después del cierre de la misma</w:t>
            </w:r>
          </w:p>
          <w:p w14:paraId="2A91864E" w14:textId="77777777" w:rsidR="005939C1" w:rsidRPr="00822525" w:rsidRDefault="005939C1" w:rsidP="0039751B">
            <w:pPr>
              <w:tabs>
                <w:tab w:val="left" w:pos="1701"/>
              </w:tabs>
              <w:jc w:val="both"/>
              <w:rPr>
                <w:rFonts w:ascii="Arial" w:eastAsia="Arial" w:hAnsi="Arial" w:cs="Arial"/>
                <w:b/>
                <w:sz w:val="18"/>
                <w:szCs w:val="18"/>
              </w:rPr>
            </w:pPr>
          </w:p>
          <w:tbl>
            <w:tblPr>
              <w:tblStyle w:val="Tablaconcuadrcula"/>
              <w:tblpPr w:leftFromText="141" w:rightFromText="141" w:vertAnchor="text" w:horzAnchor="margin" w:tblpY="-39"/>
              <w:tblOverlap w:val="never"/>
              <w:tblW w:w="0" w:type="auto"/>
              <w:tblLook w:val="04A0" w:firstRow="1" w:lastRow="0" w:firstColumn="1" w:lastColumn="0" w:noHBand="0" w:noVBand="1"/>
            </w:tblPr>
            <w:tblGrid>
              <w:gridCol w:w="2454"/>
              <w:gridCol w:w="2454"/>
              <w:gridCol w:w="2455"/>
            </w:tblGrid>
            <w:tr w:rsidR="00822525" w:rsidRPr="00822525" w14:paraId="24B0A950" w14:textId="77777777" w:rsidTr="008B4260">
              <w:tc>
                <w:tcPr>
                  <w:tcW w:w="2454" w:type="dxa"/>
                  <w:tcBorders>
                    <w:top w:val="single" w:sz="4" w:space="0" w:color="auto"/>
                    <w:left w:val="single" w:sz="4" w:space="0" w:color="auto"/>
                    <w:bottom w:val="single" w:sz="4" w:space="0" w:color="auto"/>
                    <w:right w:val="single" w:sz="4" w:space="0" w:color="auto"/>
                  </w:tcBorders>
                  <w:hideMark/>
                </w:tcPr>
                <w:p w14:paraId="546CF872" w14:textId="77777777" w:rsidR="005939C1" w:rsidRPr="00822525" w:rsidRDefault="005939C1" w:rsidP="0039751B">
                  <w:pPr>
                    <w:tabs>
                      <w:tab w:val="left" w:pos="1701"/>
                    </w:tabs>
                    <w:jc w:val="both"/>
                    <w:rPr>
                      <w:rFonts w:ascii="Arial" w:eastAsia="Arial" w:hAnsi="Arial" w:cs="Arial"/>
                      <w:b/>
                      <w:sz w:val="18"/>
                      <w:szCs w:val="18"/>
                    </w:rPr>
                  </w:pPr>
                  <w:r w:rsidRPr="00822525">
                    <w:rPr>
                      <w:rFonts w:ascii="Arial" w:eastAsia="Arial" w:hAnsi="Arial" w:cs="Arial"/>
                      <w:b/>
                      <w:sz w:val="18"/>
                      <w:szCs w:val="18"/>
                    </w:rPr>
                    <w:t>TIPO: OFICIO DOCUMENTOS</w:t>
                  </w:r>
                </w:p>
              </w:tc>
              <w:tc>
                <w:tcPr>
                  <w:tcW w:w="2454" w:type="dxa"/>
                  <w:tcBorders>
                    <w:top w:val="single" w:sz="4" w:space="0" w:color="auto"/>
                    <w:left w:val="single" w:sz="4" w:space="0" w:color="auto"/>
                    <w:bottom w:val="single" w:sz="4" w:space="0" w:color="auto"/>
                    <w:right w:val="single" w:sz="4" w:space="0" w:color="auto"/>
                  </w:tcBorders>
                  <w:hideMark/>
                </w:tcPr>
                <w:p w14:paraId="738400CE" w14:textId="77777777" w:rsidR="005939C1" w:rsidRPr="00822525" w:rsidRDefault="005939C1" w:rsidP="0039751B">
                  <w:pPr>
                    <w:tabs>
                      <w:tab w:val="left" w:pos="1701"/>
                    </w:tabs>
                    <w:jc w:val="both"/>
                    <w:rPr>
                      <w:rFonts w:ascii="Arial" w:eastAsia="Arial" w:hAnsi="Arial" w:cs="Arial"/>
                      <w:b/>
                      <w:sz w:val="18"/>
                      <w:szCs w:val="18"/>
                    </w:rPr>
                  </w:pPr>
                  <w:r w:rsidRPr="00822525">
                    <w:rPr>
                      <w:rFonts w:ascii="Arial" w:eastAsia="Arial" w:hAnsi="Arial" w:cs="Arial"/>
                      <w:b/>
                      <w:sz w:val="18"/>
                      <w:szCs w:val="18"/>
                    </w:rPr>
                    <w:t>N° RADICADO</w:t>
                  </w:r>
                </w:p>
              </w:tc>
              <w:tc>
                <w:tcPr>
                  <w:tcW w:w="2455" w:type="dxa"/>
                  <w:tcBorders>
                    <w:top w:val="single" w:sz="4" w:space="0" w:color="auto"/>
                    <w:left w:val="single" w:sz="4" w:space="0" w:color="auto"/>
                    <w:bottom w:val="single" w:sz="4" w:space="0" w:color="auto"/>
                    <w:right w:val="single" w:sz="4" w:space="0" w:color="auto"/>
                  </w:tcBorders>
                  <w:hideMark/>
                </w:tcPr>
                <w:p w14:paraId="2A1FE569" w14:textId="77777777" w:rsidR="005939C1" w:rsidRPr="00822525" w:rsidRDefault="005939C1" w:rsidP="0039751B">
                  <w:pPr>
                    <w:tabs>
                      <w:tab w:val="left" w:pos="1701"/>
                    </w:tabs>
                    <w:jc w:val="both"/>
                    <w:rPr>
                      <w:rFonts w:ascii="Arial" w:eastAsia="Arial" w:hAnsi="Arial" w:cs="Arial"/>
                      <w:b/>
                      <w:sz w:val="18"/>
                      <w:szCs w:val="18"/>
                    </w:rPr>
                  </w:pPr>
                  <w:r w:rsidRPr="00822525">
                    <w:rPr>
                      <w:rFonts w:ascii="Arial" w:eastAsia="Arial" w:hAnsi="Arial" w:cs="Arial"/>
                      <w:b/>
                      <w:sz w:val="18"/>
                      <w:szCs w:val="18"/>
                    </w:rPr>
                    <w:t>ASUNTO</w:t>
                  </w:r>
                </w:p>
              </w:tc>
            </w:tr>
            <w:tr w:rsidR="00822525" w:rsidRPr="00822525" w14:paraId="7169004F" w14:textId="77777777" w:rsidTr="008B4260">
              <w:tc>
                <w:tcPr>
                  <w:tcW w:w="2454" w:type="dxa"/>
                  <w:tcBorders>
                    <w:top w:val="single" w:sz="4" w:space="0" w:color="auto"/>
                    <w:left w:val="single" w:sz="4" w:space="0" w:color="auto"/>
                    <w:bottom w:val="single" w:sz="4" w:space="0" w:color="auto"/>
                    <w:right w:val="single" w:sz="4" w:space="0" w:color="auto"/>
                  </w:tcBorders>
                  <w:hideMark/>
                </w:tcPr>
                <w:p w14:paraId="285C366F" w14:textId="77777777" w:rsidR="005939C1" w:rsidRPr="00822525" w:rsidRDefault="005939C1" w:rsidP="0039751B">
                  <w:pPr>
                    <w:tabs>
                      <w:tab w:val="left" w:pos="1701"/>
                    </w:tabs>
                    <w:jc w:val="both"/>
                    <w:rPr>
                      <w:rFonts w:ascii="Arial" w:eastAsia="Arial" w:hAnsi="Arial" w:cs="Arial"/>
                      <w:sz w:val="18"/>
                      <w:szCs w:val="18"/>
                    </w:rPr>
                  </w:pPr>
                  <w:r w:rsidRPr="00822525">
                    <w:rPr>
                      <w:rFonts w:ascii="Arial" w:eastAsia="Arial" w:hAnsi="Arial" w:cs="Arial"/>
                      <w:sz w:val="18"/>
                      <w:szCs w:val="18"/>
                    </w:rPr>
                    <w:t>No Aplica</w:t>
                  </w:r>
                </w:p>
              </w:tc>
              <w:tc>
                <w:tcPr>
                  <w:tcW w:w="2454" w:type="dxa"/>
                  <w:tcBorders>
                    <w:top w:val="single" w:sz="4" w:space="0" w:color="auto"/>
                    <w:left w:val="single" w:sz="4" w:space="0" w:color="auto"/>
                    <w:bottom w:val="single" w:sz="4" w:space="0" w:color="auto"/>
                    <w:right w:val="single" w:sz="4" w:space="0" w:color="auto"/>
                  </w:tcBorders>
                  <w:hideMark/>
                </w:tcPr>
                <w:p w14:paraId="74A10807" w14:textId="77777777" w:rsidR="005939C1" w:rsidRPr="00822525" w:rsidRDefault="005939C1" w:rsidP="0039751B">
                  <w:pPr>
                    <w:tabs>
                      <w:tab w:val="left" w:pos="1701"/>
                    </w:tabs>
                    <w:jc w:val="both"/>
                    <w:rPr>
                      <w:rFonts w:ascii="Arial" w:eastAsia="Arial" w:hAnsi="Arial" w:cs="Arial"/>
                      <w:sz w:val="18"/>
                      <w:szCs w:val="18"/>
                    </w:rPr>
                  </w:pPr>
                  <w:r w:rsidRPr="00822525">
                    <w:rPr>
                      <w:rFonts w:ascii="Arial" w:eastAsia="Arial" w:hAnsi="Arial" w:cs="Arial"/>
                      <w:sz w:val="18"/>
                      <w:szCs w:val="18"/>
                    </w:rPr>
                    <w:t>No Aplica</w:t>
                  </w:r>
                </w:p>
              </w:tc>
              <w:tc>
                <w:tcPr>
                  <w:tcW w:w="2455" w:type="dxa"/>
                  <w:tcBorders>
                    <w:top w:val="single" w:sz="4" w:space="0" w:color="auto"/>
                    <w:left w:val="single" w:sz="4" w:space="0" w:color="auto"/>
                    <w:bottom w:val="single" w:sz="4" w:space="0" w:color="auto"/>
                    <w:right w:val="single" w:sz="4" w:space="0" w:color="auto"/>
                  </w:tcBorders>
                  <w:hideMark/>
                </w:tcPr>
                <w:p w14:paraId="7A760650" w14:textId="299B74FE" w:rsidR="00881024" w:rsidRDefault="00881024" w:rsidP="00881024">
                  <w:pPr>
                    <w:autoSpaceDE w:val="0"/>
                    <w:autoSpaceDN w:val="0"/>
                    <w:adjustRightInd w:val="0"/>
                    <w:jc w:val="both"/>
                    <w:rPr>
                      <w:rFonts w:ascii="Arial" w:hAnsi="Arial" w:cs="Arial"/>
                      <w:sz w:val="18"/>
                      <w:szCs w:val="18"/>
                    </w:rPr>
                  </w:pPr>
                  <w:r>
                    <w:rPr>
                      <w:rFonts w:ascii="Arial" w:hAnsi="Arial" w:cs="Arial"/>
                      <w:sz w:val="18"/>
                      <w:szCs w:val="18"/>
                    </w:rPr>
                    <w:t xml:space="preserve">Se realizó el cargue de notas del curso de oficiales </w:t>
                  </w:r>
                  <w:r w:rsidRPr="009615C7">
                    <w:rPr>
                      <w:rFonts w:ascii="Arial" w:hAnsi="Arial" w:cs="Arial"/>
                      <w:sz w:val="18"/>
                      <w:szCs w:val="18"/>
                    </w:rPr>
                    <w:t>CBIIO 104</w:t>
                  </w:r>
                  <w:r>
                    <w:rPr>
                      <w:rFonts w:ascii="Arial" w:hAnsi="Arial" w:cs="Arial"/>
                      <w:sz w:val="18"/>
                      <w:szCs w:val="18"/>
                    </w:rPr>
                    <w:t xml:space="preserve"> de la materia de Inteligencia Geoespacial a la plataforma </w:t>
                  </w:r>
                  <w:proofErr w:type="spellStart"/>
                  <w:r>
                    <w:rPr>
                      <w:rFonts w:ascii="Arial" w:hAnsi="Arial" w:cs="Arial"/>
                      <w:sz w:val="18"/>
                      <w:szCs w:val="18"/>
                    </w:rPr>
                    <w:t>Univex</w:t>
                  </w:r>
                  <w:proofErr w:type="spellEnd"/>
                  <w:r>
                    <w:rPr>
                      <w:rFonts w:ascii="Arial" w:hAnsi="Arial" w:cs="Arial"/>
                      <w:sz w:val="18"/>
                      <w:szCs w:val="18"/>
                    </w:rPr>
                    <w:t>.</w:t>
                  </w:r>
                </w:p>
                <w:p w14:paraId="29E522D5" w14:textId="77777777" w:rsidR="009B419B" w:rsidRDefault="009B419B" w:rsidP="001F756C">
                  <w:pPr>
                    <w:autoSpaceDE w:val="0"/>
                    <w:autoSpaceDN w:val="0"/>
                    <w:adjustRightInd w:val="0"/>
                    <w:rPr>
                      <w:rFonts w:ascii="Arial" w:hAnsi="Arial" w:cs="Arial"/>
                      <w:sz w:val="18"/>
                      <w:szCs w:val="18"/>
                    </w:rPr>
                  </w:pPr>
                </w:p>
                <w:p w14:paraId="66318C28" w14:textId="55B2528B" w:rsidR="009B419B" w:rsidRDefault="009B419B" w:rsidP="009B419B">
                  <w:pPr>
                    <w:autoSpaceDE w:val="0"/>
                    <w:autoSpaceDN w:val="0"/>
                    <w:adjustRightInd w:val="0"/>
                    <w:jc w:val="both"/>
                    <w:rPr>
                      <w:rFonts w:ascii="Arial" w:hAnsi="Arial" w:cs="Arial"/>
                      <w:sz w:val="18"/>
                      <w:szCs w:val="18"/>
                    </w:rPr>
                  </w:pPr>
                  <w:r>
                    <w:rPr>
                      <w:rFonts w:ascii="Arial" w:hAnsi="Arial" w:cs="Arial"/>
                      <w:sz w:val="18"/>
                      <w:szCs w:val="18"/>
                    </w:rPr>
                    <w:t xml:space="preserve">Se realizó el cargue de notas del </w:t>
                  </w:r>
                  <w:r w:rsidR="00881024">
                    <w:rPr>
                      <w:rFonts w:ascii="Arial" w:hAnsi="Arial" w:cs="Arial"/>
                      <w:sz w:val="18"/>
                      <w:szCs w:val="18"/>
                    </w:rPr>
                    <w:t xml:space="preserve">curso suboficiales </w:t>
                  </w:r>
                  <w:r w:rsidR="00881024" w:rsidRPr="001E0BB2">
                    <w:rPr>
                      <w:rFonts w:ascii="Arial" w:hAnsi="Arial" w:cs="Arial"/>
                      <w:sz w:val="18"/>
                      <w:szCs w:val="18"/>
                    </w:rPr>
                    <w:t>CBIIS No.152</w:t>
                  </w:r>
                  <w:r w:rsidR="00881024">
                    <w:rPr>
                      <w:rFonts w:ascii="Arial" w:hAnsi="Arial" w:cs="Arial"/>
                      <w:sz w:val="18"/>
                      <w:szCs w:val="18"/>
                    </w:rPr>
                    <w:t xml:space="preserve"> de</w:t>
                  </w:r>
                  <w:r>
                    <w:rPr>
                      <w:rFonts w:ascii="Arial" w:hAnsi="Arial" w:cs="Arial"/>
                      <w:sz w:val="18"/>
                      <w:szCs w:val="18"/>
                    </w:rPr>
                    <w:t xml:space="preserve"> la materia de </w:t>
                  </w:r>
                  <w:r w:rsidR="00881024">
                    <w:rPr>
                      <w:rFonts w:ascii="Arial" w:hAnsi="Arial" w:cs="Arial"/>
                      <w:sz w:val="18"/>
                      <w:szCs w:val="18"/>
                    </w:rPr>
                    <w:t>Inteligencia Geoespacial</w:t>
                  </w:r>
                  <w:r>
                    <w:rPr>
                      <w:rFonts w:ascii="Arial" w:hAnsi="Arial" w:cs="Arial"/>
                      <w:sz w:val="18"/>
                      <w:szCs w:val="18"/>
                    </w:rPr>
                    <w:t xml:space="preserve"> a la plataforma </w:t>
                  </w:r>
                  <w:proofErr w:type="spellStart"/>
                  <w:r>
                    <w:rPr>
                      <w:rFonts w:ascii="Arial" w:hAnsi="Arial" w:cs="Arial"/>
                      <w:sz w:val="18"/>
                      <w:szCs w:val="18"/>
                    </w:rPr>
                    <w:t>Univex</w:t>
                  </w:r>
                  <w:proofErr w:type="spellEnd"/>
                  <w:r>
                    <w:rPr>
                      <w:rFonts w:ascii="Arial" w:hAnsi="Arial" w:cs="Arial"/>
                      <w:sz w:val="18"/>
                      <w:szCs w:val="18"/>
                    </w:rPr>
                    <w:t>.</w:t>
                  </w:r>
                </w:p>
                <w:p w14:paraId="60BDEE3A" w14:textId="1422BD48" w:rsidR="005939C1" w:rsidRPr="00822525" w:rsidRDefault="005939C1" w:rsidP="00881024">
                  <w:pPr>
                    <w:autoSpaceDE w:val="0"/>
                    <w:autoSpaceDN w:val="0"/>
                    <w:adjustRightInd w:val="0"/>
                    <w:rPr>
                      <w:rFonts w:ascii="Arial" w:eastAsia="Arial" w:hAnsi="Arial" w:cs="Arial"/>
                      <w:sz w:val="18"/>
                      <w:szCs w:val="18"/>
                    </w:rPr>
                  </w:pPr>
                </w:p>
              </w:tc>
            </w:tr>
          </w:tbl>
          <w:p w14:paraId="3CB1DACF" w14:textId="77777777" w:rsidR="001F756C" w:rsidRPr="00822525" w:rsidRDefault="001F756C" w:rsidP="002A18B1">
            <w:pPr>
              <w:tabs>
                <w:tab w:val="left" w:pos="1701"/>
              </w:tabs>
              <w:jc w:val="both"/>
              <w:rPr>
                <w:rFonts w:ascii="Arial" w:eastAsia="Arial" w:hAnsi="Arial" w:cs="Arial"/>
                <w:b/>
                <w:sz w:val="18"/>
                <w:szCs w:val="18"/>
              </w:rPr>
            </w:pPr>
          </w:p>
          <w:p w14:paraId="325A0EA9" w14:textId="432DC98D" w:rsidR="00BC1CFC" w:rsidRPr="00822525" w:rsidRDefault="00BC1CFC" w:rsidP="0039751B">
            <w:pPr>
              <w:tabs>
                <w:tab w:val="left" w:pos="1701"/>
              </w:tabs>
              <w:jc w:val="both"/>
              <w:rPr>
                <w:rFonts w:ascii="Arial" w:eastAsia="Arial" w:hAnsi="Arial" w:cs="Arial"/>
                <w:sz w:val="18"/>
                <w:szCs w:val="18"/>
              </w:rPr>
            </w:pPr>
          </w:p>
        </w:tc>
      </w:tr>
      <w:tr w:rsidR="00D03408" w:rsidRPr="00822525" w14:paraId="325A0EAF" w14:textId="77777777" w:rsidTr="00D03408">
        <w:trPr>
          <w:trHeight w:val="1580"/>
        </w:trPr>
        <w:tc>
          <w:tcPr>
            <w:tcW w:w="2978" w:type="dxa"/>
            <w:tcBorders>
              <w:top w:val="single" w:sz="4" w:space="0" w:color="000000"/>
              <w:left w:val="single" w:sz="4" w:space="0" w:color="000000"/>
              <w:bottom w:val="single" w:sz="4" w:space="0" w:color="000000"/>
              <w:right w:val="single" w:sz="4" w:space="0" w:color="000000"/>
            </w:tcBorders>
            <w:vAlign w:val="center"/>
          </w:tcPr>
          <w:p w14:paraId="325A0EAB" w14:textId="77777777" w:rsidR="006549A2" w:rsidRPr="00822525" w:rsidRDefault="006549A2" w:rsidP="0039751B">
            <w:pPr>
              <w:numPr>
                <w:ilvl w:val="0"/>
                <w:numId w:val="1"/>
              </w:numPr>
              <w:pBdr>
                <w:top w:val="nil"/>
                <w:left w:val="nil"/>
                <w:bottom w:val="nil"/>
                <w:right w:val="nil"/>
                <w:between w:val="nil"/>
              </w:pBdr>
              <w:tabs>
                <w:tab w:val="left" w:pos="1701"/>
              </w:tabs>
              <w:ind w:left="284" w:hanging="284"/>
              <w:jc w:val="both"/>
              <w:rPr>
                <w:rFonts w:ascii="Arial" w:eastAsia="Arial" w:hAnsi="Arial" w:cs="Arial"/>
                <w:b/>
                <w:sz w:val="18"/>
                <w:szCs w:val="18"/>
              </w:rPr>
            </w:pPr>
            <w:r w:rsidRPr="00822525">
              <w:rPr>
                <w:rFonts w:ascii="Arial" w:eastAsia="Arial" w:hAnsi="Arial" w:cs="Arial"/>
                <w:b/>
                <w:sz w:val="18"/>
                <w:szCs w:val="18"/>
              </w:rPr>
              <w:lastRenderedPageBreak/>
              <w:t>CONSTANCIAS</w:t>
            </w:r>
          </w:p>
        </w:tc>
        <w:tc>
          <w:tcPr>
            <w:tcW w:w="7365" w:type="dxa"/>
            <w:tcBorders>
              <w:top w:val="single" w:sz="4" w:space="0" w:color="000000"/>
              <w:left w:val="single" w:sz="4" w:space="0" w:color="000000"/>
              <w:bottom w:val="single" w:sz="4" w:space="0" w:color="000000"/>
              <w:right w:val="single" w:sz="4" w:space="0" w:color="000000"/>
            </w:tcBorders>
          </w:tcPr>
          <w:p w14:paraId="325A0EAC" w14:textId="77777777" w:rsidR="006549A2" w:rsidRPr="00822525" w:rsidRDefault="006549A2" w:rsidP="0039751B">
            <w:pPr>
              <w:tabs>
                <w:tab w:val="left" w:pos="1701"/>
              </w:tabs>
              <w:jc w:val="both"/>
              <w:rPr>
                <w:rFonts w:ascii="Arial" w:eastAsia="Arial" w:hAnsi="Arial" w:cs="Arial"/>
                <w:sz w:val="18"/>
                <w:szCs w:val="18"/>
              </w:rPr>
            </w:pPr>
            <w:r w:rsidRPr="00822525">
              <w:rPr>
                <w:rFonts w:ascii="Arial" w:eastAsia="Arial" w:hAnsi="Arial" w:cs="Arial"/>
                <w:sz w:val="18"/>
                <w:szCs w:val="18"/>
              </w:rPr>
              <w:t>Dejo constancia que, durante el plazo de ejecución del contrato, no se han configurado los presupuestos legales del contrato laboral y que he gozado de plena autonomía para ejecutar las obligaciones contractuales relacionadas en el contrato.</w:t>
            </w:r>
          </w:p>
          <w:p w14:paraId="325A0EAD" w14:textId="77777777" w:rsidR="006549A2" w:rsidRPr="00822525" w:rsidRDefault="006549A2" w:rsidP="0039751B">
            <w:pPr>
              <w:tabs>
                <w:tab w:val="left" w:pos="1701"/>
              </w:tabs>
              <w:jc w:val="both"/>
              <w:rPr>
                <w:rFonts w:ascii="Arial" w:eastAsia="Arial" w:hAnsi="Arial" w:cs="Arial"/>
                <w:sz w:val="18"/>
                <w:szCs w:val="18"/>
              </w:rPr>
            </w:pPr>
          </w:p>
          <w:p w14:paraId="325A0EAE" w14:textId="499689F8" w:rsidR="006549A2" w:rsidRPr="00822525" w:rsidRDefault="006549A2" w:rsidP="0039751B">
            <w:pPr>
              <w:tabs>
                <w:tab w:val="left" w:pos="1701"/>
              </w:tabs>
              <w:jc w:val="both"/>
              <w:rPr>
                <w:rFonts w:ascii="Arial" w:eastAsia="Arial" w:hAnsi="Arial" w:cs="Arial"/>
                <w:sz w:val="18"/>
                <w:szCs w:val="18"/>
              </w:rPr>
            </w:pPr>
            <w:r w:rsidRPr="00822525">
              <w:rPr>
                <w:rFonts w:ascii="Arial" w:eastAsia="Arial" w:hAnsi="Arial" w:cs="Arial"/>
                <w:sz w:val="18"/>
                <w:szCs w:val="18"/>
              </w:rPr>
              <w:t>Así mismo, tanto el/la suscrito/a y el Ministerio de Defensa – Ejército Nacional – Unidad Ejecutora ha dado cumplimiento a las obligaciones legales y contractuales registradas en el contrato.</w:t>
            </w:r>
          </w:p>
        </w:tc>
      </w:tr>
    </w:tbl>
    <w:p w14:paraId="7A0A55F9" w14:textId="04E1D886" w:rsidR="00020926" w:rsidRPr="00822525" w:rsidRDefault="0039751B" w:rsidP="00403D87">
      <w:pPr>
        <w:pStyle w:val="NormalWeb"/>
        <w:jc w:val="both"/>
        <w:rPr>
          <w:rFonts w:ascii="Arial" w:hAnsi="Arial" w:cs="Arial"/>
          <w:sz w:val="22"/>
          <w:szCs w:val="22"/>
        </w:rPr>
      </w:pPr>
      <w:r w:rsidRPr="00822525">
        <w:rPr>
          <w:rFonts w:ascii="Arial" w:hAnsi="Arial" w:cs="Arial"/>
          <w:sz w:val="22"/>
          <w:szCs w:val="22"/>
        </w:rPr>
        <w:lastRenderedPageBreak/>
        <w:br w:type="textWrapping" w:clear="all"/>
      </w:r>
      <w:r w:rsidR="00020926" w:rsidRPr="00822525">
        <w:rPr>
          <w:rFonts w:ascii="Arial" w:hAnsi="Arial" w:cs="Arial"/>
          <w:sz w:val="22"/>
          <w:szCs w:val="22"/>
        </w:rPr>
        <w:t>Para constancia se firma en Bogotá</w:t>
      </w:r>
      <w:r w:rsidR="009B5CF6" w:rsidRPr="00822525">
        <w:rPr>
          <w:rFonts w:ascii="Arial" w:hAnsi="Arial" w:cs="Arial"/>
          <w:sz w:val="22"/>
          <w:szCs w:val="22"/>
        </w:rPr>
        <w:t xml:space="preserve"> D.C.</w:t>
      </w:r>
      <w:r w:rsidR="002A18B1" w:rsidRPr="00822525">
        <w:rPr>
          <w:rFonts w:ascii="Arial" w:hAnsi="Arial" w:cs="Arial"/>
          <w:sz w:val="22"/>
          <w:szCs w:val="22"/>
        </w:rPr>
        <w:t>,</w:t>
      </w:r>
      <w:r w:rsidR="00822525" w:rsidRPr="00822525">
        <w:rPr>
          <w:rFonts w:ascii="Arial" w:hAnsi="Arial" w:cs="Arial"/>
          <w:sz w:val="22"/>
          <w:szCs w:val="22"/>
        </w:rPr>
        <w:t xml:space="preserve"> </w:t>
      </w:r>
      <w:r w:rsidR="001914A2">
        <w:rPr>
          <w:rFonts w:ascii="Arial" w:hAnsi="Arial" w:cs="Arial"/>
          <w:sz w:val="22"/>
          <w:szCs w:val="22"/>
        </w:rPr>
        <w:t>ju</w:t>
      </w:r>
      <w:r w:rsidR="00881024">
        <w:rPr>
          <w:rFonts w:ascii="Arial" w:hAnsi="Arial" w:cs="Arial"/>
          <w:sz w:val="22"/>
          <w:szCs w:val="22"/>
        </w:rPr>
        <w:t>l</w:t>
      </w:r>
      <w:r w:rsidR="00822525" w:rsidRPr="00822525">
        <w:rPr>
          <w:rFonts w:ascii="Arial" w:hAnsi="Arial" w:cs="Arial"/>
          <w:sz w:val="22"/>
          <w:szCs w:val="22"/>
        </w:rPr>
        <w:t>io</w:t>
      </w:r>
      <w:r w:rsidR="00020926" w:rsidRPr="00822525">
        <w:rPr>
          <w:rFonts w:ascii="Arial" w:hAnsi="Arial" w:cs="Arial"/>
          <w:sz w:val="22"/>
          <w:szCs w:val="22"/>
        </w:rPr>
        <w:t xml:space="preserve"> de 202</w:t>
      </w:r>
      <w:r w:rsidR="001F756C" w:rsidRPr="00822525">
        <w:rPr>
          <w:rFonts w:ascii="Arial" w:hAnsi="Arial" w:cs="Arial"/>
          <w:sz w:val="22"/>
          <w:szCs w:val="22"/>
        </w:rPr>
        <w:t>5</w:t>
      </w:r>
    </w:p>
    <w:p w14:paraId="13D3E705" w14:textId="07030BAB" w:rsidR="00BE7C02" w:rsidRPr="00BE7C02" w:rsidRDefault="00BE7C02" w:rsidP="00BE7C02">
      <w:pPr>
        <w:pStyle w:val="NormalWeb"/>
        <w:jc w:val="both"/>
        <w:rPr>
          <w:rFonts w:ascii="Arial" w:hAnsi="Arial" w:cs="Arial"/>
          <w:sz w:val="22"/>
          <w:szCs w:val="22"/>
          <w:lang w:val="es-CO"/>
        </w:rPr>
      </w:pPr>
      <w:bookmarkStart w:id="1" w:name="_Hlk202215400"/>
    </w:p>
    <w:p w14:paraId="325A0EB6" w14:textId="682BA830" w:rsidR="00403D87" w:rsidRPr="00822525" w:rsidRDefault="00822525" w:rsidP="005E0953">
      <w:pPr>
        <w:pStyle w:val="Sinespaciado"/>
        <w:rPr>
          <w:rFonts w:ascii="Arial" w:eastAsia="Times New Roman" w:hAnsi="Arial" w:cs="Arial"/>
          <w:b/>
          <w:sz w:val="22"/>
          <w:szCs w:val="22"/>
          <w:lang w:val="es-ES"/>
        </w:rPr>
      </w:pPr>
      <w:r w:rsidRPr="00822525">
        <w:rPr>
          <w:rFonts w:ascii="Arial" w:eastAsia="Times New Roman" w:hAnsi="Arial" w:cs="Arial"/>
          <w:b/>
          <w:sz w:val="22"/>
          <w:szCs w:val="22"/>
          <w:lang w:val="es-ES"/>
        </w:rPr>
        <w:t>JENNIFER TATIANA CORREDOR CASAS</w:t>
      </w:r>
    </w:p>
    <w:p w14:paraId="325A0EBB" w14:textId="10AABCFE" w:rsidR="006549A2" w:rsidRPr="00822525" w:rsidRDefault="005E0953" w:rsidP="00822525">
      <w:pPr>
        <w:pStyle w:val="Sinespaciado"/>
        <w:rPr>
          <w:rFonts w:ascii="Arial" w:eastAsia="Arial" w:hAnsi="Arial" w:cs="Arial"/>
          <w:b/>
          <w:sz w:val="20"/>
          <w:szCs w:val="16"/>
        </w:rPr>
      </w:pPr>
      <w:r w:rsidRPr="00822525">
        <w:rPr>
          <w:rFonts w:ascii="Arial" w:eastAsia="Times New Roman" w:hAnsi="Arial" w:cs="Arial"/>
          <w:b/>
          <w:sz w:val="22"/>
          <w:szCs w:val="22"/>
          <w:lang w:val="es-ES"/>
        </w:rPr>
        <w:t xml:space="preserve">CC. </w:t>
      </w:r>
      <w:r w:rsidR="00822525" w:rsidRPr="00822525">
        <w:rPr>
          <w:rFonts w:ascii="Arial" w:eastAsia="Times New Roman" w:hAnsi="Arial" w:cs="Arial"/>
          <w:b/>
          <w:sz w:val="22"/>
          <w:szCs w:val="22"/>
          <w:lang w:val="es-ES"/>
        </w:rPr>
        <w:t>1013655513</w:t>
      </w:r>
      <w:r w:rsidRPr="00822525">
        <w:rPr>
          <w:rFonts w:ascii="Arial" w:eastAsia="Times New Roman" w:hAnsi="Arial" w:cs="Arial"/>
          <w:b/>
          <w:sz w:val="22"/>
          <w:szCs w:val="22"/>
          <w:lang w:val="es-ES"/>
        </w:rPr>
        <w:t xml:space="preserve"> de </w:t>
      </w:r>
      <w:r w:rsidR="00822525" w:rsidRPr="00822525">
        <w:rPr>
          <w:rFonts w:ascii="Arial" w:eastAsia="Times New Roman" w:hAnsi="Arial" w:cs="Arial"/>
          <w:b/>
          <w:sz w:val="22"/>
          <w:szCs w:val="22"/>
          <w:lang w:val="es-ES"/>
        </w:rPr>
        <w:t>Bogotá, D.C</w:t>
      </w:r>
      <w:bookmarkEnd w:id="1"/>
    </w:p>
    <w:sectPr w:rsidR="006549A2" w:rsidRPr="00822525" w:rsidSect="001F756C">
      <w:headerReference w:type="even" r:id="rId14"/>
      <w:headerReference w:type="default" r:id="rId15"/>
      <w:footerReference w:type="default" r:id="rId16"/>
      <w:headerReference w:type="first" r:id="rId17"/>
      <w:pgSz w:w="12240" w:h="15840"/>
      <w:pgMar w:top="799" w:right="1418" w:bottom="2127" w:left="1843" w:header="567" w:footer="884"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E90846" w14:textId="77777777" w:rsidR="00E41130" w:rsidRDefault="00E41130">
      <w:r>
        <w:separator/>
      </w:r>
    </w:p>
  </w:endnote>
  <w:endnote w:type="continuationSeparator" w:id="0">
    <w:p w14:paraId="2FA0B6AD" w14:textId="77777777" w:rsidR="00E41130" w:rsidRDefault="00E411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iberation Serif">
    <w:altName w:val="MV Boli"/>
    <w:charset w:val="00"/>
    <w:family w:val="roman"/>
    <w:pitch w:val="variable"/>
    <w:sig w:usb0="E0000AFF" w:usb1="500078FF" w:usb2="00000021" w:usb3="00000000" w:csb0="000001B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DejaVu Sans">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59249" w14:textId="4904255B" w:rsidR="00891E98" w:rsidRDefault="00C6678C" w:rsidP="00891E98">
    <w:pPr>
      <w:keepNext/>
      <w:tabs>
        <w:tab w:val="left" w:pos="360"/>
      </w:tabs>
      <w:autoSpaceDE w:val="0"/>
      <w:rPr>
        <w:rFonts w:ascii="Arial" w:hAnsi="Arial" w:cs="Arial"/>
        <w:sz w:val="16"/>
        <w:szCs w:val="16"/>
      </w:rPr>
    </w:pPr>
    <w:bookmarkStart w:id="3" w:name="_Hlk178097304"/>
    <w:r>
      <w:rPr>
        <w:noProof/>
        <w:lang w:eastAsia="es-CO"/>
      </w:rPr>
      <w:drawing>
        <wp:anchor distT="0" distB="0" distL="114300" distR="114300" simplePos="0" relativeHeight="251675648" behindDoc="0" locked="0" layoutInCell="1" allowOverlap="1" wp14:anchorId="3F19F2EB" wp14:editId="0E9833D1">
          <wp:simplePos x="0" y="0"/>
          <wp:positionH relativeFrom="margin">
            <wp:posOffset>4749165</wp:posOffset>
          </wp:positionH>
          <wp:positionV relativeFrom="paragraph">
            <wp:posOffset>-218440</wp:posOffset>
          </wp:positionV>
          <wp:extent cx="942975" cy="589915"/>
          <wp:effectExtent l="0" t="0" r="9525" b="635"/>
          <wp:wrapNone/>
          <wp:docPr id="46670379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703793" name="Imagen 2"/>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589915"/>
                  </a:xfrm>
                  <a:prstGeom prst="rect">
                    <a:avLst/>
                  </a:prstGeom>
                  <a:noFill/>
                  <a:ln>
                    <a:noFill/>
                  </a:ln>
                </pic:spPr>
              </pic:pic>
            </a:graphicData>
          </a:graphic>
        </wp:anchor>
      </w:drawing>
    </w:r>
    <w:r w:rsidR="00891E98">
      <w:rPr>
        <w:rFonts w:ascii="Arial" w:hAnsi="Arial" w:cs="Arial"/>
        <w:noProof/>
        <w:sz w:val="16"/>
        <w:szCs w:val="16"/>
        <w:lang w:eastAsia="es-CO"/>
      </w:rPr>
      <w:drawing>
        <wp:anchor distT="0" distB="0" distL="114300" distR="114300" simplePos="0" relativeHeight="251674624" behindDoc="0" locked="0" layoutInCell="1" allowOverlap="1" wp14:anchorId="39CDF9D5" wp14:editId="36209BA0">
          <wp:simplePos x="0" y="0"/>
          <wp:positionH relativeFrom="column">
            <wp:posOffset>12065</wp:posOffset>
          </wp:positionH>
          <wp:positionV relativeFrom="paragraph">
            <wp:posOffset>-123190</wp:posOffset>
          </wp:positionV>
          <wp:extent cx="2371725" cy="180340"/>
          <wp:effectExtent l="0" t="0" r="3175" b="0"/>
          <wp:wrapNone/>
          <wp:docPr id="165299339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9280859" name="Imagen 1989280859"/>
                  <pic:cNvPicPr/>
                </pic:nvPicPr>
                <pic:blipFill>
                  <a:blip r:embed="rId2"/>
                  <a:stretch>
                    <a:fillRect/>
                  </a:stretch>
                </pic:blipFill>
                <pic:spPr>
                  <a:xfrm>
                    <a:off x="0" y="0"/>
                    <a:ext cx="2371725" cy="180340"/>
                  </a:xfrm>
                  <a:prstGeom prst="rect">
                    <a:avLst/>
                  </a:prstGeom>
                </pic:spPr>
              </pic:pic>
            </a:graphicData>
          </a:graphic>
          <wp14:sizeRelH relativeFrom="page">
            <wp14:pctWidth>0</wp14:pctWidth>
          </wp14:sizeRelH>
          <wp14:sizeRelV relativeFrom="page">
            <wp14:pctHeight>0</wp14:pctHeight>
          </wp14:sizeRelV>
        </wp:anchor>
      </w:drawing>
    </w:r>
  </w:p>
  <w:p w14:paraId="436843F6" w14:textId="77777777" w:rsidR="0039751B" w:rsidRDefault="00891E98" w:rsidP="0039751B">
    <w:pPr>
      <w:tabs>
        <w:tab w:val="left" w:pos="360"/>
      </w:tabs>
      <w:autoSpaceDE w:val="0"/>
      <w:ind w:right="49"/>
      <w:rPr>
        <w:rFonts w:ascii="Arial" w:hAnsi="Arial" w:cs="Arial"/>
        <w:sz w:val="14"/>
        <w:szCs w:val="14"/>
      </w:rPr>
    </w:pPr>
    <w:r w:rsidRPr="0057243F">
      <w:rPr>
        <w:rFonts w:ascii="Arial" w:hAnsi="Arial" w:cs="Arial"/>
        <w:b/>
        <w:sz w:val="14"/>
        <w:szCs w:val="16"/>
      </w:rPr>
      <w:t>Correo electrónico de la</w:t>
    </w:r>
    <w:r>
      <w:rPr>
        <w:rFonts w:ascii="Arial" w:hAnsi="Arial" w:cs="Arial"/>
        <w:b/>
        <w:sz w:val="14"/>
        <w:szCs w:val="16"/>
      </w:rPr>
      <w:t xml:space="preserve"> unidad </w:t>
    </w:r>
    <w:hyperlink r:id="rId3" w:history="1">
      <w:r w:rsidRPr="00770326">
        <w:rPr>
          <w:rStyle w:val="Hipervnculo"/>
          <w:rFonts w:ascii="Arial" w:hAnsi="Arial" w:cs="Arial"/>
          <w:sz w:val="14"/>
          <w:szCs w:val="16"/>
        </w:rPr>
        <w:t>cenacedu@buzonejercito.mil.co</w:t>
      </w:r>
    </w:hyperlink>
  </w:p>
  <w:p w14:paraId="21A22E2E" w14:textId="0F0EBCA8" w:rsidR="0039751B" w:rsidRPr="0039751B" w:rsidRDefault="0039751B" w:rsidP="0039751B">
    <w:pPr>
      <w:tabs>
        <w:tab w:val="left" w:pos="360"/>
      </w:tabs>
      <w:autoSpaceDE w:val="0"/>
      <w:ind w:right="49"/>
      <w:rPr>
        <w:rFonts w:ascii="Arial" w:hAnsi="Arial" w:cs="Arial"/>
        <w:sz w:val="14"/>
        <w:szCs w:val="14"/>
      </w:rPr>
    </w:pPr>
    <w:r>
      <w:rPr>
        <w:rFonts w:ascii="Arial" w:hAnsi="Arial" w:cs="Arial"/>
        <w:sz w:val="14"/>
        <w:szCs w:val="16"/>
        <w:lang w:val="es-MX"/>
      </w:rPr>
      <w:t>Calle 102 No 7-80 cantón norte Bogotá D.C.</w:t>
    </w:r>
  </w:p>
  <w:bookmarkEnd w:id="3"/>
  <w:p w14:paraId="325A0EE6" w14:textId="77777777" w:rsidR="00A85F6C" w:rsidRDefault="00A85F6C">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1D9454" w14:textId="77777777" w:rsidR="00E41130" w:rsidRDefault="00E41130">
      <w:r>
        <w:separator/>
      </w:r>
    </w:p>
  </w:footnote>
  <w:footnote w:type="continuationSeparator" w:id="0">
    <w:p w14:paraId="43F78C76" w14:textId="77777777" w:rsidR="00E41130" w:rsidRDefault="00E411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A0EDE" w14:textId="77777777" w:rsidR="00CD6DA3" w:rsidRDefault="00E41130">
    <w:pPr>
      <w:pStyle w:val="Encabezado"/>
    </w:pPr>
    <w:r>
      <w:rPr>
        <w:noProof/>
      </w:rPr>
      <w:pict w14:anchorId="325A0EE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0" type="#_x0000_t136" style="position:absolute;margin-left:0;margin-top:0;width:452.1pt;height:180.85pt;rotation:315;z-index:-251653120;mso-position-horizontal:center;mso-position-horizontal-relative:margin;mso-position-vertical:center;mso-position-vertical-relative:margin" o:allowincell="f" fillcolor="silver" stroked="f">
          <v:textpath style="font-family:&quot;Liberation Serif&quot;;font-size:1pt" string="ESICI"/>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F52BD5" w14:textId="77777777" w:rsidR="00891E98" w:rsidRDefault="00891E98" w:rsidP="00891E98">
    <w:pPr>
      <w:jc w:val="center"/>
      <w:rPr>
        <w:noProof/>
        <w:sz w:val="18"/>
        <w:szCs w:val="18"/>
        <w:lang w:val="es-MX" w:eastAsia="es-MX"/>
      </w:rPr>
    </w:pPr>
    <w:bookmarkStart w:id="2" w:name="_Hlk178097260"/>
  </w:p>
  <w:p w14:paraId="059F4726" w14:textId="77777777" w:rsidR="00891E98" w:rsidRDefault="00891E98" w:rsidP="00891E98">
    <w:pPr>
      <w:jc w:val="center"/>
      <w:rPr>
        <w:rFonts w:ascii="Arial" w:hAnsi="Arial"/>
        <w:b/>
        <w:bCs/>
        <w:sz w:val="18"/>
        <w:szCs w:val="18"/>
      </w:rPr>
    </w:pPr>
    <w:r>
      <w:rPr>
        <w:noProof/>
        <w:lang w:eastAsia="es-CO"/>
      </w:rPr>
      <w:drawing>
        <wp:anchor distT="0" distB="0" distL="114300" distR="114300" simplePos="0" relativeHeight="251671552" behindDoc="0" locked="0" layoutInCell="1" allowOverlap="1" wp14:anchorId="3A977526" wp14:editId="5F7615C9">
          <wp:simplePos x="0" y="0"/>
          <wp:positionH relativeFrom="column">
            <wp:posOffset>-103106</wp:posOffset>
          </wp:positionH>
          <wp:positionV relativeFrom="paragraph">
            <wp:posOffset>99060</wp:posOffset>
          </wp:positionV>
          <wp:extent cx="664535" cy="637540"/>
          <wp:effectExtent l="0" t="0" r="0" b="0"/>
          <wp:wrapNone/>
          <wp:docPr id="981184302" name="Imagen 4"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18" name="3 Imagen" descr="C:\Users\sol.duarte\AppData\Local\Microsoft\Windows\Temporary Internet Files\Content.Outlook\3NYT3MMI\LOGO_EJC.pn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535" cy="6375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A793C32" w14:textId="77777777" w:rsidR="00891E98" w:rsidRPr="007C35C9" w:rsidRDefault="00891E98" w:rsidP="00891E98">
    <w:pPr>
      <w:ind w:left="993"/>
      <w:contextualSpacing/>
      <w:rPr>
        <w:rFonts w:ascii="Arial" w:hAnsi="Arial"/>
        <w:b/>
        <w:bCs/>
        <w:sz w:val="20"/>
        <w:szCs w:val="20"/>
      </w:rPr>
    </w:pPr>
    <w:r w:rsidRPr="007C35C9">
      <w:rPr>
        <w:rFonts w:ascii="Arial" w:hAnsi="Arial"/>
        <w:b/>
        <w:bCs/>
        <w:sz w:val="20"/>
        <w:szCs w:val="20"/>
      </w:rPr>
      <w:t>MINISTERIO DE DEFENSA NACIONAL</w:t>
    </w:r>
  </w:p>
  <w:p w14:paraId="28071744" w14:textId="77777777" w:rsidR="00891E98" w:rsidRPr="007C35C9" w:rsidRDefault="00891E98" w:rsidP="00891E98">
    <w:pPr>
      <w:ind w:left="993"/>
      <w:contextualSpacing/>
      <w:rPr>
        <w:rFonts w:ascii="Arial" w:hAnsi="Arial"/>
        <w:b/>
        <w:bCs/>
        <w:sz w:val="20"/>
        <w:szCs w:val="20"/>
      </w:rPr>
    </w:pPr>
    <w:r w:rsidRPr="007C35C9">
      <w:rPr>
        <w:rFonts w:ascii="Arial" w:hAnsi="Arial"/>
        <w:b/>
        <w:bCs/>
        <w:sz w:val="20"/>
        <w:szCs w:val="20"/>
      </w:rPr>
      <w:t>COMANDO GENERAL DE LAS FUERZAS MILITARES</w:t>
    </w:r>
  </w:p>
  <w:p w14:paraId="33146206" w14:textId="77777777" w:rsidR="00891E98" w:rsidRPr="007C35C9" w:rsidRDefault="00891E98" w:rsidP="00891E98">
    <w:pPr>
      <w:ind w:left="993"/>
      <w:contextualSpacing/>
      <w:rPr>
        <w:sz w:val="18"/>
        <w:szCs w:val="20"/>
      </w:rPr>
    </w:pPr>
    <w:r w:rsidRPr="007C35C9">
      <w:rPr>
        <w:rFonts w:ascii="Arial" w:hAnsi="Arial"/>
        <w:b/>
        <w:bCs/>
        <w:sz w:val="20"/>
        <w:szCs w:val="20"/>
      </w:rPr>
      <w:t>EJÉRCITO NACIONAL</w:t>
    </w:r>
  </w:p>
  <w:p w14:paraId="30013D3F" w14:textId="7F11CF47" w:rsidR="00891E98" w:rsidRPr="00F1740F" w:rsidRDefault="00BE7410" w:rsidP="00BE7410">
    <w:pPr>
      <w:rPr>
        <w:color w:val="FF0000"/>
        <w:sz w:val="17"/>
        <w:szCs w:val="18"/>
      </w:rPr>
    </w:pPr>
    <w:r>
      <w:rPr>
        <w:rFonts w:ascii="Arial" w:hAnsi="Arial" w:cs="Arial"/>
        <w:b/>
        <w:sz w:val="20"/>
        <w:szCs w:val="20"/>
      </w:rPr>
      <w:t xml:space="preserve">                  ESCUELA DE INTELIGENCIA Y CONTRAINTELIGENCIA</w:t>
    </w:r>
  </w:p>
  <w:bookmarkEnd w:id="2"/>
  <w:p w14:paraId="325A0EDF" w14:textId="77777777" w:rsidR="00CD6DA3" w:rsidRDefault="00E41130">
    <w:pPr>
      <w:pStyle w:val="Encabezado"/>
    </w:pPr>
    <w:r>
      <w:rPr>
        <w:noProof/>
      </w:rPr>
      <w:pict w14:anchorId="325A0EE9">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2051" type="#_x0000_t136" style="position:absolute;margin-left:0;margin-top:0;width:452.1pt;height:180.85pt;rotation:315;z-index:-251651072;mso-position-horizontal:center;mso-position-horizontal-relative:margin;mso-position-vertical:center;mso-position-vertical-relative:margin" o:allowincell="f" fillcolor="silver" stroked="f">
          <v:textpath style="font-family:&quot;Liberation Serif&quot;;font-size:1pt" string="ESICI"/>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25A0EE7" w14:textId="77777777" w:rsidR="00CD6DA3" w:rsidRDefault="00E41130">
    <w:pPr>
      <w:pStyle w:val="Encabezado"/>
    </w:pPr>
    <w:r>
      <w:rPr>
        <w:noProof/>
      </w:rPr>
      <w:pict w14:anchorId="325A0EE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49" type="#_x0000_t136" style="position:absolute;margin-left:0;margin-top:0;width:452.1pt;height:180.85pt;rotation:315;z-index:-251655168;mso-position-horizontal:center;mso-position-horizontal-relative:margin;mso-position-vertical:center;mso-position-vertical-relative:margin" o:allowincell="f" fillcolor="silver" stroked="f">
          <v:textpath style="font-family:&quot;Liberation Serif&quot;;font-size:1pt" string="ESICI"/>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BF6BAC"/>
    <w:multiLevelType w:val="multilevel"/>
    <w:tmpl w:val="DEF853FC"/>
    <w:lvl w:ilvl="0">
      <w:start w:val="1"/>
      <w:numFmt w:val="decimal"/>
      <w:lvlText w:val="%1."/>
      <w:lvlJc w:val="left"/>
      <w:pPr>
        <w:ind w:left="720" w:hanging="360"/>
      </w:pPr>
      <w:rPr>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nsid w:val="2020190D"/>
    <w:multiLevelType w:val="multilevel"/>
    <w:tmpl w:val="99B8C85E"/>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3830760"/>
    <w:multiLevelType w:val="multilevel"/>
    <w:tmpl w:val="42A4E346"/>
    <w:lvl w:ilvl="0">
      <w:start w:val="1"/>
      <w:numFmt w:val="decimal"/>
      <w:lvlText w:val="%1."/>
      <w:lvlJc w:val="left"/>
      <w:pPr>
        <w:ind w:left="716" w:hanging="360"/>
      </w:pPr>
    </w:lvl>
    <w:lvl w:ilvl="1">
      <w:start w:val="1"/>
      <w:numFmt w:val="bullet"/>
      <w:lvlText w:val="o"/>
      <w:lvlJc w:val="left"/>
      <w:pPr>
        <w:ind w:left="1436" w:hanging="360"/>
      </w:pPr>
      <w:rPr>
        <w:rFonts w:ascii="Courier New" w:eastAsia="Courier New" w:hAnsi="Courier New" w:cs="Courier New"/>
      </w:rPr>
    </w:lvl>
    <w:lvl w:ilvl="2">
      <w:start w:val="1"/>
      <w:numFmt w:val="bullet"/>
      <w:lvlText w:val="▪"/>
      <w:lvlJc w:val="left"/>
      <w:pPr>
        <w:ind w:left="2156" w:hanging="360"/>
      </w:pPr>
      <w:rPr>
        <w:rFonts w:ascii="Noto Sans Symbols" w:eastAsia="Noto Sans Symbols" w:hAnsi="Noto Sans Symbols" w:cs="Noto Sans Symbols"/>
      </w:rPr>
    </w:lvl>
    <w:lvl w:ilvl="3">
      <w:start w:val="1"/>
      <w:numFmt w:val="bullet"/>
      <w:lvlText w:val="●"/>
      <w:lvlJc w:val="left"/>
      <w:pPr>
        <w:ind w:left="2876" w:hanging="360"/>
      </w:pPr>
      <w:rPr>
        <w:rFonts w:ascii="Noto Sans Symbols" w:eastAsia="Noto Sans Symbols" w:hAnsi="Noto Sans Symbols" w:cs="Noto Sans Symbols"/>
      </w:rPr>
    </w:lvl>
    <w:lvl w:ilvl="4">
      <w:start w:val="1"/>
      <w:numFmt w:val="bullet"/>
      <w:lvlText w:val="o"/>
      <w:lvlJc w:val="left"/>
      <w:pPr>
        <w:ind w:left="3596" w:hanging="360"/>
      </w:pPr>
      <w:rPr>
        <w:rFonts w:ascii="Courier New" w:eastAsia="Courier New" w:hAnsi="Courier New" w:cs="Courier New"/>
      </w:rPr>
    </w:lvl>
    <w:lvl w:ilvl="5">
      <w:start w:val="1"/>
      <w:numFmt w:val="bullet"/>
      <w:lvlText w:val="▪"/>
      <w:lvlJc w:val="left"/>
      <w:pPr>
        <w:ind w:left="4316" w:hanging="360"/>
      </w:pPr>
      <w:rPr>
        <w:rFonts w:ascii="Noto Sans Symbols" w:eastAsia="Noto Sans Symbols" w:hAnsi="Noto Sans Symbols" w:cs="Noto Sans Symbols"/>
      </w:rPr>
    </w:lvl>
    <w:lvl w:ilvl="6">
      <w:start w:val="1"/>
      <w:numFmt w:val="bullet"/>
      <w:lvlText w:val="●"/>
      <w:lvlJc w:val="left"/>
      <w:pPr>
        <w:ind w:left="5036" w:hanging="360"/>
      </w:pPr>
      <w:rPr>
        <w:rFonts w:ascii="Noto Sans Symbols" w:eastAsia="Noto Sans Symbols" w:hAnsi="Noto Sans Symbols" w:cs="Noto Sans Symbols"/>
      </w:rPr>
    </w:lvl>
    <w:lvl w:ilvl="7">
      <w:start w:val="1"/>
      <w:numFmt w:val="bullet"/>
      <w:lvlText w:val="o"/>
      <w:lvlJc w:val="left"/>
      <w:pPr>
        <w:ind w:left="5756" w:hanging="360"/>
      </w:pPr>
      <w:rPr>
        <w:rFonts w:ascii="Courier New" w:eastAsia="Courier New" w:hAnsi="Courier New" w:cs="Courier New"/>
      </w:rPr>
    </w:lvl>
    <w:lvl w:ilvl="8">
      <w:start w:val="1"/>
      <w:numFmt w:val="bullet"/>
      <w:lvlText w:val="▪"/>
      <w:lvlJc w:val="left"/>
      <w:pPr>
        <w:ind w:left="6476" w:hanging="360"/>
      </w:pPr>
      <w:rPr>
        <w:rFonts w:ascii="Noto Sans Symbols" w:eastAsia="Noto Sans Symbols" w:hAnsi="Noto Sans Symbols" w:cs="Noto Sans Symbols"/>
      </w:rPr>
    </w:lvl>
  </w:abstractNum>
  <w:abstractNum w:abstractNumId="3">
    <w:nsid w:val="3C1C319D"/>
    <w:multiLevelType w:val="multilevel"/>
    <w:tmpl w:val="34AC1E20"/>
    <w:lvl w:ilvl="0">
      <w:start w:val="1"/>
      <w:numFmt w:val="decimal"/>
      <w:lvlText w:val="%1."/>
      <w:lvlJc w:val="left"/>
      <w:pPr>
        <w:ind w:left="643" w:hanging="360"/>
      </w:pPr>
      <w:rPr>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59C92FC3"/>
    <w:multiLevelType w:val="hybridMultilevel"/>
    <w:tmpl w:val="25B03A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5ABE6A03"/>
    <w:multiLevelType w:val="multilevel"/>
    <w:tmpl w:val="68AAB758"/>
    <w:lvl w:ilvl="0">
      <w:start w:val="1"/>
      <w:numFmt w:val="decimal"/>
      <w:lvlText w:val="%1"/>
      <w:lvlJc w:val="left"/>
      <w:pPr>
        <w:ind w:left="0" w:firstLine="0"/>
      </w:pPr>
    </w:lvl>
    <w:lvl w:ilvl="1">
      <w:start w:val="1"/>
      <w:numFmt w:val="decimal"/>
      <w:lvlText w:val=""/>
      <w:lvlJc w:val="left"/>
      <w:pPr>
        <w:ind w:left="0" w:firstLine="0"/>
      </w:pPr>
    </w:lvl>
    <w:lvl w:ilvl="2">
      <w:start w:val="1"/>
      <w:numFmt w:val="decimal"/>
      <w:lvlText w:val=""/>
      <w:lvlJc w:val="left"/>
      <w:pPr>
        <w:ind w:left="0" w:firstLine="0"/>
      </w:pPr>
    </w:lvl>
    <w:lvl w:ilvl="3">
      <w:start w:val="1"/>
      <w:numFmt w:val="decimal"/>
      <w:lvlText w:val=""/>
      <w:lvlJc w:val="left"/>
      <w:pPr>
        <w:ind w:left="0" w:firstLine="0"/>
      </w:pPr>
    </w:lvl>
    <w:lvl w:ilvl="4">
      <w:start w:val="1"/>
      <w:numFmt w:val="decimal"/>
      <w:lvlText w:val=""/>
      <w:lvlJc w:val="left"/>
      <w:pPr>
        <w:ind w:left="0" w:firstLine="0"/>
      </w:pPr>
    </w:lvl>
    <w:lvl w:ilvl="5">
      <w:start w:val="1"/>
      <w:numFmt w:val="decimal"/>
      <w:lvlText w:val=""/>
      <w:lvlJc w:val="left"/>
      <w:pPr>
        <w:ind w:left="0" w:firstLine="0"/>
      </w:pPr>
    </w:lvl>
    <w:lvl w:ilvl="6">
      <w:start w:val="1"/>
      <w:numFmt w:val="decimal"/>
      <w:lvlText w:val=""/>
      <w:lvlJc w:val="left"/>
      <w:pPr>
        <w:ind w:left="0" w:firstLine="0"/>
      </w:pPr>
    </w:lvl>
    <w:lvl w:ilvl="7">
      <w:start w:val="1"/>
      <w:numFmt w:val="decimal"/>
      <w:lvlText w:val=""/>
      <w:lvlJc w:val="left"/>
      <w:pPr>
        <w:ind w:left="0" w:firstLine="0"/>
      </w:pPr>
    </w:lvl>
    <w:lvl w:ilvl="8">
      <w:start w:val="1"/>
      <w:numFmt w:val="decimal"/>
      <w:lvlText w:val=""/>
      <w:lvlJc w:val="left"/>
      <w:pPr>
        <w:ind w:left="0" w:firstLine="0"/>
      </w:pPr>
    </w:lvl>
  </w:abstractNum>
  <w:abstractNum w:abstractNumId="6">
    <w:nsid w:val="666C1C6C"/>
    <w:multiLevelType w:val="hybridMultilevel"/>
    <w:tmpl w:val="246A45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defaultTabStop w:val="720"/>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F6C"/>
    <w:rsid w:val="00015B54"/>
    <w:rsid w:val="0001648A"/>
    <w:rsid w:val="00020926"/>
    <w:rsid w:val="00026270"/>
    <w:rsid w:val="00030409"/>
    <w:rsid w:val="00037B6C"/>
    <w:rsid w:val="00037DDB"/>
    <w:rsid w:val="00067059"/>
    <w:rsid w:val="000672BB"/>
    <w:rsid w:val="0007774E"/>
    <w:rsid w:val="00093FF4"/>
    <w:rsid w:val="000A3BA9"/>
    <w:rsid w:val="000A55ED"/>
    <w:rsid w:val="000B1F2B"/>
    <w:rsid w:val="000B54CB"/>
    <w:rsid w:val="000D7831"/>
    <w:rsid w:val="000E0208"/>
    <w:rsid w:val="000F1A31"/>
    <w:rsid w:val="00103126"/>
    <w:rsid w:val="0012149A"/>
    <w:rsid w:val="00124EEB"/>
    <w:rsid w:val="00126746"/>
    <w:rsid w:val="0013233D"/>
    <w:rsid w:val="00134FE5"/>
    <w:rsid w:val="001658DA"/>
    <w:rsid w:val="001914A2"/>
    <w:rsid w:val="00193F74"/>
    <w:rsid w:val="001A787F"/>
    <w:rsid w:val="001C7783"/>
    <w:rsid w:val="001E0BB2"/>
    <w:rsid w:val="001E2F70"/>
    <w:rsid w:val="001F756C"/>
    <w:rsid w:val="00204789"/>
    <w:rsid w:val="002153D3"/>
    <w:rsid w:val="00221EA0"/>
    <w:rsid w:val="00232731"/>
    <w:rsid w:val="00256F5D"/>
    <w:rsid w:val="00257C6A"/>
    <w:rsid w:val="00260627"/>
    <w:rsid w:val="00271969"/>
    <w:rsid w:val="00274B59"/>
    <w:rsid w:val="00281D39"/>
    <w:rsid w:val="00283D17"/>
    <w:rsid w:val="00284000"/>
    <w:rsid w:val="002A16FA"/>
    <w:rsid w:val="002A18B1"/>
    <w:rsid w:val="002A2FAC"/>
    <w:rsid w:val="002B49EA"/>
    <w:rsid w:val="002C3D72"/>
    <w:rsid w:val="002C7532"/>
    <w:rsid w:val="002D3AB8"/>
    <w:rsid w:val="002D7CDF"/>
    <w:rsid w:val="002F33A4"/>
    <w:rsid w:val="002F4A16"/>
    <w:rsid w:val="00326D44"/>
    <w:rsid w:val="003579F2"/>
    <w:rsid w:val="0039751B"/>
    <w:rsid w:val="003C0744"/>
    <w:rsid w:val="003C592B"/>
    <w:rsid w:val="003D0F82"/>
    <w:rsid w:val="00403D87"/>
    <w:rsid w:val="00405359"/>
    <w:rsid w:val="00420CEC"/>
    <w:rsid w:val="00423818"/>
    <w:rsid w:val="00431115"/>
    <w:rsid w:val="00432EB8"/>
    <w:rsid w:val="0045310A"/>
    <w:rsid w:val="004673DF"/>
    <w:rsid w:val="00476BE7"/>
    <w:rsid w:val="00477E31"/>
    <w:rsid w:val="004950D6"/>
    <w:rsid w:val="00496215"/>
    <w:rsid w:val="004A1792"/>
    <w:rsid w:val="004C7BA9"/>
    <w:rsid w:val="004D10A5"/>
    <w:rsid w:val="004E4988"/>
    <w:rsid w:val="004E785D"/>
    <w:rsid w:val="004F1273"/>
    <w:rsid w:val="004F2F68"/>
    <w:rsid w:val="005021BD"/>
    <w:rsid w:val="005060C2"/>
    <w:rsid w:val="00506A84"/>
    <w:rsid w:val="00515C09"/>
    <w:rsid w:val="00516586"/>
    <w:rsid w:val="0053780A"/>
    <w:rsid w:val="0054076D"/>
    <w:rsid w:val="00574318"/>
    <w:rsid w:val="00577A04"/>
    <w:rsid w:val="005939C1"/>
    <w:rsid w:val="00596B81"/>
    <w:rsid w:val="005A506F"/>
    <w:rsid w:val="005E0953"/>
    <w:rsid w:val="005E45B6"/>
    <w:rsid w:val="005F353C"/>
    <w:rsid w:val="00613CF0"/>
    <w:rsid w:val="00625994"/>
    <w:rsid w:val="006549A2"/>
    <w:rsid w:val="00663719"/>
    <w:rsid w:val="00664909"/>
    <w:rsid w:val="00666D36"/>
    <w:rsid w:val="00672297"/>
    <w:rsid w:val="006737CF"/>
    <w:rsid w:val="00677651"/>
    <w:rsid w:val="006A3903"/>
    <w:rsid w:val="006A62AF"/>
    <w:rsid w:val="006A6CF5"/>
    <w:rsid w:val="006B5E4A"/>
    <w:rsid w:val="006D52E9"/>
    <w:rsid w:val="006F366E"/>
    <w:rsid w:val="006F78EE"/>
    <w:rsid w:val="00702F6A"/>
    <w:rsid w:val="00705B7E"/>
    <w:rsid w:val="00721937"/>
    <w:rsid w:val="007645AE"/>
    <w:rsid w:val="00765A1B"/>
    <w:rsid w:val="00775849"/>
    <w:rsid w:val="0078480C"/>
    <w:rsid w:val="00784AA4"/>
    <w:rsid w:val="007B40BB"/>
    <w:rsid w:val="007C3280"/>
    <w:rsid w:val="007D2583"/>
    <w:rsid w:val="007F4C7C"/>
    <w:rsid w:val="00801893"/>
    <w:rsid w:val="00822525"/>
    <w:rsid w:val="00823AEA"/>
    <w:rsid w:val="00827301"/>
    <w:rsid w:val="0083381B"/>
    <w:rsid w:val="00841D30"/>
    <w:rsid w:val="008511F9"/>
    <w:rsid w:val="00862873"/>
    <w:rsid w:val="00872FD8"/>
    <w:rsid w:val="00881024"/>
    <w:rsid w:val="00891E98"/>
    <w:rsid w:val="008A0777"/>
    <w:rsid w:val="008C559B"/>
    <w:rsid w:val="008D5678"/>
    <w:rsid w:val="008E265B"/>
    <w:rsid w:val="008E5FFE"/>
    <w:rsid w:val="00921952"/>
    <w:rsid w:val="00927411"/>
    <w:rsid w:val="009304D7"/>
    <w:rsid w:val="0093365A"/>
    <w:rsid w:val="00935B5B"/>
    <w:rsid w:val="00960179"/>
    <w:rsid w:val="009615C7"/>
    <w:rsid w:val="00966DAC"/>
    <w:rsid w:val="00970791"/>
    <w:rsid w:val="00981053"/>
    <w:rsid w:val="00981564"/>
    <w:rsid w:val="009904B9"/>
    <w:rsid w:val="009937B2"/>
    <w:rsid w:val="009B419B"/>
    <w:rsid w:val="009B5CF6"/>
    <w:rsid w:val="009C026A"/>
    <w:rsid w:val="009C4E82"/>
    <w:rsid w:val="009D0E45"/>
    <w:rsid w:val="00A17335"/>
    <w:rsid w:val="00A27846"/>
    <w:rsid w:val="00A415EB"/>
    <w:rsid w:val="00A42FA8"/>
    <w:rsid w:val="00A46AE5"/>
    <w:rsid w:val="00A502DA"/>
    <w:rsid w:val="00A50DD3"/>
    <w:rsid w:val="00A821B3"/>
    <w:rsid w:val="00A84F2F"/>
    <w:rsid w:val="00A85F6C"/>
    <w:rsid w:val="00A90E18"/>
    <w:rsid w:val="00AA4526"/>
    <w:rsid w:val="00AA47E3"/>
    <w:rsid w:val="00AC2608"/>
    <w:rsid w:val="00AD2ECD"/>
    <w:rsid w:val="00AD569E"/>
    <w:rsid w:val="00AD58F7"/>
    <w:rsid w:val="00AE20EA"/>
    <w:rsid w:val="00AF1947"/>
    <w:rsid w:val="00AF68A5"/>
    <w:rsid w:val="00B10183"/>
    <w:rsid w:val="00B14B0F"/>
    <w:rsid w:val="00B20919"/>
    <w:rsid w:val="00B21CD2"/>
    <w:rsid w:val="00B3082B"/>
    <w:rsid w:val="00B33CA8"/>
    <w:rsid w:val="00B4711A"/>
    <w:rsid w:val="00BB55EC"/>
    <w:rsid w:val="00BC1CFC"/>
    <w:rsid w:val="00BE7410"/>
    <w:rsid w:val="00BE7C02"/>
    <w:rsid w:val="00BF5A74"/>
    <w:rsid w:val="00BF5ED6"/>
    <w:rsid w:val="00C07861"/>
    <w:rsid w:val="00C117F2"/>
    <w:rsid w:val="00C310FE"/>
    <w:rsid w:val="00C34790"/>
    <w:rsid w:val="00C34996"/>
    <w:rsid w:val="00C43024"/>
    <w:rsid w:val="00C6678C"/>
    <w:rsid w:val="00C76D71"/>
    <w:rsid w:val="00C85276"/>
    <w:rsid w:val="00C85B3F"/>
    <w:rsid w:val="00C97E4B"/>
    <w:rsid w:val="00CA0956"/>
    <w:rsid w:val="00CC3375"/>
    <w:rsid w:val="00CD06FE"/>
    <w:rsid w:val="00CD4230"/>
    <w:rsid w:val="00CD6DA3"/>
    <w:rsid w:val="00CF3507"/>
    <w:rsid w:val="00D03408"/>
    <w:rsid w:val="00D078AC"/>
    <w:rsid w:val="00D23ACE"/>
    <w:rsid w:val="00D31229"/>
    <w:rsid w:val="00D57568"/>
    <w:rsid w:val="00D629F6"/>
    <w:rsid w:val="00D66F45"/>
    <w:rsid w:val="00D76431"/>
    <w:rsid w:val="00D838FE"/>
    <w:rsid w:val="00D87B1C"/>
    <w:rsid w:val="00D976DD"/>
    <w:rsid w:val="00DB0D32"/>
    <w:rsid w:val="00DB36B6"/>
    <w:rsid w:val="00DB40FC"/>
    <w:rsid w:val="00DB76A9"/>
    <w:rsid w:val="00DC5658"/>
    <w:rsid w:val="00DD6FAD"/>
    <w:rsid w:val="00DE658B"/>
    <w:rsid w:val="00E237F6"/>
    <w:rsid w:val="00E36F9F"/>
    <w:rsid w:val="00E41130"/>
    <w:rsid w:val="00E71F88"/>
    <w:rsid w:val="00E91C0E"/>
    <w:rsid w:val="00EC1AF4"/>
    <w:rsid w:val="00ED3871"/>
    <w:rsid w:val="00ED7A97"/>
    <w:rsid w:val="00EE360D"/>
    <w:rsid w:val="00EE6995"/>
    <w:rsid w:val="00F04FE9"/>
    <w:rsid w:val="00F15ECB"/>
    <w:rsid w:val="00F401B1"/>
    <w:rsid w:val="00F635D9"/>
    <w:rsid w:val="00F7434B"/>
    <w:rsid w:val="00F77BE5"/>
    <w:rsid w:val="00F8137E"/>
    <w:rsid w:val="00FD4FFE"/>
    <w:rsid w:val="00FE1E9B"/>
    <w:rsid w:val="00FF408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25A0DCC"/>
  <w15:docId w15:val="{6DB81F41-5B97-4F7C-B600-4A3F2782D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Liberation Serif" w:eastAsia="Liberation Serif" w:hAnsi="Liberation Serif" w:cs="Liberation Serif"/>
        <w:sz w:val="24"/>
        <w:szCs w:val="24"/>
        <w:lang w:val="es-CO" w:eastAsia="es-E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5939C1"/>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00"/>
      <w:outlineLvl w:val="3"/>
    </w:pPr>
    <w:rPr>
      <w:rFonts w:ascii="Cambria" w:eastAsia="Cambria" w:hAnsi="Cambria" w:cs="Cambria"/>
      <w:b/>
      <w:i/>
      <w:color w:val="4F81BD"/>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Puest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663719"/>
    <w:pPr>
      <w:tabs>
        <w:tab w:val="center" w:pos="4252"/>
        <w:tab w:val="right" w:pos="8504"/>
      </w:tabs>
    </w:pPr>
  </w:style>
  <w:style w:type="character" w:customStyle="1" w:styleId="EncabezadoCar">
    <w:name w:val="Encabezado Car"/>
    <w:basedOn w:val="Fuentedeprrafopredeter"/>
    <w:link w:val="Encabezado"/>
    <w:uiPriority w:val="99"/>
    <w:rsid w:val="00663719"/>
  </w:style>
  <w:style w:type="paragraph" w:styleId="Piedepgina">
    <w:name w:val="footer"/>
    <w:basedOn w:val="Normal"/>
    <w:link w:val="PiedepginaCar"/>
    <w:uiPriority w:val="99"/>
    <w:unhideWhenUsed/>
    <w:rsid w:val="00663719"/>
    <w:pPr>
      <w:tabs>
        <w:tab w:val="center" w:pos="4252"/>
        <w:tab w:val="right" w:pos="8504"/>
      </w:tabs>
    </w:pPr>
  </w:style>
  <w:style w:type="character" w:customStyle="1" w:styleId="PiedepginaCar">
    <w:name w:val="Pie de página Car"/>
    <w:basedOn w:val="Fuentedeprrafopredeter"/>
    <w:link w:val="Piedepgina"/>
    <w:uiPriority w:val="99"/>
    <w:rsid w:val="00663719"/>
  </w:style>
  <w:style w:type="paragraph" w:customStyle="1" w:styleId="Default">
    <w:name w:val="Default"/>
    <w:rsid w:val="00F15ECB"/>
    <w:pPr>
      <w:widowControl/>
      <w:autoSpaceDE w:val="0"/>
      <w:autoSpaceDN w:val="0"/>
      <w:adjustRightInd w:val="0"/>
    </w:pPr>
    <w:rPr>
      <w:rFonts w:ascii="Arial" w:hAnsi="Arial" w:cs="Arial"/>
      <w:color w:val="000000"/>
      <w:lang w:val="en-US"/>
    </w:rPr>
  </w:style>
  <w:style w:type="paragraph" w:styleId="Prrafodelista">
    <w:name w:val="List Paragraph"/>
    <w:basedOn w:val="Normal"/>
    <w:uiPriority w:val="34"/>
    <w:qFormat/>
    <w:rsid w:val="00D57568"/>
    <w:pPr>
      <w:widowControl/>
      <w:spacing w:after="160" w:line="259" w:lineRule="auto"/>
      <w:ind w:left="720"/>
      <w:contextualSpacing/>
    </w:pPr>
    <w:rPr>
      <w:rFonts w:asciiTheme="minorHAnsi" w:eastAsiaTheme="minorHAnsi" w:hAnsiTheme="minorHAnsi" w:cstheme="minorBidi"/>
      <w:sz w:val="22"/>
      <w:szCs w:val="22"/>
      <w:lang w:eastAsia="en-US"/>
    </w:rPr>
  </w:style>
  <w:style w:type="character" w:styleId="nfasis">
    <w:name w:val="Emphasis"/>
    <w:basedOn w:val="Fuentedeprrafopredeter"/>
    <w:uiPriority w:val="20"/>
    <w:qFormat/>
    <w:rsid w:val="00030409"/>
    <w:rPr>
      <w:i/>
      <w:iCs/>
    </w:rPr>
  </w:style>
  <w:style w:type="paragraph" w:styleId="Textodeglobo">
    <w:name w:val="Balloon Text"/>
    <w:basedOn w:val="Normal"/>
    <w:link w:val="TextodegloboCar"/>
    <w:uiPriority w:val="99"/>
    <w:semiHidden/>
    <w:unhideWhenUsed/>
    <w:rsid w:val="002B49EA"/>
    <w:rPr>
      <w:rFonts w:ascii="Tahoma" w:hAnsi="Tahoma" w:cs="Tahoma"/>
      <w:sz w:val="16"/>
      <w:szCs w:val="16"/>
    </w:rPr>
  </w:style>
  <w:style w:type="character" w:customStyle="1" w:styleId="TextodegloboCar">
    <w:name w:val="Texto de globo Car"/>
    <w:basedOn w:val="Fuentedeprrafopredeter"/>
    <w:link w:val="Textodeglobo"/>
    <w:uiPriority w:val="99"/>
    <w:semiHidden/>
    <w:rsid w:val="002B49EA"/>
    <w:rPr>
      <w:rFonts w:ascii="Tahoma" w:hAnsi="Tahoma" w:cs="Tahoma"/>
      <w:sz w:val="16"/>
      <w:szCs w:val="16"/>
    </w:rPr>
  </w:style>
  <w:style w:type="character" w:styleId="Hipervnculo">
    <w:name w:val="Hyperlink"/>
    <w:basedOn w:val="Fuentedeprrafopredeter"/>
    <w:uiPriority w:val="99"/>
    <w:unhideWhenUsed/>
    <w:rsid w:val="002B49EA"/>
    <w:rPr>
      <w:color w:val="0000FF" w:themeColor="hyperlink"/>
      <w:u w:val="single"/>
    </w:rPr>
  </w:style>
  <w:style w:type="table" w:styleId="Tablaconcuadrcula">
    <w:name w:val="Table Grid"/>
    <w:basedOn w:val="Tablanormal"/>
    <w:uiPriority w:val="59"/>
    <w:rsid w:val="00420CEC"/>
    <w:pPr>
      <w:widowControl/>
    </w:pPr>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independiente">
    <w:name w:val="Body Text"/>
    <w:aliases w:val="contents,body text,bt,body tesx"/>
    <w:basedOn w:val="Normal"/>
    <w:link w:val="TextoindependienteCar"/>
    <w:rsid w:val="00204789"/>
    <w:pPr>
      <w:suppressAutoHyphens/>
      <w:spacing w:after="120"/>
    </w:pPr>
    <w:rPr>
      <w:rFonts w:eastAsia="DejaVu Sans" w:cs="Times New Roman"/>
      <w:kern w:val="1"/>
      <w:lang w:eastAsia="es-CO"/>
    </w:rPr>
  </w:style>
  <w:style w:type="character" w:customStyle="1" w:styleId="TextoindependienteCar">
    <w:name w:val="Texto independiente Car"/>
    <w:aliases w:val="contents Car,body text Car,bt Car,body tesx Car"/>
    <w:basedOn w:val="Fuentedeprrafopredeter"/>
    <w:link w:val="Textoindependiente"/>
    <w:rsid w:val="00204789"/>
    <w:rPr>
      <w:rFonts w:eastAsia="DejaVu Sans" w:cs="Times New Roman"/>
      <w:kern w:val="1"/>
      <w:lang w:eastAsia="es-CO"/>
    </w:rPr>
  </w:style>
  <w:style w:type="paragraph" w:styleId="NormalWeb">
    <w:name w:val="Normal (Web)"/>
    <w:aliases w:val="Normal (Web) Car Car"/>
    <w:basedOn w:val="Normal"/>
    <w:link w:val="NormalWebCar"/>
    <w:uiPriority w:val="99"/>
    <w:unhideWhenUsed/>
    <w:qFormat/>
    <w:rsid w:val="00403D87"/>
    <w:pPr>
      <w:widowControl/>
      <w:spacing w:before="100" w:beforeAutospacing="1" w:after="119"/>
    </w:pPr>
    <w:rPr>
      <w:rFonts w:ascii="Times New Roman" w:eastAsia="Times New Roman" w:hAnsi="Times New Roman" w:cs="Times New Roman"/>
      <w:lang w:val="es-ES"/>
    </w:rPr>
  </w:style>
  <w:style w:type="character" w:customStyle="1" w:styleId="NormalWebCar">
    <w:name w:val="Normal (Web) Car"/>
    <w:aliases w:val="Normal (Web) Car Car Car"/>
    <w:link w:val="NormalWeb"/>
    <w:uiPriority w:val="99"/>
    <w:locked/>
    <w:rsid w:val="00403D87"/>
    <w:rPr>
      <w:rFonts w:ascii="Times New Roman" w:eastAsia="Times New Roman" w:hAnsi="Times New Roman" w:cs="Times New Roman"/>
      <w:lang w:val="es-ES"/>
    </w:rPr>
  </w:style>
  <w:style w:type="paragraph" w:styleId="Sinespaciado">
    <w:name w:val="No Spacing"/>
    <w:uiPriority w:val="1"/>
    <w:qFormat/>
    <w:rsid w:val="005E0953"/>
  </w:style>
  <w:style w:type="character" w:styleId="Textoennegrita">
    <w:name w:val="Strong"/>
    <w:basedOn w:val="Fuentedeprrafopredeter"/>
    <w:uiPriority w:val="22"/>
    <w:qFormat/>
    <w:rsid w:val="00765A1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8027998">
      <w:bodyDiv w:val="1"/>
      <w:marLeft w:val="0"/>
      <w:marRight w:val="0"/>
      <w:marTop w:val="0"/>
      <w:marBottom w:val="0"/>
      <w:divBdr>
        <w:top w:val="none" w:sz="0" w:space="0" w:color="auto"/>
        <w:left w:val="none" w:sz="0" w:space="0" w:color="auto"/>
        <w:bottom w:val="none" w:sz="0" w:space="0" w:color="auto"/>
        <w:right w:val="none" w:sz="0" w:space="0" w:color="auto"/>
      </w:divBdr>
    </w:div>
    <w:div w:id="292060913">
      <w:bodyDiv w:val="1"/>
      <w:marLeft w:val="0"/>
      <w:marRight w:val="0"/>
      <w:marTop w:val="0"/>
      <w:marBottom w:val="0"/>
      <w:divBdr>
        <w:top w:val="none" w:sz="0" w:space="0" w:color="auto"/>
        <w:left w:val="none" w:sz="0" w:space="0" w:color="auto"/>
        <w:bottom w:val="none" w:sz="0" w:space="0" w:color="auto"/>
        <w:right w:val="none" w:sz="0" w:space="0" w:color="auto"/>
      </w:divBdr>
    </w:div>
    <w:div w:id="609312736">
      <w:bodyDiv w:val="1"/>
      <w:marLeft w:val="0"/>
      <w:marRight w:val="0"/>
      <w:marTop w:val="0"/>
      <w:marBottom w:val="0"/>
      <w:divBdr>
        <w:top w:val="none" w:sz="0" w:space="0" w:color="auto"/>
        <w:left w:val="none" w:sz="0" w:space="0" w:color="auto"/>
        <w:bottom w:val="none" w:sz="0" w:space="0" w:color="auto"/>
        <w:right w:val="none" w:sz="0" w:space="0" w:color="auto"/>
      </w:divBdr>
    </w:div>
    <w:div w:id="753013337">
      <w:bodyDiv w:val="1"/>
      <w:marLeft w:val="0"/>
      <w:marRight w:val="0"/>
      <w:marTop w:val="0"/>
      <w:marBottom w:val="0"/>
      <w:divBdr>
        <w:top w:val="none" w:sz="0" w:space="0" w:color="auto"/>
        <w:left w:val="none" w:sz="0" w:space="0" w:color="auto"/>
        <w:bottom w:val="none" w:sz="0" w:space="0" w:color="auto"/>
        <w:right w:val="none" w:sz="0" w:space="0" w:color="auto"/>
      </w:divBdr>
    </w:div>
    <w:div w:id="1178887783">
      <w:bodyDiv w:val="1"/>
      <w:marLeft w:val="0"/>
      <w:marRight w:val="0"/>
      <w:marTop w:val="0"/>
      <w:marBottom w:val="0"/>
      <w:divBdr>
        <w:top w:val="none" w:sz="0" w:space="0" w:color="auto"/>
        <w:left w:val="none" w:sz="0" w:space="0" w:color="auto"/>
        <w:bottom w:val="none" w:sz="0" w:space="0" w:color="auto"/>
        <w:right w:val="none" w:sz="0" w:space="0" w:color="auto"/>
      </w:divBdr>
      <w:divsChild>
        <w:div w:id="1609778358">
          <w:marLeft w:val="0"/>
          <w:marRight w:val="0"/>
          <w:marTop w:val="0"/>
          <w:marBottom w:val="0"/>
          <w:divBdr>
            <w:top w:val="none" w:sz="0" w:space="0" w:color="auto"/>
            <w:left w:val="none" w:sz="0" w:space="0" w:color="auto"/>
            <w:bottom w:val="none" w:sz="0" w:space="0" w:color="auto"/>
            <w:right w:val="none" w:sz="0" w:space="0" w:color="auto"/>
          </w:divBdr>
        </w:div>
        <w:div w:id="454645157">
          <w:marLeft w:val="0"/>
          <w:marRight w:val="0"/>
          <w:marTop w:val="0"/>
          <w:marBottom w:val="0"/>
          <w:divBdr>
            <w:top w:val="none" w:sz="0" w:space="0" w:color="auto"/>
            <w:left w:val="none" w:sz="0" w:space="0" w:color="auto"/>
            <w:bottom w:val="none" w:sz="0" w:space="0" w:color="auto"/>
            <w:right w:val="none" w:sz="0" w:space="0" w:color="auto"/>
          </w:divBdr>
        </w:div>
      </w:divsChild>
    </w:div>
    <w:div w:id="1236865027">
      <w:bodyDiv w:val="1"/>
      <w:marLeft w:val="0"/>
      <w:marRight w:val="0"/>
      <w:marTop w:val="0"/>
      <w:marBottom w:val="0"/>
      <w:divBdr>
        <w:top w:val="none" w:sz="0" w:space="0" w:color="auto"/>
        <w:left w:val="none" w:sz="0" w:space="0" w:color="auto"/>
        <w:bottom w:val="none" w:sz="0" w:space="0" w:color="auto"/>
        <w:right w:val="none" w:sz="0" w:space="0" w:color="auto"/>
      </w:divBdr>
    </w:div>
    <w:div w:id="1236934978">
      <w:bodyDiv w:val="1"/>
      <w:marLeft w:val="0"/>
      <w:marRight w:val="0"/>
      <w:marTop w:val="0"/>
      <w:marBottom w:val="0"/>
      <w:divBdr>
        <w:top w:val="none" w:sz="0" w:space="0" w:color="auto"/>
        <w:left w:val="none" w:sz="0" w:space="0" w:color="auto"/>
        <w:bottom w:val="none" w:sz="0" w:space="0" w:color="auto"/>
        <w:right w:val="none" w:sz="0" w:space="0" w:color="auto"/>
      </w:divBdr>
    </w:div>
    <w:div w:id="1317413361">
      <w:bodyDiv w:val="1"/>
      <w:marLeft w:val="0"/>
      <w:marRight w:val="0"/>
      <w:marTop w:val="0"/>
      <w:marBottom w:val="0"/>
      <w:divBdr>
        <w:top w:val="none" w:sz="0" w:space="0" w:color="auto"/>
        <w:left w:val="none" w:sz="0" w:space="0" w:color="auto"/>
        <w:bottom w:val="none" w:sz="0" w:space="0" w:color="auto"/>
        <w:right w:val="none" w:sz="0" w:space="0" w:color="auto"/>
      </w:divBdr>
    </w:div>
    <w:div w:id="1835564734">
      <w:bodyDiv w:val="1"/>
      <w:marLeft w:val="0"/>
      <w:marRight w:val="0"/>
      <w:marTop w:val="0"/>
      <w:marBottom w:val="0"/>
      <w:divBdr>
        <w:top w:val="none" w:sz="0" w:space="0" w:color="auto"/>
        <w:left w:val="none" w:sz="0" w:space="0" w:color="auto"/>
        <w:bottom w:val="none" w:sz="0" w:space="0" w:color="auto"/>
        <w:right w:val="none" w:sz="0" w:space="0" w:color="auto"/>
      </w:divBdr>
    </w:div>
    <w:div w:id="1905681679">
      <w:bodyDiv w:val="1"/>
      <w:marLeft w:val="0"/>
      <w:marRight w:val="0"/>
      <w:marTop w:val="0"/>
      <w:marBottom w:val="0"/>
      <w:divBdr>
        <w:top w:val="none" w:sz="0" w:space="0" w:color="auto"/>
        <w:left w:val="none" w:sz="0" w:space="0" w:color="auto"/>
        <w:bottom w:val="none" w:sz="0" w:space="0" w:color="auto"/>
        <w:right w:val="none" w:sz="0" w:space="0" w:color="auto"/>
      </w:divBdr>
    </w:div>
    <w:div w:id="2105571587">
      <w:bodyDiv w:val="1"/>
      <w:marLeft w:val="0"/>
      <w:marRight w:val="0"/>
      <w:marTop w:val="0"/>
      <w:marBottom w:val="0"/>
      <w:divBdr>
        <w:top w:val="none" w:sz="0" w:space="0" w:color="auto"/>
        <w:left w:val="none" w:sz="0" w:space="0" w:color="auto"/>
        <w:bottom w:val="none" w:sz="0" w:space="0" w:color="auto"/>
        <w:right w:val="none" w:sz="0" w:space="0" w:color="auto"/>
      </w:divBdr>
    </w:div>
    <w:div w:id="211081012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cenacedu@buzonejercito.mil.co" TargetMode="External"/><Relationship Id="rId2" Type="http://schemas.openxmlformats.org/officeDocument/2006/relationships/image" Target="media/image9.png"/><Relationship Id="rId1" Type="http://schemas.openxmlformats.org/officeDocument/2006/relationships/image" Target="media/image8.jpeg"/></Relationships>
</file>

<file path=word/_rels/header2.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E6EF8-C58D-43AF-BF90-6118520DE4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46</TotalTime>
  <Pages>6</Pages>
  <Words>1981</Words>
  <Characters>10896</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12852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Leydi Tatiana Rodriguez Urrego</dc:creator>
  <cp:lastModifiedBy>USER</cp:lastModifiedBy>
  <cp:revision>9</cp:revision>
  <cp:lastPrinted>2025-07-23T15:30:00Z</cp:lastPrinted>
  <dcterms:created xsi:type="dcterms:W3CDTF">2025-07-02T16:01:00Z</dcterms:created>
  <dcterms:modified xsi:type="dcterms:W3CDTF">2025-07-23T15:57:00Z</dcterms:modified>
</cp:coreProperties>
</file>