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szCs w:val="22"/>
        </w:rPr>
        <w:id w:val="-1795590642"/>
        <w:docPartObj>
          <w:docPartGallery w:val="Cover Pages"/>
          <w:docPartUnique/>
        </w:docPartObj>
      </w:sdtPr>
      <w:sdtContent>
        <w:p w14:paraId="76E2B59E" w14:textId="1E9328A1" w:rsidR="000846D1" w:rsidRPr="00FF7F2A" w:rsidRDefault="000846D1" w:rsidP="000846D1">
          <w:pPr>
            <w:rPr>
              <w:rFonts w:cs="Arial"/>
              <w:szCs w:val="22"/>
            </w:rPr>
          </w:pPr>
        </w:p>
        <w:p w14:paraId="3C4B723A" w14:textId="279C2873" w:rsidR="000846D1" w:rsidRPr="00FF7F2A" w:rsidRDefault="000846D1" w:rsidP="000846D1">
          <w:pPr>
            <w:rPr>
              <w:rFonts w:eastAsia="Calibri" w:cs="Arial"/>
              <w:szCs w:val="22"/>
              <w:lang w:eastAsia="es-CO"/>
            </w:rPr>
          </w:pPr>
        </w:p>
        <w:p w14:paraId="2CC878E7" w14:textId="77777777" w:rsidR="000846D1" w:rsidRPr="00FF7F2A" w:rsidRDefault="000846D1" w:rsidP="000846D1">
          <w:pPr>
            <w:rPr>
              <w:rFonts w:eastAsia="Calibri" w:cs="Arial"/>
              <w:szCs w:val="22"/>
              <w:lang w:eastAsia="es-CO"/>
            </w:rPr>
          </w:pPr>
        </w:p>
        <w:p w14:paraId="725E6F6C" w14:textId="77777777" w:rsidR="000846D1" w:rsidRPr="00FF7F2A" w:rsidRDefault="000846D1" w:rsidP="000846D1">
          <w:pPr>
            <w:autoSpaceDE w:val="0"/>
            <w:autoSpaceDN w:val="0"/>
            <w:adjustRightInd w:val="0"/>
            <w:rPr>
              <w:rFonts w:eastAsia="Calibri" w:cs="Arial"/>
              <w:szCs w:val="22"/>
              <w:lang w:eastAsia="es-CO"/>
            </w:rPr>
          </w:pPr>
          <w:r w:rsidRPr="00FF7F2A">
            <w:rPr>
              <w:rFonts w:eastAsia="Calibri" w:cs="Arial"/>
              <w:noProof/>
              <w:szCs w:val="22"/>
              <w:lang w:eastAsia="es-CO"/>
            </w:rPr>
            <w:drawing>
              <wp:anchor distT="0" distB="0" distL="114300" distR="114300" simplePos="0" relativeHeight="251659264" behindDoc="0" locked="0" layoutInCell="1" allowOverlap="1" wp14:anchorId="7B203092" wp14:editId="1CF44DF2">
                <wp:simplePos x="0" y="0"/>
                <wp:positionH relativeFrom="page">
                  <wp:posOffset>2457450</wp:posOffset>
                </wp:positionH>
                <wp:positionV relativeFrom="paragraph">
                  <wp:posOffset>53975</wp:posOffset>
                </wp:positionV>
                <wp:extent cx="3032760" cy="2924175"/>
                <wp:effectExtent l="0" t="0" r="0" b="952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32760" cy="2924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E585BC" w14:textId="77777777" w:rsidR="000846D1" w:rsidRPr="00FF7F2A" w:rsidRDefault="000846D1" w:rsidP="000846D1">
          <w:pPr>
            <w:pStyle w:val="Ttulo3"/>
            <w:numPr>
              <w:ilvl w:val="0"/>
              <w:numId w:val="0"/>
            </w:numPr>
            <w:ind w:left="720"/>
            <w:rPr>
              <w:rFonts w:eastAsia="Calibri" w:cs="Arial"/>
              <w:lang w:eastAsia="es-CO"/>
            </w:rPr>
          </w:pPr>
          <w:r w:rsidRPr="00FF7F2A">
            <w:rPr>
              <w:rFonts w:eastAsia="Calibri" w:cs="Arial"/>
              <w:lang w:eastAsia="es-CO"/>
            </w:rPr>
            <w:br w:type="textWrapping" w:clear="all"/>
          </w:r>
        </w:p>
        <w:p w14:paraId="1F484EBF" w14:textId="77777777" w:rsidR="000846D1" w:rsidRPr="00FF7F2A" w:rsidRDefault="000846D1" w:rsidP="000846D1">
          <w:pPr>
            <w:autoSpaceDE w:val="0"/>
            <w:autoSpaceDN w:val="0"/>
            <w:adjustRightInd w:val="0"/>
            <w:jc w:val="center"/>
            <w:rPr>
              <w:rFonts w:cs="Arial"/>
              <w:b/>
              <w:szCs w:val="22"/>
            </w:rPr>
          </w:pPr>
        </w:p>
        <w:p w14:paraId="3401B9DF" w14:textId="77777777" w:rsidR="000846D1" w:rsidRPr="00FF7F2A" w:rsidRDefault="000846D1" w:rsidP="000846D1">
          <w:pPr>
            <w:autoSpaceDE w:val="0"/>
            <w:autoSpaceDN w:val="0"/>
            <w:adjustRightInd w:val="0"/>
            <w:jc w:val="center"/>
            <w:rPr>
              <w:rFonts w:eastAsia="Calibri" w:cs="Arial"/>
              <w:b/>
              <w:bCs/>
              <w:szCs w:val="22"/>
              <w:lang w:eastAsia="es-CO"/>
            </w:rPr>
          </w:pPr>
        </w:p>
        <w:p w14:paraId="29C88053" w14:textId="7FB71CE9" w:rsidR="00632E33" w:rsidRDefault="005E4ACE" w:rsidP="00003A15">
          <w:pPr>
            <w:autoSpaceDE w:val="0"/>
            <w:autoSpaceDN w:val="0"/>
            <w:adjustRightInd w:val="0"/>
            <w:jc w:val="center"/>
            <w:rPr>
              <w:rFonts w:eastAsia="Calibri" w:cs="Arial"/>
              <w:b/>
              <w:sz w:val="20"/>
              <w:szCs w:val="20"/>
              <w:lang w:eastAsia="en-US"/>
            </w:rPr>
          </w:pPr>
          <w:r w:rsidRPr="005E4ACE">
            <w:rPr>
              <w:rFonts w:cs="Arial"/>
              <w:b/>
              <w:bCs/>
              <w:sz w:val="20"/>
              <w:szCs w:val="20"/>
            </w:rPr>
            <w:t>ADQUISICIÓN DE SEÑALIZACIÓN INFORMATIVA, DE EMERGENCIAS Y DE SEGURIDAD PARA LAS SEDES DE LA UAERMV Y FRENTES DE OBRA</w:t>
          </w:r>
        </w:p>
        <w:p w14:paraId="4B4D3087" w14:textId="528FEC7B" w:rsidR="00003A15" w:rsidRPr="00632E33" w:rsidRDefault="009F3130" w:rsidP="00003A15">
          <w:pPr>
            <w:autoSpaceDE w:val="0"/>
            <w:autoSpaceDN w:val="0"/>
            <w:adjustRightInd w:val="0"/>
            <w:jc w:val="center"/>
            <w:rPr>
              <w:rFonts w:eastAsia="Calibri" w:cs="Arial"/>
              <w:b/>
              <w:sz w:val="20"/>
              <w:szCs w:val="20"/>
              <w:lang w:eastAsia="en-US"/>
            </w:rPr>
          </w:pPr>
          <w:r>
            <w:rPr>
              <w:rFonts w:eastAsia="Calibri" w:cs="Arial"/>
              <w:b/>
              <w:sz w:val="20"/>
              <w:szCs w:val="20"/>
              <w:lang w:eastAsia="en-US"/>
            </w:rPr>
            <w:t>JUNIO</w:t>
          </w:r>
          <w:r w:rsidR="00004F36" w:rsidRPr="00632E33">
            <w:rPr>
              <w:rFonts w:eastAsia="Calibri" w:cs="Arial"/>
              <w:b/>
              <w:sz w:val="20"/>
              <w:szCs w:val="20"/>
              <w:lang w:eastAsia="en-US"/>
            </w:rPr>
            <w:t xml:space="preserve"> DE 202</w:t>
          </w:r>
          <w:r w:rsidR="00FC37DD" w:rsidRPr="00632E33">
            <w:rPr>
              <w:rFonts w:eastAsia="Calibri" w:cs="Arial"/>
              <w:b/>
              <w:sz w:val="20"/>
              <w:szCs w:val="20"/>
              <w:lang w:eastAsia="en-US"/>
            </w:rPr>
            <w:t>5</w:t>
          </w:r>
        </w:p>
        <w:p w14:paraId="6B4B77C4" w14:textId="77777777" w:rsidR="00003A15" w:rsidRPr="00E2030E" w:rsidRDefault="00003A15" w:rsidP="00003A15">
          <w:pPr>
            <w:autoSpaceDE w:val="0"/>
            <w:autoSpaceDN w:val="0"/>
            <w:adjustRightInd w:val="0"/>
            <w:jc w:val="center"/>
            <w:rPr>
              <w:rFonts w:eastAsia="Calibri" w:cs="Arial"/>
              <w:b/>
              <w:sz w:val="20"/>
              <w:szCs w:val="20"/>
              <w:lang w:eastAsia="en-US"/>
            </w:rPr>
          </w:pPr>
          <w:r w:rsidRPr="00E2030E">
            <w:rPr>
              <w:rFonts w:eastAsia="Calibri" w:cs="Arial"/>
              <w:b/>
              <w:sz w:val="20"/>
              <w:szCs w:val="20"/>
              <w:lang w:eastAsia="en-US"/>
            </w:rPr>
            <w:t xml:space="preserve">UNIDAD ADMINISTRATIVA ESPECIAL DE REHABILITACIÓN Y MANTENIMIENTO VIAL </w:t>
          </w:r>
        </w:p>
        <w:p w14:paraId="698F01CA" w14:textId="11BA8ED2" w:rsidR="000846D1" w:rsidRPr="00E2030E" w:rsidRDefault="0060098C" w:rsidP="00003A15">
          <w:pPr>
            <w:autoSpaceDE w:val="0"/>
            <w:autoSpaceDN w:val="0"/>
            <w:adjustRightInd w:val="0"/>
            <w:jc w:val="center"/>
            <w:rPr>
              <w:rFonts w:eastAsia="Calibri" w:cs="Arial"/>
              <w:b/>
              <w:sz w:val="20"/>
              <w:szCs w:val="20"/>
              <w:lang w:eastAsia="en-US"/>
            </w:rPr>
          </w:pPr>
          <w:r w:rsidRPr="00E2030E">
            <w:rPr>
              <w:rFonts w:eastAsia="Calibri" w:cs="Arial"/>
              <w:b/>
              <w:sz w:val="20"/>
              <w:szCs w:val="20"/>
              <w:lang w:eastAsia="en-US"/>
            </w:rPr>
            <w:t>BOGOTÁ</w:t>
          </w:r>
          <w:r w:rsidR="00003A15" w:rsidRPr="00E2030E">
            <w:rPr>
              <w:rFonts w:eastAsia="Calibri" w:cs="Arial"/>
              <w:b/>
              <w:sz w:val="20"/>
              <w:szCs w:val="20"/>
              <w:lang w:eastAsia="en-US"/>
            </w:rPr>
            <w:t xml:space="preserve"> D.C.</w:t>
          </w:r>
        </w:p>
        <w:p w14:paraId="163B92EA" w14:textId="067FD47B" w:rsidR="000846D1" w:rsidRPr="00FF7F2A" w:rsidRDefault="000846D1" w:rsidP="000846D1">
          <w:pPr>
            <w:autoSpaceDE w:val="0"/>
            <w:autoSpaceDN w:val="0"/>
            <w:adjustRightInd w:val="0"/>
            <w:jc w:val="center"/>
            <w:rPr>
              <w:rFonts w:eastAsia="Calibri" w:cs="Arial"/>
              <w:b/>
              <w:sz w:val="18"/>
              <w:szCs w:val="18"/>
              <w:lang w:eastAsia="en-US"/>
            </w:rPr>
          </w:pPr>
        </w:p>
        <w:p w14:paraId="7107325F" w14:textId="3C244F7D" w:rsidR="000846D1" w:rsidRPr="00FF7F2A" w:rsidRDefault="000846D1" w:rsidP="000846D1">
          <w:pPr>
            <w:autoSpaceDE w:val="0"/>
            <w:autoSpaceDN w:val="0"/>
            <w:adjustRightInd w:val="0"/>
            <w:jc w:val="center"/>
            <w:rPr>
              <w:rFonts w:eastAsia="Calibri" w:cs="Arial"/>
              <w:b/>
              <w:sz w:val="18"/>
              <w:szCs w:val="18"/>
              <w:lang w:eastAsia="en-US"/>
            </w:rPr>
          </w:pPr>
        </w:p>
        <w:p w14:paraId="580A3451" w14:textId="1A85F353" w:rsidR="000846D1" w:rsidRPr="00FF7F2A" w:rsidRDefault="000846D1" w:rsidP="000846D1">
          <w:pPr>
            <w:autoSpaceDE w:val="0"/>
            <w:autoSpaceDN w:val="0"/>
            <w:adjustRightInd w:val="0"/>
            <w:jc w:val="center"/>
            <w:rPr>
              <w:rFonts w:eastAsia="Calibri" w:cs="Arial"/>
              <w:b/>
              <w:sz w:val="18"/>
              <w:szCs w:val="18"/>
              <w:lang w:eastAsia="en-US"/>
            </w:rPr>
          </w:pPr>
        </w:p>
        <w:p w14:paraId="1FD48036" w14:textId="77777777" w:rsidR="000846D1" w:rsidRPr="00FF7F2A" w:rsidRDefault="000846D1" w:rsidP="000846D1">
          <w:pPr>
            <w:autoSpaceDE w:val="0"/>
            <w:autoSpaceDN w:val="0"/>
            <w:adjustRightInd w:val="0"/>
            <w:jc w:val="center"/>
            <w:rPr>
              <w:rFonts w:eastAsia="Calibri" w:cs="Arial"/>
              <w:b/>
              <w:sz w:val="18"/>
              <w:szCs w:val="18"/>
              <w:lang w:eastAsia="en-US"/>
            </w:rPr>
          </w:pPr>
        </w:p>
        <w:p w14:paraId="5764229C" w14:textId="0D64AB3A" w:rsidR="00AD3E3E" w:rsidRPr="00FF7F2A" w:rsidRDefault="00000000" w:rsidP="00AD3E3E">
          <w:pPr>
            <w:rPr>
              <w:rFonts w:cs="Arial"/>
              <w:szCs w:val="22"/>
            </w:rPr>
          </w:pPr>
        </w:p>
      </w:sdtContent>
    </w:sdt>
    <w:sdt>
      <w:sdtPr>
        <w:rPr>
          <w:rFonts w:eastAsiaTheme="minorHAnsi" w:cs="Arial"/>
          <w:b w:val="0"/>
          <w:bCs w:val="0"/>
          <w:color w:val="auto"/>
          <w:sz w:val="22"/>
          <w:szCs w:val="22"/>
          <w:lang w:val="es-ES" w:eastAsia="en-US"/>
        </w:rPr>
        <w:id w:val="378126960"/>
        <w:docPartObj>
          <w:docPartGallery w:val="Table of Contents"/>
          <w:docPartUnique/>
        </w:docPartObj>
      </w:sdtPr>
      <w:sdtEndPr>
        <w:rPr>
          <w:rFonts w:eastAsia="MS Mincho"/>
          <w:lang w:val="es-CO" w:eastAsia="ja-JP"/>
        </w:rPr>
      </w:sdtEndPr>
      <w:sdtContent>
        <w:p w14:paraId="3790A8E4" w14:textId="77777777" w:rsidR="00AD3E3E" w:rsidRPr="00FF7F2A" w:rsidRDefault="00AD3E3E" w:rsidP="00AD3E3E">
          <w:pPr>
            <w:pStyle w:val="TtuloTDC"/>
            <w:rPr>
              <w:rFonts w:cs="Arial"/>
              <w:color w:val="auto"/>
              <w:sz w:val="22"/>
              <w:szCs w:val="22"/>
              <w:lang w:val="es-ES"/>
            </w:rPr>
          </w:pPr>
          <w:r w:rsidRPr="00FF7F2A">
            <w:rPr>
              <w:rFonts w:cs="Arial"/>
              <w:b w:val="0"/>
              <w:color w:val="auto"/>
              <w:sz w:val="22"/>
              <w:szCs w:val="22"/>
              <w:lang w:val="es-ES"/>
            </w:rPr>
            <w:t>Contenido</w:t>
          </w:r>
        </w:p>
        <w:p w14:paraId="3AB711FE" w14:textId="38035DA8" w:rsidR="000656E4" w:rsidRDefault="00AD3E3E">
          <w:pPr>
            <w:pStyle w:val="TDC1"/>
            <w:rPr>
              <w:rFonts w:asciiTheme="minorHAnsi" w:eastAsiaTheme="minorEastAsia" w:hAnsiTheme="minorHAnsi" w:cstheme="minorBidi"/>
              <w:noProof/>
              <w:szCs w:val="22"/>
              <w:lang w:eastAsia="es-CO"/>
            </w:rPr>
          </w:pPr>
          <w:r w:rsidRPr="00FF7F2A">
            <w:rPr>
              <w:rFonts w:cs="Arial"/>
              <w:szCs w:val="22"/>
            </w:rPr>
            <w:fldChar w:fldCharType="begin"/>
          </w:r>
          <w:r w:rsidRPr="00FF7F2A">
            <w:rPr>
              <w:rFonts w:cs="Arial"/>
              <w:szCs w:val="22"/>
            </w:rPr>
            <w:instrText xml:space="preserve"> TOC \o "1-3" \h \z \u </w:instrText>
          </w:r>
          <w:r w:rsidRPr="00FF7F2A">
            <w:rPr>
              <w:rFonts w:cs="Arial"/>
              <w:szCs w:val="22"/>
            </w:rPr>
            <w:fldChar w:fldCharType="separate"/>
          </w:r>
          <w:hyperlink w:anchor="_Toc142481720" w:history="1">
            <w:r w:rsidR="000656E4" w:rsidRPr="00637709">
              <w:rPr>
                <w:rStyle w:val="Hipervnculo"/>
                <w:rFonts w:cs="Arial"/>
                <w:noProof/>
              </w:rPr>
              <w:t>1. DESCRIPCIÓN DEL PROCESO</w:t>
            </w:r>
            <w:r w:rsidR="000656E4">
              <w:rPr>
                <w:noProof/>
                <w:webHidden/>
              </w:rPr>
              <w:tab/>
            </w:r>
            <w:r w:rsidR="000656E4">
              <w:rPr>
                <w:noProof/>
                <w:webHidden/>
              </w:rPr>
              <w:fldChar w:fldCharType="begin"/>
            </w:r>
            <w:r w:rsidR="000656E4">
              <w:rPr>
                <w:noProof/>
                <w:webHidden/>
              </w:rPr>
              <w:instrText xml:space="preserve"> PAGEREF _Toc142481720 \h </w:instrText>
            </w:r>
            <w:r w:rsidR="000656E4">
              <w:rPr>
                <w:noProof/>
                <w:webHidden/>
              </w:rPr>
            </w:r>
            <w:r w:rsidR="000656E4">
              <w:rPr>
                <w:noProof/>
                <w:webHidden/>
              </w:rPr>
              <w:fldChar w:fldCharType="separate"/>
            </w:r>
            <w:r w:rsidR="000656E4">
              <w:rPr>
                <w:noProof/>
                <w:webHidden/>
              </w:rPr>
              <w:t>3</w:t>
            </w:r>
            <w:r w:rsidR="000656E4">
              <w:rPr>
                <w:noProof/>
                <w:webHidden/>
              </w:rPr>
              <w:fldChar w:fldCharType="end"/>
            </w:r>
          </w:hyperlink>
        </w:p>
        <w:p w14:paraId="1C3A1804" w14:textId="354C372D" w:rsidR="000656E4" w:rsidRDefault="000656E4">
          <w:pPr>
            <w:pStyle w:val="TDC2"/>
            <w:tabs>
              <w:tab w:val="right" w:leader="dot" w:pos="9680"/>
            </w:tabs>
          </w:pPr>
          <w:hyperlink w:anchor="_Toc142481721" w:history="1">
            <w:r w:rsidRPr="00637709">
              <w:rPr>
                <w:rStyle w:val="Hipervnculo"/>
                <w:rFonts w:cs="Arial"/>
                <w:noProof/>
              </w:rPr>
              <w:t>1.1 Objeto:</w:t>
            </w:r>
            <w:r>
              <w:rPr>
                <w:noProof/>
                <w:webHidden/>
              </w:rPr>
              <w:tab/>
            </w:r>
            <w:r>
              <w:rPr>
                <w:noProof/>
                <w:webHidden/>
              </w:rPr>
              <w:fldChar w:fldCharType="begin"/>
            </w:r>
            <w:r>
              <w:rPr>
                <w:noProof/>
                <w:webHidden/>
              </w:rPr>
              <w:instrText xml:space="preserve"> PAGEREF _Toc142481721 \h </w:instrText>
            </w:r>
            <w:r>
              <w:rPr>
                <w:noProof/>
                <w:webHidden/>
              </w:rPr>
            </w:r>
            <w:r>
              <w:rPr>
                <w:noProof/>
                <w:webHidden/>
              </w:rPr>
              <w:fldChar w:fldCharType="separate"/>
            </w:r>
            <w:r>
              <w:rPr>
                <w:noProof/>
                <w:webHidden/>
              </w:rPr>
              <w:t>3</w:t>
            </w:r>
            <w:r>
              <w:rPr>
                <w:noProof/>
                <w:webHidden/>
              </w:rPr>
              <w:fldChar w:fldCharType="end"/>
            </w:r>
          </w:hyperlink>
        </w:p>
        <w:p w14:paraId="39AF4B7E" w14:textId="474D575F" w:rsidR="00A117C9" w:rsidRDefault="00A117C9" w:rsidP="00A117C9">
          <w:pPr>
            <w:pStyle w:val="TDC2"/>
            <w:tabs>
              <w:tab w:val="right" w:leader="dot" w:pos="9680"/>
            </w:tabs>
          </w:pPr>
          <w:hyperlink w:anchor="_Toc142481722" w:history="1">
            <w:r w:rsidRPr="00637709">
              <w:rPr>
                <w:rStyle w:val="Hipervnculo"/>
                <w:rFonts w:cs="Arial"/>
                <w:noProof/>
              </w:rPr>
              <w:t xml:space="preserve">1.2 </w:t>
            </w:r>
            <w:r w:rsidR="00AF7C24">
              <w:rPr>
                <w:rStyle w:val="Hipervnculo"/>
                <w:rFonts w:cs="Arial"/>
                <w:noProof/>
              </w:rPr>
              <w:t xml:space="preserve">Justificacion de la Nesecidad de la adquisicion de la señalizacion informativa de </w:t>
            </w:r>
            <w:r w:rsidR="009C79C5">
              <w:rPr>
                <w:rStyle w:val="Hipervnculo"/>
                <w:rFonts w:cs="Arial"/>
                <w:noProof/>
              </w:rPr>
              <w:t xml:space="preserve">emergencia          </w:t>
            </w:r>
            <w:r>
              <w:rPr>
                <w:noProof/>
                <w:webHidden/>
              </w:rPr>
              <w:tab/>
            </w:r>
            <w:r>
              <w:rPr>
                <w:noProof/>
                <w:webHidden/>
              </w:rPr>
              <w:fldChar w:fldCharType="begin"/>
            </w:r>
            <w:r>
              <w:rPr>
                <w:noProof/>
                <w:webHidden/>
              </w:rPr>
              <w:instrText xml:space="preserve"> PAGEREF _Toc142481722 \h </w:instrText>
            </w:r>
            <w:r>
              <w:rPr>
                <w:noProof/>
                <w:webHidden/>
              </w:rPr>
            </w:r>
            <w:r>
              <w:rPr>
                <w:noProof/>
                <w:webHidden/>
              </w:rPr>
              <w:fldChar w:fldCharType="separate"/>
            </w:r>
            <w:r>
              <w:rPr>
                <w:noProof/>
                <w:webHidden/>
              </w:rPr>
              <w:t>3</w:t>
            </w:r>
            <w:r>
              <w:rPr>
                <w:noProof/>
                <w:webHidden/>
              </w:rPr>
              <w:fldChar w:fldCharType="end"/>
            </w:r>
          </w:hyperlink>
        </w:p>
        <w:p w14:paraId="5EC49570" w14:textId="4C5E633A" w:rsidR="0067454F" w:rsidRDefault="0067454F" w:rsidP="0067454F">
          <w:pPr>
            <w:pStyle w:val="TDC2"/>
            <w:tabs>
              <w:tab w:val="right" w:leader="dot" w:pos="9680"/>
            </w:tabs>
          </w:pPr>
          <w:hyperlink w:anchor="_Toc142481722" w:history="1">
            <w:r w:rsidRPr="00637709">
              <w:rPr>
                <w:rStyle w:val="Hipervnculo"/>
                <w:rFonts w:cs="Arial"/>
                <w:noProof/>
              </w:rPr>
              <w:t>1.</w:t>
            </w:r>
            <w:r w:rsidR="001D24E7">
              <w:rPr>
                <w:rStyle w:val="Hipervnculo"/>
                <w:rFonts w:cs="Arial"/>
                <w:noProof/>
              </w:rPr>
              <w:t>3</w:t>
            </w:r>
            <w:r w:rsidRPr="00637709">
              <w:rPr>
                <w:rStyle w:val="Hipervnculo"/>
                <w:rFonts w:cs="Arial"/>
                <w:noProof/>
              </w:rPr>
              <w:t xml:space="preserve"> Lugar de ejecución o entrega:</w:t>
            </w:r>
            <w:r>
              <w:rPr>
                <w:noProof/>
                <w:webHidden/>
              </w:rPr>
              <w:tab/>
            </w:r>
            <w:r w:rsidR="001D24E7">
              <w:rPr>
                <w:noProof/>
                <w:webHidden/>
              </w:rPr>
              <w:t>4</w:t>
            </w:r>
          </w:hyperlink>
        </w:p>
        <w:p w14:paraId="4C59F0AC" w14:textId="110831EA" w:rsidR="006667B9" w:rsidRPr="006667B9" w:rsidRDefault="006667B9" w:rsidP="006667B9">
          <w:r>
            <w:t xml:space="preserve">    </w:t>
          </w:r>
          <w:hyperlink w:anchor="_Toc142481722" w:history="1">
            <w:r w:rsidRPr="00637709">
              <w:rPr>
                <w:rStyle w:val="Hipervnculo"/>
                <w:rFonts w:cs="Arial"/>
                <w:noProof/>
              </w:rPr>
              <w:t>1.</w:t>
            </w:r>
            <w:r w:rsidR="00F97B6B">
              <w:rPr>
                <w:rStyle w:val="Hipervnculo"/>
                <w:rFonts w:cs="Arial"/>
                <w:noProof/>
              </w:rPr>
              <w:t>4</w:t>
            </w:r>
            <w:r w:rsidR="00F97B6B" w:rsidRPr="00F97B6B">
              <w:rPr>
                <w:rFonts w:cs="Arial"/>
              </w:rPr>
              <w:t xml:space="preserve"> </w:t>
            </w:r>
            <w:r w:rsidR="00F97B6B" w:rsidRPr="00FF7F2A">
              <w:rPr>
                <w:rFonts w:cs="Arial"/>
              </w:rPr>
              <w:t>Antes de la entrega del bien o servicio, el contratista debe:</w:t>
            </w:r>
          </w:hyperlink>
          <w:r w:rsidR="00F97B6B">
            <w:t>………………………………</w:t>
          </w:r>
          <w:r w:rsidR="00391022">
            <w:t>……</w:t>
          </w:r>
          <w:r w:rsidR="00F97B6B">
            <w:t>.</w:t>
          </w:r>
          <w:r w:rsidR="00F97B6B" w:rsidRPr="00F97B6B">
            <w:rPr>
              <w:webHidden/>
            </w:rPr>
            <w:t>4</w:t>
          </w:r>
        </w:p>
        <w:p w14:paraId="7E681D21" w14:textId="41B3D825" w:rsidR="00311C09" w:rsidRDefault="00311C09" w:rsidP="00311C09">
          <w:pPr>
            <w:pStyle w:val="TDC2"/>
            <w:tabs>
              <w:tab w:val="right" w:leader="dot" w:pos="9680"/>
            </w:tabs>
            <w:rPr>
              <w:rFonts w:asciiTheme="minorHAnsi" w:eastAsiaTheme="minorEastAsia" w:hAnsiTheme="minorHAnsi" w:cstheme="minorBidi"/>
              <w:noProof/>
              <w:szCs w:val="22"/>
              <w:lang w:eastAsia="es-CO"/>
            </w:rPr>
          </w:pPr>
          <w:hyperlink w:anchor="_Toc142481722" w:history="1">
            <w:r w:rsidRPr="00637709">
              <w:rPr>
                <w:rStyle w:val="Hipervnculo"/>
                <w:rFonts w:cs="Arial"/>
                <w:noProof/>
              </w:rPr>
              <w:t>1.</w:t>
            </w:r>
            <w:r>
              <w:rPr>
                <w:rStyle w:val="Hipervnculo"/>
                <w:rFonts w:cs="Arial"/>
                <w:noProof/>
              </w:rPr>
              <w:t>3</w:t>
            </w:r>
            <w:r w:rsidRPr="00637709">
              <w:rPr>
                <w:rStyle w:val="Hipervnculo"/>
                <w:rFonts w:cs="Arial"/>
                <w:noProof/>
              </w:rPr>
              <w:t xml:space="preserve"> </w:t>
            </w:r>
            <w:r w:rsidR="00AE233D" w:rsidRPr="00AE233D">
              <w:rPr>
                <w:color w:val="000000"/>
              </w:rPr>
              <w:t>Plazo Definido para el Proceso Contractual</w:t>
            </w:r>
            <w:r w:rsidRPr="00637709">
              <w:rPr>
                <w:rStyle w:val="Hipervnculo"/>
                <w:rFonts w:cs="Arial"/>
                <w:noProof/>
              </w:rPr>
              <w:t>:</w:t>
            </w:r>
            <w:r>
              <w:rPr>
                <w:noProof/>
                <w:webHidden/>
              </w:rPr>
              <w:tab/>
            </w:r>
            <w:r w:rsidR="00D907E1">
              <w:rPr>
                <w:noProof/>
                <w:webHidden/>
              </w:rPr>
              <w:t>4</w:t>
            </w:r>
          </w:hyperlink>
        </w:p>
        <w:p w14:paraId="5D711254" w14:textId="59FAC308" w:rsidR="000656E4" w:rsidRDefault="000656E4">
          <w:pPr>
            <w:pStyle w:val="TDC1"/>
            <w:rPr>
              <w:rFonts w:asciiTheme="minorHAnsi" w:eastAsiaTheme="minorEastAsia" w:hAnsiTheme="minorHAnsi" w:cstheme="minorBidi"/>
              <w:noProof/>
              <w:szCs w:val="22"/>
              <w:lang w:eastAsia="es-CO"/>
            </w:rPr>
          </w:pPr>
          <w:hyperlink w:anchor="_Toc142481723" w:history="1">
            <w:r w:rsidRPr="00637709">
              <w:rPr>
                <w:rStyle w:val="Hipervnculo"/>
                <w:rFonts w:cs="Arial"/>
                <w:noProof/>
              </w:rPr>
              <w:t>2. CLASIFICACIÓN DE BIENES Y SERVICIOS –Códigos UNSPSC</w:t>
            </w:r>
            <w:r>
              <w:rPr>
                <w:noProof/>
                <w:webHidden/>
              </w:rPr>
              <w:tab/>
            </w:r>
            <w:r w:rsidR="00F97B6B">
              <w:rPr>
                <w:noProof/>
                <w:webHidden/>
              </w:rPr>
              <w:t>4</w:t>
            </w:r>
          </w:hyperlink>
        </w:p>
        <w:p w14:paraId="55D919AC" w14:textId="056F6A23" w:rsidR="000656E4" w:rsidRDefault="000656E4">
          <w:pPr>
            <w:pStyle w:val="TDC1"/>
            <w:rPr>
              <w:rFonts w:asciiTheme="minorHAnsi" w:eastAsiaTheme="minorEastAsia" w:hAnsiTheme="minorHAnsi" w:cstheme="minorBidi"/>
              <w:noProof/>
              <w:szCs w:val="22"/>
              <w:lang w:eastAsia="es-CO"/>
            </w:rPr>
          </w:pPr>
          <w:hyperlink w:anchor="_Toc142481724" w:history="1">
            <w:r w:rsidRPr="00637709">
              <w:rPr>
                <w:rStyle w:val="Hipervnculo"/>
                <w:rFonts w:cs="Arial"/>
                <w:noProof/>
              </w:rPr>
              <w:t>3. CARACTERÍSTICAS Y REQUERIMIENTOS TÉCNICOS</w:t>
            </w:r>
            <w:r>
              <w:rPr>
                <w:noProof/>
                <w:webHidden/>
              </w:rPr>
              <w:tab/>
            </w:r>
            <w:r w:rsidR="00CB3974">
              <w:rPr>
                <w:noProof/>
                <w:webHidden/>
              </w:rPr>
              <w:t>5</w:t>
            </w:r>
          </w:hyperlink>
        </w:p>
        <w:p w14:paraId="04BAD0AD" w14:textId="493B065E" w:rsidR="000656E4" w:rsidRDefault="000656E4">
          <w:pPr>
            <w:pStyle w:val="TDC1"/>
            <w:rPr>
              <w:rFonts w:asciiTheme="minorHAnsi" w:eastAsiaTheme="minorEastAsia" w:hAnsiTheme="minorHAnsi" w:cstheme="minorBidi"/>
              <w:noProof/>
              <w:szCs w:val="22"/>
              <w:lang w:eastAsia="es-CO"/>
            </w:rPr>
          </w:pPr>
          <w:hyperlink w:anchor="_Toc142481725" w:history="1">
            <w:r w:rsidRPr="00637709">
              <w:rPr>
                <w:rStyle w:val="Hipervnculo"/>
                <w:rFonts w:cs="Arial"/>
                <w:noProof/>
              </w:rPr>
              <w:t>4. REQUISITOS TÉCNICOS GENERALES:</w:t>
            </w:r>
            <w:r>
              <w:rPr>
                <w:noProof/>
                <w:webHidden/>
              </w:rPr>
              <w:tab/>
            </w:r>
            <w:r w:rsidR="00F74268">
              <w:rPr>
                <w:noProof/>
                <w:webHidden/>
              </w:rPr>
              <w:t>28</w:t>
            </w:r>
          </w:hyperlink>
        </w:p>
        <w:p w14:paraId="069D2C23" w14:textId="0B381619" w:rsidR="000656E4" w:rsidRDefault="000656E4">
          <w:pPr>
            <w:pStyle w:val="TDC2"/>
            <w:tabs>
              <w:tab w:val="right" w:leader="dot" w:pos="9680"/>
            </w:tabs>
            <w:rPr>
              <w:rFonts w:asciiTheme="minorHAnsi" w:eastAsiaTheme="minorEastAsia" w:hAnsiTheme="minorHAnsi" w:cstheme="minorBidi"/>
              <w:noProof/>
              <w:szCs w:val="22"/>
              <w:lang w:eastAsia="es-CO"/>
            </w:rPr>
          </w:pPr>
          <w:hyperlink w:anchor="_Toc142481726" w:history="1">
            <w:r w:rsidRPr="00637709">
              <w:rPr>
                <w:rStyle w:val="Hipervnculo"/>
                <w:noProof/>
              </w:rPr>
              <w:t>4.1</w:t>
            </w:r>
          </w:hyperlink>
          <w:hyperlink w:anchor="_Toc142481727" w:history="1">
            <w:r w:rsidR="007044E3">
              <w:rPr>
                <w:rStyle w:val="Hipervnculo"/>
                <w:rFonts w:cs="Arial"/>
                <w:noProof/>
              </w:rPr>
              <w:t xml:space="preserve"> </w:t>
            </w:r>
            <w:r w:rsidR="004B7397" w:rsidRPr="004B7397">
              <w:t>Plazo de ejecución del contrato</w:t>
            </w:r>
            <w:r w:rsidRPr="00637709">
              <w:rPr>
                <w:rStyle w:val="Hipervnculo"/>
                <w:rFonts w:cs="Arial"/>
                <w:noProof/>
              </w:rPr>
              <w:t>:</w:t>
            </w:r>
            <w:r>
              <w:rPr>
                <w:noProof/>
                <w:webHidden/>
              </w:rPr>
              <w:tab/>
            </w:r>
            <w:r w:rsidR="00F74268">
              <w:rPr>
                <w:noProof/>
                <w:webHidden/>
              </w:rPr>
              <w:t>2</w:t>
            </w:r>
            <w:r w:rsidR="00914692">
              <w:rPr>
                <w:noProof/>
                <w:webHidden/>
              </w:rPr>
              <w:t>8</w:t>
            </w:r>
          </w:hyperlink>
        </w:p>
        <w:p w14:paraId="56B2F83B" w14:textId="44C97ED0" w:rsidR="000656E4" w:rsidRDefault="000656E4">
          <w:pPr>
            <w:pStyle w:val="TDC2"/>
            <w:tabs>
              <w:tab w:val="right" w:leader="dot" w:pos="9680"/>
            </w:tabs>
            <w:rPr>
              <w:rFonts w:asciiTheme="minorHAnsi" w:eastAsiaTheme="minorEastAsia" w:hAnsiTheme="minorHAnsi" w:cstheme="minorBidi"/>
              <w:noProof/>
              <w:szCs w:val="22"/>
              <w:lang w:eastAsia="es-CO"/>
            </w:rPr>
          </w:pPr>
          <w:hyperlink w:anchor="_Toc142481728" w:history="1">
            <w:r w:rsidRPr="00637709">
              <w:rPr>
                <w:rStyle w:val="Hipervnculo"/>
                <w:rFonts w:cs="Arial"/>
                <w:noProof/>
              </w:rPr>
              <w:t>4.</w:t>
            </w:r>
            <w:r w:rsidR="007044E3">
              <w:rPr>
                <w:rStyle w:val="Hipervnculo"/>
                <w:rFonts w:cs="Arial"/>
                <w:noProof/>
              </w:rPr>
              <w:t>2</w:t>
            </w:r>
            <w:r w:rsidR="00914692" w:rsidRPr="00914692">
              <w:rPr>
                <w:b/>
                <w:bCs/>
              </w:rPr>
              <w:t xml:space="preserve"> </w:t>
            </w:r>
            <w:r w:rsidR="00914692" w:rsidRPr="00DE7B83">
              <w:t>Transporte</w:t>
            </w:r>
            <w:r w:rsidRPr="00637709">
              <w:rPr>
                <w:rStyle w:val="Hipervnculo"/>
                <w:rFonts w:cs="Arial"/>
                <w:noProof/>
              </w:rPr>
              <w:t>:</w:t>
            </w:r>
            <w:r>
              <w:rPr>
                <w:noProof/>
                <w:webHidden/>
              </w:rPr>
              <w:tab/>
            </w:r>
            <w:r w:rsidR="008B558C">
              <w:rPr>
                <w:noProof/>
                <w:webHidden/>
              </w:rPr>
              <w:t>2</w:t>
            </w:r>
          </w:hyperlink>
          <w:r w:rsidR="007044E3">
            <w:t>8</w:t>
          </w:r>
        </w:p>
        <w:p w14:paraId="2AE9CE25" w14:textId="4A00955B" w:rsidR="000656E4" w:rsidRDefault="000656E4">
          <w:pPr>
            <w:pStyle w:val="TDC2"/>
            <w:tabs>
              <w:tab w:val="right" w:leader="dot" w:pos="9680"/>
            </w:tabs>
          </w:pPr>
          <w:hyperlink w:anchor="_Toc142481729" w:history="1">
            <w:r w:rsidRPr="00637709">
              <w:rPr>
                <w:rStyle w:val="Hipervnculo"/>
                <w:rFonts w:cs="Arial"/>
                <w:noProof/>
              </w:rPr>
              <w:t>4.</w:t>
            </w:r>
            <w:r w:rsidR="007044E3">
              <w:rPr>
                <w:rStyle w:val="Hipervnculo"/>
                <w:rFonts w:cs="Arial"/>
                <w:noProof/>
              </w:rPr>
              <w:t>3</w:t>
            </w:r>
            <w:r w:rsidRPr="00637709">
              <w:rPr>
                <w:rStyle w:val="Hipervnculo"/>
                <w:rFonts w:cs="Arial"/>
                <w:noProof/>
              </w:rPr>
              <w:t xml:space="preserve"> </w:t>
            </w:r>
            <w:r w:rsidR="00DE7B83" w:rsidRPr="00DE7B83">
              <w:t>Obligaciones Especificas</w:t>
            </w:r>
            <w:r w:rsidRPr="00637709">
              <w:rPr>
                <w:rStyle w:val="Hipervnculo"/>
                <w:rFonts w:cs="Arial"/>
                <w:noProof/>
              </w:rPr>
              <w:t>:</w:t>
            </w:r>
            <w:r>
              <w:rPr>
                <w:noProof/>
                <w:webHidden/>
              </w:rPr>
              <w:tab/>
            </w:r>
          </w:hyperlink>
          <w:r w:rsidR="007044E3">
            <w:t>29</w:t>
          </w:r>
        </w:p>
        <w:p w14:paraId="27C9F678" w14:textId="75B21F60" w:rsidR="00DE7B83" w:rsidRDefault="00DE7B83" w:rsidP="00DE7B83">
          <w:pPr>
            <w:pStyle w:val="TDC2"/>
            <w:tabs>
              <w:tab w:val="right" w:leader="dot" w:pos="9680"/>
            </w:tabs>
          </w:pPr>
          <w:hyperlink w:anchor="_Toc142481729" w:history="1">
            <w:r w:rsidRPr="00637709">
              <w:rPr>
                <w:rStyle w:val="Hipervnculo"/>
                <w:rFonts w:cs="Arial"/>
                <w:noProof/>
              </w:rPr>
              <w:t>4.</w:t>
            </w:r>
            <w:r w:rsidR="007044E3">
              <w:rPr>
                <w:rStyle w:val="Hipervnculo"/>
                <w:rFonts w:cs="Arial"/>
                <w:noProof/>
              </w:rPr>
              <w:t>4</w:t>
            </w:r>
            <w:r w:rsidRPr="00637709">
              <w:rPr>
                <w:rStyle w:val="Hipervnculo"/>
                <w:rFonts w:cs="Arial"/>
                <w:noProof/>
              </w:rPr>
              <w:t xml:space="preserve"> </w:t>
            </w:r>
            <w:r w:rsidRPr="007176A6">
              <w:rPr>
                <w:rFonts w:cs="Arial"/>
                <w:color w:val="000000"/>
                <w:szCs w:val="22"/>
              </w:rPr>
              <w:t xml:space="preserve">Requisitos </w:t>
            </w:r>
            <w:r>
              <w:rPr>
                <w:rFonts w:cs="Arial"/>
                <w:color w:val="000000"/>
                <w:szCs w:val="22"/>
              </w:rPr>
              <w:t>d</w:t>
            </w:r>
            <w:r w:rsidRPr="007176A6">
              <w:rPr>
                <w:rFonts w:cs="Arial"/>
                <w:color w:val="000000"/>
                <w:szCs w:val="22"/>
              </w:rPr>
              <w:t xml:space="preserve">e Seguridad </w:t>
            </w:r>
            <w:r>
              <w:rPr>
                <w:rFonts w:cs="Arial"/>
                <w:color w:val="000000"/>
                <w:szCs w:val="22"/>
              </w:rPr>
              <w:t>y</w:t>
            </w:r>
            <w:r w:rsidRPr="007176A6">
              <w:rPr>
                <w:rFonts w:cs="Arial"/>
                <w:color w:val="000000"/>
                <w:szCs w:val="22"/>
              </w:rPr>
              <w:t xml:space="preserve"> Salud En El Trabajo</w:t>
            </w:r>
            <w:r w:rsidRPr="00637709">
              <w:rPr>
                <w:rStyle w:val="Hipervnculo"/>
                <w:rFonts w:cs="Arial"/>
                <w:noProof/>
              </w:rPr>
              <w:t>:</w:t>
            </w:r>
            <w:r>
              <w:rPr>
                <w:noProof/>
                <w:webHidden/>
              </w:rPr>
              <w:tab/>
            </w:r>
          </w:hyperlink>
          <w:r w:rsidR="007217C7">
            <w:t>30</w:t>
          </w:r>
        </w:p>
        <w:p w14:paraId="6564F7E6" w14:textId="5EEE1F1E" w:rsidR="000344C5" w:rsidRDefault="000344C5" w:rsidP="000344C5">
          <w:pPr>
            <w:pStyle w:val="TDC2"/>
            <w:tabs>
              <w:tab w:val="right" w:leader="dot" w:pos="9680"/>
            </w:tabs>
          </w:pPr>
          <w:hyperlink w:anchor="_Toc142481729" w:history="1">
            <w:r w:rsidRPr="00637709">
              <w:rPr>
                <w:rStyle w:val="Hipervnculo"/>
                <w:rFonts w:cs="Arial"/>
                <w:noProof/>
              </w:rPr>
              <w:t>4.</w:t>
            </w:r>
            <w:r w:rsidR="007044E3">
              <w:rPr>
                <w:rStyle w:val="Hipervnculo"/>
                <w:rFonts w:cs="Arial"/>
                <w:noProof/>
              </w:rPr>
              <w:t>5</w:t>
            </w:r>
            <w:r w:rsidRPr="00637709">
              <w:rPr>
                <w:rStyle w:val="Hipervnculo"/>
                <w:rFonts w:cs="Arial"/>
                <w:noProof/>
              </w:rPr>
              <w:t xml:space="preserve"> </w:t>
            </w:r>
            <w:r w:rsidR="00C64BB5" w:rsidRPr="006340B0">
              <w:rPr>
                <w:rFonts w:eastAsia="Calibri"/>
                <w:color w:val="000000"/>
                <w:szCs w:val="22"/>
              </w:rPr>
              <w:t>Requerimientos Ambientales – Fichas Verdes</w:t>
            </w:r>
            <w:r w:rsidRPr="00637709">
              <w:rPr>
                <w:rStyle w:val="Hipervnculo"/>
                <w:rFonts w:cs="Arial"/>
                <w:noProof/>
              </w:rPr>
              <w:t>:</w:t>
            </w:r>
            <w:r>
              <w:rPr>
                <w:noProof/>
                <w:webHidden/>
              </w:rPr>
              <w:tab/>
            </w:r>
          </w:hyperlink>
          <w:r w:rsidR="007217C7">
            <w:t>30</w:t>
          </w:r>
        </w:p>
        <w:p w14:paraId="23289022" w14:textId="4DA8033A" w:rsidR="00C64BB5" w:rsidRDefault="00C64BB5" w:rsidP="00C64BB5">
          <w:pPr>
            <w:pStyle w:val="TDC2"/>
            <w:tabs>
              <w:tab w:val="right" w:leader="dot" w:pos="9680"/>
            </w:tabs>
            <w:rPr>
              <w:rFonts w:asciiTheme="minorHAnsi" w:eastAsiaTheme="minorEastAsia" w:hAnsiTheme="minorHAnsi" w:cstheme="minorBidi"/>
              <w:noProof/>
              <w:szCs w:val="22"/>
              <w:lang w:eastAsia="es-CO"/>
            </w:rPr>
          </w:pPr>
          <w:hyperlink w:anchor="_Toc142481729" w:history="1">
            <w:r w:rsidRPr="00637709">
              <w:rPr>
                <w:rStyle w:val="Hipervnculo"/>
                <w:rFonts w:cs="Arial"/>
                <w:noProof/>
              </w:rPr>
              <w:t>4.</w:t>
            </w:r>
            <w:r w:rsidR="007044E3">
              <w:rPr>
                <w:rStyle w:val="Hipervnculo"/>
                <w:rFonts w:cs="Arial"/>
                <w:noProof/>
              </w:rPr>
              <w:t>6</w:t>
            </w:r>
            <w:r w:rsidRPr="00637709">
              <w:rPr>
                <w:rStyle w:val="Hipervnculo"/>
                <w:rFonts w:cs="Arial"/>
                <w:noProof/>
              </w:rPr>
              <w:t xml:space="preserve"> </w:t>
            </w:r>
            <w:r w:rsidRPr="00FF7F2A">
              <w:rPr>
                <w:rFonts w:cs="Arial"/>
              </w:rPr>
              <w:t>Después de la Entrega del bien o servicio, el contratista</w:t>
            </w:r>
            <w:r w:rsidRPr="00637709">
              <w:rPr>
                <w:rStyle w:val="Hipervnculo"/>
                <w:rFonts w:cs="Arial"/>
                <w:noProof/>
              </w:rPr>
              <w:t>:</w:t>
            </w:r>
            <w:r>
              <w:rPr>
                <w:noProof/>
                <w:webHidden/>
              </w:rPr>
              <w:tab/>
            </w:r>
            <w:r w:rsidR="007217C7">
              <w:rPr>
                <w:noProof/>
                <w:webHidden/>
              </w:rPr>
              <w:t>3</w:t>
            </w:r>
          </w:hyperlink>
          <w:r w:rsidR="009531BB">
            <w:t>1</w:t>
          </w:r>
        </w:p>
        <w:p w14:paraId="479594B4" w14:textId="43F44587" w:rsidR="00D941AA" w:rsidRDefault="00D941AA" w:rsidP="00D941AA">
          <w:pPr>
            <w:pStyle w:val="TDC1"/>
            <w:rPr>
              <w:rFonts w:asciiTheme="minorHAnsi" w:eastAsiaTheme="minorEastAsia" w:hAnsiTheme="minorHAnsi" w:cstheme="minorBidi"/>
              <w:noProof/>
              <w:szCs w:val="22"/>
              <w:lang w:eastAsia="es-CO"/>
            </w:rPr>
          </w:pPr>
        </w:p>
        <w:p w14:paraId="06901B45" w14:textId="2B268728" w:rsidR="0009649B" w:rsidRDefault="0009649B" w:rsidP="0009649B">
          <w:pPr>
            <w:pStyle w:val="TDC2"/>
            <w:tabs>
              <w:tab w:val="right" w:leader="dot" w:pos="9680"/>
            </w:tabs>
            <w:rPr>
              <w:rFonts w:asciiTheme="minorHAnsi" w:eastAsiaTheme="minorEastAsia" w:hAnsiTheme="minorHAnsi" w:cstheme="minorBidi"/>
              <w:noProof/>
              <w:szCs w:val="22"/>
              <w:lang w:eastAsia="es-CO"/>
            </w:rPr>
          </w:pPr>
        </w:p>
        <w:p w14:paraId="6172D233" w14:textId="77777777" w:rsidR="0009649B" w:rsidRPr="00C64BB5" w:rsidRDefault="0009649B" w:rsidP="0009649B"/>
        <w:p w14:paraId="285A16C7" w14:textId="77777777" w:rsidR="00C64BB5" w:rsidRPr="00C64BB5" w:rsidRDefault="00C64BB5" w:rsidP="00C64BB5"/>
        <w:p w14:paraId="4F1B4CFA" w14:textId="77777777" w:rsidR="000344C5" w:rsidRPr="000344C5" w:rsidRDefault="000344C5" w:rsidP="000344C5"/>
        <w:p w14:paraId="6061ECE5" w14:textId="77777777" w:rsidR="00DE7B83" w:rsidRPr="00DE7B83" w:rsidRDefault="00DE7B83" w:rsidP="00DE7B83"/>
        <w:p w14:paraId="69495D17" w14:textId="5E7B4947" w:rsidR="00AD3E3E" w:rsidRPr="00FF7F2A" w:rsidRDefault="00AD3E3E" w:rsidP="00AD3E3E">
          <w:pPr>
            <w:pStyle w:val="TDC2"/>
            <w:tabs>
              <w:tab w:val="right" w:leader="dot" w:pos="8828"/>
            </w:tabs>
            <w:rPr>
              <w:rFonts w:eastAsiaTheme="minorHAnsi" w:cs="Arial"/>
              <w:szCs w:val="22"/>
              <w:lang w:val="es-ES" w:eastAsia="en-US"/>
            </w:rPr>
          </w:pPr>
          <w:r w:rsidRPr="00FF7F2A">
            <w:rPr>
              <w:rFonts w:cs="Arial"/>
              <w:b/>
              <w:bCs/>
              <w:szCs w:val="22"/>
            </w:rPr>
            <w:fldChar w:fldCharType="end"/>
          </w:r>
        </w:p>
      </w:sdtContent>
    </w:sdt>
    <w:p w14:paraId="7F0D2FC4" w14:textId="587AA16B" w:rsidR="00AD3E3E" w:rsidRPr="00FF7F2A" w:rsidRDefault="00AD3E3E" w:rsidP="00AD3E3E">
      <w:pPr>
        <w:pStyle w:val="Ttulo1"/>
        <w:numPr>
          <w:ilvl w:val="0"/>
          <w:numId w:val="0"/>
        </w:numPr>
        <w:ind w:left="360"/>
        <w:jc w:val="both"/>
        <w:rPr>
          <w:rFonts w:cs="Arial"/>
          <w:szCs w:val="22"/>
        </w:rPr>
      </w:pPr>
    </w:p>
    <w:p w14:paraId="738F6541" w14:textId="6CBD94D3" w:rsidR="00AD3E3E" w:rsidRPr="00FF7F2A" w:rsidRDefault="009531BB" w:rsidP="009531BB">
      <w:pPr>
        <w:tabs>
          <w:tab w:val="left" w:pos="7860"/>
        </w:tabs>
        <w:rPr>
          <w:rFonts w:cs="Arial"/>
        </w:rPr>
      </w:pPr>
      <w:r>
        <w:rPr>
          <w:rFonts w:cs="Arial"/>
        </w:rPr>
        <w:tab/>
      </w:r>
    </w:p>
    <w:p w14:paraId="2C387C80" w14:textId="11EF4868" w:rsidR="00696E24" w:rsidRPr="00FF7F2A" w:rsidRDefault="00696E24" w:rsidP="00AD3E3E">
      <w:pPr>
        <w:rPr>
          <w:rFonts w:cs="Arial"/>
        </w:rPr>
      </w:pPr>
    </w:p>
    <w:p w14:paraId="23B989D6" w14:textId="1FE9983B" w:rsidR="00696E24" w:rsidRPr="00FF7F2A" w:rsidRDefault="00696E24" w:rsidP="00AD3E3E">
      <w:pPr>
        <w:rPr>
          <w:rFonts w:cs="Arial"/>
        </w:rPr>
      </w:pPr>
    </w:p>
    <w:p w14:paraId="5F81DFD4" w14:textId="1474C466" w:rsidR="00696E24" w:rsidRPr="00FF7F2A" w:rsidRDefault="00696E24" w:rsidP="00AD3E3E">
      <w:pPr>
        <w:rPr>
          <w:rFonts w:cs="Arial"/>
        </w:rPr>
      </w:pPr>
    </w:p>
    <w:p w14:paraId="5E9F449C" w14:textId="1F18006C" w:rsidR="00696E24" w:rsidRPr="00FF7F2A" w:rsidRDefault="00696E24" w:rsidP="00AD3E3E">
      <w:pPr>
        <w:rPr>
          <w:rFonts w:cs="Arial"/>
        </w:rPr>
      </w:pPr>
    </w:p>
    <w:p w14:paraId="16BE0079" w14:textId="3478E4E5" w:rsidR="00AD3E3E" w:rsidRPr="00FF7F2A" w:rsidRDefault="00215B06" w:rsidP="00215B06">
      <w:pPr>
        <w:pStyle w:val="Ttulo1"/>
        <w:rPr>
          <w:rFonts w:cs="Arial"/>
          <w:szCs w:val="22"/>
        </w:rPr>
      </w:pPr>
      <w:bookmarkStart w:id="0" w:name="_Toc142481720"/>
      <w:r w:rsidRPr="00FF7F2A">
        <w:rPr>
          <w:rFonts w:cs="Arial"/>
        </w:rPr>
        <w:lastRenderedPageBreak/>
        <w:t>DESCRIPCIÓN DEL PROCESO</w:t>
      </w:r>
      <w:bookmarkEnd w:id="0"/>
    </w:p>
    <w:p w14:paraId="6C07205A" w14:textId="1D8E1DE3" w:rsidR="00215B06" w:rsidRPr="00FF7F2A" w:rsidRDefault="00215B06" w:rsidP="00131070">
      <w:pPr>
        <w:pStyle w:val="Ttulo2"/>
        <w:numPr>
          <w:ilvl w:val="1"/>
          <w:numId w:val="5"/>
        </w:numPr>
        <w:rPr>
          <w:rFonts w:cs="Arial"/>
        </w:rPr>
      </w:pPr>
      <w:bookmarkStart w:id="1" w:name="_Toc142481721"/>
      <w:r w:rsidRPr="00FF7F2A">
        <w:rPr>
          <w:rFonts w:cs="Arial"/>
        </w:rPr>
        <w:t>Objeto:</w:t>
      </w:r>
      <w:bookmarkEnd w:id="1"/>
      <w:r w:rsidRPr="00FF7F2A">
        <w:rPr>
          <w:rFonts w:cs="Arial"/>
        </w:rPr>
        <w:t xml:space="preserve"> </w:t>
      </w:r>
    </w:p>
    <w:p w14:paraId="477C8C8E" w14:textId="497407C8" w:rsidR="00912917" w:rsidRDefault="005E4ACE" w:rsidP="00912917">
      <w:pPr>
        <w:pStyle w:val="Ttulo2"/>
        <w:numPr>
          <w:ilvl w:val="0"/>
          <w:numId w:val="0"/>
        </w:numPr>
        <w:ind w:left="360"/>
        <w:jc w:val="both"/>
        <w:rPr>
          <w:rFonts w:cs="Arial"/>
          <w:b w:val="0"/>
          <w:bCs w:val="0"/>
          <w:sz w:val="20"/>
          <w:szCs w:val="20"/>
        </w:rPr>
      </w:pPr>
      <w:bookmarkStart w:id="2" w:name="_Toc142481722"/>
      <w:r w:rsidRPr="005E4ACE">
        <w:rPr>
          <w:rFonts w:cs="Arial"/>
          <w:sz w:val="20"/>
          <w:szCs w:val="20"/>
        </w:rPr>
        <w:t>ADQUISICIÓN DE SEÑALIZACIÓN INFORMATIVA DE EMERGENCIAS Y DE SEGURIDAD PARA LAS SEDES DE LA UAERMV Y FRENTES DE OBRA</w:t>
      </w:r>
      <w:r w:rsidR="0063172F">
        <w:rPr>
          <w:rFonts w:cs="Arial"/>
          <w:b w:val="0"/>
          <w:bCs w:val="0"/>
          <w:sz w:val="20"/>
          <w:szCs w:val="20"/>
        </w:rPr>
        <w:t>.</w:t>
      </w:r>
    </w:p>
    <w:p w14:paraId="26C01C8E" w14:textId="77777777" w:rsidR="006A0CC8" w:rsidRPr="006A0CC8" w:rsidRDefault="006A0CC8" w:rsidP="006A0CC8"/>
    <w:p w14:paraId="799977A4" w14:textId="456A755C" w:rsidR="00912917" w:rsidRPr="00727F81" w:rsidRDefault="00727F81" w:rsidP="00131070">
      <w:pPr>
        <w:pStyle w:val="Ttulo2"/>
        <w:numPr>
          <w:ilvl w:val="1"/>
          <w:numId w:val="5"/>
        </w:numPr>
        <w:jc w:val="both"/>
        <w:rPr>
          <w:rFonts w:cs="Arial"/>
          <w:sz w:val="20"/>
          <w:szCs w:val="20"/>
        </w:rPr>
      </w:pPr>
      <w:r w:rsidRPr="00727F81">
        <w:rPr>
          <w:color w:val="000000"/>
        </w:rPr>
        <w:t xml:space="preserve">Justificación </w:t>
      </w:r>
      <w:r>
        <w:rPr>
          <w:color w:val="000000"/>
        </w:rPr>
        <w:t>d</w:t>
      </w:r>
      <w:r w:rsidRPr="00727F81">
        <w:rPr>
          <w:color w:val="000000"/>
        </w:rPr>
        <w:t xml:space="preserve">e </w:t>
      </w:r>
      <w:r>
        <w:rPr>
          <w:color w:val="000000"/>
        </w:rPr>
        <w:t>l</w:t>
      </w:r>
      <w:r w:rsidRPr="00727F81">
        <w:rPr>
          <w:color w:val="000000"/>
        </w:rPr>
        <w:t xml:space="preserve">a Necesidad </w:t>
      </w:r>
      <w:r>
        <w:rPr>
          <w:color w:val="000000"/>
        </w:rPr>
        <w:t>d</w:t>
      </w:r>
      <w:r w:rsidRPr="00727F81">
        <w:rPr>
          <w:color w:val="000000"/>
        </w:rPr>
        <w:t xml:space="preserve">e </w:t>
      </w:r>
      <w:r w:rsidR="003426CA">
        <w:rPr>
          <w:color w:val="000000"/>
        </w:rPr>
        <w:t xml:space="preserve">la </w:t>
      </w:r>
      <w:r w:rsidRPr="00727F81">
        <w:rPr>
          <w:color w:val="000000"/>
        </w:rPr>
        <w:t xml:space="preserve">Adquisición </w:t>
      </w:r>
      <w:r w:rsidR="003426CA">
        <w:rPr>
          <w:color w:val="000000"/>
        </w:rPr>
        <w:t>d</w:t>
      </w:r>
      <w:r w:rsidRPr="00727F81">
        <w:rPr>
          <w:color w:val="000000"/>
        </w:rPr>
        <w:t>e</w:t>
      </w:r>
      <w:r w:rsidR="00A320F0">
        <w:rPr>
          <w:color w:val="000000"/>
        </w:rPr>
        <w:t xml:space="preserve"> la señalización informativa </w:t>
      </w:r>
      <w:r w:rsidR="00C778E2">
        <w:rPr>
          <w:color w:val="000000"/>
        </w:rPr>
        <w:t>de emergencia</w:t>
      </w:r>
    </w:p>
    <w:p w14:paraId="634241AC" w14:textId="77777777" w:rsidR="00987EBE" w:rsidRPr="003C3997" w:rsidRDefault="00987EBE" w:rsidP="00987EBE">
      <w:pPr>
        <w:rPr>
          <w:rStyle w:val="Refdecomentario"/>
          <w:rFonts w:cs="Arial"/>
          <w:i/>
          <w:iCs/>
          <w:sz w:val="20"/>
          <w:szCs w:val="20"/>
        </w:rPr>
      </w:pPr>
      <w:r w:rsidRPr="003C3997">
        <w:rPr>
          <w:rStyle w:val="Refdecomentario"/>
          <w:rFonts w:cs="Arial"/>
          <w:sz w:val="20"/>
          <w:szCs w:val="20"/>
        </w:rPr>
        <w:t xml:space="preserve">La Unidad Administrativa Especial de Rehabilitación y Mantenimiento Vial está organizada como una Unidad Administrativa Especial del orden distrital del Sector Descentralizado, de carácter técnico, con personería jurídica, autonomía administrativa y presupuestal y con patrimonio propio, adscrita a la Secretaría Distrital de Movilidad, y tiene por objeto </w:t>
      </w:r>
      <w:r w:rsidRPr="003C3997">
        <w:rPr>
          <w:rStyle w:val="Refdecomentario"/>
          <w:rFonts w:cs="Arial"/>
          <w:i/>
          <w:iCs/>
          <w:sz w:val="20"/>
          <w:szCs w:val="20"/>
        </w:rPr>
        <w:t>“programar y ejecutar las obras necesarias para garantizar la rehabilitación y el mantenimiento periódico de la malla vial local, intermedia y rural; así como la atención inmediata de todo el subsistema de la malla vial cuando se presenten situaciones que dificulten la movilidad en el Distrito Capital.”</w:t>
      </w:r>
    </w:p>
    <w:p w14:paraId="0BB28D07" w14:textId="77777777" w:rsidR="00987EBE" w:rsidRPr="003C3997" w:rsidRDefault="00987EBE" w:rsidP="00987EBE">
      <w:pPr>
        <w:rPr>
          <w:rFonts w:cs="Arial"/>
          <w:sz w:val="20"/>
          <w:szCs w:val="20"/>
        </w:rPr>
      </w:pPr>
      <w:r w:rsidRPr="003C3997">
        <w:rPr>
          <w:rStyle w:val="Refdecomentario"/>
          <w:rFonts w:cs="Arial"/>
          <w:sz w:val="20"/>
          <w:szCs w:val="20"/>
        </w:rPr>
        <w:t>En concordancia con lo anterior y al tenor del artículo 109 del Acuerdo Distrital 257 de 2006, modificado por el Art. 95 del Acuerdo Distrital 761 de 2020, la UAERMV tiene las siguientes funciones:</w:t>
      </w:r>
    </w:p>
    <w:p w14:paraId="5BD8F1F9" w14:textId="77777777" w:rsidR="00987EBE" w:rsidRPr="003C3997" w:rsidRDefault="00987EBE" w:rsidP="00987EBE">
      <w:pPr>
        <w:rPr>
          <w:rFonts w:cs="Arial"/>
          <w:i/>
          <w:iCs/>
          <w:color w:val="000000"/>
          <w:sz w:val="20"/>
          <w:szCs w:val="20"/>
          <w:lang w:eastAsia="es-ES"/>
        </w:rPr>
      </w:pPr>
      <w:r w:rsidRPr="003C3997">
        <w:rPr>
          <w:rFonts w:cs="Arial"/>
          <w:i/>
          <w:iCs/>
          <w:color w:val="000000"/>
          <w:sz w:val="20"/>
          <w:szCs w:val="20"/>
          <w:lang w:eastAsia="es-ES"/>
        </w:rPr>
        <w:t>“(…)</w:t>
      </w:r>
    </w:p>
    <w:p w14:paraId="2CC7D2A5" w14:textId="77777777" w:rsidR="00987EBE" w:rsidRPr="003C3997" w:rsidRDefault="00987EBE" w:rsidP="00987EBE">
      <w:pPr>
        <w:widowControl w:val="0"/>
        <w:numPr>
          <w:ilvl w:val="0"/>
          <w:numId w:val="22"/>
        </w:numPr>
        <w:autoSpaceDE w:val="0"/>
        <w:autoSpaceDN w:val="0"/>
        <w:adjustRightInd w:val="0"/>
        <w:spacing w:after="160" w:line="259" w:lineRule="auto"/>
        <w:rPr>
          <w:rFonts w:cs="Arial"/>
          <w:i/>
          <w:color w:val="000000"/>
          <w:sz w:val="20"/>
          <w:szCs w:val="20"/>
          <w:lang w:eastAsia="es-ES"/>
        </w:rPr>
      </w:pPr>
      <w:r w:rsidRPr="003C3997">
        <w:rPr>
          <w:rFonts w:cs="Arial"/>
          <w:i/>
          <w:color w:val="000000"/>
          <w:sz w:val="20"/>
          <w:szCs w:val="20"/>
          <w:lang w:eastAsia="es-ES"/>
        </w:rPr>
        <w:t>Programar, ejecutar y realizar el seguimiento a la programación e información de los planes y proyectos de rehabilitación y mantenimiento de la malla vial intermedia, local y rural construidas y ejecutar las acciones de mantenimiento que se requieran para atender situaciones que dificulten la movilidad en la red vial de la ciudad.</w:t>
      </w:r>
    </w:p>
    <w:p w14:paraId="08E8E115" w14:textId="77777777" w:rsidR="00987EBE" w:rsidRPr="003C3997" w:rsidRDefault="00987EBE" w:rsidP="00987EBE">
      <w:pPr>
        <w:widowControl w:val="0"/>
        <w:numPr>
          <w:ilvl w:val="0"/>
          <w:numId w:val="22"/>
        </w:numPr>
        <w:autoSpaceDE w:val="0"/>
        <w:autoSpaceDN w:val="0"/>
        <w:adjustRightInd w:val="0"/>
        <w:spacing w:after="160" w:line="259" w:lineRule="auto"/>
        <w:rPr>
          <w:rFonts w:cs="Arial"/>
          <w:i/>
          <w:color w:val="000000"/>
          <w:sz w:val="20"/>
          <w:szCs w:val="20"/>
          <w:lang w:eastAsia="es-ES"/>
        </w:rPr>
      </w:pPr>
      <w:r w:rsidRPr="003C3997">
        <w:rPr>
          <w:rFonts w:cs="Arial"/>
          <w:i/>
          <w:color w:val="000000"/>
          <w:sz w:val="20"/>
          <w:szCs w:val="20"/>
          <w:lang w:eastAsia="es-ES"/>
        </w:rPr>
        <w:t>Suministrar la información para mantener actualizado el Sistema de Gestión de la Malla Vial del Distrito Capital, con toda la información de las acciones que se ejecuten.</w:t>
      </w:r>
    </w:p>
    <w:p w14:paraId="690F8DA3" w14:textId="77777777" w:rsidR="00987EBE" w:rsidRPr="003C3997" w:rsidRDefault="00987EBE" w:rsidP="00987EBE">
      <w:pPr>
        <w:widowControl w:val="0"/>
        <w:numPr>
          <w:ilvl w:val="0"/>
          <w:numId w:val="22"/>
        </w:numPr>
        <w:autoSpaceDE w:val="0"/>
        <w:autoSpaceDN w:val="0"/>
        <w:adjustRightInd w:val="0"/>
        <w:spacing w:after="160" w:line="259" w:lineRule="auto"/>
        <w:rPr>
          <w:rFonts w:cs="Arial"/>
          <w:i/>
          <w:color w:val="000000"/>
          <w:sz w:val="20"/>
          <w:szCs w:val="20"/>
          <w:lang w:eastAsia="es-ES"/>
        </w:rPr>
      </w:pPr>
      <w:r w:rsidRPr="003C3997">
        <w:rPr>
          <w:rFonts w:cs="Arial"/>
          <w:i/>
          <w:color w:val="000000"/>
          <w:sz w:val="20"/>
          <w:szCs w:val="20"/>
          <w:lang w:eastAsia="es-ES"/>
        </w:rPr>
        <w:t>Atender la construcción y desarrollo de obras específicas que se requieran para complementar la acción de otros organismos y entidades del Distrito.</w:t>
      </w:r>
    </w:p>
    <w:p w14:paraId="14B98A19" w14:textId="77777777" w:rsidR="00987EBE" w:rsidRPr="003C3997" w:rsidRDefault="00987EBE" w:rsidP="00987EBE">
      <w:pPr>
        <w:widowControl w:val="0"/>
        <w:numPr>
          <w:ilvl w:val="0"/>
          <w:numId w:val="22"/>
        </w:numPr>
        <w:autoSpaceDE w:val="0"/>
        <w:autoSpaceDN w:val="0"/>
        <w:adjustRightInd w:val="0"/>
        <w:spacing w:after="160" w:line="259" w:lineRule="auto"/>
        <w:rPr>
          <w:rFonts w:cs="Arial"/>
          <w:i/>
          <w:color w:val="000000"/>
          <w:sz w:val="20"/>
          <w:szCs w:val="20"/>
          <w:lang w:eastAsia="es-ES"/>
        </w:rPr>
      </w:pPr>
      <w:r w:rsidRPr="003C3997">
        <w:rPr>
          <w:rFonts w:cs="Arial"/>
          <w:i/>
          <w:color w:val="000000"/>
          <w:sz w:val="20"/>
          <w:szCs w:val="20"/>
          <w:lang w:eastAsia="es-ES"/>
        </w:rPr>
        <w:t>Ejecutar las obras necesarias para el manejo del tráfico, el control de la velocidad, señalización horizontal y la seguridad vial, para obras de mantenimiento vial, cuando se le requiera.</w:t>
      </w:r>
    </w:p>
    <w:p w14:paraId="2CF3996E" w14:textId="77777777" w:rsidR="00987EBE" w:rsidRPr="003C3997" w:rsidRDefault="00987EBE" w:rsidP="00987EBE">
      <w:pPr>
        <w:widowControl w:val="0"/>
        <w:numPr>
          <w:ilvl w:val="0"/>
          <w:numId w:val="22"/>
        </w:numPr>
        <w:autoSpaceDE w:val="0"/>
        <w:autoSpaceDN w:val="0"/>
        <w:adjustRightInd w:val="0"/>
        <w:spacing w:after="160" w:line="259" w:lineRule="auto"/>
        <w:rPr>
          <w:rFonts w:cs="Arial"/>
          <w:i/>
          <w:color w:val="000000"/>
          <w:sz w:val="20"/>
          <w:szCs w:val="20"/>
          <w:lang w:eastAsia="es-ES"/>
        </w:rPr>
      </w:pPr>
      <w:r w:rsidRPr="003C3997">
        <w:rPr>
          <w:rFonts w:cs="Arial"/>
          <w:i/>
          <w:color w:val="000000"/>
          <w:sz w:val="20"/>
          <w:szCs w:val="20"/>
          <w:lang w:eastAsia="es-ES"/>
        </w:rPr>
        <w:t>Ejecutar las acciones de adecuación y desarrollo de las obras necesarias para la circulación peatonal, rampas y andenes, alamedas, separadores viales, zonas peatonales, pasos peatonales seguros y tramos de ciclorrutas cuando se le requiera.</w:t>
      </w:r>
    </w:p>
    <w:p w14:paraId="1851DB38" w14:textId="77777777" w:rsidR="00987EBE" w:rsidRPr="003C3997" w:rsidRDefault="00987EBE" w:rsidP="00987EBE">
      <w:pPr>
        <w:widowControl w:val="0"/>
        <w:numPr>
          <w:ilvl w:val="0"/>
          <w:numId w:val="22"/>
        </w:numPr>
        <w:autoSpaceDE w:val="0"/>
        <w:autoSpaceDN w:val="0"/>
        <w:adjustRightInd w:val="0"/>
        <w:spacing w:after="160" w:line="259" w:lineRule="auto"/>
        <w:rPr>
          <w:rFonts w:cs="Arial"/>
          <w:i/>
          <w:color w:val="000000"/>
          <w:sz w:val="20"/>
          <w:szCs w:val="20"/>
          <w:lang w:eastAsia="es-ES"/>
        </w:rPr>
      </w:pPr>
      <w:r w:rsidRPr="003C3997">
        <w:rPr>
          <w:rFonts w:cs="Arial"/>
          <w:i/>
          <w:color w:val="000000"/>
          <w:sz w:val="20"/>
          <w:szCs w:val="20"/>
          <w:lang w:eastAsia="es-ES"/>
        </w:rPr>
        <w:t>Ejecutar las actividades de conservación de la cicloinfraestructura de acuerdo con las especificaciones técnicas y metodologías vigentes y su clasificación de acuerdo con el tipo de intervención y tratamiento requerido (intervenciones superficiales o profundas).</w:t>
      </w:r>
    </w:p>
    <w:p w14:paraId="7F3C3792" w14:textId="77777777" w:rsidR="00987EBE" w:rsidRPr="003C3997" w:rsidRDefault="00987EBE" w:rsidP="00987EBE">
      <w:pPr>
        <w:rPr>
          <w:rFonts w:cs="Arial"/>
          <w:i/>
          <w:color w:val="000000"/>
          <w:sz w:val="20"/>
          <w:szCs w:val="20"/>
          <w:lang w:eastAsia="es-ES"/>
        </w:rPr>
      </w:pPr>
      <w:r w:rsidRPr="003C3997">
        <w:rPr>
          <w:rFonts w:cs="Arial"/>
          <w:b/>
          <w:i/>
          <w:color w:val="000000"/>
          <w:sz w:val="20"/>
          <w:szCs w:val="20"/>
          <w:lang w:eastAsia="es-ES"/>
        </w:rPr>
        <w:t>Parágrafo 1.</w:t>
      </w:r>
      <w:r w:rsidRPr="003C3997">
        <w:rPr>
          <w:rFonts w:cs="Arial"/>
          <w:i/>
          <w:color w:val="000000"/>
          <w:sz w:val="20"/>
          <w:szCs w:val="20"/>
          <w:lang w:eastAsia="es-ES"/>
        </w:rPr>
        <w:t xml:space="preserve"> En el caso de las intervenciones para mejoramiento de la movilidad de la red vial arterial, éstas deberán ser planeadas y priorizadas de manera conjunta con el Instituto de Desarrollo Urbano. </w:t>
      </w:r>
    </w:p>
    <w:p w14:paraId="442CCF6E" w14:textId="77777777" w:rsidR="00987EBE" w:rsidRPr="003C3997" w:rsidRDefault="00987EBE" w:rsidP="00987EBE">
      <w:pPr>
        <w:rPr>
          <w:rFonts w:cs="Arial"/>
          <w:i/>
          <w:color w:val="000000"/>
          <w:sz w:val="20"/>
          <w:szCs w:val="20"/>
          <w:lang w:eastAsia="es-ES"/>
        </w:rPr>
      </w:pPr>
    </w:p>
    <w:p w14:paraId="061E7E50" w14:textId="77777777" w:rsidR="00987EBE" w:rsidRPr="003C3997" w:rsidRDefault="00987EBE" w:rsidP="00987EBE">
      <w:pPr>
        <w:rPr>
          <w:rFonts w:cs="Arial"/>
          <w:i/>
          <w:color w:val="000000"/>
          <w:sz w:val="20"/>
          <w:szCs w:val="20"/>
          <w:lang w:eastAsia="es-ES"/>
        </w:rPr>
      </w:pPr>
      <w:r w:rsidRPr="003C3997">
        <w:rPr>
          <w:rFonts w:cs="Arial"/>
          <w:b/>
          <w:i/>
          <w:color w:val="000000"/>
          <w:sz w:val="20"/>
          <w:szCs w:val="20"/>
          <w:lang w:eastAsia="es-ES"/>
        </w:rPr>
        <w:lastRenderedPageBreak/>
        <w:t>Parágrafo 2</w:t>
      </w:r>
      <w:r w:rsidRPr="003C3997">
        <w:rPr>
          <w:rFonts w:cs="Arial"/>
          <w:i/>
          <w:color w:val="000000"/>
          <w:sz w:val="20"/>
          <w:szCs w:val="20"/>
          <w:lang w:eastAsia="es-ES"/>
        </w:rPr>
        <w:t>. Las obras a las que hacen mención los literales c, d y e responderán a la priorización que haga la Secretaría Distrital de Movilidad y deberán cumplir con las especificaciones técnicas establecidas por esta y/o por el Instituto de Desarrollo Urbano cuando no existan las especificaciones técnicas requeridas. Así mismo la Secretaría Distrital de Movilidad regulará lo pertinente frente a las características de los proyectos de acuerdo a la escala de intervención.</w:t>
      </w:r>
    </w:p>
    <w:p w14:paraId="723E6623" w14:textId="77777777" w:rsidR="00987EBE" w:rsidRDefault="00987EBE" w:rsidP="00987EBE">
      <w:pPr>
        <w:rPr>
          <w:rFonts w:cs="Arial"/>
          <w:i/>
          <w:color w:val="000000"/>
          <w:sz w:val="20"/>
          <w:szCs w:val="20"/>
          <w:lang w:eastAsia="es-ES"/>
        </w:rPr>
      </w:pPr>
      <w:r w:rsidRPr="003C3997">
        <w:rPr>
          <w:rFonts w:cs="Arial"/>
          <w:b/>
          <w:i/>
          <w:color w:val="000000"/>
          <w:sz w:val="20"/>
          <w:szCs w:val="20"/>
          <w:lang w:eastAsia="es-ES"/>
        </w:rPr>
        <w:t>Parágrafo 3.</w:t>
      </w:r>
      <w:r w:rsidRPr="003C3997">
        <w:rPr>
          <w:rFonts w:cs="Arial"/>
          <w:i/>
          <w:color w:val="000000"/>
          <w:sz w:val="20"/>
          <w:szCs w:val="20"/>
          <w:lang w:eastAsia="es-ES"/>
        </w:rPr>
        <w:t xml:space="preserve"> La Unidad Administrativa Especial de Rehabilitación y Mantenimiento Vial podrá suscribir convenios y contratos con otras entidades públicas y empresas privadas para prestar las funciones contenidas en el presente artículo.”</w:t>
      </w:r>
    </w:p>
    <w:p w14:paraId="66441234" w14:textId="77777777" w:rsidR="00190E1C" w:rsidRPr="00660DB6" w:rsidRDefault="00190E1C" w:rsidP="00190E1C">
      <w:pPr>
        <w:rPr>
          <w:rFonts w:cs="Arial"/>
          <w:i/>
          <w:sz w:val="20"/>
          <w:szCs w:val="20"/>
        </w:rPr>
      </w:pPr>
      <w:r w:rsidRPr="00660DB6">
        <w:rPr>
          <w:rStyle w:val="normaltextrun"/>
          <w:rFonts w:cs="Arial"/>
          <w:iCs/>
          <w:color w:val="000000"/>
          <w:sz w:val="20"/>
          <w:szCs w:val="20"/>
        </w:rPr>
        <w:t>Por otra parte, el Decreto 555 de 2021 “Por el cual se adopta la revisión general del Plan de Ordenamiento Territorial de Bogotá D.C Artículo 156. Cualificación del Sistema Vial. Todas las vías del sistema vial que lo requieran deberán ser objeto de cualificación de sus condiciones estructurales, urbanísticas y ambientales por parte de las entidades del sector movilidad, que se repartirán las funciones así: Adelantar intervenciones de conservación del espacio público para la movilidad. Adelantar labores de conservación de la malla vial local, intermedia, rural, la red de ciclo infraestructura y la red de infraestructura peatonal. Con el fin de mejorar la gestión en las intervenciones, las entidades que por competencia desarrollen las mismas, coordinarán la planeación, programación, seguimiento e información de estas obras con la Unidad Administrativa Especial de Rehabilitación y Mantenimiento Vial”</w:t>
      </w:r>
    </w:p>
    <w:p w14:paraId="7CD66C70" w14:textId="77777777" w:rsidR="00190E1C" w:rsidRPr="002431C1" w:rsidRDefault="00190E1C" w:rsidP="00190E1C">
      <w:pPr>
        <w:shd w:val="clear" w:color="auto" w:fill="FFFFFF"/>
        <w:spacing w:line="256" w:lineRule="auto"/>
        <w:ind w:left="35"/>
        <w:rPr>
          <w:rStyle w:val="normaltextrun"/>
          <w:rFonts w:cs="Arial"/>
          <w:iCs/>
          <w:color w:val="000000"/>
          <w:sz w:val="20"/>
          <w:szCs w:val="20"/>
        </w:rPr>
      </w:pPr>
      <w:r w:rsidRPr="002431C1">
        <w:rPr>
          <w:rStyle w:val="normaltextrun"/>
          <w:rFonts w:cs="Arial"/>
          <w:iCs/>
          <w:color w:val="000000"/>
          <w:sz w:val="20"/>
          <w:szCs w:val="20"/>
        </w:rPr>
        <w:t>Adicionalmente a través del Acuerdo No. 02 del 02 de mayo de 2023, “Por el cual se establece la estructura organizacional de la Unidad Administrativa Especial de Rehabilitación y Mantenimiento Vial y las funciones de sus dependencias”, se establecieron las funciones de cada una de sus dependencias.</w:t>
      </w:r>
    </w:p>
    <w:p w14:paraId="46E70F3A" w14:textId="77777777" w:rsidR="00190E1C" w:rsidRPr="00660DB6" w:rsidRDefault="00190E1C" w:rsidP="00190E1C">
      <w:pPr>
        <w:shd w:val="clear" w:color="auto" w:fill="FFFFFF"/>
        <w:spacing w:line="256" w:lineRule="auto"/>
        <w:ind w:left="35"/>
        <w:rPr>
          <w:rStyle w:val="normaltextrun"/>
          <w:rFonts w:cs="Arial"/>
          <w:iCs/>
          <w:color w:val="000000"/>
          <w:sz w:val="20"/>
          <w:szCs w:val="20"/>
        </w:rPr>
      </w:pPr>
      <w:r w:rsidRPr="00660DB6">
        <w:rPr>
          <w:rStyle w:val="normaltextrun"/>
          <w:rFonts w:cs="Arial"/>
          <w:iCs/>
          <w:color w:val="000000"/>
          <w:sz w:val="20"/>
          <w:szCs w:val="20"/>
        </w:rPr>
        <w:t>Así mismo, con el fin de aumentar la eficiencia pública en el sector movilidad, la alcaldía mayor de Bogotá a través del Decreto 497 del 26 de octubre del 2023 “Por el cual se adopta el Plan de Movilidad Sostenible y Segura-PMSS para Bogotá Distrito Capital” en su artículo 32, dispone a la UAERMV para que se consolide como la entidad a cargo del mantenimiento y conservación de los corredores viales de Bogotá D.C., y realice los análisis y trámites requeridos de acuerdo con la normatividad vigente para la modificación de su estructura organizacional y funciones</w:t>
      </w:r>
    </w:p>
    <w:p w14:paraId="17F6BA11" w14:textId="77777777" w:rsidR="00190E1C" w:rsidRDefault="00190E1C" w:rsidP="00190E1C">
      <w:pPr>
        <w:shd w:val="clear" w:color="auto" w:fill="FFFFFF"/>
        <w:spacing w:line="256" w:lineRule="auto"/>
        <w:ind w:left="35"/>
        <w:rPr>
          <w:rStyle w:val="normaltextrun"/>
          <w:rFonts w:cs="Arial"/>
          <w:iCs/>
          <w:color w:val="000000"/>
          <w:sz w:val="20"/>
          <w:szCs w:val="20"/>
        </w:rPr>
      </w:pPr>
      <w:r w:rsidRPr="00660DB6">
        <w:rPr>
          <w:rStyle w:val="normaltextrun"/>
          <w:rFonts w:cs="Arial"/>
          <w:iCs/>
          <w:color w:val="000000"/>
          <w:sz w:val="20"/>
          <w:szCs w:val="20"/>
        </w:rPr>
        <w:t xml:space="preserve">Aunado a lo anterior, el Acuerdo 927 de 2024, Por medio del cual se adopta el plan de desarrollo económico, social, ambiental y de obras públicas del distrito capital 2024-2027 “Bogotá Camina Segura”, a través del Artículo 134, modificó el Art. 110 del Acuerdo 257 de 2006 en lo que corresponde al patrimonio de la entidad; así mismo, a través del artículo 174  del mencionado acuerdo, se facultó a la UAERMV para utilizar mecanismos de Asociación Público Privada o cualquier otra modalidad de contratación, así como generar alianzas con los privados, para buscar o gestionar fuentes de financiación para fortalecer y renovar su maquinaria, vehículos y equipos, con el fin de conservar con mayor efectividad, agilidad y celeridad la infraestructura del espacio público.  </w:t>
      </w:r>
    </w:p>
    <w:p w14:paraId="74C57ACA" w14:textId="77777777" w:rsidR="00190E1C" w:rsidRPr="00660DB6" w:rsidRDefault="00190E1C" w:rsidP="00190E1C">
      <w:pPr>
        <w:shd w:val="clear" w:color="auto" w:fill="FFFFFF"/>
        <w:spacing w:line="256" w:lineRule="auto"/>
        <w:ind w:left="35"/>
        <w:rPr>
          <w:rStyle w:val="normaltextrun"/>
          <w:rFonts w:cs="Arial"/>
          <w:iCs/>
          <w:color w:val="000000"/>
          <w:sz w:val="20"/>
          <w:szCs w:val="20"/>
        </w:rPr>
      </w:pPr>
      <w:r w:rsidRPr="00660DB6">
        <w:rPr>
          <w:rStyle w:val="normaltextrun"/>
          <w:rFonts w:cs="Arial"/>
          <w:iCs/>
          <w:color w:val="000000"/>
          <w:sz w:val="20"/>
          <w:szCs w:val="20"/>
        </w:rPr>
        <w:t xml:space="preserve">De igual forma, el artículo 33 del acuerdo en comento, otorgo funciones al Instituto de Desarrollo Urbano y la Unidad Administrativa Especial de Rehabilitación y Mantenimiento Vial y demás entidades públicas o privadas encargadas de la intervención en espacio público, para que garanticen que las nuevas intervenciones realizadas en los cruces peatonales, aceras y rampas de la ciudad cumplan con los requerimientos técnicos y los parámetros establecidos en el Manual del Espacio público vigente.    </w:t>
      </w:r>
    </w:p>
    <w:p w14:paraId="6432BE84" w14:textId="77777777" w:rsidR="00190E1C" w:rsidRPr="00660DB6" w:rsidRDefault="00190E1C" w:rsidP="00190E1C">
      <w:pPr>
        <w:shd w:val="clear" w:color="auto" w:fill="FFFFFF"/>
        <w:spacing w:line="256" w:lineRule="auto"/>
        <w:ind w:left="35"/>
        <w:rPr>
          <w:rStyle w:val="normaltextrun"/>
          <w:rFonts w:cs="Arial"/>
          <w:iCs/>
          <w:color w:val="000000"/>
          <w:sz w:val="20"/>
          <w:szCs w:val="20"/>
        </w:rPr>
      </w:pPr>
      <w:r w:rsidRPr="00660DB6">
        <w:rPr>
          <w:rStyle w:val="normaltextrun"/>
          <w:rFonts w:cs="Arial"/>
          <w:iCs/>
          <w:color w:val="000000"/>
          <w:sz w:val="20"/>
          <w:szCs w:val="20"/>
        </w:rPr>
        <w:t xml:space="preserve">Por último, el articulo 187 </w:t>
      </w:r>
      <w:r>
        <w:rPr>
          <w:rStyle w:val="normaltextrun"/>
          <w:rFonts w:cs="Arial"/>
          <w:iCs/>
          <w:color w:val="000000"/>
          <w:sz w:val="20"/>
          <w:szCs w:val="20"/>
        </w:rPr>
        <w:t>también</w:t>
      </w:r>
      <w:r w:rsidRPr="00660DB6">
        <w:rPr>
          <w:rStyle w:val="normaltextrun"/>
          <w:rFonts w:cs="Arial"/>
          <w:iCs/>
          <w:color w:val="000000"/>
          <w:sz w:val="20"/>
          <w:szCs w:val="20"/>
        </w:rPr>
        <w:t xml:space="preserve">, facultó en cabeza del  Jardín Botánico José Celestino Mutis y las entidades que tienen competencia en el manejo del arbolado urbano (Secretaría Distrital de Ambiente, Empresa de Acueducto y Alcantarillado de Bogotá, IDRD, UAESP, ENEL-CODENSA, IDU, Unidad Administrativa Especial </w:t>
      </w:r>
      <w:r w:rsidRPr="00660DB6">
        <w:rPr>
          <w:rStyle w:val="normaltextrun"/>
          <w:rFonts w:cs="Arial"/>
          <w:iCs/>
          <w:color w:val="000000"/>
          <w:sz w:val="20"/>
          <w:szCs w:val="20"/>
        </w:rPr>
        <w:lastRenderedPageBreak/>
        <w:t>de Rehabilitación y Mantenimiento Vial y Alcaldías Locales), para que se realice la actualización y unificación del sistema de información para la Gestión del Arbolado Urbano- SIGAU, de la ciudad.</w:t>
      </w:r>
    </w:p>
    <w:p w14:paraId="0D934829" w14:textId="34F166EC" w:rsidR="00190E1C" w:rsidRPr="003C3997" w:rsidRDefault="00190E1C" w:rsidP="00190E1C">
      <w:pPr>
        <w:rPr>
          <w:rFonts w:cs="Arial"/>
          <w:i/>
          <w:color w:val="000000"/>
          <w:sz w:val="20"/>
          <w:szCs w:val="20"/>
          <w:lang w:eastAsia="es-ES"/>
        </w:rPr>
      </w:pPr>
      <w:r w:rsidRPr="00660DB6">
        <w:rPr>
          <w:rStyle w:val="normaltextrun"/>
          <w:rFonts w:cs="Arial"/>
          <w:iCs/>
          <w:color w:val="000000"/>
          <w:sz w:val="20"/>
          <w:szCs w:val="20"/>
        </w:rPr>
        <w:t>El Plan de Desarrollo Distrital 2024-2027, “Bogotá Camina Segura”, fue aprobado en junio de 2024, en este se estableció ​el objetivo estratégico, “04 Bogotá ordena su territorio y avanza en su acción climática", con el programa 26 movilidad sostenible y donde la entidad aporta al cumplimiento de las metas Plan de Desarrollo:</w:t>
      </w:r>
    </w:p>
    <w:p w14:paraId="1765B3EE" w14:textId="77777777" w:rsidR="0086402B" w:rsidRPr="00660DB6" w:rsidRDefault="0086402B" w:rsidP="0086402B">
      <w:pPr>
        <w:shd w:val="clear" w:color="auto" w:fill="FFFFFF"/>
        <w:spacing w:line="256" w:lineRule="auto"/>
        <w:ind w:left="35"/>
        <w:rPr>
          <w:rStyle w:val="normaltextrun"/>
          <w:rFonts w:cs="Arial"/>
          <w:iCs/>
          <w:color w:val="000000"/>
          <w:sz w:val="20"/>
          <w:szCs w:val="20"/>
        </w:rPr>
      </w:pPr>
      <w:r w:rsidRPr="00660DB6">
        <w:rPr>
          <w:rStyle w:val="normaltextrun"/>
          <w:rFonts w:cs="Arial"/>
          <w:iCs/>
          <w:color w:val="000000"/>
          <w:sz w:val="20"/>
          <w:szCs w:val="20"/>
        </w:rPr>
        <w:t xml:space="preserve">Conservar 142 kilómetros lineales de la red de ciclo infraestructura, Conservar 2.915 kilómetros-carril de la red vial e Intervenir 20 puntos críticos de la malla vial. </w:t>
      </w:r>
    </w:p>
    <w:p w14:paraId="2A2C8163" w14:textId="77777777" w:rsidR="0086402B" w:rsidRDefault="0086402B" w:rsidP="0086402B">
      <w:pPr>
        <w:shd w:val="clear" w:color="auto" w:fill="FFFFFF"/>
        <w:spacing w:line="256" w:lineRule="auto"/>
        <w:ind w:left="35"/>
        <w:rPr>
          <w:rStyle w:val="normaltextrun"/>
          <w:rFonts w:cs="Arial"/>
          <w:iCs/>
          <w:color w:val="000000"/>
          <w:sz w:val="20"/>
          <w:szCs w:val="20"/>
        </w:rPr>
      </w:pPr>
      <w:r w:rsidRPr="00660DB6">
        <w:rPr>
          <w:rFonts w:cs="Arial"/>
          <w:sz w:val="20"/>
          <w:szCs w:val="20"/>
          <w:lang w:eastAsia="es-CO"/>
        </w:rPr>
        <w:t>Por lo indicado, la UAERMV en el marco de sus funciones y misión institucional, formuló el Proyecto de inversión “</w:t>
      </w:r>
      <w:r w:rsidRPr="00660DB6">
        <w:rPr>
          <w:rFonts w:eastAsia="Calibri" w:cs="Arial"/>
          <w:sz w:val="20"/>
          <w:szCs w:val="20"/>
        </w:rPr>
        <w:t>8081 Conservación de la red vial y red de ciclo infraestructura de Bogotá D.C.</w:t>
      </w:r>
      <w:r w:rsidRPr="00660DB6">
        <w:rPr>
          <w:rFonts w:cs="Arial"/>
          <w:sz w:val="20"/>
          <w:szCs w:val="20"/>
          <w:lang w:eastAsia="es-CO"/>
        </w:rPr>
        <w:t xml:space="preserve">”, y su cumplimiento se adelanta a través de las metas de inversión </w:t>
      </w:r>
      <w:r w:rsidRPr="00660DB6">
        <w:rPr>
          <w:rStyle w:val="normaltextrun"/>
          <w:rFonts w:cs="Arial"/>
          <w:iCs/>
          <w:color w:val="000000"/>
          <w:sz w:val="20"/>
          <w:szCs w:val="20"/>
        </w:rPr>
        <w:t>1. Conservar 1.341 km-carril de la malla vial local, intermedia del distrito capital, 2. Conservar 4 km-carril de la malla vial arterial del distrito capital y realizar apoyos interinstitucionales, 3. Intervenir 20 km-carril de la malla vial rural, 5. Intervenir 20 puntos críticos de la malla vial rural, 6. Conservar 47 km de ciclo infraestructura del distrito</w:t>
      </w:r>
      <w:r>
        <w:rPr>
          <w:rStyle w:val="normaltextrun"/>
          <w:rFonts w:cs="Arial"/>
          <w:iCs/>
          <w:color w:val="000000"/>
          <w:sz w:val="20"/>
          <w:szCs w:val="20"/>
        </w:rPr>
        <w:t>.</w:t>
      </w:r>
    </w:p>
    <w:p w14:paraId="45EFBD31" w14:textId="77777777" w:rsidR="0086402B" w:rsidRPr="0011234D" w:rsidRDefault="0086402B" w:rsidP="0086402B">
      <w:pPr>
        <w:widowControl w:val="0"/>
        <w:autoSpaceDE w:val="0"/>
        <w:autoSpaceDN w:val="0"/>
        <w:adjustRightInd w:val="0"/>
        <w:rPr>
          <w:rFonts w:eastAsia="Times New Roman" w:cs="Arial"/>
          <w:bCs/>
          <w:sz w:val="20"/>
          <w:szCs w:val="20"/>
          <w:lang w:eastAsia="es-CO"/>
        </w:rPr>
      </w:pPr>
      <w:r w:rsidRPr="00C43B44">
        <w:rPr>
          <w:rFonts w:cs="Arial"/>
          <w:bCs/>
          <w:i/>
          <w:sz w:val="20"/>
          <w:szCs w:val="20"/>
          <w:lang w:eastAsia="es-CO"/>
        </w:rPr>
        <w:t>Además de lo anterior y cumpliendo con la misión y los compromisos adquiridos por la UAERMV</w:t>
      </w:r>
      <w:r w:rsidRPr="003C3997">
        <w:rPr>
          <w:rFonts w:cs="Arial"/>
          <w:i/>
          <w:sz w:val="20"/>
          <w:szCs w:val="20"/>
          <w:lang w:eastAsia="es-CO"/>
        </w:rPr>
        <w:t xml:space="preserve">, </w:t>
      </w:r>
      <w:r w:rsidRPr="00A01687">
        <w:rPr>
          <w:rFonts w:cs="Arial"/>
          <w:bCs/>
          <w:i/>
          <w:sz w:val="20"/>
          <w:szCs w:val="20"/>
          <w:lang w:eastAsia="es-CO"/>
        </w:rPr>
        <w:t xml:space="preserve">y en concordancia </w:t>
      </w:r>
      <w:r w:rsidRPr="003C3997">
        <w:rPr>
          <w:rFonts w:cs="Arial"/>
          <w:i/>
          <w:sz w:val="20"/>
          <w:szCs w:val="20"/>
          <w:lang w:eastAsia="es-CO"/>
        </w:rPr>
        <w:t>el Acuerdo No. 02 del 02 de mayo de 2023, “Por el cual se establece la estructura organizacional de la Unidad Administrativa Especial de Rehabilitación y Mantenimiento Vial y las funciones de sus dependencias</w:t>
      </w:r>
      <w:r>
        <w:rPr>
          <w:rFonts w:cs="Arial"/>
          <w:i/>
          <w:sz w:val="20"/>
          <w:szCs w:val="20"/>
          <w:lang w:eastAsia="es-CO"/>
        </w:rPr>
        <w:t>,</w:t>
      </w:r>
      <w:r w:rsidRPr="0011234D">
        <w:rPr>
          <w:rFonts w:eastAsia="Times New Roman" w:cs="Arial"/>
          <w:bCs/>
          <w:sz w:val="20"/>
          <w:szCs w:val="20"/>
          <w:lang w:eastAsia="es-CO"/>
        </w:rPr>
        <w:t xml:space="preserve"> entre ellas se contemplan las funciones de la Oficina de servicio a la ciudadanía y sostenibilidad, para este proceso dando cumplimiento a la función No 9. Desarrollar y ejecutar las acciones tendientes a mejorar el desempeño ambiental institucional, mitigar el impacto ambiental negativo que generan los procesos a cargo de la Unidad y propender por la consecución de la sostenibilidad.</w:t>
      </w:r>
    </w:p>
    <w:p w14:paraId="1939D4B9" w14:textId="77777777" w:rsidR="0086402B" w:rsidRDefault="0086402B" w:rsidP="0086402B">
      <w:pPr>
        <w:spacing w:before="100" w:beforeAutospacing="1" w:after="100" w:afterAutospacing="1"/>
        <w:rPr>
          <w:rFonts w:eastAsia="Times New Roman" w:cs="Arial"/>
          <w:sz w:val="20"/>
          <w:szCs w:val="20"/>
          <w:lang w:eastAsia="es-CO"/>
        </w:rPr>
      </w:pPr>
      <w:r w:rsidRPr="0024714C">
        <w:rPr>
          <w:rFonts w:cs="Arial"/>
          <w:bCs/>
          <w:color w:val="000000" w:themeColor="text1"/>
          <w:sz w:val="20"/>
          <w:szCs w:val="20"/>
          <w:lang w:eastAsia="es-CO"/>
        </w:rPr>
        <w:t xml:space="preserve">Así también, </w:t>
      </w:r>
      <w:r w:rsidRPr="0003506D">
        <w:rPr>
          <w:rFonts w:cs="Arial"/>
          <w:color w:val="000000" w:themeColor="text1"/>
          <w:sz w:val="20"/>
          <w:szCs w:val="20"/>
          <w:lang w:eastAsia="es-CO"/>
        </w:rPr>
        <w:t>la UAERMV elaboró la Ficha de Estadística Básica de Inversión Distrital EBI-D del proyecto 8095 – “</w:t>
      </w:r>
      <w:r w:rsidRPr="0003506D">
        <w:rPr>
          <w:rFonts w:eastAsia="Times New Roman" w:cs="Arial"/>
          <w:sz w:val="20"/>
          <w:szCs w:val="20"/>
          <w:lang w:eastAsia="es-CO"/>
        </w:rPr>
        <w:t>Fortalecimiento de la gestión institucional de la UAERMV de Bogotá D.C.”, y su cumplimiento se adelanta a través de la meta de</w:t>
      </w:r>
      <w:r>
        <w:rPr>
          <w:rFonts w:eastAsia="Times New Roman" w:cs="Arial"/>
          <w:sz w:val="20"/>
          <w:szCs w:val="20"/>
          <w:lang w:eastAsia="es-CO"/>
        </w:rPr>
        <w:t xml:space="preserve">l plan de </w:t>
      </w:r>
      <w:r w:rsidRPr="005808FF">
        <w:rPr>
          <w:rFonts w:eastAsia="Times New Roman" w:cs="Arial"/>
          <w:sz w:val="20"/>
          <w:szCs w:val="20"/>
          <w:lang w:eastAsia="es-CO"/>
        </w:rPr>
        <w:t xml:space="preserve">Desarrollar el, 100, %, de la estrategia de mejora y sostenibilidad del Modelo Integrado De Planeación y Gestión - </w:t>
      </w:r>
      <w:proofErr w:type="spellStart"/>
      <w:r w:rsidRPr="005808FF">
        <w:rPr>
          <w:rFonts w:eastAsia="Times New Roman" w:cs="Arial"/>
          <w:sz w:val="20"/>
          <w:szCs w:val="20"/>
          <w:lang w:eastAsia="es-CO"/>
        </w:rPr>
        <w:t>Mipg</w:t>
      </w:r>
      <w:proofErr w:type="spellEnd"/>
      <w:r w:rsidRPr="005808FF">
        <w:rPr>
          <w:rFonts w:eastAsia="Times New Roman" w:cs="Arial"/>
          <w:sz w:val="20"/>
          <w:szCs w:val="20"/>
          <w:lang w:eastAsia="es-CO"/>
        </w:rPr>
        <w:t xml:space="preserve"> en las entidades del Sector Movilidad</w:t>
      </w:r>
    </w:p>
    <w:p w14:paraId="5AA28177" w14:textId="77777777" w:rsidR="0086402B" w:rsidRPr="00EB0615" w:rsidRDefault="0086402B" w:rsidP="0086402B">
      <w:pPr>
        <w:shd w:val="clear" w:color="auto" w:fill="FFFFFF"/>
        <w:ind w:left="35"/>
        <w:rPr>
          <w:rFonts w:cs="Arial"/>
          <w:color w:val="000000" w:themeColor="text1"/>
          <w:sz w:val="20"/>
          <w:szCs w:val="20"/>
          <w:lang w:eastAsia="es-CO"/>
        </w:rPr>
      </w:pPr>
      <w:r w:rsidRPr="00081CBA">
        <w:rPr>
          <w:rFonts w:cs="Arial"/>
          <w:color w:val="000000" w:themeColor="text1"/>
          <w:sz w:val="20"/>
          <w:szCs w:val="20"/>
        </w:rPr>
        <w:t xml:space="preserve">Los referidos proyectos </w:t>
      </w:r>
      <w:r w:rsidRPr="00081CBA">
        <w:rPr>
          <w:rFonts w:eastAsia="Times New Roman" w:cs="Arial"/>
          <w:sz w:val="20"/>
          <w:szCs w:val="20"/>
          <w:lang w:eastAsia="es-CO"/>
        </w:rPr>
        <w:t>dentro de sus componentes de inversión tiene</w:t>
      </w:r>
      <w:r>
        <w:rPr>
          <w:rFonts w:eastAsia="Times New Roman" w:cs="Arial"/>
          <w:sz w:val="20"/>
          <w:szCs w:val="20"/>
          <w:lang w:eastAsia="es-CO"/>
        </w:rPr>
        <w:t>n</w:t>
      </w:r>
      <w:r w:rsidRPr="00081CBA">
        <w:rPr>
          <w:rFonts w:eastAsia="Times New Roman" w:cs="Arial"/>
          <w:sz w:val="20"/>
          <w:szCs w:val="20"/>
          <w:lang w:eastAsia="es-CO"/>
        </w:rPr>
        <w:t xml:space="preserve"> contemplado Gastos de operación ambiental y social y Mantener, optimizar y </w:t>
      </w:r>
      <w:r w:rsidRPr="00BA58FE">
        <w:rPr>
          <w:rFonts w:eastAsia="Times New Roman" w:cs="Arial"/>
          <w:sz w:val="20"/>
          <w:szCs w:val="20"/>
          <w:lang w:eastAsia="es-CO"/>
        </w:rPr>
        <w:t>modernizar 1 Modelo(s)</w:t>
      </w:r>
      <w:r>
        <w:rPr>
          <w:rFonts w:eastAsia="Times New Roman" w:cs="Arial"/>
          <w:sz w:val="20"/>
          <w:szCs w:val="20"/>
          <w:lang w:eastAsia="es-CO"/>
        </w:rPr>
        <w:t xml:space="preserve"> </w:t>
      </w:r>
      <w:r w:rsidRPr="00BA58FE">
        <w:rPr>
          <w:rFonts w:eastAsia="Times New Roman" w:cs="Arial"/>
          <w:sz w:val="20"/>
          <w:szCs w:val="20"/>
          <w:lang w:eastAsia="es-CO"/>
        </w:rPr>
        <w:t>integrado de planeación</w:t>
      </w:r>
      <w:r>
        <w:rPr>
          <w:rFonts w:eastAsia="Times New Roman" w:cs="Arial"/>
          <w:sz w:val="20"/>
          <w:szCs w:val="20"/>
          <w:lang w:eastAsia="es-CO"/>
        </w:rPr>
        <w:t xml:space="preserve"> </w:t>
      </w:r>
      <w:r w:rsidRPr="00BA58FE">
        <w:rPr>
          <w:rFonts w:eastAsia="Times New Roman" w:cs="Arial"/>
          <w:sz w:val="20"/>
          <w:szCs w:val="20"/>
          <w:lang w:eastAsia="es-CO"/>
        </w:rPr>
        <w:t>y gestión - MIPG en la</w:t>
      </w:r>
      <w:r w:rsidRPr="00081CBA">
        <w:rPr>
          <w:rFonts w:eastAsia="Times New Roman" w:cs="Arial"/>
          <w:sz w:val="20"/>
          <w:szCs w:val="20"/>
          <w:lang w:eastAsia="es-CO"/>
        </w:rPr>
        <w:t xml:space="preserve"> Entidad</w:t>
      </w:r>
      <w:r>
        <w:rPr>
          <w:rFonts w:eastAsia="Times New Roman" w:cs="Arial"/>
          <w:sz w:val="18"/>
          <w:szCs w:val="18"/>
          <w:lang w:eastAsia="es-CO"/>
        </w:rPr>
        <w:t>¸</w:t>
      </w:r>
      <w:r>
        <w:rPr>
          <w:rFonts w:cs="Arial"/>
          <w:color w:val="000000" w:themeColor="text1"/>
          <w:sz w:val="20"/>
          <w:szCs w:val="20"/>
        </w:rPr>
        <w:t xml:space="preserve"> a </w:t>
      </w:r>
      <w:r w:rsidRPr="003C3997">
        <w:rPr>
          <w:rFonts w:cs="Arial"/>
          <w:color w:val="000000" w:themeColor="text1"/>
          <w:sz w:val="20"/>
          <w:szCs w:val="20"/>
        </w:rPr>
        <w:t xml:space="preserve">través del cual se puede contratar </w:t>
      </w:r>
      <w:r w:rsidRPr="003C3997">
        <w:rPr>
          <w:rFonts w:cs="Arial"/>
          <w:sz w:val="20"/>
          <w:szCs w:val="20"/>
        </w:rPr>
        <w:t xml:space="preserve">la </w:t>
      </w:r>
      <w:r w:rsidRPr="0055721F">
        <w:rPr>
          <w:rFonts w:cs="Arial"/>
          <w:b/>
          <w:bCs/>
          <w:sz w:val="20"/>
          <w:szCs w:val="20"/>
        </w:rPr>
        <w:t>ADQUISICIÓN DE SEÑALIZACIÓN INFORMATIVA, DE EMERGENCIAS Y DE SEGURIDAD PARA LAS SEDES DE LA UAERMV Y FRENTES DE OBRA</w:t>
      </w:r>
      <w:r w:rsidRPr="003C3997">
        <w:rPr>
          <w:rFonts w:cs="Arial"/>
          <w:sz w:val="20"/>
          <w:szCs w:val="20"/>
        </w:rPr>
        <w:t xml:space="preserve">; </w:t>
      </w:r>
      <w:r>
        <w:rPr>
          <w:rFonts w:cs="Arial"/>
          <w:sz w:val="20"/>
          <w:szCs w:val="20"/>
        </w:rPr>
        <w:t xml:space="preserve">para el proyecto 8081 </w:t>
      </w:r>
      <w:r w:rsidRPr="003C3997">
        <w:rPr>
          <w:rFonts w:cs="Arial"/>
          <w:sz w:val="20"/>
          <w:szCs w:val="20"/>
        </w:rPr>
        <w:t>en</w:t>
      </w:r>
      <w:r w:rsidRPr="003C3997">
        <w:rPr>
          <w:rFonts w:cs="Arial"/>
          <w:color w:val="000000" w:themeColor="text1"/>
          <w:sz w:val="20"/>
          <w:szCs w:val="20"/>
          <w:lang w:eastAsia="es-CO"/>
        </w:rPr>
        <w:t xml:space="preserve"> </w:t>
      </w:r>
      <w:r w:rsidRPr="00E245A6">
        <w:rPr>
          <w:rFonts w:cs="Arial"/>
          <w:color w:val="000000" w:themeColor="text1"/>
          <w:sz w:val="20"/>
          <w:szCs w:val="20"/>
          <w:lang w:eastAsia="es-CO"/>
        </w:rPr>
        <w:t>cumplimiento de las del plan de desarrollo con código 2</w:t>
      </w:r>
      <w:r>
        <w:rPr>
          <w:rFonts w:cs="Arial"/>
          <w:color w:val="000000" w:themeColor="text1"/>
          <w:sz w:val="20"/>
          <w:szCs w:val="20"/>
          <w:lang w:eastAsia="es-CO"/>
        </w:rPr>
        <w:t xml:space="preserve">201, </w:t>
      </w:r>
      <w:r w:rsidRPr="007C0BE1">
        <w:rPr>
          <w:rFonts w:cs="Arial"/>
          <w:color w:val="000000" w:themeColor="text1"/>
          <w:sz w:val="20"/>
          <w:szCs w:val="20"/>
          <w:lang w:eastAsia="es-CO"/>
        </w:rPr>
        <w:t>Conservar, 142, Kilómetro(s), lineales de la red de cicloinfraestructura</w:t>
      </w:r>
      <w:r>
        <w:rPr>
          <w:rFonts w:cs="Arial"/>
          <w:color w:val="000000" w:themeColor="text1"/>
          <w:sz w:val="20"/>
          <w:szCs w:val="20"/>
          <w:lang w:eastAsia="es-CO"/>
        </w:rPr>
        <w:t xml:space="preserve">, las </w:t>
      </w:r>
      <w:r w:rsidRPr="00671267">
        <w:rPr>
          <w:rFonts w:cs="Arial"/>
          <w:color w:val="000000" w:themeColor="text1"/>
          <w:sz w:val="20"/>
          <w:szCs w:val="20"/>
          <w:lang w:eastAsia="es-CO"/>
        </w:rPr>
        <w:t>meta</w:t>
      </w:r>
      <w:r>
        <w:rPr>
          <w:rFonts w:cs="Arial"/>
          <w:color w:val="000000" w:themeColor="text1"/>
          <w:sz w:val="20"/>
          <w:szCs w:val="20"/>
          <w:lang w:eastAsia="es-CO"/>
        </w:rPr>
        <w:t xml:space="preserve">s del plan de desarrollo </w:t>
      </w:r>
      <w:r w:rsidRPr="00671267">
        <w:rPr>
          <w:rFonts w:cs="Arial"/>
          <w:color w:val="000000" w:themeColor="text1"/>
          <w:sz w:val="20"/>
          <w:szCs w:val="20"/>
          <w:lang w:eastAsia="es-CO"/>
        </w:rPr>
        <w:t>con código</w:t>
      </w:r>
      <w:r>
        <w:rPr>
          <w:rFonts w:cs="Arial"/>
          <w:color w:val="000000" w:themeColor="text1"/>
          <w:sz w:val="20"/>
          <w:szCs w:val="20"/>
          <w:lang w:eastAsia="es-CO"/>
        </w:rPr>
        <w:t xml:space="preserve"> 2222,</w:t>
      </w:r>
      <w:r w:rsidRPr="00E245A6">
        <w:rPr>
          <w:rFonts w:cs="Arial"/>
          <w:color w:val="000000" w:themeColor="text1"/>
          <w:sz w:val="20"/>
          <w:szCs w:val="20"/>
          <w:lang w:eastAsia="es-CO"/>
        </w:rPr>
        <w:t>.</w:t>
      </w:r>
      <w:r w:rsidRPr="00BC7CA5">
        <w:rPr>
          <w:rFonts w:cs="Arial"/>
          <w:color w:val="000000" w:themeColor="text1"/>
          <w:sz w:val="20"/>
          <w:szCs w:val="20"/>
          <w:lang w:eastAsia="es-CO"/>
        </w:rPr>
        <w:t>Intervenir, 20, Punto(s), críticos de la malla vial rural</w:t>
      </w:r>
      <w:r>
        <w:rPr>
          <w:rFonts w:cs="Arial"/>
          <w:color w:val="000000" w:themeColor="text1"/>
          <w:sz w:val="20"/>
          <w:szCs w:val="20"/>
          <w:lang w:eastAsia="es-CO"/>
        </w:rPr>
        <w:t xml:space="preserve"> y las </w:t>
      </w:r>
      <w:r w:rsidRPr="00671267">
        <w:rPr>
          <w:rFonts w:cs="Arial"/>
          <w:color w:val="000000" w:themeColor="text1"/>
          <w:sz w:val="20"/>
          <w:szCs w:val="20"/>
          <w:lang w:eastAsia="es-CO"/>
        </w:rPr>
        <w:t>meta</w:t>
      </w:r>
      <w:r>
        <w:rPr>
          <w:rFonts w:cs="Arial"/>
          <w:color w:val="000000" w:themeColor="text1"/>
          <w:sz w:val="20"/>
          <w:szCs w:val="20"/>
          <w:lang w:eastAsia="es-CO"/>
        </w:rPr>
        <w:t xml:space="preserve">s del plan de desarrollo </w:t>
      </w:r>
      <w:r w:rsidRPr="00671267">
        <w:rPr>
          <w:rFonts w:cs="Arial"/>
          <w:color w:val="000000" w:themeColor="text1"/>
          <w:sz w:val="20"/>
          <w:szCs w:val="20"/>
          <w:lang w:eastAsia="es-CO"/>
        </w:rPr>
        <w:t>con código</w:t>
      </w:r>
      <w:r>
        <w:rPr>
          <w:rFonts w:cs="Arial"/>
          <w:color w:val="000000" w:themeColor="text1"/>
          <w:sz w:val="20"/>
          <w:szCs w:val="20"/>
          <w:lang w:eastAsia="es-CO"/>
        </w:rPr>
        <w:t xml:space="preserve"> 2002</w:t>
      </w:r>
      <w:r w:rsidRPr="00671267">
        <w:rPr>
          <w:rFonts w:cs="Arial"/>
          <w:color w:val="000000" w:themeColor="text1"/>
          <w:sz w:val="20"/>
          <w:szCs w:val="20"/>
          <w:lang w:eastAsia="es-CO"/>
        </w:rPr>
        <w:t xml:space="preserve">. Conservar, 2915, Kilómetro(s)-carril, de la red vial </w:t>
      </w:r>
      <w:r w:rsidRPr="005B30B8">
        <w:rPr>
          <w:rFonts w:cs="Arial"/>
          <w:color w:val="000000" w:themeColor="text1"/>
          <w:sz w:val="20"/>
          <w:szCs w:val="20"/>
          <w:lang w:eastAsia="es-CO"/>
        </w:rPr>
        <w:t>de Bogotá D.C (local, intermedia y arterial)</w:t>
      </w:r>
      <w:r>
        <w:rPr>
          <w:rFonts w:cs="Arial"/>
          <w:color w:val="000000" w:themeColor="text1"/>
          <w:sz w:val="20"/>
          <w:szCs w:val="20"/>
          <w:lang w:eastAsia="es-CO"/>
        </w:rPr>
        <w:t xml:space="preserve">. Para el proyecto 8095 </w:t>
      </w:r>
      <w:r w:rsidRPr="003C3997">
        <w:rPr>
          <w:rFonts w:cs="Arial"/>
          <w:sz w:val="20"/>
          <w:szCs w:val="20"/>
        </w:rPr>
        <w:t>en</w:t>
      </w:r>
      <w:r w:rsidRPr="003C3997">
        <w:rPr>
          <w:rFonts w:cs="Arial"/>
          <w:color w:val="000000" w:themeColor="text1"/>
          <w:sz w:val="20"/>
          <w:szCs w:val="20"/>
          <w:lang w:eastAsia="es-CO"/>
        </w:rPr>
        <w:t xml:space="preserve"> </w:t>
      </w:r>
      <w:r w:rsidRPr="00E245A6">
        <w:rPr>
          <w:rFonts w:cs="Arial"/>
          <w:color w:val="000000" w:themeColor="text1"/>
          <w:sz w:val="20"/>
          <w:szCs w:val="20"/>
          <w:lang w:eastAsia="es-CO"/>
        </w:rPr>
        <w:t>cumplimiento de las del plan de desarrollo</w:t>
      </w:r>
      <w:r>
        <w:rPr>
          <w:rFonts w:cs="Arial"/>
          <w:color w:val="000000" w:themeColor="text1"/>
          <w:sz w:val="20"/>
          <w:szCs w:val="20"/>
          <w:lang w:eastAsia="es-CO"/>
        </w:rPr>
        <w:t xml:space="preserve"> de la meta con código </w:t>
      </w:r>
      <w:r w:rsidRPr="00211082">
        <w:rPr>
          <w:rFonts w:cs="Arial"/>
          <w:color w:val="000000" w:themeColor="text1"/>
          <w:sz w:val="20"/>
          <w:szCs w:val="20"/>
          <w:lang w:eastAsia="es-CO"/>
        </w:rPr>
        <w:t>2286</w:t>
      </w:r>
      <w:r>
        <w:rPr>
          <w:rFonts w:cs="Arial"/>
          <w:color w:val="000000" w:themeColor="text1"/>
          <w:sz w:val="20"/>
          <w:szCs w:val="20"/>
          <w:lang w:eastAsia="es-CO"/>
        </w:rPr>
        <w:t xml:space="preserve"> </w:t>
      </w:r>
      <w:r w:rsidRPr="00EB0615">
        <w:rPr>
          <w:rFonts w:cs="Arial"/>
          <w:color w:val="000000" w:themeColor="text1"/>
          <w:sz w:val="20"/>
          <w:szCs w:val="20"/>
          <w:lang w:eastAsia="es-CO"/>
        </w:rPr>
        <w:t xml:space="preserve">Desarrollar el, 100, %, de la estrategia de mejora y sostenibilidad del Modelo Integrado De Planeación y Gestión - </w:t>
      </w:r>
      <w:proofErr w:type="spellStart"/>
      <w:r w:rsidRPr="00EB0615">
        <w:rPr>
          <w:rFonts w:cs="Arial"/>
          <w:color w:val="000000" w:themeColor="text1"/>
          <w:sz w:val="20"/>
          <w:szCs w:val="20"/>
          <w:lang w:eastAsia="es-CO"/>
        </w:rPr>
        <w:t>Mipg</w:t>
      </w:r>
      <w:proofErr w:type="spellEnd"/>
      <w:r w:rsidRPr="00EB0615">
        <w:rPr>
          <w:rFonts w:cs="Arial"/>
          <w:color w:val="000000" w:themeColor="text1"/>
          <w:sz w:val="20"/>
          <w:szCs w:val="20"/>
          <w:lang w:eastAsia="es-CO"/>
        </w:rPr>
        <w:t xml:space="preserve"> en las entidades del Sector Movilidad</w:t>
      </w:r>
      <w:r w:rsidRPr="003C3997">
        <w:rPr>
          <w:rFonts w:cs="Arial"/>
          <w:color w:val="000000" w:themeColor="text1"/>
          <w:sz w:val="20"/>
          <w:szCs w:val="20"/>
          <w:lang w:eastAsia="es-CO"/>
        </w:rPr>
        <w:t xml:space="preserve"> y</w:t>
      </w:r>
      <w:r w:rsidRPr="003C3997">
        <w:rPr>
          <w:rFonts w:cs="Arial"/>
          <w:color w:val="000000" w:themeColor="text1"/>
          <w:sz w:val="20"/>
          <w:szCs w:val="20"/>
        </w:rPr>
        <w:t xml:space="preserve"> dar cumplimiento a la gestión de mejora continua del Sistema de Gestión de la Seguridad y Salud en el Trabajo (SG-SST)</w:t>
      </w:r>
      <w:r>
        <w:rPr>
          <w:rFonts w:cs="Arial"/>
          <w:color w:val="000000" w:themeColor="text1"/>
          <w:sz w:val="20"/>
          <w:szCs w:val="20"/>
        </w:rPr>
        <w:t>.</w:t>
      </w:r>
    </w:p>
    <w:p w14:paraId="72D36DFB" w14:textId="7ECBF708" w:rsidR="00E90F83" w:rsidRDefault="0086402B" w:rsidP="00E90F83">
      <w:pPr>
        <w:rPr>
          <w:rFonts w:cs="Arial"/>
          <w:sz w:val="20"/>
          <w:szCs w:val="20"/>
        </w:rPr>
      </w:pPr>
      <w:r w:rsidRPr="003C3997">
        <w:rPr>
          <w:rFonts w:cs="Arial"/>
          <w:sz w:val="20"/>
          <w:szCs w:val="20"/>
        </w:rPr>
        <w:t>Esto  con la finalidad de darle sostenibilidad</w:t>
      </w:r>
      <w:r>
        <w:rPr>
          <w:rFonts w:cs="Arial"/>
          <w:sz w:val="20"/>
          <w:szCs w:val="20"/>
        </w:rPr>
        <w:t xml:space="preserve"> en el </w:t>
      </w:r>
      <w:r w:rsidRPr="00EC3C28">
        <w:rPr>
          <w:rFonts w:cs="Arial"/>
          <w:sz w:val="20"/>
          <w:szCs w:val="20"/>
        </w:rPr>
        <w:t>desempeño institucional en el marco de las políticas del Modelo Integrado de Planeación y Gestión - MIPG de la Entidad</w:t>
      </w:r>
      <w:r>
        <w:rPr>
          <w:rFonts w:cs="Arial"/>
          <w:sz w:val="20"/>
          <w:szCs w:val="20"/>
        </w:rPr>
        <w:t xml:space="preserve"> </w:t>
      </w:r>
      <w:r w:rsidRPr="003C3997">
        <w:rPr>
          <w:rFonts w:cs="Arial"/>
          <w:sz w:val="20"/>
          <w:szCs w:val="20"/>
        </w:rPr>
        <w:t>, especialmente la ciudadanía como razón de ser de la administración públic</w:t>
      </w:r>
      <w:r>
        <w:rPr>
          <w:rFonts w:cs="Arial"/>
          <w:sz w:val="20"/>
          <w:szCs w:val="20"/>
        </w:rPr>
        <w:t>a;</w:t>
      </w:r>
      <w:r w:rsidRPr="003C3997">
        <w:rPr>
          <w:rFonts w:cs="Arial"/>
          <w:sz w:val="20"/>
          <w:szCs w:val="20"/>
        </w:rPr>
        <w:t xml:space="preserve"> </w:t>
      </w:r>
      <w:r w:rsidRPr="00525378">
        <w:rPr>
          <w:rFonts w:cs="Arial"/>
          <w:sz w:val="20"/>
          <w:szCs w:val="20"/>
        </w:rPr>
        <w:t xml:space="preserve">la UAERMV contempla en su Sistema de Gestión de Seguridad y Salud en el Trabajo la implementación de medidas necesarias para reducir las condiciones de riesgos, mediante la formulación de la </w:t>
      </w:r>
      <w:r w:rsidRPr="00525378">
        <w:rPr>
          <w:rFonts w:cs="Arial"/>
          <w:b/>
          <w:bCs/>
          <w:sz w:val="20"/>
          <w:szCs w:val="20"/>
        </w:rPr>
        <w:t>matriz de</w:t>
      </w:r>
      <w:r w:rsidR="00E90F83">
        <w:rPr>
          <w:rFonts w:cs="Arial"/>
          <w:b/>
          <w:bCs/>
          <w:sz w:val="20"/>
          <w:szCs w:val="20"/>
        </w:rPr>
        <w:t xml:space="preserve"> </w:t>
      </w:r>
      <w:r w:rsidR="00E90F83" w:rsidRPr="00525378">
        <w:rPr>
          <w:rFonts w:cs="Arial"/>
          <w:b/>
          <w:bCs/>
          <w:sz w:val="20"/>
          <w:szCs w:val="20"/>
        </w:rPr>
        <w:t>identificación de peligros</w:t>
      </w:r>
      <w:r w:rsidR="00E90F83" w:rsidRPr="003C3997">
        <w:rPr>
          <w:rFonts w:cs="Arial"/>
          <w:b/>
          <w:bCs/>
          <w:sz w:val="20"/>
          <w:szCs w:val="20"/>
        </w:rPr>
        <w:t xml:space="preserve">, </w:t>
      </w:r>
      <w:r w:rsidR="00E90F83" w:rsidRPr="00525378">
        <w:rPr>
          <w:rFonts w:cs="Arial"/>
          <w:b/>
          <w:bCs/>
          <w:sz w:val="20"/>
          <w:szCs w:val="20"/>
        </w:rPr>
        <w:t>evaluación y valoración de riesgos</w:t>
      </w:r>
      <w:r w:rsidR="00E90F83" w:rsidRPr="00525378">
        <w:rPr>
          <w:rFonts w:cs="Arial"/>
          <w:sz w:val="20"/>
          <w:szCs w:val="20"/>
        </w:rPr>
        <w:t>, con el fin de proteger a la población, mejorar la seguridad, el bienestar de los trabajadores y comunidad en general</w:t>
      </w:r>
      <w:r w:rsidR="00E90F83">
        <w:rPr>
          <w:rFonts w:cs="Arial"/>
          <w:sz w:val="20"/>
          <w:szCs w:val="20"/>
        </w:rPr>
        <w:t>.</w:t>
      </w:r>
    </w:p>
    <w:p w14:paraId="0E7211E4" w14:textId="77777777" w:rsidR="00E90F83" w:rsidRPr="003C3997" w:rsidRDefault="00E90F83" w:rsidP="00E90F83">
      <w:pPr>
        <w:rPr>
          <w:rFonts w:cs="Arial"/>
          <w:bCs/>
          <w:sz w:val="20"/>
          <w:szCs w:val="20"/>
        </w:rPr>
      </w:pPr>
      <w:r w:rsidRPr="003C3997">
        <w:rPr>
          <w:rFonts w:cs="Arial"/>
          <w:sz w:val="20"/>
          <w:szCs w:val="20"/>
        </w:rPr>
        <w:lastRenderedPageBreak/>
        <w:t>Una de las estrategias de dicha matriz y como resultado de la identificación de los peligros y la evaluación de los riesgos a los que están expuestos los colaboradores de la entidad es la prevención y mitigación de los riesgos laborales, por lo cual es necesario la aplicación de los controles administrativos respectivos, como es el caso de  la señalización informativa de emergencias y de seguridad, que se deben implementar en las  sedes: Administrativa, operativa,  producción</w:t>
      </w:r>
      <w:r>
        <w:rPr>
          <w:rFonts w:cs="Arial"/>
          <w:sz w:val="20"/>
          <w:szCs w:val="20"/>
        </w:rPr>
        <w:t xml:space="preserve">, UIZ </w:t>
      </w:r>
      <w:r w:rsidRPr="003C3997">
        <w:rPr>
          <w:rFonts w:cs="Arial"/>
          <w:sz w:val="20"/>
          <w:szCs w:val="20"/>
        </w:rPr>
        <w:t xml:space="preserve"> y en los  frentes de obra, por lo cual se inicia el presente proceso de contratación cuyo objeto es: </w:t>
      </w:r>
      <w:r w:rsidRPr="0055721F">
        <w:rPr>
          <w:rFonts w:cs="Arial"/>
          <w:b/>
          <w:sz w:val="20"/>
          <w:szCs w:val="20"/>
        </w:rPr>
        <w:t>ADQUISICIÓN DE SEÑALIZACIÓN INFORMATIVA, DE EMERGENCIAS Y DE SEGURIDAD PARA LAS SEDES DE LA UAERMV Y FRENTES DE OBRA</w:t>
      </w:r>
    </w:p>
    <w:p w14:paraId="2D15A22C" w14:textId="77777777" w:rsidR="00E90F83" w:rsidRPr="003C3997" w:rsidRDefault="00E90F83" w:rsidP="00E90F83">
      <w:pPr>
        <w:rPr>
          <w:rFonts w:cs="Arial"/>
          <w:sz w:val="20"/>
          <w:szCs w:val="20"/>
        </w:rPr>
      </w:pPr>
      <w:r w:rsidRPr="003C3997">
        <w:rPr>
          <w:rFonts w:cs="Arial"/>
          <w:sz w:val="20"/>
          <w:szCs w:val="20"/>
        </w:rPr>
        <w:t>Adicionalmente uno de los requisitos del SG-SST es la implementación de la Matriz de Identificación de Peligros y valoración de Riesgos, en donde se obtiene como resultado peligros de tipo:</w:t>
      </w:r>
    </w:p>
    <w:p w14:paraId="31FB4A1A" w14:textId="77777777" w:rsidR="00E90F83" w:rsidRPr="003C3997" w:rsidRDefault="00E90F83" w:rsidP="00E90F83">
      <w:pPr>
        <w:rPr>
          <w:rFonts w:cs="Arial"/>
          <w:sz w:val="20"/>
          <w:szCs w:val="20"/>
        </w:rPr>
      </w:pPr>
    </w:p>
    <w:p w14:paraId="1056924D" w14:textId="77777777" w:rsidR="00E90F83" w:rsidRPr="003C3997" w:rsidRDefault="00E90F83" w:rsidP="00E90F83">
      <w:pPr>
        <w:numPr>
          <w:ilvl w:val="0"/>
          <w:numId w:val="8"/>
        </w:numPr>
        <w:spacing w:after="200" w:line="276" w:lineRule="auto"/>
        <w:rPr>
          <w:rFonts w:cs="Arial"/>
          <w:sz w:val="20"/>
          <w:szCs w:val="20"/>
        </w:rPr>
      </w:pPr>
      <w:r w:rsidRPr="003C3997">
        <w:rPr>
          <w:rFonts w:cs="Arial"/>
          <w:sz w:val="20"/>
          <w:szCs w:val="20"/>
        </w:rPr>
        <w:t xml:space="preserve">Físico: ruido, vibración, temperaturas altas, radiación ionizante y no ionizante; </w:t>
      </w:r>
    </w:p>
    <w:p w14:paraId="6437590E" w14:textId="77777777" w:rsidR="00E90F83" w:rsidRPr="003C3997" w:rsidRDefault="00E90F83" w:rsidP="00E90F83">
      <w:pPr>
        <w:numPr>
          <w:ilvl w:val="0"/>
          <w:numId w:val="8"/>
        </w:numPr>
        <w:spacing w:after="200" w:line="276" w:lineRule="auto"/>
        <w:rPr>
          <w:rFonts w:cs="Arial"/>
          <w:sz w:val="20"/>
          <w:szCs w:val="20"/>
        </w:rPr>
      </w:pPr>
      <w:r w:rsidRPr="003C3997">
        <w:rPr>
          <w:rFonts w:cs="Arial"/>
          <w:sz w:val="20"/>
          <w:szCs w:val="20"/>
        </w:rPr>
        <w:t xml:space="preserve">Químico: material Particulado, gases y vapores; </w:t>
      </w:r>
    </w:p>
    <w:p w14:paraId="3A605A0F" w14:textId="77777777" w:rsidR="00E90F83" w:rsidRPr="003C3997" w:rsidRDefault="00E90F83" w:rsidP="00E90F83">
      <w:pPr>
        <w:numPr>
          <w:ilvl w:val="0"/>
          <w:numId w:val="8"/>
        </w:numPr>
        <w:spacing w:after="200" w:line="276" w:lineRule="auto"/>
        <w:rPr>
          <w:rFonts w:cs="Arial"/>
          <w:sz w:val="20"/>
          <w:szCs w:val="20"/>
        </w:rPr>
      </w:pPr>
      <w:r w:rsidRPr="003C3997">
        <w:rPr>
          <w:rFonts w:cs="Arial"/>
          <w:sz w:val="20"/>
          <w:szCs w:val="20"/>
        </w:rPr>
        <w:t xml:space="preserve">Biomecánico: posiciones prolongadas, manejo de cargas; </w:t>
      </w:r>
    </w:p>
    <w:p w14:paraId="1D6BC17A" w14:textId="77777777" w:rsidR="00E90F83" w:rsidRPr="009A1571" w:rsidRDefault="00E90F83" w:rsidP="00E90F83">
      <w:pPr>
        <w:numPr>
          <w:ilvl w:val="0"/>
          <w:numId w:val="8"/>
        </w:numPr>
        <w:spacing w:after="200" w:line="276" w:lineRule="auto"/>
        <w:rPr>
          <w:rFonts w:cs="Arial"/>
          <w:sz w:val="20"/>
          <w:szCs w:val="20"/>
        </w:rPr>
      </w:pPr>
      <w:r w:rsidRPr="003C3997">
        <w:rPr>
          <w:rFonts w:cs="Arial"/>
          <w:sz w:val="20"/>
          <w:szCs w:val="20"/>
        </w:rPr>
        <w:t>Seguridad: explosión, locativos, mecánicos, eléctricos, accidentes de tránsito internos, espacios confinados, trabajo en alturas</w:t>
      </w:r>
      <w:r>
        <w:rPr>
          <w:rFonts w:cs="Arial"/>
          <w:sz w:val="20"/>
          <w:szCs w:val="20"/>
        </w:rPr>
        <w:t>.</w:t>
      </w:r>
    </w:p>
    <w:p w14:paraId="49EA187F" w14:textId="77777777" w:rsidR="00E90F83" w:rsidRPr="003C3997" w:rsidRDefault="00E90F83" w:rsidP="00E90F83">
      <w:pPr>
        <w:rPr>
          <w:rFonts w:cs="Arial"/>
          <w:sz w:val="20"/>
          <w:szCs w:val="20"/>
        </w:rPr>
      </w:pPr>
      <w:r w:rsidRPr="00B35A5C">
        <w:rPr>
          <w:rFonts w:cs="Arial"/>
          <w:sz w:val="20"/>
          <w:szCs w:val="20"/>
        </w:rPr>
        <w:t>Para</w:t>
      </w:r>
      <w:r>
        <w:rPr>
          <w:rFonts w:cs="Arial"/>
          <w:sz w:val="20"/>
          <w:szCs w:val="20"/>
        </w:rPr>
        <w:t xml:space="preserve"> ejecución y cumplimiento de la matriz  de identificación de peligros  y valoración de los riesgos </w:t>
      </w:r>
      <w:r w:rsidRPr="003C3997">
        <w:rPr>
          <w:rFonts w:cs="Arial"/>
          <w:sz w:val="20"/>
          <w:szCs w:val="20"/>
        </w:rPr>
        <w:t xml:space="preserve"> se deben implementar </w:t>
      </w:r>
      <w:r>
        <w:rPr>
          <w:rFonts w:cs="Arial"/>
          <w:sz w:val="20"/>
          <w:szCs w:val="20"/>
        </w:rPr>
        <w:t xml:space="preserve">los </w:t>
      </w:r>
      <w:r w:rsidRPr="003C3997">
        <w:rPr>
          <w:rFonts w:cs="Arial"/>
          <w:sz w:val="20"/>
          <w:szCs w:val="20"/>
        </w:rPr>
        <w:t>controles</w:t>
      </w:r>
      <w:r>
        <w:rPr>
          <w:rFonts w:cs="Arial"/>
          <w:sz w:val="20"/>
          <w:szCs w:val="20"/>
        </w:rPr>
        <w:t xml:space="preserve"> pertinentes de dicha matriz  </w:t>
      </w:r>
      <w:r w:rsidRPr="003C3997">
        <w:rPr>
          <w:rFonts w:cs="Arial"/>
          <w:sz w:val="20"/>
          <w:szCs w:val="20"/>
        </w:rPr>
        <w:t xml:space="preserve">en la fuente, medio e individuo; como se establece en la Guía Técnica Colombiana GTC-45 y la Resolución 0773 del 2021 y como resultado de la ejecución de dichos controles en el medio, surge la necesidad de instalar la señalización para la comunicación de los riesgos y/o información de seguridad y de emergencia como se presenta a continuación: </w:t>
      </w:r>
    </w:p>
    <w:p w14:paraId="760AF97B" w14:textId="77777777" w:rsidR="00E90F83" w:rsidRPr="003C3997" w:rsidRDefault="00E90F83" w:rsidP="00E90F83">
      <w:pPr>
        <w:numPr>
          <w:ilvl w:val="0"/>
          <w:numId w:val="8"/>
        </w:numPr>
        <w:spacing w:after="200" w:line="276" w:lineRule="auto"/>
        <w:rPr>
          <w:rFonts w:cs="Arial"/>
          <w:sz w:val="20"/>
          <w:szCs w:val="20"/>
        </w:rPr>
      </w:pPr>
      <w:r w:rsidRPr="003C3997">
        <w:rPr>
          <w:rFonts w:cs="Arial"/>
          <w:sz w:val="20"/>
          <w:szCs w:val="20"/>
        </w:rPr>
        <w:t>Señales de obligación o acción de mando: Uso obligatorio de elementos de protección personal</w:t>
      </w:r>
    </w:p>
    <w:p w14:paraId="1E11D6C7" w14:textId="77777777" w:rsidR="00E90F83" w:rsidRPr="003C3997" w:rsidRDefault="00E90F83" w:rsidP="00E90F83">
      <w:pPr>
        <w:numPr>
          <w:ilvl w:val="0"/>
          <w:numId w:val="8"/>
        </w:numPr>
        <w:spacing w:after="200" w:line="276" w:lineRule="auto"/>
        <w:rPr>
          <w:rFonts w:cs="Arial"/>
          <w:sz w:val="20"/>
          <w:szCs w:val="20"/>
        </w:rPr>
      </w:pPr>
      <w:r w:rsidRPr="003C3997">
        <w:rPr>
          <w:rFonts w:cs="Arial"/>
          <w:sz w:val="20"/>
          <w:szCs w:val="20"/>
        </w:rPr>
        <w:t>Señales de prevención o advertencia: Peligro, Excavación.</w:t>
      </w:r>
    </w:p>
    <w:p w14:paraId="2D6943C5" w14:textId="77777777" w:rsidR="00E90F83" w:rsidRPr="003C3997" w:rsidRDefault="00E90F83" w:rsidP="00E90F83">
      <w:pPr>
        <w:numPr>
          <w:ilvl w:val="0"/>
          <w:numId w:val="8"/>
        </w:numPr>
        <w:spacing w:after="200" w:line="276" w:lineRule="auto"/>
        <w:rPr>
          <w:rFonts w:cs="Arial"/>
          <w:sz w:val="20"/>
          <w:szCs w:val="20"/>
        </w:rPr>
      </w:pPr>
      <w:r w:rsidRPr="003C3997">
        <w:rPr>
          <w:rFonts w:cs="Arial"/>
          <w:sz w:val="20"/>
          <w:szCs w:val="20"/>
        </w:rPr>
        <w:t>Señales de seguridad o informativas: Camilla, botiquín, extintor, ruta de evacuación, punto de encuentro, Baño hombre, Baño de mujeres.</w:t>
      </w:r>
    </w:p>
    <w:p w14:paraId="3A59AE3D" w14:textId="77777777" w:rsidR="00E90F83" w:rsidRPr="003C3997" w:rsidRDefault="00E90F83" w:rsidP="00E90F83">
      <w:pPr>
        <w:numPr>
          <w:ilvl w:val="0"/>
          <w:numId w:val="8"/>
        </w:numPr>
        <w:spacing w:after="200" w:line="276" w:lineRule="auto"/>
        <w:rPr>
          <w:rFonts w:cs="Arial"/>
          <w:sz w:val="20"/>
          <w:szCs w:val="20"/>
        </w:rPr>
      </w:pPr>
      <w:r w:rsidRPr="003C3997">
        <w:rPr>
          <w:rFonts w:cs="Arial"/>
          <w:sz w:val="20"/>
          <w:szCs w:val="20"/>
        </w:rPr>
        <w:t>Señales complementarias o auxiliares:</w:t>
      </w:r>
      <w:r>
        <w:rPr>
          <w:rFonts w:cs="Arial"/>
          <w:sz w:val="20"/>
          <w:szCs w:val="20"/>
        </w:rPr>
        <w:t xml:space="preserve"> Espacio libre de humo </w:t>
      </w:r>
    </w:p>
    <w:p w14:paraId="1D7E338D" w14:textId="77777777" w:rsidR="00E90F83" w:rsidRPr="003C3997" w:rsidRDefault="00E90F83" w:rsidP="00E90F83">
      <w:pPr>
        <w:rPr>
          <w:rFonts w:cs="Arial"/>
          <w:sz w:val="20"/>
          <w:szCs w:val="20"/>
        </w:rPr>
      </w:pPr>
      <w:r w:rsidRPr="003C3997">
        <w:rPr>
          <w:rFonts w:cs="Arial"/>
          <w:sz w:val="20"/>
          <w:szCs w:val="20"/>
        </w:rPr>
        <w:t xml:space="preserve">Para este proceso de adquisición de señalización informativa de emergencia y seguridad vial se tuvo en cuenta </w:t>
      </w:r>
    </w:p>
    <w:p w14:paraId="0D8C7674" w14:textId="77777777" w:rsidR="00E90F83" w:rsidRPr="003C3997" w:rsidRDefault="00E90F83" w:rsidP="00E90F83">
      <w:pPr>
        <w:rPr>
          <w:rFonts w:cs="Arial"/>
          <w:sz w:val="20"/>
          <w:szCs w:val="20"/>
        </w:rPr>
      </w:pPr>
      <w:r w:rsidRPr="003C3997">
        <w:rPr>
          <w:rFonts w:cs="Arial"/>
          <w:sz w:val="20"/>
          <w:szCs w:val="20"/>
        </w:rPr>
        <w:t>Lo plasmado en los planes de mejoramiento presentados a la oficina de control Interno</w:t>
      </w:r>
      <w:r>
        <w:rPr>
          <w:rFonts w:cs="Arial"/>
          <w:sz w:val="20"/>
          <w:szCs w:val="20"/>
        </w:rPr>
        <w:t>.</w:t>
      </w:r>
    </w:p>
    <w:p w14:paraId="60A8E587" w14:textId="77777777" w:rsidR="00E90F83" w:rsidRDefault="00E90F83" w:rsidP="00E90F83">
      <w:pPr>
        <w:rPr>
          <w:rFonts w:cs="Arial"/>
          <w:sz w:val="20"/>
          <w:szCs w:val="20"/>
        </w:rPr>
      </w:pPr>
    </w:p>
    <w:p w14:paraId="4A7A5E62" w14:textId="77777777" w:rsidR="00E90F83" w:rsidRPr="003C3997" w:rsidRDefault="00E90F83" w:rsidP="00E90F83">
      <w:pPr>
        <w:rPr>
          <w:rFonts w:cs="Arial"/>
          <w:sz w:val="20"/>
          <w:szCs w:val="20"/>
        </w:rPr>
      </w:pPr>
      <w:r w:rsidRPr="003C3997">
        <w:rPr>
          <w:rFonts w:cs="Arial"/>
          <w:sz w:val="20"/>
          <w:szCs w:val="20"/>
        </w:rPr>
        <w:t xml:space="preserve">Por esta razón se hace necesario realizar una adquisición nueva cada año por lo que en este proceso se pretende adquirir un total </w:t>
      </w:r>
      <w:r>
        <w:rPr>
          <w:rFonts w:cs="Arial"/>
          <w:sz w:val="20"/>
          <w:szCs w:val="20"/>
        </w:rPr>
        <w:t xml:space="preserve">725 </w:t>
      </w:r>
      <w:r w:rsidRPr="00D34715">
        <w:rPr>
          <w:rFonts w:cs="Arial"/>
          <w:sz w:val="20"/>
          <w:szCs w:val="20"/>
        </w:rPr>
        <w:t xml:space="preserve">de </w:t>
      </w:r>
      <w:r w:rsidRPr="003C3997">
        <w:rPr>
          <w:rFonts w:cs="Arial"/>
          <w:sz w:val="20"/>
          <w:szCs w:val="20"/>
        </w:rPr>
        <w:t>señales informativas de emergencia y de seguridad para ser entregadas así:</w:t>
      </w:r>
    </w:p>
    <w:p w14:paraId="7EFC8790" w14:textId="77777777" w:rsidR="00E90F83" w:rsidRPr="00D34715" w:rsidRDefault="00E90F83" w:rsidP="00E90F83">
      <w:pPr>
        <w:rPr>
          <w:rFonts w:cs="Arial"/>
          <w:sz w:val="20"/>
          <w:szCs w:val="20"/>
        </w:rPr>
      </w:pPr>
      <w:r>
        <w:rPr>
          <w:rFonts w:cs="Arial"/>
          <w:sz w:val="20"/>
          <w:szCs w:val="20"/>
        </w:rPr>
        <w:t>33</w:t>
      </w:r>
      <w:r w:rsidRPr="00D34715">
        <w:rPr>
          <w:rFonts w:cs="Arial"/>
          <w:sz w:val="20"/>
          <w:szCs w:val="20"/>
        </w:rPr>
        <w:t xml:space="preserve"> frentes de obra: 4</w:t>
      </w:r>
      <w:r>
        <w:rPr>
          <w:rFonts w:cs="Arial"/>
          <w:sz w:val="20"/>
          <w:szCs w:val="20"/>
        </w:rPr>
        <w:t>87</w:t>
      </w:r>
    </w:p>
    <w:p w14:paraId="38E99B52" w14:textId="77777777" w:rsidR="00E90F83" w:rsidRPr="00D34715" w:rsidRDefault="00E90F83" w:rsidP="00E90F83">
      <w:pPr>
        <w:rPr>
          <w:rFonts w:cs="Arial"/>
          <w:sz w:val="20"/>
          <w:szCs w:val="20"/>
        </w:rPr>
      </w:pPr>
      <w:r w:rsidRPr="00D34715">
        <w:rPr>
          <w:rFonts w:cs="Arial"/>
          <w:sz w:val="20"/>
          <w:szCs w:val="20"/>
        </w:rPr>
        <w:t>2 sede operativa y sede de producción:2</w:t>
      </w:r>
      <w:r>
        <w:rPr>
          <w:rFonts w:cs="Arial"/>
          <w:sz w:val="20"/>
          <w:szCs w:val="20"/>
        </w:rPr>
        <w:t>08</w:t>
      </w:r>
    </w:p>
    <w:p w14:paraId="74F863F0" w14:textId="77777777" w:rsidR="00E90F83" w:rsidRDefault="00E90F83" w:rsidP="00E90F83">
      <w:pPr>
        <w:rPr>
          <w:rFonts w:cs="Arial"/>
          <w:sz w:val="20"/>
          <w:szCs w:val="20"/>
        </w:rPr>
      </w:pPr>
      <w:r w:rsidRPr="00D34715">
        <w:rPr>
          <w:rFonts w:cs="Arial"/>
          <w:sz w:val="20"/>
          <w:szCs w:val="20"/>
        </w:rPr>
        <w:t>2 UIZ  20</w:t>
      </w:r>
    </w:p>
    <w:p w14:paraId="141A7BD7" w14:textId="0FE201B6" w:rsidR="00F57737" w:rsidRPr="003C3997" w:rsidRDefault="00BD6069" w:rsidP="00F57737">
      <w:pPr>
        <w:rPr>
          <w:rFonts w:cs="Arial"/>
          <w:sz w:val="20"/>
          <w:szCs w:val="20"/>
        </w:rPr>
      </w:pPr>
      <w:r w:rsidRPr="003C3997">
        <w:rPr>
          <w:rFonts w:cs="Arial"/>
          <w:sz w:val="20"/>
          <w:szCs w:val="20"/>
        </w:rPr>
        <w:lastRenderedPageBreak/>
        <w:t>Por lo anterior se anexa el certificado de No</w:t>
      </w:r>
      <w:r>
        <w:rPr>
          <w:rFonts w:cs="Arial"/>
          <w:sz w:val="20"/>
          <w:szCs w:val="20"/>
        </w:rPr>
        <w:t xml:space="preserve"> Hay </w:t>
      </w:r>
      <w:r w:rsidRPr="003C3997">
        <w:rPr>
          <w:rFonts w:cs="Arial"/>
          <w:sz w:val="20"/>
          <w:szCs w:val="20"/>
        </w:rPr>
        <w:t xml:space="preserve">existencia de </w:t>
      </w:r>
      <w:r>
        <w:rPr>
          <w:rFonts w:cs="Arial"/>
          <w:sz w:val="20"/>
          <w:szCs w:val="20"/>
        </w:rPr>
        <w:t>señalización informativa de emergencia</w:t>
      </w:r>
      <w:r w:rsidRPr="003C3997">
        <w:rPr>
          <w:rFonts w:cs="Arial"/>
          <w:sz w:val="20"/>
          <w:szCs w:val="20"/>
        </w:rPr>
        <w:t xml:space="preserve"> en </w:t>
      </w:r>
      <w:r>
        <w:rPr>
          <w:rFonts w:cs="Arial"/>
          <w:sz w:val="20"/>
          <w:szCs w:val="20"/>
        </w:rPr>
        <w:t xml:space="preserve">la </w:t>
      </w:r>
      <w:r w:rsidRPr="003C3997">
        <w:rPr>
          <w:rFonts w:cs="Arial"/>
          <w:sz w:val="20"/>
          <w:szCs w:val="20"/>
        </w:rPr>
        <w:t xml:space="preserve">bodega del almacén general de la UAERMV </w:t>
      </w:r>
      <w:r>
        <w:rPr>
          <w:rFonts w:cs="Arial"/>
          <w:sz w:val="20"/>
          <w:szCs w:val="20"/>
        </w:rPr>
        <w:t>para el proceso de adquisición 2025</w:t>
      </w:r>
    </w:p>
    <w:p w14:paraId="7C73F189" w14:textId="77777777" w:rsidR="00397D77" w:rsidRDefault="00397D77" w:rsidP="00D74F41">
      <w:pPr>
        <w:rPr>
          <w:color w:val="000000"/>
          <w:sz w:val="20"/>
        </w:rPr>
      </w:pPr>
    </w:p>
    <w:p w14:paraId="24967F19" w14:textId="5A4A2EE0" w:rsidR="00707566" w:rsidRPr="003668AD" w:rsidRDefault="00215B06" w:rsidP="00131070">
      <w:pPr>
        <w:pStyle w:val="Ttulo2"/>
        <w:numPr>
          <w:ilvl w:val="1"/>
          <w:numId w:val="4"/>
        </w:numPr>
        <w:rPr>
          <w:rFonts w:cs="Arial"/>
        </w:rPr>
      </w:pPr>
      <w:r w:rsidRPr="00FF7F2A">
        <w:rPr>
          <w:rFonts w:cs="Arial"/>
        </w:rPr>
        <w:t xml:space="preserve">Lugar de </w:t>
      </w:r>
      <w:r w:rsidR="00FF7F2A" w:rsidRPr="00FF7F2A">
        <w:rPr>
          <w:rFonts w:cs="Arial"/>
        </w:rPr>
        <w:t>e</w:t>
      </w:r>
      <w:r w:rsidRPr="00FF7F2A">
        <w:rPr>
          <w:rFonts w:cs="Arial"/>
        </w:rPr>
        <w:t>jecución o entrega:</w:t>
      </w:r>
      <w:bookmarkEnd w:id="2"/>
      <w:r w:rsidRPr="00FF7F2A">
        <w:rPr>
          <w:rFonts w:cs="Arial"/>
        </w:rPr>
        <w:t xml:space="preserve"> </w:t>
      </w:r>
    </w:p>
    <w:p w14:paraId="203003F5" w14:textId="77777777" w:rsidR="00E3128D" w:rsidRPr="00E3128D" w:rsidRDefault="00E3128D" w:rsidP="00E3128D">
      <w:pPr>
        <w:pStyle w:val="Prrafodelista"/>
        <w:numPr>
          <w:ilvl w:val="0"/>
          <w:numId w:val="4"/>
        </w:numPr>
        <w:rPr>
          <w:rFonts w:cs="Arial"/>
          <w:sz w:val="20"/>
          <w:szCs w:val="20"/>
        </w:rPr>
      </w:pPr>
      <w:r w:rsidRPr="00E3128D">
        <w:rPr>
          <w:rFonts w:cs="Arial"/>
          <w:sz w:val="20"/>
          <w:szCs w:val="20"/>
        </w:rPr>
        <w:t xml:space="preserve">El lugar de entrega es en la ciudad de Bogotá D.C en la Sede Operativa de la Unidad Administrativa Especial de Rehabilitación y Mantenimiento Vial – UAERMV, ubicada en la </w:t>
      </w:r>
      <w:proofErr w:type="spellStart"/>
      <w:r w:rsidRPr="00E3128D">
        <w:rPr>
          <w:rFonts w:cs="Arial"/>
          <w:sz w:val="20"/>
          <w:szCs w:val="20"/>
        </w:rPr>
        <w:t>Cll</w:t>
      </w:r>
      <w:proofErr w:type="spellEnd"/>
      <w:r w:rsidRPr="00E3128D">
        <w:rPr>
          <w:rFonts w:cs="Arial"/>
          <w:sz w:val="20"/>
          <w:szCs w:val="20"/>
        </w:rPr>
        <w:t>. 22d No. 120 – 40 La Elvira – Localidad Fontibón – Bogotá D.C</w:t>
      </w:r>
    </w:p>
    <w:p w14:paraId="4BD40283" w14:textId="77777777" w:rsidR="00E3128D" w:rsidRPr="002D36E2" w:rsidRDefault="00E3128D" w:rsidP="00E3128D">
      <w:r w:rsidRPr="00E3128D">
        <w:rPr>
          <w:rFonts w:cs="Arial"/>
          <w:iCs/>
          <w:sz w:val="20"/>
          <w:szCs w:val="20"/>
        </w:rPr>
        <w:t>NOTA</w:t>
      </w:r>
      <w:r w:rsidRPr="00E3128D">
        <w:rPr>
          <w:rFonts w:cs="Arial"/>
          <w:iCs/>
          <w:color w:val="0000FF"/>
          <w:sz w:val="20"/>
          <w:szCs w:val="20"/>
        </w:rPr>
        <w:t xml:space="preserve">: </w:t>
      </w:r>
      <w:r w:rsidRPr="00E3128D">
        <w:rPr>
          <w:rFonts w:cs="Arial"/>
          <w:iCs/>
          <w:color w:val="000000" w:themeColor="text1"/>
          <w:sz w:val="20"/>
          <w:szCs w:val="20"/>
        </w:rPr>
        <w:t>Se aclara que la localización del almacén general de la entidad puede cambiar y podrá ser establecido en una</w:t>
      </w:r>
      <w:r w:rsidRPr="00E3128D">
        <w:rPr>
          <w:rFonts w:cs="Arial"/>
          <w:iCs/>
          <w:color w:val="0000FF"/>
          <w:sz w:val="20"/>
          <w:szCs w:val="20"/>
        </w:rPr>
        <w:t xml:space="preserve"> </w:t>
      </w:r>
      <w:r w:rsidRPr="00E3128D">
        <w:rPr>
          <w:rFonts w:cs="Arial"/>
          <w:iCs/>
          <w:color w:val="000000" w:themeColor="text1"/>
          <w:sz w:val="20"/>
          <w:szCs w:val="20"/>
        </w:rPr>
        <w:t>nueva</w:t>
      </w:r>
      <w:r w:rsidRPr="00E3128D">
        <w:rPr>
          <w:rFonts w:cs="Arial"/>
          <w:iCs/>
          <w:sz w:val="20"/>
          <w:szCs w:val="20"/>
        </w:rPr>
        <w:t xml:space="preserve"> dirección y ubicación para la entrega</w:t>
      </w:r>
      <w:r w:rsidRPr="00E3128D">
        <w:rPr>
          <w:rFonts w:cs="Arial"/>
          <w:iCs/>
          <w:color w:val="0000FF"/>
          <w:sz w:val="20"/>
          <w:szCs w:val="20"/>
        </w:rPr>
        <w:t xml:space="preserve">, </w:t>
      </w:r>
      <w:r w:rsidRPr="00E3128D">
        <w:rPr>
          <w:rFonts w:cs="Arial"/>
          <w:iCs/>
          <w:color w:val="000000" w:themeColor="text1"/>
          <w:sz w:val="20"/>
          <w:szCs w:val="20"/>
        </w:rPr>
        <w:t>dentro del perímetro urbano en la ciudad de Bogotá D.C</w:t>
      </w:r>
      <w:r w:rsidRPr="00E3128D">
        <w:rPr>
          <w:rFonts w:cs="Arial"/>
          <w:iCs/>
          <w:color w:val="0000FF"/>
          <w:sz w:val="20"/>
          <w:szCs w:val="20"/>
        </w:rPr>
        <w:t xml:space="preserve">, </w:t>
      </w:r>
      <w:r w:rsidRPr="00E3128D">
        <w:rPr>
          <w:rFonts w:cs="Arial"/>
          <w:iCs/>
          <w:sz w:val="20"/>
          <w:szCs w:val="20"/>
        </w:rPr>
        <w:t>El supervisor y /o Apoyo a la supervisión del contrato notificará mediante correo electrónico al contratista la nueva sede de entrega de la señalización.</w:t>
      </w:r>
    </w:p>
    <w:p w14:paraId="647E00F5" w14:textId="77777777" w:rsidR="006A0CC8" w:rsidRDefault="006A0CC8" w:rsidP="008B02D9">
      <w:pPr>
        <w:rPr>
          <w:rFonts w:cs="Arial"/>
          <w:szCs w:val="22"/>
        </w:rPr>
      </w:pPr>
    </w:p>
    <w:p w14:paraId="37383CBC" w14:textId="27B23A54" w:rsidR="005E4A92" w:rsidRPr="00FF7F2A" w:rsidRDefault="005E4A92" w:rsidP="00131070">
      <w:pPr>
        <w:pStyle w:val="Ttulo2"/>
        <w:numPr>
          <w:ilvl w:val="1"/>
          <w:numId w:val="4"/>
        </w:numPr>
        <w:rPr>
          <w:rFonts w:cs="Arial"/>
        </w:rPr>
      </w:pPr>
      <w:bookmarkStart w:id="3" w:name="_Toc142481727"/>
      <w:r w:rsidRPr="00FF7F2A">
        <w:rPr>
          <w:rFonts w:cs="Arial"/>
        </w:rPr>
        <w:t>Antes de la entrega del bien o servicio, el contratista debe:</w:t>
      </w:r>
      <w:bookmarkEnd w:id="3"/>
      <w:r w:rsidRPr="00FF7F2A">
        <w:rPr>
          <w:rFonts w:cs="Arial"/>
        </w:rPr>
        <w:t xml:space="preserve"> </w:t>
      </w:r>
    </w:p>
    <w:p w14:paraId="78135ACD" w14:textId="77777777" w:rsidR="00CC6C73" w:rsidRPr="00CC6C73" w:rsidRDefault="005E4A92" w:rsidP="00CC6C73">
      <w:pPr>
        <w:rPr>
          <w:rFonts w:cs="Arial"/>
          <w:color w:val="000000" w:themeColor="text1"/>
          <w:sz w:val="20"/>
          <w:szCs w:val="20"/>
        </w:rPr>
      </w:pPr>
      <w:r w:rsidRPr="00CC6C73">
        <w:rPr>
          <w:rFonts w:cs="Arial"/>
          <w:color w:val="000000"/>
          <w:szCs w:val="22"/>
        </w:rPr>
        <w:t xml:space="preserve">El contratista deberá informar al supervisor del contrato en un término </w:t>
      </w:r>
      <w:bookmarkStart w:id="4" w:name="_Toc142481723"/>
      <w:r w:rsidR="00CC6C73" w:rsidRPr="00CC6C73">
        <w:rPr>
          <w:rFonts w:cs="Arial"/>
          <w:color w:val="000000" w:themeColor="text1"/>
          <w:sz w:val="20"/>
          <w:szCs w:val="20"/>
        </w:rPr>
        <w:t xml:space="preserve">no mayor a dos (2) días calendario, para coordinar la visita técnica para verificar y validar la señalización informativa de emergencia de muestra </w:t>
      </w:r>
    </w:p>
    <w:p w14:paraId="2D7246CE" w14:textId="77777777" w:rsidR="00CC6C73" w:rsidRDefault="00CC6C73" w:rsidP="00CC6C73">
      <w:pPr>
        <w:rPr>
          <w:rFonts w:cs="Arial"/>
          <w:color w:val="000000" w:themeColor="text1"/>
          <w:sz w:val="20"/>
          <w:szCs w:val="20"/>
        </w:rPr>
      </w:pPr>
    </w:p>
    <w:p w14:paraId="70CDE951" w14:textId="198F6715" w:rsidR="00215B06" w:rsidRPr="00FF7F2A" w:rsidRDefault="00215B06" w:rsidP="00CC6C73">
      <w:pPr>
        <w:rPr>
          <w:rFonts w:cs="Arial"/>
        </w:rPr>
      </w:pPr>
      <w:r w:rsidRPr="00FF7F2A">
        <w:rPr>
          <w:rFonts w:cs="Arial"/>
        </w:rPr>
        <w:t>CLASIFICACIÓN DE BIENES Y SERVICIOS –Códigos UNSPSC</w:t>
      </w:r>
      <w:bookmarkEnd w:id="4"/>
    </w:p>
    <w:tbl>
      <w:tblPr>
        <w:tblW w:w="9680" w:type="dxa"/>
        <w:tblLayout w:type="fixed"/>
        <w:tblCellMar>
          <w:left w:w="70" w:type="dxa"/>
          <w:right w:w="70" w:type="dxa"/>
        </w:tblCellMar>
        <w:tblLook w:val="04A0" w:firstRow="1" w:lastRow="0" w:firstColumn="1" w:lastColumn="0" w:noHBand="0" w:noVBand="1"/>
      </w:tblPr>
      <w:tblGrid>
        <w:gridCol w:w="2216"/>
        <w:gridCol w:w="1913"/>
        <w:gridCol w:w="1826"/>
        <w:gridCol w:w="1806"/>
        <w:gridCol w:w="1919"/>
      </w:tblGrid>
      <w:tr w:rsidR="00753804" w:rsidRPr="00215B06" w14:paraId="1C13D627" w14:textId="77777777" w:rsidTr="00060B91">
        <w:trPr>
          <w:trHeight w:val="505"/>
          <w:tblHeader/>
        </w:trPr>
        <w:tc>
          <w:tcPr>
            <w:tcW w:w="2216" w:type="dxa"/>
            <w:tcBorders>
              <w:top w:val="single" w:sz="8" w:space="0" w:color="auto"/>
              <w:left w:val="single" w:sz="8" w:space="0" w:color="auto"/>
              <w:bottom w:val="single" w:sz="4" w:space="0" w:color="auto"/>
              <w:right w:val="single" w:sz="8" w:space="0" w:color="auto"/>
            </w:tcBorders>
            <w:shd w:val="clear" w:color="000000" w:fill="D9D9D9"/>
            <w:vAlign w:val="center"/>
            <w:hideMark/>
          </w:tcPr>
          <w:p w14:paraId="3D09CAEF" w14:textId="77777777" w:rsidR="00753804" w:rsidRPr="00215B06" w:rsidRDefault="00753804" w:rsidP="00060B91">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Clasificación UNSPSC</w:t>
            </w:r>
          </w:p>
        </w:tc>
        <w:tc>
          <w:tcPr>
            <w:tcW w:w="1913" w:type="dxa"/>
            <w:tcBorders>
              <w:top w:val="single" w:sz="8" w:space="0" w:color="auto"/>
              <w:left w:val="nil"/>
              <w:bottom w:val="single" w:sz="4" w:space="0" w:color="auto"/>
              <w:right w:val="single" w:sz="8" w:space="0" w:color="auto"/>
            </w:tcBorders>
            <w:shd w:val="clear" w:color="000000" w:fill="D9D9D9"/>
            <w:vAlign w:val="center"/>
            <w:hideMark/>
          </w:tcPr>
          <w:p w14:paraId="3BBB02D9" w14:textId="77777777" w:rsidR="00753804" w:rsidRPr="00215B06" w:rsidRDefault="00753804" w:rsidP="00060B91">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Segmento</w:t>
            </w:r>
          </w:p>
        </w:tc>
        <w:tc>
          <w:tcPr>
            <w:tcW w:w="1826" w:type="dxa"/>
            <w:tcBorders>
              <w:top w:val="single" w:sz="8" w:space="0" w:color="auto"/>
              <w:left w:val="nil"/>
              <w:bottom w:val="single" w:sz="4" w:space="0" w:color="auto"/>
              <w:right w:val="single" w:sz="8" w:space="0" w:color="auto"/>
            </w:tcBorders>
            <w:shd w:val="clear" w:color="000000" w:fill="D9D9D9"/>
            <w:vAlign w:val="center"/>
            <w:hideMark/>
          </w:tcPr>
          <w:p w14:paraId="10691860" w14:textId="77777777" w:rsidR="00753804" w:rsidRPr="00215B06" w:rsidRDefault="00753804" w:rsidP="00060B91">
            <w:pPr>
              <w:spacing w:after="0"/>
              <w:jc w:val="center"/>
              <w:rPr>
                <w:rFonts w:eastAsia="Times New Roman" w:cs="Arial"/>
                <w:b/>
                <w:bCs/>
                <w:color w:val="000000"/>
                <w:sz w:val="18"/>
                <w:szCs w:val="18"/>
                <w:lang w:eastAsia="es-CO"/>
              </w:rPr>
            </w:pPr>
            <w:r w:rsidRPr="00215B06">
              <w:rPr>
                <w:rFonts w:eastAsia="Times New Roman" w:cs="Arial"/>
                <w:b/>
                <w:bCs/>
                <w:color w:val="000000"/>
                <w:sz w:val="18"/>
                <w:szCs w:val="18"/>
                <w:lang w:eastAsia="es-CO"/>
              </w:rPr>
              <w:t>Familia</w:t>
            </w:r>
          </w:p>
        </w:tc>
        <w:tc>
          <w:tcPr>
            <w:tcW w:w="1806" w:type="dxa"/>
            <w:tcBorders>
              <w:top w:val="single" w:sz="8" w:space="0" w:color="auto"/>
              <w:left w:val="nil"/>
              <w:bottom w:val="single" w:sz="4" w:space="0" w:color="auto"/>
              <w:right w:val="single" w:sz="8" w:space="0" w:color="auto"/>
            </w:tcBorders>
            <w:shd w:val="clear" w:color="000000" w:fill="D9D9D9"/>
            <w:vAlign w:val="center"/>
            <w:hideMark/>
          </w:tcPr>
          <w:p w14:paraId="2AD8D0AD" w14:textId="77777777" w:rsidR="00753804" w:rsidRPr="00215B06" w:rsidRDefault="00753804" w:rsidP="00060B91">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Clase</w:t>
            </w:r>
          </w:p>
        </w:tc>
        <w:tc>
          <w:tcPr>
            <w:tcW w:w="1919" w:type="dxa"/>
            <w:tcBorders>
              <w:top w:val="single" w:sz="8" w:space="0" w:color="auto"/>
              <w:left w:val="nil"/>
              <w:bottom w:val="single" w:sz="4" w:space="0" w:color="auto"/>
              <w:right w:val="single" w:sz="8" w:space="0" w:color="auto"/>
            </w:tcBorders>
            <w:shd w:val="clear" w:color="000000" w:fill="D9D9D9"/>
            <w:vAlign w:val="center"/>
            <w:hideMark/>
          </w:tcPr>
          <w:p w14:paraId="5ACA405B" w14:textId="77777777" w:rsidR="00753804" w:rsidRPr="00215B06" w:rsidRDefault="00753804" w:rsidP="00060B91">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Productos</w:t>
            </w:r>
          </w:p>
        </w:tc>
      </w:tr>
      <w:tr w:rsidR="00753804" w:rsidRPr="00215B06" w14:paraId="561CE2AE" w14:textId="77777777" w:rsidTr="00060B91">
        <w:trPr>
          <w:trHeight w:val="303"/>
        </w:trPr>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0B49A5" w14:textId="77777777" w:rsidR="00753804" w:rsidRPr="00215B06" w:rsidRDefault="00753804" w:rsidP="00060B91">
            <w:pPr>
              <w:spacing w:after="0"/>
              <w:jc w:val="center"/>
              <w:rPr>
                <w:rFonts w:eastAsia="Times New Roman" w:cs="Arial"/>
                <w:b/>
                <w:bCs/>
                <w:color w:val="000000"/>
                <w:sz w:val="20"/>
                <w:szCs w:val="20"/>
                <w:lang w:eastAsia="es-CO"/>
              </w:rPr>
            </w:pPr>
            <w:r w:rsidRPr="00CE0264">
              <w:t>5512170</w:t>
            </w:r>
            <w:r>
              <w:t>0</w:t>
            </w:r>
          </w:p>
        </w:tc>
        <w:tc>
          <w:tcPr>
            <w:tcW w:w="19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15109E" w14:textId="77777777" w:rsidR="00753804" w:rsidRDefault="00753804" w:rsidP="00060B91">
            <w:pPr>
              <w:jc w:val="center"/>
            </w:pPr>
            <w:r w:rsidRPr="00CE0264">
              <w:t>55000000</w:t>
            </w:r>
          </w:p>
          <w:p w14:paraId="1F2B306D" w14:textId="77777777" w:rsidR="00753804" w:rsidRPr="00215B06" w:rsidRDefault="00753804" w:rsidP="00060B91">
            <w:pPr>
              <w:spacing w:after="0"/>
              <w:jc w:val="center"/>
              <w:rPr>
                <w:rFonts w:eastAsia="Times New Roman" w:cs="Arial"/>
                <w:b/>
                <w:bCs/>
                <w:color w:val="000000"/>
                <w:sz w:val="20"/>
                <w:szCs w:val="20"/>
                <w:lang w:eastAsia="es-CO"/>
              </w:rPr>
            </w:pPr>
            <w:r w:rsidRPr="00CE0264">
              <w:t>Publicaciones impresas, publicaciones electrónicas y accesorios.</w:t>
            </w:r>
          </w:p>
        </w:tc>
        <w:tc>
          <w:tcPr>
            <w:tcW w:w="18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ED93D2" w14:textId="77777777" w:rsidR="00753804" w:rsidRPr="00215B06" w:rsidRDefault="00753804" w:rsidP="00060B91">
            <w:pPr>
              <w:spacing w:after="0"/>
              <w:jc w:val="center"/>
              <w:rPr>
                <w:rFonts w:eastAsia="Times New Roman" w:cs="Arial"/>
                <w:b/>
                <w:bCs/>
                <w:color w:val="000000"/>
                <w:sz w:val="20"/>
                <w:szCs w:val="20"/>
                <w:lang w:eastAsia="es-CO"/>
              </w:rPr>
            </w:pPr>
            <w:r w:rsidRPr="00CE0264">
              <w:t>55120000 Etiquetados y accesorios.</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4CD167" w14:textId="77777777" w:rsidR="00753804" w:rsidRPr="00215B06" w:rsidRDefault="00753804" w:rsidP="00060B91">
            <w:pPr>
              <w:spacing w:after="0"/>
              <w:jc w:val="center"/>
              <w:rPr>
                <w:rFonts w:eastAsia="Times New Roman" w:cs="Arial"/>
                <w:b/>
                <w:bCs/>
                <w:color w:val="000000"/>
                <w:sz w:val="20"/>
                <w:szCs w:val="20"/>
                <w:lang w:eastAsia="es-CO"/>
              </w:rPr>
            </w:pPr>
            <w:r w:rsidRPr="00CE0264">
              <w:t>55121700 Señalización.</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0A4EC2" w14:textId="77777777" w:rsidR="00753804" w:rsidRDefault="00753804" w:rsidP="00060B91">
            <w:pPr>
              <w:spacing w:after="0"/>
              <w:jc w:val="center"/>
              <w:rPr>
                <w:rFonts w:cs="Arial"/>
                <w:sz w:val="20"/>
                <w:szCs w:val="20"/>
              </w:rPr>
            </w:pPr>
            <w:r w:rsidRPr="003C3997">
              <w:rPr>
                <w:rFonts w:cs="Arial"/>
                <w:sz w:val="20"/>
                <w:szCs w:val="20"/>
              </w:rPr>
              <w:t>551217</w:t>
            </w:r>
            <w:r>
              <w:rPr>
                <w:rFonts w:cs="Arial"/>
                <w:sz w:val="20"/>
                <w:szCs w:val="20"/>
              </w:rPr>
              <w:t>18</w:t>
            </w:r>
          </w:p>
          <w:p w14:paraId="577C4982" w14:textId="77777777" w:rsidR="00753804" w:rsidRPr="00215B06" w:rsidRDefault="00753804" w:rsidP="00060B91">
            <w:pPr>
              <w:spacing w:after="0"/>
              <w:jc w:val="center"/>
              <w:rPr>
                <w:rFonts w:eastAsia="Times New Roman" w:cs="Arial"/>
                <w:b/>
                <w:bCs/>
                <w:color w:val="000000"/>
                <w:sz w:val="18"/>
                <w:szCs w:val="18"/>
                <w:lang w:eastAsia="es-CO"/>
              </w:rPr>
            </w:pPr>
            <w:r w:rsidRPr="00450F89">
              <w:rPr>
                <w:rFonts w:cs="Arial"/>
                <w:bCs/>
                <w:sz w:val="20"/>
                <w:szCs w:val="20"/>
              </w:rPr>
              <w:t>Señales informativas</w:t>
            </w:r>
          </w:p>
        </w:tc>
      </w:tr>
      <w:tr w:rsidR="00753804" w:rsidRPr="00215B06" w14:paraId="2BE6C1A6" w14:textId="77777777" w:rsidTr="00060B91">
        <w:trPr>
          <w:trHeight w:val="303"/>
        </w:trPr>
        <w:tc>
          <w:tcPr>
            <w:tcW w:w="22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3120FA" w14:textId="77777777" w:rsidR="00753804" w:rsidRPr="00CE0264" w:rsidRDefault="00753804" w:rsidP="00060B91">
            <w:pPr>
              <w:jc w:val="center"/>
            </w:pPr>
            <w:r w:rsidRPr="00CE0264">
              <w:t>55121</w:t>
            </w:r>
            <w:r>
              <w:t>900</w:t>
            </w:r>
          </w:p>
          <w:p w14:paraId="50CAE2A6" w14:textId="77777777" w:rsidR="00753804" w:rsidRPr="00215B06" w:rsidRDefault="00753804" w:rsidP="00060B91">
            <w:pPr>
              <w:spacing w:after="0"/>
              <w:jc w:val="center"/>
              <w:rPr>
                <w:rFonts w:eastAsia="Times New Roman" w:cs="Arial"/>
                <w:b/>
                <w:bCs/>
                <w:color w:val="000000"/>
                <w:sz w:val="20"/>
                <w:szCs w:val="20"/>
                <w:lang w:eastAsia="es-CO"/>
              </w:rPr>
            </w:pPr>
          </w:p>
        </w:tc>
        <w:tc>
          <w:tcPr>
            <w:tcW w:w="19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65CD41" w14:textId="77777777" w:rsidR="00753804" w:rsidRDefault="00753804" w:rsidP="00060B91">
            <w:pPr>
              <w:jc w:val="center"/>
            </w:pPr>
            <w:r w:rsidRPr="00CE0264">
              <w:t>55000000</w:t>
            </w:r>
          </w:p>
          <w:p w14:paraId="667FED02" w14:textId="77777777" w:rsidR="00753804" w:rsidRPr="00215B06" w:rsidRDefault="00753804" w:rsidP="00060B91">
            <w:pPr>
              <w:spacing w:after="0"/>
              <w:jc w:val="center"/>
              <w:rPr>
                <w:rFonts w:eastAsia="Times New Roman" w:cs="Arial"/>
                <w:b/>
                <w:bCs/>
                <w:color w:val="000000"/>
                <w:sz w:val="20"/>
                <w:szCs w:val="20"/>
                <w:lang w:eastAsia="es-CO"/>
              </w:rPr>
            </w:pPr>
            <w:r w:rsidRPr="00CE0264">
              <w:t>Publicaciones impresas, publicaciones electrónicas y accesorios.</w:t>
            </w:r>
          </w:p>
        </w:tc>
        <w:tc>
          <w:tcPr>
            <w:tcW w:w="18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B460FC" w14:textId="77777777" w:rsidR="00753804" w:rsidRPr="00215B06" w:rsidRDefault="00753804" w:rsidP="00060B91">
            <w:pPr>
              <w:spacing w:after="0"/>
              <w:jc w:val="center"/>
              <w:rPr>
                <w:rFonts w:eastAsia="Times New Roman" w:cs="Arial"/>
                <w:b/>
                <w:bCs/>
                <w:color w:val="000000"/>
                <w:sz w:val="20"/>
                <w:szCs w:val="20"/>
                <w:lang w:eastAsia="es-CO"/>
              </w:rPr>
            </w:pPr>
            <w:r w:rsidRPr="00CE0264">
              <w:t>55120000 Etiquetados y accesorios.</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F975AC" w14:textId="1A541319" w:rsidR="00753804" w:rsidRPr="00215B06" w:rsidRDefault="00753804" w:rsidP="00060B91">
            <w:pPr>
              <w:spacing w:after="0"/>
              <w:jc w:val="center"/>
              <w:rPr>
                <w:rFonts w:eastAsia="Times New Roman" w:cs="Arial"/>
                <w:b/>
                <w:bCs/>
                <w:color w:val="000000"/>
                <w:sz w:val="20"/>
                <w:szCs w:val="20"/>
                <w:lang w:eastAsia="es-CO"/>
              </w:rPr>
            </w:pPr>
            <w:r w:rsidRPr="00CE0264">
              <w:t>55121</w:t>
            </w:r>
            <w:r>
              <w:t>9</w:t>
            </w:r>
            <w:r w:rsidRPr="00CE0264">
              <w:t xml:space="preserve">00 </w:t>
            </w:r>
            <w:r w:rsidR="00216E52" w:rsidRPr="00CE0264">
              <w:t>Señalizacion</w:t>
            </w:r>
            <w:r w:rsidR="00216E52">
              <w:t>es</w:t>
            </w:r>
            <w:r w:rsidRPr="00CE0264">
              <w:t>.</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9F867" w14:textId="77777777" w:rsidR="00216E52" w:rsidRDefault="00216E52" w:rsidP="00216E52">
            <w:pPr>
              <w:jc w:val="center"/>
              <w:rPr>
                <w:rFonts w:cs="Arial"/>
                <w:sz w:val="20"/>
                <w:szCs w:val="20"/>
              </w:rPr>
            </w:pPr>
            <w:r w:rsidRPr="003C3997">
              <w:rPr>
                <w:rFonts w:cs="Arial"/>
                <w:sz w:val="20"/>
                <w:szCs w:val="20"/>
              </w:rPr>
              <w:t>5512190</w:t>
            </w:r>
            <w:r>
              <w:rPr>
                <w:rFonts w:cs="Arial"/>
                <w:sz w:val="20"/>
                <w:szCs w:val="20"/>
              </w:rPr>
              <w:t>3</w:t>
            </w:r>
          </w:p>
          <w:p w14:paraId="3ED27BDE" w14:textId="197B587E" w:rsidR="00753804" w:rsidRPr="00215B06" w:rsidRDefault="00216E52" w:rsidP="00216E52">
            <w:pPr>
              <w:spacing w:after="0"/>
              <w:jc w:val="center"/>
              <w:rPr>
                <w:rFonts w:eastAsia="Times New Roman" w:cs="Arial"/>
                <w:b/>
                <w:bCs/>
                <w:color w:val="000000"/>
                <w:sz w:val="18"/>
                <w:szCs w:val="18"/>
                <w:lang w:eastAsia="es-CO"/>
              </w:rPr>
            </w:pPr>
            <w:r>
              <w:rPr>
                <w:rFonts w:cs="Arial"/>
                <w:sz w:val="20"/>
                <w:szCs w:val="20"/>
              </w:rPr>
              <w:t>Señales de mensajes portátiles</w:t>
            </w:r>
          </w:p>
        </w:tc>
      </w:tr>
    </w:tbl>
    <w:p w14:paraId="37957E5A" w14:textId="4B59FC67" w:rsidR="00215B06" w:rsidRDefault="00215B06" w:rsidP="00215B06">
      <w:pPr>
        <w:rPr>
          <w:rFonts w:cs="Arial"/>
        </w:rPr>
      </w:pPr>
    </w:p>
    <w:p w14:paraId="17AEADC4" w14:textId="18D131B1" w:rsidR="00215B06" w:rsidRDefault="00215B06" w:rsidP="00215B06">
      <w:pPr>
        <w:pStyle w:val="Ttulo1"/>
        <w:rPr>
          <w:rFonts w:cs="Arial"/>
        </w:rPr>
      </w:pPr>
      <w:bookmarkStart w:id="5" w:name="_Toc142481724"/>
      <w:r w:rsidRPr="00FF7F2A">
        <w:rPr>
          <w:rFonts w:cs="Arial"/>
        </w:rPr>
        <w:lastRenderedPageBreak/>
        <w:t>CARACTERÍSTICAS Y REQUERIMIENTOS TÉCNICOS</w:t>
      </w:r>
      <w:bookmarkEnd w:id="5"/>
    </w:p>
    <w:tbl>
      <w:tblPr>
        <w:tblStyle w:val="Tablaconcuadrcula"/>
        <w:tblW w:w="0" w:type="auto"/>
        <w:jc w:val="center"/>
        <w:tblLayout w:type="fixed"/>
        <w:tblLook w:val="04A0" w:firstRow="1" w:lastRow="0" w:firstColumn="1" w:lastColumn="0" w:noHBand="0" w:noVBand="1"/>
      </w:tblPr>
      <w:tblGrid>
        <w:gridCol w:w="580"/>
        <w:gridCol w:w="1823"/>
        <w:gridCol w:w="1703"/>
        <w:gridCol w:w="1559"/>
        <w:gridCol w:w="2410"/>
        <w:gridCol w:w="797"/>
        <w:gridCol w:w="808"/>
      </w:tblGrid>
      <w:tr w:rsidR="00527D17" w:rsidRPr="0060098C" w14:paraId="4A1CA4DF" w14:textId="77777777" w:rsidTr="00060B91">
        <w:trPr>
          <w:trHeight w:val="413"/>
          <w:tblHeader/>
          <w:jc w:val="center"/>
        </w:trPr>
        <w:tc>
          <w:tcPr>
            <w:tcW w:w="580" w:type="dxa"/>
            <w:shd w:val="clear" w:color="auto" w:fill="BFBFBF" w:themeFill="background1" w:themeFillShade="BF"/>
            <w:vAlign w:val="center"/>
          </w:tcPr>
          <w:p w14:paraId="15BDC1FF" w14:textId="77777777" w:rsidR="00527D17" w:rsidRPr="0060098C" w:rsidRDefault="00527D17" w:rsidP="00060B91">
            <w:pPr>
              <w:pStyle w:val="Prrafodelista"/>
              <w:ind w:left="0"/>
              <w:jc w:val="center"/>
              <w:rPr>
                <w:rFonts w:cs="Arial"/>
                <w:b/>
                <w:sz w:val="16"/>
                <w:szCs w:val="16"/>
              </w:rPr>
            </w:pPr>
            <w:r w:rsidRPr="0060098C">
              <w:rPr>
                <w:rFonts w:cs="Arial"/>
                <w:b/>
                <w:sz w:val="16"/>
                <w:szCs w:val="16"/>
              </w:rPr>
              <w:t>ÍTEM</w:t>
            </w:r>
          </w:p>
        </w:tc>
        <w:tc>
          <w:tcPr>
            <w:tcW w:w="1823" w:type="dxa"/>
            <w:shd w:val="clear" w:color="auto" w:fill="BFBFBF" w:themeFill="background1" w:themeFillShade="BF"/>
            <w:vAlign w:val="center"/>
          </w:tcPr>
          <w:p w14:paraId="2BC80012" w14:textId="77777777" w:rsidR="00527D17" w:rsidRPr="0060098C" w:rsidRDefault="00527D17" w:rsidP="00060B91">
            <w:pPr>
              <w:pStyle w:val="Prrafodelista"/>
              <w:ind w:left="0"/>
              <w:jc w:val="center"/>
              <w:rPr>
                <w:rFonts w:cs="Arial"/>
                <w:b/>
                <w:sz w:val="16"/>
                <w:szCs w:val="16"/>
              </w:rPr>
            </w:pPr>
            <w:r w:rsidRPr="0060098C">
              <w:rPr>
                <w:rFonts w:cs="Arial"/>
                <w:b/>
                <w:sz w:val="16"/>
                <w:szCs w:val="16"/>
              </w:rPr>
              <w:t>SERVICIO / ELEMENTO</w:t>
            </w:r>
          </w:p>
        </w:tc>
        <w:tc>
          <w:tcPr>
            <w:tcW w:w="1703" w:type="dxa"/>
            <w:shd w:val="clear" w:color="auto" w:fill="BFBFBF" w:themeFill="background1" w:themeFillShade="BF"/>
            <w:vAlign w:val="center"/>
          </w:tcPr>
          <w:p w14:paraId="32B7815D" w14:textId="77777777" w:rsidR="00527D17" w:rsidRPr="0060098C" w:rsidRDefault="00527D17" w:rsidP="00060B91">
            <w:pPr>
              <w:pStyle w:val="Prrafodelista"/>
              <w:ind w:left="0"/>
              <w:jc w:val="center"/>
              <w:rPr>
                <w:rFonts w:cs="Arial"/>
                <w:b/>
                <w:sz w:val="16"/>
                <w:szCs w:val="16"/>
              </w:rPr>
            </w:pPr>
            <w:r w:rsidRPr="0060098C">
              <w:rPr>
                <w:rFonts w:cs="Arial"/>
                <w:b/>
                <w:sz w:val="16"/>
                <w:szCs w:val="16"/>
              </w:rPr>
              <w:t>DESCRIPCIÓN</w:t>
            </w:r>
          </w:p>
        </w:tc>
        <w:tc>
          <w:tcPr>
            <w:tcW w:w="1559" w:type="dxa"/>
            <w:shd w:val="clear" w:color="auto" w:fill="BFBFBF" w:themeFill="background1" w:themeFillShade="BF"/>
            <w:vAlign w:val="center"/>
          </w:tcPr>
          <w:p w14:paraId="44EAA9EC" w14:textId="436DC24E" w:rsidR="00527D17" w:rsidRPr="0060098C" w:rsidRDefault="00527D17" w:rsidP="00060B91">
            <w:pPr>
              <w:pStyle w:val="Prrafodelista"/>
              <w:ind w:left="0"/>
              <w:jc w:val="center"/>
              <w:rPr>
                <w:rFonts w:cs="Arial"/>
                <w:b/>
                <w:sz w:val="16"/>
                <w:szCs w:val="16"/>
              </w:rPr>
            </w:pPr>
            <w:r w:rsidRPr="0060098C">
              <w:rPr>
                <w:rFonts w:cs="Arial"/>
                <w:b/>
                <w:sz w:val="16"/>
                <w:szCs w:val="16"/>
              </w:rPr>
              <w:t>MODALIDAD</w:t>
            </w:r>
          </w:p>
          <w:p w14:paraId="7985941A" w14:textId="41EA672A" w:rsidR="00527D17" w:rsidRPr="0060098C" w:rsidRDefault="00527D17" w:rsidP="00060B91">
            <w:pPr>
              <w:pStyle w:val="Prrafodelista"/>
              <w:ind w:left="0"/>
              <w:jc w:val="center"/>
              <w:rPr>
                <w:rFonts w:cs="Arial"/>
                <w:b/>
                <w:sz w:val="16"/>
                <w:szCs w:val="16"/>
              </w:rPr>
            </w:pPr>
            <w:r w:rsidRPr="0060098C">
              <w:rPr>
                <w:rFonts w:cs="Arial"/>
                <w:b/>
                <w:sz w:val="16"/>
                <w:szCs w:val="16"/>
              </w:rPr>
              <w:t>NORMA TÉCNICA</w:t>
            </w:r>
          </w:p>
        </w:tc>
        <w:tc>
          <w:tcPr>
            <w:tcW w:w="2410" w:type="dxa"/>
            <w:shd w:val="clear" w:color="auto" w:fill="BFBFBF" w:themeFill="background1" w:themeFillShade="BF"/>
            <w:vAlign w:val="center"/>
          </w:tcPr>
          <w:p w14:paraId="148FB3B1" w14:textId="5FA88EF2" w:rsidR="00527D17" w:rsidRPr="0060098C" w:rsidRDefault="00527D17" w:rsidP="00060B91">
            <w:pPr>
              <w:pStyle w:val="Prrafodelista"/>
              <w:ind w:left="0"/>
              <w:jc w:val="center"/>
              <w:rPr>
                <w:rFonts w:cs="Arial"/>
                <w:b/>
                <w:sz w:val="16"/>
                <w:szCs w:val="16"/>
              </w:rPr>
            </w:pPr>
            <w:r w:rsidRPr="0060098C">
              <w:rPr>
                <w:rFonts w:cs="Arial"/>
                <w:b/>
                <w:sz w:val="16"/>
                <w:szCs w:val="16"/>
              </w:rPr>
              <w:t>HORAS DE INTENSIDAD</w:t>
            </w:r>
          </w:p>
          <w:p w14:paraId="67ED45B8" w14:textId="4A5D8EA9" w:rsidR="00527D17" w:rsidRPr="0060098C" w:rsidRDefault="00527D17" w:rsidP="00060B91">
            <w:pPr>
              <w:pStyle w:val="Prrafodelista"/>
              <w:ind w:left="0"/>
              <w:jc w:val="center"/>
              <w:rPr>
                <w:rFonts w:cs="Arial"/>
                <w:b/>
                <w:sz w:val="16"/>
                <w:szCs w:val="16"/>
              </w:rPr>
            </w:pPr>
            <w:r w:rsidRPr="0060098C">
              <w:rPr>
                <w:rFonts w:cs="Arial"/>
                <w:b/>
                <w:sz w:val="16"/>
                <w:szCs w:val="16"/>
              </w:rPr>
              <w:t>IMAGEN DE REFERENCIA</w:t>
            </w:r>
          </w:p>
        </w:tc>
        <w:tc>
          <w:tcPr>
            <w:tcW w:w="797" w:type="dxa"/>
            <w:shd w:val="clear" w:color="auto" w:fill="BFBFBF" w:themeFill="background1" w:themeFillShade="BF"/>
            <w:vAlign w:val="center"/>
          </w:tcPr>
          <w:p w14:paraId="14989B6F" w14:textId="77777777" w:rsidR="00527D17" w:rsidRPr="0060098C" w:rsidRDefault="00527D17" w:rsidP="00060B91">
            <w:pPr>
              <w:pStyle w:val="Prrafodelista"/>
              <w:ind w:left="0"/>
              <w:jc w:val="center"/>
              <w:rPr>
                <w:rFonts w:cs="Arial"/>
                <w:b/>
                <w:sz w:val="16"/>
                <w:szCs w:val="16"/>
              </w:rPr>
            </w:pPr>
            <w:r w:rsidRPr="0060098C">
              <w:rPr>
                <w:rFonts w:cs="Arial"/>
                <w:b/>
                <w:sz w:val="16"/>
                <w:szCs w:val="16"/>
              </w:rPr>
              <w:t>CANT</w:t>
            </w:r>
          </w:p>
        </w:tc>
        <w:tc>
          <w:tcPr>
            <w:tcW w:w="808" w:type="dxa"/>
            <w:shd w:val="clear" w:color="auto" w:fill="BFBFBF" w:themeFill="background1" w:themeFillShade="BF"/>
            <w:vAlign w:val="center"/>
          </w:tcPr>
          <w:p w14:paraId="3D8FA0E7" w14:textId="77777777" w:rsidR="00527D17" w:rsidRPr="0060098C" w:rsidRDefault="00527D17" w:rsidP="00060B91">
            <w:pPr>
              <w:pStyle w:val="Prrafodelista"/>
              <w:ind w:left="0"/>
              <w:jc w:val="center"/>
              <w:rPr>
                <w:rFonts w:cs="Arial"/>
                <w:b/>
                <w:sz w:val="16"/>
                <w:szCs w:val="16"/>
              </w:rPr>
            </w:pPr>
            <w:r w:rsidRPr="0060098C">
              <w:rPr>
                <w:rFonts w:cs="Arial"/>
                <w:b/>
                <w:sz w:val="16"/>
                <w:szCs w:val="16"/>
              </w:rPr>
              <w:t>UNID</w:t>
            </w:r>
          </w:p>
        </w:tc>
      </w:tr>
      <w:tr w:rsidR="00527D17" w:rsidRPr="0060098C" w14:paraId="412D95EE" w14:textId="77777777" w:rsidTr="00060B91">
        <w:trPr>
          <w:trHeight w:val="473"/>
          <w:jc w:val="center"/>
        </w:trPr>
        <w:tc>
          <w:tcPr>
            <w:tcW w:w="580" w:type="dxa"/>
            <w:shd w:val="clear" w:color="auto" w:fill="auto"/>
            <w:vAlign w:val="center"/>
          </w:tcPr>
          <w:p w14:paraId="47EDC884" w14:textId="77777777" w:rsidR="00527D17" w:rsidRPr="0060098C" w:rsidRDefault="00527D17" w:rsidP="00060B91">
            <w:pPr>
              <w:pStyle w:val="Prrafodelista"/>
              <w:ind w:left="0"/>
              <w:jc w:val="center"/>
              <w:rPr>
                <w:rFonts w:cs="Arial"/>
                <w:b/>
                <w:sz w:val="16"/>
                <w:szCs w:val="16"/>
              </w:rPr>
            </w:pPr>
            <w:r>
              <w:rPr>
                <w:rFonts w:cs="Arial"/>
                <w:b/>
                <w:sz w:val="16"/>
                <w:szCs w:val="16"/>
              </w:rPr>
              <w:t>1</w:t>
            </w:r>
          </w:p>
        </w:tc>
        <w:tc>
          <w:tcPr>
            <w:tcW w:w="1823" w:type="dxa"/>
            <w:shd w:val="clear" w:color="auto" w:fill="auto"/>
            <w:vAlign w:val="center"/>
          </w:tcPr>
          <w:p w14:paraId="08325110" w14:textId="77777777" w:rsidR="00527D17" w:rsidRPr="0060098C" w:rsidRDefault="00527D17" w:rsidP="00060B91">
            <w:pPr>
              <w:tabs>
                <w:tab w:val="left" w:pos="2553"/>
              </w:tabs>
              <w:rPr>
                <w:rFonts w:cs="Arial"/>
                <w:sz w:val="16"/>
                <w:szCs w:val="16"/>
              </w:rPr>
            </w:pPr>
            <w:r w:rsidRPr="00B006E8">
              <w:rPr>
                <w:sz w:val="18"/>
                <w:szCs w:val="18"/>
              </w:rPr>
              <w:t>SEÑAL DE CONDICIÓN DE SEGURIDAD (PUNTO DE ENCUENTRO)</w:t>
            </w:r>
          </w:p>
        </w:tc>
        <w:tc>
          <w:tcPr>
            <w:tcW w:w="1703" w:type="dxa"/>
            <w:shd w:val="clear" w:color="auto" w:fill="auto"/>
            <w:vAlign w:val="center"/>
          </w:tcPr>
          <w:p w14:paraId="0D5C95E0" w14:textId="6C382229" w:rsidR="00527D17" w:rsidRPr="00B006E8" w:rsidRDefault="00527D17" w:rsidP="00060B91">
            <w:pPr>
              <w:jc w:val="left"/>
              <w:rPr>
                <w:sz w:val="18"/>
                <w:szCs w:val="18"/>
              </w:rPr>
            </w:pPr>
            <w:r w:rsidRPr="00B006E8">
              <w:rPr>
                <w:sz w:val="18"/>
                <w:szCs w:val="18"/>
              </w:rPr>
              <w:t>Tipo de señal: Plana sin soporte</w:t>
            </w:r>
            <w:r w:rsidRPr="00B006E8">
              <w:rPr>
                <w:sz w:val="18"/>
                <w:szCs w:val="18"/>
              </w:rPr>
              <w:br/>
              <w:t xml:space="preserve">Material:  Lamina </w:t>
            </w:r>
            <w:r w:rsidR="005A6BFC" w:rsidRPr="00B006E8">
              <w:rPr>
                <w:sz w:val="18"/>
                <w:szCs w:val="18"/>
              </w:rPr>
              <w:t>poliestireno</w:t>
            </w:r>
            <w:r w:rsidRPr="00B006E8">
              <w:rPr>
                <w:sz w:val="18"/>
                <w:szCs w:val="18"/>
              </w:rPr>
              <w:t xml:space="preserve"> para señalización Calibre: 60 según modelo</w:t>
            </w:r>
          </w:p>
          <w:p w14:paraId="5F0AA83B" w14:textId="5CAD8CDF" w:rsidR="00527D17" w:rsidRPr="0060098C" w:rsidRDefault="00527D17" w:rsidP="005A6BFC">
            <w:pPr>
              <w:jc w:val="left"/>
              <w:rPr>
                <w:rFonts w:cs="Arial"/>
                <w:sz w:val="16"/>
                <w:szCs w:val="16"/>
              </w:rPr>
            </w:pPr>
            <w:r w:rsidRPr="00B006E8">
              <w:rPr>
                <w:sz w:val="18"/>
                <w:szCs w:val="18"/>
              </w:rPr>
              <w:t xml:space="preserve">Texto: letra Arial  </w:t>
            </w:r>
            <w:r w:rsidRPr="00B006E8">
              <w:rPr>
                <w:sz w:val="18"/>
                <w:szCs w:val="18"/>
              </w:rPr>
              <w:br/>
              <w:t>Colores: Verde y blanco</w:t>
            </w:r>
            <w:r w:rsidRPr="00B006E8">
              <w:rPr>
                <w:sz w:val="18"/>
                <w:szCs w:val="18"/>
              </w:rPr>
              <w:br/>
              <w:t xml:space="preserve">Dimensiones: 50 cm x 50 cm </w:t>
            </w:r>
            <w:r w:rsidRPr="00B006E8">
              <w:rPr>
                <w:sz w:val="18"/>
                <w:szCs w:val="18"/>
              </w:rPr>
              <w:br/>
              <w:t xml:space="preserve">Forma: Cuadrada </w:t>
            </w:r>
            <w:r w:rsidRPr="00B006E8">
              <w:rPr>
                <w:sz w:val="18"/>
                <w:szCs w:val="18"/>
              </w:rPr>
              <w:br/>
              <w:t>Pintura: impresión vinilo adhesivo laminado sobre lamina resistente a intemperie</w:t>
            </w:r>
            <w:r w:rsidRPr="00B006E8">
              <w:rPr>
                <w:sz w:val="18"/>
                <w:szCs w:val="18"/>
              </w:rPr>
              <w:br/>
              <w:t>Efecto: NA</w:t>
            </w:r>
          </w:p>
        </w:tc>
        <w:tc>
          <w:tcPr>
            <w:tcW w:w="1559" w:type="dxa"/>
            <w:vAlign w:val="center"/>
          </w:tcPr>
          <w:p w14:paraId="36E4D539"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03D4B3DE"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1204FC0E"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64466599"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7BB4877A"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57BE5EE9" w14:textId="77777777" w:rsidR="00527D17" w:rsidRPr="0060098C" w:rsidRDefault="00527D17" w:rsidP="00060B91">
            <w:pPr>
              <w:pStyle w:val="Prrafodelista"/>
              <w:ind w:left="0"/>
              <w:jc w:val="center"/>
              <w:rPr>
                <w:rFonts w:cs="Arial"/>
                <w:sz w:val="16"/>
                <w:szCs w:val="16"/>
              </w:rPr>
            </w:pPr>
            <w:r>
              <w:rPr>
                <w:rFonts w:cs="Arial"/>
                <w:noProof/>
                <w:sz w:val="16"/>
                <w:szCs w:val="16"/>
              </w:rPr>
              <w:drawing>
                <wp:anchor distT="0" distB="0" distL="114300" distR="114300" simplePos="0" relativeHeight="251684864" behindDoc="0" locked="0" layoutInCell="1" allowOverlap="1" wp14:anchorId="69034153" wp14:editId="3CEDF06F">
                  <wp:simplePos x="0" y="0"/>
                  <wp:positionH relativeFrom="column">
                    <wp:posOffset>242570</wp:posOffset>
                  </wp:positionH>
                  <wp:positionV relativeFrom="paragraph">
                    <wp:posOffset>-33655</wp:posOffset>
                  </wp:positionV>
                  <wp:extent cx="1038860" cy="1524000"/>
                  <wp:effectExtent l="0" t="0" r="8890" b="0"/>
                  <wp:wrapNone/>
                  <wp:docPr id="8215053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38860" cy="1524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7" w:type="dxa"/>
            <w:shd w:val="clear" w:color="auto" w:fill="auto"/>
            <w:vAlign w:val="center"/>
          </w:tcPr>
          <w:p w14:paraId="3D4BF9C5" w14:textId="77777777" w:rsidR="00527D17" w:rsidRPr="0060098C" w:rsidRDefault="00527D17" w:rsidP="00060B91">
            <w:pPr>
              <w:pStyle w:val="Prrafodelista"/>
              <w:ind w:left="0"/>
              <w:jc w:val="center"/>
              <w:rPr>
                <w:rFonts w:cs="Arial"/>
                <w:sz w:val="16"/>
                <w:szCs w:val="16"/>
              </w:rPr>
            </w:pPr>
            <w:r>
              <w:rPr>
                <w:rFonts w:cs="Arial"/>
                <w:sz w:val="16"/>
                <w:szCs w:val="16"/>
              </w:rPr>
              <w:t>55</w:t>
            </w:r>
          </w:p>
        </w:tc>
        <w:tc>
          <w:tcPr>
            <w:tcW w:w="808" w:type="dxa"/>
            <w:shd w:val="clear" w:color="auto" w:fill="auto"/>
            <w:vAlign w:val="center"/>
          </w:tcPr>
          <w:p w14:paraId="26B9CE57"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313F7658" w14:textId="77777777" w:rsidTr="00060B91">
        <w:trPr>
          <w:trHeight w:val="443"/>
          <w:jc w:val="center"/>
        </w:trPr>
        <w:tc>
          <w:tcPr>
            <w:tcW w:w="580" w:type="dxa"/>
            <w:shd w:val="clear" w:color="auto" w:fill="auto"/>
            <w:vAlign w:val="center"/>
          </w:tcPr>
          <w:p w14:paraId="0CDD9964" w14:textId="77777777" w:rsidR="00527D17" w:rsidRPr="0060098C" w:rsidRDefault="00527D17" w:rsidP="00060B91">
            <w:pPr>
              <w:pStyle w:val="Prrafodelista"/>
              <w:ind w:left="0"/>
              <w:jc w:val="center"/>
              <w:rPr>
                <w:rFonts w:cs="Arial"/>
                <w:b/>
                <w:sz w:val="16"/>
                <w:szCs w:val="16"/>
              </w:rPr>
            </w:pPr>
            <w:r>
              <w:rPr>
                <w:rFonts w:cs="Arial"/>
                <w:b/>
                <w:sz w:val="16"/>
                <w:szCs w:val="16"/>
              </w:rPr>
              <w:t>2</w:t>
            </w:r>
          </w:p>
        </w:tc>
        <w:tc>
          <w:tcPr>
            <w:tcW w:w="1823" w:type="dxa"/>
            <w:shd w:val="clear" w:color="auto" w:fill="auto"/>
            <w:vAlign w:val="center"/>
          </w:tcPr>
          <w:p w14:paraId="2C524135" w14:textId="77777777" w:rsidR="00527D17" w:rsidRPr="0060098C" w:rsidRDefault="00527D17" w:rsidP="00060B91">
            <w:pPr>
              <w:tabs>
                <w:tab w:val="left" w:pos="2553"/>
              </w:tabs>
              <w:rPr>
                <w:rFonts w:cs="Arial"/>
                <w:sz w:val="16"/>
                <w:szCs w:val="16"/>
              </w:rPr>
            </w:pPr>
            <w:r w:rsidRPr="00B006E8">
              <w:rPr>
                <w:sz w:val="18"/>
                <w:szCs w:val="18"/>
              </w:rPr>
              <w:t>SEÑAL LUCHA CONTRA INCENDIOS (EXTINTOR)</w:t>
            </w:r>
          </w:p>
        </w:tc>
        <w:tc>
          <w:tcPr>
            <w:tcW w:w="1703" w:type="dxa"/>
            <w:shd w:val="clear" w:color="auto" w:fill="auto"/>
            <w:vAlign w:val="center"/>
          </w:tcPr>
          <w:p w14:paraId="6A9C6AB7" w14:textId="77777777" w:rsidR="00527D17" w:rsidRPr="00B006E8" w:rsidRDefault="00527D17" w:rsidP="00060B91">
            <w:pPr>
              <w:jc w:val="left"/>
              <w:rPr>
                <w:sz w:val="18"/>
                <w:szCs w:val="18"/>
              </w:rPr>
            </w:pPr>
            <w:r w:rsidRPr="00B006E8">
              <w:rPr>
                <w:sz w:val="18"/>
                <w:szCs w:val="18"/>
              </w:rPr>
              <w:t>Tipo de señal: Plana sin soporte</w:t>
            </w:r>
            <w:r w:rsidRPr="00B006E8">
              <w:rPr>
                <w:sz w:val="18"/>
                <w:szCs w:val="18"/>
              </w:rPr>
              <w:br/>
              <w:t>Material:  Lamina poli estireno para señalización Calibre: 60 según modelo</w:t>
            </w:r>
            <w:r w:rsidRPr="00B006E8">
              <w:rPr>
                <w:sz w:val="18"/>
                <w:szCs w:val="18"/>
              </w:rPr>
              <w:br/>
              <w:t xml:space="preserve">Texto: letra Arial  </w:t>
            </w:r>
          </w:p>
          <w:p w14:paraId="4EE46435" w14:textId="2DCE1B70" w:rsidR="00527D17" w:rsidRPr="0060098C" w:rsidRDefault="00527D17" w:rsidP="005A6BFC">
            <w:pPr>
              <w:tabs>
                <w:tab w:val="left" w:pos="2553"/>
              </w:tabs>
              <w:jc w:val="left"/>
              <w:rPr>
                <w:rFonts w:cs="Arial"/>
                <w:b/>
                <w:iCs/>
                <w:sz w:val="16"/>
                <w:szCs w:val="16"/>
                <w:shd w:val="clear" w:color="auto" w:fill="FFFFFF"/>
              </w:rPr>
            </w:pPr>
            <w:r w:rsidRPr="00B006E8">
              <w:rPr>
                <w:sz w:val="18"/>
                <w:szCs w:val="18"/>
              </w:rPr>
              <w:t>Colores: rojo y blanco</w:t>
            </w:r>
            <w:r w:rsidRPr="00B006E8">
              <w:rPr>
                <w:sz w:val="18"/>
                <w:szCs w:val="18"/>
              </w:rPr>
              <w:br/>
              <w:t>Dimensiones: 2</w:t>
            </w:r>
            <w:r>
              <w:rPr>
                <w:sz w:val="18"/>
                <w:szCs w:val="18"/>
              </w:rPr>
              <w:t>0</w:t>
            </w:r>
            <w:r w:rsidRPr="00B006E8">
              <w:rPr>
                <w:sz w:val="18"/>
                <w:szCs w:val="18"/>
              </w:rPr>
              <w:t xml:space="preserve"> cm x 25 cm </w:t>
            </w:r>
            <w:r w:rsidRPr="00B006E8">
              <w:rPr>
                <w:sz w:val="18"/>
                <w:szCs w:val="18"/>
              </w:rPr>
              <w:br/>
              <w:t>Forma: Cuadrada</w:t>
            </w:r>
            <w:r w:rsidRPr="00B006E8">
              <w:rPr>
                <w:sz w:val="18"/>
                <w:szCs w:val="18"/>
              </w:rPr>
              <w:br/>
              <w:t>Pintura: impresión vinilo adhesivo laminado sobre lamina resistente a intemperie</w:t>
            </w:r>
            <w:r w:rsidRPr="00B006E8">
              <w:rPr>
                <w:sz w:val="18"/>
                <w:szCs w:val="18"/>
              </w:rPr>
              <w:br/>
              <w:t>Efecto: NA</w:t>
            </w:r>
          </w:p>
        </w:tc>
        <w:tc>
          <w:tcPr>
            <w:tcW w:w="1559" w:type="dxa"/>
            <w:vAlign w:val="center"/>
          </w:tcPr>
          <w:p w14:paraId="2AE5191A"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3200B7BD"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60959776"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65E086D8"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71A20BC5"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70AA75B5" w14:textId="77777777" w:rsidR="00527D17" w:rsidRPr="0060098C" w:rsidRDefault="00527D17" w:rsidP="00060B91">
            <w:pPr>
              <w:pStyle w:val="Prrafodelista"/>
              <w:ind w:left="0"/>
              <w:jc w:val="center"/>
              <w:rPr>
                <w:rFonts w:cs="Arial"/>
                <w:sz w:val="16"/>
                <w:szCs w:val="16"/>
              </w:rPr>
            </w:pPr>
            <w:r>
              <w:rPr>
                <w:rFonts w:cs="Arial"/>
                <w:noProof/>
                <w:sz w:val="16"/>
                <w:szCs w:val="16"/>
              </w:rPr>
              <w:drawing>
                <wp:anchor distT="0" distB="0" distL="114300" distR="114300" simplePos="0" relativeHeight="251685888" behindDoc="0" locked="0" layoutInCell="1" allowOverlap="1" wp14:anchorId="0F2D9FA7" wp14:editId="684BC853">
                  <wp:simplePos x="0" y="0"/>
                  <wp:positionH relativeFrom="column">
                    <wp:posOffset>6382385</wp:posOffset>
                  </wp:positionH>
                  <wp:positionV relativeFrom="paragraph">
                    <wp:posOffset>5861685</wp:posOffset>
                  </wp:positionV>
                  <wp:extent cx="715010" cy="1049020"/>
                  <wp:effectExtent l="0" t="0" r="8890" b="0"/>
                  <wp:wrapNone/>
                  <wp:docPr id="8335324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5010" cy="10490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noProof/>
                <w:sz w:val="16"/>
                <w:szCs w:val="16"/>
              </w:rPr>
              <w:drawing>
                <wp:inline distT="0" distB="0" distL="0" distR="0" wp14:anchorId="4E32A81C" wp14:editId="08681690">
                  <wp:extent cx="1116700" cy="1718001"/>
                  <wp:effectExtent l="0" t="0" r="7620" b="0"/>
                  <wp:docPr id="211328214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4956" cy="1730702"/>
                          </a:xfrm>
                          <a:prstGeom prst="rect">
                            <a:avLst/>
                          </a:prstGeom>
                          <a:noFill/>
                        </pic:spPr>
                      </pic:pic>
                    </a:graphicData>
                  </a:graphic>
                </wp:inline>
              </w:drawing>
            </w:r>
          </w:p>
        </w:tc>
        <w:tc>
          <w:tcPr>
            <w:tcW w:w="797" w:type="dxa"/>
            <w:shd w:val="clear" w:color="auto" w:fill="auto"/>
            <w:vAlign w:val="center"/>
          </w:tcPr>
          <w:p w14:paraId="56728562" w14:textId="77777777" w:rsidR="00527D17" w:rsidRPr="0060098C" w:rsidRDefault="00527D17" w:rsidP="00060B91">
            <w:pPr>
              <w:pStyle w:val="Prrafodelista"/>
              <w:ind w:left="0"/>
              <w:jc w:val="center"/>
              <w:rPr>
                <w:rFonts w:cs="Arial"/>
                <w:sz w:val="16"/>
                <w:szCs w:val="16"/>
              </w:rPr>
            </w:pPr>
            <w:r>
              <w:rPr>
                <w:rFonts w:cs="Arial"/>
                <w:sz w:val="16"/>
                <w:szCs w:val="16"/>
              </w:rPr>
              <w:t>100</w:t>
            </w:r>
          </w:p>
        </w:tc>
        <w:tc>
          <w:tcPr>
            <w:tcW w:w="808" w:type="dxa"/>
            <w:shd w:val="clear" w:color="auto" w:fill="auto"/>
            <w:vAlign w:val="center"/>
          </w:tcPr>
          <w:p w14:paraId="0273D859"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27447321" w14:textId="77777777" w:rsidTr="00060B91">
        <w:trPr>
          <w:trHeight w:val="373"/>
          <w:jc w:val="center"/>
        </w:trPr>
        <w:tc>
          <w:tcPr>
            <w:tcW w:w="580" w:type="dxa"/>
            <w:shd w:val="clear" w:color="auto" w:fill="auto"/>
            <w:vAlign w:val="center"/>
          </w:tcPr>
          <w:p w14:paraId="6AABE7A8" w14:textId="77777777" w:rsidR="00527D17" w:rsidRPr="0060098C" w:rsidRDefault="00527D17" w:rsidP="00060B91">
            <w:pPr>
              <w:pStyle w:val="Prrafodelista"/>
              <w:ind w:left="0"/>
              <w:jc w:val="center"/>
              <w:rPr>
                <w:rFonts w:cs="Arial"/>
                <w:b/>
                <w:sz w:val="16"/>
                <w:szCs w:val="16"/>
              </w:rPr>
            </w:pPr>
            <w:r>
              <w:rPr>
                <w:rFonts w:cs="Arial"/>
                <w:b/>
                <w:sz w:val="16"/>
                <w:szCs w:val="16"/>
              </w:rPr>
              <w:t>3</w:t>
            </w:r>
          </w:p>
        </w:tc>
        <w:tc>
          <w:tcPr>
            <w:tcW w:w="1823" w:type="dxa"/>
            <w:shd w:val="clear" w:color="auto" w:fill="auto"/>
            <w:vAlign w:val="center"/>
          </w:tcPr>
          <w:p w14:paraId="5FE31922" w14:textId="77777777" w:rsidR="00527D17" w:rsidRPr="0060098C" w:rsidRDefault="00527D17" w:rsidP="00060B91">
            <w:pPr>
              <w:tabs>
                <w:tab w:val="left" w:pos="2553"/>
              </w:tabs>
              <w:rPr>
                <w:rFonts w:cs="Arial"/>
                <w:sz w:val="16"/>
                <w:szCs w:val="16"/>
              </w:rPr>
            </w:pPr>
            <w:r w:rsidRPr="00B006E8">
              <w:rPr>
                <w:sz w:val="18"/>
                <w:szCs w:val="18"/>
              </w:rPr>
              <w:t xml:space="preserve">SEÑAL CONDICIÓN DE SEGURIDAD- PRIMEROS AUXILIOS </w:t>
            </w:r>
            <w:r w:rsidRPr="00B006E8">
              <w:rPr>
                <w:sz w:val="18"/>
                <w:szCs w:val="18"/>
              </w:rPr>
              <w:lastRenderedPageBreak/>
              <w:t>(CAMILLA DE EMERGENCIA)</w:t>
            </w:r>
          </w:p>
        </w:tc>
        <w:tc>
          <w:tcPr>
            <w:tcW w:w="1703" w:type="dxa"/>
            <w:shd w:val="clear" w:color="auto" w:fill="auto"/>
            <w:vAlign w:val="center"/>
          </w:tcPr>
          <w:p w14:paraId="264805EB" w14:textId="1FBEC4B6" w:rsidR="00527D17" w:rsidRPr="00B006E8" w:rsidRDefault="00527D17" w:rsidP="00060B91">
            <w:pPr>
              <w:jc w:val="left"/>
              <w:rPr>
                <w:sz w:val="18"/>
                <w:szCs w:val="18"/>
              </w:rPr>
            </w:pPr>
            <w:r w:rsidRPr="00B006E8">
              <w:rPr>
                <w:sz w:val="18"/>
                <w:szCs w:val="18"/>
              </w:rPr>
              <w:lastRenderedPageBreak/>
              <w:t>Tipo de señal: Plana sin soporte</w:t>
            </w:r>
            <w:r w:rsidRPr="00B006E8">
              <w:rPr>
                <w:sz w:val="18"/>
                <w:szCs w:val="18"/>
              </w:rPr>
              <w:br/>
              <w:t xml:space="preserve">Material:  Lamina </w:t>
            </w:r>
            <w:r w:rsidR="005A6BFC" w:rsidRPr="00B006E8">
              <w:rPr>
                <w:sz w:val="18"/>
                <w:szCs w:val="18"/>
              </w:rPr>
              <w:t>poliestireno</w:t>
            </w:r>
            <w:r w:rsidRPr="00B006E8">
              <w:rPr>
                <w:sz w:val="18"/>
                <w:szCs w:val="18"/>
              </w:rPr>
              <w:t xml:space="preserve"> para señalización </w:t>
            </w:r>
          </w:p>
          <w:p w14:paraId="3417D6AC" w14:textId="77777777" w:rsidR="00527D17" w:rsidRPr="00B006E8" w:rsidRDefault="00527D17" w:rsidP="00060B91">
            <w:pPr>
              <w:jc w:val="left"/>
              <w:rPr>
                <w:sz w:val="18"/>
                <w:szCs w:val="18"/>
              </w:rPr>
            </w:pPr>
            <w:r w:rsidRPr="00B006E8">
              <w:rPr>
                <w:sz w:val="18"/>
                <w:szCs w:val="18"/>
              </w:rPr>
              <w:lastRenderedPageBreak/>
              <w:t>Calibre: 60 según modelo</w:t>
            </w:r>
            <w:r w:rsidRPr="00B006E8">
              <w:rPr>
                <w:sz w:val="18"/>
                <w:szCs w:val="18"/>
              </w:rPr>
              <w:br/>
              <w:t xml:space="preserve">Texto: letra Arial  </w:t>
            </w:r>
          </w:p>
          <w:p w14:paraId="11935735" w14:textId="77777777" w:rsidR="00527D17" w:rsidRPr="0060098C" w:rsidRDefault="00527D17" w:rsidP="00060B91">
            <w:pPr>
              <w:pStyle w:val="Prrafodelista"/>
              <w:ind w:left="0"/>
              <w:jc w:val="left"/>
              <w:rPr>
                <w:rFonts w:cs="Arial"/>
                <w:sz w:val="16"/>
                <w:szCs w:val="16"/>
              </w:rPr>
            </w:pPr>
            <w:r w:rsidRPr="00B006E8">
              <w:rPr>
                <w:sz w:val="18"/>
                <w:szCs w:val="18"/>
              </w:rPr>
              <w:t>Colores: verde y blanco</w:t>
            </w:r>
            <w:r w:rsidRPr="00B006E8">
              <w:rPr>
                <w:sz w:val="18"/>
                <w:szCs w:val="18"/>
              </w:rPr>
              <w:br/>
              <w:t>Dimensiones: 30 cm x 15 cm</w:t>
            </w:r>
            <w:r w:rsidRPr="00B006E8">
              <w:rPr>
                <w:sz w:val="18"/>
                <w:szCs w:val="18"/>
              </w:rPr>
              <w:br/>
              <w:t>Forma: Rectangular</w:t>
            </w:r>
            <w:r w:rsidRPr="00B006E8">
              <w:rPr>
                <w:sz w:val="18"/>
                <w:szCs w:val="18"/>
              </w:rPr>
              <w:br/>
              <w:t>Pintura: impresión vinilo adhesivo laminado sobre lamina resistente a intemperie</w:t>
            </w:r>
            <w:r w:rsidRPr="00B006E8">
              <w:rPr>
                <w:sz w:val="18"/>
                <w:szCs w:val="18"/>
              </w:rPr>
              <w:br/>
              <w:t>Efecto: NA</w:t>
            </w:r>
          </w:p>
        </w:tc>
        <w:tc>
          <w:tcPr>
            <w:tcW w:w="1559" w:type="dxa"/>
            <w:vAlign w:val="center"/>
          </w:tcPr>
          <w:p w14:paraId="5C85541C"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01F8976F"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38D627F6"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0AC7C969"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2462,4702,</w:t>
            </w:r>
          </w:p>
          <w:p w14:paraId="2D867EBD"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5DB10911" w14:textId="77777777" w:rsidR="005C5B20" w:rsidRDefault="005C5B20" w:rsidP="00060B91">
            <w:pPr>
              <w:pStyle w:val="Prrafodelista"/>
              <w:ind w:left="0"/>
              <w:jc w:val="center"/>
              <w:rPr>
                <w:rFonts w:cs="Arial"/>
                <w:noProof/>
                <w:sz w:val="16"/>
                <w:szCs w:val="16"/>
              </w:rPr>
            </w:pPr>
          </w:p>
          <w:p w14:paraId="34519FE9" w14:textId="77777777" w:rsidR="005C5B20" w:rsidRDefault="005C5B20" w:rsidP="00060B91">
            <w:pPr>
              <w:pStyle w:val="Prrafodelista"/>
              <w:ind w:left="0"/>
              <w:jc w:val="center"/>
              <w:rPr>
                <w:rFonts w:cs="Arial"/>
                <w:noProof/>
                <w:sz w:val="16"/>
                <w:szCs w:val="16"/>
              </w:rPr>
            </w:pPr>
          </w:p>
          <w:p w14:paraId="07305292" w14:textId="77777777" w:rsidR="005C5B20" w:rsidRDefault="005C5B20" w:rsidP="00060B91">
            <w:pPr>
              <w:pStyle w:val="Prrafodelista"/>
              <w:ind w:left="0"/>
              <w:jc w:val="center"/>
              <w:rPr>
                <w:rFonts w:cs="Arial"/>
                <w:noProof/>
                <w:sz w:val="16"/>
                <w:szCs w:val="16"/>
              </w:rPr>
            </w:pPr>
          </w:p>
          <w:p w14:paraId="19B52D86" w14:textId="77777777" w:rsidR="005C5B20" w:rsidRDefault="005C5B20" w:rsidP="00060B91">
            <w:pPr>
              <w:pStyle w:val="Prrafodelista"/>
              <w:ind w:left="0"/>
              <w:jc w:val="center"/>
              <w:rPr>
                <w:rFonts w:cs="Arial"/>
                <w:noProof/>
                <w:sz w:val="16"/>
                <w:szCs w:val="16"/>
              </w:rPr>
            </w:pPr>
          </w:p>
          <w:p w14:paraId="57DA1090" w14:textId="77777777" w:rsidR="005C5B20" w:rsidRDefault="005C5B20" w:rsidP="00060B91">
            <w:pPr>
              <w:pStyle w:val="Prrafodelista"/>
              <w:ind w:left="0"/>
              <w:jc w:val="center"/>
              <w:rPr>
                <w:rFonts w:cs="Arial"/>
                <w:noProof/>
                <w:sz w:val="16"/>
                <w:szCs w:val="16"/>
              </w:rPr>
            </w:pPr>
          </w:p>
          <w:p w14:paraId="1BB8D7FA" w14:textId="56A01F35" w:rsidR="00527D17" w:rsidRDefault="005C5B20" w:rsidP="00060B91">
            <w:pPr>
              <w:pStyle w:val="Prrafodelista"/>
              <w:ind w:left="0"/>
              <w:jc w:val="center"/>
              <w:rPr>
                <w:rFonts w:cs="Arial"/>
                <w:noProof/>
                <w:sz w:val="16"/>
                <w:szCs w:val="16"/>
              </w:rPr>
            </w:pPr>
            <w:r>
              <w:rPr>
                <w:rFonts w:cs="Arial"/>
                <w:noProof/>
                <w:sz w:val="16"/>
                <w:szCs w:val="16"/>
              </w:rPr>
              <w:drawing>
                <wp:anchor distT="0" distB="0" distL="114300" distR="114300" simplePos="0" relativeHeight="251686912" behindDoc="0" locked="0" layoutInCell="1" allowOverlap="1" wp14:anchorId="1C36445E" wp14:editId="119B1047">
                  <wp:simplePos x="0" y="0"/>
                  <wp:positionH relativeFrom="column">
                    <wp:posOffset>95250</wp:posOffset>
                  </wp:positionH>
                  <wp:positionV relativeFrom="paragraph">
                    <wp:posOffset>-153670</wp:posOffset>
                  </wp:positionV>
                  <wp:extent cx="1245870" cy="1124585"/>
                  <wp:effectExtent l="0" t="0" r="0" b="0"/>
                  <wp:wrapNone/>
                  <wp:docPr id="169589294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45870" cy="1124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7B6EB2" w14:textId="77777777" w:rsidR="005C5B20" w:rsidRDefault="005C5B20" w:rsidP="00060B91">
            <w:pPr>
              <w:pStyle w:val="Prrafodelista"/>
              <w:ind w:left="0"/>
              <w:jc w:val="center"/>
              <w:rPr>
                <w:rFonts w:cs="Arial"/>
                <w:noProof/>
                <w:sz w:val="16"/>
                <w:szCs w:val="16"/>
              </w:rPr>
            </w:pPr>
          </w:p>
          <w:p w14:paraId="1D4257F5" w14:textId="335BCABC" w:rsidR="00527D17" w:rsidRDefault="00527D17" w:rsidP="00060B91">
            <w:pPr>
              <w:pStyle w:val="Prrafodelista"/>
              <w:ind w:left="0"/>
              <w:jc w:val="center"/>
              <w:rPr>
                <w:rFonts w:cs="Arial"/>
                <w:noProof/>
                <w:sz w:val="16"/>
                <w:szCs w:val="16"/>
              </w:rPr>
            </w:pPr>
          </w:p>
          <w:p w14:paraId="15350615" w14:textId="77777777" w:rsidR="00527D17" w:rsidRDefault="00527D17" w:rsidP="00060B91">
            <w:pPr>
              <w:pStyle w:val="Prrafodelista"/>
              <w:ind w:left="0"/>
              <w:jc w:val="center"/>
              <w:rPr>
                <w:rFonts w:cs="Arial"/>
                <w:noProof/>
                <w:sz w:val="16"/>
                <w:szCs w:val="16"/>
              </w:rPr>
            </w:pPr>
          </w:p>
          <w:p w14:paraId="2E371052" w14:textId="77777777" w:rsidR="00527D17" w:rsidRDefault="00527D17" w:rsidP="00060B91">
            <w:pPr>
              <w:pStyle w:val="Prrafodelista"/>
              <w:ind w:left="0"/>
              <w:jc w:val="center"/>
              <w:rPr>
                <w:rFonts w:cs="Arial"/>
                <w:noProof/>
                <w:sz w:val="16"/>
                <w:szCs w:val="16"/>
              </w:rPr>
            </w:pPr>
          </w:p>
          <w:p w14:paraId="1179F894" w14:textId="77777777" w:rsidR="00527D17" w:rsidRPr="0060098C" w:rsidRDefault="00527D17" w:rsidP="00060B91">
            <w:pPr>
              <w:pStyle w:val="Prrafodelista"/>
              <w:ind w:left="0"/>
              <w:jc w:val="center"/>
              <w:rPr>
                <w:rFonts w:cs="Arial"/>
                <w:sz w:val="16"/>
                <w:szCs w:val="16"/>
              </w:rPr>
            </w:pPr>
          </w:p>
        </w:tc>
        <w:tc>
          <w:tcPr>
            <w:tcW w:w="797" w:type="dxa"/>
            <w:shd w:val="clear" w:color="auto" w:fill="auto"/>
            <w:vAlign w:val="center"/>
          </w:tcPr>
          <w:p w14:paraId="0F41F0A1" w14:textId="77777777" w:rsidR="00527D17" w:rsidRPr="0060098C" w:rsidRDefault="00527D17" w:rsidP="00060B91">
            <w:pPr>
              <w:pStyle w:val="Prrafodelista"/>
              <w:ind w:left="0"/>
              <w:jc w:val="center"/>
              <w:rPr>
                <w:rFonts w:cs="Arial"/>
                <w:sz w:val="16"/>
                <w:szCs w:val="16"/>
              </w:rPr>
            </w:pPr>
            <w:r>
              <w:rPr>
                <w:rFonts w:cs="Arial"/>
                <w:sz w:val="16"/>
                <w:szCs w:val="16"/>
              </w:rPr>
              <w:lastRenderedPageBreak/>
              <w:t>75</w:t>
            </w:r>
          </w:p>
        </w:tc>
        <w:tc>
          <w:tcPr>
            <w:tcW w:w="808" w:type="dxa"/>
            <w:shd w:val="clear" w:color="auto" w:fill="auto"/>
            <w:vAlign w:val="center"/>
          </w:tcPr>
          <w:p w14:paraId="6FB90011"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7EA97827" w14:textId="77777777" w:rsidTr="00060B91">
        <w:trPr>
          <w:trHeight w:val="373"/>
          <w:jc w:val="center"/>
        </w:trPr>
        <w:tc>
          <w:tcPr>
            <w:tcW w:w="580" w:type="dxa"/>
            <w:shd w:val="clear" w:color="auto" w:fill="auto"/>
            <w:vAlign w:val="center"/>
          </w:tcPr>
          <w:p w14:paraId="080182A6" w14:textId="77777777" w:rsidR="00527D17" w:rsidRPr="0060098C" w:rsidRDefault="00527D17" w:rsidP="00060B91">
            <w:pPr>
              <w:pStyle w:val="Prrafodelista"/>
              <w:ind w:left="0"/>
              <w:jc w:val="center"/>
              <w:rPr>
                <w:rFonts w:cs="Arial"/>
                <w:b/>
                <w:sz w:val="16"/>
                <w:szCs w:val="16"/>
              </w:rPr>
            </w:pPr>
            <w:r>
              <w:rPr>
                <w:rFonts w:cs="Arial"/>
                <w:b/>
                <w:sz w:val="16"/>
                <w:szCs w:val="16"/>
              </w:rPr>
              <w:t>4</w:t>
            </w:r>
          </w:p>
        </w:tc>
        <w:tc>
          <w:tcPr>
            <w:tcW w:w="1823" w:type="dxa"/>
            <w:shd w:val="clear" w:color="auto" w:fill="auto"/>
            <w:vAlign w:val="center"/>
          </w:tcPr>
          <w:p w14:paraId="3CFDBC9F" w14:textId="77777777" w:rsidR="00527D17" w:rsidRPr="00B006E8" w:rsidRDefault="00527D17" w:rsidP="00060B91">
            <w:pPr>
              <w:tabs>
                <w:tab w:val="left" w:pos="2553"/>
              </w:tabs>
              <w:rPr>
                <w:sz w:val="18"/>
                <w:szCs w:val="18"/>
              </w:rPr>
            </w:pPr>
            <w:r w:rsidRPr="00B006E8">
              <w:rPr>
                <w:sz w:val="18"/>
                <w:szCs w:val="18"/>
              </w:rPr>
              <w:t>SEÑAL CONDICIÓN DE SEGURIDAD- BOTIQUIN DE PRIMEROS AUXILIOS</w:t>
            </w:r>
          </w:p>
        </w:tc>
        <w:tc>
          <w:tcPr>
            <w:tcW w:w="1703" w:type="dxa"/>
            <w:shd w:val="clear" w:color="auto" w:fill="auto"/>
            <w:vAlign w:val="center"/>
          </w:tcPr>
          <w:p w14:paraId="6D3A00F1" w14:textId="64A10E6C" w:rsidR="00527D17" w:rsidRPr="00B006E8" w:rsidRDefault="00527D17" w:rsidP="00060B91">
            <w:pPr>
              <w:jc w:val="left"/>
              <w:rPr>
                <w:sz w:val="18"/>
                <w:szCs w:val="18"/>
              </w:rPr>
            </w:pPr>
            <w:r w:rsidRPr="00B006E8">
              <w:rPr>
                <w:sz w:val="18"/>
                <w:szCs w:val="18"/>
              </w:rPr>
              <w:t>Tipo de señal: Plana sin soporte</w:t>
            </w:r>
            <w:r w:rsidRPr="00B006E8">
              <w:rPr>
                <w:sz w:val="18"/>
                <w:szCs w:val="18"/>
              </w:rPr>
              <w:br/>
              <w:t xml:space="preserve">Material:  Lamina </w:t>
            </w:r>
            <w:r w:rsidR="00FC37BD" w:rsidRPr="00B006E8">
              <w:rPr>
                <w:sz w:val="18"/>
                <w:szCs w:val="18"/>
              </w:rPr>
              <w:t>poliestireno</w:t>
            </w:r>
            <w:r w:rsidRPr="00B006E8">
              <w:rPr>
                <w:sz w:val="18"/>
                <w:szCs w:val="18"/>
              </w:rPr>
              <w:t xml:space="preserve"> para señalización Calibre: 60 según modelo</w:t>
            </w:r>
            <w:r w:rsidRPr="00B006E8">
              <w:rPr>
                <w:sz w:val="18"/>
                <w:szCs w:val="18"/>
              </w:rPr>
              <w:br/>
              <w:t xml:space="preserve">Texto: letra Arial  </w:t>
            </w:r>
          </w:p>
          <w:p w14:paraId="0726BD7C" w14:textId="0E5B3F8F" w:rsidR="00527D17" w:rsidRPr="00B006E8" w:rsidRDefault="00527D17" w:rsidP="005A6BFC">
            <w:pPr>
              <w:jc w:val="left"/>
              <w:rPr>
                <w:sz w:val="18"/>
                <w:szCs w:val="18"/>
              </w:rPr>
            </w:pPr>
            <w:r w:rsidRPr="00B006E8">
              <w:rPr>
                <w:sz w:val="18"/>
                <w:szCs w:val="18"/>
              </w:rPr>
              <w:t>Colores: verde y blanco</w:t>
            </w:r>
            <w:r w:rsidRPr="00B006E8">
              <w:rPr>
                <w:sz w:val="18"/>
                <w:szCs w:val="18"/>
              </w:rPr>
              <w:br/>
              <w:t xml:space="preserve">Dimensiones: 25 cm x 25 cm </w:t>
            </w:r>
            <w:r w:rsidRPr="00B006E8">
              <w:rPr>
                <w:sz w:val="18"/>
                <w:szCs w:val="18"/>
              </w:rPr>
              <w:br/>
              <w:t>Forma: Cuadrada</w:t>
            </w:r>
            <w:r w:rsidRPr="00B006E8">
              <w:rPr>
                <w:sz w:val="18"/>
                <w:szCs w:val="18"/>
              </w:rPr>
              <w:br/>
              <w:t>Pintura: impresión vinilo adhesivo laminado sobre lamina resistente a intemperie</w:t>
            </w:r>
            <w:r w:rsidRPr="00B006E8">
              <w:rPr>
                <w:sz w:val="18"/>
                <w:szCs w:val="18"/>
              </w:rPr>
              <w:br/>
              <w:t>Efecto: NA</w:t>
            </w:r>
          </w:p>
        </w:tc>
        <w:tc>
          <w:tcPr>
            <w:tcW w:w="1559" w:type="dxa"/>
            <w:vAlign w:val="center"/>
          </w:tcPr>
          <w:p w14:paraId="743FF74A"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54FEC964"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4D80F6BE"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6786A2B3"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331C9867"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6B0F660E" w14:textId="77777777" w:rsidR="00527D17" w:rsidRPr="0060098C" w:rsidRDefault="00527D17" w:rsidP="00060B91">
            <w:pPr>
              <w:pStyle w:val="Prrafodelista"/>
              <w:ind w:left="0"/>
              <w:jc w:val="center"/>
              <w:rPr>
                <w:rFonts w:cs="Arial"/>
                <w:sz w:val="16"/>
                <w:szCs w:val="16"/>
              </w:rPr>
            </w:pPr>
            <w:r w:rsidRPr="00B006E8">
              <w:rPr>
                <w:noProof/>
                <w:sz w:val="18"/>
                <w:szCs w:val="18"/>
              </w:rPr>
              <w:drawing>
                <wp:inline distT="0" distB="0" distL="0" distR="0" wp14:anchorId="62739E8D" wp14:editId="089674B2">
                  <wp:extent cx="1441461" cy="1659577"/>
                  <wp:effectExtent l="0" t="0" r="6350" b="0"/>
                  <wp:docPr id="84107030" name="Imagen 7" descr="SYSSA,Señal Botiquí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SYSSA,Señal Botiquí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49113" cy="1668387"/>
                          </a:xfrm>
                          <a:prstGeom prst="rect">
                            <a:avLst/>
                          </a:prstGeom>
                          <a:noFill/>
                          <a:ln>
                            <a:noFill/>
                          </a:ln>
                        </pic:spPr>
                      </pic:pic>
                    </a:graphicData>
                  </a:graphic>
                </wp:inline>
              </w:drawing>
            </w:r>
          </w:p>
        </w:tc>
        <w:tc>
          <w:tcPr>
            <w:tcW w:w="797" w:type="dxa"/>
            <w:shd w:val="clear" w:color="auto" w:fill="auto"/>
            <w:vAlign w:val="center"/>
          </w:tcPr>
          <w:p w14:paraId="48CB2198" w14:textId="77777777" w:rsidR="00527D17" w:rsidRPr="0060098C" w:rsidRDefault="00527D17" w:rsidP="00060B91">
            <w:pPr>
              <w:pStyle w:val="Prrafodelista"/>
              <w:ind w:left="0"/>
              <w:jc w:val="center"/>
              <w:rPr>
                <w:rFonts w:cs="Arial"/>
                <w:sz w:val="16"/>
                <w:szCs w:val="16"/>
              </w:rPr>
            </w:pPr>
            <w:r>
              <w:rPr>
                <w:rFonts w:cs="Arial"/>
                <w:sz w:val="16"/>
                <w:szCs w:val="16"/>
              </w:rPr>
              <w:t>55</w:t>
            </w:r>
          </w:p>
        </w:tc>
        <w:tc>
          <w:tcPr>
            <w:tcW w:w="808" w:type="dxa"/>
            <w:shd w:val="clear" w:color="auto" w:fill="auto"/>
            <w:vAlign w:val="center"/>
          </w:tcPr>
          <w:p w14:paraId="33D49D76"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3ED001E6" w14:textId="77777777" w:rsidTr="00060B91">
        <w:trPr>
          <w:trHeight w:val="373"/>
          <w:jc w:val="center"/>
        </w:trPr>
        <w:tc>
          <w:tcPr>
            <w:tcW w:w="580" w:type="dxa"/>
            <w:shd w:val="clear" w:color="auto" w:fill="auto"/>
            <w:vAlign w:val="center"/>
          </w:tcPr>
          <w:p w14:paraId="46736A87" w14:textId="77777777" w:rsidR="00527D17" w:rsidRPr="0060098C" w:rsidRDefault="00527D17" w:rsidP="00060B91">
            <w:pPr>
              <w:pStyle w:val="Prrafodelista"/>
              <w:ind w:left="0"/>
              <w:jc w:val="center"/>
              <w:rPr>
                <w:rFonts w:cs="Arial"/>
                <w:b/>
                <w:sz w:val="16"/>
                <w:szCs w:val="16"/>
              </w:rPr>
            </w:pPr>
            <w:r>
              <w:rPr>
                <w:rFonts w:cs="Arial"/>
                <w:b/>
                <w:sz w:val="16"/>
                <w:szCs w:val="16"/>
              </w:rPr>
              <w:t>5</w:t>
            </w:r>
          </w:p>
        </w:tc>
        <w:tc>
          <w:tcPr>
            <w:tcW w:w="1823" w:type="dxa"/>
            <w:shd w:val="clear" w:color="auto" w:fill="auto"/>
            <w:vAlign w:val="center"/>
          </w:tcPr>
          <w:p w14:paraId="54CA8858" w14:textId="77777777" w:rsidR="00527D17" w:rsidRPr="00B006E8" w:rsidRDefault="00527D17" w:rsidP="00060B91">
            <w:pPr>
              <w:jc w:val="center"/>
              <w:rPr>
                <w:sz w:val="18"/>
                <w:szCs w:val="18"/>
              </w:rPr>
            </w:pPr>
            <w:r w:rsidRPr="00B006E8">
              <w:rPr>
                <w:sz w:val="18"/>
                <w:szCs w:val="18"/>
              </w:rPr>
              <w:t>SEÑAL DE PEREVENCION – PELIGRO (EXCAVACIONES)</w:t>
            </w:r>
          </w:p>
          <w:p w14:paraId="78DD86DC" w14:textId="77777777" w:rsidR="00527D17" w:rsidRPr="00B006E8" w:rsidRDefault="00527D17" w:rsidP="00060B91">
            <w:pPr>
              <w:tabs>
                <w:tab w:val="left" w:pos="2553"/>
              </w:tabs>
              <w:rPr>
                <w:sz w:val="18"/>
                <w:szCs w:val="18"/>
              </w:rPr>
            </w:pPr>
          </w:p>
        </w:tc>
        <w:tc>
          <w:tcPr>
            <w:tcW w:w="1703" w:type="dxa"/>
            <w:shd w:val="clear" w:color="auto" w:fill="auto"/>
            <w:vAlign w:val="center"/>
          </w:tcPr>
          <w:p w14:paraId="658B9F87" w14:textId="249E5552" w:rsidR="00527D17" w:rsidRPr="00B006E8" w:rsidRDefault="00527D17" w:rsidP="00060B91">
            <w:pPr>
              <w:jc w:val="left"/>
              <w:rPr>
                <w:sz w:val="18"/>
                <w:szCs w:val="18"/>
              </w:rPr>
            </w:pPr>
            <w:r w:rsidRPr="00B006E8">
              <w:rPr>
                <w:sz w:val="18"/>
                <w:szCs w:val="18"/>
              </w:rPr>
              <w:t>Tipo de señal: Plana sin soporte</w:t>
            </w:r>
            <w:r w:rsidRPr="00B006E8">
              <w:rPr>
                <w:sz w:val="18"/>
                <w:szCs w:val="18"/>
              </w:rPr>
              <w:br/>
              <w:t xml:space="preserve">Material:  Lamina </w:t>
            </w:r>
            <w:r w:rsidR="00FC37BD" w:rsidRPr="00B006E8">
              <w:rPr>
                <w:sz w:val="18"/>
                <w:szCs w:val="18"/>
              </w:rPr>
              <w:t>poliestireno</w:t>
            </w:r>
            <w:r w:rsidRPr="00B006E8">
              <w:rPr>
                <w:sz w:val="18"/>
                <w:szCs w:val="18"/>
              </w:rPr>
              <w:t xml:space="preserve"> para señalización Calibre: 40 según modelo</w:t>
            </w:r>
          </w:p>
          <w:p w14:paraId="3873F6C1" w14:textId="77777777" w:rsidR="00527D17" w:rsidRPr="00B006E8" w:rsidRDefault="00527D17" w:rsidP="00060B91">
            <w:pPr>
              <w:jc w:val="left"/>
              <w:rPr>
                <w:sz w:val="18"/>
                <w:szCs w:val="18"/>
              </w:rPr>
            </w:pPr>
            <w:r w:rsidRPr="00B006E8">
              <w:rPr>
                <w:sz w:val="18"/>
                <w:szCs w:val="18"/>
              </w:rPr>
              <w:t xml:space="preserve">Texto: letra Arial  </w:t>
            </w:r>
            <w:r w:rsidRPr="00B006E8">
              <w:rPr>
                <w:sz w:val="18"/>
                <w:szCs w:val="18"/>
              </w:rPr>
              <w:br/>
              <w:t>Colores: amarillo, negro y rojo</w:t>
            </w:r>
            <w:r w:rsidRPr="00B006E8">
              <w:rPr>
                <w:sz w:val="18"/>
                <w:szCs w:val="18"/>
              </w:rPr>
              <w:br/>
              <w:t>Dimensiones: 30 cm x 30 cm</w:t>
            </w:r>
            <w:r w:rsidRPr="00B006E8">
              <w:rPr>
                <w:sz w:val="18"/>
                <w:szCs w:val="18"/>
              </w:rPr>
              <w:br/>
            </w:r>
            <w:r w:rsidRPr="00B006E8">
              <w:rPr>
                <w:sz w:val="18"/>
                <w:szCs w:val="18"/>
              </w:rPr>
              <w:lastRenderedPageBreak/>
              <w:t>Forma: Rectangular</w:t>
            </w:r>
            <w:r w:rsidRPr="00B006E8">
              <w:rPr>
                <w:sz w:val="18"/>
                <w:szCs w:val="18"/>
              </w:rPr>
              <w:br/>
              <w:t>Pintura: impresión vinilo adhesivo laminado sobre lamina resistente a intemperie</w:t>
            </w:r>
            <w:r w:rsidRPr="00B006E8">
              <w:rPr>
                <w:sz w:val="18"/>
                <w:szCs w:val="18"/>
              </w:rPr>
              <w:br/>
              <w:t>Efecto: NA</w:t>
            </w:r>
          </w:p>
        </w:tc>
        <w:tc>
          <w:tcPr>
            <w:tcW w:w="1559" w:type="dxa"/>
            <w:vAlign w:val="center"/>
          </w:tcPr>
          <w:p w14:paraId="53CE157E"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241B5246"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4730168E"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1ADE183C"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555476AF"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2459FCF4" w14:textId="77777777" w:rsidR="00527D17" w:rsidRPr="0060098C" w:rsidRDefault="00527D17" w:rsidP="00060B91">
            <w:pPr>
              <w:pStyle w:val="Prrafodelista"/>
              <w:ind w:left="0"/>
              <w:jc w:val="center"/>
              <w:rPr>
                <w:rFonts w:cs="Arial"/>
                <w:sz w:val="16"/>
                <w:szCs w:val="16"/>
              </w:rPr>
            </w:pPr>
            <w:r>
              <w:rPr>
                <w:rFonts w:cs="Arial"/>
                <w:noProof/>
                <w:sz w:val="16"/>
                <w:szCs w:val="16"/>
              </w:rPr>
              <w:drawing>
                <wp:anchor distT="0" distB="0" distL="114300" distR="114300" simplePos="0" relativeHeight="251687936" behindDoc="0" locked="0" layoutInCell="1" allowOverlap="1" wp14:anchorId="0F07929B" wp14:editId="0EDA35E7">
                  <wp:simplePos x="0" y="0"/>
                  <wp:positionH relativeFrom="column">
                    <wp:posOffset>192405</wp:posOffset>
                  </wp:positionH>
                  <wp:positionV relativeFrom="paragraph">
                    <wp:posOffset>-292735</wp:posOffset>
                  </wp:positionV>
                  <wp:extent cx="1114425" cy="1167765"/>
                  <wp:effectExtent l="0" t="0" r="9525" b="0"/>
                  <wp:wrapNone/>
                  <wp:docPr id="61438045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1114425" cy="11677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7" w:type="dxa"/>
            <w:shd w:val="clear" w:color="auto" w:fill="auto"/>
            <w:vAlign w:val="center"/>
          </w:tcPr>
          <w:p w14:paraId="2B49ED44" w14:textId="77777777" w:rsidR="00527D17" w:rsidRPr="0060098C" w:rsidRDefault="00527D17" w:rsidP="00060B91">
            <w:pPr>
              <w:pStyle w:val="Prrafodelista"/>
              <w:ind w:left="0"/>
              <w:jc w:val="center"/>
              <w:rPr>
                <w:rFonts w:cs="Arial"/>
                <w:sz w:val="16"/>
                <w:szCs w:val="16"/>
              </w:rPr>
            </w:pPr>
            <w:r>
              <w:rPr>
                <w:rFonts w:cs="Arial"/>
                <w:sz w:val="16"/>
                <w:szCs w:val="16"/>
              </w:rPr>
              <w:t>55</w:t>
            </w:r>
          </w:p>
        </w:tc>
        <w:tc>
          <w:tcPr>
            <w:tcW w:w="808" w:type="dxa"/>
            <w:shd w:val="clear" w:color="auto" w:fill="auto"/>
            <w:vAlign w:val="center"/>
          </w:tcPr>
          <w:p w14:paraId="4E200E43"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4F1284EB" w14:textId="77777777" w:rsidTr="00060B91">
        <w:trPr>
          <w:trHeight w:val="373"/>
          <w:jc w:val="center"/>
        </w:trPr>
        <w:tc>
          <w:tcPr>
            <w:tcW w:w="580" w:type="dxa"/>
            <w:shd w:val="clear" w:color="auto" w:fill="auto"/>
            <w:vAlign w:val="center"/>
          </w:tcPr>
          <w:p w14:paraId="4CE59B10" w14:textId="77777777" w:rsidR="00527D17" w:rsidRPr="0060098C" w:rsidRDefault="00527D17" w:rsidP="00060B91">
            <w:pPr>
              <w:pStyle w:val="Prrafodelista"/>
              <w:ind w:left="0"/>
              <w:jc w:val="center"/>
              <w:rPr>
                <w:rFonts w:cs="Arial"/>
                <w:b/>
                <w:sz w:val="16"/>
                <w:szCs w:val="16"/>
              </w:rPr>
            </w:pPr>
            <w:r>
              <w:rPr>
                <w:rFonts w:cs="Arial"/>
                <w:b/>
                <w:sz w:val="16"/>
                <w:szCs w:val="16"/>
              </w:rPr>
              <w:t>6</w:t>
            </w:r>
          </w:p>
        </w:tc>
        <w:tc>
          <w:tcPr>
            <w:tcW w:w="1823" w:type="dxa"/>
            <w:shd w:val="clear" w:color="auto" w:fill="auto"/>
            <w:vAlign w:val="center"/>
          </w:tcPr>
          <w:p w14:paraId="1F7A8BBB" w14:textId="77777777" w:rsidR="00527D17" w:rsidRDefault="00527D17" w:rsidP="00060B91">
            <w:pPr>
              <w:jc w:val="center"/>
              <w:rPr>
                <w:sz w:val="18"/>
                <w:szCs w:val="18"/>
              </w:rPr>
            </w:pPr>
            <w:r w:rsidRPr="00B006E8">
              <w:rPr>
                <w:sz w:val="18"/>
                <w:szCs w:val="18"/>
              </w:rPr>
              <w:t>SEÑAL INFORMATIVA</w:t>
            </w:r>
          </w:p>
          <w:p w14:paraId="3B4F5362" w14:textId="77777777" w:rsidR="00527D17" w:rsidRPr="00B006E8" w:rsidRDefault="00527D17" w:rsidP="00060B91">
            <w:pPr>
              <w:tabs>
                <w:tab w:val="left" w:pos="2553"/>
              </w:tabs>
              <w:jc w:val="center"/>
              <w:rPr>
                <w:sz w:val="18"/>
                <w:szCs w:val="18"/>
              </w:rPr>
            </w:pPr>
            <w:r>
              <w:rPr>
                <w:sz w:val="18"/>
                <w:szCs w:val="18"/>
              </w:rPr>
              <w:t>KIT DE DERRAMES</w:t>
            </w:r>
          </w:p>
        </w:tc>
        <w:tc>
          <w:tcPr>
            <w:tcW w:w="1703" w:type="dxa"/>
            <w:shd w:val="clear" w:color="auto" w:fill="auto"/>
            <w:vAlign w:val="center"/>
          </w:tcPr>
          <w:p w14:paraId="6D3EB742" w14:textId="77777777" w:rsidR="00527D17" w:rsidRPr="00B006E8" w:rsidRDefault="00527D17" w:rsidP="00060B91">
            <w:pPr>
              <w:jc w:val="left"/>
              <w:rPr>
                <w:sz w:val="18"/>
                <w:szCs w:val="18"/>
              </w:rPr>
            </w:pPr>
            <w:r w:rsidRPr="00B006E8">
              <w:rPr>
                <w:sz w:val="18"/>
                <w:szCs w:val="18"/>
              </w:rPr>
              <w:t>Tipo de señal: Plana sin soporte</w:t>
            </w:r>
            <w:r w:rsidRPr="00B006E8">
              <w:rPr>
                <w:sz w:val="18"/>
                <w:szCs w:val="18"/>
              </w:rPr>
              <w:br/>
              <w:t>Material:  Lamina poli estireno para señalización Calibre: 60 según modelo</w:t>
            </w:r>
            <w:r w:rsidRPr="00B006E8">
              <w:rPr>
                <w:sz w:val="18"/>
                <w:szCs w:val="18"/>
              </w:rPr>
              <w:br/>
              <w:t xml:space="preserve">Texto: letra Arial  </w:t>
            </w:r>
          </w:p>
          <w:p w14:paraId="70A726B8" w14:textId="1C3F47BA" w:rsidR="00527D17" w:rsidRPr="00B006E8" w:rsidRDefault="00527D17" w:rsidP="00FC37BD">
            <w:pPr>
              <w:jc w:val="left"/>
              <w:rPr>
                <w:sz w:val="18"/>
                <w:szCs w:val="18"/>
              </w:rPr>
            </w:pPr>
            <w:r w:rsidRPr="00B006E8">
              <w:rPr>
                <w:sz w:val="18"/>
                <w:szCs w:val="18"/>
              </w:rPr>
              <w:t>Colores: verde y blanco</w:t>
            </w:r>
            <w:r w:rsidRPr="00B006E8">
              <w:rPr>
                <w:sz w:val="18"/>
                <w:szCs w:val="18"/>
              </w:rPr>
              <w:br/>
              <w:t xml:space="preserve">Dimensiones: 25 cm x 25 cm </w:t>
            </w:r>
            <w:r w:rsidRPr="00B006E8">
              <w:rPr>
                <w:sz w:val="18"/>
                <w:szCs w:val="18"/>
              </w:rPr>
              <w:br/>
              <w:t>Forma: Cuadrada</w:t>
            </w:r>
            <w:r w:rsidRPr="00B006E8">
              <w:rPr>
                <w:sz w:val="18"/>
                <w:szCs w:val="18"/>
              </w:rPr>
              <w:br/>
              <w:t>Pintura: impresión vinilo adhesivo laminado sobre lamina resistente a intemperie</w:t>
            </w:r>
            <w:r w:rsidRPr="00B006E8">
              <w:rPr>
                <w:sz w:val="18"/>
                <w:szCs w:val="18"/>
              </w:rPr>
              <w:br/>
              <w:t>Efecto: NA</w:t>
            </w:r>
          </w:p>
        </w:tc>
        <w:tc>
          <w:tcPr>
            <w:tcW w:w="1559" w:type="dxa"/>
            <w:vAlign w:val="center"/>
          </w:tcPr>
          <w:p w14:paraId="57855821"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3192CA6C"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676C624E"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440438B5"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71004095"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31BA8340" w14:textId="77777777" w:rsidR="00527D17" w:rsidRPr="0060098C" w:rsidRDefault="00527D17" w:rsidP="00060B91">
            <w:pPr>
              <w:pStyle w:val="Prrafodelista"/>
              <w:ind w:left="0"/>
              <w:jc w:val="center"/>
              <w:rPr>
                <w:rFonts w:cs="Arial"/>
                <w:sz w:val="16"/>
                <w:szCs w:val="16"/>
              </w:rPr>
            </w:pP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fldChar w:fldCharType="begin"/>
            </w:r>
            <w:r>
              <w:instrText xml:space="preserve"> INCLUDEPICTURE  "https://www.mees.com.mx/wp-content/uploads/2021/05/SPC-051.jpg" \* MERGEFORMATINET </w:instrText>
            </w:r>
            <w:r>
              <w:fldChar w:fldCharType="separate"/>
            </w:r>
            <w:r w:rsidR="00913D03">
              <w:fldChar w:fldCharType="begin"/>
            </w:r>
            <w:r w:rsidR="00913D03">
              <w:instrText xml:space="preserve"> INCLUDEPICTURE  "https://www.mees.com.mx/wp-content/uploads/2021/05/SPC-051.jpg" \* MERGEFORMATINET </w:instrText>
            </w:r>
            <w:r w:rsidR="00913D03">
              <w:fldChar w:fldCharType="separate"/>
            </w:r>
            <w:r>
              <w:fldChar w:fldCharType="begin"/>
            </w:r>
            <w:r>
              <w:instrText xml:space="preserve"> INCLUDEPICTURE  "https://www.mees.com.mx/wp-content/uploads/2021/05/SPC-051.jpg" \* MERGEFORMATINET </w:instrText>
            </w:r>
            <w:r>
              <w:fldChar w:fldCharType="separate"/>
            </w:r>
            <w:r w:rsidR="00E2030E">
              <w:fldChar w:fldCharType="begin"/>
            </w:r>
            <w:r w:rsidR="00E2030E">
              <w:instrText xml:space="preserve"> INCLUDEPICTURE  "https://www.mees.com.mx/wp-content/uploads/2021/05/SPC-051.jpg" \* MERGEFORMATINET </w:instrText>
            </w:r>
            <w:r w:rsidR="00E2030E">
              <w:fldChar w:fldCharType="separate"/>
            </w:r>
            <w:r w:rsidR="005E4ACE">
              <w:fldChar w:fldCharType="begin"/>
            </w:r>
            <w:r w:rsidR="005E4ACE">
              <w:instrText xml:space="preserve"> INCLUDEPICTURE  "https://www.mees.com.mx/wp-content/uploads/2021/05/SPC-051.jpg" \* MERGEFORMATINET </w:instrText>
            </w:r>
            <w:r w:rsidR="005E4ACE">
              <w:fldChar w:fldCharType="separate"/>
            </w:r>
            <w:r w:rsidR="00A02EB4">
              <w:fldChar w:fldCharType="begin"/>
            </w:r>
            <w:r w:rsidR="00A02EB4">
              <w:instrText xml:space="preserve"> INCLUDEPICTURE  "https://www.mees.com.mx/wp-content/uploads/2021/05/SPC-051.jpg" \* MERGEFORMATINET </w:instrText>
            </w:r>
            <w:r w:rsidR="00A02EB4">
              <w:fldChar w:fldCharType="separate"/>
            </w:r>
            <w:r>
              <w:fldChar w:fldCharType="begin"/>
            </w:r>
            <w:r>
              <w:instrText xml:space="preserve"> INCLUDEPICTURE  "https://www.mees.com.mx/wp-content/uploads/2021/05/SPC-051.jpg" \* MERGEFORMATINET </w:instrText>
            </w:r>
            <w:r>
              <w:fldChar w:fldCharType="separate"/>
            </w:r>
            <w:r w:rsidR="009F3130">
              <w:fldChar w:fldCharType="begin"/>
            </w:r>
            <w:r w:rsidR="009F3130">
              <w:instrText xml:space="preserve"> INCLUDEPICTURE  "https://www.mees.com.mx/wp-content/uploads/2021/05/SPC-051.jpg" \* MERGEFORMATINET </w:instrText>
            </w:r>
            <w:r w:rsidR="009F3130">
              <w:fldChar w:fldCharType="separate"/>
            </w:r>
            <w:r>
              <w:fldChar w:fldCharType="begin"/>
            </w:r>
            <w:r>
              <w:instrText xml:space="preserve"> INCLUDEPICTURE  "https://www.mees.com.mx/wp-content/uploads/2021/05/SPC-051.jpg" \* MERGEFORMATINET </w:instrText>
            </w:r>
            <w:r>
              <w:fldChar w:fldCharType="separate"/>
            </w:r>
            <w:r w:rsidR="00C95AE5">
              <w:fldChar w:fldCharType="begin"/>
            </w:r>
            <w:r w:rsidR="00C95AE5">
              <w:instrText xml:space="preserve"> INCLUDEPICTURE  "https://www.mees.com.mx/wp-content/uploads/2021/05/SPC-051.jpg" \* MERGEFORMATINET </w:instrText>
            </w:r>
            <w:r w:rsidR="00C95AE5">
              <w:fldChar w:fldCharType="separate"/>
            </w:r>
            <w:r>
              <w:fldChar w:fldCharType="begin"/>
            </w:r>
            <w:r>
              <w:instrText xml:space="preserve"> INCLUDEPICTURE  "https://www.mees.com.mx/wp-content/uploads/2021/05/SPC-051.jpg" \* MERGEFORMATINET </w:instrText>
            </w:r>
            <w:r>
              <w:fldChar w:fldCharType="separate"/>
            </w:r>
            <w:r w:rsidR="00303A51">
              <w:fldChar w:fldCharType="begin"/>
            </w:r>
            <w:r w:rsidR="00303A51">
              <w:instrText xml:space="preserve"> INCLUDEPICTURE  "https://www.mees.com.mx/wp-content/uploads/2021/05/SPC-051.jpg" \* MERGEFORMATINET </w:instrText>
            </w:r>
            <w:r w:rsidR="00303A51">
              <w:fldChar w:fldCharType="separate"/>
            </w:r>
            <w:r w:rsidR="002012AD">
              <w:fldChar w:fldCharType="begin"/>
            </w:r>
            <w:r w:rsidR="002012AD">
              <w:instrText xml:space="preserve"> INCLUDEPICTURE  "https://www.mees.com.mx/wp-content/uploads/2021/05/SPC-051.jpg" \* MERGEFORMATINET </w:instrText>
            </w:r>
            <w:r w:rsidR="002012AD">
              <w:fldChar w:fldCharType="separate"/>
            </w:r>
            <w:r w:rsidR="00EF35E6">
              <w:fldChar w:fldCharType="begin"/>
            </w:r>
            <w:r w:rsidR="00EF35E6">
              <w:instrText xml:space="preserve"> INCLUDEPICTURE  "https://www.mees.com.mx/wp-content/uploads/2021/05/SPC-051.jpg" \* MERGEFORMATINET </w:instrText>
            </w:r>
            <w:r w:rsidR="00EF35E6">
              <w:fldChar w:fldCharType="separate"/>
            </w:r>
            <w:r>
              <w:fldChar w:fldCharType="begin"/>
            </w:r>
            <w:r>
              <w:instrText xml:space="preserve"> INCLUDEPICTURE  "https://www.mees.com.mx/wp-content/uploads/2021/05/SPC-051.jpg" \* MERGEFORMATINET </w:instrText>
            </w:r>
            <w:r>
              <w:fldChar w:fldCharType="separate"/>
            </w:r>
            <w:r w:rsidR="00E97050">
              <w:fldChar w:fldCharType="begin"/>
            </w:r>
            <w:r w:rsidR="00E97050">
              <w:instrText xml:space="preserve"> INCLUDEPICTURE  "https://www.mees.com.mx/wp-content/uploads/2021/05/SPC-051.jpg" \* MERGEFORMATINET </w:instrText>
            </w:r>
            <w:r w:rsidR="00E97050">
              <w:fldChar w:fldCharType="separate"/>
            </w:r>
            <w:r>
              <w:fldChar w:fldCharType="begin"/>
            </w:r>
            <w:r>
              <w:instrText xml:space="preserve"> INCLUDEPICTURE  "https://www.mees.com.mx/wp-content/uploads/2021/05/SPC-051.jpg" \* MERGEFORMATINET </w:instrText>
            </w:r>
            <w:r>
              <w:fldChar w:fldCharType="separate"/>
            </w:r>
            <w:r w:rsidR="00042F25">
              <w:fldChar w:fldCharType="begin"/>
            </w:r>
            <w:r w:rsidR="00042F25">
              <w:instrText xml:space="preserve"> INCLUDEPICTURE  "https://www.mees.com.mx/wp-content/uploads/2021/05/SPC-051.jpg" \* MERGEFORMATINET </w:instrText>
            </w:r>
            <w:r w:rsidR="00042F25">
              <w:fldChar w:fldCharType="separate"/>
            </w:r>
            <w:r>
              <w:fldChar w:fldCharType="begin"/>
            </w:r>
            <w:r>
              <w:instrText xml:space="preserve"> INCLUDEPICTURE  "https://www.mees.com.mx/wp-content/uploads/2021/05/SPC-051.jpg" \* MERGEFORMATINET </w:instrText>
            </w:r>
            <w:r>
              <w:fldChar w:fldCharType="separate"/>
            </w:r>
            <w:r w:rsidR="00393615">
              <w:fldChar w:fldCharType="begin"/>
            </w:r>
            <w:r w:rsidR="00393615">
              <w:instrText xml:space="preserve"> INCLUDEPICTURE  "https://www.mees.com.mx/wp-content/uploads/2021/05/SPC-051.jpg" \* MERGEFORMATINET </w:instrText>
            </w:r>
            <w:r w:rsidR="00393615">
              <w:fldChar w:fldCharType="separate"/>
            </w:r>
            <w:r>
              <w:fldChar w:fldCharType="begin"/>
            </w:r>
            <w:r>
              <w:instrText xml:space="preserve"> INCLUDEPICTURE  "https://www.mees.com.mx/wp-content/uploads/2021/05/SPC-051.jpg" \* MERGEFORMATINET </w:instrText>
            </w:r>
            <w:r>
              <w:fldChar w:fldCharType="separate"/>
            </w:r>
            <w:r w:rsidR="007371C4">
              <w:fldChar w:fldCharType="begin"/>
            </w:r>
            <w:r w:rsidR="007371C4">
              <w:instrText xml:space="preserve"> INCLUDEPICTURE  "https://www.mees.com.mx/wp-content/uploads/2021/05/SPC-051.jpg" \* MERGEFORMATINET </w:instrText>
            </w:r>
            <w:r w:rsidR="007371C4">
              <w:fldChar w:fldCharType="separate"/>
            </w:r>
            <w:r>
              <w:fldChar w:fldCharType="begin"/>
            </w:r>
            <w:r>
              <w:instrText xml:space="preserve"> INCLUDEPICTURE  "https://www.mees.com.mx/wp-content/uploads/2021/05/SPC-051.jpg" \* MERGEFORMATINET </w:instrText>
            </w:r>
            <w:r>
              <w:fldChar w:fldCharType="separate"/>
            </w:r>
            <w:r w:rsidR="00000000">
              <w:fldChar w:fldCharType="begin"/>
            </w:r>
            <w:r w:rsidR="00000000">
              <w:instrText xml:space="preserve"> INCLUDEPICTURE  "https://www.mees.com.mx/wp-content/uploads/2021/05/SPC-051.jpg" \* MERGEFORMATINET </w:instrText>
            </w:r>
            <w:r w:rsidR="00000000">
              <w:fldChar w:fldCharType="separate"/>
            </w:r>
            <w:r w:rsidR="00C3456F">
              <w:pict w14:anchorId="6273F6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PC 051 Señalamiento Kit Control de Derrames - MEES ..." style="width:103.5pt;height:2in">
                  <v:imagedata r:id="rId18" r:href="rId19"/>
                </v:shape>
              </w:pict>
            </w:r>
            <w:r w:rsidR="00000000">
              <w:fldChar w:fldCharType="end"/>
            </w:r>
            <w:r>
              <w:fldChar w:fldCharType="end"/>
            </w:r>
            <w:r w:rsidR="007371C4">
              <w:fldChar w:fldCharType="end"/>
            </w:r>
            <w:r>
              <w:fldChar w:fldCharType="end"/>
            </w:r>
            <w:r w:rsidR="00393615">
              <w:fldChar w:fldCharType="end"/>
            </w:r>
            <w:r>
              <w:fldChar w:fldCharType="end"/>
            </w:r>
            <w:r w:rsidR="00042F25">
              <w:fldChar w:fldCharType="end"/>
            </w:r>
            <w:r>
              <w:fldChar w:fldCharType="end"/>
            </w:r>
            <w:r w:rsidR="00E97050">
              <w:fldChar w:fldCharType="end"/>
            </w:r>
            <w:r>
              <w:fldChar w:fldCharType="end"/>
            </w:r>
            <w:r w:rsidR="00EF35E6">
              <w:fldChar w:fldCharType="end"/>
            </w:r>
            <w:r w:rsidR="002012AD">
              <w:fldChar w:fldCharType="end"/>
            </w:r>
            <w:r w:rsidR="00303A51">
              <w:fldChar w:fldCharType="end"/>
            </w:r>
            <w:r>
              <w:fldChar w:fldCharType="end"/>
            </w:r>
            <w:r w:rsidR="00C95AE5">
              <w:fldChar w:fldCharType="end"/>
            </w:r>
            <w:r>
              <w:fldChar w:fldCharType="end"/>
            </w:r>
            <w:r w:rsidR="009F3130">
              <w:fldChar w:fldCharType="end"/>
            </w:r>
            <w:r>
              <w:fldChar w:fldCharType="end"/>
            </w:r>
            <w:r w:rsidR="00A02EB4">
              <w:fldChar w:fldCharType="end"/>
            </w:r>
            <w:r w:rsidR="005E4ACE">
              <w:fldChar w:fldCharType="end"/>
            </w:r>
            <w:r w:rsidR="00E2030E">
              <w:fldChar w:fldCharType="end"/>
            </w:r>
            <w:r>
              <w:fldChar w:fldCharType="end"/>
            </w:r>
            <w:r w:rsidR="00913D03">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tc>
        <w:tc>
          <w:tcPr>
            <w:tcW w:w="797" w:type="dxa"/>
            <w:shd w:val="clear" w:color="auto" w:fill="auto"/>
            <w:vAlign w:val="center"/>
          </w:tcPr>
          <w:p w14:paraId="5B49F01C" w14:textId="77777777" w:rsidR="00527D17" w:rsidRPr="0060098C" w:rsidRDefault="00527D17" w:rsidP="00060B91">
            <w:pPr>
              <w:pStyle w:val="Prrafodelista"/>
              <w:ind w:left="0"/>
              <w:jc w:val="center"/>
              <w:rPr>
                <w:rFonts w:cs="Arial"/>
                <w:sz w:val="16"/>
                <w:szCs w:val="16"/>
              </w:rPr>
            </w:pPr>
            <w:r>
              <w:rPr>
                <w:rFonts w:cs="Arial"/>
                <w:sz w:val="16"/>
                <w:szCs w:val="16"/>
              </w:rPr>
              <w:t>55</w:t>
            </w:r>
          </w:p>
        </w:tc>
        <w:tc>
          <w:tcPr>
            <w:tcW w:w="808" w:type="dxa"/>
            <w:shd w:val="clear" w:color="auto" w:fill="auto"/>
            <w:vAlign w:val="center"/>
          </w:tcPr>
          <w:p w14:paraId="3E8D5569"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7BD54A9D" w14:textId="77777777" w:rsidTr="00060B91">
        <w:trPr>
          <w:trHeight w:val="373"/>
          <w:jc w:val="center"/>
        </w:trPr>
        <w:tc>
          <w:tcPr>
            <w:tcW w:w="580" w:type="dxa"/>
            <w:shd w:val="clear" w:color="auto" w:fill="auto"/>
            <w:vAlign w:val="center"/>
          </w:tcPr>
          <w:p w14:paraId="14821B2B" w14:textId="77777777" w:rsidR="00527D17" w:rsidRPr="0060098C" w:rsidRDefault="00527D17" w:rsidP="00060B91">
            <w:pPr>
              <w:pStyle w:val="Prrafodelista"/>
              <w:ind w:left="0"/>
              <w:jc w:val="center"/>
              <w:rPr>
                <w:rFonts w:cs="Arial"/>
                <w:b/>
                <w:sz w:val="16"/>
                <w:szCs w:val="16"/>
              </w:rPr>
            </w:pPr>
            <w:r>
              <w:rPr>
                <w:rFonts w:cs="Arial"/>
                <w:b/>
                <w:sz w:val="16"/>
                <w:szCs w:val="16"/>
              </w:rPr>
              <w:t>7</w:t>
            </w:r>
          </w:p>
        </w:tc>
        <w:tc>
          <w:tcPr>
            <w:tcW w:w="1823" w:type="dxa"/>
            <w:shd w:val="clear" w:color="auto" w:fill="auto"/>
            <w:vAlign w:val="center"/>
          </w:tcPr>
          <w:p w14:paraId="5E58F465" w14:textId="77777777" w:rsidR="00527D17" w:rsidRDefault="00527D17" w:rsidP="00060B91">
            <w:pPr>
              <w:jc w:val="center"/>
              <w:rPr>
                <w:sz w:val="18"/>
                <w:szCs w:val="18"/>
              </w:rPr>
            </w:pPr>
            <w:r w:rsidRPr="00B006E8">
              <w:rPr>
                <w:sz w:val="18"/>
                <w:szCs w:val="18"/>
              </w:rPr>
              <w:t>SEÑAL INFORMATIVA</w:t>
            </w:r>
          </w:p>
          <w:p w14:paraId="15A4B43D" w14:textId="77777777" w:rsidR="00527D17" w:rsidRPr="00B006E8" w:rsidRDefault="00527D17" w:rsidP="00060B91">
            <w:pPr>
              <w:tabs>
                <w:tab w:val="left" w:pos="2553"/>
              </w:tabs>
              <w:jc w:val="center"/>
              <w:rPr>
                <w:sz w:val="18"/>
                <w:szCs w:val="18"/>
              </w:rPr>
            </w:pPr>
            <w:r>
              <w:rPr>
                <w:sz w:val="18"/>
                <w:szCs w:val="18"/>
              </w:rPr>
              <w:t>SENDERO PEATONAL</w:t>
            </w:r>
          </w:p>
        </w:tc>
        <w:tc>
          <w:tcPr>
            <w:tcW w:w="1703" w:type="dxa"/>
            <w:shd w:val="clear" w:color="auto" w:fill="auto"/>
            <w:vAlign w:val="center"/>
          </w:tcPr>
          <w:p w14:paraId="6AA35110" w14:textId="77777777" w:rsidR="00527D17" w:rsidRPr="00B006E8" w:rsidRDefault="00527D17" w:rsidP="00060B91">
            <w:pPr>
              <w:rPr>
                <w:sz w:val="18"/>
                <w:szCs w:val="18"/>
              </w:rPr>
            </w:pPr>
            <w:r w:rsidRPr="00B006E8">
              <w:rPr>
                <w:sz w:val="18"/>
                <w:szCs w:val="18"/>
              </w:rPr>
              <w:t>Tipo de señal: Plana sin soporte</w:t>
            </w:r>
          </w:p>
          <w:p w14:paraId="1669C8E7" w14:textId="77777777" w:rsidR="00527D17" w:rsidRPr="00B006E8" w:rsidRDefault="00527D17" w:rsidP="00060B91">
            <w:pPr>
              <w:rPr>
                <w:sz w:val="18"/>
                <w:szCs w:val="18"/>
              </w:rPr>
            </w:pPr>
            <w:r w:rsidRPr="00B006E8">
              <w:rPr>
                <w:sz w:val="18"/>
                <w:szCs w:val="18"/>
              </w:rPr>
              <w:br w:type="page"/>
              <w:t>Material:  Lamina poli estireno para señalización Calibre: 60 según modelo</w:t>
            </w:r>
          </w:p>
          <w:p w14:paraId="734D0395" w14:textId="77777777" w:rsidR="00527D17" w:rsidRPr="00B006E8" w:rsidRDefault="00527D17" w:rsidP="00060B91">
            <w:pPr>
              <w:rPr>
                <w:sz w:val="18"/>
                <w:szCs w:val="18"/>
              </w:rPr>
            </w:pPr>
            <w:r w:rsidRPr="00B006E8">
              <w:rPr>
                <w:sz w:val="18"/>
                <w:szCs w:val="18"/>
              </w:rPr>
              <w:br w:type="page"/>
              <w:t xml:space="preserve">Texto: letra </w:t>
            </w:r>
            <w:proofErr w:type="gramStart"/>
            <w:r w:rsidRPr="00B006E8">
              <w:rPr>
                <w:sz w:val="18"/>
                <w:szCs w:val="18"/>
              </w:rPr>
              <w:t xml:space="preserve">Arial  </w:t>
            </w:r>
            <w:r>
              <w:rPr>
                <w:sz w:val="18"/>
                <w:szCs w:val="18"/>
              </w:rPr>
              <w:t>Negra</w:t>
            </w:r>
            <w:proofErr w:type="gramEnd"/>
          </w:p>
          <w:p w14:paraId="6C8F57C6" w14:textId="77777777" w:rsidR="00527D17" w:rsidRPr="00B006E8" w:rsidRDefault="00527D17" w:rsidP="00060B91">
            <w:pPr>
              <w:rPr>
                <w:sz w:val="18"/>
                <w:szCs w:val="18"/>
              </w:rPr>
            </w:pPr>
            <w:r w:rsidRPr="00B006E8">
              <w:rPr>
                <w:sz w:val="18"/>
                <w:szCs w:val="18"/>
              </w:rPr>
              <w:t xml:space="preserve">Colores: </w:t>
            </w:r>
            <w:r>
              <w:rPr>
                <w:sz w:val="18"/>
                <w:szCs w:val="18"/>
              </w:rPr>
              <w:t xml:space="preserve">Naranja y Negro </w:t>
            </w:r>
            <w:r w:rsidRPr="00B006E8">
              <w:rPr>
                <w:sz w:val="18"/>
                <w:szCs w:val="18"/>
              </w:rPr>
              <w:br w:type="page"/>
            </w:r>
          </w:p>
          <w:p w14:paraId="52272F74" w14:textId="77777777" w:rsidR="00527D17" w:rsidRPr="00B006E8" w:rsidRDefault="00527D17" w:rsidP="00060B91">
            <w:pPr>
              <w:rPr>
                <w:sz w:val="18"/>
                <w:szCs w:val="18"/>
              </w:rPr>
            </w:pPr>
            <w:r w:rsidRPr="00B006E8">
              <w:rPr>
                <w:sz w:val="18"/>
                <w:szCs w:val="18"/>
              </w:rPr>
              <w:t xml:space="preserve">Dimensiones: 30 cm x </w:t>
            </w:r>
            <w:r>
              <w:rPr>
                <w:sz w:val="18"/>
                <w:szCs w:val="18"/>
              </w:rPr>
              <w:t>30</w:t>
            </w:r>
            <w:r w:rsidRPr="00B006E8">
              <w:rPr>
                <w:sz w:val="18"/>
                <w:szCs w:val="18"/>
              </w:rPr>
              <w:t xml:space="preserve"> cm</w:t>
            </w:r>
            <w:r w:rsidRPr="00B006E8">
              <w:rPr>
                <w:sz w:val="18"/>
                <w:szCs w:val="18"/>
              </w:rPr>
              <w:br w:type="page"/>
            </w:r>
          </w:p>
          <w:p w14:paraId="44545DF7" w14:textId="77777777" w:rsidR="00527D17" w:rsidRPr="00B006E8" w:rsidRDefault="00527D17" w:rsidP="00060B91">
            <w:pPr>
              <w:rPr>
                <w:sz w:val="18"/>
                <w:szCs w:val="18"/>
              </w:rPr>
            </w:pPr>
            <w:r w:rsidRPr="00B006E8">
              <w:rPr>
                <w:sz w:val="18"/>
                <w:szCs w:val="18"/>
              </w:rPr>
              <w:t>Forma: Rectangular</w:t>
            </w:r>
          </w:p>
          <w:p w14:paraId="7A953BC1" w14:textId="77777777" w:rsidR="00527D17" w:rsidRDefault="00527D17" w:rsidP="00FC37BD">
            <w:pPr>
              <w:rPr>
                <w:sz w:val="18"/>
                <w:szCs w:val="18"/>
              </w:rPr>
            </w:pPr>
            <w:r w:rsidRPr="00B006E8">
              <w:rPr>
                <w:sz w:val="18"/>
                <w:szCs w:val="18"/>
              </w:rPr>
              <w:lastRenderedPageBreak/>
              <w:br w:type="page"/>
              <w:t>Pintura: impresión vinilo adhesivo laminado sobre lamina resistente a intemperie</w:t>
            </w:r>
            <w:r w:rsidRPr="00B006E8">
              <w:rPr>
                <w:sz w:val="18"/>
                <w:szCs w:val="18"/>
              </w:rPr>
              <w:br w:type="page"/>
              <w:t xml:space="preserve"> Efecto: N/A</w:t>
            </w:r>
          </w:p>
          <w:p w14:paraId="216F771C" w14:textId="77777777" w:rsidR="00FC37BD" w:rsidRDefault="00FC37BD" w:rsidP="00FC37BD">
            <w:pPr>
              <w:rPr>
                <w:sz w:val="18"/>
                <w:szCs w:val="18"/>
              </w:rPr>
            </w:pPr>
          </w:p>
          <w:p w14:paraId="359D9915" w14:textId="345B6C84" w:rsidR="00FC37BD" w:rsidRPr="00B006E8" w:rsidRDefault="00FC37BD" w:rsidP="00FC37BD">
            <w:pPr>
              <w:rPr>
                <w:sz w:val="18"/>
                <w:szCs w:val="18"/>
              </w:rPr>
            </w:pPr>
          </w:p>
        </w:tc>
        <w:tc>
          <w:tcPr>
            <w:tcW w:w="1559" w:type="dxa"/>
            <w:vAlign w:val="center"/>
          </w:tcPr>
          <w:p w14:paraId="7A068721"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677AE849"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712E168D"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10241DDB"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549A0D22"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34F6C27F" w14:textId="77777777" w:rsidR="00527D17" w:rsidRPr="0060098C" w:rsidRDefault="00527D17" w:rsidP="00060B91">
            <w:pPr>
              <w:pStyle w:val="Prrafodelista"/>
              <w:ind w:left="0"/>
              <w:jc w:val="center"/>
              <w:rPr>
                <w:rFonts w:cs="Arial"/>
                <w:sz w:val="16"/>
                <w:szCs w:val="16"/>
              </w:rPr>
            </w:pPr>
            <w:r>
              <w:rPr>
                <w:noProof/>
              </w:rPr>
              <w:drawing>
                <wp:inline distT="0" distB="0" distL="0" distR="0" wp14:anchorId="1D3BB60A" wp14:editId="343ECD03">
                  <wp:extent cx="1217930" cy="941070"/>
                  <wp:effectExtent l="0" t="0" r="1270" b="0"/>
                  <wp:docPr id="166138695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17930" cy="941070"/>
                          </a:xfrm>
                          <a:prstGeom prst="rect">
                            <a:avLst/>
                          </a:prstGeom>
                          <a:noFill/>
                        </pic:spPr>
                      </pic:pic>
                    </a:graphicData>
                  </a:graphic>
                </wp:inline>
              </w:drawing>
            </w:r>
          </w:p>
        </w:tc>
        <w:tc>
          <w:tcPr>
            <w:tcW w:w="797" w:type="dxa"/>
            <w:shd w:val="clear" w:color="auto" w:fill="auto"/>
            <w:vAlign w:val="center"/>
          </w:tcPr>
          <w:p w14:paraId="79904040" w14:textId="77777777" w:rsidR="00527D17" w:rsidRPr="0060098C" w:rsidRDefault="00527D17" w:rsidP="00060B91">
            <w:pPr>
              <w:pStyle w:val="Prrafodelista"/>
              <w:ind w:left="0"/>
              <w:jc w:val="center"/>
              <w:rPr>
                <w:rFonts w:cs="Arial"/>
                <w:sz w:val="16"/>
                <w:szCs w:val="16"/>
              </w:rPr>
            </w:pPr>
            <w:r>
              <w:rPr>
                <w:rFonts w:cs="Arial"/>
                <w:sz w:val="16"/>
                <w:szCs w:val="16"/>
              </w:rPr>
              <w:t>100</w:t>
            </w:r>
          </w:p>
        </w:tc>
        <w:tc>
          <w:tcPr>
            <w:tcW w:w="808" w:type="dxa"/>
            <w:shd w:val="clear" w:color="auto" w:fill="auto"/>
            <w:vAlign w:val="center"/>
          </w:tcPr>
          <w:p w14:paraId="2DFDC758"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12CD00BC" w14:textId="77777777" w:rsidTr="00060B91">
        <w:trPr>
          <w:trHeight w:val="373"/>
          <w:jc w:val="center"/>
        </w:trPr>
        <w:tc>
          <w:tcPr>
            <w:tcW w:w="580" w:type="dxa"/>
            <w:shd w:val="clear" w:color="auto" w:fill="auto"/>
            <w:vAlign w:val="center"/>
          </w:tcPr>
          <w:p w14:paraId="409C6C76" w14:textId="77777777" w:rsidR="00527D17" w:rsidRPr="0060098C" w:rsidRDefault="00527D17" w:rsidP="00060B91">
            <w:pPr>
              <w:pStyle w:val="Prrafodelista"/>
              <w:ind w:left="0"/>
              <w:jc w:val="center"/>
              <w:rPr>
                <w:rFonts w:cs="Arial"/>
                <w:b/>
                <w:sz w:val="16"/>
                <w:szCs w:val="16"/>
              </w:rPr>
            </w:pPr>
            <w:r>
              <w:rPr>
                <w:rFonts w:cs="Arial"/>
                <w:b/>
                <w:sz w:val="16"/>
                <w:szCs w:val="16"/>
              </w:rPr>
              <w:t>8</w:t>
            </w:r>
          </w:p>
        </w:tc>
        <w:tc>
          <w:tcPr>
            <w:tcW w:w="1823" w:type="dxa"/>
            <w:shd w:val="clear" w:color="auto" w:fill="auto"/>
            <w:vAlign w:val="center"/>
          </w:tcPr>
          <w:p w14:paraId="4BF9B56C" w14:textId="77777777" w:rsidR="00527D17" w:rsidRPr="00B006E8" w:rsidRDefault="00527D17" w:rsidP="00060B91">
            <w:pPr>
              <w:tabs>
                <w:tab w:val="left" w:pos="2553"/>
              </w:tabs>
              <w:jc w:val="center"/>
              <w:rPr>
                <w:sz w:val="18"/>
                <w:szCs w:val="18"/>
              </w:rPr>
            </w:pPr>
            <w:r w:rsidRPr="00B006E8">
              <w:rPr>
                <w:sz w:val="18"/>
                <w:szCs w:val="18"/>
              </w:rPr>
              <w:t>SEÑAL INFORMATIVA RUTA DE EVACUACION SENTIDO DERECHO</w:t>
            </w:r>
          </w:p>
        </w:tc>
        <w:tc>
          <w:tcPr>
            <w:tcW w:w="1703" w:type="dxa"/>
            <w:shd w:val="clear" w:color="auto" w:fill="auto"/>
            <w:vAlign w:val="center"/>
          </w:tcPr>
          <w:p w14:paraId="45B1BFCF" w14:textId="77777777" w:rsidR="00527D17" w:rsidRPr="00B006E8" w:rsidRDefault="00527D17" w:rsidP="00060B91">
            <w:pPr>
              <w:jc w:val="left"/>
              <w:rPr>
                <w:sz w:val="18"/>
                <w:szCs w:val="18"/>
              </w:rPr>
            </w:pPr>
            <w:r w:rsidRPr="00B006E8">
              <w:rPr>
                <w:sz w:val="18"/>
                <w:szCs w:val="18"/>
              </w:rPr>
              <w:t xml:space="preserve">Tipo de señal: Plana </w:t>
            </w:r>
            <w:r>
              <w:rPr>
                <w:sz w:val="18"/>
                <w:szCs w:val="18"/>
              </w:rPr>
              <w:t>sin</w:t>
            </w:r>
            <w:r w:rsidRPr="00B006E8">
              <w:rPr>
                <w:sz w:val="18"/>
                <w:szCs w:val="18"/>
              </w:rPr>
              <w:t xml:space="preserve"> soporte</w:t>
            </w:r>
            <w:r w:rsidRPr="00B006E8">
              <w:rPr>
                <w:sz w:val="18"/>
                <w:szCs w:val="18"/>
              </w:rPr>
              <w:br/>
              <w:t>Material: tablero de Lamina en acero galvanizado para señalización.</w:t>
            </w:r>
          </w:p>
          <w:p w14:paraId="4F183E4B" w14:textId="77777777" w:rsidR="00527D17" w:rsidRPr="00B006E8" w:rsidRDefault="00527D17" w:rsidP="00060B91">
            <w:pPr>
              <w:jc w:val="left"/>
              <w:rPr>
                <w:sz w:val="18"/>
                <w:szCs w:val="18"/>
              </w:rPr>
            </w:pPr>
            <w:r w:rsidRPr="00B006E8">
              <w:rPr>
                <w:sz w:val="18"/>
                <w:szCs w:val="18"/>
              </w:rPr>
              <w:t>Calibre: 16 según modelo</w:t>
            </w:r>
          </w:p>
          <w:p w14:paraId="701A91C5" w14:textId="77777777" w:rsidR="00527D17" w:rsidRPr="00B006E8" w:rsidRDefault="00527D17" w:rsidP="00060B91">
            <w:pPr>
              <w:jc w:val="left"/>
              <w:rPr>
                <w:sz w:val="18"/>
                <w:szCs w:val="18"/>
              </w:rPr>
            </w:pPr>
            <w:r w:rsidRPr="00B006E8">
              <w:rPr>
                <w:sz w:val="18"/>
                <w:szCs w:val="18"/>
              </w:rPr>
              <w:t xml:space="preserve">Texto: letra </w:t>
            </w:r>
            <w:proofErr w:type="gramStart"/>
            <w:r w:rsidRPr="00B006E8">
              <w:rPr>
                <w:sz w:val="18"/>
                <w:szCs w:val="18"/>
              </w:rPr>
              <w:t>Arial  letra</w:t>
            </w:r>
            <w:proofErr w:type="gramEnd"/>
            <w:r w:rsidRPr="00B006E8">
              <w:rPr>
                <w:sz w:val="18"/>
                <w:szCs w:val="18"/>
              </w:rPr>
              <w:t xml:space="preserve"> blanca </w:t>
            </w:r>
            <w:r w:rsidRPr="00B006E8">
              <w:rPr>
                <w:sz w:val="18"/>
                <w:szCs w:val="18"/>
              </w:rPr>
              <w:br/>
              <w:t>Colores: verde y blanco</w:t>
            </w:r>
            <w:r w:rsidRPr="00B006E8">
              <w:rPr>
                <w:sz w:val="18"/>
                <w:szCs w:val="18"/>
              </w:rPr>
              <w:br/>
              <w:t>Dimensiones: 60 cm x 30 cm</w:t>
            </w:r>
            <w:r w:rsidRPr="00B006E8">
              <w:rPr>
                <w:sz w:val="18"/>
                <w:szCs w:val="18"/>
              </w:rPr>
              <w:br/>
              <w:t xml:space="preserve">Forma: Rectangular </w:t>
            </w:r>
            <w:r w:rsidRPr="00B006E8">
              <w:rPr>
                <w:sz w:val="18"/>
                <w:szCs w:val="18"/>
              </w:rPr>
              <w:br/>
              <w:t>Pintura: impresión vinilo adhesivo laminado sobre lamina resistente a intemperie</w:t>
            </w:r>
            <w:r w:rsidRPr="00B006E8">
              <w:rPr>
                <w:sz w:val="18"/>
                <w:szCs w:val="18"/>
              </w:rPr>
              <w:br/>
              <w:t xml:space="preserve">Efecto: fotoluminiscente </w:t>
            </w:r>
          </w:p>
          <w:p w14:paraId="46571A31" w14:textId="77777777" w:rsidR="00527D17" w:rsidRPr="00B006E8" w:rsidRDefault="00527D17" w:rsidP="00060B91">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1694ABBC"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608D0E48"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1E69C8D5"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5B4A63B3"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4FDFBF70"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55C01DBA" w14:textId="77777777" w:rsidR="00527D17" w:rsidRPr="0060098C" w:rsidRDefault="00527D17" w:rsidP="00060B91">
            <w:pPr>
              <w:pStyle w:val="Prrafodelista"/>
              <w:ind w:left="0"/>
              <w:jc w:val="center"/>
              <w:rPr>
                <w:rFonts w:cs="Arial"/>
                <w:sz w:val="16"/>
                <w:szCs w:val="16"/>
              </w:rPr>
            </w:pPr>
            <w:r>
              <w:rPr>
                <w:rFonts w:cs="Arial"/>
                <w:noProof/>
                <w:sz w:val="16"/>
                <w:szCs w:val="16"/>
              </w:rPr>
              <w:drawing>
                <wp:anchor distT="0" distB="0" distL="114300" distR="114300" simplePos="0" relativeHeight="251688960" behindDoc="0" locked="0" layoutInCell="1" allowOverlap="1" wp14:anchorId="61640A4E" wp14:editId="55EC2B46">
                  <wp:simplePos x="0" y="0"/>
                  <wp:positionH relativeFrom="column">
                    <wp:posOffset>32385</wp:posOffset>
                  </wp:positionH>
                  <wp:positionV relativeFrom="paragraph">
                    <wp:posOffset>-385445</wp:posOffset>
                  </wp:positionV>
                  <wp:extent cx="1110615" cy="880745"/>
                  <wp:effectExtent l="0" t="0" r="0" b="0"/>
                  <wp:wrapNone/>
                  <wp:docPr id="1599258896"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10615" cy="8807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7" w:type="dxa"/>
            <w:shd w:val="clear" w:color="auto" w:fill="auto"/>
            <w:vAlign w:val="center"/>
          </w:tcPr>
          <w:p w14:paraId="464153F1" w14:textId="77777777" w:rsidR="00527D17" w:rsidRPr="0060098C" w:rsidRDefault="00527D17" w:rsidP="00060B91">
            <w:pPr>
              <w:pStyle w:val="Prrafodelista"/>
              <w:ind w:left="0"/>
              <w:jc w:val="center"/>
              <w:rPr>
                <w:rFonts w:cs="Arial"/>
                <w:sz w:val="16"/>
                <w:szCs w:val="16"/>
              </w:rPr>
            </w:pPr>
            <w:r>
              <w:rPr>
                <w:rFonts w:cs="Arial"/>
                <w:sz w:val="16"/>
                <w:szCs w:val="16"/>
              </w:rPr>
              <w:t>8</w:t>
            </w:r>
          </w:p>
        </w:tc>
        <w:tc>
          <w:tcPr>
            <w:tcW w:w="808" w:type="dxa"/>
            <w:shd w:val="clear" w:color="auto" w:fill="auto"/>
            <w:vAlign w:val="center"/>
          </w:tcPr>
          <w:p w14:paraId="533E298E"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26E3C442" w14:textId="77777777" w:rsidTr="00060B91">
        <w:trPr>
          <w:trHeight w:val="373"/>
          <w:jc w:val="center"/>
        </w:trPr>
        <w:tc>
          <w:tcPr>
            <w:tcW w:w="580" w:type="dxa"/>
            <w:shd w:val="clear" w:color="auto" w:fill="auto"/>
            <w:vAlign w:val="center"/>
          </w:tcPr>
          <w:p w14:paraId="5DA1DF19" w14:textId="77777777" w:rsidR="00527D17" w:rsidRPr="0060098C" w:rsidRDefault="00527D17" w:rsidP="00060B91">
            <w:pPr>
              <w:pStyle w:val="Prrafodelista"/>
              <w:ind w:left="0"/>
              <w:jc w:val="center"/>
              <w:rPr>
                <w:rFonts w:cs="Arial"/>
                <w:b/>
                <w:sz w:val="16"/>
                <w:szCs w:val="16"/>
              </w:rPr>
            </w:pPr>
            <w:r>
              <w:rPr>
                <w:rFonts w:cs="Arial"/>
                <w:b/>
                <w:sz w:val="16"/>
                <w:szCs w:val="16"/>
              </w:rPr>
              <w:t>9</w:t>
            </w:r>
          </w:p>
        </w:tc>
        <w:tc>
          <w:tcPr>
            <w:tcW w:w="1823" w:type="dxa"/>
            <w:shd w:val="clear" w:color="auto" w:fill="auto"/>
            <w:vAlign w:val="center"/>
          </w:tcPr>
          <w:p w14:paraId="25F8A1C4" w14:textId="77777777" w:rsidR="00527D17" w:rsidRPr="00B006E8" w:rsidRDefault="00527D17" w:rsidP="00060B91">
            <w:pPr>
              <w:tabs>
                <w:tab w:val="left" w:pos="2553"/>
              </w:tabs>
              <w:jc w:val="center"/>
              <w:rPr>
                <w:sz w:val="18"/>
                <w:szCs w:val="18"/>
              </w:rPr>
            </w:pPr>
            <w:r w:rsidRPr="00B006E8">
              <w:rPr>
                <w:sz w:val="18"/>
                <w:szCs w:val="18"/>
              </w:rPr>
              <w:t>SEÑAL CONDICIÓN DE SEGURIDAD- (RUTA DE EVACUACION IZQUIERDA)</w:t>
            </w:r>
          </w:p>
        </w:tc>
        <w:tc>
          <w:tcPr>
            <w:tcW w:w="1703" w:type="dxa"/>
            <w:shd w:val="clear" w:color="auto" w:fill="auto"/>
            <w:vAlign w:val="center"/>
          </w:tcPr>
          <w:p w14:paraId="4E62B451" w14:textId="77777777" w:rsidR="00527D17" w:rsidRPr="00B006E8" w:rsidRDefault="00527D17" w:rsidP="00060B91">
            <w:pPr>
              <w:jc w:val="left"/>
              <w:rPr>
                <w:sz w:val="18"/>
                <w:szCs w:val="18"/>
              </w:rPr>
            </w:pPr>
            <w:r w:rsidRPr="00B006E8">
              <w:rPr>
                <w:sz w:val="18"/>
                <w:szCs w:val="18"/>
              </w:rPr>
              <w:t xml:space="preserve">Tipo de señal: Plana </w:t>
            </w:r>
            <w:r>
              <w:rPr>
                <w:sz w:val="18"/>
                <w:szCs w:val="18"/>
              </w:rPr>
              <w:t>sin</w:t>
            </w:r>
            <w:r w:rsidRPr="00B006E8">
              <w:rPr>
                <w:sz w:val="18"/>
                <w:szCs w:val="18"/>
              </w:rPr>
              <w:t xml:space="preserve"> soporte</w:t>
            </w:r>
            <w:r w:rsidRPr="00B006E8">
              <w:rPr>
                <w:sz w:val="18"/>
                <w:szCs w:val="18"/>
              </w:rPr>
              <w:br/>
              <w:t>Material: tablero de Lamina en acero galvanizado para señalización.</w:t>
            </w:r>
          </w:p>
          <w:p w14:paraId="3BAC78A5" w14:textId="77777777" w:rsidR="00527D17" w:rsidRPr="00B006E8" w:rsidRDefault="00527D17" w:rsidP="00060B91">
            <w:pPr>
              <w:jc w:val="left"/>
              <w:rPr>
                <w:sz w:val="18"/>
                <w:szCs w:val="18"/>
              </w:rPr>
            </w:pPr>
            <w:r w:rsidRPr="00B006E8">
              <w:rPr>
                <w:sz w:val="18"/>
                <w:szCs w:val="18"/>
              </w:rPr>
              <w:t xml:space="preserve">Texto: letra </w:t>
            </w:r>
            <w:proofErr w:type="gramStart"/>
            <w:r w:rsidRPr="00B006E8">
              <w:rPr>
                <w:sz w:val="18"/>
                <w:szCs w:val="18"/>
              </w:rPr>
              <w:t>Arial  letra</w:t>
            </w:r>
            <w:proofErr w:type="gramEnd"/>
            <w:r w:rsidRPr="00B006E8">
              <w:rPr>
                <w:sz w:val="18"/>
                <w:szCs w:val="18"/>
              </w:rPr>
              <w:t xml:space="preserve"> blanca </w:t>
            </w:r>
            <w:r w:rsidRPr="00B006E8">
              <w:rPr>
                <w:sz w:val="18"/>
                <w:szCs w:val="18"/>
              </w:rPr>
              <w:br/>
              <w:t>Calibre: 16 según modelo</w:t>
            </w:r>
            <w:r w:rsidRPr="00B006E8">
              <w:rPr>
                <w:sz w:val="18"/>
                <w:szCs w:val="18"/>
              </w:rPr>
              <w:br/>
              <w:t xml:space="preserve">Colores: verde y </w:t>
            </w:r>
            <w:r w:rsidRPr="00B006E8">
              <w:rPr>
                <w:sz w:val="18"/>
                <w:szCs w:val="18"/>
              </w:rPr>
              <w:lastRenderedPageBreak/>
              <w:t>blanco</w:t>
            </w:r>
            <w:r w:rsidRPr="00B006E8">
              <w:rPr>
                <w:sz w:val="18"/>
                <w:szCs w:val="18"/>
              </w:rPr>
              <w:br/>
              <w:t>Dimensiones: 60 cm x 30 cm</w:t>
            </w:r>
            <w:r w:rsidRPr="00B006E8">
              <w:rPr>
                <w:sz w:val="18"/>
                <w:szCs w:val="18"/>
              </w:rPr>
              <w:br/>
              <w:t xml:space="preserve">Forma: Rectangular </w:t>
            </w:r>
            <w:r w:rsidRPr="00B006E8">
              <w:rPr>
                <w:sz w:val="18"/>
                <w:szCs w:val="18"/>
              </w:rPr>
              <w:br/>
              <w:t>Pintura: impresión vinilo adhesivo laminado sobre lamina resistente a intemperie</w:t>
            </w:r>
            <w:r w:rsidRPr="00B006E8">
              <w:rPr>
                <w:sz w:val="18"/>
                <w:szCs w:val="18"/>
              </w:rPr>
              <w:br/>
              <w:t xml:space="preserve">Efecto: fotoluminiscente </w:t>
            </w:r>
          </w:p>
          <w:p w14:paraId="629D1706" w14:textId="77777777" w:rsidR="00527D17" w:rsidRPr="00B006E8" w:rsidRDefault="00527D17" w:rsidP="00060B91">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3F892D27"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0C960132"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71B88E56"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50397BC4"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484DF83A"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7238A3BB" w14:textId="77777777" w:rsidR="00527D17" w:rsidRPr="0060098C" w:rsidRDefault="00527D17" w:rsidP="00060B91">
            <w:pPr>
              <w:pStyle w:val="Prrafodelista"/>
              <w:ind w:left="0"/>
              <w:jc w:val="center"/>
              <w:rPr>
                <w:rFonts w:cs="Arial"/>
                <w:sz w:val="16"/>
                <w:szCs w:val="16"/>
              </w:rPr>
            </w:pPr>
            <w:r>
              <w:rPr>
                <w:rFonts w:cs="Arial"/>
                <w:noProof/>
                <w:sz w:val="16"/>
                <w:szCs w:val="16"/>
              </w:rPr>
              <w:drawing>
                <wp:anchor distT="0" distB="0" distL="114300" distR="114300" simplePos="0" relativeHeight="251689984" behindDoc="0" locked="0" layoutInCell="1" allowOverlap="1" wp14:anchorId="60450D92" wp14:editId="54267E84">
                  <wp:simplePos x="0" y="0"/>
                  <wp:positionH relativeFrom="column">
                    <wp:posOffset>85090</wp:posOffset>
                  </wp:positionH>
                  <wp:positionV relativeFrom="paragraph">
                    <wp:posOffset>64770</wp:posOffset>
                  </wp:positionV>
                  <wp:extent cx="1181100" cy="953770"/>
                  <wp:effectExtent l="0" t="0" r="0" b="0"/>
                  <wp:wrapNone/>
                  <wp:docPr id="83922939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81100" cy="9537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7" w:type="dxa"/>
            <w:shd w:val="clear" w:color="auto" w:fill="auto"/>
            <w:vAlign w:val="center"/>
          </w:tcPr>
          <w:p w14:paraId="01EE34E6" w14:textId="77777777" w:rsidR="00527D17" w:rsidRPr="0060098C" w:rsidRDefault="00527D17" w:rsidP="00060B91">
            <w:pPr>
              <w:pStyle w:val="Prrafodelista"/>
              <w:ind w:left="0"/>
              <w:jc w:val="center"/>
              <w:rPr>
                <w:rFonts w:cs="Arial"/>
                <w:sz w:val="16"/>
                <w:szCs w:val="16"/>
              </w:rPr>
            </w:pPr>
            <w:r>
              <w:rPr>
                <w:rFonts w:cs="Arial"/>
                <w:sz w:val="16"/>
                <w:szCs w:val="16"/>
              </w:rPr>
              <w:t>8</w:t>
            </w:r>
          </w:p>
        </w:tc>
        <w:tc>
          <w:tcPr>
            <w:tcW w:w="808" w:type="dxa"/>
            <w:shd w:val="clear" w:color="auto" w:fill="auto"/>
            <w:vAlign w:val="center"/>
          </w:tcPr>
          <w:p w14:paraId="2A7007B0"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70F97E2E" w14:textId="77777777" w:rsidTr="00060B91">
        <w:trPr>
          <w:trHeight w:val="373"/>
          <w:jc w:val="center"/>
        </w:trPr>
        <w:tc>
          <w:tcPr>
            <w:tcW w:w="580" w:type="dxa"/>
            <w:shd w:val="clear" w:color="auto" w:fill="auto"/>
            <w:vAlign w:val="center"/>
          </w:tcPr>
          <w:p w14:paraId="0AECCFE0" w14:textId="77777777" w:rsidR="00527D17" w:rsidRPr="0060098C" w:rsidRDefault="00527D17" w:rsidP="00060B91">
            <w:pPr>
              <w:pStyle w:val="Prrafodelista"/>
              <w:ind w:left="0"/>
              <w:jc w:val="center"/>
              <w:rPr>
                <w:rFonts w:cs="Arial"/>
                <w:b/>
                <w:sz w:val="16"/>
                <w:szCs w:val="16"/>
              </w:rPr>
            </w:pPr>
            <w:r>
              <w:rPr>
                <w:rFonts w:cs="Arial"/>
                <w:b/>
                <w:sz w:val="16"/>
                <w:szCs w:val="16"/>
              </w:rPr>
              <w:t>10</w:t>
            </w:r>
          </w:p>
        </w:tc>
        <w:tc>
          <w:tcPr>
            <w:tcW w:w="1823" w:type="dxa"/>
            <w:shd w:val="clear" w:color="auto" w:fill="auto"/>
            <w:vAlign w:val="center"/>
          </w:tcPr>
          <w:p w14:paraId="39EF8B2F" w14:textId="77777777" w:rsidR="00527D17" w:rsidRPr="00B006E8" w:rsidRDefault="00527D17" w:rsidP="00060B91">
            <w:pPr>
              <w:tabs>
                <w:tab w:val="left" w:pos="2553"/>
              </w:tabs>
              <w:jc w:val="center"/>
              <w:rPr>
                <w:sz w:val="18"/>
                <w:szCs w:val="18"/>
              </w:rPr>
            </w:pPr>
            <w:r w:rsidRPr="00B006E8">
              <w:rPr>
                <w:sz w:val="18"/>
                <w:szCs w:val="18"/>
              </w:rPr>
              <w:t>SEÑAL INFORMATIVA (USO DE ELEMENTOS DE PROTECCIÓN PERSONAL)</w:t>
            </w:r>
          </w:p>
        </w:tc>
        <w:tc>
          <w:tcPr>
            <w:tcW w:w="1703" w:type="dxa"/>
            <w:shd w:val="clear" w:color="auto" w:fill="auto"/>
            <w:vAlign w:val="center"/>
          </w:tcPr>
          <w:p w14:paraId="35BB5681" w14:textId="77777777" w:rsidR="00527D17" w:rsidRPr="00B006E8" w:rsidRDefault="00527D17" w:rsidP="00060B91">
            <w:pPr>
              <w:jc w:val="left"/>
              <w:rPr>
                <w:sz w:val="18"/>
                <w:szCs w:val="18"/>
              </w:rPr>
            </w:pPr>
            <w:r w:rsidRPr="00B006E8">
              <w:rPr>
                <w:sz w:val="18"/>
                <w:szCs w:val="18"/>
              </w:rPr>
              <w:t xml:space="preserve">Tipo de señal: Plana </w:t>
            </w:r>
            <w:r>
              <w:rPr>
                <w:sz w:val="18"/>
                <w:szCs w:val="18"/>
              </w:rPr>
              <w:t>sin</w:t>
            </w:r>
            <w:r w:rsidRPr="00B006E8">
              <w:rPr>
                <w:sz w:val="18"/>
                <w:szCs w:val="18"/>
              </w:rPr>
              <w:t xml:space="preserve"> soporte</w:t>
            </w:r>
            <w:r w:rsidRPr="00B006E8">
              <w:rPr>
                <w:sz w:val="18"/>
                <w:szCs w:val="18"/>
              </w:rPr>
              <w:br/>
              <w:t xml:space="preserve">Material: Tablero en </w:t>
            </w:r>
            <w:r>
              <w:rPr>
                <w:sz w:val="18"/>
                <w:szCs w:val="18"/>
              </w:rPr>
              <w:t>L</w:t>
            </w:r>
            <w:r w:rsidRPr="00B006E8">
              <w:rPr>
                <w:sz w:val="18"/>
                <w:szCs w:val="18"/>
              </w:rPr>
              <w:t xml:space="preserve">ámina de acero galvanizado para señalización </w:t>
            </w:r>
          </w:p>
          <w:p w14:paraId="6EF250D4" w14:textId="77777777" w:rsidR="00527D17" w:rsidRPr="00B006E8" w:rsidRDefault="00527D17" w:rsidP="00060B91">
            <w:pPr>
              <w:jc w:val="left"/>
              <w:rPr>
                <w:sz w:val="18"/>
                <w:szCs w:val="18"/>
              </w:rPr>
            </w:pPr>
            <w:r w:rsidRPr="00B006E8">
              <w:rPr>
                <w:sz w:val="18"/>
                <w:szCs w:val="18"/>
              </w:rPr>
              <w:t>Calibre: 16 según modelo</w:t>
            </w:r>
          </w:p>
          <w:p w14:paraId="6113B72C" w14:textId="77777777" w:rsidR="00527D17" w:rsidRPr="00B006E8" w:rsidRDefault="00527D17" w:rsidP="00060B91">
            <w:pPr>
              <w:jc w:val="left"/>
              <w:rPr>
                <w:sz w:val="18"/>
                <w:szCs w:val="18"/>
              </w:rPr>
            </w:pPr>
            <w:r w:rsidRPr="00B006E8">
              <w:rPr>
                <w:sz w:val="18"/>
                <w:szCs w:val="18"/>
              </w:rPr>
              <w:t xml:space="preserve">Texto: letra Arial letra blanca   </w:t>
            </w:r>
            <w:r w:rsidRPr="00B006E8">
              <w:rPr>
                <w:sz w:val="18"/>
                <w:szCs w:val="18"/>
              </w:rPr>
              <w:br/>
              <w:t>Colores: azul y blanco</w:t>
            </w:r>
            <w:r w:rsidRPr="00B006E8">
              <w:rPr>
                <w:sz w:val="18"/>
                <w:szCs w:val="18"/>
              </w:rPr>
              <w:br/>
              <w:t>Dimensiones: 60 cm x 60 cm</w:t>
            </w:r>
            <w:r w:rsidRPr="00B006E8">
              <w:rPr>
                <w:sz w:val="18"/>
                <w:szCs w:val="18"/>
              </w:rPr>
              <w:br/>
              <w:t>Forma: Rectangular</w:t>
            </w:r>
            <w:r w:rsidRPr="00B006E8">
              <w:rPr>
                <w:sz w:val="18"/>
                <w:szCs w:val="18"/>
              </w:rPr>
              <w:br/>
              <w:t>Pintura: impresión vinilo adhesivo laminado sobre lamina resistente a intemperie</w:t>
            </w:r>
            <w:r w:rsidRPr="00B006E8">
              <w:rPr>
                <w:sz w:val="18"/>
                <w:szCs w:val="18"/>
              </w:rPr>
              <w:br/>
              <w:t>Efecto: fotoluminiscente</w:t>
            </w:r>
          </w:p>
          <w:p w14:paraId="4C66EB06" w14:textId="77777777" w:rsidR="00527D17" w:rsidRPr="00B006E8" w:rsidRDefault="00527D17" w:rsidP="00060B91">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23532F6E"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494F582A"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03F62EDC"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16705B1B"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6F63E296"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65F89524" w14:textId="1A275537" w:rsidR="00527D17" w:rsidRPr="0060098C" w:rsidRDefault="00527D17" w:rsidP="00060B91">
            <w:pPr>
              <w:pStyle w:val="Prrafodelista"/>
              <w:ind w:left="0"/>
              <w:jc w:val="center"/>
              <w:rPr>
                <w:rFonts w:cs="Arial"/>
                <w:sz w:val="16"/>
                <w:szCs w:val="16"/>
              </w:rPr>
            </w:pPr>
            <w:r w:rsidRPr="00B006E8">
              <w:rPr>
                <w:noProof/>
                <w:sz w:val="18"/>
                <w:szCs w:val="18"/>
              </w:rPr>
              <w:drawing>
                <wp:inline distT="0" distB="0" distL="0" distR="0" wp14:anchorId="63D07E0B" wp14:editId="50161024">
                  <wp:extent cx="1150620" cy="1356360"/>
                  <wp:effectExtent l="0" t="0" r="0" b="0"/>
                  <wp:docPr id="1501792573" name="Imagen 19" descr="EPP3 - Cartel Equipo Protección Personal | SI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PP3 - Cartel Equipo Protección Personal | SIG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50620" cy="1356360"/>
                          </a:xfrm>
                          <a:prstGeom prst="rect">
                            <a:avLst/>
                          </a:prstGeom>
                          <a:noFill/>
                          <a:ln>
                            <a:noFill/>
                          </a:ln>
                        </pic:spPr>
                      </pic:pic>
                    </a:graphicData>
                  </a:graphic>
                </wp:inline>
              </w:drawing>
            </w:r>
          </w:p>
        </w:tc>
        <w:tc>
          <w:tcPr>
            <w:tcW w:w="797" w:type="dxa"/>
            <w:shd w:val="clear" w:color="auto" w:fill="auto"/>
            <w:vAlign w:val="center"/>
          </w:tcPr>
          <w:p w14:paraId="0C7E81A3" w14:textId="77777777" w:rsidR="00527D17" w:rsidRPr="0060098C" w:rsidRDefault="00527D17" w:rsidP="00060B91">
            <w:pPr>
              <w:pStyle w:val="Prrafodelista"/>
              <w:ind w:left="0"/>
              <w:jc w:val="center"/>
              <w:rPr>
                <w:rFonts w:cs="Arial"/>
                <w:sz w:val="16"/>
                <w:szCs w:val="16"/>
              </w:rPr>
            </w:pPr>
            <w:r>
              <w:rPr>
                <w:rFonts w:cs="Arial"/>
                <w:sz w:val="16"/>
                <w:szCs w:val="16"/>
              </w:rPr>
              <w:t>4</w:t>
            </w:r>
          </w:p>
        </w:tc>
        <w:tc>
          <w:tcPr>
            <w:tcW w:w="808" w:type="dxa"/>
            <w:shd w:val="clear" w:color="auto" w:fill="auto"/>
            <w:vAlign w:val="center"/>
          </w:tcPr>
          <w:p w14:paraId="6C4011D8"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346BA5BD" w14:textId="77777777" w:rsidTr="00060B91">
        <w:trPr>
          <w:trHeight w:val="373"/>
          <w:jc w:val="center"/>
        </w:trPr>
        <w:tc>
          <w:tcPr>
            <w:tcW w:w="580" w:type="dxa"/>
            <w:shd w:val="clear" w:color="auto" w:fill="auto"/>
            <w:vAlign w:val="center"/>
          </w:tcPr>
          <w:p w14:paraId="2E6AAE83" w14:textId="77777777" w:rsidR="00527D17" w:rsidRPr="0060098C" w:rsidRDefault="00527D17" w:rsidP="00060B91">
            <w:pPr>
              <w:pStyle w:val="Prrafodelista"/>
              <w:ind w:left="0"/>
              <w:jc w:val="center"/>
              <w:rPr>
                <w:rFonts w:cs="Arial"/>
                <w:b/>
                <w:sz w:val="16"/>
                <w:szCs w:val="16"/>
              </w:rPr>
            </w:pPr>
            <w:r>
              <w:rPr>
                <w:rFonts w:cs="Arial"/>
                <w:b/>
                <w:sz w:val="16"/>
                <w:szCs w:val="16"/>
              </w:rPr>
              <w:t>11</w:t>
            </w:r>
          </w:p>
        </w:tc>
        <w:tc>
          <w:tcPr>
            <w:tcW w:w="1823" w:type="dxa"/>
            <w:shd w:val="clear" w:color="auto" w:fill="auto"/>
            <w:vAlign w:val="center"/>
          </w:tcPr>
          <w:p w14:paraId="4DB59E8C" w14:textId="77777777" w:rsidR="00527D17" w:rsidRDefault="00527D17" w:rsidP="00060B91">
            <w:pPr>
              <w:jc w:val="center"/>
              <w:rPr>
                <w:sz w:val="18"/>
                <w:szCs w:val="18"/>
              </w:rPr>
            </w:pPr>
            <w:r w:rsidRPr="00B006E8">
              <w:rPr>
                <w:sz w:val="18"/>
                <w:szCs w:val="18"/>
              </w:rPr>
              <w:t>SEÑAL DE CONDICIÓN DE SEGURIDAD (PUNTO DE ENCUENTRO)</w:t>
            </w:r>
          </w:p>
          <w:p w14:paraId="4B903B39" w14:textId="77777777" w:rsidR="00527D17" w:rsidRPr="00B006E8" w:rsidRDefault="00527D17" w:rsidP="00060B91">
            <w:pPr>
              <w:tabs>
                <w:tab w:val="left" w:pos="2553"/>
              </w:tabs>
              <w:rPr>
                <w:sz w:val="18"/>
                <w:szCs w:val="18"/>
              </w:rPr>
            </w:pPr>
          </w:p>
        </w:tc>
        <w:tc>
          <w:tcPr>
            <w:tcW w:w="1703" w:type="dxa"/>
            <w:shd w:val="clear" w:color="auto" w:fill="auto"/>
            <w:vAlign w:val="center"/>
          </w:tcPr>
          <w:p w14:paraId="773CD5CA" w14:textId="77777777" w:rsidR="00527D17" w:rsidRPr="00B006E8" w:rsidRDefault="00527D17" w:rsidP="00060B91">
            <w:pPr>
              <w:jc w:val="left"/>
              <w:rPr>
                <w:sz w:val="18"/>
                <w:szCs w:val="18"/>
              </w:rPr>
            </w:pPr>
            <w:r w:rsidRPr="00B006E8">
              <w:rPr>
                <w:sz w:val="18"/>
                <w:szCs w:val="18"/>
              </w:rPr>
              <w:lastRenderedPageBreak/>
              <w:t xml:space="preserve">Tipo de señal: Plana </w:t>
            </w:r>
            <w:r>
              <w:rPr>
                <w:sz w:val="18"/>
                <w:szCs w:val="18"/>
              </w:rPr>
              <w:t>sin</w:t>
            </w:r>
            <w:r w:rsidRPr="00B006E8">
              <w:rPr>
                <w:sz w:val="18"/>
                <w:szCs w:val="18"/>
              </w:rPr>
              <w:t xml:space="preserve"> soporte</w:t>
            </w:r>
            <w:r w:rsidRPr="00B006E8">
              <w:rPr>
                <w:sz w:val="18"/>
                <w:szCs w:val="18"/>
              </w:rPr>
              <w:br/>
              <w:t>Material: Tablero Lamina en acero galvanizado para señalización</w:t>
            </w:r>
          </w:p>
          <w:p w14:paraId="73E2AFA6" w14:textId="77777777" w:rsidR="00527D17" w:rsidRPr="00B006E8" w:rsidRDefault="00527D17" w:rsidP="00060B91">
            <w:pPr>
              <w:jc w:val="left"/>
              <w:rPr>
                <w:sz w:val="18"/>
                <w:szCs w:val="18"/>
              </w:rPr>
            </w:pPr>
            <w:r w:rsidRPr="00B006E8">
              <w:rPr>
                <w:sz w:val="18"/>
                <w:szCs w:val="18"/>
              </w:rPr>
              <w:lastRenderedPageBreak/>
              <w:t>Calibre: 16 según modelo</w:t>
            </w:r>
          </w:p>
          <w:p w14:paraId="5A796A84" w14:textId="77777777" w:rsidR="00527D17" w:rsidRDefault="00527D17" w:rsidP="00060B91">
            <w:pPr>
              <w:jc w:val="left"/>
              <w:rPr>
                <w:sz w:val="18"/>
                <w:szCs w:val="18"/>
              </w:rPr>
            </w:pPr>
            <w:r w:rsidRPr="00B006E8">
              <w:rPr>
                <w:sz w:val="18"/>
                <w:szCs w:val="18"/>
              </w:rPr>
              <w:t xml:space="preserve">Texto: letra Arial  </w:t>
            </w:r>
            <w:r w:rsidRPr="00B006E8">
              <w:rPr>
                <w:sz w:val="18"/>
                <w:szCs w:val="18"/>
              </w:rPr>
              <w:br/>
              <w:t>Colores: Verde y blanco</w:t>
            </w:r>
            <w:r w:rsidRPr="00B006E8">
              <w:rPr>
                <w:sz w:val="18"/>
                <w:szCs w:val="18"/>
              </w:rPr>
              <w:br/>
              <w:t xml:space="preserve">Dimensiones: 60 cm x 60 cm </w:t>
            </w:r>
            <w:r w:rsidRPr="00B006E8">
              <w:rPr>
                <w:sz w:val="18"/>
                <w:szCs w:val="18"/>
              </w:rPr>
              <w:br/>
              <w:t xml:space="preserve">Forma: cuadrada </w:t>
            </w:r>
            <w:r w:rsidRPr="00B006E8">
              <w:rPr>
                <w:sz w:val="18"/>
                <w:szCs w:val="18"/>
              </w:rPr>
              <w:br/>
              <w:t>Pintura: impresión vinilo adhesivo laminado sobre lamina resistente a intemperie</w:t>
            </w:r>
            <w:r w:rsidRPr="00B006E8">
              <w:rPr>
                <w:sz w:val="18"/>
                <w:szCs w:val="18"/>
              </w:rPr>
              <w:br/>
              <w:t>Efecto: fotoluminiscente</w:t>
            </w:r>
          </w:p>
          <w:p w14:paraId="2464942E" w14:textId="3A0F164D" w:rsidR="00527D17" w:rsidRPr="00B006E8" w:rsidRDefault="00527D17" w:rsidP="00FC37BD">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41957836"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1E317EBE"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6BD811AB" w14:textId="067569BE" w:rsidR="00527D17" w:rsidRDefault="00527D17" w:rsidP="00060B91">
            <w:pPr>
              <w:pStyle w:val="Prrafodelista"/>
              <w:ind w:left="0"/>
              <w:jc w:val="center"/>
              <w:rPr>
                <w:rFonts w:cs="Arial"/>
                <w:sz w:val="20"/>
                <w:szCs w:val="20"/>
              </w:rPr>
            </w:pPr>
            <w:r w:rsidRPr="00827F17">
              <w:rPr>
                <w:rFonts w:cs="Arial"/>
                <w:sz w:val="20"/>
                <w:szCs w:val="20"/>
              </w:rPr>
              <w:t>1672,1692,</w:t>
            </w:r>
          </w:p>
          <w:p w14:paraId="5B2AB45F" w14:textId="1BC3BF55" w:rsidR="00527D17" w:rsidRDefault="00527D17" w:rsidP="00060B91">
            <w:pPr>
              <w:pStyle w:val="Prrafodelista"/>
              <w:ind w:left="0"/>
              <w:jc w:val="center"/>
              <w:rPr>
                <w:rFonts w:cs="Arial"/>
                <w:sz w:val="20"/>
                <w:szCs w:val="20"/>
              </w:rPr>
            </w:pPr>
            <w:r w:rsidRPr="00827F17">
              <w:rPr>
                <w:rFonts w:cs="Arial"/>
                <w:sz w:val="20"/>
                <w:szCs w:val="20"/>
              </w:rPr>
              <w:lastRenderedPageBreak/>
              <w:t>2462,4702,</w:t>
            </w:r>
          </w:p>
          <w:p w14:paraId="1056860B"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62610C31" w14:textId="55A5C231" w:rsidR="00527D17" w:rsidRPr="0060098C" w:rsidRDefault="00527D17" w:rsidP="00060B91">
            <w:pPr>
              <w:pStyle w:val="Prrafodelista"/>
              <w:ind w:left="0"/>
              <w:jc w:val="center"/>
              <w:rPr>
                <w:rFonts w:cs="Arial"/>
                <w:sz w:val="16"/>
                <w:szCs w:val="16"/>
              </w:rPr>
            </w:pPr>
          </w:p>
        </w:tc>
        <w:tc>
          <w:tcPr>
            <w:tcW w:w="797" w:type="dxa"/>
            <w:shd w:val="clear" w:color="auto" w:fill="auto"/>
            <w:vAlign w:val="center"/>
          </w:tcPr>
          <w:p w14:paraId="401D967B" w14:textId="77777777" w:rsidR="00527D17" w:rsidRPr="0060098C" w:rsidRDefault="00527D17" w:rsidP="00060B91">
            <w:pPr>
              <w:pStyle w:val="Prrafodelista"/>
              <w:ind w:left="0"/>
              <w:jc w:val="center"/>
              <w:rPr>
                <w:rFonts w:cs="Arial"/>
                <w:sz w:val="16"/>
                <w:szCs w:val="16"/>
              </w:rPr>
            </w:pPr>
            <w:r>
              <w:rPr>
                <w:rFonts w:cs="Arial"/>
                <w:sz w:val="16"/>
                <w:szCs w:val="16"/>
              </w:rPr>
              <w:t>4</w:t>
            </w:r>
          </w:p>
        </w:tc>
        <w:tc>
          <w:tcPr>
            <w:tcW w:w="808" w:type="dxa"/>
            <w:shd w:val="clear" w:color="auto" w:fill="auto"/>
            <w:vAlign w:val="center"/>
          </w:tcPr>
          <w:p w14:paraId="4A22CEFD"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0B703D13" w14:textId="77777777" w:rsidTr="00060B91">
        <w:tblPrEx>
          <w:tblCellMar>
            <w:left w:w="70" w:type="dxa"/>
            <w:right w:w="70" w:type="dxa"/>
          </w:tblCellMar>
        </w:tblPrEx>
        <w:trPr>
          <w:trHeight w:val="373"/>
          <w:jc w:val="center"/>
        </w:trPr>
        <w:tc>
          <w:tcPr>
            <w:tcW w:w="580" w:type="dxa"/>
            <w:shd w:val="clear" w:color="auto" w:fill="auto"/>
            <w:vAlign w:val="center"/>
          </w:tcPr>
          <w:p w14:paraId="20C217BB" w14:textId="77777777" w:rsidR="00527D17" w:rsidRDefault="00527D17" w:rsidP="00060B91">
            <w:pPr>
              <w:pStyle w:val="Prrafodelista"/>
              <w:ind w:left="0"/>
              <w:jc w:val="center"/>
              <w:rPr>
                <w:rFonts w:cs="Arial"/>
                <w:b/>
                <w:sz w:val="16"/>
                <w:szCs w:val="16"/>
              </w:rPr>
            </w:pPr>
            <w:r>
              <w:rPr>
                <w:rFonts w:cs="Arial"/>
                <w:b/>
                <w:sz w:val="16"/>
                <w:szCs w:val="16"/>
              </w:rPr>
              <w:t>12</w:t>
            </w:r>
          </w:p>
        </w:tc>
        <w:tc>
          <w:tcPr>
            <w:tcW w:w="1823" w:type="dxa"/>
            <w:shd w:val="clear" w:color="auto" w:fill="auto"/>
            <w:vAlign w:val="center"/>
          </w:tcPr>
          <w:p w14:paraId="51153321" w14:textId="77777777" w:rsidR="00527D17" w:rsidRDefault="00527D17" w:rsidP="00060B91">
            <w:pPr>
              <w:jc w:val="center"/>
              <w:rPr>
                <w:sz w:val="18"/>
                <w:szCs w:val="18"/>
              </w:rPr>
            </w:pPr>
            <w:r w:rsidRPr="00B006E8">
              <w:rPr>
                <w:sz w:val="18"/>
                <w:szCs w:val="18"/>
              </w:rPr>
              <w:t>SEÑAL DE CONDICIÓN DE SEGURIDAD</w:t>
            </w:r>
          </w:p>
          <w:p w14:paraId="35575CCB" w14:textId="77777777" w:rsidR="00527D17" w:rsidRPr="00B006E8" w:rsidRDefault="00527D17" w:rsidP="00060B91">
            <w:pPr>
              <w:jc w:val="center"/>
              <w:rPr>
                <w:sz w:val="18"/>
                <w:szCs w:val="18"/>
              </w:rPr>
            </w:pPr>
            <w:r w:rsidRPr="002E1E50">
              <w:rPr>
                <w:sz w:val="18"/>
                <w:szCs w:val="18"/>
              </w:rPr>
              <w:t>PELIGRO</w:t>
            </w:r>
            <w:r>
              <w:rPr>
                <w:sz w:val="18"/>
                <w:szCs w:val="18"/>
              </w:rPr>
              <w:t xml:space="preserve"> </w:t>
            </w:r>
            <w:r w:rsidRPr="002E1E50">
              <w:rPr>
                <w:sz w:val="18"/>
                <w:szCs w:val="18"/>
              </w:rPr>
              <w:t>RIESGO DE ATRAPAMIENTO</w:t>
            </w:r>
          </w:p>
        </w:tc>
        <w:tc>
          <w:tcPr>
            <w:tcW w:w="1703" w:type="dxa"/>
            <w:shd w:val="clear" w:color="auto" w:fill="auto"/>
            <w:vAlign w:val="center"/>
          </w:tcPr>
          <w:p w14:paraId="738FAF7C" w14:textId="77777777" w:rsidR="00527D17" w:rsidRPr="00B006E8" w:rsidRDefault="00527D17" w:rsidP="00060B91">
            <w:pPr>
              <w:jc w:val="left"/>
              <w:rPr>
                <w:sz w:val="18"/>
                <w:szCs w:val="18"/>
              </w:rPr>
            </w:pPr>
            <w:r w:rsidRPr="00B006E8">
              <w:rPr>
                <w:sz w:val="18"/>
                <w:szCs w:val="18"/>
              </w:rPr>
              <w:t>Tipo de señal: Plana sin soporte</w:t>
            </w:r>
            <w:r w:rsidRPr="00B006E8">
              <w:rPr>
                <w:sz w:val="18"/>
                <w:szCs w:val="18"/>
              </w:rPr>
              <w:br/>
              <w:t>Material: Tablero Lamina en acero galvanizada para señalización</w:t>
            </w:r>
          </w:p>
          <w:p w14:paraId="6A4C1CC8" w14:textId="77777777" w:rsidR="00527D17" w:rsidRPr="00B006E8" w:rsidRDefault="00527D17" w:rsidP="00060B91">
            <w:pPr>
              <w:jc w:val="left"/>
              <w:rPr>
                <w:sz w:val="18"/>
                <w:szCs w:val="18"/>
              </w:rPr>
            </w:pPr>
            <w:r w:rsidRPr="00B006E8">
              <w:rPr>
                <w:sz w:val="18"/>
                <w:szCs w:val="18"/>
              </w:rPr>
              <w:t>Calibre: 16 según modelo</w:t>
            </w:r>
          </w:p>
          <w:p w14:paraId="04F924DD" w14:textId="77777777" w:rsidR="00527D17" w:rsidRDefault="00527D17" w:rsidP="00060B91">
            <w:pPr>
              <w:jc w:val="left"/>
              <w:rPr>
                <w:sz w:val="18"/>
                <w:szCs w:val="18"/>
              </w:rPr>
            </w:pPr>
            <w:r w:rsidRPr="00B006E8">
              <w:rPr>
                <w:sz w:val="18"/>
                <w:szCs w:val="18"/>
              </w:rPr>
              <w:t xml:space="preserve">Texto: letra </w:t>
            </w:r>
            <w:proofErr w:type="gramStart"/>
            <w:r w:rsidRPr="00B006E8">
              <w:rPr>
                <w:sz w:val="18"/>
                <w:szCs w:val="18"/>
              </w:rPr>
              <w:t>Arial  Negra</w:t>
            </w:r>
            <w:proofErr w:type="gramEnd"/>
            <w:r w:rsidRPr="00B006E8">
              <w:rPr>
                <w:sz w:val="18"/>
                <w:szCs w:val="18"/>
              </w:rPr>
              <w:br/>
              <w:t xml:space="preserve">Colores: Amarillo y Negro con borde negro </w:t>
            </w:r>
            <w:r w:rsidRPr="00B006E8">
              <w:rPr>
                <w:sz w:val="18"/>
                <w:szCs w:val="18"/>
              </w:rPr>
              <w:br/>
              <w:t xml:space="preserve">Dimensiones: </w:t>
            </w:r>
            <w:r>
              <w:rPr>
                <w:sz w:val="18"/>
                <w:szCs w:val="18"/>
              </w:rPr>
              <w:t>60</w:t>
            </w:r>
            <w:r w:rsidRPr="00B006E8">
              <w:rPr>
                <w:sz w:val="18"/>
                <w:szCs w:val="18"/>
              </w:rPr>
              <w:t xml:space="preserve"> cm x 4</w:t>
            </w:r>
            <w:r>
              <w:rPr>
                <w:sz w:val="18"/>
                <w:szCs w:val="18"/>
              </w:rPr>
              <w:t>5</w:t>
            </w:r>
            <w:r w:rsidRPr="00B006E8">
              <w:rPr>
                <w:sz w:val="18"/>
                <w:szCs w:val="18"/>
              </w:rPr>
              <w:t xml:space="preserve"> cm </w:t>
            </w:r>
            <w:r w:rsidRPr="00B006E8">
              <w:rPr>
                <w:sz w:val="18"/>
                <w:szCs w:val="18"/>
              </w:rPr>
              <w:br/>
              <w:t xml:space="preserve">Forma: Rectangular </w:t>
            </w:r>
            <w:r w:rsidRPr="00B006E8">
              <w:rPr>
                <w:sz w:val="18"/>
                <w:szCs w:val="18"/>
              </w:rPr>
              <w:br/>
              <w:t>Pintura: impresión vinilo adhesivo laminado sobre lamina resistente a intemperie</w:t>
            </w:r>
            <w:r w:rsidRPr="00B006E8">
              <w:rPr>
                <w:sz w:val="18"/>
                <w:szCs w:val="18"/>
              </w:rPr>
              <w:br/>
              <w:t>Efecto: fotoluminiscente</w:t>
            </w:r>
          </w:p>
          <w:p w14:paraId="6507DD97" w14:textId="77777777" w:rsidR="00527D17" w:rsidRPr="00B006E8" w:rsidRDefault="00527D17" w:rsidP="00060B91">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79CCE99B"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452AD3E6"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170FEA4F"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589CA4AD"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0C6661BC" w14:textId="77777777" w:rsidR="00527D17" w:rsidRPr="00827F17" w:rsidRDefault="00527D17" w:rsidP="00060B91">
            <w:pPr>
              <w:pStyle w:val="Prrafodelista"/>
              <w:ind w:left="0"/>
              <w:jc w:val="center"/>
              <w:rPr>
                <w:rFonts w:cs="Arial"/>
                <w:sz w:val="20"/>
                <w:szCs w:val="20"/>
              </w:rPr>
            </w:pPr>
            <w:r w:rsidRPr="00827F17">
              <w:rPr>
                <w:rFonts w:cs="Arial"/>
                <w:sz w:val="20"/>
                <w:szCs w:val="20"/>
              </w:rPr>
              <w:t>1700</w:t>
            </w:r>
          </w:p>
        </w:tc>
        <w:tc>
          <w:tcPr>
            <w:tcW w:w="2410" w:type="dxa"/>
            <w:vAlign w:val="center"/>
          </w:tcPr>
          <w:p w14:paraId="4EC01774" w14:textId="77777777" w:rsidR="00527D17" w:rsidRDefault="00527D17" w:rsidP="00060B91">
            <w:pPr>
              <w:pStyle w:val="Prrafodelista"/>
              <w:ind w:left="0"/>
              <w:jc w:val="center"/>
              <w:rPr>
                <w:rFonts w:cs="Arial"/>
                <w:noProof/>
                <w:sz w:val="16"/>
                <w:szCs w:val="16"/>
              </w:rPr>
            </w:pPr>
            <w:r>
              <w:rPr>
                <w:noProof/>
              </w:rPr>
              <w:drawing>
                <wp:anchor distT="0" distB="0" distL="114300" distR="114300" simplePos="0" relativeHeight="251692032" behindDoc="0" locked="0" layoutInCell="1" allowOverlap="1" wp14:anchorId="0EB59506" wp14:editId="6722BF26">
                  <wp:simplePos x="0" y="0"/>
                  <wp:positionH relativeFrom="column">
                    <wp:posOffset>232410</wp:posOffset>
                  </wp:positionH>
                  <wp:positionV relativeFrom="paragraph">
                    <wp:posOffset>94615</wp:posOffset>
                  </wp:positionV>
                  <wp:extent cx="1113155" cy="1529080"/>
                  <wp:effectExtent l="0" t="0" r="0" b="0"/>
                  <wp:wrapNone/>
                  <wp:docPr id="2" name="Imagen 1">
                    <a:extLst xmlns:a="http://schemas.openxmlformats.org/drawingml/2006/main">
                      <a:ext uri="{FF2B5EF4-FFF2-40B4-BE49-F238E27FC236}">
                        <a16:creationId xmlns:a16="http://schemas.microsoft.com/office/drawing/2014/main" id="{23808F98-5F9F-8E6F-5C3B-23CEA09417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23808F98-5F9F-8E6F-5C3B-23CEA09417B7}"/>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113155" cy="1529080"/>
                          </a:xfrm>
                          <a:prstGeom prst="rect">
                            <a:avLst/>
                          </a:prstGeom>
                        </pic:spPr>
                      </pic:pic>
                    </a:graphicData>
                  </a:graphic>
                  <wp14:sizeRelH relativeFrom="margin">
                    <wp14:pctWidth>0</wp14:pctWidth>
                  </wp14:sizeRelH>
                  <wp14:sizeRelV relativeFrom="margin">
                    <wp14:pctHeight>0</wp14:pctHeight>
                  </wp14:sizeRelV>
                </wp:anchor>
              </w:drawing>
            </w:r>
          </w:p>
        </w:tc>
        <w:tc>
          <w:tcPr>
            <w:tcW w:w="797" w:type="dxa"/>
            <w:shd w:val="clear" w:color="auto" w:fill="auto"/>
            <w:vAlign w:val="center"/>
          </w:tcPr>
          <w:p w14:paraId="3A5092C9" w14:textId="77777777" w:rsidR="00527D17" w:rsidRDefault="00527D17" w:rsidP="00060B91">
            <w:pPr>
              <w:pStyle w:val="Prrafodelista"/>
              <w:ind w:left="0"/>
              <w:jc w:val="center"/>
              <w:rPr>
                <w:rFonts w:cs="Arial"/>
                <w:sz w:val="16"/>
                <w:szCs w:val="16"/>
              </w:rPr>
            </w:pPr>
            <w:r>
              <w:rPr>
                <w:rFonts w:cs="Arial"/>
                <w:sz w:val="16"/>
                <w:szCs w:val="16"/>
              </w:rPr>
              <w:t>10</w:t>
            </w:r>
          </w:p>
        </w:tc>
        <w:tc>
          <w:tcPr>
            <w:tcW w:w="808" w:type="dxa"/>
            <w:shd w:val="clear" w:color="auto" w:fill="auto"/>
            <w:vAlign w:val="center"/>
          </w:tcPr>
          <w:p w14:paraId="401BF419" w14:textId="77777777" w:rsidR="00527D17" w:rsidRDefault="00527D17" w:rsidP="00060B91">
            <w:pPr>
              <w:pStyle w:val="Prrafodelista"/>
              <w:ind w:left="0"/>
              <w:jc w:val="center"/>
              <w:rPr>
                <w:rFonts w:cs="Arial"/>
                <w:sz w:val="16"/>
                <w:szCs w:val="16"/>
              </w:rPr>
            </w:pPr>
          </w:p>
        </w:tc>
      </w:tr>
      <w:tr w:rsidR="00527D17" w:rsidRPr="0060098C" w14:paraId="2A0EEB7A" w14:textId="77777777" w:rsidTr="00060B91">
        <w:tblPrEx>
          <w:tblCellMar>
            <w:left w:w="70" w:type="dxa"/>
            <w:right w:w="70" w:type="dxa"/>
          </w:tblCellMar>
        </w:tblPrEx>
        <w:trPr>
          <w:trHeight w:val="373"/>
          <w:jc w:val="center"/>
        </w:trPr>
        <w:tc>
          <w:tcPr>
            <w:tcW w:w="580" w:type="dxa"/>
            <w:shd w:val="clear" w:color="auto" w:fill="auto"/>
            <w:vAlign w:val="center"/>
          </w:tcPr>
          <w:p w14:paraId="6BE3BB25" w14:textId="77777777" w:rsidR="00527D17" w:rsidRDefault="00527D17" w:rsidP="00060B91">
            <w:pPr>
              <w:pStyle w:val="Prrafodelista"/>
              <w:ind w:left="0"/>
              <w:jc w:val="center"/>
              <w:rPr>
                <w:rFonts w:cs="Arial"/>
                <w:b/>
                <w:sz w:val="16"/>
                <w:szCs w:val="16"/>
              </w:rPr>
            </w:pPr>
            <w:r>
              <w:rPr>
                <w:rFonts w:cs="Arial"/>
                <w:b/>
                <w:sz w:val="16"/>
                <w:szCs w:val="16"/>
              </w:rPr>
              <w:lastRenderedPageBreak/>
              <w:t xml:space="preserve">13 </w:t>
            </w:r>
          </w:p>
        </w:tc>
        <w:tc>
          <w:tcPr>
            <w:tcW w:w="1823" w:type="dxa"/>
            <w:shd w:val="clear" w:color="auto" w:fill="auto"/>
            <w:vAlign w:val="center"/>
          </w:tcPr>
          <w:p w14:paraId="1A8F71F4" w14:textId="77777777" w:rsidR="00527D17" w:rsidRDefault="00527D17" w:rsidP="00060B91">
            <w:pPr>
              <w:jc w:val="center"/>
              <w:rPr>
                <w:sz w:val="18"/>
                <w:szCs w:val="18"/>
              </w:rPr>
            </w:pPr>
            <w:r w:rsidRPr="00B006E8">
              <w:rPr>
                <w:sz w:val="18"/>
                <w:szCs w:val="18"/>
              </w:rPr>
              <w:t>SEÑAL DE CONDICIÓN DE SEGURIDAD</w:t>
            </w:r>
          </w:p>
          <w:p w14:paraId="0C136CB2" w14:textId="77777777" w:rsidR="00527D17" w:rsidRDefault="00527D17" w:rsidP="00060B91">
            <w:pPr>
              <w:jc w:val="center"/>
              <w:rPr>
                <w:sz w:val="18"/>
                <w:szCs w:val="18"/>
              </w:rPr>
            </w:pPr>
            <w:r w:rsidRPr="00507B0D">
              <w:rPr>
                <w:sz w:val="18"/>
                <w:szCs w:val="18"/>
              </w:rPr>
              <w:t>RIESGO ELÉCTRICO</w:t>
            </w:r>
          </w:p>
          <w:p w14:paraId="603D8DFA" w14:textId="77777777" w:rsidR="00527D17" w:rsidRPr="00B006E8" w:rsidRDefault="00527D17" w:rsidP="00060B91">
            <w:pPr>
              <w:jc w:val="center"/>
              <w:rPr>
                <w:sz w:val="18"/>
                <w:szCs w:val="18"/>
              </w:rPr>
            </w:pPr>
          </w:p>
        </w:tc>
        <w:tc>
          <w:tcPr>
            <w:tcW w:w="1703" w:type="dxa"/>
            <w:shd w:val="clear" w:color="auto" w:fill="auto"/>
            <w:vAlign w:val="center"/>
          </w:tcPr>
          <w:p w14:paraId="347C9B32" w14:textId="77777777" w:rsidR="00527D17" w:rsidRPr="00B006E8" w:rsidRDefault="00527D17" w:rsidP="00060B91">
            <w:pPr>
              <w:jc w:val="left"/>
              <w:rPr>
                <w:sz w:val="18"/>
                <w:szCs w:val="18"/>
              </w:rPr>
            </w:pPr>
            <w:r w:rsidRPr="00B006E8">
              <w:rPr>
                <w:sz w:val="18"/>
                <w:szCs w:val="18"/>
              </w:rPr>
              <w:t>Tipo de señal: Plana sin soporte</w:t>
            </w:r>
            <w:r w:rsidRPr="00B006E8">
              <w:rPr>
                <w:sz w:val="18"/>
                <w:szCs w:val="18"/>
              </w:rPr>
              <w:br/>
              <w:t>Material: Tablero Lamina en acero galvanizada para señalización</w:t>
            </w:r>
          </w:p>
          <w:p w14:paraId="2B5A8BCE" w14:textId="77777777" w:rsidR="00527D17" w:rsidRPr="00B006E8" w:rsidRDefault="00527D17" w:rsidP="00060B91">
            <w:pPr>
              <w:jc w:val="left"/>
              <w:rPr>
                <w:sz w:val="18"/>
                <w:szCs w:val="18"/>
              </w:rPr>
            </w:pPr>
            <w:r w:rsidRPr="00B006E8">
              <w:rPr>
                <w:sz w:val="18"/>
                <w:szCs w:val="18"/>
              </w:rPr>
              <w:t>Calibre: 16 según modelo</w:t>
            </w:r>
          </w:p>
          <w:p w14:paraId="4BB231FB" w14:textId="77777777" w:rsidR="00527D17" w:rsidRDefault="00527D17" w:rsidP="00060B91">
            <w:pPr>
              <w:jc w:val="left"/>
              <w:rPr>
                <w:sz w:val="18"/>
                <w:szCs w:val="18"/>
              </w:rPr>
            </w:pPr>
            <w:r w:rsidRPr="00B006E8">
              <w:rPr>
                <w:sz w:val="18"/>
                <w:szCs w:val="18"/>
              </w:rPr>
              <w:t xml:space="preserve">Texto: letra </w:t>
            </w:r>
            <w:proofErr w:type="gramStart"/>
            <w:r w:rsidRPr="00B006E8">
              <w:rPr>
                <w:sz w:val="18"/>
                <w:szCs w:val="18"/>
              </w:rPr>
              <w:t xml:space="preserve">Arial  </w:t>
            </w:r>
            <w:r>
              <w:rPr>
                <w:sz w:val="18"/>
                <w:szCs w:val="18"/>
              </w:rPr>
              <w:t>blanca</w:t>
            </w:r>
            <w:proofErr w:type="gramEnd"/>
            <w:r w:rsidRPr="00B006E8">
              <w:rPr>
                <w:sz w:val="18"/>
                <w:szCs w:val="18"/>
              </w:rPr>
              <w:br/>
              <w:t xml:space="preserve">Colores: </w:t>
            </w:r>
            <w:r>
              <w:rPr>
                <w:sz w:val="18"/>
                <w:szCs w:val="18"/>
              </w:rPr>
              <w:t xml:space="preserve">fondo blanco con </w:t>
            </w:r>
            <w:r w:rsidRPr="00B006E8">
              <w:rPr>
                <w:sz w:val="18"/>
                <w:szCs w:val="18"/>
              </w:rPr>
              <w:t xml:space="preserve">Amarillo y Negro con borde negro </w:t>
            </w:r>
            <w:r w:rsidRPr="00B006E8">
              <w:rPr>
                <w:sz w:val="18"/>
                <w:szCs w:val="18"/>
              </w:rPr>
              <w:br/>
              <w:t xml:space="preserve">Dimensiones: </w:t>
            </w:r>
            <w:r>
              <w:rPr>
                <w:sz w:val="18"/>
                <w:szCs w:val="18"/>
              </w:rPr>
              <w:t>60</w:t>
            </w:r>
            <w:r w:rsidRPr="00B006E8">
              <w:rPr>
                <w:sz w:val="18"/>
                <w:szCs w:val="18"/>
              </w:rPr>
              <w:t xml:space="preserve"> cm x </w:t>
            </w:r>
            <w:r>
              <w:rPr>
                <w:sz w:val="18"/>
                <w:szCs w:val="18"/>
              </w:rPr>
              <w:t>50</w:t>
            </w:r>
            <w:r w:rsidRPr="00B006E8">
              <w:rPr>
                <w:sz w:val="18"/>
                <w:szCs w:val="18"/>
              </w:rPr>
              <w:t xml:space="preserve"> cm </w:t>
            </w:r>
            <w:r w:rsidRPr="00B006E8">
              <w:rPr>
                <w:sz w:val="18"/>
                <w:szCs w:val="18"/>
              </w:rPr>
              <w:br/>
              <w:t xml:space="preserve">Forma: Rectangular </w:t>
            </w:r>
            <w:r w:rsidRPr="00B006E8">
              <w:rPr>
                <w:sz w:val="18"/>
                <w:szCs w:val="18"/>
              </w:rPr>
              <w:br/>
              <w:t>Pintura: impresión vinilo adhesivo laminado sobre lamina resistente a intemperie</w:t>
            </w:r>
            <w:r w:rsidRPr="00B006E8">
              <w:rPr>
                <w:sz w:val="18"/>
                <w:szCs w:val="18"/>
              </w:rPr>
              <w:br/>
              <w:t>Efecto: fotoluminiscente</w:t>
            </w:r>
          </w:p>
          <w:p w14:paraId="0E34435A" w14:textId="77777777" w:rsidR="00527D17" w:rsidRPr="00B006E8" w:rsidRDefault="00527D17" w:rsidP="00060B91">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06088D05"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1116AA92"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2D9A6DE5"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1876AF47"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1C2EFC67" w14:textId="77777777" w:rsidR="00527D17" w:rsidRPr="00827F17" w:rsidRDefault="00527D17" w:rsidP="00060B91">
            <w:pPr>
              <w:pStyle w:val="Prrafodelista"/>
              <w:ind w:left="0"/>
              <w:jc w:val="center"/>
              <w:rPr>
                <w:rFonts w:cs="Arial"/>
                <w:sz w:val="20"/>
                <w:szCs w:val="20"/>
              </w:rPr>
            </w:pPr>
            <w:r w:rsidRPr="00827F17">
              <w:rPr>
                <w:rFonts w:cs="Arial"/>
                <w:sz w:val="20"/>
                <w:szCs w:val="20"/>
              </w:rPr>
              <w:t>1700</w:t>
            </w:r>
          </w:p>
        </w:tc>
        <w:tc>
          <w:tcPr>
            <w:tcW w:w="2410" w:type="dxa"/>
            <w:vAlign w:val="center"/>
          </w:tcPr>
          <w:p w14:paraId="5195CB71" w14:textId="77777777" w:rsidR="00527D17" w:rsidRDefault="00527D17" w:rsidP="00060B91">
            <w:pPr>
              <w:pStyle w:val="Prrafodelista"/>
              <w:ind w:left="0"/>
              <w:jc w:val="center"/>
              <w:rPr>
                <w:noProof/>
              </w:rPr>
            </w:pPr>
            <w:r>
              <w:rPr>
                <w:noProof/>
              </w:rPr>
              <w:drawing>
                <wp:anchor distT="0" distB="0" distL="114300" distR="114300" simplePos="0" relativeHeight="251693056" behindDoc="0" locked="0" layoutInCell="1" allowOverlap="1" wp14:anchorId="3B0C08F2" wp14:editId="178068BD">
                  <wp:simplePos x="0" y="0"/>
                  <wp:positionH relativeFrom="column">
                    <wp:posOffset>296545</wp:posOffset>
                  </wp:positionH>
                  <wp:positionV relativeFrom="paragraph">
                    <wp:posOffset>-67945</wp:posOffset>
                  </wp:positionV>
                  <wp:extent cx="980440" cy="1450340"/>
                  <wp:effectExtent l="0" t="0" r="0" b="0"/>
                  <wp:wrapNone/>
                  <wp:docPr id="4" name="Imagen 3">
                    <a:extLst xmlns:a="http://schemas.openxmlformats.org/drawingml/2006/main">
                      <a:ext uri="{FF2B5EF4-FFF2-40B4-BE49-F238E27FC236}">
                        <a16:creationId xmlns:a16="http://schemas.microsoft.com/office/drawing/2014/main" id="{22F30CB0-F20F-6690-2005-BE848C51A3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22F30CB0-F20F-6690-2005-BE848C51A33E}"/>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80440" cy="1450340"/>
                          </a:xfrm>
                          <a:prstGeom prst="rect">
                            <a:avLst/>
                          </a:prstGeom>
                        </pic:spPr>
                      </pic:pic>
                    </a:graphicData>
                  </a:graphic>
                  <wp14:sizeRelH relativeFrom="margin">
                    <wp14:pctWidth>0</wp14:pctWidth>
                  </wp14:sizeRelH>
                  <wp14:sizeRelV relativeFrom="margin">
                    <wp14:pctHeight>0</wp14:pctHeight>
                  </wp14:sizeRelV>
                </wp:anchor>
              </w:drawing>
            </w:r>
          </w:p>
        </w:tc>
        <w:tc>
          <w:tcPr>
            <w:tcW w:w="797" w:type="dxa"/>
            <w:shd w:val="clear" w:color="auto" w:fill="auto"/>
            <w:vAlign w:val="center"/>
          </w:tcPr>
          <w:p w14:paraId="7AAA8796" w14:textId="77777777" w:rsidR="00527D17" w:rsidRDefault="00527D17" w:rsidP="00060B91">
            <w:pPr>
              <w:pStyle w:val="Prrafodelista"/>
              <w:ind w:left="0"/>
              <w:jc w:val="center"/>
              <w:rPr>
                <w:rFonts w:cs="Arial"/>
                <w:sz w:val="16"/>
                <w:szCs w:val="16"/>
              </w:rPr>
            </w:pPr>
            <w:r>
              <w:rPr>
                <w:rFonts w:cs="Arial"/>
                <w:sz w:val="16"/>
                <w:szCs w:val="16"/>
              </w:rPr>
              <w:t>6</w:t>
            </w:r>
          </w:p>
        </w:tc>
        <w:tc>
          <w:tcPr>
            <w:tcW w:w="808" w:type="dxa"/>
            <w:shd w:val="clear" w:color="auto" w:fill="auto"/>
            <w:vAlign w:val="center"/>
          </w:tcPr>
          <w:p w14:paraId="7B208804" w14:textId="77777777" w:rsidR="00527D17" w:rsidRDefault="00527D17" w:rsidP="00060B91">
            <w:pPr>
              <w:pStyle w:val="Prrafodelista"/>
              <w:ind w:left="0"/>
              <w:jc w:val="center"/>
              <w:rPr>
                <w:rFonts w:cs="Arial"/>
                <w:sz w:val="16"/>
                <w:szCs w:val="16"/>
              </w:rPr>
            </w:pPr>
            <w:r>
              <w:rPr>
                <w:rFonts w:cs="Arial"/>
                <w:sz w:val="16"/>
                <w:szCs w:val="16"/>
              </w:rPr>
              <w:t>und</w:t>
            </w:r>
          </w:p>
        </w:tc>
      </w:tr>
      <w:tr w:rsidR="00527D17" w:rsidRPr="0060098C" w14:paraId="68E0400D" w14:textId="77777777" w:rsidTr="00060B91">
        <w:tblPrEx>
          <w:tblCellMar>
            <w:left w:w="70" w:type="dxa"/>
            <w:right w:w="70" w:type="dxa"/>
          </w:tblCellMar>
        </w:tblPrEx>
        <w:trPr>
          <w:trHeight w:val="373"/>
          <w:jc w:val="center"/>
        </w:trPr>
        <w:tc>
          <w:tcPr>
            <w:tcW w:w="580" w:type="dxa"/>
            <w:shd w:val="clear" w:color="auto" w:fill="auto"/>
            <w:vAlign w:val="center"/>
          </w:tcPr>
          <w:p w14:paraId="196C8210" w14:textId="77777777" w:rsidR="00527D17" w:rsidRDefault="00527D17" w:rsidP="00060B91">
            <w:pPr>
              <w:pStyle w:val="Prrafodelista"/>
              <w:ind w:left="0"/>
              <w:jc w:val="center"/>
              <w:rPr>
                <w:rFonts w:cs="Arial"/>
                <w:b/>
                <w:sz w:val="16"/>
                <w:szCs w:val="16"/>
              </w:rPr>
            </w:pPr>
            <w:r>
              <w:rPr>
                <w:rFonts w:cs="Arial"/>
                <w:b/>
                <w:sz w:val="16"/>
                <w:szCs w:val="16"/>
              </w:rPr>
              <w:t>14</w:t>
            </w:r>
          </w:p>
        </w:tc>
        <w:tc>
          <w:tcPr>
            <w:tcW w:w="1823" w:type="dxa"/>
            <w:shd w:val="clear" w:color="auto" w:fill="auto"/>
            <w:vAlign w:val="center"/>
          </w:tcPr>
          <w:p w14:paraId="72C65203" w14:textId="77777777" w:rsidR="00527D17" w:rsidRDefault="00527D17" w:rsidP="00060B91">
            <w:pPr>
              <w:jc w:val="center"/>
              <w:rPr>
                <w:sz w:val="18"/>
                <w:szCs w:val="18"/>
              </w:rPr>
            </w:pPr>
            <w:r w:rsidRPr="00B006E8">
              <w:rPr>
                <w:sz w:val="18"/>
                <w:szCs w:val="18"/>
              </w:rPr>
              <w:t xml:space="preserve">SEÑAL DE </w:t>
            </w:r>
            <w:r>
              <w:rPr>
                <w:sz w:val="18"/>
                <w:szCs w:val="18"/>
              </w:rPr>
              <w:t>INFORMATIVA</w:t>
            </w:r>
          </w:p>
          <w:p w14:paraId="3D4531C1" w14:textId="77777777" w:rsidR="00527D17" w:rsidRPr="00B006E8" w:rsidRDefault="00527D17" w:rsidP="00060B91">
            <w:pPr>
              <w:jc w:val="center"/>
              <w:rPr>
                <w:sz w:val="18"/>
                <w:szCs w:val="18"/>
              </w:rPr>
            </w:pPr>
            <w:r w:rsidRPr="006F00AC">
              <w:rPr>
                <w:sz w:val="18"/>
                <w:szCs w:val="18"/>
              </w:rPr>
              <w:t>SOLO PERSONAL AUTORIZADO</w:t>
            </w:r>
          </w:p>
        </w:tc>
        <w:tc>
          <w:tcPr>
            <w:tcW w:w="1703" w:type="dxa"/>
            <w:shd w:val="clear" w:color="auto" w:fill="auto"/>
            <w:vAlign w:val="center"/>
          </w:tcPr>
          <w:p w14:paraId="22928BE9" w14:textId="77777777" w:rsidR="00527D17" w:rsidRPr="00B006E8" w:rsidRDefault="00527D17" w:rsidP="00060B91">
            <w:pPr>
              <w:jc w:val="left"/>
              <w:rPr>
                <w:sz w:val="18"/>
                <w:szCs w:val="18"/>
              </w:rPr>
            </w:pPr>
            <w:r w:rsidRPr="00B006E8">
              <w:rPr>
                <w:sz w:val="18"/>
                <w:szCs w:val="18"/>
              </w:rPr>
              <w:t>Tipo de señal: Plana sin soporte</w:t>
            </w:r>
            <w:r w:rsidRPr="00B006E8">
              <w:rPr>
                <w:sz w:val="18"/>
                <w:szCs w:val="18"/>
              </w:rPr>
              <w:br/>
              <w:t>Material: Tablero Lamina en acero galvanizada para señalización</w:t>
            </w:r>
          </w:p>
          <w:p w14:paraId="6B0E3877" w14:textId="77777777" w:rsidR="00527D17" w:rsidRPr="00B006E8" w:rsidRDefault="00527D17" w:rsidP="00060B91">
            <w:pPr>
              <w:jc w:val="left"/>
              <w:rPr>
                <w:sz w:val="18"/>
                <w:szCs w:val="18"/>
              </w:rPr>
            </w:pPr>
            <w:r w:rsidRPr="00B006E8">
              <w:rPr>
                <w:sz w:val="18"/>
                <w:szCs w:val="18"/>
              </w:rPr>
              <w:t>Calibre: 16 según modelo</w:t>
            </w:r>
          </w:p>
          <w:p w14:paraId="1B9930BB" w14:textId="77777777" w:rsidR="00527D17" w:rsidRDefault="00527D17" w:rsidP="00060B91">
            <w:pPr>
              <w:jc w:val="left"/>
              <w:rPr>
                <w:sz w:val="18"/>
                <w:szCs w:val="18"/>
              </w:rPr>
            </w:pPr>
            <w:r w:rsidRPr="00B006E8">
              <w:rPr>
                <w:sz w:val="18"/>
                <w:szCs w:val="18"/>
              </w:rPr>
              <w:t xml:space="preserve">Texto: letra </w:t>
            </w:r>
            <w:proofErr w:type="gramStart"/>
            <w:r w:rsidRPr="00B006E8">
              <w:rPr>
                <w:sz w:val="18"/>
                <w:szCs w:val="18"/>
              </w:rPr>
              <w:t xml:space="preserve">Arial  </w:t>
            </w:r>
            <w:r>
              <w:rPr>
                <w:sz w:val="18"/>
                <w:szCs w:val="18"/>
              </w:rPr>
              <w:t>blanca</w:t>
            </w:r>
            <w:proofErr w:type="gramEnd"/>
            <w:r w:rsidRPr="00B006E8">
              <w:rPr>
                <w:sz w:val="18"/>
                <w:szCs w:val="18"/>
              </w:rPr>
              <w:br/>
              <w:t xml:space="preserve">Colores: </w:t>
            </w:r>
            <w:r>
              <w:rPr>
                <w:sz w:val="18"/>
                <w:szCs w:val="18"/>
              </w:rPr>
              <w:t>fondo blanco con rojo</w:t>
            </w:r>
            <w:r w:rsidRPr="00B006E8">
              <w:rPr>
                <w:sz w:val="18"/>
                <w:szCs w:val="18"/>
              </w:rPr>
              <w:t xml:space="preserve"> y</w:t>
            </w:r>
            <w:r>
              <w:rPr>
                <w:sz w:val="18"/>
                <w:szCs w:val="18"/>
              </w:rPr>
              <w:t xml:space="preserve"> </w:t>
            </w:r>
            <w:r w:rsidRPr="00B006E8">
              <w:rPr>
                <w:sz w:val="18"/>
                <w:szCs w:val="18"/>
              </w:rPr>
              <w:t xml:space="preserve">Negro con borde negro </w:t>
            </w:r>
            <w:r w:rsidRPr="00B006E8">
              <w:rPr>
                <w:sz w:val="18"/>
                <w:szCs w:val="18"/>
              </w:rPr>
              <w:br/>
              <w:t xml:space="preserve">Dimensiones: </w:t>
            </w:r>
            <w:r>
              <w:rPr>
                <w:sz w:val="18"/>
                <w:szCs w:val="18"/>
              </w:rPr>
              <w:t>40</w:t>
            </w:r>
            <w:r w:rsidRPr="00B006E8">
              <w:rPr>
                <w:sz w:val="18"/>
                <w:szCs w:val="18"/>
              </w:rPr>
              <w:t xml:space="preserve"> cm x </w:t>
            </w:r>
            <w:r>
              <w:rPr>
                <w:sz w:val="18"/>
                <w:szCs w:val="18"/>
              </w:rPr>
              <w:t xml:space="preserve">25 </w:t>
            </w:r>
            <w:r w:rsidRPr="00B006E8">
              <w:rPr>
                <w:sz w:val="18"/>
                <w:szCs w:val="18"/>
              </w:rPr>
              <w:t xml:space="preserve">cm </w:t>
            </w:r>
            <w:r w:rsidRPr="00B006E8">
              <w:rPr>
                <w:sz w:val="18"/>
                <w:szCs w:val="18"/>
              </w:rPr>
              <w:br/>
              <w:t xml:space="preserve">Forma: Rectangular </w:t>
            </w:r>
            <w:r w:rsidRPr="00B006E8">
              <w:rPr>
                <w:sz w:val="18"/>
                <w:szCs w:val="18"/>
              </w:rPr>
              <w:br/>
            </w:r>
            <w:r w:rsidRPr="00B006E8">
              <w:rPr>
                <w:sz w:val="18"/>
                <w:szCs w:val="18"/>
              </w:rPr>
              <w:lastRenderedPageBreak/>
              <w:t>Pintura: impresión vinilo adhesivo laminado sobre lamina resistente a intemperie</w:t>
            </w:r>
            <w:r w:rsidRPr="00B006E8">
              <w:rPr>
                <w:sz w:val="18"/>
                <w:szCs w:val="18"/>
              </w:rPr>
              <w:br/>
              <w:t>Efecto: fotoluminiscente</w:t>
            </w:r>
          </w:p>
          <w:p w14:paraId="5EEF4761" w14:textId="77777777" w:rsidR="00527D17" w:rsidRPr="00B006E8" w:rsidRDefault="00527D17" w:rsidP="00060B91">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1C923F17"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318B0995"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3DFB63C2"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702EE004"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5154F1CA" w14:textId="77777777" w:rsidR="00527D17" w:rsidRPr="00827F17" w:rsidRDefault="00527D17" w:rsidP="00060B91">
            <w:pPr>
              <w:pStyle w:val="Prrafodelista"/>
              <w:ind w:left="0"/>
              <w:jc w:val="center"/>
              <w:rPr>
                <w:rFonts w:cs="Arial"/>
                <w:sz w:val="20"/>
                <w:szCs w:val="20"/>
              </w:rPr>
            </w:pPr>
            <w:r w:rsidRPr="00827F17">
              <w:rPr>
                <w:rFonts w:cs="Arial"/>
                <w:sz w:val="20"/>
                <w:szCs w:val="20"/>
              </w:rPr>
              <w:t>1700</w:t>
            </w:r>
          </w:p>
        </w:tc>
        <w:tc>
          <w:tcPr>
            <w:tcW w:w="2410" w:type="dxa"/>
            <w:vAlign w:val="center"/>
          </w:tcPr>
          <w:p w14:paraId="42CCA16F" w14:textId="77777777" w:rsidR="00527D17" w:rsidRDefault="00527D17" w:rsidP="00060B91">
            <w:pPr>
              <w:pStyle w:val="Prrafodelista"/>
              <w:ind w:left="0"/>
              <w:jc w:val="center"/>
              <w:rPr>
                <w:noProof/>
              </w:rPr>
            </w:pPr>
            <w:r>
              <w:rPr>
                <w:noProof/>
              </w:rPr>
              <w:drawing>
                <wp:anchor distT="0" distB="0" distL="114300" distR="114300" simplePos="0" relativeHeight="251700224" behindDoc="0" locked="0" layoutInCell="1" allowOverlap="1" wp14:anchorId="7A08ED0B" wp14:editId="437AC3FE">
                  <wp:simplePos x="0" y="0"/>
                  <wp:positionH relativeFrom="column">
                    <wp:posOffset>312420</wp:posOffset>
                  </wp:positionH>
                  <wp:positionV relativeFrom="paragraph">
                    <wp:posOffset>-372745</wp:posOffset>
                  </wp:positionV>
                  <wp:extent cx="943610" cy="1564640"/>
                  <wp:effectExtent l="0" t="0" r="8890" b="0"/>
                  <wp:wrapNone/>
                  <wp:docPr id="5" name="Imagen 4">
                    <a:extLst xmlns:a="http://schemas.openxmlformats.org/drawingml/2006/main">
                      <a:ext uri="{FF2B5EF4-FFF2-40B4-BE49-F238E27FC236}">
                        <a16:creationId xmlns:a16="http://schemas.microsoft.com/office/drawing/2014/main" id="{3B9EDC03-1263-3A09-E032-606B107944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3B9EDC03-1263-3A09-E032-606B1079446A}"/>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43610" cy="1564640"/>
                          </a:xfrm>
                          <a:prstGeom prst="rect">
                            <a:avLst/>
                          </a:prstGeom>
                        </pic:spPr>
                      </pic:pic>
                    </a:graphicData>
                  </a:graphic>
                  <wp14:sizeRelH relativeFrom="margin">
                    <wp14:pctWidth>0</wp14:pctWidth>
                  </wp14:sizeRelH>
                  <wp14:sizeRelV relativeFrom="margin">
                    <wp14:pctHeight>0</wp14:pctHeight>
                  </wp14:sizeRelV>
                </wp:anchor>
              </w:drawing>
            </w:r>
          </w:p>
          <w:p w14:paraId="3F59EB01" w14:textId="77777777" w:rsidR="00527D17" w:rsidRDefault="00527D17" w:rsidP="00060B91">
            <w:pPr>
              <w:pStyle w:val="Prrafodelista"/>
              <w:ind w:left="0"/>
              <w:jc w:val="center"/>
              <w:rPr>
                <w:noProof/>
              </w:rPr>
            </w:pPr>
          </w:p>
          <w:p w14:paraId="77994A5F" w14:textId="77777777" w:rsidR="00527D17" w:rsidRDefault="00527D17" w:rsidP="00060B91">
            <w:pPr>
              <w:pStyle w:val="Prrafodelista"/>
              <w:ind w:left="0"/>
              <w:jc w:val="center"/>
              <w:rPr>
                <w:noProof/>
              </w:rPr>
            </w:pPr>
          </w:p>
          <w:p w14:paraId="4EC70384" w14:textId="77777777" w:rsidR="00527D17" w:rsidRDefault="00527D17" w:rsidP="00060B91">
            <w:pPr>
              <w:pStyle w:val="Prrafodelista"/>
              <w:ind w:left="0"/>
              <w:jc w:val="center"/>
              <w:rPr>
                <w:noProof/>
              </w:rPr>
            </w:pPr>
          </w:p>
          <w:p w14:paraId="43DEB319" w14:textId="77777777" w:rsidR="00527D17" w:rsidRDefault="00527D17" w:rsidP="00060B91">
            <w:pPr>
              <w:pStyle w:val="Prrafodelista"/>
              <w:ind w:left="0"/>
              <w:jc w:val="center"/>
              <w:rPr>
                <w:noProof/>
              </w:rPr>
            </w:pPr>
          </w:p>
          <w:p w14:paraId="51899F3F" w14:textId="77777777" w:rsidR="00527D17" w:rsidRDefault="00527D17" w:rsidP="00060B91">
            <w:pPr>
              <w:pStyle w:val="Prrafodelista"/>
              <w:ind w:left="0"/>
              <w:jc w:val="center"/>
              <w:rPr>
                <w:noProof/>
              </w:rPr>
            </w:pPr>
          </w:p>
          <w:p w14:paraId="27AF1392" w14:textId="77777777" w:rsidR="00527D17" w:rsidRDefault="00527D17" w:rsidP="00060B91">
            <w:pPr>
              <w:pStyle w:val="Prrafodelista"/>
              <w:ind w:left="0"/>
              <w:jc w:val="center"/>
              <w:rPr>
                <w:noProof/>
              </w:rPr>
            </w:pPr>
          </w:p>
        </w:tc>
        <w:tc>
          <w:tcPr>
            <w:tcW w:w="797" w:type="dxa"/>
            <w:shd w:val="clear" w:color="auto" w:fill="auto"/>
            <w:vAlign w:val="center"/>
          </w:tcPr>
          <w:p w14:paraId="028EA029" w14:textId="77777777" w:rsidR="00527D17" w:rsidRDefault="00527D17" w:rsidP="00060B91">
            <w:pPr>
              <w:pStyle w:val="Prrafodelista"/>
              <w:ind w:left="0"/>
              <w:jc w:val="center"/>
              <w:rPr>
                <w:rFonts w:cs="Arial"/>
                <w:sz w:val="16"/>
                <w:szCs w:val="16"/>
              </w:rPr>
            </w:pPr>
            <w:r>
              <w:rPr>
                <w:rFonts w:cs="Arial"/>
                <w:sz w:val="16"/>
                <w:szCs w:val="16"/>
              </w:rPr>
              <w:t>10</w:t>
            </w:r>
          </w:p>
        </w:tc>
        <w:tc>
          <w:tcPr>
            <w:tcW w:w="808" w:type="dxa"/>
            <w:shd w:val="clear" w:color="auto" w:fill="auto"/>
            <w:vAlign w:val="center"/>
          </w:tcPr>
          <w:p w14:paraId="34A2E963" w14:textId="77777777" w:rsidR="00527D17" w:rsidRDefault="00527D17" w:rsidP="00060B91">
            <w:pPr>
              <w:pStyle w:val="Prrafodelista"/>
              <w:ind w:left="0"/>
              <w:jc w:val="center"/>
              <w:rPr>
                <w:rFonts w:cs="Arial"/>
                <w:sz w:val="16"/>
                <w:szCs w:val="16"/>
              </w:rPr>
            </w:pPr>
            <w:r>
              <w:rPr>
                <w:rFonts w:cs="Arial"/>
                <w:sz w:val="16"/>
                <w:szCs w:val="16"/>
              </w:rPr>
              <w:t>und</w:t>
            </w:r>
          </w:p>
        </w:tc>
      </w:tr>
      <w:tr w:rsidR="00527D17" w:rsidRPr="0060098C" w14:paraId="22427AD4" w14:textId="77777777" w:rsidTr="00060B91">
        <w:tblPrEx>
          <w:tblCellMar>
            <w:left w:w="70" w:type="dxa"/>
            <w:right w:w="70" w:type="dxa"/>
          </w:tblCellMar>
        </w:tblPrEx>
        <w:trPr>
          <w:trHeight w:val="373"/>
          <w:jc w:val="center"/>
        </w:trPr>
        <w:tc>
          <w:tcPr>
            <w:tcW w:w="580" w:type="dxa"/>
            <w:shd w:val="clear" w:color="auto" w:fill="auto"/>
            <w:vAlign w:val="center"/>
          </w:tcPr>
          <w:p w14:paraId="7E060F55" w14:textId="77777777" w:rsidR="00527D17" w:rsidRDefault="00527D17" w:rsidP="00060B91">
            <w:pPr>
              <w:pStyle w:val="Prrafodelista"/>
              <w:ind w:left="0"/>
              <w:jc w:val="center"/>
              <w:rPr>
                <w:rFonts w:cs="Arial"/>
                <w:b/>
                <w:sz w:val="16"/>
                <w:szCs w:val="16"/>
              </w:rPr>
            </w:pPr>
            <w:r>
              <w:rPr>
                <w:rFonts w:cs="Arial"/>
                <w:b/>
                <w:sz w:val="16"/>
                <w:szCs w:val="16"/>
              </w:rPr>
              <w:t>15</w:t>
            </w:r>
          </w:p>
        </w:tc>
        <w:tc>
          <w:tcPr>
            <w:tcW w:w="1823" w:type="dxa"/>
            <w:shd w:val="clear" w:color="auto" w:fill="auto"/>
            <w:vAlign w:val="center"/>
          </w:tcPr>
          <w:p w14:paraId="49871D33" w14:textId="77777777" w:rsidR="00527D17" w:rsidRDefault="00527D17" w:rsidP="00060B91">
            <w:pPr>
              <w:tabs>
                <w:tab w:val="left" w:pos="2553"/>
              </w:tabs>
              <w:jc w:val="center"/>
              <w:rPr>
                <w:sz w:val="18"/>
                <w:szCs w:val="18"/>
              </w:rPr>
            </w:pPr>
            <w:r w:rsidRPr="00B006E8">
              <w:rPr>
                <w:sz w:val="18"/>
                <w:szCs w:val="18"/>
              </w:rPr>
              <w:t>SEÑAL</w:t>
            </w:r>
            <w:r>
              <w:rPr>
                <w:sz w:val="18"/>
                <w:szCs w:val="18"/>
              </w:rPr>
              <w:t xml:space="preserve"> INFORMATIVA</w:t>
            </w:r>
          </w:p>
          <w:p w14:paraId="5F7807F7" w14:textId="77777777" w:rsidR="00527D17" w:rsidRPr="00B006E8" w:rsidRDefault="00527D17" w:rsidP="00060B91">
            <w:pPr>
              <w:jc w:val="center"/>
              <w:rPr>
                <w:sz w:val="18"/>
                <w:szCs w:val="18"/>
              </w:rPr>
            </w:pPr>
            <w:r w:rsidRPr="00DD146A">
              <w:rPr>
                <w:sz w:val="18"/>
                <w:szCs w:val="18"/>
              </w:rPr>
              <w:t>SOLO PERSONAL AUTORIZADO</w:t>
            </w:r>
          </w:p>
        </w:tc>
        <w:tc>
          <w:tcPr>
            <w:tcW w:w="1703" w:type="dxa"/>
            <w:shd w:val="clear" w:color="auto" w:fill="auto"/>
            <w:vAlign w:val="center"/>
          </w:tcPr>
          <w:p w14:paraId="1AD671CA" w14:textId="77777777" w:rsidR="00527D17" w:rsidRPr="00745736" w:rsidRDefault="00527D17" w:rsidP="00060B91">
            <w:pPr>
              <w:jc w:val="left"/>
              <w:rPr>
                <w:sz w:val="18"/>
                <w:szCs w:val="18"/>
              </w:rPr>
            </w:pPr>
            <w:r w:rsidRPr="00B006E8">
              <w:rPr>
                <w:sz w:val="18"/>
                <w:szCs w:val="18"/>
              </w:rPr>
              <w:t>Tipo de señal: Plana sin soporte</w:t>
            </w:r>
            <w:r w:rsidRPr="00B006E8">
              <w:rPr>
                <w:sz w:val="18"/>
                <w:szCs w:val="18"/>
              </w:rPr>
              <w:br/>
              <w:t xml:space="preserve">Material: Tablero </w:t>
            </w:r>
            <w:proofErr w:type="gramStart"/>
            <w:r w:rsidRPr="00B006E8">
              <w:rPr>
                <w:sz w:val="18"/>
                <w:szCs w:val="18"/>
              </w:rPr>
              <w:t xml:space="preserve">en  </w:t>
            </w:r>
            <w:proofErr w:type="spellStart"/>
            <w:r w:rsidRPr="00B006E8">
              <w:rPr>
                <w:sz w:val="18"/>
                <w:szCs w:val="18"/>
              </w:rPr>
              <w:t>Lamina</w:t>
            </w:r>
            <w:proofErr w:type="spellEnd"/>
            <w:proofErr w:type="gramEnd"/>
            <w:r w:rsidRPr="00B006E8">
              <w:rPr>
                <w:sz w:val="18"/>
                <w:szCs w:val="18"/>
              </w:rPr>
              <w:t xml:space="preserve"> de </w:t>
            </w:r>
            <w:r>
              <w:rPr>
                <w:sz w:val="18"/>
                <w:szCs w:val="18"/>
              </w:rPr>
              <w:t>poliestireno</w:t>
            </w:r>
            <w:r w:rsidRPr="00B006E8">
              <w:rPr>
                <w:sz w:val="18"/>
                <w:szCs w:val="18"/>
              </w:rPr>
              <w:t xml:space="preserve"> para </w:t>
            </w:r>
            <w:r w:rsidRPr="00745736">
              <w:rPr>
                <w:sz w:val="18"/>
                <w:szCs w:val="18"/>
              </w:rPr>
              <w:t xml:space="preserve">señalización </w:t>
            </w:r>
          </w:p>
          <w:p w14:paraId="2FD80ACE" w14:textId="77777777" w:rsidR="00527D17" w:rsidRDefault="00527D17" w:rsidP="00060B91">
            <w:pPr>
              <w:jc w:val="left"/>
              <w:rPr>
                <w:sz w:val="18"/>
                <w:szCs w:val="18"/>
              </w:rPr>
            </w:pPr>
            <w:r w:rsidRPr="00B006E8">
              <w:rPr>
                <w:sz w:val="18"/>
                <w:szCs w:val="18"/>
              </w:rPr>
              <w:t>Calibre: 6</w:t>
            </w:r>
            <w:r>
              <w:rPr>
                <w:sz w:val="18"/>
                <w:szCs w:val="18"/>
              </w:rPr>
              <w:t>0</w:t>
            </w:r>
            <w:r w:rsidRPr="00B006E8">
              <w:rPr>
                <w:sz w:val="18"/>
                <w:szCs w:val="18"/>
              </w:rPr>
              <w:t xml:space="preserve"> según modelo</w:t>
            </w:r>
          </w:p>
          <w:p w14:paraId="0E235210" w14:textId="77777777" w:rsidR="00527D17" w:rsidRDefault="00527D17" w:rsidP="00060B91">
            <w:pPr>
              <w:jc w:val="left"/>
              <w:rPr>
                <w:sz w:val="18"/>
                <w:szCs w:val="18"/>
              </w:rPr>
            </w:pPr>
            <w:r w:rsidRPr="00B006E8">
              <w:rPr>
                <w:sz w:val="18"/>
                <w:szCs w:val="18"/>
              </w:rPr>
              <w:t xml:space="preserve">Texto: letra </w:t>
            </w:r>
            <w:proofErr w:type="gramStart"/>
            <w:r w:rsidRPr="00B006E8">
              <w:rPr>
                <w:sz w:val="18"/>
                <w:szCs w:val="18"/>
              </w:rPr>
              <w:t xml:space="preserve">Arial  </w:t>
            </w:r>
            <w:r>
              <w:rPr>
                <w:sz w:val="18"/>
                <w:szCs w:val="18"/>
              </w:rPr>
              <w:t>blanca</w:t>
            </w:r>
            <w:proofErr w:type="gramEnd"/>
            <w:r w:rsidRPr="00B006E8">
              <w:rPr>
                <w:sz w:val="18"/>
                <w:szCs w:val="18"/>
              </w:rPr>
              <w:br/>
              <w:t xml:space="preserve">Colores: </w:t>
            </w:r>
            <w:r>
              <w:rPr>
                <w:sz w:val="18"/>
                <w:szCs w:val="18"/>
              </w:rPr>
              <w:t>fondo blanco con rojo</w:t>
            </w:r>
            <w:r w:rsidRPr="00B006E8">
              <w:rPr>
                <w:sz w:val="18"/>
                <w:szCs w:val="18"/>
              </w:rPr>
              <w:t xml:space="preserve"> y</w:t>
            </w:r>
            <w:r>
              <w:rPr>
                <w:sz w:val="18"/>
                <w:szCs w:val="18"/>
              </w:rPr>
              <w:t xml:space="preserve"> </w:t>
            </w:r>
            <w:r w:rsidRPr="00B006E8">
              <w:rPr>
                <w:sz w:val="18"/>
                <w:szCs w:val="18"/>
              </w:rPr>
              <w:t xml:space="preserve">Negro con borde negro </w:t>
            </w:r>
            <w:r w:rsidRPr="00B006E8">
              <w:rPr>
                <w:sz w:val="18"/>
                <w:szCs w:val="18"/>
              </w:rPr>
              <w:br/>
              <w:t xml:space="preserve">Dimensiones: </w:t>
            </w:r>
            <w:r>
              <w:rPr>
                <w:sz w:val="18"/>
                <w:szCs w:val="18"/>
              </w:rPr>
              <w:t>40</w:t>
            </w:r>
            <w:r w:rsidRPr="00B006E8">
              <w:rPr>
                <w:sz w:val="18"/>
                <w:szCs w:val="18"/>
              </w:rPr>
              <w:t xml:space="preserve"> cm x </w:t>
            </w:r>
            <w:r>
              <w:rPr>
                <w:sz w:val="18"/>
                <w:szCs w:val="18"/>
              </w:rPr>
              <w:t xml:space="preserve">25 </w:t>
            </w:r>
            <w:r w:rsidRPr="00B006E8">
              <w:rPr>
                <w:sz w:val="18"/>
                <w:szCs w:val="18"/>
              </w:rPr>
              <w:t xml:space="preserve">cm </w:t>
            </w:r>
            <w:r w:rsidRPr="00B006E8">
              <w:rPr>
                <w:sz w:val="18"/>
                <w:szCs w:val="18"/>
              </w:rPr>
              <w:br/>
              <w:t xml:space="preserve">Forma: Rectangular </w:t>
            </w:r>
            <w:r w:rsidRPr="00B006E8">
              <w:rPr>
                <w:sz w:val="18"/>
                <w:szCs w:val="18"/>
              </w:rPr>
              <w:br/>
              <w:t>Pintura: impresión vinilo adhesivo laminado sobre lamina resistente a intemperie</w:t>
            </w:r>
            <w:r w:rsidRPr="00B006E8">
              <w:rPr>
                <w:sz w:val="18"/>
                <w:szCs w:val="18"/>
              </w:rPr>
              <w:br/>
              <w:t>Efecto: fotoluminiscente</w:t>
            </w:r>
          </w:p>
          <w:p w14:paraId="7C0FDF63" w14:textId="77777777" w:rsidR="00527D17" w:rsidRPr="00B006E8" w:rsidRDefault="00527D17" w:rsidP="00060B91">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07F9E649"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190421D0"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4E91F13E"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4FE0B8B4"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7B1AC1C8" w14:textId="77777777" w:rsidR="00527D17" w:rsidRPr="00827F17" w:rsidRDefault="00527D17" w:rsidP="00060B91">
            <w:pPr>
              <w:pStyle w:val="Prrafodelista"/>
              <w:ind w:left="0"/>
              <w:jc w:val="center"/>
              <w:rPr>
                <w:rFonts w:cs="Arial"/>
                <w:sz w:val="20"/>
                <w:szCs w:val="20"/>
              </w:rPr>
            </w:pPr>
            <w:r w:rsidRPr="00827F17">
              <w:rPr>
                <w:rFonts w:cs="Arial"/>
                <w:sz w:val="20"/>
                <w:szCs w:val="20"/>
              </w:rPr>
              <w:t>1700</w:t>
            </w:r>
          </w:p>
        </w:tc>
        <w:tc>
          <w:tcPr>
            <w:tcW w:w="2410" w:type="dxa"/>
            <w:vAlign w:val="center"/>
          </w:tcPr>
          <w:p w14:paraId="4C89012E" w14:textId="77777777" w:rsidR="00527D17" w:rsidRDefault="00527D17" w:rsidP="00060B91">
            <w:pPr>
              <w:pStyle w:val="Prrafodelista"/>
              <w:ind w:left="0"/>
              <w:jc w:val="center"/>
              <w:rPr>
                <w:noProof/>
              </w:rPr>
            </w:pPr>
            <w:r>
              <w:rPr>
                <w:noProof/>
              </w:rPr>
              <w:drawing>
                <wp:anchor distT="0" distB="0" distL="114300" distR="114300" simplePos="0" relativeHeight="251701248" behindDoc="0" locked="0" layoutInCell="1" allowOverlap="1" wp14:anchorId="57BDD0FF" wp14:editId="2807ABCB">
                  <wp:simplePos x="0" y="0"/>
                  <wp:positionH relativeFrom="column">
                    <wp:posOffset>194945</wp:posOffset>
                  </wp:positionH>
                  <wp:positionV relativeFrom="paragraph">
                    <wp:posOffset>-412750</wp:posOffset>
                  </wp:positionV>
                  <wp:extent cx="1059815" cy="1626235"/>
                  <wp:effectExtent l="0" t="0" r="6985" b="0"/>
                  <wp:wrapNone/>
                  <wp:docPr id="588865664" name="Imagen 4">
                    <a:extLst xmlns:a="http://schemas.openxmlformats.org/drawingml/2006/main">
                      <a:ext uri="{FF2B5EF4-FFF2-40B4-BE49-F238E27FC236}">
                        <a16:creationId xmlns:a16="http://schemas.microsoft.com/office/drawing/2014/main" id="{3B9EDC03-1263-3A09-E032-606B107944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3B9EDC03-1263-3A09-E032-606B1079446A}"/>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59815" cy="1626235"/>
                          </a:xfrm>
                          <a:prstGeom prst="rect">
                            <a:avLst/>
                          </a:prstGeom>
                        </pic:spPr>
                      </pic:pic>
                    </a:graphicData>
                  </a:graphic>
                  <wp14:sizeRelH relativeFrom="margin">
                    <wp14:pctWidth>0</wp14:pctWidth>
                  </wp14:sizeRelH>
                  <wp14:sizeRelV relativeFrom="margin">
                    <wp14:pctHeight>0</wp14:pctHeight>
                  </wp14:sizeRelV>
                </wp:anchor>
              </w:drawing>
            </w:r>
          </w:p>
        </w:tc>
        <w:tc>
          <w:tcPr>
            <w:tcW w:w="797" w:type="dxa"/>
            <w:shd w:val="clear" w:color="auto" w:fill="auto"/>
            <w:vAlign w:val="center"/>
          </w:tcPr>
          <w:p w14:paraId="3EFF0E5D" w14:textId="77777777" w:rsidR="00527D17" w:rsidRDefault="00527D17" w:rsidP="00060B91">
            <w:pPr>
              <w:pStyle w:val="Prrafodelista"/>
              <w:ind w:left="0"/>
              <w:jc w:val="center"/>
              <w:rPr>
                <w:rFonts w:cs="Arial"/>
                <w:sz w:val="16"/>
                <w:szCs w:val="16"/>
              </w:rPr>
            </w:pPr>
            <w:r>
              <w:rPr>
                <w:rFonts w:cs="Arial"/>
                <w:sz w:val="16"/>
                <w:szCs w:val="16"/>
              </w:rPr>
              <w:t>15</w:t>
            </w:r>
          </w:p>
        </w:tc>
        <w:tc>
          <w:tcPr>
            <w:tcW w:w="808" w:type="dxa"/>
            <w:shd w:val="clear" w:color="auto" w:fill="auto"/>
            <w:vAlign w:val="center"/>
          </w:tcPr>
          <w:p w14:paraId="59D6D8A8" w14:textId="77777777" w:rsidR="00527D17" w:rsidRDefault="00527D17" w:rsidP="00060B91">
            <w:pPr>
              <w:pStyle w:val="Prrafodelista"/>
              <w:ind w:left="0"/>
              <w:jc w:val="center"/>
              <w:rPr>
                <w:rFonts w:cs="Arial"/>
                <w:sz w:val="16"/>
                <w:szCs w:val="16"/>
              </w:rPr>
            </w:pPr>
            <w:r>
              <w:rPr>
                <w:rFonts w:cs="Arial"/>
                <w:sz w:val="16"/>
                <w:szCs w:val="16"/>
              </w:rPr>
              <w:t>und</w:t>
            </w:r>
          </w:p>
        </w:tc>
      </w:tr>
      <w:tr w:rsidR="00527D17" w:rsidRPr="0060098C" w14:paraId="0C79DCA3" w14:textId="77777777" w:rsidTr="00060B91">
        <w:tblPrEx>
          <w:tblCellMar>
            <w:left w:w="70" w:type="dxa"/>
            <w:right w:w="70" w:type="dxa"/>
          </w:tblCellMar>
        </w:tblPrEx>
        <w:trPr>
          <w:trHeight w:val="373"/>
          <w:jc w:val="center"/>
        </w:trPr>
        <w:tc>
          <w:tcPr>
            <w:tcW w:w="580" w:type="dxa"/>
            <w:shd w:val="clear" w:color="auto" w:fill="auto"/>
            <w:vAlign w:val="center"/>
          </w:tcPr>
          <w:p w14:paraId="6B6EC9AA" w14:textId="77777777" w:rsidR="00527D17" w:rsidRDefault="00527D17" w:rsidP="00060B91">
            <w:pPr>
              <w:pStyle w:val="Prrafodelista"/>
              <w:ind w:left="0"/>
              <w:jc w:val="center"/>
              <w:rPr>
                <w:rFonts w:cs="Arial"/>
                <w:b/>
                <w:sz w:val="16"/>
                <w:szCs w:val="16"/>
              </w:rPr>
            </w:pPr>
            <w:r>
              <w:rPr>
                <w:rFonts w:cs="Arial"/>
                <w:b/>
                <w:sz w:val="16"/>
                <w:szCs w:val="16"/>
              </w:rPr>
              <w:t>16</w:t>
            </w:r>
          </w:p>
        </w:tc>
        <w:tc>
          <w:tcPr>
            <w:tcW w:w="1823" w:type="dxa"/>
            <w:shd w:val="clear" w:color="auto" w:fill="auto"/>
            <w:vAlign w:val="center"/>
          </w:tcPr>
          <w:p w14:paraId="143B76DF" w14:textId="77777777" w:rsidR="00527D17" w:rsidRDefault="00527D17" w:rsidP="00060B91">
            <w:pPr>
              <w:jc w:val="center"/>
              <w:rPr>
                <w:sz w:val="18"/>
                <w:szCs w:val="18"/>
              </w:rPr>
            </w:pPr>
            <w:r w:rsidRPr="00B006E8">
              <w:rPr>
                <w:sz w:val="18"/>
                <w:szCs w:val="18"/>
              </w:rPr>
              <w:t>SEÑAL DE CONDICIÓN DE SEGURIDAD</w:t>
            </w:r>
          </w:p>
          <w:p w14:paraId="484C0315" w14:textId="77777777" w:rsidR="00527D17" w:rsidRPr="00B006E8" w:rsidRDefault="00527D17" w:rsidP="00060B91">
            <w:pPr>
              <w:jc w:val="center"/>
              <w:rPr>
                <w:sz w:val="18"/>
                <w:szCs w:val="18"/>
              </w:rPr>
            </w:pPr>
            <w:r w:rsidRPr="001E24AD">
              <w:rPr>
                <w:sz w:val="18"/>
                <w:szCs w:val="18"/>
              </w:rPr>
              <w:t>ATENCIÓN RIESGO DE CAIDA DE ROCAS</w:t>
            </w:r>
          </w:p>
        </w:tc>
        <w:tc>
          <w:tcPr>
            <w:tcW w:w="1703" w:type="dxa"/>
            <w:shd w:val="clear" w:color="auto" w:fill="auto"/>
            <w:vAlign w:val="center"/>
          </w:tcPr>
          <w:p w14:paraId="271F0DB4" w14:textId="77777777" w:rsidR="00527D17" w:rsidRPr="00B006E8" w:rsidRDefault="00527D17" w:rsidP="00060B91">
            <w:pPr>
              <w:jc w:val="left"/>
              <w:rPr>
                <w:sz w:val="18"/>
                <w:szCs w:val="18"/>
              </w:rPr>
            </w:pPr>
            <w:r w:rsidRPr="00B006E8">
              <w:rPr>
                <w:sz w:val="18"/>
                <w:szCs w:val="18"/>
              </w:rPr>
              <w:t>Tipo de señal: Plana sin soporte</w:t>
            </w:r>
            <w:r w:rsidRPr="00B006E8">
              <w:rPr>
                <w:sz w:val="18"/>
                <w:szCs w:val="18"/>
              </w:rPr>
              <w:br/>
              <w:t>Material: Tablero Lamina en acero galvanizada para señalización</w:t>
            </w:r>
          </w:p>
          <w:p w14:paraId="6D5D7A65" w14:textId="77777777" w:rsidR="00527D17" w:rsidRPr="00B006E8" w:rsidRDefault="00527D17" w:rsidP="00060B91">
            <w:pPr>
              <w:jc w:val="left"/>
              <w:rPr>
                <w:sz w:val="18"/>
                <w:szCs w:val="18"/>
              </w:rPr>
            </w:pPr>
            <w:r w:rsidRPr="00B006E8">
              <w:rPr>
                <w:sz w:val="18"/>
                <w:szCs w:val="18"/>
              </w:rPr>
              <w:t>Calibre: 16 según modelo</w:t>
            </w:r>
          </w:p>
          <w:p w14:paraId="362D63E3" w14:textId="77777777" w:rsidR="00527D17" w:rsidRDefault="00527D17" w:rsidP="00060B91">
            <w:pPr>
              <w:jc w:val="left"/>
              <w:rPr>
                <w:sz w:val="18"/>
                <w:szCs w:val="18"/>
              </w:rPr>
            </w:pPr>
            <w:r w:rsidRPr="00B006E8">
              <w:rPr>
                <w:sz w:val="18"/>
                <w:szCs w:val="18"/>
              </w:rPr>
              <w:lastRenderedPageBreak/>
              <w:t xml:space="preserve">Texto: letra </w:t>
            </w:r>
            <w:proofErr w:type="gramStart"/>
            <w:r w:rsidRPr="00B006E8">
              <w:rPr>
                <w:sz w:val="18"/>
                <w:szCs w:val="18"/>
              </w:rPr>
              <w:t xml:space="preserve">Arial  </w:t>
            </w:r>
            <w:r>
              <w:rPr>
                <w:sz w:val="18"/>
                <w:szCs w:val="18"/>
              </w:rPr>
              <w:t>negra</w:t>
            </w:r>
            <w:proofErr w:type="gramEnd"/>
            <w:r>
              <w:rPr>
                <w:sz w:val="18"/>
                <w:szCs w:val="18"/>
              </w:rPr>
              <w:t xml:space="preserve"> </w:t>
            </w:r>
          </w:p>
          <w:p w14:paraId="065DC439" w14:textId="77777777" w:rsidR="00527D17" w:rsidRDefault="00527D17" w:rsidP="00060B91">
            <w:pPr>
              <w:jc w:val="left"/>
              <w:rPr>
                <w:sz w:val="18"/>
                <w:szCs w:val="18"/>
              </w:rPr>
            </w:pPr>
            <w:r w:rsidRPr="00B006E8">
              <w:rPr>
                <w:sz w:val="18"/>
                <w:szCs w:val="18"/>
              </w:rPr>
              <w:t xml:space="preserve">Colores: </w:t>
            </w:r>
            <w:r>
              <w:rPr>
                <w:sz w:val="18"/>
                <w:szCs w:val="18"/>
              </w:rPr>
              <w:t xml:space="preserve">fondo blanco con </w:t>
            </w:r>
            <w:r w:rsidRPr="00B006E8">
              <w:rPr>
                <w:sz w:val="18"/>
                <w:szCs w:val="18"/>
              </w:rPr>
              <w:t>Amarillo y</w:t>
            </w:r>
            <w:r>
              <w:rPr>
                <w:sz w:val="18"/>
                <w:szCs w:val="18"/>
              </w:rPr>
              <w:t xml:space="preserve"> </w:t>
            </w:r>
            <w:r w:rsidRPr="00B006E8">
              <w:rPr>
                <w:sz w:val="18"/>
                <w:szCs w:val="18"/>
              </w:rPr>
              <w:t xml:space="preserve">Negro con borde negro </w:t>
            </w:r>
            <w:r w:rsidRPr="00B006E8">
              <w:rPr>
                <w:sz w:val="18"/>
                <w:szCs w:val="18"/>
              </w:rPr>
              <w:br/>
              <w:t xml:space="preserve">Dimensiones: </w:t>
            </w:r>
            <w:r>
              <w:rPr>
                <w:sz w:val="18"/>
                <w:szCs w:val="18"/>
              </w:rPr>
              <w:t>50</w:t>
            </w:r>
            <w:r w:rsidRPr="00B006E8">
              <w:rPr>
                <w:sz w:val="18"/>
                <w:szCs w:val="18"/>
              </w:rPr>
              <w:t xml:space="preserve"> cm x </w:t>
            </w:r>
            <w:r>
              <w:rPr>
                <w:sz w:val="18"/>
                <w:szCs w:val="18"/>
              </w:rPr>
              <w:t>40</w:t>
            </w:r>
            <w:r w:rsidRPr="00B006E8">
              <w:rPr>
                <w:sz w:val="18"/>
                <w:szCs w:val="18"/>
              </w:rPr>
              <w:t xml:space="preserve"> cm </w:t>
            </w:r>
            <w:r w:rsidRPr="00B006E8">
              <w:rPr>
                <w:sz w:val="18"/>
                <w:szCs w:val="18"/>
              </w:rPr>
              <w:br/>
              <w:t xml:space="preserve">Forma: Rectangular </w:t>
            </w:r>
            <w:r w:rsidRPr="00B006E8">
              <w:rPr>
                <w:sz w:val="18"/>
                <w:szCs w:val="18"/>
              </w:rPr>
              <w:br/>
              <w:t>Pintura: impresión vinilo adhesivo laminado sobre lamina resistente a intemperie</w:t>
            </w:r>
            <w:r w:rsidRPr="00B006E8">
              <w:rPr>
                <w:sz w:val="18"/>
                <w:szCs w:val="18"/>
              </w:rPr>
              <w:br/>
              <w:t>Efecto: fotoluminiscente</w:t>
            </w:r>
          </w:p>
          <w:p w14:paraId="563D807E" w14:textId="77777777" w:rsidR="00527D17" w:rsidRPr="00B006E8" w:rsidRDefault="00527D17" w:rsidP="00060B91">
            <w:pPr>
              <w:jc w:val="left"/>
              <w:rPr>
                <w:sz w:val="18"/>
                <w:szCs w:val="18"/>
              </w:rPr>
            </w:pPr>
            <w:r>
              <w:rPr>
                <w:sz w:val="18"/>
                <w:szCs w:val="18"/>
              </w:rPr>
              <w:t>Soporte: sin pedestal</w:t>
            </w:r>
          </w:p>
        </w:tc>
        <w:tc>
          <w:tcPr>
            <w:tcW w:w="1559" w:type="dxa"/>
            <w:vAlign w:val="center"/>
          </w:tcPr>
          <w:p w14:paraId="10774E0C"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4BF9E7E4"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4D42053F"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78D01F8B"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635719A5" w14:textId="77777777" w:rsidR="00527D17" w:rsidRPr="00827F17" w:rsidRDefault="00527D17" w:rsidP="00060B91">
            <w:pPr>
              <w:pStyle w:val="Prrafodelista"/>
              <w:ind w:left="0"/>
              <w:jc w:val="center"/>
              <w:rPr>
                <w:rFonts w:cs="Arial"/>
                <w:sz w:val="20"/>
                <w:szCs w:val="20"/>
              </w:rPr>
            </w:pPr>
            <w:r w:rsidRPr="00827F17">
              <w:rPr>
                <w:rFonts w:cs="Arial"/>
                <w:sz w:val="20"/>
                <w:szCs w:val="20"/>
              </w:rPr>
              <w:t>1700</w:t>
            </w:r>
          </w:p>
        </w:tc>
        <w:tc>
          <w:tcPr>
            <w:tcW w:w="2410" w:type="dxa"/>
            <w:vAlign w:val="center"/>
          </w:tcPr>
          <w:p w14:paraId="1F7FBC6A" w14:textId="77777777" w:rsidR="00527D17" w:rsidRDefault="00527D17" w:rsidP="00060B91">
            <w:pPr>
              <w:pStyle w:val="Prrafodelista"/>
              <w:ind w:left="0"/>
              <w:jc w:val="center"/>
              <w:rPr>
                <w:noProof/>
              </w:rPr>
            </w:pPr>
            <w:r>
              <w:rPr>
                <w:noProof/>
              </w:rPr>
              <w:drawing>
                <wp:anchor distT="0" distB="0" distL="114300" distR="114300" simplePos="0" relativeHeight="251694080" behindDoc="0" locked="0" layoutInCell="1" allowOverlap="1" wp14:anchorId="49564677" wp14:editId="3054AC5D">
                  <wp:simplePos x="0" y="0"/>
                  <wp:positionH relativeFrom="column">
                    <wp:posOffset>223520</wp:posOffset>
                  </wp:positionH>
                  <wp:positionV relativeFrom="paragraph">
                    <wp:posOffset>21590</wp:posOffset>
                  </wp:positionV>
                  <wp:extent cx="997585" cy="1090930"/>
                  <wp:effectExtent l="0" t="0" r="0" b="0"/>
                  <wp:wrapNone/>
                  <wp:docPr id="6" name="Imagen 5">
                    <a:extLst xmlns:a="http://schemas.openxmlformats.org/drawingml/2006/main">
                      <a:ext uri="{FF2B5EF4-FFF2-40B4-BE49-F238E27FC236}">
                        <a16:creationId xmlns:a16="http://schemas.microsoft.com/office/drawing/2014/main" id="{EEB822C2-8421-9595-44A8-CD803D220A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EEB822C2-8421-9595-44A8-CD803D220A0E}"/>
                              </a:ext>
                            </a:extLst>
                          </pic:cNvPr>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997585" cy="1090930"/>
                          </a:xfrm>
                          <a:prstGeom prst="rect">
                            <a:avLst/>
                          </a:prstGeom>
                        </pic:spPr>
                      </pic:pic>
                    </a:graphicData>
                  </a:graphic>
                  <wp14:sizeRelH relativeFrom="margin">
                    <wp14:pctWidth>0</wp14:pctWidth>
                  </wp14:sizeRelH>
                  <wp14:sizeRelV relativeFrom="margin">
                    <wp14:pctHeight>0</wp14:pctHeight>
                  </wp14:sizeRelV>
                </wp:anchor>
              </w:drawing>
            </w:r>
          </w:p>
        </w:tc>
        <w:tc>
          <w:tcPr>
            <w:tcW w:w="797" w:type="dxa"/>
            <w:shd w:val="clear" w:color="auto" w:fill="auto"/>
            <w:vAlign w:val="center"/>
          </w:tcPr>
          <w:p w14:paraId="026BF073" w14:textId="77777777" w:rsidR="00527D17" w:rsidRDefault="00527D17" w:rsidP="00060B91">
            <w:pPr>
              <w:pStyle w:val="Prrafodelista"/>
              <w:ind w:left="0"/>
              <w:jc w:val="center"/>
              <w:rPr>
                <w:rFonts w:cs="Arial"/>
                <w:sz w:val="16"/>
                <w:szCs w:val="16"/>
              </w:rPr>
            </w:pPr>
            <w:r>
              <w:rPr>
                <w:rFonts w:cs="Arial"/>
                <w:sz w:val="16"/>
                <w:szCs w:val="16"/>
              </w:rPr>
              <w:t>6</w:t>
            </w:r>
          </w:p>
        </w:tc>
        <w:tc>
          <w:tcPr>
            <w:tcW w:w="808" w:type="dxa"/>
            <w:shd w:val="clear" w:color="auto" w:fill="auto"/>
            <w:vAlign w:val="center"/>
          </w:tcPr>
          <w:p w14:paraId="01F41943" w14:textId="77777777" w:rsidR="00527D17" w:rsidRDefault="00527D17" w:rsidP="00060B91">
            <w:pPr>
              <w:pStyle w:val="Prrafodelista"/>
              <w:ind w:left="0"/>
              <w:jc w:val="center"/>
              <w:rPr>
                <w:rFonts w:cs="Arial"/>
                <w:sz w:val="16"/>
                <w:szCs w:val="16"/>
              </w:rPr>
            </w:pPr>
            <w:r>
              <w:rPr>
                <w:rFonts w:cs="Arial"/>
                <w:sz w:val="16"/>
                <w:szCs w:val="16"/>
              </w:rPr>
              <w:t>und</w:t>
            </w:r>
          </w:p>
        </w:tc>
      </w:tr>
      <w:tr w:rsidR="00527D17" w:rsidRPr="0060098C" w14:paraId="0349F279" w14:textId="77777777" w:rsidTr="00060B91">
        <w:tblPrEx>
          <w:tblCellMar>
            <w:left w:w="70" w:type="dxa"/>
            <w:right w:w="70" w:type="dxa"/>
          </w:tblCellMar>
        </w:tblPrEx>
        <w:trPr>
          <w:trHeight w:val="373"/>
          <w:jc w:val="center"/>
        </w:trPr>
        <w:tc>
          <w:tcPr>
            <w:tcW w:w="580" w:type="dxa"/>
            <w:shd w:val="clear" w:color="auto" w:fill="auto"/>
            <w:vAlign w:val="center"/>
          </w:tcPr>
          <w:p w14:paraId="3A1213A8" w14:textId="77777777" w:rsidR="00527D17" w:rsidRDefault="00527D17" w:rsidP="00060B91">
            <w:pPr>
              <w:pStyle w:val="Prrafodelista"/>
              <w:ind w:left="0"/>
              <w:jc w:val="center"/>
              <w:rPr>
                <w:rFonts w:cs="Arial"/>
                <w:b/>
                <w:sz w:val="16"/>
                <w:szCs w:val="16"/>
              </w:rPr>
            </w:pPr>
            <w:r>
              <w:rPr>
                <w:rFonts w:cs="Arial"/>
                <w:b/>
                <w:sz w:val="16"/>
                <w:szCs w:val="16"/>
              </w:rPr>
              <w:t>17</w:t>
            </w:r>
          </w:p>
        </w:tc>
        <w:tc>
          <w:tcPr>
            <w:tcW w:w="1823" w:type="dxa"/>
            <w:shd w:val="clear" w:color="auto" w:fill="auto"/>
            <w:vAlign w:val="center"/>
          </w:tcPr>
          <w:p w14:paraId="6288D9F5" w14:textId="77777777" w:rsidR="00527D17" w:rsidRDefault="00527D17" w:rsidP="00060B91">
            <w:pPr>
              <w:jc w:val="center"/>
              <w:rPr>
                <w:sz w:val="18"/>
                <w:szCs w:val="18"/>
              </w:rPr>
            </w:pPr>
            <w:r w:rsidRPr="00B006E8">
              <w:rPr>
                <w:sz w:val="18"/>
                <w:szCs w:val="18"/>
              </w:rPr>
              <w:t>SEÑAL DE CONDICIÓN DE SEGURIDAD</w:t>
            </w:r>
          </w:p>
          <w:p w14:paraId="371E7009" w14:textId="77777777" w:rsidR="00527D17" w:rsidRPr="00B006E8" w:rsidRDefault="00527D17" w:rsidP="00060B91">
            <w:pPr>
              <w:jc w:val="center"/>
              <w:rPr>
                <w:sz w:val="18"/>
                <w:szCs w:val="18"/>
              </w:rPr>
            </w:pPr>
            <w:r w:rsidRPr="00111EB1">
              <w:rPr>
                <w:sz w:val="18"/>
                <w:szCs w:val="18"/>
              </w:rPr>
              <w:t>PELIGRO ESPACIO CONFINADO SOLO PERSONAL AUTORIZADO</w:t>
            </w:r>
          </w:p>
        </w:tc>
        <w:tc>
          <w:tcPr>
            <w:tcW w:w="1703" w:type="dxa"/>
            <w:shd w:val="clear" w:color="auto" w:fill="auto"/>
            <w:vAlign w:val="center"/>
          </w:tcPr>
          <w:p w14:paraId="25BCCF8E" w14:textId="77777777" w:rsidR="00527D17" w:rsidRPr="00B006E8" w:rsidRDefault="00527D17" w:rsidP="00060B91">
            <w:pPr>
              <w:jc w:val="left"/>
              <w:rPr>
                <w:sz w:val="18"/>
                <w:szCs w:val="18"/>
              </w:rPr>
            </w:pPr>
            <w:r w:rsidRPr="00B006E8">
              <w:rPr>
                <w:sz w:val="18"/>
                <w:szCs w:val="18"/>
              </w:rPr>
              <w:t>Tipo de señal: Plana sin soporte</w:t>
            </w:r>
            <w:r w:rsidRPr="00B006E8">
              <w:rPr>
                <w:sz w:val="18"/>
                <w:szCs w:val="18"/>
              </w:rPr>
              <w:br/>
              <w:t>Material: Tablero Lamina en acero galvanizada para señalización</w:t>
            </w:r>
          </w:p>
          <w:p w14:paraId="57733C99" w14:textId="77777777" w:rsidR="00527D17" w:rsidRPr="00B006E8" w:rsidRDefault="00527D17" w:rsidP="00060B91">
            <w:pPr>
              <w:jc w:val="left"/>
              <w:rPr>
                <w:sz w:val="18"/>
                <w:szCs w:val="18"/>
              </w:rPr>
            </w:pPr>
            <w:r w:rsidRPr="00B006E8">
              <w:rPr>
                <w:sz w:val="18"/>
                <w:szCs w:val="18"/>
              </w:rPr>
              <w:t>Calibre: 16 según modelo</w:t>
            </w:r>
          </w:p>
          <w:p w14:paraId="7AE89464" w14:textId="77777777" w:rsidR="00527D17" w:rsidRDefault="00527D17" w:rsidP="00060B91">
            <w:pPr>
              <w:jc w:val="left"/>
              <w:rPr>
                <w:sz w:val="18"/>
                <w:szCs w:val="18"/>
              </w:rPr>
            </w:pPr>
            <w:r w:rsidRPr="00B006E8">
              <w:rPr>
                <w:sz w:val="18"/>
                <w:szCs w:val="18"/>
              </w:rPr>
              <w:t xml:space="preserve">Texto: letra </w:t>
            </w:r>
            <w:proofErr w:type="gramStart"/>
            <w:r w:rsidRPr="00B006E8">
              <w:rPr>
                <w:sz w:val="18"/>
                <w:szCs w:val="18"/>
              </w:rPr>
              <w:t xml:space="preserve">Arial  </w:t>
            </w:r>
            <w:r>
              <w:rPr>
                <w:sz w:val="18"/>
                <w:szCs w:val="18"/>
              </w:rPr>
              <w:t>negra</w:t>
            </w:r>
            <w:proofErr w:type="gramEnd"/>
            <w:r>
              <w:rPr>
                <w:sz w:val="18"/>
                <w:szCs w:val="18"/>
              </w:rPr>
              <w:t xml:space="preserve"> blanca </w:t>
            </w:r>
          </w:p>
          <w:p w14:paraId="4791C63A" w14:textId="77777777" w:rsidR="00527D17" w:rsidRDefault="00527D17" w:rsidP="00060B91">
            <w:pPr>
              <w:jc w:val="left"/>
              <w:rPr>
                <w:sz w:val="18"/>
                <w:szCs w:val="18"/>
              </w:rPr>
            </w:pPr>
            <w:r w:rsidRPr="00B006E8">
              <w:rPr>
                <w:sz w:val="18"/>
                <w:szCs w:val="18"/>
              </w:rPr>
              <w:t xml:space="preserve">Colores: </w:t>
            </w:r>
            <w:r>
              <w:rPr>
                <w:sz w:val="18"/>
                <w:szCs w:val="18"/>
              </w:rPr>
              <w:t xml:space="preserve">fondo blanco con </w:t>
            </w:r>
            <w:r w:rsidRPr="00B006E8">
              <w:rPr>
                <w:sz w:val="18"/>
                <w:szCs w:val="18"/>
              </w:rPr>
              <w:t xml:space="preserve">Negro </w:t>
            </w:r>
            <w:r>
              <w:rPr>
                <w:sz w:val="18"/>
                <w:szCs w:val="18"/>
              </w:rPr>
              <w:t xml:space="preserve">rojo </w:t>
            </w:r>
          </w:p>
          <w:p w14:paraId="3E6E6953" w14:textId="77777777" w:rsidR="00527D17" w:rsidRDefault="00527D17" w:rsidP="00060B91">
            <w:pPr>
              <w:jc w:val="left"/>
              <w:rPr>
                <w:sz w:val="18"/>
                <w:szCs w:val="18"/>
              </w:rPr>
            </w:pPr>
            <w:r w:rsidRPr="00B006E8">
              <w:rPr>
                <w:sz w:val="18"/>
                <w:szCs w:val="18"/>
              </w:rPr>
              <w:t xml:space="preserve"> </w:t>
            </w:r>
            <w:r w:rsidRPr="00B006E8">
              <w:rPr>
                <w:sz w:val="18"/>
                <w:szCs w:val="18"/>
              </w:rPr>
              <w:br/>
              <w:t xml:space="preserve">Dimensiones: </w:t>
            </w:r>
            <w:r>
              <w:rPr>
                <w:sz w:val="18"/>
                <w:szCs w:val="18"/>
              </w:rPr>
              <w:t>50</w:t>
            </w:r>
            <w:r w:rsidRPr="00B006E8">
              <w:rPr>
                <w:sz w:val="18"/>
                <w:szCs w:val="18"/>
              </w:rPr>
              <w:t xml:space="preserve"> cm x </w:t>
            </w:r>
            <w:r>
              <w:rPr>
                <w:sz w:val="18"/>
                <w:szCs w:val="18"/>
              </w:rPr>
              <w:t>50</w:t>
            </w:r>
            <w:r w:rsidRPr="00B006E8">
              <w:rPr>
                <w:sz w:val="18"/>
                <w:szCs w:val="18"/>
              </w:rPr>
              <w:t xml:space="preserve"> cm </w:t>
            </w:r>
            <w:r w:rsidRPr="00B006E8">
              <w:rPr>
                <w:sz w:val="18"/>
                <w:szCs w:val="18"/>
              </w:rPr>
              <w:br/>
              <w:t>Forma: Rectangular</w:t>
            </w:r>
          </w:p>
          <w:p w14:paraId="2CCB6F38"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1376778F" w14:textId="77777777" w:rsidR="00527D17" w:rsidRDefault="00527D17" w:rsidP="00060B91">
            <w:pPr>
              <w:jc w:val="left"/>
              <w:rPr>
                <w:sz w:val="18"/>
                <w:szCs w:val="18"/>
              </w:rPr>
            </w:pPr>
            <w:r>
              <w:rPr>
                <w:sz w:val="18"/>
                <w:szCs w:val="18"/>
              </w:rPr>
              <w:lastRenderedPageBreak/>
              <w:t>Soporte: sin pedestal</w:t>
            </w:r>
          </w:p>
          <w:p w14:paraId="42D575FA" w14:textId="77777777" w:rsidR="00527D17" w:rsidRDefault="00527D17" w:rsidP="00060B91">
            <w:pPr>
              <w:jc w:val="left"/>
              <w:rPr>
                <w:sz w:val="18"/>
                <w:szCs w:val="18"/>
              </w:rPr>
            </w:pPr>
          </w:p>
          <w:p w14:paraId="121BC72C" w14:textId="77777777" w:rsidR="00527D17" w:rsidRDefault="00527D17" w:rsidP="00060B91">
            <w:pPr>
              <w:jc w:val="left"/>
              <w:rPr>
                <w:sz w:val="18"/>
                <w:szCs w:val="18"/>
              </w:rPr>
            </w:pPr>
          </w:p>
          <w:p w14:paraId="4EB4A42C" w14:textId="77777777" w:rsidR="00527D17" w:rsidRDefault="00527D17" w:rsidP="00060B91">
            <w:pPr>
              <w:jc w:val="left"/>
              <w:rPr>
                <w:sz w:val="18"/>
                <w:szCs w:val="18"/>
              </w:rPr>
            </w:pPr>
          </w:p>
          <w:p w14:paraId="030B06E0" w14:textId="77777777" w:rsidR="00527D17" w:rsidRPr="00B006E8" w:rsidRDefault="00527D17" w:rsidP="00060B91">
            <w:pPr>
              <w:jc w:val="left"/>
              <w:rPr>
                <w:sz w:val="18"/>
                <w:szCs w:val="18"/>
              </w:rPr>
            </w:pPr>
          </w:p>
        </w:tc>
        <w:tc>
          <w:tcPr>
            <w:tcW w:w="1559" w:type="dxa"/>
            <w:vAlign w:val="center"/>
          </w:tcPr>
          <w:p w14:paraId="59137F83" w14:textId="77777777" w:rsidR="00527D17" w:rsidRPr="00827F17" w:rsidRDefault="00527D17" w:rsidP="00060B91">
            <w:pPr>
              <w:pStyle w:val="Prrafodelista"/>
              <w:ind w:left="0"/>
              <w:jc w:val="center"/>
              <w:rPr>
                <w:rFonts w:cs="Arial"/>
                <w:sz w:val="20"/>
                <w:szCs w:val="20"/>
              </w:rPr>
            </w:pPr>
          </w:p>
        </w:tc>
        <w:tc>
          <w:tcPr>
            <w:tcW w:w="2410" w:type="dxa"/>
            <w:vAlign w:val="center"/>
          </w:tcPr>
          <w:p w14:paraId="5C0FB103" w14:textId="77777777" w:rsidR="00527D17" w:rsidRDefault="00527D17" w:rsidP="00060B91">
            <w:pPr>
              <w:pStyle w:val="Prrafodelista"/>
              <w:ind w:left="0"/>
              <w:jc w:val="center"/>
              <w:rPr>
                <w:noProof/>
              </w:rPr>
            </w:pPr>
            <w:r>
              <w:rPr>
                <w:noProof/>
              </w:rPr>
              <w:drawing>
                <wp:inline distT="0" distB="0" distL="0" distR="0" wp14:anchorId="0243FC9B" wp14:editId="053E7106">
                  <wp:extent cx="1364098" cy="975445"/>
                  <wp:effectExtent l="0" t="0" r="7620" b="0"/>
                  <wp:docPr id="1243787632" name="Imagen 1">
                    <a:extLst xmlns:a="http://schemas.openxmlformats.org/drawingml/2006/main">
                      <a:ext uri="{FF2B5EF4-FFF2-40B4-BE49-F238E27FC236}">
                        <a16:creationId xmlns:a16="http://schemas.microsoft.com/office/drawing/2014/main" id="{741E453A-DDBB-71F5-8493-CCC31B266E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741E453A-DDBB-71F5-8493-CCC31B266EDF}"/>
                              </a:ext>
                            </a:extLst>
                          </pic:cNvPr>
                          <pic:cNvPicPr>
                            <a:picLocks noChangeAspect="1"/>
                          </pic:cNvPicPr>
                        </pic:nvPicPr>
                        <pic:blipFill>
                          <a:blip r:embed="rId29"/>
                          <a:stretch>
                            <a:fillRect/>
                          </a:stretch>
                        </pic:blipFill>
                        <pic:spPr>
                          <a:xfrm>
                            <a:off x="0" y="0"/>
                            <a:ext cx="1364098" cy="975445"/>
                          </a:xfrm>
                          <a:prstGeom prst="rect">
                            <a:avLst/>
                          </a:prstGeom>
                        </pic:spPr>
                      </pic:pic>
                    </a:graphicData>
                  </a:graphic>
                </wp:inline>
              </w:drawing>
            </w:r>
          </w:p>
        </w:tc>
        <w:tc>
          <w:tcPr>
            <w:tcW w:w="797" w:type="dxa"/>
            <w:shd w:val="clear" w:color="auto" w:fill="auto"/>
            <w:vAlign w:val="center"/>
          </w:tcPr>
          <w:p w14:paraId="6106AA90" w14:textId="77777777" w:rsidR="00527D17" w:rsidRDefault="00527D17" w:rsidP="00060B91">
            <w:pPr>
              <w:pStyle w:val="Prrafodelista"/>
              <w:ind w:left="0"/>
              <w:jc w:val="center"/>
              <w:rPr>
                <w:rFonts w:cs="Arial"/>
                <w:sz w:val="16"/>
                <w:szCs w:val="16"/>
              </w:rPr>
            </w:pPr>
            <w:r>
              <w:rPr>
                <w:rFonts w:cs="Arial"/>
                <w:sz w:val="16"/>
                <w:szCs w:val="16"/>
              </w:rPr>
              <w:t>20</w:t>
            </w:r>
          </w:p>
        </w:tc>
        <w:tc>
          <w:tcPr>
            <w:tcW w:w="808" w:type="dxa"/>
            <w:shd w:val="clear" w:color="auto" w:fill="auto"/>
            <w:vAlign w:val="center"/>
          </w:tcPr>
          <w:p w14:paraId="57CA346C" w14:textId="77777777" w:rsidR="00527D17" w:rsidRDefault="00527D17" w:rsidP="00060B91">
            <w:pPr>
              <w:pStyle w:val="Prrafodelista"/>
              <w:ind w:left="0"/>
              <w:jc w:val="center"/>
              <w:rPr>
                <w:rFonts w:cs="Arial"/>
                <w:sz w:val="16"/>
                <w:szCs w:val="16"/>
              </w:rPr>
            </w:pPr>
            <w:r>
              <w:rPr>
                <w:rFonts w:cs="Arial"/>
                <w:sz w:val="16"/>
                <w:szCs w:val="16"/>
              </w:rPr>
              <w:t>und</w:t>
            </w:r>
          </w:p>
        </w:tc>
      </w:tr>
      <w:tr w:rsidR="00527D17" w:rsidRPr="0060098C" w14:paraId="4D7726FE" w14:textId="77777777" w:rsidTr="00060B91">
        <w:tblPrEx>
          <w:tblCellMar>
            <w:left w:w="70" w:type="dxa"/>
            <w:right w:w="70" w:type="dxa"/>
          </w:tblCellMar>
        </w:tblPrEx>
        <w:trPr>
          <w:trHeight w:val="373"/>
          <w:jc w:val="center"/>
        </w:trPr>
        <w:tc>
          <w:tcPr>
            <w:tcW w:w="580" w:type="dxa"/>
            <w:shd w:val="clear" w:color="auto" w:fill="auto"/>
            <w:vAlign w:val="center"/>
          </w:tcPr>
          <w:p w14:paraId="46E7BA43" w14:textId="77777777" w:rsidR="00527D17" w:rsidRDefault="00527D17" w:rsidP="00060B91">
            <w:pPr>
              <w:pStyle w:val="Prrafodelista"/>
              <w:ind w:left="0"/>
              <w:jc w:val="center"/>
              <w:rPr>
                <w:rFonts w:cs="Arial"/>
                <w:b/>
                <w:sz w:val="16"/>
                <w:szCs w:val="16"/>
              </w:rPr>
            </w:pPr>
            <w:r>
              <w:rPr>
                <w:rFonts w:cs="Arial"/>
                <w:b/>
                <w:sz w:val="16"/>
                <w:szCs w:val="16"/>
              </w:rPr>
              <w:t>18</w:t>
            </w:r>
          </w:p>
        </w:tc>
        <w:tc>
          <w:tcPr>
            <w:tcW w:w="1823" w:type="dxa"/>
            <w:shd w:val="clear" w:color="auto" w:fill="auto"/>
            <w:vAlign w:val="center"/>
          </w:tcPr>
          <w:p w14:paraId="42E17FEC" w14:textId="77777777" w:rsidR="00527D17" w:rsidRDefault="00527D17" w:rsidP="00060B91">
            <w:pPr>
              <w:jc w:val="center"/>
              <w:rPr>
                <w:sz w:val="18"/>
                <w:szCs w:val="18"/>
              </w:rPr>
            </w:pPr>
            <w:r w:rsidRPr="00B006E8">
              <w:rPr>
                <w:sz w:val="18"/>
                <w:szCs w:val="18"/>
              </w:rPr>
              <w:t>SEÑAL DE CONDICIÓN DE SEGURIDAD</w:t>
            </w:r>
          </w:p>
          <w:p w14:paraId="5FF55A92" w14:textId="77777777" w:rsidR="00527D17" w:rsidRPr="00B006E8" w:rsidRDefault="00527D17" w:rsidP="00060B91">
            <w:pPr>
              <w:jc w:val="center"/>
              <w:rPr>
                <w:sz w:val="18"/>
                <w:szCs w:val="18"/>
              </w:rPr>
            </w:pPr>
            <w:r w:rsidRPr="00111EB1">
              <w:rPr>
                <w:sz w:val="18"/>
                <w:szCs w:val="18"/>
              </w:rPr>
              <w:t xml:space="preserve"> </w:t>
            </w:r>
            <w:r w:rsidRPr="00677820">
              <w:rPr>
                <w:sz w:val="18"/>
                <w:szCs w:val="18"/>
              </w:rPr>
              <w:t>PELIGRO NO ENTRAR SOLO PERSONAL AUTORIZADO</w:t>
            </w:r>
          </w:p>
        </w:tc>
        <w:tc>
          <w:tcPr>
            <w:tcW w:w="1703" w:type="dxa"/>
            <w:shd w:val="clear" w:color="auto" w:fill="auto"/>
            <w:vAlign w:val="center"/>
          </w:tcPr>
          <w:p w14:paraId="62A08B13" w14:textId="77777777" w:rsidR="00527D17" w:rsidRPr="00B006E8" w:rsidRDefault="00527D17" w:rsidP="00060B91">
            <w:pPr>
              <w:jc w:val="left"/>
              <w:rPr>
                <w:sz w:val="18"/>
                <w:szCs w:val="18"/>
              </w:rPr>
            </w:pPr>
            <w:r w:rsidRPr="00B006E8">
              <w:rPr>
                <w:sz w:val="18"/>
                <w:szCs w:val="18"/>
              </w:rPr>
              <w:t>Tipo de señal: Plana sin soporte</w:t>
            </w:r>
            <w:r w:rsidRPr="00B006E8">
              <w:rPr>
                <w:sz w:val="18"/>
                <w:szCs w:val="18"/>
              </w:rPr>
              <w:br/>
              <w:t>Material: Tablero Lamina en acero galvanizada para señalización</w:t>
            </w:r>
          </w:p>
          <w:p w14:paraId="4404314B" w14:textId="77777777" w:rsidR="00527D17" w:rsidRPr="00B006E8" w:rsidRDefault="00527D17" w:rsidP="00060B91">
            <w:pPr>
              <w:jc w:val="left"/>
              <w:rPr>
                <w:sz w:val="18"/>
                <w:szCs w:val="18"/>
              </w:rPr>
            </w:pPr>
            <w:r w:rsidRPr="00B006E8">
              <w:rPr>
                <w:sz w:val="18"/>
                <w:szCs w:val="18"/>
              </w:rPr>
              <w:t>Calibre: 16 según modelo</w:t>
            </w:r>
          </w:p>
          <w:p w14:paraId="6FE3D878" w14:textId="77777777" w:rsidR="00527D17" w:rsidRDefault="00527D17" w:rsidP="00060B91">
            <w:pPr>
              <w:jc w:val="left"/>
              <w:rPr>
                <w:sz w:val="18"/>
                <w:szCs w:val="18"/>
              </w:rPr>
            </w:pPr>
            <w:r w:rsidRPr="00B006E8">
              <w:rPr>
                <w:sz w:val="18"/>
                <w:szCs w:val="18"/>
              </w:rPr>
              <w:t xml:space="preserve">Texto: letra </w:t>
            </w:r>
            <w:proofErr w:type="gramStart"/>
            <w:r w:rsidRPr="00B006E8">
              <w:rPr>
                <w:sz w:val="18"/>
                <w:szCs w:val="18"/>
              </w:rPr>
              <w:t xml:space="preserve">Arial  </w:t>
            </w:r>
            <w:r>
              <w:rPr>
                <w:sz w:val="18"/>
                <w:szCs w:val="18"/>
              </w:rPr>
              <w:t>negra</w:t>
            </w:r>
            <w:proofErr w:type="gramEnd"/>
            <w:r>
              <w:rPr>
                <w:sz w:val="18"/>
                <w:szCs w:val="18"/>
              </w:rPr>
              <w:t xml:space="preserve"> blanca </w:t>
            </w:r>
          </w:p>
          <w:p w14:paraId="12F465B6" w14:textId="77777777" w:rsidR="00527D17" w:rsidRDefault="00527D17" w:rsidP="00060B91">
            <w:pPr>
              <w:jc w:val="left"/>
              <w:rPr>
                <w:sz w:val="18"/>
                <w:szCs w:val="18"/>
              </w:rPr>
            </w:pPr>
            <w:r w:rsidRPr="00B006E8">
              <w:rPr>
                <w:sz w:val="18"/>
                <w:szCs w:val="18"/>
              </w:rPr>
              <w:t xml:space="preserve">Colores: </w:t>
            </w:r>
            <w:r>
              <w:rPr>
                <w:sz w:val="18"/>
                <w:szCs w:val="18"/>
              </w:rPr>
              <w:t xml:space="preserve">fondo blanco con </w:t>
            </w:r>
            <w:r w:rsidRPr="00B006E8">
              <w:rPr>
                <w:sz w:val="18"/>
                <w:szCs w:val="18"/>
              </w:rPr>
              <w:t xml:space="preserve">Negro </w:t>
            </w:r>
            <w:r>
              <w:rPr>
                <w:sz w:val="18"/>
                <w:szCs w:val="18"/>
              </w:rPr>
              <w:t xml:space="preserve">rojo </w:t>
            </w:r>
          </w:p>
          <w:p w14:paraId="44EEC32B" w14:textId="77777777" w:rsidR="00527D17" w:rsidRDefault="00527D17" w:rsidP="00060B91">
            <w:pPr>
              <w:jc w:val="left"/>
              <w:rPr>
                <w:sz w:val="18"/>
                <w:szCs w:val="18"/>
              </w:rPr>
            </w:pPr>
            <w:r w:rsidRPr="00B006E8">
              <w:rPr>
                <w:sz w:val="18"/>
                <w:szCs w:val="18"/>
              </w:rPr>
              <w:t xml:space="preserve"> </w:t>
            </w:r>
            <w:r w:rsidRPr="00B006E8">
              <w:rPr>
                <w:sz w:val="18"/>
                <w:szCs w:val="18"/>
              </w:rPr>
              <w:br/>
              <w:t xml:space="preserve">Dimensiones: </w:t>
            </w:r>
            <w:r>
              <w:rPr>
                <w:sz w:val="18"/>
                <w:szCs w:val="18"/>
              </w:rPr>
              <w:t>50</w:t>
            </w:r>
            <w:r w:rsidRPr="00B006E8">
              <w:rPr>
                <w:sz w:val="18"/>
                <w:szCs w:val="18"/>
              </w:rPr>
              <w:t xml:space="preserve"> cm x </w:t>
            </w:r>
            <w:r>
              <w:rPr>
                <w:sz w:val="18"/>
                <w:szCs w:val="18"/>
              </w:rPr>
              <w:t>50</w:t>
            </w:r>
            <w:r w:rsidRPr="00B006E8">
              <w:rPr>
                <w:sz w:val="18"/>
                <w:szCs w:val="18"/>
              </w:rPr>
              <w:t xml:space="preserve"> cm </w:t>
            </w:r>
            <w:r w:rsidRPr="00B006E8">
              <w:rPr>
                <w:sz w:val="18"/>
                <w:szCs w:val="18"/>
              </w:rPr>
              <w:br/>
              <w:t>Forma: Rectangular</w:t>
            </w:r>
          </w:p>
          <w:p w14:paraId="16C23079"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192C1314" w14:textId="05E4D439" w:rsidR="00527D17" w:rsidRPr="00B006E8" w:rsidRDefault="00527D17" w:rsidP="00FC37BD">
            <w:pPr>
              <w:jc w:val="left"/>
              <w:rPr>
                <w:sz w:val="18"/>
                <w:szCs w:val="18"/>
              </w:rPr>
            </w:pPr>
            <w:r>
              <w:rPr>
                <w:sz w:val="18"/>
                <w:szCs w:val="18"/>
              </w:rPr>
              <w:t>Soporte: sin pedestal</w:t>
            </w:r>
          </w:p>
        </w:tc>
        <w:tc>
          <w:tcPr>
            <w:tcW w:w="1559" w:type="dxa"/>
            <w:vAlign w:val="center"/>
          </w:tcPr>
          <w:p w14:paraId="4AE4ADD2"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41ED3D09"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454B63C0"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783EA2A6"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15F2BBB5" w14:textId="77777777" w:rsidR="00527D17" w:rsidRPr="00827F17" w:rsidRDefault="00527D17" w:rsidP="00060B91">
            <w:pPr>
              <w:pStyle w:val="Prrafodelista"/>
              <w:ind w:left="0"/>
              <w:jc w:val="center"/>
              <w:rPr>
                <w:rFonts w:cs="Arial"/>
                <w:sz w:val="20"/>
                <w:szCs w:val="20"/>
              </w:rPr>
            </w:pPr>
            <w:r w:rsidRPr="00827F17">
              <w:rPr>
                <w:rFonts w:cs="Arial"/>
                <w:sz w:val="20"/>
                <w:szCs w:val="20"/>
              </w:rPr>
              <w:t>1700</w:t>
            </w:r>
          </w:p>
        </w:tc>
        <w:tc>
          <w:tcPr>
            <w:tcW w:w="2410" w:type="dxa"/>
            <w:vAlign w:val="center"/>
          </w:tcPr>
          <w:tbl>
            <w:tblPr>
              <w:tblW w:w="2270" w:type="dxa"/>
              <w:tblLayout w:type="fixed"/>
              <w:tblCellMar>
                <w:left w:w="70" w:type="dxa"/>
                <w:right w:w="70" w:type="dxa"/>
              </w:tblCellMar>
              <w:tblLook w:val="04A0" w:firstRow="1" w:lastRow="0" w:firstColumn="1" w:lastColumn="0" w:noHBand="0" w:noVBand="1"/>
            </w:tblPr>
            <w:tblGrid>
              <w:gridCol w:w="2270"/>
            </w:tblGrid>
            <w:tr w:rsidR="00527D17" w:rsidRPr="00EF500D" w14:paraId="59D1DD46" w14:textId="77777777" w:rsidTr="00060B91">
              <w:trPr>
                <w:trHeight w:val="2121"/>
              </w:trPr>
              <w:tc>
                <w:tcPr>
                  <w:tcW w:w="2270" w:type="dxa"/>
                  <w:tcBorders>
                    <w:top w:val="nil"/>
                    <w:left w:val="nil"/>
                    <w:bottom w:val="nil"/>
                    <w:right w:val="nil"/>
                  </w:tcBorders>
                  <w:shd w:val="clear" w:color="auto" w:fill="auto"/>
                  <w:noWrap/>
                  <w:vAlign w:val="bottom"/>
                  <w:hideMark/>
                </w:tcPr>
                <w:p w14:paraId="1C17DCE8" w14:textId="77777777" w:rsidR="00527D17" w:rsidRPr="00EF500D" w:rsidRDefault="00527D17" w:rsidP="00060B91">
                  <w:pPr>
                    <w:spacing w:after="0"/>
                    <w:jc w:val="left"/>
                    <w:rPr>
                      <w:rFonts w:ascii="Aptos Narrow" w:eastAsia="Times New Roman" w:hAnsi="Aptos Narrow"/>
                      <w:color w:val="000000"/>
                      <w:szCs w:val="22"/>
                      <w:lang w:eastAsia="es-CO"/>
                    </w:rPr>
                  </w:pPr>
                  <w:r w:rsidRPr="00EF500D">
                    <w:rPr>
                      <w:rFonts w:ascii="Aptos Narrow" w:eastAsia="Times New Roman" w:hAnsi="Aptos Narrow"/>
                      <w:noProof/>
                      <w:color w:val="000000"/>
                      <w:szCs w:val="22"/>
                      <w:lang w:eastAsia="es-CO"/>
                    </w:rPr>
                    <w:drawing>
                      <wp:anchor distT="0" distB="0" distL="114300" distR="114300" simplePos="0" relativeHeight="251702272" behindDoc="0" locked="0" layoutInCell="1" allowOverlap="1" wp14:anchorId="478294D3" wp14:editId="77944279">
                        <wp:simplePos x="0" y="0"/>
                        <wp:positionH relativeFrom="column">
                          <wp:posOffset>26035</wp:posOffset>
                        </wp:positionH>
                        <wp:positionV relativeFrom="paragraph">
                          <wp:posOffset>-1120140</wp:posOffset>
                        </wp:positionV>
                        <wp:extent cx="1287780" cy="929640"/>
                        <wp:effectExtent l="0" t="0" r="7620" b="3810"/>
                        <wp:wrapNone/>
                        <wp:docPr id="480027678" name="Imagen 1">
                          <a:extLst xmlns:a="http://schemas.openxmlformats.org/drawingml/2006/main">
                            <a:ext uri="{FF2B5EF4-FFF2-40B4-BE49-F238E27FC236}">
                              <a16:creationId xmlns:a16="http://schemas.microsoft.com/office/drawing/2014/main" id="{BBDFD260-EFCA-89CD-0130-82CBA08B36DB}"/>
                            </a:ext>
                          </a:extLst>
                        </wp:docPr>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BBDFD260-EFCA-89CD-0130-82CBA08B36DB}"/>
                                    </a:ext>
                                  </a:extLst>
                                </pic:cNvPr>
                                <pic:cNvPicPr>
                                  <a:picLocks noChangeAspect="1"/>
                                </pic:cNvPicPr>
                              </pic:nvPicPr>
                              <pic:blipFill>
                                <a:blip r:embed="rId30"/>
                                <a:stretch>
                                  <a:fillRect/>
                                </a:stretch>
                              </pic:blipFill>
                              <pic:spPr>
                                <a:xfrm>
                                  <a:off x="0" y="0"/>
                                  <a:ext cx="1287780" cy="929640"/>
                                </a:xfrm>
                                <a:prstGeom prst="rect">
                                  <a:avLst/>
                                </a:prstGeom>
                              </pic:spPr>
                            </pic:pic>
                          </a:graphicData>
                        </a:graphic>
                        <wp14:sizeRelH relativeFrom="page">
                          <wp14:pctWidth>0</wp14:pctWidth>
                        </wp14:sizeRelH>
                        <wp14:sizeRelV relativeFrom="page">
                          <wp14:pctHeight>0</wp14:pctHeight>
                        </wp14:sizeRelV>
                      </wp:anchor>
                    </w:drawing>
                  </w:r>
                </w:p>
                <w:p w14:paraId="5A827510" w14:textId="77777777" w:rsidR="00527D17" w:rsidRPr="00EF500D" w:rsidRDefault="00527D17" w:rsidP="00060B91">
                  <w:pPr>
                    <w:spacing w:after="0"/>
                    <w:jc w:val="left"/>
                    <w:rPr>
                      <w:rFonts w:ascii="Aptos Narrow" w:eastAsia="Times New Roman" w:hAnsi="Aptos Narrow"/>
                      <w:color w:val="000000"/>
                      <w:szCs w:val="22"/>
                      <w:lang w:eastAsia="es-CO"/>
                    </w:rPr>
                  </w:pPr>
                </w:p>
              </w:tc>
            </w:tr>
          </w:tbl>
          <w:p w14:paraId="6322A6EF" w14:textId="77777777" w:rsidR="00527D17" w:rsidRDefault="00527D17" w:rsidP="00060B91">
            <w:pPr>
              <w:pStyle w:val="Prrafodelista"/>
              <w:ind w:left="0"/>
              <w:jc w:val="center"/>
              <w:rPr>
                <w:noProof/>
              </w:rPr>
            </w:pPr>
          </w:p>
        </w:tc>
        <w:tc>
          <w:tcPr>
            <w:tcW w:w="797" w:type="dxa"/>
            <w:shd w:val="clear" w:color="auto" w:fill="auto"/>
            <w:vAlign w:val="center"/>
          </w:tcPr>
          <w:p w14:paraId="436B1D3A" w14:textId="77777777" w:rsidR="00527D17" w:rsidRDefault="00527D17" w:rsidP="00060B91">
            <w:pPr>
              <w:pStyle w:val="Prrafodelista"/>
              <w:ind w:left="0"/>
              <w:jc w:val="center"/>
              <w:rPr>
                <w:rFonts w:cs="Arial"/>
                <w:sz w:val="16"/>
                <w:szCs w:val="16"/>
              </w:rPr>
            </w:pPr>
            <w:r>
              <w:rPr>
                <w:rFonts w:cs="Arial"/>
                <w:sz w:val="16"/>
                <w:szCs w:val="16"/>
              </w:rPr>
              <w:t>10</w:t>
            </w:r>
          </w:p>
        </w:tc>
        <w:tc>
          <w:tcPr>
            <w:tcW w:w="808" w:type="dxa"/>
            <w:shd w:val="clear" w:color="auto" w:fill="auto"/>
            <w:vAlign w:val="center"/>
          </w:tcPr>
          <w:p w14:paraId="7F4D2451" w14:textId="77777777" w:rsidR="00527D17" w:rsidRDefault="00527D17" w:rsidP="00060B91">
            <w:pPr>
              <w:pStyle w:val="Prrafodelista"/>
              <w:ind w:left="0"/>
              <w:jc w:val="center"/>
              <w:rPr>
                <w:rFonts w:cs="Arial"/>
                <w:sz w:val="16"/>
                <w:szCs w:val="16"/>
              </w:rPr>
            </w:pPr>
            <w:r>
              <w:rPr>
                <w:rFonts w:cs="Arial"/>
                <w:sz w:val="16"/>
                <w:szCs w:val="16"/>
              </w:rPr>
              <w:t>und</w:t>
            </w:r>
          </w:p>
        </w:tc>
      </w:tr>
      <w:tr w:rsidR="00527D17" w:rsidRPr="0060098C" w14:paraId="794EE88B" w14:textId="77777777" w:rsidTr="00060B91">
        <w:tblPrEx>
          <w:tblCellMar>
            <w:left w:w="70" w:type="dxa"/>
            <w:right w:w="70" w:type="dxa"/>
          </w:tblCellMar>
        </w:tblPrEx>
        <w:trPr>
          <w:trHeight w:val="373"/>
          <w:jc w:val="center"/>
        </w:trPr>
        <w:tc>
          <w:tcPr>
            <w:tcW w:w="580" w:type="dxa"/>
            <w:shd w:val="clear" w:color="auto" w:fill="auto"/>
            <w:vAlign w:val="center"/>
          </w:tcPr>
          <w:p w14:paraId="6F1FC9F1" w14:textId="77777777" w:rsidR="00527D17" w:rsidRDefault="00527D17" w:rsidP="00060B91">
            <w:pPr>
              <w:pStyle w:val="Prrafodelista"/>
              <w:ind w:left="0"/>
              <w:jc w:val="center"/>
              <w:rPr>
                <w:rFonts w:cs="Arial"/>
                <w:b/>
                <w:sz w:val="16"/>
                <w:szCs w:val="16"/>
              </w:rPr>
            </w:pPr>
            <w:r>
              <w:rPr>
                <w:rFonts w:cs="Arial"/>
                <w:b/>
                <w:sz w:val="16"/>
                <w:szCs w:val="16"/>
              </w:rPr>
              <w:t>19</w:t>
            </w:r>
          </w:p>
        </w:tc>
        <w:tc>
          <w:tcPr>
            <w:tcW w:w="1823" w:type="dxa"/>
            <w:shd w:val="clear" w:color="auto" w:fill="auto"/>
            <w:vAlign w:val="center"/>
          </w:tcPr>
          <w:p w14:paraId="3193236E" w14:textId="77777777" w:rsidR="00527D17" w:rsidRDefault="00527D17" w:rsidP="00060B91">
            <w:pPr>
              <w:jc w:val="center"/>
              <w:rPr>
                <w:sz w:val="18"/>
                <w:szCs w:val="18"/>
              </w:rPr>
            </w:pPr>
            <w:r w:rsidRPr="00B006E8">
              <w:rPr>
                <w:sz w:val="18"/>
                <w:szCs w:val="18"/>
              </w:rPr>
              <w:t>SEÑAL DE CONDICIÓN DE SEGURIDAD</w:t>
            </w:r>
          </w:p>
          <w:p w14:paraId="74C2F69E" w14:textId="77777777" w:rsidR="00527D17" w:rsidRPr="00B006E8" w:rsidRDefault="00527D17" w:rsidP="00060B91">
            <w:pPr>
              <w:tabs>
                <w:tab w:val="left" w:pos="2553"/>
              </w:tabs>
              <w:jc w:val="center"/>
              <w:rPr>
                <w:sz w:val="18"/>
                <w:szCs w:val="18"/>
              </w:rPr>
            </w:pPr>
            <w:r w:rsidRPr="00AE338A">
              <w:rPr>
                <w:sz w:val="18"/>
                <w:szCs w:val="18"/>
              </w:rPr>
              <w:t>RIESGO ELÉCTRICO</w:t>
            </w:r>
          </w:p>
        </w:tc>
        <w:tc>
          <w:tcPr>
            <w:tcW w:w="1703" w:type="dxa"/>
            <w:shd w:val="clear" w:color="auto" w:fill="auto"/>
            <w:vAlign w:val="center"/>
          </w:tcPr>
          <w:p w14:paraId="767C0C6C" w14:textId="77777777" w:rsidR="00527D17" w:rsidRPr="00745736" w:rsidRDefault="00527D17" w:rsidP="00060B91">
            <w:pPr>
              <w:jc w:val="left"/>
              <w:rPr>
                <w:sz w:val="18"/>
                <w:szCs w:val="18"/>
              </w:rPr>
            </w:pPr>
            <w:r w:rsidRPr="00B006E8">
              <w:rPr>
                <w:sz w:val="18"/>
                <w:szCs w:val="18"/>
              </w:rPr>
              <w:t xml:space="preserve">Tipo de señal: Plana </w:t>
            </w:r>
            <w:r>
              <w:rPr>
                <w:sz w:val="18"/>
                <w:szCs w:val="18"/>
              </w:rPr>
              <w:t>sin</w:t>
            </w:r>
            <w:r w:rsidRPr="00B006E8">
              <w:rPr>
                <w:sz w:val="18"/>
                <w:szCs w:val="18"/>
              </w:rPr>
              <w:t xml:space="preserve"> soporte</w:t>
            </w:r>
            <w:r w:rsidRPr="00B006E8">
              <w:rPr>
                <w:sz w:val="18"/>
                <w:szCs w:val="18"/>
              </w:rPr>
              <w:br/>
              <w:t xml:space="preserve">Material: Tablero </w:t>
            </w:r>
            <w:proofErr w:type="gramStart"/>
            <w:r w:rsidRPr="00B006E8">
              <w:rPr>
                <w:sz w:val="18"/>
                <w:szCs w:val="18"/>
              </w:rPr>
              <w:t xml:space="preserve">en  </w:t>
            </w:r>
            <w:proofErr w:type="spellStart"/>
            <w:r w:rsidRPr="00B006E8">
              <w:rPr>
                <w:sz w:val="18"/>
                <w:szCs w:val="18"/>
              </w:rPr>
              <w:t>Lamina</w:t>
            </w:r>
            <w:proofErr w:type="spellEnd"/>
            <w:proofErr w:type="gramEnd"/>
            <w:r w:rsidRPr="00B006E8">
              <w:rPr>
                <w:sz w:val="18"/>
                <w:szCs w:val="18"/>
              </w:rPr>
              <w:t xml:space="preserve"> de </w:t>
            </w:r>
            <w:r>
              <w:rPr>
                <w:sz w:val="18"/>
                <w:szCs w:val="18"/>
              </w:rPr>
              <w:t>poliestireno</w:t>
            </w:r>
            <w:r w:rsidRPr="00B006E8">
              <w:rPr>
                <w:sz w:val="18"/>
                <w:szCs w:val="18"/>
              </w:rPr>
              <w:t xml:space="preserve"> para </w:t>
            </w:r>
            <w:r w:rsidRPr="00745736">
              <w:rPr>
                <w:sz w:val="18"/>
                <w:szCs w:val="18"/>
              </w:rPr>
              <w:t xml:space="preserve">señalización </w:t>
            </w:r>
          </w:p>
          <w:p w14:paraId="0FF58359" w14:textId="77777777" w:rsidR="00527D17" w:rsidRPr="00B006E8" w:rsidRDefault="00527D17" w:rsidP="00060B91">
            <w:pPr>
              <w:jc w:val="left"/>
              <w:rPr>
                <w:sz w:val="18"/>
                <w:szCs w:val="18"/>
              </w:rPr>
            </w:pPr>
            <w:r w:rsidRPr="00B006E8">
              <w:rPr>
                <w:sz w:val="18"/>
                <w:szCs w:val="18"/>
              </w:rPr>
              <w:t>Calibre: 6</w:t>
            </w:r>
            <w:r>
              <w:rPr>
                <w:sz w:val="18"/>
                <w:szCs w:val="18"/>
              </w:rPr>
              <w:t>0</w:t>
            </w:r>
            <w:r w:rsidRPr="00B006E8">
              <w:rPr>
                <w:sz w:val="18"/>
                <w:szCs w:val="18"/>
              </w:rPr>
              <w:t xml:space="preserve"> según modelo</w:t>
            </w:r>
          </w:p>
          <w:p w14:paraId="58BCA766" w14:textId="77777777" w:rsidR="00527D17" w:rsidRDefault="00527D17" w:rsidP="00060B91">
            <w:pPr>
              <w:jc w:val="left"/>
              <w:rPr>
                <w:sz w:val="18"/>
                <w:szCs w:val="18"/>
              </w:rPr>
            </w:pPr>
            <w:r w:rsidRPr="00B006E8">
              <w:rPr>
                <w:sz w:val="18"/>
                <w:szCs w:val="18"/>
              </w:rPr>
              <w:lastRenderedPageBreak/>
              <w:t xml:space="preserve">Texto: letra </w:t>
            </w:r>
            <w:proofErr w:type="gramStart"/>
            <w:r w:rsidRPr="00B006E8">
              <w:rPr>
                <w:sz w:val="18"/>
                <w:szCs w:val="18"/>
              </w:rPr>
              <w:t xml:space="preserve">Arial  </w:t>
            </w:r>
            <w:r>
              <w:rPr>
                <w:sz w:val="18"/>
                <w:szCs w:val="18"/>
              </w:rPr>
              <w:t>blanca</w:t>
            </w:r>
            <w:proofErr w:type="gramEnd"/>
            <w:r w:rsidRPr="00B006E8">
              <w:rPr>
                <w:sz w:val="18"/>
                <w:szCs w:val="18"/>
              </w:rPr>
              <w:br/>
              <w:t xml:space="preserve">Colores: </w:t>
            </w:r>
            <w:r>
              <w:rPr>
                <w:sz w:val="18"/>
                <w:szCs w:val="18"/>
              </w:rPr>
              <w:t xml:space="preserve">fondo blanco con </w:t>
            </w:r>
            <w:r w:rsidRPr="00B006E8">
              <w:rPr>
                <w:sz w:val="18"/>
                <w:szCs w:val="18"/>
              </w:rPr>
              <w:t xml:space="preserve">Amarillo y Negro con borde negro </w:t>
            </w:r>
            <w:r w:rsidRPr="00B006E8">
              <w:rPr>
                <w:sz w:val="18"/>
                <w:szCs w:val="18"/>
              </w:rPr>
              <w:br/>
              <w:t xml:space="preserve">Dimensiones: </w:t>
            </w:r>
            <w:r>
              <w:rPr>
                <w:sz w:val="18"/>
                <w:szCs w:val="18"/>
              </w:rPr>
              <w:t>60</w:t>
            </w:r>
            <w:r w:rsidRPr="00B006E8">
              <w:rPr>
                <w:sz w:val="18"/>
                <w:szCs w:val="18"/>
              </w:rPr>
              <w:t xml:space="preserve"> cm x </w:t>
            </w:r>
            <w:r>
              <w:rPr>
                <w:sz w:val="18"/>
                <w:szCs w:val="18"/>
              </w:rPr>
              <w:t>45</w:t>
            </w:r>
            <w:r w:rsidRPr="00B006E8">
              <w:rPr>
                <w:sz w:val="18"/>
                <w:szCs w:val="18"/>
              </w:rPr>
              <w:t xml:space="preserve"> cm </w:t>
            </w:r>
          </w:p>
          <w:p w14:paraId="586EEB7D" w14:textId="36AE554A" w:rsidR="00527D17" w:rsidRDefault="00527D17" w:rsidP="00060B91">
            <w:pPr>
              <w:jc w:val="left"/>
              <w:rPr>
                <w:sz w:val="18"/>
                <w:szCs w:val="18"/>
              </w:rPr>
            </w:pPr>
            <w:r w:rsidRPr="00B006E8">
              <w:rPr>
                <w:sz w:val="18"/>
                <w:szCs w:val="18"/>
              </w:rPr>
              <w:t xml:space="preserve">Forma: Rectangular </w:t>
            </w:r>
            <w:r w:rsidRPr="00B006E8">
              <w:rPr>
                <w:sz w:val="18"/>
                <w:szCs w:val="18"/>
              </w:rPr>
              <w:br/>
              <w:t>Pintura: impresión vinilo adhesivo laminado sobre lamina resistente a intemperie</w:t>
            </w:r>
            <w:r w:rsidRPr="00B006E8">
              <w:rPr>
                <w:sz w:val="18"/>
                <w:szCs w:val="18"/>
              </w:rPr>
              <w:br/>
              <w:t>Efecto: fotoluminiscente</w:t>
            </w:r>
          </w:p>
          <w:p w14:paraId="324D08C8" w14:textId="77777777" w:rsidR="00527D17" w:rsidRPr="00B006E8" w:rsidRDefault="00527D17" w:rsidP="00060B91">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5056A97C"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27B0E92B"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48EDD868"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6793FA0D"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32ECB09F" w14:textId="77777777" w:rsidR="00527D17" w:rsidRPr="0060098C" w:rsidRDefault="00527D17" w:rsidP="00060B91">
            <w:pPr>
              <w:pStyle w:val="Prrafodelista"/>
              <w:ind w:left="0"/>
              <w:jc w:val="center"/>
              <w:rPr>
                <w:rFonts w:cs="Arial"/>
                <w:sz w:val="14"/>
                <w:szCs w:val="14"/>
              </w:rPr>
            </w:pPr>
            <w:r w:rsidRPr="00827F17">
              <w:rPr>
                <w:rFonts w:cs="Arial"/>
                <w:sz w:val="20"/>
                <w:szCs w:val="20"/>
              </w:rPr>
              <w:lastRenderedPageBreak/>
              <w:t>1700</w:t>
            </w:r>
          </w:p>
        </w:tc>
        <w:tc>
          <w:tcPr>
            <w:tcW w:w="2410" w:type="dxa"/>
            <w:vAlign w:val="center"/>
          </w:tcPr>
          <w:p w14:paraId="3D408CD1" w14:textId="77777777" w:rsidR="00527D17" w:rsidRDefault="00527D17" w:rsidP="00060B91">
            <w:pPr>
              <w:pStyle w:val="Prrafodelista"/>
              <w:ind w:left="0"/>
              <w:jc w:val="center"/>
              <w:rPr>
                <w:rFonts w:cs="Arial"/>
                <w:sz w:val="16"/>
                <w:szCs w:val="16"/>
              </w:rPr>
            </w:pPr>
            <w:r>
              <w:rPr>
                <w:noProof/>
              </w:rPr>
              <w:lastRenderedPageBreak/>
              <w:drawing>
                <wp:anchor distT="0" distB="0" distL="114300" distR="114300" simplePos="0" relativeHeight="251695104" behindDoc="0" locked="0" layoutInCell="1" allowOverlap="1" wp14:anchorId="0DC71917" wp14:editId="5D1AE782">
                  <wp:simplePos x="0" y="0"/>
                  <wp:positionH relativeFrom="column">
                    <wp:posOffset>241300</wp:posOffset>
                  </wp:positionH>
                  <wp:positionV relativeFrom="paragraph">
                    <wp:posOffset>13335</wp:posOffset>
                  </wp:positionV>
                  <wp:extent cx="1076960" cy="1138555"/>
                  <wp:effectExtent l="0" t="0" r="8890" b="4445"/>
                  <wp:wrapNone/>
                  <wp:docPr id="9" name="Imagen 8">
                    <a:extLst xmlns:a="http://schemas.openxmlformats.org/drawingml/2006/main">
                      <a:ext uri="{FF2B5EF4-FFF2-40B4-BE49-F238E27FC236}">
                        <a16:creationId xmlns:a16="http://schemas.microsoft.com/office/drawing/2014/main" id="{B4F98634-475C-9981-6A9F-5528BA5030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a:extLst>
                              <a:ext uri="{FF2B5EF4-FFF2-40B4-BE49-F238E27FC236}">
                                <a16:creationId xmlns:a16="http://schemas.microsoft.com/office/drawing/2014/main" id="{B4F98634-475C-9981-6A9F-5528BA50300A}"/>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076960" cy="1138555"/>
                          </a:xfrm>
                          <a:prstGeom prst="rect">
                            <a:avLst/>
                          </a:prstGeom>
                        </pic:spPr>
                      </pic:pic>
                    </a:graphicData>
                  </a:graphic>
                  <wp14:sizeRelH relativeFrom="margin">
                    <wp14:pctWidth>0</wp14:pctWidth>
                  </wp14:sizeRelH>
                  <wp14:sizeRelV relativeFrom="margin">
                    <wp14:pctHeight>0</wp14:pctHeight>
                  </wp14:sizeRelV>
                </wp:anchor>
              </w:drawing>
            </w:r>
          </w:p>
          <w:p w14:paraId="70670B95" w14:textId="77777777" w:rsidR="00527D17" w:rsidRDefault="00527D17" w:rsidP="00060B91">
            <w:pPr>
              <w:pStyle w:val="Prrafodelista"/>
              <w:ind w:left="0"/>
              <w:jc w:val="center"/>
              <w:rPr>
                <w:rFonts w:cs="Arial"/>
                <w:sz w:val="16"/>
                <w:szCs w:val="16"/>
              </w:rPr>
            </w:pPr>
          </w:p>
          <w:p w14:paraId="3C345548" w14:textId="77777777" w:rsidR="00527D17" w:rsidRDefault="00527D17" w:rsidP="00060B91">
            <w:pPr>
              <w:pStyle w:val="Prrafodelista"/>
              <w:ind w:left="0"/>
              <w:jc w:val="center"/>
              <w:rPr>
                <w:rFonts w:cs="Arial"/>
                <w:sz w:val="16"/>
                <w:szCs w:val="16"/>
              </w:rPr>
            </w:pPr>
          </w:p>
          <w:p w14:paraId="3EB87243" w14:textId="77777777" w:rsidR="00527D17" w:rsidRDefault="00527D17" w:rsidP="00060B91">
            <w:pPr>
              <w:pStyle w:val="Prrafodelista"/>
              <w:ind w:left="0"/>
              <w:jc w:val="center"/>
              <w:rPr>
                <w:rFonts w:cs="Arial"/>
                <w:sz w:val="16"/>
                <w:szCs w:val="16"/>
              </w:rPr>
            </w:pPr>
          </w:p>
          <w:p w14:paraId="45045CA4" w14:textId="77777777" w:rsidR="00527D17" w:rsidRDefault="00527D17" w:rsidP="00060B91">
            <w:pPr>
              <w:pStyle w:val="Prrafodelista"/>
              <w:ind w:left="0"/>
              <w:jc w:val="center"/>
              <w:rPr>
                <w:rFonts w:cs="Arial"/>
                <w:sz w:val="16"/>
                <w:szCs w:val="16"/>
              </w:rPr>
            </w:pPr>
          </w:p>
          <w:p w14:paraId="5362D36C" w14:textId="77777777" w:rsidR="00527D17" w:rsidRDefault="00527D17" w:rsidP="00060B91">
            <w:pPr>
              <w:pStyle w:val="Prrafodelista"/>
              <w:ind w:left="0"/>
              <w:jc w:val="center"/>
              <w:rPr>
                <w:rFonts w:cs="Arial"/>
                <w:sz w:val="16"/>
                <w:szCs w:val="16"/>
              </w:rPr>
            </w:pPr>
          </w:p>
          <w:p w14:paraId="1155B9E4" w14:textId="77777777" w:rsidR="00527D17" w:rsidRDefault="00527D17" w:rsidP="00060B91">
            <w:pPr>
              <w:pStyle w:val="Prrafodelista"/>
              <w:ind w:left="0"/>
              <w:jc w:val="center"/>
              <w:rPr>
                <w:rFonts w:cs="Arial"/>
                <w:sz w:val="16"/>
                <w:szCs w:val="16"/>
              </w:rPr>
            </w:pPr>
          </w:p>
          <w:p w14:paraId="20C929A2" w14:textId="77777777" w:rsidR="00527D17" w:rsidRPr="0060098C" w:rsidRDefault="00527D17" w:rsidP="00060B91">
            <w:pPr>
              <w:pStyle w:val="Prrafodelista"/>
              <w:ind w:left="0"/>
              <w:jc w:val="center"/>
              <w:rPr>
                <w:rFonts w:cs="Arial"/>
                <w:sz w:val="16"/>
                <w:szCs w:val="16"/>
              </w:rPr>
            </w:pPr>
          </w:p>
        </w:tc>
        <w:tc>
          <w:tcPr>
            <w:tcW w:w="797" w:type="dxa"/>
            <w:shd w:val="clear" w:color="auto" w:fill="auto"/>
            <w:vAlign w:val="center"/>
          </w:tcPr>
          <w:p w14:paraId="604F0278" w14:textId="77777777" w:rsidR="00527D17" w:rsidRPr="0060098C" w:rsidRDefault="00527D17" w:rsidP="00060B91">
            <w:pPr>
              <w:pStyle w:val="Prrafodelista"/>
              <w:ind w:left="0"/>
              <w:jc w:val="center"/>
              <w:rPr>
                <w:rFonts w:cs="Arial"/>
                <w:sz w:val="16"/>
                <w:szCs w:val="16"/>
              </w:rPr>
            </w:pPr>
            <w:r>
              <w:rPr>
                <w:rFonts w:cs="Arial"/>
                <w:sz w:val="16"/>
                <w:szCs w:val="16"/>
              </w:rPr>
              <w:lastRenderedPageBreak/>
              <w:t>10</w:t>
            </w:r>
          </w:p>
        </w:tc>
        <w:tc>
          <w:tcPr>
            <w:tcW w:w="808" w:type="dxa"/>
            <w:shd w:val="clear" w:color="auto" w:fill="auto"/>
            <w:vAlign w:val="center"/>
          </w:tcPr>
          <w:p w14:paraId="521E8E88"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019320E0" w14:textId="77777777" w:rsidTr="00060B91">
        <w:trPr>
          <w:trHeight w:val="373"/>
          <w:jc w:val="center"/>
        </w:trPr>
        <w:tc>
          <w:tcPr>
            <w:tcW w:w="580" w:type="dxa"/>
            <w:shd w:val="clear" w:color="auto" w:fill="auto"/>
            <w:vAlign w:val="center"/>
          </w:tcPr>
          <w:p w14:paraId="633C2756" w14:textId="77777777" w:rsidR="00527D17" w:rsidRDefault="00527D17" w:rsidP="00060B91">
            <w:pPr>
              <w:pStyle w:val="Prrafodelista"/>
              <w:ind w:left="0"/>
              <w:jc w:val="center"/>
              <w:rPr>
                <w:rFonts w:cs="Arial"/>
                <w:b/>
                <w:sz w:val="16"/>
                <w:szCs w:val="16"/>
              </w:rPr>
            </w:pPr>
            <w:r>
              <w:rPr>
                <w:rFonts w:cs="Arial"/>
                <w:b/>
                <w:sz w:val="16"/>
                <w:szCs w:val="16"/>
              </w:rPr>
              <w:t>20</w:t>
            </w:r>
          </w:p>
        </w:tc>
        <w:tc>
          <w:tcPr>
            <w:tcW w:w="1823" w:type="dxa"/>
            <w:shd w:val="clear" w:color="auto" w:fill="auto"/>
            <w:vAlign w:val="center"/>
          </w:tcPr>
          <w:p w14:paraId="15BDFE6A" w14:textId="77777777" w:rsidR="00527D17" w:rsidRPr="00B006E8" w:rsidRDefault="00527D17" w:rsidP="00060B91">
            <w:pPr>
              <w:tabs>
                <w:tab w:val="left" w:pos="2553"/>
              </w:tabs>
              <w:jc w:val="center"/>
              <w:rPr>
                <w:sz w:val="18"/>
                <w:szCs w:val="18"/>
              </w:rPr>
            </w:pPr>
            <w:r w:rsidRPr="00B40E9A">
              <w:rPr>
                <w:color w:val="000000"/>
                <w:sz w:val="18"/>
                <w:szCs w:val="18"/>
              </w:rPr>
              <w:t>SEÑAL INFORMATIVA PRODUCTOS QUÍMIC</w:t>
            </w:r>
            <w:r>
              <w:rPr>
                <w:color w:val="000000"/>
                <w:sz w:val="18"/>
                <w:szCs w:val="18"/>
              </w:rPr>
              <w:t>OS</w:t>
            </w:r>
          </w:p>
        </w:tc>
        <w:tc>
          <w:tcPr>
            <w:tcW w:w="1703" w:type="dxa"/>
            <w:shd w:val="clear" w:color="auto" w:fill="auto"/>
            <w:vAlign w:val="center"/>
          </w:tcPr>
          <w:p w14:paraId="34D5D8C3"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0AE989C9" w14:textId="77777777" w:rsidR="00527D17" w:rsidRPr="00B40E9A" w:rsidRDefault="00527D17" w:rsidP="00060B91">
            <w:pPr>
              <w:jc w:val="left"/>
              <w:rPr>
                <w:color w:val="000000"/>
                <w:sz w:val="18"/>
                <w:szCs w:val="18"/>
              </w:rPr>
            </w:pPr>
            <w:r w:rsidRPr="00B006E8">
              <w:rPr>
                <w:sz w:val="18"/>
                <w:szCs w:val="18"/>
              </w:rPr>
              <w:t>Calibre: 60 según modelo</w:t>
            </w:r>
          </w:p>
          <w:p w14:paraId="3C57886F" w14:textId="77777777" w:rsidR="00527D17" w:rsidRPr="00B40E9A" w:rsidRDefault="00527D17" w:rsidP="00060B91">
            <w:pPr>
              <w:jc w:val="left"/>
              <w:rPr>
                <w:color w:val="000000"/>
                <w:sz w:val="18"/>
                <w:szCs w:val="18"/>
              </w:rPr>
            </w:pPr>
            <w:r w:rsidRPr="00B40E9A">
              <w:rPr>
                <w:color w:val="000000"/>
                <w:sz w:val="18"/>
                <w:szCs w:val="18"/>
              </w:rPr>
              <w:t xml:space="preserve">Texto: letra Arial </w:t>
            </w:r>
            <w:r>
              <w:rPr>
                <w:color w:val="000000"/>
                <w:sz w:val="18"/>
                <w:szCs w:val="18"/>
              </w:rPr>
              <w:t>negra</w:t>
            </w:r>
          </w:p>
          <w:p w14:paraId="0519EECF" w14:textId="77777777" w:rsidR="00527D17" w:rsidRPr="00B40E9A" w:rsidRDefault="00527D17" w:rsidP="00060B91">
            <w:pPr>
              <w:jc w:val="left"/>
              <w:rPr>
                <w:color w:val="000000"/>
                <w:sz w:val="18"/>
                <w:szCs w:val="18"/>
              </w:rPr>
            </w:pPr>
            <w:r w:rsidRPr="00B40E9A">
              <w:rPr>
                <w:color w:val="000000"/>
                <w:sz w:val="18"/>
                <w:szCs w:val="18"/>
              </w:rPr>
              <w:t xml:space="preserve">Color: fondo blanco con </w:t>
            </w:r>
            <w:proofErr w:type="gramStart"/>
            <w:r>
              <w:rPr>
                <w:color w:val="000000"/>
                <w:sz w:val="18"/>
                <w:szCs w:val="18"/>
              </w:rPr>
              <w:t xml:space="preserve">amarillo </w:t>
            </w:r>
            <w:r w:rsidRPr="00B40E9A">
              <w:rPr>
                <w:color w:val="000000"/>
                <w:sz w:val="18"/>
                <w:szCs w:val="18"/>
              </w:rPr>
              <w:t xml:space="preserve"> y</w:t>
            </w:r>
            <w:proofErr w:type="gramEnd"/>
            <w:r w:rsidRPr="00B40E9A">
              <w:rPr>
                <w:color w:val="000000"/>
                <w:sz w:val="18"/>
                <w:szCs w:val="18"/>
              </w:rPr>
              <w:t xml:space="preserve"> rogo como se muestra en la figura </w:t>
            </w:r>
          </w:p>
          <w:p w14:paraId="4EEB1E91"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3</w:t>
            </w:r>
            <w:r w:rsidRPr="00B40E9A">
              <w:rPr>
                <w:color w:val="000000"/>
                <w:sz w:val="18"/>
                <w:szCs w:val="18"/>
              </w:rPr>
              <w:t xml:space="preserve">0 cm x </w:t>
            </w:r>
            <w:r>
              <w:rPr>
                <w:color w:val="000000"/>
                <w:sz w:val="18"/>
                <w:szCs w:val="18"/>
              </w:rPr>
              <w:t>3</w:t>
            </w:r>
            <w:r w:rsidRPr="00B40E9A">
              <w:rPr>
                <w:color w:val="000000"/>
                <w:sz w:val="18"/>
                <w:szCs w:val="18"/>
              </w:rPr>
              <w:t>0 cm</w:t>
            </w:r>
          </w:p>
          <w:p w14:paraId="2D007053" w14:textId="77777777" w:rsidR="00527D17" w:rsidRDefault="00527D17" w:rsidP="00060B91">
            <w:pPr>
              <w:jc w:val="left"/>
              <w:rPr>
                <w:color w:val="000000"/>
                <w:sz w:val="18"/>
                <w:szCs w:val="18"/>
              </w:rPr>
            </w:pPr>
            <w:r w:rsidRPr="00B40E9A">
              <w:rPr>
                <w:color w:val="000000"/>
                <w:sz w:val="18"/>
                <w:szCs w:val="18"/>
              </w:rPr>
              <w:t>Forma: Cuadrada</w:t>
            </w:r>
          </w:p>
          <w:p w14:paraId="04E1FD38"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r>
            <w:r w:rsidRPr="00B006E8">
              <w:rPr>
                <w:sz w:val="18"/>
                <w:szCs w:val="18"/>
              </w:rPr>
              <w:lastRenderedPageBreak/>
              <w:t>Efecto: fotoluminiscente</w:t>
            </w:r>
          </w:p>
          <w:p w14:paraId="6CBBF162" w14:textId="77777777" w:rsidR="00527D17" w:rsidRPr="00B006E8" w:rsidRDefault="00527D17" w:rsidP="00060B91">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0128249B"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7C110647"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342AC5EF"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67F835AB"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382FC4C7"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1B9CD01A" w14:textId="77777777" w:rsidR="00527D17" w:rsidRPr="0060098C" w:rsidRDefault="00527D17" w:rsidP="00060B91">
            <w:pPr>
              <w:pStyle w:val="Prrafodelista"/>
              <w:ind w:left="0"/>
              <w:jc w:val="center"/>
              <w:rPr>
                <w:rFonts w:cs="Arial"/>
                <w:sz w:val="16"/>
                <w:szCs w:val="16"/>
              </w:rPr>
            </w:pPr>
            <w:r w:rsidRPr="00155438">
              <w:rPr>
                <w:rFonts w:cs="Arial"/>
                <w:noProof/>
                <w:sz w:val="16"/>
                <w:szCs w:val="16"/>
              </w:rPr>
              <w:drawing>
                <wp:anchor distT="0" distB="0" distL="114300" distR="114300" simplePos="0" relativeHeight="251698176" behindDoc="0" locked="0" layoutInCell="1" allowOverlap="1" wp14:anchorId="4D49B84A" wp14:editId="202FCBDF">
                  <wp:simplePos x="0" y="0"/>
                  <wp:positionH relativeFrom="column">
                    <wp:posOffset>118110</wp:posOffset>
                  </wp:positionH>
                  <wp:positionV relativeFrom="paragraph">
                    <wp:posOffset>45720</wp:posOffset>
                  </wp:positionV>
                  <wp:extent cx="1226820" cy="1202690"/>
                  <wp:effectExtent l="0" t="0" r="0" b="0"/>
                  <wp:wrapNone/>
                  <wp:docPr id="102883385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26820" cy="12026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97" w:type="dxa"/>
            <w:shd w:val="clear" w:color="auto" w:fill="auto"/>
            <w:vAlign w:val="center"/>
          </w:tcPr>
          <w:p w14:paraId="69E825B2" w14:textId="77777777" w:rsidR="00527D17" w:rsidRPr="0060098C" w:rsidRDefault="00527D17" w:rsidP="00060B91">
            <w:pPr>
              <w:pStyle w:val="Prrafodelista"/>
              <w:ind w:left="0"/>
              <w:jc w:val="center"/>
              <w:rPr>
                <w:rFonts w:cs="Arial"/>
                <w:sz w:val="16"/>
                <w:szCs w:val="16"/>
              </w:rPr>
            </w:pPr>
            <w:r>
              <w:rPr>
                <w:rFonts w:cs="Arial"/>
                <w:sz w:val="16"/>
                <w:szCs w:val="16"/>
              </w:rPr>
              <w:t>5</w:t>
            </w:r>
          </w:p>
        </w:tc>
        <w:tc>
          <w:tcPr>
            <w:tcW w:w="808" w:type="dxa"/>
            <w:shd w:val="clear" w:color="auto" w:fill="auto"/>
            <w:vAlign w:val="center"/>
          </w:tcPr>
          <w:p w14:paraId="09FB1CF9"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4BC133BC" w14:textId="77777777" w:rsidTr="00060B91">
        <w:tblPrEx>
          <w:tblCellMar>
            <w:left w:w="70" w:type="dxa"/>
            <w:right w:w="70" w:type="dxa"/>
          </w:tblCellMar>
        </w:tblPrEx>
        <w:trPr>
          <w:trHeight w:val="373"/>
          <w:jc w:val="center"/>
        </w:trPr>
        <w:tc>
          <w:tcPr>
            <w:tcW w:w="580" w:type="dxa"/>
            <w:shd w:val="clear" w:color="auto" w:fill="auto"/>
            <w:vAlign w:val="center"/>
          </w:tcPr>
          <w:p w14:paraId="0460EF7F" w14:textId="77777777" w:rsidR="00527D17" w:rsidRDefault="00527D17" w:rsidP="00060B91">
            <w:pPr>
              <w:pStyle w:val="Prrafodelista"/>
              <w:ind w:left="0"/>
              <w:jc w:val="center"/>
              <w:rPr>
                <w:rFonts w:cs="Arial"/>
                <w:b/>
                <w:sz w:val="16"/>
                <w:szCs w:val="16"/>
              </w:rPr>
            </w:pPr>
            <w:r>
              <w:rPr>
                <w:rFonts w:cs="Arial"/>
                <w:b/>
                <w:sz w:val="16"/>
                <w:szCs w:val="16"/>
              </w:rPr>
              <w:t>21</w:t>
            </w:r>
          </w:p>
        </w:tc>
        <w:tc>
          <w:tcPr>
            <w:tcW w:w="1823" w:type="dxa"/>
            <w:shd w:val="clear" w:color="auto" w:fill="auto"/>
            <w:vAlign w:val="center"/>
          </w:tcPr>
          <w:p w14:paraId="15D07E82" w14:textId="77777777" w:rsidR="00527D17" w:rsidRDefault="00527D17" w:rsidP="00060B91">
            <w:pPr>
              <w:tabs>
                <w:tab w:val="left" w:pos="2553"/>
              </w:tabs>
              <w:jc w:val="center"/>
              <w:rPr>
                <w:sz w:val="18"/>
                <w:szCs w:val="18"/>
              </w:rPr>
            </w:pPr>
          </w:p>
          <w:p w14:paraId="7A91F601" w14:textId="77777777" w:rsidR="00527D17" w:rsidRDefault="00527D17" w:rsidP="00060B91">
            <w:pPr>
              <w:jc w:val="center"/>
              <w:rPr>
                <w:sz w:val="18"/>
                <w:szCs w:val="18"/>
              </w:rPr>
            </w:pPr>
            <w:r w:rsidRPr="00B006E8">
              <w:rPr>
                <w:sz w:val="18"/>
                <w:szCs w:val="18"/>
              </w:rPr>
              <w:t>SEÑAL DE CONDICIÓN DE SEGURIDAD</w:t>
            </w:r>
          </w:p>
          <w:p w14:paraId="4C978ED0" w14:textId="77777777" w:rsidR="00527D17" w:rsidRPr="00B006E8" w:rsidRDefault="00527D17" w:rsidP="00060B91">
            <w:pPr>
              <w:tabs>
                <w:tab w:val="left" w:pos="2553"/>
              </w:tabs>
              <w:jc w:val="center"/>
              <w:rPr>
                <w:sz w:val="18"/>
                <w:szCs w:val="18"/>
              </w:rPr>
            </w:pPr>
            <w:r w:rsidRPr="00231CBE">
              <w:rPr>
                <w:sz w:val="18"/>
                <w:szCs w:val="18"/>
              </w:rPr>
              <w:t>PROHIBIDO RETIRAR PROTECCIONES</w:t>
            </w:r>
          </w:p>
        </w:tc>
        <w:tc>
          <w:tcPr>
            <w:tcW w:w="1703" w:type="dxa"/>
            <w:shd w:val="clear" w:color="auto" w:fill="auto"/>
            <w:vAlign w:val="center"/>
          </w:tcPr>
          <w:p w14:paraId="6D4E96C1"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7AFA581B" w14:textId="77777777" w:rsidR="00527D17" w:rsidRPr="00B40E9A" w:rsidRDefault="00527D17" w:rsidP="00060B91">
            <w:pPr>
              <w:jc w:val="left"/>
              <w:rPr>
                <w:color w:val="000000"/>
                <w:sz w:val="18"/>
                <w:szCs w:val="18"/>
              </w:rPr>
            </w:pPr>
            <w:r w:rsidRPr="00B006E8">
              <w:rPr>
                <w:sz w:val="18"/>
                <w:szCs w:val="18"/>
              </w:rPr>
              <w:t>Calibre: 60 según modelo</w:t>
            </w:r>
          </w:p>
          <w:p w14:paraId="7112F685" w14:textId="77777777" w:rsidR="00527D17" w:rsidRPr="00B40E9A" w:rsidRDefault="00527D17" w:rsidP="00060B91">
            <w:pPr>
              <w:jc w:val="left"/>
              <w:rPr>
                <w:color w:val="000000"/>
                <w:sz w:val="18"/>
                <w:szCs w:val="18"/>
              </w:rPr>
            </w:pPr>
            <w:r w:rsidRPr="00B40E9A">
              <w:rPr>
                <w:color w:val="000000"/>
                <w:sz w:val="18"/>
                <w:szCs w:val="18"/>
              </w:rPr>
              <w:t xml:space="preserve">Texto: letra Arial Blanca </w:t>
            </w:r>
          </w:p>
          <w:p w14:paraId="7F88501D" w14:textId="77777777" w:rsidR="00527D17" w:rsidRPr="00B40E9A" w:rsidRDefault="00527D17" w:rsidP="00060B91">
            <w:pPr>
              <w:jc w:val="left"/>
              <w:rPr>
                <w:color w:val="000000"/>
                <w:sz w:val="18"/>
                <w:szCs w:val="18"/>
              </w:rPr>
            </w:pPr>
            <w:r w:rsidRPr="00B40E9A">
              <w:rPr>
                <w:color w:val="000000"/>
                <w:sz w:val="18"/>
                <w:szCs w:val="18"/>
              </w:rPr>
              <w:t xml:space="preserve">Color: fondo blanco con negro y rogo como se muestra en la figura </w:t>
            </w:r>
          </w:p>
          <w:p w14:paraId="2B7655DB" w14:textId="77777777" w:rsidR="00527D17" w:rsidRPr="00B40E9A" w:rsidRDefault="00527D17" w:rsidP="00060B91">
            <w:pPr>
              <w:jc w:val="left"/>
              <w:rPr>
                <w:color w:val="000000"/>
                <w:sz w:val="18"/>
                <w:szCs w:val="18"/>
              </w:rPr>
            </w:pPr>
            <w:r w:rsidRPr="00B40E9A">
              <w:rPr>
                <w:color w:val="000000"/>
                <w:sz w:val="18"/>
                <w:szCs w:val="18"/>
              </w:rPr>
              <w:t xml:space="preserve">Dimensiones: 40 cm x </w:t>
            </w:r>
            <w:r>
              <w:rPr>
                <w:color w:val="000000"/>
                <w:sz w:val="18"/>
                <w:szCs w:val="18"/>
              </w:rPr>
              <w:t>25</w:t>
            </w:r>
            <w:r w:rsidRPr="00B40E9A">
              <w:rPr>
                <w:color w:val="000000"/>
                <w:sz w:val="18"/>
                <w:szCs w:val="18"/>
              </w:rPr>
              <w:t xml:space="preserve"> cm</w:t>
            </w:r>
          </w:p>
          <w:p w14:paraId="75C88CFE" w14:textId="77777777" w:rsidR="00527D17" w:rsidRDefault="00527D17" w:rsidP="00060B91">
            <w:pPr>
              <w:jc w:val="left"/>
              <w:rPr>
                <w:sz w:val="18"/>
                <w:szCs w:val="18"/>
              </w:rPr>
            </w:pPr>
            <w:r w:rsidRPr="00B40E9A">
              <w:rPr>
                <w:color w:val="000000"/>
                <w:sz w:val="18"/>
                <w:szCs w:val="18"/>
              </w:rPr>
              <w:t>Forma:</w:t>
            </w:r>
            <w:r>
              <w:rPr>
                <w:color w:val="000000"/>
                <w:sz w:val="18"/>
                <w:szCs w:val="18"/>
              </w:rPr>
              <w:t xml:space="preserve"> rectangular</w:t>
            </w:r>
          </w:p>
          <w:p w14:paraId="29D5F5B2"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103F663D" w14:textId="77777777" w:rsidR="00527D17" w:rsidRPr="00B006E8" w:rsidRDefault="00527D17" w:rsidP="00060B91">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6B41EAF4"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5ADF86B4"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4C3F8F2A"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3D642E0D"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474782DC"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1D741F78" w14:textId="77777777" w:rsidR="00527D17" w:rsidRPr="0060098C" w:rsidRDefault="00527D17" w:rsidP="00060B91">
            <w:pPr>
              <w:pStyle w:val="Prrafodelista"/>
              <w:ind w:left="0"/>
              <w:jc w:val="center"/>
              <w:rPr>
                <w:rFonts w:cs="Arial"/>
                <w:sz w:val="16"/>
                <w:szCs w:val="16"/>
              </w:rPr>
            </w:pPr>
            <w:r>
              <w:rPr>
                <w:noProof/>
              </w:rPr>
              <w:drawing>
                <wp:inline distT="0" distB="0" distL="0" distR="0" wp14:anchorId="64ACED72" wp14:editId="591E1A89">
                  <wp:extent cx="1197764" cy="1738389"/>
                  <wp:effectExtent l="0" t="0" r="2540" b="0"/>
                  <wp:docPr id="10" name="Imagen 9">
                    <a:extLst xmlns:a="http://schemas.openxmlformats.org/drawingml/2006/main">
                      <a:ext uri="{FF2B5EF4-FFF2-40B4-BE49-F238E27FC236}">
                        <a16:creationId xmlns:a16="http://schemas.microsoft.com/office/drawing/2014/main" id="{1640DBD2-1990-78EA-6B50-A5CA0C1823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9">
                            <a:extLst>
                              <a:ext uri="{FF2B5EF4-FFF2-40B4-BE49-F238E27FC236}">
                                <a16:creationId xmlns:a16="http://schemas.microsoft.com/office/drawing/2014/main" id="{1640DBD2-1990-78EA-6B50-A5CA0C1823BD}"/>
                              </a:ext>
                            </a:extLst>
                          </pic:cNvPr>
                          <pic:cNvPicPr>
                            <a:picLocks noChangeAspect="1"/>
                          </pic:cNvPicPr>
                        </pic:nvPicPr>
                        <pic:blipFill>
                          <a:blip r:embed="rId33"/>
                          <a:stretch>
                            <a:fillRect/>
                          </a:stretch>
                        </pic:blipFill>
                        <pic:spPr>
                          <a:xfrm>
                            <a:off x="0" y="0"/>
                            <a:ext cx="1200785" cy="1742773"/>
                          </a:xfrm>
                          <a:prstGeom prst="rect">
                            <a:avLst/>
                          </a:prstGeom>
                        </pic:spPr>
                      </pic:pic>
                    </a:graphicData>
                  </a:graphic>
                </wp:inline>
              </w:drawing>
            </w:r>
          </w:p>
        </w:tc>
        <w:tc>
          <w:tcPr>
            <w:tcW w:w="797" w:type="dxa"/>
            <w:shd w:val="clear" w:color="auto" w:fill="auto"/>
            <w:vAlign w:val="center"/>
          </w:tcPr>
          <w:p w14:paraId="0AE80781" w14:textId="77777777" w:rsidR="00527D17" w:rsidRPr="0060098C" w:rsidRDefault="00527D17" w:rsidP="00060B91">
            <w:pPr>
              <w:pStyle w:val="Prrafodelista"/>
              <w:ind w:left="0"/>
              <w:jc w:val="center"/>
              <w:rPr>
                <w:rFonts w:cs="Arial"/>
                <w:sz w:val="16"/>
                <w:szCs w:val="16"/>
              </w:rPr>
            </w:pPr>
            <w:r>
              <w:rPr>
                <w:rFonts w:cs="Arial"/>
                <w:sz w:val="16"/>
                <w:szCs w:val="16"/>
              </w:rPr>
              <w:t>6</w:t>
            </w:r>
          </w:p>
        </w:tc>
        <w:tc>
          <w:tcPr>
            <w:tcW w:w="808" w:type="dxa"/>
            <w:shd w:val="clear" w:color="auto" w:fill="auto"/>
            <w:vAlign w:val="center"/>
          </w:tcPr>
          <w:p w14:paraId="0274893A"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4B3141B9" w14:textId="77777777" w:rsidTr="00060B91">
        <w:tblPrEx>
          <w:tblCellMar>
            <w:left w:w="70" w:type="dxa"/>
            <w:right w:w="70" w:type="dxa"/>
          </w:tblCellMar>
        </w:tblPrEx>
        <w:trPr>
          <w:trHeight w:val="373"/>
          <w:jc w:val="center"/>
        </w:trPr>
        <w:tc>
          <w:tcPr>
            <w:tcW w:w="580" w:type="dxa"/>
            <w:shd w:val="clear" w:color="auto" w:fill="auto"/>
            <w:vAlign w:val="center"/>
          </w:tcPr>
          <w:p w14:paraId="4DEA9FF2" w14:textId="77777777" w:rsidR="00527D17" w:rsidRDefault="00527D17" w:rsidP="00060B91">
            <w:pPr>
              <w:pStyle w:val="Prrafodelista"/>
              <w:ind w:left="0"/>
              <w:jc w:val="center"/>
              <w:rPr>
                <w:rFonts w:cs="Arial"/>
                <w:b/>
                <w:sz w:val="16"/>
                <w:szCs w:val="16"/>
              </w:rPr>
            </w:pPr>
            <w:r>
              <w:rPr>
                <w:rFonts w:cs="Arial"/>
                <w:b/>
                <w:sz w:val="16"/>
                <w:szCs w:val="16"/>
              </w:rPr>
              <w:t>22</w:t>
            </w:r>
          </w:p>
        </w:tc>
        <w:tc>
          <w:tcPr>
            <w:tcW w:w="1823" w:type="dxa"/>
            <w:shd w:val="clear" w:color="auto" w:fill="auto"/>
            <w:vAlign w:val="center"/>
          </w:tcPr>
          <w:p w14:paraId="3D06DFEE" w14:textId="77777777" w:rsidR="00527D17" w:rsidRPr="00121CE1" w:rsidRDefault="00527D17" w:rsidP="00060B91">
            <w:pPr>
              <w:tabs>
                <w:tab w:val="left" w:pos="2553"/>
              </w:tabs>
              <w:jc w:val="center"/>
              <w:rPr>
                <w:sz w:val="18"/>
                <w:szCs w:val="18"/>
              </w:rPr>
            </w:pPr>
            <w:r w:rsidRPr="00121CE1">
              <w:rPr>
                <w:sz w:val="18"/>
                <w:szCs w:val="18"/>
              </w:rPr>
              <w:t>SEÑAL INFORMATIVA</w:t>
            </w:r>
          </w:p>
          <w:p w14:paraId="4BC97F35" w14:textId="77777777" w:rsidR="00527D17" w:rsidRDefault="00527D17" w:rsidP="00060B91">
            <w:pPr>
              <w:tabs>
                <w:tab w:val="left" w:pos="2553"/>
              </w:tabs>
              <w:jc w:val="center"/>
              <w:rPr>
                <w:sz w:val="18"/>
                <w:szCs w:val="18"/>
              </w:rPr>
            </w:pPr>
            <w:r w:rsidRPr="00121CE1">
              <w:rPr>
                <w:sz w:val="18"/>
                <w:szCs w:val="18"/>
              </w:rPr>
              <w:t>PRODUCTOS QUÍMICOS</w:t>
            </w:r>
          </w:p>
        </w:tc>
        <w:tc>
          <w:tcPr>
            <w:tcW w:w="1703" w:type="dxa"/>
            <w:shd w:val="clear" w:color="auto" w:fill="auto"/>
            <w:vAlign w:val="center"/>
          </w:tcPr>
          <w:p w14:paraId="0C21F49D"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0DB1F525" w14:textId="77777777" w:rsidR="00527D17" w:rsidRPr="00B40E9A" w:rsidRDefault="00527D17" w:rsidP="00060B91">
            <w:pPr>
              <w:jc w:val="left"/>
              <w:rPr>
                <w:color w:val="000000"/>
                <w:sz w:val="18"/>
                <w:szCs w:val="18"/>
              </w:rPr>
            </w:pPr>
            <w:r w:rsidRPr="00B006E8">
              <w:rPr>
                <w:sz w:val="18"/>
                <w:szCs w:val="18"/>
              </w:rPr>
              <w:t>Calibre: 60 según modelo</w:t>
            </w:r>
          </w:p>
          <w:p w14:paraId="7F163234" w14:textId="77777777" w:rsidR="00527D17" w:rsidRPr="00B40E9A" w:rsidRDefault="00527D17" w:rsidP="00060B91">
            <w:pPr>
              <w:jc w:val="left"/>
              <w:rPr>
                <w:color w:val="000000"/>
                <w:sz w:val="18"/>
                <w:szCs w:val="18"/>
              </w:rPr>
            </w:pPr>
            <w:r w:rsidRPr="00B40E9A">
              <w:rPr>
                <w:color w:val="000000"/>
                <w:sz w:val="18"/>
                <w:szCs w:val="18"/>
              </w:rPr>
              <w:t xml:space="preserve">Texto: letra Arial </w:t>
            </w:r>
            <w:r>
              <w:rPr>
                <w:color w:val="000000"/>
                <w:sz w:val="18"/>
                <w:szCs w:val="18"/>
              </w:rPr>
              <w:t>negra</w:t>
            </w:r>
          </w:p>
          <w:p w14:paraId="1190E3B6" w14:textId="77777777" w:rsidR="00527D17" w:rsidRPr="00B40E9A" w:rsidRDefault="00527D17" w:rsidP="00060B91">
            <w:pPr>
              <w:jc w:val="left"/>
              <w:rPr>
                <w:color w:val="000000"/>
                <w:sz w:val="18"/>
                <w:szCs w:val="18"/>
              </w:rPr>
            </w:pPr>
            <w:r w:rsidRPr="00B40E9A">
              <w:rPr>
                <w:color w:val="000000"/>
                <w:sz w:val="18"/>
                <w:szCs w:val="18"/>
              </w:rPr>
              <w:t xml:space="preserve">Color: fondo </w:t>
            </w:r>
            <w:r>
              <w:rPr>
                <w:color w:val="000000"/>
                <w:sz w:val="18"/>
                <w:szCs w:val="18"/>
              </w:rPr>
              <w:t>amarillo</w:t>
            </w:r>
            <w:r w:rsidRPr="00B40E9A">
              <w:rPr>
                <w:color w:val="000000"/>
                <w:sz w:val="18"/>
                <w:szCs w:val="18"/>
              </w:rPr>
              <w:t xml:space="preserve"> como se </w:t>
            </w:r>
            <w:r w:rsidRPr="00B40E9A">
              <w:rPr>
                <w:color w:val="000000"/>
                <w:sz w:val="18"/>
                <w:szCs w:val="18"/>
              </w:rPr>
              <w:lastRenderedPageBreak/>
              <w:t xml:space="preserve">muestra en la figura </w:t>
            </w:r>
          </w:p>
          <w:p w14:paraId="7E7C8977"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4</w:t>
            </w:r>
            <w:r w:rsidRPr="00B40E9A">
              <w:rPr>
                <w:color w:val="000000"/>
                <w:sz w:val="18"/>
                <w:szCs w:val="18"/>
              </w:rPr>
              <w:t xml:space="preserve">0 cm x </w:t>
            </w:r>
            <w:r>
              <w:rPr>
                <w:color w:val="000000"/>
                <w:sz w:val="18"/>
                <w:szCs w:val="18"/>
              </w:rPr>
              <w:t>4</w:t>
            </w:r>
            <w:r w:rsidRPr="00B40E9A">
              <w:rPr>
                <w:color w:val="000000"/>
                <w:sz w:val="18"/>
                <w:szCs w:val="18"/>
              </w:rPr>
              <w:t>0 cm</w:t>
            </w:r>
          </w:p>
          <w:p w14:paraId="0AB29DF5" w14:textId="77777777" w:rsidR="00527D17" w:rsidRDefault="00527D17" w:rsidP="00060B91">
            <w:pPr>
              <w:jc w:val="left"/>
              <w:rPr>
                <w:color w:val="000000"/>
                <w:sz w:val="18"/>
                <w:szCs w:val="18"/>
              </w:rPr>
            </w:pPr>
            <w:r w:rsidRPr="00B40E9A">
              <w:rPr>
                <w:color w:val="000000"/>
                <w:sz w:val="18"/>
                <w:szCs w:val="18"/>
              </w:rPr>
              <w:t>Forma: Cuadrada</w:t>
            </w:r>
          </w:p>
          <w:p w14:paraId="01628012"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3AD7F1A1" w14:textId="77777777" w:rsidR="00527D17" w:rsidRPr="00B40E9A" w:rsidRDefault="00527D17" w:rsidP="00060B91">
            <w:pPr>
              <w:jc w:val="left"/>
              <w:rPr>
                <w:color w:val="000000"/>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095D8516"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63C74288"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6E503551"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161A636F"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0D65484F"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tbl>
            <w:tblPr>
              <w:tblW w:w="2830" w:type="dxa"/>
              <w:tblLayout w:type="fixed"/>
              <w:tblCellMar>
                <w:left w:w="70" w:type="dxa"/>
                <w:right w:w="70" w:type="dxa"/>
              </w:tblCellMar>
              <w:tblLook w:val="04A0" w:firstRow="1" w:lastRow="0" w:firstColumn="1" w:lastColumn="0" w:noHBand="0" w:noVBand="1"/>
            </w:tblPr>
            <w:tblGrid>
              <w:gridCol w:w="2830"/>
            </w:tblGrid>
            <w:tr w:rsidR="00527D17" w:rsidRPr="007D50EF" w14:paraId="603C1770" w14:textId="77777777" w:rsidTr="00060B91">
              <w:trPr>
                <w:trHeight w:val="2121"/>
              </w:trPr>
              <w:tc>
                <w:tcPr>
                  <w:tcW w:w="2830" w:type="dxa"/>
                  <w:tcBorders>
                    <w:top w:val="nil"/>
                    <w:left w:val="nil"/>
                    <w:bottom w:val="nil"/>
                    <w:right w:val="nil"/>
                  </w:tcBorders>
                  <w:shd w:val="clear" w:color="auto" w:fill="auto"/>
                  <w:noWrap/>
                  <w:vAlign w:val="bottom"/>
                  <w:hideMark/>
                </w:tcPr>
                <w:p w14:paraId="0193ADE8" w14:textId="77777777" w:rsidR="00527D17" w:rsidRPr="007D50EF" w:rsidRDefault="00527D17" w:rsidP="00060B91">
                  <w:pPr>
                    <w:spacing w:after="0"/>
                    <w:jc w:val="left"/>
                    <w:rPr>
                      <w:rFonts w:ascii="Aptos Narrow" w:eastAsia="Times New Roman" w:hAnsi="Aptos Narrow"/>
                      <w:color w:val="000000"/>
                      <w:szCs w:val="22"/>
                      <w:lang w:eastAsia="es-CO"/>
                    </w:rPr>
                  </w:pPr>
                  <w:r w:rsidRPr="007D50EF">
                    <w:rPr>
                      <w:rFonts w:ascii="Aptos Narrow" w:eastAsia="Times New Roman" w:hAnsi="Aptos Narrow"/>
                      <w:noProof/>
                      <w:color w:val="000000"/>
                      <w:szCs w:val="22"/>
                      <w:lang w:eastAsia="es-CO"/>
                    </w:rPr>
                    <w:drawing>
                      <wp:anchor distT="0" distB="0" distL="114300" distR="114300" simplePos="0" relativeHeight="251699200" behindDoc="0" locked="0" layoutInCell="1" allowOverlap="1" wp14:anchorId="72ECD7BA" wp14:editId="031CF23C">
                        <wp:simplePos x="0" y="0"/>
                        <wp:positionH relativeFrom="column">
                          <wp:posOffset>-3810</wp:posOffset>
                        </wp:positionH>
                        <wp:positionV relativeFrom="paragraph">
                          <wp:posOffset>-945515</wp:posOffset>
                        </wp:positionV>
                        <wp:extent cx="1409700" cy="1066800"/>
                        <wp:effectExtent l="0" t="0" r="0" b="0"/>
                        <wp:wrapNone/>
                        <wp:docPr id="14" name="Imagen 5">
                          <a:extLst xmlns:a="http://schemas.openxmlformats.org/drawingml/2006/main">
                            <a:ext uri="{FF2B5EF4-FFF2-40B4-BE49-F238E27FC236}">
                              <a16:creationId xmlns:a16="http://schemas.microsoft.com/office/drawing/2014/main" id="{E821FD64-89E3-A735-3458-B235031B0919}"/>
                            </a:ext>
                          </a:extLst>
                        </wp:docPr>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a16="http://schemas.microsoft.com/office/drawing/2014/main" id="{E821FD64-89E3-A735-3458-B235031B0919}"/>
                                    </a:ext>
                                  </a:extLst>
                                </pic:cNvPr>
                                <pic:cNvPicPr>
                                  <a:picLocks noChangeAspect="1"/>
                                </pic:cNvPicPr>
                              </pic:nvPicPr>
                              <pic:blipFill>
                                <a:blip r:embed="rId34"/>
                                <a:stretch>
                                  <a:fillRect/>
                                </a:stretch>
                              </pic:blipFill>
                              <pic:spPr>
                                <a:xfrm>
                                  <a:off x="0" y="0"/>
                                  <a:ext cx="1409700" cy="1066800"/>
                                </a:xfrm>
                                <a:prstGeom prst="rect">
                                  <a:avLst/>
                                </a:prstGeom>
                              </pic:spPr>
                            </pic:pic>
                          </a:graphicData>
                        </a:graphic>
                        <wp14:sizeRelH relativeFrom="page">
                          <wp14:pctWidth>0</wp14:pctWidth>
                        </wp14:sizeRelH>
                        <wp14:sizeRelV relativeFrom="page">
                          <wp14:pctHeight>0</wp14:pctHeight>
                        </wp14:sizeRelV>
                      </wp:anchor>
                    </w:drawing>
                  </w:r>
                </w:p>
                <w:p w14:paraId="19836165" w14:textId="77777777" w:rsidR="00527D17" w:rsidRPr="007D50EF" w:rsidRDefault="00527D17" w:rsidP="00060B91">
                  <w:pPr>
                    <w:spacing w:after="0"/>
                    <w:jc w:val="left"/>
                    <w:rPr>
                      <w:rFonts w:ascii="Aptos Narrow" w:eastAsia="Times New Roman" w:hAnsi="Aptos Narrow"/>
                      <w:color w:val="000000"/>
                      <w:szCs w:val="22"/>
                      <w:lang w:eastAsia="es-CO"/>
                    </w:rPr>
                  </w:pPr>
                </w:p>
              </w:tc>
            </w:tr>
          </w:tbl>
          <w:p w14:paraId="7C5C0E6B" w14:textId="77777777" w:rsidR="00527D17" w:rsidRDefault="00527D17" w:rsidP="00060B91">
            <w:pPr>
              <w:pStyle w:val="Prrafodelista"/>
              <w:ind w:left="0"/>
              <w:jc w:val="center"/>
              <w:rPr>
                <w:noProof/>
              </w:rPr>
            </w:pPr>
          </w:p>
        </w:tc>
        <w:tc>
          <w:tcPr>
            <w:tcW w:w="797" w:type="dxa"/>
            <w:shd w:val="clear" w:color="auto" w:fill="auto"/>
            <w:vAlign w:val="center"/>
          </w:tcPr>
          <w:p w14:paraId="72A22896" w14:textId="77777777" w:rsidR="00527D17" w:rsidRDefault="00527D17" w:rsidP="00060B91">
            <w:pPr>
              <w:pStyle w:val="Prrafodelista"/>
              <w:ind w:left="0"/>
              <w:jc w:val="center"/>
              <w:rPr>
                <w:rFonts w:cs="Arial"/>
                <w:sz w:val="16"/>
                <w:szCs w:val="16"/>
              </w:rPr>
            </w:pPr>
            <w:r>
              <w:rPr>
                <w:rFonts w:cs="Arial"/>
                <w:sz w:val="16"/>
                <w:szCs w:val="16"/>
              </w:rPr>
              <w:t>5</w:t>
            </w:r>
          </w:p>
        </w:tc>
        <w:tc>
          <w:tcPr>
            <w:tcW w:w="808" w:type="dxa"/>
            <w:shd w:val="clear" w:color="auto" w:fill="auto"/>
            <w:vAlign w:val="center"/>
          </w:tcPr>
          <w:p w14:paraId="51FBFD4D"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0981C009" w14:textId="77777777" w:rsidTr="00060B91">
        <w:tblPrEx>
          <w:tblCellMar>
            <w:left w:w="70" w:type="dxa"/>
            <w:right w:w="70" w:type="dxa"/>
          </w:tblCellMar>
        </w:tblPrEx>
        <w:trPr>
          <w:trHeight w:val="373"/>
          <w:jc w:val="center"/>
        </w:trPr>
        <w:tc>
          <w:tcPr>
            <w:tcW w:w="580" w:type="dxa"/>
            <w:shd w:val="clear" w:color="auto" w:fill="auto"/>
            <w:vAlign w:val="center"/>
          </w:tcPr>
          <w:p w14:paraId="3BB32C60" w14:textId="77777777" w:rsidR="00527D17" w:rsidRDefault="00527D17" w:rsidP="00060B91">
            <w:pPr>
              <w:pStyle w:val="Prrafodelista"/>
              <w:ind w:left="0"/>
              <w:jc w:val="center"/>
              <w:rPr>
                <w:rFonts w:cs="Arial"/>
                <w:b/>
                <w:sz w:val="16"/>
                <w:szCs w:val="16"/>
              </w:rPr>
            </w:pPr>
            <w:r>
              <w:rPr>
                <w:rFonts w:cs="Arial"/>
                <w:b/>
                <w:sz w:val="16"/>
                <w:szCs w:val="16"/>
              </w:rPr>
              <w:t>23</w:t>
            </w:r>
          </w:p>
        </w:tc>
        <w:tc>
          <w:tcPr>
            <w:tcW w:w="1823" w:type="dxa"/>
            <w:shd w:val="clear" w:color="auto" w:fill="auto"/>
            <w:vAlign w:val="center"/>
          </w:tcPr>
          <w:p w14:paraId="63BA345E" w14:textId="77777777" w:rsidR="00527D17" w:rsidRDefault="00527D17" w:rsidP="00060B91">
            <w:pPr>
              <w:jc w:val="center"/>
              <w:rPr>
                <w:sz w:val="18"/>
                <w:szCs w:val="18"/>
              </w:rPr>
            </w:pPr>
            <w:r w:rsidRPr="00B006E8">
              <w:rPr>
                <w:sz w:val="18"/>
                <w:szCs w:val="18"/>
              </w:rPr>
              <w:t>SEÑAL DE CONDICIÓN DE SEGURIDAD</w:t>
            </w:r>
          </w:p>
          <w:p w14:paraId="7977DDA6" w14:textId="77777777" w:rsidR="00527D17" w:rsidRPr="00121CE1" w:rsidRDefault="00527D17" w:rsidP="00060B91">
            <w:pPr>
              <w:tabs>
                <w:tab w:val="left" w:pos="2553"/>
              </w:tabs>
              <w:jc w:val="center"/>
              <w:rPr>
                <w:sz w:val="18"/>
                <w:szCs w:val="18"/>
              </w:rPr>
            </w:pPr>
            <w:r w:rsidRPr="00816BA9">
              <w:rPr>
                <w:sz w:val="18"/>
                <w:szCs w:val="18"/>
              </w:rPr>
              <w:t>PELIGRO OBJETOS FIJOS A BAJA ALTURA</w:t>
            </w:r>
          </w:p>
        </w:tc>
        <w:tc>
          <w:tcPr>
            <w:tcW w:w="1703" w:type="dxa"/>
            <w:shd w:val="clear" w:color="auto" w:fill="auto"/>
            <w:vAlign w:val="center"/>
          </w:tcPr>
          <w:p w14:paraId="067F31E7"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58AA237D" w14:textId="77777777" w:rsidR="00527D17" w:rsidRPr="00B40E9A" w:rsidRDefault="00527D17" w:rsidP="00060B91">
            <w:pPr>
              <w:jc w:val="left"/>
              <w:rPr>
                <w:color w:val="000000"/>
                <w:sz w:val="18"/>
                <w:szCs w:val="18"/>
              </w:rPr>
            </w:pPr>
            <w:r w:rsidRPr="00B006E8">
              <w:rPr>
                <w:sz w:val="18"/>
                <w:szCs w:val="18"/>
              </w:rPr>
              <w:t>Calibre: 60 según modelo</w:t>
            </w:r>
          </w:p>
          <w:p w14:paraId="12205192" w14:textId="77777777" w:rsidR="00527D17" w:rsidRPr="00B40E9A" w:rsidRDefault="00527D17" w:rsidP="00060B91">
            <w:pPr>
              <w:jc w:val="left"/>
              <w:rPr>
                <w:color w:val="000000"/>
                <w:sz w:val="18"/>
                <w:szCs w:val="18"/>
              </w:rPr>
            </w:pPr>
            <w:r w:rsidRPr="00B40E9A">
              <w:rPr>
                <w:color w:val="000000"/>
                <w:sz w:val="18"/>
                <w:szCs w:val="18"/>
              </w:rPr>
              <w:t xml:space="preserve">Texto: letra Arial </w:t>
            </w:r>
            <w:r>
              <w:rPr>
                <w:color w:val="000000"/>
                <w:sz w:val="18"/>
                <w:szCs w:val="18"/>
              </w:rPr>
              <w:t>negra</w:t>
            </w:r>
          </w:p>
          <w:p w14:paraId="7CE61BBC" w14:textId="77777777" w:rsidR="00527D17" w:rsidRPr="00B40E9A" w:rsidRDefault="00527D17" w:rsidP="00060B91">
            <w:pPr>
              <w:jc w:val="left"/>
              <w:rPr>
                <w:color w:val="000000"/>
                <w:sz w:val="18"/>
                <w:szCs w:val="18"/>
              </w:rPr>
            </w:pPr>
            <w:r w:rsidRPr="00B40E9A">
              <w:rPr>
                <w:color w:val="000000"/>
                <w:sz w:val="18"/>
                <w:szCs w:val="18"/>
              </w:rPr>
              <w:t xml:space="preserve">Color: fondo </w:t>
            </w:r>
            <w:r>
              <w:rPr>
                <w:color w:val="000000"/>
                <w:sz w:val="18"/>
                <w:szCs w:val="18"/>
              </w:rPr>
              <w:t>amarillo</w:t>
            </w:r>
            <w:r w:rsidRPr="00B40E9A">
              <w:rPr>
                <w:color w:val="000000"/>
                <w:sz w:val="18"/>
                <w:szCs w:val="18"/>
              </w:rPr>
              <w:t xml:space="preserve"> como se muestra en la figura </w:t>
            </w:r>
          </w:p>
          <w:p w14:paraId="22C3095D"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25</w:t>
            </w:r>
            <w:r w:rsidRPr="00B40E9A">
              <w:rPr>
                <w:color w:val="000000"/>
                <w:sz w:val="18"/>
                <w:szCs w:val="18"/>
              </w:rPr>
              <w:t xml:space="preserve"> cm x </w:t>
            </w:r>
            <w:r>
              <w:rPr>
                <w:color w:val="000000"/>
                <w:sz w:val="18"/>
                <w:szCs w:val="18"/>
              </w:rPr>
              <w:t>25</w:t>
            </w:r>
            <w:r w:rsidRPr="00B40E9A">
              <w:rPr>
                <w:color w:val="000000"/>
                <w:sz w:val="18"/>
                <w:szCs w:val="18"/>
              </w:rPr>
              <w:t xml:space="preserve"> cm</w:t>
            </w:r>
          </w:p>
          <w:p w14:paraId="2F4AF73F" w14:textId="77777777" w:rsidR="00527D17" w:rsidRDefault="00527D17" w:rsidP="00060B91">
            <w:pPr>
              <w:jc w:val="left"/>
              <w:rPr>
                <w:color w:val="000000"/>
                <w:sz w:val="18"/>
                <w:szCs w:val="18"/>
              </w:rPr>
            </w:pPr>
            <w:r w:rsidRPr="00B40E9A">
              <w:rPr>
                <w:color w:val="000000"/>
                <w:sz w:val="18"/>
                <w:szCs w:val="18"/>
              </w:rPr>
              <w:t>Forma: Cuadrada</w:t>
            </w:r>
          </w:p>
          <w:p w14:paraId="69FC0A25"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6EEFC576" w14:textId="150A223A" w:rsidR="00527D17" w:rsidRPr="00B40E9A" w:rsidRDefault="00527D17" w:rsidP="00FC37BD">
            <w:pPr>
              <w:jc w:val="left"/>
              <w:rPr>
                <w:color w:val="000000"/>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7F772431"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18B47466"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5DE225A0"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47CA4A49"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3690A039" w14:textId="77777777" w:rsidR="00527D17" w:rsidRPr="00827F17" w:rsidRDefault="00527D17" w:rsidP="00060B91">
            <w:pPr>
              <w:pStyle w:val="Prrafodelista"/>
              <w:ind w:left="0"/>
              <w:jc w:val="center"/>
              <w:rPr>
                <w:rFonts w:cs="Arial"/>
                <w:sz w:val="20"/>
                <w:szCs w:val="20"/>
              </w:rPr>
            </w:pPr>
            <w:r w:rsidRPr="00827F17">
              <w:rPr>
                <w:rFonts w:cs="Arial"/>
                <w:sz w:val="20"/>
                <w:szCs w:val="20"/>
              </w:rPr>
              <w:t>1700</w:t>
            </w:r>
          </w:p>
        </w:tc>
        <w:tc>
          <w:tcPr>
            <w:tcW w:w="2410" w:type="dxa"/>
            <w:vAlign w:val="center"/>
          </w:tcPr>
          <w:p w14:paraId="655F6C0B" w14:textId="77777777" w:rsidR="00527D17" w:rsidRPr="007D50EF" w:rsidRDefault="00527D17" w:rsidP="00060B91">
            <w:pPr>
              <w:spacing w:after="0"/>
              <w:jc w:val="left"/>
              <w:rPr>
                <w:rFonts w:ascii="Aptos Narrow" w:eastAsia="Times New Roman" w:hAnsi="Aptos Narrow"/>
                <w:noProof/>
                <w:color w:val="000000"/>
                <w:szCs w:val="22"/>
                <w:lang w:eastAsia="es-CO"/>
              </w:rPr>
            </w:pPr>
            <w:r>
              <w:rPr>
                <w:noProof/>
              </w:rPr>
              <w:drawing>
                <wp:anchor distT="0" distB="0" distL="114300" distR="114300" simplePos="0" relativeHeight="251703296" behindDoc="0" locked="0" layoutInCell="1" allowOverlap="1" wp14:anchorId="08859E6C" wp14:editId="091B58AD">
                  <wp:simplePos x="0" y="0"/>
                  <wp:positionH relativeFrom="column">
                    <wp:posOffset>290195</wp:posOffset>
                  </wp:positionH>
                  <wp:positionV relativeFrom="paragraph">
                    <wp:posOffset>300355</wp:posOffset>
                  </wp:positionV>
                  <wp:extent cx="980440" cy="1354455"/>
                  <wp:effectExtent l="0" t="0" r="0" b="0"/>
                  <wp:wrapNone/>
                  <wp:docPr id="46" name="Imagen 45">
                    <a:extLst xmlns:a="http://schemas.openxmlformats.org/drawingml/2006/main">
                      <a:ext uri="{FF2B5EF4-FFF2-40B4-BE49-F238E27FC236}">
                        <a16:creationId xmlns:a16="http://schemas.microsoft.com/office/drawing/2014/main" id="{69E8ACD9-941A-458F-AB57-59B58D954F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45">
                            <a:extLst>
                              <a:ext uri="{FF2B5EF4-FFF2-40B4-BE49-F238E27FC236}">
                                <a16:creationId xmlns:a16="http://schemas.microsoft.com/office/drawing/2014/main" id="{69E8ACD9-941A-458F-AB57-59B58D954F1B}"/>
                              </a:ext>
                            </a:extLst>
                          </pic:cNvPr>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980440" cy="1354455"/>
                          </a:xfrm>
                          <a:prstGeom prst="rect">
                            <a:avLst/>
                          </a:prstGeom>
                        </pic:spPr>
                      </pic:pic>
                    </a:graphicData>
                  </a:graphic>
                  <wp14:sizeRelH relativeFrom="margin">
                    <wp14:pctWidth>0</wp14:pctWidth>
                  </wp14:sizeRelH>
                  <wp14:sizeRelV relativeFrom="margin">
                    <wp14:pctHeight>0</wp14:pctHeight>
                  </wp14:sizeRelV>
                </wp:anchor>
              </w:drawing>
            </w:r>
          </w:p>
        </w:tc>
        <w:tc>
          <w:tcPr>
            <w:tcW w:w="797" w:type="dxa"/>
            <w:shd w:val="clear" w:color="auto" w:fill="auto"/>
            <w:vAlign w:val="center"/>
          </w:tcPr>
          <w:p w14:paraId="18C0CAD3" w14:textId="77777777" w:rsidR="00527D17" w:rsidRDefault="00527D17" w:rsidP="00060B91">
            <w:pPr>
              <w:pStyle w:val="Prrafodelista"/>
              <w:ind w:left="0"/>
              <w:jc w:val="center"/>
              <w:rPr>
                <w:rFonts w:cs="Arial"/>
                <w:sz w:val="16"/>
                <w:szCs w:val="16"/>
              </w:rPr>
            </w:pPr>
            <w:r>
              <w:rPr>
                <w:rFonts w:cs="Arial"/>
                <w:sz w:val="16"/>
                <w:szCs w:val="16"/>
              </w:rPr>
              <w:t>5</w:t>
            </w:r>
          </w:p>
        </w:tc>
        <w:tc>
          <w:tcPr>
            <w:tcW w:w="808" w:type="dxa"/>
            <w:shd w:val="clear" w:color="auto" w:fill="auto"/>
            <w:vAlign w:val="center"/>
          </w:tcPr>
          <w:p w14:paraId="3731B88D" w14:textId="77777777" w:rsidR="00527D17" w:rsidRDefault="00527D17" w:rsidP="00060B91">
            <w:pPr>
              <w:pStyle w:val="Prrafodelista"/>
              <w:ind w:left="0"/>
              <w:jc w:val="center"/>
              <w:rPr>
                <w:rFonts w:cs="Arial"/>
                <w:sz w:val="16"/>
                <w:szCs w:val="16"/>
              </w:rPr>
            </w:pPr>
            <w:r>
              <w:rPr>
                <w:rFonts w:cs="Arial"/>
                <w:sz w:val="16"/>
                <w:szCs w:val="16"/>
              </w:rPr>
              <w:t>und</w:t>
            </w:r>
          </w:p>
        </w:tc>
      </w:tr>
      <w:tr w:rsidR="00527D17" w:rsidRPr="0060098C" w14:paraId="0D000774" w14:textId="77777777" w:rsidTr="00060B91">
        <w:tblPrEx>
          <w:tblCellMar>
            <w:left w:w="70" w:type="dxa"/>
            <w:right w:w="70" w:type="dxa"/>
          </w:tblCellMar>
        </w:tblPrEx>
        <w:trPr>
          <w:trHeight w:val="373"/>
          <w:jc w:val="center"/>
        </w:trPr>
        <w:tc>
          <w:tcPr>
            <w:tcW w:w="580" w:type="dxa"/>
            <w:shd w:val="clear" w:color="auto" w:fill="auto"/>
            <w:vAlign w:val="center"/>
          </w:tcPr>
          <w:p w14:paraId="51B0BF55" w14:textId="77777777" w:rsidR="00527D17" w:rsidRDefault="00527D17" w:rsidP="00060B91">
            <w:pPr>
              <w:pStyle w:val="Prrafodelista"/>
              <w:ind w:left="0"/>
              <w:jc w:val="center"/>
              <w:rPr>
                <w:rFonts w:cs="Arial"/>
                <w:b/>
                <w:sz w:val="16"/>
                <w:szCs w:val="16"/>
              </w:rPr>
            </w:pPr>
            <w:r>
              <w:rPr>
                <w:rFonts w:cs="Arial"/>
                <w:b/>
                <w:sz w:val="16"/>
                <w:szCs w:val="16"/>
              </w:rPr>
              <w:lastRenderedPageBreak/>
              <w:t>24</w:t>
            </w:r>
          </w:p>
        </w:tc>
        <w:tc>
          <w:tcPr>
            <w:tcW w:w="1823" w:type="dxa"/>
            <w:shd w:val="clear" w:color="auto" w:fill="auto"/>
            <w:vAlign w:val="center"/>
          </w:tcPr>
          <w:p w14:paraId="04A90436" w14:textId="77777777" w:rsidR="00527D17" w:rsidRPr="00C60571" w:rsidRDefault="00527D17" w:rsidP="00060B91">
            <w:pPr>
              <w:tabs>
                <w:tab w:val="left" w:pos="2553"/>
              </w:tabs>
              <w:jc w:val="center"/>
              <w:rPr>
                <w:sz w:val="18"/>
                <w:szCs w:val="18"/>
              </w:rPr>
            </w:pPr>
            <w:r w:rsidRPr="00C60571">
              <w:rPr>
                <w:sz w:val="18"/>
                <w:szCs w:val="18"/>
              </w:rPr>
              <w:t>SEÑAL INFORMATIVA</w:t>
            </w:r>
          </w:p>
          <w:p w14:paraId="63134768" w14:textId="77777777" w:rsidR="00527D17" w:rsidRDefault="00527D17" w:rsidP="00060B91">
            <w:pPr>
              <w:tabs>
                <w:tab w:val="left" w:pos="2553"/>
              </w:tabs>
              <w:jc w:val="center"/>
              <w:rPr>
                <w:sz w:val="18"/>
                <w:szCs w:val="18"/>
              </w:rPr>
            </w:pPr>
            <w:r w:rsidRPr="00C60571">
              <w:rPr>
                <w:sz w:val="18"/>
                <w:szCs w:val="18"/>
              </w:rPr>
              <w:t>SUSTANCIAS CORRIVAS</w:t>
            </w:r>
          </w:p>
        </w:tc>
        <w:tc>
          <w:tcPr>
            <w:tcW w:w="1703" w:type="dxa"/>
            <w:shd w:val="clear" w:color="auto" w:fill="auto"/>
            <w:vAlign w:val="center"/>
          </w:tcPr>
          <w:p w14:paraId="75A75F08"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30F5B895" w14:textId="77777777" w:rsidR="00527D17" w:rsidRPr="00B40E9A" w:rsidRDefault="00527D17" w:rsidP="00060B91">
            <w:pPr>
              <w:jc w:val="left"/>
              <w:rPr>
                <w:color w:val="000000"/>
                <w:sz w:val="18"/>
                <w:szCs w:val="18"/>
              </w:rPr>
            </w:pPr>
            <w:r w:rsidRPr="00B006E8">
              <w:rPr>
                <w:sz w:val="18"/>
                <w:szCs w:val="18"/>
              </w:rPr>
              <w:t>Calibre: 60 según modelo</w:t>
            </w:r>
          </w:p>
          <w:p w14:paraId="5DB6FD93" w14:textId="77777777" w:rsidR="00527D17" w:rsidRPr="00B40E9A" w:rsidRDefault="00527D17" w:rsidP="00060B91">
            <w:pPr>
              <w:jc w:val="left"/>
              <w:rPr>
                <w:color w:val="000000"/>
                <w:sz w:val="18"/>
                <w:szCs w:val="18"/>
              </w:rPr>
            </w:pPr>
            <w:r w:rsidRPr="00B40E9A">
              <w:rPr>
                <w:color w:val="000000"/>
                <w:sz w:val="18"/>
                <w:szCs w:val="18"/>
              </w:rPr>
              <w:t xml:space="preserve">Texto: letra Arial </w:t>
            </w:r>
            <w:r>
              <w:rPr>
                <w:color w:val="000000"/>
                <w:sz w:val="18"/>
                <w:szCs w:val="18"/>
              </w:rPr>
              <w:t>negra</w:t>
            </w:r>
          </w:p>
          <w:p w14:paraId="502ADB40" w14:textId="77777777" w:rsidR="00527D17" w:rsidRDefault="00527D17" w:rsidP="00060B91">
            <w:pPr>
              <w:jc w:val="left"/>
              <w:rPr>
                <w:color w:val="000000"/>
                <w:sz w:val="18"/>
                <w:szCs w:val="18"/>
              </w:rPr>
            </w:pPr>
            <w:r w:rsidRPr="00B40E9A">
              <w:rPr>
                <w:color w:val="000000"/>
                <w:sz w:val="18"/>
                <w:szCs w:val="18"/>
              </w:rPr>
              <w:t xml:space="preserve">Color: fondo </w:t>
            </w:r>
            <w:r>
              <w:rPr>
                <w:color w:val="000000"/>
                <w:sz w:val="18"/>
                <w:szCs w:val="18"/>
              </w:rPr>
              <w:t xml:space="preserve">blanco y negro con borde </w:t>
            </w:r>
            <w:proofErr w:type="gramStart"/>
            <w:r>
              <w:rPr>
                <w:color w:val="000000"/>
                <w:sz w:val="18"/>
                <w:szCs w:val="18"/>
              </w:rPr>
              <w:t xml:space="preserve">negro </w:t>
            </w:r>
            <w:r w:rsidRPr="00B40E9A">
              <w:rPr>
                <w:color w:val="000000"/>
                <w:sz w:val="18"/>
                <w:szCs w:val="18"/>
              </w:rPr>
              <w:t xml:space="preserve"> como</w:t>
            </w:r>
            <w:proofErr w:type="gramEnd"/>
            <w:r w:rsidRPr="00B40E9A">
              <w:rPr>
                <w:color w:val="000000"/>
                <w:sz w:val="18"/>
                <w:szCs w:val="18"/>
              </w:rPr>
              <w:t xml:space="preserve"> se muestra en la figura </w:t>
            </w:r>
          </w:p>
          <w:p w14:paraId="172A00D7"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3</w:t>
            </w:r>
            <w:r w:rsidRPr="00B40E9A">
              <w:rPr>
                <w:color w:val="000000"/>
                <w:sz w:val="18"/>
                <w:szCs w:val="18"/>
              </w:rPr>
              <w:t xml:space="preserve">0 cm x </w:t>
            </w:r>
            <w:r>
              <w:rPr>
                <w:color w:val="000000"/>
                <w:sz w:val="18"/>
                <w:szCs w:val="18"/>
              </w:rPr>
              <w:t>3</w:t>
            </w:r>
            <w:r w:rsidRPr="00B40E9A">
              <w:rPr>
                <w:color w:val="000000"/>
                <w:sz w:val="18"/>
                <w:szCs w:val="18"/>
              </w:rPr>
              <w:t>0 cm</w:t>
            </w:r>
          </w:p>
          <w:p w14:paraId="416F02BC" w14:textId="77777777" w:rsidR="00527D17" w:rsidRDefault="00527D17" w:rsidP="00060B91">
            <w:pPr>
              <w:jc w:val="left"/>
              <w:rPr>
                <w:color w:val="000000"/>
                <w:sz w:val="18"/>
                <w:szCs w:val="18"/>
              </w:rPr>
            </w:pPr>
            <w:r w:rsidRPr="00B40E9A">
              <w:rPr>
                <w:color w:val="000000"/>
                <w:sz w:val="18"/>
                <w:szCs w:val="18"/>
              </w:rPr>
              <w:t xml:space="preserve">Forma: </w:t>
            </w:r>
            <w:r>
              <w:rPr>
                <w:color w:val="000000"/>
                <w:sz w:val="18"/>
                <w:szCs w:val="18"/>
              </w:rPr>
              <w:t>de rombo</w:t>
            </w:r>
          </w:p>
          <w:p w14:paraId="5AC8BCD6"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68500C2A" w14:textId="7779AF2C" w:rsidR="00527D17" w:rsidRPr="00B40E9A" w:rsidRDefault="00527D17" w:rsidP="006B11CA">
            <w:pPr>
              <w:jc w:val="left"/>
              <w:rPr>
                <w:color w:val="000000"/>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61EF8B5C"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3DC23C09"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5F860986"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342834DE"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058104AA"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419CA355" w14:textId="77777777" w:rsidR="00527D17" w:rsidRDefault="00527D17" w:rsidP="00060B91">
            <w:pPr>
              <w:pStyle w:val="Prrafodelista"/>
              <w:ind w:left="0"/>
              <w:jc w:val="center"/>
              <w:rPr>
                <w:noProof/>
              </w:rPr>
            </w:pPr>
            <w:r>
              <w:rPr>
                <w:noProof/>
              </w:rPr>
              <w:drawing>
                <wp:inline distT="0" distB="0" distL="0" distR="0" wp14:anchorId="79259B3C" wp14:editId="32C138CC">
                  <wp:extent cx="1107413" cy="1170436"/>
                  <wp:effectExtent l="0" t="0" r="0" b="0"/>
                  <wp:docPr id="36" name="Imagen 35">
                    <a:extLst xmlns:a="http://schemas.openxmlformats.org/drawingml/2006/main">
                      <a:ext uri="{FF2B5EF4-FFF2-40B4-BE49-F238E27FC236}">
                        <a16:creationId xmlns:a16="http://schemas.microsoft.com/office/drawing/2014/main" id="{C0A5AF18-8006-422E-8AEB-536C216674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5">
                            <a:extLst>
                              <a:ext uri="{FF2B5EF4-FFF2-40B4-BE49-F238E27FC236}">
                                <a16:creationId xmlns:a16="http://schemas.microsoft.com/office/drawing/2014/main" id="{C0A5AF18-8006-422E-8AEB-536C216674B4}"/>
                              </a:ext>
                            </a:extLst>
                          </pic:cNvPr>
                          <pic:cNvPicPr>
                            <a:picLocks noChangeAspect="1"/>
                          </pic:cNvPicPr>
                        </pic:nvPicPr>
                        <pic:blipFill>
                          <a:blip r:embed="rId36"/>
                          <a:stretch>
                            <a:fillRect/>
                          </a:stretch>
                        </pic:blipFill>
                        <pic:spPr>
                          <a:xfrm>
                            <a:off x="0" y="0"/>
                            <a:ext cx="1107413" cy="1170436"/>
                          </a:xfrm>
                          <a:prstGeom prst="rect">
                            <a:avLst/>
                          </a:prstGeom>
                        </pic:spPr>
                      </pic:pic>
                    </a:graphicData>
                  </a:graphic>
                </wp:inline>
              </w:drawing>
            </w:r>
          </w:p>
        </w:tc>
        <w:tc>
          <w:tcPr>
            <w:tcW w:w="797" w:type="dxa"/>
            <w:shd w:val="clear" w:color="auto" w:fill="auto"/>
            <w:vAlign w:val="center"/>
          </w:tcPr>
          <w:p w14:paraId="3132C8D9" w14:textId="77777777" w:rsidR="00527D17" w:rsidRDefault="00527D17" w:rsidP="00060B91">
            <w:pPr>
              <w:pStyle w:val="Prrafodelista"/>
              <w:ind w:left="0"/>
              <w:jc w:val="center"/>
              <w:rPr>
                <w:rFonts w:cs="Arial"/>
                <w:sz w:val="16"/>
                <w:szCs w:val="16"/>
              </w:rPr>
            </w:pPr>
            <w:r>
              <w:rPr>
                <w:rFonts w:cs="Arial"/>
                <w:sz w:val="16"/>
                <w:szCs w:val="16"/>
              </w:rPr>
              <w:t>10</w:t>
            </w:r>
          </w:p>
        </w:tc>
        <w:tc>
          <w:tcPr>
            <w:tcW w:w="808" w:type="dxa"/>
            <w:shd w:val="clear" w:color="auto" w:fill="auto"/>
            <w:vAlign w:val="center"/>
          </w:tcPr>
          <w:p w14:paraId="045005ED"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0A0B42D5" w14:textId="77777777" w:rsidTr="00060B91">
        <w:tblPrEx>
          <w:tblCellMar>
            <w:left w:w="70" w:type="dxa"/>
            <w:right w:w="70" w:type="dxa"/>
          </w:tblCellMar>
        </w:tblPrEx>
        <w:trPr>
          <w:trHeight w:val="373"/>
          <w:jc w:val="center"/>
        </w:trPr>
        <w:tc>
          <w:tcPr>
            <w:tcW w:w="580" w:type="dxa"/>
            <w:shd w:val="clear" w:color="auto" w:fill="auto"/>
            <w:vAlign w:val="center"/>
          </w:tcPr>
          <w:p w14:paraId="552AA303" w14:textId="77777777" w:rsidR="00527D17" w:rsidRDefault="00527D17" w:rsidP="00060B91">
            <w:pPr>
              <w:pStyle w:val="Prrafodelista"/>
              <w:ind w:left="0"/>
              <w:jc w:val="center"/>
              <w:rPr>
                <w:rFonts w:cs="Arial"/>
                <w:b/>
                <w:sz w:val="16"/>
                <w:szCs w:val="16"/>
              </w:rPr>
            </w:pPr>
            <w:r>
              <w:rPr>
                <w:rFonts w:cs="Arial"/>
                <w:b/>
                <w:sz w:val="16"/>
                <w:szCs w:val="16"/>
              </w:rPr>
              <w:t>25</w:t>
            </w:r>
          </w:p>
        </w:tc>
        <w:tc>
          <w:tcPr>
            <w:tcW w:w="1823" w:type="dxa"/>
            <w:shd w:val="clear" w:color="auto" w:fill="auto"/>
            <w:vAlign w:val="center"/>
          </w:tcPr>
          <w:p w14:paraId="5FBC9AEE" w14:textId="77777777" w:rsidR="00527D17" w:rsidRPr="00667DCB" w:rsidRDefault="00527D17" w:rsidP="00060B91">
            <w:pPr>
              <w:tabs>
                <w:tab w:val="left" w:pos="2553"/>
              </w:tabs>
              <w:jc w:val="center"/>
              <w:rPr>
                <w:sz w:val="18"/>
                <w:szCs w:val="18"/>
              </w:rPr>
            </w:pPr>
            <w:r w:rsidRPr="00667DCB">
              <w:rPr>
                <w:sz w:val="18"/>
                <w:szCs w:val="18"/>
              </w:rPr>
              <w:t>SEÑAL INFORMATIVA</w:t>
            </w:r>
          </w:p>
          <w:p w14:paraId="61908B6E" w14:textId="77777777" w:rsidR="00527D17" w:rsidRDefault="00527D17" w:rsidP="00060B91">
            <w:pPr>
              <w:tabs>
                <w:tab w:val="left" w:pos="2553"/>
              </w:tabs>
              <w:jc w:val="center"/>
              <w:rPr>
                <w:sz w:val="18"/>
                <w:szCs w:val="18"/>
              </w:rPr>
            </w:pPr>
            <w:r w:rsidRPr="00667DCB">
              <w:rPr>
                <w:sz w:val="18"/>
                <w:szCs w:val="18"/>
              </w:rPr>
              <w:t>LIQUIDOS INFLAMABLES</w:t>
            </w:r>
          </w:p>
        </w:tc>
        <w:tc>
          <w:tcPr>
            <w:tcW w:w="1703" w:type="dxa"/>
            <w:shd w:val="clear" w:color="auto" w:fill="auto"/>
            <w:vAlign w:val="center"/>
          </w:tcPr>
          <w:p w14:paraId="0141D52E"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559BED7F" w14:textId="77777777" w:rsidR="00527D17" w:rsidRPr="00B40E9A" w:rsidRDefault="00527D17" w:rsidP="00060B91">
            <w:pPr>
              <w:jc w:val="left"/>
              <w:rPr>
                <w:color w:val="000000"/>
                <w:sz w:val="18"/>
                <w:szCs w:val="18"/>
              </w:rPr>
            </w:pPr>
            <w:r w:rsidRPr="00B006E8">
              <w:rPr>
                <w:sz w:val="18"/>
                <w:szCs w:val="18"/>
              </w:rPr>
              <w:t>Calibre: 60 según modelo</w:t>
            </w:r>
          </w:p>
          <w:p w14:paraId="59F30C49" w14:textId="77777777" w:rsidR="00527D17" w:rsidRPr="00B40E9A" w:rsidRDefault="00527D17" w:rsidP="00060B91">
            <w:pPr>
              <w:jc w:val="left"/>
              <w:rPr>
                <w:color w:val="000000"/>
                <w:sz w:val="18"/>
                <w:szCs w:val="18"/>
              </w:rPr>
            </w:pPr>
            <w:r w:rsidRPr="00B40E9A">
              <w:rPr>
                <w:color w:val="000000"/>
                <w:sz w:val="18"/>
                <w:szCs w:val="18"/>
              </w:rPr>
              <w:t xml:space="preserve">Texto: letra Arial </w:t>
            </w:r>
            <w:r>
              <w:rPr>
                <w:color w:val="000000"/>
                <w:sz w:val="18"/>
                <w:szCs w:val="18"/>
              </w:rPr>
              <w:t>negra</w:t>
            </w:r>
          </w:p>
          <w:p w14:paraId="5C2B2815" w14:textId="77777777" w:rsidR="00527D17" w:rsidRDefault="00527D17" w:rsidP="00060B91">
            <w:pPr>
              <w:jc w:val="left"/>
              <w:rPr>
                <w:color w:val="000000"/>
                <w:sz w:val="18"/>
                <w:szCs w:val="18"/>
              </w:rPr>
            </w:pPr>
            <w:r w:rsidRPr="00B40E9A">
              <w:rPr>
                <w:color w:val="000000"/>
                <w:sz w:val="18"/>
                <w:szCs w:val="18"/>
              </w:rPr>
              <w:t xml:space="preserve">Color: fondo </w:t>
            </w:r>
            <w:r>
              <w:rPr>
                <w:color w:val="000000"/>
                <w:sz w:val="18"/>
                <w:szCs w:val="18"/>
              </w:rPr>
              <w:t xml:space="preserve">naranja oscuro y negro con borde </w:t>
            </w:r>
            <w:proofErr w:type="gramStart"/>
            <w:r>
              <w:rPr>
                <w:color w:val="000000"/>
                <w:sz w:val="18"/>
                <w:szCs w:val="18"/>
              </w:rPr>
              <w:t xml:space="preserve">negro </w:t>
            </w:r>
            <w:r w:rsidRPr="00B40E9A">
              <w:rPr>
                <w:color w:val="000000"/>
                <w:sz w:val="18"/>
                <w:szCs w:val="18"/>
              </w:rPr>
              <w:t xml:space="preserve"> como</w:t>
            </w:r>
            <w:proofErr w:type="gramEnd"/>
            <w:r w:rsidRPr="00B40E9A">
              <w:rPr>
                <w:color w:val="000000"/>
                <w:sz w:val="18"/>
                <w:szCs w:val="18"/>
              </w:rPr>
              <w:t xml:space="preserve"> se muestra en la figura </w:t>
            </w:r>
          </w:p>
          <w:p w14:paraId="7EAD861E" w14:textId="77777777" w:rsidR="00527D17" w:rsidRPr="00B40E9A" w:rsidRDefault="00527D17" w:rsidP="00060B91">
            <w:pPr>
              <w:jc w:val="left"/>
              <w:rPr>
                <w:color w:val="000000"/>
                <w:sz w:val="18"/>
                <w:szCs w:val="18"/>
              </w:rPr>
            </w:pPr>
            <w:r w:rsidRPr="00B40E9A">
              <w:rPr>
                <w:color w:val="000000"/>
                <w:sz w:val="18"/>
                <w:szCs w:val="18"/>
              </w:rPr>
              <w:lastRenderedPageBreak/>
              <w:t xml:space="preserve">Dimensiones: </w:t>
            </w:r>
            <w:r>
              <w:rPr>
                <w:color w:val="000000"/>
                <w:sz w:val="18"/>
                <w:szCs w:val="18"/>
              </w:rPr>
              <w:t>3</w:t>
            </w:r>
            <w:r w:rsidRPr="00B40E9A">
              <w:rPr>
                <w:color w:val="000000"/>
                <w:sz w:val="18"/>
                <w:szCs w:val="18"/>
              </w:rPr>
              <w:t xml:space="preserve">0 cm x </w:t>
            </w:r>
            <w:r>
              <w:rPr>
                <w:color w:val="000000"/>
                <w:sz w:val="18"/>
                <w:szCs w:val="18"/>
              </w:rPr>
              <w:t>3</w:t>
            </w:r>
            <w:r w:rsidRPr="00B40E9A">
              <w:rPr>
                <w:color w:val="000000"/>
                <w:sz w:val="18"/>
                <w:szCs w:val="18"/>
              </w:rPr>
              <w:t>0 cm</w:t>
            </w:r>
          </w:p>
          <w:p w14:paraId="61FF1A97" w14:textId="77777777" w:rsidR="00527D17" w:rsidRDefault="00527D17" w:rsidP="00060B91">
            <w:pPr>
              <w:jc w:val="left"/>
              <w:rPr>
                <w:color w:val="000000"/>
                <w:sz w:val="18"/>
                <w:szCs w:val="18"/>
              </w:rPr>
            </w:pPr>
            <w:r w:rsidRPr="00B40E9A">
              <w:rPr>
                <w:color w:val="000000"/>
                <w:sz w:val="18"/>
                <w:szCs w:val="18"/>
              </w:rPr>
              <w:t xml:space="preserve">Forma: </w:t>
            </w:r>
            <w:r>
              <w:rPr>
                <w:color w:val="000000"/>
                <w:sz w:val="18"/>
                <w:szCs w:val="18"/>
              </w:rPr>
              <w:t>de rombo</w:t>
            </w:r>
          </w:p>
          <w:p w14:paraId="12AC1010"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51320B06" w14:textId="00B1032F" w:rsidR="00527D17" w:rsidRPr="00B40E9A" w:rsidRDefault="00527D17" w:rsidP="002D7681">
            <w:pPr>
              <w:jc w:val="left"/>
              <w:rPr>
                <w:color w:val="000000"/>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07DDCADC"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62BC200E"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66269386"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70F65EBB"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369D3115"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4770C3ED" w14:textId="77777777" w:rsidR="00527D17" w:rsidRDefault="00527D17" w:rsidP="00060B91">
            <w:pPr>
              <w:pStyle w:val="Prrafodelista"/>
              <w:ind w:left="0"/>
              <w:jc w:val="center"/>
              <w:rPr>
                <w:noProof/>
              </w:rPr>
            </w:pPr>
            <w:r>
              <w:rPr>
                <w:noProof/>
              </w:rPr>
              <w:drawing>
                <wp:inline distT="0" distB="0" distL="0" distR="0" wp14:anchorId="39ACC18D" wp14:editId="338A1717">
                  <wp:extent cx="1348857" cy="1371719"/>
                  <wp:effectExtent l="0" t="0" r="3810" b="0"/>
                  <wp:docPr id="15" name="Imagen 14">
                    <a:extLst xmlns:a="http://schemas.openxmlformats.org/drawingml/2006/main">
                      <a:ext uri="{FF2B5EF4-FFF2-40B4-BE49-F238E27FC236}">
                        <a16:creationId xmlns:a16="http://schemas.microsoft.com/office/drawing/2014/main" id="{AF1828DB-3642-8F9D-8E3E-DD51A9C203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4">
                            <a:extLst>
                              <a:ext uri="{FF2B5EF4-FFF2-40B4-BE49-F238E27FC236}">
                                <a16:creationId xmlns:a16="http://schemas.microsoft.com/office/drawing/2014/main" id="{AF1828DB-3642-8F9D-8E3E-DD51A9C2038B}"/>
                              </a:ext>
                            </a:extLst>
                          </pic:cNvPr>
                          <pic:cNvPicPr>
                            <a:picLocks noChangeAspect="1"/>
                          </pic:cNvPicPr>
                        </pic:nvPicPr>
                        <pic:blipFill>
                          <a:blip r:embed="rId37"/>
                          <a:stretch>
                            <a:fillRect/>
                          </a:stretch>
                        </pic:blipFill>
                        <pic:spPr>
                          <a:xfrm>
                            <a:off x="0" y="0"/>
                            <a:ext cx="1348857" cy="1371719"/>
                          </a:xfrm>
                          <a:prstGeom prst="rect">
                            <a:avLst/>
                          </a:prstGeom>
                        </pic:spPr>
                      </pic:pic>
                    </a:graphicData>
                  </a:graphic>
                </wp:inline>
              </w:drawing>
            </w:r>
          </w:p>
        </w:tc>
        <w:tc>
          <w:tcPr>
            <w:tcW w:w="797" w:type="dxa"/>
            <w:shd w:val="clear" w:color="auto" w:fill="auto"/>
            <w:vAlign w:val="center"/>
          </w:tcPr>
          <w:p w14:paraId="4C193802" w14:textId="77777777" w:rsidR="00527D17" w:rsidRDefault="00527D17" w:rsidP="00060B91">
            <w:pPr>
              <w:pStyle w:val="Prrafodelista"/>
              <w:ind w:left="0"/>
              <w:jc w:val="center"/>
              <w:rPr>
                <w:rFonts w:cs="Arial"/>
                <w:sz w:val="16"/>
                <w:szCs w:val="16"/>
              </w:rPr>
            </w:pPr>
            <w:r>
              <w:rPr>
                <w:rFonts w:cs="Arial"/>
                <w:sz w:val="16"/>
                <w:szCs w:val="16"/>
              </w:rPr>
              <w:t>10</w:t>
            </w:r>
          </w:p>
        </w:tc>
        <w:tc>
          <w:tcPr>
            <w:tcW w:w="808" w:type="dxa"/>
            <w:shd w:val="clear" w:color="auto" w:fill="auto"/>
            <w:vAlign w:val="center"/>
          </w:tcPr>
          <w:p w14:paraId="7E86878E"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4AAA8B03" w14:textId="77777777" w:rsidTr="00060B91">
        <w:tblPrEx>
          <w:tblCellMar>
            <w:left w:w="70" w:type="dxa"/>
            <w:right w:w="70" w:type="dxa"/>
          </w:tblCellMar>
        </w:tblPrEx>
        <w:trPr>
          <w:trHeight w:val="373"/>
          <w:jc w:val="center"/>
        </w:trPr>
        <w:tc>
          <w:tcPr>
            <w:tcW w:w="580" w:type="dxa"/>
            <w:shd w:val="clear" w:color="auto" w:fill="auto"/>
            <w:vAlign w:val="center"/>
          </w:tcPr>
          <w:p w14:paraId="6D0F9CC0" w14:textId="77777777" w:rsidR="00527D17" w:rsidRDefault="00527D17" w:rsidP="00060B91">
            <w:pPr>
              <w:pStyle w:val="Prrafodelista"/>
              <w:ind w:left="0"/>
              <w:jc w:val="center"/>
              <w:rPr>
                <w:rFonts w:cs="Arial"/>
                <w:b/>
                <w:sz w:val="16"/>
                <w:szCs w:val="16"/>
              </w:rPr>
            </w:pPr>
            <w:r>
              <w:rPr>
                <w:rFonts w:cs="Arial"/>
                <w:b/>
                <w:sz w:val="16"/>
                <w:szCs w:val="16"/>
              </w:rPr>
              <w:t>26</w:t>
            </w:r>
          </w:p>
        </w:tc>
        <w:tc>
          <w:tcPr>
            <w:tcW w:w="1823" w:type="dxa"/>
            <w:shd w:val="clear" w:color="auto" w:fill="auto"/>
            <w:vAlign w:val="center"/>
          </w:tcPr>
          <w:p w14:paraId="0AFD5482" w14:textId="77777777" w:rsidR="00527D17" w:rsidRPr="00DD2129" w:rsidRDefault="00527D17" w:rsidP="00060B91">
            <w:pPr>
              <w:tabs>
                <w:tab w:val="left" w:pos="2553"/>
              </w:tabs>
              <w:jc w:val="center"/>
              <w:rPr>
                <w:sz w:val="18"/>
                <w:szCs w:val="18"/>
              </w:rPr>
            </w:pPr>
            <w:r w:rsidRPr="00DD2129">
              <w:rPr>
                <w:sz w:val="18"/>
                <w:szCs w:val="18"/>
              </w:rPr>
              <w:t>SEÑAL INFORMATIVA</w:t>
            </w:r>
          </w:p>
          <w:p w14:paraId="339FC24A" w14:textId="77777777" w:rsidR="00527D17" w:rsidRDefault="00527D17" w:rsidP="00060B91">
            <w:pPr>
              <w:tabs>
                <w:tab w:val="left" w:pos="2553"/>
              </w:tabs>
              <w:jc w:val="center"/>
              <w:rPr>
                <w:sz w:val="18"/>
                <w:szCs w:val="18"/>
              </w:rPr>
            </w:pPr>
            <w:r w:rsidRPr="00DD2129">
              <w:rPr>
                <w:sz w:val="18"/>
                <w:szCs w:val="18"/>
              </w:rPr>
              <w:t>GAS INFLAMABLES</w:t>
            </w:r>
          </w:p>
        </w:tc>
        <w:tc>
          <w:tcPr>
            <w:tcW w:w="1703" w:type="dxa"/>
            <w:shd w:val="clear" w:color="auto" w:fill="auto"/>
            <w:vAlign w:val="center"/>
          </w:tcPr>
          <w:p w14:paraId="12ED5A2A"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36A8C976" w14:textId="77777777" w:rsidR="00527D17" w:rsidRPr="00B40E9A" w:rsidRDefault="00527D17" w:rsidP="00060B91">
            <w:pPr>
              <w:jc w:val="left"/>
              <w:rPr>
                <w:color w:val="000000"/>
                <w:sz w:val="18"/>
                <w:szCs w:val="18"/>
              </w:rPr>
            </w:pPr>
            <w:r w:rsidRPr="00B006E8">
              <w:rPr>
                <w:sz w:val="18"/>
                <w:szCs w:val="18"/>
              </w:rPr>
              <w:t>Calibre: 60 según modelo</w:t>
            </w:r>
          </w:p>
          <w:p w14:paraId="0445834C" w14:textId="77777777" w:rsidR="00527D17" w:rsidRPr="00B40E9A" w:rsidRDefault="00527D17" w:rsidP="00060B91">
            <w:pPr>
              <w:jc w:val="left"/>
              <w:rPr>
                <w:color w:val="000000"/>
                <w:sz w:val="18"/>
                <w:szCs w:val="18"/>
              </w:rPr>
            </w:pPr>
            <w:r w:rsidRPr="00B40E9A">
              <w:rPr>
                <w:color w:val="000000"/>
                <w:sz w:val="18"/>
                <w:szCs w:val="18"/>
              </w:rPr>
              <w:t xml:space="preserve">Texto: letra Arial </w:t>
            </w:r>
            <w:r>
              <w:rPr>
                <w:color w:val="000000"/>
                <w:sz w:val="18"/>
                <w:szCs w:val="18"/>
              </w:rPr>
              <w:t>negra</w:t>
            </w:r>
          </w:p>
          <w:p w14:paraId="79CA9C66" w14:textId="77777777" w:rsidR="00527D17" w:rsidRDefault="00527D17" w:rsidP="00060B91">
            <w:pPr>
              <w:jc w:val="left"/>
              <w:rPr>
                <w:color w:val="000000"/>
                <w:sz w:val="18"/>
                <w:szCs w:val="18"/>
              </w:rPr>
            </w:pPr>
            <w:r w:rsidRPr="00B40E9A">
              <w:rPr>
                <w:color w:val="000000"/>
                <w:sz w:val="18"/>
                <w:szCs w:val="18"/>
              </w:rPr>
              <w:t xml:space="preserve">Color: fondo </w:t>
            </w:r>
            <w:r>
              <w:rPr>
                <w:color w:val="000000"/>
                <w:sz w:val="18"/>
                <w:szCs w:val="18"/>
              </w:rPr>
              <w:t xml:space="preserve">naranja oscuro y negro con borde </w:t>
            </w:r>
            <w:proofErr w:type="gramStart"/>
            <w:r>
              <w:rPr>
                <w:color w:val="000000"/>
                <w:sz w:val="18"/>
                <w:szCs w:val="18"/>
              </w:rPr>
              <w:t xml:space="preserve">negro </w:t>
            </w:r>
            <w:r w:rsidRPr="00B40E9A">
              <w:rPr>
                <w:color w:val="000000"/>
                <w:sz w:val="18"/>
                <w:szCs w:val="18"/>
              </w:rPr>
              <w:t xml:space="preserve"> como</w:t>
            </w:r>
            <w:proofErr w:type="gramEnd"/>
            <w:r w:rsidRPr="00B40E9A">
              <w:rPr>
                <w:color w:val="000000"/>
                <w:sz w:val="18"/>
                <w:szCs w:val="18"/>
              </w:rPr>
              <w:t xml:space="preserve"> se muestra en la figura </w:t>
            </w:r>
          </w:p>
          <w:p w14:paraId="6CDEF22F"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3</w:t>
            </w:r>
            <w:r w:rsidRPr="00B40E9A">
              <w:rPr>
                <w:color w:val="000000"/>
                <w:sz w:val="18"/>
                <w:szCs w:val="18"/>
              </w:rPr>
              <w:t xml:space="preserve">0 cm x </w:t>
            </w:r>
            <w:r>
              <w:rPr>
                <w:color w:val="000000"/>
                <w:sz w:val="18"/>
                <w:szCs w:val="18"/>
              </w:rPr>
              <w:t>3</w:t>
            </w:r>
            <w:r w:rsidRPr="00B40E9A">
              <w:rPr>
                <w:color w:val="000000"/>
                <w:sz w:val="18"/>
                <w:szCs w:val="18"/>
              </w:rPr>
              <w:t>0 cm</w:t>
            </w:r>
          </w:p>
          <w:p w14:paraId="3FFDDC1A" w14:textId="77777777" w:rsidR="00527D17" w:rsidRDefault="00527D17" w:rsidP="00060B91">
            <w:pPr>
              <w:jc w:val="left"/>
              <w:rPr>
                <w:color w:val="000000"/>
                <w:sz w:val="18"/>
                <w:szCs w:val="18"/>
              </w:rPr>
            </w:pPr>
            <w:r w:rsidRPr="00B40E9A">
              <w:rPr>
                <w:color w:val="000000"/>
                <w:sz w:val="18"/>
                <w:szCs w:val="18"/>
              </w:rPr>
              <w:t xml:space="preserve">Forma: </w:t>
            </w:r>
            <w:r>
              <w:rPr>
                <w:color w:val="000000"/>
                <w:sz w:val="18"/>
                <w:szCs w:val="18"/>
              </w:rPr>
              <w:t>de rombo</w:t>
            </w:r>
          </w:p>
          <w:p w14:paraId="08F1A1FF"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1564A3C0" w14:textId="4113CF95" w:rsidR="00527D17" w:rsidRPr="00B40E9A" w:rsidRDefault="00527D17" w:rsidP="0064724A">
            <w:pPr>
              <w:jc w:val="left"/>
              <w:rPr>
                <w:color w:val="000000"/>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50EAC2E2"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5943328A"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01F6BB31"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7177FF38"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2386FEEF"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0CEEDD7C" w14:textId="77777777" w:rsidR="00527D17" w:rsidRDefault="00527D17" w:rsidP="00060B91">
            <w:pPr>
              <w:pStyle w:val="Prrafodelista"/>
              <w:ind w:left="0"/>
              <w:jc w:val="center"/>
              <w:rPr>
                <w:noProof/>
              </w:rPr>
            </w:pPr>
            <w:r>
              <w:rPr>
                <w:noProof/>
              </w:rPr>
              <w:drawing>
                <wp:inline distT="0" distB="0" distL="0" distR="0" wp14:anchorId="53A4912A" wp14:editId="6B61E0DB">
                  <wp:extent cx="1204632" cy="1280842"/>
                  <wp:effectExtent l="0" t="0" r="0" b="0"/>
                  <wp:docPr id="38" name="Imagen 37">
                    <a:extLst xmlns:a="http://schemas.openxmlformats.org/drawingml/2006/main">
                      <a:ext uri="{FF2B5EF4-FFF2-40B4-BE49-F238E27FC236}">
                        <a16:creationId xmlns:a16="http://schemas.microsoft.com/office/drawing/2014/main" id="{8A2DB494-8FC7-4899-9EA2-9501A5536F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7">
                            <a:extLst>
                              <a:ext uri="{FF2B5EF4-FFF2-40B4-BE49-F238E27FC236}">
                                <a16:creationId xmlns:a16="http://schemas.microsoft.com/office/drawing/2014/main" id="{8A2DB494-8FC7-4899-9EA2-9501A5536F90}"/>
                              </a:ext>
                            </a:extLst>
                          </pic:cNvPr>
                          <pic:cNvPicPr>
                            <a:picLocks noChangeAspect="1"/>
                          </pic:cNvPicPr>
                        </pic:nvPicPr>
                        <pic:blipFill rotWithShape="1">
                          <a:blip r:embed="rId38"/>
                          <a:srcRect l="13806" t="5008"/>
                          <a:stretch/>
                        </pic:blipFill>
                        <pic:spPr>
                          <a:xfrm>
                            <a:off x="0" y="0"/>
                            <a:ext cx="1204632" cy="1280842"/>
                          </a:xfrm>
                          <a:prstGeom prst="rect">
                            <a:avLst/>
                          </a:prstGeom>
                        </pic:spPr>
                      </pic:pic>
                    </a:graphicData>
                  </a:graphic>
                </wp:inline>
              </w:drawing>
            </w:r>
          </w:p>
        </w:tc>
        <w:tc>
          <w:tcPr>
            <w:tcW w:w="797" w:type="dxa"/>
            <w:shd w:val="clear" w:color="auto" w:fill="auto"/>
            <w:vAlign w:val="center"/>
          </w:tcPr>
          <w:p w14:paraId="42B39C8A" w14:textId="77777777" w:rsidR="00527D17" w:rsidRDefault="00527D17" w:rsidP="00060B91">
            <w:pPr>
              <w:pStyle w:val="Prrafodelista"/>
              <w:ind w:left="0"/>
              <w:jc w:val="center"/>
              <w:rPr>
                <w:rFonts w:cs="Arial"/>
                <w:sz w:val="16"/>
                <w:szCs w:val="16"/>
              </w:rPr>
            </w:pPr>
            <w:r>
              <w:rPr>
                <w:rFonts w:cs="Arial"/>
                <w:sz w:val="16"/>
                <w:szCs w:val="16"/>
              </w:rPr>
              <w:t>10</w:t>
            </w:r>
          </w:p>
        </w:tc>
        <w:tc>
          <w:tcPr>
            <w:tcW w:w="808" w:type="dxa"/>
            <w:shd w:val="clear" w:color="auto" w:fill="auto"/>
            <w:vAlign w:val="center"/>
          </w:tcPr>
          <w:p w14:paraId="7F892056"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7B095402" w14:textId="77777777" w:rsidTr="00060B91">
        <w:tblPrEx>
          <w:tblCellMar>
            <w:left w:w="70" w:type="dxa"/>
            <w:right w:w="70" w:type="dxa"/>
          </w:tblCellMar>
        </w:tblPrEx>
        <w:trPr>
          <w:trHeight w:val="373"/>
          <w:jc w:val="center"/>
        </w:trPr>
        <w:tc>
          <w:tcPr>
            <w:tcW w:w="580" w:type="dxa"/>
            <w:shd w:val="clear" w:color="auto" w:fill="auto"/>
            <w:vAlign w:val="center"/>
          </w:tcPr>
          <w:p w14:paraId="0BA3D107" w14:textId="77777777" w:rsidR="00527D17" w:rsidRDefault="00527D17" w:rsidP="00060B91">
            <w:pPr>
              <w:pStyle w:val="Prrafodelista"/>
              <w:ind w:left="0"/>
              <w:jc w:val="center"/>
              <w:rPr>
                <w:rFonts w:cs="Arial"/>
                <w:b/>
                <w:sz w:val="16"/>
                <w:szCs w:val="16"/>
              </w:rPr>
            </w:pPr>
            <w:r>
              <w:rPr>
                <w:rFonts w:cs="Arial"/>
                <w:b/>
                <w:sz w:val="16"/>
                <w:szCs w:val="16"/>
              </w:rPr>
              <w:lastRenderedPageBreak/>
              <w:t>27</w:t>
            </w:r>
          </w:p>
        </w:tc>
        <w:tc>
          <w:tcPr>
            <w:tcW w:w="1823" w:type="dxa"/>
            <w:shd w:val="clear" w:color="auto" w:fill="auto"/>
            <w:vAlign w:val="center"/>
          </w:tcPr>
          <w:p w14:paraId="2696B257" w14:textId="77777777" w:rsidR="00527D17" w:rsidRPr="00A33B25" w:rsidRDefault="00527D17" w:rsidP="00060B91">
            <w:pPr>
              <w:tabs>
                <w:tab w:val="left" w:pos="2553"/>
              </w:tabs>
              <w:jc w:val="center"/>
              <w:rPr>
                <w:sz w:val="18"/>
                <w:szCs w:val="18"/>
              </w:rPr>
            </w:pPr>
            <w:r w:rsidRPr="00A33B25">
              <w:rPr>
                <w:sz w:val="18"/>
                <w:szCs w:val="18"/>
              </w:rPr>
              <w:t>SEÑAL INFORMATIVA</w:t>
            </w:r>
          </w:p>
          <w:p w14:paraId="7E44814D" w14:textId="77777777" w:rsidR="00527D17" w:rsidRDefault="00527D17" w:rsidP="00060B91">
            <w:pPr>
              <w:tabs>
                <w:tab w:val="left" w:pos="2553"/>
              </w:tabs>
              <w:jc w:val="center"/>
              <w:rPr>
                <w:sz w:val="18"/>
                <w:szCs w:val="18"/>
              </w:rPr>
            </w:pPr>
            <w:r w:rsidRPr="00A33B25">
              <w:rPr>
                <w:sz w:val="18"/>
                <w:szCs w:val="18"/>
              </w:rPr>
              <w:t>MISCELANEOS</w:t>
            </w:r>
          </w:p>
        </w:tc>
        <w:tc>
          <w:tcPr>
            <w:tcW w:w="1703" w:type="dxa"/>
            <w:shd w:val="clear" w:color="auto" w:fill="auto"/>
            <w:vAlign w:val="center"/>
          </w:tcPr>
          <w:p w14:paraId="2521750A"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0F93C319" w14:textId="77777777" w:rsidR="00527D17" w:rsidRPr="00B40E9A" w:rsidRDefault="00527D17" w:rsidP="00060B91">
            <w:pPr>
              <w:jc w:val="left"/>
              <w:rPr>
                <w:color w:val="000000"/>
                <w:sz w:val="18"/>
                <w:szCs w:val="18"/>
              </w:rPr>
            </w:pPr>
            <w:r w:rsidRPr="00B006E8">
              <w:rPr>
                <w:sz w:val="18"/>
                <w:szCs w:val="18"/>
              </w:rPr>
              <w:t>Calibre: 60 según modelo</w:t>
            </w:r>
          </w:p>
          <w:p w14:paraId="32B04DFB" w14:textId="77777777" w:rsidR="00527D17" w:rsidRPr="00B40E9A" w:rsidRDefault="00527D17" w:rsidP="00060B91">
            <w:pPr>
              <w:jc w:val="left"/>
              <w:rPr>
                <w:color w:val="000000"/>
                <w:sz w:val="18"/>
                <w:szCs w:val="18"/>
              </w:rPr>
            </w:pPr>
            <w:r w:rsidRPr="00B40E9A">
              <w:rPr>
                <w:color w:val="000000"/>
                <w:sz w:val="18"/>
                <w:szCs w:val="18"/>
              </w:rPr>
              <w:t xml:space="preserve">Texto: letra Arial </w:t>
            </w:r>
            <w:r>
              <w:rPr>
                <w:color w:val="000000"/>
                <w:sz w:val="18"/>
                <w:szCs w:val="18"/>
              </w:rPr>
              <w:t>negra</w:t>
            </w:r>
          </w:p>
          <w:p w14:paraId="30AC5CFE" w14:textId="77777777" w:rsidR="00527D17" w:rsidRDefault="00527D17" w:rsidP="00060B91">
            <w:pPr>
              <w:jc w:val="left"/>
              <w:rPr>
                <w:color w:val="000000"/>
                <w:sz w:val="18"/>
                <w:szCs w:val="18"/>
              </w:rPr>
            </w:pPr>
            <w:r w:rsidRPr="00B40E9A">
              <w:rPr>
                <w:color w:val="000000"/>
                <w:sz w:val="18"/>
                <w:szCs w:val="18"/>
              </w:rPr>
              <w:t xml:space="preserve">Color: fondo </w:t>
            </w:r>
            <w:r>
              <w:rPr>
                <w:color w:val="000000"/>
                <w:sz w:val="18"/>
                <w:szCs w:val="18"/>
              </w:rPr>
              <w:t xml:space="preserve">blanco y negro con borde </w:t>
            </w:r>
            <w:proofErr w:type="gramStart"/>
            <w:r>
              <w:rPr>
                <w:color w:val="000000"/>
                <w:sz w:val="18"/>
                <w:szCs w:val="18"/>
              </w:rPr>
              <w:t xml:space="preserve">negro </w:t>
            </w:r>
            <w:r w:rsidRPr="00B40E9A">
              <w:rPr>
                <w:color w:val="000000"/>
                <w:sz w:val="18"/>
                <w:szCs w:val="18"/>
              </w:rPr>
              <w:t xml:space="preserve"> como</w:t>
            </w:r>
            <w:proofErr w:type="gramEnd"/>
            <w:r w:rsidRPr="00B40E9A">
              <w:rPr>
                <w:color w:val="000000"/>
                <w:sz w:val="18"/>
                <w:szCs w:val="18"/>
              </w:rPr>
              <w:t xml:space="preserve"> se muestra en la figura </w:t>
            </w:r>
          </w:p>
          <w:p w14:paraId="5F7848B3"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3</w:t>
            </w:r>
            <w:r w:rsidRPr="00B40E9A">
              <w:rPr>
                <w:color w:val="000000"/>
                <w:sz w:val="18"/>
                <w:szCs w:val="18"/>
              </w:rPr>
              <w:t xml:space="preserve">0 cm x </w:t>
            </w:r>
            <w:r>
              <w:rPr>
                <w:color w:val="000000"/>
                <w:sz w:val="18"/>
                <w:szCs w:val="18"/>
              </w:rPr>
              <w:t>3</w:t>
            </w:r>
            <w:r w:rsidRPr="00B40E9A">
              <w:rPr>
                <w:color w:val="000000"/>
                <w:sz w:val="18"/>
                <w:szCs w:val="18"/>
              </w:rPr>
              <w:t>0 cm</w:t>
            </w:r>
          </w:p>
          <w:p w14:paraId="2489DF5C" w14:textId="77777777" w:rsidR="00527D17" w:rsidRDefault="00527D17" w:rsidP="00060B91">
            <w:pPr>
              <w:jc w:val="left"/>
              <w:rPr>
                <w:color w:val="000000"/>
                <w:sz w:val="18"/>
                <w:szCs w:val="18"/>
              </w:rPr>
            </w:pPr>
            <w:r w:rsidRPr="00B40E9A">
              <w:rPr>
                <w:color w:val="000000"/>
                <w:sz w:val="18"/>
                <w:szCs w:val="18"/>
              </w:rPr>
              <w:t xml:space="preserve">Forma: </w:t>
            </w:r>
            <w:r>
              <w:rPr>
                <w:color w:val="000000"/>
                <w:sz w:val="18"/>
                <w:szCs w:val="18"/>
              </w:rPr>
              <w:t>de rombo</w:t>
            </w:r>
          </w:p>
          <w:p w14:paraId="584A8837"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63E1B052" w14:textId="2A81A76A" w:rsidR="00527D17" w:rsidRPr="00B40E9A" w:rsidRDefault="00527D17" w:rsidP="0064724A">
            <w:pPr>
              <w:jc w:val="left"/>
              <w:rPr>
                <w:color w:val="000000"/>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64363199"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0E19A56F"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08EC478E"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6B81B6D9"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6A509FBC"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320CE7B5" w14:textId="77777777" w:rsidR="00527D17" w:rsidRDefault="00527D17" w:rsidP="00060B91">
            <w:pPr>
              <w:pStyle w:val="Prrafodelista"/>
              <w:ind w:left="0"/>
              <w:jc w:val="center"/>
              <w:rPr>
                <w:noProof/>
              </w:rPr>
            </w:pPr>
            <w:r>
              <w:rPr>
                <w:noProof/>
              </w:rPr>
              <w:drawing>
                <wp:inline distT="0" distB="0" distL="0" distR="0" wp14:anchorId="24FC2147" wp14:editId="77957409">
                  <wp:extent cx="1325995" cy="1127858"/>
                  <wp:effectExtent l="0" t="0" r="7620" b="0"/>
                  <wp:docPr id="16" name="Imagen 15">
                    <a:extLst xmlns:a="http://schemas.openxmlformats.org/drawingml/2006/main">
                      <a:ext uri="{FF2B5EF4-FFF2-40B4-BE49-F238E27FC236}">
                        <a16:creationId xmlns:a16="http://schemas.microsoft.com/office/drawing/2014/main" id="{701F8355-24F6-3572-C7BF-FBE1643BC9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5">
                            <a:extLst>
                              <a:ext uri="{FF2B5EF4-FFF2-40B4-BE49-F238E27FC236}">
                                <a16:creationId xmlns:a16="http://schemas.microsoft.com/office/drawing/2014/main" id="{701F8355-24F6-3572-C7BF-FBE1643BC960}"/>
                              </a:ext>
                            </a:extLst>
                          </pic:cNvPr>
                          <pic:cNvPicPr>
                            <a:picLocks noChangeAspect="1"/>
                          </pic:cNvPicPr>
                        </pic:nvPicPr>
                        <pic:blipFill>
                          <a:blip r:embed="rId39"/>
                          <a:stretch>
                            <a:fillRect/>
                          </a:stretch>
                        </pic:blipFill>
                        <pic:spPr>
                          <a:xfrm>
                            <a:off x="0" y="0"/>
                            <a:ext cx="1325995" cy="1127858"/>
                          </a:xfrm>
                          <a:prstGeom prst="rect">
                            <a:avLst/>
                          </a:prstGeom>
                        </pic:spPr>
                      </pic:pic>
                    </a:graphicData>
                  </a:graphic>
                </wp:inline>
              </w:drawing>
            </w:r>
          </w:p>
        </w:tc>
        <w:tc>
          <w:tcPr>
            <w:tcW w:w="797" w:type="dxa"/>
            <w:shd w:val="clear" w:color="auto" w:fill="auto"/>
            <w:vAlign w:val="center"/>
          </w:tcPr>
          <w:p w14:paraId="3421E09F" w14:textId="77777777" w:rsidR="00527D17" w:rsidRDefault="00527D17" w:rsidP="00060B91">
            <w:pPr>
              <w:pStyle w:val="Prrafodelista"/>
              <w:ind w:left="0"/>
              <w:jc w:val="center"/>
              <w:rPr>
                <w:rFonts w:cs="Arial"/>
                <w:sz w:val="16"/>
                <w:szCs w:val="16"/>
              </w:rPr>
            </w:pPr>
            <w:r>
              <w:rPr>
                <w:rFonts w:cs="Arial"/>
                <w:sz w:val="16"/>
                <w:szCs w:val="16"/>
              </w:rPr>
              <w:t>10</w:t>
            </w:r>
          </w:p>
        </w:tc>
        <w:tc>
          <w:tcPr>
            <w:tcW w:w="808" w:type="dxa"/>
            <w:shd w:val="clear" w:color="auto" w:fill="auto"/>
            <w:vAlign w:val="center"/>
          </w:tcPr>
          <w:p w14:paraId="12B313BF"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30F1C56A" w14:textId="77777777" w:rsidTr="00060B91">
        <w:tblPrEx>
          <w:tblCellMar>
            <w:left w:w="70" w:type="dxa"/>
            <w:right w:w="70" w:type="dxa"/>
          </w:tblCellMar>
        </w:tblPrEx>
        <w:trPr>
          <w:trHeight w:val="373"/>
          <w:jc w:val="center"/>
        </w:trPr>
        <w:tc>
          <w:tcPr>
            <w:tcW w:w="580" w:type="dxa"/>
            <w:shd w:val="clear" w:color="auto" w:fill="auto"/>
            <w:vAlign w:val="center"/>
          </w:tcPr>
          <w:p w14:paraId="2FE8D7D3" w14:textId="77777777" w:rsidR="00527D17" w:rsidRDefault="00527D17" w:rsidP="00060B91">
            <w:pPr>
              <w:pStyle w:val="Prrafodelista"/>
              <w:ind w:left="0"/>
              <w:jc w:val="center"/>
              <w:rPr>
                <w:rFonts w:cs="Arial"/>
                <w:b/>
                <w:sz w:val="16"/>
                <w:szCs w:val="16"/>
              </w:rPr>
            </w:pPr>
            <w:r>
              <w:rPr>
                <w:rFonts w:cs="Arial"/>
                <w:b/>
                <w:sz w:val="16"/>
                <w:szCs w:val="16"/>
              </w:rPr>
              <w:t>28</w:t>
            </w:r>
          </w:p>
        </w:tc>
        <w:tc>
          <w:tcPr>
            <w:tcW w:w="1823" w:type="dxa"/>
            <w:shd w:val="clear" w:color="auto" w:fill="auto"/>
            <w:vAlign w:val="center"/>
          </w:tcPr>
          <w:p w14:paraId="12AC8050" w14:textId="77777777" w:rsidR="00527D17" w:rsidRPr="00077F40" w:rsidRDefault="00527D17" w:rsidP="00060B91">
            <w:pPr>
              <w:tabs>
                <w:tab w:val="left" w:pos="2553"/>
              </w:tabs>
              <w:jc w:val="center"/>
              <w:rPr>
                <w:sz w:val="18"/>
                <w:szCs w:val="18"/>
              </w:rPr>
            </w:pPr>
            <w:r w:rsidRPr="00077F40">
              <w:rPr>
                <w:sz w:val="18"/>
                <w:szCs w:val="18"/>
              </w:rPr>
              <w:t>SEÑAL INFORMATIVA</w:t>
            </w:r>
          </w:p>
          <w:p w14:paraId="7EC33B8D" w14:textId="77777777" w:rsidR="00527D17" w:rsidRDefault="00527D17" w:rsidP="00060B91">
            <w:pPr>
              <w:tabs>
                <w:tab w:val="left" w:pos="2553"/>
              </w:tabs>
              <w:jc w:val="center"/>
              <w:rPr>
                <w:sz w:val="18"/>
                <w:szCs w:val="18"/>
              </w:rPr>
            </w:pPr>
            <w:r w:rsidRPr="00077F40">
              <w:rPr>
                <w:sz w:val="18"/>
                <w:szCs w:val="18"/>
              </w:rPr>
              <w:t>PELIGROSOS CON LA HUMEDAD</w:t>
            </w:r>
          </w:p>
        </w:tc>
        <w:tc>
          <w:tcPr>
            <w:tcW w:w="1703" w:type="dxa"/>
            <w:shd w:val="clear" w:color="auto" w:fill="auto"/>
            <w:vAlign w:val="center"/>
          </w:tcPr>
          <w:p w14:paraId="22D07CCC"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3350593B" w14:textId="77777777" w:rsidR="00527D17" w:rsidRPr="00B40E9A" w:rsidRDefault="00527D17" w:rsidP="00060B91">
            <w:pPr>
              <w:jc w:val="left"/>
              <w:rPr>
                <w:color w:val="000000"/>
                <w:sz w:val="18"/>
                <w:szCs w:val="18"/>
              </w:rPr>
            </w:pPr>
            <w:r w:rsidRPr="00B006E8">
              <w:rPr>
                <w:sz w:val="18"/>
                <w:szCs w:val="18"/>
              </w:rPr>
              <w:t>Calibre: 60 según modelo</w:t>
            </w:r>
          </w:p>
          <w:p w14:paraId="2C7BEBF9" w14:textId="77777777" w:rsidR="00527D17" w:rsidRPr="00B40E9A" w:rsidRDefault="00527D17" w:rsidP="00060B91">
            <w:pPr>
              <w:jc w:val="left"/>
              <w:rPr>
                <w:color w:val="000000"/>
                <w:sz w:val="18"/>
                <w:szCs w:val="18"/>
              </w:rPr>
            </w:pPr>
            <w:r w:rsidRPr="00B40E9A">
              <w:rPr>
                <w:color w:val="000000"/>
                <w:sz w:val="18"/>
                <w:szCs w:val="18"/>
              </w:rPr>
              <w:t xml:space="preserve">Texto: letra Arial </w:t>
            </w:r>
            <w:r>
              <w:rPr>
                <w:color w:val="000000"/>
                <w:sz w:val="18"/>
                <w:szCs w:val="18"/>
              </w:rPr>
              <w:t>negra</w:t>
            </w:r>
          </w:p>
          <w:p w14:paraId="29188A7F" w14:textId="77777777" w:rsidR="00527D17" w:rsidRDefault="00527D17" w:rsidP="00060B91">
            <w:pPr>
              <w:jc w:val="left"/>
              <w:rPr>
                <w:color w:val="000000"/>
                <w:sz w:val="18"/>
                <w:szCs w:val="18"/>
              </w:rPr>
            </w:pPr>
            <w:r w:rsidRPr="00B40E9A">
              <w:rPr>
                <w:color w:val="000000"/>
                <w:sz w:val="18"/>
                <w:szCs w:val="18"/>
              </w:rPr>
              <w:t xml:space="preserve">Color: fondo </w:t>
            </w:r>
            <w:r>
              <w:rPr>
                <w:color w:val="000000"/>
                <w:sz w:val="18"/>
                <w:szCs w:val="18"/>
              </w:rPr>
              <w:t xml:space="preserve">azul y negro con borde </w:t>
            </w:r>
            <w:proofErr w:type="gramStart"/>
            <w:r>
              <w:rPr>
                <w:color w:val="000000"/>
                <w:sz w:val="18"/>
                <w:szCs w:val="18"/>
              </w:rPr>
              <w:t xml:space="preserve">negro </w:t>
            </w:r>
            <w:r w:rsidRPr="00B40E9A">
              <w:rPr>
                <w:color w:val="000000"/>
                <w:sz w:val="18"/>
                <w:szCs w:val="18"/>
              </w:rPr>
              <w:t xml:space="preserve"> como</w:t>
            </w:r>
            <w:proofErr w:type="gramEnd"/>
            <w:r w:rsidRPr="00B40E9A">
              <w:rPr>
                <w:color w:val="000000"/>
                <w:sz w:val="18"/>
                <w:szCs w:val="18"/>
              </w:rPr>
              <w:t xml:space="preserve"> se muestra en la figura </w:t>
            </w:r>
          </w:p>
          <w:p w14:paraId="2D85F837" w14:textId="77777777" w:rsidR="00527D17" w:rsidRPr="00B40E9A" w:rsidRDefault="00527D17" w:rsidP="00060B91">
            <w:pPr>
              <w:jc w:val="left"/>
              <w:rPr>
                <w:color w:val="000000"/>
                <w:sz w:val="18"/>
                <w:szCs w:val="18"/>
              </w:rPr>
            </w:pPr>
            <w:r w:rsidRPr="00B40E9A">
              <w:rPr>
                <w:color w:val="000000"/>
                <w:sz w:val="18"/>
                <w:szCs w:val="18"/>
              </w:rPr>
              <w:lastRenderedPageBreak/>
              <w:t xml:space="preserve">Dimensiones: </w:t>
            </w:r>
            <w:r>
              <w:rPr>
                <w:color w:val="000000"/>
                <w:sz w:val="18"/>
                <w:szCs w:val="18"/>
              </w:rPr>
              <w:t>3</w:t>
            </w:r>
            <w:r w:rsidRPr="00B40E9A">
              <w:rPr>
                <w:color w:val="000000"/>
                <w:sz w:val="18"/>
                <w:szCs w:val="18"/>
              </w:rPr>
              <w:t xml:space="preserve">0 cm x </w:t>
            </w:r>
            <w:r>
              <w:rPr>
                <w:color w:val="000000"/>
                <w:sz w:val="18"/>
                <w:szCs w:val="18"/>
              </w:rPr>
              <w:t>3</w:t>
            </w:r>
            <w:r w:rsidRPr="00B40E9A">
              <w:rPr>
                <w:color w:val="000000"/>
                <w:sz w:val="18"/>
                <w:szCs w:val="18"/>
              </w:rPr>
              <w:t>0 cm</w:t>
            </w:r>
          </w:p>
          <w:p w14:paraId="079013CD" w14:textId="77777777" w:rsidR="00527D17" w:rsidRDefault="00527D17" w:rsidP="00060B91">
            <w:pPr>
              <w:jc w:val="left"/>
              <w:rPr>
                <w:color w:val="000000"/>
                <w:sz w:val="18"/>
                <w:szCs w:val="18"/>
              </w:rPr>
            </w:pPr>
            <w:r w:rsidRPr="00B40E9A">
              <w:rPr>
                <w:color w:val="000000"/>
                <w:sz w:val="18"/>
                <w:szCs w:val="18"/>
              </w:rPr>
              <w:t xml:space="preserve">Forma: </w:t>
            </w:r>
            <w:r>
              <w:rPr>
                <w:color w:val="000000"/>
                <w:sz w:val="18"/>
                <w:szCs w:val="18"/>
              </w:rPr>
              <w:t>de rombo</w:t>
            </w:r>
          </w:p>
          <w:p w14:paraId="3D544D54"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11F30EDF" w14:textId="08B4163A" w:rsidR="00527D17" w:rsidRPr="00B40E9A" w:rsidRDefault="00527D17" w:rsidP="00FC37BD">
            <w:pPr>
              <w:jc w:val="left"/>
              <w:rPr>
                <w:color w:val="000000"/>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348E3324"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4E4CB369"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6F8B99FC"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599F4664"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4E5C4F42"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46596427" w14:textId="77777777" w:rsidR="00527D17" w:rsidRDefault="00527D17" w:rsidP="00060B91">
            <w:pPr>
              <w:pStyle w:val="Prrafodelista"/>
              <w:ind w:left="0"/>
              <w:jc w:val="center"/>
              <w:rPr>
                <w:noProof/>
              </w:rPr>
            </w:pPr>
            <w:r>
              <w:rPr>
                <w:noProof/>
              </w:rPr>
              <w:drawing>
                <wp:inline distT="0" distB="0" distL="0" distR="0" wp14:anchorId="3B9175E8" wp14:editId="566509D7">
                  <wp:extent cx="1363382" cy="1320099"/>
                  <wp:effectExtent l="0" t="0" r="8255" b="0"/>
                  <wp:docPr id="40" name="Imagen 39">
                    <a:extLst xmlns:a="http://schemas.openxmlformats.org/drawingml/2006/main">
                      <a:ext uri="{FF2B5EF4-FFF2-40B4-BE49-F238E27FC236}">
                        <a16:creationId xmlns:a16="http://schemas.microsoft.com/office/drawing/2014/main" id="{6C408CC6-16B6-466F-95DA-8B9CD57056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39">
                            <a:extLst>
                              <a:ext uri="{FF2B5EF4-FFF2-40B4-BE49-F238E27FC236}">
                                <a16:creationId xmlns:a16="http://schemas.microsoft.com/office/drawing/2014/main" id="{6C408CC6-16B6-466F-95DA-8B9CD5705611}"/>
                              </a:ext>
                            </a:extLst>
                          </pic:cNvPr>
                          <pic:cNvPicPr>
                            <a:picLocks noChangeAspect="1"/>
                          </pic:cNvPicPr>
                        </pic:nvPicPr>
                        <pic:blipFill>
                          <a:blip r:embed="rId40"/>
                          <a:stretch>
                            <a:fillRect/>
                          </a:stretch>
                        </pic:blipFill>
                        <pic:spPr>
                          <a:xfrm>
                            <a:off x="0" y="0"/>
                            <a:ext cx="1363382" cy="1320099"/>
                          </a:xfrm>
                          <a:prstGeom prst="rect">
                            <a:avLst/>
                          </a:prstGeom>
                        </pic:spPr>
                      </pic:pic>
                    </a:graphicData>
                  </a:graphic>
                </wp:inline>
              </w:drawing>
            </w:r>
          </w:p>
        </w:tc>
        <w:tc>
          <w:tcPr>
            <w:tcW w:w="797" w:type="dxa"/>
            <w:shd w:val="clear" w:color="auto" w:fill="auto"/>
            <w:vAlign w:val="center"/>
          </w:tcPr>
          <w:p w14:paraId="6E640974" w14:textId="77777777" w:rsidR="00527D17" w:rsidRDefault="00527D17" w:rsidP="00060B91">
            <w:pPr>
              <w:pStyle w:val="Prrafodelista"/>
              <w:ind w:left="0"/>
              <w:jc w:val="center"/>
              <w:rPr>
                <w:rFonts w:cs="Arial"/>
                <w:sz w:val="16"/>
                <w:szCs w:val="16"/>
              </w:rPr>
            </w:pPr>
            <w:r>
              <w:rPr>
                <w:rFonts w:cs="Arial"/>
                <w:sz w:val="16"/>
                <w:szCs w:val="16"/>
              </w:rPr>
              <w:t>10</w:t>
            </w:r>
          </w:p>
        </w:tc>
        <w:tc>
          <w:tcPr>
            <w:tcW w:w="808" w:type="dxa"/>
            <w:shd w:val="clear" w:color="auto" w:fill="auto"/>
            <w:vAlign w:val="center"/>
          </w:tcPr>
          <w:p w14:paraId="0ECB8674"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4C86E8DA" w14:textId="77777777" w:rsidTr="00060B91">
        <w:tblPrEx>
          <w:tblCellMar>
            <w:left w:w="70" w:type="dxa"/>
            <w:right w:w="70" w:type="dxa"/>
          </w:tblCellMar>
        </w:tblPrEx>
        <w:trPr>
          <w:trHeight w:val="373"/>
          <w:jc w:val="center"/>
        </w:trPr>
        <w:tc>
          <w:tcPr>
            <w:tcW w:w="580" w:type="dxa"/>
            <w:shd w:val="clear" w:color="auto" w:fill="auto"/>
            <w:vAlign w:val="center"/>
          </w:tcPr>
          <w:p w14:paraId="462F52F7" w14:textId="77777777" w:rsidR="00527D17" w:rsidRDefault="00527D17" w:rsidP="00060B91">
            <w:pPr>
              <w:pStyle w:val="Prrafodelista"/>
              <w:ind w:left="0"/>
              <w:jc w:val="center"/>
              <w:rPr>
                <w:rFonts w:cs="Arial"/>
                <w:b/>
                <w:sz w:val="16"/>
                <w:szCs w:val="16"/>
              </w:rPr>
            </w:pPr>
            <w:r>
              <w:rPr>
                <w:rFonts w:cs="Arial"/>
                <w:b/>
                <w:sz w:val="16"/>
                <w:szCs w:val="16"/>
              </w:rPr>
              <w:t>29</w:t>
            </w:r>
          </w:p>
        </w:tc>
        <w:tc>
          <w:tcPr>
            <w:tcW w:w="1823" w:type="dxa"/>
            <w:shd w:val="clear" w:color="auto" w:fill="auto"/>
            <w:vAlign w:val="center"/>
          </w:tcPr>
          <w:p w14:paraId="208EB74F" w14:textId="77777777" w:rsidR="00527D17" w:rsidRPr="00E40826" w:rsidRDefault="00527D17" w:rsidP="00060B91">
            <w:pPr>
              <w:tabs>
                <w:tab w:val="left" w:pos="2553"/>
              </w:tabs>
              <w:jc w:val="center"/>
              <w:rPr>
                <w:sz w:val="18"/>
                <w:szCs w:val="18"/>
              </w:rPr>
            </w:pPr>
            <w:r w:rsidRPr="00E40826">
              <w:rPr>
                <w:sz w:val="18"/>
                <w:szCs w:val="18"/>
              </w:rPr>
              <w:t>SEÑAL INFORMATIVA</w:t>
            </w:r>
          </w:p>
          <w:p w14:paraId="1E1B028E" w14:textId="77777777" w:rsidR="00527D17" w:rsidRDefault="00527D17" w:rsidP="00060B91">
            <w:pPr>
              <w:tabs>
                <w:tab w:val="left" w:pos="2553"/>
              </w:tabs>
              <w:jc w:val="center"/>
              <w:rPr>
                <w:sz w:val="18"/>
                <w:szCs w:val="18"/>
              </w:rPr>
            </w:pPr>
            <w:r w:rsidRPr="00E40826">
              <w:rPr>
                <w:sz w:val="18"/>
                <w:szCs w:val="18"/>
              </w:rPr>
              <w:t>GASES NO TOXICOS</w:t>
            </w:r>
          </w:p>
        </w:tc>
        <w:tc>
          <w:tcPr>
            <w:tcW w:w="1703" w:type="dxa"/>
            <w:shd w:val="clear" w:color="auto" w:fill="auto"/>
            <w:vAlign w:val="center"/>
          </w:tcPr>
          <w:p w14:paraId="0D3DC58D"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15D05C09" w14:textId="77777777" w:rsidR="00527D17" w:rsidRPr="00B40E9A" w:rsidRDefault="00527D17" w:rsidP="00060B91">
            <w:pPr>
              <w:jc w:val="left"/>
              <w:rPr>
                <w:color w:val="000000"/>
                <w:sz w:val="18"/>
                <w:szCs w:val="18"/>
              </w:rPr>
            </w:pPr>
            <w:r w:rsidRPr="00B006E8">
              <w:rPr>
                <w:sz w:val="18"/>
                <w:szCs w:val="18"/>
              </w:rPr>
              <w:t>Calibre: 60 según modelo</w:t>
            </w:r>
          </w:p>
          <w:p w14:paraId="75678661" w14:textId="77777777" w:rsidR="00527D17" w:rsidRPr="00B40E9A" w:rsidRDefault="00527D17" w:rsidP="00060B91">
            <w:pPr>
              <w:jc w:val="left"/>
              <w:rPr>
                <w:color w:val="000000"/>
                <w:sz w:val="18"/>
                <w:szCs w:val="18"/>
              </w:rPr>
            </w:pPr>
            <w:r w:rsidRPr="00B40E9A">
              <w:rPr>
                <w:color w:val="000000"/>
                <w:sz w:val="18"/>
                <w:szCs w:val="18"/>
              </w:rPr>
              <w:t xml:space="preserve">Texto: letra Arial </w:t>
            </w:r>
            <w:r>
              <w:rPr>
                <w:color w:val="000000"/>
                <w:sz w:val="18"/>
                <w:szCs w:val="18"/>
              </w:rPr>
              <w:t>negra</w:t>
            </w:r>
          </w:p>
          <w:p w14:paraId="1F9B3186" w14:textId="77777777" w:rsidR="00527D17" w:rsidRDefault="00527D17" w:rsidP="00060B91">
            <w:pPr>
              <w:jc w:val="left"/>
              <w:rPr>
                <w:color w:val="000000"/>
                <w:sz w:val="18"/>
                <w:szCs w:val="18"/>
              </w:rPr>
            </w:pPr>
            <w:r w:rsidRPr="00B40E9A">
              <w:rPr>
                <w:color w:val="000000"/>
                <w:sz w:val="18"/>
                <w:szCs w:val="18"/>
              </w:rPr>
              <w:t xml:space="preserve">Color: fondo </w:t>
            </w:r>
            <w:proofErr w:type="gramStart"/>
            <w:r>
              <w:rPr>
                <w:color w:val="000000"/>
                <w:sz w:val="18"/>
                <w:szCs w:val="18"/>
              </w:rPr>
              <w:t>verde  y</w:t>
            </w:r>
            <w:proofErr w:type="gramEnd"/>
            <w:r>
              <w:rPr>
                <w:color w:val="000000"/>
                <w:sz w:val="18"/>
                <w:szCs w:val="18"/>
              </w:rPr>
              <w:t xml:space="preserve"> negro con borde </w:t>
            </w:r>
            <w:proofErr w:type="gramStart"/>
            <w:r>
              <w:rPr>
                <w:color w:val="000000"/>
                <w:sz w:val="18"/>
                <w:szCs w:val="18"/>
              </w:rPr>
              <w:t xml:space="preserve">negro </w:t>
            </w:r>
            <w:r w:rsidRPr="00B40E9A">
              <w:rPr>
                <w:color w:val="000000"/>
                <w:sz w:val="18"/>
                <w:szCs w:val="18"/>
              </w:rPr>
              <w:t xml:space="preserve"> como</w:t>
            </w:r>
            <w:proofErr w:type="gramEnd"/>
            <w:r w:rsidRPr="00B40E9A">
              <w:rPr>
                <w:color w:val="000000"/>
                <w:sz w:val="18"/>
                <w:szCs w:val="18"/>
              </w:rPr>
              <w:t xml:space="preserve"> se muestra en la figura </w:t>
            </w:r>
          </w:p>
          <w:p w14:paraId="1FC7A5F1"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3</w:t>
            </w:r>
            <w:r w:rsidRPr="00B40E9A">
              <w:rPr>
                <w:color w:val="000000"/>
                <w:sz w:val="18"/>
                <w:szCs w:val="18"/>
              </w:rPr>
              <w:t xml:space="preserve">0 cm x </w:t>
            </w:r>
            <w:r>
              <w:rPr>
                <w:color w:val="000000"/>
                <w:sz w:val="18"/>
                <w:szCs w:val="18"/>
              </w:rPr>
              <w:t>3</w:t>
            </w:r>
            <w:r w:rsidRPr="00B40E9A">
              <w:rPr>
                <w:color w:val="000000"/>
                <w:sz w:val="18"/>
                <w:szCs w:val="18"/>
              </w:rPr>
              <w:t>0 cm</w:t>
            </w:r>
          </w:p>
          <w:p w14:paraId="4935D43C" w14:textId="77777777" w:rsidR="00527D17" w:rsidRDefault="00527D17" w:rsidP="00060B91">
            <w:pPr>
              <w:jc w:val="left"/>
              <w:rPr>
                <w:color w:val="000000"/>
                <w:sz w:val="18"/>
                <w:szCs w:val="18"/>
              </w:rPr>
            </w:pPr>
            <w:r w:rsidRPr="00B40E9A">
              <w:rPr>
                <w:color w:val="000000"/>
                <w:sz w:val="18"/>
                <w:szCs w:val="18"/>
              </w:rPr>
              <w:t xml:space="preserve">Forma: </w:t>
            </w:r>
            <w:r>
              <w:rPr>
                <w:color w:val="000000"/>
                <w:sz w:val="18"/>
                <w:szCs w:val="18"/>
              </w:rPr>
              <w:t>de rombo</w:t>
            </w:r>
          </w:p>
          <w:p w14:paraId="311BD8CA"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25049F03" w14:textId="02B63B02" w:rsidR="00527D17" w:rsidRPr="00B40E9A" w:rsidRDefault="00527D17" w:rsidP="00FC37BD">
            <w:pPr>
              <w:jc w:val="left"/>
              <w:rPr>
                <w:color w:val="000000"/>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3D54F614"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7F713BBF"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360E1077"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549A654B"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422CD3B3"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4CC2519E" w14:textId="77777777" w:rsidR="00527D17" w:rsidRDefault="00527D17" w:rsidP="00060B91">
            <w:pPr>
              <w:pStyle w:val="Prrafodelista"/>
              <w:ind w:left="0"/>
              <w:jc w:val="center"/>
              <w:rPr>
                <w:noProof/>
              </w:rPr>
            </w:pPr>
            <w:r>
              <w:rPr>
                <w:noProof/>
              </w:rPr>
              <w:drawing>
                <wp:inline distT="0" distB="0" distL="0" distR="0" wp14:anchorId="7D375EA9" wp14:editId="50376644">
                  <wp:extent cx="1335405" cy="1390015"/>
                  <wp:effectExtent l="0" t="0" r="0" b="635"/>
                  <wp:docPr id="63393686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35405" cy="1390015"/>
                          </a:xfrm>
                          <a:prstGeom prst="rect">
                            <a:avLst/>
                          </a:prstGeom>
                          <a:noFill/>
                        </pic:spPr>
                      </pic:pic>
                    </a:graphicData>
                  </a:graphic>
                </wp:inline>
              </w:drawing>
            </w:r>
          </w:p>
        </w:tc>
        <w:tc>
          <w:tcPr>
            <w:tcW w:w="797" w:type="dxa"/>
            <w:shd w:val="clear" w:color="auto" w:fill="auto"/>
            <w:vAlign w:val="center"/>
          </w:tcPr>
          <w:p w14:paraId="55C20133" w14:textId="77777777" w:rsidR="00527D17" w:rsidRDefault="00527D17" w:rsidP="00060B91">
            <w:pPr>
              <w:pStyle w:val="Prrafodelista"/>
              <w:ind w:left="0"/>
              <w:jc w:val="center"/>
              <w:rPr>
                <w:rFonts w:cs="Arial"/>
                <w:sz w:val="16"/>
                <w:szCs w:val="16"/>
              </w:rPr>
            </w:pPr>
            <w:r>
              <w:rPr>
                <w:rFonts w:cs="Arial"/>
                <w:sz w:val="16"/>
                <w:szCs w:val="16"/>
              </w:rPr>
              <w:t>10</w:t>
            </w:r>
          </w:p>
        </w:tc>
        <w:tc>
          <w:tcPr>
            <w:tcW w:w="808" w:type="dxa"/>
            <w:shd w:val="clear" w:color="auto" w:fill="auto"/>
            <w:vAlign w:val="center"/>
          </w:tcPr>
          <w:p w14:paraId="0EB4E376"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53735445" w14:textId="77777777" w:rsidTr="00060B91">
        <w:tblPrEx>
          <w:tblCellMar>
            <w:left w:w="70" w:type="dxa"/>
            <w:right w:w="70" w:type="dxa"/>
          </w:tblCellMar>
        </w:tblPrEx>
        <w:trPr>
          <w:trHeight w:val="373"/>
          <w:jc w:val="center"/>
        </w:trPr>
        <w:tc>
          <w:tcPr>
            <w:tcW w:w="580" w:type="dxa"/>
            <w:shd w:val="clear" w:color="auto" w:fill="auto"/>
            <w:vAlign w:val="center"/>
          </w:tcPr>
          <w:p w14:paraId="6E9FDBDE" w14:textId="77777777" w:rsidR="00527D17" w:rsidRDefault="00527D17" w:rsidP="00060B91">
            <w:pPr>
              <w:pStyle w:val="Prrafodelista"/>
              <w:ind w:left="0"/>
              <w:jc w:val="center"/>
              <w:rPr>
                <w:rFonts w:cs="Arial"/>
                <w:b/>
                <w:sz w:val="16"/>
                <w:szCs w:val="16"/>
              </w:rPr>
            </w:pPr>
            <w:r>
              <w:rPr>
                <w:rFonts w:cs="Arial"/>
                <w:b/>
                <w:sz w:val="16"/>
                <w:szCs w:val="16"/>
              </w:rPr>
              <w:lastRenderedPageBreak/>
              <w:t>30</w:t>
            </w:r>
          </w:p>
        </w:tc>
        <w:tc>
          <w:tcPr>
            <w:tcW w:w="1823" w:type="dxa"/>
            <w:shd w:val="clear" w:color="auto" w:fill="auto"/>
            <w:vAlign w:val="center"/>
          </w:tcPr>
          <w:p w14:paraId="05C2CA57" w14:textId="77777777" w:rsidR="00527D17" w:rsidRPr="00060512" w:rsidRDefault="00527D17" w:rsidP="00060B91">
            <w:pPr>
              <w:tabs>
                <w:tab w:val="left" w:pos="2553"/>
              </w:tabs>
              <w:jc w:val="center"/>
              <w:rPr>
                <w:sz w:val="18"/>
                <w:szCs w:val="18"/>
              </w:rPr>
            </w:pPr>
            <w:r w:rsidRPr="00060512">
              <w:rPr>
                <w:sz w:val="18"/>
                <w:szCs w:val="18"/>
              </w:rPr>
              <w:t>SEÑAL INFORMATIVA</w:t>
            </w:r>
          </w:p>
          <w:p w14:paraId="1CD9144B" w14:textId="77777777" w:rsidR="00527D17" w:rsidRDefault="00527D17" w:rsidP="00060B91">
            <w:pPr>
              <w:tabs>
                <w:tab w:val="left" w:pos="2553"/>
              </w:tabs>
              <w:jc w:val="center"/>
              <w:rPr>
                <w:sz w:val="18"/>
                <w:szCs w:val="18"/>
              </w:rPr>
            </w:pPr>
            <w:r w:rsidRPr="00060512">
              <w:rPr>
                <w:sz w:val="18"/>
                <w:szCs w:val="18"/>
              </w:rPr>
              <w:t>COMBURENTES</w:t>
            </w:r>
          </w:p>
        </w:tc>
        <w:tc>
          <w:tcPr>
            <w:tcW w:w="1703" w:type="dxa"/>
            <w:shd w:val="clear" w:color="auto" w:fill="auto"/>
            <w:vAlign w:val="center"/>
          </w:tcPr>
          <w:p w14:paraId="4EEC4CEC"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5A4FE51B" w14:textId="77777777" w:rsidR="00527D17" w:rsidRPr="00B40E9A" w:rsidRDefault="00527D17" w:rsidP="00060B91">
            <w:pPr>
              <w:jc w:val="left"/>
              <w:rPr>
                <w:color w:val="000000"/>
                <w:sz w:val="18"/>
                <w:szCs w:val="18"/>
              </w:rPr>
            </w:pPr>
            <w:r w:rsidRPr="00B006E8">
              <w:rPr>
                <w:sz w:val="18"/>
                <w:szCs w:val="18"/>
              </w:rPr>
              <w:t>Calibre: 60 según modelo</w:t>
            </w:r>
          </w:p>
          <w:p w14:paraId="461521D0" w14:textId="77777777" w:rsidR="00527D17" w:rsidRPr="00B40E9A" w:rsidRDefault="00527D17" w:rsidP="00060B91">
            <w:pPr>
              <w:jc w:val="left"/>
              <w:rPr>
                <w:color w:val="000000"/>
                <w:sz w:val="18"/>
                <w:szCs w:val="18"/>
              </w:rPr>
            </w:pPr>
            <w:r w:rsidRPr="00B40E9A">
              <w:rPr>
                <w:color w:val="000000"/>
                <w:sz w:val="18"/>
                <w:szCs w:val="18"/>
              </w:rPr>
              <w:t xml:space="preserve">Texto: letra Arial </w:t>
            </w:r>
            <w:r>
              <w:rPr>
                <w:color w:val="000000"/>
                <w:sz w:val="18"/>
                <w:szCs w:val="18"/>
              </w:rPr>
              <w:t>negra</w:t>
            </w:r>
          </w:p>
          <w:p w14:paraId="33BEFCB5" w14:textId="77777777" w:rsidR="00527D17" w:rsidRDefault="00527D17" w:rsidP="00060B91">
            <w:pPr>
              <w:jc w:val="left"/>
              <w:rPr>
                <w:color w:val="000000"/>
                <w:sz w:val="18"/>
                <w:szCs w:val="18"/>
              </w:rPr>
            </w:pPr>
            <w:r w:rsidRPr="00B40E9A">
              <w:rPr>
                <w:color w:val="000000"/>
                <w:sz w:val="18"/>
                <w:szCs w:val="18"/>
              </w:rPr>
              <w:t xml:space="preserve">Color: fondo </w:t>
            </w:r>
            <w:r>
              <w:rPr>
                <w:color w:val="000000"/>
                <w:sz w:val="18"/>
                <w:szCs w:val="18"/>
              </w:rPr>
              <w:t xml:space="preserve">amarillo y negro con borde </w:t>
            </w:r>
            <w:proofErr w:type="gramStart"/>
            <w:r>
              <w:rPr>
                <w:color w:val="000000"/>
                <w:sz w:val="18"/>
                <w:szCs w:val="18"/>
              </w:rPr>
              <w:t xml:space="preserve">negro </w:t>
            </w:r>
            <w:r w:rsidRPr="00B40E9A">
              <w:rPr>
                <w:color w:val="000000"/>
                <w:sz w:val="18"/>
                <w:szCs w:val="18"/>
              </w:rPr>
              <w:t xml:space="preserve"> como</w:t>
            </w:r>
            <w:proofErr w:type="gramEnd"/>
            <w:r w:rsidRPr="00B40E9A">
              <w:rPr>
                <w:color w:val="000000"/>
                <w:sz w:val="18"/>
                <w:szCs w:val="18"/>
              </w:rPr>
              <w:t xml:space="preserve"> se muestra en la figura </w:t>
            </w:r>
          </w:p>
          <w:p w14:paraId="40F184EB"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3</w:t>
            </w:r>
            <w:r w:rsidRPr="00B40E9A">
              <w:rPr>
                <w:color w:val="000000"/>
                <w:sz w:val="18"/>
                <w:szCs w:val="18"/>
              </w:rPr>
              <w:t xml:space="preserve">0 cm x </w:t>
            </w:r>
            <w:r>
              <w:rPr>
                <w:color w:val="000000"/>
                <w:sz w:val="18"/>
                <w:szCs w:val="18"/>
              </w:rPr>
              <w:t>3</w:t>
            </w:r>
            <w:r w:rsidRPr="00B40E9A">
              <w:rPr>
                <w:color w:val="000000"/>
                <w:sz w:val="18"/>
                <w:szCs w:val="18"/>
              </w:rPr>
              <w:t>0 cm</w:t>
            </w:r>
          </w:p>
          <w:p w14:paraId="0C850B0F" w14:textId="77777777" w:rsidR="00527D17" w:rsidRDefault="00527D17" w:rsidP="00060B91">
            <w:pPr>
              <w:jc w:val="left"/>
              <w:rPr>
                <w:color w:val="000000"/>
                <w:sz w:val="18"/>
                <w:szCs w:val="18"/>
              </w:rPr>
            </w:pPr>
            <w:r w:rsidRPr="00B40E9A">
              <w:rPr>
                <w:color w:val="000000"/>
                <w:sz w:val="18"/>
                <w:szCs w:val="18"/>
              </w:rPr>
              <w:t xml:space="preserve">Forma: </w:t>
            </w:r>
            <w:r>
              <w:rPr>
                <w:color w:val="000000"/>
                <w:sz w:val="18"/>
                <w:szCs w:val="18"/>
              </w:rPr>
              <w:t>de rombo</w:t>
            </w:r>
          </w:p>
          <w:p w14:paraId="6705F033"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69DCC5BE" w14:textId="77777777" w:rsidR="00527D17" w:rsidRPr="00B40E9A" w:rsidRDefault="00527D17" w:rsidP="00060B91">
            <w:pPr>
              <w:jc w:val="left"/>
              <w:rPr>
                <w:color w:val="000000"/>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559AF578"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34C7E891"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7431D2B2"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366CF691"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0D3BF4EA"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502F7F7C" w14:textId="77777777" w:rsidR="00527D17" w:rsidRDefault="00527D17" w:rsidP="00060B91">
            <w:pPr>
              <w:pStyle w:val="Prrafodelista"/>
              <w:ind w:left="0"/>
              <w:jc w:val="center"/>
              <w:rPr>
                <w:noProof/>
              </w:rPr>
            </w:pPr>
            <w:r>
              <w:rPr>
                <w:noProof/>
              </w:rPr>
              <w:drawing>
                <wp:inline distT="0" distB="0" distL="0" distR="0" wp14:anchorId="785B15B1" wp14:editId="595C2315">
                  <wp:extent cx="1298015" cy="1245675"/>
                  <wp:effectExtent l="0" t="0" r="0" b="0"/>
                  <wp:docPr id="42" name="Imagen 41">
                    <a:extLst xmlns:a="http://schemas.openxmlformats.org/drawingml/2006/main">
                      <a:ext uri="{FF2B5EF4-FFF2-40B4-BE49-F238E27FC236}">
                        <a16:creationId xmlns:a16="http://schemas.microsoft.com/office/drawing/2014/main" id="{53D4E503-2DAA-4ED0-84A9-20C92346D0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1">
                            <a:extLst>
                              <a:ext uri="{FF2B5EF4-FFF2-40B4-BE49-F238E27FC236}">
                                <a16:creationId xmlns:a16="http://schemas.microsoft.com/office/drawing/2014/main" id="{53D4E503-2DAA-4ED0-84A9-20C92346D02E}"/>
                              </a:ext>
                            </a:extLst>
                          </pic:cNvPr>
                          <pic:cNvPicPr>
                            <a:picLocks noChangeAspect="1"/>
                          </pic:cNvPicPr>
                        </pic:nvPicPr>
                        <pic:blipFill>
                          <a:blip r:embed="rId42"/>
                          <a:stretch>
                            <a:fillRect/>
                          </a:stretch>
                        </pic:blipFill>
                        <pic:spPr>
                          <a:xfrm>
                            <a:off x="0" y="0"/>
                            <a:ext cx="1298015" cy="1245675"/>
                          </a:xfrm>
                          <a:prstGeom prst="rect">
                            <a:avLst/>
                          </a:prstGeom>
                        </pic:spPr>
                      </pic:pic>
                    </a:graphicData>
                  </a:graphic>
                </wp:inline>
              </w:drawing>
            </w:r>
          </w:p>
        </w:tc>
        <w:tc>
          <w:tcPr>
            <w:tcW w:w="797" w:type="dxa"/>
            <w:shd w:val="clear" w:color="auto" w:fill="auto"/>
            <w:vAlign w:val="center"/>
          </w:tcPr>
          <w:p w14:paraId="493AA704" w14:textId="77777777" w:rsidR="00527D17" w:rsidRDefault="00527D17" w:rsidP="00060B91">
            <w:pPr>
              <w:pStyle w:val="Prrafodelista"/>
              <w:ind w:left="0"/>
              <w:jc w:val="center"/>
              <w:rPr>
                <w:rFonts w:cs="Arial"/>
                <w:sz w:val="16"/>
                <w:szCs w:val="16"/>
              </w:rPr>
            </w:pPr>
            <w:r>
              <w:rPr>
                <w:rFonts w:cs="Arial"/>
                <w:sz w:val="16"/>
                <w:szCs w:val="16"/>
              </w:rPr>
              <w:t>10</w:t>
            </w:r>
          </w:p>
        </w:tc>
        <w:tc>
          <w:tcPr>
            <w:tcW w:w="808" w:type="dxa"/>
            <w:shd w:val="clear" w:color="auto" w:fill="auto"/>
            <w:vAlign w:val="center"/>
          </w:tcPr>
          <w:p w14:paraId="6A261EAA"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29ABDEC5" w14:textId="77777777" w:rsidTr="00060B91">
        <w:trPr>
          <w:trHeight w:val="373"/>
          <w:jc w:val="center"/>
        </w:trPr>
        <w:tc>
          <w:tcPr>
            <w:tcW w:w="580" w:type="dxa"/>
            <w:shd w:val="clear" w:color="auto" w:fill="auto"/>
            <w:vAlign w:val="center"/>
          </w:tcPr>
          <w:p w14:paraId="0A74C638" w14:textId="77777777" w:rsidR="00527D17" w:rsidRDefault="00527D17" w:rsidP="00060B91">
            <w:pPr>
              <w:pStyle w:val="Prrafodelista"/>
              <w:ind w:left="0"/>
              <w:jc w:val="center"/>
              <w:rPr>
                <w:rFonts w:cs="Arial"/>
                <w:b/>
                <w:sz w:val="16"/>
                <w:szCs w:val="16"/>
              </w:rPr>
            </w:pPr>
            <w:r>
              <w:rPr>
                <w:rFonts w:cs="Arial"/>
                <w:b/>
                <w:sz w:val="16"/>
                <w:szCs w:val="16"/>
              </w:rPr>
              <w:t>31</w:t>
            </w:r>
          </w:p>
        </w:tc>
        <w:tc>
          <w:tcPr>
            <w:tcW w:w="1823" w:type="dxa"/>
            <w:shd w:val="clear" w:color="auto" w:fill="auto"/>
            <w:vAlign w:val="center"/>
          </w:tcPr>
          <w:p w14:paraId="3CE4FC14" w14:textId="77777777" w:rsidR="00527D17" w:rsidRPr="00B006E8" w:rsidRDefault="00527D17" w:rsidP="00060B91">
            <w:pPr>
              <w:jc w:val="center"/>
              <w:rPr>
                <w:sz w:val="18"/>
                <w:szCs w:val="18"/>
              </w:rPr>
            </w:pPr>
            <w:r w:rsidRPr="00B006E8">
              <w:rPr>
                <w:sz w:val="18"/>
                <w:szCs w:val="18"/>
              </w:rPr>
              <w:t xml:space="preserve">SEÑAL INFORMATIVA  </w:t>
            </w:r>
          </w:p>
          <w:p w14:paraId="37A76BC6" w14:textId="77777777" w:rsidR="00527D17" w:rsidRPr="001B276D" w:rsidRDefault="00527D17" w:rsidP="00060B91">
            <w:pPr>
              <w:jc w:val="center"/>
              <w:rPr>
                <w:sz w:val="18"/>
                <w:szCs w:val="18"/>
              </w:rPr>
            </w:pPr>
            <w:r w:rsidRPr="001B276D">
              <w:rPr>
                <w:sz w:val="18"/>
                <w:szCs w:val="18"/>
              </w:rPr>
              <w:t xml:space="preserve">IDENTIFICACIÓN QUE </w:t>
            </w:r>
            <w:proofErr w:type="gramStart"/>
            <w:r w:rsidRPr="001B276D">
              <w:rPr>
                <w:sz w:val="18"/>
                <w:szCs w:val="18"/>
              </w:rPr>
              <w:t>INDIQUE :</w:t>
            </w:r>
            <w:proofErr w:type="gramEnd"/>
            <w:r w:rsidRPr="001B276D">
              <w:rPr>
                <w:sz w:val="18"/>
                <w:szCs w:val="18"/>
              </w:rPr>
              <w:t xml:space="preserve"> </w:t>
            </w:r>
          </w:p>
          <w:p w14:paraId="2CDE62F9" w14:textId="77777777" w:rsidR="00527D17" w:rsidRDefault="00527D17" w:rsidP="00060B91">
            <w:pPr>
              <w:tabs>
                <w:tab w:val="left" w:pos="2553"/>
              </w:tabs>
              <w:jc w:val="center"/>
              <w:rPr>
                <w:sz w:val="18"/>
                <w:szCs w:val="18"/>
              </w:rPr>
            </w:pPr>
            <w:r w:rsidRPr="001B276D">
              <w:rPr>
                <w:sz w:val="18"/>
                <w:szCs w:val="18"/>
              </w:rPr>
              <w:t>BODEGA DE ALMACENAMIENTO PRINCIPAL</w:t>
            </w:r>
          </w:p>
          <w:p w14:paraId="6A87AE57" w14:textId="77777777" w:rsidR="00527D17" w:rsidRPr="00B006E8" w:rsidRDefault="00527D17" w:rsidP="00060B91">
            <w:pPr>
              <w:tabs>
                <w:tab w:val="left" w:pos="2553"/>
              </w:tabs>
              <w:rPr>
                <w:sz w:val="18"/>
                <w:szCs w:val="18"/>
              </w:rPr>
            </w:pPr>
          </w:p>
        </w:tc>
        <w:tc>
          <w:tcPr>
            <w:tcW w:w="1703" w:type="dxa"/>
            <w:shd w:val="clear" w:color="auto" w:fill="auto"/>
            <w:vAlign w:val="center"/>
          </w:tcPr>
          <w:p w14:paraId="72382F2C"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70769694" w14:textId="77777777" w:rsidR="00527D17" w:rsidRPr="00B40E9A" w:rsidRDefault="00527D17" w:rsidP="00060B91">
            <w:pPr>
              <w:jc w:val="left"/>
              <w:rPr>
                <w:color w:val="000000"/>
                <w:sz w:val="18"/>
                <w:szCs w:val="18"/>
              </w:rPr>
            </w:pPr>
            <w:r w:rsidRPr="00B006E8">
              <w:rPr>
                <w:sz w:val="18"/>
                <w:szCs w:val="18"/>
              </w:rPr>
              <w:t>Calibre: 60 según modelo</w:t>
            </w:r>
          </w:p>
          <w:p w14:paraId="107BA5AD" w14:textId="77777777" w:rsidR="00527D17" w:rsidRPr="00B40E9A" w:rsidRDefault="00527D17" w:rsidP="00060B91">
            <w:pPr>
              <w:jc w:val="left"/>
              <w:rPr>
                <w:color w:val="000000"/>
                <w:sz w:val="18"/>
                <w:szCs w:val="18"/>
              </w:rPr>
            </w:pPr>
            <w:r w:rsidRPr="00B40E9A">
              <w:rPr>
                <w:color w:val="000000"/>
                <w:sz w:val="18"/>
                <w:szCs w:val="18"/>
              </w:rPr>
              <w:t xml:space="preserve">Texto: letra </w:t>
            </w:r>
            <w:proofErr w:type="gramStart"/>
            <w:r w:rsidRPr="00B40E9A">
              <w:rPr>
                <w:color w:val="000000"/>
                <w:sz w:val="18"/>
                <w:szCs w:val="18"/>
              </w:rPr>
              <w:t xml:space="preserve">Arial </w:t>
            </w:r>
            <w:r>
              <w:rPr>
                <w:color w:val="000000"/>
                <w:sz w:val="18"/>
                <w:szCs w:val="18"/>
              </w:rPr>
              <w:t xml:space="preserve"> b</w:t>
            </w:r>
            <w:r w:rsidRPr="00B40E9A">
              <w:rPr>
                <w:color w:val="000000"/>
                <w:sz w:val="18"/>
                <w:szCs w:val="18"/>
              </w:rPr>
              <w:t>lanca</w:t>
            </w:r>
            <w:proofErr w:type="gramEnd"/>
            <w:r w:rsidRPr="00B40E9A">
              <w:rPr>
                <w:color w:val="000000"/>
                <w:sz w:val="18"/>
                <w:szCs w:val="18"/>
              </w:rPr>
              <w:t xml:space="preserve"> </w:t>
            </w:r>
          </w:p>
          <w:p w14:paraId="728FA5B3" w14:textId="77777777" w:rsidR="00527D17" w:rsidRPr="00B40E9A" w:rsidRDefault="00527D17" w:rsidP="00060B91">
            <w:pPr>
              <w:jc w:val="left"/>
              <w:rPr>
                <w:color w:val="000000"/>
                <w:sz w:val="18"/>
                <w:szCs w:val="18"/>
              </w:rPr>
            </w:pPr>
            <w:r w:rsidRPr="00B40E9A">
              <w:rPr>
                <w:color w:val="000000"/>
                <w:sz w:val="18"/>
                <w:szCs w:val="18"/>
              </w:rPr>
              <w:t xml:space="preserve">Color: fondo </w:t>
            </w:r>
            <w:proofErr w:type="gramStart"/>
            <w:r>
              <w:rPr>
                <w:color w:val="000000"/>
                <w:sz w:val="18"/>
                <w:szCs w:val="18"/>
              </w:rPr>
              <w:t xml:space="preserve">azul </w:t>
            </w:r>
            <w:r w:rsidRPr="00B40E9A">
              <w:rPr>
                <w:color w:val="000000"/>
                <w:sz w:val="18"/>
                <w:szCs w:val="18"/>
              </w:rPr>
              <w:t xml:space="preserve"> muestra</w:t>
            </w:r>
            <w:proofErr w:type="gramEnd"/>
            <w:r w:rsidRPr="00B40E9A">
              <w:rPr>
                <w:color w:val="000000"/>
                <w:sz w:val="18"/>
                <w:szCs w:val="18"/>
              </w:rPr>
              <w:t xml:space="preserve"> en la figura </w:t>
            </w:r>
          </w:p>
          <w:p w14:paraId="0BD4CBA7"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5</w:t>
            </w:r>
            <w:r w:rsidRPr="00B40E9A">
              <w:rPr>
                <w:color w:val="000000"/>
                <w:sz w:val="18"/>
                <w:szCs w:val="18"/>
              </w:rPr>
              <w:t xml:space="preserve">0 cm x </w:t>
            </w:r>
            <w:r>
              <w:rPr>
                <w:color w:val="000000"/>
                <w:sz w:val="18"/>
                <w:szCs w:val="18"/>
              </w:rPr>
              <w:t>20</w:t>
            </w:r>
            <w:r w:rsidRPr="00B40E9A">
              <w:rPr>
                <w:color w:val="000000"/>
                <w:sz w:val="18"/>
                <w:szCs w:val="18"/>
              </w:rPr>
              <w:t xml:space="preserve"> cm</w:t>
            </w:r>
          </w:p>
          <w:p w14:paraId="7D957073" w14:textId="77777777" w:rsidR="00527D17" w:rsidRDefault="00527D17" w:rsidP="00060B91">
            <w:pPr>
              <w:jc w:val="left"/>
              <w:rPr>
                <w:sz w:val="18"/>
                <w:szCs w:val="18"/>
              </w:rPr>
            </w:pPr>
            <w:r w:rsidRPr="00B40E9A">
              <w:rPr>
                <w:color w:val="000000"/>
                <w:sz w:val="18"/>
                <w:szCs w:val="18"/>
              </w:rPr>
              <w:lastRenderedPageBreak/>
              <w:t>Forma:</w:t>
            </w:r>
            <w:r>
              <w:rPr>
                <w:color w:val="000000"/>
                <w:sz w:val="18"/>
                <w:szCs w:val="18"/>
              </w:rPr>
              <w:t xml:space="preserve"> rectangular</w:t>
            </w:r>
          </w:p>
          <w:p w14:paraId="6907E11D"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6E5400C1" w14:textId="77777777" w:rsidR="00527D17" w:rsidRPr="00B006E8" w:rsidRDefault="00527D17" w:rsidP="00060B91">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27ADE98C"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55E55608"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5A225742"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727A5D75"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5B605394"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19733B32" w14:textId="77777777" w:rsidR="00527D17" w:rsidRPr="0060098C" w:rsidRDefault="00527D17" w:rsidP="00060B91">
            <w:pPr>
              <w:pStyle w:val="Prrafodelista"/>
              <w:ind w:left="0"/>
              <w:jc w:val="center"/>
              <w:rPr>
                <w:rFonts w:cs="Arial"/>
                <w:sz w:val="16"/>
                <w:szCs w:val="16"/>
              </w:rPr>
            </w:pPr>
            <w:r>
              <w:rPr>
                <w:rFonts w:cs="Arial"/>
                <w:noProof/>
                <w:sz w:val="16"/>
                <w:szCs w:val="16"/>
              </w:rPr>
              <w:drawing>
                <wp:anchor distT="0" distB="0" distL="114300" distR="114300" simplePos="0" relativeHeight="251704320" behindDoc="0" locked="0" layoutInCell="1" allowOverlap="1" wp14:anchorId="3EBAB92A" wp14:editId="1C5E669D">
                  <wp:simplePos x="0" y="0"/>
                  <wp:positionH relativeFrom="column">
                    <wp:posOffset>15875</wp:posOffset>
                  </wp:positionH>
                  <wp:positionV relativeFrom="paragraph">
                    <wp:posOffset>30480</wp:posOffset>
                  </wp:positionV>
                  <wp:extent cx="1329055" cy="883920"/>
                  <wp:effectExtent l="0" t="0" r="4445" b="0"/>
                  <wp:wrapNone/>
                  <wp:docPr id="153049875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329055" cy="883920"/>
                          </a:xfrm>
                          <a:prstGeom prst="rect">
                            <a:avLst/>
                          </a:prstGeom>
                          <a:noFill/>
                        </pic:spPr>
                      </pic:pic>
                    </a:graphicData>
                  </a:graphic>
                  <wp14:sizeRelH relativeFrom="margin">
                    <wp14:pctWidth>0</wp14:pctWidth>
                  </wp14:sizeRelH>
                  <wp14:sizeRelV relativeFrom="margin">
                    <wp14:pctHeight>0</wp14:pctHeight>
                  </wp14:sizeRelV>
                </wp:anchor>
              </w:drawing>
            </w:r>
          </w:p>
        </w:tc>
        <w:tc>
          <w:tcPr>
            <w:tcW w:w="797" w:type="dxa"/>
            <w:shd w:val="clear" w:color="auto" w:fill="auto"/>
            <w:vAlign w:val="center"/>
          </w:tcPr>
          <w:p w14:paraId="74B2AC40" w14:textId="77777777" w:rsidR="00527D17" w:rsidRPr="0060098C" w:rsidRDefault="00527D17" w:rsidP="00060B91">
            <w:pPr>
              <w:pStyle w:val="Prrafodelista"/>
              <w:ind w:left="0"/>
              <w:jc w:val="center"/>
              <w:rPr>
                <w:rFonts w:cs="Arial"/>
                <w:sz w:val="16"/>
                <w:szCs w:val="16"/>
              </w:rPr>
            </w:pPr>
            <w:r>
              <w:rPr>
                <w:rFonts w:cs="Arial"/>
                <w:sz w:val="16"/>
                <w:szCs w:val="16"/>
              </w:rPr>
              <w:t>3</w:t>
            </w:r>
          </w:p>
        </w:tc>
        <w:tc>
          <w:tcPr>
            <w:tcW w:w="808" w:type="dxa"/>
            <w:shd w:val="clear" w:color="auto" w:fill="auto"/>
            <w:vAlign w:val="center"/>
          </w:tcPr>
          <w:p w14:paraId="05871135"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76D0E19A" w14:textId="77777777" w:rsidTr="00060B91">
        <w:trPr>
          <w:trHeight w:val="373"/>
          <w:jc w:val="center"/>
        </w:trPr>
        <w:tc>
          <w:tcPr>
            <w:tcW w:w="580" w:type="dxa"/>
            <w:shd w:val="clear" w:color="auto" w:fill="auto"/>
            <w:vAlign w:val="center"/>
          </w:tcPr>
          <w:p w14:paraId="418DEE1A" w14:textId="77777777" w:rsidR="00527D17" w:rsidRDefault="00527D17" w:rsidP="00060B91">
            <w:pPr>
              <w:pStyle w:val="Prrafodelista"/>
              <w:ind w:left="0"/>
              <w:jc w:val="center"/>
              <w:rPr>
                <w:rFonts w:cs="Arial"/>
                <w:b/>
                <w:sz w:val="16"/>
                <w:szCs w:val="16"/>
              </w:rPr>
            </w:pPr>
            <w:r>
              <w:rPr>
                <w:rFonts w:cs="Arial"/>
                <w:b/>
                <w:sz w:val="16"/>
                <w:szCs w:val="16"/>
              </w:rPr>
              <w:t>32</w:t>
            </w:r>
          </w:p>
        </w:tc>
        <w:tc>
          <w:tcPr>
            <w:tcW w:w="1823" w:type="dxa"/>
            <w:shd w:val="clear" w:color="auto" w:fill="auto"/>
            <w:vAlign w:val="center"/>
          </w:tcPr>
          <w:p w14:paraId="7CF440AC" w14:textId="77777777" w:rsidR="00527D17" w:rsidRPr="00B006E8" w:rsidRDefault="00527D17" w:rsidP="00060B91">
            <w:pPr>
              <w:spacing w:after="0"/>
              <w:jc w:val="center"/>
              <w:rPr>
                <w:sz w:val="18"/>
                <w:szCs w:val="18"/>
              </w:rPr>
            </w:pPr>
            <w:r w:rsidRPr="00B006E8">
              <w:rPr>
                <w:sz w:val="18"/>
                <w:szCs w:val="18"/>
              </w:rPr>
              <w:t xml:space="preserve">SEÑAL INFORMATIVA  </w:t>
            </w:r>
          </w:p>
          <w:p w14:paraId="4161EF89" w14:textId="77777777" w:rsidR="00527D17" w:rsidRDefault="00527D17" w:rsidP="00060B91">
            <w:pPr>
              <w:tabs>
                <w:tab w:val="left" w:pos="2553"/>
              </w:tabs>
              <w:spacing w:after="0"/>
              <w:jc w:val="center"/>
              <w:rPr>
                <w:sz w:val="18"/>
                <w:szCs w:val="18"/>
              </w:rPr>
            </w:pPr>
            <w:r w:rsidRPr="001B276D">
              <w:rPr>
                <w:sz w:val="18"/>
                <w:szCs w:val="18"/>
              </w:rPr>
              <w:t>IDENTIFICACIÓN QUE INDIQUE</w:t>
            </w:r>
          </w:p>
          <w:p w14:paraId="652F27B8" w14:textId="77777777" w:rsidR="00527D17" w:rsidRPr="000238C3" w:rsidRDefault="00527D17" w:rsidP="00060B91">
            <w:pPr>
              <w:tabs>
                <w:tab w:val="left" w:pos="2553"/>
              </w:tabs>
              <w:spacing w:after="0"/>
              <w:jc w:val="center"/>
              <w:rPr>
                <w:sz w:val="18"/>
                <w:szCs w:val="18"/>
              </w:rPr>
            </w:pPr>
            <w:r w:rsidRPr="000238C3">
              <w:rPr>
                <w:sz w:val="18"/>
                <w:szCs w:val="18"/>
              </w:rPr>
              <w:t>:</w:t>
            </w:r>
          </w:p>
          <w:p w14:paraId="5D13AC96" w14:textId="77777777" w:rsidR="00527D17" w:rsidRPr="000238C3" w:rsidRDefault="00527D17" w:rsidP="00060B91">
            <w:pPr>
              <w:tabs>
                <w:tab w:val="left" w:pos="2553"/>
              </w:tabs>
              <w:spacing w:after="0"/>
              <w:jc w:val="center"/>
              <w:rPr>
                <w:sz w:val="18"/>
                <w:szCs w:val="18"/>
              </w:rPr>
            </w:pPr>
            <w:r w:rsidRPr="000238C3">
              <w:rPr>
                <w:sz w:val="18"/>
                <w:szCs w:val="18"/>
              </w:rPr>
              <w:t>BODEGA</w:t>
            </w:r>
          </w:p>
          <w:p w14:paraId="56D0E22A" w14:textId="77777777" w:rsidR="00527D17" w:rsidRDefault="00527D17" w:rsidP="00060B91">
            <w:pPr>
              <w:tabs>
                <w:tab w:val="left" w:pos="2553"/>
              </w:tabs>
              <w:spacing w:after="0"/>
              <w:jc w:val="center"/>
              <w:rPr>
                <w:sz w:val="18"/>
                <w:szCs w:val="18"/>
              </w:rPr>
            </w:pPr>
            <w:r w:rsidRPr="000238C3">
              <w:rPr>
                <w:sz w:val="18"/>
                <w:szCs w:val="18"/>
              </w:rPr>
              <w:t>DEVOLUTIVOS</w:t>
            </w:r>
          </w:p>
          <w:p w14:paraId="26813FC6" w14:textId="77777777" w:rsidR="00527D17" w:rsidRPr="00B006E8" w:rsidRDefault="00527D17" w:rsidP="00060B91">
            <w:pPr>
              <w:tabs>
                <w:tab w:val="left" w:pos="2553"/>
              </w:tabs>
              <w:jc w:val="center"/>
              <w:rPr>
                <w:sz w:val="18"/>
                <w:szCs w:val="18"/>
              </w:rPr>
            </w:pPr>
          </w:p>
        </w:tc>
        <w:tc>
          <w:tcPr>
            <w:tcW w:w="1703" w:type="dxa"/>
            <w:shd w:val="clear" w:color="auto" w:fill="auto"/>
            <w:vAlign w:val="center"/>
          </w:tcPr>
          <w:p w14:paraId="47785297"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6E054584" w14:textId="77777777" w:rsidR="00527D17" w:rsidRPr="00B40E9A" w:rsidRDefault="00527D17" w:rsidP="00060B91">
            <w:pPr>
              <w:jc w:val="left"/>
              <w:rPr>
                <w:color w:val="000000"/>
                <w:sz w:val="18"/>
                <w:szCs w:val="18"/>
              </w:rPr>
            </w:pPr>
            <w:r w:rsidRPr="00B006E8">
              <w:rPr>
                <w:sz w:val="18"/>
                <w:szCs w:val="18"/>
              </w:rPr>
              <w:t>Calibre: 60 según modelo</w:t>
            </w:r>
          </w:p>
          <w:p w14:paraId="5B48D0E9" w14:textId="77777777" w:rsidR="00527D17" w:rsidRPr="00B40E9A" w:rsidRDefault="00527D17" w:rsidP="00060B91">
            <w:pPr>
              <w:jc w:val="left"/>
              <w:rPr>
                <w:color w:val="000000"/>
                <w:sz w:val="18"/>
                <w:szCs w:val="18"/>
              </w:rPr>
            </w:pPr>
            <w:r w:rsidRPr="00B40E9A">
              <w:rPr>
                <w:color w:val="000000"/>
                <w:sz w:val="18"/>
                <w:szCs w:val="18"/>
              </w:rPr>
              <w:t xml:space="preserve">Texto: letra </w:t>
            </w:r>
            <w:proofErr w:type="gramStart"/>
            <w:r w:rsidRPr="00B40E9A">
              <w:rPr>
                <w:color w:val="000000"/>
                <w:sz w:val="18"/>
                <w:szCs w:val="18"/>
              </w:rPr>
              <w:t xml:space="preserve">Arial </w:t>
            </w:r>
            <w:r>
              <w:rPr>
                <w:color w:val="000000"/>
                <w:sz w:val="18"/>
                <w:szCs w:val="18"/>
              </w:rPr>
              <w:t xml:space="preserve"> b</w:t>
            </w:r>
            <w:r w:rsidRPr="00B40E9A">
              <w:rPr>
                <w:color w:val="000000"/>
                <w:sz w:val="18"/>
                <w:szCs w:val="18"/>
              </w:rPr>
              <w:t>lanca</w:t>
            </w:r>
            <w:proofErr w:type="gramEnd"/>
            <w:r w:rsidRPr="00B40E9A">
              <w:rPr>
                <w:color w:val="000000"/>
                <w:sz w:val="18"/>
                <w:szCs w:val="18"/>
              </w:rPr>
              <w:t xml:space="preserve"> </w:t>
            </w:r>
          </w:p>
          <w:p w14:paraId="13837382" w14:textId="77777777" w:rsidR="00527D17" w:rsidRPr="00B40E9A" w:rsidRDefault="00527D17" w:rsidP="00060B91">
            <w:pPr>
              <w:jc w:val="left"/>
              <w:rPr>
                <w:color w:val="000000"/>
                <w:sz w:val="18"/>
                <w:szCs w:val="18"/>
              </w:rPr>
            </w:pPr>
            <w:r w:rsidRPr="00B40E9A">
              <w:rPr>
                <w:color w:val="000000"/>
                <w:sz w:val="18"/>
                <w:szCs w:val="18"/>
              </w:rPr>
              <w:t xml:space="preserve">Color: fondo </w:t>
            </w:r>
            <w:proofErr w:type="gramStart"/>
            <w:r>
              <w:rPr>
                <w:color w:val="000000"/>
                <w:sz w:val="18"/>
                <w:szCs w:val="18"/>
              </w:rPr>
              <w:t xml:space="preserve">azul </w:t>
            </w:r>
            <w:r w:rsidRPr="00B40E9A">
              <w:rPr>
                <w:color w:val="000000"/>
                <w:sz w:val="18"/>
                <w:szCs w:val="18"/>
              </w:rPr>
              <w:t xml:space="preserve"> muestra</w:t>
            </w:r>
            <w:proofErr w:type="gramEnd"/>
            <w:r w:rsidRPr="00B40E9A">
              <w:rPr>
                <w:color w:val="000000"/>
                <w:sz w:val="18"/>
                <w:szCs w:val="18"/>
              </w:rPr>
              <w:t xml:space="preserve"> en la figura </w:t>
            </w:r>
          </w:p>
          <w:p w14:paraId="34F2F52E"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5</w:t>
            </w:r>
            <w:r w:rsidRPr="00B40E9A">
              <w:rPr>
                <w:color w:val="000000"/>
                <w:sz w:val="18"/>
                <w:szCs w:val="18"/>
              </w:rPr>
              <w:t xml:space="preserve">0 cm x </w:t>
            </w:r>
            <w:r>
              <w:rPr>
                <w:color w:val="000000"/>
                <w:sz w:val="18"/>
                <w:szCs w:val="18"/>
              </w:rPr>
              <w:t>20</w:t>
            </w:r>
            <w:r w:rsidRPr="00B40E9A">
              <w:rPr>
                <w:color w:val="000000"/>
                <w:sz w:val="18"/>
                <w:szCs w:val="18"/>
              </w:rPr>
              <w:t xml:space="preserve"> cm</w:t>
            </w:r>
          </w:p>
          <w:p w14:paraId="67B4ACF7" w14:textId="77777777" w:rsidR="00527D17" w:rsidRDefault="00527D17" w:rsidP="00060B91">
            <w:pPr>
              <w:jc w:val="left"/>
              <w:rPr>
                <w:sz w:val="18"/>
                <w:szCs w:val="18"/>
              </w:rPr>
            </w:pPr>
            <w:r w:rsidRPr="00B40E9A">
              <w:rPr>
                <w:color w:val="000000"/>
                <w:sz w:val="18"/>
                <w:szCs w:val="18"/>
              </w:rPr>
              <w:t>Forma:</w:t>
            </w:r>
            <w:r>
              <w:rPr>
                <w:color w:val="000000"/>
                <w:sz w:val="18"/>
                <w:szCs w:val="18"/>
              </w:rPr>
              <w:t xml:space="preserve"> rectangular</w:t>
            </w:r>
          </w:p>
          <w:p w14:paraId="195C75F8"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5DA46F11" w14:textId="1E2680BF" w:rsidR="00527D17" w:rsidRPr="00B006E8" w:rsidRDefault="00527D17" w:rsidP="00FC37BD">
            <w:pPr>
              <w:jc w:val="left"/>
              <w:rPr>
                <w:sz w:val="18"/>
                <w:szCs w:val="18"/>
              </w:rPr>
            </w:pPr>
            <w:r>
              <w:rPr>
                <w:sz w:val="18"/>
                <w:szCs w:val="18"/>
              </w:rPr>
              <w:t>Soporte: sin pedestal</w:t>
            </w:r>
          </w:p>
        </w:tc>
        <w:tc>
          <w:tcPr>
            <w:tcW w:w="1559" w:type="dxa"/>
            <w:vAlign w:val="center"/>
          </w:tcPr>
          <w:p w14:paraId="0845C84E"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782205BD"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4C4326B6"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4730E21E"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395F761C"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1E42E884" w14:textId="77777777" w:rsidR="00527D17" w:rsidRPr="0060098C" w:rsidRDefault="00527D17" w:rsidP="00060B91">
            <w:pPr>
              <w:pStyle w:val="Prrafodelista"/>
              <w:ind w:left="0"/>
              <w:jc w:val="center"/>
              <w:rPr>
                <w:rFonts w:cs="Arial"/>
                <w:sz w:val="16"/>
                <w:szCs w:val="16"/>
              </w:rPr>
            </w:pPr>
            <w:r>
              <w:rPr>
                <w:rFonts w:cs="Arial"/>
                <w:noProof/>
                <w:sz w:val="16"/>
                <w:szCs w:val="16"/>
              </w:rPr>
              <w:drawing>
                <wp:anchor distT="0" distB="0" distL="114300" distR="114300" simplePos="0" relativeHeight="251706368" behindDoc="0" locked="0" layoutInCell="1" allowOverlap="1" wp14:anchorId="6C934D27" wp14:editId="6A03D33E">
                  <wp:simplePos x="0" y="0"/>
                  <wp:positionH relativeFrom="column">
                    <wp:posOffset>55880</wp:posOffset>
                  </wp:positionH>
                  <wp:positionV relativeFrom="paragraph">
                    <wp:posOffset>-566420</wp:posOffset>
                  </wp:positionV>
                  <wp:extent cx="1301750" cy="647065"/>
                  <wp:effectExtent l="0" t="0" r="0" b="635"/>
                  <wp:wrapNone/>
                  <wp:docPr id="54685791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01750" cy="647065"/>
                          </a:xfrm>
                          <a:prstGeom prst="rect">
                            <a:avLst/>
                          </a:prstGeom>
                          <a:noFill/>
                        </pic:spPr>
                      </pic:pic>
                    </a:graphicData>
                  </a:graphic>
                  <wp14:sizeRelH relativeFrom="margin">
                    <wp14:pctWidth>0</wp14:pctWidth>
                  </wp14:sizeRelH>
                  <wp14:sizeRelV relativeFrom="margin">
                    <wp14:pctHeight>0</wp14:pctHeight>
                  </wp14:sizeRelV>
                </wp:anchor>
              </w:drawing>
            </w:r>
          </w:p>
        </w:tc>
        <w:tc>
          <w:tcPr>
            <w:tcW w:w="797" w:type="dxa"/>
            <w:shd w:val="clear" w:color="auto" w:fill="auto"/>
            <w:vAlign w:val="center"/>
          </w:tcPr>
          <w:p w14:paraId="07DEC95A" w14:textId="77777777" w:rsidR="00527D17" w:rsidRPr="0060098C" w:rsidRDefault="00527D17" w:rsidP="00060B91">
            <w:pPr>
              <w:pStyle w:val="Prrafodelista"/>
              <w:ind w:left="0"/>
              <w:jc w:val="center"/>
              <w:rPr>
                <w:rFonts w:cs="Arial"/>
                <w:sz w:val="16"/>
                <w:szCs w:val="16"/>
              </w:rPr>
            </w:pPr>
            <w:r>
              <w:rPr>
                <w:rFonts w:cs="Arial"/>
                <w:sz w:val="16"/>
                <w:szCs w:val="16"/>
              </w:rPr>
              <w:t>3</w:t>
            </w:r>
          </w:p>
        </w:tc>
        <w:tc>
          <w:tcPr>
            <w:tcW w:w="808" w:type="dxa"/>
            <w:shd w:val="clear" w:color="auto" w:fill="auto"/>
            <w:vAlign w:val="center"/>
          </w:tcPr>
          <w:p w14:paraId="08DF3A6B"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56AE558C" w14:textId="77777777" w:rsidTr="00060B91">
        <w:trPr>
          <w:trHeight w:val="373"/>
          <w:jc w:val="center"/>
        </w:trPr>
        <w:tc>
          <w:tcPr>
            <w:tcW w:w="580" w:type="dxa"/>
            <w:shd w:val="clear" w:color="auto" w:fill="auto"/>
            <w:vAlign w:val="center"/>
          </w:tcPr>
          <w:p w14:paraId="466BBCC4" w14:textId="77777777" w:rsidR="00527D17" w:rsidRDefault="00527D17" w:rsidP="00060B91">
            <w:pPr>
              <w:pStyle w:val="Prrafodelista"/>
              <w:ind w:left="0"/>
              <w:jc w:val="center"/>
              <w:rPr>
                <w:rFonts w:cs="Arial"/>
                <w:b/>
                <w:sz w:val="16"/>
                <w:szCs w:val="16"/>
              </w:rPr>
            </w:pPr>
            <w:r>
              <w:rPr>
                <w:rFonts w:cs="Arial"/>
                <w:b/>
                <w:sz w:val="16"/>
                <w:szCs w:val="16"/>
              </w:rPr>
              <w:t>33</w:t>
            </w:r>
          </w:p>
        </w:tc>
        <w:tc>
          <w:tcPr>
            <w:tcW w:w="1823" w:type="dxa"/>
            <w:shd w:val="clear" w:color="auto" w:fill="auto"/>
            <w:vAlign w:val="center"/>
          </w:tcPr>
          <w:p w14:paraId="2E3593BB" w14:textId="77777777" w:rsidR="00527D17" w:rsidRPr="00D23429" w:rsidRDefault="00527D17" w:rsidP="00060B91">
            <w:pPr>
              <w:tabs>
                <w:tab w:val="left" w:pos="2553"/>
              </w:tabs>
              <w:spacing w:after="0"/>
              <w:jc w:val="center"/>
              <w:rPr>
                <w:sz w:val="18"/>
                <w:szCs w:val="18"/>
              </w:rPr>
            </w:pPr>
            <w:r w:rsidRPr="00D23429">
              <w:rPr>
                <w:sz w:val="18"/>
                <w:szCs w:val="18"/>
              </w:rPr>
              <w:t xml:space="preserve">IDENTIFICACIÓN QUE </w:t>
            </w:r>
            <w:proofErr w:type="gramStart"/>
            <w:r w:rsidRPr="00D23429">
              <w:rPr>
                <w:sz w:val="18"/>
                <w:szCs w:val="18"/>
              </w:rPr>
              <w:t>INDIQUE :</w:t>
            </w:r>
            <w:proofErr w:type="gramEnd"/>
            <w:r w:rsidRPr="00D23429">
              <w:rPr>
                <w:sz w:val="18"/>
                <w:szCs w:val="18"/>
              </w:rPr>
              <w:t xml:space="preserve"> </w:t>
            </w:r>
          </w:p>
          <w:p w14:paraId="58712F52" w14:textId="77777777" w:rsidR="00527D17" w:rsidRPr="00D23429" w:rsidRDefault="00527D17" w:rsidP="00060B91">
            <w:pPr>
              <w:tabs>
                <w:tab w:val="left" w:pos="2553"/>
              </w:tabs>
              <w:spacing w:after="0"/>
              <w:jc w:val="center"/>
              <w:rPr>
                <w:sz w:val="18"/>
                <w:szCs w:val="18"/>
              </w:rPr>
            </w:pPr>
            <w:r w:rsidRPr="00D23429">
              <w:rPr>
                <w:sz w:val="18"/>
                <w:szCs w:val="18"/>
              </w:rPr>
              <w:t xml:space="preserve">BODEGA </w:t>
            </w:r>
          </w:p>
          <w:p w14:paraId="09313416" w14:textId="77777777" w:rsidR="00527D17" w:rsidRPr="00B006E8" w:rsidRDefault="00527D17" w:rsidP="00060B91">
            <w:pPr>
              <w:tabs>
                <w:tab w:val="left" w:pos="2553"/>
              </w:tabs>
              <w:jc w:val="center"/>
              <w:rPr>
                <w:sz w:val="18"/>
                <w:szCs w:val="18"/>
              </w:rPr>
            </w:pPr>
            <w:r w:rsidRPr="00D23429">
              <w:rPr>
                <w:sz w:val="18"/>
                <w:szCs w:val="18"/>
              </w:rPr>
              <w:t>SEÑALIZACIÓN</w:t>
            </w:r>
          </w:p>
        </w:tc>
        <w:tc>
          <w:tcPr>
            <w:tcW w:w="1703" w:type="dxa"/>
            <w:shd w:val="clear" w:color="auto" w:fill="auto"/>
            <w:vAlign w:val="center"/>
          </w:tcPr>
          <w:p w14:paraId="3FA7D48F"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w:t>
            </w:r>
            <w:r w:rsidRPr="00B40E9A">
              <w:rPr>
                <w:color w:val="000000"/>
                <w:sz w:val="18"/>
                <w:szCs w:val="18"/>
              </w:rPr>
              <w:lastRenderedPageBreak/>
              <w:t xml:space="preserve">poliestireno para señalización </w:t>
            </w:r>
          </w:p>
          <w:p w14:paraId="24923E01" w14:textId="77777777" w:rsidR="00527D17" w:rsidRPr="00B40E9A" w:rsidRDefault="00527D17" w:rsidP="00060B91">
            <w:pPr>
              <w:jc w:val="left"/>
              <w:rPr>
                <w:color w:val="000000"/>
                <w:sz w:val="18"/>
                <w:szCs w:val="18"/>
              </w:rPr>
            </w:pPr>
            <w:r w:rsidRPr="00B006E8">
              <w:rPr>
                <w:sz w:val="18"/>
                <w:szCs w:val="18"/>
              </w:rPr>
              <w:t>Calibre: 60 según modelo</w:t>
            </w:r>
          </w:p>
          <w:p w14:paraId="19616DDA" w14:textId="77777777" w:rsidR="00527D17" w:rsidRPr="00B40E9A" w:rsidRDefault="00527D17" w:rsidP="00060B91">
            <w:pPr>
              <w:jc w:val="left"/>
              <w:rPr>
                <w:color w:val="000000"/>
                <w:sz w:val="18"/>
                <w:szCs w:val="18"/>
              </w:rPr>
            </w:pPr>
            <w:r w:rsidRPr="00B40E9A">
              <w:rPr>
                <w:color w:val="000000"/>
                <w:sz w:val="18"/>
                <w:szCs w:val="18"/>
              </w:rPr>
              <w:t xml:space="preserve">Texto: letra </w:t>
            </w:r>
            <w:proofErr w:type="gramStart"/>
            <w:r w:rsidRPr="00B40E9A">
              <w:rPr>
                <w:color w:val="000000"/>
                <w:sz w:val="18"/>
                <w:szCs w:val="18"/>
              </w:rPr>
              <w:t xml:space="preserve">Arial </w:t>
            </w:r>
            <w:r>
              <w:rPr>
                <w:color w:val="000000"/>
                <w:sz w:val="18"/>
                <w:szCs w:val="18"/>
              </w:rPr>
              <w:t xml:space="preserve"> b</w:t>
            </w:r>
            <w:r w:rsidRPr="00B40E9A">
              <w:rPr>
                <w:color w:val="000000"/>
                <w:sz w:val="18"/>
                <w:szCs w:val="18"/>
              </w:rPr>
              <w:t>lanca</w:t>
            </w:r>
            <w:proofErr w:type="gramEnd"/>
            <w:r w:rsidRPr="00B40E9A">
              <w:rPr>
                <w:color w:val="000000"/>
                <w:sz w:val="18"/>
                <w:szCs w:val="18"/>
              </w:rPr>
              <w:t xml:space="preserve"> </w:t>
            </w:r>
          </w:p>
          <w:p w14:paraId="49C01498" w14:textId="77777777" w:rsidR="00527D17" w:rsidRPr="00B40E9A" w:rsidRDefault="00527D17" w:rsidP="00060B91">
            <w:pPr>
              <w:jc w:val="left"/>
              <w:rPr>
                <w:color w:val="000000"/>
                <w:sz w:val="18"/>
                <w:szCs w:val="18"/>
              </w:rPr>
            </w:pPr>
            <w:r w:rsidRPr="00B40E9A">
              <w:rPr>
                <w:color w:val="000000"/>
                <w:sz w:val="18"/>
                <w:szCs w:val="18"/>
              </w:rPr>
              <w:t xml:space="preserve">Color: fondo </w:t>
            </w:r>
            <w:proofErr w:type="gramStart"/>
            <w:r>
              <w:rPr>
                <w:color w:val="000000"/>
                <w:sz w:val="18"/>
                <w:szCs w:val="18"/>
              </w:rPr>
              <w:t xml:space="preserve">azul </w:t>
            </w:r>
            <w:r w:rsidRPr="00B40E9A">
              <w:rPr>
                <w:color w:val="000000"/>
                <w:sz w:val="18"/>
                <w:szCs w:val="18"/>
              </w:rPr>
              <w:t xml:space="preserve"> muestra</w:t>
            </w:r>
            <w:proofErr w:type="gramEnd"/>
            <w:r w:rsidRPr="00B40E9A">
              <w:rPr>
                <w:color w:val="000000"/>
                <w:sz w:val="18"/>
                <w:szCs w:val="18"/>
              </w:rPr>
              <w:t xml:space="preserve"> en la figura </w:t>
            </w:r>
          </w:p>
          <w:p w14:paraId="68E2E13C"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5</w:t>
            </w:r>
            <w:r w:rsidRPr="00B40E9A">
              <w:rPr>
                <w:color w:val="000000"/>
                <w:sz w:val="18"/>
                <w:szCs w:val="18"/>
              </w:rPr>
              <w:t xml:space="preserve">0 cm x </w:t>
            </w:r>
            <w:r>
              <w:rPr>
                <w:color w:val="000000"/>
                <w:sz w:val="18"/>
                <w:szCs w:val="18"/>
              </w:rPr>
              <w:t>20</w:t>
            </w:r>
            <w:r w:rsidRPr="00B40E9A">
              <w:rPr>
                <w:color w:val="000000"/>
                <w:sz w:val="18"/>
                <w:szCs w:val="18"/>
              </w:rPr>
              <w:t xml:space="preserve"> cm</w:t>
            </w:r>
          </w:p>
          <w:p w14:paraId="62E7A8B7" w14:textId="77777777" w:rsidR="00527D17" w:rsidRDefault="00527D17" w:rsidP="00060B91">
            <w:pPr>
              <w:jc w:val="left"/>
              <w:rPr>
                <w:sz w:val="18"/>
                <w:szCs w:val="18"/>
              </w:rPr>
            </w:pPr>
            <w:r w:rsidRPr="00B40E9A">
              <w:rPr>
                <w:color w:val="000000"/>
                <w:sz w:val="18"/>
                <w:szCs w:val="18"/>
              </w:rPr>
              <w:t>Forma:</w:t>
            </w:r>
            <w:r>
              <w:rPr>
                <w:color w:val="000000"/>
                <w:sz w:val="18"/>
                <w:szCs w:val="18"/>
              </w:rPr>
              <w:t xml:space="preserve"> rectangular</w:t>
            </w:r>
          </w:p>
          <w:p w14:paraId="6C40603A"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7CB8728C" w14:textId="77777777" w:rsidR="00527D17" w:rsidRPr="00B006E8" w:rsidRDefault="00527D17" w:rsidP="00060B91">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4B0F7133"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2A76939C"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22099899"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1672,1692,</w:t>
            </w:r>
          </w:p>
          <w:p w14:paraId="652FDFA6"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78A3DABD"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410B7308" w14:textId="77777777" w:rsidR="00527D17" w:rsidRPr="0060098C" w:rsidRDefault="00527D17" w:rsidP="00060B91">
            <w:pPr>
              <w:pStyle w:val="Prrafodelista"/>
              <w:ind w:left="0"/>
              <w:jc w:val="center"/>
              <w:rPr>
                <w:rFonts w:cs="Arial"/>
                <w:sz w:val="16"/>
                <w:szCs w:val="16"/>
              </w:rPr>
            </w:pPr>
            <w:r>
              <w:rPr>
                <w:rFonts w:cs="Arial"/>
                <w:noProof/>
                <w:sz w:val="16"/>
                <w:szCs w:val="16"/>
              </w:rPr>
              <w:lastRenderedPageBreak/>
              <w:drawing>
                <wp:anchor distT="0" distB="0" distL="114300" distR="114300" simplePos="0" relativeHeight="251705344" behindDoc="0" locked="0" layoutInCell="1" allowOverlap="1" wp14:anchorId="2FCBD7F4" wp14:editId="3A286ABB">
                  <wp:simplePos x="0" y="0"/>
                  <wp:positionH relativeFrom="column">
                    <wp:posOffset>71755</wp:posOffset>
                  </wp:positionH>
                  <wp:positionV relativeFrom="paragraph">
                    <wp:posOffset>-359410</wp:posOffset>
                  </wp:positionV>
                  <wp:extent cx="1270000" cy="749935"/>
                  <wp:effectExtent l="0" t="0" r="6350" b="0"/>
                  <wp:wrapNone/>
                  <wp:docPr id="67370067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70000" cy="749935"/>
                          </a:xfrm>
                          <a:prstGeom prst="rect">
                            <a:avLst/>
                          </a:prstGeom>
                          <a:noFill/>
                        </pic:spPr>
                      </pic:pic>
                    </a:graphicData>
                  </a:graphic>
                  <wp14:sizeRelH relativeFrom="margin">
                    <wp14:pctWidth>0</wp14:pctWidth>
                  </wp14:sizeRelH>
                  <wp14:sizeRelV relativeFrom="margin">
                    <wp14:pctHeight>0</wp14:pctHeight>
                  </wp14:sizeRelV>
                </wp:anchor>
              </w:drawing>
            </w:r>
          </w:p>
        </w:tc>
        <w:tc>
          <w:tcPr>
            <w:tcW w:w="797" w:type="dxa"/>
            <w:shd w:val="clear" w:color="auto" w:fill="auto"/>
            <w:vAlign w:val="center"/>
          </w:tcPr>
          <w:p w14:paraId="6F48C2CF" w14:textId="77777777" w:rsidR="00527D17" w:rsidRPr="0060098C" w:rsidRDefault="00527D17" w:rsidP="00060B91">
            <w:pPr>
              <w:pStyle w:val="Prrafodelista"/>
              <w:ind w:left="0"/>
              <w:jc w:val="center"/>
              <w:rPr>
                <w:rFonts w:cs="Arial"/>
                <w:sz w:val="16"/>
                <w:szCs w:val="16"/>
              </w:rPr>
            </w:pPr>
            <w:r>
              <w:rPr>
                <w:rFonts w:cs="Arial"/>
                <w:sz w:val="16"/>
                <w:szCs w:val="16"/>
              </w:rPr>
              <w:t>2</w:t>
            </w:r>
          </w:p>
        </w:tc>
        <w:tc>
          <w:tcPr>
            <w:tcW w:w="808" w:type="dxa"/>
            <w:shd w:val="clear" w:color="auto" w:fill="auto"/>
            <w:vAlign w:val="center"/>
          </w:tcPr>
          <w:p w14:paraId="55667549"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3E4CFBD9" w14:textId="77777777" w:rsidTr="00060B91">
        <w:trPr>
          <w:trHeight w:val="373"/>
          <w:jc w:val="center"/>
        </w:trPr>
        <w:tc>
          <w:tcPr>
            <w:tcW w:w="580" w:type="dxa"/>
            <w:shd w:val="clear" w:color="auto" w:fill="auto"/>
            <w:vAlign w:val="center"/>
          </w:tcPr>
          <w:p w14:paraId="7914C881" w14:textId="77777777" w:rsidR="00527D17" w:rsidRDefault="00527D17" w:rsidP="00060B91">
            <w:pPr>
              <w:pStyle w:val="Prrafodelista"/>
              <w:ind w:left="0"/>
              <w:jc w:val="center"/>
              <w:rPr>
                <w:rFonts w:cs="Arial"/>
                <w:b/>
                <w:sz w:val="16"/>
                <w:szCs w:val="16"/>
              </w:rPr>
            </w:pPr>
            <w:r>
              <w:rPr>
                <w:rFonts w:cs="Arial"/>
                <w:b/>
                <w:sz w:val="16"/>
                <w:szCs w:val="16"/>
              </w:rPr>
              <w:t>34</w:t>
            </w:r>
          </w:p>
        </w:tc>
        <w:tc>
          <w:tcPr>
            <w:tcW w:w="1823" w:type="dxa"/>
            <w:shd w:val="clear" w:color="auto" w:fill="auto"/>
            <w:vAlign w:val="center"/>
          </w:tcPr>
          <w:p w14:paraId="2D5CE53D" w14:textId="77777777" w:rsidR="00527D17" w:rsidRDefault="00527D17" w:rsidP="00060B91">
            <w:pPr>
              <w:spacing w:after="0"/>
              <w:jc w:val="center"/>
              <w:rPr>
                <w:sz w:val="18"/>
                <w:szCs w:val="18"/>
              </w:rPr>
            </w:pPr>
            <w:r w:rsidRPr="00272254">
              <w:rPr>
                <w:sz w:val="18"/>
                <w:szCs w:val="18"/>
              </w:rPr>
              <w:t>SEÑAL VERTICAL INFORMATIVA</w:t>
            </w:r>
          </w:p>
          <w:p w14:paraId="5FD3300C" w14:textId="77777777" w:rsidR="00527D17" w:rsidRPr="00073A90" w:rsidRDefault="00527D17" w:rsidP="00060B91">
            <w:pPr>
              <w:spacing w:after="0"/>
              <w:jc w:val="center"/>
              <w:rPr>
                <w:sz w:val="18"/>
                <w:szCs w:val="18"/>
              </w:rPr>
            </w:pPr>
            <w:r w:rsidRPr="00073A90">
              <w:rPr>
                <w:sz w:val="18"/>
                <w:szCs w:val="18"/>
              </w:rPr>
              <w:t xml:space="preserve">IDENTIFICACIÓN QUE </w:t>
            </w:r>
            <w:proofErr w:type="gramStart"/>
            <w:r w:rsidRPr="00073A90">
              <w:rPr>
                <w:sz w:val="18"/>
                <w:szCs w:val="18"/>
              </w:rPr>
              <w:t>INDIQUE :</w:t>
            </w:r>
            <w:proofErr w:type="gramEnd"/>
            <w:r w:rsidRPr="00073A90">
              <w:rPr>
                <w:sz w:val="18"/>
                <w:szCs w:val="18"/>
              </w:rPr>
              <w:t xml:space="preserve"> </w:t>
            </w:r>
          </w:p>
          <w:p w14:paraId="43E722DD" w14:textId="77777777" w:rsidR="00527D17" w:rsidRPr="00073A90" w:rsidRDefault="00527D17" w:rsidP="00060B91">
            <w:pPr>
              <w:spacing w:after="0"/>
              <w:jc w:val="center"/>
              <w:rPr>
                <w:sz w:val="18"/>
                <w:szCs w:val="18"/>
              </w:rPr>
            </w:pPr>
            <w:r w:rsidRPr="00073A90">
              <w:rPr>
                <w:sz w:val="18"/>
                <w:szCs w:val="18"/>
              </w:rPr>
              <w:t xml:space="preserve">BODEGA </w:t>
            </w:r>
          </w:p>
          <w:p w14:paraId="15313E59" w14:textId="77777777" w:rsidR="00527D17" w:rsidRPr="00073A90" w:rsidRDefault="00527D17" w:rsidP="00060B91">
            <w:pPr>
              <w:spacing w:after="0"/>
              <w:jc w:val="center"/>
              <w:rPr>
                <w:sz w:val="18"/>
                <w:szCs w:val="18"/>
              </w:rPr>
            </w:pPr>
            <w:r w:rsidRPr="00073A90">
              <w:rPr>
                <w:sz w:val="18"/>
                <w:szCs w:val="18"/>
              </w:rPr>
              <w:t>ALMACENAMIENTO</w:t>
            </w:r>
          </w:p>
          <w:p w14:paraId="1D318971" w14:textId="77777777" w:rsidR="00527D17" w:rsidRDefault="00527D17" w:rsidP="00060B91">
            <w:pPr>
              <w:spacing w:after="0"/>
              <w:jc w:val="center"/>
              <w:rPr>
                <w:sz w:val="18"/>
                <w:szCs w:val="18"/>
              </w:rPr>
            </w:pPr>
            <w:r w:rsidRPr="00073A90">
              <w:rPr>
                <w:sz w:val="18"/>
                <w:szCs w:val="18"/>
              </w:rPr>
              <w:t>MODULO 2</w:t>
            </w:r>
          </w:p>
          <w:p w14:paraId="107274DE" w14:textId="77777777" w:rsidR="00527D17" w:rsidRPr="00B006E8" w:rsidRDefault="00527D17" w:rsidP="00060B91">
            <w:pPr>
              <w:tabs>
                <w:tab w:val="left" w:pos="2553"/>
              </w:tabs>
              <w:jc w:val="center"/>
              <w:rPr>
                <w:sz w:val="18"/>
                <w:szCs w:val="18"/>
              </w:rPr>
            </w:pPr>
          </w:p>
        </w:tc>
        <w:tc>
          <w:tcPr>
            <w:tcW w:w="1703" w:type="dxa"/>
            <w:shd w:val="clear" w:color="auto" w:fill="auto"/>
            <w:vAlign w:val="center"/>
          </w:tcPr>
          <w:p w14:paraId="11FA20B3"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43C52168" w14:textId="77777777" w:rsidR="00527D17" w:rsidRPr="00B40E9A" w:rsidRDefault="00527D17" w:rsidP="00060B91">
            <w:pPr>
              <w:jc w:val="left"/>
              <w:rPr>
                <w:color w:val="000000"/>
                <w:sz w:val="18"/>
                <w:szCs w:val="18"/>
              </w:rPr>
            </w:pPr>
            <w:r w:rsidRPr="00B006E8">
              <w:rPr>
                <w:sz w:val="18"/>
                <w:szCs w:val="18"/>
              </w:rPr>
              <w:t>Calibre: 60 según modelo</w:t>
            </w:r>
          </w:p>
          <w:p w14:paraId="7C9F7D53" w14:textId="77777777" w:rsidR="00527D17" w:rsidRPr="00B40E9A" w:rsidRDefault="00527D17" w:rsidP="00060B91">
            <w:pPr>
              <w:jc w:val="left"/>
              <w:rPr>
                <w:color w:val="000000"/>
                <w:sz w:val="18"/>
                <w:szCs w:val="18"/>
              </w:rPr>
            </w:pPr>
            <w:r w:rsidRPr="00B40E9A">
              <w:rPr>
                <w:color w:val="000000"/>
                <w:sz w:val="18"/>
                <w:szCs w:val="18"/>
              </w:rPr>
              <w:t xml:space="preserve">Texto: letra </w:t>
            </w:r>
            <w:proofErr w:type="gramStart"/>
            <w:r w:rsidRPr="00B40E9A">
              <w:rPr>
                <w:color w:val="000000"/>
                <w:sz w:val="18"/>
                <w:szCs w:val="18"/>
              </w:rPr>
              <w:t xml:space="preserve">Arial </w:t>
            </w:r>
            <w:r>
              <w:rPr>
                <w:color w:val="000000"/>
                <w:sz w:val="18"/>
                <w:szCs w:val="18"/>
              </w:rPr>
              <w:t xml:space="preserve"> b</w:t>
            </w:r>
            <w:r w:rsidRPr="00B40E9A">
              <w:rPr>
                <w:color w:val="000000"/>
                <w:sz w:val="18"/>
                <w:szCs w:val="18"/>
              </w:rPr>
              <w:t>lanca</w:t>
            </w:r>
            <w:proofErr w:type="gramEnd"/>
            <w:r w:rsidRPr="00B40E9A">
              <w:rPr>
                <w:color w:val="000000"/>
                <w:sz w:val="18"/>
                <w:szCs w:val="18"/>
              </w:rPr>
              <w:t xml:space="preserve"> </w:t>
            </w:r>
          </w:p>
          <w:p w14:paraId="0D97E499" w14:textId="77777777" w:rsidR="00527D17" w:rsidRPr="00B40E9A" w:rsidRDefault="00527D17" w:rsidP="00060B91">
            <w:pPr>
              <w:jc w:val="left"/>
              <w:rPr>
                <w:color w:val="000000"/>
                <w:sz w:val="18"/>
                <w:szCs w:val="18"/>
              </w:rPr>
            </w:pPr>
            <w:r w:rsidRPr="00B40E9A">
              <w:rPr>
                <w:color w:val="000000"/>
                <w:sz w:val="18"/>
                <w:szCs w:val="18"/>
              </w:rPr>
              <w:t xml:space="preserve">Color: fondo </w:t>
            </w:r>
            <w:proofErr w:type="gramStart"/>
            <w:r>
              <w:rPr>
                <w:color w:val="000000"/>
                <w:sz w:val="18"/>
                <w:szCs w:val="18"/>
              </w:rPr>
              <w:t xml:space="preserve">azul </w:t>
            </w:r>
            <w:r w:rsidRPr="00B40E9A">
              <w:rPr>
                <w:color w:val="000000"/>
                <w:sz w:val="18"/>
                <w:szCs w:val="18"/>
              </w:rPr>
              <w:t xml:space="preserve"> muestra</w:t>
            </w:r>
            <w:proofErr w:type="gramEnd"/>
            <w:r w:rsidRPr="00B40E9A">
              <w:rPr>
                <w:color w:val="000000"/>
                <w:sz w:val="18"/>
                <w:szCs w:val="18"/>
              </w:rPr>
              <w:t xml:space="preserve"> en la figura </w:t>
            </w:r>
          </w:p>
          <w:p w14:paraId="17297669"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5</w:t>
            </w:r>
            <w:r w:rsidRPr="00B40E9A">
              <w:rPr>
                <w:color w:val="000000"/>
                <w:sz w:val="18"/>
                <w:szCs w:val="18"/>
              </w:rPr>
              <w:t xml:space="preserve">0 cm x </w:t>
            </w:r>
            <w:r>
              <w:rPr>
                <w:color w:val="000000"/>
                <w:sz w:val="18"/>
                <w:szCs w:val="18"/>
              </w:rPr>
              <w:t>20</w:t>
            </w:r>
            <w:r w:rsidRPr="00B40E9A">
              <w:rPr>
                <w:color w:val="000000"/>
                <w:sz w:val="18"/>
                <w:szCs w:val="18"/>
              </w:rPr>
              <w:t xml:space="preserve"> cm</w:t>
            </w:r>
          </w:p>
          <w:p w14:paraId="2CB04FCB" w14:textId="77777777" w:rsidR="00527D17" w:rsidRDefault="00527D17" w:rsidP="00060B91">
            <w:pPr>
              <w:jc w:val="left"/>
              <w:rPr>
                <w:sz w:val="18"/>
                <w:szCs w:val="18"/>
              </w:rPr>
            </w:pPr>
            <w:r w:rsidRPr="00B40E9A">
              <w:rPr>
                <w:color w:val="000000"/>
                <w:sz w:val="18"/>
                <w:szCs w:val="18"/>
              </w:rPr>
              <w:t>Forma:</w:t>
            </w:r>
            <w:r>
              <w:rPr>
                <w:color w:val="000000"/>
                <w:sz w:val="18"/>
                <w:szCs w:val="18"/>
              </w:rPr>
              <w:t xml:space="preserve"> rectangular</w:t>
            </w:r>
          </w:p>
          <w:p w14:paraId="02F1FAB0" w14:textId="77777777" w:rsidR="00527D17" w:rsidRDefault="00527D17" w:rsidP="00060B91">
            <w:pPr>
              <w:jc w:val="left"/>
              <w:rPr>
                <w:sz w:val="18"/>
                <w:szCs w:val="18"/>
              </w:rPr>
            </w:pPr>
            <w:r w:rsidRPr="00B006E8">
              <w:rPr>
                <w:sz w:val="18"/>
                <w:szCs w:val="18"/>
              </w:rPr>
              <w:t xml:space="preserve">Pintura: impresión vinilo adhesivo </w:t>
            </w:r>
            <w:r w:rsidRPr="00B006E8">
              <w:rPr>
                <w:sz w:val="18"/>
                <w:szCs w:val="18"/>
              </w:rPr>
              <w:lastRenderedPageBreak/>
              <w:t>laminado sobre lamina resistente a intemperie</w:t>
            </w:r>
            <w:r w:rsidRPr="00B006E8">
              <w:rPr>
                <w:sz w:val="18"/>
                <w:szCs w:val="18"/>
              </w:rPr>
              <w:br/>
              <w:t>Efecto: fotoluminiscente</w:t>
            </w:r>
          </w:p>
          <w:p w14:paraId="182AE08C" w14:textId="77777777" w:rsidR="00527D17" w:rsidRDefault="00527D17" w:rsidP="00060B91">
            <w:pPr>
              <w:jc w:val="left"/>
              <w:rPr>
                <w:sz w:val="18"/>
                <w:szCs w:val="18"/>
              </w:rPr>
            </w:pPr>
            <w:proofErr w:type="gramStart"/>
            <w:r>
              <w:rPr>
                <w:sz w:val="18"/>
                <w:szCs w:val="18"/>
              </w:rPr>
              <w:t>Soporte :</w:t>
            </w:r>
            <w:proofErr w:type="gramEnd"/>
            <w:r>
              <w:rPr>
                <w:sz w:val="18"/>
                <w:szCs w:val="18"/>
              </w:rPr>
              <w:t xml:space="preserve"> sin pedestal</w:t>
            </w:r>
          </w:p>
          <w:p w14:paraId="3FF50D97" w14:textId="77777777" w:rsidR="00527D17" w:rsidRPr="00B006E8" w:rsidRDefault="00527D17" w:rsidP="00060B91">
            <w:pPr>
              <w:jc w:val="left"/>
              <w:rPr>
                <w:sz w:val="18"/>
                <w:szCs w:val="18"/>
              </w:rPr>
            </w:pPr>
          </w:p>
        </w:tc>
        <w:tc>
          <w:tcPr>
            <w:tcW w:w="1559" w:type="dxa"/>
            <w:vAlign w:val="center"/>
          </w:tcPr>
          <w:p w14:paraId="37172336"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0DAEA1CA"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7F818DAF"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28256178"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3D190BD7"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04E80961" w14:textId="77777777" w:rsidR="00527D17" w:rsidRPr="0060098C" w:rsidRDefault="00527D17" w:rsidP="00060B91">
            <w:pPr>
              <w:pStyle w:val="Prrafodelista"/>
              <w:ind w:left="0"/>
              <w:jc w:val="center"/>
              <w:rPr>
                <w:rFonts w:cs="Arial"/>
                <w:sz w:val="16"/>
                <w:szCs w:val="16"/>
              </w:rPr>
            </w:pPr>
            <w:r>
              <w:rPr>
                <w:rFonts w:cs="Arial"/>
                <w:noProof/>
                <w:sz w:val="16"/>
                <w:szCs w:val="16"/>
              </w:rPr>
              <w:drawing>
                <wp:anchor distT="0" distB="0" distL="114300" distR="114300" simplePos="0" relativeHeight="251707392" behindDoc="0" locked="0" layoutInCell="1" allowOverlap="1" wp14:anchorId="3B935F86" wp14:editId="1FC47E7C">
                  <wp:simplePos x="0" y="0"/>
                  <wp:positionH relativeFrom="column">
                    <wp:posOffset>120015</wp:posOffset>
                  </wp:positionH>
                  <wp:positionV relativeFrom="paragraph">
                    <wp:posOffset>81280</wp:posOffset>
                  </wp:positionV>
                  <wp:extent cx="1127760" cy="749935"/>
                  <wp:effectExtent l="0" t="0" r="0" b="0"/>
                  <wp:wrapNone/>
                  <wp:docPr id="8382891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127760" cy="749935"/>
                          </a:xfrm>
                          <a:prstGeom prst="rect">
                            <a:avLst/>
                          </a:prstGeom>
                          <a:noFill/>
                        </pic:spPr>
                      </pic:pic>
                    </a:graphicData>
                  </a:graphic>
                  <wp14:sizeRelH relativeFrom="margin">
                    <wp14:pctWidth>0</wp14:pctWidth>
                  </wp14:sizeRelH>
                  <wp14:sizeRelV relativeFrom="margin">
                    <wp14:pctHeight>0</wp14:pctHeight>
                  </wp14:sizeRelV>
                </wp:anchor>
              </w:drawing>
            </w:r>
          </w:p>
        </w:tc>
        <w:tc>
          <w:tcPr>
            <w:tcW w:w="797" w:type="dxa"/>
            <w:shd w:val="clear" w:color="auto" w:fill="auto"/>
            <w:vAlign w:val="center"/>
          </w:tcPr>
          <w:p w14:paraId="54BC92A6" w14:textId="77777777" w:rsidR="00527D17" w:rsidRPr="0060098C" w:rsidRDefault="00527D17" w:rsidP="00060B91">
            <w:pPr>
              <w:pStyle w:val="Prrafodelista"/>
              <w:ind w:left="0"/>
              <w:jc w:val="center"/>
              <w:rPr>
                <w:rFonts w:cs="Arial"/>
                <w:sz w:val="16"/>
                <w:szCs w:val="16"/>
              </w:rPr>
            </w:pPr>
            <w:r>
              <w:rPr>
                <w:rFonts w:cs="Arial"/>
                <w:sz w:val="16"/>
                <w:szCs w:val="16"/>
              </w:rPr>
              <w:t>2</w:t>
            </w:r>
          </w:p>
        </w:tc>
        <w:tc>
          <w:tcPr>
            <w:tcW w:w="808" w:type="dxa"/>
            <w:shd w:val="clear" w:color="auto" w:fill="auto"/>
            <w:vAlign w:val="center"/>
          </w:tcPr>
          <w:p w14:paraId="6152BDEC"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798402E7" w14:textId="77777777" w:rsidTr="00060B91">
        <w:trPr>
          <w:trHeight w:val="373"/>
          <w:jc w:val="center"/>
        </w:trPr>
        <w:tc>
          <w:tcPr>
            <w:tcW w:w="580" w:type="dxa"/>
            <w:shd w:val="clear" w:color="auto" w:fill="auto"/>
            <w:vAlign w:val="center"/>
          </w:tcPr>
          <w:p w14:paraId="2A668A00" w14:textId="77777777" w:rsidR="00527D17" w:rsidRDefault="00527D17" w:rsidP="00060B91">
            <w:pPr>
              <w:pStyle w:val="Prrafodelista"/>
              <w:ind w:left="0"/>
              <w:jc w:val="center"/>
              <w:rPr>
                <w:rFonts w:cs="Arial"/>
                <w:b/>
                <w:sz w:val="16"/>
                <w:szCs w:val="16"/>
              </w:rPr>
            </w:pPr>
            <w:r>
              <w:rPr>
                <w:rFonts w:cs="Arial"/>
                <w:b/>
                <w:sz w:val="16"/>
                <w:szCs w:val="16"/>
              </w:rPr>
              <w:t>35</w:t>
            </w:r>
          </w:p>
        </w:tc>
        <w:tc>
          <w:tcPr>
            <w:tcW w:w="1823" w:type="dxa"/>
            <w:shd w:val="clear" w:color="auto" w:fill="auto"/>
            <w:vAlign w:val="center"/>
          </w:tcPr>
          <w:p w14:paraId="3AC8F77E" w14:textId="77777777" w:rsidR="00527D17" w:rsidRDefault="00527D17" w:rsidP="00060B91">
            <w:pPr>
              <w:spacing w:after="0"/>
              <w:jc w:val="center"/>
              <w:rPr>
                <w:sz w:val="18"/>
                <w:szCs w:val="18"/>
              </w:rPr>
            </w:pPr>
            <w:r w:rsidRPr="00272254">
              <w:rPr>
                <w:sz w:val="18"/>
                <w:szCs w:val="18"/>
              </w:rPr>
              <w:t>SEÑAL VERTICAL INFORMATIVA</w:t>
            </w:r>
          </w:p>
          <w:p w14:paraId="4ACB8047" w14:textId="77777777" w:rsidR="00527D17" w:rsidRPr="008C7A5A" w:rsidRDefault="00527D17" w:rsidP="00060B91">
            <w:pPr>
              <w:spacing w:after="0"/>
              <w:jc w:val="center"/>
              <w:rPr>
                <w:sz w:val="18"/>
                <w:szCs w:val="18"/>
              </w:rPr>
            </w:pPr>
            <w:r w:rsidRPr="008C7A5A">
              <w:rPr>
                <w:sz w:val="18"/>
                <w:szCs w:val="18"/>
              </w:rPr>
              <w:t xml:space="preserve">DENTIFICACIÓN QUE </w:t>
            </w:r>
            <w:proofErr w:type="gramStart"/>
            <w:r w:rsidRPr="008C7A5A">
              <w:rPr>
                <w:sz w:val="18"/>
                <w:szCs w:val="18"/>
              </w:rPr>
              <w:t>INDIQUE :</w:t>
            </w:r>
            <w:proofErr w:type="gramEnd"/>
            <w:r w:rsidRPr="008C7A5A">
              <w:rPr>
                <w:sz w:val="18"/>
                <w:szCs w:val="18"/>
              </w:rPr>
              <w:t xml:space="preserve"> </w:t>
            </w:r>
          </w:p>
          <w:p w14:paraId="7C050605" w14:textId="77777777" w:rsidR="00527D17" w:rsidRPr="008C7A5A" w:rsidRDefault="00527D17" w:rsidP="00060B91">
            <w:pPr>
              <w:spacing w:after="0"/>
              <w:jc w:val="center"/>
              <w:rPr>
                <w:sz w:val="18"/>
                <w:szCs w:val="18"/>
              </w:rPr>
            </w:pPr>
            <w:r w:rsidRPr="008C7A5A">
              <w:rPr>
                <w:sz w:val="18"/>
                <w:szCs w:val="18"/>
              </w:rPr>
              <w:t xml:space="preserve">BODEGA </w:t>
            </w:r>
            <w:r>
              <w:rPr>
                <w:sz w:val="18"/>
                <w:szCs w:val="18"/>
              </w:rPr>
              <w:t>DE</w:t>
            </w:r>
          </w:p>
          <w:p w14:paraId="67C4F309" w14:textId="77777777" w:rsidR="00527D17" w:rsidRDefault="00527D17" w:rsidP="00060B91">
            <w:pPr>
              <w:spacing w:after="0"/>
              <w:jc w:val="center"/>
              <w:rPr>
                <w:sz w:val="18"/>
                <w:szCs w:val="18"/>
              </w:rPr>
            </w:pPr>
            <w:r w:rsidRPr="008C7A5A">
              <w:rPr>
                <w:sz w:val="18"/>
                <w:szCs w:val="18"/>
              </w:rPr>
              <w:t>CEMENTO</w:t>
            </w:r>
          </w:p>
          <w:p w14:paraId="09AC9EFA" w14:textId="77777777" w:rsidR="00527D17" w:rsidRPr="00B006E8" w:rsidRDefault="00527D17" w:rsidP="00060B91">
            <w:pPr>
              <w:tabs>
                <w:tab w:val="left" w:pos="2553"/>
              </w:tabs>
              <w:rPr>
                <w:sz w:val="18"/>
                <w:szCs w:val="18"/>
              </w:rPr>
            </w:pPr>
          </w:p>
        </w:tc>
        <w:tc>
          <w:tcPr>
            <w:tcW w:w="1703" w:type="dxa"/>
            <w:shd w:val="clear" w:color="auto" w:fill="auto"/>
            <w:vAlign w:val="center"/>
          </w:tcPr>
          <w:p w14:paraId="3E5B9637"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5A9E9B10" w14:textId="77777777" w:rsidR="00527D17" w:rsidRPr="00B40E9A" w:rsidRDefault="00527D17" w:rsidP="00060B91">
            <w:pPr>
              <w:jc w:val="left"/>
              <w:rPr>
                <w:color w:val="000000"/>
                <w:sz w:val="18"/>
                <w:szCs w:val="18"/>
              </w:rPr>
            </w:pPr>
            <w:r w:rsidRPr="00B006E8">
              <w:rPr>
                <w:sz w:val="18"/>
                <w:szCs w:val="18"/>
              </w:rPr>
              <w:t>Calibre: 60 según modelo</w:t>
            </w:r>
          </w:p>
          <w:p w14:paraId="11AFA1E9" w14:textId="77777777" w:rsidR="00527D17" w:rsidRPr="00B40E9A" w:rsidRDefault="00527D17" w:rsidP="00060B91">
            <w:pPr>
              <w:jc w:val="left"/>
              <w:rPr>
                <w:color w:val="000000"/>
                <w:sz w:val="18"/>
                <w:szCs w:val="18"/>
              </w:rPr>
            </w:pPr>
            <w:r w:rsidRPr="00B40E9A">
              <w:rPr>
                <w:color w:val="000000"/>
                <w:sz w:val="18"/>
                <w:szCs w:val="18"/>
              </w:rPr>
              <w:t xml:space="preserve">Texto: letra </w:t>
            </w:r>
            <w:proofErr w:type="gramStart"/>
            <w:r w:rsidRPr="00B40E9A">
              <w:rPr>
                <w:color w:val="000000"/>
                <w:sz w:val="18"/>
                <w:szCs w:val="18"/>
              </w:rPr>
              <w:t xml:space="preserve">Arial </w:t>
            </w:r>
            <w:r>
              <w:rPr>
                <w:color w:val="000000"/>
                <w:sz w:val="18"/>
                <w:szCs w:val="18"/>
              </w:rPr>
              <w:t xml:space="preserve"> b</w:t>
            </w:r>
            <w:r w:rsidRPr="00B40E9A">
              <w:rPr>
                <w:color w:val="000000"/>
                <w:sz w:val="18"/>
                <w:szCs w:val="18"/>
              </w:rPr>
              <w:t>lanca</w:t>
            </w:r>
            <w:proofErr w:type="gramEnd"/>
            <w:r w:rsidRPr="00B40E9A">
              <w:rPr>
                <w:color w:val="000000"/>
                <w:sz w:val="18"/>
                <w:szCs w:val="18"/>
              </w:rPr>
              <w:t xml:space="preserve"> </w:t>
            </w:r>
          </w:p>
          <w:p w14:paraId="19E32D1B" w14:textId="77777777" w:rsidR="00527D17" w:rsidRPr="00B40E9A" w:rsidRDefault="00527D17" w:rsidP="00060B91">
            <w:pPr>
              <w:jc w:val="left"/>
              <w:rPr>
                <w:color w:val="000000"/>
                <w:sz w:val="18"/>
                <w:szCs w:val="18"/>
              </w:rPr>
            </w:pPr>
            <w:r w:rsidRPr="00B40E9A">
              <w:rPr>
                <w:color w:val="000000"/>
                <w:sz w:val="18"/>
                <w:szCs w:val="18"/>
              </w:rPr>
              <w:t xml:space="preserve">Color: fondo </w:t>
            </w:r>
            <w:proofErr w:type="gramStart"/>
            <w:r>
              <w:rPr>
                <w:color w:val="000000"/>
                <w:sz w:val="18"/>
                <w:szCs w:val="18"/>
              </w:rPr>
              <w:t xml:space="preserve">azul </w:t>
            </w:r>
            <w:r w:rsidRPr="00B40E9A">
              <w:rPr>
                <w:color w:val="000000"/>
                <w:sz w:val="18"/>
                <w:szCs w:val="18"/>
              </w:rPr>
              <w:t xml:space="preserve"> muestra</w:t>
            </w:r>
            <w:proofErr w:type="gramEnd"/>
            <w:r w:rsidRPr="00B40E9A">
              <w:rPr>
                <w:color w:val="000000"/>
                <w:sz w:val="18"/>
                <w:szCs w:val="18"/>
              </w:rPr>
              <w:t xml:space="preserve"> en la figura </w:t>
            </w:r>
          </w:p>
          <w:p w14:paraId="3B4626E5"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5</w:t>
            </w:r>
            <w:r w:rsidRPr="00B40E9A">
              <w:rPr>
                <w:color w:val="000000"/>
                <w:sz w:val="18"/>
                <w:szCs w:val="18"/>
              </w:rPr>
              <w:t xml:space="preserve">0 cm x </w:t>
            </w:r>
            <w:r>
              <w:rPr>
                <w:color w:val="000000"/>
                <w:sz w:val="18"/>
                <w:szCs w:val="18"/>
              </w:rPr>
              <w:t>20</w:t>
            </w:r>
            <w:r w:rsidRPr="00B40E9A">
              <w:rPr>
                <w:color w:val="000000"/>
                <w:sz w:val="18"/>
                <w:szCs w:val="18"/>
              </w:rPr>
              <w:t xml:space="preserve"> cm</w:t>
            </w:r>
          </w:p>
          <w:p w14:paraId="0D4F00FA" w14:textId="77777777" w:rsidR="00527D17" w:rsidRDefault="00527D17" w:rsidP="00060B91">
            <w:pPr>
              <w:jc w:val="left"/>
              <w:rPr>
                <w:sz w:val="18"/>
                <w:szCs w:val="18"/>
              </w:rPr>
            </w:pPr>
            <w:r w:rsidRPr="00B40E9A">
              <w:rPr>
                <w:color w:val="000000"/>
                <w:sz w:val="18"/>
                <w:szCs w:val="18"/>
              </w:rPr>
              <w:t>Forma:</w:t>
            </w:r>
            <w:r>
              <w:rPr>
                <w:color w:val="000000"/>
                <w:sz w:val="18"/>
                <w:szCs w:val="18"/>
              </w:rPr>
              <w:t xml:space="preserve"> rectangular</w:t>
            </w:r>
          </w:p>
          <w:p w14:paraId="2AE52BDF"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4A778E40" w14:textId="2F2786CA" w:rsidR="00527D17" w:rsidRPr="00B006E8" w:rsidRDefault="00527D17" w:rsidP="00EE3D52">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67990357"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7422157E"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5A9F6A66"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30C1ACFD"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111628E6"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1A2BC1DE" w14:textId="77777777" w:rsidR="00527D17" w:rsidRPr="0060098C" w:rsidRDefault="00527D17" w:rsidP="00060B91">
            <w:pPr>
              <w:pStyle w:val="Prrafodelista"/>
              <w:ind w:left="0"/>
              <w:jc w:val="center"/>
              <w:rPr>
                <w:rFonts w:cs="Arial"/>
                <w:sz w:val="16"/>
                <w:szCs w:val="16"/>
              </w:rPr>
            </w:pPr>
            <w:r>
              <w:rPr>
                <w:rFonts w:cs="Arial"/>
                <w:noProof/>
                <w:sz w:val="16"/>
                <w:szCs w:val="16"/>
              </w:rPr>
              <w:drawing>
                <wp:anchor distT="0" distB="0" distL="114300" distR="114300" simplePos="0" relativeHeight="251708416" behindDoc="0" locked="0" layoutInCell="1" allowOverlap="1" wp14:anchorId="5035169D" wp14:editId="1FB16E63">
                  <wp:simplePos x="0" y="0"/>
                  <wp:positionH relativeFrom="column">
                    <wp:posOffset>-1270</wp:posOffset>
                  </wp:positionH>
                  <wp:positionV relativeFrom="paragraph">
                    <wp:posOffset>-266065</wp:posOffset>
                  </wp:positionV>
                  <wp:extent cx="1366520" cy="749935"/>
                  <wp:effectExtent l="0" t="0" r="0" b="0"/>
                  <wp:wrapNone/>
                  <wp:docPr id="78667212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366520" cy="749935"/>
                          </a:xfrm>
                          <a:prstGeom prst="rect">
                            <a:avLst/>
                          </a:prstGeom>
                          <a:noFill/>
                        </pic:spPr>
                      </pic:pic>
                    </a:graphicData>
                  </a:graphic>
                  <wp14:sizeRelH relativeFrom="margin">
                    <wp14:pctWidth>0</wp14:pctWidth>
                  </wp14:sizeRelH>
                  <wp14:sizeRelV relativeFrom="margin">
                    <wp14:pctHeight>0</wp14:pctHeight>
                  </wp14:sizeRelV>
                </wp:anchor>
              </w:drawing>
            </w:r>
          </w:p>
        </w:tc>
        <w:tc>
          <w:tcPr>
            <w:tcW w:w="797" w:type="dxa"/>
            <w:shd w:val="clear" w:color="auto" w:fill="auto"/>
            <w:vAlign w:val="center"/>
          </w:tcPr>
          <w:p w14:paraId="1BB931F9" w14:textId="77777777" w:rsidR="00527D17" w:rsidRPr="0060098C" w:rsidRDefault="00527D17" w:rsidP="00060B91">
            <w:pPr>
              <w:pStyle w:val="Prrafodelista"/>
              <w:ind w:left="0"/>
              <w:jc w:val="center"/>
              <w:rPr>
                <w:rFonts w:cs="Arial"/>
                <w:sz w:val="16"/>
                <w:szCs w:val="16"/>
              </w:rPr>
            </w:pPr>
            <w:r>
              <w:rPr>
                <w:rFonts w:cs="Arial"/>
                <w:sz w:val="16"/>
                <w:szCs w:val="16"/>
              </w:rPr>
              <w:t>2</w:t>
            </w:r>
          </w:p>
        </w:tc>
        <w:tc>
          <w:tcPr>
            <w:tcW w:w="808" w:type="dxa"/>
            <w:shd w:val="clear" w:color="auto" w:fill="auto"/>
            <w:vAlign w:val="center"/>
          </w:tcPr>
          <w:p w14:paraId="2ABEEC82"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6FE7B419" w14:textId="77777777" w:rsidTr="00060B91">
        <w:trPr>
          <w:trHeight w:val="373"/>
          <w:jc w:val="center"/>
        </w:trPr>
        <w:tc>
          <w:tcPr>
            <w:tcW w:w="580" w:type="dxa"/>
            <w:shd w:val="clear" w:color="auto" w:fill="auto"/>
            <w:vAlign w:val="center"/>
          </w:tcPr>
          <w:p w14:paraId="5870434A" w14:textId="77777777" w:rsidR="00527D17" w:rsidRDefault="00527D17" w:rsidP="00060B91">
            <w:pPr>
              <w:pStyle w:val="Prrafodelista"/>
              <w:ind w:left="0"/>
              <w:jc w:val="center"/>
              <w:rPr>
                <w:rFonts w:cs="Arial"/>
                <w:b/>
                <w:sz w:val="16"/>
                <w:szCs w:val="16"/>
              </w:rPr>
            </w:pPr>
            <w:r>
              <w:rPr>
                <w:rFonts w:cs="Arial"/>
                <w:b/>
                <w:sz w:val="16"/>
                <w:szCs w:val="16"/>
              </w:rPr>
              <w:t>36</w:t>
            </w:r>
          </w:p>
        </w:tc>
        <w:tc>
          <w:tcPr>
            <w:tcW w:w="1823" w:type="dxa"/>
            <w:shd w:val="clear" w:color="auto" w:fill="auto"/>
            <w:vAlign w:val="center"/>
          </w:tcPr>
          <w:p w14:paraId="65D252F6" w14:textId="77777777" w:rsidR="00527D17" w:rsidRDefault="00527D17" w:rsidP="00060B91">
            <w:pPr>
              <w:spacing w:after="0"/>
              <w:jc w:val="center"/>
              <w:rPr>
                <w:sz w:val="18"/>
                <w:szCs w:val="18"/>
              </w:rPr>
            </w:pPr>
            <w:r w:rsidRPr="00272254">
              <w:rPr>
                <w:sz w:val="18"/>
                <w:szCs w:val="18"/>
              </w:rPr>
              <w:t>SEÑAL VERTICAL INFORMATIVA</w:t>
            </w:r>
          </w:p>
          <w:p w14:paraId="50C5827B" w14:textId="77777777" w:rsidR="00527D17" w:rsidRPr="008C7A5A" w:rsidRDefault="00527D17" w:rsidP="00060B91">
            <w:pPr>
              <w:spacing w:after="0"/>
              <w:jc w:val="center"/>
              <w:rPr>
                <w:sz w:val="18"/>
                <w:szCs w:val="18"/>
              </w:rPr>
            </w:pPr>
            <w:r w:rsidRPr="008C7A5A">
              <w:rPr>
                <w:sz w:val="18"/>
                <w:szCs w:val="18"/>
              </w:rPr>
              <w:t xml:space="preserve">IDENTIFICACIÓN QUE </w:t>
            </w:r>
            <w:proofErr w:type="gramStart"/>
            <w:r w:rsidRPr="008C7A5A">
              <w:rPr>
                <w:sz w:val="18"/>
                <w:szCs w:val="18"/>
              </w:rPr>
              <w:t>INDIQUE :</w:t>
            </w:r>
            <w:proofErr w:type="gramEnd"/>
            <w:r w:rsidRPr="008C7A5A">
              <w:rPr>
                <w:sz w:val="18"/>
                <w:szCs w:val="18"/>
              </w:rPr>
              <w:t xml:space="preserve"> </w:t>
            </w:r>
          </w:p>
          <w:p w14:paraId="442B7DBA" w14:textId="77777777" w:rsidR="00527D17" w:rsidRPr="008C7A5A" w:rsidRDefault="00527D17" w:rsidP="00060B91">
            <w:pPr>
              <w:spacing w:after="0"/>
              <w:jc w:val="center"/>
              <w:rPr>
                <w:sz w:val="18"/>
                <w:szCs w:val="18"/>
              </w:rPr>
            </w:pPr>
            <w:r w:rsidRPr="008C7A5A">
              <w:rPr>
                <w:sz w:val="18"/>
                <w:szCs w:val="18"/>
              </w:rPr>
              <w:t xml:space="preserve">ZONA DE </w:t>
            </w:r>
          </w:p>
          <w:p w14:paraId="538328A1" w14:textId="77777777" w:rsidR="00527D17" w:rsidRPr="008C7A5A" w:rsidRDefault="00527D17" w:rsidP="00060B91">
            <w:pPr>
              <w:spacing w:after="0"/>
              <w:jc w:val="center"/>
              <w:rPr>
                <w:sz w:val="18"/>
                <w:szCs w:val="18"/>
              </w:rPr>
            </w:pPr>
            <w:r w:rsidRPr="008C7A5A">
              <w:rPr>
                <w:sz w:val="18"/>
                <w:szCs w:val="18"/>
              </w:rPr>
              <w:t>ALMACENAMIENTO</w:t>
            </w:r>
          </w:p>
          <w:p w14:paraId="69BA7D15" w14:textId="77777777" w:rsidR="00527D17" w:rsidRDefault="00527D17" w:rsidP="00060B91">
            <w:pPr>
              <w:spacing w:after="0"/>
              <w:jc w:val="center"/>
              <w:rPr>
                <w:sz w:val="18"/>
                <w:szCs w:val="18"/>
              </w:rPr>
            </w:pPr>
            <w:r w:rsidRPr="008C7A5A">
              <w:rPr>
                <w:sz w:val="18"/>
                <w:szCs w:val="18"/>
              </w:rPr>
              <w:t>MODULO 2</w:t>
            </w:r>
          </w:p>
          <w:p w14:paraId="325D6B3E" w14:textId="77777777" w:rsidR="00527D17" w:rsidRPr="00B006E8" w:rsidRDefault="00527D17" w:rsidP="00060B91">
            <w:pPr>
              <w:tabs>
                <w:tab w:val="left" w:pos="2553"/>
              </w:tabs>
              <w:rPr>
                <w:sz w:val="18"/>
                <w:szCs w:val="18"/>
              </w:rPr>
            </w:pPr>
          </w:p>
        </w:tc>
        <w:tc>
          <w:tcPr>
            <w:tcW w:w="1703" w:type="dxa"/>
            <w:shd w:val="clear" w:color="auto" w:fill="auto"/>
            <w:vAlign w:val="center"/>
          </w:tcPr>
          <w:p w14:paraId="1101790D" w14:textId="2C04002F" w:rsidR="00527D17" w:rsidRPr="00B40E9A" w:rsidRDefault="00527D17" w:rsidP="00060B91">
            <w:pPr>
              <w:jc w:val="left"/>
              <w:rPr>
                <w:color w:val="000000"/>
                <w:sz w:val="18"/>
                <w:szCs w:val="18"/>
              </w:rPr>
            </w:pPr>
            <w:r w:rsidRPr="00B40E9A">
              <w:rPr>
                <w:color w:val="000000"/>
                <w:sz w:val="18"/>
                <w:szCs w:val="18"/>
              </w:rPr>
              <w:lastRenderedPageBreak/>
              <w:t xml:space="preserve">Tipo de señal: Plana sin soporte Material: Material:  Lamina poliestireno para señalización </w:t>
            </w:r>
            <w:r w:rsidRPr="00B006E8">
              <w:rPr>
                <w:sz w:val="18"/>
                <w:szCs w:val="18"/>
              </w:rPr>
              <w:t>Calibre: 60 según modelo</w:t>
            </w:r>
          </w:p>
          <w:p w14:paraId="008D9D73" w14:textId="77777777" w:rsidR="00527D17" w:rsidRPr="00B40E9A" w:rsidRDefault="00527D17" w:rsidP="00060B91">
            <w:pPr>
              <w:jc w:val="left"/>
              <w:rPr>
                <w:color w:val="000000"/>
                <w:sz w:val="18"/>
                <w:szCs w:val="18"/>
              </w:rPr>
            </w:pPr>
            <w:r w:rsidRPr="00B40E9A">
              <w:rPr>
                <w:color w:val="000000"/>
                <w:sz w:val="18"/>
                <w:szCs w:val="18"/>
              </w:rPr>
              <w:lastRenderedPageBreak/>
              <w:t xml:space="preserve">Texto: letra </w:t>
            </w:r>
            <w:proofErr w:type="gramStart"/>
            <w:r w:rsidRPr="00B40E9A">
              <w:rPr>
                <w:color w:val="000000"/>
                <w:sz w:val="18"/>
                <w:szCs w:val="18"/>
              </w:rPr>
              <w:t xml:space="preserve">Arial </w:t>
            </w:r>
            <w:r>
              <w:rPr>
                <w:color w:val="000000"/>
                <w:sz w:val="18"/>
                <w:szCs w:val="18"/>
              </w:rPr>
              <w:t xml:space="preserve"> b</w:t>
            </w:r>
            <w:r w:rsidRPr="00B40E9A">
              <w:rPr>
                <w:color w:val="000000"/>
                <w:sz w:val="18"/>
                <w:szCs w:val="18"/>
              </w:rPr>
              <w:t>lanca</w:t>
            </w:r>
            <w:proofErr w:type="gramEnd"/>
            <w:r w:rsidRPr="00B40E9A">
              <w:rPr>
                <w:color w:val="000000"/>
                <w:sz w:val="18"/>
                <w:szCs w:val="18"/>
              </w:rPr>
              <w:t xml:space="preserve"> </w:t>
            </w:r>
          </w:p>
          <w:p w14:paraId="53DE0152" w14:textId="77777777" w:rsidR="00527D17" w:rsidRPr="00B40E9A" w:rsidRDefault="00527D17" w:rsidP="00060B91">
            <w:pPr>
              <w:jc w:val="left"/>
              <w:rPr>
                <w:color w:val="000000"/>
                <w:sz w:val="18"/>
                <w:szCs w:val="18"/>
              </w:rPr>
            </w:pPr>
            <w:r w:rsidRPr="00B40E9A">
              <w:rPr>
                <w:color w:val="000000"/>
                <w:sz w:val="18"/>
                <w:szCs w:val="18"/>
              </w:rPr>
              <w:t xml:space="preserve">Color: fondo </w:t>
            </w:r>
            <w:proofErr w:type="gramStart"/>
            <w:r>
              <w:rPr>
                <w:color w:val="000000"/>
                <w:sz w:val="18"/>
                <w:szCs w:val="18"/>
              </w:rPr>
              <w:t xml:space="preserve">azul </w:t>
            </w:r>
            <w:r w:rsidRPr="00B40E9A">
              <w:rPr>
                <w:color w:val="000000"/>
                <w:sz w:val="18"/>
                <w:szCs w:val="18"/>
              </w:rPr>
              <w:t xml:space="preserve"> muestra</w:t>
            </w:r>
            <w:proofErr w:type="gramEnd"/>
            <w:r w:rsidRPr="00B40E9A">
              <w:rPr>
                <w:color w:val="000000"/>
                <w:sz w:val="18"/>
                <w:szCs w:val="18"/>
              </w:rPr>
              <w:t xml:space="preserve"> en la figura </w:t>
            </w:r>
          </w:p>
          <w:p w14:paraId="06E577A4"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5</w:t>
            </w:r>
            <w:r w:rsidRPr="00B40E9A">
              <w:rPr>
                <w:color w:val="000000"/>
                <w:sz w:val="18"/>
                <w:szCs w:val="18"/>
              </w:rPr>
              <w:t xml:space="preserve">0 cm x </w:t>
            </w:r>
            <w:r>
              <w:rPr>
                <w:color w:val="000000"/>
                <w:sz w:val="18"/>
                <w:szCs w:val="18"/>
              </w:rPr>
              <w:t>20</w:t>
            </w:r>
            <w:r w:rsidRPr="00B40E9A">
              <w:rPr>
                <w:color w:val="000000"/>
                <w:sz w:val="18"/>
                <w:szCs w:val="18"/>
              </w:rPr>
              <w:t xml:space="preserve"> cm</w:t>
            </w:r>
          </w:p>
          <w:p w14:paraId="2C2B8D25" w14:textId="77777777" w:rsidR="00527D17" w:rsidRDefault="00527D17" w:rsidP="00060B91">
            <w:pPr>
              <w:jc w:val="left"/>
              <w:rPr>
                <w:sz w:val="18"/>
                <w:szCs w:val="18"/>
              </w:rPr>
            </w:pPr>
            <w:r w:rsidRPr="00B40E9A">
              <w:rPr>
                <w:color w:val="000000"/>
                <w:sz w:val="18"/>
                <w:szCs w:val="18"/>
              </w:rPr>
              <w:t>Forma:</w:t>
            </w:r>
            <w:r>
              <w:rPr>
                <w:color w:val="000000"/>
                <w:sz w:val="18"/>
                <w:szCs w:val="18"/>
              </w:rPr>
              <w:t xml:space="preserve"> rectangular</w:t>
            </w:r>
          </w:p>
          <w:p w14:paraId="1DD2919F"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724A13E1" w14:textId="04FC7A8A" w:rsidR="00527D17" w:rsidRPr="00B006E8" w:rsidRDefault="00527D17" w:rsidP="008B3FF9">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1EE9A0BE"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03C85233"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37061258"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7EFA8D10"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6D028982" w14:textId="77777777" w:rsidR="00527D17" w:rsidRPr="0060098C" w:rsidRDefault="00527D17" w:rsidP="00060B91">
            <w:pPr>
              <w:pStyle w:val="Prrafodelista"/>
              <w:ind w:left="0"/>
              <w:jc w:val="center"/>
              <w:rPr>
                <w:rFonts w:cs="Arial"/>
                <w:sz w:val="14"/>
                <w:szCs w:val="14"/>
              </w:rPr>
            </w:pPr>
            <w:r w:rsidRPr="00827F17">
              <w:rPr>
                <w:rFonts w:cs="Arial"/>
                <w:sz w:val="20"/>
                <w:szCs w:val="20"/>
              </w:rPr>
              <w:lastRenderedPageBreak/>
              <w:t>1700</w:t>
            </w:r>
          </w:p>
        </w:tc>
        <w:tc>
          <w:tcPr>
            <w:tcW w:w="2410" w:type="dxa"/>
            <w:vAlign w:val="center"/>
          </w:tcPr>
          <w:p w14:paraId="1562333F" w14:textId="77777777" w:rsidR="00527D17" w:rsidRPr="0060098C" w:rsidRDefault="00527D17" w:rsidP="00060B91">
            <w:pPr>
              <w:pStyle w:val="Prrafodelista"/>
              <w:ind w:left="0"/>
              <w:jc w:val="center"/>
              <w:rPr>
                <w:rFonts w:cs="Arial"/>
                <w:sz w:val="16"/>
                <w:szCs w:val="16"/>
              </w:rPr>
            </w:pPr>
            <w:r>
              <w:rPr>
                <w:rFonts w:cs="Arial"/>
                <w:noProof/>
                <w:sz w:val="16"/>
                <w:szCs w:val="16"/>
              </w:rPr>
              <w:lastRenderedPageBreak/>
              <w:drawing>
                <wp:anchor distT="0" distB="0" distL="114300" distR="114300" simplePos="0" relativeHeight="251709440" behindDoc="0" locked="0" layoutInCell="1" allowOverlap="1" wp14:anchorId="74E48E46" wp14:editId="7F330A1D">
                  <wp:simplePos x="0" y="0"/>
                  <wp:positionH relativeFrom="column">
                    <wp:posOffset>39370</wp:posOffset>
                  </wp:positionH>
                  <wp:positionV relativeFrom="paragraph">
                    <wp:posOffset>-168275</wp:posOffset>
                  </wp:positionV>
                  <wp:extent cx="1277620" cy="749935"/>
                  <wp:effectExtent l="0" t="0" r="0" b="0"/>
                  <wp:wrapNone/>
                  <wp:docPr id="203510300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277620" cy="749935"/>
                          </a:xfrm>
                          <a:prstGeom prst="rect">
                            <a:avLst/>
                          </a:prstGeom>
                          <a:noFill/>
                        </pic:spPr>
                      </pic:pic>
                    </a:graphicData>
                  </a:graphic>
                  <wp14:sizeRelH relativeFrom="margin">
                    <wp14:pctWidth>0</wp14:pctWidth>
                  </wp14:sizeRelH>
                  <wp14:sizeRelV relativeFrom="margin">
                    <wp14:pctHeight>0</wp14:pctHeight>
                  </wp14:sizeRelV>
                </wp:anchor>
              </w:drawing>
            </w:r>
          </w:p>
        </w:tc>
        <w:tc>
          <w:tcPr>
            <w:tcW w:w="797" w:type="dxa"/>
            <w:shd w:val="clear" w:color="auto" w:fill="auto"/>
            <w:vAlign w:val="center"/>
          </w:tcPr>
          <w:p w14:paraId="7354A477" w14:textId="77777777" w:rsidR="00527D17" w:rsidRPr="0060098C" w:rsidRDefault="00527D17" w:rsidP="00060B91">
            <w:pPr>
              <w:pStyle w:val="Prrafodelista"/>
              <w:ind w:left="0"/>
              <w:jc w:val="center"/>
              <w:rPr>
                <w:rFonts w:cs="Arial"/>
                <w:sz w:val="16"/>
                <w:szCs w:val="16"/>
              </w:rPr>
            </w:pPr>
            <w:r>
              <w:rPr>
                <w:rFonts w:cs="Arial"/>
                <w:sz w:val="16"/>
                <w:szCs w:val="16"/>
              </w:rPr>
              <w:t>2</w:t>
            </w:r>
          </w:p>
        </w:tc>
        <w:tc>
          <w:tcPr>
            <w:tcW w:w="808" w:type="dxa"/>
            <w:shd w:val="clear" w:color="auto" w:fill="auto"/>
            <w:vAlign w:val="center"/>
          </w:tcPr>
          <w:p w14:paraId="11366C5C"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396279D4" w14:textId="77777777" w:rsidTr="00EE3D52">
        <w:trPr>
          <w:trHeight w:val="1096"/>
          <w:jc w:val="center"/>
        </w:trPr>
        <w:tc>
          <w:tcPr>
            <w:tcW w:w="580" w:type="dxa"/>
            <w:shd w:val="clear" w:color="auto" w:fill="auto"/>
            <w:vAlign w:val="center"/>
          </w:tcPr>
          <w:p w14:paraId="26F52981" w14:textId="77777777" w:rsidR="00527D17" w:rsidRDefault="00527D17" w:rsidP="00060B91">
            <w:pPr>
              <w:pStyle w:val="Prrafodelista"/>
              <w:ind w:left="0"/>
              <w:jc w:val="center"/>
              <w:rPr>
                <w:rFonts w:cs="Arial"/>
                <w:b/>
                <w:sz w:val="16"/>
                <w:szCs w:val="16"/>
              </w:rPr>
            </w:pPr>
            <w:r>
              <w:rPr>
                <w:rFonts w:cs="Arial"/>
                <w:b/>
                <w:sz w:val="16"/>
                <w:szCs w:val="16"/>
              </w:rPr>
              <w:t>37</w:t>
            </w:r>
          </w:p>
        </w:tc>
        <w:tc>
          <w:tcPr>
            <w:tcW w:w="1823" w:type="dxa"/>
            <w:shd w:val="clear" w:color="auto" w:fill="auto"/>
            <w:vAlign w:val="center"/>
          </w:tcPr>
          <w:p w14:paraId="26460E9C" w14:textId="77777777" w:rsidR="00527D17" w:rsidRDefault="00527D17" w:rsidP="00060B91">
            <w:pPr>
              <w:spacing w:after="0"/>
              <w:jc w:val="center"/>
              <w:rPr>
                <w:sz w:val="18"/>
                <w:szCs w:val="18"/>
              </w:rPr>
            </w:pPr>
            <w:r w:rsidRPr="00272254">
              <w:rPr>
                <w:sz w:val="18"/>
                <w:szCs w:val="18"/>
              </w:rPr>
              <w:t>SEÑAL VERTICAL INFORMATIVA</w:t>
            </w:r>
          </w:p>
          <w:p w14:paraId="68AB3ADB" w14:textId="77777777" w:rsidR="00527D17" w:rsidRPr="00DA493D" w:rsidRDefault="00527D17" w:rsidP="00060B91">
            <w:pPr>
              <w:spacing w:after="0"/>
              <w:jc w:val="center"/>
              <w:rPr>
                <w:sz w:val="18"/>
                <w:szCs w:val="18"/>
              </w:rPr>
            </w:pPr>
            <w:r w:rsidRPr="00DA493D">
              <w:rPr>
                <w:sz w:val="18"/>
                <w:szCs w:val="18"/>
              </w:rPr>
              <w:t>ZONA DE ALMACENAMIENTO</w:t>
            </w:r>
          </w:p>
          <w:p w14:paraId="0BFDC8A4" w14:textId="77777777" w:rsidR="00527D17" w:rsidRDefault="00527D17" w:rsidP="00060B91">
            <w:pPr>
              <w:spacing w:after="0"/>
              <w:jc w:val="center"/>
              <w:rPr>
                <w:sz w:val="18"/>
                <w:szCs w:val="18"/>
              </w:rPr>
            </w:pPr>
            <w:r w:rsidRPr="00DA493D">
              <w:rPr>
                <w:sz w:val="18"/>
                <w:szCs w:val="18"/>
              </w:rPr>
              <w:t>SEÑALIZACIÓN</w:t>
            </w:r>
          </w:p>
          <w:p w14:paraId="2206F054" w14:textId="77777777" w:rsidR="00527D17" w:rsidRPr="00B006E8" w:rsidRDefault="00527D17" w:rsidP="00060B91">
            <w:pPr>
              <w:tabs>
                <w:tab w:val="left" w:pos="2553"/>
              </w:tabs>
              <w:rPr>
                <w:sz w:val="18"/>
                <w:szCs w:val="18"/>
              </w:rPr>
            </w:pPr>
          </w:p>
        </w:tc>
        <w:tc>
          <w:tcPr>
            <w:tcW w:w="1703" w:type="dxa"/>
            <w:shd w:val="clear" w:color="auto" w:fill="auto"/>
            <w:vAlign w:val="center"/>
          </w:tcPr>
          <w:p w14:paraId="7F3E9B8E"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1FE29D02" w14:textId="77777777" w:rsidR="00527D17" w:rsidRPr="00B40E9A" w:rsidRDefault="00527D17" w:rsidP="00060B91">
            <w:pPr>
              <w:jc w:val="left"/>
              <w:rPr>
                <w:color w:val="000000"/>
                <w:sz w:val="18"/>
                <w:szCs w:val="18"/>
              </w:rPr>
            </w:pPr>
            <w:r w:rsidRPr="00B006E8">
              <w:rPr>
                <w:sz w:val="18"/>
                <w:szCs w:val="18"/>
              </w:rPr>
              <w:t>Calibre: 60 según modelo</w:t>
            </w:r>
          </w:p>
          <w:p w14:paraId="53AE2A78" w14:textId="77777777" w:rsidR="00527D17" w:rsidRPr="00B40E9A" w:rsidRDefault="00527D17" w:rsidP="00060B91">
            <w:pPr>
              <w:jc w:val="left"/>
              <w:rPr>
                <w:color w:val="000000"/>
                <w:sz w:val="18"/>
                <w:szCs w:val="18"/>
              </w:rPr>
            </w:pPr>
            <w:r w:rsidRPr="00B40E9A">
              <w:rPr>
                <w:color w:val="000000"/>
                <w:sz w:val="18"/>
                <w:szCs w:val="18"/>
              </w:rPr>
              <w:t xml:space="preserve">Texto: letra </w:t>
            </w:r>
            <w:proofErr w:type="gramStart"/>
            <w:r w:rsidRPr="00B40E9A">
              <w:rPr>
                <w:color w:val="000000"/>
                <w:sz w:val="18"/>
                <w:szCs w:val="18"/>
              </w:rPr>
              <w:t xml:space="preserve">Arial </w:t>
            </w:r>
            <w:r>
              <w:rPr>
                <w:color w:val="000000"/>
                <w:sz w:val="18"/>
                <w:szCs w:val="18"/>
              </w:rPr>
              <w:t xml:space="preserve"> b</w:t>
            </w:r>
            <w:r w:rsidRPr="00B40E9A">
              <w:rPr>
                <w:color w:val="000000"/>
                <w:sz w:val="18"/>
                <w:szCs w:val="18"/>
              </w:rPr>
              <w:t>lanca</w:t>
            </w:r>
            <w:proofErr w:type="gramEnd"/>
            <w:r w:rsidRPr="00B40E9A">
              <w:rPr>
                <w:color w:val="000000"/>
                <w:sz w:val="18"/>
                <w:szCs w:val="18"/>
              </w:rPr>
              <w:t xml:space="preserve"> </w:t>
            </w:r>
          </w:p>
          <w:p w14:paraId="5BA02824" w14:textId="77777777" w:rsidR="00527D17" w:rsidRPr="00B40E9A" w:rsidRDefault="00527D17" w:rsidP="00060B91">
            <w:pPr>
              <w:jc w:val="left"/>
              <w:rPr>
                <w:color w:val="000000"/>
                <w:sz w:val="18"/>
                <w:szCs w:val="18"/>
              </w:rPr>
            </w:pPr>
            <w:r w:rsidRPr="00B40E9A">
              <w:rPr>
                <w:color w:val="000000"/>
                <w:sz w:val="18"/>
                <w:szCs w:val="18"/>
              </w:rPr>
              <w:t xml:space="preserve">Color: fondo </w:t>
            </w:r>
            <w:proofErr w:type="gramStart"/>
            <w:r>
              <w:rPr>
                <w:color w:val="000000"/>
                <w:sz w:val="18"/>
                <w:szCs w:val="18"/>
              </w:rPr>
              <w:t xml:space="preserve">azul </w:t>
            </w:r>
            <w:r w:rsidRPr="00B40E9A">
              <w:rPr>
                <w:color w:val="000000"/>
                <w:sz w:val="18"/>
                <w:szCs w:val="18"/>
              </w:rPr>
              <w:t xml:space="preserve"> muestra</w:t>
            </w:r>
            <w:proofErr w:type="gramEnd"/>
            <w:r w:rsidRPr="00B40E9A">
              <w:rPr>
                <w:color w:val="000000"/>
                <w:sz w:val="18"/>
                <w:szCs w:val="18"/>
              </w:rPr>
              <w:t xml:space="preserve"> en la figura </w:t>
            </w:r>
          </w:p>
          <w:p w14:paraId="2A30D228"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5</w:t>
            </w:r>
            <w:r w:rsidRPr="00B40E9A">
              <w:rPr>
                <w:color w:val="000000"/>
                <w:sz w:val="18"/>
                <w:szCs w:val="18"/>
              </w:rPr>
              <w:t xml:space="preserve">0 cm x </w:t>
            </w:r>
            <w:r>
              <w:rPr>
                <w:color w:val="000000"/>
                <w:sz w:val="18"/>
                <w:szCs w:val="18"/>
              </w:rPr>
              <w:t>20</w:t>
            </w:r>
            <w:r w:rsidRPr="00B40E9A">
              <w:rPr>
                <w:color w:val="000000"/>
                <w:sz w:val="18"/>
                <w:szCs w:val="18"/>
              </w:rPr>
              <w:t xml:space="preserve"> cm</w:t>
            </w:r>
          </w:p>
          <w:p w14:paraId="2DFB23A5" w14:textId="77777777" w:rsidR="00527D17" w:rsidRDefault="00527D17" w:rsidP="00060B91">
            <w:pPr>
              <w:jc w:val="left"/>
              <w:rPr>
                <w:sz w:val="18"/>
                <w:szCs w:val="18"/>
              </w:rPr>
            </w:pPr>
            <w:r w:rsidRPr="00B40E9A">
              <w:rPr>
                <w:color w:val="000000"/>
                <w:sz w:val="18"/>
                <w:szCs w:val="18"/>
              </w:rPr>
              <w:t>Forma:</w:t>
            </w:r>
            <w:r>
              <w:rPr>
                <w:color w:val="000000"/>
                <w:sz w:val="18"/>
                <w:szCs w:val="18"/>
              </w:rPr>
              <w:t xml:space="preserve"> rectangular</w:t>
            </w:r>
          </w:p>
          <w:p w14:paraId="169345FD"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r>
            <w:r w:rsidRPr="00B006E8">
              <w:rPr>
                <w:sz w:val="18"/>
                <w:szCs w:val="18"/>
              </w:rPr>
              <w:lastRenderedPageBreak/>
              <w:t>Efecto: fotoluminiscente</w:t>
            </w:r>
          </w:p>
          <w:p w14:paraId="6F4D72E6" w14:textId="32891B45" w:rsidR="00527D17" w:rsidRPr="00B006E8" w:rsidRDefault="00527D17" w:rsidP="008B3FF9">
            <w:pPr>
              <w:jc w:val="left"/>
              <w:rPr>
                <w:sz w:val="18"/>
                <w:szCs w:val="18"/>
              </w:rPr>
            </w:pPr>
            <w:r>
              <w:rPr>
                <w:sz w:val="18"/>
                <w:szCs w:val="18"/>
              </w:rPr>
              <w:t>Soporte: sin pedestal</w:t>
            </w:r>
          </w:p>
        </w:tc>
        <w:tc>
          <w:tcPr>
            <w:tcW w:w="1559" w:type="dxa"/>
            <w:vAlign w:val="center"/>
          </w:tcPr>
          <w:p w14:paraId="093DE488"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2674FC5D"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71025625"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01AFCBE5"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502DCCCF"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0816F905" w14:textId="77777777" w:rsidR="00527D17" w:rsidRPr="0060098C" w:rsidRDefault="00527D17" w:rsidP="00060B91">
            <w:pPr>
              <w:pStyle w:val="Prrafodelista"/>
              <w:ind w:left="0"/>
              <w:jc w:val="center"/>
              <w:rPr>
                <w:rFonts w:cs="Arial"/>
                <w:sz w:val="16"/>
                <w:szCs w:val="16"/>
              </w:rPr>
            </w:pPr>
            <w:r>
              <w:rPr>
                <w:rFonts w:cs="Arial"/>
                <w:noProof/>
                <w:sz w:val="16"/>
                <w:szCs w:val="16"/>
              </w:rPr>
              <w:drawing>
                <wp:anchor distT="0" distB="0" distL="114300" distR="114300" simplePos="0" relativeHeight="251710464" behindDoc="0" locked="0" layoutInCell="1" allowOverlap="1" wp14:anchorId="6417EFF2" wp14:editId="055D0909">
                  <wp:simplePos x="0" y="0"/>
                  <wp:positionH relativeFrom="column">
                    <wp:posOffset>23495</wp:posOffset>
                  </wp:positionH>
                  <wp:positionV relativeFrom="paragraph">
                    <wp:posOffset>-18415</wp:posOffset>
                  </wp:positionV>
                  <wp:extent cx="1318260" cy="749935"/>
                  <wp:effectExtent l="0" t="0" r="0" b="0"/>
                  <wp:wrapNone/>
                  <wp:docPr id="144669085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18260" cy="749935"/>
                          </a:xfrm>
                          <a:prstGeom prst="rect">
                            <a:avLst/>
                          </a:prstGeom>
                          <a:noFill/>
                        </pic:spPr>
                      </pic:pic>
                    </a:graphicData>
                  </a:graphic>
                  <wp14:sizeRelH relativeFrom="margin">
                    <wp14:pctWidth>0</wp14:pctWidth>
                  </wp14:sizeRelH>
                  <wp14:sizeRelV relativeFrom="margin">
                    <wp14:pctHeight>0</wp14:pctHeight>
                  </wp14:sizeRelV>
                </wp:anchor>
              </w:drawing>
            </w:r>
          </w:p>
        </w:tc>
        <w:tc>
          <w:tcPr>
            <w:tcW w:w="797" w:type="dxa"/>
            <w:shd w:val="clear" w:color="auto" w:fill="auto"/>
            <w:vAlign w:val="center"/>
          </w:tcPr>
          <w:p w14:paraId="745BFACC" w14:textId="77777777" w:rsidR="00527D17" w:rsidRPr="0060098C" w:rsidRDefault="00527D17" w:rsidP="00060B91">
            <w:pPr>
              <w:pStyle w:val="Prrafodelista"/>
              <w:ind w:left="0"/>
              <w:jc w:val="center"/>
              <w:rPr>
                <w:rFonts w:cs="Arial"/>
                <w:sz w:val="16"/>
                <w:szCs w:val="16"/>
              </w:rPr>
            </w:pPr>
            <w:r>
              <w:rPr>
                <w:rFonts w:cs="Arial"/>
                <w:sz w:val="16"/>
                <w:szCs w:val="16"/>
              </w:rPr>
              <w:t>6</w:t>
            </w:r>
          </w:p>
        </w:tc>
        <w:tc>
          <w:tcPr>
            <w:tcW w:w="808" w:type="dxa"/>
            <w:shd w:val="clear" w:color="auto" w:fill="auto"/>
            <w:vAlign w:val="center"/>
          </w:tcPr>
          <w:p w14:paraId="07B156FA"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3688CDC7" w14:textId="77777777" w:rsidTr="00060B91">
        <w:trPr>
          <w:trHeight w:val="373"/>
          <w:jc w:val="center"/>
        </w:trPr>
        <w:tc>
          <w:tcPr>
            <w:tcW w:w="580" w:type="dxa"/>
            <w:shd w:val="clear" w:color="auto" w:fill="auto"/>
            <w:vAlign w:val="center"/>
          </w:tcPr>
          <w:p w14:paraId="11E89F06" w14:textId="77777777" w:rsidR="00527D17" w:rsidRDefault="00527D17" w:rsidP="00060B91">
            <w:pPr>
              <w:pStyle w:val="Prrafodelista"/>
              <w:ind w:left="0"/>
              <w:jc w:val="center"/>
              <w:rPr>
                <w:rFonts w:cs="Arial"/>
                <w:b/>
                <w:sz w:val="16"/>
                <w:szCs w:val="16"/>
              </w:rPr>
            </w:pPr>
            <w:r>
              <w:rPr>
                <w:rFonts w:cs="Arial"/>
                <w:b/>
                <w:sz w:val="16"/>
                <w:szCs w:val="16"/>
              </w:rPr>
              <w:t>38</w:t>
            </w:r>
          </w:p>
        </w:tc>
        <w:tc>
          <w:tcPr>
            <w:tcW w:w="1823" w:type="dxa"/>
            <w:shd w:val="clear" w:color="auto" w:fill="auto"/>
            <w:vAlign w:val="center"/>
          </w:tcPr>
          <w:p w14:paraId="242956F7" w14:textId="77777777" w:rsidR="00527D17" w:rsidRDefault="00527D17" w:rsidP="00060B91">
            <w:pPr>
              <w:spacing w:after="0"/>
              <w:jc w:val="center"/>
              <w:rPr>
                <w:sz w:val="18"/>
                <w:szCs w:val="18"/>
              </w:rPr>
            </w:pPr>
            <w:r w:rsidRPr="00272254">
              <w:rPr>
                <w:sz w:val="18"/>
                <w:szCs w:val="18"/>
              </w:rPr>
              <w:t>SEÑAL VERTICAL INFORMATIVA</w:t>
            </w:r>
          </w:p>
          <w:p w14:paraId="60F9F488" w14:textId="77777777" w:rsidR="00527D17" w:rsidRPr="00DE633D" w:rsidRDefault="00527D17" w:rsidP="00060B91">
            <w:pPr>
              <w:spacing w:after="0"/>
              <w:jc w:val="center"/>
              <w:rPr>
                <w:sz w:val="18"/>
                <w:szCs w:val="18"/>
              </w:rPr>
            </w:pPr>
            <w:r w:rsidRPr="00DE633D">
              <w:rPr>
                <w:sz w:val="18"/>
                <w:szCs w:val="18"/>
              </w:rPr>
              <w:t xml:space="preserve">IDENTIFICACIÓN QUE </w:t>
            </w:r>
            <w:proofErr w:type="gramStart"/>
            <w:r w:rsidRPr="00DE633D">
              <w:rPr>
                <w:sz w:val="18"/>
                <w:szCs w:val="18"/>
              </w:rPr>
              <w:t>INDIQUE :</w:t>
            </w:r>
            <w:proofErr w:type="gramEnd"/>
            <w:r w:rsidRPr="00DE633D">
              <w:rPr>
                <w:sz w:val="18"/>
                <w:szCs w:val="18"/>
              </w:rPr>
              <w:t xml:space="preserve"> </w:t>
            </w:r>
          </w:p>
          <w:p w14:paraId="7026E516" w14:textId="77777777" w:rsidR="00527D17" w:rsidRPr="00DE633D" w:rsidRDefault="00527D17" w:rsidP="00060B91">
            <w:pPr>
              <w:spacing w:after="0"/>
              <w:jc w:val="center"/>
              <w:rPr>
                <w:sz w:val="18"/>
                <w:szCs w:val="18"/>
              </w:rPr>
            </w:pPr>
            <w:r w:rsidRPr="00DE633D">
              <w:rPr>
                <w:sz w:val="18"/>
                <w:szCs w:val="18"/>
              </w:rPr>
              <w:t>ZONA DE ALMACENAMIENTO</w:t>
            </w:r>
          </w:p>
          <w:p w14:paraId="1F2F7B79" w14:textId="77777777" w:rsidR="00527D17" w:rsidRDefault="00527D17" w:rsidP="00060B91">
            <w:pPr>
              <w:spacing w:after="0"/>
              <w:jc w:val="center"/>
              <w:rPr>
                <w:sz w:val="18"/>
                <w:szCs w:val="18"/>
              </w:rPr>
            </w:pPr>
            <w:r w:rsidRPr="00DE633D">
              <w:rPr>
                <w:sz w:val="18"/>
                <w:szCs w:val="18"/>
              </w:rPr>
              <w:t>PRODUCTOS QUIMICOS</w:t>
            </w:r>
          </w:p>
          <w:p w14:paraId="7BA09BCF" w14:textId="77777777" w:rsidR="00527D17" w:rsidRPr="00B006E8" w:rsidRDefault="00527D17" w:rsidP="00060B91">
            <w:pPr>
              <w:tabs>
                <w:tab w:val="left" w:pos="2553"/>
              </w:tabs>
              <w:rPr>
                <w:sz w:val="18"/>
                <w:szCs w:val="18"/>
              </w:rPr>
            </w:pPr>
          </w:p>
        </w:tc>
        <w:tc>
          <w:tcPr>
            <w:tcW w:w="1703" w:type="dxa"/>
            <w:shd w:val="clear" w:color="auto" w:fill="auto"/>
            <w:vAlign w:val="center"/>
          </w:tcPr>
          <w:p w14:paraId="5B863FA5"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48448910" w14:textId="77777777" w:rsidR="00527D17" w:rsidRPr="00B40E9A" w:rsidRDefault="00527D17" w:rsidP="00060B91">
            <w:pPr>
              <w:jc w:val="left"/>
              <w:rPr>
                <w:color w:val="000000"/>
                <w:sz w:val="18"/>
                <w:szCs w:val="18"/>
              </w:rPr>
            </w:pPr>
            <w:r w:rsidRPr="00B006E8">
              <w:rPr>
                <w:sz w:val="18"/>
                <w:szCs w:val="18"/>
              </w:rPr>
              <w:t>Calibre: 60 según modelo</w:t>
            </w:r>
          </w:p>
          <w:p w14:paraId="084B08C7" w14:textId="77777777" w:rsidR="00527D17" w:rsidRPr="00B40E9A" w:rsidRDefault="00527D17" w:rsidP="00060B91">
            <w:pPr>
              <w:jc w:val="left"/>
              <w:rPr>
                <w:color w:val="000000"/>
                <w:sz w:val="18"/>
                <w:szCs w:val="18"/>
              </w:rPr>
            </w:pPr>
            <w:r w:rsidRPr="00B40E9A">
              <w:rPr>
                <w:color w:val="000000"/>
                <w:sz w:val="18"/>
                <w:szCs w:val="18"/>
              </w:rPr>
              <w:t xml:space="preserve">Texto: letra </w:t>
            </w:r>
            <w:proofErr w:type="gramStart"/>
            <w:r w:rsidRPr="00B40E9A">
              <w:rPr>
                <w:color w:val="000000"/>
                <w:sz w:val="18"/>
                <w:szCs w:val="18"/>
              </w:rPr>
              <w:t xml:space="preserve">Arial </w:t>
            </w:r>
            <w:r>
              <w:rPr>
                <w:color w:val="000000"/>
                <w:sz w:val="18"/>
                <w:szCs w:val="18"/>
              </w:rPr>
              <w:t xml:space="preserve"> b</w:t>
            </w:r>
            <w:r w:rsidRPr="00B40E9A">
              <w:rPr>
                <w:color w:val="000000"/>
                <w:sz w:val="18"/>
                <w:szCs w:val="18"/>
              </w:rPr>
              <w:t>lanca</w:t>
            </w:r>
            <w:proofErr w:type="gramEnd"/>
            <w:r w:rsidRPr="00B40E9A">
              <w:rPr>
                <w:color w:val="000000"/>
                <w:sz w:val="18"/>
                <w:szCs w:val="18"/>
              </w:rPr>
              <w:t xml:space="preserve"> </w:t>
            </w:r>
          </w:p>
          <w:p w14:paraId="419C653A" w14:textId="77777777" w:rsidR="00527D17" w:rsidRPr="00B40E9A" w:rsidRDefault="00527D17" w:rsidP="00060B91">
            <w:pPr>
              <w:jc w:val="left"/>
              <w:rPr>
                <w:color w:val="000000"/>
                <w:sz w:val="18"/>
                <w:szCs w:val="18"/>
              </w:rPr>
            </w:pPr>
            <w:r w:rsidRPr="00B40E9A">
              <w:rPr>
                <w:color w:val="000000"/>
                <w:sz w:val="18"/>
                <w:szCs w:val="18"/>
              </w:rPr>
              <w:t xml:space="preserve">Color: fondo </w:t>
            </w:r>
            <w:proofErr w:type="gramStart"/>
            <w:r>
              <w:rPr>
                <w:color w:val="000000"/>
                <w:sz w:val="18"/>
                <w:szCs w:val="18"/>
              </w:rPr>
              <w:t xml:space="preserve">azul </w:t>
            </w:r>
            <w:r w:rsidRPr="00B40E9A">
              <w:rPr>
                <w:color w:val="000000"/>
                <w:sz w:val="18"/>
                <w:szCs w:val="18"/>
              </w:rPr>
              <w:t xml:space="preserve"> muestra</w:t>
            </w:r>
            <w:proofErr w:type="gramEnd"/>
            <w:r w:rsidRPr="00B40E9A">
              <w:rPr>
                <w:color w:val="000000"/>
                <w:sz w:val="18"/>
                <w:szCs w:val="18"/>
              </w:rPr>
              <w:t xml:space="preserve"> en la figura </w:t>
            </w:r>
          </w:p>
          <w:p w14:paraId="27E43EFC"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5</w:t>
            </w:r>
            <w:r w:rsidRPr="00B40E9A">
              <w:rPr>
                <w:color w:val="000000"/>
                <w:sz w:val="18"/>
                <w:szCs w:val="18"/>
              </w:rPr>
              <w:t xml:space="preserve">0 cm x </w:t>
            </w:r>
            <w:r>
              <w:rPr>
                <w:color w:val="000000"/>
                <w:sz w:val="18"/>
                <w:szCs w:val="18"/>
              </w:rPr>
              <w:t>20</w:t>
            </w:r>
            <w:r w:rsidRPr="00B40E9A">
              <w:rPr>
                <w:color w:val="000000"/>
                <w:sz w:val="18"/>
                <w:szCs w:val="18"/>
              </w:rPr>
              <w:t xml:space="preserve"> cm</w:t>
            </w:r>
          </w:p>
          <w:p w14:paraId="7A510603" w14:textId="77777777" w:rsidR="00527D17" w:rsidRDefault="00527D17" w:rsidP="00060B91">
            <w:pPr>
              <w:jc w:val="left"/>
              <w:rPr>
                <w:sz w:val="18"/>
                <w:szCs w:val="18"/>
              </w:rPr>
            </w:pPr>
            <w:r w:rsidRPr="00B40E9A">
              <w:rPr>
                <w:color w:val="000000"/>
                <w:sz w:val="18"/>
                <w:szCs w:val="18"/>
              </w:rPr>
              <w:t>Forma:</w:t>
            </w:r>
            <w:r>
              <w:rPr>
                <w:color w:val="000000"/>
                <w:sz w:val="18"/>
                <w:szCs w:val="18"/>
              </w:rPr>
              <w:t xml:space="preserve"> rectangular</w:t>
            </w:r>
          </w:p>
          <w:p w14:paraId="11609156"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5F2C34CA" w14:textId="4EB5911A" w:rsidR="00527D17" w:rsidRPr="00B006E8" w:rsidRDefault="00527D17" w:rsidP="008B3FF9">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3DF212A8" w14:textId="77777777" w:rsidR="00527D17" w:rsidRDefault="00527D17" w:rsidP="00060B91">
            <w:pPr>
              <w:pStyle w:val="Prrafodelista"/>
              <w:ind w:left="0"/>
              <w:jc w:val="center"/>
              <w:rPr>
                <w:rFonts w:cs="Arial"/>
                <w:sz w:val="20"/>
                <w:szCs w:val="20"/>
              </w:rPr>
            </w:pPr>
            <w:r w:rsidRPr="00827F17">
              <w:rPr>
                <w:rFonts w:cs="Arial"/>
                <w:sz w:val="20"/>
                <w:szCs w:val="20"/>
              </w:rPr>
              <w:t xml:space="preserve">NTC </w:t>
            </w:r>
          </w:p>
          <w:p w14:paraId="0AC298BE"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666A5F1A"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19CF5D7C"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43422D3F"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5CCEA380" w14:textId="77777777" w:rsidR="00527D17" w:rsidRPr="00714A8E" w:rsidRDefault="00527D17" w:rsidP="00060B91">
            <w:r>
              <w:rPr>
                <w:noProof/>
              </w:rPr>
              <w:drawing>
                <wp:anchor distT="0" distB="0" distL="114300" distR="114300" simplePos="0" relativeHeight="251711488" behindDoc="0" locked="0" layoutInCell="1" allowOverlap="1" wp14:anchorId="5D3043E2" wp14:editId="1FA915FC">
                  <wp:simplePos x="0" y="0"/>
                  <wp:positionH relativeFrom="column">
                    <wp:posOffset>63500</wp:posOffset>
                  </wp:positionH>
                  <wp:positionV relativeFrom="paragraph">
                    <wp:posOffset>-22225</wp:posOffset>
                  </wp:positionV>
                  <wp:extent cx="1310640" cy="749935"/>
                  <wp:effectExtent l="0" t="0" r="3810" b="0"/>
                  <wp:wrapNone/>
                  <wp:docPr id="97397871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10640" cy="749935"/>
                          </a:xfrm>
                          <a:prstGeom prst="rect">
                            <a:avLst/>
                          </a:prstGeom>
                          <a:noFill/>
                        </pic:spPr>
                      </pic:pic>
                    </a:graphicData>
                  </a:graphic>
                  <wp14:sizeRelH relativeFrom="margin">
                    <wp14:pctWidth>0</wp14:pctWidth>
                  </wp14:sizeRelH>
                  <wp14:sizeRelV relativeFrom="margin">
                    <wp14:pctHeight>0</wp14:pctHeight>
                  </wp14:sizeRelV>
                </wp:anchor>
              </w:drawing>
            </w:r>
          </w:p>
        </w:tc>
        <w:tc>
          <w:tcPr>
            <w:tcW w:w="797" w:type="dxa"/>
            <w:shd w:val="clear" w:color="auto" w:fill="auto"/>
            <w:vAlign w:val="center"/>
          </w:tcPr>
          <w:p w14:paraId="7E6348A0" w14:textId="77777777" w:rsidR="00527D17" w:rsidRPr="0060098C" w:rsidRDefault="00527D17" w:rsidP="00060B91">
            <w:pPr>
              <w:pStyle w:val="Prrafodelista"/>
              <w:ind w:left="0"/>
              <w:jc w:val="center"/>
              <w:rPr>
                <w:rFonts w:cs="Arial"/>
                <w:sz w:val="16"/>
                <w:szCs w:val="16"/>
              </w:rPr>
            </w:pPr>
            <w:r>
              <w:rPr>
                <w:rFonts w:cs="Arial"/>
                <w:sz w:val="16"/>
                <w:szCs w:val="16"/>
              </w:rPr>
              <w:t>6</w:t>
            </w:r>
          </w:p>
        </w:tc>
        <w:tc>
          <w:tcPr>
            <w:tcW w:w="808" w:type="dxa"/>
            <w:shd w:val="clear" w:color="auto" w:fill="auto"/>
            <w:vAlign w:val="center"/>
          </w:tcPr>
          <w:p w14:paraId="41E62E3E" w14:textId="77777777" w:rsidR="00527D17" w:rsidRPr="0060098C" w:rsidRDefault="00527D17" w:rsidP="00060B91">
            <w:pPr>
              <w:pStyle w:val="Prrafodelista"/>
              <w:ind w:left="0"/>
              <w:jc w:val="center"/>
              <w:rPr>
                <w:rFonts w:cs="Arial"/>
                <w:sz w:val="16"/>
                <w:szCs w:val="16"/>
              </w:rPr>
            </w:pPr>
            <w:r>
              <w:rPr>
                <w:rFonts w:cs="Arial"/>
                <w:sz w:val="16"/>
                <w:szCs w:val="16"/>
              </w:rPr>
              <w:t>und</w:t>
            </w:r>
          </w:p>
        </w:tc>
      </w:tr>
      <w:tr w:rsidR="00527D17" w:rsidRPr="0060098C" w14:paraId="3D269568" w14:textId="77777777" w:rsidTr="00060B91">
        <w:trPr>
          <w:trHeight w:val="373"/>
          <w:jc w:val="center"/>
        </w:trPr>
        <w:tc>
          <w:tcPr>
            <w:tcW w:w="580" w:type="dxa"/>
            <w:shd w:val="clear" w:color="auto" w:fill="auto"/>
            <w:vAlign w:val="center"/>
          </w:tcPr>
          <w:p w14:paraId="394B092F" w14:textId="77777777" w:rsidR="00527D17" w:rsidRDefault="00527D17" w:rsidP="00060B91">
            <w:pPr>
              <w:pStyle w:val="Prrafodelista"/>
              <w:ind w:left="0"/>
              <w:jc w:val="center"/>
              <w:rPr>
                <w:rFonts w:cs="Arial"/>
                <w:b/>
                <w:sz w:val="16"/>
                <w:szCs w:val="16"/>
              </w:rPr>
            </w:pPr>
            <w:r>
              <w:rPr>
                <w:rFonts w:cs="Arial"/>
                <w:b/>
                <w:sz w:val="16"/>
                <w:szCs w:val="16"/>
              </w:rPr>
              <w:t>39</w:t>
            </w:r>
          </w:p>
        </w:tc>
        <w:tc>
          <w:tcPr>
            <w:tcW w:w="1823" w:type="dxa"/>
            <w:shd w:val="clear" w:color="auto" w:fill="auto"/>
            <w:vAlign w:val="center"/>
          </w:tcPr>
          <w:p w14:paraId="0EAC2B44" w14:textId="77777777" w:rsidR="00527D17" w:rsidRDefault="00527D17" w:rsidP="00060B91">
            <w:pPr>
              <w:spacing w:after="0"/>
              <w:jc w:val="center"/>
              <w:rPr>
                <w:sz w:val="18"/>
                <w:szCs w:val="18"/>
              </w:rPr>
            </w:pPr>
            <w:r w:rsidRPr="00272254">
              <w:rPr>
                <w:sz w:val="18"/>
                <w:szCs w:val="18"/>
              </w:rPr>
              <w:t>SEÑAL VERTICAL INFORMATIVA</w:t>
            </w:r>
          </w:p>
          <w:p w14:paraId="7E048559" w14:textId="77777777" w:rsidR="00527D17" w:rsidRPr="00804B7F" w:rsidRDefault="00527D17" w:rsidP="00060B91">
            <w:pPr>
              <w:spacing w:after="0"/>
              <w:jc w:val="center"/>
              <w:rPr>
                <w:sz w:val="18"/>
                <w:szCs w:val="18"/>
              </w:rPr>
            </w:pPr>
            <w:r w:rsidRPr="00804B7F">
              <w:rPr>
                <w:sz w:val="18"/>
                <w:szCs w:val="18"/>
              </w:rPr>
              <w:t xml:space="preserve">IDENTIFICACIÓN QUE </w:t>
            </w:r>
            <w:proofErr w:type="gramStart"/>
            <w:r w:rsidRPr="00804B7F">
              <w:rPr>
                <w:sz w:val="18"/>
                <w:szCs w:val="18"/>
              </w:rPr>
              <w:t>INDIQUE :</w:t>
            </w:r>
            <w:proofErr w:type="gramEnd"/>
            <w:r w:rsidRPr="00804B7F">
              <w:rPr>
                <w:sz w:val="18"/>
                <w:szCs w:val="18"/>
              </w:rPr>
              <w:t xml:space="preserve"> </w:t>
            </w:r>
          </w:p>
          <w:p w14:paraId="0E7CA9A3" w14:textId="77777777" w:rsidR="00527D17" w:rsidRPr="00804B7F" w:rsidRDefault="00527D17" w:rsidP="00060B91">
            <w:pPr>
              <w:spacing w:after="0"/>
              <w:jc w:val="center"/>
              <w:rPr>
                <w:sz w:val="18"/>
                <w:szCs w:val="18"/>
              </w:rPr>
            </w:pPr>
            <w:r w:rsidRPr="00804B7F">
              <w:rPr>
                <w:sz w:val="18"/>
                <w:szCs w:val="18"/>
              </w:rPr>
              <w:t xml:space="preserve">ZONA DE ALMACENAMIENTO </w:t>
            </w:r>
          </w:p>
          <w:p w14:paraId="5F8480E5" w14:textId="77777777" w:rsidR="00527D17" w:rsidRPr="00272254" w:rsidRDefault="00527D17" w:rsidP="00060B91">
            <w:pPr>
              <w:spacing w:after="0"/>
              <w:jc w:val="center"/>
              <w:rPr>
                <w:sz w:val="18"/>
                <w:szCs w:val="18"/>
              </w:rPr>
            </w:pPr>
            <w:r w:rsidRPr="00804B7F">
              <w:rPr>
                <w:sz w:val="18"/>
                <w:szCs w:val="18"/>
              </w:rPr>
              <w:t>RESIDUOS DE TALLER DE VEHÍCULOS</w:t>
            </w:r>
          </w:p>
        </w:tc>
        <w:tc>
          <w:tcPr>
            <w:tcW w:w="1703" w:type="dxa"/>
            <w:shd w:val="clear" w:color="auto" w:fill="auto"/>
            <w:vAlign w:val="center"/>
          </w:tcPr>
          <w:p w14:paraId="7951B13F" w14:textId="77777777" w:rsidR="00527D17" w:rsidRDefault="00527D17" w:rsidP="00060B91">
            <w:pPr>
              <w:jc w:val="left"/>
              <w:rPr>
                <w:color w:val="000000"/>
                <w:sz w:val="18"/>
                <w:szCs w:val="18"/>
              </w:rPr>
            </w:pPr>
            <w:r w:rsidRPr="00B40E9A">
              <w:rPr>
                <w:color w:val="000000"/>
                <w:sz w:val="18"/>
                <w:szCs w:val="18"/>
              </w:rPr>
              <w:t xml:space="preserve">Tipo de señal: Plana sin soporte Material: Material:  Lamina poliestireno para señalización </w:t>
            </w:r>
          </w:p>
          <w:p w14:paraId="4E09B8D8" w14:textId="77777777" w:rsidR="00527D17" w:rsidRPr="00B40E9A" w:rsidRDefault="00527D17" w:rsidP="00060B91">
            <w:pPr>
              <w:jc w:val="left"/>
              <w:rPr>
                <w:color w:val="000000"/>
                <w:sz w:val="18"/>
                <w:szCs w:val="18"/>
              </w:rPr>
            </w:pPr>
            <w:r w:rsidRPr="00B006E8">
              <w:rPr>
                <w:sz w:val="18"/>
                <w:szCs w:val="18"/>
              </w:rPr>
              <w:t>Calibre: 60 según modelo</w:t>
            </w:r>
          </w:p>
          <w:p w14:paraId="66051327" w14:textId="77777777" w:rsidR="00527D17" w:rsidRPr="00B40E9A" w:rsidRDefault="00527D17" w:rsidP="00060B91">
            <w:pPr>
              <w:jc w:val="left"/>
              <w:rPr>
                <w:color w:val="000000"/>
                <w:sz w:val="18"/>
                <w:szCs w:val="18"/>
              </w:rPr>
            </w:pPr>
            <w:r w:rsidRPr="00B40E9A">
              <w:rPr>
                <w:color w:val="000000"/>
                <w:sz w:val="18"/>
                <w:szCs w:val="18"/>
              </w:rPr>
              <w:t xml:space="preserve">Texto: letra </w:t>
            </w:r>
            <w:proofErr w:type="gramStart"/>
            <w:r w:rsidRPr="00B40E9A">
              <w:rPr>
                <w:color w:val="000000"/>
                <w:sz w:val="18"/>
                <w:szCs w:val="18"/>
              </w:rPr>
              <w:t xml:space="preserve">Arial </w:t>
            </w:r>
            <w:r>
              <w:rPr>
                <w:color w:val="000000"/>
                <w:sz w:val="18"/>
                <w:szCs w:val="18"/>
              </w:rPr>
              <w:t xml:space="preserve"> b</w:t>
            </w:r>
            <w:r w:rsidRPr="00B40E9A">
              <w:rPr>
                <w:color w:val="000000"/>
                <w:sz w:val="18"/>
                <w:szCs w:val="18"/>
              </w:rPr>
              <w:t>lanca</w:t>
            </w:r>
            <w:proofErr w:type="gramEnd"/>
            <w:r w:rsidRPr="00B40E9A">
              <w:rPr>
                <w:color w:val="000000"/>
                <w:sz w:val="18"/>
                <w:szCs w:val="18"/>
              </w:rPr>
              <w:t xml:space="preserve"> </w:t>
            </w:r>
          </w:p>
          <w:p w14:paraId="6BBCB374" w14:textId="77777777" w:rsidR="00527D17" w:rsidRPr="00B40E9A" w:rsidRDefault="00527D17" w:rsidP="00060B91">
            <w:pPr>
              <w:jc w:val="left"/>
              <w:rPr>
                <w:color w:val="000000"/>
                <w:sz w:val="18"/>
                <w:szCs w:val="18"/>
              </w:rPr>
            </w:pPr>
            <w:r w:rsidRPr="00B40E9A">
              <w:rPr>
                <w:color w:val="000000"/>
                <w:sz w:val="18"/>
                <w:szCs w:val="18"/>
              </w:rPr>
              <w:lastRenderedPageBreak/>
              <w:t xml:space="preserve">Color: fondo </w:t>
            </w:r>
            <w:proofErr w:type="gramStart"/>
            <w:r>
              <w:rPr>
                <w:color w:val="000000"/>
                <w:sz w:val="18"/>
                <w:szCs w:val="18"/>
              </w:rPr>
              <w:t xml:space="preserve">azul </w:t>
            </w:r>
            <w:r w:rsidRPr="00B40E9A">
              <w:rPr>
                <w:color w:val="000000"/>
                <w:sz w:val="18"/>
                <w:szCs w:val="18"/>
              </w:rPr>
              <w:t xml:space="preserve"> muestra</w:t>
            </w:r>
            <w:proofErr w:type="gramEnd"/>
            <w:r w:rsidRPr="00B40E9A">
              <w:rPr>
                <w:color w:val="000000"/>
                <w:sz w:val="18"/>
                <w:szCs w:val="18"/>
              </w:rPr>
              <w:t xml:space="preserve"> en la figura </w:t>
            </w:r>
          </w:p>
          <w:p w14:paraId="413D65BF" w14:textId="77777777" w:rsidR="00527D17" w:rsidRPr="00B40E9A" w:rsidRDefault="00527D17" w:rsidP="00060B91">
            <w:pPr>
              <w:jc w:val="left"/>
              <w:rPr>
                <w:color w:val="000000"/>
                <w:sz w:val="18"/>
                <w:szCs w:val="18"/>
              </w:rPr>
            </w:pPr>
            <w:r w:rsidRPr="00B40E9A">
              <w:rPr>
                <w:color w:val="000000"/>
                <w:sz w:val="18"/>
                <w:szCs w:val="18"/>
              </w:rPr>
              <w:t xml:space="preserve">Dimensiones: </w:t>
            </w:r>
            <w:r>
              <w:rPr>
                <w:color w:val="000000"/>
                <w:sz w:val="18"/>
                <w:szCs w:val="18"/>
              </w:rPr>
              <w:t>5</w:t>
            </w:r>
            <w:r w:rsidRPr="00B40E9A">
              <w:rPr>
                <w:color w:val="000000"/>
                <w:sz w:val="18"/>
                <w:szCs w:val="18"/>
              </w:rPr>
              <w:t xml:space="preserve">0 cm x </w:t>
            </w:r>
            <w:r>
              <w:rPr>
                <w:color w:val="000000"/>
                <w:sz w:val="18"/>
                <w:szCs w:val="18"/>
              </w:rPr>
              <w:t>20</w:t>
            </w:r>
            <w:r w:rsidRPr="00B40E9A">
              <w:rPr>
                <w:color w:val="000000"/>
                <w:sz w:val="18"/>
                <w:szCs w:val="18"/>
              </w:rPr>
              <w:t xml:space="preserve"> cm</w:t>
            </w:r>
          </w:p>
          <w:p w14:paraId="6B752CEC" w14:textId="77777777" w:rsidR="00527D17" w:rsidRDefault="00527D17" w:rsidP="00060B91">
            <w:pPr>
              <w:jc w:val="left"/>
              <w:rPr>
                <w:sz w:val="18"/>
                <w:szCs w:val="18"/>
              </w:rPr>
            </w:pPr>
            <w:r w:rsidRPr="00B40E9A">
              <w:rPr>
                <w:color w:val="000000"/>
                <w:sz w:val="18"/>
                <w:szCs w:val="18"/>
              </w:rPr>
              <w:t>Forma:</w:t>
            </w:r>
            <w:r>
              <w:rPr>
                <w:color w:val="000000"/>
                <w:sz w:val="18"/>
                <w:szCs w:val="18"/>
              </w:rPr>
              <w:t xml:space="preserve"> rectangular</w:t>
            </w:r>
          </w:p>
          <w:p w14:paraId="09494017" w14:textId="77777777" w:rsidR="00527D17" w:rsidRDefault="00527D17" w:rsidP="00060B91">
            <w:pPr>
              <w:jc w:val="left"/>
              <w:rPr>
                <w:sz w:val="18"/>
                <w:szCs w:val="18"/>
              </w:rPr>
            </w:pPr>
            <w:r w:rsidRPr="00B006E8">
              <w:rPr>
                <w:sz w:val="18"/>
                <w:szCs w:val="18"/>
              </w:rPr>
              <w:t>Pintura: impresión vinilo adhesivo laminado sobre lamina resistente a intemperie</w:t>
            </w:r>
            <w:r w:rsidRPr="00B006E8">
              <w:rPr>
                <w:sz w:val="18"/>
                <w:szCs w:val="18"/>
              </w:rPr>
              <w:br/>
              <w:t>Efecto: fotoluminiscente</w:t>
            </w:r>
          </w:p>
          <w:p w14:paraId="750365C5" w14:textId="6184AC00" w:rsidR="00527D17" w:rsidRPr="00B006E8" w:rsidRDefault="00527D17" w:rsidP="00EE3D52">
            <w:pPr>
              <w:jc w:val="left"/>
              <w:rPr>
                <w:sz w:val="18"/>
                <w:szCs w:val="18"/>
              </w:rPr>
            </w:pPr>
            <w:proofErr w:type="gramStart"/>
            <w:r>
              <w:rPr>
                <w:sz w:val="18"/>
                <w:szCs w:val="18"/>
              </w:rPr>
              <w:t>Soporte :</w:t>
            </w:r>
            <w:proofErr w:type="gramEnd"/>
            <w:r>
              <w:rPr>
                <w:sz w:val="18"/>
                <w:szCs w:val="18"/>
              </w:rPr>
              <w:t xml:space="preserve"> sin pedestal</w:t>
            </w:r>
          </w:p>
        </w:tc>
        <w:tc>
          <w:tcPr>
            <w:tcW w:w="1559" w:type="dxa"/>
            <w:vAlign w:val="center"/>
          </w:tcPr>
          <w:p w14:paraId="1E643B1E" w14:textId="77777777" w:rsidR="00527D17" w:rsidRDefault="00527D17" w:rsidP="00060B91">
            <w:pPr>
              <w:pStyle w:val="Prrafodelista"/>
              <w:ind w:left="0"/>
              <w:jc w:val="center"/>
              <w:rPr>
                <w:rFonts w:cs="Arial"/>
                <w:sz w:val="20"/>
                <w:szCs w:val="20"/>
              </w:rPr>
            </w:pPr>
            <w:r w:rsidRPr="00827F17">
              <w:rPr>
                <w:rFonts w:cs="Arial"/>
                <w:sz w:val="20"/>
                <w:szCs w:val="20"/>
              </w:rPr>
              <w:lastRenderedPageBreak/>
              <w:t xml:space="preserve">NTC </w:t>
            </w:r>
          </w:p>
          <w:p w14:paraId="063CADD1" w14:textId="77777777" w:rsidR="00527D17" w:rsidRDefault="00527D17" w:rsidP="00060B91">
            <w:pPr>
              <w:pStyle w:val="Prrafodelista"/>
              <w:ind w:left="0"/>
              <w:jc w:val="center"/>
              <w:rPr>
                <w:rFonts w:cs="Arial"/>
                <w:sz w:val="20"/>
                <w:szCs w:val="20"/>
              </w:rPr>
            </w:pPr>
            <w:r w:rsidRPr="00827F17">
              <w:rPr>
                <w:rFonts w:cs="Arial"/>
                <w:sz w:val="20"/>
                <w:szCs w:val="20"/>
              </w:rPr>
              <w:t>1461, 3458, 1931,1867,</w:t>
            </w:r>
          </w:p>
          <w:p w14:paraId="60E4DC14" w14:textId="77777777" w:rsidR="00527D17" w:rsidRDefault="00527D17" w:rsidP="00060B91">
            <w:pPr>
              <w:pStyle w:val="Prrafodelista"/>
              <w:ind w:left="0"/>
              <w:jc w:val="center"/>
              <w:rPr>
                <w:rFonts w:cs="Arial"/>
                <w:sz w:val="20"/>
                <w:szCs w:val="20"/>
              </w:rPr>
            </w:pPr>
            <w:r w:rsidRPr="00827F17">
              <w:rPr>
                <w:rFonts w:cs="Arial"/>
                <w:sz w:val="20"/>
                <w:szCs w:val="20"/>
              </w:rPr>
              <w:t>1672,1692,</w:t>
            </w:r>
          </w:p>
          <w:p w14:paraId="46DBCB19" w14:textId="77777777" w:rsidR="00527D17" w:rsidRDefault="00527D17" w:rsidP="00060B91">
            <w:pPr>
              <w:pStyle w:val="Prrafodelista"/>
              <w:ind w:left="0"/>
              <w:jc w:val="center"/>
              <w:rPr>
                <w:rFonts w:cs="Arial"/>
                <w:sz w:val="20"/>
                <w:szCs w:val="20"/>
              </w:rPr>
            </w:pPr>
            <w:r w:rsidRPr="00827F17">
              <w:rPr>
                <w:rFonts w:cs="Arial"/>
                <w:sz w:val="20"/>
                <w:szCs w:val="20"/>
              </w:rPr>
              <w:t>2462,4702,</w:t>
            </w:r>
          </w:p>
          <w:p w14:paraId="790B6422" w14:textId="77777777" w:rsidR="00527D17" w:rsidRPr="0060098C" w:rsidRDefault="00527D17" w:rsidP="00060B91">
            <w:pPr>
              <w:pStyle w:val="Prrafodelista"/>
              <w:ind w:left="0"/>
              <w:jc w:val="center"/>
              <w:rPr>
                <w:rFonts w:cs="Arial"/>
                <w:sz w:val="14"/>
                <w:szCs w:val="14"/>
              </w:rPr>
            </w:pPr>
            <w:r w:rsidRPr="00827F17">
              <w:rPr>
                <w:rFonts w:cs="Arial"/>
                <w:sz w:val="20"/>
                <w:szCs w:val="20"/>
              </w:rPr>
              <w:t>1700</w:t>
            </w:r>
          </w:p>
        </w:tc>
        <w:tc>
          <w:tcPr>
            <w:tcW w:w="2410" w:type="dxa"/>
            <w:vAlign w:val="center"/>
          </w:tcPr>
          <w:p w14:paraId="450D5553" w14:textId="77777777" w:rsidR="00527D17" w:rsidRPr="00714A8E" w:rsidRDefault="00527D17" w:rsidP="00060B91">
            <w:r>
              <w:rPr>
                <w:noProof/>
              </w:rPr>
              <w:drawing>
                <wp:anchor distT="0" distB="0" distL="114300" distR="114300" simplePos="0" relativeHeight="251712512" behindDoc="0" locked="0" layoutInCell="1" allowOverlap="1" wp14:anchorId="34BD3911" wp14:editId="5A4316D1">
                  <wp:simplePos x="0" y="0"/>
                  <wp:positionH relativeFrom="column">
                    <wp:posOffset>31115</wp:posOffset>
                  </wp:positionH>
                  <wp:positionV relativeFrom="paragraph">
                    <wp:posOffset>-104140</wp:posOffset>
                  </wp:positionV>
                  <wp:extent cx="1318895" cy="749935"/>
                  <wp:effectExtent l="0" t="0" r="0" b="0"/>
                  <wp:wrapNone/>
                  <wp:docPr id="8365791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18895" cy="749935"/>
                          </a:xfrm>
                          <a:prstGeom prst="rect">
                            <a:avLst/>
                          </a:prstGeom>
                          <a:noFill/>
                        </pic:spPr>
                      </pic:pic>
                    </a:graphicData>
                  </a:graphic>
                  <wp14:sizeRelH relativeFrom="margin">
                    <wp14:pctWidth>0</wp14:pctWidth>
                  </wp14:sizeRelH>
                  <wp14:sizeRelV relativeFrom="margin">
                    <wp14:pctHeight>0</wp14:pctHeight>
                  </wp14:sizeRelV>
                </wp:anchor>
              </w:drawing>
            </w:r>
          </w:p>
        </w:tc>
        <w:tc>
          <w:tcPr>
            <w:tcW w:w="797" w:type="dxa"/>
            <w:shd w:val="clear" w:color="auto" w:fill="auto"/>
            <w:vAlign w:val="center"/>
          </w:tcPr>
          <w:p w14:paraId="2B8F3D6D" w14:textId="77777777" w:rsidR="00527D17" w:rsidRDefault="00527D17" w:rsidP="00060B91">
            <w:pPr>
              <w:pStyle w:val="Prrafodelista"/>
              <w:ind w:left="0"/>
              <w:jc w:val="center"/>
              <w:rPr>
                <w:rFonts w:cs="Arial"/>
                <w:sz w:val="16"/>
                <w:szCs w:val="16"/>
              </w:rPr>
            </w:pPr>
            <w:r>
              <w:rPr>
                <w:rFonts w:cs="Arial"/>
                <w:sz w:val="16"/>
                <w:szCs w:val="16"/>
              </w:rPr>
              <w:t>2</w:t>
            </w:r>
          </w:p>
        </w:tc>
        <w:tc>
          <w:tcPr>
            <w:tcW w:w="808" w:type="dxa"/>
            <w:shd w:val="clear" w:color="auto" w:fill="auto"/>
            <w:vAlign w:val="center"/>
          </w:tcPr>
          <w:p w14:paraId="31344422" w14:textId="77777777" w:rsidR="00527D17" w:rsidRDefault="00527D17" w:rsidP="00060B91">
            <w:pPr>
              <w:pStyle w:val="Prrafodelista"/>
              <w:ind w:left="0"/>
              <w:jc w:val="center"/>
              <w:rPr>
                <w:rFonts w:cs="Arial"/>
                <w:sz w:val="16"/>
                <w:szCs w:val="16"/>
              </w:rPr>
            </w:pPr>
            <w:r>
              <w:rPr>
                <w:rFonts w:cs="Arial"/>
                <w:sz w:val="16"/>
                <w:szCs w:val="16"/>
              </w:rPr>
              <w:t>und</w:t>
            </w:r>
          </w:p>
        </w:tc>
      </w:tr>
    </w:tbl>
    <w:p w14:paraId="4FA60785" w14:textId="77777777" w:rsidR="00937445" w:rsidRDefault="00937445" w:rsidP="0060098C"/>
    <w:p w14:paraId="7A46C6A8" w14:textId="42EBBF67" w:rsidR="00FD5C60" w:rsidRDefault="00FD5C60" w:rsidP="000F5A1B">
      <w:pPr>
        <w:pStyle w:val="Ttulo1"/>
      </w:pPr>
      <w:bookmarkStart w:id="6" w:name="_Toc142481725"/>
      <w:r w:rsidRPr="00FF7F2A">
        <w:t>REQUISITOS TÉCNICOS GENERALES:</w:t>
      </w:r>
      <w:bookmarkEnd w:id="6"/>
      <w:r w:rsidRPr="00FF7F2A">
        <w:t xml:space="preserve"> </w:t>
      </w:r>
    </w:p>
    <w:p w14:paraId="21F1B12E" w14:textId="0929D458" w:rsidR="00F55259" w:rsidRDefault="00F55259" w:rsidP="00F55259">
      <w:pPr>
        <w:rPr>
          <w:rFonts w:cs="Arial"/>
          <w:szCs w:val="22"/>
        </w:rPr>
      </w:pPr>
      <w:r w:rsidRPr="00F55259">
        <w:rPr>
          <w:rFonts w:cs="Arial"/>
          <w:szCs w:val="22"/>
        </w:rPr>
        <w:t xml:space="preserve">El </w:t>
      </w:r>
      <w:r w:rsidR="00052073">
        <w:rPr>
          <w:rFonts w:cs="Arial"/>
          <w:szCs w:val="22"/>
        </w:rPr>
        <w:t>contratista</w:t>
      </w:r>
      <w:r w:rsidRPr="00F55259">
        <w:rPr>
          <w:rFonts w:cs="Arial"/>
          <w:szCs w:val="22"/>
        </w:rPr>
        <w:t xml:space="preserve"> deberá entregar l</w:t>
      </w:r>
      <w:r w:rsidR="002419B0">
        <w:rPr>
          <w:rFonts w:cs="Arial"/>
          <w:szCs w:val="22"/>
        </w:rPr>
        <w:t xml:space="preserve">a señalización informativa de </w:t>
      </w:r>
      <w:r w:rsidR="00066682">
        <w:rPr>
          <w:rFonts w:cs="Arial"/>
          <w:szCs w:val="22"/>
        </w:rPr>
        <w:t>emergencia</w:t>
      </w:r>
      <w:r w:rsidRPr="00F55259">
        <w:rPr>
          <w:rFonts w:cs="Arial"/>
          <w:szCs w:val="22"/>
        </w:rPr>
        <w:t xml:space="preserve"> descrit</w:t>
      </w:r>
      <w:r w:rsidR="00052073">
        <w:rPr>
          <w:rFonts w:cs="Arial"/>
          <w:szCs w:val="22"/>
        </w:rPr>
        <w:t xml:space="preserve">as </w:t>
      </w:r>
      <w:r w:rsidR="00F01BE5">
        <w:rPr>
          <w:rFonts w:cs="Arial"/>
          <w:szCs w:val="22"/>
        </w:rPr>
        <w:t xml:space="preserve">en </w:t>
      </w:r>
      <w:r w:rsidR="007A0EDC">
        <w:rPr>
          <w:rFonts w:cs="Arial"/>
          <w:szCs w:val="22"/>
        </w:rPr>
        <w:t xml:space="preserve">el cuadro del numeral 3. </w:t>
      </w:r>
      <w:r w:rsidR="005D39F8">
        <w:rPr>
          <w:rFonts w:cs="Arial"/>
          <w:szCs w:val="22"/>
        </w:rPr>
        <w:t xml:space="preserve">Características y requerimientos técnicos </w:t>
      </w:r>
      <w:r w:rsidR="00052073">
        <w:rPr>
          <w:rFonts w:cs="Arial"/>
          <w:szCs w:val="22"/>
        </w:rPr>
        <w:t xml:space="preserve">de acuerdo con </w:t>
      </w:r>
      <w:r w:rsidRPr="00F55259">
        <w:rPr>
          <w:rFonts w:cs="Arial"/>
          <w:szCs w:val="22"/>
        </w:rPr>
        <w:t>la necesidad</w:t>
      </w:r>
      <w:r w:rsidR="00A11194">
        <w:rPr>
          <w:rFonts w:cs="Arial"/>
          <w:szCs w:val="22"/>
        </w:rPr>
        <w:t xml:space="preserve">, </w:t>
      </w:r>
      <w:r w:rsidRPr="00F55259">
        <w:rPr>
          <w:rFonts w:cs="Arial"/>
          <w:szCs w:val="22"/>
        </w:rPr>
        <w:t xml:space="preserve">condiciones y cantidad especificada en </w:t>
      </w:r>
      <w:r w:rsidR="00EF307B">
        <w:rPr>
          <w:rFonts w:cs="Arial"/>
          <w:szCs w:val="22"/>
        </w:rPr>
        <w:t>esta</w:t>
      </w:r>
      <w:r w:rsidRPr="00F55259">
        <w:rPr>
          <w:rFonts w:cs="Arial"/>
          <w:szCs w:val="22"/>
        </w:rPr>
        <w:t xml:space="preserve"> FICHA TÉCNICA.</w:t>
      </w:r>
    </w:p>
    <w:p w14:paraId="3EC6DA3E" w14:textId="77777777" w:rsidR="00943B1C" w:rsidRDefault="00943B1C" w:rsidP="00F55259">
      <w:pPr>
        <w:rPr>
          <w:rFonts w:cs="Arial"/>
          <w:szCs w:val="22"/>
        </w:rPr>
      </w:pPr>
    </w:p>
    <w:p w14:paraId="6A37DF5B" w14:textId="66A0964C" w:rsidR="0008784D" w:rsidRDefault="008D3947" w:rsidP="00131070">
      <w:pPr>
        <w:pStyle w:val="Prrafodelista"/>
        <w:numPr>
          <w:ilvl w:val="1"/>
          <w:numId w:val="9"/>
        </w:numPr>
        <w:rPr>
          <w:b/>
          <w:bCs/>
        </w:rPr>
      </w:pPr>
      <w:r w:rsidRPr="000F5A1B">
        <w:rPr>
          <w:b/>
          <w:bCs/>
        </w:rPr>
        <w:t xml:space="preserve">Plazo de ejecución del contrato </w:t>
      </w:r>
    </w:p>
    <w:p w14:paraId="6C724681" w14:textId="77777777" w:rsidR="00943B1C" w:rsidRPr="00C93AFB" w:rsidRDefault="00943B1C" w:rsidP="00943B1C">
      <w:pPr>
        <w:numPr>
          <w:ilvl w:val="0"/>
          <w:numId w:val="23"/>
        </w:numPr>
        <w:spacing w:line="259" w:lineRule="auto"/>
        <w:rPr>
          <w:rFonts w:cs="Arial"/>
          <w:b/>
          <w:bCs/>
          <w:color w:val="000000" w:themeColor="text1"/>
          <w:sz w:val="20"/>
          <w:szCs w:val="20"/>
        </w:rPr>
      </w:pPr>
      <w:r w:rsidRPr="00C93AFB">
        <w:rPr>
          <w:rFonts w:cs="Arial"/>
          <w:b/>
          <w:bCs/>
          <w:color w:val="000000" w:themeColor="text1"/>
          <w:sz w:val="20"/>
          <w:szCs w:val="20"/>
        </w:rPr>
        <w:t>1. Adquisición de materiales</w:t>
      </w:r>
    </w:p>
    <w:p w14:paraId="7707C370" w14:textId="77777777" w:rsidR="00943B1C" w:rsidRPr="00C93AFB" w:rsidRDefault="00943B1C" w:rsidP="00943B1C">
      <w:pPr>
        <w:rPr>
          <w:rFonts w:cs="Arial"/>
          <w:color w:val="000000" w:themeColor="text1"/>
          <w:sz w:val="20"/>
          <w:szCs w:val="20"/>
        </w:rPr>
      </w:pPr>
      <w:r w:rsidRPr="00C93AFB">
        <w:rPr>
          <w:rFonts w:cs="Arial"/>
          <w:color w:val="000000" w:themeColor="text1"/>
          <w:sz w:val="20"/>
          <w:szCs w:val="20"/>
        </w:rPr>
        <w:t xml:space="preserve">El contratista dispondrá de un máximo de </w:t>
      </w:r>
      <w:r w:rsidRPr="00C93AFB">
        <w:rPr>
          <w:rFonts w:cs="Arial"/>
          <w:b/>
          <w:bCs/>
          <w:color w:val="000000" w:themeColor="text1"/>
          <w:sz w:val="20"/>
          <w:szCs w:val="20"/>
        </w:rPr>
        <w:t>veinte y cinco (25) días calendario</w:t>
      </w:r>
      <w:r w:rsidRPr="00C93AFB">
        <w:rPr>
          <w:rFonts w:cs="Arial"/>
          <w:color w:val="000000" w:themeColor="text1"/>
          <w:sz w:val="20"/>
          <w:szCs w:val="20"/>
        </w:rPr>
        <w:t xml:space="preserve"> para adquirir los materiales necesarios para la fabricación de la señalización informativa de emergencia.</w:t>
      </w:r>
    </w:p>
    <w:p w14:paraId="7FE19433" w14:textId="77777777" w:rsidR="00943B1C" w:rsidRPr="00C93AFB" w:rsidRDefault="00943B1C" w:rsidP="00943B1C">
      <w:pPr>
        <w:numPr>
          <w:ilvl w:val="0"/>
          <w:numId w:val="23"/>
        </w:numPr>
        <w:spacing w:line="259" w:lineRule="auto"/>
        <w:rPr>
          <w:rFonts w:cs="Arial"/>
          <w:b/>
          <w:bCs/>
          <w:color w:val="000000" w:themeColor="text1"/>
          <w:sz w:val="20"/>
          <w:szCs w:val="20"/>
        </w:rPr>
      </w:pPr>
      <w:r w:rsidRPr="00C93AFB">
        <w:rPr>
          <w:rFonts w:cs="Arial"/>
          <w:b/>
          <w:bCs/>
          <w:color w:val="000000" w:themeColor="text1"/>
          <w:sz w:val="20"/>
          <w:szCs w:val="20"/>
        </w:rPr>
        <w:t>2. Fabricación de la señalización muestra</w:t>
      </w:r>
    </w:p>
    <w:p w14:paraId="0BFF53C1" w14:textId="77777777" w:rsidR="00943B1C" w:rsidRPr="00C93AFB" w:rsidRDefault="00943B1C" w:rsidP="00943B1C">
      <w:pPr>
        <w:rPr>
          <w:rFonts w:cs="Arial"/>
          <w:color w:val="000000" w:themeColor="text1"/>
          <w:sz w:val="20"/>
          <w:szCs w:val="20"/>
        </w:rPr>
      </w:pPr>
      <w:r w:rsidRPr="00C93AFB">
        <w:rPr>
          <w:rFonts w:cs="Arial"/>
          <w:color w:val="000000" w:themeColor="text1"/>
          <w:sz w:val="20"/>
          <w:szCs w:val="20"/>
        </w:rPr>
        <w:t xml:space="preserve">Luego de la adquisición de materiales, contará con </w:t>
      </w:r>
      <w:r w:rsidRPr="00C93AFB">
        <w:rPr>
          <w:rFonts w:cs="Arial"/>
          <w:b/>
          <w:bCs/>
          <w:color w:val="000000" w:themeColor="text1"/>
          <w:sz w:val="20"/>
          <w:szCs w:val="20"/>
        </w:rPr>
        <w:t>diez (10) días calendario</w:t>
      </w:r>
      <w:r w:rsidRPr="00C93AFB">
        <w:rPr>
          <w:rFonts w:cs="Arial"/>
          <w:color w:val="000000" w:themeColor="text1"/>
          <w:sz w:val="20"/>
          <w:szCs w:val="20"/>
        </w:rPr>
        <w:t xml:space="preserve"> para fabricar la señalización muestra.</w:t>
      </w:r>
    </w:p>
    <w:p w14:paraId="5D3CC3E4" w14:textId="77777777" w:rsidR="00943B1C" w:rsidRPr="00C93AFB" w:rsidRDefault="00943B1C" w:rsidP="00943B1C">
      <w:pPr>
        <w:numPr>
          <w:ilvl w:val="0"/>
          <w:numId w:val="23"/>
        </w:numPr>
        <w:spacing w:line="259" w:lineRule="auto"/>
        <w:rPr>
          <w:rFonts w:cs="Arial"/>
          <w:b/>
          <w:bCs/>
          <w:color w:val="000000" w:themeColor="text1"/>
          <w:sz w:val="20"/>
          <w:szCs w:val="20"/>
        </w:rPr>
      </w:pPr>
      <w:r w:rsidRPr="00C93AFB">
        <w:rPr>
          <w:rFonts w:cs="Arial"/>
          <w:b/>
          <w:bCs/>
          <w:color w:val="000000" w:themeColor="text1"/>
          <w:sz w:val="20"/>
          <w:szCs w:val="20"/>
        </w:rPr>
        <w:t>3. Notificación al supervisor</w:t>
      </w:r>
    </w:p>
    <w:p w14:paraId="7F33E52E" w14:textId="77777777" w:rsidR="00943B1C" w:rsidRPr="00C93AFB" w:rsidRDefault="00943B1C" w:rsidP="00943B1C">
      <w:pPr>
        <w:rPr>
          <w:rFonts w:cs="Arial"/>
          <w:color w:val="000000" w:themeColor="text1"/>
          <w:sz w:val="20"/>
          <w:szCs w:val="20"/>
        </w:rPr>
      </w:pPr>
      <w:r w:rsidRPr="00C93AFB">
        <w:rPr>
          <w:rFonts w:cs="Arial"/>
          <w:color w:val="000000" w:themeColor="text1"/>
          <w:sz w:val="20"/>
          <w:szCs w:val="20"/>
        </w:rPr>
        <w:t xml:space="preserve">Una vez finalizada la fabricación de la muestra, el contratista deberá informar al supervisor del contrato en un plazo no mayor a </w:t>
      </w:r>
      <w:r w:rsidRPr="00C93AFB">
        <w:rPr>
          <w:rFonts w:cs="Arial"/>
          <w:b/>
          <w:bCs/>
          <w:color w:val="000000" w:themeColor="text1"/>
          <w:sz w:val="20"/>
          <w:szCs w:val="20"/>
        </w:rPr>
        <w:t>dos (2) días calendario</w:t>
      </w:r>
      <w:r w:rsidRPr="00C93AFB">
        <w:rPr>
          <w:rFonts w:cs="Arial"/>
          <w:color w:val="000000" w:themeColor="text1"/>
          <w:sz w:val="20"/>
          <w:szCs w:val="20"/>
        </w:rPr>
        <w:t xml:space="preserve">, para coordinar la visita técnica para verificar y validar la señalización informativa de emergencia de muestra </w:t>
      </w:r>
    </w:p>
    <w:p w14:paraId="04EC105F" w14:textId="77777777" w:rsidR="00943B1C" w:rsidRPr="00C93AFB" w:rsidRDefault="00943B1C" w:rsidP="00943B1C">
      <w:pPr>
        <w:numPr>
          <w:ilvl w:val="0"/>
          <w:numId w:val="23"/>
        </w:numPr>
        <w:spacing w:line="259" w:lineRule="auto"/>
        <w:rPr>
          <w:rFonts w:cs="Arial"/>
          <w:b/>
          <w:bCs/>
          <w:color w:val="000000" w:themeColor="text1"/>
          <w:sz w:val="20"/>
          <w:szCs w:val="20"/>
        </w:rPr>
      </w:pPr>
      <w:r w:rsidRPr="00C93AFB">
        <w:rPr>
          <w:rFonts w:cs="Arial"/>
          <w:b/>
          <w:bCs/>
          <w:color w:val="000000" w:themeColor="text1"/>
          <w:sz w:val="20"/>
          <w:szCs w:val="20"/>
        </w:rPr>
        <w:t>4. Visita técnica y aprobación</w:t>
      </w:r>
    </w:p>
    <w:p w14:paraId="6F3CCD52" w14:textId="77777777" w:rsidR="00943B1C" w:rsidRPr="00C93AFB" w:rsidRDefault="00943B1C" w:rsidP="00943B1C">
      <w:pPr>
        <w:rPr>
          <w:rFonts w:cs="Arial"/>
          <w:color w:val="000000" w:themeColor="text1"/>
          <w:sz w:val="20"/>
          <w:szCs w:val="20"/>
        </w:rPr>
      </w:pPr>
      <w:r w:rsidRPr="00C93AFB">
        <w:rPr>
          <w:rFonts w:cs="Arial"/>
          <w:color w:val="000000" w:themeColor="text1"/>
          <w:sz w:val="20"/>
          <w:szCs w:val="20"/>
        </w:rPr>
        <w:lastRenderedPageBreak/>
        <w:t xml:space="preserve">La visita técnica se realizará en los </w:t>
      </w:r>
      <w:r w:rsidRPr="00C93AFB">
        <w:rPr>
          <w:rFonts w:cs="Arial"/>
          <w:b/>
          <w:bCs/>
          <w:color w:val="000000" w:themeColor="text1"/>
          <w:sz w:val="20"/>
          <w:szCs w:val="20"/>
        </w:rPr>
        <w:t>dos (2) días calendario</w:t>
      </w:r>
      <w:r w:rsidRPr="00C93AFB">
        <w:rPr>
          <w:rFonts w:cs="Arial"/>
          <w:color w:val="000000" w:themeColor="text1"/>
          <w:sz w:val="20"/>
          <w:szCs w:val="20"/>
        </w:rPr>
        <w:t xml:space="preserve"> siguientes, con la participación del área generadora de la necesidad, quien deberá avalar en un plazo de </w:t>
      </w:r>
      <w:r w:rsidRPr="00C93AFB">
        <w:rPr>
          <w:rFonts w:cs="Arial"/>
          <w:b/>
          <w:bCs/>
          <w:color w:val="000000" w:themeColor="text1"/>
          <w:sz w:val="20"/>
          <w:szCs w:val="20"/>
        </w:rPr>
        <w:t>un (1) día calendario</w:t>
      </w:r>
      <w:r w:rsidRPr="00C93AFB">
        <w:rPr>
          <w:rFonts w:cs="Arial"/>
          <w:color w:val="000000" w:themeColor="text1"/>
          <w:sz w:val="20"/>
          <w:szCs w:val="20"/>
        </w:rPr>
        <w:t xml:space="preserve"> el cumplimiento de los siguientes aspectos, según el anexo “Ficha Técnica – Requerimientos y Especificaciones Mínimas”:</w:t>
      </w:r>
    </w:p>
    <w:p w14:paraId="0A9DC791" w14:textId="77777777" w:rsidR="00943B1C" w:rsidRPr="00C93AFB" w:rsidRDefault="00943B1C" w:rsidP="00943B1C">
      <w:pPr>
        <w:numPr>
          <w:ilvl w:val="0"/>
          <w:numId w:val="23"/>
        </w:numPr>
        <w:spacing w:line="259" w:lineRule="auto"/>
        <w:rPr>
          <w:rFonts w:cs="Arial"/>
          <w:color w:val="000000" w:themeColor="text1"/>
          <w:sz w:val="20"/>
          <w:szCs w:val="20"/>
        </w:rPr>
      </w:pPr>
      <w:r w:rsidRPr="00C93AFB">
        <w:rPr>
          <w:rFonts w:cs="Arial"/>
          <w:color w:val="000000" w:themeColor="text1"/>
          <w:sz w:val="20"/>
          <w:szCs w:val="20"/>
        </w:rPr>
        <w:t>Colores</w:t>
      </w:r>
    </w:p>
    <w:p w14:paraId="61FDB40E" w14:textId="77777777" w:rsidR="00943B1C" w:rsidRPr="00C93AFB" w:rsidRDefault="00943B1C" w:rsidP="00943B1C">
      <w:pPr>
        <w:numPr>
          <w:ilvl w:val="0"/>
          <w:numId w:val="23"/>
        </w:numPr>
        <w:spacing w:line="259" w:lineRule="auto"/>
        <w:rPr>
          <w:rFonts w:cs="Arial"/>
          <w:color w:val="000000" w:themeColor="text1"/>
          <w:sz w:val="20"/>
          <w:szCs w:val="20"/>
        </w:rPr>
      </w:pPr>
      <w:r w:rsidRPr="00C93AFB">
        <w:rPr>
          <w:rFonts w:cs="Arial"/>
          <w:color w:val="000000" w:themeColor="text1"/>
          <w:sz w:val="20"/>
          <w:szCs w:val="20"/>
        </w:rPr>
        <w:t>Calidad</w:t>
      </w:r>
    </w:p>
    <w:p w14:paraId="5CF167A2" w14:textId="77777777" w:rsidR="00943B1C" w:rsidRPr="00C93AFB" w:rsidRDefault="00943B1C" w:rsidP="00943B1C">
      <w:pPr>
        <w:numPr>
          <w:ilvl w:val="0"/>
          <w:numId w:val="23"/>
        </w:numPr>
        <w:spacing w:line="259" w:lineRule="auto"/>
        <w:rPr>
          <w:rFonts w:cs="Arial"/>
          <w:color w:val="000000" w:themeColor="text1"/>
          <w:sz w:val="20"/>
          <w:szCs w:val="20"/>
        </w:rPr>
      </w:pPr>
      <w:r w:rsidRPr="00C93AFB">
        <w:rPr>
          <w:rFonts w:cs="Arial"/>
          <w:color w:val="000000" w:themeColor="text1"/>
          <w:sz w:val="20"/>
          <w:szCs w:val="20"/>
        </w:rPr>
        <w:t xml:space="preserve">Pictogramas </w:t>
      </w:r>
    </w:p>
    <w:p w14:paraId="342196EE" w14:textId="77777777" w:rsidR="00943B1C" w:rsidRPr="00C93AFB" w:rsidRDefault="00943B1C" w:rsidP="00943B1C">
      <w:pPr>
        <w:ind w:left="360"/>
        <w:rPr>
          <w:rFonts w:cs="Arial"/>
          <w:color w:val="000000" w:themeColor="text1"/>
          <w:sz w:val="20"/>
          <w:szCs w:val="20"/>
        </w:rPr>
      </w:pPr>
    </w:p>
    <w:p w14:paraId="07A80394" w14:textId="77777777" w:rsidR="00943B1C" w:rsidRPr="00C93AFB" w:rsidRDefault="00943B1C" w:rsidP="00943B1C">
      <w:pPr>
        <w:numPr>
          <w:ilvl w:val="0"/>
          <w:numId w:val="23"/>
        </w:numPr>
        <w:spacing w:line="259" w:lineRule="auto"/>
        <w:rPr>
          <w:rFonts w:cs="Arial"/>
          <w:b/>
          <w:bCs/>
          <w:color w:val="000000" w:themeColor="text1"/>
          <w:sz w:val="20"/>
          <w:szCs w:val="20"/>
        </w:rPr>
      </w:pPr>
      <w:r w:rsidRPr="00C93AFB">
        <w:rPr>
          <w:rFonts w:cs="Arial"/>
          <w:b/>
          <w:bCs/>
          <w:color w:val="000000" w:themeColor="text1"/>
          <w:sz w:val="20"/>
          <w:szCs w:val="20"/>
        </w:rPr>
        <w:t>5. Correcciones a la señalización muestra</w:t>
      </w:r>
    </w:p>
    <w:p w14:paraId="539DF372" w14:textId="77777777" w:rsidR="00943B1C" w:rsidRPr="00C93AFB" w:rsidRDefault="00943B1C" w:rsidP="00943B1C">
      <w:pPr>
        <w:rPr>
          <w:rFonts w:cs="Arial"/>
          <w:color w:val="000000" w:themeColor="text1"/>
          <w:sz w:val="20"/>
          <w:szCs w:val="20"/>
        </w:rPr>
      </w:pPr>
      <w:r w:rsidRPr="00C93AFB">
        <w:rPr>
          <w:rFonts w:cs="Arial"/>
          <w:color w:val="000000" w:themeColor="text1"/>
          <w:sz w:val="20"/>
          <w:szCs w:val="20"/>
        </w:rPr>
        <w:t xml:space="preserve">En caso de presentarse observaciones al diseño o color, el contratista contará con un plazo de </w:t>
      </w:r>
      <w:r w:rsidRPr="00C93AFB">
        <w:rPr>
          <w:rFonts w:cs="Arial"/>
          <w:b/>
          <w:bCs/>
          <w:color w:val="000000" w:themeColor="text1"/>
          <w:sz w:val="20"/>
          <w:szCs w:val="20"/>
        </w:rPr>
        <w:t>tres (3) días calendario</w:t>
      </w:r>
      <w:r w:rsidRPr="00C93AFB">
        <w:rPr>
          <w:rFonts w:cs="Arial"/>
          <w:color w:val="000000" w:themeColor="text1"/>
          <w:sz w:val="20"/>
          <w:szCs w:val="20"/>
        </w:rPr>
        <w:t xml:space="preserve"> para realizar los ajustes correspondientes y entregar nuevamente la muestra. La aprobación de la muestra ajustada se realizará dentro del </w:t>
      </w:r>
      <w:r w:rsidRPr="00C93AFB">
        <w:rPr>
          <w:rFonts w:cs="Arial"/>
          <w:b/>
          <w:bCs/>
          <w:color w:val="000000" w:themeColor="text1"/>
          <w:sz w:val="20"/>
          <w:szCs w:val="20"/>
        </w:rPr>
        <w:t>día (1) calendario siguiente</w:t>
      </w:r>
      <w:r w:rsidRPr="00C93AFB">
        <w:rPr>
          <w:rFonts w:cs="Arial"/>
          <w:color w:val="000000" w:themeColor="text1"/>
          <w:sz w:val="20"/>
          <w:szCs w:val="20"/>
        </w:rPr>
        <w:t xml:space="preserve"> y se dejará constancia de la misma mediante acta de reunión, utilizando el formato GDOC-FM.016.</w:t>
      </w:r>
    </w:p>
    <w:p w14:paraId="6D913C78" w14:textId="77777777" w:rsidR="00943B1C" w:rsidRPr="00C93AFB" w:rsidRDefault="00943B1C" w:rsidP="00943B1C">
      <w:pPr>
        <w:rPr>
          <w:rFonts w:cs="Arial"/>
          <w:color w:val="000000" w:themeColor="text1"/>
          <w:sz w:val="20"/>
          <w:szCs w:val="20"/>
        </w:rPr>
      </w:pPr>
    </w:p>
    <w:p w14:paraId="77C9C28C" w14:textId="77777777" w:rsidR="00943B1C" w:rsidRPr="00C93AFB" w:rsidRDefault="00943B1C" w:rsidP="00943B1C">
      <w:pPr>
        <w:numPr>
          <w:ilvl w:val="0"/>
          <w:numId w:val="23"/>
        </w:numPr>
        <w:spacing w:line="259" w:lineRule="auto"/>
        <w:rPr>
          <w:rFonts w:cs="Arial"/>
          <w:b/>
          <w:bCs/>
          <w:color w:val="000000" w:themeColor="text1"/>
          <w:sz w:val="20"/>
          <w:szCs w:val="20"/>
        </w:rPr>
      </w:pPr>
      <w:r w:rsidRPr="00C93AFB">
        <w:rPr>
          <w:rFonts w:cs="Arial"/>
          <w:b/>
          <w:bCs/>
          <w:color w:val="000000" w:themeColor="text1"/>
          <w:sz w:val="20"/>
          <w:szCs w:val="20"/>
        </w:rPr>
        <w:t>6. Fabricación de la señalización informativa de emergencia definitiva</w:t>
      </w:r>
    </w:p>
    <w:p w14:paraId="123977E9" w14:textId="77777777" w:rsidR="00943B1C" w:rsidRPr="00C93AFB" w:rsidRDefault="00943B1C" w:rsidP="00943B1C">
      <w:pPr>
        <w:rPr>
          <w:rFonts w:cs="Arial"/>
          <w:color w:val="000000" w:themeColor="text1"/>
          <w:sz w:val="20"/>
          <w:szCs w:val="20"/>
        </w:rPr>
      </w:pPr>
      <w:r w:rsidRPr="00C93AFB">
        <w:rPr>
          <w:rFonts w:cs="Arial"/>
          <w:color w:val="000000" w:themeColor="text1"/>
          <w:sz w:val="20"/>
          <w:szCs w:val="20"/>
        </w:rPr>
        <w:t xml:space="preserve">Una vez aprobada la muestra, el contratista tendrá </w:t>
      </w:r>
      <w:r w:rsidRPr="00C93AFB">
        <w:rPr>
          <w:rFonts w:cs="Arial"/>
          <w:b/>
          <w:bCs/>
          <w:color w:val="000000" w:themeColor="text1"/>
          <w:sz w:val="20"/>
          <w:szCs w:val="20"/>
        </w:rPr>
        <w:t>treinta y tres (33) días calendario</w:t>
      </w:r>
      <w:r w:rsidRPr="00C93AFB">
        <w:rPr>
          <w:rFonts w:cs="Arial"/>
          <w:color w:val="000000" w:themeColor="text1"/>
          <w:sz w:val="20"/>
          <w:szCs w:val="20"/>
        </w:rPr>
        <w:t xml:space="preserve"> para fabricar las </w:t>
      </w:r>
      <w:bookmarkStart w:id="7" w:name="_Hlk201305016"/>
      <w:r w:rsidRPr="00C93AFB">
        <w:rPr>
          <w:rFonts w:cs="Arial"/>
          <w:color w:val="000000" w:themeColor="text1"/>
          <w:sz w:val="20"/>
          <w:szCs w:val="20"/>
        </w:rPr>
        <w:t xml:space="preserve">setecientas veinticinco </w:t>
      </w:r>
      <w:r w:rsidRPr="00C93AFB">
        <w:rPr>
          <w:rFonts w:cs="Arial"/>
          <w:b/>
          <w:bCs/>
          <w:color w:val="000000" w:themeColor="text1"/>
          <w:sz w:val="20"/>
          <w:szCs w:val="20"/>
        </w:rPr>
        <w:t xml:space="preserve">(725) </w:t>
      </w:r>
      <w:bookmarkEnd w:id="7"/>
      <w:r w:rsidRPr="00C93AFB">
        <w:rPr>
          <w:rFonts w:cs="Arial"/>
          <w:b/>
          <w:bCs/>
          <w:color w:val="000000" w:themeColor="text1"/>
          <w:sz w:val="20"/>
          <w:szCs w:val="20"/>
        </w:rPr>
        <w:t>señales</w:t>
      </w:r>
      <w:r w:rsidRPr="00C93AFB">
        <w:rPr>
          <w:rFonts w:cs="Arial"/>
          <w:color w:val="000000" w:themeColor="text1"/>
          <w:sz w:val="20"/>
          <w:szCs w:val="20"/>
        </w:rPr>
        <w:t>.</w:t>
      </w:r>
    </w:p>
    <w:p w14:paraId="41B9F3A5" w14:textId="77777777" w:rsidR="00943B1C" w:rsidRPr="00C93AFB" w:rsidRDefault="00943B1C" w:rsidP="00943B1C">
      <w:pPr>
        <w:rPr>
          <w:rFonts w:cs="Arial"/>
          <w:color w:val="000000" w:themeColor="text1"/>
          <w:sz w:val="20"/>
          <w:szCs w:val="20"/>
        </w:rPr>
      </w:pPr>
    </w:p>
    <w:p w14:paraId="15C4DE28" w14:textId="77777777" w:rsidR="00943B1C" w:rsidRPr="00C93AFB" w:rsidRDefault="00943B1C" w:rsidP="00943B1C">
      <w:pPr>
        <w:numPr>
          <w:ilvl w:val="0"/>
          <w:numId w:val="23"/>
        </w:numPr>
        <w:spacing w:line="259" w:lineRule="auto"/>
        <w:rPr>
          <w:rFonts w:cs="Arial"/>
          <w:b/>
          <w:bCs/>
          <w:color w:val="000000" w:themeColor="text1"/>
          <w:sz w:val="20"/>
          <w:szCs w:val="20"/>
        </w:rPr>
      </w:pPr>
      <w:r w:rsidRPr="00C93AFB">
        <w:rPr>
          <w:rFonts w:cs="Arial"/>
          <w:b/>
          <w:bCs/>
          <w:color w:val="000000" w:themeColor="text1"/>
          <w:sz w:val="20"/>
          <w:szCs w:val="20"/>
        </w:rPr>
        <w:t>7. Notificación de entrega</w:t>
      </w:r>
    </w:p>
    <w:p w14:paraId="3C8B5682" w14:textId="77777777" w:rsidR="00943B1C" w:rsidRPr="00C93AFB" w:rsidRDefault="00943B1C" w:rsidP="00943B1C">
      <w:pPr>
        <w:rPr>
          <w:rFonts w:cs="Arial"/>
          <w:color w:val="000000" w:themeColor="text1"/>
          <w:sz w:val="20"/>
          <w:szCs w:val="20"/>
        </w:rPr>
      </w:pPr>
      <w:r w:rsidRPr="00C93AFB">
        <w:rPr>
          <w:rFonts w:cs="Arial"/>
          <w:color w:val="000000" w:themeColor="text1"/>
          <w:sz w:val="20"/>
          <w:szCs w:val="20"/>
        </w:rPr>
        <w:t xml:space="preserve">Finalizada la fabricación, el contratista deberá informar mediante correo electrónico, en un plazo máximo de </w:t>
      </w:r>
      <w:r w:rsidRPr="00C93AFB">
        <w:rPr>
          <w:rFonts w:cs="Arial"/>
          <w:b/>
          <w:bCs/>
          <w:color w:val="000000" w:themeColor="text1"/>
          <w:sz w:val="20"/>
          <w:szCs w:val="20"/>
        </w:rPr>
        <w:t>tres (3) días calendario</w:t>
      </w:r>
      <w:r w:rsidRPr="00C93AFB">
        <w:rPr>
          <w:rFonts w:cs="Arial"/>
          <w:color w:val="000000" w:themeColor="text1"/>
          <w:sz w:val="20"/>
          <w:szCs w:val="20"/>
        </w:rPr>
        <w:t>, la fecha y hora de entrega, a fin de que el almacén general y el área generadora verifiquen el cumplimiento.</w:t>
      </w:r>
    </w:p>
    <w:p w14:paraId="488298FC" w14:textId="77777777" w:rsidR="00943B1C" w:rsidRPr="00C93AFB" w:rsidRDefault="00943B1C" w:rsidP="00943B1C">
      <w:pPr>
        <w:rPr>
          <w:rFonts w:cs="Arial"/>
          <w:color w:val="000000" w:themeColor="text1"/>
          <w:sz w:val="20"/>
          <w:szCs w:val="20"/>
        </w:rPr>
      </w:pPr>
    </w:p>
    <w:p w14:paraId="5533DAA1" w14:textId="77777777" w:rsidR="00943B1C" w:rsidRPr="00C93AFB" w:rsidRDefault="00943B1C" w:rsidP="00943B1C">
      <w:pPr>
        <w:numPr>
          <w:ilvl w:val="0"/>
          <w:numId w:val="23"/>
        </w:numPr>
        <w:spacing w:line="259" w:lineRule="auto"/>
        <w:rPr>
          <w:rFonts w:cs="Arial"/>
          <w:b/>
          <w:bCs/>
          <w:color w:val="000000" w:themeColor="text1"/>
          <w:sz w:val="20"/>
          <w:szCs w:val="20"/>
        </w:rPr>
      </w:pPr>
      <w:r w:rsidRPr="00C93AFB">
        <w:rPr>
          <w:rFonts w:cs="Arial"/>
          <w:b/>
          <w:bCs/>
          <w:color w:val="000000" w:themeColor="text1"/>
          <w:sz w:val="20"/>
          <w:szCs w:val="20"/>
        </w:rPr>
        <w:t>8. Corrección de señalización informativa de emergencia devueltas</w:t>
      </w:r>
    </w:p>
    <w:p w14:paraId="41573F96" w14:textId="77777777" w:rsidR="00943B1C" w:rsidRPr="00C93AFB" w:rsidRDefault="00943B1C" w:rsidP="00943B1C">
      <w:pPr>
        <w:rPr>
          <w:rFonts w:cs="Arial"/>
          <w:color w:val="000000" w:themeColor="text1"/>
          <w:sz w:val="20"/>
          <w:szCs w:val="20"/>
        </w:rPr>
      </w:pPr>
      <w:r w:rsidRPr="00C93AFB">
        <w:rPr>
          <w:rFonts w:cs="Arial"/>
          <w:color w:val="000000" w:themeColor="text1"/>
          <w:sz w:val="20"/>
          <w:szCs w:val="20"/>
        </w:rPr>
        <w:t>En caso de devoluciones por imperfecciones de fabricación, daños en el embalaje o no conformidad con la ficha técnica, el contratista tendrá:</w:t>
      </w:r>
    </w:p>
    <w:p w14:paraId="4B2F22F3" w14:textId="77777777" w:rsidR="00943B1C" w:rsidRPr="00C93AFB" w:rsidRDefault="00943B1C" w:rsidP="00943B1C">
      <w:pPr>
        <w:numPr>
          <w:ilvl w:val="0"/>
          <w:numId w:val="24"/>
        </w:numPr>
        <w:spacing w:line="259" w:lineRule="auto"/>
        <w:rPr>
          <w:rFonts w:cs="Arial"/>
          <w:color w:val="000000" w:themeColor="text1"/>
          <w:sz w:val="20"/>
          <w:szCs w:val="20"/>
        </w:rPr>
      </w:pPr>
      <w:r w:rsidRPr="00C93AFB">
        <w:rPr>
          <w:rFonts w:cs="Arial"/>
          <w:b/>
          <w:bCs/>
          <w:color w:val="000000" w:themeColor="text1"/>
          <w:sz w:val="20"/>
          <w:szCs w:val="20"/>
        </w:rPr>
        <w:t>9. Diez (10) días calendario</w:t>
      </w:r>
      <w:r w:rsidRPr="00C93AFB">
        <w:rPr>
          <w:rFonts w:cs="Arial"/>
          <w:color w:val="000000" w:themeColor="text1"/>
          <w:sz w:val="20"/>
          <w:szCs w:val="20"/>
        </w:rPr>
        <w:t xml:space="preserve"> para realizar las correcciones necesarias y efectuar la entrega final de las señales informativas corregidas.</w:t>
      </w:r>
    </w:p>
    <w:p w14:paraId="6A5CACBA" w14:textId="77777777" w:rsidR="00943B1C" w:rsidRPr="00C93AFB" w:rsidRDefault="00943B1C" w:rsidP="00943B1C">
      <w:pPr>
        <w:rPr>
          <w:rFonts w:cs="Arial"/>
          <w:color w:val="000000" w:themeColor="text1"/>
          <w:sz w:val="20"/>
          <w:szCs w:val="20"/>
          <w:lang w:val="es-ES"/>
        </w:rPr>
      </w:pPr>
      <w:r w:rsidRPr="00C93AFB">
        <w:rPr>
          <w:rFonts w:cs="Arial"/>
          <w:color w:val="000000" w:themeColor="text1"/>
          <w:sz w:val="20"/>
          <w:szCs w:val="20"/>
          <w:lang w:val="es-ES"/>
        </w:rPr>
        <w:t>Como evidencia de la entrega de las señales informativas de emergencia se dejará por escrito en acta de reunión formato GDOC- FM.016.</w:t>
      </w:r>
    </w:p>
    <w:p w14:paraId="679D733B" w14:textId="77777777" w:rsidR="00943B1C" w:rsidRDefault="00943B1C" w:rsidP="00943B1C">
      <w:pPr>
        <w:pStyle w:val="Prrafodelista"/>
        <w:ind w:left="720"/>
        <w:rPr>
          <w:b/>
          <w:bCs/>
        </w:rPr>
      </w:pPr>
    </w:p>
    <w:p w14:paraId="10D8E913" w14:textId="77777777" w:rsidR="00943B1C" w:rsidRPr="000F5A1B" w:rsidRDefault="00943B1C" w:rsidP="00943B1C">
      <w:pPr>
        <w:pStyle w:val="Prrafodelista"/>
        <w:ind w:left="720"/>
        <w:rPr>
          <w:b/>
          <w:bCs/>
        </w:rPr>
      </w:pPr>
    </w:p>
    <w:p w14:paraId="09DCD07A" w14:textId="18E9020A" w:rsidR="00007EE6" w:rsidRPr="00745F55" w:rsidRDefault="00007EE6" w:rsidP="00131070">
      <w:pPr>
        <w:pStyle w:val="Prrafodelista"/>
        <w:numPr>
          <w:ilvl w:val="1"/>
          <w:numId w:val="7"/>
        </w:numPr>
        <w:rPr>
          <w:b/>
          <w:bCs/>
        </w:rPr>
      </w:pPr>
      <w:r w:rsidRPr="00745F55">
        <w:rPr>
          <w:b/>
          <w:bCs/>
        </w:rPr>
        <w:t>Transporte.</w:t>
      </w:r>
    </w:p>
    <w:p w14:paraId="26F24377" w14:textId="6DBABE58" w:rsidR="00082D57" w:rsidRPr="00082D57" w:rsidRDefault="00082D57" w:rsidP="0009405A">
      <w:pPr>
        <w:widowControl w:val="0"/>
        <w:autoSpaceDE w:val="0"/>
        <w:autoSpaceDN w:val="0"/>
        <w:adjustRightInd w:val="0"/>
        <w:rPr>
          <w:rFonts w:eastAsia="Times New Roman" w:cs="Arial"/>
          <w:szCs w:val="22"/>
          <w:lang w:eastAsia="es-CO"/>
        </w:rPr>
      </w:pPr>
      <w:r w:rsidRPr="00082D57">
        <w:rPr>
          <w:rFonts w:cs="Arial"/>
          <w:szCs w:val="22"/>
        </w:rPr>
        <w:t>El contratista asumirá los costos generados por fletes de transporte para la entrega de l</w:t>
      </w:r>
      <w:r w:rsidR="00E2030E">
        <w:rPr>
          <w:rFonts w:cs="Arial"/>
          <w:szCs w:val="22"/>
        </w:rPr>
        <w:t>a señalización</w:t>
      </w:r>
      <w:r w:rsidR="004406F5">
        <w:rPr>
          <w:rFonts w:cs="Arial"/>
          <w:szCs w:val="22"/>
        </w:rPr>
        <w:t xml:space="preserve"> informativa de emergencia</w:t>
      </w:r>
      <w:r w:rsidRPr="00082D57">
        <w:rPr>
          <w:rFonts w:cs="Arial"/>
          <w:szCs w:val="22"/>
        </w:rPr>
        <w:t>.</w:t>
      </w:r>
      <w:r w:rsidR="0009405A">
        <w:rPr>
          <w:rFonts w:cs="Arial"/>
          <w:szCs w:val="22"/>
        </w:rPr>
        <w:t xml:space="preserve"> </w:t>
      </w:r>
      <w:r w:rsidRPr="00082D57">
        <w:rPr>
          <w:rFonts w:cs="Arial"/>
          <w:szCs w:val="22"/>
        </w:rPr>
        <w:t xml:space="preserve">La UAERMV no se hará responsable por daños a terceros generados por accidentes de tránsito, multas o foto multas que llegasen a generar por autoridades </w:t>
      </w:r>
      <w:r w:rsidRPr="00082D57">
        <w:rPr>
          <w:rFonts w:cs="Arial"/>
          <w:szCs w:val="22"/>
        </w:rPr>
        <w:lastRenderedPageBreak/>
        <w:t>de tránsito durante el transporte al sitio de entrega de l</w:t>
      </w:r>
      <w:r w:rsidR="004406F5">
        <w:rPr>
          <w:rFonts w:cs="Arial"/>
          <w:szCs w:val="22"/>
        </w:rPr>
        <w:t xml:space="preserve">a </w:t>
      </w:r>
      <w:r w:rsidR="00E2030E">
        <w:rPr>
          <w:rFonts w:cs="Arial"/>
          <w:szCs w:val="22"/>
        </w:rPr>
        <w:t>señalización</w:t>
      </w:r>
      <w:r w:rsidRPr="00082D57">
        <w:rPr>
          <w:rFonts w:cs="Arial"/>
          <w:szCs w:val="22"/>
        </w:rPr>
        <w:t>, dicha responsabilidad será asumida directamente por el contratista</w:t>
      </w:r>
      <w:r w:rsidRPr="00082D57">
        <w:rPr>
          <w:rFonts w:eastAsia="Times New Roman" w:cs="Arial"/>
          <w:szCs w:val="22"/>
          <w:lang w:eastAsia="es-CO"/>
        </w:rPr>
        <w:t>.</w:t>
      </w:r>
    </w:p>
    <w:p w14:paraId="70342066" w14:textId="77777777" w:rsidR="004406F5" w:rsidRPr="00082D57" w:rsidRDefault="004406F5" w:rsidP="00684D4B">
      <w:pPr>
        <w:spacing w:after="0"/>
        <w:rPr>
          <w:szCs w:val="22"/>
        </w:rPr>
      </w:pPr>
    </w:p>
    <w:p w14:paraId="5A2CFC9D" w14:textId="2F34FF30" w:rsidR="00DB64B5" w:rsidRPr="00441874" w:rsidRDefault="00C15124" w:rsidP="00684D4B">
      <w:pPr>
        <w:pStyle w:val="Prrafodelista"/>
        <w:widowControl w:val="0"/>
        <w:numPr>
          <w:ilvl w:val="1"/>
          <w:numId w:val="7"/>
        </w:numPr>
        <w:autoSpaceDE w:val="0"/>
        <w:autoSpaceDN w:val="0"/>
        <w:adjustRightInd w:val="0"/>
        <w:spacing w:after="0"/>
        <w:rPr>
          <w:b/>
          <w:bCs/>
        </w:rPr>
      </w:pPr>
      <w:r w:rsidRPr="00441874">
        <w:rPr>
          <w:b/>
          <w:bCs/>
        </w:rPr>
        <w:t xml:space="preserve"> </w:t>
      </w:r>
      <w:r w:rsidR="006340B0" w:rsidRPr="00441874">
        <w:rPr>
          <w:b/>
          <w:bCs/>
        </w:rPr>
        <w:t>Obligaciones Especificas</w:t>
      </w:r>
    </w:p>
    <w:p w14:paraId="1758D084" w14:textId="0AE3E7C8" w:rsidR="00007EE6" w:rsidRPr="008246A7" w:rsidRDefault="00007EE6" w:rsidP="00684D4B">
      <w:pPr>
        <w:spacing w:after="0"/>
        <w:rPr>
          <w:b/>
          <w:bCs/>
        </w:rPr>
      </w:pPr>
      <w:r w:rsidRPr="008246A7">
        <w:rPr>
          <w:b/>
          <w:bCs/>
        </w:rPr>
        <w:t xml:space="preserve"> </w:t>
      </w:r>
    </w:p>
    <w:p w14:paraId="78667177" w14:textId="73E564C7" w:rsidR="00615818" w:rsidRPr="00943B1C" w:rsidRDefault="00615818" w:rsidP="00615818">
      <w:pPr>
        <w:pStyle w:val="Prrafodelista"/>
        <w:numPr>
          <w:ilvl w:val="0"/>
          <w:numId w:val="26"/>
        </w:numPr>
        <w:spacing w:after="0"/>
        <w:rPr>
          <w:rFonts w:cs="Arial"/>
          <w:szCs w:val="22"/>
        </w:rPr>
      </w:pPr>
      <w:bookmarkStart w:id="8" w:name="_Toc142481726"/>
      <w:r w:rsidRPr="00943B1C">
        <w:rPr>
          <w:rFonts w:cs="Arial"/>
          <w:szCs w:val="22"/>
        </w:rPr>
        <w:t>Cumplir a entera satisfacción con el objeto del contrato en los términos pactados de conformidad con los estudios previos, ficha técnica y con las condiciones jurídicas, técnicas, económicas presentadas en la propuesta, bajo su exclusiva responsabilidad, quedando la UAERMV exenta de asumir obligaciones y compromisos que el contratista adquiera con terceros.</w:t>
      </w:r>
    </w:p>
    <w:p w14:paraId="060229CE" w14:textId="77777777" w:rsidR="00615818" w:rsidRPr="00943B1C" w:rsidRDefault="00615818" w:rsidP="00615818">
      <w:pPr>
        <w:pStyle w:val="Prrafodelista"/>
        <w:spacing w:after="0"/>
        <w:ind w:left="720"/>
        <w:rPr>
          <w:rFonts w:cs="Arial"/>
          <w:szCs w:val="22"/>
        </w:rPr>
      </w:pPr>
    </w:p>
    <w:p w14:paraId="2B068A5E" w14:textId="77777777" w:rsidR="00615818" w:rsidRPr="00943B1C" w:rsidRDefault="00615818" w:rsidP="00615818">
      <w:pPr>
        <w:pStyle w:val="Prrafodelista"/>
        <w:numPr>
          <w:ilvl w:val="0"/>
          <w:numId w:val="26"/>
        </w:numPr>
        <w:autoSpaceDE w:val="0"/>
        <w:autoSpaceDN w:val="0"/>
        <w:adjustRightInd w:val="0"/>
        <w:spacing w:after="0"/>
        <w:contextualSpacing/>
        <w:rPr>
          <w:rFonts w:cs="Arial"/>
          <w:color w:val="000000"/>
          <w:szCs w:val="22"/>
          <w:lang w:eastAsia="es-ES"/>
        </w:rPr>
      </w:pPr>
      <w:r w:rsidRPr="00943B1C">
        <w:rPr>
          <w:rFonts w:cs="Arial"/>
          <w:color w:val="000000"/>
          <w:szCs w:val="22"/>
          <w:lang w:eastAsia="es-ES"/>
        </w:rPr>
        <w:t>Suscribir oportunamente el acta de inicio juntamente con el/la supervisor (a) del mismo.</w:t>
      </w:r>
    </w:p>
    <w:p w14:paraId="5CEFF987" w14:textId="77777777" w:rsidR="00615818" w:rsidRPr="00943B1C" w:rsidRDefault="00615818" w:rsidP="00615818">
      <w:pPr>
        <w:pStyle w:val="Prrafodelista"/>
        <w:rPr>
          <w:rFonts w:cs="Arial"/>
          <w:color w:val="000000"/>
          <w:szCs w:val="22"/>
          <w:lang w:eastAsia="es-ES"/>
        </w:rPr>
      </w:pPr>
    </w:p>
    <w:p w14:paraId="2F67ADDD" w14:textId="0D309698" w:rsidR="00615818" w:rsidRPr="00943B1C" w:rsidRDefault="00615818" w:rsidP="00943B1C">
      <w:pPr>
        <w:pStyle w:val="Prrafodelista"/>
        <w:numPr>
          <w:ilvl w:val="0"/>
          <w:numId w:val="26"/>
        </w:numPr>
        <w:rPr>
          <w:rFonts w:cs="Arial"/>
          <w:color w:val="000000" w:themeColor="text1"/>
          <w:szCs w:val="22"/>
          <w:lang w:val="es-ES"/>
        </w:rPr>
      </w:pPr>
      <w:r w:rsidRPr="00943B1C">
        <w:rPr>
          <w:rFonts w:cs="Arial"/>
          <w:color w:val="000000"/>
          <w:szCs w:val="22"/>
          <w:lang w:eastAsia="es-CO"/>
        </w:rPr>
        <w:t xml:space="preserve">El contratista se obliga a realizar en una sola y única entrega el total de las </w:t>
      </w:r>
      <w:r w:rsidRPr="00943B1C">
        <w:rPr>
          <w:rFonts w:cs="Arial"/>
          <w:color w:val="000000" w:themeColor="text1"/>
          <w:szCs w:val="22"/>
        </w:rPr>
        <w:t xml:space="preserve">setecientas veinticinco </w:t>
      </w:r>
      <w:r w:rsidRPr="00943B1C">
        <w:rPr>
          <w:rFonts w:cs="Arial"/>
          <w:b/>
          <w:bCs/>
          <w:color w:val="000000" w:themeColor="text1"/>
          <w:szCs w:val="22"/>
        </w:rPr>
        <w:t xml:space="preserve">(725) </w:t>
      </w:r>
      <w:r w:rsidRPr="00943B1C">
        <w:rPr>
          <w:rFonts w:cs="Arial"/>
          <w:color w:val="000000" w:themeColor="text1"/>
          <w:szCs w:val="22"/>
        </w:rPr>
        <w:t>señales informativas de emergencia</w:t>
      </w:r>
      <w:r w:rsidRPr="00943B1C">
        <w:rPr>
          <w:rFonts w:cs="Arial"/>
          <w:b/>
          <w:bCs/>
          <w:color w:val="000000" w:themeColor="text1"/>
          <w:szCs w:val="22"/>
        </w:rPr>
        <w:t xml:space="preserve"> </w:t>
      </w:r>
      <w:r w:rsidRPr="00943B1C">
        <w:rPr>
          <w:rFonts w:cs="Arial"/>
          <w:color w:val="000000"/>
          <w:szCs w:val="22"/>
          <w:lang w:eastAsia="es-CO"/>
        </w:rPr>
        <w:t xml:space="preserve">objeto del contrato en una única entrega, dentro de los tres (3) meses siguientes al cumplimiento de los requisitos de perfeccionamiento y ejecución del contrato, contados a partir de la firma del acta de inicio. Las señales objeto del contrato serán entregadas directamente por el contratista en el almacén general de la UAERMV ubicado en la ubicada en la sede Operativa ubicada en la Cl. 22d No. 120 - 40. </w:t>
      </w:r>
      <w:r w:rsidR="00943B1C" w:rsidRPr="00943B1C">
        <w:rPr>
          <w:rFonts w:cs="Arial"/>
          <w:color w:val="000000" w:themeColor="text1"/>
          <w:szCs w:val="22"/>
          <w:lang w:val="es-ES"/>
        </w:rPr>
        <w:t>Como evidencia de la entrega de las señales informativas de emergencia se dejará por escrito en acta de reunión formato GDOC- FM.016.</w:t>
      </w:r>
    </w:p>
    <w:p w14:paraId="3785D4CC" w14:textId="77777777" w:rsidR="00615818" w:rsidRPr="00943B1C" w:rsidRDefault="00615818" w:rsidP="00615818">
      <w:pPr>
        <w:pStyle w:val="Prrafodelista"/>
        <w:spacing w:after="0"/>
        <w:ind w:left="720"/>
        <w:rPr>
          <w:rFonts w:cs="Arial"/>
          <w:color w:val="000000"/>
          <w:szCs w:val="22"/>
          <w:lang w:eastAsia="es-CO"/>
        </w:rPr>
      </w:pPr>
    </w:p>
    <w:p w14:paraId="244163F6" w14:textId="77777777" w:rsidR="00615818" w:rsidRPr="00943B1C" w:rsidRDefault="00615818" w:rsidP="00615818">
      <w:pPr>
        <w:spacing w:after="0"/>
        <w:ind w:left="708"/>
        <w:rPr>
          <w:rFonts w:cs="Arial"/>
          <w:iCs/>
          <w:szCs w:val="22"/>
        </w:rPr>
      </w:pPr>
      <w:r w:rsidRPr="00943B1C">
        <w:rPr>
          <w:rFonts w:cs="Arial"/>
          <w:iCs/>
          <w:szCs w:val="22"/>
        </w:rPr>
        <w:t>NOTA</w:t>
      </w:r>
      <w:r w:rsidRPr="00943B1C">
        <w:rPr>
          <w:rFonts w:cs="Arial"/>
          <w:iCs/>
          <w:color w:val="0000FF"/>
          <w:szCs w:val="22"/>
        </w:rPr>
        <w:t xml:space="preserve">: </w:t>
      </w:r>
      <w:r w:rsidRPr="00943B1C">
        <w:rPr>
          <w:rFonts w:cs="Arial"/>
          <w:iCs/>
          <w:color w:val="000000" w:themeColor="text1"/>
          <w:szCs w:val="22"/>
        </w:rPr>
        <w:t>Se aclara que la localización del almacén general de la entidad puede cambiar y podrá ser establecido en una</w:t>
      </w:r>
      <w:r w:rsidRPr="00943B1C">
        <w:rPr>
          <w:rFonts w:cs="Arial"/>
          <w:iCs/>
          <w:color w:val="0000FF"/>
          <w:szCs w:val="22"/>
        </w:rPr>
        <w:t xml:space="preserve"> </w:t>
      </w:r>
      <w:r w:rsidRPr="00943B1C">
        <w:rPr>
          <w:rFonts w:cs="Arial"/>
          <w:iCs/>
          <w:color w:val="000000" w:themeColor="text1"/>
          <w:szCs w:val="22"/>
        </w:rPr>
        <w:t>nueva</w:t>
      </w:r>
      <w:r w:rsidRPr="00943B1C">
        <w:rPr>
          <w:rFonts w:cs="Arial"/>
          <w:iCs/>
          <w:szCs w:val="22"/>
        </w:rPr>
        <w:t xml:space="preserve"> dirección y ubicación para la entrega</w:t>
      </w:r>
      <w:r w:rsidRPr="00943B1C">
        <w:rPr>
          <w:rFonts w:cs="Arial"/>
          <w:iCs/>
          <w:color w:val="0000FF"/>
          <w:szCs w:val="22"/>
        </w:rPr>
        <w:t xml:space="preserve">, </w:t>
      </w:r>
      <w:r w:rsidRPr="00943B1C">
        <w:rPr>
          <w:rFonts w:cs="Arial"/>
          <w:iCs/>
          <w:color w:val="000000" w:themeColor="text1"/>
          <w:szCs w:val="22"/>
        </w:rPr>
        <w:t>dentro del perímetro urbano en la ciudad de Bogotá D.C</w:t>
      </w:r>
      <w:r w:rsidRPr="00943B1C">
        <w:rPr>
          <w:rFonts w:cs="Arial"/>
          <w:iCs/>
          <w:color w:val="0000FF"/>
          <w:szCs w:val="22"/>
        </w:rPr>
        <w:t xml:space="preserve">, </w:t>
      </w:r>
      <w:r w:rsidRPr="00943B1C">
        <w:rPr>
          <w:rFonts w:cs="Arial"/>
          <w:iCs/>
          <w:szCs w:val="22"/>
        </w:rPr>
        <w:t>El supervisor y /o Apoyo a la supervisión del contrato notificará mediante correo electrónico al contratista la nueva sede de entrega de las señales informativas de emergencia.</w:t>
      </w:r>
    </w:p>
    <w:p w14:paraId="7BA4A3A3" w14:textId="77777777" w:rsidR="00615818" w:rsidRPr="00943B1C" w:rsidRDefault="00615818" w:rsidP="00615818">
      <w:pPr>
        <w:spacing w:after="0"/>
        <w:ind w:left="708"/>
        <w:rPr>
          <w:rFonts w:cs="Arial"/>
          <w:iCs/>
          <w:szCs w:val="22"/>
        </w:rPr>
      </w:pPr>
    </w:p>
    <w:p w14:paraId="7626AB28" w14:textId="6EB163A8" w:rsidR="00615818" w:rsidRPr="00943B1C" w:rsidRDefault="00ED25E0" w:rsidP="00A046A6">
      <w:pPr>
        <w:pStyle w:val="Prrafodelista"/>
        <w:numPr>
          <w:ilvl w:val="0"/>
          <w:numId w:val="26"/>
        </w:numPr>
        <w:spacing w:after="0"/>
        <w:rPr>
          <w:rFonts w:cs="Arial"/>
          <w:iCs/>
          <w:szCs w:val="22"/>
        </w:rPr>
      </w:pPr>
      <w:r>
        <w:rPr>
          <w:rFonts w:cs="Arial"/>
          <w:iCs/>
          <w:szCs w:val="22"/>
        </w:rPr>
        <w:t>P</w:t>
      </w:r>
      <w:r w:rsidR="00615818" w:rsidRPr="00943B1C">
        <w:rPr>
          <w:rFonts w:cs="Arial"/>
          <w:iCs/>
          <w:szCs w:val="22"/>
        </w:rPr>
        <w:t xml:space="preserve">ara la entrega de las señales el contratista deberá notificar por escrito mediante correo electrónico </w:t>
      </w:r>
      <w:r w:rsidR="00A046A6" w:rsidRPr="00943B1C">
        <w:rPr>
          <w:rFonts w:cs="Arial"/>
          <w:color w:val="000000" w:themeColor="text1"/>
          <w:sz w:val="20"/>
          <w:szCs w:val="20"/>
        </w:rPr>
        <w:t xml:space="preserve">en un plazo máximo de </w:t>
      </w:r>
      <w:r w:rsidR="00A046A6" w:rsidRPr="00943B1C">
        <w:rPr>
          <w:rFonts w:cs="Arial"/>
          <w:b/>
          <w:bCs/>
          <w:color w:val="000000" w:themeColor="text1"/>
          <w:sz w:val="20"/>
          <w:szCs w:val="20"/>
        </w:rPr>
        <w:t>tres (3) días calendario</w:t>
      </w:r>
      <w:r w:rsidR="00A046A6" w:rsidRPr="00943B1C">
        <w:rPr>
          <w:rFonts w:cs="Arial"/>
          <w:iCs/>
          <w:szCs w:val="22"/>
        </w:rPr>
        <w:t xml:space="preserve"> </w:t>
      </w:r>
      <w:r w:rsidR="00615818" w:rsidRPr="00943B1C">
        <w:rPr>
          <w:rFonts w:cs="Arial"/>
          <w:iCs/>
          <w:szCs w:val="22"/>
        </w:rPr>
        <w:t>el día y hora de la entrega para lo cual deberá anexar nombre de la persona que entrega número de identificación y planilla d pago de seguridad social con el fin de tramitar el permiso de ingreso a la sede donde se entregaran las señales.</w:t>
      </w:r>
    </w:p>
    <w:p w14:paraId="605C78AA" w14:textId="77777777" w:rsidR="00A046A6" w:rsidRPr="00943B1C" w:rsidRDefault="00A046A6" w:rsidP="00615818">
      <w:pPr>
        <w:spacing w:after="0"/>
        <w:ind w:left="708"/>
        <w:rPr>
          <w:rFonts w:cs="Arial"/>
          <w:iCs/>
          <w:szCs w:val="22"/>
        </w:rPr>
      </w:pPr>
    </w:p>
    <w:p w14:paraId="223468F9" w14:textId="77777777" w:rsidR="00A046A6" w:rsidRPr="00943B1C" w:rsidRDefault="00A046A6" w:rsidP="00615818">
      <w:pPr>
        <w:spacing w:after="0"/>
        <w:ind w:left="708"/>
        <w:rPr>
          <w:rFonts w:cs="Arial"/>
          <w:iCs/>
          <w:szCs w:val="22"/>
          <w:lang w:val="es-ES"/>
        </w:rPr>
      </w:pPr>
    </w:p>
    <w:p w14:paraId="30D65EFB" w14:textId="0DCADF8B" w:rsidR="00615818" w:rsidRPr="00943B1C" w:rsidRDefault="00615818" w:rsidP="00615818">
      <w:pPr>
        <w:pStyle w:val="Prrafodelista"/>
        <w:numPr>
          <w:ilvl w:val="0"/>
          <w:numId w:val="26"/>
        </w:numPr>
        <w:spacing w:after="0"/>
        <w:rPr>
          <w:rFonts w:cs="Arial"/>
          <w:szCs w:val="22"/>
        </w:rPr>
      </w:pPr>
      <w:r w:rsidRPr="00943B1C">
        <w:rPr>
          <w:rFonts w:cs="Arial"/>
          <w:color w:val="000000"/>
          <w:szCs w:val="22"/>
          <w:lang w:eastAsia="es-CO"/>
        </w:rPr>
        <w:t xml:space="preserve">El contratista debe disponer a cuenta propia del transporte necesario que le permita la entrega de las </w:t>
      </w:r>
      <w:r w:rsidRPr="00943B1C">
        <w:rPr>
          <w:rFonts w:cs="Arial"/>
          <w:color w:val="000000" w:themeColor="text1"/>
          <w:szCs w:val="22"/>
        </w:rPr>
        <w:t xml:space="preserve">setecientas veinticinco </w:t>
      </w:r>
      <w:r w:rsidRPr="00943B1C">
        <w:rPr>
          <w:rFonts w:cs="Arial"/>
          <w:b/>
          <w:bCs/>
          <w:color w:val="000000" w:themeColor="text1"/>
          <w:szCs w:val="22"/>
        </w:rPr>
        <w:t xml:space="preserve">(725) </w:t>
      </w:r>
      <w:r w:rsidRPr="00943B1C">
        <w:rPr>
          <w:rFonts w:cs="Arial"/>
          <w:color w:val="000000" w:themeColor="text1"/>
          <w:szCs w:val="22"/>
        </w:rPr>
        <w:t>señales informativas de emergencia</w:t>
      </w:r>
      <w:r w:rsidRPr="00943B1C">
        <w:rPr>
          <w:rFonts w:cs="Arial"/>
          <w:color w:val="000000"/>
          <w:szCs w:val="22"/>
          <w:lang w:eastAsia="es-CO"/>
        </w:rPr>
        <w:t xml:space="preserve"> solicitadas en el tiempo requerido. El contratista asumirá los costos generados por fletes de transporte para la entrega de las señales. La UAERMV no se hará responsable por daños a terceros generados por accidentes de tránsito, multas o foto multas que llegasen a generar por autoridades de tránsito durante el transporte al sitio de entrega de las señales, dicha responsabilidad será asumida directamente por el contratista.</w:t>
      </w:r>
    </w:p>
    <w:p w14:paraId="47191AB4" w14:textId="77777777" w:rsidR="00615818" w:rsidRPr="00943B1C" w:rsidRDefault="00615818" w:rsidP="00615818">
      <w:pPr>
        <w:pStyle w:val="Prrafodelista"/>
        <w:rPr>
          <w:rFonts w:cs="Arial"/>
          <w:szCs w:val="22"/>
        </w:rPr>
      </w:pPr>
    </w:p>
    <w:p w14:paraId="0CA47F8E" w14:textId="7877B432" w:rsidR="00615818" w:rsidRPr="00ED25E0" w:rsidRDefault="00615818" w:rsidP="00ED25E0">
      <w:pPr>
        <w:pStyle w:val="Prrafodelista"/>
        <w:numPr>
          <w:ilvl w:val="0"/>
          <w:numId w:val="26"/>
        </w:numPr>
        <w:spacing w:after="0"/>
        <w:rPr>
          <w:szCs w:val="22"/>
        </w:rPr>
      </w:pPr>
      <w:r w:rsidRPr="00943B1C">
        <w:rPr>
          <w:rFonts w:cs="Arial"/>
          <w:color w:val="000000"/>
          <w:szCs w:val="22"/>
          <w:lang w:eastAsia="es-CO"/>
        </w:rPr>
        <w:t xml:space="preserve">Garantizar que las señales cumplan con los requisitos de calidad, colores, diseño, material, dimensiones según lo indicado en Anexo FICHA TÉCNICA – REQUERIMIENTOS Y ESPECIFICACIONES MÍNIMAS, las señales deben entregarse libres de cualquier tipo de desperfecto o daño. De presentarse imperfectos, daños, averías o que las señales no cumplan con los mínimos establecidos en anexo técnico en la entrega o durante la ejecución de las actividades del contrato, estas deberán ser reemplazadas, arregladas o cambiadas y </w:t>
      </w:r>
      <w:r w:rsidRPr="00ED25E0">
        <w:rPr>
          <w:rFonts w:cs="Arial"/>
          <w:color w:val="000000"/>
          <w:szCs w:val="22"/>
          <w:lang w:eastAsia="es-CO"/>
        </w:rPr>
        <w:t>correrá por cuenta del contratista</w:t>
      </w:r>
      <w:r w:rsidR="00ED25E0" w:rsidRPr="00ED25E0">
        <w:rPr>
          <w:rFonts w:cs="Arial"/>
          <w:color w:val="000000"/>
          <w:szCs w:val="22"/>
          <w:lang w:eastAsia="es-CO"/>
        </w:rPr>
        <w:t>, d</w:t>
      </w:r>
      <w:r w:rsidR="00ED25E0" w:rsidRPr="00ED25E0">
        <w:rPr>
          <w:color w:val="000000"/>
          <w:szCs w:val="22"/>
          <w:lang w:eastAsia="es-CO"/>
        </w:rPr>
        <w:t xml:space="preserve">entro de los </w:t>
      </w:r>
      <w:r w:rsidR="00ED25E0" w:rsidRPr="00ED25E0">
        <w:rPr>
          <w:color w:val="000000" w:themeColor="text1"/>
        </w:rPr>
        <w:t>Diez (10) días calendario posteriores a su notificación.</w:t>
      </w:r>
    </w:p>
    <w:p w14:paraId="15F908FE" w14:textId="77777777" w:rsidR="0026500E" w:rsidRPr="00943B1C" w:rsidRDefault="0026500E" w:rsidP="0026500E">
      <w:pPr>
        <w:pStyle w:val="Prrafodelista"/>
        <w:rPr>
          <w:rFonts w:cs="Arial"/>
          <w:szCs w:val="22"/>
        </w:rPr>
      </w:pPr>
    </w:p>
    <w:p w14:paraId="702772A0" w14:textId="77777777" w:rsidR="00943B1C" w:rsidRPr="00943B1C" w:rsidRDefault="00943B1C" w:rsidP="00615818">
      <w:pPr>
        <w:pStyle w:val="Prrafodelista"/>
        <w:numPr>
          <w:ilvl w:val="0"/>
          <w:numId w:val="26"/>
        </w:numPr>
        <w:spacing w:after="0"/>
        <w:rPr>
          <w:rFonts w:cs="Arial"/>
          <w:szCs w:val="22"/>
        </w:rPr>
      </w:pPr>
      <w:r w:rsidRPr="00943B1C">
        <w:rPr>
          <w:rFonts w:cs="Arial"/>
        </w:rPr>
        <w:t>El contratista estará obligado a garantizar el cambio oportuno de cualquier señalización que presente defectos de fabricación y que no cumpla con las especificaciones técnicas establecidas en la presente ficha. Para ello, el supervisor del contrato informará al contratista, mediante correo electrónico, los elementos que deben ser reemplazados.</w:t>
      </w:r>
      <w:r w:rsidRPr="00943B1C">
        <w:rPr>
          <w:rFonts w:cs="Arial"/>
          <w:color w:val="000000"/>
          <w:szCs w:val="22"/>
          <w:lang w:eastAsia="es-CO"/>
        </w:rPr>
        <w:t xml:space="preserve"> </w:t>
      </w:r>
    </w:p>
    <w:p w14:paraId="34654FCC" w14:textId="77777777" w:rsidR="00943B1C" w:rsidRPr="00943B1C" w:rsidRDefault="00943B1C" w:rsidP="00943B1C">
      <w:pPr>
        <w:pStyle w:val="Prrafodelista"/>
        <w:rPr>
          <w:rFonts w:cs="Arial"/>
          <w:color w:val="000000"/>
          <w:szCs w:val="22"/>
          <w:lang w:eastAsia="es-CO"/>
        </w:rPr>
      </w:pPr>
    </w:p>
    <w:p w14:paraId="63F96769" w14:textId="05DC514C" w:rsidR="00615818" w:rsidRPr="00943B1C" w:rsidRDefault="00943B1C" w:rsidP="00615818">
      <w:pPr>
        <w:pStyle w:val="Prrafodelista"/>
        <w:numPr>
          <w:ilvl w:val="0"/>
          <w:numId w:val="26"/>
        </w:numPr>
        <w:spacing w:after="0"/>
        <w:rPr>
          <w:rFonts w:cs="Arial"/>
          <w:szCs w:val="22"/>
        </w:rPr>
      </w:pPr>
      <w:r w:rsidRPr="00943B1C">
        <w:rPr>
          <w:rFonts w:cs="Arial"/>
          <w:color w:val="000000"/>
          <w:szCs w:val="22"/>
          <w:lang w:eastAsia="es-CO"/>
        </w:rPr>
        <w:t>Mantener</w:t>
      </w:r>
      <w:r w:rsidR="00615818" w:rsidRPr="00943B1C">
        <w:rPr>
          <w:rFonts w:cs="Arial"/>
          <w:color w:val="000000"/>
          <w:szCs w:val="22"/>
          <w:lang w:eastAsia="es-CO"/>
        </w:rPr>
        <w:t xml:space="preserve"> los precios ofertados durante el plazo de ejecución del contrato.</w:t>
      </w:r>
    </w:p>
    <w:p w14:paraId="4E212838" w14:textId="77777777" w:rsidR="00615818" w:rsidRPr="00943B1C" w:rsidRDefault="00615818" w:rsidP="00615818">
      <w:pPr>
        <w:pStyle w:val="Prrafodelista"/>
        <w:rPr>
          <w:rFonts w:cs="Arial"/>
          <w:szCs w:val="22"/>
        </w:rPr>
      </w:pPr>
    </w:p>
    <w:p w14:paraId="03B19155" w14:textId="07E42B58" w:rsidR="00615818" w:rsidRPr="00943B1C" w:rsidRDefault="00615818" w:rsidP="00615818">
      <w:pPr>
        <w:pStyle w:val="Prrafodelista"/>
        <w:numPr>
          <w:ilvl w:val="0"/>
          <w:numId w:val="26"/>
        </w:numPr>
        <w:spacing w:after="0"/>
        <w:rPr>
          <w:rFonts w:cs="Arial"/>
          <w:szCs w:val="22"/>
        </w:rPr>
      </w:pPr>
      <w:r w:rsidRPr="00943B1C">
        <w:rPr>
          <w:rFonts w:cs="Arial"/>
          <w:color w:val="000000"/>
          <w:szCs w:val="22"/>
          <w:lang w:eastAsia="es-CO"/>
        </w:rPr>
        <w:t>Acatar las recomendaciones y sugerencias que la UAERMV le formule por conducto de su representante legal o del Supervisor, tendientes a subsanar fallas o deficiencias en la ejecución del contrato, procediendo a ejecutarlas inmediatamente.</w:t>
      </w:r>
    </w:p>
    <w:p w14:paraId="722FE512" w14:textId="77777777" w:rsidR="00615818" w:rsidRPr="00943B1C" w:rsidRDefault="00615818" w:rsidP="00615818">
      <w:pPr>
        <w:pStyle w:val="Prrafodelista"/>
        <w:rPr>
          <w:rFonts w:cs="Arial"/>
          <w:szCs w:val="22"/>
        </w:rPr>
      </w:pPr>
    </w:p>
    <w:p w14:paraId="5FD57A76" w14:textId="173B2AEA" w:rsidR="00615818" w:rsidRPr="00943B1C" w:rsidRDefault="00615818" w:rsidP="00BE6745">
      <w:pPr>
        <w:pStyle w:val="Prrafodelista"/>
        <w:numPr>
          <w:ilvl w:val="0"/>
          <w:numId w:val="26"/>
        </w:numPr>
        <w:autoSpaceDE w:val="0"/>
        <w:autoSpaceDN w:val="0"/>
        <w:adjustRightInd w:val="0"/>
        <w:spacing w:after="0"/>
        <w:rPr>
          <w:rFonts w:cs="Arial"/>
          <w:color w:val="000000"/>
          <w:szCs w:val="22"/>
          <w:lang w:eastAsia="es-CO"/>
        </w:rPr>
      </w:pPr>
      <w:r w:rsidRPr="00943B1C">
        <w:rPr>
          <w:rFonts w:cs="Arial"/>
          <w:color w:val="000000"/>
          <w:szCs w:val="22"/>
          <w:lang w:eastAsia="es-CO"/>
        </w:rPr>
        <w:t xml:space="preserve">El contratista se obliga a garantizar la no utilización de Elementos Plásticos de un Solo Uso (EPSU), debiendo entregar los elementos adquiridos en empaques y/o embalajes elaborados con materiales reciclados o ecológicos. Esta condición será verificada por el supervisor </w:t>
      </w:r>
      <w:r w:rsidR="0026500E" w:rsidRPr="00943B1C">
        <w:rPr>
          <w:rFonts w:cs="Arial"/>
          <w:color w:val="000000"/>
          <w:szCs w:val="22"/>
          <w:lang w:eastAsia="es-CO"/>
        </w:rPr>
        <w:t xml:space="preserve">y/o apoyo a la supervisión </w:t>
      </w:r>
      <w:r w:rsidRPr="00943B1C">
        <w:rPr>
          <w:rFonts w:cs="Arial"/>
          <w:color w:val="000000"/>
          <w:szCs w:val="22"/>
          <w:lang w:eastAsia="es-CO"/>
        </w:rPr>
        <w:t xml:space="preserve">del contrato en el momento de la entrega de </w:t>
      </w:r>
      <w:proofErr w:type="gramStart"/>
      <w:r w:rsidRPr="00943B1C">
        <w:rPr>
          <w:rFonts w:cs="Arial"/>
          <w:color w:val="000000"/>
          <w:szCs w:val="22"/>
          <w:lang w:eastAsia="es-CO"/>
        </w:rPr>
        <w:t>l</w:t>
      </w:r>
      <w:r w:rsidR="0026500E" w:rsidRPr="00943B1C">
        <w:rPr>
          <w:rFonts w:cs="Arial"/>
          <w:color w:val="000000"/>
          <w:szCs w:val="22"/>
          <w:lang w:eastAsia="es-CO"/>
        </w:rPr>
        <w:t>as señalización</w:t>
      </w:r>
      <w:proofErr w:type="gramEnd"/>
      <w:r w:rsidR="0026500E" w:rsidRPr="00943B1C">
        <w:rPr>
          <w:rFonts w:cs="Arial"/>
          <w:color w:val="000000"/>
          <w:szCs w:val="22"/>
          <w:lang w:eastAsia="es-CO"/>
        </w:rPr>
        <w:t xml:space="preserve"> </w:t>
      </w:r>
      <w:r w:rsidRPr="00943B1C">
        <w:rPr>
          <w:rFonts w:cs="Arial"/>
          <w:color w:val="000000"/>
          <w:szCs w:val="22"/>
          <w:lang w:eastAsia="es-CO"/>
        </w:rPr>
        <w:t xml:space="preserve">y </w:t>
      </w:r>
      <w:r w:rsidR="00062B84" w:rsidRPr="00943B1C">
        <w:rPr>
          <w:rFonts w:cs="Arial"/>
          <w:color w:val="000000"/>
          <w:szCs w:val="22"/>
          <w:lang w:eastAsia="es-CO"/>
        </w:rPr>
        <w:t>el contratista deberá entregar la certificación correspondiente.</w:t>
      </w:r>
    </w:p>
    <w:p w14:paraId="4440F922" w14:textId="77777777" w:rsidR="00062B84" w:rsidRPr="00943B1C" w:rsidRDefault="00062B84" w:rsidP="00062B84">
      <w:pPr>
        <w:autoSpaceDE w:val="0"/>
        <w:autoSpaceDN w:val="0"/>
        <w:adjustRightInd w:val="0"/>
        <w:spacing w:after="0"/>
        <w:rPr>
          <w:rFonts w:cs="Arial"/>
          <w:color w:val="000000"/>
          <w:szCs w:val="22"/>
          <w:lang w:eastAsia="es-CO"/>
        </w:rPr>
      </w:pPr>
    </w:p>
    <w:p w14:paraId="7242B1F7" w14:textId="77777777" w:rsidR="00615818" w:rsidRPr="00943B1C" w:rsidRDefault="00615818" w:rsidP="00615818">
      <w:pPr>
        <w:pStyle w:val="Prrafodelista"/>
        <w:numPr>
          <w:ilvl w:val="0"/>
          <w:numId w:val="26"/>
        </w:numPr>
        <w:spacing w:after="0"/>
        <w:rPr>
          <w:rFonts w:eastAsia="Times New Roman" w:cs="Arial"/>
          <w:szCs w:val="22"/>
          <w:lang w:eastAsia="es-CO"/>
        </w:rPr>
      </w:pPr>
      <w:r w:rsidRPr="00943B1C">
        <w:rPr>
          <w:rFonts w:eastAsia="Times New Roman" w:cs="Arial"/>
          <w:szCs w:val="22"/>
          <w:lang w:eastAsia="es-CO"/>
        </w:rPr>
        <w:t>El contratista se obliga a dar cumplimiento a lo establecido en el Plan Institucional de Gestión Ambiental (PIGA) Interno de la UAERMV, observando las disposiciones normativas en materia de protección y conservación del medio ambiente, uso eficiente de los recursos y adecuada segregación de residuos. Para tal efecto, la entidad enviará al contratista el documento del PIGA, el cual deberá ser divulgado internamente en su empresa. Como soporte de dicha obligación, el contratista deberá entregar un acta de socialización, la cual constituirá entrega única.</w:t>
      </w:r>
    </w:p>
    <w:p w14:paraId="0ADF5118" w14:textId="77777777" w:rsidR="00615818" w:rsidRPr="00943B1C" w:rsidRDefault="00615818" w:rsidP="00615818">
      <w:pPr>
        <w:pStyle w:val="Prrafodelista"/>
        <w:rPr>
          <w:rFonts w:eastAsia="Times New Roman" w:cs="Arial"/>
          <w:szCs w:val="22"/>
          <w:lang w:eastAsia="es-CO"/>
        </w:rPr>
      </w:pPr>
    </w:p>
    <w:p w14:paraId="7BAE8BA3" w14:textId="3BB5389D" w:rsidR="00615818" w:rsidRPr="00943B1C" w:rsidRDefault="00615818" w:rsidP="00615818">
      <w:pPr>
        <w:pStyle w:val="Prrafodelista"/>
        <w:numPr>
          <w:ilvl w:val="0"/>
          <w:numId w:val="26"/>
        </w:numPr>
        <w:spacing w:after="0"/>
        <w:rPr>
          <w:rFonts w:cs="Arial"/>
          <w:szCs w:val="22"/>
        </w:rPr>
      </w:pPr>
      <w:r w:rsidRPr="00943B1C">
        <w:rPr>
          <w:rFonts w:cs="Arial"/>
          <w:szCs w:val="22"/>
          <w:lang w:eastAsia="es-CO"/>
        </w:rPr>
        <w:t>Presentar la totalidad de la documentación requerida por el Supervisor del contrato para fines de facturación y/o ajustes y las demás obligaciones que surjan por disposición legal y que se entienden propias de la naturaleza del contrato, como aquellas que le asigne el supervisor y aquellas necesarias para el cumplimiento del objeto del contrato.</w:t>
      </w:r>
    </w:p>
    <w:p w14:paraId="6E93AFE0" w14:textId="77777777" w:rsidR="00615818" w:rsidRPr="00943B1C" w:rsidRDefault="00615818" w:rsidP="00615818">
      <w:pPr>
        <w:pStyle w:val="Prrafodelista"/>
        <w:spacing w:after="0"/>
        <w:ind w:left="720"/>
        <w:rPr>
          <w:rFonts w:cs="Arial"/>
          <w:szCs w:val="22"/>
        </w:rPr>
      </w:pPr>
    </w:p>
    <w:p w14:paraId="4D226881" w14:textId="77777777" w:rsidR="00615818" w:rsidRPr="00943B1C" w:rsidRDefault="00615818" w:rsidP="00615818">
      <w:pPr>
        <w:numPr>
          <w:ilvl w:val="0"/>
          <w:numId w:val="26"/>
        </w:numPr>
        <w:autoSpaceDE w:val="0"/>
        <w:autoSpaceDN w:val="0"/>
        <w:adjustRightInd w:val="0"/>
        <w:spacing w:after="0"/>
        <w:rPr>
          <w:rFonts w:cs="Arial"/>
          <w:szCs w:val="22"/>
        </w:rPr>
      </w:pPr>
      <w:r w:rsidRPr="00943B1C">
        <w:rPr>
          <w:rFonts w:cs="Arial"/>
          <w:color w:val="000000"/>
          <w:szCs w:val="22"/>
          <w:lang w:eastAsia="es-CO"/>
        </w:rPr>
        <w:lastRenderedPageBreak/>
        <w:t>Las demás obligaciones que surjan por disposición legal y que se entienden propias de la naturaleza del contrato, así como las demás que le asignen la entidad contratante por conducto del Supervisor del Contrato.</w:t>
      </w:r>
    </w:p>
    <w:p w14:paraId="52882C90" w14:textId="77777777" w:rsidR="00615818" w:rsidRPr="00653B11" w:rsidRDefault="00615818" w:rsidP="00615818">
      <w:pPr>
        <w:pStyle w:val="Prrafodelista"/>
        <w:spacing w:after="0"/>
        <w:ind w:left="720"/>
        <w:rPr>
          <w:rFonts w:cs="Arial"/>
          <w:szCs w:val="22"/>
        </w:rPr>
      </w:pPr>
    </w:p>
    <w:p w14:paraId="27DD3BD0" w14:textId="0D1BE67B" w:rsidR="002E3453" w:rsidRPr="00684D4B" w:rsidRDefault="002E3453" w:rsidP="00615818">
      <w:pPr>
        <w:numPr>
          <w:ilvl w:val="0"/>
          <w:numId w:val="10"/>
        </w:numPr>
        <w:spacing w:after="0"/>
        <w:rPr>
          <w:rFonts w:eastAsia="Calibri" w:cs="Arial"/>
          <w:color w:val="000000"/>
          <w:sz w:val="20"/>
          <w:szCs w:val="20"/>
          <w:lang w:eastAsia="es-CO"/>
        </w:rPr>
      </w:pPr>
    </w:p>
    <w:p w14:paraId="32950DD5" w14:textId="601D3E86" w:rsidR="0060098C" w:rsidRPr="004F61EE" w:rsidRDefault="00AA31B6" w:rsidP="00131070">
      <w:pPr>
        <w:pStyle w:val="Ttulo1"/>
        <w:numPr>
          <w:ilvl w:val="1"/>
          <w:numId w:val="7"/>
        </w:numPr>
        <w:jc w:val="both"/>
        <w:rPr>
          <w:rFonts w:cs="Arial"/>
          <w:color w:val="000000"/>
          <w:szCs w:val="22"/>
        </w:rPr>
      </w:pPr>
      <w:bookmarkStart w:id="9" w:name="_Toc17277128"/>
      <w:bookmarkStart w:id="10" w:name="_Toc103000753"/>
      <w:bookmarkStart w:id="11" w:name="_Toc161906195"/>
      <w:bookmarkEnd w:id="8"/>
      <w:r w:rsidRPr="004F61EE">
        <w:rPr>
          <w:rFonts w:cs="Arial"/>
          <w:color w:val="000000"/>
          <w:szCs w:val="22"/>
        </w:rPr>
        <w:t>Requisitos de Seguridad y Salud En El Trabajo</w:t>
      </w:r>
      <w:bookmarkEnd w:id="9"/>
      <w:bookmarkEnd w:id="10"/>
      <w:bookmarkEnd w:id="11"/>
      <w:r w:rsidR="00935471" w:rsidRPr="004F61EE">
        <w:rPr>
          <w:rFonts w:cs="Arial"/>
          <w:color w:val="000000"/>
          <w:szCs w:val="22"/>
        </w:rPr>
        <w:t xml:space="preserve"> </w:t>
      </w:r>
    </w:p>
    <w:p w14:paraId="2DC16EF7" w14:textId="4C5E7716" w:rsidR="00B34471" w:rsidRDefault="00B34471" w:rsidP="00883E1E">
      <w:pPr>
        <w:rPr>
          <w:lang w:eastAsia="es-ES"/>
        </w:rPr>
      </w:pPr>
      <w:bookmarkStart w:id="12" w:name="_Hlk52376215"/>
      <w:bookmarkStart w:id="13" w:name="_Toc53477030"/>
      <w:r w:rsidRPr="004F61EE">
        <w:rPr>
          <w:lang w:eastAsia="es-ES"/>
        </w:rPr>
        <w:t xml:space="preserve">El </w:t>
      </w:r>
      <w:r w:rsidR="00C529E6" w:rsidRPr="004F61EE">
        <w:rPr>
          <w:lang w:eastAsia="es-ES"/>
        </w:rPr>
        <w:t>contratista</w:t>
      </w:r>
      <w:r w:rsidRPr="004F61EE">
        <w:rPr>
          <w:lang w:eastAsia="es-ES"/>
        </w:rPr>
        <w:t xml:space="preserve"> durante la ejecución del contrato, se obliga a cumplir con la normatividad vigente en materia de Seguridad y Salud en el Trabajo, presentando cuando sea requerido a la UAERMV las acciones y evidencias de cumplimiento, incluyendo autoevaluación registrada y certificación de estándares mínimos con valoración "aceptable" o superior, de conformidad con lo dispuesto Resolución 0312 de 2019  y la Circular 009 de 2025 del Ministerio del Trabajo o aquellas que las modifiquen, adicionen o sustituyan. (Aplica en el caso que implique la ejecución de actividades con recurso humano)."</w:t>
      </w:r>
    </w:p>
    <w:bookmarkEnd w:id="12"/>
    <w:bookmarkEnd w:id="13"/>
    <w:p w14:paraId="03F15710" w14:textId="3BAA576E" w:rsidR="0060098C" w:rsidRPr="00883E1E" w:rsidRDefault="0060098C" w:rsidP="0060098C">
      <w:pPr>
        <w:rPr>
          <w:rFonts w:cs="Arial"/>
          <w:lang w:val="es-ES"/>
        </w:rPr>
      </w:pPr>
    </w:p>
    <w:p w14:paraId="3BCBD3F7" w14:textId="505F7E9D" w:rsidR="00793503" w:rsidRDefault="00AA31B6" w:rsidP="00193E2A">
      <w:pPr>
        <w:pStyle w:val="Ttulo2"/>
        <w:numPr>
          <w:ilvl w:val="1"/>
          <w:numId w:val="7"/>
        </w:numPr>
        <w:rPr>
          <w:rFonts w:cs="Arial"/>
        </w:rPr>
      </w:pPr>
      <w:r w:rsidRPr="00793503">
        <w:rPr>
          <w:rFonts w:eastAsia="Calibri"/>
          <w:color w:val="000000"/>
          <w:szCs w:val="22"/>
        </w:rPr>
        <w:t xml:space="preserve">Requerimientos Ambientales – Fichas </w:t>
      </w:r>
      <w:proofErr w:type="gramStart"/>
      <w:r w:rsidRPr="00793503">
        <w:rPr>
          <w:rFonts w:eastAsia="Calibri"/>
          <w:color w:val="000000"/>
          <w:szCs w:val="22"/>
        </w:rPr>
        <w:t>Verdes</w:t>
      </w:r>
      <w:r w:rsidRPr="00793503">
        <w:rPr>
          <w:rFonts w:cs="Arial"/>
        </w:rPr>
        <w:t xml:space="preserve"> </w:t>
      </w:r>
      <w:r w:rsidR="00793503" w:rsidRPr="00793503">
        <w:rPr>
          <w:rFonts w:cs="Arial"/>
        </w:rPr>
        <w:t xml:space="preserve"> durante</w:t>
      </w:r>
      <w:proofErr w:type="gramEnd"/>
      <w:r w:rsidR="00793503" w:rsidRPr="00793503">
        <w:rPr>
          <w:rFonts w:cs="Arial"/>
        </w:rPr>
        <w:t xml:space="preserve"> la ejecución del contrato.</w:t>
      </w:r>
    </w:p>
    <w:p w14:paraId="146CAB2B" w14:textId="77777777" w:rsidR="00B54883" w:rsidRDefault="00B54883" w:rsidP="00B54883"/>
    <w:p w14:paraId="63BF5B50" w14:textId="77777777" w:rsidR="00B54883" w:rsidRDefault="00B54883" w:rsidP="00B54883">
      <w:pPr>
        <w:rPr>
          <w:rFonts w:cs="Arial"/>
          <w:b/>
          <w:bCs/>
          <w:sz w:val="20"/>
          <w:szCs w:val="20"/>
          <w:u w:val="single"/>
        </w:rPr>
      </w:pPr>
      <w:r w:rsidRPr="001727BD">
        <w:rPr>
          <w:rFonts w:cs="Arial"/>
          <w:b/>
          <w:bCs/>
          <w:sz w:val="20"/>
          <w:szCs w:val="20"/>
          <w:u w:val="single"/>
        </w:rPr>
        <w:t>ASPECTOS TÉCNICO AMBIENTAL QUE DEBEN APLICARSE AL TIPO DE CONTRATO, PROPOSITO DE LA INCORPORACIÓN DE CRITERIOS AMBIENTALES</w:t>
      </w:r>
    </w:p>
    <w:p w14:paraId="18DE6D97" w14:textId="77777777" w:rsidR="00C3456F" w:rsidRDefault="00C3456F" w:rsidP="00B54883">
      <w:pPr>
        <w:rPr>
          <w:rFonts w:cs="Arial"/>
          <w:b/>
          <w:bCs/>
          <w:sz w:val="20"/>
          <w:szCs w:val="20"/>
          <w:u w:val="single"/>
        </w:rPr>
      </w:pPr>
    </w:p>
    <w:p w14:paraId="27B317A5" w14:textId="77777777" w:rsidR="00C3456F" w:rsidRPr="00C93AFB" w:rsidRDefault="00C3456F" w:rsidP="00C3456F">
      <w:pPr>
        <w:rPr>
          <w:rFonts w:cs="Arial"/>
          <w:sz w:val="20"/>
          <w:szCs w:val="20"/>
        </w:rPr>
      </w:pPr>
      <w:r w:rsidRPr="00C93AFB">
        <w:rPr>
          <w:rFonts w:cs="Arial"/>
          <w:sz w:val="20"/>
          <w:szCs w:val="20"/>
        </w:rPr>
        <w:t>El contratista deberá dar cumplimiento a la ficha verde (FICHA CRITERIOS AMBIENTALES PARA LAS COMPRAS Y GESTIÓN CONTRACTUAL)</w:t>
      </w:r>
    </w:p>
    <w:p w14:paraId="1C9EE9EA" w14:textId="77777777" w:rsidR="00C3456F" w:rsidRPr="00C93AFB" w:rsidRDefault="00C3456F" w:rsidP="00C3456F">
      <w:pPr>
        <w:rPr>
          <w:rFonts w:cs="Arial"/>
          <w:i/>
          <w:iCs/>
          <w:sz w:val="20"/>
          <w:szCs w:val="20"/>
          <w:u w:val="single"/>
        </w:rPr>
      </w:pPr>
    </w:p>
    <w:p w14:paraId="23A52FB5" w14:textId="77777777" w:rsidR="00B54883" w:rsidRPr="001727BD" w:rsidRDefault="00B54883" w:rsidP="00B54883">
      <w:pPr>
        <w:ind w:left="731"/>
        <w:rPr>
          <w:rFonts w:cs="Arial"/>
          <w:b/>
          <w:bCs/>
          <w:sz w:val="20"/>
          <w:szCs w:val="20"/>
        </w:rPr>
      </w:pPr>
      <w:r w:rsidRPr="001727BD">
        <w:rPr>
          <w:rFonts w:cs="Arial"/>
          <w:b/>
          <w:bCs/>
          <w:sz w:val="20"/>
          <w:szCs w:val="20"/>
        </w:rPr>
        <w:t>Normatividad Aplicable:</w:t>
      </w:r>
    </w:p>
    <w:p w14:paraId="1323F4EB" w14:textId="77777777" w:rsidR="00B54883" w:rsidRPr="001727BD" w:rsidRDefault="00B54883" w:rsidP="00B54883">
      <w:pPr>
        <w:ind w:left="731"/>
        <w:rPr>
          <w:rFonts w:cs="Arial"/>
          <w:sz w:val="20"/>
          <w:szCs w:val="20"/>
        </w:rPr>
      </w:pPr>
    </w:p>
    <w:p w14:paraId="65779DC1" w14:textId="77777777" w:rsidR="00B54883" w:rsidRPr="001727BD" w:rsidRDefault="00B54883" w:rsidP="00B54883">
      <w:pPr>
        <w:pStyle w:val="Prrafodelista"/>
        <w:numPr>
          <w:ilvl w:val="0"/>
          <w:numId w:val="27"/>
        </w:numPr>
        <w:spacing w:after="0"/>
        <w:ind w:left="1014"/>
        <w:contextualSpacing/>
        <w:jc w:val="left"/>
        <w:rPr>
          <w:rFonts w:cs="Arial"/>
          <w:sz w:val="20"/>
          <w:szCs w:val="20"/>
        </w:rPr>
      </w:pPr>
      <w:r w:rsidRPr="001727BD">
        <w:rPr>
          <w:rFonts w:cs="Arial"/>
          <w:sz w:val="20"/>
          <w:szCs w:val="20"/>
        </w:rPr>
        <w:t xml:space="preserve">Resolución 2184 de 2019, "Por la cual se modifica la Resolución 668 de 2016 sobre uso racional de bolsas plásticas y se adoptan otras disposiciones".    </w:t>
      </w:r>
    </w:p>
    <w:p w14:paraId="38EBF2C5" w14:textId="77777777" w:rsidR="00B54883" w:rsidRPr="001727BD" w:rsidRDefault="00B54883" w:rsidP="00B54883">
      <w:pPr>
        <w:pStyle w:val="Prrafodelista"/>
        <w:numPr>
          <w:ilvl w:val="0"/>
          <w:numId w:val="27"/>
        </w:numPr>
        <w:spacing w:after="0"/>
        <w:ind w:left="1014"/>
        <w:contextualSpacing/>
        <w:jc w:val="left"/>
        <w:rPr>
          <w:rFonts w:cs="Arial"/>
          <w:sz w:val="20"/>
          <w:szCs w:val="20"/>
        </w:rPr>
      </w:pPr>
      <w:r w:rsidRPr="001727BD">
        <w:rPr>
          <w:rFonts w:cs="Arial"/>
          <w:sz w:val="20"/>
          <w:szCs w:val="20"/>
        </w:rPr>
        <w:t>Acuerdo 808 de 2021, “Por el cual se prohíben progresivamente los plásticos de un solo uso en las entidades del Distrito Capital".</w:t>
      </w:r>
    </w:p>
    <w:p w14:paraId="4ECD3A7E" w14:textId="77777777" w:rsidR="00B54883" w:rsidRPr="00C93AFB" w:rsidRDefault="00B54883" w:rsidP="00B54883">
      <w:pPr>
        <w:ind w:left="708"/>
        <w:rPr>
          <w:rFonts w:cs="Arial"/>
          <w:i/>
          <w:iCs/>
          <w:sz w:val="20"/>
          <w:szCs w:val="20"/>
          <w:u w:val="single"/>
        </w:rPr>
      </w:pPr>
    </w:p>
    <w:p w14:paraId="3249E631" w14:textId="77777777" w:rsidR="00B54883" w:rsidRPr="001727BD" w:rsidRDefault="00B54883" w:rsidP="00B54883">
      <w:pPr>
        <w:ind w:left="708"/>
        <w:rPr>
          <w:rFonts w:cs="Arial"/>
          <w:sz w:val="20"/>
          <w:szCs w:val="20"/>
        </w:rPr>
      </w:pPr>
      <w:r w:rsidRPr="001727BD">
        <w:rPr>
          <w:rFonts w:cs="Arial"/>
          <w:sz w:val="20"/>
          <w:szCs w:val="20"/>
        </w:rPr>
        <w:t>Cláusula(s):</w:t>
      </w:r>
    </w:p>
    <w:p w14:paraId="5810A749" w14:textId="77777777" w:rsidR="00B54883" w:rsidRPr="00C93AFB" w:rsidRDefault="00B54883" w:rsidP="00B54883">
      <w:pPr>
        <w:pStyle w:val="Prrafodelista"/>
        <w:spacing w:after="0"/>
        <w:rPr>
          <w:rFonts w:cs="Arial"/>
          <w:i/>
          <w:iCs/>
          <w:sz w:val="20"/>
          <w:szCs w:val="20"/>
          <w:u w:val="single"/>
        </w:rPr>
      </w:pPr>
    </w:p>
    <w:p w14:paraId="11EE9249" w14:textId="77777777" w:rsidR="00B54883" w:rsidRPr="00C93AFB" w:rsidRDefault="00B54883" w:rsidP="00C3456F">
      <w:pPr>
        <w:pStyle w:val="Prrafodelista"/>
        <w:numPr>
          <w:ilvl w:val="1"/>
          <w:numId w:val="29"/>
        </w:numPr>
        <w:spacing w:after="0"/>
        <w:ind w:left="993"/>
        <w:contextualSpacing/>
        <w:rPr>
          <w:rFonts w:cs="Arial"/>
          <w:sz w:val="20"/>
          <w:szCs w:val="20"/>
        </w:rPr>
      </w:pPr>
      <w:r w:rsidRPr="00C93AFB">
        <w:rPr>
          <w:rFonts w:cs="Arial"/>
          <w:sz w:val="20"/>
          <w:szCs w:val="20"/>
        </w:rPr>
        <w:t xml:space="preserve">Dar cumplimiento con lo señalado en el Plan Institucional de Gestión Ambiental- PIGA-Interno de la UAERMV, observando las normas sobre protección y conservación del medio ambiente, uso eficiente de los recursos y adecuada segregación de los residuos. lo anterior, se realizará por medio del envío del documento Plan Institucional de Gestión Ambiental -PIGA al contrasta, quien deberá divulgarlo al interior de su empresa. Soporte: Entregar acta de socialización. </w:t>
      </w:r>
    </w:p>
    <w:p w14:paraId="086EAA2D" w14:textId="77777777" w:rsidR="00B54883" w:rsidRPr="00C93AFB" w:rsidRDefault="00B54883" w:rsidP="00B54883">
      <w:pPr>
        <w:ind w:left="731"/>
        <w:rPr>
          <w:rFonts w:cs="Arial"/>
          <w:sz w:val="20"/>
          <w:szCs w:val="20"/>
        </w:rPr>
      </w:pPr>
    </w:p>
    <w:p w14:paraId="1FFD714D" w14:textId="188347E8" w:rsidR="00B54883" w:rsidRPr="00B54883" w:rsidRDefault="00B54883" w:rsidP="00C3456F">
      <w:pPr>
        <w:pStyle w:val="Prrafodelista"/>
        <w:numPr>
          <w:ilvl w:val="0"/>
          <w:numId w:val="28"/>
        </w:numPr>
      </w:pPr>
      <w:r w:rsidRPr="00C3456F">
        <w:rPr>
          <w:rFonts w:cs="Arial"/>
          <w:sz w:val="20"/>
          <w:szCs w:val="20"/>
        </w:rPr>
        <w:lastRenderedPageBreak/>
        <w:t xml:space="preserve">Garantizar la no </w:t>
      </w:r>
      <w:r w:rsidRPr="00C3456F">
        <w:rPr>
          <w:rFonts w:cs="Arial"/>
          <w:sz w:val="20"/>
          <w:szCs w:val="20"/>
          <w:lang w:val="es-MX"/>
        </w:rPr>
        <w:t>utilización</w:t>
      </w:r>
      <w:r w:rsidRPr="00C3456F">
        <w:rPr>
          <w:rFonts w:cs="Arial"/>
          <w:sz w:val="20"/>
          <w:szCs w:val="20"/>
        </w:rPr>
        <w:t xml:space="preserve"> de Elementos Plástico de un Solo Uso -EPSU, entregando los elementos adquiridos en empaques y/o embalajes de materiales reciclados o ecológicos; se debe entregar la certificación correspondiente que soporte lo anterior.</w:t>
      </w:r>
    </w:p>
    <w:p w14:paraId="1B14103A" w14:textId="77777777" w:rsidR="00513E55" w:rsidRDefault="00513E55" w:rsidP="00615818">
      <w:pPr>
        <w:rPr>
          <w:rFonts w:cs="Arial"/>
        </w:rPr>
      </w:pPr>
    </w:p>
    <w:p w14:paraId="581CEDD7" w14:textId="2B32CE1D" w:rsidR="00215B06" w:rsidRPr="00FF7F2A" w:rsidRDefault="00FD5C60" w:rsidP="00131070">
      <w:pPr>
        <w:pStyle w:val="Ttulo2"/>
        <w:numPr>
          <w:ilvl w:val="1"/>
          <w:numId w:val="7"/>
        </w:numPr>
        <w:rPr>
          <w:rFonts w:cs="Arial"/>
        </w:rPr>
      </w:pPr>
      <w:bookmarkStart w:id="14" w:name="_Toc142481729"/>
      <w:r w:rsidRPr="00FF7F2A">
        <w:rPr>
          <w:rFonts w:cs="Arial"/>
        </w:rPr>
        <w:t>Después de la Entrega del bien o servicio, el contratista:</w:t>
      </w:r>
      <w:bookmarkEnd w:id="14"/>
    </w:p>
    <w:p w14:paraId="54D6E6E0" w14:textId="77777777" w:rsidR="005C4DF1" w:rsidRPr="0025510C" w:rsidRDefault="005C4DF1" w:rsidP="005C4DF1">
      <w:pPr>
        <w:widowControl w:val="0"/>
        <w:shd w:val="clear" w:color="auto" w:fill="FFFFFF"/>
        <w:spacing w:after="0"/>
        <w:ind w:left="720"/>
        <w:rPr>
          <w:rFonts w:cs="Arial"/>
        </w:rPr>
      </w:pPr>
    </w:p>
    <w:p w14:paraId="53640AD2" w14:textId="3015236C" w:rsidR="005C4DF1" w:rsidRDefault="005C4DF1" w:rsidP="005C4DF1">
      <w:pPr>
        <w:widowControl w:val="0"/>
        <w:shd w:val="clear" w:color="auto" w:fill="FFFFFF"/>
        <w:spacing w:after="0"/>
        <w:rPr>
          <w:rFonts w:cs="Arial"/>
        </w:rPr>
      </w:pPr>
      <w:r w:rsidRPr="0025510C">
        <w:rPr>
          <w:rFonts w:cs="Arial"/>
        </w:rPr>
        <w:t>El transporte de l</w:t>
      </w:r>
      <w:r w:rsidR="00201BDB">
        <w:rPr>
          <w:rFonts w:cs="Arial"/>
        </w:rPr>
        <w:t>as</w:t>
      </w:r>
      <w:r w:rsidR="002923DA">
        <w:rPr>
          <w:rFonts w:cs="Arial"/>
        </w:rPr>
        <w:t xml:space="preserve"> señales informativas </w:t>
      </w:r>
      <w:r w:rsidRPr="0025510C">
        <w:rPr>
          <w:rFonts w:cs="Arial"/>
        </w:rPr>
        <w:t>que no sean</w:t>
      </w:r>
      <w:r w:rsidR="003D4341">
        <w:rPr>
          <w:rFonts w:cs="Arial"/>
        </w:rPr>
        <w:t xml:space="preserve"> </w:t>
      </w:r>
      <w:r w:rsidRPr="0025510C">
        <w:rPr>
          <w:rFonts w:cs="Arial"/>
        </w:rPr>
        <w:t>recibid</w:t>
      </w:r>
      <w:r w:rsidR="00201BDB">
        <w:rPr>
          <w:rFonts w:cs="Arial"/>
        </w:rPr>
        <w:t>a</w:t>
      </w:r>
      <w:r w:rsidRPr="0025510C">
        <w:rPr>
          <w:rFonts w:cs="Arial"/>
        </w:rPr>
        <w:t xml:space="preserve">s por parte del almacenista o supervisor </w:t>
      </w:r>
      <w:r w:rsidR="00B56669">
        <w:rPr>
          <w:rFonts w:cs="Arial"/>
        </w:rPr>
        <w:t xml:space="preserve">y/o apoyo a la supervisión </w:t>
      </w:r>
      <w:r w:rsidRPr="0025510C">
        <w:rPr>
          <w:rFonts w:cs="Arial"/>
        </w:rPr>
        <w:t xml:space="preserve">del </w:t>
      </w:r>
      <w:r w:rsidR="0034620F" w:rsidRPr="0025510C">
        <w:rPr>
          <w:rFonts w:cs="Arial"/>
        </w:rPr>
        <w:t>contrato</w:t>
      </w:r>
      <w:r w:rsidRPr="0025510C">
        <w:rPr>
          <w:rFonts w:cs="Arial"/>
        </w:rPr>
        <w:t xml:space="preserve"> estará a cargo del contratista hasta que cumpla con las especificaciones técnicas del contrato, para lo cual se harán las respectivas actas de recibo a satisfacción.</w:t>
      </w:r>
    </w:p>
    <w:p w14:paraId="10CD1ABB" w14:textId="77777777" w:rsidR="006521C1" w:rsidRDefault="006521C1" w:rsidP="005C4DF1">
      <w:pPr>
        <w:widowControl w:val="0"/>
        <w:shd w:val="clear" w:color="auto" w:fill="FFFFFF"/>
        <w:spacing w:after="0"/>
        <w:rPr>
          <w:rFonts w:cs="Arial"/>
        </w:rPr>
      </w:pPr>
    </w:p>
    <w:p w14:paraId="09CC9379" w14:textId="1D155472" w:rsidR="006521C1" w:rsidRPr="0025510C" w:rsidRDefault="006761B2" w:rsidP="005C4DF1">
      <w:pPr>
        <w:widowControl w:val="0"/>
        <w:shd w:val="clear" w:color="auto" w:fill="FFFFFF"/>
        <w:spacing w:after="0"/>
        <w:rPr>
          <w:rFonts w:cs="Arial"/>
        </w:rPr>
      </w:pPr>
      <w:r w:rsidRPr="00E719CE">
        <w:rPr>
          <w:rFonts w:cs="Arial"/>
          <w:b/>
          <w:bCs/>
        </w:rPr>
        <w:t>NOTA:</w:t>
      </w:r>
      <w:r>
        <w:rPr>
          <w:rFonts w:cs="Arial"/>
        </w:rPr>
        <w:t xml:space="preserve"> t</w:t>
      </w:r>
      <w:r>
        <w:rPr>
          <w:rFonts w:cs="Arial"/>
          <w:color w:val="000000"/>
          <w:szCs w:val="22"/>
          <w:shd w:val="clear" w:color="auto" w:fill="FFFFFF"/>
        </w:rPr>
        <w:t>enga en cuenta que la entidad liquidará y descontará los impuestos y tasas, tales como rete ICA, estampilla Universidad Distrital, estampilla Pro-Adulto Mayor, estampilla Pro-Cultura, y todos aquellos a los que haya lugar (SI APLICA). </w:t>
      </w:r>
    </w:p>
    <w:p w14:paraId="6DDF0E3E" w14:textId="21324B86" w:rsidR="00FD5C60" w:rsidRPr="00FF7F2A" w:rsidRDefault="00FD5C60" w:rsidP="00FD5C60">
      <w:pPr>
        <w:rPr>
          <w:rFonts w:cs="Arial"/>
        </w:rPr>
      </w:pPr>
    </w:p>
    <w:p w14:paraId="0867D0F6" w14:textId="5F4BF572" w:rsidR="00FD5C60" w:rsidRPr="00E67A8E" w:rsidRDefault="00FD5C60" w:rsidP="00B54883">
      <w:pPr>
        <w:pStyle w:val="Prrafodelista"/>
        <w:numPr>
          <w:ilvl w:val="0"/>
          <w:numId w:val="7"/>
        </w:numPr>
        <w:ind w:left="-709" w:right="389"/>
        <w:jc w:val="center"/>
        <w:rPr>
          <w:rFonts w:cs="Arial"/>
          <w:b/>
          <w:lang w:val="es-ES_tradnl"/>
        </w:rPr>
      </w:pPr>
      <w:r w:rsidRPr="00E67A8E">
        <w:rPr>
          <w:rFonts w:cs="Arial"/>
          <w:b/>
          <w:lang w:val="es-ES_tradnl"/>
        </w:rPr>
        <w:t>SUSCRITO CERTIFICA QUE:</w:t>
      </w:r>
    </w:p>
    <w:p w14:paraId="11C8177B" w14:textId="77777777" w:rsidR="00FD5C60" w:rsidRPr="00FF7F2A" w:rsidRDefault="00FD5C60" w:rsidP="00FD5C60">
      <w:pPr>
        <w:ind w:left="426" w:right="389"/>
        <w:jc w:val="center"/>
        <w:rPr>
          <w:rFonts w:cs="Arial"/>
          <w:b/>
          <w:lang w:val="es-ES_tradnl"/>
        </w:rPr>
      </w:pPr>
    </w:p>
    <w:p w14:paraId="4439804E" w14:textId="77777777" w:rsidR="00FD5C60" w:rsidRPr="00FF7F2A" w:rsidRDefault="00FD5C60" w:rsidP="00FD5C60">
      <w:pPr>
        <w:ind w:left="426" w:right="389"/>
        <w:rPr>
          <w:rFonts w:cs="Arial"/>
          <w:lang w:val="es-ES_tradnl"/>
        </w:rPr>
      </w:pPr>
      <w:r w:rsidRPr="00FF7F2A">
        <w:rPr>
          <w:rFonts w:cs="Arial"/>
          <w:lang w:val="es-ES_tradnl"/>
        </w:rPr>
        <w:t xml:space="preserve">Me comprometo a cumplir en su totalidad con lo descrito en la ficha técnica, asumiendo las obligaciones que este compromiso acarrea. </w:t>
      </w:r>
    </w:p>
    <w:p w14:paraId="6CFC1A22" w14:textId="77777777" w:rsidR="00FD5C60" w:rsidRPr="00FF7F2A" w:rsidRDefault="00FD5C60" w:rsidP="00FD5C60">
      <w:pPr>
        <w:ind w:left="426" w:right="389"/>
        <w:rPr>
          <w:rFonts w:cs="Arial"/>
          <w:lang w:val="es-ES_tradnl"/>
        </w:rPr>
      </w:pPr>
    </w:p>
    <w:p w14:paraId="1E83767A" w14:textId="77777777" w:rsidR="00FD5C60" w:rsidRPr="00FF7F2A" w:rsidRDefault="00FD5C60" w:rsidP="00FD5C60">
      <w:pPr>
        <w:ind w:left="426" w:right="389"/>
        <w:rPr>
          <w:rFonts w:cs="Arial"/>
          <w:lang w:val="es-ES_tradnl"/>
        </w:rPr>
      </w:pPr>
    </w:p>
    <w:p w14:paraId="3464DDFE" w14:textId="77777777" w:rsidR="00FD5C60" w:rsidRPr="00FF7F2A" w:rsidRDefault="00FD5C60" w:rsidP="00FD5C60">
      <w:pPr>
        <w:ind w:left="426" w:right="389"/>
        <w:rPr>
          <w:rFonts w:cs="Arial"/>
          <w:lang w:val="es-ES_tradnl"/>
        </w:rPr>
      </w:pPr>
      <w:r w:rsidRPr="00FF7F2A">
        <w:rPr>
          <w:rFonts w:cs="Arial"/>
          <w:b/>
          <w:lang w:val="es-ES_tradnl"/>
        </w:rPr>
        <w:t>FIRMA*:</w:t>
      </w:r>
      <w:r w:rsidRPr="00FF7F2A">
        <w:rPr>
          <w:rFonts w:cs="Arial"/>
          <w:lang w:val="es-ES_tradnl"/>
        </w:rPr>
        <w:t xml:space="preserve"> ____________________________________________________ </w:t>
      </w:r>
    </w:p>
    <w:p w14:paraId="1CA5318B" w14:textId="77777777" w:rsidR="00FD5C60" w:rsidRPr="00FF7F2A" w:rsidRDefault="00FD5C60" w:rsidP="00FD5C60">
      <w:pPr>
        <w:ind w:left="426" w:right="389"/>
        <w:rPr>
          <w:rFonts w:cs="Arial"/>
          <w:lang w:val="es-ES_tradnl"/>
        </w:rPr>
      </w:pPr>
    </w:p>
    <w:p w14:paraId="086A53ED" w14:textId="77777777" w:rsidR="00FD5C60" w:rsidRPr="00FF7F2A" w:rsidRDefault="00FD5C60" w:rsidP="00FD5C60">
      <w:pPr>
        <w:ind w:left="426" w:right="389"/>
        <w:rPr>
          <w:rFonts w:cs="Arial"/>
          <w:lang w:val="es-ES_tradnl"/>
        </w:rPr>
      </w:pPr>
      <w:r w:rsidRPr="00FF7F2A">
        <w:rPr>
          <w:rFonts w:cs="Arial"/>
          <w:b/>
          <w:lang w:val="es-ES_tradnl"/>
        </w:rPr>
        <w:t>NOMBRE REPRESENTANTE LEGAL:</w:t>
      </w:r>
      <w:r w:rsidRPr="00FF7F2A">
        <w:rPr>
          <w:rFonts w:cs="Arial"/>
          <w:lang w:val="es-ES_tradnl"/>
        </w:rPr>
        <w:t xml:space="preserve"> __________________________ </w:t>
      </w:r>
    </w:p>
    <w:p w14:paraId="722267F0" w14:textId="112BF657" w:rsidR="00FD5C60" w:rsidRPr="007221A6" w:rsidRDefault="00FD5C60" w:rsidP="00FD5C60">
      <w:pPr>
        <w:ind w:left="426" w:right="389"/>
        <w:rPr>
          <w:rFonts w:cs="Arial"/>
          <w:sz w:val="18"/>
        </w:rPr>
      </w:pPr>
      <w:r w:rsidRPr="007221A6">
        <w:rPr>
          <w:rFonts w:cs="Arial"/>
          <w:sz w:val="20"/>
          <w:lang w:val="es-ES_tradnl"/>
        </w:rPr>
        <w:t>*Este anexo debe ser suscrito por el representante legal</w:t>
      </w:r>
      <w:r w:rsidR="003060C0" w:rsidRPr="007221A6">
        <w:rPr>
          <w:rFonts w:cs="Arial"/>
          <w:sz w:val="20"/>
          <w:lang w:val="es-ES_tradnl"/>
        </w:rPr>
        <w:t xml:space="preserve"> del oferente</w:t>
      </w:r>
      <w:r w:rsidRPr="007221A6">
        <w:rPr>
          <w:rFonts w:cs="Arial"/>
          <w:sz w:val="20"/>
          <w:lang w:val="es-ES_tradnl"/>
        </w:rPr>
        <w:t>.</w:t>
      </w:r>
    </w:p>
    <w:p w14:paraId="682256C6" w14:textId="19CDA784" w:rsidR="00FD5C60" w:rsidRDefault="00FD5C60" w:rsidP="00FD5C60">
      <w:pPr>
        <w:rPr>
          <w:rFonts w:cs="Arial"/>
        </w:rPr>
      </w:pPr>
    </w:p>
    <w:p w14:paraId="01A025C2" w14:textId="77D53CCB" w:rsidR="000843B7" w:rsidRDefault="000843B7" w:rsidP="00FD5C60">
      <w:pPr>
        <w:rPr>
          <w:rFonts w:cs="Arial"/>
        </w:rPr>
      </w:pPr>
    </w:p>
    <w:sectPr w:rsidR="000843B7" w:rsidSect="00427D5E">
      <w:headerReference w:type="default" r:id="rId52"/>
      <w:footerReference w:type="default" r:id="rId53"/>
      <w:pgSz w:w="12242" w:h="15842" w:code="1"/>
      <w:pgMar w:top="1134" w:right="1418" w:bottom="1134" w:left="1134" w:header="709" w:footer="2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14C7E" w14:textId="77777777" w:rsidR="00C57F9E" w:rsidRDefault="00C57F9E" w:rsidP="00B771D9">
      <w:r>
        <w:separator/>
      </w:r>
    </w:p>
  </w:endnote>
  <w:endnote w:type="continuationSeparator" w:id="0">
    <w:p w14:paraId="29071A1A" w14:textId="77777777" w:rsidR="00C57F9E" w:rsidRDefault="00C57F9E" w:rsidP="00B77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5DF7D" w14:textId="77777777" w:rsidR="00D92688" w:rsidRPr="007A5EBB" w:rsidRDefault="00D92688" w:rsidP="000E4439">
    <w:pPr>
      <w:tabs>
        <w:tab w:val="center" w:pos="4419"/>
        <w:tab w:val="right" w:pos="8838"/>
      </w:tabs>
      <w:rPr>
        <w:rFonts w:cs="Arial"/>
        <w:sz w:val="8"/>
        <w:szCs w:val="16"/>
      </w:rPr>
    </w:pPr>
  </w:p>
  <w:p w14:paraId="3D95DF7E" w14:textId="477C1D25" w:rsidR="00D92688" w:rsidRPr="001C37F3" w:rsidRDefault="00D92688" w:rsidP="000E4439">
    <w:pPr>
      <w:pStyle w:val="Piedepgina"/>
      <w:ind w:left="-567"/>
      <w:jc w:val="center"/>
      <w:rPr>
        <w:rFonts w:cs="Arial"/>
        <w:i/>
        <w:sz w:val="14"/>
        <w:szCs w:val="14"/>
        <w:lang w:val="es-ES"/>
      </w:rPr>
    </w:pPr>
    <w:r w:rsidRPr="001C37F3">
      <w:rPr>
        <w:rFonts w:cs="Arial"/>
        <w:i/>
        <w:sz w:val="14"/>
        <w:szCs w:val="14"/>
      </w:rPr>
      <w:t xml:space="preserve">La impresión de este documento se considera </w:t>
    </w:r>
    <w:r w:rsidRPr="001C37F3">
      <w:rPr>
        <w:rFonts w:cs="Arial"/>
        <w:i/>
        <w:sz w:val="14"/>
        <w:szCs w:val="14"/>
        <w:u w:val="single"/>
      </w:rPr>
      <w:t>Copia No Controlada</w:t>
    </w:r>
    <w:r w:rsidRPr="00B53F1B">
      <w:rPr>
        <w:rFonts w:cs="Arial"/>
        <w:i/>
        <w:sz w:val="14"/>
        <w:szCs w:val="14"/>
      </w:rPr>
      <w:t xml:space="preserve"> </w:t>
    </w:r>
    <w:r w:rsidRPr="001C37F3">
      <w:rPr>
        <w:rFonts w:cs="Arial"/>
        <w:i/>
        <w:sz w:val="14"/>
        <w:szCs w:val="14"/>
        <w:lang w:val="es-ES"/>
      </w:rPr>
      <w:t>La versión vigente se encuentra en la intranet SISGESTI</w:t>
    </w:r>
    <w:r>
      <w:rPr>
        <w:rFonts w:cs="Arial"/>
        <w:i/>
        <w:sz w:val="14"/>
        <w:szCs w:val="14"/>
        <w:lang w:val="es-ES"/>
      </w:rPr>
      <w:t>Ó</w:t>
    </w:r>
    <w:r w:rsidRPr="001C37F3">
      <w:rPr>
        <w:rFonts w:cs="Arial"/>
        <w:i/>
        <w:sz w:val="14"/>
        <w:szCs w:val="14"/>
        <w:lang w:val="es-ES"/>
      </w:rPr>
      <w:t>N de la UAERMV</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0"/>
      <w:gridCol w:w="1699"/>
      <w:gridCol w:w="1460"/>
    </w:tblGrid>
    <w:tr w:rsidR="0060098C" w14:paraId="67C17AEA" w14:textId="77777777" w:rsidTr="0060098C">
      <w:trPr>
        <w:trHeight w:val="983"/>
      </w:trPr>
      <w:tc>
        <w:tcPr>
          <w:tcW w:w="5660" w:type="dxa"/>
        </w:tcPr>
        <w:p w14:paraId="03B4C202" w14:textId="77777777" w:rsidR="0060098C" w:rsidRPr="00295B22" w:rsidRDefault="0060098C" w:rsidP="0060098C">
          <w:pPr>
            <w:spacing w:after="0"/>
            <w:rPr>
              <w:rFonts w:cs="Arial"/>
              <w:bCs/>
              <w:sz w:val="16"/>
              <w:szCs w:val="16"/>
            </w:rPr>
          </w:pPr>
          <w:r w:rsidRPr="00295B22">
            <w:rPr>
              <w:rFonts w:cs="Arial"/>
              <w:bCs/>
              <w:sz w:val="16"/>
              <w:szCs w:val="16"/>
            </w:rPr>
            <w:t>Calle 26 No.69-76 Edificio Elemento Torre 1, Piso 3 – C.P. 111071</w:t>
          </w:r>
        </w:p>
        <w:p w14:paraId="48836991" w14:textId="77777777" w:rsidR="0060098C" w:rsidRPr="00295B22" w:rsidRDefault="0060098C" w:rsidP="0060098C">
          <w:pPr>
            <w:spacing w:after="0"/>
            <w:rPr>
              <w:rFonts w:cs="Arial"/>
              <w:bCs/>
              <w:sz w:val="16"/>
              <w:szCs w:val="16"/>
            </w:rPr>
          </w:pPr>
          <w:r w:rsidRPr="00295B22">
            <w:rPr>
              <w:rFonts w:cs="Arial"/>
              <w:bCs/>
              <w:sz w:val="16"/>
              <w:szCs w:val="16"/>
            </w:rPr>
            <w:t xml:space="preserve">PBX:(+57) 601-3779555 - Información: Línea 195 </w:t>
          </w:r>
        </w:p>
        <w:p w14:paraId="7475CB45" w14:textId="77777777" w:rsidR="0060098C" w:rsidRPr="00295B22" w:rsidRDefault="0060098C" w:rsidP="0060098C">
          <w:pPr>
            <w:spacing w:after="0"/>
            <w:rPr>
              <w:rFonts w:cs="Arial"/>
              <w:bCs/>
              <w:sz w:val="16"/>
              <w:szCs w:val="16"/>
            </w:rPr>
          </w:pPr>
          <w:r w:rsidRPr="00295B22">
            <w:rPr>
              <w:rFonts w:cs="Arial"/>
              <w:bCs/>
              <w:sz w:val="16"/>
              <w:szCs w:val="16"/>
            </w:rPr>
            <w:t>Sede Operativa - Calle 22D No. 120-40</w:t>
          </w:r>
        </w:p>
        <w:p w14:paraId="66040FF9" w14:textId="77777777" w:rsidR="0060098C" w:rsidRPr="00295B22" w:rsidRDefault="0060098C" w:rsidP="0060098C">
          <w:pPr>
            <w:spacing w:after="0"/>
            <w:rPr>
              <w:rFonts w:cs="Arial"/>
              <w:bCs/>
              <w:sz w:val="16"/>
              <w:szCs w:val="16"/>
            </w:rPr>
          </w:pPr>
          <w:r w:rsidRPr="00295B22">
            <w:rPr>
              <w:rFonts w:cs="Arial"/>
              <w:bCs/>
              <w:sz w:val="16"/>
              <w:szCs w:val="16"/>
            </w:rPr>
            <w:t>Página web: www.umv.gov.co</w:t>
          </w:r>
        </w:p>
        <w:p w14:paraId="44E5B1AD" w14:textId="77777777" w:rsidR="0060098C" w:rsidRPr="00E92243" w:rsidRDefault="0060098C" w:rsidP="0060098C">
          <w:pPr>
            <w:pStyle w:val="Piedepgina"/>
            <w:rPr>
              <w:sz w:val="16"/>
              <w:szCs w:val="16"/>
            </w:rPr>
          </w:pPr>
        </w:p>
      </w:tc>
      <w:tc>
        <w:tcPr>
          <w:tcW w:w="1699" w:type="dxa"/>
        </w:tcPr>
        <w:p w14:paraId="3ADE1B1B" w14:textId="77777777" w:rsidR="0060098C" w:rsidRDefault="0060098C" w:rsidP="0060098C">
          <w:pPr>
            <w:rPr>
              <w:rFonts w:cs="Arial"/>
              <w:sz w:val="16"/>
              <w:szCs w:val="16"/>
            </w:rPr>
          </w:pPr>
        </w:p>
        <w:p w14:paraId="75C2ABCE" w14:textId="556EFCC0" w:rsidR="0060098C" w:rsidRPr="00772902" w:rsidRDefault="0060098C" w:rsidP="0060098C">
          <w:pPr>
            <w:spacing w:after="0"/>
            <w:jc w:val="center"/>
            <w:rPr>
              <w:rFonts w:cs="Arial"/>
              <w:sz w:val="16"/>
              <w:szCs w:val="16"/>
            </w:rPr>
          </w:pPr>
          <w:r w:rsidRPr="00772902">
            <w:rPr>
              <w:rFonts w:cs="Arial"/>
              <w:sz w:val="16"/>
              <w:szCs w:val="16"/>
            </w:rPr>
            <w:t>GTHU-</w:t>
          </w:r>
          <w:r>
            <w:rPr>
              <w:rFonts w:eastAsia="Calibri" w:cs="Arial"/>
              <w:sz w:val="16"/>
              <w:szCs w:val="16"/>
              <w:lang w:eastAsia="en-US"/>
            </w:rPr>
            <w:t xml:space="preserve"> S-FM-027</w:t>
          </w:r>
        </w:p>
        <w:p w14:paraId="4845E53D" w14:textId="3CE29AF1" w:rsidR="0060098C" w:rsidRPr="00772902" w:rsidRDefault="0060098C" w:rsidP="0060098C">
          <w:pPr>
            <w:pStyle w:val="Piedepgina"/>
            <w:spacing w:after="0"/>
            <w:jc w:val="center"/>
            <w:rPr>
              <w:sz w:val="16"/>
              <w:szCs w:val="16"/>
            </w:rPr>
          </w:pPr>
          <w:r>
            <w:rPr>
              <w:sz w:val="14"/>
              <w:szCs w:val="16"/>
            </w:rPr>
            <w:t xml:space="preserve">Página </w:t>
          </w:r>
          <w:r>
            <w:rPr>
              <w:sz w:val="14"/>
              <w:szCs w:val="16"/>
            </w:rPr>
            <w:fldChar w:fldCharType="begin"/>
          </w:r>
          <w:r>
            <w:rPr>
              <w:sz w:val="14"/>
              <w:szCs w:val="16"/>
            </w:rPr>
            <w:instrText xml:space="preserve"> PAGE </w:instrText>
          </w:r>
          <w:r>
            <w:rPr>
              <w:sz w:val="14"/>
              <w:szCs w:val="16"/>
            </w:rPr>
            <w:fldChar w:fldCharType="separate"/>
          </w:r>
          <w:r w:rsidR="009642B2">
            <w:rPr>
              <w:noProof/>
              <w:sz w:val="14"/>
              <w:szCs w:val="16"/>
            </w:rPr>
            <w:t>1</w:t>
          </w:r>
          <w:r>
            <w:rPr>
              <w:sz w:val="14"/>
              <w:szCs w:val="16"/>
            </w:rPr>
            <w:fldChar w:fldCharType="end"/>
          </w:r>
          <w:r>
            <w:rPr>
              <w:sz w:val="14"/>
              <w:szCs w:val="16"/>
            </w:rPr>
            <w:t xml:space="preserve"> de </w:t>
          </w:r>
          <w:r>
            <w:rPr>
              <w:sz w:val="14"/>
              <w:szCs w:val="16"/>
            </w:rPr>
            <w:fldChar w:fldCharType="begin"/>
          </w:r>
          <w:r>
            <w:rPr>
              <w:sz w:val="14"/>
              <w:szCs w:val="16"/>
            </w:rPr>
            <w:instrText xml:space="preserve"> NUMPAGES </w:instrText>
          </w:r>
          <w:r>
            <w:rPr>
              <w:sz w:val="14"/>
              <w:szCs w:val="16"/>
            </w:rPr>
            <w:fldChar w:fldCharType="separate"/>
          </w:r>
          <w:r w:rsidR="009642B2">
            <w:rPr>
              <w:noProof/>
              <w:sz w:val="14"/>
              <w:szCs w:val="16"/>
            </w:rPr>
            <w:t>5</w:t>
          </w:r>
          <w:r>
            <w:rPr>
              <w:sz w:val="14"/>
              <w:szCs w:val="16"/>
            </w:rPr>
            <w:fldChar w:fldCharType="end"/>
          </w:r>
        </w:p>
      </w:tc>
      <w:tc>
        <w:tcPr>
          <w:tcW w:w="1460" w:type="dxa"/>
        </w:tcPr>
        <w:p w14:paraId="3C78221D" w14:textId="77777777" w:rsidR="0060098C" w:rsidRDefault="0060098C" w:rsidP="0060098C">
          <w:pPr>
            <w:pStyle w:val="Piedepgina"/>
            <w:rPr>
              <w:lang w:val="es-ES"/>
            </w:rPr>
          </w:pPr>
        </w:p>
      </w:tc>
    </w:tr>
  </w:tbl>
  <w:p w14:paraId="3D95DF7F" w14:textId="77777777" w:rsidR="00D92688" w:rsidRPr="009349FB" w:rsidRDefault="00D92688" w:rsidP="000E4439">
    <w:pPr>
      <w:tabs>
        <w:tab w:val="center" w:pos="4419"/>
        <w:tab w:val="right" w:pos="8838"/>
      </w:tabs>
      <w:rPr>
        <w:rFonts w:cs="Arial"/>
        <w:sz w:val="8"/>
        <w:szCs w:val="16"/>
      </w:rPr>
    </w:pPr>
  </w:p>
  <w:p w14:paraId="3D95DF83" w14:textId="77777777" w:rsidR="00D92688" w:rsidRPr="000E4439" w:rsidRDefault="00D92688" w:rsidP="00F9579A">
    <w:pPr>
      <w:tabs>
        <w:tab w:val="center" w:pos="4419"/>
        <w:tab w:val="right" w:pos="8838"/>
      </w:tabs>
      <w:rPr>
        <w:rFonts w:eastAsia="Calibri" w:cs="Arial"/>
        <w:sz w:val="16"/>
        <w:szCs w:val="16"/>
        <w:lang w:val="es-ES"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CCA17" w14:textId="77777777" w:rsidR="00C57F9E" w:rsidRDefault="00C57F9E" w:rsidP="00B771D9">
      <w:r>
        <w:separator/>
      </w:r>
    </w:p>
  </w:footnote>
  <w:footnote w:type="continuationSeparator" w:id="0">
    <w:p w14:paraId="665E49B7" w14:textId="77777777" w:rsidR="00C57F9E" w:rsidRDefault="00C57F9E" w:rsidP="00B77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Look w:val="04A0" w:firstRow="1" w:lastRow="0" w:firstColumn="1" w:lastColumn="0" w:noHBand="0" w:noVBand="1"/>
    </w:tblPr>
    <w:tblGrid>
      <w:gridCol w:w="1491"/>
      <w:gridCol w:w="4046"/>
      <w:gridCol w:w="4143"/>
    </w:tblGrid>
    <w:tr w:rsidR="003031EB" w:rsidRPr="005647BA" w14:paraId="5F1CB690" w14:textId="77777777" w:rsidTr="00644B3A">
      <w:trPr>
        <w:trHeight w:val="636"/>
      </w:trPr>
      <w:tc>
        <w:tcPr>
          <w:tcW w:w="770" w:type="pct"/>
          <w:vMerge w:val="restart"/>
        </w:tcPr>
        <w:p w14:paraId="2D3EEBFF" w14:textId="77777777" w:rsidR="003031EB" w:rsidRPr="005647BA" w:rsidRDefault="003031EB" w:rsidP="003031EB">
          <w:pPr>
            <w:pStyle w:val="Encabezado"/>
            <w:jc w:val="center"/>
            <w:rPr>
              <w:rFonts w:cs="Arial"/>
              <w:b/>
              <w:color w:val="000000"/>
            </w:rPr>
          </w:pPr>
          <w:r w:rsidRPr="005647BA">
            <w:rPr>
              <w:rFonts w:cs="Arial"/>
              <w:b/>
              <w:noProof/>
              <w:color w:val="000000"/>
              <w:lang w:eastAsia="es-CO"/>
            </w:rPr>
            <w:drawing>
              <wp:inline distT="0" distB="0" distL="0" distR="0" wp14:anchorId="73FD1EC5" wp14:editId="50926061">
                <wp:extent cx="684000" cy="684000"/>
                <wp:effectExtent l="0" t="0" r="190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AERMV.jpg"/>
                        <pic:cNvPicPr/>
                      </pic:nvPicPr>
                      <pic:blipFill>
                        <a:blip r:embed="rId1">
                          <a:extLst>
                            <a:ext uri="{28A0092B-C50C-407E-A947-70E740481C1C}">
                              <a14:useLocalDpi xmlns:a14="http://schemas.microsoft.com/office/drawing/2010/main" val="0"/>
                            </a:ext>
                          </a:extLst>
                        </a:blip>
                        <a:stretch>
                          <a:fillRect/>
                        </a:stretch>
                      </pic:blipFill>
                      <pic:spPr>
                        <a:xfrm>
                          <a:off x="0" y="0"/>
                          <a:ext cx="684000" cy="684000"/>
                        </a:xfrm>
                        <a:prstGeom prst="rect">
                          <a:avLst/>
                        </a:prstGeom>
                      </pic:spPr>
                    </pic:pic>
                  </a:graphicData>
                </a:graphic>
              </wp:inline>
            </w:drawing>
          </w:r>
        </w:p>
      </w:tc>
      <w:tc>
        <w:tcPr>
          <w:tcW w:w="4230" w:type="pct"/>
          <w:gridSpan w:val="2"/>
          <w:vAlign w:val="center"/>
        </w:tcPr>
        <w:p w14:paraId="61F069EE" w14:textId="77777777" w:rsidR="003031EB" w:rsidRPr="003031EB" w:rsidRDefault="003031EB" w:rsidP="003031EB">
          <w:pPr>
            <w:pStyle w:val="Textoindependiente2"/>
            <w:spacing w:line="276" w:lineRule="auto"/>
            <w:jc w:val="center"/>
            <w:rPr>
              <w:rFonts w:cs="Arial"/>
              <w:b/>
              <w:color w:val="000000"/>
              <w:sz w:val="20"/>
            </w:rPr>
          </w:pPr>
          <w:r w:rsidRPr="003031EB">
            <w:rPr>
              <w:rFonts w:cs="Arial"/>
              <w:b/>
              <w:iCs/>
              <w:sz w:val="20"/>
            </w:rPr>
            <w:t>FORMATO</w:t>
          </w:r>
          <w:r w:rsidRPr="003031EB">
            <w:rPr>
              <w:rFonts w:cs="Arial"/>
              <w:b/>
              <w:sz w:val="20"/>
            </w:rPr>
            <w:t xml:space="preserve"> </w:t>
          </w:r>
          <w:r w:rsidRPr="003031EB">
            <w:rPr>
              <w:rFonts w:cs="Arial"/>
              <w:b/>
              <w:iCs/>
              <w:sz w:val="20"/>
            </w:rPr>
            <w:t>FICHA TÉCNICA</w:t>
          </w:r>
        </w:p>
      </w:tc>
    </w:tr>
    <w:tr w:rsidR="003031EB" w:rsidRPr="005647BA" w14:paraId="6C33299D" w14:textId="77777777" w:rsidTr="00644B3A">
      <w:trPr>
        <w:trHeight w:val="210"/>
      </w:trPr>
      <w:tc>
        <w:tcPr>
          <w:tcW w:w="770" w:type="pct"/>
          <w:vMerge/>
        </w:tcPr>
        <w:p w14:paraId="6B9489C0" w14:textId="77777777" w:rsidR="003031EB" w:rsidRPr="005647BA" w:rsidRDefault="003031EB" w:rsidP="003031EB">
          <w:pPr>
            <w:pStyle w:val="Encabezado"/>
            <w:jc w:val="center"/>
            <w:rPr>
              <w:rFonts w:cs="Arial"/>
              <w:b/>
              <w:noProof/>
              <w:color w:val="000000"/>
            </w:rPr>
          </w:pPr>
        </w:p>
      </w:tc>
      <w:tc>
        <w:tcPr>
          <w:tcW w:w="2090" w:type="pct"/>
        </w:tcPr>
        <w:p w14:paraId="3C7589FB" w14:textId="77777777" w:rsidR="003031EB" w:rsidRPr="005647BA" w:rsidRDefault="003031EB" w:rsidP="003031EB">
          <w:pPr>
            <w:pStyle w:val="Encabezado"/>
            <w:rPr>
              <w:rFonts w:cs="Arial"/>
              <w:b/>
              <w:color w:val="000000"/>
            </w:rPr>
          </w:pPr>
          <w:r w:rsidRPr="005647BA">
            <w:rPr>
              <w:rFonts w:cs="Arial"/>
              <w:b/>
              <w:color w:val="000000"/>
            </w:rPr>
            <w:t xml:space="preserve">CÓDIGO: </w:t>
          </w:r>
          <w:r>
            <w:rPr>
              <w:rFonts w:cs="Arial"/>
              <w:b/>
              <w:color w:val="000000"/>
            </w:rPr>
            <w:t>GTHU</w:t>
          </w:r>
          <w:r w:rsidRPr="005647BA">
            <w:rPr>
              <w:rFonts w:cs="Arial"/>
              <w:b/>
              <w:color w:val="000000"/>
            </w:rPr>
            <w:t>-</w:t>
          </w:r>
          <w:r>
            <w:rPr>
              <w:rFonts w:cs="Arial"/>
              <w:b/>
              <w:color w:val="000000"/>
            </w:rPr>
            <w:t>S-</w:t>
          </w:r>
          <w:r w:rsidRPr="005647BA">
            <w:rPr>
              <w:rFonts w:cs="Arial"/>
              <w:b/>
              <w:color w:val="000000"/>
            </w:rPr>
            <w:t>FM-0</w:t>
          </w:r>
          <w:r>
            <w:rPr>
              <w:rFonts w:cs="Arial"/>
              <w:b/>
              <w:color w:val="000000"/>
            </w:rPr>
            <w:t>27</w:t>
          </w:r>
        </w:p>
      </w:tc>
      <w:tc>
        <w:tcPr>
          <w:tcW w:w="2140" w:type="pct"/>
        </w:tcPr>
        <w:p w14:paraId="043B2626" w14:textId="268C71D1" w:rsidR="003031EB" w:rsidRPr="005647BA" w:rsidRDefault="003031EB" w:rsidP="003031EB">
          <w:pPr>
            <w:pStyle w:val="Encabezado"/>
            <w:rPr>
              <w:rFonts w:cs="Arial"/>
              <w:b/>
              <w:color w:val="000000"/>
            </w:rPr>
          </w:pPr>
          <w:r w:rsidRPr="005647BA">
            <w:rPr>
              <w:rFonts w:cs="Arial"/>
              <w:b/>
              <w:color w:val="000000"/>
            </w:rPr>
            <w:t xml:space="preserve">VERSIÓN: </w:t>
          </w:r>
          <w:r w:rsidR="0060098C">
            <w:rPr>
              <w:rFonts w:cs="Arial"/>
              <w:b/>
              <w:color w:val="000000"/>
            </w:rPr>
            <w:t>2</w:t>
          </w:r>
        </w:p>
      </w:tc>
    </w:tr>
    <w:tr w:rsidR="003031EB" w:rsidRPr="005647BA" w14:paraId="6E23F1B8" w14:textId="77777777" w:rsidTr="00644B3A">
      <w:trPr>
        <w:trHeight w:val="272"/>
      </w:trPr>
      <w:tc>
        <w:tcPr>
          <w:tcW w:w="770" w:type="pct"/>
          <w:vMerge/>
        </w:tcPr>
        <w:p w14:paraId="01D05384" w14:textId="77777777" w:rsidR="003031EB" w:rsidRPr="005647BA" w:rsidRDefault="003031EB" w:rsidP="003031EB">
          <w:pPr>
            <w:pStyle w:val="Encabezado"/>
            <w:jc w:val="center"/>
            <w:rPr>
              <w:rFonts w:cs="Arial"/>
              <w:b/>
              <w:noProof/>
              <w:color w:val="000000"/>
            </w:rPr>
          </w:pPr>
        </w:p>
      </w:tc>
      <w:tc>
        <w:tcPr>
          <w:tcW w:w="4230" w:type="pct"/>
          <w:gridSpan w:val="2"/>
        </w:tcPr>
        <w:p w14:paraId="30209C96" w14:textId="5C9912FE" w:rsidR="003031EB" w:rsidRPr="005647BA" w:rsidRDefault="003031EB" w:rsidP="0060098C">
          <w:pPr>
            <w:pStyle w:val="Encabezado"/>
            <w:rPr>
              <w:rFonts w:cs="Arial"/>
              <w:b/>
              <w:color w:val="000000"/>
            </w:rPr>
          </w:pPr>
          <w:r w:rsidRPr="005647BA">
            <w:rPr>
              <w:rFonts w:cs="Arial"/>
              <w:b/>
              <w:color w:val="000000"/>
            </w:rPr>
            <w:t xml:space="preserve">FECHA DE APLICACIÓN: </w:t>
          </w:r>
          <w:proofErr w:type="gramStart"/>
          <w:r w:rsidR="0060098C">
            <w:rPr>
              <w:rFonts w:cs="Arial"/>
              <w:b/>
              <w:color w:val="000000"/>
            </w:rPr>
            <w:t>Agosto</w:t>
          </w:r>
          <w:proofErr w:type="gramEnd"/>
          <w:r w:rsidR="0060098C">
            <w:rPr>
              <w:rFonts w:cs="Arial"/>
              <w:b/>
              <w:color w:val="000000"/>
            </w:rPr>
            <w:t xml:space="preserve"> de 2023</w:t>
          </w:r>
        </w:p>
      </w:tc>
    </w:tr>
  </w:tbl>
  <w:p w14:paraId="3D95DF7C" w14:textId="77777777" w:rsidR="00D92688" w:rsidRPr="002A5B7D" w:rsidRDefault="00D92688" w:rsidP="00F857AB">
    <w:pPr>
      <w:pStyle w:val="Encabezad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5D1B05"/>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556FBA5"/>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9D28C38"/>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D13365A"/>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C371F5A"/>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C4DCD2F"/>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BFD372F"/>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C575FC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39D525A"/>
    <w:multiLevelType w:val="hybridMultilevel"/>
    <w:tmpl w:val="0D60A0D8"/>
    <w:lvl w:ilvl="0" w:tplc="240A0017">
      <w:start w:val="1"/>
      <w:numFmt w:val="lowerLetter"/>
      <w:lvlText w:val="%1)"/>
      <w:lvlJc w:val="left"/>
      <w:pPr>
        <w:ind w:left="755" w:hanging="360"/>
      </w:pPr>
      <w:rPr>
        <w:rFonts w:hint="default"/>
      </w:rPr>
    </w:lvl>
    <w:lvl w:ilvl="1" w:tplc="240A0003" w:tentative="1">
      <w:start w:val="1"/>
      <w:numFmt w:val="bullet"/>
      <w:lvlText w:val="o"/>
      <w:lvlJc w:val="left"/>
      <w:pPr>
        <w:ind w:left="1475" w:hanging="360"/>
      </w:pPr>
      <w:rPr>
        <w:rFonts w:ascii="Courier New" w:hAnsi="Courier New" w:cs="Courier New" w:hint="default"/>
      </w:rPr>
    </w:lvl>
    <w:lvl w:ilvl="2" w:tplc="240A0005" w:tentative="1">
      <w:start w:val="1"/>
      <w:numFmt w:val="bullet"/>
      <w:lvlText w:val=""/>
      <w:lvlJc w:val="left"/>
      <w:pPr>
        <w:ind w:left="2195" w:hanging="360"/>
      </w:pPr>
      <w:rPr>
        <w:rFonts w:ascii="Wingdings" w:hAnsi="Wingdings" w:hint="default"/>
      </w:rPr>
    </w:lvl>
    <w:lvl w:ilvl="3" w:tplc="240A0001" w:tentative="1">
      <w:start w:val="1"/>
      <w:numFmt w:val="bullet"/>
      <w:lvlText w:val=""/>
      <w:lvlJc w:val="left"/>
      <w:pPr>
        <w:ind w:left="2915" w:hanging="360"/>
      </w:pPr>
      <w:rPr>
        <w:rFonts w:ascii="Symbol" w:hAnsi="Symbol" w:hint="default"/>
      </w:rPr>
    </w:lvl>
    <w:lvl w:ilvl="4" w:tplc="240A0003" w:tentative="1">
      <w:start w:val="1"/>
      <w:numFmt w:val="bullet"/>
      <w:lvlText w:val="o"/>
      <w:lvlJc w:val="left"/>
      <w:pPr>
        <w:ind w:left="3635" w:hanging="360"/>
      </w:pPr>
      <w:rPr>
        <w:rFonts w:ascii="Courier New" w:hAnsi="Courier New" w:cs="Courier New" w:hint="default"/>
      </w:rPr>
    </w:lvl>
    <w:lvl w:ilvl="5" w:tplc="240A0005" w:tentative="1">
      <w:start w:val="1"/>
      <w:numFmt w:val="bullet"/>
      <w:lvlText w:val=""/>
      <w:lvlJc w:val="left"/>
      <w:pPr>
        <w:ind w:left="4355" w:hanging="360"/>
      </w:pPr>
      <w:rPr>
        <w:rFonts w:ascii="Wingdings" w:hAnsi="Wingdings" w:hint="default"/>
      </w:rPr>
    </w:lvl>
    <w:lvl w:ilvl="6" w:tplc="240A0001" w:tentative="1">
      <w:start w:val="1"/>
      <w:numFmt w:val="bullet"/>
      <w:lvlText w:val=""/>
      <w:lvlJc w:val="left"/>
      <w:pPr>
        <w:ind w:left="5075" w:hanging="360"/>
      </w:pPr>
      <w:rPr>
        <w:rFonts w:ascii="Symbol" w:hAnsi="Symbol" w:hint="default"/>
      </w:rPr>
    </w:lvl>
    <w:lvl w:ilvl="7" w:tplc="240A0003" w:tentative="1">
      <w:start w:val="1"/>
      <w:numFmt w:val="bullet"/>
      <w:lvlText w:val="o"/>
      <w:lvlJc w:val="left"/>
      <w:pPr>
        <w:ind w:left="5795" w:hanging="360"/>
      </w:pPr>
      <w:rPr>
        <w:rFonts w:ascii="Courier New" w:hAnsi="Courier New" w:cs="Courier New" w:hint="default"/>
      </w:rPr>
    </w:lvl>
    <w:lvl w:ilvl="8" w:tplc="240A0005" w:tentative="1">
      <w:start w:val="1"/>
      <w:numFmt w:val="bullet"/>
      <w:lvlText w:val=""/>
      <w:lvlJc w:val="left"/>
      <w:pPr>
        <w:ind w:left="6515" w:hanging="360"/>
      </w:pPr>
      <w:rPr>
        <w:rFonts w:ascii="Wingdings" w:hAnsi="Wingdings" w:hint="default"/>
      </w:rPr>
    </w:lvl>
  </w:abstractNum>
  <w:abstractNum w:abstractNumId="9" w15:restartNumberingAfterBreak="0">
    <w:nsid w:val="0837662B"/>
    <w:multiLevelType w:val="multilevel"/>
    <w:tmpl w:val="BD284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AE0005"/>
    <w:multiLevelType w:val="hybridMultilevel"/>
    <w:tmpl w:val="36DAA0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EE92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D3404AB"/>
    <w:multiLevelType w:val="hybridMultilevel"/>
    <w:tmpl w:val="8C2E348A"/>
    <w:lvl w:ilvl="0" w:tplc="FFFFFFFF">
      <w:start w:val="1"/>
      <w:numFmt w:val="bullet"/>
      <w:pStyle w:val="Invias-VietalogoINV"/>
      <w:lvlText w:val=""/>
      <w:lvlJc w:val="left"/>
      <w:pPr>
        <w:ind w:left="360" w:hanging="360"/>
      </w:pPr>
      <w:rPr>
        <w:rFonts w:ascii="Symbol" w:hAnsi="Symbol" w:cs="Symbol" w:hint="default"/>
        <w:color w:val="auto"/>
      </w:rPr>
    </w:lvl>
    <w:lvl w:ilvl="1" w:tplc="FFFFFFFF">
      <w:start w:val="1"/>
      <w:numFmt w:val="bullet"/>
      <w:lvlText w:val="o"/>
      <w:lvlJc w:val="left"/>
      <w:pPr>
        <w:ind w:left="1784" w:hanging="360"/>
      </w:pPr>
      <w:rPr>
        <w:rFonts w:ascii="Courier New" w:hAnsi="Courier New" w:cs="Courier New" w:hint="default"/>
      </w:rPr>
    </w:lvl>
    <w:lvl w:ilvl="2" w:tplc="FFFFFFFF">
      <w:start w:val="1"/>
      <w:numFmt w:val="bullet"/>
      <w:lvlText w:val=""/>
      <w:lvlJc w:val="left"/>
      <w:pPr>
        <w:ind w:left="2504" w:hanging="360"/>
      </w:pPr>
      <w:rPr>
        <w:rFonts w:ascii="Wingdings" w:hAnsi="Wingdings" w:cs="Wingdings" w:hint="default"/>
      </w:rPr>
    </w:lvl>
    <w:lvl w:ilvl="3" w:tplc="FFFFFFFF">
      <w:start w:val="1"/>
      <w:numFmt w:val="bullet"/>
      <w:lvlText w:val=""/>
      <w:lvlJc w:val="left"/>
      <w:pPr>
        <w:ind w:left="3224" w:hanging="360"/>
      </w:pPr>
      <w:rPr>
        <w:rFonts w:ascii="Symbol" w:hAnsi="Symbol" w:cs="Symbol" w:hint="default"/>
      </w:rPr>
    </w:lvl>
    <w:lvl w:ilvl="4" w:tplc="FFFFFFFF">
      <w:start w:val="1"/>
      <w:numFmt w:val="bullet"/>
      <w:lvlText w:val="o"/>
      <w:lvlJc w:val="left"/>
      <w:pPr>
        <w:ind w:left="3944" w:hanging="360"/>
      </w:pPr>
      <w:rPr>
        <w:rFonts w:ascii="Courier New" w:hAnsi="Courier New" w:cs="Courier New" w:hint="default"/>
      </w:rPr>
    </w:lvl>
    <w:lvl w:ilvl="5" w:tplc="FFFFFFFF">
      <w:start w:val="1"/>
      <w:numFmt w:val="bullet"/>
      <w:lvlText w:val=""/>
      <w:lvlJc w:val="left"/>
      <w:pPr>
        <w:ind w:left="4664" w:hanging="360"/>
      </w:pPr>
      <w:rPr>
        <w:rFonts w:ascii="Wingdings" w:hAnsi="Wingdings" w:cs="Wingdings" w:hint="default"/>
      </w:rPr>
    </w:lvl>
    <w:lvl w:ilvl="6" w:tplc="FFFFFFFF">
      <w:start w:val="1"/>
      <w:numFmt w:val="bullet"/>
      <w:lvlText w:val=""/>
      <w:lvlJc w:val="left"/>
      <w:pPr>
        <w:ind w:left="5384" w:hanging="360"/>
      </w:pPr>
      <w:rPr>
        <w:rFonts w:ascii="Symbol" w:hAnsi="Symbol" w:cs="Symbol" w:hint="default"/>
      </w:rPr>
    </w:lvl>
    <w:lvl w:ilvl="7" w:tplc="FFFFFFFF">
      <w:start w:val="1"/>
      <w:numFmt w:val="bullet"/>
      <w:lvlText w:val="o"/>
      <w:lvlJc w:val="left"/>
      <w:pPr>
        <w:ind w:left="6104" w:hanging="360"/>
      </w:pPr>
      <w:rPr>
        <w:rFonts w:ascii="Courier New" w:hAnsi="Courier New" w:cs="Courier New" w:hint="default"/>
      </w:rPr>
    </w:lvl>
    <w:lvl w:ilvl="8" w:tplc="FFFFFFFF">
      <w:start w:val="1"/>
      <w:numFmt w:val="bullet"/>
      <w:lvlText w:val=""/>
      <w:lvlJc w:val="left"/>
      <w:pPr>
        <w:ind w:left="6824" w:hanging="360"/>
      </w:pPr>
      <w:rPr>
        <w:rFonts w:ascii="Wingdings" w:hAnsi="Wingdings" w:cs="Wingdings" w:hint="default"/>
      </w:rPr>
    </w:lvl>
  </w:abstractNum>
  <w:abstractNum w:abstractNumId="13" w15:restartNumberingAfterBreak="0">
    <w:nsid w:val="1DA9E846"/>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F831403"/>
    <w:multiLevelType w:val="multilevel"/>
    <w:tmpl w:val="B4C0CD4C"/>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005DDC6"/>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5C6394F"/>
    <w:multiLevelType w:val="multilevel"/>
    <w:tmpl w:val="3B06AB84"/>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70E555F"/>
    <w:multiLevelType w:val="multilevel"/>
    <w:tmpl w:val="733AD42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DDD77FC"/>
    <w:multiLevelType w:val="hybridMultilevel"/>
    <w:tmpl w:val="71D42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13F5A4D"/>
    <w:multiLevelType w:val="hybridMultilevel"/>
    <w:tmpl w:val="1160CDB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447928BD"/>
    <w:multiLevelType w:val="multilevel"/>
    <w:tmpl w:val="1EA27AC8"/>
    <w:styleLink w:val="WW8Num5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504D65E2"/>
    <w:multiLevelType w:val="multilevel"/>
    <w:tmpl w:val="C144F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111CCB"/>
    <w:multiLevelType w:val="multilevel"/>
    <w:tmpl w:val="0B02BE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9A3F9E"/>
    <w:multiLevelType w:val="multilevel"/>
    <w:tmpl w:val="C7280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E878DD"/>
    <w:multiLevelType w:val="multilevel"/>
    <w:tmpl w:val="050618B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6E472B7"/>
    <w:multiLevelType w:val="hybridMultilevel"/>
    <w:tmpl w:val="29ECA0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6ED465F"/>
    <w:multiLevelType w:val="hybridMultilevel"/>
    <w:tmpl w:val="596C0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8593875"/>
    <w:multiLevelType w:val="hybridMultilevel"/>
    <w:tmpl w:val="7270C8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202582"/>
    <w:multiLevelType w:val="multilevel"/>
    <w:tmpl w:val="110AF9E0"/>
    <w:lvl w:ilvl="0">
      <w:start w:val="1"/>
      <w:numFmt w:val="decimal"/>
      <w:pStyle w:val="Ttulo1"/>
      <w:suff w:val="space"/>
      <w:lvlText w:val="%1."/>
      <w:lvlJc w:val="left"/>
      <w:pPr>
        <w:ind w:left="360" w:hanging="360"/>
      </w:pPr>
      <w:rPr>
        <w:rFonts w:hint="default"/>
      </w:rPr>
    </w:lvl>
    <w:lvl w:ilvl="1">
      <w:start w:val="1"/>
      <w:numFmt w:val="decimal"/>
      <w:pStyle w:val="Ttulo2"/>
      <w:suff w:val="space"/>
      <w:lvlText w:val="%1.%2"/>
      <w:lvlJc w:val="left"/>
      <w:pPr>
        <w:ind w:left="360" w:hanging="360"/>
      </w:pPr>
      <w:rPr>
        <w:rFonts w:hint="default"/>
      </w:rPr>
    </w:lvl>
    <w:lvl w:ilvl="2">
      <w:start w:val="1"/>
      <w:numFmt w:val="decimal"/>
      <w:pStyle w:val="Ttulo3"/>
      <w:suff w:val="space"/>
      <w:lvlText w:val="%1.%2.%3"/>
      <w:lvlJc w:val="left"/>
      <w:pPr>
        <w:ind w:left="927" w:hanging="360"/>
      </w:pPr>
      <w:rPr>
        <w:rFonts w:hint="default"/>
        <w:b w:val="0"/>
      </w:rPr>
    </w:lvl>
    <w:lvl w:ilvl="3">
      <w:start w:val="1"/>
      <w:numFmt w:val="decimal"/>
      <w:pStyle w:val="Ttulo4"/>
      <w:suff w:val="space"/>
      <w:lvlText w:val="%1.%2.%3.%4"/>
      <w:lvlJc w:val="left"/>
      <w:pPr>
        <w:ind w:left="1068"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282418860">
    <w:abstractNumId w:val="28"/>
  </w:num>
  <w:num w:numId="2" w16cid:durableId="512646191">
    <w:abstractNumId w:val="20"/>
  </w:num>
  <w:num w:numId="3" w16cid:durableId="175265692">
    <w:abstractNumId w:val="12"/>
  </w:num>
  <w:num w:numId="4" w16cid:durableId="1145123688">
    <w:abstractNumId w:val="16"/>
  </w:num>
  <w:num w:numId="5" w16cid:durableId="745997553">
    <w:abstractNumId w:val="17"/>
  </w:num>
  <w:num w:numId="6" w16cid:durableId="178282539">
    <w:abstractNumId w:val="26"/>
  </w:num>
  <w:num w:numId="7" w16cid:durableId="1419716966">
    <w:abstractNumId w:val="14"/>
  </w:num>
  <w:num w:numId="8" w16cid:durableId="760182369">
    <w:abstractNumId w:val="18"/>
  </w:num>
  <w:num w:numId="9" w16cid:durableId="525407142">
    <w:abstractNumId w:val="24"/>
  </w:num>
  <w:num w:numId="10" w16cid:durableId="1846479885">
    <w:abstractNumId w:val="11"/>
  </w:num>
  <w:num w:numId="11" w16cid:durableId="413746881">
    <w:abstractNumId w:val="0"/>
  </w:num>
  <w:num w:numId="12" w16cid:durableId="1440761966">
    <w:abstractNumId w:val="2"/>
  </w:num>
  <w:num w:numId="13" w16cid:durableId="1325011486">
    <w:abstractNumId w:val="4"/>
  </w:num>
  <w:num w:numId="14" w16cid:durableId="2007322293">
    <w:abstractNumId w:val="3"/>
  </w:num>
  <w:num w:numId="15" w16cid:durableId="92483265">
    <w:abstractNumId w:val="7"/>
  </w:num>
  <w:num w:numId="16" w16cid:durableId="1608003139">
    <w:abstractNumId w:val="5"/>
  </w:num>
  <w:num w:numId="17" w16cid:durableId="1174540316">
    <w:abstractNumId w:val="13"/>
  </w:num>
  <w:num w:numId="18" w16cid:durableId="1201934527">
    <w:abstractNumId w:val="6"/>
  </w:num>
  <w:num w:numId="19" w16cid:durableId="974411684">
    <w:abstractNumId w:val="1"/>
  </w:num>
  <w:num w:numId="20" w16cid:durableId="1206984615">
    <w:abstractNumId w:val="15"/>
  </w:num>
  <w:num w:numId="21" w16cid:durableId="1239556698">
    <w:abstractNumId w:val="27"/>
  </w:num>
  <w:num w:numId="22" w16cid:durableId="1015228089">
    <w:abstractNumId w:val="8"/>
  </w:num>
  <w:num w:numId="23" w16cid:durableId="1310211396">
    <w:abstractNumId w:val="9"/>
  </w:num>
  <w:num w:numId="24" w16cid:durableId="287125795">
    <w:abstractNumId w:val="21"/>
  </w:num>
  <w:num w:numId="25" w16cid:durableId="367992358">
    <w:abstractNumId w:val="23"/>
  </w:num>
  <w:num w:numId="26" w16cid:durableId="566839484">
    <w:abstractNumId w:val="10"/>
  </w:num>
  <w:num w:numId="27" w16cid:durableId="23947085">
    <w:abstractNumId w:val="19"/>
  </w:num>
  <w:num w:numId="28" w16cid:durableId="1262907054">
    <w:abstractNumId w:val="25"/>
  </w:num>
  <w:num w:numId="29" w16cid:durableId="1588923248">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1D9"/>
    <w:rsid w:val="00001194"/>
    <w:rsid w:val="0000362B"/>
    <w:rsid w:val="00003A15"/>
    <w:rsid w:val="00004F36"/>
    <w:rsid w:val="00007EE6"/>
    <w:rsid w:val="00011E86"/>
    <w:rsid w:val="00012667"/>
    <w:rsid w:val="00012921"/>
    <w:rsid w:val="00014BE2"/>
    <w:rsid w:val="00017B98"/>
    <w:rsid w:val="0002028A"/>
    <w:rsid w:val="00020BD9"/>
    <w:rsid w:val="0002136C"/>
    <w:rsid w:val="000217EF"/>
    <w:rsid w:val="000239E1"/>
    <w:rsid w:val="00027903"/>
    <w:rsid w:val="00032C12"/>
    <w:rsid w:val="00033B3C"/>
    <w:rsid w:val="000344C5"/>
    <w:rsid w:val="00034894"/>
    <w:rsid w:val="00034B5F"/>
    <w:rsid w:val="0003614D"/>
    <w:rsid w:val="00037C92"/>
    <w:rsid w:val="00040EB9"/>
    <w:rsid w:val="00042F25"/>
    <w:rsid w:val="000448A6"/>
    <w:rsid w:val="00045359"/>
    <w:rsid w:val="000453B7"/>
    <w:rsid w:val="00045792"/>
    <w:rsid w:val="00046EF5"/>
    <w:rsid w:val="00052073"/>
    <w:rsid w:val="000521AD"/>
    <w:rsid w:val="00054409"/>
    <w:rsid w:val="0005517C"/>
    <w:rsid w:val="00055220"/>
    <w:rsid w:val="00060467"/>
    <w:rsid w:val="00060BBA"/>
    <w:rsid w:val="0006127C"/>
    <w:rsid w:val="00061E46"/>
    <w:rsid w:val="0006260D"/>
    <w:rsid w:val="00062B84"/>
    <w:rsid w:val="0006468B"/>
    <w:rsid w:val="000656E4"/>
    <w:rsid w:val="00065C8C"/>
    <w:rsid w:val="00066682"/>
    <w:rsid w:val="000720BD"/>
    <w:rsid w:val="00074D18"/>
    <w:rsid w:val="00076EC6"/>
    <w:rsid w:val="000774B5"/>
    <w:rsid w:val="00077757"/>
    <w:rsid w:val="00082382"/>
    <w:rsid w:val="00082D57"/>
    <w:rsid w:val="00082E3E"/>
    <w:rsid w:val="00083724"/>
    <w:rsid w:val="000843B7"/>
    <w:rsid w:val="000846D1"/>
    <w:rsid w:val="00084EBB"/>
    <w:rsid w:val="0008784D"/>
    <w:rsid w:val="00090049"/>
    <w:rsid w:val="0009084A"/>
    <w:rsid w:val="000923C1"/>
    <w:rsid w:val="00093BCE"/>
    <w:rsid w:val="00093F6D"/>
    <w:rsid w:val="0009405A"/>
    <w:rsid w:val="00095B3E"/>
    <w:rsid w:val="00095DA3"/>
    <w:rsid w:val="0009649B"/>
    <w:rsid w:val="000A036D"/>
    <w:rsid w:val="000A0B02"/>
    <w:rsid w:val="000A329A"/>
    <w:rsid w:val="000A45BC"/>
    <w:rsid w:val="000A4A95"/>
    <w:rsid w:val="000A4C63"/>
    <w:rsid w:val="000B3B70"/>
    <w:rsid w:val="000B61C5"/>
    <w:rsid w:val="000B655C"/>
    <w:rsid w:val="000B7E39"/>
    <w:rsid w:val="000C3839"/>
    <w:rsid w:val="000C6F08"/>
    <w:rsid w:val="000C7290"/>
    <w:rsid w:val="000D0B68"/>
    <w:rsid w:val="000D0D69"/>
    <w:rsid w:val="000D166F"/>
    <w:rsid w:val="000D77E0"/>
    <w:rsid w:val="000D7B33"/>
    <w:rsid w:val="000E1C43"/>
    <w:rsid w:val="000E26CA"/>
    <w:rsid w:val="000E2D9F"/>
    <w:rsid w:val="000E33E3"/>
    <w:rsid w:val="000E3A86"/>
    <w:rsid w:val="000E4439"/>
    <w:rsid w:val="000E4807"/>
    <w:rsid w:val="000E6A03"/>
    <w:rsid w:val="000E7034"/>
    <w:rsid w:val="000F09D1"/>
    <w:rsid w:val="000F344B"/>
    <w:rsid w:val="000F396E"/>
    <w:rsid w:val="000F5587"/>
    <w:rsid w:val="000F5A1B"/>
    <w:rsid w:val="001002C3"/>
    <w:rsid w:val="00101EDD"/>
    <w:rsid w:val="001024AD"/>
    <w:rsid w:val="00103D65"/>
    <w:rsid w:val="0010508E"/>
    <w:rsid w:val="00105283"/>
    <w:rsid w:val="00105686"/>
    <w:rsid w:val="00106904"/>
    <w:rsid w:val="00107AA5"/>
    <w:rsid w:val="00111575"/>
    <w:rsid w:val="00113BE1"/>
    <w:rsid w:val="0011406A"/>
    <w:rsid w:val="001140C2"/>
    <w:rsid w:val="0011655C"/>
    <w:rsid w:val="001174D9"/>
    <w:rsid w:val="00120D53"/>
    <w:rsid w:val="00122125"/>
    <w:rsid w:val="001240D5"/>
    <w:rsid w:val="00126128"/>
    <w:rsid w:val="00126359"/>
    <w:rsid w:val="00126ACD"/>
    <w:rsid w:val="001274B4"/>
    <w:rsid w:val="001300E1"/>
    <w:rsid w:val="00130CCB"/>
    <w:rsid w:val="00131070"/>
    <w:rsid w:val="00133E3E"/>
    <w:rsid w:val="00133EA4"/>
    <w:rsid w:val="00133F17"/>
    <w:rsid w:val="001377AD"/>
    <w:rsid w:val="00137EA3"/>
    <w:rsid w:val="00137F0E"/>
    <w:rsid w:val="001419E3"/>
    <w:rsid w:val="001423BB"/>
    <w:rsid w:val="001423CA"/>
    <w:rsid w:val="00142C14"/>
    <w:rsid w:val="00142D6B"/>
    <w:rsid w:val="00144BD4"/>
    <w:rsid w:val="00145676"/>
    <w:rsid w:val="001463FF"/>
    <w:rsid w:val="0015023B"/>
    <w:rsid w:val="00150E54"/>
    <w:rsid w:val="001516DD"/>
    <w:rsid w:val="0015247F"/>
    <w:rsid w:val="00152507"/>
    <w:rsid w:val="00154020"/>
    <w:rsid w:val="0015670E"/>
    <w:rsid w:val="0016134F"/>
    <w:rsid w:val="00161F6D"/>
    <w:rsid w:val="00162910"/>
    <w:rsid w:val="001655AA"/>
    <w:rsid w:val="00165F21"/>
    <w:rsid w:val="00166EC8"/>
    <w:rsid w:val="0016785B"/>
    <w:rsid w:val="00172A33"/>
    <w:rsid w:val="001733E6"/>
    <w:rsid w:val="00173B1E"/>
    <w:rsid w:val="00175E36"/>
    <w:rsid w:val="00176B72"/>
    <w:rsid w:val="00176D45"/>
    <w:rsid w:val="00177AE7"/>
    <w:rsid w:val="00181DE4"/>
    <w:rsid w:val="001842BE"/>
    <w:rsid w:val="00186D24"/>
    <w:rsid w:val="00187C2B"/>
    <w:rsid w:val="00190E1C"/>
    <w:rsid w:val="001915DE"/>
    <w:rsid w:val="0019315E"/>
    <w:rsid w:val="001934BA"/>
    <w:rsid w:val="00196FCA"/>
    <w:rsid w:val="00197672"/>
    <w:rsid w:val="001A1AEE"/>
    <w:rsid w:val="001A2B23"/>
    <w:rsid w:val="001A2B26"/>
    <w:rsid w:val="001A361F"/>
    <w:rsid w:val="001A3A8F"/>
    <w:rsid w:val="001A3B3C"/>
    <w:rsid w:val="001A43FA"/>
    <w:rsid w:val="001A4F43"/>
    <w:rsid w:val="001A5776"/>
    <w:rsid w:val="001A5C28"/>
    <w:rsid w:val="001A7369"/>
    <w:rsid w:val="001B052D"/>
    <w:rsid w:val="001B2A7C"/>
    <w:rsid w:val="001B2EDB"/>
    <w:rsid w:val="001B6011"/>
    <w:rsid w:val="001B62A6"/>
    <w:rsid w:val="001B66CD"/>
    <w:rsid w:val="001C0729"/>
    <w:rsid w:val="001C3822"/>
    <w:rsid w:val="001C6181"/>
    <w:rsid w:val="001D02B9"/>
    <w:rsid w:val="001D0D84"/>
    <w:rsid w:val="001D2193"/>
    <w:rsid w:val="001D24E7"/>
    <w:rsid w:val="001D4886"/>
    <w:rsid w:val="001D4DDA"/>
    <w:rsid w:val="001E09DA"/>
    <w:rsid w:val="001E3E98"/>
    <w:rsid w:val="001E5BB8"/>
    <w:rsid w:val="001E78E9"/>
    <w:rsid w:val="001F0039"/>
    <w:rsid w:val="001F166D"/>
    <w:rsid w:val="001F4CE6"/>
    <w:rsid w:val="001F7899"/>
    <w:rsid w:val="002012AD"/>
    <w:rsid w:val="00201BDB"/>
    <w:rsid w:val="002067D3"/>
    <w:rsid w:val="00212CF8"/>
    <w:rsid w:val="00213620"/>
    <w:rsid w:val="00215B06"/>
    <w:rsid w:val="00215B3C"/>
    <w:rsid w:val="00216E52"/>
    <w:rsid w:val="0021727C"/>
    <w:rsid w:val="002179FD"/>
    <w:rsid w:val="00220BCE"/>
    <w:rsid w:val="00221A34"/>
    <w:rsid w:val="002239E8"/>
    <w:rsid w:val="00225376"/>
    <w:rsid w:val="00225B18"/>
    <w:rsid w:val="00225EBF"/>
    <w:rsid w:val="00227325"/>
    <w:rsid w:val="00231B6F"/>
    <w:rsid w:val="00236A5F"/>
    <w:rsid w:val="00240912"/>
    <w:rsid w:val="00241428"/>
    <w:rsid w:val="002419B0"/>
    <w:rsid w:val="00242234"/>
    <w:rsid w:val="00244136"/>
    <w:rsid w:val="00244B0E"/>
    <w:rsid w:val="002551D5"/>
    <w:rsid w:val="00256073"/>
    <w:rsid w:val="00260B8A"/>
    <w:rsid w:val="00260D0B"/>
    <w:rsid w:val="002619E7"/>
    <w:rsid w:val="002625AC"/>
    <w:rsid w:val="0026500E"/>
    <w:rsid w:val="00265489"/>
    <w:rsid w:val="00265BC9"/>
    <w:rsid w:val="002677F7"/>
    <w:rsid w:val="002703AB"/>
    <w:rsid w:val="002730D2"/>
    <w:rsid w:val="00273323"/>
    <w:rsid w:val="0027485A"/>
    <w:rsid w:val="00277DCA"/>
    <w:rsid w:val="00281399"/>
    <w:rsid w:val="00285CC1"/>
    <w:rsid w:val="00285FBF"/>
    <w:rsid w:val="00286C31"/>
    <w:rsid w:val="002907F5"/>
    <w:rsid w:val="00290DC8"/>
    <w:rsid w:val="002923DA"/>
    <w:rsid w:val="002923E1"/>
    <w:rsid w:val="00292A41"/>
    <w:rsid w:val="00293CA4"/>
    <w:rsid w:val="00294FD4"/>
    <w:rsid w:val="00295C74"/>
    <w:rsid w:val="002979B9"/>
    <w:rsid w:val="00297A28"/>
    <w:rsid w:val="00297B3B"/>
    <w:rsid w:val="002A0D9E"/>
    <w:rsid w:val="002A1FDB"/>
    <w:rsid w:val="002A343C"/>
    <w:rsid w:val="002A53B4"/>
    <w:rsid w:val="002A5B7D"/>
    <w:rsid w:val="002A5F4C"/>
    <w:rsid w:val="002A6ED8"/>
    <w:rsid w:val="002B0A47"/>
    <w:rsid w:val="002B1108"/>
    <w:rsid w:val="002B15B8"/>
    <w:rsid w:val="002B3B3A"/>
    <w:rsid w:val="002B407E"/>
    <w:rsid w:val="002B43AF"/>
    <w:rsid w:val="002B59A8"/>
    <w:rsid w:val="002B5A5A"/>
    <w:rsid w:val="002B7B9E"/>
    <w:rsid w:val="002C07DA"/>
    <w:rsid w:val="002C0A77"/>
    <w:rsid w:val="002C0C97"/>
    <w:rsid w:val="002C12B6"/>
    <w:rsid w:val="002C2CFD"/>
    <w:rsid w:val="002C5829"/>
    <w:rsid w:val="002C6039"/>
    <w:rsid w:val="002D0A1C"/>
    <w:rsid w:val="002D3335"/>
    <w:rsid w:val="002D4942"/>
    <w:rsid w:val="002D71B3"/>
    <w:rsid w:val="002D7444"/>
    <w:rsid w:val="002D7681"/>
    <w:rsid w:val="002D7CD2"/>
    <w:rsid w:val="002E2933"/>
    <w:rsid w:val="002E3453"/>
    <w:rsid w:val="002E50AC"/>
    <w:rsid w:val="002E6E7C"/>
    <w:rsid w:val="002F01C4"/>
    <w:rsid w:val="002F4AF6"/>
    <w:rsid w:val="002F4EDF"/>
    <w:rsid w:val="002F5A3A"/>
    <w:rsid w:val="00302429"/>
    <w:rsid w:val="003026E5"/>
    <w:rsid w:val="0030275C"/>
    <w:rsid w:val="003031EB"/>
    <w:rsid w:val="00303A51"/>
    <w:rsid w:val="00305DF2"/>
    <w:rsid w:val="003060C0"/>
    <w:rsid w:val="003062FC"/>
    <w:rsid w:val="00310D62"/>
    <w:rsid w:val="00311C09"/>
    <w:rsid w:val="00313154"/>
    <w:rsid w:val="00314FA4"/>
    <w:rsid w:val="00315ABA"/>
    <w:rsid w:val="00326210"/>
    <w:rsid w:val="00326C63"/>
    <w:rsid w:val="003302A0"/>
    <w:rsid w:val="00330775"/>
    <w:rsid w:val="00331A14"/>
    <w:rsid w:val="00331BB1"/>
    <w:rsid w:val="00331BC0"/>
    <w:rsid w:val="00332AED"/>
    <w:rsid w:val="00334F46"/>
    <w:rsid w:val="00335AFB"/>
    <w:rsid w:val="00335F56"/>
    <w:rsid w:val="00337A1B"/>
    <w:rsid w:val="003426CA"/>
    <w:rsid w:val="00343A79"/>
    <w:rsid w:val="00344455"/>
    <w:rsid w:val="003447C0"/>
    <w:rsid w:val="00344B26"/>
    <w:rsid w:val="00345B78"/>
    <w:rsid w:val="0034620F"/>
    <w:rsid w:val="003466BD"/>
    <w:rsid w:val="003468D4"/>
    <w:rsid w:val="003479D0"/>
    <w:rsid w:val="00351392"/>
    <w:rsid w:val="0035372D"/>
    <w:rsid w:val="00356770"/>
    <w:rsid w:val="0036037C"/>
    <w:rsid w:val="00360A3C"/>
    <w:rsid w:val="00360BCD"/>
    <w:rsid w:val="00361FE4"/>
    <w:rsid w:val="003621EF"/>
    <w:rsid w:val="0036322F"/>
    <w:rsid w:val="00363F88"/>
    <w:rsid w:val="00365063"/>
    <w:rsid w:val="003668AD"/>
    <w:rsid w:val="00371F02"/>
    <w:rsid w:val="003751F8"/>
    <w:rsid w:val="00375A87"/>
    <w:rsid w:val="00377A7C"/>
    <w:rsid w:val="00381110"/>
    <w:rsid w:val="00382779"/>
    <w:rsid w:val="00383147"/>
    <w:rsid w:val="00383711"/>
    <w:rsid w:val="00384EBD"/>
    <w:rsid w:val="00385337"/>
    <w:rsid w:val="00385C98"/>
    <w:rsid w:val="003868CF"/>
    <w:rsid w:val="00386D1E"/>
    <w:rsid w:val="00387142"/>
    <w:rsid w:val="00391022"/>
    <w:rsid w:val="00392C75"/>
    <w:rsid w:val="00393615"/>
    <w:rsid w:val="00394AC8"/>
    <w:rsid w:val="00397D77"/>
    <w:rsid w:val="003A1502"/>
    <w:rsid w:val="003A5D83"/>
    <w:rsid w:val="003B0A3B"/>
    <w:rsid w:val="003B3DF3"/>
    <w:rsid w:val="003B5251"/>
    <w:rsid w:val="003B5F7B"/>
    <w:rsid w:val="003B674C"/>
    <w:rsid w:val="003B6D1B"/>
    <w:rsid w:val="003B79D2"/>
    <w:rsid w:val="003C0AC9"/>
    <w:rsid w:val="003C2450"/>
    <w:rsid w:val="003C359B"/>
    <w:rsid w:val="003C5887"/>
    <w:rsid w:val="003C6340"/>
    <w:rsid w:val="003C7B4B"/>
    <w:rsid w:val="003D4341"/>
    <w:rsid w:val="003D4BEB"/>
    <w:rsid w:val="003D5CBD"/>
    <w:rsid w:val="003D7939"/>
    <w:rsid w:val="003E0A2D"/>
    <w:rsid w:val="003E0DF9"/>
    <w:rsid w:val="003E147A"/>
    <w:rsid w:val="003E1ACB"/>
    <w:rsid w:val="003E343B"/>
    <w:rsid w:val="003E3A31"/>
    <w:rsid w:val="003E3C24"/>
    <w:rsid w:val="003E3EB5"/>
    <w:rsid w:val="003E640B"/>
    <w:rsid w:val="003F317A"/>
    <w:rsid w:val="003F63CD"/>
    <w:rsid w:val="003F6F20"/>
    <w:rsid w:val="003F726F"/>
    <w:rsid w:val="003F74D3"/>
    <w:rsid w:val="00400AD3"/>
    <w:rsid w:val="00401527"/>
    <w:rsid w:val="00403A14"/>
    <w:rsid w:val="00404150"/>
    <w:rsid w:val="004064AD"/>
    <w:rsid w:val="00407DA6"/>
    <w:rsid w:val="00410149"/>
    <w:rsid w:val="004111B5"/>
    <w:rsid w:val="004114EE"/>
    <w:rsid w:val="0041201E"/>
    <w:rsid w:val="004125F1"/>
    <w:rsid w:val="00414690"/>
    <w:rsid w:val="00420346"/>
    <w:rsid w:val="004208AC"/>
    <w:rsid w:val="00422C50"/>
    <w:rsid w:val="00423AD4"/>
    <w:rsid w:val="0042423F"/>
    <w:rsid w:val="004251E9"/>
    <w:rsid w:val="00426A78"/>
    <w:rsid w:val="00427D5E"/>
    <w:rsid w:val="00433CF0"/>
    <w:rsid w:val="004344B8"/>
    <w:rsid w:val="004360CC"/>
    <w:rsid w:val="004362DE"/>
    <w:rsid w:val="004374F6"/>
    <w:rsid w:val="004406F5"/>
    <w:rsid w:val="00440BA1"/>
    <w:rsid w:val="00441874"/>
    <w:rsid w:val="0044209A"/>
    <w:rsid w:val="004427EE"/>
    <w:rsid w:val="00442D71"/>
    <w:rsid w:val="00444ABE"/>
    <w:rsid w:val="00444C99"/>
    <w:rsid w:val="004455B2"/>
    <w:rsid w:val="004462AD"/>
    <w:rsid w:val="00446E2B"/>
    <w:rsid w:val="00447C5F"/>
    <w:rsid w:val="00450387"/>
    <w:rsid w:val="004507C1"/>
    <w:rsid w:val="00450979"/>
    <w:rsid w:val="004540BE"/>
    <w:rsid w:val="00455934"/>
    <w:rsid w:val="00455A16"/>
    <w:rsid w:val="004572D6"/>
    <w:rsid w:val="004601A3"/>
    <w:rsid w:val="004601F3"/>
    <w:rsid w:val="0046120B"/>
    <w:rsid w:val="00461681"/>
    <w:rsid w:val="00461F47"/>
    <w:rsid w:val="0046710C"/>
    <w:rsid w:val="00470485"/>
    <w:rsid w:val="00470CF9"/>
    <w:rsid w:val="004723D8"/>
    <w:rsid w:val="0047264B"/>
    <w:rsid w:val="00473F47"/>
    <w:rsid w:val="00475C05"/>
    <w:rsid w:val="004813A2"/>
    <w:rsid w:val="00481940"/>
    <w:rsid w:val="0048356D"/>
    <w:rsid w:val="004845DB"/>
    <w:rsid w:val="00484A96"/>
    <w:rsid w:val="00485953"/>
    <w:rsid w:val="004859AF"/>
    <w:rsid w:val="00487847"/>
    <w:rsid w:val="00487C00"/>
    <w:rsid w:val="0049472E"/>
    <w:rsid w:val="00496A37"/>
    <w:rsid w:val="00497D8A"/>
    <w:rsid w:val="004A0519"/>
    <w:rsid w:val="004A0D30"/>
    <w:rsid w:val="004A2133"/>
    <w:rsid w:val="004A2AD1"/>
    <w:rsid w:val="004A34BB"/>
    <w:rsid w:val="004A59F8"/>
    <w:rsid w:val="004A5B5A"/>
    <w:rsid w:val="004A6645"/>
    <w:rsid w:val="004A6A91"/>
    <w:rsid w:val="004A7428"/>
    <w:rsid w:val="004B0202"/>
    <w:rsid w:val="004B3F31"/>
    <w:rsid w:val="004B436B"/>
    <w:rsid w:val="004B52E3"/>
    <w:rsid w:val="004B531A"/>
    <w:rsid w:val="004B54E9"/>
    <w:rsid w:val="004B59CA"/>
    <w:rsid w:val="004B5B70"/>
    <w:rsid w:val="004B6482"/>
    <w:rsid w:val="004B67BC"/>
    <w:rsid w:val="004B7397"/>
    <w:rsid w:val="004C00B6"/>
    <w:rsid w:val="004C0374"/>
    <w:rsid w:val="004C2858"/>
    <w:rsid w:val="004C2DE5"/>
    <w:rsid w:val="004C2E6D"/>
    <w:rsid w:val="004C4BD7"/>
    <w:rsid w:val="004C7280"/>
    <w:rsid w:val="004C7C60"/>
    <w:rsid w:val="004D01F5"/>
    <w:rsid w:val="004D055B"/>
    <w:rsid w:val="004D2F3E"/>
    <w:rsid w:val="004D31D8"/>
    <w:rsid w:val="004D4A49"/>
    <w:rsid w:val="004D573F"/>
    <w:rsid w:val="004D585F"/>
    <w:rsid w:val="004D59D7"/>
    <w:rsid w:val="004D607C"/>
    <w:rsid w:val="004E0AE3"/>
    <w:rsid w:val="004E31F8"/>
    <w:rsid w:val="004E38B8"/>
    <w:rsid w:val="004E3A1F"/>
    <w:rsid w:val="004E4791"/>
    <w:rsid w:val="004E4AE8"/>
    <w:rsid w:val="004E681F"/>
    <w:rsid w:val="004E6ACF"/>
    <w:rsid w:val="004E706E"/>
    <w:rsid w:val="004F048F"/>
    <w:rsid w:val="004F15E1"/>
    <w:rsid w:val="004F1983"/>
    <w:rsid w:val="004F1AA1"/>
    <w:rsid w:val="004F1F92"/>
    <w:rsid w:val="004F2005"/>
    <w:rsid w:val="004F61EE"/>
    <w:rsid w:val="004F6A0A"/>
    <w:rsid w:val="00500428"/>
    <w:rsid w:val="0050065A"/>
    <w:rsid w:val="00502AE1"/>
    <w:rsid w:val="005030AB"/>
    <w:rsid w:val="00504FF0"/>
    <w:rsid w:val="00505A16"/>
    <w:rsid w:val="00506B2D"/>
    <w:rsid w:val="00513E55"/>
    <w:rsid w:val="0051653A"/>
    <w:rsid w:val="005167C6"/>
    <w:rsid w:val="0052016A"/>
    <w:rsid w:val="0052137A"/>
    <w:rsid w:val="00521AB4"/>
    <w:rsid w:val="00521F9C"/>
    <w:rsid w:val="005249E6"/>
    <w:rsid w:val="00525666"/>
    <w:rsid w:val="0052660C"/>
    <w:rsid w:val="00526D41"/>
    <w:rsid w:val="00527D17"/>
    <w:rsid w:val="00535437"/>
    <w:rsid w:val="00536C72"/>
    <w:rsid w:val="00536F43"/>
    <w:rsid w:val="00537BEA"/>
    <w:rsid w:val="005403E9"/>
    <w:rsid w:val="005409D4"/>
    <w:rsid w:val="00543FFC"/>
    <w:rsid w:val="0054468C"/>
    <w:rsid w:val="00546132"/>
    <w:rsid w:val="00547F53"/>
    <w:rsid w:val="00550148"/>
    <w:rsid w:val="00551D04"/>
    <w:rsid w:val="00557B50"/>
    <w:rsid w:val="0056197A"/>
    <w:rsid w:val="00563E85"/>
    <w:rsid w:val="00565080"/>
    <w:rsid w:val="00566653"/>
    <w:rsid w:val="00572364"/>
    <w:rsid w:val="0057486C"/>
    <w:rsid w:val="00574F6C"/>
    <w:rsid w:val="00576F68"/>
    <w:rsid w:val="00581FE3"/>
    <w:rsid w:val="005826C4"/>
    <w:rsid w:val="00583284"/>
    <w:rsid w:val="005833BB"/>
    <w:rsid w:val="00584108"/>
    <w:rsid w:val="00586B97"/>
    <w:rsid w:val="00587A80"/>
    <w:rsid w:val="00592037"/>
    <w:rsid w:val="00593760"/>
    <w:rsid w:val="00593D69"/>
    <w:rsid w:val="0059407A"/>
    <w:rsid w:val="0059421B"/>
    <w:rsid w:val="00594ACB"/>
    <w:rsid w:val="00595A17"/>
    <w:rsid w:val="00595A5E"/>
    <w:rsid w:val="00596AFF"/>
    <w:rsid w:val="005A3753"/>
    <w:rsid w:val="005A4411"/>
    <w:rsid w:val="005A553F"/>
    <w:rsid w:val="005A6BFC"/>
    <w:rsid w:val="005A756A"/>
    <w:rsid w:val="005A7BCB"/>
    <w:rsid w:val="005B0E54"/>
    <w:rsid w:val="005B2C83"/>
    <w:rsid w:val="005B41A5"/>
    <w:rsid w:val="005B4CA2"/>
    <w:rsid w:val="005C37D8"/>
    <w:rsid w:val="005C429E"/>
    <w:rsid w:val="005C4DF1"/>
    <w:rsid w:val="005C5B20"/>
    <w:rsid w:val="005D215E"/>
    <w:rsid w:val="005D39F8"/>
    <w:rsid w:val="005D3D19"/>
    <w:rsid w:val="005D4077"/>
    <w:rsid w:val="005D5832"/>
    <w:rsid w:val="005E2DFD"/>
    <w:rsid w:val="005E322A"/>
    <w:rsid w:val="005E480E"/>
    <w:rsid w:val="005E4A92"/>
    <w:rsid w:val="005E4ACE"/>
    <w:rsid w:val="005E6C74"/>
    <w:rsid w:val="005E6DA5"/>
    <w:rsid w:val="005E791F"/>
    <w:rsid w:val="005F0673"/>
    <w:rsid w:val="005F1612"/>
    <w:rsid w:val="005F39DC"/>
    <w:rsid w:val="005F5D1F"/>
    <w:rsid w:val="005F5F18"/>
    <w:rsid w:val="005F61FC"/>
    <w:rsid w:val="0060098C"/>
    <w:rsid w:val="0060113D"/>
    <w:rsid w:val="00602A26"/>
    <w:rsid w:val="00603B8D"/>
    <w:rsid w:val="00603F39"/>
    <w:rsid w:val="00604546"/>
    <w:rsid w:val="00606358"/>
    <w:rsid w:val="006070DA"/>
    <w:rsid w:val="006074CB"/>
    <w:rsid w:val="006077B7"/>
    <w:rsid w:val="0061035C"/>
    <w:rsid w:val="0061328B"/>
    <w:rsid w:val="00614204"/>
    <w:rsid w:val="00614EDF"/>
    <w:rsid w:val="00614FAD"/>
    <w:rsid w:val="00614FC2"/>
    <w:rsid w:val="00615818"/>
    <w:rsid w:val="00616F4C"/>
    <w:rsid w:val="00617E2F"/>
    <w:rsid w:val="00622E39"/>
    <w:rsid w:val="00622FF9"/>
    <w:rsid w:val="00623D0C"/>
    <w:rsid w:val="00625C06"/>
    <w:rsid w:val="0062756B"/>
    <w:rsid w:val="006277EF"/>
    <w:rsid w:val="0063172F"/>
    <w:rsid w:val="00631DF6"/>
    <w:rsid w:val="0063206F"/>
    <w:rsid w:val="00632E33"/>
    <w:rsid w:val="00632F97"/>
    <w:rsid w:val="00633149"/>
    <w:rsid w:val="006340B0"/>
    <w:rsid w:val="006341DB"/>
    <w:rsid w:val="00636A09"/>
    <w:rsid w:val="00640B18"/>
    <w:rsid w:val="00640D2F"/>
    <w:rsid w:val="0064214B"/>
    <w:rsid w:val="00643B84"/>
    <w:rsid w:val="0064724A"/>
    <w:rsid w:val="006502AC"/>
    <w:rsid w:val="00650944"/>
    <w:rsid w:val="00650C3B"/>
    <w:rsid w:val="00651B5B"/>
    <w:rsid w:val="00651ECA"/>
    <w:rsid w:val="006521C1"/>
    <w:rsid w:val="00657C0B"/>
    <w:rsid w:val="00660396"/>
    <w:rsid w:val="00660E97"/>
    <w:rsid w:val="00662462"/>
    <w:rsid w:val="00663772"/>
    <w:rsid w:val="0066472E"/>
    <w:rsid w:val="00664AF6"/>
    <w:rsid w:val="006656D5"/>
    <w:rsid w:val="006667B9"/>
    <w:rsid w:val="00667178"/>
    <w:rsid w:val="00671374"/>
    <w:rsid w:val="006717AF"/>
    <w:rsid w:val="00672750"/>
    <w:rsid w:val="00672D6D"/>
    <w:rsid w:val="00673F6E"/>
    <w:rsid w:val="0067454F"/>
    <w:rsid w:val="00675EAC"/>
    <w:rsid w:val="006761B2"/>
    <w:rsid w:val="00677685"/>
    <w:rsid w:val="0067792A"/>
    <w:rsid w:val="00682005"/>
    <w:rsid w:val="006822C3"/>
    <w:rsid w:val="00682D71"/>
    <w:rsid w:val="00684D4B"/>
    <w:rsid w:val="0068572E"/>
    <w:rsid w:val="006858B2"/>
    <w:rsid w:val="006878F2"/>
    <w:rsid w:val="00692A4A"/>
    <w:rsid w:val="00693C81"/>
    <w:rsid w:val="00695A5F"/>
    <w:rsid w:val="0069655C"/>
    <w:rsid w:val="0069663D"/>
    <w:rsid w:val="00696E24"/>
    <w:rsid w:val="00697137"/>
    <w:rsid w:val="006A0CC8"/>
    <w:rsid w:val="006A2811"/>
    <w:rsid w:val="006A37CA"/>
    <w:rsid w:val="006B0434"/>
    <w:rsid w:val="006B11CA"/>
    <w:rsid w:val="006B2942"/>
    <w:rsid w:val="006B498C"/>
    <w:rsid w:val="006B4FFC"/>
    <w:rsid w:val="006B50A9"/>
    <w:rsid w:val="006B678E"/>
    <w:rsid w:val="006C1CD5"/>
    <w:rsid w:val="006C30B9"/>
    <w:rsid w:val="006C315C"/>
    <w:rsid w:val="006C33D6"/>
    <w:rsid w:val="006C35B5"/>
    <w:rsid w:val="006C4951"/>
    <w:rsid w:val="006C4972"/>
    <w:rsid w:val="006C52E3"/>
    <w:rsid w:val="006C585A"/>
    <w:rsid w:val="006D1C68"/>
    <w:rsid w:val="006D1FE6"/>
    <w:rsid w:val="006D32E6"/>
    <w:rsid w:val="006D3CC9"/>
    <w:rsid w:val="006D64C3"/>
    <w:rsid w:val="006D660E"/>
    <w:rsid w:val="006D6627"/>
    <w:rsid w:val="006D79A9"/>
    <w:rsid w:val="006E16F1"/>
    <w:rsid w:val="006E256C"/>
    <w:rsid w:val="006E3B7D"/>
    <w:rsid w:val="006E3F59"/>
    <w:rsid w:val="006E4C0E"/>
    <w:rsid w:val="006E58E0"/>
    <w:rsid w:val="006E7511"/>
    <w:rsid w:val="006F2555"/>
    <w:rsid w:val="006F4339"/>
    <w:rsid w:val="006F5931"/>
    <w:rsid w:val="006F64CD"/>
    <w:rsid w:val="006F725B"/>
    <w:rsid w:val="006F7EF0"/>
    <w:rsid w:val="007005F5"/>
    <w:rsid w:val="00701715"/>
    <w:rsid w:val="0070362C"/>
    <w:rsid w:val="007044E3"/>
    <w:rsid w:val="007046BC"/>
    <w:rsid w:val="007050A1"/>
    <w:rsid w:val="0070528D"/>
    <w:rsid w:val="007061BB"/>
    <w:rsid w:val="0070643E"/>
    <w:rsid w:val="00707566"/>
    <w:rsid w:val="007075EA"/>
    <w:rsid w:val="00707B58"/>
    <w:rsid w:val="00707F1A"/>
    <w:rsid w:val="00712AC4"/>
    <w:rsid w:val="00714A8E"/>
    <w:rsid w:val="00716FBC"/>
    <w:rsid w:val="00721507"/>
    <w:rsid w:val="007217C7"/>
    <w:rsid w:val="007221A6"/>
    <w:rsid w:val="007232FD"/>
    <w:rsid w:val="0072373B"/>
    <w:rsid w:val="00724517"/>
    <w:rsid w:val="007266E7"/>
    <w:rsid w:val="0072770A"/>
    <w:rsid w:val="00727B2F"/>
    <w:rsid w:val="00727F81"/>
    <w:rsid w:val="007342CE"/>
    <w:rsid w:val="007351BF"/>
    <w:rsid w:val="007371C4"/>
    <w:rsid w:val="00737D87"/>
    <w:rsid w:val="00740F8B"/>
    <w:rsid w:val="00741239"/>
    <w:rsid w:val="00742849"/>
    <w:rsid w:val="00743B5B"/>
    <w:rsid w:val="007454CE"/>
    <w:rsid w:val="00745F55"/>
    <w:rsid w:val="00750C63"/>
    <w:rsid w:val="0075137B"/>
    <w:rsid w:val="00752266"/>
    <w:rsid w:val="00753402"/>
    <w:rsid w:val="00753804"/>
    <w:rsid w:val="00754FE3"/>
    <w:rsid w:val="007567D7"/>
    <w:rsid w:val="00756AC6"/>
    <w:rsid w:val="0075712D"/>
    <w:rsid w:val="00757F10"/>
    <w:rsid w:val="00757FAE"/>
    <w:rsid w:val="007603DC"/>
    <w:rsid w:val="00761CF9"/>
    <w:rsid w:val="00762935"/>
    <w:rsid w:val="0076604E"/>
    <w:rsid w:val="00767D2B"/>
    <w:rsid w:val="00770A7D"/>
    <w:rsid w:val="00771013"/>
    <w:rsid w:val="007752F5"/>
    <w:rsid w:val="00776CE5"/>
    <w:rsid w:val="00777F34"/>
    <w:rsid w:val="00781546"/>
    <w:rsid w:val="00782C1A"/>
    <w:rsid w:val="00784CF8"/>
    <w:rsid w:val="00792BAD"/>
    <w:rsid w:val="00793072"/>
    <w:rsid w:val="00793503"/>
    <w:rsid w:val="00793683"/>
    <w:rsid w:val="007941E3"/>
    <w:rsid w:val="00797BB0"/>
    <w:rsid w:val="007A0EDC"/>
    <w:rsid w:val="007A209E"/>
    <w:rsid w:val="007A35F0"/>
    <w:rsid w:val="007A4321"/>
    <w:rsid w:val="007A5076"/>
    <w:rsid w:val="007A5832"/>
    <w:rsid w:val="007A6D75"/>
    <w:rsid w:val="007B01F9"/>
    <w:rsid w:val="007B3633"/>
    <w:rsid w:val="007B4A8B"/>
    <w:rsid w:val="007B52DB"/>
    <w:rsid w:val="007B5E24"/>
    <w:rsid w:val="007B7043"/>
    <w:rsid w:val="007C2496"/>
    <w:rsid w:val="007C323A"/>
    <w:rsid w:val="007C347F"/>
    <w:rsid w:val="007C4151"/>
    <w:rsid w:val="007C485A"/>
    <w:rsid w:val="007C5020"/>
    <w:rsid w:val="007C731B"/>
    <w:rsid w:val="007C7717"/>
    <w:rsid w:val="007D105F"/>
    <w:rsid w:val="007D1FEF"/>
    <w:rsid w:val="007D4FD7"/>
    <w:rsid w:val="007D5A9B"/>
    <w:rsid w:val="007D62E9"/>
    <w:rsid w:val="007E0007"/>
    <w:rsid w:val="007E35F3"/>
    <w:rsid w:val="007F0CF7"/>
    <w:rsid w:val="007F2D65"/>
    <w:rsid w:val="007F406B"/>
    <w:rsid w:val="007F4A38"/>
    <w:rsid w:val="007F4FB3"/>
    <w:rsid w:val="007F55A4"/>
    <w:rsid w:val="007F7A72"/>
    <w:rsid w:val="0080060E"/>
    <w:rsid w:val="00800B98"/>
    <w:rsid w:val="00802CC6"/>
    <w:rsid w:val="0080407C"/>
    <w:rsid w:val="00804BA6"/>
    <w:rsid w:val="00806091"/>
    <w:rsid w:val="00806DD8"/>
    <w:rsid w:val="00807A93"/>
    <w:rsid w:val="0081055B"/>
    <w:rsid w:val="00812CCA"/>
    <w:rsid w:val="00813B4C"/>
    <w:rsid w:val="00815174"/>
    <w:rsid w:val="00817D77"/>
    <w:rsid w:val="0082074F"/>
    <w:rsid w:val="00821D3C"/>
    <w:rsid w:val="008223F7"/>
    <w:rsid w:val="00822939"/>
    <w:rsid w:val="008236A4"/>
    <w:rsid w:val="00823A8D"/>
    <w:rsid w:val="008246A7"/>
    <w:rsid w:val="0082471E"/>
    <w:rsid w:val="00826C9D"/>
    <w:rsid w:val="008330BC"/>
    <w:rsid w:val="0083386E"/>
    <w:rsid w:val="00833980"/>
    <w:rsid w:val="00833DAC"/>
    <w:rsid w:val="00836420"/>
    <w:rsid w:val="00836450"/>
    <w:rsid w:val="00836E12"/>
    <w:rsid w:val="00837139"/>
    <w:rsid w:val="008377C9"/>
    <w:rsid w:val="00837C9C"/>
    <w:rsid w:val="00844EE5"/>
    <w:rsid w:val="00851F61"/>
    <w:rsid w:val="00852310"/>
    <w:rsid w:val="00854D8D"/>
    <w:rsid w:val="0085548B"/>
    <w:rsid w:val="008562D9"/>
    <w:rsid w:val="00857186"/>
    <w:rsid w:val="0086005D"/>
    <w:rsid w:val="008602C4"/>
    <w:rsid w:val="008605AA"/>
    <w:rsid w:val="0086168A"/>
    <w:rsid w:val="0086338E"/>
    <w:rsid w:val="0086402B"/>
    <w:rsid w:val="00864E92"/>
    <w:rsid w:val="008659B0"/>
    <w:rsid w:val="00865AA5"/>
    <w:rsid w:val="00865FAA"/>
    <w:rsid w:val="00866218"/>
    <w:rsid w:val="00866DCC"/>
    <w:rsid w:val="00870389"/>
    <w:rsid w:val="008717CD"/>
    <w:rsid w:val="008727F1"/>
    <w:rsid w:val="008746F2"/>
    <w:rsid w:val="008749ED"/>
    <w:rsid w:val="00876CFC"/>
    <w:rsid w:val="00880E4B"/>
    <w:rsid w:val="00882178"/>
    <w:rsid w:val="00883E1E"/>
    <w:rsid w:val="0088567E"/>
    <w:rsid w:val="00886329"/>
    <w:rsid w:val="008870BD"/>
    <w:rsid w:val="00890344"/>
    <w:rsid w:val="0089174A"/>
    <w:rsid w:val="0089192A"/>
    <w:rsid w:val="0089197B"/>
    <w:rsid w:val="008A061B"/>
    <w:rsid w:val="008A0CE2"/>
    <w:rsid w:val="008A2CF3"/>
    <w:rsid w:val="008A3353"/>
    <w:rsid w:val="008A3F6B"/>
    <w:rsid w:val="008A47DB"/>
    <w:rsid w:val="008B0103"/>
    <w:rsid w:val="008B02D9"/>
    <w:rsid w:val="008B3FF9"/>
    <w:rsid w:val="008B558C"/>
    <w:rsid w:val="008B55B6"/>
    <w:rsid w:val="008B5679"/>
    <w:rsid w:val="008C0848"/>
    <w:rsid w:val="008C0C42"/>
    <w:rsid w:val="008C0C52"/>
    <w:rsid w:val="008C16FC"/>
    <w:rsid w:val="008C2192"/>
    <w:rsid w:val="008C30E4"/>
    <w:rsid w:val="008C451A"/>
    <w:rsid w:val="008C5EBA"/>
    <w:rsid w:val="008D3947"/>
    <w:rsid w:val="008D5633"/>
    <w:rsid w:val="008D715E"/>
    <w:rsid w:val="008D763F"/>
    <w:rsid w:val="008E023B"/>
    <w:rsid w:val="008E0442"/>
    <w:rsid w:val="008E06D2"/>
    <w:rsid w:val="008E1BDA"/>
    <w:rsid w:val="008E3166"/>
    <w:rsid w:val="008E3CBF"/>
    <w:rsid w:val="008E4A44"/>
    <w:rsid w:val="008E72C2"/>
    <w:rsid w:val="008E7581"/>
    <w:rsid w:val="008F0C0C"/>
    <w:rsid w:val="008F20B2"/>
    <w:rsid w:val="008F456A"/>
    <w:rsid w:val="008F45B9"/>
    <w:rsid w:val="008F4CAB"/>
    <w:rsid w:val="00900004"/>
    <w:rsid w:val="009017E3"/>
    <w:rsid w:val="009024E4"/>
    <w:rsid w:val="00903149"/>
    <w:rsid w:val="00903455"/>
    <w:rsid w:val="00903D69"/>
    <w:rsid w:val="00904187"/>
    <w:rsid w:val="00905413"/>
    <w:rsid w:val="00906F4E"/>
    <w:rsid w:val="00910359"/>
    <w:rsid w:val="0091145E"/>
    <w:rsid w:val="009128FF"/>
    <w:rsid w:val="00912917"/>
    <w:rsid w:val="00912F3A"/>
    <w:rsid w:val="00913D03"/>
    <w:rsid w:val="00914692"/>
    <w:rsid w:val="009208E2"/>
    <w:rsid w:val="00921E5A"/>
    <w:rsid w:val="00922A3F"/>
    <w:rsid w:val="00922EC5"/>
    <w:rsid w:val="00925404"/>
    <w:rsid w:val="00931BF4"/>
    <w:rsid w:val="009330FE"/>
    <w:rsid w:val="0093442B"/>
    <w:rsid w:val="009349FB"/>
    <w:rsid w:val="00935471"/>
    <w:rsid w:val="00936FB9"/>
    <w:rsid w:val="00937445"/>
    <w:rsid w:val="00937704"/>
    <w:rsid w:val="0094049D"/>
    <w:rsid w:val="00940D9D"/>
    <w:rsid w:val="00943B1C"/>
    <w:rsid w:val="00945879"/>
    <w:rsid w:val="009510E6"/>
    <w:rsid w:val="00952B49"/>
    <w:rsid w:val="00952E62"/>
    <w:rsid w:val="009531BB"/>
    <w:rsid w:val="00955F6B"/>
    <w:rsid w:val="009617C5"/>
    <w:rsid w:val="00961AF9"/>
    <w:rsid w:val="0096205D"/>
    <w:rsid w:val="00962BF3"/>
    <w:rsid w:val="009642B2"/>
    <w:rsid w:val="0096600F"/>
    <w:rsid w:val="0097058C"/>
    <w:rsid w:val="00972E92"/>
    <w:rsid w:val="00973631"/>
    <w:rsid w:val="00973C75"/>
    <w:rsid w:val="00974CA0"/>
    <w:rsid w:val="009754DB"/>
    <w:rsid w:val="009762EE"/>
    <w:rsid w:val="009803D1"/>
    <w:rsid w:val="009819B8"/>
    <w:rsid w:val="00983662"/>
    <w:rsid w:val="00983DBE"/>
    <w:rsid w:val="00984C7B"/>
    <w:rsid w:val="0098509B"/>
    <w:rsid w:val="00987155"/>
    <w:rsid w:val="00987618"/>
    <w:rsid w:val="00987EBE"/>
    <w:rsid w:val="009903AE"/>
    <w:rsid w:val="00991190"/>
    <w:rsid w:val="00992A5C"/>
    <w:rsid w:val="009939FD"/>
    <w:rsid w:val="00995CCA"/>
    <w:rsid w:val="00997864"/>
    <w:rsid w:val="009A2620"/>
    <w:rsid w:val="009A38D9"/>
    <w:rsid w:val="009A396A"/>
    <w:rsid w:val="009A5F72"/>
    <w:rsid w:val="009A6E5B"/>
    <w:rsid w:val="009A7491"/>
    <w:rsid w:val="009A7B0D"/>
    <w:rsid w:val="009B01E4"/>
    <w:rsid w:val="009B04D5"/>
    <w:rsid w:val="009B0AA0"/>
    <w:rsid w:val="009B28F2"/>
    <w:rsid w:val="009B4ADE"/>
    <w:rsid w:val="009B5DD1"/>
    <w:rsid w:val="009C0C1C"/>
    <w:rsid w:val="009C1994"/>
    <w:rsid w:val="009C259E"/>
    <w:rsid w:val="009C39B0"/>
    <w:rsid w:val="009C3C3E"/>
    <w:rsid w:val="009C4478"/>
    <w:rsid w:val="009C45CD"/>
    <w:rsid w:val="009C5E60"/>
    <w:rsid w:val="009C6207"/>
    <w:rsid w:val="009C7111"/>
    <w:rsid w:val="009C74D8"/>
    <w:rsid w:val="009C79C5"/>
    <w:rsid w:val="009C7AA5"/>
    <w:rsid w:val="009D2DD8"/>
    <w:rsid w:val="009D4990"/>
    <w:rsid w:val="009D6E16"/>
    <w:rsid w:val="009E1729"/>
    <w:rsid w:val="009E20CC"/>
    <w:rsid w:val="009E226C"/>
    <w:rsid w:val="009E30CF"/>
    <w:rsid w:val="009E507A"/>
    <w:rsid w:val="009E60F7"/>
    <w:rsid w:val="009E67CA"/>
    <w:rsid w:val="009E6D3E"/>
    <w:rsid w:val="009F0804"/>
    <w:rsid w:val="009F094A"/>
    <w:rsid w:val="009F3130"/>
    <w:rsid w:val="009F35BD"/>
    <w:rsid w:val="009F495E"/>
    <w:rsid w:val="009F70C0"/>
    <w:rsid w:val="009F76A6"/>
    <w:rsid w:val="009F7EC3"/>
    <w:rsid w:val="00A0162E"/>
    <w:rsid w:val="00A0217F"/>
    <w:rsid w:val="00A0250E"/>
    <w:rsid w:val="00A02A27"/>
    <w:rsid w:val="00A02EB4"/>
    <w:rsid w:val="00A036F7"/>
    <w:rsid w:val="00A046A6"/>
    <w:rsid w:val="00A05FEF"/>
    <w:rsid w:val="00A0681F"/>
    <w:rsid w:val="00A06D43"/>
    <w:rsid w:val="00A07772"/>
    <w:rsid w:val="00A10FBB"/>
    <w:rsid w:val="00A11194"/>
    <w:rsid w:val="00A117C9"/>
    <w:rsid w:val="00A14323"/>
    <w:rsid w:val="00A14999"/>
    <w:rsid w:val="00A15B1F"/>
    <w:rsid w:val="00A2165E"/>
    <w:rsid w:val="00A22611"/>
    <w:rsid w:val="00A25500"/>
    <w:rsid w:val="00A261B6"/>
    <w:rsid w:val="00A27FC1"/>
    <w:rsid w:val="00A320F0"/>
    <w:rsid w:val="00A321A3"/>
    <w:rsid w:val="00A3475B"/>
    <w:rsid w:val="00A360B0"/>
    <w:rsid w:val="00A420C3"/>
    <w:rsid w:val="00A44A17"/>
    <w:rsid w:val="00A44EFA"/>
    <w:rsid w:val="00A46DCF"/>
    <w:rsid w:val="00A515DC"/>
    <w:rsid w:val="00A51766"/>
    <w:rsid w:val="00A557C1"/>
    <w:rsid w:val="00A5588B"/>
    <w:rsid w:val="00A5691F"/>
    <w:rsid w:val="00A56CE8"/>
    <w:rsid w:val="00A64A99"/>
    <w:rsid w:val="00A662BF"/>
    <w:rsid w:val="00A66798"/>
    <w:rsid w:val="00A67200"/>
    <w:rsid w:val="00A67797"/>
    <w:rsid w:val="00A6790D"/>
    <w:rsid w:val="00A70D27"/>
    <w:rsid w:val="00A737E7"/>
    <w:rsid w:val="00A7703A"/>
    <w:rsid w:val="00A84170"/>
    <w:rsid w:val="00A8550F"/>
    <w:rsid w:val="00A86BC1"/>
    <w:rsid w:val="00A90456"/>
    <w:rsid w:val="00A90D62"/>
    <w:rsid w:val="00A91B65"/>
    <w:rsid w:val="00A92523"/>
    <w:rsid w:val="00A927C6"/>
    <w:rsid w:val="00A93CF8"/>
    <w:rsid w:val="00A96E70"/>
    <w:rsid w:val="00AA18F2"/>
    <w:rsid w:val="00AA31B6"/>
    <w:rsid w:val="00AA36F9"/>
    <w:rsid w:val="00AA5187"/>
    <w:rsid w:val="00AA5D82"/>
    <w:rsid w:val="00AB01B2"/>
    <w:rsid w:val="00AB1012"/>
    <w:rsid w:val="00AB1662"/>
    <w:rsid w:val="00AB2A3A"/>
    <w:rsid w:val="00AB4BE4"/>
    <w:rsid w:val="00AB57FC"/>
    <w:rsid w:val="00AB63FA"/>
    <w:rsid w:val="00AB7D87"/>
    <w:rsid w:val="00AC0D07"/>
    <w:rsid w:val="00AC2076"/>
    <w:rsid w:val="00AC22C7"/>
    <w:rsid w:val="00AC2554"/>
    <w:rsid w:val="00AC4A61"/>
    <w:rsid w:val="00AC51CD"/>
    <w:rsid w:val="00AC6B7E"/>
    <w:rsid w:val="00AD385B"/>
    <w:rsid w:val="00AD3999"/>
    <w:rsid w:val="00AD3E3E"/>
    <w:rsid w:val="00AD6180"/>
    <w:rsid w:val="00AD6778"/>
    <w:rsid w:val="00AD6830"/>
    <w:rsid w:val="00AD7F4D"/>
    <w:rsid w:val="00AE0163"/>
    <w:rsid w:val="00AE096F"/>
    <w:rsid w:val="00AE0F4B"/>
    <w:rsid w:val="00AE112E"/>
    <w:rsid w:val="00AE1A9C"/>
    <w:rsid w:val="00AE1D9B"/>
    <w:rsid w:val="00AE233D"/>
    <w:rsid w:val="00AE3AE6"/>
    <w:rsid w:val="00AE5B27"/>
    <w:rsid w:val="00AE5FD9"/>
    <w:rsid w:val="00AE6630"/>
    <w:rsid w:val="00AE7662"/>
    <w:rsid w:val="00AF0424"/>
    <w:rsid w:val="00AF06AB"/>
    <w:rsid w:val="00AF0B55"/>
    <w:rsid w:val="00AF3014"/>
    <w:rsid w:val="00AF368E"/>
    <w:rsid w:val="00AF5709"/>
    <w:rsid w:val="00AF620C"/>
    <w:rsid w:val="00AF6845"/>
    <w:rsid w:val="00AF7C24"/>
    <w:rsid w:val="00AF7FBA"/>
    <w:rsid w:val="00B0168A"/>
    <w:rsid w:val="00B01F68"/>
    <w:rsid w:val="00B02F2E"/>
    <w:rsid w:val="00B03441"/>
    <w:rsid w:val="00B03F09"/>
    <w:rsid w:val="00B05910"/>
    <w:rsid w:val="00B05A5F"/>
    <w:rsid w:val="00B05B23"/>
    <w:rsid w:val="00B076E3"/>
    <w:rsid w:val="00B07E2B"/>
    <w:rsid w:val="00B113B1"/>
    <w:rsid w:val="00B11C45"/>
    <w:rsid w:val="00B1257A"/>
    <w:rsid w:val="00B142FD"/>
    <w:rsid w:val="00B1537E"/>
    <w:rsid w:val="00B16A10"/>
    <w:rsid w:val="00B17579"/>
    <w:rsid w:val="00B205A5"/>
    <w:rsid w:val="00B208BB"/>
    <w:rsid w:val="00B21066"/>
    <w:rsid w:val="00B227E7"/>
    <w:rsid w:val="00B22BF8"/>
    <w:rsid w:val="00B24BAC"/>
    <w:rsid w:val="00B27514"/>
    <w:rsid w:val="00B27D8B"/>
    <w:rsid w:val="00B27F82"/>
    <w:rsid w:val="00B33159"/>
    <w:rsid w:val="00B33C43"/>
    <w:rsid w:val="00B34471"/>
    <w:rsid w:val="00B357E0"/>
    <w:rsid w:val="00B35E1B"/>
    <w:rsid w:val="00B36CE9"/>
    <w:rsid w:val="00B36D20"/>
    <w:rsid w:val="00B37749"/>
    <w:rsid w:val="00B37E83"/>
    <w:rsid w:val="00B418EF"/>
    <w:rsid w:val="00B44D46"/>
    <w:rsid w:val="00B46FE3"/>
    <w:rsid w:val="00B50901"/>
    <w:rsid w:val="00B534E1"/>
    <w:rsid w:val="00B545E8"/>
    <w:rsid w:val="00B54883"/>
    <w:rsid w:val="00B54B56"/>
    <w:rsid w:val="00B56669"/>
    <w:rsid w:val="00B56CDE"/>
    <w:rsid w:val="00B57190"/>
    <w:rsid w:val="00B57A52"/>
    <w:rsid w:val="00B60527"/>
    <w:rsid w:val="00B618C9"/>
    <w:rsid w:val="00B62DE3"/>
    <w:rsid w:val="00B65463"/>
    <w:rsid w:val="00B65A6E"/>
    <w:rsid w:val="00B703E1"/>
    <w:rsid w:val="00B72458"/>
    <w:rsid w:val="00B7281E"/>
    <w:rsid w:val="00B72B59"/>
    <w:rsid w:val="00B7428B"/>
    <w:rsid w:val="00B759AE"/>
    <w:rsid w:val="00B771D9"/>
    <w:rsid w:val="00B8295E"/>
    <w:rsid w:val="00B836C8"/>
    <w:rsid w:val="00B83900"/>
    <w:rsid w:val="00B83FB4"/>
    <w:rsid w:val="00B84891"/>
    <w:rsid w:val="00B86545"/>
    <w:rsid w:val="00B87786"/>
    <w:rsid w:val="00B9105E"/>
    <w:rsid w:val="00B92F5F"/>
    <w:rsid w:val="00B93162"/>
    <w:rsid w:val="00B93316"/>
    <w:rsid w:val="00B934BF"/>
    <w:rsid w:val="00B9388D"/>
    <w:rsid w:val="00B94625"/>
    <w:rsid w:val="00B94E96"/>
    <w:rsid w:val="00B951C7"/>
    <w:rsid w:val="00B97461"/>
    <w:rsid w:val="00BA1948"/>
    <w:rsid w:val="00BA1A88"/>
    <w:rsid w:val="00BA1BC6"/>
    <w:rsid w:val="00BA4F18"/>
    <w:rsid w:val="00BB2511"/>
    <w:rsid w:val="00BB2AB2"/>
    <w:rsid w:val="00BB2B6E"/>
    <w:rsid w:val="00BB558D"/>
    <w:rsid w:val="00BB75E2"/>
    <w:rsid w:val="00BB791F"/>
    <w:rsid w:val="00BC1347"/>
    <w:rsid w:val="00BC2533"/>
    <w:rsid w:val="00BC2ECD"/>
    <w:rsid w:val="00BC3327"/>
    <w:rsid w:val="00BC34BF"/>
    <w:rsid w:val="00BC3BDB"/>
    <w:rsid w:val="00BC3C5E"/>
    <w:rsid w:val="00BC4DA2"/>
    <w:rsid w:val="00BC5718"/>
    <w:rsid w:val="00BC6971"/>
    <w:rsid w:val="00BC7D7E"/>
    <w:rsid w:val="00BD03B0"/>
    <w:rsid w:val="00BD14EB"/>
    <w:rsid w:val="00BD2D0A"/>
    <w:rsid w:val="00BD30C3"/>
    <w:rsid w:val="00BD4ED3"/>
    <w:rsid w:val="00BD6069"/>
    <w:rsid w:val="00BD7608"/>
    <w:rsid w:val="00BE0060"/>
    <w:rsid w:val="00BE0217"/>
    <w:rsid w:val="00BE2619"/>
    <w:rsid w:val="00BE355F"/>
    <w:rsid w:val="00BE483F"/>
    <w:rsid w:val="00BE56B4"/>
    <w:rsid w:val="00BE6589"/>
    <w:rsid w:val="00BE6BB7"/>
    <w:rsid w:val="00BE6E3D"/>
    <w:rsid w:val="00BF011E"/>
    <w:rsid w:val="00BF04D0"/>
    <w:rsid w:val="00BF08A8"/>
    <w:rsid w:val="00BF15B3"/>
    <w:rsid w:val="00BF2D8D"/>
    <w:rsid w:val="00BF7146"/>
    <w:rsid w:val="00C0061B"/>
    <w:rsid w:val="00C02D4F"/>
    <w:rsid w:val="00C04165"/>
    <w:rsid w:val="00C06303"/>
    <w:rsid w:val="00C066FD"/>
    <w:rsid w:val="00C109DD"/>
    <w:rsid w:val="00C11DFA"/>
    <w:rsid w:val="00C144C3"/>
    <w:rsid w:val="00C14C9D"/>
    <w:rsid w:val="00C15124"/>
    <w:rsid w:val="00C2035B"/>
    <w:rsid w:val="00C2253F"/>
    <w:rsid w:val="00C22D89"/>
    <w:rsid w:val="00C25694"/>
    <w:rsid w:val="00C25ADB"/>
    <w:rsid w:val="00C2670D"/>
    <w:rsid w:val="00C27998"/>
    <w:rsid w:val="00C309CD"/>
    <w:rsid w:val="00C30F71"/>
    <w:rsid w:val="00C31136"/>
    <w:rsid w:val="00C31C4C"/>
    <w:rsid w:val="00C3242C"/>
    <w:rsid w:val="00C3456F"/>
    <w:rsid w:val="00C35EB7"/>
    <w:rsid w:val="00C36609"/>
    <w:rsid w:val="00C369FA"/>
    <w:rsid w:val="00C37AD7"/>
    <w:rsid w:val="00C4424B"/>
    <w:rsid w:val="00C4569D"/>
    <w:rsid w:val="00C46B17"/>
    <w:rsid w:val="00C50B3C"/>
    <w:rsid w:val="00C529E6"/>
    <w:rsid w:val="00C5657A"/>
    <w:rsid w:val="00C57F9E"/>
    <w:rsid w:val="00C60118"/>
    <w:rsid w:val="00C64BB5"/>
    <w:rsid w:val="00C71329"/>
    <w:rsid w:val="00C73F44"/>
    <w:rsid w:val="00C759FA"/>
    <w:rsid w:val="00C77830"/>
    <w:rsid w:val="00C778E2"/>
    <w:rsid w:val="00C77A7A"/>
    <w:rsid w:val="00C81386"/>
    <w:rsid w:val="00C8299E"/>
    <w:rsid w:val="00C8434F"/>
    <w:rsid w:val="00C9019E"/>
    <w:rsid w:val="00C910D2"/>
    <w:rsid w:val="00C92F50"/>
    <w:rsid w:val="00C92FEF"/>
    <w:rsid w:val="00C9304E"/>
    <w:rsid w:val="00C93FC0"/>
    <w:rsid w:val="00C9590D"/>
    <w:rsid w:val="00C95AE5"/>
    <w:rsid w:val="00CA0E8C"/>
    <w:rsid w:val="00CA10E1"/>
    <w:rsid w:val="00CA258A"/>
    <w:rsid w:val="00CA383F"/>
    <w:rsid w:val="00CA3C29"/>
    <w:rsid w:val="00CA5287"/>
    <w:rsid w:val="00CA6619"/>
    <w:rsid w:val="00CB162E"/>
    <w:rsid w:val="00CB3974"/>
    <w:rsid w:val="00CB40C2"/>
    <w:rsid w:val="00CB5E51"/>
    <w:rsid w:val="00CB629A"/>
    <w:rsid w:val="00CB69DD"/>
    <w:rsid w:val="00CB6CA5"/>
    <w:rsid w:val="00CC110D"/>
    <w:rsid w:val="00CC5F23"/>
    <w:rsid w:val="00CC6653"/>
    <w:rsid w:val="00CC6C73"/>
    <w:rsid w:val="00CC7FB7"/>
    <w:rsid w:val="00CD0820"/>
    <w:rsid w:val="00CD36B7"/>
    <w:rsid w:val="00CD3D7C"/>
    <w:rsid w:val="00CD632B"/>
    <w:rsid w:val="00CD7A2D"/>
    <w:rsid w:val="00CD7E63"/>
    <w:rsid w:val="00CE5787"/>
    <w:rsid w:val="00CF05F7"/>
    <w:rsid w:val="00CF5403"/>
    <w:rsid w:val="00CF5E19"/>
    <w:rsid w:val="00D01ACB"/>
    <w:rsid w:val="00D02604"/>
    <w:rsid w:val="00D03029"/>
    <w:rsid w:val="00D0353E"/>
    <w:rsid w:val="00D05403"/>
    <w:rsid w:val="00D11AAA"/>
    <w:rsid w:val="00D12EDF"/>
    <w:rsid w:val="00D16F0C"/>
    <w:rsid w:val="00D20BE4"/>
    <w:rsid w:val="00D21151"/>
    <w:rsid w:val="00D21C41"/>
    <w:rsid w:val="00D22BD5"/>
    <w:rsid w:val="00D235CA"/>
    <w:rsid w:val="00D269A0"/>
    <w:rsid w:val="00D27C99"/>
    <w:rsid w:val="00D30026"/>
    <w:rsid w:val="00D30EE3"/>
    <w:rsid w:val="00D30F5B"/>
    <w:rsid w:val="00D31064"/>
    <w:rsid w:val="00D33921"/>
    <w:rsid w:val="00D3701A"/>
    <w:rsid w:val="00D37039"/>
    <w:rsid w:val="00D403D0"/>
    <w:rsid w:val="00D40AB1"/>
    <w:rsid w:val="00D41C6B"/>
    <w:rsid w:val="00D439BC"/>
    <w:rsid w:val="00D4526B"/>
    <w:rsid w:val="00D4606E"/>
    <w:rsid w:val="00D46BC3"/>
    <w:rsid w:val="00D47097"/>
    <w:rsid w:val="00D47681"/>
    <w:rsid w:val="00D52126"/>
    <w:rsid w:val="00D53104"/>
    <w:rsid w:val="00D539E6"/>
    <w:rsid w:val="00D546D8"/>
    <w:rsid w:val="00D56B71"/>
    <w:rsid w:val="00D57074"/>
    <w:rsid w:val="00D60AC2"/>
    <w:rsid w:val="00D60E4F"/>
    <w:rsid w:val="00D61335"/>
    <w:rsid w:val="00D63AED"/>
    <w:rsid w:val="00D653DD"/>
    <w:rsid w:val="00D65637"/>
    <w:rsid w:val="00D66F6E"/>
    <w:rsid w:val="00D704FC"/>
    <w:rsid w:val="00D70DA0"/>
    <w:rsid w:val="00D748EB"/>
    <w:rsid w:val="00D74F41"/>
    <w:rsid w:val="00D75990"/>
    <w:rsid w:val="00D75C89"/>
    <w:rsid w:val="00D77F13"/>
    <w:rsid w:val="00D81487"/>
    <w:rsid w:val="00D81AD7"/>
    <w:rsid w:val="00D81FFC"/>
    <w:rsid w:val="00D8226D"/>
    <w:rsid w:val="00D82310"/>
    <w:rsid w:val="00D83D7D"/>
    <w:rsid w:val="00D84E7C"/>
    <w:rsid w:val="00D85683"/>
    <w:rsid w:val="00D86729"/>
    <w:rsid w:val="00D86BB5"/>
    <w:rsid w:val="00D873A0"/>
    <w:rsid w:val="00D874A8"/>
    <w:rsid w:val="00D874B2"/>
    <w:rsid w:val="00D877C7"/>
    <w:rsid w:val="00D90288"/>
    <w:rsid w:val="00D902A2"/>
    <w:rsid w:val="00D907E1"/>
    <w:rsid w:val="00D920C6"/>
    <w:rsid w:val="00D92688"/>
    <w:rsid w:val="00D941AA"/>
    <w:rsid w:val="00D9441D"/>
    <w:rsid w:val="00D94649"/>
    <w:rsid w:val="00D94E4F"/>
    <w:rsid w:val="00DA34D0"/>
    <w:rsid w:val="00DA5975"/>
    <w:rsid w:val="00DA7C60"/>
    <w:rsid w:val="00DB130E"/>
    <w:rsid w:val="00DB26FB"/>
    <w:rsid w:val="00DB3394"/>
    <w:rsid w:val="00DB44D5"/>
    <w:rsid w:val="00DB58AD"/>
    <w:rsid w:val="00DB58D6"/>
    <w:rsid w:val="00DB61B1"/>
    <w:rsid w:val="00DB64B5"/>
    <w:rsid w:val="00DB7305"/>
    <w:rsid w:val="00DC1B2C"/>
    <w:rsid w:val="00DC23AB"/>
    <w:rsid w:val="00DC2E8B"/>
    <w:rsid w:val="00DC33A4"/>
    <w:rsid w:val="00DC6261"/>
    <w:rsid w:val="00DC63AA"/>
    <w:rsid w:val="00DC6C14"/>
    <w:rsid w:val="00DD0133"/>
    <w:rsid w:val="00DD0198"/>
    <w:rsid w:val="00DD0930"/>
    <w:rsid w:val="00DD1283"/>
    <w:rsid w:val="00DD395B"/>
    <w:rsid w:val="00DD3CCA"/>
    <w:rsid w:val="00DD3E73"/>
    <w:rsid w:val="00DD4429"/>
    <w:rsid w:val="00DD46D4"/>
    <w:rsid w:val="00DD546F"/>
    <w:rsid w:val="00DD7AC1"/>
    <w:rsid w:val="00DE0F51"/>
    <w:rsid w:val="00DE14FE"/>
    <w:rsid w:val="00DE187A"/>
    <w:rsid w:val="00DE4099"/>
    <w:rsid w:val="00DE67FD"/>
    <w:rsid w:val="00DE7B83"/>
    <w:rsid w:val="00DF1A5A"/>
    <w:rsid w:val="00DF4F22"/>
    <w:rsid w:val="00DF68DD"/>
    <w:rsid w:val="00DF6DD6"/>
    <w:rsid w:val="00DF6F5A"/>
    <w:rsid w:val="00DF7CC2"/>
    <w:rsid w:val="00DF7DF0"/>
    <w:rsid w:val="00E015DD"/>
    <w:rsid w:val="00E07445"/>
    <w:rsid w:val="00E11D77"/>
    <w:rsid w:val="00E11F48"/>
    <w:rsid w:val="00E12E0D"/>
    <w:rsid w:val="00E144BE"/>
    <w:rsid w:val="00E2030E"/>
    <w:rsid w:val="00E2041D"/>
    <w:rsid w:val="00E22701"/>
    <w:rsid w:val="00E23367"/>
    <w:rsid w:val="00E25D2D"/>
    <w:rsid w:val="00E26A2D"/>
    <w:rsid w:val="00E276FB"/>
    <w:rsid w:val="00E277B5"/>
    <w:rsid w:val="00E27812"/>
    <w:rsid w:val="00E3030E"/>
    <w:rsid w:val="00E3128D"/>
    <w:rsid w:val="00E315A0"/>
    <w:rsid w:val="00E31678"/>
    <w:rsid w:val="00E32E4F"/>
    <w:rsid w:val="00E332FB"/>
    <w:rsid w:val="00E34777"/>
    <w:rsid w:val="00E35235"/>
    <w:rsid w:val="00E4105E"/>
    <w:rsid w:val="00E45D63"/>
    <w:rsid w:val="00E468A9"/>
    <w:rsid w:val="00E46B9B"/>
    <w:rsid w:val="00E502E7"/>
    <w:rsid w:val="00E557DB"/>
    <w:rsid w:val="00E55C1B"/>
    <w:rsid w:val="00E566A0"/>
    <w:rsid w:val="00E56C5B"/>
    <w:rsid w:val="00E56E3C"/>
    <w:rsid w:val="00E575F6"/>
    <w:rsid w:val="00E61871"/>
    <w:rsid w:val="00E65DF8"/>
    <w:rsid w:val="00E67249"/>
    <w:rsid w:val="00E67A8E"/>
    <w:rsid w:val="00E70BDB"/>
    <w:rsid w:val="00E70D03"/>
    <w:rsid w:val="00E7137F"/>
    <w:rsid w:val="00E719CE"/>
    <w:rsid w:val="00E72769"/>
    <w:rsid w:val="00E73C10"/>
    <w:rsid w:val="00E75E8F"/>
    <w:rsid w:val="00E763F6"/>
    <w:rsid w:val="00E82E52"/>
    <w:rsid w:val="00E84885"/>
    <w:rsid w:val="00E84ABC"/>
    <w:rsid w:val="00E850F9"/>
    <w:rsid w:val="00E85517"/>
    <w:rsid w:val="00E90B2F"/>
    <w:rsid w:val="00E90B7F"/>
    <w:rsid w:val="00E90F83"/>
    <w:rsid w:val="00E91A0F"/>
    <w:rsid w:val="00E92128"/>
    <w:rsid w:val="00E97050"/>
    <w:rsid w:val="00E97D72"/>
    <w:rsid w:val="00E97F70"/>
    <w:rsid w:val="00E97FBD"/>
    <w:rsid w:val="00EA02BA"/>
    <w:rsid w:val="00EA0F5A"/>
    <w:rsid w:val="00EA3251"/>
    <w:rsid w:val="00EA3329"/>
    <w:rsid w:val="00EA56F9"/>
    <w:rsid w:val="00EA7EC4"/>
    <w:rsid w:val="00EB1005"/>
    <w:rsid w:val="00EB1EFD"/>
    <w:rsid w:val="00EB4573"/>
    <w:rsid w:val="00EB467B"/>
    <w:rsid w:val="00EB49BF"/>
    <w:rsid w:val="00EB4CB1"/>
    <w:rsid w:val="00EB631B"/>
    <w:rsid w:val="00EB6B86"/>
    <w:rsid w:val="00EC1982"/>
    <w:rsid w:val="00EC2218"/>
    <w:rsid w:val="00EC2EDA"/>
    <w:rsid w:val="00EC4CB2"/>
    <w:rsid w:val="00EC645F"/>
    <w:rsid w:val="00EC6DD3"/>
    <w:rsid w:val="00ED147D"/>
    <w:rsid w:val="00ED1E84"/>
    <w:rsid w:val="00ED1EA4"/>
    <w:rsid w:val="00ED25E0"/>
    <w:rsid w:val="00ED2F70"/>
    <w:rsid w:val="00ED4423"/>
    <w:rsid w:val="00EE11BC"/>
    <w:rsid w:val="00EE27CF"/>
    <w:rsid w:val="00EE3D52"/>
    <w:rsid w:val="00EE3E07"/>
    <w:rsid w:val="00EE4EB8"/>
    <w:rsid w:val="00EE59E1"/>
    <w:rsid w:val="00EE709F"/>
    <w:rsid w:val="00EE7D0D"/>
    <w:rsid w:val="00EF018D"/>
    <w:rsid w:val="00EF0A0B"/>
    <w:rsid w:val="00EF0CA0"/>
    <w:rsid w:val="00EF1FBD"/>
    <w:rsid w:val="00EF307B"/>
    <w:rsid w:val="00EF35E6"/>
    <w:rsid w:val="00EF48C9"/>
    <w:rsid w:val="00EF4DBD"/>
    <w:rsid w:val="00EF616F"/>
    <w:rsid w:val="00EF765C"/>
    <w:rsid w:val="00EF7CC6"/>
    <w:rsid w:val="00F00473"/>
    <w:rsid w:val="00F00B7F"/>
    <w:rsid w:val="00F00FBC"/>
    <w:rsid w:val="00F01BE5"/>
    <w:rsid w:val="00F047B4"/>
    <w:rsid w:val="00F04F29"/>
    <w:rsid w:val="00F06A47"/>
    <w:rsid w:val="00F06FE4"/>
    <w:rsid w:val="00F10C8C"/>
    <w:rsid w:val="00F114E5"/>
    <w:rsid w:val="00F114FA"/>
    <w:rsid w:val="00F11924"/>
    <w:rsid w:val="00F11DC8"/>
    <w:rsid w:val="00F1222C"/>
    <w:rsid w:val="00F12DBE"/>
    <w:rsid w:val="00F13729"/>
    <w:rsid w:val="00F13C9D"/>
    <w:rsid w:val="00F16909"/>
    <w:rsid w:val="00F208EF"/>
    <w:rsid w:val="00F20A35"/>
    <w:rsid w:val="00F20BB5"/>
    <w:rsid w:val="00F22B18"/>
    <w:rsid w:val="00F25DDE"/>
    <w:rsid w:val="00F27032"/>
    <w:rsid w:val="00F274AE"/>
    <w:rsid w:val="00F304E8"/>
    <w:rsid w:val="00F31066"/>
    <w:rsid w:val="00F33128"/>
    <w:rsid w:val="00F3365B"/>
    <w:rsid w:val="00F35630"/>
    <w:rsid w:val="00F375BA"/>
    <w:rsid w:val="00F37E84"/>
    <w:rsid w:val="00F40D95"/>
    <w:rsid w:val="00F4410B"/>
    <w:rsid w:val="00F44ABB"/>
    <w:rsid w:val="00F4642B"/>
    <w:rsid w:val="00F46B2E"/>
    <w:rsid w:val="00F501E4"/>
    <w:rsid w:val="00F5263B"/>
    <w:rsid w:val="00F52A5F"/>
    <w:rsid w:val="00F52D3B"/>
    <w:rsid w:val="00F55259"/>
    <w:rsid w:val="00F56924"/>
    <w:rsid w:val="00F56A02"/>
    <w:rsid w:val="00F57737"/>
    <w:rsid w:val="00F638DF"/>
    <w:rsid w:val="00F64D6E"/>
    <w:rsid w:val="00F6500B"/>
    <w:rsid w:val="00F65805"/>
    <w:rsid w:val="00F675F4"/>
    <w:rsid w:val="00F72165"/>
    <w:rsid w:val="00F724CC"/>
    <w:rsid w:val="00F72A12"/>
    <w:rsid w:val="00F74268"/>
    <w:rsid w:val="00F74FCF"/>
    <w:rsid w:val="00F77B8D"/>
    <w:rsid w:val="00F81F92"/>
    <w:rsid w:val="00F82154"/>
    <w:rsid w:val="00F8228A"/>
    <w:rsid w:val="00F830EB"/>
    <w:rsid w:val="00F8390D"/>
    <w:rsid w:val="00F841CD"/>
    <w:rsid w:val="00F8491D"/>
    <w:rsid w:val="00F84AE3"/>
    <w:rsid w:val="00F857AB"/>
    <w:rsid w:val="00F85A49"/>
    <w:rsid w:val="00F85B9C"/>
    <w:rsid w:val="00F8760E"/>
    <w:rsid w:val="00F90285"/>
    <w:rsid w:val="00F91802"/>
    <w:rsid w:val="00F92721"/>
    <w:rsid w:val="00F929DE"/>
    <w:rsid w:val="00F9579A"/>
    <w:rsid w:val="00F95987"/>
    <w:rsid w:val="00F969E3"/>
    <w:rsid w:val="00F97B6B"/>
    <w:rsid w:val="00F97E31"/>
    <w:rsid w:val="00FA00B6"/>
    <w:rsid w:val="00FA0698"/>
    <w:rsid w:val="00FA18C2"/>
    <w:rsid w:val="00FA18F1"/>
    <w:rsid w:val="00FA1EE7"/>
    <w:rsid w:val="00FA21A7"/>
    <w:rsid w:val="00FA62E0"/>
    <w:rsid w:val="00FB0AAE"/>
    <w:rsid w:val="00FB17BD"/>
    <w:rsid w:val="00FB2C91"/>
    <w:rsid w:val="00FB36E9"/>
    <w:rsid w:val="00FB378A"/>
    <w:rsid w:val="00FB4DA2"/>
    <w:rsid w:val="00FC178C"/>
    <w:rsid w:val="00FC1A08"/>
    <w:rsid w:val="00FC30C1"/>
    <w:rsid w:val="00FC37BD"/>
    <w:rsid w:val="00FC37DD"/>
    <w:rsid w:val="00FC3A86"/>
    <w:rsid w:val="00FC792D"/>
    <w:rsid w:val="00FD14A9"/>
    <w:rsid w:val="00FD3330"/>
    <w:rsid w:val="00FD3940"/>
    <w:rsid w:val="00FD3BA1"/>
    <w:rsid w:val="00FD507D"/>
    <w:rsid w:val="00FD57D2"/>
    <w:rsid w:val="00FD5C60"/>
    <w:rsid w:val="00FE1AFE"/>
    <w:rsid w:val="00FE3B46"/>
    <w:rsid w:val="00FE62D3"/>
    <w:rsid w:val="00FE71F3"/>
    <w:rsid w:val="00FF0EB9"/>
    <w:rsid w:val="00FF26B6"/>
    <w:rsid w:val="00FF3959"/>
    <w:rsid w:val="00FF51FE"/>
    <w:rsid w:val="00FF7F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5DE5A"/>
  <w15:chartTrackingRefBased/>
  <w15:docId w15:val="{8AD9BDAB-D101-435B-9EF1-AADF85F37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DD8"/>
    <w:pPr>
      <w:spacing w:after="120"/>
      <w:jc w:val="both"/>
    </w:pPr>
    <w:rPr>
      <w:rFonts w:ascii="Arial" w:eastAsia="MS Mincho" w:hAnsi="Arial"/>
      <w:sz w:val="22"/>
      <w:szCs w:val="24"/>
      <w:lang w:eastAsia="ja-JP"/>
    </w:rPr>
  </w:style>
  <w:style w:type="paragraph" w:styleId="Ttulo1">
    <w:name w:val="heading 1"/>
    <w:basedOn w:val="Normal"/>
    <w:next w:val="Normal"/>
    <w:link w:val="Ttulo1Car"/>
    <w:uiPriority w:val="9"/>
    <w:qFormat/>
    <w:rsid w:val="00152507"/>
    <w:pPr>
      <w:keepNext/>
      <w:keepLines/>
      <w:numPr>
        <w:numId w:val="1"/>
      </w:numPr>
      <w:jc w:val="center"/>
      <w:outlineLvl w:val="0"/>
    </w:pPr>
    <w:rPr>
      <w:rFonts w:eastAsia="Times New Roman"/>
      <w:b/>
      <w:bCs/>
      <w:kern w:val="32"/>
      <w:szCs w:val="32"/>
    </w:rPr>
  </w:style>
  <w:style w:type="paragraph" w:styleId="Ttulo2">
    <w:name w:val="heading 2"/>
    <w:basedOn w:val="Normal"/>
    <w:next w:val="Normal"/>
    <w:link w:val="Ttulo2Car"/>
    <w:uiPriority w:val="9"/>
    <w:unhideWhenUsed/>
    <w:qFormat/>
    <w:rsid w:val="00506B2D"/>
    <w:pPr>
      <w:keepNext/>
      <w:keepLines/>
      <w:numPr>
        <w:ilvl w:val="1"/>
        <w:numId w:val="1"/>
      </w:numPr>
      <w:jc w:val="left"/>
      <w:outlineLvl w:val="1"/>
    </w:pPr>
    <w:rPr>
      <w:rFonts w:eastAsia="Times New Roman"/>
      <w:b/>
      <w:bCs/>
      <w:iCs/>
      <w:szCs w:val="28"/>
    </w:rPr>
  </w:style>
  <w:style w:type="paragraph" w:styleId="Ttulo3">
    <w:name w:val="heading 3"/>
    <w:basedOn w:val="Normal"/>
    <w:next w:val="Normal"/>
    <w:link w:val="Ttulo3Car"/>
    <w:uiPriority w:val="9"/>
    <w:unhideWhenUsed/>
    <w:qFormat/>
    <w:rsid w:val="00295C74"/>
    <w:pPr>
      <w:keepNext/>
      <w:keepLines/>
      <w:numPr>
        <w:ilvl w:val="2"/>
        <w:numId w:val="1"/>
      </w:numPr>
      <w:ind w:left="1080"/>
      <w:jc w:val="left"/>
      <w:outlineLvl w:val="2"/>
    </w:pPr>
    <w:rPr>
      <w:rFonts w:eastAsiaTheme="majorEastAsia" w:cstheme="majorBidi"/>
    </w:rPr>
  </w:style>
  <w:style w:type="paragraph" w:styleId="Ttulo4">
    <w:name w:val="heading 4"/>
    <w:basedOn w:val="Normal"/>
    <w:next w:val="Normal"/>
    <w:link w:val="Ttulo4Car"/>
    <w:uiPriority w:val="9"/>
    <w:unhideWhenUsed/>
    <w:qFormat/>
    <w:rsid w:val="00551D04"/>
    <w:pPr>
      <w:keepNext/>
      <w:keepLines/>
      <w:numPr>
        <w:ilvl w:val="3"/>
        <w:numId w:val="1"/>
      </w:numPr>
      <w:spacing w:after="0"/>
      <w:jc w:val="left"/>
      <w:outlineLvl w:val="3"/>
    </w:pPr>
    <w:rPr>
      <w:rFonts w:eastAsiaTheme="majorEastAsia" w:cstheme="majorBidi"/>
      <w:iCs/>
    </w:rPr>
  </w:style>
  <w:style w:type="paragraph" w:styleId="Ttulo8">
    <w:name w:val="heading 8"/>
    <w:basedOn w:val="Normal"/>
    <w:next w:val="Normal"/>
    <w:link w:val="Ttulo8Car"/>
    <w:uiPriority w:val="9"/>
    <w:semiHidden/>
    <w:unhideWhenUsed/>
    <w:qFormat/>
    <w:rsid w:val="009A262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unhideWhenUsed/>
    <w:rsid w:val="00B771D9"/>
    <w:pPr>
      <w:tabs>
        <w:tab w:val="center" w:pos="4252"/>
        <w:tab w:val="right" w:pos="8504"/>
      </w:tabs>
    </w:pPr>
  </w:style>
  <w:style w:type="character" w:customStyle="1" w:styleId="EncabezadoCar">
    <w:name w:val="Encabezado Car"/>
    <w:aliases w:val="Encabezado 1 Car"/>
    <w:basedOn w:val="Fuentedeprrafopredeter"/>
    <w:link w:val="Encabezado"/>
    <w:uiPriority w:val="99"/>
    <w:rsid w:val="00B771D9"/>
  </w:style>
  <w:style w:type="paragraph" w:styleId="Piedepgina">
    <w:name w:val="footer"/>
    <w:aliases w:val="pie de página"/>
    <w:basedOn w:val="Normal"/>
    <w:link w:val="PiedepginaCar"/>
    <w:unhideWhenUsed/>
    <w:rsid w:val="00B771D9"/>
    <w:pPr>
      <w:tabs>
        <w:tab w:val="center" w:pos="4252"/>
        <w:tab w:val="right" w:pos="8504"/>
      </w:tabs>
    </w:pPr>
  </w:style>
  <w:style w:type="character" w:customStyle="1" w:styleId="PiedepginaCar">
    <w:name w:val="Pie de página Car"/>
    <w:aliases w:val="pie de página Car"/>
    <w:basedOn w:val="Fuentedeprrafopredeter"/>
    <w:link w:val="Piedepgina"/>
    <w:rsid w:val="00B771D9"/>
  </w:style>
  <w:style w:type="paragraph" w:styleId="Textodeglobo">
    <w:name w:val="Balloon Text"/>
    <w:basedOn w:val="Normal"/>
    <w:link w:val="TextodegloboCar"/>
    <w:uiPriority w:val="99"/>
    <w:semiHidden/>
    <w:unhideWhenUsed/>
    <w:rsid w:val="00B771D9"/>
    <w:rPr>
      <w:rFonts w:ascii="Tahoma" w:eastAsia="Calibri" w:hAnsi="Tahoma"/>
      <w:sz w:val="16"/>
      <w:szCs w:val="16"/>
      <w:lang w:val="x-none" w:eastAsia="x-none"/>
    </w:rPr>
  </w:style>
  <w:style w:type="character" w:customStyle="1" w:styleId="TextodegloboCar">
    <w:name w:val="Texto de globo Car"/>
    <w:link w:val="Textodeglobo"/>
    <w:uiPriority w:val="99"/>
    <w:semiHidden/>
    <w:rsid w:val="00B771D9"/>
    <w:rPr>
      <w:rFonts w:ascii="Tahoma" w:hAnsi="Tahoma" w:cs="Tahoma"/>
      <w:sz w:val="16"/>
      <w:szCs w:val="16"/>
    </w:rPr>
  </w:style>
  <w:style w:type="paragraph" w:styleId="Ttulo">
    <w:name w:val="Title"/>
    <w:basedOn w:val="Normal"/>
    <w:link w:val="TtuloCar"/>
    <w:qFormat/>
    <w:rsid w:val="00B771D9"/>
    <w:pPr>
      <w:jc w:val="center"/>
    </w:pPr>
    <w:rPr>
      <w:b/>
      <w:color w:val="0000FF"/>
      <w:lang w:val="x-none"/>
    </w:rPr>
  </w:style>
  <w:style w:type="character" w:customStyle="1" w:styleId="TtuloCar">
    <w:name w:val="Título Car"/>
    <w:link w:val="Ttulo"/>
    <w:rsid w:val="00B771D9"/>
    <w:rPr>
      <w:rFonts w:ascii="Arial" w:eastAsia="MS Mincho" w:hAnsi="Arial" w:cs="Times New Roman"/>
      <w:b/>
      <w:color w:val="0000FF"/>
      <w:sz w:val="24"/>
      <w:szCs w:val="24"/>
      <w:lang w:val="x-none" w:eastAsia="ja-JP"/>
    </w:rPr>
  </w:style>
  <w:style w:type="table" w:styleId="Tablaconcuadrcula">
    <w:name w:val="Table Grid"/>
    <w:basedOn w:val="Tablanormal"/>
    <w:uiPriority w:val="59"/>
    <w:rsid w:val="00277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5E480E"/>
    <w:rPr>
      <w:color w:val="0000FF"/>
      <w:u w:val="single"/>
    </w:rPr>
  </w:style>
  <w:style w:type="paragraph" w:customStyle="1" w:styleId="Default">
    <w:name w:val="Default"/>
    <w:link w:val="DefaultCar"/>
    <w:rsid w:val="008A3F6B"/>
    <w:pPr>
      <w:autoSpaceDE w:val="0"/>
      <w:autoSpaceDN w:val="0"/>
      <w:adjustRightInd w:val="0"/>
    </w:pPr>
    <w:rPr>
      <w:rFonts w:ascii="Myriad Pro" w:hAnsi="Myriad Pro" w:cs="Myriad Pro"/>
      <w:color w:val="000000"/>
      <w:sz w:val="24"/>
      <w:szCs w:val="24"/>
    </w:rPr>
  </w:style>
  <w:style w:type="character" w:customStyle="1" w:styleId="A6">
    <w:name w:val="A6"/>
    <w:uiPriority w:val="99"/>
    <w:rsid w:val="008A3F6B"/>
    <w:rPr>
      <w:rFonts w:cs="Myriad Pro"/>
      <w:color w:val="000000"/>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Foot,列出段落,List Paragraph1,Ha"/>
    <w:basedOn w:val="Normal"/>
    <w:link w:val="PrrafodelistaCar"/>
    <w:uiPriority w:val="34"/>
    <w:qFormat/>
    <w:rsid w:val="001B052D"/>
    <w:pPr>
      <w:ind w:left="708"/>
    </w:pPr>
  </w:style>
  <w:style w:type="character" w:customStyle="1" w:styleId="Ttulo1Car">
    <w:name w:val="Título 1 Car"/>
    <w:link w:val="Ttulo1"/>
    <w:uiPriority w:val="9"/>
    <w:rsid w:val="00152507"/>
    <w:rPr>
      <w:rFonts w:ascii="Arial" w:eastAsia="Times New Roman" w:hAnsi="Arial"/>
      <w:b/>
      <w:bCs/>
      <w:kern w:val="32"/>
      <w:sz w:val="22"/>
      <w:szCs w:val="32"/>
      <w:lang w:eastAsia="ja-JP"/>
    </w:rPr>
  </w:style>
  <w:style w:type="character" w:customStyle="1" w:styleId="Ttulo2Car">
    <w:name w:val="Título 2 Car"/>
    <w:link w:val="Ttulo2"/>
    <w:uiPriority w:val="9"/>
    <w:rsid w:val="00506B2D"/>
    <w:rPr>
      <w:rFonts w:ascii="Arial" w:eastAsia="Times New Roman" w:hAnsi="Arial"/>
      <w:b/>
      <w:bCs/>
      <w:iCs/>
      <w:sz w:val="22"/>
      <w:szCs w:val="28"/>
      <w:lang w:eastAsia="ja-JP"/>
    </w:rPr>
  </w:style>
  <w:style w:type="paragraph" w:styleId="TtuloTDC">
    <w:name w:val="TOC Heading"/>
    <w:basedOn w:val="Ttulo1"/>
    <w:next w:val="Normal"/>
    <w:uiPriority w:val="39"/>
    <w:unhideWhenUsed/>
    <w:qFormat/>
    <w:rsid w:val="006D6627"/>
    <w:pPr>
      <w:numPr>
        <w:numId w:val="0"/>
      </w:numPr>
      <w:spacing w:before="480" w:after="0" w:line="276" w:lineRule="auto"/>
      <w:outlineLvl w:val="9"/>
    </w:pPr>
    <w:rPr>
      <w:color w:val="365F91"/>
      <w:kern w:val="0"/>
      <w:sz w:val="28"/>
      <w:szCs w:val="28"/>
      <w:lang w:eastAsia="es-CO"/>
    </w:rPr>
  </w:style>
  <w:style w:type="paragraph" w:styleId="TDC1">
    <w:name w:val="toc 1"/>
    <w:basedOn w:val="Normal"/>
    <w:next w:val="Normal"/>
    <w:autoRedefine/>
    <w:uiPriority w:val="39"/>
    <w:unhideWhenUsed/>
    <w:rsid w:val="00D20BE4"/>
    <w:pPr>
      <w:tabs>
        <w:tab w:val="right" w:leader="dot" w:pos="9680"/>
      </w:tabs>
    </w:pPr>
  </w:style>
  <w:style w:type="paragraph" w:styleId="TDC2">
    <w:name w:val="toc 2"/>
    <w:basedOn w:val="Normal"/>
    <w:next w:val="Normal"/>
    <w:autoRedefine/>
    <w:uiPriority w:val="39"/>
    <w:unhideWhenUsed/>
    <w:rsid w:val="006D6627"/>
    <w:pPr>
      <w:ind w:left="240"/>
    </w:pPr>
  </w:style>
  <w:style w:type="character" w:customStyle="1" w:styleId="DefaultCar">
    <w:name w:val="Default Car"/>
    <w:link w:val="Default"/>
    <w:rsid w:val="002C2CFD"/>
    <w:rPr>
      <w:rFonts w:ascii="Myriad Pro" w:hAnsi="Myriad Pro" w:cs="Myriad Pro"/>
      <w:color w:val="000000"/>
      <w:sz w:val="24"/>
      <w:szCs w:val="24"/>
    </w:rPr>
  </w:style>
  <w:style w:type="character" w:styleId="Refdecomentario">
    <w:name w:val="annotation reference"/>
    <w:basedOn w:val="Fuentedeprrafopredeter"/>
    <w:unhideWhenUsed/>
    <w:qFormat/>
    <w:rsid w:val="002D71B3"/>
    <w:rPr>
      <w:sz w:val="16"/>
      <w:szCs w:val="16"/>
    </w:rPr>
  </w:style>
  <w:style w:type="paragraph" w:styleId="Textocomentario">
    <w:name w:val="annotation text"/>
    <w:basedOn w:val="Normal"/>
    <w:link w:val="TextocomentarioCar"/>
    <w:uiPriority w:val="99"/>
    <w:unhideWhenUsed/>
    <w:qFormat/>
    <w:rsid w:val="002D71B3"/>
    <w:rPr>
      <w:sz w:val="20"/>
      <w:szCs w:val="20"/>
    </w:rPr>
  </w:style>
  <w:style w:type="character" w:customStyle="1" w:styleId="TextocomentarioCar">
    <w:name w:val="Texto comentario Car"/>
    <w:basedOn w:val="Fuentedeprrafopredeter"/>
    <w:link w:val="Textocomentario"/>
    <w:uiPriority w:val="99"/>
    <w:qFormat/>
    <w:rsid w:val="002D71B3"/>
    <w:rPr>
      <w:rFonts w:ascii="Times New Roman" w:eastAsia="MS Mincho" w:hAnsi="Times New Roman"/>
      <w:lang w:eastAsia="ja-JP"/>
    </w:rPr>
  </w:style>
  <w:style w:type="paragraph" w:styleId="Asuntodelcomentario">
    <w:name w:val="annotation subject"/>
    <w:basedOn w:val="Textocomentario"/>
    <w:next w:val="Textocomentario"/>
    <w:link w:val="AsuntodelcomentarioCar"/>
    <w:uiPriority w:val="99"/>
    <w:semiHidden/>
    <w:unhideWhenUsed/>
    <w:rsid w:val="002D71B3"/>
    <w:rPr>
      <w:b/>
      <w:bCs/>
    </w:rPr>
  </w:style>
  <w:style w:type="character" w:customStyle="1" w:styleId="AsuntodelcomentarioCar">
    <w:name w:val="Asunto del comentario Car"/>
    <w:basedOn w:val="TextocomentarioCar"/>
    <w:link w:val="Asuntodelcomentario"/>
    <w:uiPriority w:val="99"/>
    <w:semiHidden/>
    <w:rsid w:val="002D71B3"/>
    <w:rPr>
      <w:rFonts w:ascii="Times New Roman" w:eastAsia="MS Mincho" w:hAnsi="Times New Roman"/>
      <w:b/>
      <w:bCs/>
      <w:lang w:eastAsia="ja-JP"/>
    </w:rPr>
  </w:style>
  <w:style w:type="paragraph" w:styleId="Revisin">
    <w:name w:val="Revision"/>
    <w:hidden/>
    <w:uiPriority w:val="99"/>
    <w:semiHidden/>
    <w:rsid w:val="00650944"/>
    <w:rPr>
      <w:rFonts w:ascii="Times New Roman" w:eastAsia="MS Mincho" w:hAnsi="Times New Roman"/>
      <w:sz w:val="24"/>
      <w:szCs w:val="24"/>
      <w:lang w:eastAsia="ja-JP"/>
    </w:rPr>
  </w:style>
  <w:style w:type="paragraph" w:styleId="Sangradetextonormal">
    <w:name w:val="Body Text Indent"/>
    <w:basedOn w:val="Normal"/>
    <w:link w:val="SangradetextonormalCar"/>
    <w:rsid w:val="00B208BB"/>
    <w:pPr>
      <w:ind w:left="283"/>
      <w:jc w:val="left"/>
    </w:pPr>
    <w:rPr>
      <w:rFonts w:ascii="Times New Roman" w:eastAsia="Times New Roman" w:hAnsi="Times New Roman"/>
      <w:lang w:val="es-ES" w:eastAsia="es-ES_tradnl"/>
    </w:rPr>
  </w:style>
  <w:style w:type="character" w:customStyle="1" w:styleId="SangradetextonormalCar">
    <w:name w:val="Sangría de texto normal Car"/>
    <w:basedOn w:val="Fuentedeprrafopredeter"/>
    <w:link w:val="Sangradetextonormal"/>
    <w:rsid w:val="00B208BB"/>
    <w:rPr>
      <w:rFonts w:ascii="Times New Roman" w:eastAsia="Times New Roman" w:hAnsi="Times New Roman"/>
      <w:sz w:val="24"/>
      <w:szCs w:val="24"/>
      <w:lang w:val="es-ES" w:eastAsia="es-ES_tradnl"/>
    </w:rPr>
  </w:style>
  <w:style w:type="character" w:customStyle="1" w:styleId="Ttulo3Car">
    <w:name w:val="Título 3 Car"/>
    <w:basedOn w:val="Fuentedeprrafopredeter"/>
    <w:link w:val="Ttulo3"/>
    <w:uiPriority w:val="9"/>
    <w:rsid w:val="00295C74"/>
    <w:rPr>
      <w:rFonts w:ascii="Arial" w:eastAsiaTheme="majorEastAsia" w:hAnsi="Arial" w:cstheme="majorBidi"/>
      <w:sz w:val="22"/>
      <w:szCs w:val="24"/>
      <w:lang w:eastAsia="ja-JP"/>
    </w:rPr>
  </w:style>
  <w:style w:type="paragraph" w:styleId="TDC3">
    <w:name w:val="toc 3"/>
    <w:basedOn w:val="Normal"/>
    <w:next w:val="Normal"/>
    <w:autoRedefine/>
    <w:uiPriority w:val="39"/>
    <w:unhideWhenUsed/>
    <w:rsid w:val="001C3822"/>
    <w:pPr>
      <w:spacing w:after="100"/>
      <w:ind w:left="480"/>
    </w:pPr>
  </w:style>
  <w:style w:type="character" w:styleId="Referenciasutil">
    <w:name w:val="Subtle Reference"/>
    <w:basedOn w:val="Fuentedeprrafopredeter"/>
    <w:uiPriority w:val="31"/>
    <w:qFormat/>
    <w:rsid w:val="00C77830"/>
    <w:rPr>
      <w:smallCaps/>
      <w:color w:val="5A5A5A" w:themeColor="text1" w:themeTint="A5"/>
    </w:rPr>
  </w:style>
  <w:style w:type="paragraph" w:styleId="Textonotapie">
    <w:name w:val="footnote text"/>
    <w:basedOn w:val="Normal"/>
    <w:link w:val="TextonotapieCar"/>
    <w:uiPriority w:val="99"/>
    <w:semiHidden/>
    <w:rsid w:val="001A3B3C"/>
    <w:pPr>
      <w:spacing w:after="0"/>
      <w:jc w:val="left"/>
    </w:pPr>
    <w:rPr>
      <w:rFonts w:eastAsia="Times New Roman"/>
      <w:sz w:val="20"/>
      <w:szCs w:val="20"/>
      <w:lang w:eastAsia="es-ES"/>
    </w:rPr>
  </w:style>
  <w:style w:type="character" w:customStyle="1" w:styleId="TextonotapieCar">
    <w:name w:val="Texto nota pie Car"/>
    <w:basedOn w:val="Fuentedeprrafopredeter"/>
    <w:link w:val="Textonotapie"/>
    <w:uiPriority w:val="99"/>
    <w:semiHidden/>
    <w:rsid w:val="001A3B3C"/>
    <w:rPr>
      <w:rFonts w:ascii="Arial" w:eastAsia="Times New Roman" w:hAnsi="Arial"/>
      <w:lang w:eastAsia="es-ES"/>
    </w:rPr>
  </w:style>
  <w:style w:type="character" w:styleId="Refdenotaalpie">
    <w:name w:val="footnote reference"/>
    <w:basedOn w:val="Fuentedeprrafopredeter"/>
    <w:uiPriority w:val="99"/>
    <w:rsid w:val="001A3B3C"/>
    <w:rPr>
      <w:vertAlign w:val="superscript"/>
    </w:rPr>
  </w:style>
  <w:style w:type="paragraph" w:styleId="Textoindependiente">
    <w:name w:val="Body Text"/>
    <w:basedOn w:val="Normal"/>
    <w:link w:val="TextoindependienteCar"/>
    <w:uiPriority w:val="99"/>
    <w:unhideWhenUsed/>
    <w:rsid w:val="00693C81"/>
  </w:style>
  <w:style w:type="character" w:customStyle="1" w:styleId="TextoindependienteCar">
    <w:name w:val="Texto independiente Car"/>
    <w:basedOn w:val="Fuentedeprrafopredeter"/>
    <w:link w:val="Textoindependiente"/>
    <w:uiPriority w:val="99"/>
    <w:rsid w:val="00693C81"/>
    <w:rPr>
      <w:rFonts w:ascii="Arial" w:eastAsia="MS Mincho" w:hAnsi="Arial"/>
      <w:sz w:val="24"/>
      <w:szCs w:val="24"/>
      <w:lang w:eastAsia="ja-JP"/>
    </w:rPr>
  </w:style>
  <w:style w:type="paragraph" w:styleId="Descripcin">
    <w:name w:val="caption"/>
    <w:basedOn w:val="Normal"/>
    <w:next w:val="Normal"/>
    <w:uiPriority w:val="35"/>
    <w:unhideWhenUsed/>
    <w:qFormat/>
    <w:rsid w:val="00583284"/>
    <w:pPr>
      <w:spacing w:after="200"/>
    </w:pPr>
    <w:rPr>
      <w:i/>
      <w:iCs/>
      <w:color w:val="44546A" w:themeColor="text2"/>
      <w:sz w:val="18"/>
      <w:szCs w:val="18"/>
    </w:rPr>
  </w:style>
  <w:style w:type="character" w:customStyle="1" w:styleId="Mencinsinresolver1">
    <w:name w:val="Mención sin resolver1"/>
    <w:basedOn w:val="Fuentedeprrafopredeter"/>
    <w:uiPriority w:val="99"/>
    <w:semiHidden/>
    <w:unhideWhenUsed/>
    <w:rsid w:val="00743B5B"/>
    <w:rPr>
      <w:color w:val="605E5C"/>
      <w:shd w:val="clear" w:color="auto" w:fill="E1DFDD"/>
    </w:rPr>
  </w:style>
  <w:style w:type="paragraph" w:styleId="Sinespaciado">
    <w:name w:val="No Spacing"/>
    <w:link w:val="SinespaciadoCar"/>
    <w:uiPriority w:val="1"/>
    <w:qFormat/>
    <w:rsid w:val="00E56C5B"/>
    <w:rPr>
      <w:sz w:val="22"/>
      <w:szCs w:val="22"/>
      <w:lang w:eastAsia="en-US"/>
    </w:rPr>
  </w:style>
  <w:style w:type="character" w:customStyle="1" w:styleId="SinespaciadoCar">
    <w:name w:val="Sin espaciado Car"/>
    <w:basedOn w:val="Fuentedeprrafopredeter"/>
    <w:link w:val="Sinespaciado"/>
    <w:uiPriority w:val="1"/>
    <w:rsid w:val="00E56C5B"/>
    <w:rPr>
      <w:sz w:val="22"/>
      <w:szCs w:val="22"/>
      <w:lang w:eastAsia="en-US"/>
    </w:rPr>
  </w:style>
  <w:style w:type="paragraph" w:styleId="Textoindependiente3">
    <w:name w:val="Body Text 3"/>
    <w:basedOn w:val="Normal"/>
    <w:link w:val="Textoindependiente3Car"/>
    <w:uiPriority w:val="99"/>
    <w:semiHidden/>
    <w:unhideWhenUsed/>
    <w:rsid w:val="00E56C5B"/>
    <w:rPr>
      <w:sz w:val="16"/>
      <w:szCs w:val="16"/>
    </w:rPr>
  </w:style>
  <w:style w:type="character" w:customStyle="1" w:styleId="Textoindependiente3Car">
    <w:name w:val="Texto independiente 3 Car"/>
    <w:basedOn w:val="Fuentedeprrafopredeter"/>
    <w:link w:val="Textoindependiente3"/>
    <w:uiPriority w:val="99"/>
    <w:semiHidden/>
    <w:rsid w:val="00E56C5B"/>
    <w:rPr>
      <w:rFonts w:ascii="Arial" w:eastAsia="MS Mincho" w:hAnsi="Arial"/>
      <w:sz w:val="16"/>
      <w:szCs w:val="16"/>
      <w:lang w:eastAsia="ja-JP"/>
    </w:rPr>
  </w:style>
  <w:style w:type="character" w:customStyle="1" w:styleId="Ttulo4Car">
    <w:name w:val="Título 4 Car"/>
    <w:basedOn w:val="Fuentedeprrafopredeter"/>
    <w:link w:val="Ttulo4"/>
    <w:uiPriority w:val="9"/>
    <w:rsid w:val="00551D04"/>
    <w:rPr>
      <w:rFonts w:ascii="Arial" w:eastAsiaTheme="majorEastAsia" w:hAnsi="Arial" w:cstheme="majorBidi"/>
      <w:iCs/>
      <w:sz w:val="22"/>
      <w:szCs w:val="24"/>
      <w:lang w:eastAsia="ja-JP"/>
    </w:rPr>
  </w:style>
  <w:style w:type="paragraph" w:customStyle="1" w:styleId="Standard">
    <w:name w:val="Standard"/>
    <w:rsid w:val="00DC63AA"/>
    <w:pPr>
      <w:suppressAutoHyphens/>
      <w:autoSpaceDN w:val="0"/>
      <w:textAlignment w:val="baseline"/>
    </w:pPr>
    <w:rPr>
      <w:rFonts w:ascii="Times New Roman" w:eastAsia="Times New Roman" w:hAnsi="Times New Roman"/>
      <w:kern w:val="3"/>
      <w:sz w:val="24"/>
      <w:szCs w:val="24"/>
      <w:lang w:val="es-MX"/>
    </w:rPr>
  </w:style>
  <w:style w:type="paragraph" w:customStyle="1" w:styleId="Tit3">
    <w:name w:val="Tit3"/>
    <w:basedOn w:val="Standard"/>
    <w:rsid w:val="00DC63AA"/>
    <w:pPr>
      <w:widowControl w:val="0"/>
      <w:spacing w:before="60" w:after="60"/>
      <w:jc w:val="both"/>
    </w:pPr>
    <w:rPr>
      <w:rFonts w:ascii="Verdana" w:hAnsi="Verdana"/>
      <w:b/>
      <w:sz w:val="20"/>
      <w:szCs w:val="20"/>
      <w:lang w:val="es-ES"/>
    </w:rPr>
  </w:style>
  <w:style w:type="paragraph" w:customStyle="1" w:styleId="Textoindependiente21">
    <w:name w:val="Texto independiente 21"/>
    <w:basedOn w:val="Standard"/>
    <w:rsid w:val="00142D6B"/>
    <w:pPr>
      <w:spacing w:line="260" w:lineRule="exact"/>
    </w:pPr>
    <w:rPr>
      <w:rFonts w:ascii="Arial" w:hAnsi="Arial" w:cs="Arial"/>
      <w:sz w:val="20"/>
      <w:szCs w:val="18"/>
    </w:rPr>
  </w:style>
  <w:style w:type="paragraph" w:styleId="Textoindependiente2">
    <w:name w:val="Body Text 2"/>
    <w:basedOn w:val="Normal"/>
    <w:link w:val="Textoindependiente2Car"/>
    <w:uiPriority w:val="99"/>
    <w:semiHidden/>
    <w:unhideWhenUsed/>
    <w:rsid w:val="00CB69DD"/>
    <w:pPr>
      <w:spacing w:line="480" w:lineRule="auto"/>
    </w:pPr>
  </w:style>
  <w:style w:type="character" w:customStyle="1" w:styleId="Textoindependiente2Car">
    <w:name w:val="Texto independiente 2 Car"/>
    <w:basedOn w:val="Fuentedeprrafopredeter"/>
    <w:link w:val="Textoindependiente2"/>
    <w:uiPriority w:val="99"/>
    <w:semiHidden/>
    <w:rsid w:val="00CB69DD"/>
    <w:rPr>
      <w:rFonts w:ascii="Arial" w:eastAsia="MS Mincho" w:hAnsi="Arial"/>
      <w:sz w:val="24"/>
      <w:szCs w:val="24"/>
      <w:lang w:eastAsia="ja-JP"/>
    </w:rPr>
  </w:style>
  <w:style w:type="numbering" w:customStyle="1" w:styleId="WW8Num53">
    <w:name w:val="WW8Num53"/>
    <w:basedOn w:val="Sinlista"/>
    <w:rsid w:val="00E97FBD"/>
    <w:pPr>
      <w:numPr>
        <w:numId w:val="2"/>
      </w:numPr>
    </w:pPr>
  </w:style>
  <w:style w:type="paragraph" w:customStyle="1" w:styleId="n">
    <w:name w:val="n"/>
    <w:basedOn w:val="Ttulo8"/>
    <w:rsid w:val="009A2620"/>
    <w:pPr>
      <w:keepLines w:val="0"/>
      <w:spacing w:before="0" w:line="480" w:lineRule="auto"/>
    </w:pPr>
    <w:rPr>
      <w:rFonts w:ascii="Arial" w:eastAsia="Times New Roman" w:hAnsi="Arial" w:cs="Times New Roman"/>
      <w:b/>
      <w:color w:val="auto"/>
      <w:sz w:val="20"/>
      <w:szCs w:val="20"/>
      <w:lang w:val="es-ES_tradnl" w:eastAsia="es-ES"/>
    </w:rPr>
  </w:style>
  <w:style w:type="character" w:customStyle="1" w:styleId="Ttulo8Car">
    <w:name w:val="Título 8 Car"/>
    <w:basedOn w:val="Fuentedeprrafopredeter"/>
    <w:link w:val="Ttulo8"/>
    <w:uiPriority w:val="9"/>
    <w:semiHidden/>
    <w:rsid w:val="009A2620"/>
    <w:rPr>
      <w:rFonts w:asciiTheme="majorHAnsi" w:eastAsiaTheme="majorEastAsia" w:hAnsiTheme="majorHAnsi" w:cstheme="majorBidi"/>
      <w:color w:val="272727" w:themeColor="text1" w:themeTint="D8"/>
      <w:sz w:val="21"/>
      <w:szCs w:val="21"/>
      <w:lang w:eastAsia="ja-JP"/>
    </w:rPr>
  </w:style>
  <w:style w:type="paragraph" w:customStyle="1" w:styleId="Estilo1">
    <w:name w:val="Estilo1"/>
    <w:basedOn w:val="Normal"/>
    <w:rsid w:val="00045359"/>
    <w:pPr>
      <w:spacing w:after="0"/>
    </w:pPr>
    <w:rPr>
      <w:rFonts w:eastAsia="Times New Roman"/>
      <w:szCs w:val="20"/>
      <w:lang w:val="es-MX" w:eastAsia="es-ES"/>
    </w:rPr>
  </w:style>
  <w:style w:type="paragraph" w:styleId="TDC4">
    <w:name w:val="toc 4"/>
    <w:basedOn w:val="Normal"/>
    <w:next w:val="Normal"/>
    <w:autoRedefine/>
    <w:uiPriority w:val="39"/>
    <w:unhideWhenUsed/>
    <w:rsid w:val="002703AB"/>
    <w:pPr>
      <w:spacing w:after="100" w:line="259" w:lineRule="auto"/>
      <w:ind w:left="660"/>
      <w:jc w:val="left"/>
    </w:pPr>
    <w:rPr>
      <w:rFonts w:asciiTheme="minorHAnsi" w:eastAsiaTheme="minorEastAsia" w:hAnsiTheme="minorHAnsi" w:cstheme="minorBidi"/>
      <w:szCs w:val="22"/>
      <w:lang w:eastAsia="es-CO"/>
    </w:rPr>
  </w:style>
  <w:style w:type="paragraph" w:styleId="TDC5">
    <w:name w:val="toc 5"/>
    <w:basedOn w:val="Normal"/>
    <w:next w:val="Normal"/>
    <w:autoRedefine/>
    <w:uiPriority w:val="39"/>
    <w:unhideWhenUsed/>
    <w:rsid w:val="002703AB"/>
    <w:pPr>
      <w:spacing w:after="100" w:line="259" w:lineRule="auto"/>
      <w:ind w:left="880"/>
      <w:jc w:val="left"/>
    </w:pPr>
    <w:rPr>
      <w:rFonts w:asciiTheme="minorHAnsi" w:eastAsiaTheme="minorEastAsia" w:hAnsiTheme="minorHAnsi" w:cstheme="minorBidi"/>
      <w:szCs w:val="22"/>
      <w:lang w:eastAsia="es-CO"/>
    </w:rPr>
  </w:style>
  <w:style w:type="paragraph" w:styleId="TDC6">
    <w:name w:val="toc 6"/>
    <w:basedOn w:val="Normal"/>
    <w:next w:val="Normal"/>
    <w:autoRedefine/>
    <w:uiPriority w:val="39"/>
    <w:unhideWhenUsed/>
    <w:rsid w:val="002703AB"/>
    <w:pPr>
      <w:spacing w:after="100" w:line="259" w:lineRule="auto"/>
      <w:ind w:left="1100"/>
      <w:jc w:val="left"/>
    </w:pPr>
    <w:rPr>
      <w:rFonts w:asciiTheme="minorHAnsi" w:eastAsiaTheme="minorEastAsia" w:hAnsiTheme="minorHAnsi" w:cstheme="minorBidi"/>
      <w:szCs w:val="22"/>
      <w:lang w:eastAsia="es-CO"/>
    </w:rPr>
  </w:style>
  <w:style w:type="paragraph" w:styleId="TDC7">
    <w:name w:val="toc 7"/>
    <w:basedOn w:val="Normal"/>
    <w:next w:val="Normal"/>
    <w:autoRedefine/>
    <w:uiPriority w:val="39"/>
    <w:unhideWhenUsed/>
    <w:rsid w:val="002703AB"/>
    <w:pPr>
      <w:spacing w:after="100" w:line="259" w:lineRule="auto"/>
      <w:ind w:left="1320"/>
      <w:jc w:val="left"/>
    </w:pPr>
    <w:rPr>
      <w:rFonts w:asciiTheme="minorHAnsi" w:eastAsiaTheme="minorEastAsia" w:hAnsiTheme="minorHAnsi" w:cstheme="minorBidi"/>
      <w:szCs w:val="22"/>
      <w:lang w:eastAsia="es-CO"/>
    </w:rPr>
  </w:style>
  <w:style w:type="paragraph" w:styleId="TDC8">
    <w:name w:val="toc 8"/>
    <w:basedOn w:val="Normal"/>
    <w:next w:val="Normal"/>
    <w:autoRedefine/>
    <w:uiPriority w:val="39"/>
    <w:unhideWhenUsed/>
    <w:rsid w:val="002703AB"/>
    <w:pPr>
      <w:spacing w:after="100" w:line="259" w:lineRule="auto"/>
      <w:ind w:left="1540"/>
      <w:jc w:val="left"/>
    </w:pPr>
    <w:rPr>
      <w:rFonts w:asciiTheme="minorHAnsi" w:eastAsiaTheme="minorEastAsia" w:hAnsiTheme="minorHAnsi" w:cstheme="minorBidi"/>
      <w:szCs w:val="22"/>
      <w:lang w:eastAsia="es-CO"/>
    </w:rPr>
  </w:style>
  <w:style w:type="paragraph" w:styleId="TDC9">
    <w:name w:val="toc 9"/>
    <w:basedOn w:val="Normal"/>
    <w:next w:val="Normal"/>
    <w:autoRedefine/>
    <w:uiPriority w:val="39"/>
    <w:unhideWhenUsed/>
    <w:rsid w:val="002703AB"/>
    <w:pPr>
      <w:spacing w:after="100" w:line="259" w:lineRule="auto"/>
      <w:ind w:left="1760"/>
      <w:jc w:val="left"/>
    </w:pPr>
    <w:rPr>
      <w:rFonts w:asciiTheme="minorHAnsi" w:eastAsiaTheme="minorEastAsia" w:hAnsiTheme="minorHAnsi" w:cstheme="minorBidi"/>
      <w:szCs w:val="22"/>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34"/>
    <w:qFormat/>
    <w:locked/>
    <w:rsid w:val="00FD5C60"/>
    <w:rPr>
      <w:rFonts w:ascii="Arial" w:eastAsia="MS Mincho" w:hAnsi="Arial"/>
      <w:sz w:val="22"/>
      <w:szCs w:val="24"/>
      <w:lang w:eastAsia="ja-JP"/>
    </w:rPr>
  </w:style>
  <w:style w:type="paragraph" w:customStyle="1" w:styleId="Invias-VietalogoINV">
    <w:name w:val="Invias-Viñeta logo INV"/>
    <w:next w:val="Normal"/>
    <w:rsid w:val="00FB17BD"/>
    <w:pPr>
      <w:numPr>
        <w:numId w:val="3"/>
      </w:numPr>
      <w:spacing w:before="240" w:after="240"/>
      <w:jc w:val="both"/>
    </w:pPr>
    <w:rPr>
      <w:rFonts w:ascii="Arial" w:eastAsia="Times New Roman" w:hAnsi="Arial" w:cs="Arial"/>
      <w:sz w:val="22"/>
      <w:szCs w:val="22"/>
      <w:lang w:eastAsia="es-ES"/>
    </w:rPr>
  </w:style>
  <w:style w:type="paragraph" w:customStyle="1" w:styleId="Cuadrculamedia21">
    <w:name w:val="Cuadrícula media 21"/>
    <w:uiPriority w:val="1"/>
    <w:qFormat/>
    <w:rsid w:val="00236A5F"/>
    <w:pPr>
      <w:jc w:val="both"/>
    </w:pPr>
    <w:rPr>
      <w:rFonts w:ascii="Arial" w:eastAsia="Times New Roman" w:hAnsi="Arial" w:cs="Arial"/>
      <w:sz w:val="22"/>
      <w:szCs w:val="22"/>
      <w:lang w:eastAsia="es-ES"/>
    </w:rPr>
  </w:style>
  <w:style w:type="paragraph" w:styleId="NormalWeb">
    <w:name w:val="Normal (Web)"/>
    <w:basedOn w:val="Normal"/>
    <w:uiPriority w:val="99"/>
    <w:unhideWhenUsed/>
    <w:rsid w:val="00883E1E"/>
    <w:pPr>
      <w:spacing w:before="100" w:beforeAutospacing="1" w:after="100" w:afterAutospacing="1"/>
    </w:pPr>
    <w:rPr>
      <w:rFonts w:ascii="Times New Roman" w:eastAsia="Times New Roman" w:hAnsi="Times New Roman"/>
      <w:sz w:val="24"/>
      <w:lang w:val="es-ES" w:eastAsia="es-ES"/>
    </w:rPr>
  </w:style>
  <w:style w:type="character" w:customStyle="1" w:styleId="ui-provider">
    <w:name w:val="ui-provider"/>
    <w:basedOn w:val="Fuentedeprrafopredeter"/>
    <w:rsid w:val="00527D17"/>
  </w:style>
  <w:style w:type="paragraph" w:customStyle="1" w:styleId="pf0">
    <w:name w:val="pf0"/>
    <w:basedOn w:val="Normal"/>
    <w:rsid w:val="00527D17"/>
    <w:pPr>
      <w:spacing w:before="100" w:beforeAutospacing="1" w:after="100" w:afterAutospacing="1"/>
      <w:jc w:val="left"/>
    </w:pPr>
    <w:rPr>
      <w:rFonts w:ascii="Times New Roman" w:eastAsia="Times New Roman" w:hAnsi="Times New Roman"/>
      <w:sz w:val="24"/>
      <w:lang w:eastAsia="es-CO"/>
    </w:rPr>
  </w:style>
  <w:style w:type="character" w:customStyle="1" w:styleId="cf01">
    <w:name w:val="cf01"/>
    <w:basedOn w:val="Fuentedeprrafopredeter"/>
    <w:rsid w:val="00527D17"/>
    <w:rPr>
      <w:rFonts w:ascii="Segoe UI" w:hAnsi="Segoe UI" w:cs="Segoe UI" w:hint="default"/>
      <w:sz w:val="18"/>
      <w:szCs w:val="18"/>
    </w:rPr>
  </w:style>
  <w:style w:type="character" w:customStyle="1" w:styleId="normaltextrun">
    <w:name w:val="normaltextrun"/>
    <w:basedOn w:val="Fuentedeprrafopredeter"/>
    <w:rsid w:val="00190E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3634">
      <w:bodyDiv w:val="1"/>
      <w:marLeft w:val="0"/>
      <w:marRight w:val="0"/>
      <w:marTop w:val="0"/>
      <w:marBottom w:val="0"/>
      <w:divBdr>
        <w:top w:val="none" w:sz="0" w:space="0" w:color="auto"/>
        <w:left w:val="none" w:sz="0" w:space="0" w:color="auto"/>
        <w:bottom w:val="none" w:sz="0" w:space="0" w:color="auto"/>
        <w:right w:val="none" w:sz="0" w:space="0" w:color="auto"/>
      </w:divBdr>
    </w:div>
    <w:div w:id="126047589">
      <w:bodyDiv w:val="1"/>
      <w:marLeft w:val="0"/>
      <w:marRight w:val="0"/>
      <w:marTop w:val="0"/>
      <w:marBottom w:val="0"/>
      <w:divBdr>
        <w:top w:val="none" w:sz="0" w:space="0" w:color="auto"/>
        <w:left w:val="none" w:sz="0" w:space="0" w:color="auto"/>
        <w:bottom w:val="none" w:sz="0" w:space="0" w:color="auto"/>
        <w:right w:val="none" w:sz="0" w:space="0" w:color="auto"/>
      </w:divBdr>
    </w:div>
    <w:div w:id="139083502">
      <w:bodyDiv w:val="1"/>
      <w:marLeft w:val="0"/>
      <w:marRight w:val="0"/>
      <w:marTop w:val="0"/>
      <w:marBottom w:val="0"/>
      <w:divBdr>
        <w:top w:val="none" w:sz="0" w:space="0" w:color="auto"/>
        <w:left w:val="none" w:sz="0" w:space="0" w:color="auto"/>
        <w:bottom w:val="none" w:sz="0" w:space="0" w:color="auto"/>
        <w:right w:val="none" w:sz="0" w:space="0" w:color="auto"/>
      </w:divBdr>
    </w:div>
    <w:div w:id="144518645">
      <w:bodyDiv w:val="1"/>
      <w:marLeft w:val="0"/>
      <w:marRight w:val="0"/>
      <w:marTop w:val="0"/>
      <w:marBottom w:val="0"/>
      <w:divBdr>
        <w:top w:val="none" w:sz="0" w:space="0" w:color="auto"/>
        <w:left w:val="none" w:sz="0" w:space="0" w:color="auto"/>
        <w:bottom w:val="none" w:sz="0" w:space="0" w:color="auto"/>
        <w:right w:val="none" w:sz="0" w:space="0" w:color="auto"/>
      </w:divBdr>
    </w:div>
    <w:div w:id="208811586">
      <w:bodyDiv w:val="1"/>
      <w:marLeft w:val="0"/>
      <w:marRight w:val="0"/>
      <w:marTop w:val="0"/>
      <w:marBottom w:val="0"/>
      <w:divBdr>
        <w:top w:val="none" w:sz="0" w:space="0" w:color="auto"/>
        <w:left w:val="none" w:sz="0" w:space="0" w:color="auto"/>
        <w:bottom w:val="none" w:sz="0" w:space="0" w:color="auto"/>
        <w:right w:val="none" w:sz="0" w:space="0" w:color="auto"/>
      </w:divBdr>
    </w:div>
    <w:div w:id="246424473">
      <w:bodyDiv w:val="1"/>
      <w:marLeft w:val="0"/>
      <w:marRight w:val="0"/>
      <w:marTop w:val="0"/>
      <w:marBottom w:val="0"/>
      <w:divBdr>
        <w:top w:val="none" w:sz="0" w:space="0" w:color="auto"/>
        <w:left w:val="none" w:sz="0" w:space="0" w:color="auto"/>
        <w:bottom w:val="none" w:sz="0" w:space="0" w:color="auto"/>
        <w:right w:val="none" w:sz="0" w:space="0" w:color="auto"/>
      </w:divBdr>
    </w:div>
    <w:div w:id="286200819">
      <w:bodyDiv w:val="1"/>
      <w:marLeft w:val="0"/>
      <w:marRight w:val="0"/>
      <w:marTop w:val="0"/>
      <w:marBottom w:val="0"/>
      <w:divBdr>
        <w:top w:val="none" w:sz="0" w:space="0" w:color="auto"/>
        <w:left w:val="none" w:sz="0" w:space="0" w:color="auto"/>
        <w:bottom w:val="none" w:sz="0" w:space="0" w:color="auto"/>
        <w:right w:val="none" w:sz="0" w:space="0" w:color="auto"/>
      </w:divBdr>
    </w:div>
    <w:div w:id="335497397">
      <w:bodyDiv w:val="1"/>
      <w:marLeft w:val="0"/>
      <w:marRight w:val="0"/>
      <w:marTop w:val="0"/>
      <w:marBottom w:val="0"/>
      <w:divBdr>
        <w:top w:val="none" w:sz="0" w:space="0" w:color="auto"/>
        <w:left w:val="none" w:sz="0" w:space="0" w:color="auto"/>
        <w:bottom w:val="none" w:sz="0" w:space="0" w:color="auto"/>
        <w:right w:val="none" w:sz="0" w:space="0" w:color="auto"/>
      </w:divBdr>
    </w:div>
    <w:div w:id="345255052">
      <w:bodyDiv w:val="1"/>
      <w:marLeft w:val="0"/>
      <w:marRight w:val="0"/>
      <w:marTop w:val="0"/>
      <w:marBottom w:val="0"/>
      <w:divBdr>
        <w:top w:val="none" w:sz="0" w:space="0" w:color="auto"/>
        <w:left w:val="none" w:sz="0" w:space="0" w:color="auto"/>
        <w:bottom w:val="none" w:sz="0" w:space="0" w:color="auto"/>
        <w:right w:val="none" w:sz="0" w:space="0" w:color="auto"/>
      </w:divBdr>
    </w:div>
    <w:div w:id="347945428">
      <w:bodyDiv w:val="1"/>
      <w:marLeft w:val="0"/>
      <w:marRight w:val="0"/>
      <w:marTop w:val="0"/>
      <w:marBottom w:val="0"/>
      <w:divBdr>
        <w:top w:val="none" w:sz="0" w:space="0" w:color="auto"/>
        <w:left w:val="none" w:sz="0" w:space="0" w:color="auto"/>
        <w:bottom w:val="none" w:sz="0" w:space="0" w:color="auto"/>
        <w:right w:val="none" w:sz="0" w:space="0" w:color="auto"/>
      </w:divBdr>
    </w:div>
    <w:div w:id="414014507">
      <w:bodyDiv w:val="1"/>
      <w:marLeft w:val="0"/>
      <w:marRight w:val="0"/>
      <w:marTop w:val="0"/>
      <w:marBottom w:val="0"/>
      <w:divBdr>
        <w:top w:val="none" w:sz="0" w:space="0" w:color="auto"/>
        <w:left w:val="none" w:sz="0" w:space="0" w:color="auto"/>
        <w:bottom w:val="none" w:sz="0" w:space="0" w:color="auto"/>
        <w:right w:val="none" w:sz="0" w:space="0" w:color="auto"/>
      </w:divBdr>
    </w:div>
    <w:div w:id="422336520">
      <w:bodyDiv w:val="1"/>
      <w:marLeft w:val="0"/>
      <w:marRight w:val="0"/>
      <w:marTop w:val="0"/>
      <w:marBottom w:val="0"/>
      <w:divBdr>
        <w:top w:val="none" w:sz="0" w:space="0" w:color="auto"/>
        <w:left w:val="none" w:sz="0" w:space="0" w:color="auto"/>
        <w:bottom w:val="none" w:sz="0" w:space="0" w:color="auto"/>
        <w:right w:val="none" w:sz="0" w:space="0" w:color="auto"/>
      </w:divBdr>
    </w:div>
    <w:div w:id="433525690">
      <w:bodyDiv w:val="1"/>
      <w:marLeft w:val="0"/>
      <w:marRight w:val="0"/>
      <w:marTop w:val="0"/>
      <w:marBottom w:val="0"/>
      <w:divBdr>
        <w:top w:val="none" w:sz="0" w:space="0" w:color="auto"/>
        <w:left w:val="none" w:sz="0" w:space="0" w:color="auto"/>
        <w:bottom w:val="none" w:sz="0" w:space="0" w:color="auto"/>
        <w:right w:val="none" w:sz="0" w:space="0" w:color="auto"/>
      </w:divBdr>
    </w:div>
    <w:div w:id="436218721">
      <w:bodyDiv w:val="1"/>
      <w:marLeft w:val="0"/>
      <w:marRight w:val="0"/>
      <w:marTop w:val="0"/>
      <w:marBottom w:val="0"/>
      <w:divBdr>
        <w:top w:val="none" w:sz="0" w:space="0" w:color="auto"/>
        <w:left w:val="none" w:sz="0" w:space="0" w:color="auto"/>
        <w:bottom w:val="none" w:sz="0" w:space="0" w:color="auto"/>
        <w:right w:val="none" w:sz="0" w:space="0" w:color="auto"/>
      </w:divBdr>
    </w:div>
    <w:div w:id="464154097">
      <w:bodyDiv w:val="1"/>
      <w:marLeft w:val="0"/>
      <w:marRight w:val="0"/>
      <w:marTop w:val="0"/>
      <w:marBottom w:val="0"/>
      <w:divBdr>
        <w:top w:val="none" w:sz="0" w:space="0" w:color="auto"/>
        <w:left w:val="none" w:sz="0" w:space="0" w:color="auto"/>
        <w:bottom w:val="none" w:sz="0" w:space="0" w:color="auto"/>
        <w:right w:val="none" w:sz="0" w:space="0" w:color="auto"/>
      </w:divBdr>
    </w:div>
    <w:div w:id="468400560">
      <w:bodyDiv w:val="1"/>
      <w:marLeft w:val="0"/>
      <w:marRight w:val="0"/>
      <w:marTop w:val="0"/>
      <w:marBottom w:val="0"/>
      <w:divBdr>
        <w:top w:val="none" w:sz="0" w:space="0" w:color="auto"/>
        <w:left w:val="none" w:sz="0" w:space="0" w:color="auto"/>
        <w:bottom w:val="none" w:sz="0" w:space="0" w:color="auto"/>
        <w:right w:val="none" w:sz="0" w:space="0" w:color="auto"/>
      </w:divBdr>
    </w:div>
    <w:div w:id="660737091">
      <w:bodyDiv w:val="1"/>
      <w:marLeft w:val="0"/>
      <w:marRight w:val="0"/>
      <w:marTop w:val="0"/>
      <w:marBottom w:val="0"/>
      <w:divBdr>
        <w:top w:val="none" w:sz="0" w:space="0" w:color="auto"/>
        <w:left w:val="none" w:sz="0" w:space="0" w:color="auto"/>
        <w:bottom w:val="none" w:sz="0" w:space="0" w:color="auto"/>
        <w:right w:val="none" w:sz="0" w:space="0" w:color="auto"/>
      </w:divBdr>
    </w:div>
    <w:div w:id="682366262">
      <w:bodyDiv w:val="1"/>
      <w:marLeft w:val="0"/>
      <w:marRight w:val="0"/>
      <w:marTop w:val="0"/>
      <w:marBottom w:val="0"/>
      <w:divBdr>
        <w:top w:val="none" w:sz="0" w:space="0" w:color="auto"/>
        <w:left w:val="none" w:sz="0" w:space="0" w:color="auto"/>
        <w:bottom w:val="none" w:sz="0" w:space="0" w:color="auto"/>
        <w:right w:val="none" w:sz="0" w:space="0" w:color="auto"/>
      </w:divBdr>
    </w:div>
    <w:div w:id="739135503">
      <w:bodyDiv w:val="1"/>
      <w:marLeft w:val="0"/>
      <w:marRight w:val="0"/>
      <w:marTop w:val="0"/>
      <w:marBottom w:val="0"/>
      <w:divBdr>
        <w:top w:val="none" w:sz="0" w:space="0" w:color="auto"/>
        <w:left w:val="none" w:sz="0" w:space="0" w:color="auto"/>
        <w:bottom w:val="none" w:sz="0" w:space="0" w:color="auto"/>
        <w:right w:val="none" w:sz="0" w:space="0" w:color="auto"/>
      </w:divBdr>
    </w:div>
    <w:div w:id="755319582">
      <w:bodyDiv w:val="1"/>
      <w:marLeft w:val="0"/>
      <w:marRight w:val="0"/>
      <w:marTop w:val="0"/>
      <w:marBottom w:val="0"/>
      <w:divBdr>
        <w:top w:val="none" w:sz="0" w:space="0" w:color="auto"/>
        <w:left w:val="none" w:sz="0" w:space="0" w:color="auto"/>
        <w:bottom w:val="none" w:sz="0" w:space="0" w:color="auto"/>
        <w:right w:val="none" w:sz="0" w:space="0" w:color="auto"/>
      </w:divBdr>
    </w:div>
    <w:div w:id="761755264">
      <w:bodyDiv w:val="1"/>
      <w:marLeft w:val="0"/>
      <w:marRight w:val="0"/>
      <w:marTop w:val="0"/>
      <w:marBottom w:val="0"/>
      <w:divBdr>
        <w:top w:val="none" w:sz="0" w:space="0" w:color="auto"/>
        <w:left w:val="none" w:sz="0" w:space="0" w:color="auto"/>
        <w:bottom w:val="none" w:sz="0" w:space="0" w:color="auto"/>
        <w:right w:val="none" w:sz="0" w:space="0" w:color="auto"/>
      </w:divBdr>
    </w:div>
    <w:div w:id="781808277">
      <w:bodyDiv w:val="1"/>
      <w:marLeft w:val="0"/>
      <w:marRight w:val="0"/>
      <w:marTop w:val="0"/>
      <w:marBottom w:val="0"/>
      <w:divBdr>
        <w:top w:val="none" w:sz="0" w:space="0" w:color="auto"/>
        <w:left w:val="none" w:sz="0" w:space="0" w:color="auto"/>
        <w:bottom w:val="none" w:sz="0" w:space="0" w:color="auto"/>
        <w:right w:val="none" w:sz="0" w:space="0" w:color="auto"/>
      </w:divBdr>
    </w:div>
    <w:div w:id="788359624">
      <w:bodyDiv w:val="1"/>
      <w:marLeft w:val="0"/>
      <w:marRight w:val="0"/>
      <w:marTop w:val="0"/>
      <w:marBottom w:val="0"/>
      <w:divBdr>
        <w:top w:val="none" w:sz="0" w:space="0" w:color="auto"/>
        <w:left w:val="none" w:sz="0" w:space="0" w:color="auto"/>
        <w:bottom w:val="none" w:sz="0" w:space="0" w:color="auto"/>
        <w:right w:val="none" w:sz="0" w:space="0" w:color="auto"/>
      </w:divBdr>
    </w:div>
    <w:div w:id="798493636">
      <w:bodyDiv w:val="1"/>
      <w:marLeft w:val="0"/>
      <w:marRight w:val="0"/>
      <w:marTop w:val="0"/>
      <w:marBottom w:val="0"/>
      <w:divBdr>
        <w:top w:val="none" w:sz="0" w:space="0" w:color="auto"/>
        <w:left w:val="none" w:sz="0" w:space="0" w:color="auto"/>
        <w:bottom w:val="none" w:sz="0" w:space="0" w:color="auto"/>
        <w:right w:val="none" w:sz="0" w:space="0" w:color="auto"/>
      </w:divBdr>
    </w:div>
    <w:div w:id="801122276">
      <w:bodyDiv w:val="1"/>
      <w:marLeft w:val="0"/>
      <w:marRight w:val="0"/>
      <w:marTop w:val="0"/>
      <w:marBottom w:val="0"/>
      <w:divBdr>
        <w:top w:val="none" w:sz="0" w:space="0" w:color="auto"/>
        <w:left w:val="none" w:sz="0" w:space="0" w:color="auto"/>
        <w:bottom w:val="none" w:sz="0" w:space="0" w:color="auto"/>
        <w:right w:val="none" w:sz="0" w:space="0" w:color="auto"/>
      </w:divBdr>
    </w:div>
    <w:div w:id="803545332">
      <w:bodyDiv w:val="1"/>
      <w:marLeft w:val="0"/>
      <w:marRight w:val="0"/>
      <w:marTop w:val="0"/>
      <w:marBottom w:val="0"/>
      <w:divBdr>
        <w:top w:val="none" w:sz="0" w:space="0" w:color="auto"/>
        <w:left w:val="none" w:sz="0" w:space="0" w:color="auto"/>
        <w:bottom w:val="none" w:sz="0" w:space="0" w:color="auto"/>
        <w:right w:val="none" w:sz="0" w:space="0" w:color="auto"/>
      </w:divBdr>
    </w:div>
    <w:div w:id="816342760">
      <w:bodyDiv w:val="1"/>
      <w:marLeft w:val="0"/>
      <w:marRight w:val="0"/>
      <w:marTop w:val="0"/>
      <w:marBottom w:val="0"/>
      <w:divBdr>
        <w:top w:val="none" w:sz="0" w:space="0" w:color="auto"/>
        <w:left w:val="none" w:sz="0" w:space="0" w:color="auto"/>
        <w:bottom w:val="none" w:sz="0" w:space="0" w:color="auto"/>
        <w:right w:val="none" w:sz="0" w:space="0" w:color="auto"/>
      </w:divBdr>
    </w:div>
    <w:div w:id="823162114">
      <w:bodyDiv w:val="1"/>
      <w:marLeft w:val="0"/>
      <w:marRight w:val="0"/>
      <w:marTop w:val="0"/>
      <w:marBottom w:val="0"/>
      <w:divBdr>
        <w:top w:val="none" w:sz="0" w:space="0" w:color="auto"/>
        <w:left w:val="none" w:sz="0" w:space="0" w:color="auto"/>
        <w:bottom w:val="none" w:sz="0" w:space="0" w:color="auto"/>
        <w:right w:val="none" w:sz="0" w:space="0" w:color="auto"/>
      </w:divBdr>
    </w:div>
    <w:div w:id="828257017">
      <w:bodyDiv w:val="1"/>
      <w:marLeft w:val="0"/>
      <w:marRight w:val="0"/>
      <w:marTop w:val="0"/>
      <w:marBottom w:val="0"/>
      <w:divBdr>
        <w:top w:val="none" w:sz="0" w:space="0" w:color="auto"/>
        <w:left w:val="none" w:sz="0" w:space="0" w:color="auto"/>
        <w:bottom w:val="none" w:sz="0" w:space="0" w:color="auto"/>
        <w:right w:val="none" w:sz="0" w:space="0" w:color="auto"/>
      </w:divBdr>
    </w:div>
    <w:div w:id="846676544">
      <w:bodyDiv w:val="1"/>
      <w:marLeft w:val="0"/>
      <w:marRight w:val="0"/>
      <w:marTop w:val="0"/>
      <w:marBottom w:val="0"/>
      <w:divBdr>
        <w:top w:val="none" w:sz="0" w:space="0" w:color="auto"/>
        <w:left w:val="none" w:sz="0" w:space="0" w:color="auto"/>
        <w:bottom w:val="none" w:sz="0" w:space="0" w:color="auto"/>
        <w:right w:val="none" w:sz="0" w:space="0" w:color="auto"/>
      </w:divBdr>
      <w:divsChild>
        <w:div w:id="1341201996">
          <w:marLeft w:val="0"/>
          <w:marRight w:val="0"/>
          <w:marTop w:val="0"/>
          <w:marBottom w:val="120"/>
          <w:divBdr>
            <w:top w:val="none" w:sz="0" w:space="0" w:color="auto"/>
            <w:left w:val="none" w:sz="0" w:space="0" w:color="auto"/>
            <w:bottom w:val="none" w:sz="0" w:space="0" w:color="auto"/>
            <w:right w:val="none" w:sz="0" w:space="0" w:color="auto"/>
          </w:divBdr>
        </w:div>
        <w:div w:id="1470825820">
          <w:marLeft w:val="0"/>
          <w:marRight w:val="0"/>
          <w:marTop w:val="0"/>
          <w:marBottom w:val="120"/>
          <w:divBdr>
            <w:top w:val="none" w:sz="0" w:space="0" w:color="auto"/>
            <w:left w:val="none" w:sz="0" w:space="0" w:color="auto"/>
            <w:bottom w:val="none" w:sz="0" w:space="0" w:color="auto"/>
            <w:right w:val="none" w:sz="0" w:space="0" w:color="auto"/>
          </w:divBdr>
        </w:div>
      </w:divsChild>
    </w:div>
    <w:div w:id="862129094">
      <w:bodyDiv w:val="1"/>
      <w:marLeft w:val="0"/>
      <w:marRight w:val="0"/>
      <w:marTop w:val="0"/>
      <w:marBottom w:val="0"/>
      <w:divBdr>
        <w:top w:val="none" w:sz="0" w:space="0" w:color="auto"/>
        <w:left w:val="none" w:sz="0" w:space="0" w:color="auto"/>
        <w:bottom w:val="none" w:sz="0" w:space="0" w:color="auto"/>
        <w:right w:val="none" w:sz="0" w:space="0" w:color="auto"/>
      </w:divBdr>
    </w:div>
    <w:div w:id="904754181">
      <w:bodyDiv w:val="1"/>
      <w:marLeft w:val="0"/>
      <w:marRight w:val="0"/>
      <w:marTop w:val="0"/>
      <w:marBottom w:val="0"/>
      <w:divBdr>
        <w:top w:val="none" w:sz="0" w:space="0" w:color="auto"/>
        <w:left w:val="none" w:sz="0" w:space="0" w:color="auto"/>
        <w:bottom w:val="none" w:sz="0" w:space="0" w:color="auto"/>
        <w:right w:val="none" w:sz="0" w:space="0" w:color="auto"/>
      </w:divBdr>
      <w:divsChild>
        <w:div w:id="613287803">
          <w:marLeft w:val="547"/>
          <w:marRight w:val="0"/>
          <w:marTop w:val="0"/>
          <w:marBottom w:val="0"/>
          <w:divBdr>
            <w:top w:val="none" w:sz="0" w:space="0" w:color="auto"/>
            <w:left w:val="none" w:sz="0" w:space="0" w:color="auto"/>
            <w:bottom w:val="none" w:sz="0" w:space="0" w:color="auto"/>
            <w:right w:val="none" w:sz="0" w:space="0" w:color="auto"/>
          </w:divBdr>
        </w:div>
        <w:div w:id="1616793807">
          <w:marLeft w:val="547"/>
          <w:marRight w:val="0"/>
          <w:marTop w:val="0"/>
          <w:marBottom w:val="0"/>
          <w:divBdr>
            <w:top w:val="none" w:sz="0" w:space="0" w:color="auto"/>
            <w:left w:val="none" w:sz="0" w:space="0" w:color="auto"/>
            <w:bottom w:val="none" w:sz="0" w:space="0" w:color="auto"/>
            <w:right w:val="none" w:sz="0" w:space="0" w:color="auto"/>
          </w:divBdr>
        </w:div>
        <w:div w:id="1007175994">
          <w:marLeft w:val="547"/>
          <w:marRight w:val="0"/>
          <w:marTop w:val="0"/>
          <w:marBottom w:val="0"/>
          <w:divBdr>
            <w:top w:val="none" w:sz="0" w:space="0" w:color="auto"/>
            <w:left w:val="none" w:sz="0" w:space="0" w:color="auto"/>
            <w:bottom w:val="none" w:sz="0" w:space="0" w:color="auto"/>
            <w:right w:val="none" w:sz="0" w:space="0" w:color="auto"/>
          </w:divBdr>
        </w:div>
        <w:div w:id="962658455">
          <w:marLeft w:val="547"/>
          <w:marRight w:val="0"/>
          <w:marTop w:val="0"/>
          <w:marBottom w:val="0"/>
          <w:divBdr>
            <w:top w:val="none" w:sz="0" w:space="0" w:color="auto"/>
            <w:left w:val="none" w:sz="0" w:space="0" w:color="auto"/>
            <w:bottom w:val="none" w:sz="0" w:space="0" w:color="auto"/>
            <w:right w:val="none" w:sz="0" w:space="0" w:color="auto"/>
          </w:divBdr>
        </w:div>
      </w:divsChild>
    </w:div>
    <w:div w:id="1022587676">
      <w:bodyDiv w:val="1"/>
      <w:marLeft w:val="0"/>
      <w:marRight w:val="0"/>
      <w:marTop w:val="0"/>
      <w:marBottom w:val="0"/>
      <w:divBdr>
        <w:top w:val="none" w:sz="0" w:space="0" w:color="auto"/>
        <w:left w:val="none" w:sz="0" w:space="0" w:color="auto"/>
        <w:bottom w:val="none" w:sz="0" w:space="0" w:color="auto"/>
        <w:right w:val="none" w:sz="0" w:space="0" w:color="auto"/>
      </w:divBdr>
    </w:div>
    <w:div w:id="1034307128">
      <w:bodyDiv w:val="1"/>
      <w:marLeft w:val="0"/>
      <w:marRight w:val="0"/>
      <w:marTop w:val="0"/>
      <w:marBottom w:val="0"/>
      <w:divBdr>
        <w:top w:val="none" w:sz="0" w:space="0" w:color="auto"/>
        <w:left w:val="none" w:sz="0" w:space="0" w:color="auto"/>
        <w:bottom w:val="none" w:sz="0" w:space="0" w:color="auto"/>
        <w:right w:val="none" w:sz="0" w:space="0" w:color="auto"/>
      </w:divBdr>
    </w:div>
    <w:div w:id="1034843256">
      <w:bodyDiv w:val="1"/>
      <w:marLeft w:val="0"/>
      <w:marRight w:val="0"/>
      <w:marTop w:val="0"/>
      <w:marBottom w:val="0"/>
      <w:divBdr>
        <w:top w:val="none" w:sz="0" w:space="0" w:color="auto"/>
        <w:left w:val="none" w:sz="0" w:space="0" w:color="auto"/>
        <w:bottom w:val="none" w:sz="0" w:space="0" w:color="auto"/>
        <w:right w:val="none" w:sz="0" w:space="0" w:color="auto"/>
      </w:divBdr>
    </w:div>
    <w:div w:id="1079593906">
      <w:bodyDiv w:val="1"/>
      <w:marLeft w:val="0"/>
      <w:marRight w:val="0"/>
      <w:marTop w:val="0"/>
      <w:marBottom w:val="0"/>
      <w:divBdr>
        <w:top w:val="none" w:sz="0" w:space="0" w:color="auto"/>
        <w:left w:val="none" w:sz="0" w:space="0" w:color="auto"/>
        <w:bottom w:val="none" w:sz="0" w:space="0" w:color="auto"/>
        <w:right w:val="none" w:sz="0" w:space="0" w:color="auto"/>
      </w:divBdr>
      <w:divsChild>
        <w:div w:id="571817753">
          <w:marLeft w:val="547"/>
          <w:marRight w:val="0"/>
          <w:marTop w:val="0"/>
          <w:marBottom w:val="0"/>
          <w:divBdr>
            <w:top w:val="none" w:sz="0" w:space="0" w:color="auto"/>
            <w:left w:val="none" w:sz="0" w:space="0" w:color="auto"/>
            <w:bottom w:val="none" w:sz="0" w:space="0" w:color="auto"/>
            <w:right w:val="none" w:sz="0" w:space="0" w:color="auto"/>
          </w:divBdr>
        </w:div>
        <w:div w:id="1221331863">
          <w:marLeft w:val="547"/>
          <w:marRight w:val="0"/>
          <w:marTop w:val="0"/>
          <w:marBottom w:val="0"/>
          <w:divBdr>
            <w:top w:val="none" w:sz="0" w:space="0" w:color="auto"/>
            <w:left w:val="none" w:sz="0" w:space="0" w:color="auto"/>
            <w:bottom w:val="none" w:sz="0" w:space="0" w:color="auto"/>
            <w:right w:val="none" w:sz="0" w:space="0" w:color="auto"/>
          </w:divBdr>
        </w:div>
        <w:div w:id="1040856032">
          <w:marLeft w:val="547"/>
          <w:marRight w:val="0"/>
          <w:marTop w:val="0"/>
          <w:marBottom w:val="0"/>
          <w:divBdr>
            <w:top w:val="none" w:sz="0" w:space="0" w:color="auto"/>
            <w:left w:val="none" w:sz="0" w:space="0" w:color="auto"/>
            <w:bottom w:val="none" w:sz="0" w:space="0" w:color="auto"/>
            <w:right w:val="none" w:sz="0" w:space="0" w:color="auto"/>
          </w:divBdr>
        </w:div>
        <w:div w:id="1733579240">
          <w:marLeft w:val="547"/>
          <w:marRight w:val="0"/>
          <w:marTop w:val="0"/>
          <w:marBottom w:val="0"/>
          <w:divBdr>
            <w:top w:val="none" w:sz="0" w:space="0" w:color="auto"/>
            <w:left w:val="none" w:sz="0" w:space="0" w:color="auto"/>
            <w:bottom w:val="none" w:sz="0" w:space="0" w:color="auto"/>
            <w:right w:val="none" w:sz="0" w:space="0" w:color="auto"/>
          </w:divBdr>
        </w:div>
      </w:divsChild>
    </w:div>
    <w:div w:id="1091967805">
      <w:bodyDiv w:val="1"/>
      <w:marLeft w:val="0"/>
      <w:marRight w:val="0"/>
      <w:marTop w:val="0"/>
      <w:marBottom w:val="0"/>
      <w:divBdr>
        <w:top w:val="none" w:sz="0" w:space="0" w:color="auto"/>
        <w:left w:val="none" w:sz="0" w:space="0" w:color="auto"/>
        <w:bottom w:val="none" w:sz="0" w:space="0" w:color="auto"/>
        <w:right w:val="none" w:sz="0" w:space="0" w:color="auto"/>
      </w:divBdr>
    </w:div>
    <w:div w:id="1096438961">
      <w:bodyDiv w:val="1"/>
      <w:marLeft w:val="0"/>
      <w:marRight w:val="0"/>
      <w:marTop w:val="0"/>
      <w:marBottom w:val="0"/>
      <w:divBdr>
        <w:top w:val="none" w:sz="0" w:space="0" w:color="auto"/>
        <w:left w:val="none" w:sz="0" w:space="0" w:color="auto"/>
        <w:bottom w:val="none" w:sz="0" w:space="0" w:color="auto"/>
        <w:right w:val="none" w:sz="0" w:space="0" w:color="auto"/>
      </w:divBdr>
    </w:div>
    <w:div w:id="1109079461">
      <w:bodyDiv w:val="1"/>
      <w:marLeft w:val="0"/>
      <w:marRight w:val="0"/>
      <w:marTop w:val="0"/>
      <w:marBottom w:val="0"/>
      <w:divBdr>
        <w:top w:val="none" w:sz="0" w:space="0" w:color="auto"/>
        <w:left w:val="none" w:sz="0" w:space="0" w:color="auto"/>
        <w:bottom w:val="none" w:sz="0" w:space="0" w:color="auto"/>
        <w:right w:val="none" w:sz="0" w:space="0" w:color="auto"/>
      </w:divBdr>
    </w:div>
    <w:div w:id="1154104910">
      <w:bodyDiv w:val="1"/>
      <w:marLeft w:val="0"/>
      <w:marRight w:val="0"/>
      <w:marTop w:val="0"/>
      <w:marBottom w:val="0"/>
      <w:divBdr>
        <w:top w:val="none" w:sz="0" w:space="0" w:color="auto"/>
        <w:left w:val="none" w:sz="0" w:space="0" w:color="auto"/>
        <w:bottom w:val="none" w:sz="0" w:space="0" w:color="auto"/>
        <w:right w:val="none" w:sz="0" w:space="0" w:color="auto"/>
      </w:divBdr>
      <w:divsChild>
        <w:div w:id="135412732">
          <w:marLeft w:val="547"/>
          <w:marRight w:val="0"/>
          <w:marTop w:val="0"/>
          <w:marBottom w:val="0"/>
          <w:divBdr>
            <w:top w:val="none" w:sz="0" w:space="0" w:color="auto"/>
            <w:left w:val="none" w:sz="0" w:space="0" w:color="auto"/>
            <w:bottom w:val="none" w:sz="0" w:space="0" w:color="auto"/>
            <w:right w:val="none" w:sz="0" w:space="0" w:color="auto"/>
          </w:divBdr>
        </w:div>
        <w:div w:id="298148154">
          <w:marLeft w:val="547"/>
          <w:marRight w:val="0"/>
          <w:marTop w:val="0"/>
          <w:marBottom w:val="0"/>
          <w:divBdr>
            <w:top w:val="none" w:sz="0" w:space="0" w:color="auto"/>
            <w:left w:val="none" w:sz="0" w:space="0" w:color="auto"/>
            <w:bottom w:val="none" w:sz="0" w:space="0" w:color="auto"/>
            <w:right w:val="none" w:sz="0" w:space="0" w:color="auto"/>
          </w:divBdr>
        </w:div>
        <w:div w:id="1946032192">
          <w:marLeft w:val="547"/>
          <w:marRight w:val="0"/>
          <w:marTop w:val="0"/>
          <w:marBottom w:val="0"/>
          <w:divBdr>
            <w:top w:val="none" w:sz="0" w:space="0" w:color="auto"/>
            <w:left w:val="none" w:sz="0" w:space="0" w:color="auto"/>
            <w:bottom w:val="none" w:sz="0" w:space="0" w:color="auto"/>
            <w:right w:val="none" w:sz="0" w:space="0" w:color="auto"/>
          </w:divBdr>
        </w:div>
        <w:div w:id="496652382">
          <w:marLeft w:val="547"/>
          <w:marRight w:val="0"/>
          <w:marTop w:val="0"/>
          <w:marBottom w:val="0"/>
          <w:divBdr>
            <w:top w:val="none" w:sz="0" w:space="0" w:color="auto"/>
            <w:left w:val="none" w:sz="0" w:space="0" w:color="auto"/>
            <w:bottom w:val="none" w:sz="0" w:space="0" w:color="auto"/>
            <w:right w:val="none" w:sz="0" w:space="0" w:color="auto"/>
          </w:divBdr>
        </w:div>
      </w:divsChild>
    </w:div>
    <w:div w:id="1178734433">
      <w:bodyDiv w:val="1"/>
      <w:marLeft w:val="0"/>
      <w:marRight w:val="0"/>
      <w:marTop w:val="0"/>
      <w:marBottom w:val="0"/>
      <w:divBdr>
        <w:top w:val="none" w:sz="0" w:space="0" w:color="auto"/>
        <w:left w:val="none" w:sz="0" w:space="0" w:color="auto"/>
        <w:bottom w:val="none" w:sz="0" w:space="0" w:color="auto"/>
        <w:right w:val="none" w:sz="0" w:space="0" w:color="auto"/>
      </w:divBdr>
      <w:divsChild>
        <w:div w:id="575215096">
          <w:marLeft w:val="547"/>
          <w:marRight w:val="0"/>
          <w:marTop w:val="0"/>
          <w:marBottom w:val="0"/>
          <w:divBdr>
            <w:top w:val="none" w:sz="0" w:space="0" w:color="auto"/>
            <w:left w:val="none" w:sz="0" w:space="0" w:color="auto"/>
            <w:bottom w:val="none" w:sz="0" w:space="0" w:color="auto"/>
            <w:right w:val="none" w:sz="0" w:space="0" w:color="auto"/>
          </w:divBdr>
        </w:div>
        <w:div w:id="340472268">
          <w:marLeft w:val="547"/>
          <w:marRight w:val="0"/>
          <w:marTop w:val="0"/>
          <w:marBottom w:val="0"/>
          <w:divBdr>
            <w:top w:val="none" w:sz="0" w:space="0" w:color="auto"/>
            <w:left w:val="none" w:sz="0" w:space="0" w:color="auto"/>
            <w:bottom w:val="none" w:sz="0" w:space="0" w:color="auto"/>
            <w:right w:val="none" w:sz="0" w:space="0" w:color="auto"/>
          </w:divBdr>
        </w:div>
        <w:div w:id="1454593124">
          <w:marLeft w:val="547"/>
          <w:marRight w:val="0"/>
          <w:marTop w:val="0"/>
          <w:marBottom w:val="0"/>
          <w:divBdr>
            <w:top w:val="none" w:sz="0" w:space="0" w:color="auto"/>
            <w:left w:val="none" w:sz="0" w:space="0" w:color="auto"/>
            <w:bottom w:val="none" w:sz="0" w:space="0" w:color="auto"/>
            <w:right w:val="none" w:sz="0" w:space="0" w:color="auto"/>
          </w:divBdr>
        </w:div>
        <w:div w:id="673455715">
          <w:marLeft w:val="547"/>
          <w:marRight w:val="0"/>
          <w:marTop w:val="0"/>
          <w:marBottom w:val="0"/>
          <w:divBdr>
            <w:top w:val="none" w:sz="0" w:space="0" w:color="auto"/>
            <w:left w:val="none" w:sz="0" w:space="0" w:color="auto"/>
            <w:bottom w:val="none" w:sz="0" w:space="0" w:color="auto"/>
            <w:right w:val="none" w:sz="0" w:space="0" w:color="auto"/>
          </w:divBdr>
        </w:div>
      </w:divsChild>
    </w:div>
    <w:div w:id="1319651343">
      <w:bodyDiv w:val="1"/>
      <w:marLeft w:val="0"/>
      <w:marRight w:val="0"/>
      <w:marTop w:val="0"/>
      <w:marBottom w:val="0"/>
      <w:divBdr>
        <w:top w:val="none" w:sz="0" w:space="0" w:color="auto"/>
        <w:left w:val="none" w:sz="0" w:space="0" w:color="auto"/>
        <w:bottom w:val="none" w:sz="0" w:space="0" w:color="auto"/>
        <w:right w:val="none" w:sz="0" w:space="0" w:color="auto"/>
      </w:divBdr>
    </w:div>
    <w:div w:id="1365473849">
      <w:bodyDiv w:val="1"/>
      <w:marLeft w:val="0"/>
      <w:marRight w:val="0"/>
      <w:marTop w:val="0"/>
      <w:marBottom w:val="0"/>
      <w:divBdr>
        <w:top w:val="none" w:sz="0" w:space="0" w:color="auto"/>
        <w:left w:val="none" w:sz="0" w:space="0" w:color="auto"/>
        <w:bottom w:val="none" w:sz="0" w:space="0" w:color="auto"/>
        <w:right w:val="none" w:sz="0" w:space="0" w:color="auto"/>
      </w:divBdr>
    </w:div>
    <w:div w:id="1423062760">
      <w:bodyDiv w:val="1"/>
      <w:marLeft w:val="0"/>
      <w:marRight w:val="0"/>
      <w:marTop w:val="0"/>
      <w:marBottom w:val="0"/>
      <w:divBdr>
        <w:top w:val="none" w:sz="0" w:space="0" w:color="auto"/>
        <w:left w:val="none" w:sz="0" w:space="0" w:color="auto"/>
        <w:bottom w:val="none" w:sz="0" w:space="0" w:color="auto"/>
        <w:right w:val="none" w:sz="0" w:space="0" w:color="auto"/>
      </w:divBdr>
    </w:div>
    <w:div w:id="1657416046">
      <w:bodyDiv w:val="1"/>
      <w:marLeft w:val="0"/>
      <w:marRight w:val="0"/>
      <w:marTop w:val="0"/>
      <w:marBottom w:val="0"/>
      <w:divBdr>
        <w:top w:val="none" w:sz="0" w:space="0" w:color="auto"/>
        <w:left w:val="none" w:sz="0" w:space="0" w:color="auto"/>
        <w:bottom w:val="none" w:sz="0" w:space="0" w:color="auto"/>
        <w:right w:val="none" w:sz="0" w:space="0" w:color="auto"/>
      </w:divBdr>
      <w:divsChild>
        <w:div w:id="8914239">
          <w:marLeft w:val="0"/>
          <w:marRight w:val="0"/>
          <w:marTop w:val="0"/>
          <w:marBottom w:val="120"/>
          <w:divBdr>
            <w:top w:val="none" w:sz="0" w:space="0" w:color="auto"/>
            <w:left w:val="none" w:sz="0" w:space="0" w:color="auto"/>
            <w:bottom w:val="none" w:sz="0" w:space="0" w:color="auto"/>
            <w:right w:val="none" w:sz="0" w:space="0" w:color="auto"/>
          </w:divBdr>
        </w:div>
        <w:div w:id="973484712">
          <w:marLeft w:val="0"/>
          <w:marRight w:val="0"/>
          <w:marTop w:val="0"/>
          <w:marBottom w:val="120"/>
          <w:divBdr>
            <w:top w:val="none" w:sz="0" w:space="0" w:color="auto"/>
            <w:left w:val="none" w:sz="0" w:space="0" w:color="auto"/>
            <w:bottom w:val="none" w:sz="0" w:space="0" w:color="auto"/>
            <w:right w:val="none" w:sz="0" w:space="0" w:color="auto"/>
          </w:divBdr>
        </w:div>
      </w:divsChild>
    </w:div>
    <w:div w:id="1690330022">
      <w:bodyDiv w:val="1"/>
      <w:marLeft w:val="0"/>
      <w:marRight w:val="0"/>
      <w:marTop w:val="0"/>
      <w:marBottom w:val="0"/>
      <w:divBdr>
        <w:top w:val="none" w:sz="0" w:space="0" w:color="auto"/>
        <w:left w:val="none" w:sz="0" w:space="0" w:color="auto"/>
        <w:bottom w:val="none" w:sz="0" w:space="0" w:color="auto"/>
        <w:right w:val="none" w:sz="0" w:space="0" w:color="auto"/>
      </w:divBdr>
    </w:div>
    <w:div w:id="1722971495">
      <w:bodyDiv w:val="1"/>
      <w:marLeft w:val="0"/>
      <w:marRight w:val="0"/>
      <w:marTop w:val="0"/>
      <w:marBottom w:val="0"/>
      <w:divBdr>
        <w:top w:val="none" w:sz="0" w:space="0" w:color="auto"/>
        <w:left w:val="none" w:sz="0" w:space="0" w:color="auto"/>
        <w:bottom w:val="none" w:sz="0" w:space="0" w:color="auto"/>
        <w:right w:val="none" w:sz="0" w:space="0" w:color="auto"/>
      </w:divBdr>
    </w:div>
    <w:div w:id="1768306704">
      <w:bodyDiv w:val="1"/>
      <w:marLeft w:val="0"/>
      <w:marRight w:val="0"/>
      <w:marTop w:val="0"/>
      <w:marBottom w:val="0"/>
      <w:divBdr>
        <w:top w:val="none" w:sz="0" w:space="0" w:color="auto"/>
        <w:left w:val="none" w:sz="0" w:space="0" w:color="auto"/>
        <w:bottom w:val="none" w:sz="0" w:space="0" w:color="auto"/>
        <w:right w:val="none" w:sz="0" w:space="0" w:color="auto"/>
      </w:divBdr>
    </w:div>
    <w:div w:id="1825320974">
      <w:bodyDiv w:val="1"/>
      <w:marLeft w:val="0"/>
      <w:marRight w:val="0"/>
      <w:marTop w:val="0"/>
      <w:marBottom w:val="0"/>
      <w:divBdr>
        <w:top w:val="none" w:sz="0" w:space="0" w:color="auto"/>
        <w:left w:val="none" w:sz="0" w:space="0" w:color="auto"/>
        <w:bottom w:val="none" w:sz="0" w:space="0" w:color="auto"/>
        <w:right w:val="none" w:sz="0" w:space="0" w:color="auto"/>
      </w:divBdr>
    </w:div>
    <w:div w:id="1841577778">
      <w:bodyDiv w:val="1"/>
      <w:marLeft w:val="0"/>
      <w:marRight w:val="0"/>
      <w:marTop w:val="0"/>
      <w:marBottom w:val="0"/>
      <w:divBdr>
        <w:top w:val="none" w:sz="0" w:space="0" w:color="auto"/>
        <w:left w:val="none" w:sz="0" w:space="0" w:color="auto"/>
        <w:bottom w:val="none" w:sz="0" w:space="0" w:color="auto"/>
        <w:right w:val="none" w:sz="0" w:space="0" w:color="auto"/>
      </w:divBdr>
    </w:div>
    <w:div w:id="1866793859">
      <w:bodyDiv w:val="1"/>
      <w:marLeft w:val="0"/>
      <w:marRight w:val="0"/>
      <w:marTop w:val="0"/>
      <w:marBottom w:val="0"/>
      <w:divBdr>
        <w:top w:val="none" w:sz="0" w:space="0" w:color="auto"/>
        <w:left w:val="none" w:sz="0" w:space="0" w:color="auto"/>
        <w:bottom w:val="none" w:sz="0" w:space="0" w:color="auto"/>
        <w:right w:val="none" w:sz="0" w:space="0" w:color="auto"/>
      </w:divBdr>
    </w:div>
    <w:div w:id="1898584540">
      <w:bodyDiv w:val="1"/>
      <w:marLeft w:val="0"/>
      <w:marRight w:val="0"/>
      <w:marTop w:val="0"/>
      <w:marBottom w:val="0"/>
      <w:divBdr>
        <w:top w:val="none" w:sz="0" w:space="0" w:color="auto"/>
        <w:left w:val="none" w:sz="0" w:space="0" w:color="auto"/>
        <w:bottom w:val="none" w:sz="0" w:space="0" w:color="auto"/>
        <w:right w:val="none" w:sz="0" w:space="0" w:color="auto"/>
      </w:divBdr>
    </w:div>
    <w:div w:id="1912613408">
      <w:bodyDiv w:val="1"/>
      <w:marLeft w:val="0"/>
      <w:marRight w:val="0"/>
      <w:marTop w:val="0"/>
      <w:marBottom w:val="0"/>
      <w:divBdr>
        <w:top w:val="none" w:sz="0" w:space="0" w:color="auto"/>
        <w:left w:val="none" w:sz="0" w:space="0" w:color="auto"/>
        <w:bottom w:val="none" w:sz="0" w:space="0" w:color="auto"/>
        <w:right w:val="none" w:sz="0" w:space="0" w:color="auto"/>
      </w:divBdr>
    </w:div>
    <w:div w:id="1939482545">
      <w:bodyDiv w:val="1"/>
      <w:marLeft w:val="0"/>
      <w:marRight w:val="0"/>
      <w:marTop w:val="0"/>
      <w:marBottom w:val="0"/>
      <w:divBdr>
        <w:top w:val="none" w:sz="0" w:space="0" w:color="auto"/>
        <w:left w:val="none" w:sz="0" w:space="0" w:color="auto"/>
        <w:bottom w:val="none" w:sz="0" w:space="0" w:color="auto"/>
        <w:right w:val="none" w:sz="0" w:space="0" w:color="auto"/>
      </w:divBdr>
      <w:divsChild>
        <w:div w:id="872576092">
          <w:marLeft w:val="547"/>
          <w:marRight w:val="0"/>
          <w:marTop w:val="0"/>
          <w:marBottom w:val="0"/>
          <w:divBdr>
            <w:top w:val="none" w:sz="0" w:space="0" w:color="auto"/>
            <w:left w:val="none" w:sz="0" w:space="0" w:color="auto"/>
            <w:bottom w:val="none" w:sz="0" w:space="0" w:color="auto"/>
            <w:right w:val="none" w:sz="0" w:space="0" w:color="auto"/>
          </w:divBdr>
        </w:div>
        <w:div w:id="2010523640">
          <w:marLeft w:val="547"/>
          <w:marRight w:val="0"/>
          <w:marTop w:val="0"/>
          <w:marBottom w:val="0"/>
          <w:divBdr>
            <w:top w:val="none" w:sz="0" w:space="0" w:color="auto"/>
            <w:left w:val="none" w:sz="0" w:space="0" w:color="auto"/>
            <w:bottom w:val="none" w:sz="0" w:space="0" w:color="auto"/>
            <w:right w:val="none" w:sz="0" w:space="0" w:color="auto"/>
          </w:divBdr>
        </w:div>
        <w:div w:id="1230461881">
          <w:marLeft w:val="547"/>
          <w:marRight w:val="0"/>
          <w:marTop w:val="0"/>
          <w:marBottom w:val="0"/>
          <w:divBdr>
            <w:top w:val="none" w:sz="0" w:space="0" w:color="auto"/>
            <w:left w:val="none" w:sz="0" w:space="0" w:color="auto"/>
            <w:bottom w:val="none" w:sz="0" w:space="0" w:color="auto"/>
            <w:right w:val="none" w:sz="0" w:space="0" w:color="auto"/>
          </w:divBdr>
        </w:div>
      </w:divsChild>
    </w:div>
    <w:div w:id="2003773082">
      <w:bodyDiv w:val="1"/>
      <w:marLeft w:val="0"/>
      <w:marRight w:val="0"/>
      <w:marTop w:val="0"/>
      <w:marBottom w:val="0"/>
      <w:divBdr>
        <w:top w:val="none" w:sz="0" w:space="0" w:color="auto"/>
        <w:left w:val="none" w:sz="0" w:space="0" w:color="auto"/>
        <w:bottom w:val="none" w:sz="0" w:space="0" w:color="auto"/>
        <w:right w:val="none" w:sz="0" w:space="0" w:color="auto"/>
      </w:divBdr>
    </w:div>
    <w:div w:id="2017683926">
      <w:bodyDiv w:val="1"/>
      <w:marLeft w:val="0"/>
      <w:marRight w:val="0"/>
      <w:marTop w:val="0"/>
      <w:marBottom w:val="0"/>
      <w:divBdr>
        <w:top w:val="none" w:sz="0" w:space="0" w:color="auto"/>
        <w:left w:val="none" w:sz="0" w:space="0" w:color="auto"/>
        <w:bottom w:val="none" w:sz="0" w:space="0" w:color="auto"/>
        <w:right w:val="none" w:sz="0" w:space="0" w:color="auto"/>
      </w:divBdr>
    </w:div>
    <w:div w:id="2035110798">
      <w:bodyDiv w:val="1"/>
      <w:marLeft w:val="0"/>
      <w:marRight w:val="0"/>
      <w:marTop w:val="0"/>
      <w:marBottom w:val="0"/>
      <w:divBdr>
        <w:top w:val="none" w:sz="0" w:space="0" w:color="auto"/>
        <w:left w:val="none" w:sz="0" w:space="0" w:color="auto"/>
        <w:bottom w:val="none" w:sz="0" w:space="0" w:color="auto"/>
        <w:right w:val="none" w:sz="0" w:space="0" w:color="auto"/>
      </w:divBdr>
    </w:div>
    <w:div w:id="2044750091">
      <w:bodyDiv w:val="1"/>
      <w:marLeft w:val="0"/>
      <w:marRight w:val="0"/>
      <w:marTop w:val="0"/>
      <w:marBottom w:val="0"/>
      <w:divBdr>
        <w:top w:val="none" w:sz="0" w:space="0" w:color="auto"/>
        <w:left w:val="none" w:sz="0" w:space="0" w:color="auto"/>
        <w:bottom w:val="none" w:sz="0" w:space="0" w:color="auto"/>
        <w:right w:val="none" w:sz="0" w:space="0" w:color="auto"/>
      </w:divBdr>
    </w:div>
    <w:div w:id="2088649832">
      <w:bodyDiv w:val="1"/>
      <w:marLeft w:val="0"/>
      <w:marRight w:val="0"/>
      <w:marTop w:val="0"/>
      <w:marBottom w:val="0"/>
      <w:divBdr>
        <w:top w:val="none" w:sz="0" w:space="0" w:color="auto"/>
        <w:left w:val="none" w:sz="0" w:space="0" w:color="auto"/>
        <w:bottom w:val="none" w:sz="0" w:space="0" w:color="auto"/>
        <w:right w:val="none" w:sz="0" w:space="0" w:color="auto"/>
      </w:divBdr>
    </w:div>
    <w:div w:id="211937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7.png"/><Relationship Id="rId11" Type="http://schemas.openxmlformats.org/officeDocument/2006/relationships/image" Target="media/image1.emf"/><Relationship Id="rId24" Type="http://schemas.openxmlformats.org/officeDocument/2006/relationships/image" Target="media/image12.png"/><Relationship Id="rId32" Type="http://schemas.openxmlformats.org/officeDocument/2006/relationships/image" Target="media/image20.emf"/><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https://www.mees.com.mx/wp-content/uploads/2021/05/SPC-051.jpg" TargetMode="Externa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8" Type="http://schemas.openxmlformats.org/officeDocument/2006/relationships/webSettings" Target="webSettings.xml"/><Relationship Id="rId51" Type="http://schemas.openxmlformats.org/officeDocument/2006/relationships/image" Target="media/image39.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cid:329436318681731095232446" TargetMode="Externa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s>
</file>

<file path=word/_rels/header1.xml.rels><?xml version="1.0" encoding="UTF-8" standalone="yes"?>
<Relationships xmlns="http://schemas.openxmlformats.org/package/2006/relationships"><Relationship Id="rId1" Type="http://schemas.openxmlformats.org/officeDocument/2006/relationships/image" Target="media/image40.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4DD9F090486EC40AE19B4D155EA74C5" ma:contentTypeVersion="14" ma:contentTypeDescription="Crear nuevo documento." ma:contentTypeScope="" ma:versionID="d831451975cbac0015d30292ce4f8f14">
  <xsd:schema xmlns:xsd="http://www.w3.org/2001/XMLSchema" xmlns:xs="http://www.w3.org/2001/XMLSchema" xmlns:p="http://schemas.microsoft.com/office/2006/metadata/properties" xmlns:ns3="1d5d787f-d619-4ed2-ae72-20f7b97ca2d2" xmlns:ns4="7a094bdd-a36f-422c-aad8-60d4e7e2607b" targetNamespace="http://schemas.microsoft.com/office/2006/metadata/properties" ma:root="true" ma:fieldsID="e479b138b7811d267bf365928cd0feed" ns3:_="" ns4:_="">
    <xsd:import namespace="1d5d787f-d619-4ed2-ae72-20f7b97ca2d2"/>
    <xsd:import namespace="7a094bdd-a36f-422c-aad8-60d4e7e260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5d787f-d619-4ed2-ae72-20f7b97ca2d2"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094bdd-a36f-422c-aad8-60d4e7e2607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DBE58-BF26-468D-A545-E47AAFCEA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5d787f-d619-4ed2-ae72-20f7b97ca2d2"/>
    <ds:schemaRef ds:uri="7a094bdd-a36f-422c-aad8-60d4e7e260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4EFF51-BB1F-4FD8-8090-BE4564E6EC37}">
  <ds:schemaRefs>
    <ds:schemaRef ds:uri="http://schemas.microsoft.com/sharepoint/v3/contenttype/forms"/>
  </ds:schemaRefs>
</ds:datastoreItem>
</file>

<file path=customXml/itemProps3.xml><?xml version="1.0" encoding="utf-8"?>
<ds:datastoreItem xmlns:ds="http://schemas.openxmlformats.org/officeDocument/2006/customXml" ds:itemID="{76B5BBD7-F5D1-4F2D-97E2-DB9CD371D19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C579A22-C9D5-43E1-AD23-6D3BF0D82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7962</Words>
  <Characters>43795</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FRENTES DE BRA DE LA UMV</vt:lpstr>
    </vt:vector>
  </TitlesOfParts>
  <Company>UAEMVR</Company>
  <LinksUpToDate>false</LinksUpToDate>
  <CharactersWithSpaces>51654</CharactersWithSpaces>
  <SharedDoc>false</SharedDoc>
  <HLinks>
    <vt:vector size="66" baseType="variant">
      <vt:variant>
        <vt:i4>1507377</vt:i4>
      </vt:variant>
      <vt:variant>
        <vt:i4>56</vt:i4>
      </vt:variant>
      <vt:variant>
        <vt:i4>0</vt:i4>
      </vt:variant>
      <vt:variant>
        <vt:i4>5</vt:i4>
      </vt:variant>
      <vt:variant>
        <vt:lpwstr/>
      </vt:variant>
      <vt:variant>
        <vt:lpwstr>_Toc466363565</vt:lpwstr>
      </vt:variant>
      <vt:variant>
        <vt:i4>1507377</vt:i4>
      </vt:variant>
      <vt:variant>
        <vt:i4>50</vt:i4>
      </vt:variant>
      <vt:variant>
        <vt:i4>0</vt:i4>
      </vt:variant>
      <vt:variant>
        <vt:i4>5</vt:i4>
      </vt:variant>
      <vt:variant>
        <vt:lpwstr/>
      </vt:variant>
      <vt:variant>
        <vt:lpwstr>_Toc466363564</vt:lpwstr>
      </vt:variant>
      <vt:variant>
        <vt:i4>1507377</vt:i4>
      </vt:variant>
      <vt:variant>
        <vt:i4>44</vt:i4>
      </vt:variant>
      <vt:variant>
        <vt:i4>0</vt:i4>
      </vt:variant>
      <vt:variant>
        <vt:i4>5</vt:i4>
      </vt:variant>
      <vt:variant>
        <vt:lpwstr/>
      </vt:variant>
      <vt:variant>
        <vt:lpwstr>_Toc466363563</vt:lpwstr>
      </vt:variant>
      <vt:variant>
        <vt:i4>1507377</vt:i4>
      </vt:variant>
      <vt:variant>
        <vt:i4>38</vt:i4>
      </vt:variant>
      <vt:variant>
        <vt:i4>0</vt:i4>
      </vt:variant>
      <vt:variant>
        <vt:i4>5</vt:i4>
      </vt:variant>
      <vt:variant>
        <vt:lpwstr/>
      </vt:variant>
      <vt:variant>
        <vt:lpwstr>_Toc466363562</vt:lpwstr>
      </vt:variant>
      <vt:variant>
        <vt:i4>1507377</vt:i4>
      </vt:variant>
      <vt:variant>
        <vt:i4>32</vt:i4>
      </vt:variant>
      <vt:variant>
        <vt:i4>0</vt:i4>
      </vt:variant>
      <vt:variant>
        <vt:i4>5</vt:i4>
      </vt:variant>
      <vt:variant>
        <vt:lpwstr/>
      </vt:variant>
      <vt:variant>
        <vt:lpwstr>_Toc466363561</vt:lpwstr>
      </vt:variant>
      <vt:variant>
        <vt:i4>1507377</vt:i4>
      </vt:variant>
      <vt:variant>
        <vt:i4>26</vt:i4>
      </vt:variant>
      <vt:variant>
        <vt:i4>0</vt:i4>
      </vt:variant>
      <vt:variant>
        <vt:i4>5</vt:i4>
      </vt:variant>
      <vt:variant>
        <vt:lpwstr/>
      </vt:variant>
      <vt:variant>
        <vt:lpwstr>_Toc466363560</vt:lpwstr>
      </vt:variant>
      <vt:variant>
        <vt:i4>1310769</vt:i4>
      </vt:variant>
      <vt:variant>
        <vt:i4>20</vt:i4>
      </vt:variant>
      <vt:variant>
        <vt:i4>0</vt:i4>
      </vt:variant>
      <vt:variant>
        <vt:i4>5</vt:i4>
      </vt:variant>
      <vt:variant>
        <vt:lpwstr/>
      </vt:variant>
      <vt:variant>
        <vt:lpwstr>_Toc466363559</vt:lpwstr>
      </vt:variant>
      <vt:variant>
        <vt:i4>1310769</vt:i4>
      </vt:variant>
      <vt:variant>
        <vt:i4>14</vt:i4>
      </vt:variant>
      <vt:variant>
        <vt:i4>0</vt:i4>
      </vt:variant>
      <vt:variant>
        <vt:i4>5</vt:i4>
      </vt:variant>
      <vt:variant>
        <vt:lpwstr/>
      </vt:variant>
      <vt:variant>
        <vt:lpwstr>_Toc466363558</vt:lpwstr>
      </vt:variant>
      <vt:variant>
        <vt:i4>1310769</vt:i4>
      </vt:variant>
      <vt:variant>
        <vt:i4>8</vt:i4>
      </vt:variant>
      <vt:variant>
        <vt:i4>0</vt:i4>
      </vt:variant>
      <vt:variant>
        <vt:i4>5</vt:i4>
      </vt:variant>
      <vt:variant>
        <vt:lpwstr/>
      </vt:variant>
      <vt:variant>
        <vt:lpwstr>_Toc466363557</vt:lpwstr>
      </vt:variant>
      <vt:variant>
        <vt:i4>1310769</vt:i4>
      </vt:variant>
      <vt:variant>
        <vt:i4>2</vt:i4>
      </vt:variant>
      <vt:variant>
        <vt:i4>0</vt:i4>
      </vt:variant>
      <vt:variant>
        <vt:i4>5</vt:i4>
      </vt:variant>
      <vt:variant>
        <vt:lpwstr/>
      </vt:variant>
      <vt:variant>
        <vt:lpwstr>_Toc466363556</vt:lpwstr>
      </vt:variant>
      <vt:variant>
        <vt:i4>7667773</vt:i4>
      </vt:variant>
      <vt:variant>
        <vt:i4>0</vt:i4>
      </vt:variant>
      <vt:variant>
        <vt:i4>0</vt:i4>
      </vt:variant>
      <vt:variant>
        <vt:i4>5</vt:i4>
      </vt:variant>
      <vt:variant>
        <vt:lpwstr>http://www.umv.gov.co/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FRENTES DE BRA DE LA UMV</dc:title>
  <dc:subject/>
  <dc:creator>jose.roca</dc:creator>
  <cp:keywords/>
  <cp:lastModifiedBy>Madeleine Sanchez Rodriguez</cp:lastModifiedBy>
  <cp:revision>4</cp:revision>
  <cp:lastPrinted>2020-01-29T14:46:00Z</cp:lastPrinted>
  <dcterms:created xsi:type="dcterms:W3CDTF">2025-07-01T20:17:00Z</dcterms:created>
  <dcterms:modified xsi:type="dcterms:W3CDTF">2025-07-01T20:29:00Z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0x010100C4DD9F090486EC40AE19B4D155EA74C5</vt:lpwstr>
  </property>
</Properties>
</file>