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728C" w:rsidRDefault="003862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ahoma" w:eastAsia="Tahoma" w:hAnsi="Tahoma" w:cs="Tahoma"/>
          <w:b/>
          <w:color w:val="000000"/>
          <w:sz w:val="21"/>
          <w:szCs w:val="21"/>
        </w:rPr>
      </w:pPr>
      <w:bookmarkStart w:id="0" w:name="_GoBack"/>
      <w:bookmarkEnd w:id="0"/>
      <w:r>
        <w:rPr>
          <w:rFonts w:ascii="Tahoma" w:eastAsia="Tahoma" w:hAnsi="Tahoma" w:cs="Tahoma"/>
          <w:b/>
          <w:color w:val="000000"/>
          <w:sz w:val="21"/>
          <w:szCs w:val="21"/>
        </w:rPr>
        <w:t>Anexo 2 - Formato Radicación de Terceros</w:t>
      </w:r>
    </w:p>
    <w:p w:rsidR="0056728C" w:rsidRDefault="0056728C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1"/>
          <w:szCs w:val="21"/>
        </w:rPr>
      </w:pPr>
    </w:p>
    <w:p w:rsidR="0056728C" w:rsidRDefault="003862D3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1"/>
          <w:szCs w:val="21"/>
        </w:rPr>
      </w:pPr>
      <w:bookmarkStart w:id="1" w:name="_gjdgxs" w:colFirst="0" w:colLast="0"/>
      <w:bookmarkEnd w:id="1"/>
      <w:r>
        <w:rPr>
          <w:rFonts w:ascii="Arial" w:eastAsia="Arial" w:hAnsi="Arial" w:cs="Arial"/>
          <w:sz w:val="21"/>
          <w:szCs w:val="21"/>
        </w:rPr>
        <w:t>Me permito certificar la siguiente información con el fin de ser incluida en el Sistema Integrado de Información Financiera – SIIF II – Nación, para creación y/o modificación:</w:t>
      </w:r>
    </w:p>
    <w:p w:rsidR="0056728C" w:rsidRDefault="003862D3">
      <w:pPr>
        <w:ind w:right="425"/>
        <w:jc w:val="both"/>
        <w:rPr>
          <w:rFonts w:ascii="Arial" w:eastAsia="Arial" w:hAnsi="Arial" w:cs="Arial"/>
          <w:b/>
          <w:sz w:val="21"/>
          <w:szCs w:val="21"/>
          <w:u w:val="single"/>
        </w:rPr>
      </w:pPr>
      <w:r>
        <w:rPr>
          <w:rFonts w:ascii="Tahoma" w:eastAsia="Tahoma" w:hAnsi="Tahoma" w:cs="Tahoma"/>
          <w:b/>
          <w:sz w:val="21"/>
          <w:szCs w:val="21"/>
          <w:u w:val="single"/>
        </w:rPr>
        <w:t>Información</w:t>
      </w:r>
      <w:r>
        <w:rPr>
          <w:rFonts w:ascii="Arial" w:eastAsia="Arial" w:hAnsi="Arial" w:cs="Arial"/>
          <w:b/>
          <w:sz w:val="21"/>
          <w:szCs w:val="21"/>
          <w:u w:val="single"/>
        </w:rPr>
        <w:t xml:space="preserve"> </w:t>
      </w:r>
      <w:r>
        <w:rPr>
          <w:rFonts w:ascii="Tahoma" w:eastAsia="Tahoma" w:hAnsi="Tahoma" w:cs="Tahoma"/>
          <w:b/>
          <w:sz w:val="21"/>
          <w:szCs w:val="21"/>
          <w:u w:val="single"/>
        </w:rPr>
        <w:t>General</w:t>
      </w:r>
    </w:p>
    <w:p w:rsidR="0056728C" w:rsidRDefault="003862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 xml:space="preserve">No. De Identificación _______________________ Tipo C.C. _____ </w:t>
      </w:r>
      <w:proofErr w:type="spellStart"/>
      <w:r>
        <w:rPr>
          <w:rFonts w:ascii="Arial" w:eastAsia="Arial" w:hAnsi="Arial" w:cs="Arial"/>
          <w:color w:val="000000"/>
          <w:sz w:val="21"/>
          <w:szCs w:val="21"/>
        </w:rPr>
        <w:t>Nit</w:t>
      </w:r>
      <w:proofErr w:type="spellEnd"/>
      <w:r>
        <w:rPr>
          <w:rFonts w:ascii="Arial" w:eastAsia="Arial" w:hAnsi="Arial" w:cs="Arial"/>
          <w:color w:val="000000"/>
          <w:sz w:val="21"/>
          <w:szCs w:val="21"/>
        </w:rPr>
        <w:t xml:space="preserve"> _____ C.E. _____ </w:t>
      </w:r>
    </w:p>
    <w:p w:rsidR="0056728C" w:rsidRDefault="003862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Nombre _________________________________________________</w:t>
      </w:r>
    </w:p>
    <w:p w:rsidR="0056728C" w:rsidRDefault="003862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Dirección ________________________________________________</w:t>
      </w:r>
    </w:p>
    <w:p w:rsidR="0056728C" w:rsidRDefault="003862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Teléfono Fax _____________________________________________</w:t>
      </w:r>
    </w:p>
    <w:p w:rsidR="00860885" w:rsidRDefault="0086088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Correo electrónico _________________________________________</w:t>
      </w:r>
    </w:p>
    <w:p w:rsidR="0056728C" w:rsidRDefault="0056728C">
      <w:pPr>
        <w:ind w:right="425"/>
        <w:jc w:val="both"/>
        <w:rPr>
          <w:rFonts w:ascii="Arial" w:eastAsia="Arial" w:hAnsi="Arial" w:cs="Arial"/>
          <w:b/>
          <w:sz w:val="21"/>
          <w:szCs w:val="21"/>
          <w:u w:val="single"/>
        </w:rPr>
      </w:pPr>
    </w:p>
    <w:p w:rsidR="0056728C" w:rsidRDefault="003862D3">
      <w:pPr>
        <w:ind w:right="425"/>
        <w:jc w:val="both"/>
        <w:rPr>
          <w:rFonts w:ascii="Arial" w:eastAsia="Arial" w:hAnsi="Arial" w:cs="Arial"/>
          <w:b/>
          <w:sz w:val="21"/>
          <w:szCs w:val="21"/>
          <w:u w:val="single"/>
        </w:rPr>
      </w:pPr>
      <w:r>
        <w:rPr>
          <w:rFonts w:ascii="Tahoma" w:eastAsia="Tahoma" w:hAnsi="Tahoma" w:cs="Tahoma"/>
          <w:b/>
          <w:sz w:val="21"/>
          <w:szCs w:val="21"/>
          <w:u w:val="single"/>
        </w:rPr>
        <w:t>Información</w:t>
      </w:r>
      <w:r>
        <w:rPr>
          <w:rFonts w:ascii="Arial" w:eastAsia="Arial" w:hAnsi="Arial" w:cs="Arial"/>
          <w:b/>
          <w:sz w:val="21"/>
          <w:szCs w:val="21"/>
          <w:u w:val="single"/>
        </w:rPr>
        <w:t xml:space="preserve"> </w:t>
      </w:r>
      <w:r>
        <w:rPr>
          <w:rFonts w:ascii="Tahoma" w:eastAsia="Tahoma" w:hAnsi="Tahoma" w:cs="Tahoma"/>
          <w:b/>
          <w:sz w:val="21"/>
          <w:szCs w:val="21"/>
          <w:u w:val="single"/>
        </w:rPr>
        <w:t>Tributaria</w:t>
      </w:r>
    </w:p>
    <w:p w:rsidR="0056728C" w:rsidRDefault="003862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RENTA</w:t>
      </w:r>
    </w:p>
    <w:p w:rsidR="0056728C" w:rsidRDefault="003862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Contribuyente del impuesto</w:t>
      </w:r>
      <w:r>
        <w:rPr>
          <w:rFonts w:ascii="Arial" w:eastAsia="Arial" w:hAnsi="Arial" w:cs="Arial"/>
          <w:color w:val="000000"/>
          <w:sz w:val="21"/>
          <w:szCs w:val="21"/>
        </w:rPr>
        <w:tab/>
      </w:r>
      <w:r>
        <w:rPr>
          <w:rFonts w:ascii="Arial" w:eastAsia="Arial" w:hAnsi="Arial" w:cs="Arial"/>
          <w:color w:val="000000"/>
          <w:sz w:val="21"/>
          <w:szCs w:val="21"/>
        </w:rPr>
        <w:tab/>
      </w:r>
      <w:r>
        <w:rPr>
          <w:rFonts w:ascii="Arial" w:eastAsia="Arial" w:hAnsi="Arial" w:cs="Arial"/>
          <w:color w:val="000000"/>
          <w:sz w:val="21"/>
          <w:szCs w:val="21"/>
        </w:rPr>
        <w:tab/>
        <w:t>Sí _______ No ______</w:t>
      </w:r>
    </w:p>
    <w:p w:rsidR="0056728C" w:rsidRDefault="003862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  <w:proofErr w:type="spellStart"/>
      <w:r>
        <w:rPr>
          <w:rFonts w:ascii="Arial" w:eastAsia="Arial" w:hAnsi="Arial" w:cs="Arial"/>
          <w:color w:val="000000"/>
          <w:sz w:val="21"/>
          <w:szCs w:val="21"/>
        </w:rPr>
        <w:t>Autoretenedor</w:t>
      </w:r>
      <w:proofErr w:type="spellEnd"/>
      <w:r>
        <w:rPr>
          <w:rFonts w:ascii="Arial" w:eastAsia="Arial" w:hAnsi="Arial" w:cs="Arial"/>
          <w:color w:val="000000"/>
          <w:sz w:val="21"/>
          <w:szCs w:val="21"/>
        </w:rPr>
        <w:tab/>
      </w:r>
      <w:r>
        <w:rPr>
          <w:rFonts w:ascii="Arial" w:eastAsia="Arial" w:hAnsi="Arial" w:cs="Arial"/>
          <w:color w:val="000000"/>
          <w:sz w:val="21"/>
          <w:szCs w:val="21"/>
        </w:rPr>
        <w:tab/>
      </w:r>
      <w:r>
        <w:rPr>
          <w:rFonts w:ascii="Arial" w:eastAsia="Arial" w:hAnsi="Arial" w:cs="Arial"/>
          <w:color w:val="000000"/>
          <w:sz w:val="21"/>
          <w:szCs w:val="21"/>
        </w:rPr>
        <w:tab/>
      </w:r>
      <w:r>
        <w:rPr>
          <w:rFonts w:ascii="Arial" w:eastAsia="Arial" w:hAnsi="Arial" w:cs="Arial"/>
          <w:color w:val="000000"/>
          <w:sz w:val="21"/>
          <w:szCs w:val="21"/>
        </w:rPr>
        <w:tab/>
      </w:r>
      <w:r>
        <w:rPr>
          <w:rFonts w:ascii="Arial" w:eastAsia="Arial" w:hAnsi="Arial" w:cs="Arial"/>
          <w:color w:val="000000"/>
          <w:sz w:val="21"/>
          <w:szCs w:val="21"/>
        </w:rPr>
        <w:tab/>
        <w:t>Sí _______ No ______</w:t>
      </w:r>
    </w:p>
    <w:p w:rsidR="0056728C" w:rsidRDefault="00567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</w:p>
    <w:p w:rsidR="0056728C" w:rsidRDefault="003862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IVA</w:t>
      </w:r>
    </w:p>
    <w:p w:rsidR="0056728C" w:rsidRDefault="003862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Régimen Simplificado _______ Común ______ Gran Contribuyente Sí ______ No _____</w:t>
      </w:r>
    </w:p>
    <w:p w:rsidR="0056728C" w:rsidRDefault="00567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</w:p>
    <w:p w:rsidR="0056728C" w:rsidRDefault="003862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ICA</w:t>
      </w:r>
    </w:p>
    <w:p w:rsidR="0056728C" w:rsidRDefault="003862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Contribuyente del Impuesto Si _______ No ______ Por que ________________________</w:t>
      </w:r>
    </w:p>
    <w:p w:rsidR="0056728C" w:rsidRDefault="00567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</w:p>
    <w:p w:rsidR="0056728C" w:rsidRDefault="003862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Actividad Económica</w:t>
      </w:r>
    </w:p>
    <w:p w:rsidR="0056728C" w:rsidRDefault="003862D3">
      <w:pPr>
        <w:ind w:right="425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El objeto del Contrato lo desarrolla en Bogotá Sí _______ No ______</w:t>
      </w:r>
    </w:p>
    <w:p w:rsidR="0056728C" w:rsidRDefault="0056728C">
      <w:pPr>
        <w:ind w:right="425"/>
        <w:jc w:val="both"/>
        <w:rPr>
          <w:rFonts w:ascii="Tahoma" w:eastAsia="Tahoma" w:hAnsi="Tahoma" w:cs="Tahoma"/>
          <w:b/>
          <w:sz w:val="21"/>
          <w:szCs w:val="21"/>
          <w:u w:val="single"/>
        </w:rPr>
      </w:pPr>
    </w:p>
    <w:p w:rsidR="0056728C" w:rsidRDefault="003862D3">
      <w:pPr>
        <w:ind w:right="425"/>
        <w:jc w:val="both"/>
        <w:rPr>
          <w:rFonts w:ascii="Arial" w:eastAsia="Arial" w:hAnsi="Arial" w:cs="Arial"/>
          <w:b/>
          <w:sz w:val="21"/>
          <w:szCs w:val="21"/>
          <w:u w:val="single"/>
        </w:rPr>
      </w:pPr>
      <w:r>
        <w:rPr>
          <w:rFonts w:ascii="Tahoma" w:eastAsia="Tahoma" w:hAnsi="Tahoma" w:cs="Tahoma"/>
          <w:b/>
          <w:sz w:val="21"/>
          <w:szCs w:val="21"/>
          <w:u w:val="single"/>
        </w:rPr>
        <w:t>Información</w:t>
      </w:r>
      <w:r>
        <w:rPr>
          <w:rFonts w:ascii="Arial" w:eastAsia="Arial" w:hAnsi="Arial" w:cs="Arial"/>
          <w:b/>
          <w:sz w:val="21"/>
          <w:szCs w:val="21"/>
          <w:u w:val="single"/>
        </w:rPr>
        <w:t xml:space="preserve"> </w:t>
      </w:r>
      <w:r>
        <w:rPr>
          <w:rFonts w:ascii="Tahoma" w:eastAsia="Tahoma" w:hAnsi="Tahoma" w:cs="Tahoma"/>
          <w:b/>
          <w:sz w:val="21"/>
          <w:szCs w:val="21"/>
          <w:u w:val="single"/>
        </w:rPr>
        <w:t>para</w:t>
      </w:r>
      <w:r>
        <w:rPr>
          <w:rFonts w:ascii="Arial" w:eastAsia="Arial" w:hAnsi="Arial" w:cs="Arial"/>
          <w:b/>
          <w:sz w:val="21"/>
          <w:szCs w:val="21"/>
          <w:u w:val="single"/>
        </w:rPr>
        <w:t xml:space="preserve"> </w:t>
      </w:r>
      <w:r>
        <w:rPr>
          <w:rFonts w:ascii="Tahoma" w:eastAsia="Tahoma" w:hAnsi="Tahoma" w:cs="Tahoma"/>
          <w:b/>
          <w:sz w:val="21"/>
          <w:szCs w:val="21"/>
          <w:u w:val="single"/>
        </w:rPr>
        <w:t>Consignación</w:t>
      </w:r>
      <w:r>
        <w:rPr>
          <w:rFonts w:ascii="Arial" w:eastAsia="Arial" w:hAnsi="Arial" w:cs="Arial"/>
          <w:b/>
          <w:sz w:val="21"/>
          <w:szCs w:val="21"/>
          <w:u w:val="single"/>
        </w:rPr>
        <w:t xml:space="preserve"> </w:t>
      </w:r>
      <w:r>
        <w:rPr>
          <w:rFonts w:ascii="Tahoma" w:eastAsia="Tahoma" w:hAnsi="Tahoma" w:cs="Tahoma"/>
          <w:b/>
          <w:sz w:val="21"/>
          <w:szCs w:val="21"/>
          <w:u w:val="single"/>
        </w:rPr>
        <w:t>de</w:t>
      </w:r>
      <w:r>
        <w:rPr>
          <w:rFonts w:ascii="Arial" w:eastAsia="Arial" w:hAnsi="Arial" w:cs="Arial"/>
          <w:b/>
          <w:sz w:val="21"/>
          <w:szCs w:val="21"/>
          <w:u w:val="single"/>
        </w:rPr>
        <w:t xml:space="preserve"> </w:t>
      </w:r>
      <w:r>
        <w:rPr>
          <w:rFonts w:ascii="Tahoma" w:eastAsia="Tahoma" w:hAnsi="Tahoma" w:cs="Tahoma"/>
          <w:b/>
          <w:sz w:val="21"/>
          <w:szCs w:val="21"/>
          <w:u w:val="single"/>
        </w:rPr>
        <w:t>Pagos</w:t>
      </w:r>
    </w:p>
    <w:p w:rsidR="0056728C" w:rsidRDefault="003862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Entidad Financiera ____________________________ Ciudad _______________________</w:t>
      </w:r>
    </w:p>
    <w:p w:rsidR="0056728C" w:rsidRDefault="00567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</w:p>
    <w:p w:rsidR="0056728C" w:rsidRDefault="003862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Tipo de Cuenta: Ahorros ______________________ Corriente ______________________</w:t>
      </w:r>
    </w:p>
    <w:p w:rsidR="0056728C" w:rsidRDefault="00567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</w:p>
    <w:p w:rsidR="0056728C" w:rsidRDefault="003862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N</w:t>
      </w:r>
      <w:r>
        <w:rPr>
          <w:rFonts w:ascii="Arial" w:eastAsia="Arial" w:hAnsi="Arial" w:cs="Arial"/>
          <w:sz w:val="21"/>
          <w:szCs w:val="21"/>
        </w:rPr>
        <w:t>ú</w:t>
      </w:r>
      <w:r>
        <w:rPr>
          <w:rFonts w:ascii="Arial" w:eastAsia="Arial" w:hAnsi="Arial" w:cs="Arial"/>
          <w:color w:val="000000"/>
          <w:sz w:val="21"/>
          <w:szCs w:val="21"/>
        </w:rPr>
        <w:t>mero _________________________________________</w:t>
      </w:r>
    </w:p>
    <w:p w:rsidR="0056728C" w:rsidRDefault="00567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</w:p>
    <w:p w:rsidR="0056728C" w:rsidRDefault="003862D3">
      <w:r>
        <w:rPr>
          <w:rFonts w:ascii="Arial" w:eastAsia="Arial" w:hAnsi="Arial" w:cs="Arial"/>
          <w:sz w:val="21"/>
          <w:szCs w:val="21"/>
        </w:rPr>
        <w:t>Fecha ______________________</w:t>
      </w:r>
    </w:p>
    <w:sectPr w:rsidR="0056728C">
      <w:headerReference w:type="default" r:id="rId6"/>
      <w:footerReference w:type="default" r:id="rId7"/>
      <w:pgSz w:w="12240" w:h="15840"/>
      <w:pgMar w:top="1417" w:right="1701" w:bottom="1417" w:left="1701" w:header="709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62D3" w:rsidRDefault="003862D3">
      <w:pPr>
        <w:spacing w:after="0" w:line="240" w:lineRule="auto"/>
      </w:pPr>
      <w:r>
        <w:separator/>
      </w:r>
    </w:p>
  </w:endnote>
  <w:endnote w:type="continuationSeparator" w:id="0">
    <w:p w:rsidR="003862D3" w:rsidRDefault="00386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0031739"/>
      <w:docPartObj>
        <w:docPartGallery w:val="Page Numbers (Bottom of Page)"/>
        <w:docPartUnique/>
      </w:docPartObj>
    </w:sdtPr>
    <w:sdtEndPr/>
    <w:sdtContent>
      <w:p w:rsidR="005D4AFB" w:rsidRDefault="005D4AF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0885" w:rsidRPr="00860885">
          <w:rPr>
            <w:noProof/>
            <w:lang w:val="es-ES"/>
          </w:rPr>
          <w:t>1</w:t>
        </w:r>
        <w:r>
          <w:fldChar w:fldCharType="end"/>
        </w:r>
      </w:p>
    </w:sdtContent>
  </w:sdt>
  <w:p w:rsidR="0056728C" w:rsidRDefault="0056728C">
    <w:pPr>
      <w:pBdr>
        <w:top w:val="nil"/>
        <w:left w:val="nil"/>
        <w:bottom w:val="nil"/>
        <w:right w:val="nil"/>
        <w:between w:val="nil"/>
      </w:pBdr>
      <w:tabs>
        <w:tab w:val="center" w:pos="2552"/>
        <w:tab w:val="right" w:pos="9923"/>
      </w:tabs>
      <w:spacing w:after="0" w:line="240" w:lineRule="auto"/>
      <w:ind w:left="-567"/>
      <w:jc w:val="center"/>
      <w:rPr>
        <w:rFonts w:ascii="Arial" w:eastAsia="Arial" w:hAnsi="Arial" w:cs="Arial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62D3" w:rsidRDefault="003862D3">
      <w:pPr>
        <w:spacing w:after="0" w:line="240" w:lineRule="auto"/>
      </w:pPr>
      <w:r>
        <w:separator/>
      </w:r>
    </w:p>
  </w:footnote>
  <w:footnote w:type="continuationSeparator" w:id="0">
    <w:p w:rsidR="003862D3" w:rsidRDefault="003862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728C" w:rsidRDefault="0056728C">
    <w:pPr>
      <w:widowControl w:val="0"/>
      <w:pBdr>
        <w:top w:val="nil"/>
        <w:left w:val="nil"/>
        <w:bottom w:val="nil"/>
        <w:right w:val="nil"/>
        <w:between w:val="nil"/>
      </w:pBdr>
      <w:spacing w:after="0"/>
    </w:pPr>
  </w:p>
  <w:tbl>
    <w:tblPr>
      <w:tblStyle w:val="a"/>
      <w:tblW w:w="8978" w:type="dxa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490"/>
      <w:gridCol w:w="4804"/>
      <w:gridCol w:w="1189"/>
      <w:gridCol w:w="1495"/>
    </w:tblGrid>
    <w:tr w:rsidR="0056728C">
      <w:trPr>
        <w:trHeight w:val="80"/>
      </w:trPr>
      <w:tc>
        <w:tcPr>
          <w:tcW w:w="1490" w:type="dxa"/>
          <w:vMerge w:val="restart"/>
        </w:tcPr>
        <w:p w:rsidR="0056728C" w:rsidRDefault="003862D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rPr>
              <w:rFonts w:ascii="Tahoma" w:eastAsia="Tahoma" w:hAnsi="Tahoma" w:cs="Tahoma"/>
              <w:color w:val="000000"/>
            </w:rPr>
          </w:pPr>
          <w:r>
            <w:rPr>
              <w:rFonts w:ascii="Tahoma" w:eastAsia="Tahoma" w:hAnsi="Tahoma" w:cs="Tahoma"/>
              <w:noProof/>
              <w:color w:val="000000"/>
              <w:lang w:val="es-CO"/>
            </w:rPr>
            <w:drawing>
              <wp:inline distT="0" distB="0" distL="0" distR="0">
                <wp:extent cx="857250" cy="876300"/>
                <wp:effectExtent l="0" t="0" r="0" b="0"/>
                <wp:docPr id="1" name="image1.png" descr="LOG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LOG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7250" cy="8763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04" w:type="dxa"/>
          <w:shd w:val="clear" w:color="auto" w:fill="F7B0B4"/>
          <w:vAlign w:val="center"/>
        </w:tcPr>
        <w:p w:rsidR="0056728C" w:rsidRDefault="003862D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</w:rPr>
          </w:pPr>
          <w:r>
            <w:rPr>
              <w:rFonts w:ascii="Tahoma" w:eastAsia="Tahoma" w:hAnsi="Tahoma" w:cs="Tahoma"/>
              <w:b/>
              <w:color w:val="000000"/>
              <w:sz w:val="16"/>
              <w:szCs w:val="16"/>
            </w:rPr>
            <w:t>PROCESO DE INCORPORACIÓN DE RECURSOS</w:t>
          </w:r>
        </w:p>
      </w:tc>
      <w:tc>
        <w:tcPr>
          <w:tcW w:w="1189" w:type="dxa"/>
          <w:vMerge w:val="restart"/>
          <w:shd w:val="clear" w:color="auto" w:fill="F7B0B4"/>
        </w:tcPr>
        <w:p w:rsidR="0056728C" w:rsidRDefault="0056728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rPr>
              <w:rFonts w:ascii="Tahoma" w:eastAsia="Tahoma" w:hAnsi="Tahoma" w:cs="Tahoma"/>
              <w:color w:val="000000"/>
              <w:sz w:val="18"/>
              <w:szCs w:val="18"/>
            </w:rPr>
          </w:pPr>
        </w:p>
        <w:p w:rsidR="0056728C" w:rsidRDefault="003862D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right"/>
            <w:rPr>
              <w:rFonts w:ascii="Tahoma" w:eastAsia="Tahoma" w:hAnsi="Tahoma" w:cs="Tahoma"/>
              <w:color w:val="000000"/>
              <w:sz w:val="18"/>
              <w:szCs w:val="18"/>
            </w:rPr>
          </w:pPr>
          <w:r>
            <w:rPr>
              <w:rFonts w:ascii="Tahoma" w:eastAsia="Tahoma" w:hAnsi="Tahoma" w:cs="Tahoma"/>
              <w:color w:val="000000"/>
              <w:sz w:val="18"/>
              <w:szCs w:val="18"/>
            </w:rPr>
            <w:t>Código</w:t>
          </w:r>
        </w:p>
        <w:p w:rsidR="0056728C" w:rsidRDefault="003862D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right"/>
            <w:rPr>
              <w:rFonts w:ascii="Tahoma" w:eastAsia="Tahoma" w:hAnsi="Tahoma" w:cs="Tahoma"/>
              <w:color w:val="000000"/>
              <w:sz w:val="18"/>
              <w:szCs w:val="18"/>
            </w:rPr>
          </w:pPr>
          <w:r>
            <w:rPr>
              <w:rFonts w:ascii="Tahoma" w:eastAsia="Tahoma" w:hAnsi="Tahoma" w:cs="Tahoma"/>
              <w:color w:val="000000"/>
              <w:sz w:val="18"/>
              <w:szCs w:val="18"/>
            </w:rPr>
            <w:t>Versión</w:t>
          </w:r>
        </w:p>
        <w:p w:rsidR="0056728C" w:rsidRDefault="003862D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right"/>
            <w:rPr>
              <w:rFonts w:ascii="Tahoma" w:eastAsia="Tahoma" w:hAnsi="Tahoma" w:cs="Tahoma"/>
              <w:color w:val="000000"/>
              <w:sz w:val="18"/>
              <w:szCs w:val="18"/>
            </w:rPr>
          </w:pPr>
          <w:r>
            <w:rPr>
              <w:rFonts w:ascii="Tahoma" w:eastAsia="Tahoma" w:hAnsi="Tahoma" w:cs="Tahoma"/>
              <w:color w:val="000000"/>
              <w:sz w:val="18"/>
              <w:szCs w:val="18"/>
            </w:rPr>
            <w:t>Fecha</w:t>
          </w:r>
        </w:p>
      </w:tc>
      <w:tc>
        <w:tcPr>
          <w:tcW w:w="1495" w:type="dxa"/>
          <w:vMerge w:val="restart"/>
          <w:shd w:val="clear" w:color="auto" w:fill="F7B0B4"/>
        </w:tcPr>
        <w:p w:rsidR="0056728C" w:rsidRDefault="0056728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Tahoma" w:eastAsia="Tahoma" w:hAnsi="Tahoma" w:cs="Tahoma"/>
              <w:color w:val="000000"/>
              <w:sz w:val="18"/>
              <w:szCs w:val="18"/>
            </w:rPr>
          </w:pPr>
        </w:p>
        <w:p w:rsidR="0056728C" w:rsidRDefault="003862D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rPr>
              <w:rFonts w:ascii="Tahoma" w:eastAsia="Tahoma" w:hAnsi="Tahoma" w:cs="Tahoma"/>
              <w:color w:val="000000"/>
              <w:sz w:val="18"/>
              <w:szCs w:val="18"/>
            </w:rPr>
          </w:pPr>
          <w:r>
            <w:rPr>
              <w:rFonts w:ascii="Tahoma" w:eastAsia="Tahoma" w:hAnsi="Tahoma" w:cs="Tahoma"/>
              <w:color w:val="000000"/>
              <w:sz w:val="18"/>
              <w:szCs w:val="18"/>
            </w:rPr>
            <w:t>IR1.14300.006</w:t>
          </w:r>
        </w:p>
        <w:p w:rsidR="0056728C" w:rsidRDefault="005D4A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rPr>
              <w:rFonts w:ascii="Tahoma" w:eastAsia="Tahoma" w:hAnsi="Tahoma" w:cs="Tahoma"/>
              <w:color w:val="000000"/>
              <w:sz w:val="18"/>
              <w:szCs w:val="18"/>
            </w:rPr>
          </w:pPr>
          <w:r>
            <w:rPr>
              <w:rFonts w:ascii="Tahoma" w:eastAsia="Tahoma" w:hAnsi="Tahoma" w:cs="Tahoma"/>
              <w:sz w:val="18"/>
              <w:szCs w:val="18"/>
            </w:rPr>
            <w:t>1</w:t>
          </w:r>
        </w:p>
        <w:p w:rsidR="0056728C" w:rsidRDefault="003862D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rPr>
              <w:rFonts w:ascii="Tahoma" w:eastAsia="Tahoma" w:hAnsi="Tahoma" w:cs="Tahoma"/>
              <w:color w:val="000000"/>
              <w:sz w:val="18"/>
              <w:szCs w:val="18"/>
            </w:rPr>
          </w:pPr>
          <w:r>
            <w:rPr>
              <w:rFonts w:ascii="Tahoma" w:eastAsia="Tahoma" w:hAnsi="Tahoma" w:cs="Tahoma"/>
              <w:sz w:val="18"/>
              <w:szCs w:val="18"/>
            </w:rPr>
            <w:t>Enero</w:t>
          </w:r>
          <w:r>
            <w:rPr>
              <w:rFonts w:ascii="Tahoma" w:eastAsia="Tahoma" w:hAnsi="Tahoma" w:cs="Tahoma"/>
              <w:color w:val="000000"/>
              <w:sz w:val="18"/>
              <w:szCs w:val="18"/>
            </w:rPr>
            <w:t xml:space="preserve"> de 201</w:t>
          </w:r>
          <w:r>
            <w:rPr>
              <w:rFonts w:ascii="Tahoma" w:eastAsia="Tahoma" w:hAnsi="Tahoma" w:cs="Tahoma"/>
              <w:sz w:val="18"/>
              <w:szCs w:val="18"/>
            </w:rPr>
            <w:t>9</w:t>
          </w:r>
        </w:p>
      </w:tc>
    </w:tr>
    <w:tr w:rsidR="0056728C">
      <w:trPr>
        <w:trHeight w:val="1200"/>
      </w:trPr>
      <w:tc>
        <w:tcPr>
          <w:tcW w:w="1490" w:type="dxa"/>
          <w:vMerge/>
        </w:tcPr>
        <w:p w:rsidR="0056728C" w:rsidRDefault="0056728C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rFonts w:ascii="Tahoma" w:eastAsia="Tahoma" w:hAnsi="Tahoma" w:cs="Tahoma"/>
              <w:color w:val="000000"/>
              <w:sz w:val="18"/>
              <w:szCs w:val="18"/>
            </w:rPr>
          </w:pPr>
        </w:p>
      </w:tc>
      <w:tc>
        <w:tcPr>
          <w:tcW w:w="4804" w:type="dxa"/>
          <w:tcBorders>
            <w:bottom w:val="single" w:sz="4" w:space="0" w:color="000000"/>
          </w:tcBorders>
          <w:shd w:val="clear" w:color="auto" w:fill="F7B0B4"/>
          <w:vAlign w:val="center"/>
        </w:tcPr>
        <w:p w:rsidR="0056728C" w:rsidRDefault="003862D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18"/>
              <w:szCs w:val="18"/>
            </w:rPr>
          </w:pPr>
          <w:r>
            <w:rPr>
              <w:rFonts w:ascii="Tahoma" w:eastAsia="Tahoma" w:hAnsi="Tahoma" w:cs="Tahoma"/>
              <w:b/>
              <w:color w:val="000000"/>
              <w:sz w:val="18"/>
              <w:szCs w:val="18"/>
            </w:rPr>
            <w:t>CONTRATACIÓN</w:t>
          </w:r>
        </w:p>
        <w:p w:rsidR="0056728C" w:rsidRDefault="0056728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18"/>
              <w:szCs w:val="18"/>
            </w:rPr>
          </w:pPr>
        </w:p>
        <w:p w:rsidR="0056728C" w:rsidRDefault="003862D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Tahoma" w:eastAsia="Tahoma" w:hAnsi="Tahoma" w:cs="Tahoma"/>
              <w:color w:val="FFFFFF"/>
            </w:rPr>
          </w:pPr>
          <w:r>
            <w:rPr>
              <w:rFonts w:ascii="Tahoma" w:eastAsia="Tahoma" w:hAnsi="Tahoma" w:cs="Tahoma"/>
              <w:b/>
              <w:color w:val="000000"/>
              <w:sz w:val="18"/>
              <w:szCs w:val="18"/>
            </w:rPr>
            <w:t>ANEXO 2: RADICACIÓN DE TERCEROS</w:t>
          </w:r>
        </w:p>
      </w:tc>
      <w:tc>
        <w:tcPr>
          <w:tcW w:w="1189" w:type="dxa"/>
          <w:vMerge/>
          <w:shd w:val="clear" w:color="auto" w:fill="F7B0B4"/>
        </w:tcPr>
        <w:p w:rsidR="0056728C" w:rsidRDefault="0056728C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rFonts w:ascii="Tahoma" w:eastAsia="Tahoma" w:hAnsi="Tahoma" w:cs="Tahoma"/>
              <w:color w:val="FFFFFF"/>
            </w:rPr>
          </w:pPr>
        </w:p>
      </w:tc>
      <w:tc>
        <w:tcPr>
          <w:tcW w:w="1495" w:type="dxa"/>
          <w:vMerge/>
          <w:shd w:val="clear" w:color="auto" w:fill="F7B0B4"/>
        </w:tcPr>
        <w:p w:rsidR="0056728C" w:rsidRDefault="0056728C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rFonts w:ascii="Tahoma" w:eastAsia="Tahoma" w:hAnsi="Tahoma" w:cs="Tahoma"/>
              <w:color w:val="FFFFFF"/>
            </w:rPr>
          </w:pPr>
        </w:p>
      </w:tc>
    </w:tr>
  </w:tbl>
  <w:p w:rsidR="0056728C" w:rsidRDefault="003862D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709" w:right="-1085"/>
      <w:rPr>
        <w:color w:val="000000"/>
      </w:rPr>
    </w:pPr>
    <w:r>
      <w:rPr>
        <w:color w:val="000000"/>
      </w:rPr>
      <w:b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728C"/>
    <w:rsid w:val="00083720"/>
    <w:rsid w:val="003862D3"/>
    <w:rsid w:val="0056728C"/>
    <w:rsid w:val="005D4AFB"/>
    <w:rsid w:val="00860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97A0EF-6B9B-4E22-B192-E91E6DEF6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rebuchet MS" w:eastAsia="Trebuchet MS" w:hAnsi="Trebuchet MS" w:cs="Trebuchet MS"/>
        <w:sz w:val="22"/>
        <w:szCs w:val="22"/>
        <w:lang w:val="es-ES_tradnl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D4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4AFB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5D4AF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D4AFB"/>
  </w:style>
  <w:style w:type="paragraph" w:styleId="Piedepgina">
    <w:name w:val="footer"/>
    <w:basedOn w:val="Normal"/>
    <w:link w:val="PiedepginaCar"/>
    <w:uiPriority w:val="99"/>
    <w:unhideWhenUsed/>
    <w:rsid w:val="005D4AF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4A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Beatriz Vanessa Vargas Monroy</dc:creator>
  <cp:lastModifiedBy>Yeimy Marcela Forero Ramirez</cp:lastModifiedBy>
  <cp:revision>2</cp:revision>
  <dcterms:created xsi:type="dcterms:W3CDTF">2020-03-12T14:57:00Z</dcterms:created>
  <dcterms:modified xsi:type="dcterms:W3CDTF">2020-03-12T14:57:00Z</dcterms:modified>
</cp:coreProperties>
</file>