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E8FC" w14:textId="77777777" w:rsidR="001E7D0F" w:rsidRPr="003A5DC9" w:rsidRDefault="001E7D0F" w:rsidP="001E7D0F">
      <w:pPr>
        <w:jc w:val="center"/>
        <w:rPr>
          <w:rFonts w:ascii="Verdana" w:hAnsi="Verdana" w:cs="Arial"/>
          <w:b/>
          <w:iCs/>
          <w:sz w:val="20"/>
          <w:szCs w:val="20"/>
        </w:rPr>
      </w:pPr>
      <w:r w:rsidRPr="003A5DC9">
        <w:rPr>
          <w:rFonts w:ascii="Verdana" w:hAnsi="Verdana" w:cs="Arial"/>
          <w:b/>
          <w:iCs/>
          <w:sz w:val="20"/>
          <w:szCs w:val="20"/>
        </w:rPr>
        <w:t>ANEXO 1</w:t>
      </w:r>
    </w:p>
    <w:p w14:paraId="7068D7BF" w14:textId="612734E3" w:rsidR="001E7D0F" w:rsidRPr="003A5DC9" w:rsidRDefault="001E7D0F" w:rsidP="001E7D0F">
      <w:pPr>
        <w:jc w:val="center"/>
        <w:rPr>
          <w:rFonts w:ascii="Verdana" w:eastAsia="Calibri" w:hAnsi="Verdana" w:cs="Arial"/>
          <w:b/>
          <w:bCs/>
          <w:color w:val="000000"/>
          <w:sz w:val="20"/>
          <w:szCs w:val="20"/>
          <w:lang w:val="es-CO" w:eastAsia="en-US"/>
        </w:rPr>
      </w:pPr>
      <w:r w:rsidRPr="003A5DC9">
        <w:rPr>
          <w:rFonts w:ascii="Verdana" w:hAnsi="Verdana" w:cs="Arial"/>
          <w:b/>
          <w:iCs/>
          <w:sz w:val="20"/>
          <w:szCs w:val="20"/>
        </w:rPr>
        <w:t xml:space="preserve">PROCESO DE SELECCIÓN MÍNIMA CUANTÍA - </w:t>
      </w:r>
      <w:r w:rsidRPr="003A5DC9">
        <w:rPr>
          <w:rFonts w:ascii="Verdana" w:eastAsia="Calibri" w:hAnsi="Verdana" w:cs="Arial"/>
          <w:b/>
          <w:bCs/>
          <w:color w:val="000000"/>
          <w:sz w:val="20"/>
          <w:szCs w:val="20"/>
          <w:lang w:val="es-CO" w:eastAsia="en-US"/>
        </w:rPr>
        <w:t>IPMC-DTAM</w:t>
      </w:r>
      <w:r w:rsidR="00FF2D8E" w:rsidRPr="003A5DC9">
        <w:rPr>
          <w:rFonts w:ascii="Verdana" w:eastAsia="Calibri" w:hAnsi="Verdana" w:cs="Arial"/>
          <w:b/>
          <w:bCs/>
          <w:color w:val="000000"/>
          <w:sz w:val="20"/>
          <w:szCs w:val="20"/>
          <w:lang w:val="es-CO" w:eastAsia="en-US"/>
        </w:rPr>
        <w:t>-</w:t>
      </w:r>
      <w:r w:rsidRPr="003A5DC9">
        <w:rPr>
          <w:rFonts w:ascii="Verdana" w:eastAsia="Calibri" w:hAnsi="Verdana" w:cs="Arial"/>
          <w:b/>
          <w:bCs/>
          <w:color w:val="000000"/>
          <w:sz w:val="20"/>
          <w:szCs w:val="20"/>
          <w:lang w:val="es-CO" w:eastAsia="en-US"/>
        </w:rPr>
        <w:t>0</w:t>
      </w:r>
      <w:r w:rsidR="007A20A3">
        <w:rPr>
          <w:rFonts w:ascii="Verdana" w:eastAsia="Calibri" w:hAnsi="Verdana" w:cs="Arial"/>
          <w:b/>
          <w:bCs/>
          <w:color w:val="000000"/>
          <w:sz w:val="20"/>
          <w:szCs w:val="20"/>
          <w:lang w:val="es-CO" w:eastAsia="en-US"/>
        </w:rPr>
        <w:t>2</w:t>
      </w:r>
      <w:r w:rsidR="00142C5F">
        <w:rPr>
          <w:rFonts w:ascii="Verdana" w:eastAsia="Calibri" w:hAnsi="Verdana" w:cs="Arial"/>
          <w:b/>
          <w:bCs/>
          <w:color w:val="000000"/>
          <w:sz w:val="20"/>
          <w:szCs w:val="20"/>
          <w:lang w:val="es-CO" w:eastAsia="en-US"/>
        </w:rPr>
        <w:t>7</w:t>
      </w:r>
      <w:r w:rsidRPr="003A5DC9">
        <w:rPr>
          <w:rFonts w:ascii="Verdana" w:eastAsia="Calibri" w:hAnsi="Verdana" w:cs="Arial"/>
          <w:b/>
          <w:bCs/>
          <w:color w:val="000000"/>
          <w:sz w:val="20"/>
          <w:szCs w:val="20"/>
          <w:lang w:val="es-CO" w:eastAsia="en-US"/>
        </w:rPr>
        <w:t>-202</w:t>
      </w:r>
      <w:r w:rsidR="003A5DC9" w:rsidRPr="003A5DC9">
        <w:rPr>
          <w:rFonts w:ascii="Verdana" w:eastAsia="Calibri" w:hAnsi="Verdana" w:cs="Arial"/>
          <w:b/>
          <w:bCs/>
          <w:color w:val="000000"/>
          <w:sz w:val="20"/>
          <w:szCs w:val="20"/>
          <w:lang w:val="es-CO" w:eastAsia="en-US"/>
        </w:rPr>
        <w:t>5</w:t>
      </w:r>
    </w:p>
    <w:p w14:paraId="0129B02E" w14:textId="77777777" w:rsidR="001E7D0F" w:rsidRPr="003A5DC9" w:rsidRDefault="001E7D0F" w:rsidP="001E7D0F">
      <w:pPr>
        <w:jc w:val="center"/>
        <w:rPr>
          <w:rFonts w:ascii="Verdana" w:hAnsi="Verdana"/>
          <w:b/>
          <w:bCs/>
          <w:sz w:val="20"/>
          <w:szCs w:val="20"/>
        </w:rPr>
      </w:pPr>
    </w:p>
    <w:p w14:paraId="37587681" w14:textId="77777777" w:rsidR="001E7D0F" w:rsidRPr="003A5DC9" w:rsidRDefault="001E7D0F" w:rsidP="001E7D0F">
      <w:pPr>
        <w:pStyle w:val="Textoindependiente"/>
        <w:numPr>
          <w:ilvl w:val="0"/>
          <w:numId w:val="1"/>
        </w:numPr>
        <w:jc w:val="center"/>
        <w:rPr>
          <w:rFonts w:ascii="Verdana" w:hAnsi="Verdana"/>
          <w:b/>
          <w:i w:val="0"/>
          <w:sz w:val="20"/>
        </w:rPr>
      </w:pPr>
      <w:r w:rsidRPr="003A5DC9">
        <w:rPr>
          <w:rFonts w:ascii="Verdana" w:hAnsi="Verdana"/>
          <w:b/>
          <w:i w:val="0"/>
          <w:sz w:val="20"/>
        </w:rPr>
        <w:t>ESPECIFICACIONES TÉCNICAS DEL SERVICIO</w:t>
      </w:r>
    </w:p>
    <w:p w14:paraId="57C709A1" w14:textId="77777777" w:rsidR="001E7D0F" w:rsidRPr="003A5DC9"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r w:rsidRPr="003A5DC9">
        <w:rPr>
          <w:rFonts w:ascii="Verdana" w:hAnsi="Verdana" w:cs="Arial"/>
          <w:sz w:val="20"/>
          <w:szCs w:val="20"/>
        </w:rPr>
        <w:t xml:space="preserve"> </w:t>
      </w:r>
    </w:p>
    <w:p w14:paraId="09C957D5" w14:textId="77777777" w:rsidR="001E7D0F" w:rsidRPr="003A5DC9"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Verdana" w:hAnsi="Verdana" w:cs="Arial"/>
          <w:b/>
          <w:bCs/>
          <w:sz w:val="20"/>
          <w:szCs w:val="20"/>
        </w:rPr>
      </w:pPr>
      <w:r w:rsidRPr="003A5DC9">
        <w:rPr>
          <w:rFonts w:ascii="Verdana" w:hAnsi="Verdana" w:cs="Arial"/>
          <w:b/>
          <w:bCs/>
          <w:sz w:val="20"/>
          <w:szCs w:val="20"/>
        </w:rPr>
        <w:t xml:space="preserve">DESCRIPCIÓN TÉCNICA DE LOS BIENES O SERVICIO </w:t>
      </w:r>
    </w:p>
    <w:p w14:paraId="5F1B16B4" w14:textId="551D8DD6" w:rsidR="0069050B" w:rsidRPr="003A5DC9" w:rsidRDefault="0069050B" w:rsidP="0069050B">
      <w:pPr>
        <w:widowControl w:val="0"/>
        <w:autoSpaceDE w:val="0"/>
        <w:jc w:val="both"/>
        <w:rPr>
          <w:rFonts w:ascii="Verdana" w:eastAsia="Gulim" w:hAnsi="Verdana" w:cs="Arial"/>
          <w:kern w:val="3"/>
          <w:sz w:val="20"/>
          <w:szCs w:val="20"/>
          <w:lang w:val="es-CO"/>
        </w:rPr>
      </w:pPr>
      <w:bookmarkStart w:id="0" w:name="_Hlk100058529"/>
    </w:p>
    <w:p w14:paraId="61D2E6D8" w14:textId="77777777" w:rsidR="00142C5F" w:rsidRPr="00ED220E" w:rsidRDefault="00142C5F" w:rsidP="00142C5F">
      <w:pPr>
        <w:jc w:val="both"/>
        <w:rPr>
          <w:rFonts w:ascii="Verdana" w:hAnsi="Verdana" w:cs="Arial"/>
          <w:color w:val="000000" w:themeColor="text1"/>
          <w:sz w:val="20"/>
          <w:szCs w:val="20"/>
        </w:rPr>
      </w:pPr>
      <w:r w:rsidRPr="00ED220E">
        <w:rPr>
          <w:rFonts w:ascii="Verdana" w:hAnsi="Verdana" w:cs="Arial"/>
          <w:color w:val="000000" w:themeColor="text1"/>
          <w:sz w:val="20"/>
          <w:szCs w:val="20"/>
        </w:rPr>
        <w:t xml:space="preserve">Parques Nacionales Naturales de Colombia requiere que se brinde el servicio de mantenimiento preventivo y correctivo incluyendo repuestos cuando estos se requieran, a los equipos tecnológicos descritos a continuación ubicados en el Parque Nacional Natural Alto Fragua </w:t>
      </w:r>
      <w:proofErr w:type="spellStart"/>
      <w:r w:rsidRPr="00ED220E">
        <w:rPr>
          <w:rFonts w:ascii="Verdana" w:hAnsi="Verdana" w:cs="Arial"/>
          <w:color w:val="000000" w:themeColor="text1"/>
          <w:sz w:val="20"/>
          <w:szCs w:val="20"/>
        </w:rPr>
        <w:t>Indi</w:t>
      </w:r>
      <w:proofErr w:type="spellEnd"/>
      <w:r w:rsidRPr="00ED220E">
        <w:rPr>
          <w:rFonts w:ascii="Verdana" w:hAnsi="Verdana" w:cs="Arial"/>
          <w:color w:val="000000" w:themeColor="text1"/>
          <w:sz w:val="20"/>
          <w:szCs w:val="20"/>
        </w:rPr>
        <w:t xml:space="preserve"> </w:t>
      </w:r>
      <w:proofErr w:type="spellStart"/>
      <w:r w:rsidRPr="00ED220E">
        <w:rPr>
          <w:rFonts w:ascii="Verdana" w:hAnsi="Verdana" w:cs="Arial"/>
          <w:color w:val="000000" w:themeColor="text1"/>
          <w:sz w:val="20"/>
          <w:szCs w:val="20"/>
        </w:rPr>
        <w:t>Wasi</w:t>
      </w:r>
      <w:proofErr w:type="spellEnd"/>
      <w:r w:rsidRPr="00ED220E">
        <w:rPr>
          <w:rFonts w:ascii="Verdana" w:hAnsi="Verdana" w:cs="Arial"/>
          <w:color w:val="000000" w:themeColor="text1"/>
          <w:sz w:val="20"/>
          <w:szCs w:val="20"/>
        </w:rPr>
        <w:t xml:space="preserve"> (Carrera 3 No 3-02 Barrio Centro – San José del Fragua - Caquetá).</w:t>
      </w:r>
    </w:p>
    <w:p w14:paraId="72EEDBF6" w14:textId="77777777" w:rsidR="00142C5F" w:rsidRPr="00ED220E" w:rsidRDefault="00142C5F" w:rsidP="00142C5F">
      <w:pPr>
        <w:jc w:val="both"/>
        <w:rPr>
          <w:rFonts w:ascii="Verdana" w:hAnsi="Verdana" w:cs="Arial"/>
          <w:color w:val="000000" w:themeColor="text1"/>
          <w:sz w:val="20"/>
          <w:szCs w:val="20"/>
        </w:rPr>
      </w:pPr>
    </w:p>
    <w:tbl>
      <w:tblPr>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50"/>
        <w:gridCol w:w="1319"/>
      </w:tblGrid>
      <w:tr w:rsidR="00142C5F" w:rsidRPr="00ED220E" w14:paraId="000B3D9E" w14:textId="77777777" w:rsidTr="00F20769">
        <w:trPr>
          <w:trHeight w:val="255"/>
        </w:trPr>
        <w:tc>
          <w:tcPr>
            <w:tcW w:w="7650" w:type="dxa"/>
            <w:shd w:val="clear" w:color="auto" w:fill="auto"/>
            <w:vAlign w:val="center"/>
            <w:hideMark/>
          </w:tcPr>
          <w:p w14:paraId="507950FF" w14:textId="77777777" w:rsidR="00142C5F" w:rsidRPr="00ED220E" w:rsidRDefault="00142C5F" w:rsidP="00F20769">
            <w:pPr>
              <w:jc w:val="center"/>
              <w:rPr>
                <w:rFonts w:ascii="Verdana" w:hAnsi="Verdana" w:cs="Calibri"/>
                <w:b/>
                <w:bCs/>
                <w:color w:val="000000"/>
                <w:sz w:val="20"/>
                <w:szCs w:val="20"/>
              </w:rPr>
            </w:pPr>
            <w:r w:rsidRPr="00ED220E">
              <w:rPr>
                <w:rFonts w:ascii="Verdana" w:hAnsi="Verdana" w:cs="Calibri"/>
                <w:b/>
                <w:bCs/>
                <w:color w:val="000000"/>
                <w:sz w:val="20"/>
                <w:szCs w:val="20"/>
              </w:rPr>
              <w:t>Equipo/Modelo/Marca</w:t>
            </w:r>
          </w:p>
        </w:tc>
        <w:tc>
          <w:tcPr>
            <w:tcW w:w="1319" w:type="dxa"/>
            <w:shd w:val="clear" w:color="auto" w:fill="auto"/>
            <w:noWrap/>
            <w:vAlign w:val="center"/>
            <w:hideMark/>
          </w:tcPr>
          <w:p w14:paraId="59251E60" w14:textId="77777777" w:rsidR="00142C5F" w:rsidRPr="00ED220E" w:rsidRDefault="00142C5F" w:rsidP="00F20769">
            <w:pPr>
              <w:jc w:val="center"/>
              <w:rPr>
                <w:rFonts w:ascii="Verdana" w:hAnsi="Verdana" w:cs="Calibri"/>
                <w:b/>
                <w:bCs/>
                <w:color w:val="000000"/>
                <w:sz w:val="20"/>
                <w:szCs w:val="20"/>
              </w:rPr>
            </w:pPr>
            <w:r w:rsidRPr="00ED220E">
              <w:rPr>
                <w:rFonts w:ascii="Verdana" w:hAnsi="Verdana" w:cs="Calibri"/>
                <w:b/>
                <w:bCs/>
                <w:color w:val="000000"/>
                <w:sz w:val="20"/>
                <w:szCs w:val="20"/>
              </w:rPr>
              <w:t>Cantidad</w:t>
            </w:r>
          </w:p>
        </w:tc>
      </w:tr>
      <w:tr w:rsidR="00142C5F" w:rsidRPr="00ED220E" w14:paraId="5A5D679A" w14:textId="77777777" w:rsidTr="00F20769">
        <w:trPr>
          <w:trHeight w:val="255"/>
        </w:trPr>
        <w:tc>
          <w:tcPr>
            <w:tcW w:w="7650" w:type="dxa"/>
            <w:shd w:val="clear" w:color="auto" w:fill="auto"/>
            <w:noWrap/>
            <w:vAlign w:val="center"/>
            <w:hideMark/>
          </w:tcPr>
          <w:p w14:paraId="4A4789B9"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Computador de escritorio HP Modelo Elite </w:t>
            </w:r>
            <w:proofErr w:type="spellStart"/>
            <w:r w:rsidRPr="00ED220E">
              <w:rPr>
                <w:rFonts w:ascii="Verdana" w:hAnsi="Verdana" w:cs="Calibri"/>
                <w:color w:val="000000"/>
                <w:sz w:val="20"/>
                <w:szCs w:val="20"/>
              </w:rPr>
              <w:t>Desk</w:t>
            </w:r>
            <w:proofErr w:type="spellEnd"/>
          </w:p>
        </w:tc>
        <w:tc>
          <w:tcPr>
            <w:tcW w:w="1319" w:type="dxa"/>
            <w:shd w:val="clear" w:color="auto" w:fill="auto"/>
            <w:noWrap/>
            <w:vAlign w:val="center"/>
            <w:hideMark/>
          </w:tcPr>
          <w:p w14:paraId="357B684F"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088B9879" w14:textId="77777777" w:rsidTr="00F20769">
        <w:trPr>
          <w:trHeight w:val="244"/>
        </w:trPr>
        <w:tc>
          <w:tcPr>
            <w:tcW w:w="7650" w:type="dxa"/>
            <w:shd w:val="clear" w:color="auto" w:fill="auto"/>
            <w:noWrap/>
            <w:vAlign w:val="center"/>
            <w:hideMark/>
          </w:tcPr>
          <w:p w14:paraId="4C5C7508"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Computador Escritorio HP </w:t>
            </w:r>
            <w:proofErr w:type="spellStart"/>
            <w:r w:rsidRPr="00ED220E">
              <w:rPr>
                <w:rFonts w:ascii="Verdana" w:hAnsi="Verdana" w:cs="Calibri"/>
                <w:color w:val="000000"/>
                <w:sz w:val="20"/>
                <w:szCs w:val="20"/>
              </w:rPr>
              <w:t>ProOne</w:t>
            </w:r>
            <w:proofErr w:type="spellEnd"/>
            <w:r w:rsidRPr="00ED220E">
              <w:rPr>
                <w:rFonts w:ascii="Verdana" w:hAnsi="Verdana" w:cs="Calibri"/>
                <w:color w:val="000000"/>
                <w:sz w:val="20"/>
                <w:szCs w:val="20"/>
              </w:rPr>
              <w:t xml:space="preserve"> 440 G9 </w:t>
            </w:r>
            <w:proofErr w:type="spellStart"/>
            <w:r w:rsidRPr="00ED220E">
              <w:rPr>
                <w:rFonts w:ascii="Verdana" w:hAnsi="Verdana" w:cs="Calibri"/>
                <w:color w:val="000000"/>
                <w:sz w:val="20"/>
                <w:szCs w:val="20"/>
              </w:rPr>
              <w:t>AiO</w:t>
            </w:r>
            <w:proofErr w:type="spellEnd"/>
            <w:r w:rsidRPr="00ED220E">
              <w:rPr>
                <w:rFonts w:ascii="Verdana" w:hAnsi="Verdana" w:cs="Calibri"/>
                <w:color w:val="000000"/>
                <w:sz w:val="20"/>
                <w:szCs w:val="20"/>
              </w:rPr>
              <w:t xml:space="preserve"> i5</w:t>
            </w:r>
          </w:p>
        </w:tc>
        <w:tc>
          <w:tcPr>
            <w:tcW w:w="1319" w:type="dxa"/>
            <w:shd w:val="clear" w:color="auto" w:fill="auto"/>
            <w:noWrap/>
            <w:vAlign w:val="center"/>
            <w:hideMark/>
          </w:tcPr>
          <w:p w14:paraId="120297F0"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2</w:t>
            </w:r>
          </w:p>
        </w:tc>
      </w:tr>
      <w:tr w:rsidR="00142C5F" w:rsidRPr="00ED220E" w14:paraId="60444AD0" w14:textId="77777777" w:rsidTr="00F20769">
        <w:trPr>
          <w:trHeight w:val="244"/>
        </w:trPr>
        <w:tc>
          <w:tcPr>
            <w:tcW w:w="7650" w:type="dxa"/>
            <w:shd w:val="clear" w:color="auto" w:fill="auto"/>
            <w:noWrap/>
            <w:vAlign w:val="center"/>
            <w:hideMark/>
          </w:tcPr>
          <w:p w14:paraId="6E651BF7"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Computador Escritorio DELL </w:t>
            </w:r>
            <w:proofErr w:type="spellStart"/>
            <w:r w:rsidRPr="00ED220E">
              <w:rPr>
                <w:rFonts w:ascii="Verdana" w:hAnsi="Verdana" w:cs="Calibri"/>
                <w:color w:val="000000"/>
                <w:sz w:val="20"/>
                <w:szCs w:val="20"/>
              </w:rPr>
              <w:t>OptiPlex</w:t>
            </w:r>
            <w:proofErr w:type="spellEnd"/>
            <w:r w:rsidRPr="00ED220E">
              <w:rPr>
                <w:rFonts w:ascii="Verdana" w:hAnsi="Verdana" w:cs="Calibri"/>
                <w:color w:val="000000"/>
                <w:sz w:val="20"/>
                <w:szCs w:val="20"/>
              </w:rPr>
              <w:t xml:space="preserve"> 7090</w:t>
            </w:r>
          </w:p>
        </w:tc>
        <w:tc>
          <w:tcPr>
            <w:tcW w:w="1319" w:type="dxa"/>
            <w:shd w:val="clear" w:color="auto" w:fill="auto"/>
            <w:noWrap/>
            <w:vAlign w:val="center"/>
            <w:hideMark/>
          </w:tcPr>
          <w:p w14:paraId="37EED3E8"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74B79C9D" w14:textId="77777777" w:rsidTr="00F20769">
        <w:trPr>
          <w:trHeight w:val="255"/>
        </w:trPr>
        <w:tc>
          <w:tcPr>
            <w:tcW w:w="7650" w:type="dxa"/>
            <w:shd w:val="clear" w:color="auto" w:fill="auto"/>
            <w:noWrap/>
            <w:vAlign w:val="center"/>
            <w:hideMark/>
          </w:tcPr>
          <w:p w14:paraId="36F6FE1B"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Computador portátil DELL Modelo </w:t>
            </w:r>
            <w:proofErr w:type="spellStart"/>
            <w:r w:rsidRPr="00ED220E">
              <w:rPr>
                <w:rFonts w:ascii="Verdana" w:hAnsi="Verdana" w:cs="Calibri"/>
                <w:color w:val="000000"/>
                <w:sz w:val="20"/>
                <w:szCs w:val="20"/>
              </w:rPr>
              <w:t>Vostro</w:t>
            </w:r>
            <w:proofErr w:type="spellEnd"/>
            <w:r w:rsidRPr="00ED220E">
              <w:rPr>
                <w:rFonts w:ascii="Verdana" w:hAnsi="Verdana" w:cs="Calibri"/>
                <w:color w:val="000000"/>
                <w:sz w:val="20"/>
                <w:szCs w:val="20"/>
              </w:rPr>
              <w:t xml:space="preserve"> 14</w:t>
            </w:r>
          </w:p>
        </w:tc>
        <w:tc>
          <w:tcPr>
            <w:tcW w:w="1319" w:type="dxa"/>
            <w:shd w:val="clear" w:color="auto" w:fill="auto"/>
            <w:noWrap/>
            <w:vAlign w:val="center"/>
            <w:hideMark/>
          </w:tcPr>
          <w:p w14:paraId="3C7F24E8"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2</w:t>
            </w:r>
          </w:p>
        </w:tc>
      </w:tr>
      <w:tr w:rsidR="00142C5F" w:rsidRPr="00ED220E" w14:paraId="31EDE3E2" w14:textId="77777777" w:rsidTr="00F20769">
        <w:trPr>
          <w:trHeight w:val="255"/>
        </w:trPr>
        <w:tc>
          <w:tcPr>
            <w:tcW w:w="7650" w:type="dxa"/>
            <w:shd w:val="clear" w:color="auto" w:fill="auto"/>
            <w:noWrap/>
            <w:vAlign w:val="center"/>
            <w:hideMark/>
          </w:tcPr>
          <w:p w14:paraId="4300260D"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Computador portátil ACER </w:t>
            </w:r>
            <w:proofErr w:type="spellStart"/>
            <w:r w:rsidRPr="00ED220E">
              <w:rPr>
                <w:rFonts w:ascii="Verdana" w:hAnsi="Verdana" w:cs="Calibri"/>
                <w:color w:val="000000"/>
                <w:sz w:val="20"/>
                <w:szCs w:val="20"/>
              </w:rPr>
              <w:t>Travel</w:t>
            </w:r>
            <w:proofErr w:type="spellEnd"/>
            <w:r w:rsidRPr="00ED220E">
              <w:rPr>
                <w:rFonts w:ascii="Verdana" w:hAnsi="Verdana" w:cs="Calibri"/>
                <w:color w:val="000000"/>
                <w:sz w:val="20"/>
                <w:szCs w:val="20"/>
              </w:rPr>
              <w:t xml:space="preserve"> Mate P2 16 TMP 216-51-5907</w:t>
            </w:r>
          </w:p>
        </w:tc>
        <w:tc>
          <w:tcPr>
            <w:tcW w:w="1319" w:type="dxa"/>
            <w:shd w:val="clear" w:color="auto" w:fill="auto"/>
            <w:noWrap/>
            <w:vAlign w:val="center"/>
            <w:hideMark/>
          </w:tcPr>
          <w:p w14:paraId="77C093AA"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2</w:t>
            </w:r>
          </w:p>
        </w:tc>
      </w:tr>
      <w:tr w:rsidR="00142C5F" w:rsidRPr="00ED220E" w14:paraId="7781DC17" w14:textId="77777777" w:rsidTr="00F20769">
        <w:trPr>
          <w:trHeight w:val="255"/>
        </w:trPr>
        <w:tc>
          <w:tcPr>
            <w:tcW w:w="7650" w:type="dxa"/>
            <w:shd w:val="clear" w:color="auto" w:fill="auto"/>
            <w:noWrap/>
            <w:vAlign w:val="center"/>
            <w:hideMark/>
          </w:tcPr>
          <w:p w14:paraId="0E4C2A26"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Computador portátil LENOVO Modelo V330-14IKB</w:t>
            </w:r>
          </w:p>
        </w:tc>
        <w:tc>
          <w:tcPr>
            <w:tcW w:w="1319" w:type="dxa"/>
            <w:shd w:val="clear" w:color="auto" w:fill="auto"/>
            <w:noWrap/>
            <w:vAlign w:val="center"/>
            <w:hideMark/>
          </w:tcPr>
          <w:p w14:paraId="1AF9AD81"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0B99AC1C" w14:textId="77777777" w:rsidTr="00F20769">
        <w:trPr>
          <w:trHeight w:val="255"/>
        </w:trPr>
        <w:tc>
          <w:tcPr>
            <w:tcW w:w="7650" w:type="dxa"/>
            <w:shd w:val="clear" w:color="auto" w:fill="auto"/>
            <w:noWrap/>
            <w:vAlign w:val="center"/>
            <w:hideMark/>
          </w:tcPr>
          <w:p w14:paraId="4BE56154"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Computador portátil HP Modelo PROBOOK 450 G5</w:t>
            </w:r>
          </w:p>
        </w:tc>
        <w:tc>
          <w:tcPr>
            <w:tcW w:w="1319" w:type="dxa"/>
            <w:shd w:val="clear" w:color="auto" w:fill="auto"/>
            <w:noWrap/>
            <w:vAlign w:val="center"/>
            <w:hideMark/>
          </w:tcPr>
          <w:p w14:paraId="39D3C0D6"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1D1F2EEF" w14:textId="77777777" w:rsidTr="00F20769">
        <w:trPr>
          <w:trHeight w:val="255"/>
        </w:trPr>
        <w:tc>
          <w:tcPr>
            <w:tcW w:w="7650" w:type="dxa"/>
            <w:shd w:val="clear" w:color="auto" w:fill="auto"/>
            <w:noWrap/>
            <w:vAlign w:val="center"/>
            <w:hideMark/>
          </w:tcPr>
          <w:p w14:paraId="216C63E6"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Computador portátil DELL Modelo Latitud 3510</w:t>
            </w:r>
          </w:p>
        </w:tc>
        <w:tc>
          <w:tcPr>
            <w:tcW w:w="1319" w:type="dxa"/>
            <w:shd w:val="clear" w:color="auto" w:fill="auto"/>
            <w:noWrap/>
            <w:vAlign w:val="center"/>
            <w:hideMark/>
          </w:tcPr>
          <w:p w14:paraId="56412B19"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67381AE0" w14:textId="77777777" w:rsidTr="00F20769">
        <w:trPr>
          <w:trHeight w:val="255"/>
        </w:trPr>
        <w:tc>
          <w:tcPr>
            <w:tcW w:w="7650" w:type="dxa"/>
            <w:shd w:val="clear" w:color="auto" w:fill="auto"/>
            <w:noWrap/>
            <w:vAlign w:val="center"/>
            <w:hideMark/>
          </w:tcPr>
          <w:p w14:paraId="505839ED"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Impresora HP Modelo P1606dn </w:t>
            </w:r>
          </w:p>
        </w:tc>
        <w:tc>
          <w:tcPr>
            <w:tcW w:w="1319" w:type="dxa"/>
            <w:shd w:val="clear" w:color="auto" w:fill="auto"/>
            <w:noWrap/>
            <w:vAlign w:val="center"/>
            <w:hideMark/>
          </w:tcPr>
          <w:p w14:paraId="63B30E4A"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4D312BE8" w14:textId="77777777" w:rsidTr="00F20769">
        <w:trPr>
          <w:trHeight w:val="255"/>
        </w:trPr>
        <w:tc>
          <w:tcPr>
            <w:tcW w:w="7650" w:type="dxa"/>
            <w:shd w:val="clear" w:color="auto" w:fill="auto"/>
            <w:noWrap/>
            <w:vAlign w:val="center"/>
            <w:hideMark/>
          </w:tcPr>
          <w:p w14:paraId="6E6BF616"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Impresora EPSON Modelo L555</w:t>
            </w:r>
          </w:p>
        </w:tc>
        <w:tc>
          <w:tcPr>
            <w:tcW w:w="1319" w:type="dxa"/>
            <w:shd w:val="clear" w:color="auto" w:fill="auto"/>
            <w:noWrap/>
            <w:vAlign w:val="center"/>
            <w:hideMark/>
          </w:tcPr>
          <w:p w14:paraId="3ECCADB7"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0B458A58" w14:textId="77777777" w:rsidTr="00F20769">
        <w:trPr>
          <w:trHeight w:val="255"/>
        </w:trPr>
        <w:tc>
          <w:tcPr>
            <w:tcW w:w="7650" w:type="dxa"/>
            <w:shd w:val="clear" w:color="auto" w:fill="auto"/>
            <w:noWrap/>
            <w:vAlign w:val="center"/>
            <w:hideMark/>
          </w:tcPr>
          <w:p w14:paraId="726E48BB" w14:textId="77777777" w:rsidR="00142C5F" w:rsidRPr="00ED220E" w:rsidRDefault="00142C5F" w:rsidP="00F20769">
            <w:pPr>
              <w:rPr>
                <w:rFonts w:ascii="Verdana" w:hAnsi="Verdana" w:cs="Calibri"/>
                <w:color w:val="000000"/>
                <w:sz w:val="20"/>
                <w:szCs w:val="20"/>
              </w:rPr>
            </w:pPr>
            <w:proofErr w:type="spellStart"/>
            <w:proofErr w:type="gramStart"/>
            <w:r w:rsidRPr="00ED220E">
              <w:rPr>
                <w:rFonts w:ascii="Verdana" w:hAnsi="Verdana" w:cs="Calibri"/>
                <w:color w:val="000000"/>
                <w:sz w:val="20"/>
                <w:szCs w:val="20"/>
              </w:rPr>
              <w:t>Scaner</w:t>
            </w:r>
            <w:proofErr w:type="spellEnd"/>
            <w:r w:rsidRPr="00ED220E">
              <w:rPr>
                <w:rFonts w:ascii="Verdana" w:hAnsi="Verdana" w:cs="Calibri"/>
                <w:color w:val="000000"/>
                <w:sz w:val="20"/>
                <w:szCs w:val="20"/>
              </w:rPr>
              <w:t xml:space="preserve">  </w:t>
            </w:r>
            <w:proofErr w:type="spellStart"/>
            <w:r w:rsidRPr="00ED220E">
              <w:rPr>
                <w:rFonts w:ascii="Verdana" w:hAnsi="Verdana" w:cs="Calibri"/>
                <w:color w:val="000000"/>
                <w:sz w:val="20"/>
                <w:szCs w:val="20"/>
              </w:rPr>
              <w:t>Avasion</w:t>
            </w:r>
            <w:proofErr w:type="spellEnd"/>
            <w:proofErr w:type="gramEnd"/>
            <w:r w:rsidRPr="00ED220E">
              <w:rPr>
                <w:rFonts w:ascii="Verdana" w:hAnsi="Verdana" w:cs="Calibri"/>
                <w:color w:val="000000"/>
                <w:sz w:val="20"/>
                <w:szCs w:val="20"/>
              </w:rPr>
              <w:t xml:space="preserve"> Modelo AD280</w:t>
            </w:r>
          </w:p>
        </w:tc>
        <w:tc>
          <w:tcPr>
            <w:tcW w:w="1319" w:type="dxa"/>
            <w:shd w:val="clear" w:color="auto" w:fill="auto"/>
            <w:noWrap/>
            <w:vAlign w:val="center"/>
            <w:hideMark/>
          </w:tcPr>
          <w:p w14:paraId="0BE92BE4"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r w:rsidR="00142C5F" w:rsidRPr="00ED220E" w14:paraId="05962169" w14:textId="77777777" w:rsidTr="00F20769">
        <w:trPr>
          <w:trHeight w:val="255"/>
        </w:trPr>
        <w:tc>
          <w:tcPr>
            <w:tcW w:w="7650" w:type="dxa"/>
            <w:shd w:val="clear" w:color="auto" w:fill="auto"/>
            <w:noWrap/>
            <w:vAlign w:val="center"/>
            <w:hideMark/>
          </w:tcPr>
          <w:p w14:paraId="05D91482" w14:textId="77777777" w:rsidR="00142C5F" w:rsidRPr="00ED220E" w:rsidRDefault="00142C5F" w:rsidP="00F20769">
            <w:pPr>
              <w:rPr>
                <w:rFonts w:ascii="Verdana" w:hAnsi="Verdana" w:cs="Calibri"/>
                <w:color w:val="000000"/>
                <w:sz w:val="20"/>
                <w:szCs w:val="20"/>
              </w:rPr>
            </w:pPr>
            <w:r w:rsidRPr="00ED220E">
              <w:rPr>
                <w:rFonts w:ascii="Verdana" w:hAnsi="Verdana" w:cs="Calibri"/>
                <w:color w:val="000000"/>
                <w:sz w:val="20"/>
                <w:szCs w:val="20"/>
              </w:rPr>
              <w:t xml:space="preserve">Video </w:t>
            </w:r>
            <w:proofErr w:type="spellStart"/>
            <w:r w:rsidRPr="00ED220E">
              <w:rPr>
                <w:rFonts w:ascii="Verdana" w:hAnsi="Verdana" w:cs="Calibri"/>
                <w:color w:val="000000"/>
                <w:sz w:val="20"/>
                <w:szCs w:val="20"/>
              </w:rPr>
              <w:t>beam</w:t>
            </w:r>
            <w:proofErr w:type="spellEnd"/>
            <w:r w:rsidRPr="00ED220E">
              <w:rPr>
                <w:rFonts w:ascii="Verdana" w:hAnsi="Verdana" w:cs="Calibri"/>
                <w:color w:val="000000"/>
                <w:sz w:val="20"/>
                <w:szCs w:val="20"/>
              </w:rPr>
              <w:t xml:space="preserve"> EPSON Modelo H795A</w:t>
            </w:r>
          </w:p>
        </w:tc>
        <w:tc>
          <w:tcPr>
            <w:tcW w:w="1319" w:type="dxa"/>
            <w:shd w:val="clear" w:color="auto" w:fill="auto"/>
            <w:noWrap/>
            <w:vAlign w:val="center"/>
            <w:hideMark/>
          </w:tcPr>
          <w:p w14:paraId="73F47E17" w14:textId="77777777" w:rsidR="00142C5F" w:rsidRPr="00ED220E" w:rsidRDefault="00142C5F" w:rsidP="00F20769">
            <w:pPr>
              <w:jc w:val="center"/>
              <w:rPr>
                <w:rFonts w:ascii="Verdana" w:hAnsi="Verdana" w:cs="Calibri"/>
                <w:color w:val="000000"/>
                <w:sz w:val="20"/>
                <w:szCs w:val="20"/>
              </w:rPr>
            </w:pPr>
            <w:r w:rsidRPr="00ED220E">
              <w:rPr>
                <w:rFonts w:ascii="Verdana" w:hAnsi="Verdana" w:cs="Calibri"/>
                <w:color w:val="000000"/>
                <w:sz w:val="20"/>
                <w:szCs w:val="20"/>
              </w:rPr>
              <w:t>1</w:t>
            </w:r>
          </w:p>
        </w:tc>
      </w:tr>
    </w:tbl>
    <w:p w14:paraId="6B8C5FBB" w14:textId="77777777" w:rsidR="00142C5F" w:rsidRPr="00ED220E" w:rsidRDefault="00142C5F" w:rsidP="00142C5F">
      <w:pPr>
        <w:jc w:val="both"/>
        <w:rPr>
          <w:rFonts w:ascii="Verdana" w:hAnsi="Verdana" w:cs="Arial"/>
          <w:color w:val="000000" w:themeColor="text1"/>
          <w:sz w:val="20"/>
          <w:szCs w:val="20"/>
        </w:rPr>
      </w:pPr>
    </w:p>
    <w:p w14:paraId="034177AF" w14:textId="77777777" w:rsidR="00142C5F" w:rsidRPr="00ED220E" w:rsidRDefault="00142C5F" w:rsidP="00142C5F">
      <w:pPr>
        <w:pStyle w:val="Prrafodelista"/>
        <w:numPr>
          <w:ilvl w:val="0"/>
          <w:numId w:val="37"/>
        </w:numPr>
        <w:spacing w:after="0" w:line="240" w:lineRule="auto"/>
        <w:ind w:left="0" w:hanging="2"/>
        <w:contextualSpacing w:val="0"/>
        <w:rPr>
          <w:rFonts w:ascii="Verdana" w:hAnsi="Verdana" w:cs="Arial"/>
          <w:b/>
          <w:bCs/>
          <w:iCs/>
          <w:color w:val="000000" w:themeColor="text1"/>
          <w:sz w:val="20"/>
          <w:szCs w:val="20"/>
        </w:rPr>
      </w:pPr>
      <w:r w:rsidRPr="00ED220E">
        <w:rPr>
          <w:rFonts w:ascii="Verdana" w:hAnsi="Verdana" w:cs="Arial"/>
          <w:b/>
          <w:bCs/>
          <w:iCs/>
          <w:color w:val="000000" w:themeColor="text1"/>
          <w:sz w:val="20"/>
          <w:szCs w:val="20"/>
        </w:rPr>
        <w:t>Servicio de Mantenimiento Preventivo equipos tecnológicos</w:t>
      </w:r>
    </w:p>
    <w:p w14:paraId="019913AC" w14:textId="77777777" w:rsidR="00142C5F" w:rsidRPr="00ED220E" w:rsidRDefault="00142C5F" w:rsidP="00142C5F">
      <w:pPr>
        <w:autoSpaceDE w:val="0"/>
        <w:autoSpaceDN w:val="0"/>
        <w:adjustRightInd w:val="0"/>
        <w:jc w:val="both"/>
        <w:rPr>
          <w:rFonts w:ascii="Verdana" w:hAnsi="Verdana" w:cs="Arial"/>
          <w:b/>
          <w:bCs/>
          <w:color w:val="FF0000"/>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4583"/>
        <w:gridCol w:w="2352"/>
      </w:tblGrid>
      <w:tr w:rsidR="00142C5F" w:rsidRPr="00ED220E" w14:paraId="788AA791" w14:textId="77777777" w:rsidTr="00F20769">
        <w:trPr>
          <w:tblHeader/>
        </w:trPr>
        <w:tc>
          <w:tcPr>
            <w:tcW w:w="2274" w:type="dxa"/>
            <w:shd w:val="clear" w:color="auto" w:fill="auto"/>
            <w:vAlign w:val="center"/>
          </w:tcPr>
          <w:p w14:paraId="68946F92"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w:t>
            </w:r>
          </w:p>
        </w:tc>
        <w:tc>
          <w:tcPr>
            <w:tcW w:w="4583" w:type="dxa"/>
            <w:shd w:val="clear" w:color="auto" w:fill="auto"/>
            <w:vAlign w:val="center"/>
          </w:tcPr>
          <w:p w14:paraId="21892CD2"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Descripción</w:t>
            </w:r>
          </w:p>
        </w:tc>
        <w:tc>
          <w:tcPr>
            <w:tcW w:w="2352" w:type="dxa"/>
            <w:shd w:val="clear" w:color="auto" w:fill="auto"/>
            <w:vAlign w:val="center"/>
          </w:tcPr>
          <w:p w14:paraId="26893388"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Mantenimiento por equipo</w:t>
            </w:r>
          </w:p>
        </w:tc>
      </w:tr>
      <w:tr w:rsidR="00142C5F" w:rsidRPr="00ED220E" w14:paraId="7B647221" w14:textId="77777777" w:rsidTr="00F20769">
        <w:tc>
          <w:tcPr>
            <w:tcW w:w="2274" w:type="dxa"/>
            <w:shd w:val="clear" w:color="auto" w:fill="auto"/>
            <w:vAlign w:val="center"/>
          </w:tcPr>
          <w:p w14:paraId="7A4B6A98"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 de escritorio</w:t>
            </w:r>
          </w:p>
        </w:tc>
        <w:tc>
          <w:tcPr>
            <w:tcW w:w="4583" w:type="dxa"/>
            <w:shd w:val="clear" w:color="auto" w:fill="auto"/>
          </w:tcPr>
          <w:p w14:paraId="3A45526A"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Retirar los excesos de polvo con sopladora.</w:t>
            </w:r>
          </w:p>
          <w:p w14:paraId="10777677"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Lubricar los disipadores de los procesadores y fuente(s) de poder y garantizar se movilicen libremente en caso de requerirse.</w:t>
            </w:r>
          </w:p>
          <w:p w14:paraId="5208716C"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Limpiar a su interior y exterior con sus respectivos suministros, todo lo que compone el equipo de cómputo dentro de los cuales debe incluir (Monitor, CPU, Teclado, Mouse, Parlantes y cualquier otro periférico adicional)</w:t>
            </w:r>
          </w:p>
          <w:p w14:paraId="28F40CEF" w14:textId="77777777" w:rsidR="00142C5F" w:rsidRPr="00ED220E" w:rsidRDefault="00142C5F" w:rsidP="00142C5F">
            <w:pPr>
              <w:pStyle w:val="Prrafodelista"/>
              <w:numPr>
                <w:ilvl w:val="0"/>
                <w:numId w:val="38"/>
              </w:numPr>
              <w:spacing w:after="0" w:line="240" w:lineRule="auto"/>
              <w:ind w:left="735" w:hanging="427"/>
              <w:contextualSpacing w:val="0"/>
              <w:jc w:val="both"/>
              <w:rPr>
                <w:rFonts w:ascii="Verdana" w:hAnsi="Verdana" w:cs="Arial"/>
                <w:sz w:val="20"/>
                <w:szCs w:val="20"/>
              </w:rPr>
            </w:pPr>
            <w:r w:rsidRPr="00ED220E">
              <w:rPr>
                <w:rFonts w:ascii="Verdana" w:hAnsi="Verdana" w:cs="Arial"/>
                <w:color w:val="000000" w:themeColor="text1"/>
                <w:sz w:val="20"/>
                <w:szCs w:val="20"/>
              </w:rPr>
              <w:t>Realizar instalaciones o desinstalaciones</w:t>
            </w:r>
            <w:r>
              <w:rPr>
                <w:rFonts w:ascii="Verdana" w:hAnsi="Verdana" w:cs="Arial"/>
                <w:color w:val="000000" w:themeColor="text1"/>
                <w:sz w:val="20"/>
                <w:szCs w:val="20"/>
              </w:rPr>
              <w:t xml:space="preserve"> y configuraciones</w:t>
            </w:r>
            <w:r w:rsidRPr="00ED220E">
              <w:rPr>
                <w:rFonts w:ascii="Verdana" w:hAnsi="Verdana" w:cs="Arial"/>
                <w:color w:val="000000" w:themeColor="text1"/>
                <w:sz w:val="20"/>
                <w:szCs w:val="20"/>
              </w:rPr>
              <w:t xml:space="preserve"> de software</w:t>
            </w:r>
            <w:r>
              <w:rPr>
                <w:rFonts w:ascii="Verdana" w:hAnsi="Verdana" w:cs="Arial"/>
                <w:color w:val="000000" w:themeColor="text1"/>
                <w:sz w:val="20"/>
                <w:szCs w:val="20"/>
              </w:rPr>
              <w:t xml:space="preserve"> </w:t>
            </w:r>
            <w:r w:rsidRPr="00ED220E">
              <w:rPr>
                <w:rFonts w:ascii="Verdana" w:hAnsi="Verdana" w:cs="Arial"/>
                <w:color w:val="000000" w:themeColor="text1"/>
                <w:sz w:val="20"/>
                <w:szCs w:val="20"/>
              </w:rPr>
              <w:t>que el ingeniero territorial requiera</w:t>
            </w:r>
            <w:r>
              <w:rPr>
                <w:rFonts w:ascii="Verdana" w:hAnsi="Verdana" w:cs="Arial"/>
                <w:color w:val="000000" w:themeColor="text1"/>
                <w:sz w:val="20"/>
                <w:szCs w:val="20"/>
              </w:rPr>
              <w:t>.</w:t>
            </w:r>
          </w:p>
        </w:tc>
        <w:tc>
          <w:tcPr>
            <w:tcW w:w="2352" w:type="dxa"/>
            <w:shd w:val="clear" w:color="auto" w:fill="auto"/>
            <w:vAlign w:val="center"/>
          </w:tcPr>
          <w:p w14:paraId="35A0F85A"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2 mantenimientos</w:t>
            </w:r>
            <w:r w:rsidRPr="00ED220E">
              <w:rPr>
                <w:rFonts w:ascii="Verdana" w:hAnsi="Verdana"/>
                <w:color w:val="000000" w:themeColor="text1"/>
                <w:sz w:val="20"/>
                <w:szCs w:val="20"/>
              </w:rPr>
              <w:t xml:space="preserve"> </w:t>
            </w:r>
            <w:r w:rsidRPr="00ED220E">
              <w:rPr>
                <w:rFonts w:ascii="Verdana" w:hAnsi="Verdana" w:cs="Arial"/>
                <w:b/>
                <w:bCs/>
                <w:color w:val="000000" w:themeColor="text1"/>
                <w:sz w:val="20"/>
                <w:szCs w:val="20"/>
              </w:rPr>
              <w:t>durante el plazo de ejecución</w:t>
            </w:r>
          </w:p>
        </w:tc>
      </w:tr>
    </w:tbl>
    <w:p w14:paraId="577B493C" w14:textId="77777777" w:rsidR="00142C5F" w:rsidRPr="00ED220E" w:rsidRDefault="00142C5F" w:rsidP="00142C5F">
      <w:pPr>
        <w:autoSpaceDE w:val="0"/>
        <w:autoSpaceDN w:val="0"/>
        <w:adjustRightInd w:val="0"/>
        <w:jc w:val="both"/>
        <w:rPr>
          <w:rFonts w:ascii="Verdana" w:hAnsi="Verdana" w:cs="Arial"/>
          <w:b/>
          <w:bCs/>
          <w:color w:val="FF0000"/>
          <w:sz w:val="20"/>
          <w:szCs w:val="20"/>
        </w:rPr>
      </w:pPr>
    </w:p>
    <w:p w14:paraId="2FB55658" w14:textId="77777777" w:rsidR="00142C5F" w:rsidRPr="00ED220E" w:rsidRDefault="00142C5F" w:rsidP="00142C5F">
      <w:pPr>
        <w:autoSpaceDE w:val="0"/>
        <w:autoSpaceDN w:val="0"/>
        <w:adjustRightInd w:val="0"/>
        <w:jc w:val="both"/>
        <w:rPr>
          <w:rFonts w:ascii="Verdana" w:hAnsi="Verdana" w:cs="Arial"/>
          <w:color w:val="FF0000"/>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4592"/>
        <w:gridCol w:w="2351"/>
      </w:tblGrid>
      <w:tr w:rsidR="00142C5F" w:rsidRPr="00ED220E" w14:paraId="0CC3D9C8" w14:textId="77777777" w:rsidTr="00F20769">
        <w:trPr>
          <w:tblHeader/>
        </w:trPr>
        <w:tc>
          <w:tcPr>
            <w:tcW w:w="2266" w:type="dxa"/>
            <w:shd w:val="clear" w:color="auto" w:fill="auto"/>
            <w:vAlign w:val="center"/>
          </w:tcPr>
          <w:p w14:paraId="5ABE35C0"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w:t>
            </w:r>
          </w:p>
        </w:tc>
        <w:tc>
          <w:tcPr>
            <w:tcW w:w="4592" w:type="dxa"/>
            <w:shd w:val="clear" w:color="auto" w:fill="auto"/>
            <w:vAlign w:val="center"/>
          </w:tcPr>
          <w:p w14:paraId="4E20E10A"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Descripción</w:t>
            </w:r>
          </w:p>
        </w:tc>
        <w:tc>
          <w:tcPr>
            <w:tcW w:w="2351" w:type="dxa"/>
            <w:shd w:val="clear" w:color="auto" w:fill="auto"/>
            <w:vAlign w:val="center"/>
          </w:tcPr>
          <w:p w14:paraId="5E6611C0"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Mantenimiento por equipo</w:t>
            </w:r>
          </w:p>
        </w:tc>
      </w:tr>
      <w:tr w:rsidR="00142C5F" w:rsidRPr="00ED220E" w14:paraId="67697142" w14:textId="77777777" w:rsidTr="00F20769">
        <w:tc>
          <w:tcPr>
            <w:tcW w:w="2266" w:type="dxa"/>
            <w:shd w:val="clear" w:color="auto" w:fill="auto"/>
            <w:vAlign w:val="center"/>
          </w:tcPr>
          <w:p w14:paraId="508677C4"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 portátiles</w:t>
            </w:r>
          </w:p>
        </w:tc>
        <w:tc>
          <w:tcPr>
            <w:tcW w:w="4592" w:type="dxa"/>
            <w:shd w:val="clear" w:color="auto" w:fill="auto"/>
          </w:tcPr>
          <w:p w14:paraId="51AD7730"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Retirar los excesos de polvo con sopladora.</w:t>
            </w:r>
          </w:p>
          <w:p w14:paraId="06C2563D" w14:textId="77777777" w:rsidR="00142C5F" w:rsidRPr="00ED220E"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lastRenderedPageBreak/>
              <w:t>Lubricar los disipadores de los procesadores y fuente(s) de poder y garantizar se movilicen libremente en caso de requerirse.</w:t>
            </w:r>
          </w:p>
          <w:p w14:paraId="687327EB" w14:textId="77777777" w:rsidR="00142C5F" w:rsidRPr="00ED220E"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Limpiar a su interior y exterior con sus respectivos suministros, todo lo que compone el equipo portátil dentro de los cuales debe incluir (Pantalla, Teclado, y cualquier otro periférico adicional)</w:t>
            </w:r>
          </w:p>
          <w:p w14:paraId="24CF4055" w14:textId="77777777" w:rsidR="00142C5F" w:rsidRPr="00CD12B4"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Realizar instalaciones o desinstalaciones</w:t>
            </w:r>
            <w:r>
              <w:rPr>
                <w:rFonts w:ascii="Verdana" w:hAnsi="Verdana" w:cs="Arial"/>
                <w:color w:val="000000" w:themeColor="text1"/>
                <w:sz w:val="20"/>
                <w:szCs w:val="20"/>
              </w:rPr>
              <w:t xml:space="preserve"> y configuraciones</w:t>
            </w:r>
            <w:r w:rsidRPr="00ED220E">
              <w:rPr>
                <w:rFonts w:ascii="Verdana" w:hAnsi="Verdana" w:cs="Arial"/>
                <w:color w:val="000000" w:themeColor="text1"/>
                <w:sz w:val="20"/>
                <w:szCs w:val="20"/>
              </w:rPr>
              <w:t xml:space="preserve"> de software</w:t>
            </w:r>
            <w:r>
              <w:rPr>
                <w:rFonts w:ascii="Verdana" w:hAnsi="Verdana" w:cs="Arial"/>
                <w:color w:val="000000" w:themeColor="text1"/>
                <w:sz w:val="20"/>
                <w:szCs w:val="20"/>
              </w:rPr>
              <w:t xml:space="preserve"> </w:t>
            </w:r>
            <w:r w:rsidRPr="00ED220E">
              <w:rPr>
                <w:rFonts w:ascii="Verdana" w:hAnsi="Verdana" w:cs="Arial"/>
                <w:color w:val="000000" w:themeColor="text1"/>
                <w:sz w:val="20"/>
                <w:szCs w:val="20"/>
              </w:rPr>
              <w:t>que el ingeniero territorial requiera</w:t>
            </w:r>
          </w:p>
        </w:tc>
        <w:tc>
          <w:tcPr>
            <w:tcW w:w="2351" w:type="dxa"/>
            <w:shd w:val="clear" w:color="auto" w:fill="auto"/>
            <w:vAlign w:val="center"/>
          </w:tcPr>
          <w:p w14:paraId="3DE3CE2D"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lastRenderedPageBreak/>
              <w:t>2 mantenimientos</w:t>
            </w:r>
            <w:r w:rsidRPr="00ED220E">
              <w:rPr>
                <w:rFonts w:ascii="Verdana" w:hAnsi="Verdana"/>
                <w:color w:val="000000" w:themeColor="text1"/>
                <w:sz w:val="20"/>
                <w:szCs w:val="20"/>
              </w:rPr>
              <w:t xml:space="preserve"> </w:t>
            </w:r>
            <w:r w:rsidRPr="00ED220E">
              <w:rPr>
                <w:rFonts w:ascii="Verdana" w:hAnsi="Verdana" w:cs="Arial"/>
                <w:b/>
                <w:bCs/>
                <w:color w:val="000000" w:themeColor="text1"/>
                <w:sz w:val="20"/>
                <w:szCs w:val="20"/>
              </w:rPr>
              <w:t>durante el plazo de ejecución</w:t>
            </w:r>
          </w:p>
        </w:tc>
      </w:tr>
    </w:tbl>
    <w:p w14:paraId="532AD3CE" w14:textId="77777777" w:rsidR="00142C5F" w:rsidRPr="00ED220E" w:rsidRDefault="00142C5F" w:rsidP="00142C5F">
      <w:pPr>
        <w:autoSpaceDE w:val="0"/>
        <w:autoSpaceDN w:val="0"/>
        <w:adjustRightInd w:val="0"/>
        <w:jc w:val="both"/>
        <w:rPr>
          <w:rFonts w:ascii="Verdana" w:hAnsi="Verdana" w:cs="Arial"/>
          <w:color w:val="FF0000"/>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8"/>
        <w:gridCol w:w="4550"/>
        <w:gridCol w:w="2351"/>
      </w:tblGrid>
      <w:tr w:rsidR="00142C5F" w:rsidRPr="00ED220E" w14:paraId="33E2EE9B" w14:textId="77777777" w:rsidTr="00F20769">
        <w:trPr>
          <w:tblHeader/>
        </w:trPr>
        <w:tc>
          <w:tcPr>
            <w:tcW w:w="2308" w:type="dxa"/>
            <w:shd w:val="clear" w:color="auto" w:fill="auto"/>
            <w:vAlign w:val="center"/>
          </w:tcPr>
          <w:p w14:paraId="2D0C7614"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w:t>
            </w:r>
          </w:p>
        </w:tc>
        <w:tc>
          <w:tcPr>
            <w:tcW w:w="4550" w:type="dxa"/>
            <w:shd w:val="clear" w:color="auto" w:fill="auto"/>
            <w:vAlign w:val="center"/>
          </w:tcPr>
          <w:p w14:paraId="521ABADA"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Descripción</w:t>
            </w:r>
          </w:p>
        </w:tc>
        <w:tc>
          <w:tcPr>
            <w:tcW w:w="2351" w:type="dxa"/>
            <w:shd w:val="clear" w:color="auto" w:fill="auto"/>
            <w:vAlign w:val="center"/>
          </w:tcPr>
          <w:p w14:paraId="667F1203"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Mantenimiento por equipo</w:t>
            </w:r>
          </w:p>
        </w:tc>
      </w:tr>
      <w:tr w:rsidR="00142C5F" w:rsidRPr="00ED220E" w14:paraId="4AE1762B" w14:textId="77777777" w:rsidTr="00F20769">
        <w:tc>
          <w:tcPr>
            <w:tcW w:w="2308" w:type="dxa"/>
            <w:shd w:val="clear" w:color="auto" w:fill="auto"/>
            <w:vAlign w:val="center"/>
          </w:tcPr>
          <w:p w14:paraId="23E89145"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 de digitalización (Escáneres).</w:t>
            </w:r>
          </w:p>
        </w:tc>
        <w:tc>
          <w:tcPr>
            <w:tcW w:w="4550" w:type="dxa"/>
            <w:shd w:val="clear" w:color="auto" w:fill="auto"/>
          </w:tcPr>
          <w:p w14:paraId="2C19B931"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Retirar los excesos de polvo con aspiradora y luego reforzar con sopladora</w:t>
            </w:r>
          </w:p>
          <w:p w14:paraId="71E25E52" w14:textId="77777777" w:rsidR="00142C5F" w:rsidRPr="00ED220E"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Lubricar los kits de piñones y garantizar que se movilicen libremente en caso de requerirse y limpiar todo aquello que lo componga.</w:t>
            </w:r>
          </w:p>
          <w:p w14:paraId="1449619C" w14:textId="77777777" w:rsidR="00142C5F" w:rsidRPr="00ED220E"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Limpiar a su interior y exterior con sus respectivos suministros, cada una de las partes que componen el dispositivo</w:t>
            </w:r>
            <w:r>
              <w:rPr>
                <w:rFonts w:ascii="Verdana" w:hAnsi="Verdana" w:cs="Arial"/>
                <w:color w:val="000000" w:themeColor="text1"/>
                <w:sz w:val="20"/>
                <w:szCs w:val="20"/>
              </w:rPr>
              <w:t xml:space="preserve"> como rodillos y kit de arrastre</w:t>
            </w:r>
            <w:r w:rsidRPr="00ED220E">
              <w:rPr>
                <w:rFonts w:ascii="Verdana" w:hAnsi="Verdana" w:cs="Arial"/>
                <w:color w:val="000000" w:themeColor="text1"/>
                <w:sz w:val="20"/>
                <w:szCs w:val="20"/>
              </w:rPr>
              <w:t>.</w:t>
            </w:r>
          </w:p>
        </w:tc>
        <w:tc>
          <w:tcPr>
            <w:tcW w:w="2351" w:type="dxa"/>
            <w:shd w:val="clear" w:color="auto" w:fill="auto"/>
            <w:vAlign w:val="center"/>
          </w:tcPr>
          <w:p w14:paraId="5E324DD9"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2 mantenimientos</w:t>
            </w:r>
            <w:r w:rsidRPr="00ED220E">
              <w:rPr>
                <w:rFonts w:ascii="Verdana" w:hAnsi="Verdana"/>
                <w:color w:val="000000" w:themeColor="text1"/>
                <w:sz w:val="20"/>
                <w:szCs w:val="20"/>
              </w:rPr>
              <w:t xml:space="preserve"> </w:t>
            </w:r>
            <w:r w:rsidRPr="00ED220E">
              <w:rPr>
                <w:rFonts w:ascii="Verdana" w:hAnsi="Verdana" w:cs="Arial"/>
                <w:b/>
                <w:bCs/>
                <w:color w:val="000000" w:themeColor="text1"/>
                <w:sz w:val="20"/>
                <w:szCs w:val="20"/>
              </w:rPr>
              <w:t>durante el plazo de ejecución</w:t>
            </w:r>
          </w:p>
        </w:tc>
      </w:tr>
    </w:tbl>
    <w:p w14:paraId="467F1E85" w14:textId="77777777" w:rsidR="00142C5F" w:rsidRPr="00ED220E" w:rsidRDefault="00142C5F" w:rsidP="00142C5F">
      <w:pPr>
        <w:autoSpaceDE w:val="0"/>
        <w:autoSpaceDN w:val="0"/>
        <w:adjustRightInd w:val="0"/>
        <w:jc w:val="both"/>
        <w:rPr>
          <w:rFonts w:ascii="Verdana" w:hAnsi="Verdana" w:cs="Arial"/>
          <w:color w:val="FF0000"/>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4548"/>
        <w:gridCol w:w="2351"/>
      </w:tblGrid>
      <w:tr w:rsidR="00142C5F" w:rsidRPr="00ED220E" w14:paraId="09D8CE2A" w14:textId="77777777" w:rsidTr="00F20769">
        <w:trPr>
          <w:tblHeader/>
        </w:trPr>
        <w:tc>
          <w:tcPr>
            <w:tcW w:w="2310" w:type="dxa"/>
            <w:shd w:val="clear" w:color="auto" w:fill="auto"/>
            <w:vAlign w:val="center"/>
          </w:tcPr>
          <w:p w14:paraId="15C2B86C"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w:t>
            </w:r>
          </w:p>
        </w:tc>
        <w:tc>
          <w:tcPr>
            <w:tcW w:w="4548" w:type="dxa"/>
            <w:shd w:val="clear" w:color="auto" w:fill="auto"/>
            <w:vAlign w:val="center"/>
          </w:tcPr>
          <w:p w14:paraId="6A29D47C"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Descripción</w:t>
            </w:r>
          </w:p>
        </w:tc>
        <w:tc>
          <w:tcPr>
            <w:tcW w:w="2351" w:type="dxa"/>
            <w:shd w:val="clear" w:color="auto" w:fill="auto"/>
            <w:vAlign w:val="center"/>
          </w:tcPr>
          <w:p w14:paraId="61C97D4D"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Mantenimiento por equipo</w:t>
            </w:r>
          </w:p>
        </w:tc>
      </w:tr>
      <w:tr w:rsidR="00142C5F" w:rsidRPr="00ED220E" w14:paraId="17ED8B57" w14:textId="77777777" w:rsidTr="00F20769">
        <w:tc>
          <w:tcPr>
            <w:tcW w:w="2310" w:type="dxa"/>
            <w:shd w:val="clear" w:color="auto" w:fill="auto"/>
            <w:vAlign w:val="center"/>
          </w:tcPr>
          <w:p w14:paraId="5D69D6E8"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 de Impresión (Impresoras)</w:t>
            </w:r>
          </w:p>
        </w:tc>
        <w:tc>
          <w:tcPr>
            <w:tcW w:w="4548" w:type="dxa"/>
            <w:shd w:val="clear" w:color="auto" w:fill="auto"/>
          </w:tcPr>
          <w:p w14:paraId="40665E38"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Retirar los excesos de polvo con aspiradora y luego reforzar con sopladora</w:t>
            </w:r>
          </w:p>
          <w:p w14:paraId="32395F50" w14:textId="77777777" w:rsidR="00142C5F" w:rsidRPr="00ED220E"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Lubricar los disipadores, fuente(s) de poder, piñones y todo aquello que lo componga</w:t>
            </w:r>
          </w:p>
          <w:p w14:paraId="5E0A5927" w14:textId="77777777" w:rsidR="00142C5F" w:rsidRPr="00ED220E" w:rsidRDefault="00142C5F" w:rsidP="00142C5F">
            <w:pPr>
              <w:numPr>
                <w:ilvl w:val="0"/>
                <w:numId w:val="38"/>
              </w:num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Limpiar a su interior y exterior con sus respectivos suministros, cada una de las partes que componen el dispositivo</w:t>
            </w:r>
            <w:r>
              <w:rPr>
                <w:rFonts w:ascii="Verdana" w:hAnsi="Verdana" w:cs="Arial"/>
                <w:color w:val="000000" w:themeColor="text1"/>
                <w:sz w:val="20"/>
                <w:szCs w:val="20"/>
              </w:rPr>
              <w:t xml:space="preserve"> como inyectores, almohadillas de exceso de tinta, kit de arrastre entre otros</w:t>
            </w:r>
            <w:r w:rsidRPr="00ED220E">
              <w:rPr>
                <w:rFonts w:ascii="Verdana" w:hAnsi="Verdana" w:cs="Arial"/>
                <w:color w:val="000000" w:themeColor="text1"/>
                <w:sz w:val="20"/>
                <w:szCs w:val="20"/>
              </w:rPr>
              <w:t>.</w:t>
            </w:r>
          </w:p>
        </w:tc>
        <w:tc>
          <w:tcPr>
            <w:tcW w:w="2351" w:type="dxa"/>
            <w:shd w:val="clear" w:color="auto" w:fill="auto"/>
            <w:vAlign w:val="center"/>
          </w:tcPr>
          <w:p w14:paraId="4E0B05E2"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2 mantenimientos</w:t>
            </w:r>
            <w:r w:rsidRPr="00ED220E">
              <w:rPr>
                <w:rFonts w:ascii="Verdana" w:hAnsi="Verdana"/>
                <w:color w:val="000000" w:themeColor="text1"/>
                <w:sz w:val="20"/>
                <w:szCs w:val="20"/>
              </w:rPr>
              <w:t xml:space="preserve"> </w:t>
            </w:r>
            <w:r w:rsidRPr="00ED220E">
              <w:rPr>
                <w:rFonts w:ascii="Verdana" w:hAnsi="Verdana" w:cs="Arial"/>
                <w:b/>
                <w:bCs/>
                <w:color w:val="000000" w:themeColor="text1"/>
                <w:sz w:val="20"/>
                <w:szCs w:val="20"/>
              </w:rPr>
              <w:t>durante el plazo de ejecución</w:t>
            </w:r>
          </w:p>
        </w:tc>
      </w:tr>
    </w:tbl>
    <w:p w14:paraId="0F075316" w14:textId="77777777" w:rsidR="00142C5F" w:rsidRPr="00ED220E" w:rsidRDefault="00142C5F" w:rsidP="00142C5F">
      <w:pPr>
        <w:autoSpaceDE w:val="0"/>
        <w:autoSpaceDN w:val="0"/>
        <w:adjustRightInd w:val="0"/>
        <w:jc w:val="both"/>
        <w:rPr>
          <w:rFonts w:ascii="Verdana" w:hAnsi="Verdana" w:cs="Arial"/>
          <w:color w:val="FF0000"/>
          <w:sz w:val="20"/>
          <w:szCs w:val="20"/>
        </w:rPr>
      </w:pPr>
    </w:p>
    <w:p w14:paraId="270B3B99" w14:textId="77777777" w:rsidR="00142C5F" w:rsidRPr="00ED220E" w:rsidRDefault="00142C5F" w:rsidP="00142C5F">
      <w:pPr>
        <w:autoSpaceDE w:val="0"/>
        <w:autoSpaceDN w:val="0"/>
        <w:adjustRightInd w:val="0"/>
        <w:jc w:val="both"/>
        <w:rPr>
          <w:rFonts w:ascii="Verdana" w:hAnsi="Verdana" w:cs="Arial"/>
          <w:color w:val="FF0000"/>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4591"/>
        <w:gridCol w:w="2329"/>
      </w:tblGrid>
      <w:tr w:rsidR="00142C5F" w:rsidRPr="00ED220E" w14:paraId="15191C99" w14:textId="77777777" w:rsidTr="00F20769">
        <w:trPr>
          <w:tblHeader/>
        </w:trPr>
        <w:tc>
          <w:tcPr>
            <w:tcW w:w="2289" w:type="dxa"/>
            <w:shd w:val="clear" w:color="auto" w:fill="auto"/>
            <w:vAlign w:val="center"/>
          </w:tcPr>
          <w:p w14:paraId="74FA36CB"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Equipos</w:t>
            </w:r>
          </w:p>
        </w:tc>
        <w:tc>
          <w:tcPr>
            <w:tcW w:w="4591" w:type="dxa"/>
            <w:shd w:val="clear" w:color="auto" w:fill="auto"/>
            <w:vAlign w:val="center"/>
          </w:tcPr>
          <w:p w14:paraId="3E14FE43"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Descripción</w:t>
            </w:r>
          </w:p>
        </w:tc>
        <w:tc>
          <w:tcPr>
            <w:tcW w:w="2329" w:type="dxa"/>
            <w:shd w:val="clear" w:color="auto" w:fill="auto"/>
            <w:vAlign w:val="center"/>
          </w:tcPr>
          <w:p w14:paraId="466B1533"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Mantenimiento por equipo</w:t>
            </w:r>
          </w:p>
        </w:tc>
      </w:tr>
      <w:tr w:rsidR="00142C5F" w:rsidRPr="00ED220E" w14:paraId="0E99B2CA" w14:textId="77777777" w:rsidTr="00F20769">
        <w:tc>
          <w:tcPr>
            <w:tcW w:w="2289" w:type="dxa"/>
            <w:shd w:val="clear" w:color="auto" w:fill="auto"/>
            <w:vAlign w:val="center"/>
          </w:tcPr>
          <w:p w14:paraId="7F6ACF9A" w14:textId="77777777" w:rsidR="00142C5F" w:rsidRPr="00ED220E" w:rsidRDefault="00142C5F" w:rsidP="00F20769">
            <w:pPr>
              <w:autoSpaceDE w:val="0"/>
              <w:autoSpaceDN w:val="0"/>
              <w:adjustRightInd w:val="0"/>
              <w:jc w:val="center"/>
              <w:rPr>
                <w:rFonts w:ascii="Verdana" w:hAnsi="Verdana" w:cs="Arial"/>
                <w:b/>
                <w:bCs/>
                <w:color w:val="FF0000"/>
                <w:sz w:val="20"/>
                <w:szCs w:val="20"/>
              </w:rPr>
            </w:pPr>
            <w:r w:rsidRPr="00ED220E">
              <w:rPr>
                <w:rFonts w:ascii="Verdana" w:hAnsi="Verdana" w:cs="Arial"/>
                <w:b/>
                <w:bCs/>
                <w:sz w:val="20"/>
                <w:szCs w:val="20"/>
              </w:rPr>
              <w:t xml:space="preserve">Equipos de proyección de </w:t>
            </w:r>
            <w:r w:rsidRPr="00ED220E">
              <w:rPr>
                <w:rFonts w:ascii="Verdana" w:hAnsi="Verdana" w:cs="Arial"/>
                <w:b/>
                <w:bCs/>
                <w:sz w:val="20"/>
                <w:szCs w:val="20"/>
              </w:rPr>
              <w:lastRenderedPageBreak/>
              <w:t>video (</w:t>
            </w:r>
            <w:proofErr w:type="spellStart"/>
            <w:r w:rsidRPr="00ED220E">
              <w:rPr>
                <w:rFonts w:ascii="Verdana" w:hAnsi="Verdana" w:cs="Arial"/>
                <w:b/>
                <w:bCs/>
                <w:sz w:val="20"/>
                <w:szCs w:val="20"/>
              </w:rPr>
              <w:t>VideoBeam</w:t>
            </w:r>
            <w:proofErr w:type="spellEnd"/>
            <w:r w:rsidRPr="00ED220E">
              <w:rPr>
                <w:rFonts w:ascii="Verdana" w:hAnsi="Verdana" w:cs="Arial"/>
                <w:b/>
                <w:bCs/>
                <w:sz w:val="20"/>
                <w:szCs w:val="20"/>
              </w:rPr>
              <w:t>).</w:t>
            </w:r>
          </w:p>
        </w:tc>
        <w:tc>
          <w:tcPr>
            <w:tcW w:w="4591" w:type="dxa"/>
            <w:shd w:val="clear" w:color="auto" w:fill="auto"/>
          </w:tcPr>
          <w:p w14:paraId="3FAB45B9"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lastRenderedPageBreak/>
              <w:t>Retirar los excesos de polvo con sopladora.</w:t>
            </w:r>
          </w:p>
          <w:p w14:paraId="289EB0EF"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lastRenderedPageBreak/>
              <w:t>Lubricar y limpiar los ventiladores y fuente(s) de poder y todo aquello que lo componga.</w:t>
            </w:r>
          </w:p>
          <w:p w14:paraId="6AF69BC9" w14:textId="77777777" w:rsidR="00142C5F" w:rsidRPr="00ED220E" w:rsidRDefault="00142C5F" w:rsidP="00142C5F">
            <w:pPr>
              <w:numPr>
                <w:ilvl w:val="0"/>
                <w:numId w:val="38"/>
              </w:num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Limpiar a su interior y exterior con sus respectivos suministros, cada una de las partes que componen el dispositivo</w:t>
            </w:r>
            <w:r>
              <w:rPr>
                <w:rFonts w:ascii="Verdana" w:hAnsi="Verdana" w:cs="Arial"/>
                <w:color w:val="000000" w:themeColor="text1"/>
                <w:sz w:val="20"/>
                <w:szCs w:val="20"/>
              </w:rPr>
              <w:t xml:space="preserve"> incluyendo filtros</w:t>
            </w:r>
            <w:r w:rsidRPr="00ED220E">
              <w:rPr>
                <w:rFonts w:ascii="Verdana" w:hAnsi="Verdana" w:cs="Arial"/>
                <w:color w:val="000000" w:themeColor="text1"/>
                <w:sz w:val="20"/>
                <w:szCs w:val="20"/>
              </w:rPr>
              <w:t xml:space="preserve">. </w:t>
            </w:r>
          </w:p>
        </w:tc>
        <w:tc>
          <w:tcPr>
            <w:tcW w:w="2329" w:type="dxa"/>
            <w:shd w:val="clear" w:color="auto" w:fill="auto"/>
            <w:vAlign w:val="center"/>
          </w:tcPr>
          <w:p w14:paraId="11C35B7E" w14:textId="77777777" w:rsidR="00142C5F" w:rsidRPr="00ED220E" w:rsidRDefault="00142C5F" w:rsidP="00F20769">
            <w:pPr>
              <w:autoSpaceDE w:val="0"/>
              <w:autoSpaceDN w:val="0"/>
              <w:adjustRightInd w:val="0"/>
              <w:jc w:val="center"/>
              <w:rPr>
                <w:rFonts w:ascii="Verdana" w:hAnsi="Verdana" w:cs="Arial"/>
                <w:b/>
                <w:bCs/>
                <w:color w:val="FF0000"/>
                <w:sz w:val="20"/>
                <w:szCs w:val="20"/>
              </w:rPr>
            </w:pPr>
            <w:r w:rsidRPr="00ED220E">
              <w:rPr>
                <w:rFonts w:ascii="Verdana" w:hAnsi="Verdana" w:cs="Arial"/>
                <w:b/>
                <w:bCs/>
                <w:color w:val="000000" w:themeColor="text1"/>
                <w:sz w:val="20"/>
                <w:szCs w:val="20"/>
              </w:rPr>
              <w:lastRenderedPageBreak/>
              <w:t>2 mantenimientos</w:t>
            </w:r>
            <w:r w:rsidRPr="00ED220E">
              <w:rPr>
                <w:rFonts w:ascii="Verdana" w:hAnsi="Verdana"/>
                <w:color w:val="000000" w:themeColor="text1"/>
                <w:sz w:val="20"/>
                <w:szCs w:val="20"/>
              </w:rPr>
              <w:t xml:space="preserve"> </w:t>
            </w:r>
            <w:r w:rsidRPr="00ED220E">
              <w:rPr>
                <w:rFonts w:ascii="Verdana" w:hAnsi="Verdana" w:cs="Arial"/>
                <w:b/>
                <w:bCs/>
                <w:color w:val="000000" w:themeColor="text1"/>
                <w:sz w:val="20"/>
                <w:szCs w:val="20"/>
              </w:rPr>
              <w:t>durante el plazo de ejecución</w:t>
            </w:r>
          </w:p>
        </w:tc>
      </w:tr>
    </w:tbl>
    <w:p w14:paraId="396CA3D5" w14:textId="77777777" w:rsidR="00142C5F" w:rsidRDefault="00142C5F" w:rsidP="00142C5F">
      <w:pPr>
        <w:rPr>
          <w:rFonts w:ascii="Verdana" w:hAnsi="Verdana" w:cs="Arial"/>
          <w:color w:val="FF0000"/>
          <w:sz w:val="20"/>
          <w:szCs w:val="20"/>
        </w:rPr>
      </w:pPr>
    </w:p>
    <w:p w14:paraId="17D601EA" w14:textId="77777777" w:rsidR="00142C5F" w:rsidRDefault="00142C5F" w:rsidP="00142C5F">
      <w:pPr>
        <w:rPr>
          <w:rFonts w:ascii="Verdana" w:hAnsi="Verdana" w:cs="Arial"/>
          <w:color w:val="FF0000"/>
          <w:sz w:val="20"/>
          <w:szCs w:val="20"/>
        </w:rPr>
      </w:pPr>
    </w:p>
    <w:p w14:paraId="08143831" w14:textId="77777777" w:rsidR="00142C5F" w:rsidRDefault="00142C5F" w:rsidP="00142C5F">
      <w:pPr>
        <w:rPr>
          <w:rFonts w:ascii="Verdana" w:hAnsi="Verdana" w:cs="Arial"/>
          <w:color w:val="FF0000"/>
          <w:sz w:val="20"/>
          <w:szCs w:val="20"/>
        </w:rPr>
      </w:pPr>
    </w:p>
    <w:p w14:paraId="0ABC5C89" w14:textId="77777777" w:rsidR="00142C5F" w:rsidRPr="00ED220E" w:rsidRDefault="00142C5F" w:rsidP="00142C5F">
      <w:pPr>
        <w:rPr>
          <w:rFonts w:ascii="Verdana" w:hAnsi="Verdana" w:cs="Arial"/>
          <w:color w:val="FF0000"/>
          <w:sz w:val="20"/>
          <w:szCs w:val="20"/>
        </w:rPr>
      </w:pPr>
    </w:p>
    <w:p w14:paraId="7736B81A" w14:textId="77777777" w:rsidR="00142C5F" w:rsidRPr="00ED220E" w:rsidRDefault="00142C5F" w:rsidP="00142C5F">
      <w:pPr>
        <w:pStyle w:val="Prrafodelista"/>
        <w:numPr>
          <w:ilvl w:val="0"/>
          <w:numId w:val="37"/>
        </w:numPr>
        <w:autoSpaceDE w:val="0"/>
        <w:autoSpaceDN w:val="0"/>
        <w:adjustRightInd w:val="0"/>
        <w:spacing w:after="0" w:line="240" w:lineRule="auto"/>
        <w:ind w:left="0" w:hanging="2"/>
        <w:rPr>
          <w:rFonts w:ascii="Verdana" w:hAnsi="Verdana" w:cs="Arial"/>
          <w:b/>
          <w:bCs/>
          <w:color w:val="000000" w:themeColor="text1"/>
          <w:sz w:val="20"/>
          <w:szCs w:val="20"/>
        </w:rPr>
      </w:pPr>
      <w:r w:rsidRPr="00ED220E">
        <w:rPr>
          <w:rFonts w:ascii="Verdana" w:hAnsi="Verdana" w:cs="Arial"/>
          <w:b/>
          <w:bCs/>
          <w:color w:val="000000" w:themeColor="text1"/>
          <w:sz w:val="20"/>
          <w:szCs w:val="20"/>
        </w:rPr>
        <w:t>REPUESTOS</w:t>
      </w:r>
    </w:p>
    <w:p w14:paraId="0941B077" w14:textId="77777777" w:rsidR="00142C5F" w:rsidRPr="00ED220E" w:rsidRDefault="00142C5F" w:rsidP="00142C5F">
      <w:pPr>
        <w:autoSpaceDE w:val="0"/>
        <w:autoSpaceDN w:val="0"/>
        <w:adjustRightInd w:val="0"/>
        <w:jc w:val="both"/>
        <w:rPr>
          <w:rFonts w:ascii="Verdana" w:hAnsi="Verdana" w:cs="Arial"/>
          <w:bCs/>
          <w:color w:val="000000" w:themeColor="text1"/>
          <w:sz w:val="20"/>
          <w:szCs w:val="20"/>
        </w:rPr>
      </w:pPr>
    </w:p>
    <w:p w14:paraId="381B71D0" w14:textId="77777777" w:rsidR="00142C5F" w:rsidRPr="00ED220E" w:rsidRDefault="00142C5F" w:rsidP="00142C5F">
      <w:pPr>
        <w:autoSpaceDE w:val="0"/>
        <w:autoSpaceDN w:val="0"/>
        <w:adjustRightInd w:val="0"/>
        <w:jc w:val="both"/>
        <w:rPr>
          <w:rFonts w:ascii="Verdana" w:hAnsi="Verdana" w:cs="Arial"/>
          <w:bCs/>
          <w:color w:val="000000" w:themeColor="text1"/>
          <w:sz w:val="20"/>
          <w:szCs w:val="20"/>
        </w:rPr>
      </w:pPr>
      <w:r w:rsidRPr="00ED220E">
        <w:rPr>
          <w:rFonts w:ascii="Verdana" w:hAnsi="Verdana" w:cs="Arial"/>
          <w:bCs/>
          <w:color w:val="000000" w:themeColor="text1"/>
          <w:sz w:val="20"/>
          <w:szCs w:val="20"/>
        </w:rPr>
        <w:t>El mantenimiento correctivo podrá incluir entre otros, los siguientes repuestos.</w:t>
      </w:r>
    </w:p>
    <w:p w14:paraId="0FEA1554" w14:textId="77777777" w:rsidR="00142C5F" w:rsidRPr="00ED220E" w:rsidRDefault="00142C5F" w:rsidP="00142C5F">
      <w:pPr>
        <w:autoSpaceDE w:val="0"/>
        <w:autoSpaceDN w:val="0"/>
        <w:adjustRightInd w:val="0"/>
        <w:jc w:val="both"/>
        <w:rPr>
          <w:rFonts w:ascii="Verdana" w:hAnsi="Verdana" w:cs="Arial"/>
          <w:bCs/>
          <w:color w:val="FF0000"/>
          <w:sz w:val="20"/>
          <w:szCs w:val="20"/>
        </w:rPr>
      </w:pPr>
    </w:p>
    <w:tbl>
      <w:tblPr>
        <w:tblW w:w="8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3"/>
        <w:gridCol w:w="2460"/>
        <w:gridCol w:w="1647"/>
      </w:tblGrid>
      <w:tr w:rsidR="00142C5F" w:rsidRPr="00ED220E" w14:paraId="76B5952D" w14:textId="77777777" w:rsidTr="00F20769">
        <w:trPr>
          <w:trHeight w:val="331"/>
          <w:tblHeader/>
        </w:trPr>
        <w:tc>
          <w:tcPr>
            <w:tcW w:w="45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40E60C" w14:textId="77777777" w:rsidR="00142C5F" w:rsidRPr="00ED220E" w:rsidRDefault="00142C5F" w:rsidP="00F20769">
            <w:pPr>
              <w:spacing w:line="276" w:lineRule="auto"/>
              <w:ind w:hanging="2"/>
              <w:jc w:val="center"/>
              <w:rPr>
                <w:rFonts w:ascii="Verdana" w:hAnsi="Verdana"/>
                <w:b/>
                <w:bCs/>
                <w:sz w:val="20"/>
                <w:szCs w:val="20"/>
                <w:lang w:eastAsia="es-CO"/>
              </w:rPr>
            </w:pPr>
            <w:r w:rsidRPr="00ED220E">
              <w:rPr>
                <w:rFonts w:ascii="Verdana" w:hAnsi="Verdana" w:cs="Calibri"/>
                <w:b/>
                <w:sz w:val="20"/>
                <w:szCs w:val="20"/>
                <w:lang w:val="es-CO" w:eastAsia="es-CO"/>
              </w:rPr>
              <w:t>Descripción</w:t>
            </w:r>
            <w:r w:rsidRPr="00ED220E">
              <w:rPr>
                <w:rFonts w:ascii="Verdana" w:hAnsi="Verdana"/>
                <w:b/>
                <w:bCs/>
                <w:sz w:val="20"/>
                <w:szCs w:val="20"/>
              </w:rPr>
              <w:t> </w:t>
            </w: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62C7B" w14:textId="77777777" w:rsidR="00142C5F" w:rsidRPr="00ED220E" w:rsidRDefault="00142C5F" w:rsidP="00F20769">
            <w:pPr>
              <w:spacing w:line="276" w:lineRule="auto"/>
              <w:ind w:hanging="2"/>
              <w:jc w:val="center"/>
              <w:rPr>
                <w:rFonts w:ascii="Verdana" w:hAnsi="Verdana"/>
                <w:b/>
                <w:bCs/>
                <w:sz w:val="20"/>
                <w:szCs w:val="20"/>
              </w:rPr>
            </w:pPr>
            <w:r w:rsidRPr="00ED220E">
              <w:rPr>
                <w:rFonts w:ascii="Verdana" w:hAnsi="Verdana"/>
                <w:b/>
                <w:bCs/>
                <w:sz w:val="20"/>
                <w:szCs w:val="20"/>
              </w:rPr>
              <w:t>Servicio y Cambio de repuesto</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A54786" w14:textId="77777777" w:rsidR="00142C5F" w:rsidRPr="00ED220E" w:rsidRDefault="00142C5F" w:rsidP="00F20769">
            <w:pPr>
              <w:spacing w:line="276" w:lineRule="auto"/>
              <w:ind w:hanging="2"/>
              <w:jc w:val="center"/>
              <w:rPr>
                <w:rFonts w:ascii="Verdana" w:hAnsi="Verdana"/>
                <w:b/>
                <w:bCs/>
                <w:sz w:val="20"/>
                <w:szCs w:val="20"/>
              </w:rPr>
            </w:pPr>
            <w:r w:rsidRPr="00ED220E">
              <w:rPr>
                <w:rFonts w:ascii="Verdana" w:hAnsi="Verdana"/>
                <w:b/>
                <w:bCs/>
                <w:sz w:val="20"/>
                <w:szCs w:val="20"/>
              </w:rPr>
              <w:t>Numero de Servicios por Equipo</w:t>
            </w:r>
          </w:p>
        </w:tc>
      </w:tr>
      <w:tr w:rsidR="00142C5F" w:rsidRPr="00ED220E" w14:paraId="7303AB34" w14:textId="77777777" w:rsidTr="00F20769">
        <w:trPr>
          <w:trHeight w:val="268"/>
        </w:trPr>
        <w:tc>
          <w:tcPr>
            <w:tcW w:w="4593" w:type="dxa"/>
            <w:vMerge w:val="restart"/>
            <w:tcBorders>
              <w:top w:val="single" w:sz="4" w:space="0" w:color="auto"/>
              <w:left w:val="single" w:sz="4" w:space="0" w:color="auto"/>
              <w:right w:val="single" w:sz="4" w:space="0" w:color="auto"/>
            </w:tcBorders>
            <w:shd w:val="clear" w:color="auto" w:fill="FFFFFF"/>
            <w:vAlign w:val="center"/>
          </w:tcPr>
          <w:p w14:paraId="2F28D3B6" w14:textId="77777777" w:rsidR="00142C5F" w:rsidRPr="00ED220E" w:rsidRDefault="00142C5F" w:rsidP="00F20769">
            <w:pPr>
              <w:spacing w:line="276" w:lineRule="auto"/>
              <w:ind w:hanging="2"/>
              <w:rPr>
                <w:rFonts w:ascii="Verdana" w:hAnsi="Verdana"/>
                <w:b/>
                <w:bCs/>
                <w:sz w:val="20"/>
                <w:szCs w:val="20"/>
              </w:rPr>
            </w:pPr>
            <w:r w:rsidRPr="00ED220E">
              <w:rPr>
                <w:rFonts w:ascii="Verdana" w:hAnsi="Verdana"/>
                <w:b/>
                <w:bCs/>
                <w:sz w:val="20"/>
                <w:szCs w:val="20"/>
              </w:rPr>
              <w:t xml:space="preserve">Mantenimiento correctivo Equipos de Escritorio </w:t>
            </w: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tcPr>
          <w:p w14:paraId="4C4ECA67" w14:textId="77777777" w:rsidR="00142C5F" w:rsidRPr="00ED220E" w:rsidRDefault="00142C5F" w:rsidP="00F20769">
            <w:pPr>
              <w:spacing w:line="276" w:lineRule="auto"/>
              <w:ind w:hanging="2"/>
              <w:rPr>
                <w:rFonts w:ascii="Verdana" w:hAnsi="Verdana"/>
                <w:sz w:val="20"/>
                <w:szCs w:val="20"/>
              </w:rPr>
            </w:pPr>
            <w:r w:rsidRPr="00ED220E">
              <w:rPr>
                <w:rFonts w:ascii="Verdana" w:hAnsi="Verdana"/>
                <w:sz w:val="20"/>
                <w:szCs w:val="20"/>
              </w:rPr>
              <w:t>Mouse USB</w:t>
            </w:r>
            <w:r>
              <w:rPr>
                <w:rFonts w:ascii="Verdana" w:hAnsi="Verdana"/>
                <w:sz w:val="20"/>
                <w:szCs w:val="20"/>
              </w:rPr>
              <w:t xml:space="preserve"> </w:t>
            </w:r>
            <w:proofErr w:type="spellStart"/>
            <w:r>
              <w:rPr>
                <w:rFonts w:ascii="Verdana" w:hAnsi="Verdana"/>
                <w:sz w:val="20"/>
                <w:szCs w:val="20"/>
              </w:rPr>
              <w:t>Alambrico</w:t>
            </w:r>
            <w:proofErr w:type="spellEnd"/>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tcPr>
          <w:p w14:paraId="05B7B0BB" w14:textId="77777777" w:rsidR="00142C5F" w:rsidRPr="00ED220E" w:rsidRDefault="00142C5F" w:rsidP="00F20769">
            <w:pPr>
              <w:spacing w:line="276" w:lineRule="auto"/>
              <w:ind w:hanging="2"/>
              <w:jc w:val="center"/>
              <w:rPr>
                <w:rFonts w:ascii="Verdana" w:hAnsi="Verdana"/>
                <w:sz w:val="20"/>
                <w:szCs w:val="20"/>
              </w:rPr>
            </w:pPr>
            <w:r w:rsidRPr="00ED220E">
              <w:rPr>
                <w:rFonts w:ascii="Verdana" w:hAnsi="Verdana"/>
                <w:sz w:val="20"/>
                <w:szCs w:val="20"/>
              </w:rPr>
              <w:t>1</w:t>
            </w:r>
          </w:p>
        </w:tc>
      </w:tr>
      <w:tr w:rsidR="00142C5F" w:rsidRPr="00ED220E" w14:paraId="34BEC0EE" w14:textId="77777777" w:rsidTr="00F20769">
        <w:trPr>
          <w:trHeight w:val="134"/>
        </w:trPr>
        <w:tc>
          <w:tcPr>
            <w:tcW w:w="4593" w:type="dxa"/>
            <w:vMerge/>
            <w:tcBorders>
              <w:left w:val="single" w:sz="4" w:space="0" w:color="auto"/>
              <w:right w:val="single" w:sz="4" w:space="0" w:color="auto"/>
            </w:tcBorders>
            <w:vAlign w:val="center"/>
            <w:hideMark/>
          </w:tcPr>
          <w:p w14:paraId="6ECBEFB6" w14:textId="77777777" w:rsidR="00142C5F" w:rsidRPr="00ED220E" w:rsidRDefault="00142C5F" w:rsidP="00F20769">
            <w:pPr>
              <w:spacing w:line="276" w:lineRule="auto"/>
              <w:ind w:hanging="2"/>
              <w:rPr>
                <w:rFonts w:ascii="Verdana" w:hAnsi="Verdana"/>
                <w:b/>
                <w:bCs/>
                <w:sz w:val="20"/>
                <w:szCs w:val="20"/>
              </w:rPr>
            </w:pP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802D8" w14:textId="77777777" w:rsidR="00142C5F" w:rsidRPr="00ED220E" w:rsidRDefault="00142C5F" w:rsidP="00F20769">
            <w:pPr>
              <w:spacing w:line="276" w:lineRule="auto"/>
              <w:ind w:hanging="2"/>
              <w:rPr>
                <w:rFonts w:ascii="Verdana" w:hAnsi="Verdana"/>
                <w:sz w:val="20"/>
                <w:szCs w:val="20"/>
              </w:rPr>
            </w:pPr>
            <w:r w:rsidRPr="00ED220E">
              <w:rPr>
                <w:rFonts w:ascii="Verdana" w:hAnsi="Verdana"/>
                <w:sz w:val="20"/>
                <w:szCs w:val="20"/>
              </w:rPr>
              <w:t>Teclado USB</w:t>
            </w:r>
            <w:r>
              <w:rPr>
                <w:rFonts w:ascii="Verdana" w:hAnsi="Verdana"/>
                <w:sz w:val="20"/>
                <w:szCs w:val="20"/>
              </w:rPr>
              <w:t xml:space="preserve"> </w:t>
            </w:r>
            <w:proofErr w:type="spellStart"/>
            <w:r>
              <w:rPr>
                <w:rFonts w:ascii="Verdana" w:hAnsi="Verdana"/>
                <w:sz w:val="20"/>
                <w:szCs w:val="20"/>
              </w:rPr>
              <w:t>Alambrico</w:t>
            </w:r>
            <w:proofErr w:type="spellEnd"/>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51D755" w14:textId="77777777" w:rsidR="00142C5F" w:rsidRPr="00ED220E" w:rsidRDefault="00142C5F" w:rsidP="00F20769">
            <w:pPr>
              <w:spacing w:line="276" w:lineRule="auto"/>
              <w:ind w:hanging="2"/>
              <w:jc w:val="center"/>
              <w:rPr>
                <w:rFonts w:ascii="Verdana" w:hAnsi="Verdana"/>
                <w:sz w:val="20"/>
                <w:szCs w:val="20"/>
              </w:rPr>
            </w:pPr>
            <w:r w:rsidRPr="00ED220E">
              <w:rPr>
                <w:rFonts w:ascii="Verdana" w:hAnsi="Verdana"/>
                <w:sz w:val="20"/>
                <w:szCs w:val="20"/>
              </w:rPr>
              <w:t>1</w:t>
            </w:r>
          </w:p>
        </w:tc>
      </w:tr>
      <w:tr w:rsidR="00142C5F" w:rsidRPr="00ED220E" w14:paraId="7E0F35D2" w14:textId="77777777" w:rsidTr="00F20769">
        <w:trPr>
          <w:trHeight w:val="581"/>
        </w:trPr>
        <w:tc>
          <w:tcPr>
            <w:tcW w:w="4593" w:type="dxa"/>
            <w:vMerge/>
            <w:tcBorders>
              <w:left w:val="single" w:sz="4" w:space="0" w:color="auto"/>
              <w:bottom w:val="single" w:sz="4" w:space="0" w:color="auto"/>
              <w:right w:val="single" w:sz="4" w:space="0" w:color="auto"/>
            </w:tcBorders>
            <w:shd w:val="clear" w:color="auto" w:fill="FFFFFF"/>
            <w:vAlign w:val="center"/>
          </w:tcPr>
          <w:p w14:paraId="14FC3744" w14:textId="77777777" w:rsidR="00142C5F" w:rsidRPr="00ED220E" w:rsidRDefault="00142C5F" w:rsidP="00F20769">
            <w:pPr>
              <w:spacing w:line="276" w:lineRule="auto"/>
              <w:ind w:hanging="2"/>
              <w:rPr>
                <w:rFonts w:ascii="Verdana" w:hAnsi="Verdana"/>
                <w:b/>
                <w:bCs/>
                <w:sz w:val="20"/>
                <w:szCs w:val="20"/>
              </w:rPr>
            </w:pP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tcPr>
          <w:p w14:paraId="2AE0E626" w14:textId="77777777" w:rsidR="00142C5F" w:rsidRPr="00CD12B4" w:rsidRDefault="00142C5F" w:rsidP="00F20769">
            <w:pPr>
              <w:spacing w:line="276" w:lineRule="auto"/>
              <w:ind w:hanging="2"/>
              <w:rPr>
                <w:rFonts w:ascii="Verdana" w:hAnsi="Verdana"/>
                <w:sz w:val="20"/>
                <w:szCs w:val="20"/>
              </w:rPr>
            </w:pPr>
            <w:r w:rsidRPr="00CD12B4">
              <w:rPr>
                <w:rFonts w:ascii="Verdana" w:hAnsi="Verdana"/>
                <w:sz w:val="20"/>
                <w:szCs w:val="20"/>
              </w:rPr>
              <w:t xml:space="preserve">Disco Estado Solido 500 Gb SATA Factor de forma 2.5” </w:t>
            </w:r>
            <w:proofErr w:type="spellStart"/>
            <w:r w:rsidRPr="00CD12B4">
              <w:rPr>
                <w:rFonts w:ascii="Verdana" w:hAnsi="Verdana"/>
                <w:sz w:val="20"/>
                <w:szCs w:val="20"/>
              </w:rPr>
              <w:t>Tecnologia</w:t>
            </w:r>
            <w:proofErr w:type="spellEnd"/>
            <w:r w:rsidRPr="00CD12B4">
              <w:rPr>
                <w:rFonts w:ascii="Verdana" w:hAnsi="Verdana"/>
                <w:sz w:val="20"/>
                <w:szCs w:val="20"/>
              </w:rPr>
              <w:t xml:space="preserve"> 3D NAND velocidad lectura 550 </w:t>
            </w:r>
            <w:proofErr w:type="spellStart"/>
            <w:r w:rsidRPr="00CD12B4">
              <w:rPr>
                <w:rFonts w:ascii="Verdana" w:hAnsi="Verdana"/>
                <w:sz w:val="20"/>
                <w:szCs w:val="20"/>
              </w:rPr>
              <w:t>mb</w:t>
            </w:r>
            <w:proofErr w:type="spellEnd"/>
            <w:r w:rsidRPr="00CD12B4">
              <w:rPr>
                <w:rFonts w:ascii="Verdana" w:hAnsi="Verdana"/>
                <w:sz w:val="20"/>
                <w:szCs w:val="20"/>
              </w:rPr>
              <w:t xml:space="preserve">/s y 500 </w:t>
            </w:r>
            <w:proofErr w:type="spellStart"/>
            <w:r w:rsidRPr="00CD12B4">
              <w:rPr>
                <w:rFonts w:ascii="Verdana" w:hAnsi="Verdana"/>
                <w:sz w:val="20"/>
                <w:szCs w:val="20"/>
              </w:rPr>
              <w:t>mb</w:t>
            </w:r>
            <w:proofErr w:type="spellEnd"/>
            <w:r w:rsidRPr="00CD12B4">
              <w:rPr>
                <w:rFonts w:ascii="Verdana" w:hAnsi="Verdana"/>
                <w:sz w:val="20"/>
                <w:szCs w:val="20"/>
              </w:rPr>
              <w:t>/s en escritura</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tcPr>
          <w:p w14:paraId="10EA0D5C" w14:textId="77777777" w:rsidR="00142C5F" w:rsidRPr="00ED220E" w:rsidRDefault="00142C5F" w:rsidP="00F20769">
            <w:pPr>
              <w:spacing w:line="276" w:lineRule="auto"/>
              <w:ind w:hanging="2"/>
              <w:jc w:val="center"/>
              <w:rPr>
                <w:rFonts w:ascii="Verdana" w:hAnsi="Verdana"/>
                <w:sz w:val="20"/>
                <w:szCs w:val="20"/>
              </w:rPr>
            </w:pPr>
            <w:r>
              <w:rPr>
                <w:rFonts w:ascii="Verdana" w:hAnsi="Verdana"/>
                <w:sz w:val="20"/>
                <w:szCs w:val="20"/>
              </w:rPr>
              <w:t>1</w:t>
            </w:r>
          </w:p>
        </w:tc>
      </w:tr>
      <w:tr w:rsidR="00142C5F" w:rsidRPr="00ED220E" w14:paraId="50D46BFE" w14:textId="77777777" w:rsidTr="00F20769">
        <w:trPr>
          <w:trHeight w:val="581"/>
        </w:trPr>
        <w:tc>
          <w:tcPr>
            <w:tcW w:w="4593" w:type="dxa"/>
            <w:vMerge w:val="restart"/>
            <w:tcBorders>
              <w:top w:val="single" w:sz="4" w:space="0" w:color="auto"/>
              <w:left w:val="single" w:sz="4" w:space="0" w:color="auto"/>
              <w:right w:val="single" w:sz="4" w:space="0" w:color="auto"/>
            </w:tcBorders>
            <w:shd w:val="clear" w:color="auto" w:fill="FFFFFF"/>
            <w:vAlign w:val="center"/>
          </w:tcPr>
          <w:p w14:paraId="2890AA5C" w14:textId="77777777" w:rsidR="00142C5F" w:rsidRPr="00BD109F" w:rsidRDefault="00142C5F" w:rsidP="00F20769">
            <w:pPr>
              <w:spacing w:line="276" w:lineRule="auto"/>
              <w:ind w:hanging="2"/>
              <w:rPr>
                <w:rFonts w:ascii="Verdana" w:hAnsi="Verdana"/>
                <w:b/>
                <w:bCs/>
                <w:sz w:val="20"/>
                <w:szCs w:val="20"/>
              </w:rPr>
            </w:pPr>
            <w:r w:rsidRPr="00BD109F">
              <w:rPr>
                <w:rFonts w:ascii="Verdana" w:hAnsi="Verdana"/>
                <w:b/>
                <w:bCs/>
                <w:sz w:val="20"/>
                <w:szCs w:val="20"/>
              </w:rPr>
              <w:t xml:space="preserve">Mantenimiento correctivo </w:t>
            </w:r>
            <w:proofErr w:type="spellStart"/>
            <w:r w:rsidRPr="00BD109F">
              <w:rPr>
                <w:rFonts w:ascii="Verdana" w:hAnsi="Verdana"/>
                <w:b/>
                <w:bCs/>
                <w:sz w:val="20"/>
                <w:szCs w:val="20"/>
              </w:rPr>
              <w:t>Portatil</w:t>
            </w:r>
            <w:proofErr w:type="spellEnd"/>
            <w:r w:rsidRPr="00BD109F">
              <w:rPr>
                <w:rFonts w:ascii="Verdana" w:hAnsi="Verdana"/>
                <w:b/>
                <w:bCs/>
                <w:sz w:val="20"/>
                <w:szCs w:val="20"/>
              </w:rPr>
              <w:t xml:space="preserve"> </w:t>
            </w:r>
            <w:r w:rsidRPr="00BD109F">
              <w:rPr>
                <w:rFonts w:ascii="Verdana" w:hAnsi="Verdana" w:cs="Calibri"/>
                <w:b/>
                <w:bCs/>
                <w:color w:val="000000"/>
                <w:sz w:val="20"/>
                <w:szCs w:val="20"/>
              </w:rPr>
              <w:t xml:space="preserve">ACER </w:t>
            </w:r>
            <w:proofErr w:type="spellStart"/>
            <w:r w:rsidRPr="00BD109F">
              <w:rPr>
                <w:rFonts w:ascii="Verdana" w:hAnsi="Verdana" w:cs="Calibri"/>
                <w:b/>
                <w:bCs/>
                <w:color w:val="000000"/>
                <w:sz w:val="20"/>
                <w:szCs w:val="20"/>
              </w:rPr>
              <w:t>Travel</w:t>
            </w:r>
            <w:proofErr w:type="spellEnd"/>
            <w:r w:rsidRPr="00BD109F">
              <w:rPr>
                <w:rFonts w:ascii="Verdana" w:hAnsi="Verdana" w:cs="Calibri"/>
                <w:b/>
                <w:bCs/>
                <w:color w:val="000000"/>
                <w:sz w:val="20"/>
                <w:szCs w:val="20"/>
              </w:rPr>
              <w:t xml:space="preserve"> Mate P2 16 TMP 216-51-5907</w:t>
            </w: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tcPr>
          <w:p w14:paraId="50E442A5" w14:textId="77777777" w:rsidR="00142C5F" w:rsidRPr="00ED220E" w:rsidRDefault="00142C5F" w:rsidP="00F20769">
            <w:pPr>
              <w:spacing w:line="276" w:lineRule="auto"/>
              <w:ind w:hanging="2"/>
              <w:rPr>
                <w:rFonts w:ascii="Verdana" w:hAnsi="Verdana"/>
                <w:sz w:val="20"/>
                <w:szCs w:val="20"/>
              </w:rPr>
            </w:pPr>
            <w:r>
              <w:rPr>
                <w:rFonts w:ascii="Verdana" w:hAnsi="Verdana"/>
                <w:sz w:val="20"/>
                <w:szCs w:val="20"/>
              </w:rPr>
              <w:t>Cargador Original</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tcPr>
          <w:p w14:paraId="5FDD88C2" w14:textId="77777777" w:rsidR="00142C5F" w:rsidRPr="00ED220E" w:rsidRDefault="00142C5F" w:rsidP="00F20769">
            <w:pPr>
              <w:spacing w:line="276" w:lineRule="auto"/>
              <w:ind w:hanging="2"/>
              <w:jc w:val="center"/>
              <w:rPr>
                <w:rFonts w:ascii="Verdana" w:hAnsi="Verdana"/>
                <w:sz w:val="20"/>
                <w:szCs w:val="20"/>
              </w:rPr>
            </w:pPr>
            <w:r>
              <w:rPr>
                <w:rFonts w:ascii="Verdana" w:hAnsi="Verdana"/>
                <w:sz w:val="20"/>
                <w:szCs w:val="20"/>
              </w:rPr>
              <w:t>1</w:t>
            </w:r>
          </w:p>
        </w:tc>
      </w:tr>
      <w:tr w:rsidR="00142C5F" w:rsidRPr="00ED220E" w14:paraId="04C3A2D2" w14:textId="77777777" w:rsidTr="00F20769">
        <w:trPr>
          <w:trHeight w:val="581"/>
        </w:trPr>
        <w:tc>
          <w:tcPr>
            <w:tcW w:w="4593" w:type="dxa"/>
            <w:vMerge/>
            <w:tcBorders>
              <w:left w:val="single" w:sz="4" w:space="0" w:color="auto"/>
              <w:bottom w:val="single" w:sz="4" w:space="0" w:color="auto"/>
              <w:right w:val="single" w:sz="4" w:space="0" w:color="auto"/>
            </w:tcBorders>
            <w:shd w:val="clear" w:color="auto" w:fill="FFFFFF"/>
            <w:vAlign w:val="center"/>
          </w:tcPr>
          <w:p w14:paraId="003FD03C" w14:textId="77777777" w:rsidR="00142C5F" w:rsidRPr="00BD109F" w:rsidRDefault="00142C5F" w:rsidP="00F20769">
            <w:pPr>
              <w:spacing w:line="276" w:lineRule="auto"/>
              <w:ind w:hanging="2"/>
              <w:rPr>
                <w:rFonts w:ascii="Verdana" w:hAnsi="Verdana"/>
                <w:b/>
                <w:bCs/>
                <w:sz w:val="20"/>
                <w:szCs w:val="20"/>
              </w:rPr>
            </w:pP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tcPr>
          <w:p w14:paraId="2B2442EC" w14:textId="77777777" w:rsidR="00142C5F" w:rsidRDefault="00142C5F" w:rsidP="00F20769">
            <w:pPr>
              <w:spacing w:line="276" w:lineRule="auto"/>
              <w:ind w:hanging="2"/>
              <w:rPr>
                <w:rFonts w:ascii="Verdana" w:hAnsi="Verdana"/>
                <w:sz w:val="20"/>
                <w:szCs w:val="20"/>
              </w:rPr>
            </w:pPr>
            <w:r>
              <w:rPr>
                <w:rFonts w:ascii="Verdana" w:hAnsi="Verdana"/>
                <w:sz w:val="20"/>
                <w:szCs w:val="20"/>
              </w:rPr>
              <w:t>Combo Teclado y Mouse Inalámbrico</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tcPr>
          <w:p w14:paraId="29282942" w14:textId="77777777" w:rsidR="00142C5F" w:rsidRDefault="00142C5F" w:rsidP="00F20769">
            <w:pPr>
              <w:spacing w:line="276" w:lineRule="auto"/>
              <w:ind w:hanging="2"/>
              <w:jc w:val="center"/>
              <w:rPr>
                <w:rFonts w:ascii="Verdana" w:hAnsi="Verdana"/>
                <w:sz w:val="20"/>
                <w:szCs w:val="20"/>
              </w:rPr>
            </w:pPr>
            <w:r>
              <w:rPr>
                <w:rFonts w:ascii="Verdana" w:hAnsi="Verdana"/>
                <w:sz w:val="20"/>
                <w:szCs w:val="20"/>
              </w:rPr>
              <w:t>1</w:t>
            </w:r>
          </w:p>
        </w:tc>
      </w:tr>
      <w:tr w:rsidR="00142C5F" w:rsidRPr="00ED220E" w14:paraId="152E5254" w14:textId="77777777" w:rsidTr="00F20769">
        <w:trPr>
          <w:trHeight w:val="581"/>
        </w:trPr>
        <w:tc>
          <w:tcPr>
            <w:tcW w:w="4593" w:type="dxa"/>
            <w:tcBorders>
              <w:top w:val="single" w:sz="4" w:space="0" w:color="auto"/>
              <w:left w:val="single" w:sz="4" w:space="0" w:color="auto"/>
              <w:bottom w:val="single" w:sz="4" w:space="0" w:color="auto"/>
              <w:right w:val="single" w:sz="4" w:space="0" w:color="auto"/>
            </w:tcBorders>
            <w:shd w:val="clear" w:color="auto" w:fill="FFFFFF"/>
            <w:vAlign w:val="center"/>
          </w:tcPr>
          <w:p w14:paraId="6049FD99" w14:textId="77777777" w:rsidR="00142C5F" w:rsidRPr="00ED220E" w:rsidRDefault="00142C5F" w:rsidP="00F20769">
            <w:pPr>
              <w:spacing w:line="276" w:lineRule="auto"/>
              <w:ind w:hanging="2"/>
              <w:rPr>
                <w:rFonts w:ascii="Verdana" w:hAnsi="Verdana"/>
                <w:b/>
                <w:bCs/>
                <w:sz w:val="20"/>
                <w:szCs w:val="20"/>
              </w:rPr>
            </w:pPr>
            <w:r w:rsidRPr="00ED220E">
              <w:rPr>
                <w:rFonts w:ascii="Verdana" w:hAnsi="Verdana"/>
                <w:b/>
                <w:bCs/>
                <w:sz w:val="20"/>
                <w:szCs w:val="20"/>
              </w:rPr>
              <w:t>Mantenimiento correctivo impresora (HP Modelo P1606dn)</w:t>
            </w: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tcPr>
          <w:p w14:paraId="1192AFFA" w14:textId="77777777" w:rsidR="00142C5F" w:rsidRPr="00ED220E" w:rsidRDefault="00142C5F" w:rsidP="00F20769">
            <w:pPr>
              <w:spacing w:line="276" w:lineRule="auto"/>
              <w:ind w:hanging="2"/>
              <w:rPr>
                <w:rFonts w:ascii="Verdana" w:hAnsi="Verdana"/>
                <w:sz w:val="20"/>
                <w:szCs w:val="20"/>
              </w:rPr>
            </w:pPr>
            <w:r w:rsidRPr="00ED220E">
              <w:rPr>
                <w:rFonts w:ascii="Verdana" w:hAnsi="Verdana"/>
                <w:sz w:val="20"/>
                <w:szCs w:val="20"/>
              </w:rPr>
              <w:t>Kit de Rodillos de alimentación</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tcPr>
          <w:p w14:paraId="4375B1AF" w14:textId="77777777" w:rsidR="00142C5F" w:rsidRPr="00ED220E" w:rsidRDefault="00142C5F" w:rsidP="00F20769">
            <w:pPr>
              <w:spacing w:line="276" w:lineRule="auto"/>
              <w:ind w:hanging="2"/>
              <w:jc w:val="center"/>
              <w:rPr>
                <w:rFonts w:ascii="Verdana" w:hAnsi="Verdana"/>
                <w:sz w:val="20"/>
                <w:szCs w:val="20"/>
              </w:rPr>
            </w:pPr>
            <w:r w:rsidRPr="00ED220E">
              <w:rPr>
                <w:rFonts w:ascii="Verdana" w:hAnsi="Verdana"/>
                <w:sz w:val="20"/>
                <w:szCs w:val="20"/>
              </w:rPr>
              <w:t>1</w:t>
            </w:r>
          </w:p>
        </w:tc>
      </w:tr>
      <w:tr w:rsidR="00142C5F" w:rsidRPr="00ED220E" w14:paraId="681D81DD" w14:textId="77777777" w:rsidTr="00F20769">
        <w:trPr>
          <w:trHeight w:val="357"/>
        </w:trPr>
        <w:tc>
          <w:tcPr>
            <w:tcW w:w="45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192C7F" w14:textId="77777777" w:rsidR="00142C5F" w:rsidRPr="00ED220E" w:rsidRDefault="00142C5F" w:rsidP="00F20769">
            <w:pPr>
              <w:spacing w:line="276" w:lineRule="auto"/>
              <w:ind w:hanging="2"/>
              <w:rPr>
                <w:rFonts w:ascii="Verdana" w:hAnsi="Verdana"/>
                <w:b/>
                <w:bCs/>
                <w:sz w:val="20"/>
                <w:szCs w:val="20"/>
              </w:rPr>
            </w:pPr>
            <w:r w:rsidRPr="00ED220E">
              <w:rPr>
                <w:rFonts w:ascii="Verdana" w:hAnsi="Verdana"/>
                <w:b/>
                <w:bCs/>
                <w:sz w:val="20"/>
                <w:szCs w:val="20"/>
              </w:rPr>
              <w:t>Mantenimiento correctivo Impresora (EPSON Modelo L555) el cual incluye entre otros</w:t>
            </w: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CCBEA8" w14:textId="77777777" w:rsidR="00142C5F" w:rsidRPr="00ED220E" w:rsidRDefault="00142C5F" w:rsidP="00F20769">
            <w:pPr>
              <w:spacing w:line="276" w:lineRule="auto"/>
              <w:ind w:hanging="2"/>
              <w:rPr>
                <w:rFonts w:ascii="Verdana" w:hAnsi="Verdana"/>
                <w:sz w:val="20"/>
                <w:szCs w:val="20"/>
              </w:rPr>
            </w:pPr>
            <w:r>
              <w:rPr>
                <w:rFonts w:ascii="Verdana" w:hAnsi="Verdana"/>
                <w:sz w:val="20"/>
                <w:szCs w:val="20"/>
              </w:rPr>
              <w:t>Kit de arrastre</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B078C" w14:textId="77777777" w:rsidR="00142C5F" w:rsidRPr="00ED220E" w:rsidRDefault="00142C5F" w:rsidP="00F20769">
            <w:pPr>
              <w:spacing w:line="276" w:lineRule="auto"/>
              <w:ind w:hanging="2"/>
              <w:jc w:val="center"/>
              <w:rPr>
                <w:rFonts w:ascii="Verdana" w:hAnsi="Verdana"/>
                <w:sz w:val="20"/>
                <w:szCs w:val="20"/>
              </w:rPr>
            </w:pPr>
            <w:r w:rsidRPr="00ED220E">
              <w:rPr>
                <w:rFonts w:ascii="Verdana" w:hAnsi="Verdana"/>
                <w:sz w:val="20"/>
                <w:szCs w:val="20"/>
              </w:rPr>
              <w:t>1</w:t>
            </w:r>
          </w:p>
        </w:tc>
      </w:tr>
      <w:tr w:rsidR="00142C5F" w:rsidRPr="00ED220E" w14:paraId="5B7C654C" w14:textId="77777777" w:rsidTr="00F20769">
        <w:trPr>
          <w:trHeight w:val="357"/>
        </w:trPr>
        <w:tc>
          <w:tcPr>
            <w:tcW w:w="4593" w:type="dxa"/>
            <w:tcBorders>
              <w:top w:val="single" w:sz="4" w:space="0" w:color="auto"/>
              <w:left w:val="single" w:sz="4" w:space="0" w:color="auto"/>
              <w:bottom w:val="single" w:sz="4" w:space="0" w:color="auto"/>
              <w:right w:val="single" w:sz="4" w:space="0" w:color="auto"/>
            </w:tcBorders>
            <w:shd w:val="clear" w:color="auto" w:fill="FFFFFF"/>
            <w:vAlign w:val="center"/>
          </w:tcPr>
          <w:p w14:paraId="4F0BECCD" w14:textId="77777777" w:rsidR="00142C5F" w:rsidRPr="00ED220E" w:rsidRDefault="00142C5F" w:rsidP="00F20769">
            <w:pPr>
              <w:spacing w:line="276" w:lineRule="auto"/>
              <w:ind w:hanging="2"/>
              <w:rPr>
                <w:rFonts w:ascii="Verdana" w:hAnsi="Verdana"/>
                <w:b/>
                <w:bCs/>
                <w:sz w:val="20"/>
                <w:szCs w:val="20"/>
              </w:rPr>
            </w:pPr>
            <w:proofErr w:type="spellStart"/>
            <w:r>
              <w:rPr>
                <w:rFonts w:ascii="Verdana" w:hAnsi="Verdana"/>
                <w:b/>
                <w:bCs/>
                <w:sz w:val="20"/>
                <w:szCs w:val="20"/>
              </w:rPr>
              <w:t>Escaner</w:t>
            </w:r>
            <w:proofErr w:type="spellEnd"/>
            <w:r>
              <w:rPr>
                <w:rFonts w:ascii="Verdana" w:hAnsi="Verdana"/>
                <w:b/>
                <w:bCs/>
                <w:sz w:val="20"/>
                <w:szCs w:val="20"/>
              </w:rPr>
              <w:t xml:space="preserve"> AVISION AD280</w:t>
            </w:r>
          </w:p>
        </w:tc>
        <w:tc>
          <w:tcPr>
            <w:tcW w:w="2460" w:type="dxa"/>
            <w:tcBorders>
              <w:top w:val="single" w:sz="4" w:space="0" w:color="auto"/>
              <w:left w:val="single" w:sz="4" w:space="0" w:color="auto"/>
              <w:bottom w:val="single" w:sz="4" w:space="0" w:color="auto"/>
              <w:right w:val="single" w:sz="4" w:space="0" w:color="auto"/>
            </w:tcBorders>
            <w:shd w:val="clear" w:color="auto" w:fill="FFFFFF"/>
            <w:vAlign w:val="center"/>
          </w:tcPr>
          <w:p w14:paraId="1788556F" w14:textId="77777777" w:rsidR="00142C5F" w:rsidRDefault="00142C5F" w:rsidP="00F20769">
            <w:pPr>
              <w:spacing w:line="276" w:lineRule="auto"/>
              <w:ind w:hanging="2"/>
              <w:rPr>
                <w:rFonts w:ascii="Verdana" w:hAnsi="Verdana"/>
                <w:sz w:val="20"/>
                <w:szCs w:val="20"/>
              </w:rPr>
            </w:pPr>
            <w:r>
              <w:rPr>
                <w:rFonts w:ascii="Verdana" w:hAnsi="Verdana"/>
                <w:sz w:val="20"/>
                <w:szCs w:val="20"/>
              </w:rPr>
              <w:t>Kit de arrastre</w:t>
            </w:r>
          </w:p>
        </w:tc>
        <w:tc>
          <w:tcPr>
            <w:tcW w:w="1647" w:type="dxa"/>
            <w:tcBorders>
              <w:top w:val="single" w:sz="4" w:space="0" w:color="auto"/>
              <w:left w:val="single" w:sz="4" w:space="0" w:color="auto"/>
              <w:bottom w:val="single" w:sz="4" w:space="0" w:color="auto"/>
              <w:right w:val="single" w:sz="4" w:space="0" w:color="auto"/>
            </w:tcBorders>
            <w:shd w:val="clear" w:color="auto" w:fill="FFFFFF"/>
            <w:vAlign w:val="center"/>
          </w:tcPr>
          <w:p w14:paraId="64423872" w14:textId="77777777" w:rsidR="00142C5F" w:rsidRPr="00ED220E" w:rsidRDefault="00142C5F" w:rsidP="00F20769">
            <w:pPr>
              <w:spacing w:line="276" w:lineRule="auto"/>
              <w:ind w:hanging="2"/>
              <w:jc w:val="center"/>
              <w:rPr>
                <w:rFonts w:ascii="Verdana" w:hAnsi="Verdana"/>
                <w:sz w:val="20"/>
                <w:szCs w:val="20"/>
              </w:rPr>
            </w:pPr>
            <w:r>
              <w:rPr>
                <w:rFonts w:ascii="Verdana" w:hAnsi="Verdana"/>
                <w:sz w:val="20"/>
                <w:szCs w:val="20"/>
              </w:rPr>
              <w:t>1</w:t>
            </w:r>
          </w:p>
        </w:tc>
      </w:tr>
    </w:tbl>
    <w:p w14:paraId="4E47066D" w14:textId="77777777" w:rsidR="00142C5F" w:rsidRPr="00ED220E" w:rsidRDefault="00142C5F" w:rsidP="00142C5F">
      <w:pPr>
        <w:autoSpaceDE w:val="0"/>
        <w:autoSpaceDN w:val="0"/>
        <w:adjustRightInd w:val="0"/>
        <w:jc w:val="both"/>
        <w:rPr>
          <w:rFonts w:ascii="Verdana" w:hAnsi="Verdana" w:cs="Arial"/>
          <w:bCs/>
          <w:color w:val="000000" w:themeColor="text1"/>
          <w:sz w:val="20"/>
          <w:szCs w:val="20"/>
        </w:rPr>
      </w:pPr>
    </w:p>
    <w:p w14:paraId="15CE5A11" w14:textId="77777777" w:rsidR="00142C5F" w:rsidRPr="00ED220E" w:rsidRDefault="00142C5F" w:rsidP="00142C5F">
      <w:pPr>
        <w:autoSpaceDE w:val="0"/>
        <w:autoSpaceDN w:val="0"/>
        <w:adjustRightInd w:val="0"/>
        <w:jc w:val="both"/>
        <w:rPr>
          <w:rFonts w:ascii="Verdana" w:hAnsi="Verdana" w:cs="Arial"/>
          <w:sz w:val="20"/>
          <w:szCs w:val="20"/>
          <w:lang w:val="es-CO"/>
        </w:rPr>
      </w:pPr>
      <w:r w:rsidRPr="00ED220E">
        <w:rPr>
          <w:rFonts w:ascii="Verdana" w:hAnsi="Verdana" w:cs="Arial"/>
          <w:sz w:val="20"/>
          <w:szCs w:val="20"/>
          <w:lang w:val="es-CO"/>
        </w:rPr>
        <w:t xml:space="preserve">El listado de repuestos será utilizado únicamente para efectos de evaluación. En la medida que se requiera la compra de repuestos diferentes a los listados, el </w:t>
      </w:r>
      <w:r>
        <w:rPr>
          <w:rFonts w:ascii="Verdana" w:hAnsi="Verdana" w:cs="Arial"/>
          <w:sz w:val="20"/>
          <w:szCs w:val="20"/>
          <w:lang w:val="es-CO"/>
        </w:rPr>
        <w:t>contratista</w:t>
      </w:r>
      <w:r w:rsidRPr="00ED220E">
        <w:rPr>
          <w:rFonts w:ascii="Verdana" w:hAnsi="Verdana" w:cs="Arial"/>
          <w:sz w:val="20"/>
          <w:szCs w:val="20"/>
          <w:lang w:val="es-CO"/>
        </w:rPr>
        <w:t xml:space="preserve"> deberá presentar una cotización, la cual será aprobada previamente por el Supervisor del Contrato.</w:t>
      </w:r>
    </w:p>
    <w:p w14:paraId="2862092E" w14:textId="77777777" w:rsidR="00142C5F" w:rsidRPr="00ED220E" w:rsidRDefault="00142C5F" w:rsidP="00142C5F">
      <w:pPr>
        <w:autoSpaceDE w:val="0"/>
        <w:autoSpaceDN w:val="0"/>
        <w:adjustRightInd w:val="0"/>
        <w:jc w:val="both"/>
        <w:rPr>
          <w:rFonts w:ascii="Verdana" w:hAnsi="Verdana" w:cs="Arial"/>
          <w:bCs/>
          <w:iCs/>
          <w:sz w:val="20"/>
          <w:szCs w:val="20"/>
          <w:lang w:val="es-ES_tradnl"/>
        </w:rPr>
      </w:pPr>
    </w:p>
    <w:p w14:paraId="5406FCBB" w14:textId="77777777" w:rsidR="00142C5F" w:rsidRPr="00ED220E" w:rsidRDefault="00142C5F" w:rsidP="00142C5F">
      <w:pPr>
        <w:autoSpaceDE w:val="0"/>
        <w:autoSpaceDN w:val="0"/>
        <w:adjustRightInd w:val="0"/>
        <w:jc w:val="both"/>
        <w:rPr>
          <w:rFonts w:ascii="Verdana" w:hAnsi="Verdana" w:cs="Arial"/>
          <w:sz w:val="20"/>
          <w:szCs w:val="20"/>
          <w:lang w:val="es-CO"/>
        </w:rPr>
      </w:pPr>
      <w:r w:rsidRPr="00ED220E">
        <w:rPr>
          <w:rFonts w:ascii="Verdana" w:hAnsi="Verdana" w:cs="Arial"/>
          <w:sz w:val="20"/>
          <w:szCs w:val="20"/>
          <w:lang w:val="es-CO"/>
        </w:rPr>
        <w:t>No obstante, las cantidades anteriores, durante la ejecución del contrato en materia de mantenimientos correctivos el contratista deberá suministrar e instalar los repuestos que se requieran, previa solicitud y autorización del supervisor, sin que requiera modificar previamente el contrato.</w:t>
      </w:r>
    </w:p>
    <w:p w14:paraId="2B1A75AA" w14:textId="77777777" w:rsidR="00142C5F" w:rsidRPr="00ED220E" w:rsidRDefault="00142C5F" w:rsidP="00142C5F">
      <w:pPr>
        <w:autoSpaceDE w:val="0"/>
        <w:autoSpaceDN w:val="0"/>
        <w:adjustRightInd w:val="0"/>
        <w:jc w:val="both"/>
        <w:rPr>
          <w:rFonts w:ascii="Verdana" w:hAnsi="Verdana" w:cs="Arial"/>
          <w:sz w:val="20"/>
          <w:szCs w:val="20"/>
          <w:lang w:val="es-CO"/>
        </w:rPr>
      </w:pPr>
    </w:p>
    <w:p w14:paraId="3120CB88" w14:textId="77777777" w:rsidR="00142C5F" w:rsidRPr="00ED220E" w:rsidRDefault="00142C5F" w:rsidP="00142C5F">
      <w:pPr>
        <w:autoSpaceDE w:val="0"/>
        <w:autoSpaceDN w:val="0"/>
        <w:adjustRightInd w:val="0"/>
        <w:jc w:val="both"/>
        <w:rPr>
          <w:rFonts w:ascii="Verdana" w:hAnsi="Verdana" w:cs="Arial"/>
          <w:sz w:val="20"/>
          <w:szCs w:val="20"/>
          <w:lang w:val="es-CO"/>
        </w:rPr>
      </w:pPr>
      <w:r w:rsidRPr="00ED220E">
        <w:rPr>
          <w:rFonts w:ascii="Verdana" w:hAnsi="Verdana" w:cs="Arial"/>
          <w:sz w:val="20"/>
          <w:szCs w:val="20"/>
          <w:lang w:val="es-CO"/>
        </w:rPr>
        <w:lastRenderedPageBreak/>
        <w:t xml:space="preserve">En caso de que el Parque Nacional Natural Alto Fragua </w:t>
      </w:r>
      <w:proofErr w:type="spellStart"/>
      <w:r w:rsidRPr="00ED220E">
        <w:rPr>
          <w:rFonts w:ascii="Verdana" w:hAnsi="Verdana" w:cs="Arial"/>
          <w:sz w:val="20"/>
          <w:szCs w:val="20"/>
          <w:lang w:val="es-CO"/>
        </w:rPr>
        <w:t>Indi</w:t>
      </w:r>
      <w:proofErr w:type="spellEnd"/>
      <w:r w:rsidRPr="00ED220E">
        <w:rPr>
          <w:rFonts w:ascii="Verdana" w:hAnsi="Verdana" w:cs="Arial"/>
          <w:sz w:val="20"/>
          <w:szCs w:val="20"/>
          <w:lang w:val="es-CO"/>
        </w:rPr>
        <w:t xml:space="preserve"> </w:t>
      </w:r>
      <w:proofErr w:type="spellStart"/>
      <w:r w:rsidRPr="00ED220E">
        <w:rPr>
          <w:rFonts w:ascii="Verdana" w:hAnsi="Verdana" w:cs="Arial"/>
          <w:sz w:val="20"/>
          <w:szCs w:val="20"/>
          <w:lang w:val="es-CO"/>
        </w:rPr>
        <w:t>Wasi</w:t>
      </w:r>
      <w:proofErr w:type="spellEnd"/>
      <w:r w:rsidRPr="00ED220E">
        <w:rPr>
          <w:rFonts w:ascii="Verdana" w:hAnsi="Verdana" w:cs="Arial"/>
          <w:sz w:val="20"/>
          <w:szCs w:val="20"/>
          <w:lang w:val="es-CO"/>
        </w:rPr>
        <w:t xml:space="preserve"> requiera de un elemento o un servicio nuevo de manera excepcional, que no esté incluido en la oferta presentada, el supervisor del contrato podrá solicitarlo al Contratista, siempre y cuando se compruebe que ofrece precios favorables para la entidad.</w:t>
      </w:r>
    </w:p>
    <w:p w14:paraId="522CF2E7" w14:textId="77777777" w:rsidR="00142C5F" w:rsidRPr="00ED220E" w:rsidRDefault="00142C5F" w:rsidP="00142C5F">
      <w:pPr>
        <w:autoSpaceDE w:val="0"/>
        <w:autoSpaceDN w:val="0"/>
        <w:adjustRightInd w:val="0"/>
        <w:jc w:val="both"/>
        <w:rPr>
          <w:rFonts w:ascii="Verdana" w:hAnsi="Verdana" w:cs="Arial"/>
          <w:sz w:val="20"/>
          <w:szCs w:val="20"/>
          <w:lang w:val="es-CO"/>
        </w:rPr>
      </w:pPr>
    </w:p>
    <w:p w14:paraId="216F613C" w14:textId="77777777" w:rsidR="00142C5F" w:rsidRPr="00ED220E" w:rsidRDefault="00142C5F" w:rsidP="00142C5F">
      <w:pPr>
        <w:pStyle w:val="Prrafodelista"/>
        <w:numPr>
          <w:ilvl w:val="0"/>
          <w:numId w:val="37"/>
        </w:numPr>
        <w:overflowPunct w:val="0"/>
        <w:autoSpaceDE w:val="0"/>
        <w:autoSpaceDN w:val="0"/>
        <w:adjustRightInd w:val="0"/>
        <w:spacing w:after="0" w:line="240" w:lineRule="auto"/>
        <w:ind w:left="0" w:hanging="2"/>
        <w:contextualSpacing w:val="0"/>
        <w:jc w:val="both"/>
        <w:textAlignment w:val="baseline"/>
        <w:rPr>
          <w:rFonts w:ascii="Verdana" w:hAnsi="Verdana" w:cs="Arial"/>
          <w:b/>
          <w:color w:val="000000" w:themeColor="text1"/>
          <w:sz w:val="20"/>
          <w:szCs w:val="20"/>
        </w:rPr>
      </w:pPr>
      <w:r w:rsidRPr="00ED220E">
        <w:rPr>
          <w:rFonts w:ascii="Verdana" w:hAnsi="Verdana" w:cs="Arial"/>
          <w:b/>
          <w:color w:val="000000" w:themeColor="text1"/>
          <w:sz w:val="20"/>
          <w:szCs w:val="20"/>
        </w:rPr>
        <w:t>PERSONAL REQUERIDO</w:t>
      </w:r>
    </w:p>
    <w:p w14:paraId="48F2020E" w14:textId="77777777" w:rsidR="00142C5F" w:rsidRPr="00ED220E" w:rsidRDefault="00142C5F" w:rsidP="00142C5F">
      <w:pPr>
        <w:autoSpaceDE w:val="0"/>
        <w:autoSpaceDN w:val="0"/>
        <w:adjustRightInd w:val="0"/>
        <w:jc w:val="both"/>
        <w:rPr>
          <w:rFonts w:ascii="Verdana" w:hAnsi="Verdana" w:cs="Arial"/>
          <w:sz w:val="20"/>
          <w:szCs w:val="20"/>
        </w:rPr>
      </w:pPr>
    </w:p>
    <w:p w14:paraId="0745A2F7" w14:textId="77777777" w:rsidR="00142C5F" w:rsidRPr="00ED220E" w:rsidRDefault="00142C5F" w:rsidP="00142C5F">
      <w:pPr>
        <w:autoSpaceDE w:val="0"/>
        <w:autoSpaceDN w:val="0"/>
        <w:adjustRightInd w:val="0"/>
        <w:jc w:val="both"/>
        <w:rPr>
          <w:rFonts w:ascii="Verdana" w:hAnsi="Verdana" w:cs="Arial"/>
          <w:color w:val="000000" w:themeColor="text1"/>
          <w:sz w:val="20"/>
          <w:szCs w:val="20"/>
        </w:rPr>
      </w:pPr>
      <w:r w:rsidRPr="00ED220E">
        <w:rPr>
          <w:rFonts w:ascii="Verdana" w:hAnsi="Verdana" w:cs="Arial"/>
          <w:sz w:val="20"/>
          <w:szCs w:val="20"/>
        </w:rPr>
        <w:t xml:space="preserve">Junto con la propuesta el Proponente debe aportar como mínimo una persona (1) para el desarrollo del mantenimiento, la cual deben tener </w:t>
      </w:r>
      <w:r w:rsidRPr="00ED220E">
        <w:rPr>
          <w:rFonts w:ascii="Verdana" w:hAnsi="Verdana" w:cs="Arial"/>
          <w:color w:val="000000" w:themeColor="text1"/>
          <w:sz w:val="20"/>
          <w:szCs w:val="20"/>
        </w:rPr>
        <w:t xml:space="preserve">alguno de los siguientes títulos de formación: técnico, tecnólogo o ingeniero, por lo cual deberá presentar con la propuesta la hoja de vida y cumplir con los siguientes requisitos: </w:t>
      </w:r>
    </w:p>
    <w:p w14:paraId="158982F9" w14:textId="77777777" w:rsidR="00142C5F" w:rsidRPr="00ED220E" w:rsidRDefault="00142C5F" w:rsidP="00142C5F">
      <w:pPr>
        <w:autoSpaceDE w:val="0"/>
        <w:autoSpaceDN w:val="0"/>
        <w:adjustRightInd w:val="0"/>
        <w:rPr>
          <w:rFonts w:ascii="Verdana" w:hAnsi="Verdana" w:cs="Arial"/>
          <w:color w:val="000000" w:themeColor="text1"/>
          <w:sz w:val="20"/>
          <w:szCs w:val="20"/>
        </w:rPr>
      </w:pPr>
    </w:p>
    <w:p w14:paraId="5772487F" w14:textId="77777777" w:rsidR="00142C5F" w:rsidRPr="00ED220E" w:rsidRDefault="00142C5F" w:rsidP="00142C5F">
      <w:pPr>
        <w:autoSpaceDE w:val="0"/>
        <w:autoSpaceDN w:val="0"/>
        <w:adjustRightInd w:val="0"/>
        <w:rPr>
          <w:rFonts w:ascii="Verdana" w:hAnsi="Verdana" w:cs="Arial"/>
          <w:color w:val="000000" w:themeColor="text1"/>
          <w:sz w:val="20"/>
          <w:szCs w:val="20"/>
        </w:rPr>
      </w:pPr>
    </w:p>
    <w:p w14:paraId="56541943" w14:textId="77777777" w:rsidR="00142C5F" w:rsidRPr="00ED220E" w:rsidRDefault="00142C5F" w:rsidP="00142C5F">
      <w:pPr>
        <w:pStyle w:val="Prrafodelista"/>
        <w:numPr>
          <w:ilvl w:val="0"/>
          <w:numId w:val="39"/>
        </w:numPr>
        <w:overflowPunct w:val="0"/>
        <w:autoSpaceDE w:val="0"/>
        <w:autoSpaceDN w:val="0"/>
        <w:adjustRightInd w:val="0"/>
        <w:spacing w:after="0" w:line="240" w:lineRule="auto"/>
        <w:ind w:left="0" w:hanging="2"/>
        <w:contextualSpacing w:val="0"/>
        <w:textAlignment w:val="baseline"/>
        <w:rPr>
          <w:rFonts w:ascii="Verdana" w:hAnsi="Verdana" w:cs="Arial"/>
          <w:b/>
          <w:bCs/>
          <w:color w:val="000000" w:themeColor="text1"/>
          <w:sz w:val="20"/>
          <w:szCs w:val="20"/>
        </w:rPr>
      </w:pPr>
      <w:r w:rsidRPr="00ED220E">
        <w:rPr>
          <w:rFonts w:ascii="Verdana" w:hAnsi="Verdana" w:cs="Arial"/>
          <w:b/>
          <w:bCs/>
          <w:color w:val="000000" w:themeColor="text1"/>
          <w:sz w:val="20"/>
          <w:szCs w:val="20"/>
        </w:rPr>
        <w:t>Soporte hojas de vida</w:t>
      </w:r>
    </w:p>
    <w:p w14:paraId="7359F31B" w14:textId="77777777" w:rsidR="00142C5F" w:rsidRPr="00ED220E" w:rsidRDefault="00142C5F" w:rsidP="00142C5F">
      <w:pPr>
        <w:rPr>
          <w:rFonts w:ascii="Verdana" w:hAnsi="Verdana" w:cs="Arial"/>
          <w:color w:val="000000" w:themeColor="text1"/>
          <w:sz w:val="20"/>
          <w:szCs w:val="20"/>
        </w:rPr>
      </w:pPr>
    </w:p>
    <w:p w14:paraId="5CD055DB" w14:textId="77777777" w:rsidR="00142C5F" w:rsidRPr="00ED220E" w:rsidRDefault="00142C5F" w:rsidP="00142C5F">
      <w:pPr>
        <w:jc w:val="both"/>
        <w:rPr>
          <w:rFonts w:ascii="Verdana" w:hAnsi="Verdana" w:cs="Arial"/>
          <w:b/>
          <w:bCs/>
          <w:color w:val="000000" w:themeColor="text1"/>
          <w:sz w:val="20"/>
          <w:szCs w:val="20"/>
        </w:rPr>
      </w:pPr>
      <w:r w:rsidRPr="00ED220E">
        <w:rPr>
          <w:rFonts w:ascii="Verdana" w:hAnsi="Verdana" w:cs="Arial"/>
          <w:color w:val="000000" w:themeColor="text1"/>
          <w:sz w:val="20"/>
          <w:szCs w:val="20"/>
        </w:rPr>
        <w:t>El perfil requerido deberá ser alguno de los que se relacionan en el cuadro a continuación.</w:t>
      </w:r>
    </w:p>
    <w:p w14:paraId="3F7AA6EC" w14:textId="77777777" w:rsidR="00142C5F" w:rsidRPr="00ED220E" w:rsidRDefault="00142C5F" w:rsidP="00142C5F">
      <w:pPr>
        <w:pStyle w:val="Prrafodelista"/>
        <w:ind w:left="0" w:hanging="2"/>
        <w:rPr>
          <w:rFonts w:ascii="Verdana" w:hAnsi="Verdana" w:cs="Arial"/>
          <w:b/>
          <w:bCs/>
          <w:color w:val="000000" w:themeColor="text1"/>
          <w:sz w:val="20"/>
          <w:szCs w:val="20"/>
        </w:rPr>
      </w:pPr>
    </w:p>
    <w:tbl>
      <w:tblPr>
        <w:tblStyle w:val="Tablaconcuadrcula"/>
        <w:tblW w:w="0" w:type="auto"/>
        <w:jc w:val="center"/>
        <w:tblLook w:val="04A0" w:firstRow="1" w:lastRow="0" w:firstColumn="1" w:lastColumn="0" w:noHBand="0" w:noVBand="1"/>
      </w:tblPr>
      <w:tblGrid>
        <w:gridCol w:w="3828"/>
        <w:gridCol w:w="4814"/>
      </w:tblGrid>
      <w:tr w:rsidR="00142C5F" w:rsidRPr="00ED220E" w14:paraId="60DA915F" w14:textId="77777777" w:rsidTr="00F20769">
        <w:trPr>
          <w:jc w:val="center"/>
        </w:trPr>
        <w:tc>
          <w:tcPr>
            <w:tcW w:w="3828" w:type="dxa"/>
          </w:tcPr>
          <w:p w14:paraId="5F6288F2"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EQUIPO DE TRABAJO PERFIL</w:t>
            </w:r>
          </w:p>
        </w:tc>
        <w:tc>
          <w:tcPr>
            <w:tcW w:w="4814" w:type="dxa"/>
          </w:tcPr>
          <w:p w14:paraId="622C8441" w14:textId="77777777" w:rsidR="00142C5F" w:rsidRPr="00ED220E" w:rsidRDefault="00142C5F" w:rsidP="00F20769">
            <w:pPr>
              <w:autoSpaceDE w:val="0"/>
              <w:autoSpaceDN w:val="0"/>
              <w:adjustRightInd w:val="0"/>
              <w:jc w:val="center"/>
              <w:rPr>
                <w:rFonts w:ascii="Verdana" w:hAnsi="Verdana" w:cs="Arial"/>
                <w:b/>
                <w:bCs/>
                <w:color w:val="000000" w:themeColor="text1"/>
                <w:sz w:val="20"/>
                <w:szCs w:val="20"/>
              </w:rPr>
            </w:pPr>
            <w:r w:rsidRPr="00ED220E">
              <w:rPr>
                <w:rFonts w:ascii="Verdana" w:hAnsi="Verdana" w:cs="Arial"/>
                <w:b/>
                <w:bCs/>
                <w:color w:val="000000" w:themeColor="text1"/>
                <w:sz w:val="20"/>
                <w:szCs w:val="20"/>
              </w:rPr>
              <w:t>REQUISITO</w:t>
            </w:r>
          </w:p>
        </w:tc>
      </w:tr>
      <w:tr w:rsidR="00142C5F" w:rsidRPr="00ED220E" w14:paraId="5C8D54E2" w14:textId="77777777" w:rsidTr="00F20769">
        <w:trPr>
          <w:jc w:val="center"/>
        </w:trPr>
        <w:tc>
          <w:tcPr>
            <w:tcW w:w="3828" w:type="dxa"/>
          </w:tcPr>
          <w:p w14:paraId="3C07C899" w14:textId="77777777" w:rsidR="00142C5F" w:rsidRPr="00ED220E" w:rsidRDefault="00142C5F" w:rsidP="00F20769">
            <w:pPr>
              <w:autoSpaceDE w:val="0"/>
              <w:autoSpaceDN w:val="0"/>
              <w:adjustRightInd w:val="0"/>
              <w:rPr>
                <w:rFonts w:ascii="Verdana" w:hAnsi="Verdana" w:cs="Arial"/>
                <w:b/>
                <w:bCs/>
                <w:color w:val="000000" w:themeColor="text1"/>
                <w:sz w:val="20"/>
                <w:szCs w:val="20"/>
              </w:rPr>
            </w:pPr>
            <w:r w:rsidRPr="00ED220E">
              <w:rPr>
                <w:rFonts w:ascii="Verdana" w:hAnsi="Verdana" w:cs="Arial"/>
                <w:b/>
                <w:bCs/>
                <w:color w:val="000000" w:themeColor="text1"/>
                <w:sz w:val="20"/>
                <w:szCs w:val="20"/>
              </w:rPr>
              <w:t>Técnico en sistemas o áreas afines</w:t>
            </w:r>
          </w:p>
        </w:tc>
        <w:tc>
          <w:tcPr>
            <w:tcW w:w="4814" w:type="dxa"/>
          </w:tcPr>
          <w:p w14:paraId="11A75C51" w14:textId="77777777" w:rsidR="00142C5F" w:rsidRPr="00ED220E" w:rsidRDefault="00142C5F" w:rsidP="00F20769">
            <w:p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 xml:space="preserve">Técnico en sistemas o áreas afines con experiencia mínimo de un (1) año relacionado con el mantenimiento preventivo y/o Correctivo y soporte a equipos tecnológicos </w:t>
            </w:r>
            <w:r w:rsidRPr="00ED220E">
              <w:rPr>
                <w:rFonts w:ascii="Verdana" w:hAnsi="Verdana" w:cs="Arial"/>
                <w:sz w:val="20"/>
                <w:szCs w:val="20"/>
              </w:rPr>
              <w:t>relacionados en la descripción técnica de los bienes</w:t>
            </w:r>
            <w:r w:rsidRPr="00ED220E">
              <w:rPr>
                <w:rFonts w:ascii="Verdana" w:hAnsi="Verdana" w:cs="Arial"/>
                <w:color w:val="000000" w:themeColor="text1"/>
                <w:sz w:val="20"/>
                <w:szCs w:val="20"/>
              </w:rPr>
              <w:t>.</w:t>
            </w:r>
          </w:p>
        </w:tc>
      </w:tr>
      <w:tr w:rsidR="00142C5F" w:rsidRPr="00ED220E" w14:paraId="112432C7" w14:textId="77777777" w:rsidTr="00F20769">
        <w:trPr>
          <w:jc w:val="center"/>
        </w:trPr>
        <w:tc>
          <w:tcPr>
            <w:tcW w:w="3828" w:type="dxa"/>
          </w:tcPr>
          <w:p w14:paraId="34FE4A8D" w14:textId="77777777" w:rsidR="00142C5F" w:rsidRPr="00ED220E" w:rsidRDefault="00142C5F" w:rsidP="00F20769">
            <w:pPr>
              <w:autoSpaceDE w:val="0"/>
              <w:autoSpaceDN w:val="0"/>
              <w:adjustRightInd w:val="0"/>
              <w:rPr>
                <w:rFonts w:ascii="Verdana" w:hAnsi="Verdana" w:cs="Arial"/>
                <w:b/>
                <w:bCs/>
                <w:color w:val="000000" w:themeColor="text1"/>
                <w:sz w:val="20"/>
                <w:szCs w:val="20"/>
              </w:rPr>
            </w:pPr>
            <w:r w:rsidRPr="00ED220E">
              <w:rPr>
                <w:rFonts w:ascii="Verdana" w:hAnsi="Verdana" w:cs="Arial"/>
                <w:b/>
                <w:bCs/>
                <w:color w:val="000000" w:themeColor="text1"/>
                <w:sz w:val="20"/>
                <w:szCs w:val="20"/>
              </w:rPr>
              <w:t>Tecnólogo en sistemas, o áreas afines</w:t>
            </w:r>
          </w:p>
        </w:tc>
        <w:tc>
          <w:tcPr>
            <w:tcW w:w="4814" w:type="dxa"/>
          </w:tcPr>
          <w:p w14:paraId="1A7EE502" w14:textId="77777777" w:rsidR="00142C5F" w:rsidRPr="00ED220E" w:rsidRDefault="00142C5F" w:rsidP="00F20769">
            <w:p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 xml:space="preserve">Tecnólogo en sistemas o áreas afines con experiencia mínimo de un (1) año relacionado con el mantenimiento preventivo y/o Correctivo y soporte a equipos tecnológicos </w:t>
            </w:r>
            <w:r w:rsidRPr="00ED220E">
              <w:rPr>
                <w:rFonts w:ascii="Verdana" w:hAnsi="Verdana" w:cs="Arial"/>
                <w:sz w:val="20"/>
                <w:szCs w:val="20"/>
              </w:rPr>
              <w:t>relacionados en la descripción técnica de los bienes</w:t>
            </w:r>
            <w:r w:rsidRPr="00ED220E">
              <w:rPr>
                <w:rFonts w:ascii="Verdana" w:hAnsi="Verdana" w:cs="Arial"/>
                <w:color w:val="000000" w:themeColor="text1"/>
                <w:sz w:val="20"/>
                <w:szCs w:val="20"/>
              </w:rPr>
              <w:t>.</w:t>
            </w:r>
          </w:p>
        </w:tc>
      </w:tr>
      <w:tr w:rsidR="00142C5F" w:rsidRPr="00ED220E" w14:paraId="357165E0" w14:textId="77777777" w:rsidTr="00F20769">
        <w:trPr>
          <w:jc w:val="center"/>
        </w:trPr>
        <w:tc>
          <w:tcPr>
            <w:tcW w:w="3828" w:type="dxa"/>
          </w:tcPr>
          <w:p w14:paraId="34BCC6D9" w14:textId="77777777" w:rsidR="00142C5F" w:rsidRPr="00ED220E" w:rsidRDefault="00142C5F" w:rsidP="00F20769">
            <w:pPr>
              <w:autoSpaceDE w:val="0"/>
              <w:autoSpaceDN w:val="0"/>
              <w:adjustRightInd w:val="0"/>
              <w:rPr>
                <w:rFonts w:ascii="Verdana" w:hAnsi="Verdana" w:cs="Arial"/>
                <w:b/>
                <w:bCs/>
                <w:color w:val="000000" w:themeColor="text1"/>
                <w:sz w:val="20"/>
                <w:szCs w:val="20"/>
              </w:rPr>
            </w:pPr>
            <w:r w:rsidRPr="00ED220E">
              <w:rPr>
                <w:rFonts w:ascii="Verdana" w:hAnsi="Verdana" w:cs="Arial"/>
                <w:b/>
                <w:bCs/>
                <w:color w:val="000000" w:themeColor="text1"/>
                <w:sz w:val="20"/>
                <w:szCs w:val="20"/>
              </w:rPr>
              <w:t>Ingeniero de Sistemas, o áreas afines</w:t>
            </w:r>
          </w:p>
        </w:tc>
        <w:tc>
          <w:tcPr>
            <w:tcW w:w="4814" w:type="dxa"/>
          </w:tcPr>
          <w:p w14:paraId="49254268" w14:textId="77777777" w:rsidR="00142C5F" w:rsidRPr="00ED220E" w:rsidRDefault="00142C5F" w:rsidP="00F20769">
            <w:pPr>
              <w:autoSpaceDE w:val="0"/>
              <w:autoSpaceDN w:val="0"/>
              <w:adjustRightInd w:val="0"/>
              <w:jc w:val="both"/>
              <w:rPr>
                <w:rFonts w:ascii="Verdana" w:hAnsi="Verdana" w:cs="Arial"/>
                <w:b/>
                <w:bCs/>
                <w:color w:val="000000" w:themeColor="text1"/>
                <w:sz w:val="20"/>
                <w:szCs w:val="20"/>
              </w:rPr>
            </w:pPr>
            <w:r w:rsidRPr="00ED220E">
              <w:rPr>
                <w:rFonts w:ascii="Verdana" w:hAnsi="Verdana" w:cs="Arial"/>
                <w:color w:val="000000" w:themeColor="text1"/>
                <w:sz w:val="20"/>
                <w:szCs w:val="20"/>
              </w:rPr>
              <w:t xml:space="preserve">Ingeniero de sistemas o áreas afines con experiencia mínimo de un (1) año relacionado con el mantenimiento preventivo y/o Correctivo y soporte a equipos tecnológicos </w:t>
            </w:r>
            <w:r w:rsidRPr="00ED220E">
              <w:rPr>
                <w:rFonts w:ascii="Verdana" w:hAnsi="Verdana" w:cs="Arial"/>
                <w:sz w:val="20"/>
                <w:szCs w:val="20"/>
              </w:rPr>
              <w:t>relacionados en la descripción técnica de los bienes</w:t>
            </w:r>
            <w:r w:rsidRPr="00ED220E">
              <w:rPr>
                <w:rFonts w:ascii="Verdana" w:hAnsi="Verdana" w:cs="Arial"/>
                <w:color w:val="000000" w:themeColor="text1"/>
                <w:sz w:val="20"/>
                <w:szCs w:val="20"/>
              </w:rPr>
              <w:t>.</w:t>
            </w:r>
          </w:p>
        </w:tc>
      </w:tr>
    </w:tbl>
    <w:p w14:paraId="5A5E10E6" w14:textId="77777777" w:rsidR="00142C5F" w:rsidRPr="00ED220E" w:rsidRDefault="00142C5F" w:rsidP="00142C5F">
      <w:pPr>
        <w:autoSpaceDE w:val="0"/>
        <w:autoSpaceDN w:val="0"/>
        <w:adjustRightInd w:val="0"/>
        <w:rPr>
          <w:rFonts w:ascii="Verdana" w:hAnsi="Verdana" w:cs="Arial"/>
          <w:b/>
          <w:bCs/>
          <w:color w:val="000000" w:themeColor="text1"/>
          <w:sz w:val="20"/>
          <w:szCs w:val="20"/>
        </w:rPr>
      </w:pPr>
    </w:p>
    <w:p w14:paraId="65BB2F2E" w14:textId="77777777" w:rsidR="00142C5F" w:rsidRPr="00ED220E" w:rsidRDefault="00142C5F" w:rsidP="00142C5F">
      <w:pPr>
        <w:autoSpaceDE w:val="0"/>
        <w:autoSpaceDN w:val="0"/>
        <w:adjustRightInd w:val="0"/>
        <w:jc w:val="both"/>
        <w:rPr>
          <w:rFonts w:ascii="Verdana" w:hAnsi="Verdana" w:cs="Arial"/>
          <w:color w:val="000000" w:themeColor="text1"/>
          <w:sz w:val="20"/>
          <w:szCs w:val="20"/>
        </w:rPr>
      </w:pPr>
      <w:r w:rsidRPr="00ED220E">
        <w:rPr>
          <w:rFonts w:ascii="Verdana" w:hAnsi="Verdana" w:cs="Arial"/>
          <w:color w:val="000000" w:themeColor="text1"/>
          <w:sz w:val="20"/>
          <w:szCs w:val="20"/>
        </w:rPr>
        <w:t>La hoja de vida de la persona requerida deberá cumplir con lo siguiente:</w:t>
      </w:r>
    </w:p>
    <w:p w14:paraId="590DD991" w14:textId="77777777" w:rsidR="00142C5F" w:rsidRPr="00ED220E" w:rsidRDefault="00142C5F" w:rsidP="00142C5F">
      <w:pPr>
        <w:autoSpaceDE w:val="0"/>
        <w:autoSpaceDN w:val="0"/>
        <w:adjustRightInd w:val="0"/>
        <w:jc w:val="both"/>
        <w:rPr>
          <w:rFonts w:ascii="Verdana" w:hAnsi="Verdana" w:cs="Arial"/>
          <w:color w:val="000000" w:themeColor="text1"/>
          <w:sz w:val="20"/>
          <w:szCs w:val="20"/>
        </w:rPr>
      </w:pPr>
    </w:p>
    <w:p w14:paraId="03607210" w14:textId="77777777" w:rsidR="00142C5F" w:rsidRDefault="00142C5F" w:rsidP="00142C5F">
      <w:pPr>
        <w:pStyle w:val="Prrafodelista"/>
        <w:numPr>
          <w:ilvl w:val="0"/>
          <w:numId w:val="40"/>
        </w:numPr>
        <w:overflowPunct w:val="0"/>
        <w:autoSpaceDE w:val="0"/>
        <w:autoSpaceDN w:val="0"/>
        <w:adjustRightInd w:val="0"/>
        <w:spacing w:after="0" w:line="240" w:lineRule="auto"/>
        <w:ind w:left="0" w:hanging="2"/>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Anexar las certificaciones laborales, debidamente firmadas por el contratante, que</w:t>
      </w:r>
    </w:p>
    <w:p w14:paraId="26046FE2" w14:textId="77777777" w:rsidR="00142C5F" w:rsidRDefault="00142C5F" w:rsidP="00142C5F">
      <w:pPr>
        <w:pStyle w:val="Prrafodelista"/>
        <w:overflowPunct w:val="0"/>
        <w:autoSpaceDE w:val="0"/>
        <w:autoSpaceDN w:val="0"/>
        <w:adjustRightInd w:val="0"/>
        <w:spacing w:line="240" w:lineRule="auto"/>
        <w:ind w:left="0" w:firstLine="720"/>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 xml:space="preserve">contengan como mínimo: Nombre del Contratante, funciones o actividades, cargo </w:t>
      </w:r>
    </w:p>
    <w:p w14:paraId="1345010E" w14:textId="77777777" w:rsidR="00142C5F" w:rsidRDefault="00142C5F" w:rsidP="00142C5F">
      <w:pPr>
        <w:pStyle w:val="Prrafodelista"/>
        <w:overflowPunct w:val="0"/>
        <w:autoSpaceDE w:val="0"/>
        <w:autoSpaceDN w:val="0"/>
        <w:adjustRightInd w:val="0"/>
        <w:spacing w:line="240" w:lineRule="auto"/>
        <w:ind w:left="0" w:firstLine="720"/>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 xml:space="preserve">desempeñado, fechas inicio y terminación (no se permiten </w:t>
      </w:r>
      <w:proofErr w:type="spellStart"/>
      <w:r w:rsidRPr="00ED220E">
        <w:rPr>
          <w:rFonts w:ascii="Verdana" w:hAnsi="Verdana" w:cs="Arial"/>
          <w:color w:val="000000" w:themeColor="text1"/>
          <w:sz w:val="20"/>
          <w:szCs w:val="20"/>
        </w:rPr>
        <w:t>autocertificaciones</w:t>
      </w:r>
      <w:proofErr w:type="spellEnd"/>
      <w:r w:rsidRPr="00ED220E">
        <w:rPr>
          <w:rFonts w:ascii="Verdana" w:hAnsi="Verdana" w:cs="Arial"/>
          <w:color w:val="000000" w:themeColor="text1"/>
          <w:sz w:val="20"/>
          <w:szCs w:val="20"/>
        </w:rPr>
        <w:t xml:space="preserve">, ni </w:t>
      </w:r>
    </w:p>
    <w:p w14:paraId="5946224B" w14:textId="77777777" w:rsidR="00142C5F" w:rsidRPr="00ED220E" w:rsidRDefault="00142C5F" w:rsidP="00142C5F">
      <w:pPr>
        <w:pStyle w:val="Prrafodelista"/>
        <w:overflowPunct w:val="0"/>
        <w:autoSpaceDE w:val="0"/>
        <w:autoSpaceDN w:val="0"/>
        <w:adjustRightInd w:val="0"/>
        <w:spacing w:line="240" w:lineRule="auto"/>
        <w:ind w:left="0" w:firstLine="720"/>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traslapos)</w:t>
      </w:r>
      <w:r>
        <w:rPr>
          <w:rFonts w:ascii="Verdana" w:hAnsi="Verdana" w:cs="Arial"/>
          <w:color w:val="000000" w:themeColor="text1"/>
          <w:sz w:val="20"/>
          <w:szCs w:val="20"/>
        </w:rPr>
        <w:t xml:space="preserve">. La experiencia debe ser mínima de dos años. </w:t>
      </w:r>
    </w:p>
    <w:p w14:paraId="729E7787" w14:textId="77777777" w:rsidR="00142C5F" w:rsidRDefault="00142C5F" w:rsidP="00142C5F">
      <w:pPr>
        <w:pStyle w:val="Prrafodelista"/>
        <w:numPr>
          <w:ilvl w:val="0"/>
          <w:numId w:val="40"/>
        </w:numPr>
        <w:overflowPunct w:val="0"/>
        <w:autoSpaceDE w:val="0"/>
        <w:autoSpaceDN w:val="0"/>
        <w:adjustRightInd w:val="0"/>
        <w:spacing w:after="0" w:line="240" w:lineRule="auto"/>
        <w:ind w:left="0" w:hanging="2"/>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 xml:space="preserve">Los estudios de educación se acreditan mediante fotocopia de diplomas respectivos </w:t>
      </w:r>
    </w:p>
    <w:p w14:paraId="445C5F8B" w14:textId="77777777" w:rsidR="00142C5F" w:rsidRDefault="00142C5F" w:rsidP="00142C5F">
      <w:pPr>
        <w:pStyle w:val="Prrafodelista"/>
        <w:overflowPunct w:val="0"/>
        <w:autoSpaceDE w:val="0"/>
        <w:autoSpaceDN w:val="0"/>
        <w:adjustRightInd w:val="0"/>
        <w:spacing w:line="240" w:lineRule="auto"/>
        <w:ind w:left="0" w:firstLine="720"/>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 xml:space="preserve">o actas de grado, expedidos por entidad de educación aprobadas y reconocidas por </w:t>
      </w:r>
    </w:p>
    <w:p w14:paraId="26CA27BF" w14:textId="77777777" w:rsidR="00142C5F" w:rsidRPr="00ED220E" w:rsidRDefault="00142C5F" w:rsidP="00142C5F">
      <w:pPr>
        <w:pStyle w:val="Prrafodelista"/>
        <w:overflowPunct w:val="0"/>
        <w:autoSpaceDE w:val="0"/>
        <w:autoSpaceDN w:val="0"/>
        <w:adjustRightInd w:val="0"/>
        <w:spacing w:line="240" w:lineRule="auto"/>
        <w:ind w:left="0" w:firstLine="720"/>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el ministerio de educación o secretaria de educación.</w:t>
      </w:r>
    </w:p>
    <w:p w14:paraId="34639278" w14:textId="77777777" w:rsidR="00142C5F" w:rsidRPr="00ED220E" w:rsidRDefault="00142C5F" w:rsidP="00142C5F">
      <w:pPr>
        <w:pStyle w:val="Prrafodelista"/>
        <w:numPr>
          <w:ilvl w:val="0"/>
          <w:numId w:val="40"/>
        </w:numPr>
        <w:overflowPunct w:val="0"/>
        <w:autoSpaceDE w:val="0"/>
        <w:autoSpaceDN w:val="0"/>
        <w:adjustRightInd w:val="0"/>
        <w:spacing w:after="0" w:line="240" w:lineRule="auto"/>
        <w:ind w:left="0" w:hanging="2"/>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 xml:space="preserve">Anexar fotocopia de la cedula de ciudadanía </w:t>
      </w:r>
    </w:p>
    <w:p w14:paraId="6AF6D564" w14:textId="77777777" w:rsidR="00142C5F" w:rsidRPr="00ED220E" w:rsidRDefault="00142C5F" w:rsidP="00142C5F">
      <w:pPr>
        <w:pStyle w:val="Prrafodelista"/>
        <w:numPr>
          <w:ilvl w:val="0"/>
          <w:numId w:val="40"/>
        </w:numPr>
        <w:overflowPunct w:val="0"/>
        <w:autoSpaceDE w:val="0"/>
        <w:autoSpaceDN w:val="0"/>
        <w:adjustRightInd w:val="0"/>
        <w:spacing w:after="0" w:line="240" w:lineRule="auto"/>
        <w:ind w:left="0" w:hanging="2"/>
        <w:contextualSpacing w:val="0"/>
        <w:jc w:val="both"/>
        <w:textAlignment w:val="baseline"/>
        <w:rPr>
          <w:rFonts w:ascii="Verdana" w:hAnsi="Verdana" w:cs="Arial"/>
          <w:color w:val="000000" w:themeColor="text1"/>
          <w:sz w:val="20"/>
          <w:szCs w:val="20"/>
        </w:rPr>
      </w:pPr>
      <w:r w:rsidRPr="00ED220E">
        <w:rPr>
          <w:rFonts w:ascii="Verdana" w:hAnsi="Verdana" w:cs="Arial"/>
          <w:color w:val="000000" w:themeColor="text1"/>
          <w:sz w:val="20"/>
          <w:szCs w:val="20"/>
        </w:rPr>
        <w:t>Anexar tarjeta profesional en caso de que la Ley lo requiera</w:t>
      </w:r>
    </w:p>
    <w:p w14:paraId="1A654854" w14:textId="77777777" w:rsidR="00142C5F" w:rsidRPr="00ED220E" w:rsidRDefault="00142C5F" w:rsidP="00142C5F">
      <w:pPr>
        <w:pStyle w:val="Prrafodelista"/>
        <w:ind w:left="0" w:hanging="2"/>
        <w:jc w:val="both"/>
        <w:rPr>
          <w:rFonts w:ascii="Verdana" w:hAnsi="Verdana" w:cs="Arial"/>
          <w:color w:val="000000" w:themeColor="text1"/>
          <w:sz w:val="20"/>
          <w:szCs w:val="20"/>
        </w:rPr>
      </w:pPr>
    </w:p>
    <w:p w14:paraId="3A9480AE" w14:textId="77777777" w:rsidR="00142C5F" w:rsidRPr="00ED220E" w:rsidRDefault="00142C5F" w:rsidP="00142C5F">
      <w:pPr>
        <w:autoSpaceDE w:val="0"/>
        <w:autoSpaceDN w:val="0"/>
        <w:adjustRightInd w:val="0"/>
        <w:jc w:val="both"/>
        <w:rPr>
          <w:rFonts w:ascii="Verdana" w:hAnsi="Verdana" w:cs="Arial"/>
          <w:color w:val="000000" w:themeColor="text1"/>
          <w:sz w:val="20"/>
          <w:szCs w:val="20"/>
        </w:rPr>
      </w:pPr>
      <w:r w:rsidRPr="00ED220E">
        <w:rPr>
          <w:rFonts w:ascii="Verdana" w:hAnsi="Verdana" w:cs="Arial"/>
          <w:b/>
          <w:color w:val="000000" w:themeColor="text1"/>
          <w:sz w:val="20"/>
          <w:szCs w:val="20"/>
        </w:rPr>
        <w:lastRenderedPageBreak/>
        <w:t xml:space="preserve">Nota 1: </w:t>
      </w:r>
      <w:r w:rsidRPr="00ED220E">
        <w:rPr>
          <w:rFonts w:ascii="Verdana" w:hAnsi="Verdana" w:cs="Arial"/>
          <w:color w:val="000000" w:themeColor="text1"/>
          <w:sz w:val="20"/>
          <w:szCs w:val="20"/>
        </w:rPr>
        <w:t>El personal ofertado deberá mantenerse en la ejecución del contrato, en caso de cambió deberá cumplir con el perfil propuesto</w:t>
      </w:r>
      <w:r>
        <w:rPr>
          <w:rFonts w:ascii="Verdana" w:hAnsi="Verdana" w:cs="Arial"/>
          <w:color w:val="000000" w:themeColor="text1"/>
          <w:sz w:val="20"/>
          <w:szCs w:val="20"/>
        </w:rPr>
        <w:t xml:space="preserve"> o de superiores características</w:t>
      </w:r>
      <w:r w:rsidRPr="00ED220E">
        <w:rPr>
          <w:rFonts w:ascii="Verdana" w:hAnsi="Verdana" w:cs="Arial"/>
          <w:color w:val="000000" w:themeColor="text1"/>
          <w:sz w:val="20"/>
          <w:szCs w:val="20"/>
        </w:rPr>
        <w:t xml:space="preserve"> y</w:t>
      </w:r>
      <w:r>
        <w:rPr>
          <w:rFonts w:ascii="Verdana" w:hAnsi="Verdana" w:cs="Arial"/>
          <w:color w:val="000000" w:themeColor="text1"/>
          <w:sz w:val="20"/>
          <w:szCs w:val="20"/>
        </w:rPr>
        <w:t xml:space="preserve"> además deberá ser</w:t>
      </w:r>
      <w:r w:rsidRPr="00ED220E">
        <w:rPr>
          <w:rFonts w:ascii="Verdana" w:hAnsi="Verdana" w:cs="Arial"/>
          <w:color w:val="000000" w:themeColor="text1"/>
          <w:sz w:val="20"/>
          <w:szCs w:val="20"/>
        </w:rPr>
        <w:t xml:space="preserve"> aceptado por la entidad. </w:t>
      </w:r>
    </w:p>
    <w:p w14:paraId="6E195598" w14:textId="77777777" w:rsidR="00142C5F" w:rsidRPr="00ED220E" w:rsidRDefault="00142C5F" w:rsidP="00142C5F">
      <w:pPr>
        <w:autoSpaceDE w:val="0"/>
        <w:autoSpaceDN w:val="0"/>
        <w:adjustRightInd w:val="0"/>
        <w:jc w:val="both"/>
        <w:rPr>
          <w:rFonts w:ascii="Verdana" w:hAnsi="Verdana" w:cs="Arial"/>
          <w:color w:val="000000" w:themeColor="text1"/>
          <w:sz w:val="20"/>
          <w:szCs w:val="20"/>
        </w:rPr>
      </w:pPr>
    </w:p>
    <w:p w14:paraId="5CF5A5DF" w14:textId="77777777" w:rsidR="00142C5F" w:rsidRPr="00ED220E" w:rsidRDefault="00142C5F" w:rsidP="00142C5F">
      <w:pPr>
        <w:autoSpaceDE w:val="0"/>
        <w:autoSpaceDN w:val="0"/>
        <w:adjustRightInd w:val="0"/>
        <w:jc w:val="both"/>
        <w:rPr>
          <w:rFonts w:ascii="Verdana" w:hAnsi="Verdana" w:cs="Arial"/>
          <w:b/>
          <w:color w:val="000000" w:themeColor="text1"/>
          <w:sz w:val="20"/>
          <w:szCs w:val="20"/>
        </w:rPr>
      </w:pPr>
      <w:r w:rsidRPr="00ED220E">
        <w:rPr>
          <w:rFonts w:ascii="Verdana" w:hAnsi="Verdana" w:cs="Arial"/>
          <w:b/>
          <w:color w:val="000000" w:themeColor="text1"/>
          <w:sz w:val="20"/>
          <w:szCs w:val="20"/>
        </w:rPr>
        <w:t xml:space="preserve">Nota 2: </w:t>
      </w:r>
      <w:r w:rsidRPr="00ED220E">
        <w:rPr>
          <w:rFonts w:ascii="Verdana" w:hAnsi="Verdana" w:cs="Arial"/>
          <w:color w:val="000000" w:themeColor="text1"/>
          <w:sz w:val="20"/>
          <w:szCs w:val="20"/>
        </w:rPr>
        <w:t>El proponente debe tener presente que el valor ofertado incluye el personal, indistintamente del perfil presentado en su oferta.</w:t>
      </w:r>
      <w:r w:rsidRPr="00ED220E">
        <w:rPr>
          <w:rFonts w:ascii="Verdana" w:hAnsi="Verdana" w:cs="Arial"/>
          <w:b/>
          <w:color w:val="000000" w:themeColor="text1"/>
          <w:sz w:val="20"/>
          <w:szCs w:val="20"/>
        </w:rPr>
        <w:t xml:space="preserve"> </w:t>
      </w:r>
    </w:p>
    <w:p w14:paraId="55FA0258" w14:textId="77777777" w:rsidR="00582A55" w:rsidRPr="003A5DC9" w:rsidRDefault="00582A55" w:rsidP="003A5DC9">
      <w:pPr>
        <w:jc w:val="both"/>
        <w:rPr>
          <w:rFonts w:ascii="Verdana" w:hAnsi="Verdana"/>
          <w:sz w:val="20"/>
          <w:szCs w:val="20"/>
        </w:rPr>
      </w:pPr>
    </w:p>
    <w:bookmarkEnd w:id="0"/>
    <w:p w14:paraId="26034101" w14:textId="5DACD7CD" w:rsidR="00045B27" w:rsidRPr="00BF5C62" w:rsidRDefault="00045B27" w:rsidP="00BF5C62">
      <w:pPr>
        <w:pStyle w:val="Prrafodelista"/>
        <w:numPr>
          <w:ilvl w:val="0"/>
          <w:numId w:val="2"/>
        </w:numPr>
        <w:rPr>
          <w:rFonts w:ascii="Verdana" w:hAnsi="Verdana"/>
          <w:b/>
          <w:bCs/>
          <w:sz w:val="20"/>
          <w:szCs w:val="20"/>
        </w:rPr>
      </w:pPr>
      <w:r w:rsidRPr="00BF5C62">
        <w:rPr>
          <w:rFonts w:ascii="Verdana" w:hAnsi="Verdana"/>
          <w:b/>
          <w:bCs/>
          <w:sz w:val="20"/>
          <w:szCs w:val="20"/>
        </w:rPr>
        <w:t xml:space="preserve">EXPERIENCIA DEL PROPONENTE </w:t>
      </w:r>
    </w:p>
    <w:p w14:paraId="65E180F4" w14:textId="77777777" w:rsidR="00045B27" w:rsidRPr="00045B27" w:rsidRDefault="00045B27" w:rsidP="00045B27">
      <w:pPr>
        <w:autoSpaceDE w:val="0"/>
        <w:adjustRightInd w:val="0"/>
        <w:ind w:hanging="2"/>
        <w:jc w:val="both"/>
        <w:rPr>
          <w:rFonts w:ascii="Verdana" w:hAnsi="Verdana"/>
          <w:sz w:val="20"/>
          <w:szCs w:val="20"/>
          <w:lang w:val="es-CO"/>
        </w:rPr>
      </w:pPr>
      <w:r w:rsidRPr="00045B27">
        <w:rPr>
          <w:rFonts w:ascii="Verdana" w:hAnsi="Verdana"/>
          <w:sz w:val="20"/>
          <w:szCs w:val="20"/>
        </w:rPr>
        <w:t xml:space="preserve">El proponente deberá acreditar experiencia en contratos cuyo objeto guarde relación con el objeto del contrato, para lo cual deberá anexar como </w:t>
      </w:r>
      <w:proofErr w:type="gramStart"/>
      <w:r w:rsidRPr="00582A55">
        <w:rPr>
          <w:rFonts w:ascii="Verdana" w:hAnsi="Verdana"/>
          <w:b/>
          <w:bCs/>
          <w:sz w:val="20"/>
          <w:szCs w:val="20"/>
        </w:rPr>
        <w:t>MÁXIMO  DOS</w:t>
      </w:r>
      <w:proofErr w:type="gramEnd"/>
      <w:r w:rsidRPr="00582A55">
        <w:rPr>
          <w:rFonts w:ascii="Verdana" w:hAnsi="Verdana"/>
          <w:b/>
          <w:bCs/>
          <w:sz w:val="20"/>
          <w:szCs w:val="20"/>
        </w:rPr>
        <w:t xml:space="preserve"> (2)</w:t>
      </w:r>
      <w:r w:rsidRPr="00045B27">
        <w:rPr>
          <w:rFonts w:ascii="Verdana" w:hAnsi="Verdana"/>
          <w:sz w:val="20"/>
          <w:szCs w:val="20"/>
        </w:rPr>
        <w:t xml:space="preserve"> certificaciones </w:t>
      </w:r>
      <w:r w:rsidRPr="00045B27">
        <w:rPr>
          <w:rFonts w:ascii="Verdana" w:hAnsi="Verdana"/>
          <w:sz w:val="20"/>
          <w:szCs w:val="20"/>
          <w:lang w:val="es-CO"/>
        </w:rPr>
        <w:t>de contratos ejecutados, terminados y/o liquidados, cuya sumatoria sea igual o superior al presupuesto establecido por la entidad y deberán contener los siguientes aspectos:</w:t>
      </w:r>
    </w:p>
    <w:p w14:paraId="171CF652" w14:textId="77777777" w:rsidR="00045B27" w:rsidRPr="00045B27" w:rsidRDefault="00045B27" w:rsidP="00045B27">
      <w:pPr>
        <w:autoSpaceDE w:val="0"/>
        <w:adjustRightInd w:val="0"/>
        <w:ind w:hanging="2"/>
        <w:jc w:val="both"/>
        <w:rPr>
          <w:rFonts w:ascii="Verdana" w:hAnsi="Verdana"/>
          <w:sz w:val="20"/>
          <w:szCs w:val="20"/>
        </w:rPr>
      </w:pPr>
      <w:r w:rsidRPr="00045B27">
        <w:rPr>
          <w:rFonts w:ascii="Verdana" w:hAnsi="Verdana"/>
          <w:sz w:val="20"/>
          <w:szCs w:val="20"/>
          <w:lang w:val="es-CO"/>
        </w:rPr>
        <w:t xml:space="preserve"> </w:t>
      </w:r>
    </w:p>
    <w:p w14:paraId="4D226DEC"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Nombre o razón social del contratante. </w:t>
      </w:r>
    </w:p>
    <w:p w14:paraId="3CDFD12C"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Nombre o razón social del contratista. </w:t>
      </w:r>
    </w:p>
    <w:p w14:paraId="71686809"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Objeto del contrato. </w:t>
      </w:r>
    </w:p>
    <w:p w14:paraId="4D6C266B"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Fecha de iniciación (día, mes, año). Si en los documentos válidos aportados para la acreditación de experiencia solo se evidencia fecha (mes, año) de inicio, solo se tendrá en cuenta el último día del mes que se encuentre señalado en la certificación. </w:t>
      </w:r>
    </w:p>
    <w:p w14:paraId="490AA82B"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 </w:t>
      </w:r>
    </w:p>
    <w:p w14:paraId="38E25688"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Valor del contrato en pesos colombianos. </w:t>
      </w:r>
    </w:p>
    <w:p w14:paraId="5E1E823C"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Las certificaciones deben venir debidamente suscritas por la persona facultada para expedirlas con nombre, firma, cargo, dirección y teléfono. </w:t>
      </w:r>
    </w:p>
    <w:p w14:paraId="5377280A" w14:textId="77777777" w:rsidR="00045B27" w:rsidRPr="00045B27" w:rsidRDefault="00045B27" w:rsidP="00045B27">
      <w:pPr>
        <w:jc w:val="both"/>
        <w:rPr>
          <w:rFonts w:ascii="Verdana" w:hAnsi="Verdana" w:cs="Arial"/>
          <w:snapToGrid w:val="0"/>
          <w:sz w:val="20"/>
          <w:szCs w:val="20"/>
          <w:lang w:val="es-CO"/>
        </w:rPr>
      </w:pPr>
      <w:r w:rsidRPr="00045B27">
        <w:rPr>
          <w:rFonts w:ascii="Verdana" w:hAnsi="Verdana" w:cs="Arial"/>
          <w:snapToGrid w:val="0"/>
          <w:sz w:val="20"/>
          <w:szCs w:val="20"/>
          <w:lang w:val="es-CO"/>
        </w:rPr>
        <w:t xml:space="preserve">• Parques Nacionales Naturales de Colombia </w:t>
      </w:r>
      <w:r w:rsidRPr="00045B27">
        <w:rPr>
          <w:rFonts w:ascii="Verdana" w:hAnsi="Verdana" w:cs="Arial"/>
          <w:b/>
          <w:bCs/>
          <w:snapToGrid w:val="0"/>
          <w:sz w:val="20"/>
          <w:szCs w:val="20"/>
          <w:lang w:val="es-CO"/>
        </w:rPr>
        <w:t xml:space="preserve">NO </w:t>
      </w:r>
      <w:r w:rsidRPr="00045B27">
        <w:rPr>
          <w:rFonts w:ascii="Verdana" w:hAnsi="Verdana" w:cs="Arial"/>
          <w:snapToGrid w:val="0"/>
          <w:sz w:val="20"/>
          <w:szCs w:val="20"/>
          <w:lang w:val="es-CO"/>
        </w:rPr>
        <w:t xml:space="preserve">aceptará AUTOCERTIFICACIONES. </w:t>
      </w:r>
    </w:p>
    <w:p w14:paraId="4ECB8790" w14:textId="77777777" w:rsidR="00BF5C62" w:rsidRDefault="00BF5C62" w:rsidP="00582A55">
      <w:pPr>
        <w:suppressAutoHyphens/>
        <w:autoSpaceDE w:val="0"/>
        <w:contextualSpacing/>
        <w:textAlignment w:val="baseline"/>
        <w:rPr>
          <w:rFonts w:ascii="Verdana" w:hAnsi="Verdana" w:cs="Arial"/>
          <w:b/>
          <w:bCs/>
          <w:iCs/>
          <w:color w:val="000000"/>
          <w:sz w:val="20"/>
          <w:szCs w:val="20"/>
        </w:rPr>
      </w:pPr>
    </w:p>
    <w:p w14:paraId="6A316A29" w14:textId="10A96D1C" w:rsidR="00045B27" w:rsidRPr="00045B27" w:rsidRDefault="00045B27" w:rsidP="00045B27">
      <w:pPr>
        <w:suppressAutoHyphens/>
        <w:autoSpaceDE w:val="0"/>
        <w:ind w:left="360"/>
        <w:contextualSpacing/>
        <w:textAlignment w:val="baseline"/>
        <w:rPr>
          <w:rFonts w:ascii="Verdana" w:hAnsi="Verdana" w:cs="Arial"/>
          <w:b/>
          <w:bCs/>
          <w:iCs/>
          <w:color w:val="000000"/>
          <w:sz w:val="20"/>
          <w:szCs w:val="20"/>
        </w:rPr>
      </w:pPr>
      <w:r w:rsidRPr="00045B27">
        <w:rPr>
          <w:rFonts w:ascii="Verdana" w:hAnsi="Verdana" w:cs="Arial"/>
          <w:b/>
          <w:bCs/>
          <w:iCs/>
          <w:color w:val="000000"/>
          <w:sz w:val="20"/>
          <w:szCs w:val="20"/>
        </w:rPr>
        <w:t>3.0 OBLIGACIONES DEL CONTRATISTA</w:t>
      </w:r>
    </w:p>
    <w:p w14:paraId="04C2986A" w14:textId="77777777" w:rsidR="00045B27" w:rsidRPr="00045B27" w:rsidRDefault="00045B27" w:rsidP="00045B27">
      <w:pPr>
        <w:suppressAutoHyphens/>
        <w:autoSpaceDE w:val="0"/>
        <w:ind w:left="360"/>
        <w:contextualSpacing/>
        <w:textAlignment w:val="baseline"/>
        <w:rPr>
          <w:rFonts w:ascii="Verdana" w:hAnsi="Verdana" w:cs="Arial"/>
          <w:b/>
          <w:bCs/>
          <w:iCs/>
          <w:color w:val="000000"/>
          <w:sz w:val="20"/>
          <w:szCs w:val="20"/>
          <w:lang w:val="es-CO"/>
        </w:rPr>
      </w:pPr>
    </w:p>
    <w:p w14:paraId="385DD51A" w14:textId="77777777" w:rsidR="00045B27" w:rsidRPr="00045B27" w:rsidRDefault="00045B27" w:rsidP="00045B27">
      <w:pPr>
        <w:suppressAutoHyphens/>
        <w:autoSpaceDE w:val="0"/>
        <w:ind w:left="360"/>
        <w:contextualSpacing/>
        <w:jc w:val="both"/>
        <w:textAlignment w:val="baseline"/>
        <w:rPr>
          <w:rFonts w:ascii="Verdana" w:hAnsi="Verdana" w:cs="Arial"/>
          <w:b/>
          <w:bCs/>
          <w:color w:val="000000"/>
          <w:sz w:val="20"/>
          <w:szCs w:val="20"/>
          <w:lang w:val="es-CO"/>
        </w:rPr>
      </w:pPr>
      <w:r w:rsidRPr="00045B27">
        <w:rPr>
          <w:rFonts w:ascii="Verdana" w:hAnsi="Verdana" w:cs="Arial"/>
          <w:b/>
          <w:bCs/>
          <w:iCs/>
          <w:color w:val="000000"/>
          <w:sz w:val="20"/>
          <w:szCs w:val="20"/>
          <w:lang w:val="es-CO"/>
        </w:rPr>
        <w:t>3.1. Obligaciones</w:t>
      </w:r>
      <w:r w:rsidRPr="00045B27">
        <w:rPr>
          <w:rFonts w:ascii="Verdana" w:hAnsi="Verdana" w:cs="Arial"/>
          <w:b/>
          <w:bCs/>
          <w:color w:val="000000"/>
          <w:sz w:val="20"/>
          <w:szCs w:val="20"/>
          <w:lang w:val="es-CO"/>
        </w:rPr>
        <w:t xml:space="preserve"> Generales del Contratista. </w:t>
      </w:r>
    </w:p>
    <w:p w14:paraId="02C521F0" w14:textId="77777777" w:rsidR="00045B27" w:rsidRPr="00045B27" w:rsidRDefault="00045B27" w:rsidP="00045B27">
      <w:pPr>
        <w:suppressAutoHyphens/>
        <w:autoSpaceDE w:val="0"/>
        <w:autoSpaceDN w:val="0"/>
        <w:ind w:left="360"/>
        <w:contextualSpacing/>
        <w:jc w:val="both"/>
        <w:textAlignment w:val="baseline"/>
        <w:rPr>
          <w:rFonts w:ascii="Verdana" w:hAnsi="Verdana" w:cs="Arial"/>
          <w:b/>
          <w:bCs/>
          <w:color w:val="000000"/>
          <w:sz w:val="20"/>
          <w:szCs w:val="20"/>
        </w:rPr>
      </w:pPr>
    </w:p>
    <w:p w14:paraId="5B5F5A12" w14:textId="77777777" w:rsidR="00142C5F" w:rsidRPr="00ED220E" w:rsidRDefault="00142C5F" w:rsidP="00142C5F">
      <w:pPr>
        <w:ind w:hanging="2"/>
        <w:jc w:val="both"/>
        <w:rPr>
          <w:rFonts w:ascii="Verdana" w:hAnsi="Verdana"/>
          <w:sz w:val="20"/>
          <w:szCs w:val="20"/>
        </w:rPr>
      </w:pPr>
      <w:r w:rsidRPr="00ED220E">
        <w:rPr>
          <w:rFonts w:ascii="Verdana" w:hAnsi="Verdana"/>
          <w:sz w:val="20"/>
          <w:szCs w:val="20"/>
        </w:rPr>
        <w:t xml:space="preserve">El contratista se obliga a cumplir las siguientes actividades: </w:t>
      </w:r>
    </w:p>
    <w:p w14:paraId="740F53E1" w14:textId="77777777" w:rsidR="00142C5F" w:rsidRPr="00ED220E" w:rsidRDefault="00142C5F" w:rsidP="00142C5F">
      <w:pPr>
        <w:pStyle w:val="Textoindependiente"/>
        <w:ind w:hanging="2"/>
        <w:rPr>
          <w:rFonts w:ascii="Verdana" w:hAnsi="Verdana" w:cs="Arial"/>
          <w:b/>
          <w:i w:val="0"/>
          <w:iCs/>
          <w:sz w:val="20"/>
        </w:rPr>
      </w:pPr>
    </w:p>
    <w:p w14:paraId="0B11E743" w14:textId="77777777" w:rsidR="00142C5F" w:rsidRPr="00ED220E" w:rsidRDefault="00142C5F" w:rsidP="00142C5F">
      <w:pPr>
        <w:numPr>
          <w:ilvl w:val="0"/>
          <w:numId w:val="26"/>
        </w:numPr>
        <w:autoSpaceDE w:val="0"/>
        <w:adjustRightInd w:val="0"/>
        <w:jc w:val="both"/>
        <w:rPr>
          <w:rFonts w:ascii="Verdana" w:hAnsi="Verdana"/>
          <w:position w:val="-1"/>
          <w:sz w:val="20"/>
          <w:szCs w:val="20"/>
          <w:lang w:val="es-CO"/>
        </w:rPr>
      </w:pPr>
      <w:r w:rsidRPr="00ED220E">
        <w:rPr>
          <w:rFonts w:ascii="Verdana" w:hAnsi="Verdana"/>
          <w:position w:val="-1"/>
          <w:sz w:val="20"/>
          <w:szCs w:val="20"/>
          <w:lang w:val="es-CO"/>
        </w:rPr>
        <w:t xml:space="preserve">Cumplir con el objeto del contrato con plena autonomía técnica y administrativa y bajo su propia responsabilidad, por lo tanto, no existe ni existirá ningún tipo de subordinación, ni vínculo laboral alguno entre EL CONTRATISTA y PNN-DTAM. </w:t>
      </w:r>
    </w:p>
    <w:p w14:paraId="48E1A704"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Acatar oportunamente las instrucciones y requerimientos que en cumplimiento del objeto contractual se imparta por el Supervisor designado, sin perjuicio de su autonomía técnica y administrativa.</w:t>
      </w:r>
    </w:p>
    <w:p w14:paraId="13D12EB4"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Constituir y allegar a PNN- DTAM las garantías requeridas dentro de los tres (3) días hábiles siguientes a la suscripción del contrato y mantener actualizada la vigencia acorde con los términos pactados en las condiciones del contrato, hasta la liquidación definitiva del mismo.</w:t>
      </w:r>
    </w:p>
    <w:p w14:paraId="5AF97898"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Mantener los precios presentados en la oferta, durante el tiempo de ejecución del contrato.</w:t>
      </w:r>
    </w:p>
    <w:p w14:paraId="2F944AD1"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 xml:space="preserve">Suscribir las actas legales que amerite el contrato, incluyendo el acta de liquidación. </w:t>
      </w:r>
    </w:p>
    <w:p w14:paraId="67070778"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Garantizar la calidad de los bienes o servicios adquiridos y responder por ellos.</w:t>
      </w:r>
    </w:p>
    <w:p w14:paraId="13B674BE"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Asumir los gastos y riesgos que implica el desarrollo del contrato bajo su propia responsabilidad.</w:t>
      </w:r>
    </w:p>
    <w:p w14:paraId="59A950F3"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Suspender los trabajos del contratista, si estos no se ajustan a los estándares de calidad y seguridad establecidos por las normas técnicas nacionales o internacionales o según la normatividad legal vigente.</w:t>
      </w:r>
    </w:p>
    <w:p w14:paraId="4F934F65"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lastRenderedPageBreak/>
        <w:t>Realizar los pagos correspondientes al Sistema de Seguridad Social Integral y parafiscales a que haya lugar en virtud de la contratación, en los porcentajes definidos en las Leyes y demás normas reglamentarias aplicadas para tal fin, los cuales deben estar a paz y salvo para llevar a cabo la liquidación del contrato.</w:t>
      </w:r>
    </w:p>
    <w:p w14:paraId="6159BCB7"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Responder por el pago de los impuestos, tasas o contribuciones que se causen con ocasión de la celebración, ejecución del contrato. El Contratista asumirá bajo su cuenta y riesgo, los demás costos y gastos necesarios para la ejecución del contrato.</w:t>
      </w:r>
    </w:p>
    <w:p w14:paraId="4AA9AF51" w14:textId="77777777" w:rsidR="00142C5F" w:rsidRPr="00ED220E" w:rsidRDefault="00142C5F" w:rsidP="00142C5F">
      <w:pPr>
        <w:numPr>
          <w:ilvl w:val="0"/>
          <w:numId w:val="26"/>
        </w:numPr>
        <w:autoSpaceDE w:val="0"/>
        <w:adjustRightInd w:val="0"/>
        <w:jc w:val="both"/>
        <w:rPr>
          <w:rFonts w:ascii="Verdana" w:hAnsi="Verdana"/>
          <w:position w:val="-1"/>
          <w:sz w:val="20"/>
          <w:szCs w:val="20"/>
        </w:rPr>
      </w:pPr>
      <w:r w:rsidRPr="00ED220E">
        <w:rPr>
          <w:rFonts w:ascii="Verdana" w:hAnsi="Verdana"/>
          <w:position w:val="-1"/>
          <w:sz w:val="20"/>
          <w:szCs w:val="20"/>
        </w:rPr>
        <w:t>Responder ante las autoridades competentes por los actos u omisiones que ejecute en desarrollo del proceso contractual cuando en ellos se cause perjuicio a la administración o a terceros en los términos de la Ley.</w:t>
      </w:r>
    </w:p>
    <w:p w14:paraId="6AB79369" w14:textId="77777777" w:rsidR="00142C5F" w:rsidRPr="00ED220E" w:rsidRDefault="00142C5F" w:rsidP="00142C5F">
      <w:pPr>
        <w:numPr>
          <w:ilvl w:val="0"/>
          <w:numId w:val="26"/>
        </w:numPr>
        <w:autoSpaceDE w:val="0"/>
        <w:adjustRightInd w:val="0"/>
        <w:jc w:val="both"/>
        <w:rPr>
          <w:rFonts w:ascii="Verdana" w:hAnsi="Verdana"/>
          <w:position w:val="-1"/>
          <w:sz w:val="20"/>
          <w:szCs w:val="20"/>
          <w:lang w:val="es-CO"/>
        </w:rPr>
      </w:pPr>
      <w:r w:rsidRPr="00ED220E">
        <w:rPr>
          <w:rFonts w:ascii="Verdana" w:hAnsi="Verdana"/>
          <w:position w:val="-1"/>
          <w:sz w:val="20"/>
          <w:szCs w:val="20"/>
          <w:lang w:val="es-CO"/>
        </w:rPr>
        <w:t xml:space="preserve">Cargar en la plataforma SECOP II los informes de ejecución del contrato y demás documentos que lo soportan. </w:t>
      </w:r>
    </w:p>
    <w:p w14:paraId="1F9F0CF2" w14:textId="77777777" w:rsidR="00142C5F" w:rsidRPr="00ED220E" w:rsidRDefault="00142C5F" w:rsidP="00142C5F">
      <w:pPr>
        <w:numPr>
          <w:ilvl w:val="0"/>
          <w:numId w:val="26"/>
        </w:numPr>
        <w:autoSpaceDE w:val="0"/>
        <w:adjustRightInd w:val="0"/>
        <w:jc w:val="both"/>
        <w:rPr>
          <w:rFonts w:ascii="Verdana" w:hAnsi="Verdana"/>
          <w:position w:val="-1"/>
          <w:sz w:val="20"/>
          <w:szCs w:val="20"/>
          <w:lang w:val="es-CO"/>
        </w:rPr>
      </w:pPr>
      <w:r w:rsidRPr="00ED220E">
        <w:rPr>
          <w:rFonts w:ascii="Verdana" w:hAnsi="Verdana"/>
          <w:position w:val="-1"/>
          <w:sz w:val="20"/>
          <w:szCs w:val="20"/>
          <w:lang w:val="es-CO"/>
        </w:rPr>
        <w:t>Cumplir con las demás obligaciones que se deriven de la naturaleza del contrato y aquellas otras que en su momento pueda impartir el Supervisor de este.</w:t>
      </w:r>
    </w:p>
    <w:p w14:paraId="33C065AC" w14:textId="77777777" w:rsidR="00142C5F" w:rsidRPr="00ED220E" w:rsidRDefault="00142C5F" w:rsidP="00142C5F">
      <w:pPr>
        <w:numPr>
          <w:ilvl w:val="0"/>
          <w:numId w:val="26"/>
        </w:numPr>
        <w:autoSpaceDE w:val="0"/>
        <w:adjustRightInd w:val="0"/>
        <w:jc w:val="both"/>
        <w:rPr>
          <w:rFonts w:ascii="Verdana" w:hAnsi="Verdana"/>
          <w:position w:val="-1"/>
          <w:sz w:val="20"/>
          <w:szCs w:val="20"/>
          <w:lang w:val="es-CO"/>
        </w:rPr>
      </w:pPr>
      <w:r w:rsidRPr="00ED220E">
        <w:rPr>
          <w:rFonts w:ascii="Verdana" w:hAnsi="Verdana"/>
          <w:position w:val="-1"/>
          <w:sz w:val="20"/>
          <w:szCs w:val="20"/>
          <w:lang w:val="es-CO"/>
        </w:rPr>
        <w:t>Aplicar la normatividad ambiental vigente para el manejo de sustancias y residuos que se deriven del cumplimiento de las actividades del objeto contractual.</w:t>
      </w:r>
    </w:p>
    <w:p w14:paraId="77095571" w14:textId="77777777" w:rsidR="00142C5F" w:rsidRPr="00ED220E" w:rsidRDefault="00142C5F" w:rsidP="00142C5F">
      <w:pPr>
        <w:autoSpaceDE w:val="0"/>
        <w:adjustRightInd w:val="0"/>
        <w:jc w:val="both"/>
        <w:rPr>
          <w:rFonts w:ascii="Verdana" w:hAnsi="Verdana"/>
          <w:position w:val="-1"/>
          <w:sz w:val="20"/>
          <w:szCs w:val="20"/>
          <w:lang w:val="es-CO"/>
        </w:rPr>
      </w:pPr>
    </w:p>
    <w:p w14:paraId="3C1FC7B6" w14:textId="4E67951B" w:rsidR="00142C5F" w:rsidRPr="00ED220E" w:rsidRDefault="00142C5F" w:rsidP="00142C5F">
      <w:pPr>
        <w:autoSpaceDE w:val="0"/>
        <w:adjustRightInd w:val="0"/>
        <w:jc w:val="both"/>
        <w:rPr>
          <w:rFonts w:ascii="Verdana" w:hAnsi="Verdana"/>
          <w:bCs/>
          <w:position w:val="-1"/>
          <w:sz w:val="20"/>
          <w:szCs w:val="20"/>
          <w:lang w:val="es-CO"/>
        </w:rPr>
      </w:pPr>
      <w:r>
        <w:rPr>
          <w:rFonts w:ascii="Verdana" w:hAnsi="Verdana"/>
          <w:b/>
          <w:position w:val="-1"/>
          <w:sz w:val="20"/>
          <w:szCs w:val="20"/>
          <w:lang w:val="es-CO"/>
        </w:rPr>
        <w:t xml:space="preserve">3.2. </w:t>
      </w:r>
      <w:proofErr w:type="gramStart"/>
      <w:r w:rsidRPr="00ED220E">
        <w:rPr>
          <w:rFonts w:ascii="Verdana" w:hAnsi="Verdana"/>
          <w:b/>
          <w:position w:val="-1"/>
          <w:sz w:val="20"/>
          <w:szCs w:val="20"/>
          <w:lang w:val="es-CO"/>
        </w:rPr>
        <w:t>OBLIGACIONES</w:t>
      </w:r>
      <w:proofErr w:type="gramEnd"/>
      <w:r w:rsidRPr="00ED220E">
        <w:rPr>
          <w:rFonts w:ascii="Verdana" w:hAnsi="Verdana"/>
          <w:b/>
          <w:position w:val="-1"/>
          <w:sz w:val="20"/>
          <w:szCs w:val="20"/>
          <w:lang w:val="es-CO"/>
        </w:rPr>
        <w:t xml:space="preserve"> ESPECÍFICAS</w:t>
      </w:r>
      <w:r>
        <w:rPr>
          <w:rFonts w:ascii="Verdana" w:hAnsi="Verdana"/>
          <w:b/>
          <w:position w:val="-1"/>
          <w:sz w:val="20"/>
          <w:szCs w:val="20"/>
          <w:lang w:val="es-CO"/>
        </w:rPr>
        <w:t xml:space="preserve"> DEL CONTRATISTA</w:t>
      </w:r>
    </w:p>
    <w:p w14:paraId="2A3D6E1B" w14:textId="77777777" w:rsidR="00142C5F" w:rsidRPr="00ED220E" w:rsidRDefault="00142C5F" w:rsidP="00142C5F">
      <w:pPr>
        <w:autoSpaceDE w:val="0"/>
        <w:adjustRightInd w:val="0"/>
        <w:jc w:val="both"/>
        <w:rPr>
          <w:rFonts w:ascii="Verdana" w:hAnsi="Verdana"/>
          <w:b/>
          <w:position w:val="-1"/>
          <w:sz w:val="20"/>
          <w:szCs w:val="20"/>
          <w:lang w:val="es-CO"/>
        </w:rPr>
      </w:pPr>
    </w:p>
    <w:p w14:paraId="11B5C53F" w14:textId="77777777" w:rsidR="00142C5F" w:rsidRPr="00ED220E" w:rsidRDefault="00142C5F" w:rsidP="00142C5F">
      <w:pPr>
        <w:autoSpaceDE w:val="0"/>
        <w:adjustRightInd w:val="0"/>
        <w:jc w:val="both"/>
        <w:rPr>
          <w:rFonts w:ascii="Verdana" w:hAnsi="Verdana"/>
          <w:i/>
          <w:position w:val="-1"/>
          <w:sz w:val="20"/>
          <w:szCs w:val="20"/>
          <w:lang w:val="es-CO"/>
        </w:rPr>
      </w:pPr>
      <w:r w:rsidRPr="00ED220E">
        <w:rPr>
          <w:rFonts w:ascii="Verdana" w:hAnsi="Verdana"/>
          <w:position w:val="-1"/>
          <w:sz w:val="20"/>
          <w:szCs w:val="20"/>
          <w:lang w:val="es-CO"/>
        </w:rPr>
        <w:t>Además de las obligaciones generales, el contratista deberá cumplir con las condiciones específicas que a continuación se relacionan</w:t>
      </w:r>
      <w:r w:rsidRPr="00ED220E">
        <w:rPr>
          <w:rFonts w:ascii="Verdana" w:hAnsi="Verdana"/>
          <w:i/>
          <w:position w:val="-1"/>
          <w:sz w:val="20"/>
          <w:szCs w:val="20"/>
          <w:lang w:val="es-CO"/>
        </w:rPr>
        <w:t>:</w:t>
      </w:r>
    </w:p>
    <w:p w14:paraId="055CC7A6" w14:textId="77777777" w:rsidR="00142C5F" w:rsidRPr="00ED220E" w:rsidRDefault="00142C5F" w:rsidP="00142C5F">
      <w:pPr>
        <w:autoSpaceDE w:val="0"/>
        <w:adjustRightInd w:val="0"/>
        <w:jc w:val="both"/>
        <w:rPr>
          <w:rFonts w:ascii="Verdana" w:hAnsi="Verdana"/>
          <w:position w:val="-1"/>
          <w:sz w:val="20"/>
          <w:szCs w:val="20"/>
        </w:rPr>
      </w:pPr>
    </w:p>
    <w:p w14:paraId="5363E2E7" w14:textId="77777777" w:rsidR="00142C5F" w:rsidRPr="00ED220E" w:rsidRDefault="00142C5F" w:rsidP="00142C5F">
      <w:pPr>
        <w:numPr>
          <w:ilvl w:val="0"/>
          <w:numId w:val="7"/>
        </w:numPr>
        <w:autoSpaceDE w:val="0"/>
        <w:autoSpaceDN w:val="0"/>
        <w:adjustRightInd w:val="0"/>
        <w:jc w:val="both"/>
        <w:rPr>
          <w:rFonts w:ascii="Verdana" w:hAnsi="Verdana"/>
          <w:position w:val="-1"/>
          <w:sz w:val="20"/>
          <w:szCs w:val="20"/>
          <w:lang w:val="es-CO"/>
        </w:rPr>
      </w:pPr>
      <w:r w:rsidRPr="00ED220E">
        <w:rPr>
          <w:rFonts w:ascii="Verdana" w:hAnsi="Verdana"/>
          <w:position w:val="-1"/>
          <w:sz w:val="20"/>
          <w:szCs w:val="20"/>
          <w:lang w:val="es-CO"/>
        </w:rPr>
        <w:t>Entregar el cronograma de las labores de mantenimiento preventivo al iniciar el contrato y el plan de trabajo detallando las actividades a desarrollar.</w:t>
      </w:r>
    </w:p>
    <w:p w14:paraId="3A048937" w14:textId="77777777" w:rsidR="00142C5F" w:rsidRPr="00ED220E" w:rsidRDefault="00142C5F" w:rsidP="00142C5F">
      <w:pPr>
        <w:pStyle w:val="Prrafodelista"/>
        <w:numPr>
          <w:ilvl w:val="0"/>
          <w:numId w:val="7"/>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ED220E">
        <w:rPr>
          <w:rFonts w:ascii="Verdana" w:hAnsi="Verdana"/>
          <w:sz w:val="20"/>
          <w:szCs w:val="20"/>
        </w:rPr>
        <w:t>Realizar las labores de mantenimiento dentro de las instalaciones de</w:t>
      </w:r>
      <w:r>
        <w:rPr>
          <w:rFonts w:ascii="Verdana" w:hAnsi="Verdana"/>
          <w:sz w:val="20"/>
          <w:szCs w:val="20"/>
        </w:rPr>
        <w:t xml:space="preserve"> la sede administrativa del Parque Nacional Natural Alto Fragua </w:t>
      </w:r>
      <w:proofErr w:type="spellStart"/>
      <w:r>
        <w:rPr>
          <w:rFonts w:ascii="Verdana" w:hAnsi="Verdana"/>
          <w:sz w:val="20"/>
          <w:szCs w:val="20"/>
        </w:rPr>
        <w:t>Indi</w:t>
      </w:r>
      <w:proofErr w:type="spellEnd"/>
      <w:r>
        <w:rPr>
          <w:rFonts w:ascii="Verdana" w:hAnsi="Verdana"/>
          <w:sz w:val="20"/>
          <w:szCs w:val="20"/>
        </w:rPr>
        <w:t xml:space="preserve"> </w:t>
      </w:r>
      <w:proofErr w:type="spellStart"/>
      <w:r>
        <w:rPr>
          <w:rFonts w:ascii="Verdana" w:hAnsi="Verdana"/>
          <w:sz w:val="20"/>
          <w:szCs w:val="20"/>
        </w:rPr>
        <w:t>Wasi</w:t>
      </w:r>
      <w:proofErr w:type="spellEnd"/>
      <w:r w:rsidRPr="00ED220E">
        <w:rPr>
          <w:rFonts w:ascii="Verdana" w:hAnsi="Verdana"/>
          <w:sz w:val="20"/>
          <w:szCs w:val="20"/>
        </w:rPr>
        <w:t xml:space="preserve"> ubicada en </w:t>
      </w:r>
      <w:r>
        <w:rPr>
          <w:rFonts w:ascii="Verdana" w:hAnsi="Verdana"/>
          <w:sz w:val="20"/>
          <w:szCs w:val="20"/>
        </w:rPr>
        <w:t xml:space="preserve">el municipio de </w:t>
      </w:r>
      <w:r w:rsidRPr="00ED220E">
        <w:rPr>
          <w:rFonts w:ascii="Verdana" w:hAnsi="Verdana"/>
          <w:sz w:val="20"/>
          <w:szCs w:val="20"/>
        </w:rPr>
        <w:t>San José del Fragua, en la carrera 3 No 3-02 Barrio Centro, cuando se requiera retirar un equipo de la entidad, el contratista deberá contar con el permiso del Supervisor del Contrato, y así mismo deberá velar por el cuidado de los bienes elementos, materiales, piezas, equipos entregados y responderá de forma inmediata a la entidad si llegara a dañar alguna pieza del equipo.</w:t>
      </w:r>
    </w:p>
    <w:p w14:paraId="5B10DFE4" w14:textId="77777777" w:rsidR="00142C5F" w:rsidRPr="00ED220E" w:rsidRDefault="00142C5F" w:rsidP="00142C5F">
      <w:pPr>
        <w:numPr>
          <w:ilvl w:val="0"/>
          <w:numId w:val="7"/>
        </w:numPr>
        <w:autoSpaceDE w:val="0"/>
        <w:autoSpaceDN w:val="0"/>
        <w:adjustRightInd w:val="0"/>
        <w:jc w:val="both"/>
        <w:rPr>
          <w:rFonts w:ascii="Verdana" w:hAnsi="Verdana"/>
          <w:position w:val="-1"/>
          <w:sz w:val="20"/>
          <w:szCs w:val="20"/>
          <w:lang w:val="es-CO"/>
        </w:rPr>
      </w:pPr>
      <w:r w:rsidRPr="00ED220E">
        <w:rPr>
          <w:rFonts w:ascii="Verdana" w:hAnsi="Verdana"/>
          <w:position w:val="-1"/>
          <w:sz w:val="20"/>
          <w:szCs w:val="20"/>
          <w:lang w:val="es-CO"/>
        </w:rPr>
        <w:t xml:space="preserve">Realizar los mantenimientos preventivos y correctivos a Portátiles, Equipos de Escritorio, Impresoras, video </w:t>
      </w:r>
      <w:proofErr w:type="spellStart"/>
      <w:r w:rsidRPr="00ED220E">
        <w:rPr>
          <w:rFonts w:ascii="Verdana" w:hAnsi="Verdana"/>
          <w:position w:val="-1"/>
          <w:sz w:val="20"/>
          <w:szCs w:val="20"/>
          <w:lang w:val="es-CO"/>
        </w:rPr>
        <w:t>beam</w:t>
      </w:r>
      <w:proofErr w:type="spellEnd"/>
      <w:r w:rsidRPr="00ED220E">
        <w:rPr>
          <w:rFonts w:ascii="Verdana" w:hAnsi="Verdana"/>
          <w:position w:val="-1"/>
          <w:sz w:val="20"/>
          <w:szCs w:val="20"/>
          <w:lang w:val="es-CO"/>
        </w:rPr>
        <w:t xml:space="preserve"> y scanner los cuales deberán realizarse en el horario de 8 am a 5:30 pm de lunes a viernes.</w:t>
      </w:r>
    </w:p>
    <w:p w14:paraId="316A10A9" w14:textId="77777777" w:rsidR="00142C5F" w:rsidRPr="00ED220E" w:rsidRDefault="00142C5F" w:rsidP="00142C5F">
      <w:pPr>
        <w:numPr>
          <w:ilvl w:val="0"/>
          <w:numId w:val="7"/>
        </w:numPr>
        <w:autoSpaceDE w:val="0"/>
        <w:autoSpaceDN w:val="0"/>
        <w:adjustRightInd w:val="0"/>
        <w:jc w:val="both"/>
        <w:rPr>
          <w:rFonts w:ascii="Verdana" w:hAnsi="Verdana"/>
          <w:position w:val="-1"/>
          <w:sz w:val="20"/>
          <w:szCs w:val="20"/>
          <w:lang w:val="es-CO"/>
        </w:rPr>
      </w:pPr>
      <w:r w:rsidRPr="00ED220E">
        <w:rPr>
          <w:rFonts w:ascii="Verdana" w:hAnsi="Verdana"/>
          <w:position w:val="-1"/>
          <w:sz w:val="20"/>
          <w:szCs w:val="20"/>
          <w:lang w:val="es-CO"/>
        </w:rPr>
        <w:t>Entregar el formato de mantenimiento de cada uno de los equipos sujetos a mantenimiento preventivo, con su respectivo detallado de procedimientos realizados en medio magnético y físico, firmado por la supervisión del contrato</w:t>
      </w:r>
      <w:r>
        <w:rPr>
          <w:rFonts w:ascii="Verdana" w:hAnsi="Verdana"/>
          <w:position w:val="-1"/>
          <w:sz w:val="20"/>
          <w:szCs w:val="20"/>
          <w:lang w:val="es-CO"/>
        </w:rPr>
        <w:t xml:space="preserve"> y el ingeniero de sistemas de la territorial</w:t>
      </w:r>
      <w:r w:rsidRPr="00ED220E">
        <w:rPr>
          <w:rFonts w:ascii="Verdana" w:hAnsi="Verdana"/>
          <w:position w:val="-1"/>
          <w:sz w:val="20"/>
          <w:szCs w:val="20"/>
          <w:lang w:val="es-CO"/>
        </w:rPr>
        <w:t xml:space="preserve"> posteriores al desarrollo de las actividades.</w:t>
      </w:r>
    </w:p>
    <w:p w14:paraId="4D0DED46" w14:textId="77777777" w:rsidR="00142C5F" w:rsidRPr="00ED220E" w:rsidRDefault="00142C5F" w:rsidP="00142C5F">
      <w:pPr>
        <w:pStyle w:val="Prrafodelista"/>
        <w:numPr>
          <w:ilvl w:val="0"/>
          <w:numId w:val="7"/>
        </w:numPr>
        <w:autoSpaceDE w:val="0"/>
        <w:autoSpaceDN w:val="0"/>
        <w:adjustRightInd w:val="0"/>
        <w:spacing w:after="0" w:line="240" w:lineRule="auto"/>
        <w:contextualSpacing w:val="0"/>
        <w:jc w:val="both"/>
        <w:rPr>
          <w:rFonts w:ascii="Verdana" w:hAnsi="Verdana"/>
          <w:sz w:val="20"/>
          <w:szCs w:val="20"/>
        </w:rPr>
      </w:pPr>
      <w:r w:rsidRPr="00ED220E">
        <w:rPr>
          <w:rFonts w:ascii="Verdana" w:hAnsi="Verdana"/>
          <w:sz w:val="20"/>
          <w:szCs w:val="20"/>
        </w:rPr>
        <w:t>Responder por los equipos que sean retirados de la sede administrativa. Así mismo, deberá diligenciar los formatos o permisos requeridos para esta actividad, de lo cual el supervisor deberá estar informado.</w:t>
      </w:r>
    </w:p>
    <w:p w14:paraId="2A547404" w14:textId="77777777" w:rsidR="00142C5F" w:rsidRPr="00ED220E" w:rsidRDefault="00142C5F" w:rsidP="00142C5F">
      <w:pPr>
        <w:pStyle w:val="Prrafodelista"/>
        <w:numPr>
          <w:ilvl w:val="0"/>
          <w:numId w:val="7"/>
        </w:numPr>
        <w:autoSpaceDE w:val="0"/>
        <w:autoSpaceDN w:val="0"/>
        <w:adjustRightInd w:val="0"/>
        <w:spacing w:after="0" w:line="240" w:lineRule="auto"/>
        <w:contextualSpacing w:val="0"/>
        <w:jc w:val="both"/>
        <w:rPr>
          <w:rFonts w:ascii="Verdana" w:hAnsi="Verdana"/>
          <w:sz w:val="20"/>
          <w:szCs w:val="20"/>
        </w:rPr>
      </w:pPr>
      <w:r w:rsidRPr="00ED220E">
        <w:rPr>
          <w:rFonts w:ascii="Verdana" w:hAnsi="Verdana"/>
          <w:sz w:val="20"/>
          <w:szCs w:val="20"/>
        </w:rPr>
        <w:t>Asumir los costos de traslado de los equipos en los casos que sus mantenimientos no se realicen en la sede administrativa.</w:t>
      </w:r>
    </w:p>
    <w:p w14:paraId="04F39247" w14:textId="77777777" w:rsidR="00142C5F" w:rsidRPr="00ED220E" w:rsidRDefault="00142C5F" w:rsidP="00142C5F">
      <w:pPr>
        <w:numPr>
          <w:ilvl w:val="0"/>
          <w:numId w:val="7"/>
        </w:numPr>
        <w:jc w:val="both"/>
        <w:rPr>
          <w:rFonts w:ascii="Verdana" w:hAnsi="Verdana"/>
          <w:position w:val="-1"/>
          <w:sz w:val="20"/>
          <w:szCs w:val="20"/>
          <w:lang w:val="es-CO"/>
        </w:rPr>
      </w:pPr>
      <w:r w:rsidRPr="00ED220E">
        <w:rPr>
          <w:rFonts w:ascii="Verdana" w:hAnsi="Verdana"/>
          <w:position w:val="-1"/>
          <w:sz w:val="20"/>
          <w:szCs w:val="20"/>
          <w:lang w:val="es-CO"/>
        </w:rPr>
        <w:t>Garantizar, si durante la ejecución del contrato se requiere, un servicio o repuesto distinto a los establecidos como referencia en la presente invitación pública, Parques Nacionales se reserva el derecho de incrementar o disminuir el número de elementos a adquirir cuando las necesidades así lo exijan, previa solicitud del supervisor, sin que requiera modificar previamente el contrato. Para lo anterior se deberá entregar cotización del servicio o repuesto y una vez aprobada la misma se hará el suministro del mismo.</w:t>
      </w:r>
    </w:p>
    <w:p w14:paraId="0F3F5296" w14:textId="77777777" w:rsidR="00142C5F" w:rsidRPr="00ED220E" w:rsidRDefault="00142C5F" w:rsidP="00142C5F">
      <w:pPr>
        <w:pStyle w:val="Prrafodelista"/>
        <w:numPr>
          <w:ilvl w:val="0"/>
          <w:numId w:val="7"/>
        </w:numPr>
        <w:autoSpaceDE w:val="0"/>
        <w:autoSpaceDN w:val="0"/>
        <w:adjustRightInd w:val="0"/>
        <w:spacing w:after="0" w:line="240" w:lineRule="auto"/>
        <w:contextualSpacing w:val="0"/>
        <w:jc w:val="both"/>
        <w:rPr>
          <w:rFonts w:ascii="Verdana" w:hAnsi="Verdana"/>
          <w:sz w:val="20"/>
          <w:szCs w:val="20"/>
        </w:rPr>
      </w:pPr>
      <w:r w:rsidRPr="00ED220E">
        <w:rPr>
          <w:rFonts w:ascii="Verdana" w:hAnsi="Verdana"/>
          <w:sz w:val="20"/>
          <w:szCs w:val="20"/>
        </w:rPr>
        <w:t>Suministrar los repuestos originales, nuevos, de primera calidad, no remanufacturados ni repotenciados.</w:t>
      </w:r>
    </w:p>
    <w:p w14:paraId="0B4FFF17" w14:textId="77777777" w:rsidR="00142C5F" w:rsidRPr="00ED220E" w:rsidRDefault="00142C5F" w:rsidP="00142C5F">
      <w:pPr>
        <w:numPr>
          <w:ilvl w:val="0"/>
          <w:numId w:val="7"/>
        </w:numPr>
        <w:autoSpaceDE w:val="0"/>
        <w:autoSpaceDN w:val="0"/>
        <w:adjustRightInd w:val="0"/>
        <w:jc w:val="both"/>
        <w:rPr>
          <w:rFonts w:ascii="Verdana" w:hAnsi="Verdana"/>
          <w:position w:val="-1"/>
          <w:sz w:val="20"/>
          <w:szCs w:val="20"/>
          <w:lang w:val="es-CO"/>
        </w:rPr>
      </w:pPr>
      <w:r w:rsidRPr="00ED220E">
        <w:rPr>
          <w:rFonts w:ascii="Verdana" w:hAnsi="Verdana"/>
          <w:position w:val="-1"/>
          <w:sz w:val="20"/>
          <w:szCs w:val="20"/>
          <w:lang w:val="es-CO"/>
        </w:rPr>
        <w:t xml:space="preserve">Garantizar un tiempo no mayor a </w:t>
      </w:r>
      <w:r>
        <w:rPr>
          <w:rFonts w:ascii="Verdana" w:hAnsi="Verdana"/>
          <w:position w:val="-1"/>
          <w:sz w:val="20"/>
          <w:szCs w:val="20"/>
          <w:lang w:val="es-CO"/>
        </w:rPr>
        <w:t>4</w:t>
      </w:r>
      <w:r w:rsidRPr="00ED220E">
        <w:rPr>
          <w:rFonts w:ascii="Verdana" w:hAnsi="Verdana"/>
          <w:position w:val="-1"/>
          <w:sz w:val="20"/>
          <w:szCs w:val="20"/>
          <w:lang w:val="es-CO"/>
        </w:rPr>
        <w:t xml:space="preserve"> días hábiles para el cambio de repuestos o reparaciones (Mantenimiento Correctivo) a los equipos tecnológicos de escritorio, portátiles, scanner e impresoras.</w:t>
      </w:r>
    </w:p>
    <w:p w14:paraId="16F9CA7C" w14:textId="77777777" w:rsidR="00142C5F" w:rsidRPr="00ED220E" w:rsidRDefault="00142C5F" w:rsidP="00142C5F">
      <w:pPr>
        <w:numPr>
          <w:ilvl w:val="0"/>
          <w:numId w:val="7"/>
        </w:numPr>
        <w:autoSpaceDE w:val="0"/>
        <w:autoSpaceDN w:val="0"/>
        <w:adjustRightInd w:val="0"/>
        <w:jc w:val="both"/>
        <w:rPr>
          <w:rFonts w:ascii="Verdana" w:hAnsi="Verdana"/>
          <w:position w:val="-1"/>
          <w:sz w:val="20"/>
          <w:szCs w:val="20"/>
          <w:lang w:val="es-CO"/>
        </w:rPr>
      </w:pPr>
      <w:r w:rsidRPr="00ED220E">
        <w:rPr>
          <w:rFonts w:ascii="Verdana" w:hAnsi="Verdana"/>
          <w:position w:val="-1"/>
          <w:sz w:val="20"/>
          <w:szCs w:val="20"/>
          <w:lang w:val="es-CO"/>
        </w:rPr>
        <w:lastRenderedPageBreak/>
        <w:t>Entregar los repuestos obsoletos que sean cambiados a los equipos.</w:t>
      </w:r>
    </w:p>
    <w:p w14:paraId="07D9A236" w14:textId="77777777" w:rsidR="00142C5F" w:rsidRPr="00ED220E" w:rsidRDefault="00142C5F" w:rsidP="00142C5F">
      <w:pPr>
        <w:pStyle w:val="Prrafodelista"/>
        <w:numPr>
          <w:ilvl w:val="0"/>
          <w:numId w:val="7"/>
        </w:numPr>
        <w:overflowPunct w:val="0"/>
        <w:autoSpaceDE w:val="0"/>
        <w:autoSpaceDN w:val="0"/>
        <w:adjustRightInd w:val="0"/>
        <w:spacing w:after="0" w:line="240" w:lineRule="auto"/>
        <w:contextualSpacing w:val="0"/>
        <w:jc w:val="both"/>
        <w:rPr>
          <w:rFonts w:ascii="Verdana" w:hAnsi="Verdana"/>
          <w:sz w:val="20"/>
          <w:szCs w:val="20"/>
        </w:rPr>
      </w:pPr>
      <w:r w:rsidRPr="00ED220E">
        <w:rPr>
          <w:rFonts w:ascii="Verdana" w:hAnsi="Verdana"/>
          <w:sz w:val="20"/>
          <w:szCs w:val="20"/>
        </w:rPr>
        <w:t>Velar por el cuidado de los bienes elementos, materiales, piezas, equipos durante la ejecución del contrato, Si en el desarrollo de cualquiera de los mantenimientos preventivos y/o correctivos, se llegara a dañar alguna pieza o equipo, el contratista asume la responsabilidad y deberá reemplazar la parte de forma inmediata por una de igual marca, nueva y con iguales o superiores características.</w:t>
      </w:r>
    </w:p>
    <w:p w14:paraId="433096B5" w14:textId="77777777" w:rsidR="00142C5F" w:rsidRPr="00ED220E" w:rsidRDefault="00142C5F" w:rsidP="00142C5F">
      <w:pPr>
        <w:pStyle w:val="Prrafodelista"/>
        <w:numPr>
          <w:ilvl w:val="0"/>
          <w:numId w:val="7"/>
        </w:numPr>
        <w:autoSpaceDN w:val="0"/>
        <w:spacing w:after="0" w:line="240" w:lineRule="auto"/>
        <w:contextualSpacing w:val="0"/>
        <w:jc w:val="both"/>
        <w:rPr>
          <w:rFonts w:ascii="Verdana" w:hAnsi="Verdana"/>
          <w:sz w:val="20"/>
          <w:szCs w:val="20"/>
        </w:rPr>
      </w:pPr>
      <w:r w:rsidRPr="00ED220E">
        <w:rPr>
          <w:rFonts w:ascii="Verdana" w:hAnsi="Verdana"/>
          <w:sz w:val="20"/>
          <w:szCs w:val="20"/>
        </w:rPr>
        <w:t>Suministrar a su personal las herramientas, materiales y en general todo aquello que se requiera para cumplir con el objeto del contrato.</w:t>
      </w:r>
    </w:p>
    <w:p w14:paraId="3A127439" w14:textId="77777777" w:rsidR="00142C5F" w:rsidRPr="00ED220E" w:rsidRDefault="00142C5F" w:rsidP="00142C5F">
      <w:pPr>
        <w:pStyle w:val="Prrafodelista"/>
        <w:numPr>
          <w:ilvl w:val="0"/>
          <w:numId w:val="7"/>
        </w:numPr>
        <w:autoSpaceDE w:val="0"/>
        <w:autoSpaceDN w:val="0"/>
        <w:adjustRightInd w:val="0"/>
        <w:spacing w:after="0" w:line="240" w:lineRule="auto"/>
        <w:contextualSpacing w:val="0"/>
        <w:jc w:val="both"/>
        <w:rPr>
          <w:rFonts w:ascii="Verdana" w:hAnsi="Verdana"/>
          <w:sz w:val="20"/>
          <w:szCs w:val="20"/>
        </w:rPr>
      </w:pPr>
      <w:r w:rsidRPr="00ED220E">
        <w:rPr>
          <w:rFonts w:ascii="Verdana" w:hAnsi="Verdana" w:cs="Arial"/>
          <w:color w:val="000000" w:themeColor="text1"/>
          <w:sz w:val="20"/>
          <w:szCs w:val="20"/>
        </w:rPr>
        <w:t>El personal ofertado deberá mantenerse en la ejecución del contrato, en caso de cambió deberá cumplir con el perfil propuesto y aceptado por la entidad.</w:t>
      </w:r>
    </w:p>
    <w:p w14:paraId="710179B5" w14:textId="77777777" w:rsidR="00142C5F" w:rsidRPr="00ED220E" w:rsidRDefault="00142C5F" w:rsidP="00142C5F">
      <w:pPr>
        <w:numPr>
          <w:ilvl w:val="0"/>
          <w:numId w:val="7"/>
        </w:numPr>
        <w:autoSpaceDE w:val="0"/>
        <w:autoSpaceDN w:val="0"/>
        <w:adjustRightInd w:val="0"/>
        <w:jc w:val="both"/>
        <w:rPr>
          <w:rFonts w:ascii="Verdana" w:hAnsi="Verdana" w:cs="Arial"/>
          <w:color w:val="000000" w:themeColor="text1"/>
          <w:position w:val="-1"/>
          <w:sz w:val="20"/>
          <w:szCs w:val="20"/>
          <w:lang w:val="es-CO"/>
        </w:rPr>
      </w:pPr>
      <w:r w:rsidRPr="00ED220E">
        <w:rPr>
          <w:rFonts w:ascii="Verdana" w:hAnsi="Verdana" w:cs="Arial"/>
          <w:color w:val="000000" w:themeColor="text1"/>
          <w:position w:val="-1"/>
          <w:sz w:val="20"/>
          <w:szCs w:val="20"/>
          <w:lang w:val="es-CO"/>
        </w:rPr>
        <w:t xml:space="preserve">Atender en forma oportuna y de acuerdo a cada solicitud los diferentes llamados que realice Parques Nacionales Naturales de Colombia y relacionados con el funcionamiento de los equipos, con un tiempo máximo de respuesta no mayor a 12 horas. </w:t>
      </w:r>
    </w:p>
    <w:p w14:paraId="60A70E23" w14:textId="77777777" w:rsidR="00142C5F" w:rsidRPr="00ED220E" w:rsidRDefault="00142C5F" w:rsidP="00142C5F">
      <w:pPr>
        <w:numPr>
          <w:ilvl w:val="0"/>
          <w:numId w:val="7"/>
        </w:numPr>
        <w:autoSpaceDE w:val="0"/>
        <w:autoSpaceDN w:val="0"/>
        <w:adjustRightInd w:val="0"/>
        <w:jc w:val="both"/>
        <w:rPr>
          <w:rFonts w:ascii="Verdana" w:hAnsi="Verdana" w:cs="Arial"/>
          <w:color w:val="000000" w:themeColor="text1"/>
          <w:position w:val="-1"/>
          <w:sz w:val="20"/>
          <w:szCs w:val="20"/>
          <w:lang w:val="es-CO"/>
        </w:rPr>
      </w:pPr>
      <w:r w:rsidRPr="00ED220E">
        <w:rPr>
          <w:rFonts w:ascii="Verdana" w:hAnsi="Verdana" w:cs="Arial"/>
          <w:color w:val="000000" w:themeColor="text1"/>
          <w:position w:val="-1"/>
          <w:sz w:val="20"/>
          <w:szCs w:val="20"/>
          <w:lang w:val="es-CO"/>
        </w:rPr>
        <w:t>Contar con una línea telefónica celular para atención y soporte técnico de lunes a viernes de 8 a.m. a 5:30 p.m. En caso de cambio de línea, se debe informar al supervisor del contrato con ocho (8) días de anticipación.</w:t>
      </w:r>
    </w:p>
    <w:p w14:paraId="03D63873" w14:textId="77777777" w:rsidR="00142C5F" w:rsidRPr="00ED220E" w:rsidRDefault="00142C5F" w:rsidP="00142C5F">
      <w:pPr>
        <w:numPr>
          <w:ilvl w:val="0"/>
          <w:numId w:val="7"/>
        </w:numPr>
        <w:autoSpaceDE w:val="0"/>
        <w:autoSpaceDN w:val="0"/>
        <w:adjustRightInd w:val="0"/>
        <w:jc w:val="both"/>
        <w:rPr>
          <w:rFonts w:ascii="Verdana" w:hAnsi="Verdana" w:cs="Arial"/>
          <w:color w:val="000000" w:themeColor="text1"/>
          <w:position w:val="-1"/>
          <w:sz w:val="20"/>
          <w:szCs w:val="20"/>
          <w:lang w:val="es-CO"/>
        </w:rPr>
      </w:pPr>
      <w:r w:rsidRPr="00ED220E">
        <w:rPr>
          <w:rFonts w:ascii="Verdana" w:hAnsi="Verdana" w:cs="Arial"/>
          <w:color w:val="000000" w:themeColor="text1"/>
          <w:position w:val="-1"/>
          <w:sz w:val="20"/>
          <w:szCs w:val="20"/>
          <w:lang w:val="es-CO"/>
        </w:rPr>
        <w:t>Garantizar la integridad, confidencialidad y seguridad de la información contenida en los equipos de cómputo (Copia de Seguridad) durante la ejecución de un mantenimiento preventivo o correctivo. El contratista deberá realizar pruebas de encendido antes de iniciar y después de terminar las actividades con cada equipo tecnológico garantizando la operatividad del elemento.</w:t>
      </w:r>
    </w:p>
    <w:p w14:paraId="4C403E30" w14:textId="77777777" w:rsidR="00142C5F" w:rsidRPr="00ED220E" w:rsidRDefault="00142C5F" w:rsidP="00142C5F">
      <w:pPr>
        <w:pStyle w:val="Prrafodelista"/>
        <w:numPr>
          <w:ilvl w:val="0"/>
          <w:numId w:val="7"/>
        </w:numPr>
        <w:autoSpaceDE w:val="0"/>
        <w:autoSpaceDN w:val="0"/>
        <w:adjustRightInd w:val="0"/>
        <w:spacing w:after="0" w:line="240" w:lineRule="auto"/>
        <w:contextualSpacing w:val="0"/>
        <w:jc w:val="both"/>
        <w:rPr>
          <w:rFonts w:ascii="Verdana" w:hAnsi="Verdana" w:cs="Arial"/>
          <w:color w:val="000000" w:themeColor="text1"/>
          <w:sz w:val="20"/>
          <w:szCs w:val="20"/>
        </w:rPr>
      </w:pPr>
      <w:r w:rsidRPr="00ED220E">
        <w:rPr>
          <w:rFonts w:ascii="Verdana" w:hAnsi="Verdana" w:cs="Arial"/>
          <w:color w:val="000000" w:themeColor="text1"/>
          <w:sz w:val="20"/>
          <w:szCs w:val="20"/>
        </w:rPr>
        <w:t>Garantizar la oportuna y eficaz prestación del objeto contratado, respondiendo por la calidad de la mano de obra y repuestos suministrados.</w:t>
      </w:r>
    </w:p>
    <w:p w14:paraId="579E89EF" w14:textId="77777777" w:rsidR="00142C5F" w:rsidRPr="00ED220E" w:rsidRDefault="00142C5F" w:rsidP="00142C5F">
      <w:pPr>
        <w:numPr>
          <w:ilvl w:val="0"/>
          <w:numId w:val="7"/>
        </w:numPr>
        <w:autoSpaceDE w:val="0"/>
        <w:adjustRightInd w:val="0"/>
        <w:jc w:val="both"/>
        <w:rPr>
          <w:rFonts w:ascii="Verdana" w:hAnsi="Verdana" w:cs="Arial"/>
          <w:color w:val="000000" w:themeColor="text1"/>
          <w:position w:val="-1"/>
          <w:sz w:val="20"/>
          <w:szCs w:val="20"/>
          <w:lang w:val="es-CO"/>
        </w:rPr>
      </w:pPr>
      <w:r w:rsidRPr="00ED220E">
        <w:rPr>
          <w:rFonts w:ascii="Verdana" w:hAnsi="Verdana" w:cs="Arial"/>
          <w:color w:val="000000" w:themeColor="text1"/>
          <w:position w:val="-1"/>
          <w:sz w:val="20"/>
          <w:szCs w:val="20"/>
          <w:lang w:val="es-CO"/>
        </w:rPr>
        <w:t>Advertir oportunamente al supervisor sobre las situaciones que puedan afectar la ejecución del contrato.</w:t>
      </w:r>
    </w:p>
    <w:p w14:paraId="781E6F23" w14:textId="77777777" w:rsidR="00142C5F" w:rsidRPr="00ED220E" w:rsidRDefault="00142C5F" w:rsidP="00142C5F">
      <w:pPr>
        <w:numPr>
          <w:ilvl w:val="0"/>
          <w:numId w:val="7"/>
        </w:numPr>
        <w:autoSpaceDE w:val="0"/>
        <w:autoSpaceDN w:val="0"/>
        <w:adjustRightInd w:val="0"/>
        <w:jc w:val="both"/>
        <w:rPr>
          <w:rFonts w:ascii="Verdana" w:hAnsi="Verdana" w:cs="Arial"/>
          <w:color w:val="000000" w:themeColor="text1"/>
          <w:position w:val="-1"/>
          <w:sz w:val="20"/>
          <w:szCs w:val="20"/>
          <w:lang w:val="es-CO"/>
        </w:rPr>
      </w:pPr>
      <w:r w:rsidRPr="00ED220E">
        <w:rPr>
          <w:rFonts w:ascii="Verdana" w:hAnsi="Verdana" w:cs="Arial"/>
          <w:color w:val="000000" w:themeColor="text1"/>
          <w:position w:val="-1"/>
          <w:sz w:val="20"/>
          <w:szCs w:val="20"/>
          <w:lang w:val="es-CO"/>
        </w:rPr>
        <w:t xml:space="preserve">Cumplir con las demás obligaciones de carácter general o específico que surjan de la naturaleza de la presente </w:t>
      </w:r>
      <w:r>
        <w:rPr>
          <w:rFonts w:ascii="Verdana" w:hAnsi="Verdana" w:cs="Arial"/>
          <w:color w:val="000000" w:themeColor="text1"/>
          <w:position w:val="-1"/>
          <w:sz w:val="20"/>
          <w:szCs w:val="20"/>
          <w:lang w:val="es-CO"/>
        </w:rPr>
        <w:t xml:space="preserve">invitación pública </w:t>
      </w:r>
      <w:r w:rsidRPr="00ED220E">
        <w:rPr>
          <w:rFonts w:ascii="Verdana" w:hAnsi="Verdana" w:cs="Arial"/>
          <w:color w:val="000000" w:themeColor="text1"/>
          <w:position w:val="-1"/>
          <w:sz w:val="20"/>
          <w:szCs w:val="20"/>
          <w:lang w:val="es-CO"/>
        </w:rPr>
        <w:t>y que garanticen el cabal y oportuno cumplimiento del objeto contractual.</w:t>
      </w:r>
    </w:p>
    <w:p w14:paraId="429A7F56" w14:textId="77777777" w:rsidR="00142C5F" w:rsidRPr="00ED220E" w:rsidRDefault="00142C5F" w:rsidP="00142C5F">
      <w:pPr>
        <w:autoSpaceDE w:val="0"/>
        <w:adjustRightInd w:val="0"/>
        <w:ind w:left="720"/>
        <w:jc w:val="both"/>
        <w:rPr>
          <w:rFonts w:ascii="Verdana" w:hAnsi="Verdana"/>
          <w:position w:val="-1"/>
          <w:sz w:val="20"/>
          <w:szCs w:val="20"/>
        </w:rPr>
      </w:pPr>
    </w:p>
    <w:p w14:paraId="3C13D631" w14:textId="73DE6C75" w:rsidR="00142C5F" w:rsidRPr="00ED220E" w:rsidRDefault="00142C5F" w:rsidP="00142C5F">
      <w:pPr>
        <w:pStyle w:val="Default"/>
        <w:contextualSpacing/>
        <w:jc w:val="both"/>
        <w:textAlignment w:val="baseline"/>
        <w:rPr>
          <w:rFonts w:ascii="Verdana" w:hAnsi="Verdana"/>
          <w:b/>
          <w:bCs/>
          <w:color w:val="auto"/>
          <w:sz w:val="20"/>
          <w:szCs w:val="20"/>
        </w:rPr>
      </w:pPr>
      <w:r>
        <w:rPr>
          <w:rFonts w:ascii="Verdana" w:hAnsi="Verdana"/>
          <w:b/>
          <w:bCs/>
          <w:color w:val="auto"/>
          <w:sz w:val="20"/>
          <w:szCs w:val="20"/>
        </w:rPr>
        <w:t xml:space="preserve">3.3. </w:t>
      </w:r>
      <w:proofErr w:type="gramStart"/>
      <w:r w:rsidRPr="00ED220E">
        <w:rPr>
          <w:rFonts w:ascii="Verdana" w:hAnsi="Verdana"/>
          <w:b/>
          <w:bCs/>
          <w:color w:val="auto"/>
          <w:sz w:val="20"/>
          <w:szCs w:val="20"/>
        </w:rPr>
        <w:t>OBLIGACIONES</w:t>
      </w:r>
      <w:proofErr w:type="gramEnd"/>
      <w:r w:rsidRPr="00ED220E">
        <w:rPr>
          <w:rFonts w:ascii="Verdana" w:hAnsi="Verdana"/>
          <w:b/>
          <w:bCs/>
          <w:color w:val="auto"/>
          <w:sz w:val="20"/>
          <w:szCs w:val="20"/>
        </w:rPr>
        <w:t xml:space="preserve"> </w:t>
      </w:r>
      <w:r w:rsidRPr="00ED220E">
        <w:rPr>
          <w:rFonts w:ascii="Verdana" w:hAnsi="Verdana" w:cs="Arial Narrow"/>
          <w:b/>
          <w:color w:val="auto"/>
          <w:sz w:val="20"/>
          <w:szCs w:val="20"/>
        </w:rPr>
        <w:t>DE PARQUES NACIONALES</w:t>
      </w:r>
    </w:p>
    <w:p w14:paraId="600CE85F" w14:textId="77777777" w:rsidR="00142C5F" w:rsidRPr="00ED220E" w:rsidRDefault="00142C5F" w:rsidP="00142C5F">
      <w:pPr>
        <w:pStyle w:val="Default"/>
        <w:ind w:hanging="2"/>
        <w:contextualSpacing/>
        <w:jc w:val="both"/>
        <w:rPr>
          <w:rFonts w:ascii="Verdana" w:hAnsi="Verdana"/>
          <w:color w:val="auto"/>
          <w:sz w:val="20"/>
          <w:szCs w:val="20"/>
        </w:rPr>
      </w:pPr>
    </w:p>
    <w:p w14:paraId="6A3B64CB" w14:textId="77777777" w:rsidR="00142C5F" w:rsidRPr="00ED220E" w:rsidRDefault="00142C5F" w:rsidP="00142C5F">
      <w:pPr>
        <w:pStyle w:val="Default"/>
        <w:numPr>
          <w:ilvl w:val="0"/>
          <w:numId w:val="19"/>
        </w:numPr>
        <w:jc w:val="both"/>
        <w:rPr>
          <w:rFonts w:ascii="Verdana" w:hAnsi="Verdana" w:cs="Times New Roman"/>
          <w:color w:val="auto"/>
          <w:sz w:val="20"/>
          <w:szCs w:val="20"/>
        </w:rPr>
      </w:pPr>
      <w:bookmarkStart w:id="1" w:name="_Hlk191549166"/>
      <w:r w:rsidRPr="00ED220E">
        <w:rPr>
          <w:rFonts w:ascii="Verdana" w:hAnsi="Verdana" w:cs="Times New Roman"/>
          <w:color w:val="auto"/>
          <w:sz w:val="20"/>
          <w:szCs w:val="20"/>
        </w:rPr>
        <w:t xml:space="preserve">Expedir constancia(s) de cumplimiento en forma oportuna para el respectivo pago. </w:t>
      </w:r>
    </w:p>
    <w:p w14:paraId="0396A940" w14:textId="77777777" w:rsidR="00142C5F" w:rsidRPr="00ED220E" w:rsidRDefault="00142C5F" w:rsidP="00142C5F">
      <w:pPr>
        <w:pStyle w:val="Default"/>
        <w:numPr>
          <w:ilvl w:val="0"/>
          <w:numId w:val="19"/>
        </w:numPr>
        <w:jc w:val="both"/>
        <w:rPr>
          <w:rFonts w:ascii="Verdana" w:hAnsi="Verdana" w:cs="Times New Roman"/>
          <w:color w:val="auto"/>
          <w:sz w:val="20"/>
          <w:szCs w:val="20"/>
        </w:rPr>
      </w:pPr>
      <w:r w:rsidRPr="00ED220E">
        <w:rPr>
          <w:rFonts w:ascii="Verdana" w:eastAsia="Calibri" w:hAnsi="Verdana"/>
          <w:color w:val="auto"/>
          <w:sz w:val="20"/>
          <w:szCs w:val="20"/>
        </w:rPr>
        <w:t>Verificar el cumplimiento de las obligacione</w:t>
      </w:r>
      <w:r w:rsidRPr="00ED220E">
        <w:rPr>
          <w:rFonts w:ascii="Verdana" w:hAnsi="Verdana"/>
          <w:color w:val="auto"/>
          <w:sz w:val="20"/>
          <w:szCs w:val="20"/>
        </w:rPr>
        <w:t>s contraídas por el Contratista.</w:t>
      </w:r>
    </w:p>
    <w:p w14:paraId="45E7A623" w14:textId="77777777" w:rsidR="00142C5F" w:rsidRPr="00ED220E" w:rsidRDefault="00142C5F" w:rsidP="00142C5F">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sz w:val="20"/>
          <w:szCs w:val="20"/>
        </w:rPr>
      </w:pPr>
      <w:r w:rsidRPr="00ED220E">
        <w:rPr>
          <w:rFonts w:ascii="Verdana" w:hAnsi="Verdana" w:cs="Arial"/>
          <w:sz w:val="20"/>
          <w:szCs w:val="20"/>
        </w:rPr>
        <w:t>Prestar la colaboración necesaria para que el Contratista satisfaga plenamente el objeto contractual.</w:t>
      </w:r>
    </w:p>
    <w:p w14:paraId="62DD54CB" w14:textId="77777777" w:rsidR="00142C5F" w:rsidRPr="00ED220E" w:rsidRDefault="00142C5F" w:rsidP="00142C5F">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sz w:val="20"/>
          <w:szCs w:val="20"/>
        </w:rPr>
      </w:pPr>
      <w:r w:rsidRPr="00ED220E">
        <w:rPr>
          <w:rFonts w:ascii="Verdana" w:hAnsi="Verdana" w:cs="Arial"/>
          <w:sz w:val="20"/>
          <w:szCs w:val="20"/>
        </w:rPr>
        <w:t>Efectuar los pagos en la forma pactada en el presente contrato.</w:t>
      </w:r>
    </w:p>
    <w:p w14:paraId="600AE5E8" w14:textId="77777777" w:rsidR="00142C5F" w:rsidRPr="00ED220E" w:rsidRDefault="00142C5F" w:rsidP="00142C5F">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sz w:val="20"/>
          <w:szCs w:val="20"/>
        </w:rPr>
      </w:pPr>
      <w:r w:rsidRPr="00ED220E">
        <w:rPr>
          <w:rFonts w:ascii="Verdana" w:hAnsi="Verdana" w:cs="Arial"/>
          <w:sz w:val="20"/>
          <w:szCs w:val="20"/>
        </w:rPr>
        <w:t>Dirimir las controversias que se presenten entre el Supervisor y el Contratista en la ejecución del Contrato.</w:t>
      </w:r>
    </w:p>
    <w:p w14:paraId="1D22E048" w14:textId="77777777" w:rsidR="00142C5F" w:rsidRPr="00ED220E" w:rsidRDefault="00142C5F" w:rsidP="00142C5F">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sz w:val="20"/>
          <w:szCs w:val="20"/>
        </w:rPr>
      </w:pPr>
      <w:r w:rsidRPr="00ED220E">
        <w:rPr>
          <w:rFonts w:ascii="Verdana" w:hAnsi="Verdana" w:cs="Arial Narrow"/>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5E02EC51" w14:textId="77777777" w:rsidR="00142C5F" w:rsidRPr="00ED220E" w:rsidRDefault="00142C5F" w:rsidP="00142C5F">
      <w:pPr>
        <w:pStyle w:val="Prrafodelista"/>
        <w:numPr>
          <w:ilvl w:val="0"/>
          <w:numId w:val="19"/>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sz w:val="20"/>
          <w:szCs w:val="20"/>
        </w:rPr>
      </w:pPr>
      <w:r w:rsidRPr="00ED220E">
        <w:rPr>
          <w:rFonts w:ascii="Verdana" w:hAnsi="Verdana" w:cs="Arial"/>
          <w:sz w:val="20"/>
          <w:szCs w:val="20"/>
        </w:rPr>
        <w:t xml:space="preserve">Imponer </w:t>
      </w:r>
      <w:r w:rsidRPr="00ED220E">
        <w:rPr>
          <w:rFonts w:ascii="Verdana" w:hAnsi="Verdana" w:cs="Arial Narrow"/>
          <w:sz w:val="20"/>
          <w:szCs w:val="20"/>
        </w:rPr>
        <w:t>las multas a que haya lugar, siempre que se compruebe el incumplimiento del objeto del contrato.</w:t>
      </w:r>
    </w:p>
    <w:p w14:paraId="3130C82D" w14:textId="77777777" w:rsidR="00142C5F" w:rsidRPr="00ED220E" w:rsidRDefault="00142C5F" w:rsidP="00142C5F">
      <w:pPr>
        <w:pStyle w:val="Textocomentario"/>
        <w:numPr>
          <w:ilvl w:val="0"/>
          <w:numId w:val="19"/>
        </w:numPr>
        <w:shd w:val="clear" w:color="auto" w:fill="FFFFFF" w:themeFill="background1"/>
        <w:autoSpaceDN w:val="0"/>
        <w:jc w:val="both"/>
        <w:textAlignment w:val="baseline"/>
        <w:rPr>
          <w:rFonts w:ascii="Verdana" w:hAnsi="Verdana"/>
        </w:rPr>
      </w:pPr>
      <w:r w:rsidRPr="00ED220E">
        <w:rPr>
          <w:rFonts w:ascii="Verdana" w:hAnsi="Verdana"/>
        </w:rPr>
        <w:t>Realizar la custodia y cuidado del microchip entregado por el contratista.</w:t>
      </w:r>
    </w:p>
    <w:p w14:paraId="377C3DA4" w14:textId="77777777" w:rsidR="00142C5F" w:rsidRPr="00ED220E" w:rsidRDefault="00142C5F" w:rsidP="00142C5F">
      <w:pPr>
        <w:pStyle w:val="Prrafodelista"/>
        <w:numPr>
          <w:ilvl w:val="0"/>
          <w:numId w:val="19"/>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sz w:val="20"/>
          <w:szCs w:val="20"/>
        </w:rPr>
      </w:pPr>
      <w:r w:rsidRPr="00ED220E">
        <w:rPr>
          <w:rFonts w:ascii="Verdana" w:hAnsi="Verdana"/>
          <w:sz w:val="20"/>
          <w:szCs w:val="20"/>
        </w:rPr>
        <w:t>Notificar al contratista oportunamente, a través del supervisor del contrato el incremento o reducción de la cantidad de vehículos a abastecer durante la vigencia del contrato.</w:t>
      </w:r>
    </w:p>
    <w:bookmarkEnd w:id="1"/>
    <w:p w14:paraId="700B509C" w14:textId="77777777" w:rsidR="00045B27" w:rsidRDefault="00045B27" w:rsidP="001E7D0F">
      <w:pPr>
        <w:autoSpaceDE w:val="0"/>
        <w:adjustRightInd w:val="0"/>
        <w:jc w:val="both"/>
        <w:rPr>
          <w:rFonts w:ascii="Verdana" w:hAnsi="Verdana" w:cs="Helvetica-Narrow"/>
          <w:sz w:val="20"/>
          <w:szCs w:val="20"/>
          <w:lang w:val="es-CO" w:eastAsia="es-CO"/>
        </w:rPr>
      </w:pPr>
    </w:p>
    <w:p w14:paraId="56FB34C5" w14:textId="598C2243" w:rsidR="001E7D0F" w:rsidRPr="003A5DC9" w:rsidRDefault="001E7D0F" w:rsidP="001E7D0F">
      <w:pPr>
        <w:autoSpaceDE w:val="0"/>
        <w:adjustRightInd w:val="0"/>
        <w:jc w:val="both"/>
        <w:rPr>
          <w:rFonts w:ascii="Verdana" w:hAnsi="Verdana" w:cs="Helvetica-Narrow"/>
          <w:sz w:val="20"/>
          <w:szCs w:val="20"/>
          <w:lang w:val="es-CO" w:eastAsia="es-CO"/>
        </w:rPr>
      </w:pPr>
      <w:r w:rsidRPr="003A5DC9">
        <w:rPr>
          <w:rFonts w:ascii="Verdana" w:hAnsi="Verdana" w:cs="Helvetica-Narrow"/>
          <w:sz w:val="20"/>
          <w:szCs w:val="20"/>
          <w:lang w:val="es-CO"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3A5DC9" w:rsidRDefault="001E7D0F" w:rsidP="001E7D0F">
      <w:pPr>
        <w:autoSpaceDE w:val="0"/>
        <w:adjustRightInd w:val="0"/>
        <w:jc w:val="both"/>
        <w:rPr>
          <w:rFonts w:ascii="Verdana" w:hAnsi="Verdana" w:cs="Helvetica-Narrow"/>
          <w:sz w:val="20"/>
          <w:szCs w:val="20"/>
          <w:lang w:val="es-CO" w:eastAsia="es-CO"/>
        </w:rPr>
      </w:pPr>
    </w:p>
    <w:p w14:paraId="545C8EDC" w14:textId="77777777" w:rsidR="001E7D0F" w:rsidRPr="003A5DC9" w:rsidRDefault="001E7D0F" w:rsidP="001E7D0F">
      <w:pPr>
        <w:autoSpaceDE w:val="0"/>
        <w:adjustRightInd w:val="0"/>
        <w:jc w:val="both"/>
        <w:rPr>
          <w:rFonts w:ascii="Verdana" w:hAnsi="Verdana" w:cs="Helvetica-Narrow"/>
          <w:sz w:val="20"/>
          <w:szCs w:val="20"/>
          <w:lang w:val="es-CO" w:eastAsia="es-CO"/>
        </w:rPr>
      </w:pPr>
      <w:r w:rsidRPr="003A5DC9">
        <w:rPr>
          <w:rFonts w:ascii="Verdana" w:hAnsi="Verdana" w:cs="Helvetica-Narrow"/>
          <w:sz w:val="20"/>
          <w:szCs w:val="20"/>
          <w:lang w:val="es-CO" w:eastAsia="es-CO"/>
        </w:rPr>
        <w:lastRenderedPageBreak/>
        <w:t>Atentamente:</w:t>
      </w:r>
    </w:p>
    <w:p w14:paraId="7DE17971" w14:textId="77777777" w:rsidR="001E7D0F" w:rsidRPr="003A5DC9" w:rsidRDefault="001E7D0F" w:rsidP="001E7D0F">
      <w:pPr>
        <w:autoSpaceDE w:val="0"/>
        <w:adjustRightInd w:val="0"/>
        <w:rPr>
          <w:rFonts w:ascii="Verdana" w:hAnsi="Verdana" w:cs="Helvetica-Narrow"/>
          <w:sz w:val="20"/>
          <w:szCs w:val="20"/>
          <w:lang w:val="es-CO" w:eastAsia="es-CO"/>
        </w:rPr>
      </w:pPr>
    </w:p>
    <w:p w14:paraId="4DFCD6FE" w14:textId="77777777" w:rsidR="001E7D0F" w:rsidRPr="003A5DC9" w:rsidRDefault="001E7D0F" w:rsidP="001E7D0F">
      <w:pPr>
        <w:autoSpaceDE w:val="0"/>
        <w:adjustRightInd w:val="0"/>
        <w:rPr>
          <w:rFonts w:ascii="Verdana" w:hAnsi="Verdana" w:cs="Helvetica-Narrow"/>
          <w:sz w:val="20"/>
          <w:szCs w:val="20"/>
          <w:lang w:val="es-CO" w:eastAsia="es-CO"/>
        </w:rPr>
      </w:pPr>
      <w:r w:rsidRPr="003A5DC9">
        <w:rPr>
          <w:rFonts w:ascii="Verdana" w:hAnsi="Verdana" w:cs="Helvetica-Narrow"/>
          <w:sz w:val="20"/>
          <w:szCs w:val="20"/>
          <w:lang w:val="es-CO" w:eastAsia="es-CO"/>
        </w:rPr>
        <w:t xml:space="preserve">Razón Social……………………………………………………………………… Nombre…………………………………………………………………………..… Dirección………………………………………………………………………..… </w:t>
      </w:r>
    </w:p>
    <w:p w14:paraId="77D09A53" w14:textId="77777777" w:rsidR="001E7D0F" w:rsidRPr="003A5DC9" w:rsidRDefault="001E7D0F" w:rsidP="001E7D0F">
      <w:pPr>
        <w:autoSpaceDE w:val="0"/>
        <w:adjustRightInd w:val="0"/>
        <w:jc w:val="both"/>
        <w:rPr>
          <w:rFonts w:ascii="Verdana" w:hAnsi="Verdana" w:cs="Helvetica-Narrow"/>
          <w:sz w:val="20"/>
          <w:szCs w:val="20"/>
          <w:lang w:val="es-CO" w:eastAsia="es-CO"/>
        </w:rPr>
      </w:pPr>
      <w:r w:rsidRPr="003A5DC9">
        <w:rPr>
          <w:rFonts w:ascii="Verdana" w:hAnsi="Verdana" w:cs="Helvetica-Narrow"/>
          <w:sz w:val="20"/>
          <w:szCs w:val="20"/>
          <w:lang w:val="es-CO" w:eastAsia="es-CO"/>
        </w:rPr>
        <w:t xml:space="preserve">E-mail…………………………………………………………………………… FAX……………………………………………………………………………… </w:t>
      </w:r>
    </w:p>
    <w:p w14:paraId="4C2EAF02" w14:textId="4969095E" w:rsidR="009B1372" w:rsidRPr="003A5DC9" w:rsidRDefault="001E7D0F" w:rsidP="00B055D2">
      <w:pPr>
        <w:autoSpaceDE w:val="0"/>
        <w:adjustRightInd w:val="0"/>
        <w:jc w:val="both"/>
        <w:rPr>
          <w:rFonts w:ascii="Verdana" w:hAnsi="Verdana"/>
          <w:sz w:val="20"/>
          <w:szCs w:val="20"/>
        </w:rPr>
      </w:pPr>
      <w:r w:rsidRPr="003A5DC9">
        <w:rPr>
          <w:rFonts w:ascii="Verdana" w:hAnsi="Verdana" w:cs="Helvetica-Narrow"/>
          <w:sz w:val="20"/>
          <w:szCs w:val="20"/>
          <w:lang w:val="es-CO" w:eastAsia="es-CO"/>
        </w:rPr>
        <w:t>FIRMA:</w:t>
      </w:r>
    </w:p>
    <w:sectPr w:rsidR="009B1372" w:rsidRPr="003A5DC9" w:rsidSect="00CF2862">
      <w:footerReference w:type="default" r:id="rId7"/>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F28F5" w14:textId="77777777" w:rsidR="009833D7" w:rsidRDefault="009833D7">
      <w:r>
        <w:separator/>
      </w:r>
    </w:p>
  </w:endnote>
  <w:endnote w:type="continuationSeparator" w:id="0">
    <w:p w14:paraId="3198A7F1" w14:textId="77777777" w:rsidR="009833D7" w:rsidRDefault="00983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Helvetica-Narrow">
    <w:panose1 w:val="00000000000000000000"/>
    <w:charset w:val="00"/>
    <w:family w:val="auto"/>
    <w:notTrueType/>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8FB46" w14:textId="77777777" w:rsidR="009833D7" w:rsidRDefault="009833D7">
      <w:r>
        <w:separator/>
      </w:r>
    </w:p>
  </w:footnote>
  <w:footnote w:type="continuationSeparator" w:id="0">
    <w:p w14:paraId="0241BBBB" w14:textId="77777777" w:rsidR="009833D7" w:rsidRDefault="00983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169"/>
    <w:multiLevelType w:val="hybridMultilevel"/>
    <w:tmpl w:val="B96CEE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19110D"/>
    <w:multiLevelType w:val="hybridMultilevel"/>
    <w:tmpl w:val="E50C7B66"/>
    <w:lvl w:ilvl="0" w:tplc="240A0001">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0420019E"/>
    <w:multiLevelType w:val="multilevel"/>
    <w:tmpl w:val="714A978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50B252F"/>
    <w:multiLevelType w:val="multilevel"/>
    <w:tmpl w:val="24E833C2"/>
    <w:lvl w:ilvl="0">
      <w:start w:val="1"/>
      <w:numFmt w:val="lowerLetter"/>
      <w:lvlText w:val="%1."/>
      <w:lvlJc w:val="left"/>
      <w:pPr>
        <w:ind w:left="360" w:hanging="360"/>
      </w:pPr>
      <w:rPr>
        <w:b/>
        <w:b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97E50CC"/>
    <w:multiLevelType w:val="multilevel"/>
    <w:tmpl w:val="E6DAD000"/>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9E37B6B"/>
    <w:multiLevelType w:val="multilevel"/>
    <w:tmpl w:val="10CCCDA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68E7A74"/>
    <w:multiLevelType w:val="hybridMultilevel"/>
    <w:tmpl w:val="187A64B0"/>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10" w15:restartNumberingAfterBreak="0">
    <w:nsid w:val="1758428F"/>
    <w:multiLevelType w:val="hybridMultilevel"/>
    <w:tmpl w:val="6220CF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D151FD"/>
    <w:multiLevelType w:val="hybridMultilevel"/>
    <w:tmpl w:val="E5381F2C"/>
    <w:lvl w:ilvl="0" w:tplc="4DB6997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5035F0"/>
    <w:multiLevelType w:val="hybridMultilevel"/>
    <w:tmpl w:val="CFC67824"/>
    <w:lvl w:ilvl="0" w:tplc="7A884234">
      <w:start w:val="1"/>
      <w:numFmt w:val="decimal"/>
      <w:lvlText w:val="%1."/>
      <w:lvlJc w:val="left"/>
      <w:pPr>
        <w:ind w:left="720" w:hanging="360"/>
      </w:pPr>
      <w:rPr>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392B79"/>
    <w:multiLevelType w:val="multilevel"/>
    <w:tmpl w:val="DD6AC7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2D2B2D"/>
    <w:multiLevelType w:val="hybridMultilevel"/>
    <w:tmpl w:val="19B493E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AC39CD"/>
    <w:multiLevelType w:val="multilevel"/>
    <w:tmpl w:val="6152E4E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D0B1252"/>
    <w:multiLevelType w:val="hybridMultilevel"/>
    <w:tmpl w:val="2146D37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77D51EF"/>
    <w:multiLevelType w:val="hybridMultilevel"/>
    <w:tmpl w:val="0596C0C6"/>
    <w:lvl w:ilvl="0" w:tplc="E814E9C2">
      <w:start w:val="1"/>
      <w:numFmt w:val="decimal"/>
      <w:lvlText w:val="%1."/>
      <w:lvlJc w:val="left"/>
      <w:pPr>
        <w:ind w:left="720" w:hanging="360"/>
      </w:pPr>
      <w:rPr>
        <w:rFonts w:ascii="Verdana" w:hAnsi="Verdana" w:hint="default"/>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097580"/>
    <w:multiLevelType w:val="multilevel"/>
    <w:tmpl w:val="3A4AAB74"/>
    <w:lvl w:ilvl="0">
      <w:start w:val="1"/>
      <w:numFmt w:val="decimal"/>
      <w:lvlText w:val="%1."/>
      <w:lvlJc w:val="left"/>
      <w:pPr>
        <w:ind w:left="718" w:hanging="360"/>
      </w:pPr>
      <w:rPr>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4" w15:restartNumberingAfterBreak="0">
    <w:nsid w:val="506C1251"/>
    <w:multiLevelType w:val="multilevel"/>
    <w:tmpl w:val="A82C25C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08A0DE0"/>
    <w:multiLevelType w:val="hybridMultilevel"/>
    <w:tmpl w:val="D384F3D4"/>
    <w:lvl w:ilvl="0" w:tplc="240A000F">
      <w:start w:val="1"/>
      <w:numFmt w:val="decimal"/>
      <w:lvlText w:val="%1."/>
      <w:lvlJc w:val="left"/>
      <w:pPr>
        <w:ind w:left="720" w:hanging="360"/>
      </w:pPr>
    </w:lvl>
    <w:lvl w:ilvl="1" w:tplc="A0E87BC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C5317E"/>
    <w:multiLevelType w:val="multilevel"/>
    <w:tmpl w:val="F8C089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5AD97010"/>
    <w:multiLevelType w:val="hybridMultilevel"/>
    <w:tmpl w:val="DDFA74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BE4B56"/>
    <w:multiLevelType w:val="hybridMultilevel"/>
    <w:tmpl w:val="DD88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7D7FD7"/>
    <w:multiLevelType w:val="multilevel"/>
    <w:tmpl w:val="5EDC88DA"/>
    <w:lvl w:ilvl="0">
      <w:start w:val="1"/>
      <w:numFmt w:val="lowerLetter"/>
      <w:lvlText w:val="%1."/>
      <w:lvlJc w:val="left"/>
      <w:pPr>
        <w:ind w:left="36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44A155E"/>
    <w:multiLevelType w:val="multilevel"/>
    <w:tmpl w:val="A4DCFDB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37" w15:restartNumberingAfterBreak="0">
    <w:nsid w:val="79B85E65"/>
    <w:multiLevelType w:val="hybridMultilevel"/>
    <w:tmpl w:val="6F6AA746"/>
    <w:lvl w:ilvl="0" w:tplc="A0EACD9C">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EB11BD4"/>
    <w:multiLevelType w:val="hybridMultilevel"/>
    <w:tmpl w:val="645E077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5137384">
    <w:abstractNumId w:val="21"/>
  </w:num>
  <w:num w:numId="2" w16cid:durableId="1067647262">
    <w:abstractNumId w:val="14"/>
  </w:num>
  <w:num w:numId="3" w16cid:durableId="460148454">
    <w:abstractNumId w:val="38"/>
  </w:num>
  <w:num w:numId="4" w16cid:durableId="1854032290">
    <w:abstractNumId w:val="12"/>
  </w:num>
  <w:num w:numId="5" w16cid:durableId="1709377401">
    <w:abstractNumId w:val="32"/>
  </w:num>
  <w:num w:numId="6" w16cid:durableId="435447009">
    <w:abstractNumId w:val="9"/>
  </w:num>
  <w:num w:numId="7" w16cid:durableId="1758593747">
    <w:abstractNumId w:val="16"/>
  </w:num>
  <w:num w:numId="8" w16cid:durableId="882137485">
    <w:abstractNumId w:val="13"/>
  </w:num>
  <w:num w:numId="9" w16cid:durableId="1817718608">
    <w:abstractNumId w:val="7"/>
  </w:num>
  <w:num w:numId="10" w16cid:durableId="460078058">
    <w:abstractNumId w:val="3"/>
  </w:num>
  <w:num w:numId="11" w16cid:durableId="762534960">
    <w:abstractNumId w:val="30"/>
  </w:num>
  <w:num w:numId="12" w16cid:durableId="2072649854">
    <w:abstractNumId w:val="33"/>
  </w:num>
  <w:num w:numId="13" w16cid:durableId="897132899">
    <w:abstractNumId w:val="31"/>
  </w:num>
  <w:num w:numId="14" w16cid:durableId="710492390">
    <w:abstractNumId w:val="11"/>
  </w:num>
  <w:num w:numId="15" w16cid:durableId="1839342399">
    <w:abstractNumId w:val="8"/>
  </w:num>
  <w:num w:numId="16" w16cid:durableId="321550152">
    <w:abstractNumId w:val="26"/>
  </w:num>
  <w:num w:numId="17" w16cid:durableId="541527158">
    <w:abstractNumId w:val="36"/>
  </w:num>
  <w:num w:numId="18" w16cid:durableId="460535442">
    <w:abstractNumId w:val="15"/>
  </w:num>
  <w:num w:numId="19" w16cid:durableId="31733660">
    <w:abstractNumId w:val="23"/>
  </w:num>
  <w:num w:numId="20" w16cid:durableId="590088304">
    <w:abstractNumId w:val="6"/>
  </w:num>
  <w:num w:numId="21" w16cid:durableId="1664239934">
    <w:abstractNumId w:val="2"/>
  </w:num>
  <w:num w:numId="22" w16cid:durableId="438765975">
    <w:abstractNumId w:val="19"/>
  </w:num>
  <w:num w:numId="23" w16cid:durableId="138688865">
    <w:abstractNumId w:val="5"/>
  </w:num>
  <w:num w:numId="24" w16cid:durableId="1390492336">
    <w:abstractNumId w:val="35"/>
  </w:num>
  <w:num w:numId="25" w16cid:durableId="639965788">
    <w:abstractNumId w:val="24"/>
  </w:num>
  <w:num w:numId="26" w16cid:durableId="1400598021">
    <w:abstractNumId w:val="22"/>
  </w:num>
  <w:num w:numId="27" w16cid:durableId="9003610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9654552">
    <w:abstractNumId w:val="18"/>
  </w:num>
  <w:num w:numId="29" w16cid:durableId="1701199535">
    <w:abstractNumId w:val="1"/>
  </w:num>
  <w:num w:numId="30" w16cid:durableId="116989847">
    <w:abstractNumId w:val="34"/>
  </w:num>
  <w:num w:numId="31" w16cid:durableId="968896249">
    <w:abstractNumId w:val="4"/>
  </w:num>
  <w:num w:numId="32" w16cid:durableId="1062631988">
    <w:abstractNumId w:val="27"/>
  </w:num>
  <w:num w:numId="33" w16cid:durableId="785000534">
    <w:abstractNumId w:val="0"/>
  </w:num>
  <w:num w:numId="34" w16cid:durableId="1093405133">
    <w:abstractNumId w:val="29"/>
  </w:num>
  <w:num w:numId="35" w16cid:durableId="1199706215">
    <w:abstractNumId w:val="10"/>
  </w:num>
  <w:num w:numId="36" w16cid:durableId="1485856847">
    <w:abstractNumId w:val="17"/>
  </w:num>
  <w:num w:numId="37" w16cid:durableId="1129130755">
    <w:abstractNumId w:val="39"/>
  </w:num>
  <w:num w:numId="38" w16cid:durableId="327371715">
    <w:abstractNumId w:val="20"/>
  </w:num>
  <w:num w:numId="39" w16cid:durableId="1540971704">
    <w:abstractNumId w:val="28"/>
  </w:num>
  <w:num w:numId="40" w16cid:durableId="151329949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23DC3"/>
    <w:rsid w:val="00045B27"/>
    <w:rsid w:val="000C34D1"/>
    <w:rsid w:val="00142C5F"/>
    <w:rsid w:val="00177069"/>
    <w:rsid w:val="001A4425"/>
    <w:rsid w:val="001E7D0F"/>
    <w:rsid w:val="001F225C"/>
    <w:rsid w:val="001F3282"/>
    <w:rsid w:val="002D5FC2"/>
    <w:rsid w:val="00394C96"/>
    <w:rsid w:val="003A5DC9"/>
    <w:rsid w:val="003B3A91"/>
    <w:rsid w:val="003B55EF"/>
    <w:rsid w:val="00405914"/>
    <w:rsid w:val="00407293"/>
    <w:rsid w:val="00431FD8"/>
    <w:rsid w:val="00582A55"/>
    <w:rsid w:val="005C0D36"/>
    <w:rsid w:val="00662DE4"/>
    <w:rsid w:val="00686241"/>
    <w:rsid w:val="0069050B"/>
    <w:rsid w:val="0074545B"/>
    <w:rsid w:val="0076213B"/>
    <w:rsid w:val="007A20A3"/>
    <w:rsid w:val="00834BFA"/>
    <w:rsid w:val="008368F5"/>
    <w:rsid w:val="008413F9"/>
    <w:rsid w:val="00892DAD"/>
    <w:rsid w:val="0090117A"/>
    <w:rsid w:val="00903110"/>
    <w:rsid w:val="009833D7"/>
    <w:rsid w:val="009A3576"/>
    <w:rsid w:val="009B1372"/>
    <w:rsid w:val="00A012F0"/>
    <w:rsid w:val="00A040EE"/>
    <w:rsid w:val="00A0642F"/>
    <w:rsid w:val="00AE2874"/>
    <w:rsid w:val="00B055D2"/>
    <w:rsid w:val="00BE0A68"/>
    <w:rsid w:val="00BF5C62"/>
    <w:rsid w:val="00C16786"/>
    <w:rsid w:val="00C256E3"/>
    <w:rsid w:val="00C442F6"/>
    <w:rsid w:val="00C96119"/>
    <w:rsid w:val="00CA552A"/>
    <w:rsid w:val="00D60B90"/>
    <w:rsid w:val="00D7574D"/>
    <w:rsid w:val="00DD6E01"/>
    <w:rsid w:val="00DE4C56"/>
    <w:rsid w:val="00DE6F03"/>
    <w:rsid w:val="00E23577"/>
    <w:rsid w:val="00E35404"/>
    <w:rsid w:val="00E857D1"/>
    <w:rsid w:val="00F31B18"/>
    <w:rsid w:val="00F83339"/>
    <w:rsid w:val="00FC415F"/>
    <w:rsid w:val="00FF0F85"/>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iPriority w:val="99"/>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8</Pages>
  <Words>2744</Words>
  <Characters>15092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Nelson Cadena</cp:lastModifiedBy>
  <cp:revision>26</cp:revision>
  <dcterms:created xsi:type="dcterms:W3CDTF">2024-02-19T19:37:00Z</dcterms:created>
  <dcterms:modified xsi:type="dcterms:W3CDTF">2025-08-01T16:52:00Z</dcterms:modified>
</cp:coreProperties>
</file>