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F5B28" w14:textId="77777777" w:rsidR="00B70117" w:rsidRDefault="00B70117" w:rsidP="00B70117">
      <w:pPr>
        <w:jc w:val="center"/>
        <w:rPr>
          <w:rFonts w:ascii="Arial Narrow" w:hAnsi="Arial Narrow" w:cs="Arial"/>
          <w:b/>
          <w:u w:val="single"/>
        </w:rPr>
      </w:pPr>
    </w:p>
    <w:p w14:paraId="2C12E5D5" w14:textId="52C3C026" w:rsidR="00016D32" w:rsidRPr="00F66B12" w:rsidRDefault="00016D32" w:rsidP="00B70117">
      <w:pPr>
        <w:jc w:val="center"/>
        <w:rPr>
          <w:rFonts w:ascii="Arial Narrow" w:hAnsi="Arial Narrow" w:cs="Arial"/>
          <w:b/>
          <w:u w:val="single"/>
        </w:rPr>
      </w:pPr>
      <w:r w:rsidRPr="00F66B12">
        <w:rPr>
          <w:rFonts w:ascii="Arial Narrow" w:hAnsi="Arial Narrow" w:cs="Arial"/>
          <w:b/>
          <w:u w:val="single"/>
        </w:rPr>
        <w:t>EVALUACIÓN TÉCNICA</w:t>
      </w:r>
    </w:p>
    <w:p w14:paraId="7F076740" w14:textId="393EB9C0" w:rsidR="00151EA3" w:rsidRPr="00B70117" w:rsidRDefault="00016D32" w:rsidP="00F66B12">
      <w:pPr>
        <w:jc w:val="both"/>
        <w:rPr>
          <w:rFonts w:ascii="Arial Narrow" w:hAnsi="Arial Narrow" w:cs="Arial"/>
          <w:b/>
          <w:bCs/>
          <w:sz w:val="20"/>
          <w:szCs w:val="20"/>
        </w:rPr>
      </w:pPr>
      <w:r w:rsidRPr="00B70117">
        <w:rPr>
          <w:rFonts w:ascii="Arial Narrow" w:hAnsi="Arial Narrow" w:cs="Arial"/>
          <w:b/>
          <w:bCs/>
          <w:sz w:val="20"/>
          <w:szCs w:val="20"/>
        </w:rPr>
        <w:t xml:space="preserve">PROCESO </w:t>
      </w:r>
      <w:r w:rsidR="00151EA3" w:rsidRPr="00B70117">
        <w:rPr>
          <w:rFonts w:ascii="Arial Narrow" w:hAnsi="Arial Narrow" w:cs="Arial"/>
          <w:b/>
          <w:bCs/>
          <w:sz w:val="20"/>
          <w:szCs w:val="20"/>
        </w:rPr>
        <w:t xml:space="preserve">EL </w:t>
      </w:r>
      <w:r w:rsidR="00B70117">
        <w:rPr>
          <w:rFonts w:ascii="Arial Narrow" w:hAnsi="Arial Narrow" w:cs="Arial"/>
          <w:b/>
          <w:bCs/>
          <w:sz w:val="20"/>
          <w:szCs w:val="20"/>
        </w:rPr>
        <w:t>“</w:t>
      </w:r>
      <w:r w:rsidR="00151EA3" w:rsidRPr="00B70117">
        <w:rPr>
          <w:rFonts w:ascii="Arial Narrow" w:hAnsi="Arial Narrow" w:cs="Arial"/>
          <w:b/>
          <w:bCs/>
          <w:sz w:val="20"/>
          <w:szCs w:val="20"/>
        </w:rPr>
        <w:t>SUMINISTRO DE HELADO DE SABOR, HELADO CREMA, HELADO POSTRES, PARA EL CLUB MILITAR GRUPO DE GESTIÓN SEDE PRINCIPAL - GRUPO DE GESTIÓN CENTRO VACACIONAL LAS MERCEDES - GRUPO DE GESTION CENTRO VACACIONAL PAIPA SOCHAGOTA</w:t>
      </w:r>
      <w:r w:rsidR="00B70117">
        <w:rPr>
          <w:rFonts w:ascii="Arial Narrow" w:hAnsi="Arial Narrow" w:cs="Arial"/>
          <w:b/>
          <w:bCs/>
          <w:sz w:val="20"/>
          <w:szCs w:val="20"/>
        </w:rPr>
        <w:t>”.</w:t>
      </w:r>
    </w:p>
    <w:p w14:paraId="03FFC7C0" w14:textId="0A296DDB" w:rsidR="00016D32" w:rsidRPr="00F66B12" w:rsidRDefault="00016D32" w:rsidP="00F66B12">
      <w:pPr>
        <w:jc w:val="both"/>
        <w:rPr>
          <w:rFonts w:ascii="Arial Narrow" w:hAnsi="Arial Narrow" w:cs="Arial"/>
        </w:rPr>
      </w:pPr>
      <w:r w:rsidRPr="00F66B12">
        <w:rPr>
          <w:rFonts w:ascii="Arial Narrow" w:hAnsi="Arial Narrow" w:cs="Arial"/>
        </w:rPr>
        <w:t xml:space="preserve">Bogotá, </w:t>
      </w:r>
      <w:r w:rsidR="00EB56A0" w:rsidRPr="00F66B12">
        <w:rPr>
          <w:rFonts w:ascii="Arial Narrow" w:hAnsi="Arial Narrow" w:cs="Arial"/>
        </w:rPr>
        <w:t>23</w:t>
      </w:r>
      <w:r w:rsidR="00151EA3" w:rsidRPr="00F66B12">
        <w:rPr>
          <w:rFonts w:ascii="Arial Narrow" w:hAnsi="Arial Narrow" w:cs="Arial"/>
        </w:rPr>
        <w:t xml:space="preserve"> </w:t>
      </w:r>
      <w:r w:rsidR="00EB3A41" w:rsidRPr="00F66B12">
        <w:rPr>
          <w:rFonts w:ascii="Arial Narrow" w:hAnsi="Arial Narrow" w:cs="Arial"/>
        </w:rPr>
        <w:t xml:space="preserve">de </w:t>
      </w:r>
      <w:r w:rsidR="00151EA3" w:rsidRPr="00F66B12">
        <w:rPr>
          <w:rFonts w:ascii="Arial Narrow" w:hAnsi="Arial Narrow" w:cs="Arial"/>
        </w:rPr>
        <w:t>Septiembre</w:t>
      </w:r>
      <w:r w:rsidRPr="00F66B12">
        <w:rPr>
          <w:rFonts w:ascii="Arial Narrow" w:hAnsi="Arial Narrow" w:cs="Arial"/>
        </w:rPr>
        <w:t xml:space="preserve"> 2020</w:t>
      </w:r>
    </w:p>
    <w:p w14:paraId="13A13955" w14:textId="6C32533C" w:rsidR="00016D32" w:rsidRPr="00B70117" w:rsidRDefault="00B70117" w:rsidP="00F66B12">
      <w:pPr>
        <w:jc w:val="both"/>
        <w:rPr>
          <w:rFonts w:ascii="Arial Narrow" w:hAnsi="Arial Narrow" w:cs="Arial"/>
          <w:b/>
        </w:rPr>
      </w:pPr>
      <w:r>
        <w:rPr>
          <w:rFonts w:ascii="Arial Narrow" w:hAnsi="Arial Narrow" w:cs="Arial"/>
          <w:b/>
        </w:rPr>
        <w:t>OFERTAS PRESENTADAS</w:t>
      </w:r>
    </w:p>
    <w:p w14:paraId="5C6D98C9" w14:textId="313C66F3" w:rsidR="001F3761" w:rsidRPr="00B70117" w:rsidRDefault="00087A25" w:rsidP="00F66B12">
      <w:pPr>
        <w:pStyle w:val="Prrafodelista"/>
        <w:numPr>
          <w:ilvl w:val="0"/>
          <w:numId w:val="11"/>
        </w:numPr>
        <w:jc w:val="both"/>
        <w:rPr>
          <w:rFonts w:ascii="Arial Narrow" w:eastAsia="Calibri" w:hAnsi="Arial Narrow" w:cs="Arial"/>
          <w:b/>
          <w:bCs/>
          <w:color w:val="000000" w:themeColor="text1"/>
          <w:u w:val="single"/>
        </w:rPr>
      </w:pPr>
      <w:r w:rsidRPr="00B70117">
        <w:rPr>
          <w:rFonts w:ascii="Arial Narrow" w:eastAsia="Calibri" w:hAnsi="Arial Narrow" w:cs="Arial"/>
          <w:b/>
          <w:bCs/>
          <w:color w:val="000000" w:themeColor="text1"/>
          <w:u w:val="single"/>
        </w:rPr>
        <w:t>COMERCIAL ALLAN S.A.S</w:t>
      </w:r>
    </w:p>
    <w:p w14:paraId="18E66763" w14:textId="77777777" w:rsidR="00C417C9" w:rsidRPr="00F66B12" w:rsidRDefault="00C417C9" w:rsidP="00F66B12">
      <w:pPr>
        <w:pStyle w:val="Prrafodelista"/>
        <w:jc w:val="both"/>
        <w:rPr>
          <w:rFonts w:ascii="Arial Narrow" w:eastAsia="Calibri" w:hAnsi="Arial Narrow" w:cs="Arial"/>
          <w:b/>
          <w:bCs/>
          <w:color w:val="000000"/>
        </w:rPr>
      </w:pPr>
    </w:p>
    <w:p w14:paraId="738B4490" w14:textId="0CD6F269" w:rsidR="001F3761" w:rsidRPr="00F66B12" w:rsidRDefault="001F3761" w:rsidP="00B70117">
      <w:pPr>
        <w:pStyle w:val="Prrafodelista"/>
        <w:numPr>
          <w:ilvl w:val="0"/>
          <w:numId w:val="14"/>
        </w:numPr>
        <w:pBdr>
          <w:top w:val="single" w:sz="4" w:space="1" w:color="auto"/>
          <w:left w:val="single" w:sz="4" w:space="1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rial"/>
          <w:b/>
          <w:color w:val="000000"/>
          <w:sz w:val="18"/>
          <w:szCs w:val="18"/>
          <w:highlight w:val="cyan"/>
        </w:rPr>
      </w:pPr>
      <w:r w:rsidRPr="00F66B12">
        <w:rPr>
          <w:rFonts w:ascii="Arial Narrow" w:hAnsi="Arial Narrow" w:cs="Arial"/>
          <w:b/>
          <w:bCs/>
          <w:sz w:val="18"/>
          <w:szCs w:val="18"/>
        </w:rPr>
        <w:t>ESPECIFICACIONES TÉCNICAS DE OBLIGATORIO CUMPLIMIENTO</w:t>
      </w:r>
      <w:r w:rsidRPr="00F66B12">
        <w:rPr>
          <w:rFonts w:ascii="Arial Narrow" w:hAnsi="Arial Narrow" w:cs="Arial"/>
          <w:bCs/>
          <w:sz w:val="18"/>
          <w:szCs w:val="1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995"/>
        <w:gridCol w:w="1134"/>
        <w:gridCol w:w="1418"/>
        <w:gridCol w:w="1134"/>
        <w:gridCol w:w="1559"/>
        <w:gridCol w:w="1134"/>
        <w:gridCol w:w="895"/>
      </w:tblGrid>
      <w:tr w:rsidR="001F3761" w:rsidRPr="00F66B12" w14:paraId="1DDD065A" w14:textId="77777777" w:rsidTr="001F3761">
        <w:trPr>
          <w:trHeight w:val="765"/>
          <w:tblHeader/>
        </w:trPr>
        <w:tc>
          <w:tcPr>
            <w:tcW w:w="317" w:type="pct"/>
            <w:shd w:val="clear" w:color="000000" w:fill="D9D9D9"/>
            <w:vAlign w:val="center"/>
            <w:hideMark/>
          </w:tcPr>
          <w:p w14:paraId="40D23795"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ÍTEM</w:t>
            </w:r>
          </w:p>
        </w:tc>
        <w:tc>
          <w:tcPr>
            <w:tcW w:w="564" w:type="pct"/>
            <w:shd w:val="clear" w:color="000000" w:fill="D9D9D9"/>
            <w:vAlign w:val="center"/>
            <w:hideMark/>
          </w:tcPr>
          <w:p w14:paraId="5BAB1EED"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CÓDIGOS UNSPSC</w:t>
            </w:r>
          </w:p>
        </w:tc>
        <w:tc>
          <w:tcPr>
            <w:tcW w:w="642" w:type="pct"/>
            <w:shd w:val="clear" w:color="000000" w:fill="D9D9D9"/>
            <w:vAlign w:val="center"/>
            <w:hideMark/>
          </w:tcPr>
          <w:p w14:paraId="4ECE5518"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NOMBRE DEL BIEN</w:t>
            </w:r>
          </w:p>
        </w:tc>
        <w:tc>
          <w:tcPr>
            <w:tcW w:w="803" w:type="pct"/>
            <w:shd w:val="clear" w:color="000000" w:fill="D9D9D9"/>
            <w:vAlign w:val="center"/>
            <w:hideMark/>
          </w:tcPr>
          <w:p w14:paraId="5CA3623E"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DESCRIPCIÓN DEL BIEN</w:t>
            </w:r>
          </w:p>
        </w:tc>
        <w:tc>
          <w:tcPr>
            <w:tcW w:w="642" w:type="pct"/>
            <w:shd w:val="clear" w:color="000000" w:fill="D9D9D9"/>
            <w:vAlign w:val="center"/>
            <w:hideMark/>
          </w:tcPr>
          <w:p w14:paraId="02FCCD47"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UNIDAD DE MEDIDA</w:t>
            </w:r>
          </w:p>
        </w:tc>
        <w:tc>
          <w:tcPr>
            <w:tcW w:w="883" w:type="pct"/>
            <w:shd w:val="clear" w:color="000000" w:fill="D9D9D9"/>
          </w:tcPr>
          <w:p w14:paraId="375BCDB9"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CANTIDAD</w:t>
            </w:r>
          </w:p>
        </w:tc>
        <w:tc>
          <w:tcPr>
            <w:tcW w:w="642" w:type="pct"/>
            <w:shd w:val="clear" w:color="000000" w:fill="D9D9D9"/>
          </w:tcPr>
          <w:p w14:paraId="57EFFD23" w14:textId="77777777" w:rsidR="001F3761" w:rsidRPr="00F66B12" w:rsidRDefault="001F3761"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CUMPLE </w:t>
            </w:r>
          </w:p>
        </w:tc>
        <w:tc>
          <w:tcPr>
            <w:tcW w:w="507" w:type="pct"/>
            <w:shd w:val="clear" w:color="000000" w:fill="D9D9D9"/>
          </w:tcPr>
          <w:p w14:paraId="2CCF0AC6" w14:textId="77777777" w:rsidR="001F3761" w:rsidRPr="00F66B12" w:rsidRDefault="001F3761"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NO CUMPLE </w:t>
            </w:r>
          </w:p>
        </w:tc>
      </w:tr>
      <w:tr w:rsidR="001F3761" w:rsidRPr="00F66B12" w14:paraId="176DD905" w14:textId="77777777" w:rsidTr="001F3761">
        <w:trPr>
          <w:trHeight w:val="1002"/>
        </w:trPr>
        <w:tc>
          <w:tcPr>
            <w:tcW w:w="317" w:type="pct"/>
            <w:shd w:val="clear" w:color="auto" w:fill="auto"/>
            <w:noWrap/>
            <w:vAlign w:val="center"/>
            <w:hideMark/>
          </w:tcPr>
          <w:p w14:paraId="43497BEB"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w:t>
            </w:r>
          </w:p>
        </w:tc>
        <w:tc>
          <w:tcPr>
            <w:tcW w:w="564" w:type="pct"/>
            <w:shd w:val="clear" w:color="auto" w:fill="auto"/>
            <w:noWrap/>
            <w:vAlign w:val="center"/>
            <w:hideMark/>
          </w:tcPr>
          <w:p w14:paraId="7523BC50"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76FC3003"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tarro entre 8 a 10 litros</w:t>
            </w:r>
          </w:p>
        </w:tc>
        <w:tc>
          <w:tcPr>
            <w:tcW w:w="803" w:type="pct"/>
            <w:shd w:val="clear" w:color="auto" w:fill="auto"/>
            <w:vAlign w:val="center"/>
            <w:hideMark/>
          </w:tcPr>
          <w:p w14:paraId="43CAD31C"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tarro x 8 a 10 litros Mezcla pasteurizada y homogenizada batida a bajas temperaturas que da como resultado un producto de textura y cuerpo suave Sabores surtidos</w:t>
            </w:r>
          </w:p>
        </w:tc>
        <w:tc>
          <w:tcPr>
            <w:tcW w:w="642" w:type="pct"/>
            <w:shd w:val="clear" w:color="000000" w:fill="FFFFFF"/>
            <w:vAlign w:val="center"/>
            <w:hideMark/>
          </w:tcPr>
          <w:p w14:paraId="5711A1ED"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TARRO </w:t>
            </w:r>
          </w:p>
        </w:tc>
        <w:tc>
          <w:tcPr>
            <w:tcW w:w="883" w:type="pct"/>
            <w:shd w:val="clear" w:color="000000" w:fill="FFFFFF"/>
          </w:tcPr>
          <w:p w14:paraId="5A7DE93F"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2B6A0229" w14:textId="56C46959" w:rsidR="001F3761"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1CE1A46E" w14:textId="77777777" w:rsidR="001F3761" w:rsidRPr="00F66B12" w:rsidRDefault="001F3761" w:rsidP="00F66B12">
            <w:pPr>
              <w:jc w:val="both"/>
              <w:rPr>
                <w:rFonts w:ascii="Arial Narrow" w:hAnsi="Arial Narrow" w:cs="Arial"/>
                <w:color w:val="000000"/>
                <w:sz w:val="18"/>
                <w:szCs w:val="18"/>
                <w:lang w:eastAsia="es-CO"/>
              </w:rPr>
            </w:pPr>
          </w:p>
        </w:tc>
      </w:tr>
      <w:tr w:rsidR="00096082" w:rsidRPr="00F66B12" w14:paraId="06EC0B71" w14:textId="77777777" w:rsidTr="001F3761">
        <w:trPr>
          <w:trHeight w:val="634"/>
        </w:trPr>
        <w:tc>
          <w:tcPr>
            <w:tcW w:w="317" w:type="pct"/>
            <w:shd w:val="clear" w:color="auto" w:fill="auto"/>
            <w:noWrap/>
            <w:vAlign w:val="center"/>
            <w:hideMark/>
          </w:tcPr>
          <w:p w14:paraId="6C2B4C1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2</w:t>
            </w:r>
          </w:p>
        </w:tc>
        <w:tc>
          <w:tcPr>
            <w:tcW w:w="564" w:type="pct"/>
            <w:shd w:val="clear" w:color="auto" w:fill="auto"/>
            <w:noWrap/>
            <w:vAlign w:val="center"/>
            <w:hideMark/>
          </w:tcPr>
          <w:p w14:paraId="5413D052"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172BC74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cubeta  entre 3.5 litros 5 litros</w:t>
            </w:r>
          </w:p>
        </w:tc>
        <w:tc>
          <w:tcPr>
            <w:tcW w:w="803" w:type="pct"/>
            <w:shd w:val="clear" w:color="auto" w:fill="auto"/>
            <w:vAlign w:val="center"/>
            <w:hideMark/>
          </w:tcPr>
          <w:p w14:paraId="05881748"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de leche con grasa vegetal Premium sabores tradicionales, cubeta </w:t>
            </w:r>
            <w:proofErr w:type="spellStart"/>
            <w:r w:rsidRPr="00F66B12">
              <w:rPr>
                <w:rFonts w:ascii="Arial Narrow" w:hAnsi="Arial Narrow" w:cs="Arial"/>
                <w:color w:val="000000"/>
                <w:sz w:val="18"/>
                <w:szCs w:val="18"/>
                <w:lang w:eastAsia="es-CO"/>
              </w:rPr>
              <w:t>cubeta</w:t>
            </w:r>
            <w:proofErr w:type="spellEnd"/>
            <w:r w:rsidRPr="00F66B12">
              <w:rPr>
                <w:rFonts w:ascii="Arial Narrow" w:hAnsi="Arial Narrow" w:cs="Arial"/>
                <w:color w:val="000000"/>
                <w:sz w:val="18"/>
                <w:szCs w:val="18"/>
                <w:lang w:eastAsia="es-CO"/>
              </w:rPr>
              <w:t xml:space="preserve"> entre 3.5 litros 5 litros Mezcla pasteurizada y homogenizada batida a bajas temperaturas que da como resultado un producto de textura y cuerpo </w:t>
            </w:r>
            <w:r w:rsidRPr="00F66B12">
              <w:rPr>
                <w:rFonts w:ascii="Arial Narrow" w:hAnsi="Arial Narrow" w:cs="Arial"/>
                <w:color w:val="000000"/>
                <w:sz w:val="18"/>
                <w:szCs w:val="18"/>
                <w:lang w:eastAsia="es-CO"/>
              </w:rPr>
              <w:lastRenderedPageBreak/>
              <w:t>suave, sabores surtidos</w:t>
            </w:r>
          </w:p>
        </w:tc>
        <w:tc>
          <w:tcPr>
            <w:tcW w:w="642" w:type="pct"/>
            <w:shd w:val="clear" w:color="000000" w:fill="FFFFFF"/>
            <w:vAlign w:val="center"/>
            <w:hideMark/>
          </w:tcPr>
          <w:p w14:paraId="50F1D2A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 CUBETA </w:t>
            </w:r>
          </w:p>
        </w:tc>
        <w:tc>
          <w:tcPr>
            <w:tcW w:w="883" w:type="pct"/>
            <w:shd w:val="clear" w:color="000000" w:fill="FFFFFF"/>
          </w:tcPr>
          <w:p w14:paraId="682A9ADE"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458426D1" w14:textId="5389FF76"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79D1F68A"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6B818E8A" w14:textId="77777777" w:rsidTr="001F3761">
        <w:trPr>
          <w:trHeight w:val="1002"/>
        </w:trPr>
        <w:tc>
          <w:tcPr>
            <w:tcW w:w="317" w:type="pct"/>
            <w:shd w:val="clear" w:color="auto" w:fill="auto"/>
            <w:noWrap/>
            <w:vAlign w:val="center"/>
            <w:hideMark/>
          </w:tcPr>
          <w:p w14:paraId="287F928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3</w:t>
            </w:r>
          </w:p>
        </w:tc>
        <w:tc>
          <w:tcPr>
            <w:tcW w:w="564" w:type="pct"/>
            <w:shd w:val="clear" w:color="auto" w:fill="auto"/>
            <w:noWrap/>
            <w:vAlign w:val="center"/>
            <w:hideMark/>
          </w:tcPr>
          <w:p w14:paraId="4125A395"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5C0150B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especiales, cubeta   entre 3.5 litros 5 litros</w:t>
            </w:r>
          </w:p>
        </w:tc>
        <w:tc>
          <w:tcPr>
            <w:tcW w:w="803" w:type="pct"/>
            <w:shd w:val="clear" w:color="auto" w:fill="auto"/>
            <w:vAlign w:val="center"/>
            <w:hideMark/>
          </w:tcPr>
          <w:p w14:paraId="398332AF"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especiales, cubeta entre 3.5 litros 5 litros Mezcla pasteurizada y homogenizada batida a bajas temperaturas que da como resultado un producto de textura y cuerpo suave; sabores surtidos</w:t>
            </w:r>
          </w:p>
        </w:tc>
        <w:tc>
          <w:tcPr>
            <w:tcW w:w="642" w:type="pct"/>
            <w:shd w:val="clear" w:color="000000" w:fill="FFFFFF"/>
            <w:vAlign w:val="center"/>
            <w:hideMark/>
          </w:tcPr>
          <w:p w14:paraId="793C3D1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CUBETA </w:t>
            </w:r>
          </w:p>
        </w:tc>
        <w:tc>
          <w:tcPr>
            <w:tcW w:w="883" w:type="pct"/>
            <w:shd w:val="clear" w:color="000000" w:fill="FFFFFF"/>
          </w:tcPr>
          <w:p w14:paraId="17015DB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2A745FB0" w14:textId="701A46E7"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4D87BD9A"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7BDA816E" w14:textId="77777777" w:rsidTr="001F3761">
        <w:trPr>
          <w:trHeight w:val="1002"/>
        </w:trPr>
        <w:tc>
          <w:tcPr>
            <w:tcW w:w="317" w:type="pct"/>
            <w:shd w:val="clear" w:color="auto" w:fill="auto"/>
            <w:noWrap/>
            <w:vAlign w:val="center"/>
            <w:hideMark/>
          </w:tcPr>
          <w:p w14:paraId="64463CE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4</w:t>
            </w:r>
          </w:p>
        </w:tc>
        <w:tc>
          <w:tcPr>
            <w:tcW w:w="564" w:type="pct"/>
            <w:shd w:val="clear" w:color="auto" w:fill="auto"/>
            <w:noWrap/>
            <w:vAlign w:val="center"/>
            <w:hideMark/>
          </w:tcPr>
          <w:p w14:paraId="759BD5B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7662BF38"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tarro entre 8 a 10 litros</w:t>
            </w:r>
          </w:p>
        </w:tc>
        <w:tc>
          <w:tcPr>
            <w:tcW w:w="803" w:type="pct"/>
            <w:shd w:val="clear" w:color="auto" w:fill="auto"/>
            <w:vAlign w:val="center"/>
            <w:hideMark/>
          </w:tcPr>
          <w:p w14:paraId="454EBD5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tarro entre 8 a 10 litros Mezcla pasteurizada y homogenizada batida a bajas temperaturas que da como resultado un producto de textura y cuerpo suave; sabores surtidos</w:t>
            </w:r>
          </w:p>
        </w:tc>
        <w:tc>
          <w:tcPr>
            <w:tcW w:w="642" w:type="pct"/>
            <w:shd w:val="clear" w:color="000000" w:fill="FFFFFF"/>
            <w:vAlign w:val="center"/>
            <w:hideMark/>
          </w:tcPr>
          <w:p w14:paraId="78C32931"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TARRO </w:t>
            </w:r>
          </w:p>
        </w:tc>
        <w:tc>
          <w:tcPr>
            <w:tcW w:w="883" w:type="pct"/>
            <w:shd w:val="clear" w:color="000000" w:fill="FFFFFF"/>
          </w:tcPr>
          <w:p w14:paraId="72103489"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72BC4FCC" w14:textId="3B1F017B"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3D4E31D5"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0EDD6974" w14:textId="77777777" w:rsidTr="001F3761">
        <w:trPr>
          <w:trHeight w:val="1002"/>
        </w:trPr>
        <w:tc>
          <w:tcPr>
            <w:tcW w:w="317" w:type="pct"/>
            <w:shd w:val="clear" w:color="auto" w:fill="auto"/>
            <w:noWrap/>
            <w:vAlign w:val="center"/>
            <w:hideMark/>
          </w:tcPr>
          <w:p w14:paraId="08A45CFD"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w:t>
            </w:r>
          </w:p>
        </w:tc>
        <w:tc>
          <w:tcPr>
            <w:tcW w:w="564" w:type="pct"/>
            <w:shd w:val="clear" w:color="auto" w:fill="auto"/>
            <w:noWrap/>
            <w:vAlign w:val="center"/>
            <w:hideMark/>
          </w:tcPr>
          <w:p w14:paraId="24900B7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45156904"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vaso entre 45gr a  60 gr</w:t>
            </w:r>
          </w:p>
        </w:tc>
        <w:tc>
          <w:tcPr>
            <w:tcW w:w="803" w:type="pct"/>
            <w:shd w:val="clear" w:color="auto" w:fill="auto"/>
            <w:vAlign w:val="center"/>
            <w:hideMark/>
          </w:tcPr>
          <w:p w14:paraId="616A978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vaso entre 45gr a 60 gr Mezcla pasteurizada y homogenizada batida a bajas temperaturas que da como resultado un producto de textura y cuerpo suave; sabores surtidos</w:t>
            </w:r>
          </w:p>
        </w:tc>
        <w:tc>
          <w:tcPr>
            <w:tcW w:w="642" w:type="pct"/>
            <w:shd w:val="clear" w:color="000000" w:fill="FFFFFF"/>
            <w:vAlign w:val="center"/>
            <w:hideMark/>
          </w:tcPr>
          <w:p w14:paraId="5144883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UNIDAD</w:t>
            </w:r>
          </w:p>
        </w:tc>
        <w:tc>
          <w:tcPr>
            <w:tcW w:w="883" w:type="pct"/>
            <w:shd w:val="clear" w:color="000000" w:fill="FFFFFF"/>
          </w:tcPr>
          <w:p w14:paraId="4D2A5BD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6D12AB09" w14:textId="2F88A560"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0038673E"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787C5A92" w14:textId="77777777" w:rsidTr="001F3761">
        <w:trPr>
          <w:trHeight w:val="1002"/>
        </w:trPr>
        <w:tc>
          <w:tcPr>
            <w:tcW w:w="317" w:type="pct"/>
            <w:shd w:val="clear" w:color="auto" w:fill="auto"/>
            <w:noWrap/>
            <w:vAlign w:val="center"/>
            <w:hideMark/>
          </w:tcPr>
          <w:p w14:paraId="5F2335E5"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6</w:t>
            </w:r>
          </w:p>
        </w:tc>
        <w:tc>
          <w:tcPr>
            <w:tcW w:w="564" w:type="pct"/>
            <w:shd w:val="clear" w:color="auto" w:fill="auto"/>
            <w:noWrap/>
            <w:vAlign w:val="center"/>
            <w:hideMark/>
          </w:tcPr>
          <w:p w14:paraId="64D78795"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3B79590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light en calorías de leche con grasa vegetal sin adición de azúcar, Tarro entre 8 a 10 litros</w:t>
            </w:r>
          </w:p>
        </w:tc>
        <w:tc>
          <w:tcPr>
            <w:tcW w:w="803" w:type="pct"/>
            <w:shd w:val="clear" w:color="auto" w:fill="auto"/>
            <w:vAlign w:val="center"/>
            <w:hideMark/>
          </w:tcPr>
          <w:p w14:paraId="39599C6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light en calorías de leche con grasa vegetal sin adición de azúcar, Tarro entre 8 a 10 litros Mezcla pasteurizada y homogenizada, batida a bajas temperaturas que da como resultado un producto de textura y cuerpo suave, listo para consumir, bajo en calorías y grasas; sabores surtidos</w:t>
            </w:r>
          </w:p>
        </w:tc>
        <w:tc>
          <w:tcPr>
            <w:tcW w:w="642" w:type="pct"/>
            <w:shd w:val="clear" w:color="000000" w:fill="FFFFFF"/>
            <w:vAlign w:val="center"/>
            <w:hideMark/>
          </w:tcPr>
          <w:p w14:paraId="3DD268C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TARRO </w:t>
            </w:r>
          </w:p>
        </w:tc>
        <w:tc>
          <w:tcPr>
            <w:tcW w:w="883" w:type="pct"/>
            <w:shd w:val="clear" w:color="000000" w:fill="FFFFFF"/>
          </w:tcPr>
          <w:p w14:paraId="4C0B2F3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641FAB18" w14:textId="5BD50FE4"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2DF3AE8E"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5142089B" w14:textId="77777777" w:rsidTr="001F3761">
        <w:trPr>
          <w:trHeight w:val="1002"/>
        </w:trPr>
        <w:tc>
          <w:tcPr>
            <w:tcW w:w="317" w:type="pct"/>
            <w:shd w:val="clear" w:color="auto" w:fill="auto"/>
            <w:noWrap/>
            <w:vAlign w:val="center"/>
            <w:hideMark/>
          </w:tcPr>
          <w:p w14:paraId="55AB7CD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7</w:t>
            </w:r>
          </w:p>
        </w:tc>
        <w:tc>
          <w:tcPr>
            <w:tcW w:w="564" w:type="pct"/>
            <w:shd w:val="clear" w:color="auto" w:fill="auto"/>
            <w:noWrap/>
            <w:vAlign w:val="center"/>
            <w:hideMark/>
          </w:tcPr>
          <w:p w14:paraId="2EE109DD"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0A444140"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light en calorías de leche con grasa vegetal sin adición de azúcar, Cubeta entre 3,5 a 5 litros</w:t>
            </w:r>
          </w:p>
        </w:tc>
        <w:tc>
          <w:tcPr>
            <w:tcW w:w="803" w:type="pct"/>
            <w:shd w:val="clear" w:color="auto" w:fill="auto"/>
            <w:vAlign w:val="center"/>
            <w:hideMark/>
          </w:tcPr>
          <w:p w14:paraId="7787DF2E"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light en calorías de leche con grasa vegetal sin adición de azúcar, Cubeta x 3.5 5 litros Mezcla pasteurizada y homogenizada, batida a bajas temperaturas que da como resultado un producto de textura y cuerpo suave, listo para consumir, bajo en calorías y grasas, sabores surtidos</w:t>
            </w:r>
          </w:p>
        </w:tc>
        <w:tc>
          <w:tcPr>
            <w:tcW w:w="642" w:type="pct"/>
            <w:shd w:val="clear" w:color="000000" w:fill="FFFFFF"/>
            <w:vAlign w:val="center"/>
            <w:hideMark/>
          </w:tcPr>
          <w:p w14:paraId="3289EAFD"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CUBETA </w:t>
            </w:r>
          </w:p>
        </w:tc>
        <w:tc>
          <w:tcPr>
            <w:tcW w:w="883" w:type="pct"/>
            <w:shd w:val="clear" w:color="000000" w:fill="FFFFFF"/>
          </w:tcPr>
          <w:p w14:paraId="7008A860"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17305B1F" w14:textId="17CF8CBA"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35246BA2"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370C05D7" w14:textId="77777777" w:rsidTr="001F3761">
        <w:trPr>
          <w:trHeight w:val="1002"/>
        </w:trPr>
        <w:tc>
          <w:tcPr>
            <w:tcW w:w="317" w:type="pct"/>
            <w:shd w:val="clear" w:color="auto" w:fill="auto"/>
            <w:noWrap/>
            <w:vAlign w:val="center"/>
            <w:hideMark/>
          </w:tcPr>
          <w:p w14:paraId="6D510B95"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8</w:t>
            </w:r>
          </w:p>
        </w:tc>
        <w:tc>
          <w:tcPr>
            <w:tcW w:w="564" w:type="pct"/>
            <w:shd w:val="clear" w:color="auto" w:fill="auto"/>
            <w:noWrap/>
            <w:vAlign w:val="center"/>
            <w:hideMark/>
          </w:tcPr>
          <w:p w14:paraId="593634D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0F95CA31"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tarro entre 8 a 10 litros</w:t>
            </w:r>
          </w:p>
        </w:tc>
        <w:tc>
          <w:tcPr>
            <w:tcW w:w="803" w:type="pct"/>
            <w:shd w:val="clear" w:color="auto" w:fill="auto"/>
            <w:vAlign w:val="center"/>
            <w:hideMark/>
          </w:tcPr>
          <w:p w14:paraId="007A621E"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xml:space="preserve">) tarro x 8 a 10 </w:t>
            </w:r>
            <w:proofErr w:type="spellStart"/>
            <w:r w:rsidRPr="00F66B12">
              <w:rPr>
                <w:rFonts w:ascii="Arial Narrow" w:hAnsi="Arial Narrow" w:cs="Arial"/>
                <w:color w:val="000000"/>
                <w:sz w:val="18"/>
                <w:szCs w:val="18"/>
                <w:lang w:eastAsia="es-CO"/>
              </w:rPr>
              <w:t>ltros</w:t>
            </w:r>
            <w:proofErr w:type="spellEnd"/>
            <w:r w:rsidRPr="00F66B12">
              <w:rPr>
                <w:rFonts w:ascii="Arial Narrow" w:hAnsi="Arial Narrow" w:cs="Arial"/>
                <w:color w:val="000000"/>
                <w:sz w:val="18"/>
                <w:szCs w:val="18"/>
                <w:lang w:eastAsia="es-CO"/>
              </w:rPr>
              <w:t xml:space="preserve"> </w:t>
            </w:r>
            <w:proofErr w:type="spellStart"/>
            <w:r w:rsidRPr="00F66B12">
              <w:rPr>
                <w:rFonts w:ascii="Arial Narrow" w:hAnsi="Arial Narrow" w:cs="Arial"/>
                <w:color w:val="000000"/>
                <w:sz w:val="18"/>
                <w:szCs w:val="18"/>
                <w:lang w:eastAsia="es-CO"/>
              </w:rPr>
              <w:t>ltr</w:t>
            </w:r>
            <w:proofErr w:type="spellEnd"/>
            <w:r w:rsidRPr="00F66B12">
              <w:rPr>
                <w:rFonts w:ascii="Arial Narrow" w:hAnsi="Arial Narrow" w:cs="Arial"/>
                <w:color w:val="000000"/>
                <w:sz w:val="18"/>
                <w:szCs w:val="18"/>
                <w:lang w:eastAsia="es-CO"/>
              </w:rPr>
              <w:t xml:space="preserve"> Mezcla pasteurizada y homogenizada batida a bajas temperaturas que da como resultado un producto de textura y cuerpo suave listo para </w:t>
            </w:r>
            <w:r w:rsidRPr="00F66B12">
              <w:rPr>
                <w:rFonts w:ascii="Arial Narrow" w:hAnsi="Arial Narrow" w:cs="Arial"/>
                <w:color w:val="000000"/>
                <w:sz w:val="18"/>
                <w:szCs w:val="18"/>
                <w:lang w:eastAsia="es-CO"/>
              </w:rPr>
              <w:lastRenderedPageBreak/>
              <w:t>consumir, sabores surtidos</w:t>
            </w:r>
          </w:p>
        </w:tc>
        <w:tc>
          <w:tcPr>
            <w:tcW w:w="642" w:type="pct"/>
            <w:shd w:val="clear" w:color="auto" w:fill="auto"/>
            <w:vAlign w:val="center"/>
            <w:hideMark/>
          </w:tcPr>
          <w:p w14:paraId="7212C1B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 TARRO </w:t>
            </w:r>
          </w:p>
        </w:tc>
        <w:tc>
          <w:tcPr>
            <w:tcW w:w="883" w:type="pct"/>
          </w:tcPr>
          <w:p w14:paraId="549F22E9"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780B334F" w14:textId="10566875"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60BC68C4"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73E654D7" w14:textId="77777777" w:rsidTr="001F3761">
        <w:trPr>
          <w:trHeight w:val="1002"/>
        </w:trPr>
        <w:tc>
          <w:tcPr>
            <w:tcW w:w="317" w:type="pct"/>
            <w:shd w:val="clear" w:color="auto" w:fill="auto"/>
            <w:noWrap/>
            <w:vAlign w:val="center"/>
            <w:hideMark/>
          </w:tcPr>
          <w:p w14:paraId="6348CC64"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9</w:t>
            </w:r>
          </w:p>
        </w:tc>
        <w:tc>
          <w:tcPr>
            <w:tcW w:w="564" w:type="pct"/>
            <w:shd w:val="clear" w:color="auto" w:fill="auto"/>
            <w:noWrap/>
            <w:vAlign w:val="center"/>
            <w:hideMark/>
          </w:tcPr>
          <w:p w14:paraId="7AD5F682"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7D5EE5CA"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cubeta entre 3,5 litros a 5 litros</w:t>
            </w:r>
          </w:p>
        </w:tc>
        <w:tc>
          <w:tcPr>
            <w:tcW w:w="803" w:type="pct"/>
            <w:shd w:val="clear" w:color="auto" w:fill="auto"/>
            <w:vAlign w:val="center"/>
            <w:hideMark/>
          </w:tcPr>
          <w:p w14:paraId="3CA26D4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xml:space="preserve">) cubeta x 3.5 a5 </w:t>
            </w:r>
            <w:proofErr w:type="spellStart"/>
            <w:r w:rsidRPr="00F66B12">
              <w:rPr>
                <w:rFonts w:ascii="Arial Narrow" w:hAnsi="Arial Narrow" w:cs="Arial"/>
                <w:color w:val="000000"/>
                <w:sz w:val="18"/>
                <w:szCs w:val="18"/>
                <w:lang w:eastAsia="es-CO"/>
              </w:rPr>
              <w:t>ltr</w:t>
            </w:r>
            <w:proofErr w:type="spellEnd"/>
            <w:r w:rsidRPr="00F66B12">
              <w:rPr>
                <w:rFonts w:ascii="Arial Narrow" w:hAnsi="Arial Narrow" w:cs="Arial"/>
                <w:color w:val="000000"/>
                <w:sz w:val="18"/>
                <w:szCs w:val="18"/>
                <w:lang w:eastAsia="es-CO"/>
              </w:rPr>
              <w:t xml:space="preserve"> </w:t>
            </w:r>
            <w:proofErr w:type="spellStart"/>
            <w:r w:rsidRPr="00F66B12">
              <w:rPr>
                <w:rFonts w:ascii="Arial Narrow" w:hAnsi="Arial Narrow" w:cs="Arial"/>
                <w:color w:val="000000"/>
                <w:sz w:val="18"/>
                <w:szCs w:val="18"/>
                <w:lang w:eastAsia="es-CO"/>
              </w:rPr>
              <w:t>ltrMezcla</w:t>
            </w:r>
            <w:proofErr w:type="spellEnd"/>
            <w:r w:rsidRPr="00F66B12">
              <w:rPr>
                <w:rFonts w:ascii="Arial Narrow" w:hAnsi="Arial Narrow" w:cs="Arial"/>
                <w:color w:val="000000"/>
                <w:sz w:val="18"/>
                <w:szCs w:val="18"/>
                <w:lang w:eastAsia="es-CO"/>
              </w:rPr>
              <w:t xml:space="preserve"> pasteurizada y homogenizada batida a bajas temperaturas que da como resultado un producto de textura y cuerpo suave listo para consumir, sabores surtidos</w:t>
            </w:r>
          </w:p>
        </w:tc>
        <w:tc>
          <w:tcPr>
            <w:tcW w:w="642" w:type="pct"/>
            <w:shd w:val="clear" w:color="auto" w:fill="auto"/>
            <w:vAlign w:val="center"/>
            <w:hideMark/>
          </w:tcPr>
          <w:p w14:paraId="3E47BA4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CUBETA</w:t>
            </w:r>
          </w:p>
        </w:tc>
        <w:tc>
          <w:tcPr>
            <w:tcW w:w="883" w:type="pct"/>
          </w:tcPr>
          <w:p w14:paraId="60C1FC1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0CF04D48" w14:textId="5DF1FC69"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79D1779A"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4D01A873" w14:textId="77777777" w:rsidTr="001F3761">
        <w:trPr>
          <w:trHeight w:val="1002"/>
        </w:trPr>
        <w:tc>
          <w:tcPr>
            <w:tcW w:w="317" w:type="pct"/>
            <w:shd w:val="clear" w:color="auto" w:fill="auto"/>
            <w:noWrap/>
            <w:vAlign w:val="center"/>
            <w:hideMark/>
          </w:tcPr>
          <w:p w14:paraId="6651ACB8"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10</w:t>
            </w:r>
          </w:p>
        </w:tc>
        <w:tc>
          <w:tcPr>
            <w:tcW w:w="564" w:type="pct"/>
            <w:shd w:val="clear" w:color="auto" w:fill="auto"/>
            <w:noWrap/>
            <w:vAlign w:val="center"/>
            <w:hideMark/>
          </w:tcPr>
          <w:p w14:paraId="665C0F58"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74C5908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gourmet cubierto con bizcochuelo, rollo</w:t>
            </w:r>
          </w:p>
        </w:tc>
        <w:tc>
          <w:tcPr>
            <w:tcW w:w="803" w:type="pct"/>
            <w:shd w:val="clear" w:color="auto" w:fill="auto"/>
            <w:vAlign w:val="center"/>
            <w:hideMark/>
          </w:tcPr>
          <w:p w14:paraId="5A45E0D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de leche con grasa vegetal gourmet cubierto con bizcochuelo, rollo Mezcla pasteurizada y homogenizada batida a bajas temperaturas que da como resultado un producto de textura y cuerpo suave, con una base </w:t>
            </w:r>
            <w:proofErr w:type="spellStart"/>
            <w:r w:rsidRPr="00F66B12">
              <w:rPr>
                <w:rFonts w:ascii="Arial Narrow" w:hAnsi="Arial Narrow" w:cs="Arial"/>
                <w:color w:val="000000"/>
                <w:sz w:val="18"/>
                <w:szCs w:val="18"/>
                <w:lang w:eastAsia="es-CO"/>
              </w:rPr>
              <w:t>ó</w:t>
            </w:r>
            <w:proofErr w:type="spellEnd"/>
            <w:r w:rsidRPr="00F66B12">
              <w:rPr>
                <w:rFonts w:ascii="Arial Narrow" w:hAnsi="Arial Narrow" w:cs="Arial"/>
                <w:color w:val="000000"/>
                <w:sz w:val="18"/>
                <w:szCs w:val="18"/>
                <w:lang w:eastAsia="es-CO"/>
              </w:rPr>
              <w:t xml:space="preserve"> envuelto en una plancha de bizcochuelo y acompañado de salsa de fruta o chocolate.</w:t>
            </w:r>
          </w:p>
        </w:tc>
        <w:tc>
          <w:tcPr>
            <w:tcW w:w="642" w:type="pct"/>
            <w:shd w:val="clear" w:color="auto" w:fill="auto"/>
            <w:noWrap/>
            <w:vAlign w:val="center"/>
            <w:hideMark/>
          </w:tcPr>
          <w:p w14:paraId="45D027B8"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UNIDAD</w:t>
            </w:r>
          </w:p>
        </w:tc>
        <w:tc>
          <w:tcPr>
            <w:tcW w:w="883" w:type="pct"/>
          </w:tcPr>
          <w:p w14:paraId="5D90A8D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11AA28A2" w14:textId="709792F9"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47E5913D"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1A589B38" w14:textId="77777777" w:rsidTr="001F3761">
        <w:trPr>
          <w:trHeight w:val="1002"/>
        </w:trPr>
        <w:tc>
          <w:tcPr>
            <w:tcW w:w="317" w:type="pct"/>
            <w:shd w:val="clear" w:color="auto" w:fill="auto"/>
            <w:noWrap/>
            <w:vAlign w:val="center"/>
            <w:hideMark/>
          </w:tcPr>
          <w:p w14:paraId="53A83511"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11</w:t>
            </w:r>
          </w:p>
        </w:tc>
        <w:tc>
          <w:tcPr>
            <w:tcW w:w="564" w:type="pct"/>
            <w:shd w:val="clear" w:color="auto" w:fill="auto"/>
            <w:noWrap/>
            <w:vAlign w:val="center"/>
            <w:hideMark/>
          </w:tcPr>
          <w:p w14:paraId="7708BF9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25AAEBB5"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Postre de helado porción</w:t>
            </w:r>
          </w:p>
        </w:tc>
        <w:tc>
          <w:tcPr>
            <w:tcW w:w="803" w:type="pct"/>
            <w:shd w:val="clear" w:color="auto" w:fill="auto"/>
            <w:vAlign w:val="center"/>
            <w:hideMark/>
          </w:tcPr>
          <w:p w14:paraId="29214F4E"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Postre de helado porción Mezcla pasteurizada y homogenizada batida a bajas temperaturas que da como resultado un producto de textura y cuerpo </w:t>
            </w:r>
            <w:r w:rsidRPr="00F66B12">
              <w:rPr>
                <w:rFonts w:ascii="Arial Narrow" w:hAnsi="Arial Narrow" w:cs="Arial"/>
                <w:color w:val="000000"/>
                <w:sz w:val="18"/>
                <w:szCs w:val="18"/>
                <w:lang w:eastAsia="es-CO"/>
              </w:rPr>
              <w:lastRenderedPageBreak/>
              <w:t xml:space="preserve">suave listo para </w:t>
            </w:r>
            <w:proofErr w:type="spellStart"/>
            <w:r w:rsidRPr="00F66B12">
              <w:rPr>
                <w:rFonts w:ascii="Arial Narrow" w:hAnsi="Arial Narrow" w:cs="Arial"/>
                <w:color w:val="000000"/>
                <w:sz w:val="18"/>
                <w:szCs w:val="18"/>
                <w:lang w:eastAsia="es-CO"/>
              </w:rPr>
              <w:t>porcionar</w:t>
            </w:r>
            <w:proofErr w:type="spellEnd"/>
            <w:r w:rsidRPr="00F66B12">
              <w:rPr>
                <w:rFonts w:ascii="Arial Narrow" w:hAnsi="Arial Narrow" w:cs="Arial"/>
                <w:color w:val="000000"/>
                <w:sz w:val="18"/>
                <w:szCs w:val="18"/>
                <w:lang w:eastAsia="es-CO"/>
              </w:rPr>
              <w:t>; pie de limón, oreo. Porción de 90 gr.</w:t>
            </w:r>
          </w:p>
        </w:tc>
        <w:tc>
          <w:tcPr>
            <w:tcW w:w="642" w:type="pct"/>
            <w:shd w:val="clear" w:color="000000" w:fill="FFFFFF"/>
            <w:vAlign w:val="center"/>
            <w:hideMark/>
          </w:tcPr>
          <w:p w14:paraId="7DEC20EC"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CAJA –X10 UNIDADES </w:t>
            </w:r>
          </w:p>
        </w:tc>
        <w:tc>
          <w:tcPr>
            <w:tcW w:w="883" w:type="pct"/>
            <w:shd w:val="clear" w:color="000000" w:fill="FFFFFF"/>
          </w:tcPr>
          <w:p w14:paraId="66B809C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3D5BDD80" w14:textId="01EE4BE7"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084D58E9"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0ABFC409" w14:textId="77777777" w:rsidTr="001F3761">
        <w:trPr>
          <w:trHeight w:val="1002"/>
        </w:trPr>
        <w:tc>
          <w:tcPr>
            <w:tcW w:w="317" w:type="pct"/>
            <w:shd w:val="clear" w:color="auto" w:fill="auto"/>
            <w:noWrap/>
            <w:vAlign w:val="center"/>
            <w:hideMark/>
          </w:tcPr>
          <w:p w14:paraId="54476C2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12</w:t>
            </w:r>
          </w:p>
        </w:tc>
        <w:tc>
          <w:tcPr>
            <w:tcW w:w="564" w:type="pct"/>
            <w:shd w:val="clear" w:color="auto" w:fill="auto"/>
            <w:noWrap/>
            <w:vAlign w:val="center"/>
            <w:hideMark/>
          </w:tcPr>
          <w:p w14:paraId="530C6EC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1F02AFFF"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Postre de helado porción</w:t>
            </w:r>
          </w:p>
        </w:tc>
        <w:tc>
          <w:tcPr>
            <w:tcW w:w="803" w:type="pct"/>
            <w:shd w:val="clear" w:color="auto" w:fill="auto"/>
            <w:vAlign w:val="center"/>
            <w:hideMark/>
          </w:tcPr>
          <w:p w14:paraId="45268C19"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Postre de helado porciones Mezcla pasteurizada y homogenizada batida a bajas temperaturas que da como resultado un producto de textura y cuerpo suave listo para </w:t>
            </w:r>
            <w:proofErr w:type="spellStart"/>
            <w:r w:rsidRPr="00F66B12">
              <w:rPr>
                <w:rFonts w:ascii="Arial Narrow" w:hAnsi="Arial Narrow" w:cs="Arial"/>
                <w:color w:val="000000"/>
                <w:sz w:val="18"/>
                <w:szCs w:val="18"/>
                <w:lang w:eastAsia="es-CO"/>
              </w:rPr>
              <w:t>porcionar</w:t>
            </w:r>
            <w:proofErr w:type="spellEnd"/>
            <w:r w:rsidRPr="00F66B12">
              <w:rPr>
                <w:rFonts w:ascii="Arial Narrow" w:hAnsi="Arial Narrow" w:cs="Arial"/>
                <w:color w:val="000000"/>
                <w:sz w:val="18"/>
                <w:szCs w:val="18"/>
                <w:lang w:eastAsia="es-CO"/>
              </w:rPr>
              <w:t>, sabores especiales surtidos Porción de 90 gr.</w:t>
            </w:r>
          </w:p>
        </w:tc>
        <w:tc>
          <w:tcPr>
            <w:tcW w:w="642" w:type="pct"/>
            <w:shd w:val="clear" w:color="000000" w:fill="FFFFFF"/>
            <w:vAlign w:val="center"/>
            <w:hideMark/>
          </w:tcPr>
          <w:p w14:paraId="72D9795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CAJA –X10 UNIDADES</w:t>
            </w:r>
          </w:p>
        </w:tc>
        <w:tc>
          <w:tcPr>
            <w:tcW w:w="883" w:type="pct"/>
            <w:shd w:val="clear" w:color="000000" w:fill="FFFFFF"/>
          </w:tcPr>
          <w:p w14:paraId="1C10EBC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5031FDCB" w14:textId="2DE290B2"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28E2400C" w14:textId="77777777" w:rsidR="00096082" w:rsidRPr="00F66B12" w:rsidRDefault="00096082" w:rsidP="00F66B12">
            <w:pPr>
              <w:jc w:val="both"/>
              <w:rPr>
                <w:rFonts w:ascii="Arial Narrow" w:hAnsi="Arial Narrow" w:cs="Arial"/>
                <w:color w:val="000000"/>
                <w:sz w:val="18"/>
                <w:szCs w:val="18"/>
                <w:lang w:eastAsia="es-CO"/>
              </w:rPr>
            </w:pPr>
          </w:p>
        </w:tc>
      </w:tr>
      <w:tr w:rsidR="00096082" w:rsidRPr="00F66B12" w14:paraId="62CDDB25" w14:textId="77777777" w:rsidTr="001F3761">
        <w:trPr>
          <w:trHeight w:val="1002"/>
        </w:trPr>
        <w:tc>
          <w:tcPr>
            <w:tcW w:w="317" w:type="pct"/>
            <w:shd w:val="clear" w:color="auto" w:fill="auto"/>
            <w:noWrap/>
            <w:vAlign w:val="center"/>
            <w:hideMark/>
          </w:tcPr>
          <w:p w14:paraId="79D03F2B"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13</w:t>
            </w:r>
          </w:p>
        </w:tc>
        <w:tc>
          <w:tcPr>
            <w:tcW w:w="564" w:type="pct"/>
            <w:shd w:val="clear" w:color="auto" w:fill="auto"/>
            <w:noWrap/>
            <w:vAlign w:val="center"/>
            <w:hideMark/>
          </w:tcPr>
          <w:p w14:paraId="451453C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37DEB636"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Salsa para helados</w:t>
            </w:r>
          </w:p>
        </w:tc>
        <w:tc>
          <w:tcPr>
            <w:tcW w:w="803" w:type="pct"/>
            <w:shd w:val="clear" w:color="auto" w:fill="auto"/>
            <w:vAlign w:val="center"/>
            <w:hideMark/>
          </w:tcPr>
          <w:p w14:paraId="760102F1"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Salsa para helados Sabor: fresa, chocolate, mora, caramelo y mora light</w:t>
            </w:r>
          </w:p>
        </w:tc>
        <w:tc>
          <w:tcPr>
            <w:tcW w:w="642" w:type="pct"/>
            <w:shd w:val="clear" w:color="000000" w:fill="FFFFFF"/>
            <w:vAlign w:val="center"/>
            <w:hideMark/>
          </w:tcPr>
          <w:p w14:paraId="1FDAC2C7"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DOY PACK * 500 gr </w:t>
            </w:r>
          </w:p>
        </w:tc>
        <w:tc>
          <w:tcPr>
            <w:tcW w:w="883" w:type="pct"/>
            <w:shd w:val="clear" w:color="000000" w:fill="FFFFFF"/>
          </w:tcPr>
          <w:p w14:paraId="266EFD13" w14:textId="77777777" w:rsidR="00096082" w:rsidRPr="00F66B12" w:rsidRDefault="00096082"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0AEF7EE6" w14:textId="67D5C3D9" w:rsidR="00096082" w:rsidRPr="00F66B12" w:rsidRDefault="00096082" w:rsidP="00F66B12">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20E3EB7D" w14:textId="77777777" w:rsidR="00096082" w:rsidRPr="00F66B12" w:rsidRDefault="00096082" w:rsidP="00F66B12">
            <w:pPr>
              <w:jc w:val="both"/>
              <w:rPr>
                <w:rFonts w:ascii="Arial Narrow" w:hAnsi="Arial Narrow" w:cs="Arial"/>
                <w:color w:val="000000"/>
                <w:sz w:val="18"/>
                <w:szCs w:val="18"/>
                <w:lang w:eastAsia="es-CO"/>
              </w:rPr>
            </w:pPr>
          </w:p>
        </w:tc>
      </w:tr>
    </w:tbl>
    <w:p w14:paraId="0E5D1840" w14:textId="77777777" w:rsidR="001F3761" w:rsidRPr="00F66B12" w:rsidRDefault="001F3761" w:rsidP="00F66B12">
      <w:pPr>
        <w:ind w:left="321"/>
        <w:jc w:val="both"/>
        <w:rPr>
          <w:rFonts w:ascii="Arial Narrow" w:hAnsi="Arial Narrow" w:cs="Arial"/>
          <w:b/>
          <w:bCs/>
          <w:sz w:val="18"/>
          <w:szCs w:val="18"/>
        </w:rPr>
      </w:pPr>
    </w:p>
    <w:tbl>
      <w:tblPr>
        <w:tblStyle w:val="Tablaconcuadrcula"/>
        <w:tblW w:w="0" w:type="auto"/>
        <w:tblInd w:w="-5" w:type="dxa"/>
        <w:tblLook w:val="04A0" w:firstRow="1" w:lastRow="0" w:firstColumn="1" w:lastColumn="0" w:noHBand="0" w:noVBand="1"/>
      </w:tblPr>
      <w:tblGrid>
        <w:gridCol w:w="1199"/>
        <w:gridCol w:w="4623"/>
        <w:gridCol w:w="1489"/>
        <w:gridCol w:w="1522"/>
      </w:tblGrid>
      <w:tr w:rsidR="001F3761" w:rsidRPr="00F66B12" w14:paraId="2056AA7B" w14:textId="77777777" w:rsidTr="00C730FC">
        <w:tc>
          <w:tcPr>
            <w:tcW w:w="1199" w:type="dxa"/>
            <w:shd w:val="clear" w:color="auto" w:fill="BFBFBF" w:themeFill="background1" w:themeFillShade="BF"/>
          </w:tcPr>
          <w:p w14:paraId="2344A256" w14:textId="77777777" w:rsidR="001F3761" w:rsidRPr="00F66B12" w:rsidRDefault="001F3761" w:rsidP="00F66B12">
            <w:pPr>
              <w:jc w:val="both"/>
              <w:rPr>
                <w:rFonts w:ascii="Arial Narrow" w:hAnsi="Arial Narrow" w:cs="Arial"/>
                <w:b/>
                <w:color w:val="000000"/>
                <w:sz w:val="18"/>
                <w:szCs w:val="18"/>
              </w:rPr>
            </w:pPr>
          </w:p>
        </w:tc>
        <w:tc>
          <w:tcPr>
            <w:tcW w:w="4623" w:type="dxa"/>
            <w:shd w:val="clear" w:color="auto" w:fill="BFBFBF" w:themeFill="background1" w:themeFillShade="BF"/>
          </w:tcPr>
          <w:p w14:paraId="1B148699" w14:textId="77777777" w:rsidR="001F3761" w:rsidRPr="00F66B12" w:rsidRDefault="001F3761" w:rsidP="00F66B12">
            <w:pPr>
              <w:pStyle w:val="Prrafodelista"/>
              <w:jc w:val="both"/>
              <w:rPr>
                <w:rFonts w:ascii="Arial Narrow" w:hAnsi="Arial Narrow" w:cs="Arial"/>
                <w:sz w:val="18"/>
                <w:szCs w:val="18"/>
              </w:rPr>
            </w:pPr>
            <w:r w:rsidRPr="00F66B12">
              <w:rPr>
                <w:rFonts w:ascii="Arial Narrow" w:hAnsi="Arial Narrow" w:cs="Arial"/>
                <w:b/>
                <w:bCs/>
                <w:color w:val="000000"/>
                <w:sz w:val="18"/>
                <w:szCs w:val="18"/>
              </w:rPr>
              <w:t>DESCRIPCIÓN</w:t>
            </w:r>
          </w:p>
        </w:tc>
        <w:tc>
          <w:tcPr>
            <w:tcW w:w="1489" w:type="dxa"/>
            <w:shd w:val="clear" w:color="auto" w:fill="BFBFBF" w:themeFill="background1" w:themeFillShade="BF"/>
          </w:tcPr>
          <w:p w14:paraId="7D7C6EC0" w14:textId="77777777" w:rsidR="001F3761" w:rsidRPr="00F66B12" w:rsidRDefault="001F3761" w:rsidP="00F66B12">
            <w:pPr>
              <w:ind w:left="360"/>
              <w:jc w:val="both"/>
              <w:rPr>
                <w:rFonts w:ascii="Arial Narrow" w:hAnsi="Arial Narrow" w:cs="Arial"/>
                <w:b/>
                <w:color w:val="FF0000"/>
                <w:sz w:val="18"/>
                <w:szCs w:val="18"/>
              </w:rPr>
            </w:pPr>
            <w:r w:rsidRPr="00F66B12">
              <w:rPr>
                <w:rFonts w:ascii="Arial Narrow" w:hAnsi="Arial Narrow" w:cs="Arial"/>
                <w:b/>
                <w:color w:val="FF0000"/>
                <w:sz w:val="18"/>
                <w:szCs w:val="18"/>
              </w:rPr>
              <w:t xml:space="preserve">CUMPLE </w:t>
            </w:r>
          </w:p>
        </w:tc>
        <w:tc>
          <w:tcPr>
            <w:tcW w:w="1522" w:type="dxa"/>
            <w:shd w:val="clear" w:color="auto" w:fill="BFBFBF" w:themeFill="background1" w:themeFillShade="BF"/>
          </w:tcPr>
          <w:p w14:paraId="29B1AD6B" w14:textId="77777777" w:rsidR="001F3761" w:rsidRPr="00F66B12" w:rsidRDefault="001F3761" w:rsidP="00F66B12">
            <w:pPr>
              <w:ind w:left="360"/>
              <w:jc w:val="both"/>
              <w:rPr>
                <w:rFonts w:ascii="Arial Narrow" w:hAnsi="Arial Narrow" w:cs="Arial"/>
                <w:b/>
                <w:color w:val="FF0000"/>
                <w:sz w:val="18"/>
                <w:szCs w:val="18"/>
              </w:rPr>
            </w:pPr>
            <w:r w:rsidRPr="00F66B12">
              <w:rPr>
                <w:rFonts w:ascii="Arial Narrow" w:hAnsi="Arial Narrow" w:cs="Arial"/>
                <w:b/>
                <w:color w:val="FF0000"/>
                <w:sz w:val="18"/>
                <w:szCs w:val="18"/>
              </w:rPr>
              <w:t xml:space="preserve">NO CUMPLE </w:t>
            </w:r>
          </w:p>
        </w:tc>
      </w:tr>
      <w:tr w:rsidR="001F3761" w:rsidRPr="00F66B12" w14:paraId="3F554805" w14:textId="77777777" w:rsidTr="00C730FC">
        <w:tc>
          <w:tcPr>
            <w:tcW w:w="1199" w:type="dxa"/>
          </w:tcPr>
          <w:p w14:paraId="37D6E489" w14:textId="77777777" w:rsidR="001F3761" w:rsidRPr="00F66B12" w:rsidRDefault="001F3761" w:rsidP="00F66B12">
            <w:pPr>
              <w:jc w:val="both"/>
              <w:rPr>
                <w:rFonts w:ascii="Arial Narrow" w:hAnsi="Arial Narrow" w:cs="Arial"/>
                <w:b/>
                <w:color w:val="000000"/>
                <w:sz w:val="18"/>
                <w:szCs w:val="18"/>
              </w:rPr>
            </w:pPr>
            <w:r w:rsidRPr="00F66B12">
              <w:rPr>
                <w:rFonts w:ascii="Arial Narrow" w:hAnsi="Arial Narrow" w:cs="Arial"/>
                <w:b/>
                <w:color w:val="000000"/>
                <w:sz w:val="18"/>
                <w:szCs w:val="18"/>
              </w:rPr>
              <w:t xml:space="preserve">NOTA </w:t>
            </w:r>
          </w:p>
        </w:tc>
        <w:tc>
          <w:tcPr>
            <w:tcW w:w="4623" w:type="dxa"/>
          </w:tcPr>
          <w:p w14:paraId="4A0A29EB" w14:textId="77777777" w:rsidR="001F3761" w:rsidRPr="00F66B12" w:rsidRDefault="001F3761" w:rsidP="00F66B12">
            <w:pPr>
              <w:pStyle w:val="Prrafodelista"/>
              <w:numPr>
                <w:ilvl w:val="0"/>
                <w:numId w:val="9"/>
              </w:numPr>
              <w:spacing w:after="200" w:line="276" w:lineRule="auto"/>
              <w:jc w:val="both"/>
              <w:rPr>
                <w:rFonts w:ascii="Arial Narrow" w:hAnsi="Arial Narrow" w:cs="Arial"/>
                <w:b/>
                <w:color w:val="000000"/>
                <w:sz w:val="18"/>
                <w:szCs w:val="18"/>
              </w:rPr>
            </w:pPr>
            <w:r w:rsidRPr="00F66B12">
              <w:rPr>
                <w:rFonts w:ascii="Arial Narrow" w:hAnsi="Arial Narrow" w:cs="Arial"/>
                <w:sz w:val="18"/>
                <w:szCs w:val="18"/>
              </w:rPr>
              <w:t>Se debe tener en cuenta que</w:t>
            </w:r>
            <w:r w:rsidRPr="00F66B12">
              <w:rPr>
                <w:rFonts w:ascii="Arial Narrow" w:hAnsi="Arial Narrow" w:cs="Arial"/>
                <w:b/>
                <w:color w:val="000000"/>
                <w:sz w:val="18"/>
                <w:szCs w:val="18"/>
              </w:rPr>
              <w:t xml:space="preserve"> </w:t>
            </w:r>
            <w:r w:rsidRPr="00F66B12">
              <w:rPr>
                <w:rFonts w:ascii="Arial Narrow" w:hAnsi="Arial Narrow" w:cs="Arial"/>
                <w:sz w:val="18"/>
                <w:szCs w:val="18"/>
              </w:rPr>
              <w:t>se incluye dentro del contrato todos los demás elementos relacionados con el objeto del contrato.</w:t>
            </w:r>
          </w:p>
        </w:tc>
        <w:tc>
          <w:tcPr>
            <w:tcW w:w="1489" w:type="dxa"/>
          </w:tcPr>
          <w:p w14:paraId="02F70786" w14:textId="6C85071F" w:rsidR="001F3761" w:rsidRPr="00F66B12" w:rsidRDefault="00C730FC" w:rsidP="00F66B12">
            <w:pPr>
              <w:ind w:left="360"/>
              <w:jc w:val="both"/>
              <w:rPr>
                <w:rFonts w:ascii="Arial Narrow" w:hAnsi="Arial Narrow" w:cs="Arial"/>
                <w:sz w:val="18"/>
                <w:szCs w:val="18"/>
              </w:rPr>
            </w:pPr>
            <w:r w:rsidRPr="00F66B12">
              <w:rPr>
                <w:rFonts w:ascii="Arial Narrow" w:hAnsi="Arial Narrow" w:cs="Arial"/>
                <w:sz w:val="18"/>
                <w:szCs w:val="18"/>
              </w:rPr>
              <w:t>X</w:t>
            </w:r>
          </w:p>
        </w:tc>
        <w:tc>
          <w:tcPr>
            <w:tcW w:w="1522" w:type="dxa"/>
          </w:tcPr>
          <w:p w14:paraId="59E8496A" w14:textId="77777777" w:rsidR="001F3761" w:rsidRPr="00F66B12" w:rsidRDefault="001F3761" w:rsidP="00F66B12">
            <w:pPr>
              <w:ind w:left="360"/>
              <w:jc w:val="both"/>
              <w:rPr>
                <w:rFonts w:ascii="Arial Narrow" w:hAnsi="Arial Narrow" w:cs="Arial"/>
                <w:sz w:val="18"/>
                <w:szCs w:val="18"/>
              </w:rPr>
            </w:pPr>
          </w:p>
        </w:tc>
      </w:tr>
      <w:tr w:rsidR="001F3761" w:rsidRPr="00F66B12" w14:paraId="3D34595B" w14:textId="77777777" w:rsidTr="00C730FC">
        <w:trPr>
          <w:trHeight w:val="897"/>
        </w:trPr>
        <w:tc>
          <w:tcPr>
            <w:tcW w:w="1199" w:type="dxa"/>
          </w:tcPr>
          <w:p w14:paraId="45B8B07F" w14:textId="77777777" w:rsidR="001F3761" w:rsidRPr="00F66B12" w:rsidRDefault="001F3761" w:rsidP="00F66B12">
            <w:pPr>
              <w:jc w:val="both"/>
              <w:rPr>
                <w:rFonts w:ascii="Arial Narrow" w:eastAsia="Calibri" w:hAnsi="Arial Narrow" w:cs="Arial"/>
                <w:b/>
                <w:color w:val="000000"/>
                <w:sz w:val="18"/>
                <w:szCs w:val="18"/>
              </w:rPr>
            </w:pPr>
          </w:p>
        </w:tc>
        <w:tc>
          <w:tcPr>
            <w:tcW w:w="4623" w:type="dxa"/>
          </w:tcPr>
          <w:p w14:paraId="5957D951" w14:textId="77777777" w:rsidR="001F3761" w:rsidRPr="00F66B12" w:rsidRDefault="001F3761" w:rsidP="00F66B12">
            <w:pPr>
              <w:pStyle w:val="Prrafodelista"/>
              <w:numPr>
                <w:ilvl w:val="0"/>
                <w:numId w:val="9"/>
              </w:numPr>
              <w:spacing w:after="200" w:line="276" w:lineRule="auto"/>
              <w:jc w:val="both"/>
              <w:rPr>
                <w:rFonts w:ascii="Arial Narrow" w:hAnsi="Arial Narrow" w:cs="Arial"/>
                <w:b/>
                <w:color w:val="000000"/>
                <w:sz w:val="18"/>
                <w:szCs w:val="18"/>
              </w:rPr>
            </w:pPr>
            <w:r w:rsidRPr="00F66B12">
              <w:rPr>
                <w:rFonts w:ascii="Arial Narrow" w:hAnsi="Arial Narrow" w:cs="Arial"/>
                <w:sz w:val="18"/>
                <w:szCs w:val="18"/>
              </w:rPr>
              <w:t>Los proponentes deberán tener experiencia en las actividades del objeto a contratar en el sector público.</w:t>
            </w:r>
          </w:p>
        </w:tc>
        <w:tc>
          <w:tcPr>
            <w:tcW w:w="1489" w:type="dxa"/>
          </w:tcPr>
          <w:p w14:paraId="1A38E8D2" w14:textId="10988264" w:rsidR="001F3761" w:rsidRPr="00F66B12" w:rsidRDefault="00F66B12" w:rsidP="00F66B12">
            <w:pPr>
              <w:ind w:left="360"/>
              <w:jc w:val="both"/>
              <w:rPr>
                <w:rFonts w:ascii="Arial Narrow" w:hAnsi="Arial Narrow" w:cs="Arial"/>
                <w:sz w:val="18"/>
                <w:szCs w:val="18"/>
              </w:rPr>
            </w:pPr>
            <w:r>
              <w:rPr>
                <w:rFonts w:ascii="Arial Narrow" w:hAnsi="Arial Narrow" w:cs="Arial"/>
                <w:sz w:val="18"/>
                <w:szCs w:val="18"/>
              </w:rPr>
              <w:t xml:space="preserve">      </w:t>
            </w:r>
            <w:r w:rsidR="00C730FC" w:rsidRPr="00F66B12">
              <w:rPr>
                <w:rFonts w:ascii="Arial Narrow" w:hAnsi="Arial Narrow" w:cs="Arial"/>
                <w:sz w:val="18"/>
                <w:szCs w:val="18"/>
              </w:rPr>
              <w:t>X</w:t>
            </w:r>
          </w:p>
        </w:tc>
        <w:tc>
          <w:tcPr>
            <w:tcW w:w="1522" w:type="dxa"/>
          </w:tcPr>
          <w:p w14:paraId="14488573" w14:textId="77777777" w:rsidR="001F3761" w:rsidRPr="00F66B12" w:rsidRDefault="001F3761" w:rsidP="00F66B12">
            <w:pPr>
              <w:pStyle w:val="Prrafodelista"/>
              <w:jc w:val="both"/>
              <w:rPr>
                <w:rFonts w:ascii="Arial Narrow" w:hAnsi="Arial Narrow" w:cs="Arial"/>
                <w:sz w:val="18"/>
                <w:szCs w:val="18"/>
              </w:rPr>
            </w:pPr>
          </w:p>
        </w:tc>
      </w:tr>
      <w:tr w:rsidR="001F3761" w:rsidRPr="00F66B12" w14:paraId="50ED9AB5" w14:textId="77777777" w:rsidTr="00C730FC">
        <w:tc>
          <w:tcPr>
            <w:tcW w:w="1199" w:type="dxa"/>
          </w:tcPr>
          <w:p w14:paraId="1C54C3F7" w14:textId="77777777" w:rsidR="001F3761" w:rsidRPr="00F66B12" w:rsidRDefault="001F3761" w:rsidP="00F66B12">
            <w:pPr>
              <w:jc w:val="both"/>
              <w:rPr>
                <w:rFonts w:ascii="Arial Narrow" w:eastAsia="Calibri" w:hAnsi="Arial Narrow" w:cs="Arial"/>
                <w:b/>
                <w:color w:val="000000"/>
                <w:sz w:val="18"/>
                <w:szCs w:val="18"/>
              </w:rPr>
            </w:pPr>
          </w:p>
        </w:tc>
        <w:tc>
          <w:tcPr>
            <w:tcW w:w="4623" w:type="dxa"/>
          </w:tcPr>
          <w:p w14:paraId="7AEE8E47" w14:textId="77777777" w:rsidR="001F3761" w:rsidRPr="00F66B12" w:rsidRDefault="001F3761" w:rsidP="00F66B12">
            <w:pPr>
              <w:pStyle w:val="Prrafodelista"/>
              <w:numPr>
                <w:ilvl w:val="0"/>
                <w:numId w:val="9"/>
              </w:numPr>
              <w:spacing w:after="200" w:line="276" w:lineRule="auto"/>
              <w:jc w:val="both"/>
              <w:rPr>
                <w:rFonts w:ascii="Arial Narrow" w:hAnsi="Arial Narrow" w:cs="Arial"/>
                <w:sz w:val="18"/>
                <w:szCs w:val="18"/>
              </w:rPr>
            </w:pPr>
            <w:r w:rsidRPr="00F66B12">
              <w:rPr>
                <w:rFonts w:ascii="Arial Narrow" w:hAnsi="Arial Narrow" w:cs="Arial"/>
                <w:sz w:val="18"/>
                <w:szCs w:val="18"/>
              </w:rPr>
              <w:t xml:space="preserve">Es indispensable que el proponente tenga soporte logístico, teniendo en cuenta las entregas que se deben realizar en las distintas sedes del Club Militar </w:t>
            </w:r>
          </w:p>
        </w:tc>
        <w:tc>
          <w:tcPr>
            <w:tcW w:w="1489" w:type="dxa"/>
          </w:tcPr>
          <w:p w14:paraId="2CD538CC" w14:textId="2CEC8D18" w:rsidR="008C405B" w:rsidRPr="00F66B12" w:rsidRDefault="008C405B" w:rsidP="00F66B12">
            <w:pPr>
              <w:ind w:left="360"/>
              <w:jc w:val="center"/>
              <w:rPr>
                <w:rFonts w:ascii="Arial Narrow" w:hAnsi="Arial Narrow" w:cs="Arial"/>
                <w:sz w:val="18"/>
                <w:szCs w:val="18"/>
              </w:rPr>
            </w:pPr>
          </w:p>
          <w:p w14:paraId="09ED8EF0" w14:textId="79915005" w:rsidR="001F3761" w:rsidRPr="00F66B12" w:rsidRDefault="008C405B" w:rsidP="00F66B12">
            <w:pPr>
              <w:jc w:val="center"/>
              <w:rPr>
                <w:rFonts w:ascii="Arial Narrow" w:hAnsi="Arial Narrow" w:cs="Arial"/>
                <w:sz w:val="18"/>
                <w:szCs w:val="18"/>
              </w:rPr>
            </w:pPr>
            <w:r w:rsidRPr="00F66B12">
              <w:rPr>
                <w:rFonts w:ascii="Arial Narrow" w:hAnsi="Arial Narrow" w:cs="Arial"/>
                <w:sz w:val="18"/>
                <w:szCs w:val="18"/>
              </w:rPr>
              <w:t>X</w:t>
            </w:r>
          </w:p>
        </w:tc>
        <w:tc>
          <w:tcPr>
            <w:tcW w:w="1522" w:type="dxa"/>
          </w:tcPr>
          <w:p w14:paraId="0AF0BF75" w14:textId="77777777" w:rsidR="001F3761" w:rsidRPr="00F66B12" w:rsidRDefault="001F3761" w:rsidP="00F66B12">
            <w:pPr>
              <w:ind w:left="360"/>
              <w:jc w:val="both"/>
              <w:rPr>
                <w:rFonts w:ascii="Arial Narrow" w:hAnsi="Arial Narrow" w:cs="Arial"/>
                <w:sz w:val="18"/>
                <w:szCs w:val="18"/>
              </w:rPr>
            </w:pPr>
          </w:p>
        </w:tc>
      </w:tr>
    </w:tbl>
    <w:p w14:paraId="4654FC3A" w14:textId="77777777" w:rsidR="001F3761" w:rsidRPr="00F66B12" w:rsidRDefault="001F3761" w:rsidP="00F66B12">
      <w:pPr>
        <w:pStyle w:val="Prrafodelista"/>
        <w:ind w:left="1203"/>
        <w:jc w:val="both"/>
        <w:rPr>
          <w:rFonts w:ascii="Arial Narrow" w:hAnsi="Arial Narrow" w:cs="Arial"/>
          <w:sz w:val="18"/>
          <w:szCs w:val="18"/>
        </w:rPr>
      </w:pPr>
    </w:p>
    <w:p w14:paraId="455D1B2E" w14:textId="77777777" w:rsidR="001F3761" w:rsidRPr="00F66B12" w:rsidRDefault="001F3761" w:rsidP="00F66B12">
      <w:pPr>
        <w:pStyle w:val="Prrafodelista"/>
        <w:numPr>
          <w:ilvl w:val="0"/>
          <w:numId w:val="10"/>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rial"/>
          <w:b/>
          <w:bCs/>
          <w:sz w:val="18"/>
          <w:szCs w:val="18"/>
        </w:rPr>
      </w:pPr>
      <w:r w:rsidRPr="00F66B12">
        <w:rPr>
          <w:rFonts w:ascii="Arial Narrow" w:hAnsi="Arial Narrow" w:cs="Arial"/>
          <w:b/>
          <w:bCs/>
          <w:sz w:val="18"/>
          <w:szCs w:val="18"/>
        </w:rPr>
        <w:t>ESPECIFICACIONES TÉCNICAS ADICIONALES DE OBLIGATORIO CUMPLIMIENTO</w:t>
      </w:r>
    </w:p>
    <w:tbl>
      <w:tblPr>
        <w:tblW w:w="5000" w:type="pct"/>
        <w:jc w:val="center"/>
        <w:tblLayout w:type="fixed"/>
        <w:tblCellMar>
          <w:left w:w="70" w:type="dxa"/>
          <w:right w:w="70" w:type="dxa"/>
        </w:tblCellMar>
        <w:tblLook w:val="04A0" w:firstRow="1" w:lastRow="0" w:firstColumn="1" w:lastColumn="0" w:noHBand="0" w:noVBand="1"/>
      </w:tblPr>
      <w:tblGrid>
        <w:gridCol w:w="418"/>
        <w:gridCol w:w="1561"/>
        <w:gridCol w:w="3828"/>
        <w:gridCol w:w="851"/>
        <w:gridCol w:w="2170"/>
      </w:tblGrid>
      <w:tr w:rsidR="001F3761" w:rsidRPr="00F66B12" w14:paraId="0F335DCF" w14:textId="77777777" w:rsidTr="00D276B0">
        <w:trPr>
          <w:trHeight w:val="600"/>
          <w:tblHeader/>
          <w:jc w:val="center"/>
        </w:trPr>
        <w:tc>
          <w:tcPr>
            <w:tcW w:w="2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FE892F2"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lastRenderedPageBreak/>
              <w:t>No</w:t>
            </w:r>
          </w:p>
        </w:tc>
        <w:tc>
          <w:tcPr>
            <w:tcW w:w="884" w:type="pct"/>
            <w:tcBorders>
              <w:top w:val="single" w:sz="4" w:space="0" w:color="auto"/>
              <w:left w:val="nil"/>
              <w:bottom w:val="single" w:sz="4" w:space="0" w:color="auto"/>
              <w:right w:val="single" w:sz="4" w:space="0" w:color="auto"/>
            </w:tcBorders>
            <w:shd w:val="clear" w:color="000000" w:fill="D9D9D9"/>
            <w:vAlign w:val="center"/>
            <w:hideMark/>
          </w:tcPr>
          <w:p w14:paraId="385A2295"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NOMBRE</w:t>
            </w:r>
          </w:p>
        </w:tc>
        <w:tc>
          <w:tcPr>
            <w:tcW w:w="2168" w:type="pct"/>
            <w:tcBorders>
              <w:top w:val="single" w:sz="4" w:space="0" w:color="auto"/>
              <w:left w:val="nil"/>
              <w:bottom w:val="single" w:sz="4" w:space="0" w:color="auto"/>
              <w:right w:val="single" w:sz="4" w:space="0" w:color="auto"/>
            </w:tcBorders>
            <w:shd w:val="clear" w:color="000000" w:fill="D9D9D9"/>
            <w:vAlign w:val="center"/>
            <w:hideMark/>
          </w:tcPr>
          <w:p w14:paraId="74ED91B5" w14:textId="77777777" w:rsidR="001F3761" w:rsidRPr="00F66B12" w:rsidRDefault="001F3761"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DESCRIPCIÓN</w:t>
            </w:r>
          </w:p>
        </w:tc>
        <w:tc>
          <w:tcPr>
            <w:tcW w:w="482" w:type="pct"/>
            <w:tcBorders>
              <w:top w:val="single" w:sz="4" w:space="0" w:color="auto"/>
              <w:left w:val="nil"/>
              <w:bottom w:val="single" w:sz="4" w:space="0" w:color="auto"/>
              <w:right w:val="single" w:sz="4" w:space="0" w:color="auto"/>
            </w:tcBorders>
            <w:shd w:val="clear" w:color="000000" w:fill="D9D9D9"/>
          </w:tcPr>
          <w:p w14:paraId="58FBB5F4" w14:textId="77777777" w:rsidR="001F3761" w:rsidRPr="00F66B12" w:rsidRDefault="001F3761"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CUMPLE </w:t>
            </w:r>
          </w:p>
        </w:tc>
        <w:tc>
          <w:tcPr>
            <w:tcW w:w="1229" w:type="pct"/>
            <w:tcBorders>
              <w:top w:val="single" w:sz="4" w:space="0" w:color="auto"/>
              <w:left w:val="nil"/>
              <w:bottom w:val="single" w:sz="4" w:space="0" w:color="auto"/>
              <w:right w:val="single" w:sz="4" w:space="0" w:color="auto"/>
            </w:tcBorders>
            <w:shd w:val="clear" w:color="000000" w:fill="D9D9D9"/>
          </w:tcPr>
          <w:p w14:paraId="4B802C61" w14:textId="77777777" w:rsidR="001F3761" w:rsidRPr="00F66B12" w:rsidRDefault="001F3761"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NO CUMPLE </w:t>
            </w:r>
          </w:p>
        </w:tc>
      </w:tr>
      <w:tr w:rsidR="001F3761" w:rsidRPr="00F66B12" w14:paraId="0E1ACE94" w14:textId="77777777" w:rsidTr="00D276B0">
        <w:trPr>
          <w:trHeight w:val="600"/>
          <w:jc w:val="center"/>
        </w:trPr>
        <w:tc>
          <w:tcPr>
            <w:tcW w:w="237" w:type="pct"/>
            <w:tcBorders>
              <w:top w:val="nil"/>
              <w:left w:val="single" w:sz="4" w:space="0" w:color="auto"/>
              <w:bottom w:val="single" w:sz="4" w:space="0" w:color="auto"/>
              <w:right w:val="single" w:sz="4" w:space="0" w:color="auto"/>
            </w:tcBorders>
            <w:shd w:val="clear" w:color="auto" w:fill="auto"/>
            <w:noWrap/>
            <w:vAlign w:val="center"/>
            <w:hideMark/>
          </w:tcPr>
          <w:p w14:paraId="40A27623"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339AEF70"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FICHAS TÉCNICAS</w:t>
            </w:r>
          </w:p>
        </w:tc>
        <w:tc>
          <w:tcPr>
            <w:tcW w:w="2168" w:type="pct"/>
            <w:tcBorders>
              <w:top w:val="nil"/>
              <w:left w:val="nil"/>
              <w:bottom w:val="single" w:sz="4" w:space="0" w:color="auto"/>
              <w:right w:val="single" w:sz="4" w:space="0" w:color="auto"/>
            </w:tcBorders>
            <w:shd w:val="clear" w:color="auto" w:fill="auto"/>
            <w:vAlign w:val="bottom"/>
            <w:hideMark/>
          </w:tcPr>
          <w:p w14:paraId="59E0638B"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las fichas técnicas de todos los productos, las cuales deben atender a la descripción del bien establecida por la entidad.</w:t>
            </w:r>
          </w:p>
        </w:tc>
        <w:tc>
          <w:tcPr>
            <w:tcW w:w="482" w:type="pct"/>
            <w:tcBorders>
              <w:top w:val="nil"/>
              <w:left w:val="nil"/>
              <w:bottom w:val="single" w:sz="4" w:space="0" w:color="auto"/>
              <w:right w:val="single" w:sz="4" w:space="0" w:color="auto"/>
            </w:tcBorders>
          </w:tcPr>
          <w:p w14:paraId="1057ACC2" w14:textId="77777777" w:rsidR="001F3761" w:rsidRPr="00F66B12" w:rsidRDefault="001F3761" w:rsidP="00F66B12">
            <w:pPr>
              <w:jc w:val="both"/>
              <w:rPr>
                <w:rFonts w:ascii="Arial Narrow" w:hAnsi="Arial Narrow" w:cs="Arial"/>
                <w:color w:val="000000"/>
                <w:sz w:val="18"/>
                <w:szCs w:val="18"/>
                <w:lang w:eastAsia="es-CO"/>
              </w:rPr>
            </w:pPr>
          </w:p>
        </w:tc>
        <w:tc>
          <w:tcPr>
            <w:tcW w:w="1229" w:type="pct"/>
            <w:tcBorders>
              <w:top w:val="nil"/>
              <w:left w:val="nil"/>
              <w:bottom w:val="single" w:sz="4" w:space="0" w:color="auto"/>
              <w:right w:val="single" w:sz="4" w:space="0" w:color="auto"/>
            </w:tcBorders>
          </w:tcPr>
          <w:p w14:paraId="0E8B391D" w14:textId="62E400D8" w:rsidR="001F3761" w:rsidRPr="00F66B12" w:rsidRDefault="004E647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r w:rsidR="008903BA" w:rsidRPr="00F66B12">
              <w:rPr>
                <w:rFonts w:ascii="Arial Narrow" w:hAnsi="Arial Narrow" w:cs="Arial"/>
                <w:color w:val="000000"/>
                <w:sz w:val="18"/>
                <w:szCs w:val="18"/>
                <w:lang w:eastAsia="es-CO"/>
              </w:rPr>
              <w:t xml:space="preserve"> REQUERIDO, EL OFERENTE DEBE ADJUNTAR LAS FICHAS TECNIC</w:t>
            </w:r>
            <w:r w:rsidR="006256E5" w:rsidRPr="00F66B12">
              <w:rPr>
                <w:rFonts w:ascii="Arial Narrow" w:hAnsi="Arial Narrow" w:cs="Arial"/>
                <w:color w:val="000000"/>
                <w:sz w:val="18"/>
                <w:szCs w:val="18"/>
                <w:lang w:eastAsia="es-CO"/>
              </w:rPr>
              <w:t>AS</w:t>
            </w:r>
          </w:p>
        </w:tc>
      </w:tr>
      <w:tr w:rsidR="001F3761" w:rsidRPr="00F66B12" w14:paraId="797D2D7E" w14:textId="77777777" w:rsidTr="00D276B0">
        <w:trPr>
          <w:trHeight w:val="600"/>
          <w:jc w:val="center"/>
        </w:trPr>
        <w:tc>
          <w:tcPr>
            <w:tcW w:w="237" w:type="pct"/>
            <w:tcBorders>
              <w:top w:val="nil"/>
              <w:left w:val="single" w:sz="4" w:space="0" w:color="auto"/>
              <w:bottom w:val="single" w:sz="4" w:space="0" w:color="auto"/>
              <w:right w:val="single" w:sz="4" w:space="0" w:color="auto"/>
            </w:tcBorders>
            <w:shd w:val="clear" w:color="auto" w:fill="auto"/>
            <w:noWrap/>
            <w:vAlign w:val="center"/>
            <w:hideMark/>
          </w:tcPr>
          <w:p w14:paraId="3573AA5B"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315B2D71"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11EB0D5D"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Concepto emitido por el INVIMA y/o SECRETARIA DE SALUD.  El cual deberá ser favorable o favorable con observaciones y vigente. </w:t>
            </w:r>
            <w:r w:rsidRPr="00F66B12">
              <w:rPr>
                <w:rFonts w:ascii="Arial Narrow" w:hAnsi="Arial Narrow" w:cs="Arial"/>
                <w:color w:val="000000"/>
                <w:sz w:val="18"/>
                <w:szCs w:val="18"/>
                <w:lang w:val="es-ES_tradnl" w:eastAsia="es-CO"/>
              </w:rPr>
              <w:t xml:space="preserve">El oferente debe suministrar el último soporte </w:t>
            </w:r>
            <w:r w:rsidRPr="00F66B12">
              <w:rPr>
                <w:rFonts w:ascii="Arial Narrow" w:hAnsi="Arial Narrow" w:cs="Arial"/>
                <w:color w:val="000000"/>
                <w:sz w:val="18"/>
                <w:szCs w:val="18"/>
                <w:lang w:eastAsia="es-CO"/>
              </w:rPr>
              <w:t>que respalde los diagnósticos realizados en las acciones de inspección, vigilancia y control por las autoridades sanitarias y en la ejecución del contrato debe enviar al Club Militar actualización de las visitas de los entes reguladores con su respectivo concepto.</w:t>
            </w:r>
          </w:p>
        </w:tc>
        <w:tc>
          <w:tcPr>
            <w:tcW w:w="482" w:type="pct"/>
            <w:tcBorders>
              <w:top w:val="nil"/>
              <w:left w:val="nil"/>
              <w:bottom w:val="single" w:sz="4" w:space="0" w:color="auto"/>
              <w:right w:val="single" w:sz="4" w:space="0" w:color="auto"/>
            </w:tcBorders>
          </w:tcPr>
          <w:p w14:paraId="016C5CF0" w14:textId="77777777" w:rsidR="001F3761" w:rsidRPr="00F66B12" w:rsidRDefault="001F3761" w:rsidP="00F66B12">
            <w:pPr>
              <w:jc w:val="both"/>
              <w:rPr>
                <w:rFonts w:ascii="Arial Narrow" w:hAnsi="Arial Narrow" w:cs="Arial"/>
                <w:color w:val="000000"/>
                <w:sz w:val="18"/>
                <w:szCs w:val="18"/>
                <w:lang w:eastAsia="es-CO"/>
              </w:rPr>
            </w:pPr>
          </w:p>
        </w:tc>
        <w:tc>
          <w:tcPr>
            <w:tcW w:w="1229" w:type="pct"/>
            <w:tcBorders>
              <w:top w:val="nil"/>
              <w:left w:val="nil"/>
              <w:bottom w:val="single" w:sz="4" w:space="0" w:color="auto"/>
              <w:right w:val="single" w:sz="4" w:space="0" w:color="auto"/>
            </w:tcBorders>
          </w:tcPr>
          <w:p w14:paraId="353626D9" w14:textId="771961AF" w:rsidR="001F3761" w:rsidRPr="00F66B12" w:rsidRDefault="004E647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r w:rsidR="006256E5" w:rsidRPr="00F66B12">
              <w:rPr>
                <w:rFonts w:ascii="Arial Narrow" w:hAnsi="Arial Narrow" w:cs="Arial"/>
                <w:color w:val="000000"/>
                <w:sz w:val="18"/>
                <w:szCs w:val="18"/>
                <w:lang w:eastAsia="es-CO"/>
              </w:rPr>
              <w:t xml:space="preserve"> REQUERIDO, OFERENTE DEBE ADJUNTAR CONCEPTO EMITIDO POR EL INVIMA Y/O SECRETARIA DE SALUD. </w:t>
            </w:r>
          </w:p>
        </w:tc>
      </w:tr>
      <w:tr w:rsidR="001F3761" w:rsidRPr="00F66B12" w14:paraId="3FDAC7EF" w14:textId="77777777" w:rsidTr="00D276B0">
        <w:trPr>
          <w:trHeight w:val="1189"/>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52473E3C"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122B64FB"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25CDBB37"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el Acta de inspección en la que conste la dirección del establecimiento.</w:t>
            </w:r>
          </w:p>
        </w:tc>
        <w:tc>
          <w:tcPr>
            <w:tcW w:w="482" w:type="pct"/>
            <w:tcBorders>
              <w:top w:val="nil"/>
              <w:left w:val="nil"/>
              <w:bottom w:val="single" w:sz="4" w:space="0" w:color="auto"/>
              <w:right w:val="single" w:sz="4" w:space="0" w:color="auto"/>
            </w:tcBorders>
          </w:tcPr>
          <w:p w14:paraId="6093F223" w14:textId="77777777" w:rsidR="001F3761" w:rsidRPr="00F66B12" w:rsidRDefault="001F3761" w:rsidP="00F66B12">
            <w:pPr>
              <w:jc w:val="both"/>
              <w:rPr>
                <w:rFonts w:ascii="Arial Narrow" w:hAnsi="Arial Narrow" w:cs="Arial"/>
                <w:color w:val="000000"/>
                <w:sz w:val="18"/>
                <w:szCs w:val="18"/>
                <w:lang w:eastAsia="es-CO"/>
              </w:rPr>
            </w:pPr>
          </w:p>
        </w:tc>
        <w:tc>
          <w:tcPr>
            <w:tcW w:w="1229" w:type="pct"/>
            <w:tcBorders>
              <w:top w:val="nil"/>
              <w:left w:val="nil"/>
              <w:bottom w:val="single" w:sz="4" w:space="0" w:color="auto"/>
              <w:right w:val="single" w:sz="4" w:space="0" w:color="auto"/>
            </w:tcBorders>
          </w:tcPr>
          <w:p w14:paraId="26BD1BA8" w14:textId="4DF8A5CD" w:rsidR="001F3761" w:rsidRPr="00F66B12" w:rsidRDefault="006256E5"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 REQUERIDO, OFERENTE DEBE ADJUNTAR ACTA DE INSPECCIÓN EN LA QUE CONSTE LA DIRECCIÓN DEL ESTABLECIMIENTO.</w:t>
            </w:r>
          </w:p>
        </w:tc>
      </w:tr>
      <w:tr w:rsidR="001F3761" w:rsidRPr="00F66B12" w14:paraId="19BE7E4C" w14:textId="77777777" w:rsidTr="00D276B0">
        <w:trPr>
          <w:trHeight w:val="600"/>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4734F5BD"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55C42C4D"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61E45B3D"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el Registro sanitario vigente. Todos los productos del presente contrato deberán certificar el registro sanitario expedido por el Instituto Nacional de Vigilancia de Medicamentos y Alimentos – INVIMA.</w:t>
            </w:r>
          </w:p>
        </w:tc>
        <w:tc>
          <w:tcPr>
            <w:tcW w:w="482" w:type="pct"/>
            <w:tcBorders>
              <w:top w:val="nil"/>
              <w:left w:val="nil"/>
              <w:bottom w:val="single" w:sz="4" w:space="0" w:color="auto"/>
              <w:right w:val="single" w:sz="4" w:space="0" w:color="auto"/>
            </w:tcBorders>
          </w:tcPr>
          <w:p w14:paraId="108D2820" w14:textId="77777777" w:rsidR="001F3761" w:rsidRPr="00F66B12" w:rsidRDefault="001F3761" w:rsidP="00F66B12">
            <w:pPr>
              <w:jc w:val="both"/>
              <w:rPr>
                <w:rFonts w:ascii="Arial Narrow" w:hAnsi="Arial Narrow" w:cs="Arial"/>
                <w:color w:val="000000"/>
                <w:sz w:val="18"/>
                <w:szCs w:val="18"/>
                <w:lang w:eastAsia="es-CO"/>
              </w:rPr>
            </w:pPr>
          </w:p>
        </w:tc>
        <w:tc>
          <w:tcPr>
            <w:tcW w:w="1229" w:type="pct"/>
            <w:tcBorders>
              <w:top w:val="nil"/>
              <w:left w:val="nil"/>
              <w:bottom w:val="single" w:sz="4" w:space="0" w:color="auto"/>
              <w:right w:val="single" w:sz="4" w:space="0" w:color="auto"/>
            </w:tcBorders>
          </w:tcPr>
          <w:p w14:paraId="4F4169BF" w14:textId="7C648F98" w:rsidR="00C417C9" w:rsidRPr="00F66B12" w:rsidRDefault="004E647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r w:rsidR="00C417C9" w:rsidRPr="00F66B12">
              <w:rPr>
                <w:rFonts w:ascii="Arial Narrow" w:hAnsi="Arial Narrow" w:cs="Arial"/>
                <w:color w:val="000000"/>
                <w:sz w:val="18"/>
                <w:szCs w:val="18"/>
                <w:lang w:eastAsia="es-CO"/>
              </w:rPr>
              <w:t xml:space="preserve"> REQUERIDO</w:t>
            </w:r>
          </w:p>
          <w:p w14:paraId="12491BDC" w14:textId="1B829A42" w:rsidR="001F3761" w:rsidRPr="00F66B12" w:rsidRDefault="00C417C9"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OFERENTE DEBERÁ ADJUNTAR JUNTO A SU PROPUESTA EL REGISTRO SANITARIO VIGENTE. TODOS LOS PRODUCTOS DEL PRESENTE CONTRATO DEBERÁN CERTIFICAR EL REGISTRO SANITARIO EXPEDIDO POR EL INSTITUTO NACIONAL DE VIGILANCIA DE MEDICAMENTOS Y ALIMENTOS – INVIMA.</w:t>
            </w:r>
          </w:p>
        </w:tc>
      </w:tr>
      <w:tr w:rsidR="001F3761" w:rsidRPr="00F66B12" w14:paraId="5217C41C"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3BFFE601"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63277746"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7C179A22"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la Certificación suscrita por el representante legal o quien haga sus veces, en la cual se comprometa a transportar el producto en furgón Termo King. Al momento de entrega del producto debe tener una temperatura entre  -18°C  </w:t>
            </w:r>
          </w:p>
        </w:tc>
        <w:tc>
          <w:tcPr>
            <w:tcW w:w="482" w:type="pct"/>
            <w:tcBorders>
              <w:top w:val="nil"/>
              <w:left w:val="nil"/>
              <w:bottom w:val="single" w:sz="4" w:space="0" w:color="auto"/>
              <w:right w:val="single" w:sz="4" w:space="0" w:color="auto"/>
            </w:tcBorders>
          </w:tcPr>
          <w:p w14:paraId="30810529" w14:textId="17314ABE" w:rsidR="001F3761" w:rsidRPr="00F66B12" w:rsidRDefault="00C56840"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60AFC4A4"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1E6D02F4"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74CB3BAA"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33BCCC43"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6CF50892"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el Acta de inspección de los vehículos(s) exclusivos de transporte de alimentos objetos del contrato, asignado(s) para el Club Militar con certificación favorable vigente </w:t>
            </w:r>
            <w:r w:rsidRPr="00F66B12">
              <w:rPr>
                <w:rFonts w:ascii="Arial Narrow" w:hAnsi="Arial Narrow" w:cs="Arial"/>
                <w:color w:val="000000"/>
                <w:sz w:val="18"/>
                <w:szCs w:val="18"/>
                <w:lang w:eastAsia="es-CO"/>
              </w:rPr>
              <w:lastRenderedPageBreak/>
              <w:t>técnico-sanitaria de la Secretaría de Salud del Municipio de su jurisdicción.</w:t>
            </w:r>
          </w:p>
        </w:tc>
        <w:tc>
          <w:tcPr>
            <w:tcW w:w="482" w:type="pct"/>
            <w:tcBorders>
              <w:top w:val="nil"/>
              <w:left w:val="nil"/>
              <w:bottom w:val="single" w:sz="4" w:space="0" w:color="auto"/>
              <w:right w:val="single" w:sz="4" w:space="0" w:color="auto"/>
            </w:tcBorders>
          </w:tcPr>
          <w:p w14:paraId="0F56A7E7" w14:textId="1FF17088" w:rsidR="00087A25" w:rsidRPr="00F66B12" w:rsidRDefault="00087A25" w:rsidP="00CE3016">
            <w:pPr>
              <w:jc w:val="center"/>
              <w:rPr>
                <w:rFonts w:ascii="Arial Narrow" w:hAnsi="Arial Narrow" w:cs="Arial"/>
                <w:color w:val="000000"/>
                <w:sz w:val="18"/>
                <w:szCs w:val="18"/>
                <w:lang w:eastAsia="es-CO"/>
              </w:rPr>
            </w:pPr>
          </w:p>
          <w:p w14:paraId="0C76C722" w14:textId="333333C2" w:rsidR="001F3761" w:rsidRPr="00F66B12" w:rsidRDefault="00087A25" w:rsidP="00CE3016">
            <w:pPr>
              <w:jc w:val="center"/>
              <w:rPr>
                <w:rFonts w:ascii="Arial Narrow" w:hAnsi="Arial Narrow" w:cs="Arial"/>
                <w:sz w:val="18"/>
                <w:szCs w:val="18"/>
                <w:lang w:eastAsia="es-CO"/>
              </w:rPr>
            </w:pPr>
            <w:r w:rsidRPr="00F66B12">
              <w:rPr>
                <w:rFonts w:ascii="Arial Narrow" w:hAnsi="Arial Narrow" w:cs="Arial"/>
                <w:sz w:val="18"/>
                <w:szCs w:val="18"/>
                <w:lang w:eastAsia="es-CO"/>
              </w:rPr>
              <w:t>X</w:t>
            </w:r>
          </w:p>
        </w:tc>
        <w:tc>
          <w:tcPr>
            <w:tcW w:w="1229" w:type="pct"/>
            <w:tcBorders>
              <w:top w:val="nil"/>
              <w:left w:val="nil"/>
              <w:bottom w:val="single" w:sz="4" w:space="0" w:color="auto"/>
              <w:right w:val="single" w:sz="4" w:space="0" w:color="auto"/>
            </w:tcBorders>
          </w:tcPr>
          <w:p w14:paraId="0A73FAE6"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029D8A3C"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5717035C"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28E8CD85"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06212CC7"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el Seguro SOAT del(os) vehículo(s) utilizados para la distribución y entrega de los productos a comercializar. </w:t>
            </w:r>
          </w:p>
        </w:tc>
        <w:tc>
          <w:tcPr>
            <w:tcW w:w="482" w:type="pct"/>
            <w:tcBorders>
              <w:top w:val="nil"/>
              <w:left w:val="nil"/>
              <w:bottom w:val="single" w:sz="4" w:space="0" w:color="auto"/>
              <w:right w:val="single" w:sz="4" w:space="0" w:color="auto"/>
            </w:tcBorders>
          </w:tcPr>
          <w:p w14:paraId="41BF9061" w14:textId="094E650B" w:rsidR="001F3761" w:rsidRPr="00F66B12" w:rsidRDefault="00087A25"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6D12BB04"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4A508C3D"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70CCC3FC"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7A87907C"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3DBED238"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 Revisión Técnico-Mecánica del(os) vehículo(s) utilizados para la distribución y entrega de los productos a comercializar.</w:t>
            </w:r>
          </w:p>
        </w:tc>
        <w:tc>
          <w:tcPr>
            <w:tcW w:w="482" w:type="pct"/>
            <w:tcBorders>
              <w:top w:val="nil"/>
              <w:left w:val="nil"/>
              <w:bottom w:val="single" w:sz="4" w:space="0" w:color="auto"/>
              <w:right w:val="single" w:sz="4" w:space="0" w:color="auto"/>
            </w:tcBorders>
          </w:tcPr>
          <w:p w14:paraId="5C937AD8" w14:textId="1F870A19" w:rsidR="001F3761" w:rsidRPr="00F66B12" w:rsidRDefault="00087A25"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20DC9BC5"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3A7A49F8"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0F20D86E"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7A1BA662"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11CB072C"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persona natural o jurídica deberá aportar con su oferta respecto a las personas designadas para el transporte, distribución y entrega de los productos a comercializar, la documentación que acredita la manipulación de alimentos</w:t>
            </w:r>
          </w:p>
        </w:tc>
        <w:tc>
          <w:tcPr>
            <w:tcW w:w="482" w:type="pct"/>
            <w:tcBorders>
              <w:top w:val="nil"/>
              <w:left w:val="nil"/>
              <w:bottom w:val="single" w:sz="4" w:space="0" w:color="auto"/>
              <w:right w:val="single" w:sz="4" w:space="0" w:color="auto"/>
            </w:tcBorders>
          </w:tcPr>
          <w:p w14:paraId="34DEE958" w14:textId="1A9B3647" w:rsidR="001F3761" w:rsidRPr="00F66B12" w:rsidRDefault="00087A25"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66AA9DF2"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26D837CA"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00748F02"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vAlign w:val="center"/>
            <w:hideMark/>
          </w:tcPr>
          <w:p w14:paraId="129EE006"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ACREDITACIÓN TENENCIA DE VEHÍCULO</w:t>
            </w:r>
          </w:p>
        </w:tc>
        <w:tc>
          <w:tcPr>
            <w:tcW w:w="2168" w:type="pct"/>
            <w:tcBorders>
              <w:top w:val="nil"/>
              <w:left w:val="nil"/>
              <w:bottom w:val="single" w:sz="4" w:space="0" w:color="auto"/>
              <w:right w:val="single" w:sz="4" w:space="0" w:color="auto"/>
            </w:tcBorders>
            <w:shd w:val="clear" w:color="auto" w:fill="auto"/>
            <w:vAlign w:val="bottom"/>
            <w:hideMark/>
          </w:tcPr>
          <w:p w14:paraId="740504AB"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482" w:type="pct"/>
            <w:tcBorders>
              <w:top w:val="nil"/>
              <w:left w:val="nil"/>
              <w:bottom w:val="single" w:sz="4" w:space="0" w:color="auto"/>
              <w:right w:val="single" w:sz="4" w:space="0" w:color="auto"/>
            </w:tcBorders>
          </w:tcPr>
          <w:p w14:paraId="7F910C31" w14:textId="1E680269" w:rsidR="001F3761" w:rsidRPr="00F66B12" w:rsidRDefault="00C56840"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7A8DA3F7"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4FFCB601"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4FE0FA01"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04E3C5FE"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PLAN DE CONTINGENCIA</w:t>
            </w:r>
          </w:p>
        </w:tc>
        <w:tc>
          <w:tcPr>
            <w:tcW w:w="2168" w:type="pct"/>
            <w:tcBorders>
              <w:top w:val="nil"/>
              <w:left w:val="nil"/>
              <w:bottom w:val="single" w:sz="4" w:space="0" w:color="auto"/>
              <w:right w:val="single" w:sz="4" w:space="0" w:color="auto"/>
            </w:tcBorders>
            <w:shd w:val="clear" w:color="auto" w:fill="auto"/>
            <w:vAlign w:val="bottom"/>
            <w:hideMark/>
          </w:tcPr>
          <w:p w14:paraId="312F5BA5"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una certificación donde garantice la entrega en cada sede y en las fechas estipuladas por el supervisor, teniendo en cuenta posibles problemas que se puedan presentar en las vías, para lo cual deberán adjuntar con la respectiva propuesta el </w:t>
            </w:r>
            <w:r w:rsidRPr="00F66B12">
              <w:rPr>
                <w:rFonts w:ascii="Arial Narrow" w:hAnsi="Arial Narrow" w:cs="Arial"/>
                <w:b/>
                <w:bCs/>
                <w:color w:val="000000"/>
                <w:sz w:val="18"/>
                <w:szCs w:val="18"/>
                <w:lang w:eastAsia="es-CO"/>
              </w:rPr>
              <w:t>PLAN DE CONTINGENCIA</w:t>
            </w:r>
            <w:r w:rsidRPr="00F66B12">
              <w:rPr>
                <w:rFonts w:ascii="Arial Narrow" w:hAnsi="Arial Narrow" w:cs="Arial"/>
                <w:color w:val="000000"/>
                <w:sz w:val="18"/>
                <w:szCs w:val="18"/>
                <w:lang w:eastAsia="es-CO"/>
              </w:rPr>
              <w:t xml:space="preserve"> para el cumplimiento en la entrega de los productos en caso de emergencias, el cual deberá ser suscrito por el representante legal o quien haga sus veces</w:t>
            </w:r>
          </w:p>
        </w:tc>
        <w:tc>
          <w:tcPr>
            <w:tcW w:w="482" w:type="pct"/>
            <w:tcBorders>
              <w:top w:val="nil"/>
              <w:left w:val="nil"/>
              <w:bottom w:val="single" w:sz="4" w:space="0" w:color="auto"/>
              <w:right w:val="single" w:sz="4" w:space="0" w:color="auto"/>
            </w:tcBorders>
          </w:tcPr>
          <w:p w14:paraId="00DB8F87" w14:textId="78B85482" w:rsidR="001F3761" w:rsidRPr="00F66B12" w:rsidRDefault="00C56840"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021DE592"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1FB99BA6"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2CDF30E5"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09639B55"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CERTIFICACION</w:t>
            </w:r>
          </w:p>
          <w:p w14:paraId="4D4AD30F"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GARANTÍA TÉCNICA</w:t>
            </w:r>
          </w:p>
        </w:tc>
        <w:tc>
          <w:tcPr>
            <w:tcW w:w="2168" w:type="pct"/>
            <w:tcBorders>
              <w:top w:val="nil"/>
              <w:left w:val="nil"/>
              <w:bottom w:val="single" w:sz="4" w:space="0" w:color="auto"/>
              <w:right w:val="single" w:sz="4" w:space="0" w:color="auto"/>
            </w:tcBorders>
            <w:shd w:val="clear" w:color="auto" w:fill="auto"/>
            <w:vAlign w:val="bottom"/>
            <w:hideMark/>
          </w:tcPr>
          <w:p w14:paraId="4A8FD5B8"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a, una garantía técnica, debidamente suscrita por el representante legal o quien haga sus veces, la cual deberá cubrir:</w:t>
            </w:r>
            <w:r w:rsidRPr="00F66B12">
              <w:rPr>
                <w:rFonts w:ascii="Arial Narrow" w:hAnsi="Arial Narrow" w:cs="Arial"/>
                <w:color w:val="000000"/>
                <w:sz w:val="18"/>
                <w:szCs w:val="18"/>
                <w:lang w:eastAsia="es-CO"/>
              </w:rPr>
              <w:br/>
              <w:t>- Calidad del producto</w:t>
            </w:r>
            <w:r w:rsidRPr="00F66B12">
              <w:rPr>
                <w:rFonts w:ascii="Arial Narrow" w:hAnsi="Arial Narrow" w:cs="Arial"/>
                <w:color w:val="000000"/>
                <w:sz w:val="18"/>
                <w:szCs w:val="18"/>
                <w:lang w:eastAsia="es-CO"/>
              </w:rPr>
              <w:br/>
              <w:t>- Cumplimiento en las entregas de producto</w:t>
            </w:r>
            <w:r w:rsidRPr="00F66B12">
              <w:rPr>
                <w:rFonts w:ascii="Arial Narrow" w:hAnsi="Arial Narrow" w:cs="Arial"/>
                <w:color w:val="000000"/>
                <w:sz w:val="18"/>
                <w:szCs w:val="18"/>
                <w:lang w:eastAsia="es-CO"/>
              </w:rPr>
              <w:br/>
              <w:t>- Tiempo, el cual deberá guardar relación con la fecha de vencimiento del producto ò su vida útil.</w:t>
            </w:r>
          </w:p>
          <w:p w14:paraId="0B06C392"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-Condiciones de transporte que garanticen la calidad del producto.</w:t>
            </w:r>
          </w:p>
          <w:p w14:paraId="1D8975B5"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Asistencia técnica en la preparación de los alimentos adquiridos dentro del contrato.</w:t>
            </w:r>
          </w:p>
          <w:p w14:paraId="3D75670A" w14:textId="77777777" w:rsidR="001F3761" w:rsidRPr="00F66B12" w:rsidRDefault="001F3761" w:rsidP="00F66B12">
            <w:pPr>
              <w:ind w:left="708" w:hanging="708"/>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-Cambio de producto No conforme con las especificaciones técnicas, requeridas por el club militar, y fechas de vencimiento requeridas por el Club Militar</w:t>
            </w:r>
          </w:p>
        </w:tc>
        <w:tc>
          <w:tcPr>
            <w:tcW w:w="482" w:type="pct"/>
            <w:tcBorders>
              <w:top w:val="nil"/>
              <w:left w:val="nil"/>
              <w:bottom w:val="single" w:sz="4" w:space="0" w:color="auto"/>
              <w:right w:val="single" w:sz="4" w:space="0" w:color="auto"/>
            </w:tcBorders>
          </w:tcPr>
          <w:p w14:paraId="5BFEACA5" w14:textId="2C0AC6BE" w:rsidR="008C405B" w:rsidRPr="00F66B12" w:rsidRDefault="008C405B" w:rsidP="00CE3016">
            <w:pPr>
              <w:jc w:val="center"/>
              <w:rPr>
                <w:rFonts w:ascii="Arial Narrow" w:hAnsi="Arial Narrow" w:cs="Arial"/>
                <w:color w:val="000000"/>
                <w:sz w:val="18"/>
                <w:szCs w:val="18"/>
                <w:lang w:eastAsia="es-CO"/>
              </w:rPr>
            </w:pPr>
          </w:p>
          <w:p w14:paraId="2F44D45A" w14:textId="77777777" w:rsidR="008C405B" w:rsidRPr="00F66B12" w:rsidRDefault="008C405B" w:rsidP="00CE3016">
            <w:pPr>
              <w:jc w:val="center"/>
              <w:rPr>
                <w:rFonts w:ascii="Arial Narrow" w:hAnsi="Arial Narrow" w:cs="Arial"/>
                <w:sz w:val="18"/>
                <w:szCs w:val="18"/>
                <w:lang w:eastAsia="es-CO"/>
              </w:rPr>
            </w:pPr>
          </w:p>
          <w:p w14:paraId="728CD366" w14:textId="77777777" w:rsidR="008C405B" w:rsidRPr="00F66B12" w:rsidRDefault="008C405B" w:rsidP="00CE3016">
            <w:pPr>
              <w:jc w:val="center"/>
              <w:rPr>
                <w:rFonts w:ascii="Arial Narrow" w:hAnsi="Arial Narrow" w:cs="Arial"/>
                <w:sz w:val="18"/>
                <w:szCs w:val="18"/>
                <w:lang w:eastAsia="es-CO"/>
              </w:rPr>
            </w:pPr>
          </w:p>
          <w:p w14:paraId="7D9A1990" w14:textId="77777777" w:rsidR="008C405B" w:rsidRPr="00F66B12" w:rsidRDefault="008C405B" w:rsidP="00CE3016">
            <w:pPr>
              <w:jc w:val="center"/>
              <w:rPr>
                <w:rFonts w:ascii="Arial Narrow" w:hAnsi="Arial Narrow" w:cs="Arial"/>
                <w:sz w:val="18"/>
                <w:szCs w:val="18"/>
                <w:lang w:eastAsia="es-CO"/>
              </w:rPr>
            </w:pPr>
          </w:p>
          <w:p w14:paraId="3477278A" w14:textId="1BD3AC4A" w:rsidR="008C405B" w:rsidRPr="00F66B12" w:rsidRDefault="008C405B" w:rsidP="00CE3016">
            <w:pPr>
              <w:jc w:val="center"/>
              <w:rPr>
                <w:rFonts w:ascii="Arial Narrow" w:hAnsi="Arial Narrow" w:cs="Arial"/>
                <w:sz w:val="18"/>
                <w:szCs w:val="18"/>
                <w:lang w:eastAsia="es-CO"/>
              </w:rPr>
            </w:pPr>
          </w:p>
          <w:p w14:paraId="228559D8" w14:textId="70D46777" w:rsidR="001F3761" w:rsidRPr="00F66B12" w:rsidRDefault="008C405B" w:rsidP="00CE3016">
            <w:pPr>
              <w:jc w:val="center"/>
              <w:rPr>
                <w:rFonts w:ascii="Arial Narrow" w:hAnsi="Arial Narrow" w:cs="Arial"/>
                <w:sz w:val="18"/>
                <w:szCs w:val="18"/>
                <w:lang w:eastAsia="es-CO"/>
              </w:rPr>
            </w:pPr>
            <w:r w:rsidRPr="00F66B12">
              <w:rPr>
                <w:rFonts w:ascii="Arial Narrow" w:hAnsi="Arial Narrow" w:cs="Arial"/>
                <w:sz w:val="18"/>
                <w:szCs w:val="18"/>
                <w:lang w:eastAsia="es-CO"/>
              </w:rPr>
              <w:t>X</w:t>
            </w:r>
          </w:p>
        </w:tc>
        <w:tc>
          <w:tcPr>
            <w:tcW w:w="1229" w:type="pct"/>
            <w:tcBorders>
              <w:top w:val="nil"/>
              <w:left w:val="nil"/>
              <w:bottom w:val="single" w:sz="4" w:space="0" w:color="auto"/>
              <w:right w:val="single" w:sz="4" w:space="0" w:color="auto"/>
            </w:tcBorders>
          </w:tcPr>
          <w:p w14:paraId="543210C1"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64FC7BCA"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2E94F97C"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vAlign w:val="center"/>
            <w:hideMark/>
          </w:tcPr>
          <w:p w14:paraId="2433DD25"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CERTIFICACION</w:t>
            </w:r>
          </w:p>
          <w:p w14:paraId="74B798C6"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TERMINO DE RESPUESTA DE LA GARANTÍA TÉCNICA.</w:t>
            </w:r>
          </w:p>
        </w:tc>
        <w:tc>
          <w:tcPr>
            <w:tcW w:w="2168" w:type="pct"/>
            <w:tcBorders>
              <w:top w:val="nil"/>
              <w:left w:val="nil"/>
              <w:bottom w:val="single" w:sz="4" w:space="0" w:color="auto"/>
              <w:right w:val="single" w:sz="4" w:space="0" w:color="auto"/>
            </w:tcBorders>
            <w:shd w:val="clear" w:color="auto" w:fill="auto"/>
            <w:vAlign w:val="bottom"/>
            <w:hideMark/>
          </w:tcPr>
          <w:p w14:paraId="426CD6F2"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 certificación donde garantice el término de respuesta de la garantía técnica.</w:t>
            </w:r>
          </w:p>
          <w:p w14:paraId="647ED4DC"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Que 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482" w:type="pct"/>
            <w:tcBorders>
              <w:top w:val="nil"/>
              <w:left w:val="nil"/>
              <w:bottom w:val="single" w:sz="4" w:space="0" w:color="auto"/>
              <w:right w:val="single" w:sz="4" w:space="0" w:color="auto"/>
            </w:tcBorders>
          </w:tcPr>
          <w:p w14:paraId="70B8D8AE" w14:textId="2F0D8E69" w:rsidR="00C56840" w:rsidRPr="00F66B12" w:rsidRDefault="00C56840" w:rsidP="00CE3016">
            <w:pPr>
              <w:jc w:val="center"/>
              <w:rPr>
                <w:rFonts w:ascii="Arial Narrow" w:hAnsi="Arial Narrow" w:cs="Arial"/>
                <w:color w:val="000000"/>
                <w:sz w:val="18"/>
                <w:szCs w:val="18"/>
                <w:lang w:eastAsia="es-CO"/>
              </w:rPr>
            </w:pPr>
          </w:p>
          <w:p w14:paraId="361D2FE1" w14:textId="18C2AD7F" w:rsidR="001F3761" w:rsidRPr="00F66B12" w:rsidRDefault="00C56840" w:rsidP="00CE3016">
            <w:pPr>
              <w:jc w:val="center"/>
              <w:rPr>
                <w:rFonts w:ascii="Arial Narrow" w:hAnsi="Arial Narrow" w:cs="Arial"/>
                <w:sz w:val="18"/>
                <w:szCs w:val="18"/>
                <w:lang w:eastAsia="es-CO"/>
              </w:rPr>
            </w:pPr>
            <w:r w:rsidRPr="00F66B12">
              <w:rPr>
                <w:rFonts w:ascii="Arial Narrow" w:hAnsi="Arial Narrow" w:cs="Arial"/>
                <w:sz w:val="18"/>
                <w:szCs w:val="18"/>
                <w:lang w:eastAsia="es-CO"/>
              </w:rPr>
              <w:t>X</w:t>
            </w:r>
          </w:p>
        </w:tc>
        <w:tc>
          <w:tcPr>
            <w:tcW w:w="1229" w:type="pct"/>
            <w:tcBorders>
              <w:top w:val="nil"/>
              <w:left w:val="nil"/>
              <w:bottom w:val="single" w:sz="4" w:space="0" w:color="auto"/>
              <w:right w:val="single" w:sz="4" w:space="0" w:color="auto"/>
            </w:tcBorders>
          </w:tcPr>
          <w:p w14:paraId="7E5D8677"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208C1083"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4525D843"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vAlign w:val="center"/>
            <w:hideMark/>
          </w:tcPr>
          <w:p w14:paraId="57E6610C"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 DE ELEMENTOS ADICIONALES</w:t>
            </w:r>
          </w:p>
        </w:tc>
        <w:tc>
          <w:tcPr>
            <w:tcW w:w="2168" w:type="pct"/>
            <w:tcBorders>
              <w:top w:val="nil"/>
              <w:left w:val="nil"/>
              <w:bottom w:val="single" w:sz="4" w:space="0" w:color="auto"/>
              <w:right w:val="single" w:sz="4" w:space="0" w:color="auto"/>
            </w:tcBorders>
            <w:shd w:val="clear" w:color="auto" w:fill="auto"/>
            <w:vAlign w:val="bottom"/>
            <w:hideMark/>
          </w:tcPr>
          <w:p w14:paraId="3C25F9FA"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 certificación donde se compromete.</w:t>
            </w:r>
          </w:p>
          <w:p w14:paraId="17F3C5E3"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dar bienestar a los socios que la conforman, siendo esto una constante variable por los eventos, las altas temporadas vacacionales y cambios de cartas de los puntos de venta. Previo estudio previo</w:t>
            </w:r>
          </w:p>
        </w:tc>
        <w:tc>
          <w:tcPr>
            <w:tcW w:w="482" w:type="pct"/>
            <w:tcBorders>
              <w:top w:val="nil"/>
              <w:left w:val="nil"/>
              <w:bottom w:val="single" w:sz="4" w:space="0" w:color="auto"/>
              <w:right w:val="single" w:sz="4" w:space="0" w:color="auto"/>
            </w:tcBorders>
          </w:tcPr>
          <w:p w14:paraId="7DFB55AD" w14:textId="03AB5C8D" w:rsidR="001F3761" w:rsidRPr="00F66B12" w:rsidRDefault="004759B0"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2E12C13D" w14:textId="600A3229" w:rsidR="004759B0" w:rsidRPr="00F66B12" w:rsidRDefault="004759B0" w:rsidP="00F66B12">
            <w:pPr>
              <w:jc w:val="both"/>
              <w:rPr>
                <w:rFonts w:ascii="Arial Narrow" w:hAnsi="Arial Narrow" w:cs="Arial"/>
                <w:color w:val="000000"/>
                <w:sz w:val="18"/>
                <w:szCs w:val="18"/>
                <w:lang w:eastAsia="es-CO"/>
              </w:rPr>
            </w:pPr>
          </w:p>
          <w:p w14:paraId="02333DCB" w14:textId="02D641A2" w:rsidR="004759B0" w:rsidRPr="00F66B12" w:rsidRDefault="004759B0" w:rsidP="00F66B12">
            <w:pPr>
              <w:jc w:val="both"/>
              <w:rPr>
                <w:rFonts w:ascii="Arial Narrow" w:hAnsi="Arial Narrow" w:cs="Arial"/>
                <w:sz w:val="18"/>
                <w:szCs w:val="18"/>
                <w:lang w:eastAsia="es-CO"/>
              </w:rPr>
            </w:pPr>
          </w:p>
          <w:p w14:paraId="70A08FC2" w14:textId="5AB8073F" w:rsidR="001F3761" w:rsidRPr="00F66B12" w:rsidRDefault="004759B0" w:rsidP="00F66B12">
            <w:pPr>
              <w:tabs>
                <w:tab w:val="left" w:pos="1200"/>
              </w:tabs>
              <w:jc w:val="both"/>
              <w:rPr>
                <w:rFonts w:ascii="Arial Narrow" w:hAnsi="Arial Narrow" w:cs="Arial"/>
                <w:sz w:val="18"/>
                <w:szCs w:val="18"/>
                <w:lang w:eastAsia="es-CO"/>
              </w:rPr>
            </w:pPr>
            <w:r w:rsidRPr="00F66B12">
              <w:rPr>
                <w:rFonts w:ascii="Arial Narrow" w:hAnsi="Arial Narrow" w:cs="Arial"/>
                <w:sz w:val="18"/>
                <w:szCs w:val="18"/>
                <w:lang w:eastAsia="es-CO"/>
              </w:rPr>
              <w:tab/>
            </w:r>
          </w:p>
        </w:tc>
      </w:tr>
      <w:tr w:rsidR="001F3761" w:rsidRPr="00F66B12" w14:paraId="6718959F" w14:textId="77777777" w:rsidTr="00D276B0">
        <w:trPr>
          <w:jc w:val="center"/>
        </w:trPr>
        <w:tc>
          <w:tcPr>
            <w:tcW w:w="237" w:type="pct"/>
            <w:tcBorders>
              <w:top w:val="nil"/>
              <w:left w:val="single" w:sz="4" w:space="0" w:color="auto"/>
              <w:bottom w:val="single" w:sz="4" w:space="0" w:color="auto"/>
              <w:right w:val="single" w:sz="4" w:space="0" w:color="auto"/>
            </w:tcBorders>
            <w:shd w:val="clear" w:color="auto" w:fill="auto"/>
            <w:noWrap/>
            <w:vAlign w:val="center"/>
          </w:tcPr>
          <w:p w14:paraId="386232C7"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nil"/>
              <w:left w:val="nil"/>
              <w:bottom w:val="single" w:sz="4" w:space="0" w:color="auto"/>
              <w:right w:val="single" w:sz="4" w:space="0" w:color="auto"/>
            </w:tcBorders>
            <w:shd w:val="clear" w:color="auto" w:fill="auto"/>
            <w:noWrap/>
            <w:vAlign w:val="center"/>
            <w:hideMark/>
          </w:tcPr>
          <w:p w14:paraId="2A42D72F"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EMBALAJE</w:t>
            </w:r>
          </w:p>
        </w:tc>
        <w:tc>
          <w:tcPr>
            <w:tcW w:w="2168" w:type="pct"/>
            <w:tcBorders>
              <w:top w:val="nil"/>
              <w:left w:val="nil"/>
              <w:bottom w:val="single" w:sz="4" w:space="0" w:color="auto"/>
              <w:right w:val="single" w:sz="4" w:space="0" w:color="auto"/>
            </w:tcBorders>
            <w:shd w:val="clear" w:color="auto" w:fill="auto"/>
            <w:vAlign w:val="bottom"/>
            <w:hideMark/>
          </w:tcPr>
          <w:p w14:paraId="6145E636"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una certificación de Embalado dentro de canastillas plásticas limpias y desinfectadas, en buen estado que brinde adecuada protección a los productos, con capacidad máxima de 20 kilogramos. </w:t>
            </w:r>
          </w:p>
        </w:tc>
        <w:tc>
          <w:tcPr>
            <w:tcW w:w="482" w:type="pct"/>
            <w:tcBorders>
              <w:top w:val="nil"/>
              <w:left w:val="nil"/>
              <w:bottom w:val="single" w:sz="4" w:space="0" w:color="auto"/>
              <w:right w:val="single" w:sz="4" w:space="0" w:color="auto"/>
            </w:tcBorders>
          </w:tcPr>
          <w:p w14:paraId="519D920A" w14:textId="20099E4E" w:rsidR="001F3761" w:rsidRPr="00F66B12" w:rsidRDefault="008C405B"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nil"/>
              <w:left w:val="nil"/>
              <w:bottom w:val="single" w:sz="4" w:space="0" w:color="auto"/>
              <w:right w:val="single" w:sz="4" w:space="0" w:color="auto"/>
            </w:tcBorders>
          </w:tcPr>
          <w:p w14:paraId="24F85D1B"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67681EB4" w14:textId="77777777" w:rsidTr="00D276B0">
        <w:trPr>
          <w:jc w:val="center"/>
        </w:trPr>
        <w:tc>
          <w:tcPr>
            <w:tcW w:w="2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30D32C"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single" w:sz="4" w:space="0" w:color="auto"/>
              <w:left w:val="nil"/>
              <w:bottom w:val="single" w:sz="4" w:space="0" w:color="auto"/>
              <w:right w:val="single" w:sz="4" w:space="0" w:color="auto"/>
            </w:tcBorders>
            <w:shd w:val="clear" w:color="auto" w:fill="auto"/>
            <w:noWrap/>
            <w:vAlign w:val="center"/>
          </w:tcPr>
          <w:p w14:paraId="2D2213BB"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single" w:sz="4" w:space="0" w:color="auto"/>
              <w:left w:val="nil"/>
              <w:bottom w:val="single" w:sz="4" w:space="0" w:color="auto"/>
              <w:right w:val="single" w:sz="4" w:space="0" w:color="auto"/>
            </w:tcBorders>
            <w:shd w:val="clear" w:color="auto" w:fill="auto"/>
            <w:vAlign w:val="bottom"/>
          </w:tcPr>
          <w:p w14:paraId="0F5BB11F"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w:t>
            </w:r>
          </w:p>
          <w:p w14:paraId="4BA6B0FA"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certificación donde se comprometa a enviar concepto favorable, con cada despacho emitido por el proveedor que relacione, fecha del lote de producción, fecha de </w:t>
            </w:r>
            <w:r w:rsidRPr="00F66B12">
              <w:rPr>
                <w:rFonts w:ascii="Arial Narrow" w:hAnsi="Arial Narrow" w:cs="Arial"/>
                <w:color w:val="000000"/>
                <w:sz w:val="18"/>
                <w:szCs w:val="18"/>
                <w:lang w:eastAsia="es-CO"/>
              </w:rPr>
              <w:lastRenderedPageBreak/>
              <w:t>vencimiento, análisis microbiológicos y fisicoquímicos (si aplica) contemplados dentro del plan de muestreo aleatorio del proveedor.</w:t>
            </w:r>
          </w:p>
        </w:tc>
        <w:tc>
          <w:tcPr>
            <w:tcW w:w="482" w:type="pct"/>
            <w:tcBorders>
              <w:top w:val="single" w:sz="4" w:space="0" w:color="auto"/>
              <w:left w:val="nil"/>
              <w:bottom w:val="single" w:sz="4" w:space="0" w:color="auto"/>
              <w:right w:val="single" w:sz="4" w:space="0" w:color="auto"/>
            </w:tcBorders>
          </w:tcPr>
          <w:p w14:paraId="54E041EF" w14:textId="7F86A40B" w:rsidR="00C56840" w:rsidRPr="00F66B12" w:rsidRDefault="00C56840" w:rsidP="00CE3016">
            <w:pPr>
              <w:jc w:val="center"/>
              <w:rPr>
                <w:rFonts w:ascii="Arial Narrow" w:hAnsi="Arial Narrow" w:cs="Arial"/>
                <w:color w:val="000000"/>
                <w:sz w:val="18"/>
                <w:szCs w:val="18"/>
                <w:lang w:eastAsia="es-CO"/>
              </w:rPr>
            </w:pPr>
          </w:p>
          <w:p w14:paraId="6B504210" w14:textId="01035AA0" w:rsidR="001F3761" w:rsidRPr="00F66B12" w:rsidRDefault="00C56840" w:rsidP="00CE3016">
            <w:pPr>
              <w:jc w:val="center"/>
              <w:rPr>
                <w:rFonts w:ascii="Arial Narrow" w:hAnsi="Arial Narrow" w:cs="Arial"/>
                <w:sz w:val="18"/>
                <w:szCs w:val="18"/>
                <w:lang w:eastAsia="es-CO"/>
              </w:rPr>
            </w:pPr>
            <w:r w:rsidRPr="00F66B12">
              <w:rPr>
                <w:rFonts w:ascii="Arial Narrow" w:hAnsi="Arial Narrow" w:cs="Arial"/>
                <w:sz w:val="18"/>
                <w:szCs w:val="18"/>
                <w:lang w:eastAsia="es-CO"/>
              </w:rPr>
              <w:t>X</w:t>
            </w:r>
          </w:p>
        </w:tc>
        <w:tc>
          <w:tcPr>
            <w:tcW w:w="1229" w:type="pct"/>
            <w:tcBorders>
              <w:top w:val="single" w:sz="4" w:space="0" w:color="auto"/>
              <w:left w:val="nil"/>
              <w:bottom w:val="single" w:sz="4" w:space="0" w:color="auto"/>
              <w:right w:val="single" w:sz="4" w:space="0" w:color="auto"/>
            </w:tcBorders>
          </w:tcPr>
          <w:p w14:paraId="3A4E42DE"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57BF2442" w14:textId="77777777" w:rsidTr="00D276B0">
        <w:trPr>
          <w:trHeight w:val="600"/>
          <w:jc w:val="center"/>
        </w:trPr>
        <w:tc>
          <w:tcPr>
            <w:tcW w:w="2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6EDA5A"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single" w:sz="4" w:space="0" w:color="auto"/>
              <w:left w:val="nil"/>
              <w:bottom w:val="single" w:sz="4" w:space="0" w:color="auto"/>
              <w:right w:val="single" w:sz="4" w:space="0" w:color="auto"/>
            </w:tcBorders>
            <w:shd w:val="clear" w:color="auto" w:fill="auto"/>
            <w:noWrap/>
            <w:vAlign w:val="center"/>
          </w:tcPr>
          <w:p w14:paraId="57BB64F1"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OBLIGACIONES DEL PERSONAL TRANSPORTADOR</w:t>
            </w:r>
          </w:p>
        </w:tc>
        <w:tc>
          <w:tcPr>
            <w:tcW w:w="2168" w:type="pct"/>
            <w:tcBorders>
              <w:top w:val="single" w:sz="4" w:space="0" w:color="auto"/>
              <w:left w:val="nil"/>
              <w:bottom w:val="single" w:sz="4" w:space="0" w:color="auto"/>
              <w:right w:val="single" w:sz="4" w:space="0" w:color="auto"/>
            </w:tcBorders>
            <w:shd w:val="clear" w:color="auto" w:fill="auto"/>
            <w:vAlign w:val="bottom"/>
          </w:tcPr>
          <w:p w14:paraId="4B1C5EDF"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w:t>
            </w:r>
          </w:p>
          <w:p w14:paraId="1A706B61"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 donde se comprometa a que 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p w14:paraId="65D41DF6" w14:textId="77777777" w:rsidR="001F3761" w:rsidRPr="00F66B12" w:rsidRDefault="001F3761" w:rsidP="00F66B12">
            <w:pPr>
              <w:pStyle w:val="Prrafodelista"/>
              <w:numPr>
                <w:ilvl w:val="0"/>
                <w:numId w:val="8"/>
              </w:num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Se deberá cumplir con los protocolos de bioseguridad adoptados y adaptados durante el tiempo que se permanezca en las instalaciones del Club Militar durante la entrega de productos. </w:t>
            </w:r>
          </w:p>
        </w:tc>
        <w:tc>
          <w:tcPr>
            <w:tcW w:w="482" w:type="pct"/>
            <w:tcBorders>
              <w:top w:val="single" w:sz="4" w:space="0" w:color="auto"/>
              <w:left w:val="nil"/>
              <w:bottom w:val="single" w:sz="4" w:space="0" w:color="auto"/>
              <w:right w:val="single" w:sz="4" w:space="0" w:color="auto"/>
            </w:tcBorders>
          </w:tcPr>
          <w:p w14:paraId="158E4947" w14:textId="1F9242AF" w:rsidR="001F3761" w:rsidRPr="00F66B12" w:rsidRDefault="008C405B"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229" w:type="pct"/>
            <w:tcBorders>
              <w:top w:val="single" w:sz="4" w:space="0" w:color="auto"/>
              <w:left w:val="nil"/>
              <w:bottom w:val="single" w:sz="4" w:space="0" w:color="auto"/>
              <w:right w:val="single" w:sz="4" w:space="0" w:color="auto"/>
            </w:tcBorders>
          </w:tcPr>
          <w:p w14:paraId="0E9DD348" w14:textId="77777777" w:rsidR="001F3761" w:rsidRPr="00F66B12" w:rsidRDefault="001F3761" w:rsidP="00F66B12">
            <w:pPr>
              <w:jc w:val="both"/>
              <w:rPr>
                <w:rFonts w:ascii="Arial Narrow" w:hAnsi="Arial Narrow" w:cs="Arial"/>
                <w:color w:val="000000"/>
                <w:sz w:val="18"/>
                <w:szCs w:val="18"/>
                <w:lang w:eastAsia="es-CO"/>
              </w:rPr>
            </w:pPr>
          </w:p>
        </w:tc>
      </w:tr>
      <w:tr w:rsidR="001F3761" w:rsidRPr="00F66B12" w14:paraId="6F5E6966" w14:textId="77777777" w:rsidTr="00D276B0">
        <w:trPr>
          <w:trHeight w:val="600"/>
          <w:jc w:val="center"/>
        </w:trPr>
        <w:tc>
          <w:tcPr>
            <w:tcW w:w="2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DECD2B" w14:textId="77777777" w:rsidR="001F3761" w:rsidRPr="00F66B12" w:rsidRDefault="001F3761" w:rsidP="00F66B12">
            <w:pPr>
              <w:pStyle w:val="Prrafodelista"/>
              <w:numPr>
                <w:ilvl w:val="0"/>
                <w:numId w:val="7"/>
              </w:numPr>
              <w:jc w:val="both"/>
              <w:rPr>
                <w:rFonts w:ascii="Arial Narrow" w:hAnsi="Arial Narrow" w:cs="Arial"/>
                <w:color w:val="000000"/>
                <w:sz w:val="18"/>
                <w:szCs w:val="18"/>
                <w:lang w:eastAsia="es-CO"/>
              </w:rPr>
            </w:pPr>
          </w:p>
        </w:tc>
        <w:tc>
          <w:tcPr>
            <w:tcW w:w="884" w:type="pct"/>
            <w:tcBorders>
              <w:top w:val="single" w:sz="4" w:space="0" w:color="auto"/>
              <w:left w:val="nil"/>
              <w:bottom w:val="single" w:sz="4" w:space="0" w:color="auto"/>
              <w:right w:val="single" w:sz="4" w:space="0" w:color="auto"/>
            </w:tcBorders>
            <w:shd w:val="clear" w:color="auto" w:fill="auto"/>
            <w:noWrap/>
            <w:vAlign w:val="center"/>
          </w:tcPr>
          <w:p w14:paraId="3071D89E" w14:textId="77777777" w:rsidR="001F3761" w:rsidRPr="00F66B12" w:rsidRDefault="001F3761"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SISTEMA DE CONGELACIÒN</w:t>
            </w:r>
          </w:p>
        </w:tc>
        <w:tc>
          <w:tcPr>
            <w:tcW w:w="2168" w:type="pct"/>
            <w:tcBorders>
              <w:top w:val="single" w:sz="4" w:space="0" w:color="auto"/>
              <w:left w:val="nil"/>
              <w:bottom w:val="single" w:sz="4" w:space="0" w:color="auto"/>
              <w:right w:val="single" w:sz="4" w:space="0" w:color="auto"/>
            </w:tcBorders>
            <w:shd w:val="clear" w:color="auto" w:fill="auto"/>
            <w:vAlign w:val="bottom"/>
          </w:tcPr>
          <w:p w14:paraId="1A8FF1C1" w14:textId="77777777" w:rsidR="001F3761" w:rsidRPr="00F66B12" w:rsidRDefault="001F3761" w:rsidP="00F66B12">
            <w:pPr>
              <w:jc w:val="both"/>
              <w:rPr>
                <w:rFonts w:ascii="Arial Narrow" w:hAnsi="Arial Narrow" w:cs="Arial"/>
                <w:sz w:val="18"/>
                <w:szCs w:val="18"/>
              </w:rPr>
            </w:pPr>
            <w:r w:rsidRPr="00F66B12">
              <w:rPr>
                <w:rFonts w:ascii="Arial Narrow" w:hAnsi="Arial Narrow" w:cs="Arial"/>
                <w:color w:val="000000"/>
                <w:sz w:val="18"/>
                <w:szCs w:val="18"/>
                <w:lang w:eastAsia="es-CO"/>
              </w:rPr>
              <w:t xml:space="preserve">El oferente debe allegar la certificación donde se compromete que, en caso de ser el adjudicatario, suministrara el sistema de congelación exhibidores neveras, para los productos a las tres sedes. </w:t>
            </w:r>
            <w:r w:rsidRPr="00F66B12">
              <w:rPr>
                <w:rFonts w:ascii="Arial Narrow" w:hAnsi="Arial Narrow" w:cs="Arial"/>
                <w:sz w:val="18"/>
                <w:szCs w:val="18"/>
              </w:rPr>
              <w:t xml:space="preserve"> </w:t>
            </w:r>
          </w:p>
          <w:p w14:paraId="1F3A301D" w14:textId="77777777" w:rsidR="001F3761" w:rsidRPr="00F66B12" w:rsidRDefault="001F3761" w:rsidP="00F66B12">
            <w:pPr>
              <w:jc w:val="both"/>
              <w:rPr>
                <w:rFonts w:ascii="Arial Narrow" w:hAnsi="Arial Narrow" w:cs="Arial"/>
                <w:sz w:val="18"/>
                <w:szCs w:val="18"/>
              </w:rPr>
            </w:pPr>
            <w:r w:rsidRPr="00F66B12">
              <w:rPr>
                <w:rFonts w:ascii="Arial Narrow" w:hAnsi="Arial Narrow" w:cs="Arial"/>
                <w:sz w:val="18"/>
                <w:szCs w:val="18"/>
              </w:rPr>
              <w:t xml:space="preserve">sede principal, cantidad mínima 3 </w:t>
            </w:r>
          </w:p>
          <w:p w14:paraId="16548874" w14:textId="77777777" w:rsidR="001F3761" w:rsidRPr="00F66B12" w:rsidRDefault="001F3761" w:rsidP="00F66B12">
            <w:pPr>
              <w:jc w:val="both"/>
              <w:rPr>
                <w:rFonts w:ascii="Arial Narrow" w:hAnsi="Arial Narrow" w:cs="Arial"/>
                <w:sz w:val="18"/>
                <w:szCs w:val="18"/>
              </w:rPr>
            </w:pPr>
            <w:r w:rsidRPr="00F66B12">
              <w:rPr>
                <w:rFonts w:ascii="Arial Narrow" w:hAnsi="Arial Narrow" w:cs="Arial"/>
                <w:sz w:val="18"/>
                <w:szCs w:val="18"/>
              </w:rPr>
              <w:t>sede Mercedes, cantidad mínima 3</w:t>
            </w:r>
          </w:p>
          <w:p w14:paraId="44037B4B" w14:textId="77777777" w:rsidR="001F3761" w:rsidRPr="00F66B12" w:rsidRDefault="001F3761" w:rsidP="00F66B12">
            <w:pPr>
              <w:jc w:val="both"/>
              <w:rPr>
                <w:rFonts w:ascii="Arial Narrow" w:hAnsi="Arial Narrow" w:cs="Arial"/>
                <w:color w:val="000000"/>
                <w:sz w:val="18"/>
                <w:szCs w:val="18"/>
                <w:highlight w:val="yellow"/>
                <w:lang w:eastAsia="es-CO"/>
              </w:rPr>
            </w:pPr>
            <w:r w:rsidRPr="00F66B12">
              <w:rPr>
                <w:rFonts w:ascii="Arial Narrow" w:hAnsi="Arial Narrow" w:cs="Arial"/>
                <w:sz w:val="18"/>
                <w:szCs w:val="18"/>
              </w:rPr>
              <w:t xml:space="preserve">sede </w:t>
            </w:r>
            <w:proofErr w:type="spellStart"/>
            <w:r w:rsidRPr="00F66B12">
              <w:rPr>
                <w:rFonts w:ascii="Arial Narrow" w:hAnsi="Arial Narrow" w:cs="Arial"/>
                <w:sz w:val="18"/>
                <w:szCs w:val="18"/>
              </w:rPr>
              <w:t>sochagota</w:t>
            </w:r>
            <w:proofErr w:type="spellEnd"/>
            <w:r w:rsidRPr="00F66B12">
              <w:rPr>
                <w:rFonts w:ascii="Arial Narrow" w:hAnsi="Arial Narrow" w:cs="Arial"/>
                <w:sz w:val="18"/>
                <w:szCs w:val="18"/>
              </w:rPr>
              <w:t xml:space="preserve">, cantidad mínima </w:t>
            </w:r>
            <w:r w:rsidRPr="00F66B12">
              <w:rPr>
                <w:rFonts w:ascii="Arial Narrow" w:hAnsi="Arial Narrow" w:cs="Arial"/>
                <w:color w:val="000000"/>
                <w:sz w:val="18"/>
                <w:szCs w:val="18"/>
                <w:lang w:eastAsia="es-CO"/>
              </w:rPr>
              <w:t xml:space="preserve">1 </w:t>
            </w:r>
          </w:p>
        </w:tc>
        <w:tc>
          <w:tcPr>
            <w:tcW w:w="482" w:type="pct"/>
            <w:tcBorders>
              <w:top w:val="single" w:sz="4" w:space="0" w:color="auto"/>
              <w:left w:val="nil"/>
              <w:bottom w:val="single" w:sz="4" w:space="0" w:color="auto"/>
              <w:right w:val="single" w:sz="4" w:space="0" w:color="auto"/>
            </w:tcBorders>
          </w:tcPr>
          <w:p w14:paraId="549DCC14" w14:textId="4E557018" w:rsidR="001F3761"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8C405B" w:rsidRPr="00F66B12">
              <w:rPr>
                <w:rFonts w:ascii="Arial Narrow" w:hAnsi="Arial Narrow" w:cs="Arial"/>
                <w:color w:val="000000"/>
                <w:sz w:val="18"/>
                <w:szCs w:val="18"/>
                <w:lang w:eastAsia="es-CO"/>
              </w:rPr>
              <w:t>X</w:t>
            </w:r>
          </w:p>
        </w:tc>
        <w:tc>
          <w:tcPr>
            <w:tcW w:w="1229" w:type="pct"/>
            <w:tcBorders>
              <w:top w:val="single" w:sz="4" w:space="0" w:color="auto"/>
              <w:left w:val="nil"/>
              <w:bottom w:val="single" w:sz="4" w:space="0" w:color="auto"/>
              <w:right w:val="single" w:sz="4" w:space="0" w:color="auto"/>
            </w:tcBorders>
          </w:tcPr>
          <w:p w14:paraId="44AB0151" w14:textId="77777777" w:rsidR="001F3761" w:rsidRPr="00F66B12" w:rsidRDefault="001F3761" w:rsidP="00F66B12">
            <w:pPr>
              <w:jc w:val="both"/>
              <w:rPr>
                <w:rFonts w:ascii="Arial Narrow" w:hAnsi="Arial Narrow" w:cs="Arial"/>
                <w:color w:val="000000"/>
                <w:sz w:val="18"/>
                <w:szCs w:val="18"/>
                <w:lang w:eastAsia="es-CO"/>
              </w:rPr>
            </w:pPr>
          </w:p>
        </w:tc>
      </w:tr>
    </w:tbl>
    <w:p w14:paraId="6D9FA3B0" w14:textId="77777777" w:rsidR="00C417C9" w:rsidRPr="00F66B12" w:rsidRDefault="00C417C9" w:rsidP="00F66B12">
      <w:pPr>
        <w:jc w:val="both"/>
        <w:rPr>
          <w:rFonts w:ascii="Arial Narrow" w:hAnsi="Arial Narrow" w:cs="Arial"/>
          <w:sz w:val="18"/>
          <w:szCs w:val="18"/>
        </w:rPr>
      </w:pPr>
    </w:p>
    <w:p w14:paraId="74C6242F" w14:textId="77777777" w:rsidR="00F32C21" w:rsidRPr="00F66B12" w:rsidRDefault="00F32C21" w:rsidP="00F66B12">
      <w:pPr>
        <w:jc w:val="both"/>
        <w:rPr>
          <w:rFonts w:ascii="Arial Narrow" w:hAnsi="Arial Narrow" w:cs="Arial"/>
          <w:b/>
          <w:bCs/>
          <w:sz w:val="18"/>
          <w:szCs w:val="18"/>
        </w:rPr>
      </w:pPr>
      <w:r w:rsidRPr="00F66B12">
        <w:rPr>
          <w:rFonts w:ascii="Arial Narrow" w:hAnsi="Arial Narrow" w:cs="Arial"/>
          <w:b/>
          <w:bCs/>
          <w:sz w:val="18"/>
          <w:szCs w:val="18"/>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2101"/>
        <w:gridCol w:w="3526"/>
        <w:gridCol w:w="1328"/>
        <w:gridCol w:w="1326"/>
      </w:tblGrid>
      <w:tr w:rsidR="00F32C21" w:rsidRPr="00F66B12" w14:paraId="218BC3B9" w14:textId="77777777" w:rsidTr="007D2F4A">
        <w:trPr>
          <w:trHeight w:val="266"/>
          <w:tblHeader/>
        </w:trPr>
        <w:tc>
          <w:tcPr>
            <w:tcW w:w="310" w:type="pct"/>
            <w:shd w:val="clear" w:color="000000" w:fill="BFBFBF"/>
            <w:vAlign w:val="center"/>
            <w:hideMark/>
          </w:tcPr>
          <w:p w14:paraId="7067203F" w14:textId="77777777" w:rsidR="00F32C21" w:rsidRPr="00F66B12" w:rsidRDefault="00F32C21" w:rsidP="00F66B12">
            <w:pPr>
              <w:jc w:val="both"/>
              <w:rPr>
                <w:rFonts w:ascii="Arial Narrow" w:hAnsi="Arial Narrow" w:cs="Arial"/>
                <w:b/>
                <w:sz w:val="18"/>
                <w:szCs w:val="18"/>
              </w:rPr>
            </w:pPr>
            <w:r w:rsidRPr="00F66B12">
              <w:rPr>
                <w:rFonts w:ascii="Arial Narrow" w:hAnsi="Arial Narrow" w:cs="Arial"/>
                <w:b/>
                <w:sz w:val="18"/>
                <w:szCs w:val="18"/>
              </w:rPr>
              <w:t>No.</w:t>
            </w:r>
          </w:p>
        </w:tc>
        <w:tc>
          <w:tcPr>
            <w:tcW w:w="1190" w:type="pct"/>
            <w:shd w:val="clear" w:color="000000" w:fill="BFBFBF"/>
            <w:vAlign w:val="center"/>
          </w:tcPr>
          <w:p w14:paraId="3F4D16C9" w14:textId="77777777" w:rsidR="00F32C21" w:rsidRPr="00F66B12" w:rsidRDefault="00F32C21" w:rsidP="00F66B12">
            <w:pPr>
              <w:jc w:val="both"/>
              <w:rPr>
                <w:rFonts w:ascii="Arial Narrow" w:hAnsi="Arial Narrow" w:cs="Arial"/>
                <w:b/>
                <w:sz w:val="18"/>
                <w:szCs w:val="18"/>
              </w:rPr>
            </w:pPr>
            <w:r w:rsidRPr="00F66B12">
              <w:rPr>
                <w:rFonts w:ascii="Arial Narrow" w:hAnsi="Arial Narrow" w:cs="Arial"/>
                <w:b/>
                <w:sz w:val="18"/>
                <w:szCs w:val="18"/>
              </w:rPr>
              <w:t>PROPONENTE</w:t>
            </w:r>
          </w:p>
        </w:tc>
        <w:tc>
          <w:tcPr>
            <w:tcW w:w="1997" w:type="pct"/>
            <w:shd w:val="clear" w:color="000000" w:fill="BFBFBF"/>
            <w:vAlign w:val="center"/>
          </w:tcPr>
          <w:p w14:paraId="0B6FE747" w14:textId="77777777" w:rsidR="00F32C21" w:rsidRPr="00F66B12" w:rsidRDefault="00F32C21" w:rsidP="00F66B12">
            <w:pPr>
              <w:jc w:val="both"/>
              <w:rPr>
                <w:rFonts w:ascii="Arial Narrow" w:hAnsi="Arial Narrow" w:cs="Arial"/>
                <w:b/>
                <w:sz w:val="18"/>
                <w:szCs w:val="18"/>
              </w:rPr>
            </w:pPr>
            <w:r w:rsidRPr="00F66B12">
              <w:rPr>
                <w:rFonts w:ascii="Arial Narrow" w:hAnsi="Arial Narrow" w:cs="Arial"/>
                <w:b/>
                <w:sz w:val="18"/>
                <w:szCs w:val="18"/>
              </w:rPr>
              <w:t xml:space="preserve">EXPERINCIA </w:t>
            </w:r>
          </w:p>
        </w:tc>
        <w:tc>
          <w:tcPr>
            <w:tcW w:w="752" w:type="pct"/>
            <w:shd w:val="clear" w:color="000000" w:fill="BFBFBF"/>
            <w:vAlign w:val="center"/>
          </w:tcPr>
          <w:p w14:paraId="5F08427E" w14:textId="77777777" w:rsidR="00F32C21" w:rsidRPr="00F66B12" w:rsidRDefault="00F32C21" w:rsidP="00F66B12">
            <w:pPr>
              <w:jc w:val="both"/>
              <w:rPr>
                <w:rFonts w:ascii="Arial Narrow" w:hAnsi="Arial Narrow" w:cs="Arial"/>
                <w:b/>
                <w:sz w:val="18"/>
                <w:szCs w:val="18"/>
              </w:rPr>
            </w:pPr>
            <w:r w:rsidRPr="00F66B12">
              <w:rPr>
                <w:rFonts w:ascii="Arial Narrow" w:hAnsi="Arial Narrow" w:cs="Arial"/>
                <w:b/>
                <w:sz w:val="18"/>
                <w:szCs w:val="18"/>
              </w:rPr>
              <w:t>CUMPLE</w:t>
            </w:r>
          </w:p>
        </w:tc>
        <w:tc>
          <w:tcPr>
            <w:tcW w:w="752" w:type="pct"/>
            <w:shd w:val="clear" w:color="000000" w:fill="BFBFBF"/>
            <w:vAlign w:val="center"/>
          </w:tcPr>
          <w:p w14:paraId="5AEBC259" w14:textId="77777777" w:rsidR="00F32C21" w:rsidRPr="00F66B12" w:rsidRDefault="00F32C21" w:rsidP="00F66B12">
            <w:pPr>
              <w:jc w:val="both"/>
              <w:rPr>
                <w:rFonts w:ascii="Arial Narrow" w:hAnsi="Arial Narrow" w:cs="Arial"/>
                <w:b/>
                <w:sz w:val="18"/>
                <w:szCs w:val="18"/>
              </w:rPr>
            </w:pPr>
            <w:r w:rsidRPr="00F66B12">
              <w:rPr>
                <w:rFonts w:ascii="Arial Narrow" w:hAnsi="Arial Narrow" w:cs="Arial"/>
                <w:b/>
                <w:sz w:val="18"/>
                <w:szCs w:val="18"/>
              </w:rPr>
              <w:t>NO CUMPLE</w:t>
            </w:r>
          </w:p>
        </w:tc>
      </w:tr>
      <w:tr w:rsidR="00F32C21" w:rsidRPr="00F66B12" w14:paraId="4680C51A" w14:textId="77777777" w:rsidTr="007D2F4A">
        <w:trPr>
          <w:trHeight w:val="778"/>
        </w:trPr>
        <w:tc>
          <w:tcPr>
            <w:tcW w:w="310" w:type="pct"/>
            <w:shd w:val="clear" w:color="auto" w:fill="auto"/>
            <w:vAlign w:val="center"/>
          </w:tcPr>
          <w:p w14:paraId="09E05F8F" w14:textId="77777777" w:rsidR="00F32C21" w:rsidRPr="00F66B12" w:rsidRDefault="00F32C21" w:rsidP="00F66B12">
            <w:pPr>
              <w:jc w:val="both"/>
              <w:rPr>
                <w:rFonts w:ascii="Arial Narrow" w:hAnsi="Arial Narrow" w:cs="Arial"/>
                <w:sz w:val="18"/>
                <w:szCs w:val="18"/>
              </w:rPr>
            </w:pPr>
            <w:r w:rsidRPr="00F66B12">
              <w:rPr>
                <w:rFonts w:ascii="Arial Narrow" w:hAnsi="Arial Narrow" w:cs="Arial"/>
                <w:sz w:val="18"/>
                <w:szCs w:val="18"/>
              </w:rPr>
              <w:t>1</w:t>
            </w:r>
          </w:p>
        </w:tc>
        <w:tc>
          <w:tcPr>
            <w:tcW w:w="1190" w:type="pct"/>
            <w:vAlign w:val="center"/>
          </w:tcPr>
          <w:p w14:paraId="4273DF96" w14:textId="77777777" w:rsidR="00087A25" w:rsidRPr="00F66B12" w:rsidRDefault="00087A25" w:rsidP="00F66B12">
            <w:pPr>
              <w:jc w:val="both"/>
              <w:rPr>
                <w:rFonts w:ascii="Arial Narrow" w:eastAsia="Calibri" w:hAnsi="Arial Narrow" w:cs="Angsana New"/>
                <w:b/>
                <w:bCs/>
                <w:color w:val="000000"/>
                <w:sz w:val="18"/>
                <w:szCs w:val="18"/>
              </w:rPr>
            </w:pPr>
            <w:r w:rsidRPr="00F66B12">
              <w:rPr>
                <w:rFonts w:ascii="Arial Narrow" w:eastAsia="Calibri" w:hAnsi="Arial Narrow" w:cs="Angsana New"/>
                <w:b/>
                <w:bCs/>
                <w:color w:val="000000"/>
                <w:sz w:val="18"/>
                <w:szCs w:val="18"/>
              </w:rPr>
              <w:t>COMERCIAL ALLAN S.A.S</w:t>
            </w:r>
          </w:p>
          <w:p w14:paraId="7FBEB222" w14:textId="00BA0FC0" w:rsidR="00F32C21" w:rsidRPr="00F66B12" w:rsidRDefault="00F32C21" w:rsidP="00F66B12">
            <w:pPr>
              <w:jc w:val="both"/>
              <w:rPr>
                <w:rFonts w:ascii="Arial Narrow" w:hAnsi="Arial Narrow" w:cs="Arial"/>
                <w:sz w:val="18"/>
                <w:szCs w:val="18"/>
                <w:lang w:val="es-ES"/>
              </w:rPr>
            </w:pPr>
          </w:p>
        </w:tc>
        <w:tc>
          <w:tcPr>
            <w:tcW w:w="1997" w:type="pct"/>
            <w:vAlign w:val="center"/>
          </w:tcPr>
          <w:p w14:paraId="51C4C39A" w14:textId="77777777" w:rsidR="00F32C21" w:rsidRPr="00F66B12" w:rsidRDefault="00F32C21" w:rsidP="00F66B12">
            <w:pPr>
              <w:jc w:val="both"/>
              <w:rPr>
                <w:rFonts w:ascii="Arial Narrow" w:hAnsi="Arial Narrow" w:cs="Arial"/>
                <w:sz w:val="18"/>
                <w:szCs w:val="18"/>
              </w:rPr>
            </w:pPr>
            <w:r w:rsidRPr="00F66B12">
              <w:rPr>
                <w:rFonts w:ascii="Arial Narrow" w:hAnsi="Arial Narrow" w:cs="Arial"/>
                <w:sz w:val="18"/>
                <w:szCs w:val="18"/>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752" w:type="pct"/>
            <w:vAlign w:val="center"/>
          </w:tcPr>
          <w:p w14:paraId="0490D187" w14:textId="77777777" w:rsidR="00F32C21" w:rsidRPr="00F66B12" w:rsidRDefault="00904F2D" w:rsidP="00CE3016">
            <w:pPr>
              <w:jc w:val="center"/>
              <w:rPr>
                <w:rFonts w:ascii="Arial Narrow" w:hAnsi="Arial Narrow" w:cs="Arial"/>
                <w:sz w:val="18"/>
                <w:szCs w:val="18"/>
              </w:rPr>
            </w:pPr>
            <w:r w:rsidRPr="00F66B12">
              <w:rPr>
                <w:rFonts w:ascii="Arial Narrow" w:hAnsi="Arial Narrow" w:cs="Arial"/>
                <w:sz w:val="18"/>
                <w:szCs w:val="18"/>
              </w:rPr>
              <w:t>X</w:t>
            </w:r>
          </w:p>
        </w:tc>
        <w:tc>
          <w:tcPr>
            <w:tcW w:w="752" w:type="pct"/>
            <w:vAlign w:val="center"/>
          </w:tcPr>
          <w:p w14:paraId="42C2CEB5" w14:textId="77777777" w:rsidR="00F32C21" w:rsidRPr="00F66B12" w:rsidRDefault="00F32C21" w:rsidP="00F66B12">
            <w:pPr>
              <w:jc w:val="both"/>
              <w:rPr>
                <w:rFonts w:ascii="Arial Narrow" w:hAnsi="Arial Narrow" w:cs="Arial"/>
                <w:sz w:val="18"/>
                <w:szCs w:val="18"/>
              </w:rPr>
            </w:pPr>
          </w:p>
        </w:tc>
      </w:tr>
    </w:tbl>
    <w:p w14:paraId="55165DFF" w14:textId="03AB7DE1" w:rsidR="00F32C21" w:rsidRPr="00F66B12" w:rsidRDefault="006E1958" w:rsidP="00F66B12">
      <w:pPr>
        <w:tabs>
          <w:tab w:val="left" w:pos="2190"/>
        </w:tabs>
        <w:jc w:val="both"/>
        <w:rPr>
          <w:rFonts w:ascii="Arial Narrow" w:hAnsi="Arial Narrow" w:cs="Arial"/>
          <w:sz w:val="18"/>
          <w:szCs w:val="18"/>
          <w:lang w:val="es-ES_tradnl"/>
        </w:rPr>
      </w:pPr>
      <w:r w:rsidRPr="00F66B12">
        <w:rPr>
          <w:rFonts w:ascii="Arial Narrow" w:hAnsi="Arial Narrow" w:cs="Arial"/>
          <w:sz w:val="18"/>
          <w:szCs w:val="18"/>
          <w:lang w:val="es-ES_tradnl"/>
        </w:rPr>
        <w:tab/>
      </w:r>
    </w:p>
    <w:p w14:paraId="3E6DDC0A" w14:textId="77777777" w:rsidR="00C417C9" w:rsidRPr="00F66B12" w:rsidRDefault="00C417C9" w:rsidP="00F66B12">
      <w:pPr>
        <w:jc w:val="both"/>
        <w:rPr>
          <w:rFonts w:ascii="Arial Narrow" w:eastAsia="Calibri" w:hAnsi="Arial Narrow" w:cs="Angsana New"/>
          <w:b/>
          <w:bCs/>
          <w:color w:val="000000"/>
          <w:sz w:val="18"/>
          <w:szCs w:val="18"/>
        </w:rPr>
      </w:pPr>
    </w:p>
    <w:p w14:paraId="03FC981C" w14:textId="77777777" w:rsidR="00C417C9" w:rsidRPr="00F66B12" w:rsidRDefault="00C417C9" w:rsidP="00F66B12">
      <w:pPr>
        <w:jc w:val="both"/>
        <w:rPr>
          <w:rFonts w:ascii="Arial Narrow" w:eastAsia="Calibri" w:hAnsi="Arial Narrow" w:cs="Angsana New"/>
          <w:b/>
          <w:bCs/>
          <w:color w:val="000000"/>
        </w:rPr>
      </w:pPr>
    </w:p>
    <w:p w14:paraId="798DD13B" w14:textId="49C970A7" w:rsidR="004A739A" w:rsidRPr="00B70117" w:rsidRDefault="006D0002" w:rsidP="00F66B12">
      <w:pPr>
        <w:pStyle w:val="Prrafodelista"/>
        <w:numPr>
          <w:ilvl w:val="0"/>
          <w:numId w:val="11"/>
        </w:numPr>
        <w:jc w:val="both"/>
        <w:rPr>
          <w:rFonts w:ascii="Arial Narrow" w:eastAsia="Calibri" w:hAnsi="Arial Narrow" w:cs="Arial"/>
          <w:b/>
          <w:bCs/>
          <w:color w:val="000000" w:themeColor="text1"/>
          <w:u w:val="single"/>
        </w:rPr>
      </w:pPr>
      <w:r w:rsidRPr="00B70117">
        <w:rPr>
          <w:rFonts w:ascii="Arial Narrow" w:eastAsia="Calibri" w:hAnsi="Arial Narrow" w:cs="Arial"/>
          <w:b/>
          <w:bCs/>
          <w:color w:val="000000" w:themeColor="text1"/>
          <w:u w:val="single"/>
        </w:rPr>
        <w:t>BOMBOLANDIA</w:t>
      </w:r>
      <w:r w:rsidR="004A739A" w:rsidRPr="00B70117">
        <w:rPr>
          <w:rFonts w:ascii="Arial Narrow" w:eastAsia="Calibri" w:hAnsi="Arial Narrow" w:cs="Arial"/>
          <w:b/>
          <w:bCs/>
          <w:color w:val="000000" w:themeColor="text1"/>
          <w:u w:val="single"/>
        </w:rPr>
        <w:t xml:space="preserve"> S.A.S</w:t>
      </w:r>
    </w:p>
    <w:p w14:paraId="2824FEDB" w14:textId="77777777" w:rsidR="00C417C9" w:rsidRPr="00F66B12" w:rsidRDefault="00C417C9" w:rsidP="00F66B12">
      <w:pPr>
        <w:pStyle w:val="Prrafodelista"/>
        <w:jc w:val="both"/>
        <w:rPr>
          <w:rFonts w:ascii="Arial Narrow" w:eastAsia="Calibri" w:hAnsi="Arial Narrow" w:cs="Arial"/>
          <w:b/>
          <w:bCs/>
          <w:color w:val="000000"/>
        </w:rPr>
      </w:pPr>
    </w:p>
    <w:p w14:paraId="50A0BBCB" w14:textId="77777777" w:rsidR="004A739A" w:rsidRPr="00F66B12" w:rsidRDefault="004A739A" w:rsidP="00F66B12">
      <w:pPr>
        <w:pStyle w:val="Prrafodelista"/>
        <w:numPr>
          <w:ilvl w:val="0"/>
          <w:numId w:val="10"/>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rial"/>
          <w:b/>
          <w:color w:val="000000"/>
          <w:sz w:val="18"/>
          <w:szCs w:val="18"/>
          <w:highlight w:val="cyan"/>
        </w:rPr>
      </w:pPr>
      <w:r w:rsidRPr="00F66B12">
        <w:rPr>
          <w:rFonts w:ascii="Arial Narrow" w:hAnsi="Arial Narrow" w:cs="Arial"/>
          <w:b/>
          <w:bCs/>
          <w:sz w:val="18"/>
          <w:szCs w:val="18"/>
        </w:rPr>
        <w:t>ESPECIFICACIONES TÉCNICAS DE OBLIGATORIO CUMPLIMIENTO</w:t>
      </w:r>
      <w:r w:rsidRPr="00F66B12">
        <w:rPr>
          <w:rFonts w:ascii="Arial Narrow" w:hAnsi="Arial Narrow" w:cs="Arial"/>
          <w:bCs/>
          <w:sz w:val="18"/>
          <w:szCs w:val="1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995"/>
        <w:gridCol w:w="1134"/>
        <w:gridCol w:w="1418"/>
        <w:gridCol w:w="1134"/>
        <w:gridCol w:w="1559"/>
        <w:gridCol w:w="1134"/>
        <w:gridCol w:w="895"/>
      </w:tblGrid>
      <w:tr w:rsidR="004A739A" w:rsidRPr="00F66B12" w14:paraId="4AACC5F7" w14:textId="77777777" w:rsidTr="008903BA">
        <w:trPr>
          <w:trHeight w:val="765"/>
          <w:tblHeader/>
        </w:trPr>
        <w:tc>
          <w:tcPr>
            <w:tcW w:w="317" w:type="pct"/>
            <w:shd w:val="clear" w:color="000000" w:fill="D9D9D9"/>
            <w:vAlign w:val="center"/>
            <w:hideMark/>
          </w:tcPr>
          <w:p w14:paraId="41514239"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ÍTEM</w:t>
            </w:r>
          </w:p>
        </w:tc>
        <w:tc>
          <w:tcPr>
            <w:tcW w:w="564" w:type="pct"/>
            <w:shd w:val="clear" w:color="000000" w:fill="D9D9D9"/>
            <w:vAlign w:val="center"/>
            <w:hideMark/>
          </w:tcPr>
          <w:p w14:paraId="656658A0"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CÓDIGOS UNSPSC</w:t>
            </w:r>
          </w:p>
        </w:tc>
        <w:tc>
          <w:tcPr>
            <w:tcW w:w="642" w:type="pct"/>
            <w:shd w:val="clear" w:color="000000" w:fill="D9D9D9"/>
            <w:vAlign w:val="center"/>
            <w:hideMark/>
          </w:tcPr>
          <w:p w14:paraId="2262DCC0"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NOMBRE DEL BIEN</w:t>
            </w:r>
          </w:p>
        </w:tc>
        <w:tc>
          <w:tcPr>
            <w:tcW w:w="803" w:type="pct"/>
            <w:shd w:val="clear" w:color="000000" w:fill="D9D9D9"/>
            <w:vAlign w:val="center"/>
            <w:hideMark/>
          </w:tcPr>
          <w:p w14:paraId="45BB776F"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DESCRIPCIÓN DEL BIEN</w:t>
            </w:r>
          </w:p>
        </w:tc>
        <w:tc>
          <w:tcPr>
            <w:tcW w:w="642" w:type="pct"/>
            <w:shd w:val="clear" w:color="000000" w:fill="D9D9D9"/>
            <w:vAlign w:val="center"/>
            <w:hideMark/>
          </w:tcPr>
          <w:p w14:paraId="43E1B451"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UNIDAD DE MEDIDA</w:t>
            </w:r>
          </w:p>
        </w:tc>
        <w:tc>
          <w:tcPr>
            <w:tcW w:w="883" w:type="pct"/>
            <w:shd w:val="clear" w:color="000000" w:fill="D9D9D9"/>
          </w:tcPr>
          <w:p w14:paraId="44CF5CD8"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CANTIDAD</w:t>
            </w:r>
          </w:p>
        </w:tc>
        <w:tc>
          <w:tcPr>
            <w:tcW w:w="642" w:type="pct"/>
            <w:shd w:val="clear" w:color="000000" w:fill="D9D9D9"/>
          </w:tcPr>
          <w:p w14:paraId="6229A701" w14:textId="77777777" w:rsidR="004A739A" w:rsidRPr="00F66B12" w:rsidRDefault="004A739A"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CUMPLE </w:t>
            </w:r>
          </w:p>
        </w:tc>
        <w:tc>
          <w:tcPr>
            <w:tcW w:w="507" w:type="pct"/>
            <w:shd w:val="clear" w:color="000000" w:fill="D9D9D9"/>
          </w:tcPr>
          <w:p w14:paraId="72F8B7B6" w14:textId="77777777" w:rsidR="004A739A" w:rsidRPr="00F66B12" w:rsidRDefault="004A739A"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NO CUMPLE </w:t>
            </w:r>
          </w:p>
        </w:tc>
      </w:tr>
      <w:tr w:rsidR="004A739A" w:rsidRPr="00F66B12" w14:paraId="0CDFD4FE" w14:textId="77777777" w:rsidTr="008903BA">
        <w:trPr>
          <w:trHeight w:val="1002"/>
        </w:trPr>
        <w:tc>
          <w:tcPr>
            <w:tcW w:w="317" w:type="pct"/>
            <w:shd w:val="clear" w:color="auto" w:fill="auto"/>
            <w:noWrap/>
            <w:vAlign w:val="center"/>
            <w:hideMark/>
          </w:tcPr>
          <w:p w14:paraId="6133708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w:t>
            </w:r>
          </w:p>
        </w:tc>
        <w:tc>
          <w:tcPr>
            <w:tcW w:w="564" w:type="pct"/>
            <w:shd w:val="clear" w:color="auto" w:fill="auto"/>
            <w:noWrap/>
            <w:vAlign w:val="center"/>
            <w:hideMark/>
          </w:tcPr>
          <w:p w14:paraId="0D70655A"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2BECE8AA"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tarro entre 8 a 10 litros</w:t>
            </w:r>
          </w:p>
        </w:tc>
        <w:tc>
          <w:tcPr>
            <w:tcW w:w="803" w:type="pct"/>
            <w:shd w:val="clear" w:color="auto" w:fill="auto"/>
            <w:vAlign w:val="center"/>
            <w:hideMark/>
          </w:tcPr>
          <w:p w14:paraId="3AA699B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tarro x 8 a 10 litros Mezcla pasteurizada y homogenizada batida a bajas temperaturas que da como resultado un producto de textura y cuerpo suave Sabores surtidos</w:t>
            </w:r>
          </w:p>
        </w:tc>
        <w:tc>
          <w:tcPr>
            <w:tcW w:w="642" w:type="pct"/>
            <w:shd w:val="clear" w:color="000000" w:fill="FFFFFF"/>
            <w:vAlign w:val="center"/>
            <w:hideMark/>
          </w:tcPr>
          <w:p w14:paraId="2464317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TARRO </w:t>
            </w:r>
          </w:p>
        </w:tc>
        <w:tc>
          <w:tcPr>
            <w:tcW w:w="883" w:type="pct"/>
            <w:shd w:val="clear" w:color="000000" w:fill="FFFFFF"/>
          </w:tcPr>
          <w:p w14:paraId="32CB55B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3DA4F885"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7CDEDD61"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4AF21A87" w14:textId="77777777" w:rsidTr="008903BA">
        <w:trPr>
          <w:trHeight w:val="634"/>
        </w:trPr>
        <w:tc>
          <w:tcPr>
            <w:tcW w:w="317" w:type="pct"/>
            <w:shd w:val="clear" w:color="auto" w:fill="auto"/>
            <w:noWrap/>
            <w:vAlign w:val="center"/>
            <w:hideMark/>
          </w:tcPr>
          <w:p w14:paraId="01FAC66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2</w:t>
            </w:r>
          </w:p>
        </w:tc>
        <w:tc>
          <w:tcPr>
            <w:tcW w:w="564" w:type="pct"/>
            <w:shd w:val="clear" w:color="auto" w:fill="auto"/>
            <w:noWrap/>
            <w:vAlign w:val="center"/>
            <w:hideMark/>
          </w:tcPr>
          <w:p w14:paraId="0C9A24C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1080B09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Premium sabores tradicionales, cubeta  entre 3.5 litros 5 litros</w:t>
            </w:r>
          </w:p>
        </w:tc>
        <w:tc>
          <w:tcPr>
            <w:tcW w:w="803" w:type="pct"/>
            <w:shd w:val="clear" w:color="auto" w:fill="auto"/>
            <w:vAlign w:val="center"/>
            <w:hideMark/>
          </w:tcPr>
          <w:p w14:paraId="340395B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de leche con grasa vegetal Premium sabores tradicionales, cubeta </w:t>
            </w:r>
            <w:proofErr w:type="spellStart"/>
            <w:r w:rsidRPr="00F66B12">
              <w:rPr>
                <w:rFonts w:ascii="Arial Narrow" w:hAnsi="Arial Narrow" w:cs="Arial"/>
                <w:color w:val="000000"/>
                <w:sz w:val="18"/>
                <w:szCs w:val="18"/>
                <w:lang w:eastAsia="es-CO"/>
              </w:rPr>
              <w:t>cubeta</w:t>
            </w:r>
            <w:proofErr w:type="spellEnd"/>
            <w:r w:rsidRPr="00F66B12">
              <w:rPr>
                <w:rFonts w:ascii="Arial Narrow" w:hAnsi="Arial Narrow" w:cs="Arial"/>
                <w:color w:val="000000"/>
                <w:sz w:val="18"/>
                <w:szCs w:val="18"/>
                <w:lang w:eastAsia="es-CO"/>
              </w:rPr>
              <w:t xml:space="preserve"> entre 3.5 litros 5 litros Mezcla pasteurizada y homogenizada batida a bajas temperaturas que da como resultado un producto de textura y cuerpo suave, sabores surtidos</w:t>
            </w:r>
          </w:p>
        </w:tc>
        <w:tc>
          <w:tcPr>
            <w:tcW w:w="642" w:type="pct"/>
            <w:shd w:val="clear" w:color="000000" w:fill="FFFFFF"/>
            <w:vAlign w:val="center"/>
            <w:hideMark/>
          </w:tcPr>
          <w:p w14:paraId="08929A2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CUBETA </w:t>
            </w:r>
          </w:p>
        </w:tc>
        <w:tc>
          <w:tcPr>
            <w:tcW w:w="883" w:type="pct"/>
            <w:shd w:val="clear" w:color="000000" w:fill="FFFFFF"/>
          </w:tcPr>
          <w:p w14:paraId="7B2FB89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70CA78AC"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22845D0A"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78C1575C" w14:textId="77777777" w:rsidTr="008903BA">
        <w:trPr>
          <w:trHeight w:val="1002"/>
        </w:trPr>
        <w:tc>
          <w:tcPr>
            <w:tcW w:w="317" w:type="pct"/>
            <w:shd w:val="clear" w:color="auto" w:fill="auto"/>
            <w:noWrap/>
            <w:vAlign w:val="center"/>
            <w:hideMark/>
          </w:tcPr>
          <w:p w14:paraId="44F09B5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3</w:t>
            </w:r>
          </w:p>
        </w:tc>
        <w:tc>
          <w:tcPr>
            <w:tcW w:w="564" w:type="pct"/>
            <w:shd w:val="clear" w:color="auto" w:fill="auto"/>
            <w:noWrap/>
            <w:vAlign w:val="center"/>
            <w:hideMark/>
          </w:tcPr>
          <w:p w14:paraId="5D841A7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2FF83A7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de leche con grasa vegetal Premium sabores especiales, cubeta   entre </w:t>
            </w:r>
            <w:r w:rsidRPr="00F66B12">
              <w:rPr>
                <w:rFonts w:ascii="Arial Narrow" w:hAnsi="Arial Narrow" w:cs="Arial"/>
                <w:color w:val="000000"/>
                <w:sz w:val="18"/>
                <w:szCs w:val="18"/>
                <w:lang w:eastAsia="es-CO"/>
              </w:rPr>
              <w:lastRenderedPageBreak/>
              <w:t>3.5 litros 5 litros</w:t>
            </w:r>
          </w:p>
        </w:tc>
        <w:tc>
          <w:tcPr>
            <w:tcW w:w="803" w:type="pct"/>
            <w:shd w:val="clear" w:color="auto" w:fill="auto"/>
            <w:vAlign w:val="center"/>
            <w:hideMark/>
          </w:tcPr>
          <w:p w14:paraId="60E7F55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Helado de leche con grasa vegetal Premium sabores especiales, cubeta entre 3.5 litros 5 litros Mezcla pasteurizada y homogenizada batida a bajas </w:t>
            </w:r>
            <w:r w:rsidRPr="00F66B12">
              <w:rPr>
                <w:rFonts w:ascii="Arial Narrow" w:hAnsi="Arial Narrow" w:cs="Arial"/>
                <w:color w:val="000000"/>
                <w:sz w:val="18"/>
                <w:szCs w:val="18"/>
                <w:lang w:eastAsia="es-CO"/>
              </w:rPr>
              <w:lastRenderedPageBreak/>
              <w:t>temperaturas que da como resultado un producto de textura y cuerpo suave; sabores surtidos</w:t>
            </w:r>
          </w:p>
        </w:tc>
        <w:tc>
          <w:tcPr>
            <w:tcW w:w="642" w:type="pct"/>
            <w:shd w:val="clear" w:color="000000" w:fill="FFFFFF"/>
            <w:vAlign w:val="center"/>
            <w:hideMark/>
          </w:tcPr>
          <w:p w14:paraId="3DBD06F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 CUBETA </w:t>
            </w:r>
          </w:p>
        </w:tc>
        <w:tc>
          <w:tcPr>
            <w:tcW w:w="883" w:type="pct"/>
            <w:shd w:val="clear" w:color="000000" w:fill="FFFFFF"/>
          </w:tcPr>
          <w:p w14:paraId="17C025B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4172BE7C"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6A0263F3"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7662385D" w14:textId="77777777" w:rsidTr="008903BA">
        <w:trPr>
          <w:trHeight w:val="1002"/>
        </w:trPr>
        <w:tc>
          <w:tcPr>
            <w:tcW w:w="317" w:type="pct"/>
            <w:shd w:val="clear" w:color="auto" w:fill="auto"/>
            <w:noWrap/>
            <w:vAlign w:val="center"/>
            <w:hideMark/>
          </w:tcPr>
          <w:p w14:paraId="2C416ED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4</w:t>
            </w:r>
          </w:p>
        </w:tc>
        <w:tc>
          <w:tcPr>
            <w:tcW w:w="564" w:type="pct"/>
            <w:shd w:val="clear" w:color="auto" w:fill="auto"/>
            <w:noWrap/>
            <w:vAlign w:val="center"/>
            <w:hideMark/>
          </w:tcPr>
          <w:p w14:paraId="65450E4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2541CF8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tarro entre 8 a 10 litros</w:t>
            </w:r>
          </w:p>
        </w:tc>
        <w:tc>
          <w:tcPr>
            <w:tcW w:w="803" w:type="pct"/>
            <w:shd w:val="clear" w:color="auto" w:fill="auto"/>
            <w:vAlign w:val="center"/>
            <w:hideMark/>
          </w:tcPr>
          <w:p w14:paraId="68C2383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tarro entre 8 a 10 litros Mezcla pasteurizada y homogenizada batida a bajas temperaturas que da como resultado un producto de textura y cuerpo suave; sabores surtidos</w:t>
            </w:r>
          </w:p>
        </w:tc>
        <w:tc>
          <w:tcPr>
            <w:tcW w:w="642" w:type="pct"/>
            <w:shd w:val="clear" w:color="000000" w:fill="FFFFFF"/>
            <w:vAlign w:val="center"/>
            <w:hideMark/>
          </w:tcPr>
          <w:p w14:paraId="7DF28FB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TARRO </w:t>
            </w:r>
          </w:p>
        </w:tc>
        <w:tc>
          <w:tcPr>
            <w:tcW w:w="883" w:type="pct"/>
            <w:shd w:val="clear" w:color="000000" w:fill="FFFFFF"/>
          </w:tcPr>
          <w:p w14:paraId="5D7FFFC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128433DC"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74C64C18"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238DB381" w14:textId="77777777" w:rsidTr="008903BA">
        <w:trPr>
          <w:trHeight w:val="1002"/>
        </w:trPr>
        <w:tc>
          <w:tcPr>
            <w:tcW w:w="317" w:type="pct"/>
            <w:shd w:val="clear" w:color="auto" w:fill="auto"/>
            <w:noWrap/>
            <w:vAlign w:val="center"/>
            <w:hideMark/>
          </w:tcPr>
          <w:p w14:paraId="31194D8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w:t>
            </w:r>
          </w:p>
        </w:tc>
        <w:tc>
          <w:tcPr>
            <w:tcW w:w="564" w:type="pct"/>
            <w:shd w:val="clear" w:color="auto" w:fill="auto"/>
            <w:noWrap/>
            <w:vAlign w:val="center"/>
            <w:hideMark/>
          </w:tcPr>
          <w:p w14:paraId="32C03D1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13F4574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vaso entre 45gr a  60 gr</w:t>
            </w:r>
          </w:p>
        </w:tc>
        <w:tc>
          <w:tcPr>
            <w:tcW w:w="803" w:type="pct"/>
            <w:shd w:val="clear" w:color="auto" w:fill="auto"/>
            <w:vAlign w:val="center"/>
            <w:hideMark/>
          </w:tcPr>
          <w:p w14:paraId="1FC5E47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cremoso, sabores tradicionales vaso entre 45gr a 60 gr Mezcla pasteurizada y homogenizada batida a bajas temperaturas que da como resultado un producto de textura y cuerpo suave; sabores surtidos</w:t>
            </w:r>
          </w:p>
        </w:tc>
        <w:tc>
          <w:tcPr>
            <w:tcW w:w="642" w:type="pct"/>
            <w:shd w:val="clear" w:color="000000" w:fill="FFFFFF"/>
            <w:vAlign w:val="center"/>
            <w:hideMark/>
          </w:tcPr>
          <w:p w14:paraId="05D970C3"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UNIDAD</w:t>
            </w:r>
          </w:p>
        </w:tc>
        <w:tc>
          <w:tcPr>
            <w:tcW w:w="883" w:type="pct"/>
            <w:shd w:val="clear" w:color="000000" w:fill="FFFFFF"/>
          </w:tcPr>
          <w:p w14:paraId="01C794A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609F6E4A"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5F56E4A0"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681A017E" w14:textId="77777777" w:rsidTr="008903BA">
        <w:trPr>
          <w:trHeight w:val="1002"/>
        </w:trPr>
        <w:tc>
          <w:tcPr>
            <w:tcW w:w="317" w:type="pct"/>
            <w:shd w:val="clear" w:color="auto" w:fill="auto"/>
            <w:noWrap/>
            <w:vAlign w:val="center"/>
            <w:hideMark/>
          </w:tcPr>
          <w:p w14:paraId="0E2C2C7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6</w:t>
            </w:r>
          </w:p>
        </w:tc>
        <w:tc>
          <w:tcPr>
            <w:tcW w:w="564" w:type="pct"/>
            <w:shd w:val="clear" w:color="auto" w:fill="auto"/>
            <w:noWrap/>
            <w:vAlign w:val="center"/>
            <w:hideMark/>
          </w:tcPr>
          <w:p w14:paraId="4FB37BF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33A7BAA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light en calorías de leche con grasa vegetal sin adición de azúcar, Tarro entre 8 a 10 litros</w:t>
            </w:r>
          </w:p>
        </w:tc>
        <w:tc>
          <w:tcPr>
            <w:tcW w:w="803" w:type="pct"/>
            <w:shd w:val="clear" w:color="auto" w:fill="auto"/>
            <w:vAlign w:val="center"/>
            <w:hideMark/>
          </w:tcPr>
          <w:p w14:paraId="44B05F2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light en calorías de leche con grasa vegetal sin adición de azúcar, Tarro entre 8 a 10 litros Mezcla pasteurizada y homogenizada, batida a bajas temperaturas que da como resultado un producto de </w:t>
            </w:r>
            <w:r w:rsidRPr="00F66B12">
              <w:rPr>
                <w:rFonts w:ascii="Arial Narrow" w:hAnsi="Arial Narrow" w:cs="Arial"/>
                <w:color w:val="000000"/>
                <w:sz w:val="18"/>
                <w:szCs w:val="18"/>
                <w:lang w:eastAsia="es-CO"/>
              </w:rPr>
              <w:lastRenderedPageBreak/>
              <w:t>textura y cuerpo suave, listo para consumir, bajo en calorías y grasas; sabores surtidos</w:t>
            </w:r>
          </w:p>
        </w:tc>
        <w:tc>
          <w:tcPr>
            <w:tcW w:w="642" w:type="pct"/>
            <w:shd w:val="clear" w:color="000000" w:fill="FFFFFF"/>
            <w:vAlign w:val="center"/>
            <w:hideMark/>
          </w:tcPr>
          <w:p w14:paraId="3D40184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 xml:space="preserve"> TARRO </w:t>
            </w:r>
          </w:p>
        </w:tc>
        <w:tc>
          <w:tcPr>
            <w:tcW w:w="883" w:type="pct"/>
            <w:shd w:val="clear" w:color="000000" w:fill="FFFFFF"/>
          </w:tcPr>
          <w:p w14:paraId="5EEFB72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2D5233D4"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459B0BA1"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0E6E4E96" w14:textId="77777777" w:rsidTr="008903BA">
        <w:trPr>
          <w:trHeight w:val="1002"/>
        </w:trPr>
        <w:tc>
          <w:tcPr>
            <w:tcW w:w="317" w:type="pct"/>
            <w:shd w:val="clear" w:color="auto" w:fill="auto"/>
            <w:noWrap/>
            <w:vAlign w:val="center"/>
            <w:hideMark/>
          </w:tcPr>
          <w:p w14:paraId="48B82F1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7</w:t>
            </w:r>
          </w:p>
        </w:tc>
        <w:tc>
          <w:tcPr>
            <w:tcW w:w="564" w:type="pct"/>
            <w:shd w:val="clear" w:color="auto" w:fill="auto"/>
            <w:noWrap/>
            <w:vAlign w:val="center"/>
            <w:hideMark/>
          </w:tcPr>
          <w:p w14:paraId="5CF369E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0132E05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light en calorías de leche con grasa vegetal sin adición de azúcar, Cubeta entre 3,5 a 5 litros</w:t>
            </w:r>
          </w:p>
        </w:tc>
        <w:tc>
          <w:tcPr>
            <w:tcW w:w="803" w:type="pct"/>
            <w:shd w:val="clear" w:color="auto" w:fill="auto"/>
            <w:vAlign w:val="center"/>
            <w:hideMark/>
          </w:tcPr>
          <w:p w14:paraId="17D55B8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light en calorías de leche con grasa vegetal sin adición de azúcar, Cubeta x 3.5 5 litros Mezcla pasteurizada y homogenizada, batida a bajas temperaturas que da como resultado un producto de textura y cuerpo suave, listo para consumir, bajo en calorías y grasas, sabores surtidos</w:t>
            </w:r>
          </w:p>
        </w:tc>
        <w:tc>
          <w:tcPr>
            <w:tcW w:w="642" w:type="pct"/>
            <w:shd w:val="clear" w:color="000000" w:fill="FFFFFF"/>
            <w:vAlign w:val="center"/>
            <w:hideMark/>
          </w:tcPr>
          <w:p w14:paraId="6F23F49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CUBETA </w:t>
            </w:r>
          </w:p>
        </w:tc>
        <w:tc>
          <w:tcPr>
            <w:tcW w:w="883" w:type="pct"/>
            <w:shd w:val="clear" w:color="000000" w:fill="FFFFFF"/>
          </w:tcPr>
          <w:p w14:paraId="516A7DC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7D686A19"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29BB385F"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72E30882" w14:textId="77777777" w:rsidTr="008903BA">
        <w:trPr>
          <w:trHeight w:val="1002"/>
        </w:trPr>
        <w:tc>
          <w:tcPr>
            <w:tcW w:w="317" w:type="pct"/>
            <w:shd w:val="clear" w:color="auto" w:fill="auto"/>
            <w:noWrap/>
            <w:vAlign w:val="center"/>
            <w:hideMark/>
          </w:tcPr>
          <w:p w14:paraId="38C97B3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8</w:t>
            </w:r>
          </w:p>
        </w:tc>
        <w:tc>
          <w:tcPr>
            <w:tcW w:w="564" w:type="pct"/>
            <w:shd w:val="clear" w:color="auto" w:fill="auto"/>
            <w:noWrap/>
            <w:vAlign w:val="center"/>
            <w:hideMark/>
          </w:tcPr>
          <w:p w14:paraId="248841E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1A54DD63"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tarro entre 8 a 10 litros</w:t>
            </w:r>
          </w:p>
        </w:tc>
        <w:tc>
          <w:tcPr>
            <w:tcW w:w="803" w:type="pct"/>
            <w:shd w:val="clear" w:color="auto" w:fill="auto"/>
            <w:vAlign w:val="center"/>
            <w:hideMark/>
          </w:tcPr>
          <w:p w14:paraId="44BDE7B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xml:space="preserve">) tarro x 8 a 10 </w:t>
            </w:r>
            <w:proofErr w:type="spellStart"/>
            <w:r w:rsidRPr="00F66B12">
              <w:rPr>
                <w:rFonts w:ascii="Arial Narrow" w:hAnsi="Arial Narrow" w:cs="Arial"/>
                <w:color w:val="000000"/>
                <w:sz w:val="18"/>
                <w:szCs w:val="18"/>
                <w:lang w:eastAsia="es-CO"/>
              </w:rPr>
              <w:t>ltros</w:t>
            </w:r>
            <w:proofErr w:type="spellEnd"/>
            <w:r w:rsidRPr="00F66B12">
              <w:rPr>
                <w:rFonts w:ascii="Arial Narrow" w:hAnsi="Arial Narrow" w:cs="Arial"/>
                <w:color w:val="000000"/>
                <w:sz w:val="18"/>
                <w:szCs w:val="18"/>
                <w:lang w:eastAsia="es-CO"/>
              </w:rPr>
              <w:t xml:space="preserve"> </w:t>
            </w:r>
            <w:proofErr w:type="spellStart"/>
            <w:r w:rsidRPr="00F66B12">
              <w:rPr>
                <w:rFonts w:ascii="Arial Narrow" w:hAnsi="Arial Narrow" w:cs="Arial"/>
                <w:color w:val="000000"/>
                <w:sz w:val="18"/>
                <w:szCs w:val="18"/>
                <w:lang w:eastAsia="es-CO"/>
              </w:rPr>
              <w:t>ltr</w:t>
            </w:r>
            <w:proofErr w:type="spellEnd"/>
            <w:r w:rsidRPr="00F66B12">
              <w:rPr>
                <w:rFonts w:ascii="Arial Narrow" w:hAnsi="Arial Narrow" w:cs="Arial"/>
                <w:color w:val="000000"/>
                <w:sz w:val="18"/>
                <w:szCs w:val="18"/>
                <w:lang w:eastAsia="es-CO"/>
              </w:rPr>
              <w:t xml:space="preserve"> Mezcla pasteurizada y homogenizada batida a bajas temperaturas que da como resultado un producto de textura y cuerpo suave listo para consumir, sabores surtidos</w:t>
            </w:r>
          </w:p>
        </w:tc>
        <w:tc>
          <w:tcPr>
            <w:tcW w:w="642" w:type="pct"/>
            <w:shd w:val="clear" w:color="auto" w:fill="auto"/>
            <w:vAlign w:val="center"/>
            <w:hideMark/>
          </w:tcPr>
          <w:p w14:paraId="446F65F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TARRO </w:t>
            </w:r>
          </w:p>
        </w:tc>
        <w:tc>
          <w:tcPr>
            <w:tcW w:w="883" w:type="pct"/>
          </w:tcPr>
          <w:p w14:paraId="00A8AD8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62169964"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180780C0"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3F30C0D4" w14:textId="77777777" w:rsidTr="008903BA">
        <w:trPr>
          <w:trHeight w:val="1002"/>
        </w:trPr>
        <w:tc>
          <w:tcPr>
            <w:tcW w:w="317" w:type="pct"/>
            <w:shd w:val="clear" w:color="auto" w:fill="auto"/>
            <w:noWrap/>
            <w:vAlign w:val="center"/>
            <w:hideMark/>
          </w:tcPr>
          <w:p w14:paraId="0ACA5D5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9</w:t>
            </w:r>
          </w:p>
        </w:tc>
        <w:tc>
          <w:tcPr>
            <w:tcW w:w="564" w:type="pct"/>
            <w:shd w:val="clear" w:color="auto" w:fill="auto"/>
            <w:noWrap/>
            <w:vAlign w:val="center"/>
            <w:hideMark/>
          </w:tcPr>
          <w:p w14:paraId="106C6F43"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2AF512D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cubeta entre 3,5 litros a 5 litros</w:t>
            </w:r>
          </w:p>
        </w:tc>
        <w:tc>
          <w:tcPr>
            <w:tcW w:w="803" w:type="pct"/>
            <w:shd w:val="clear" w:color="auto" w:fill="auto"/>
            <w:vAlign w:val="center"/>
            <w:hideMark/>
          </w:tcPr>
          <w:p w14:paraId="16E0901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Helado fruta en agua (nieve- </w:t>
            </w:r>
            <w:proofErr w:type="spellStart"/>
            <w:r w:rsidRPr="00F66B12">
              <w:rPr>
                <w:rFonts w:ascii="Arial Narrow" w:hAnsi="Arial Narrow" w:cs="Arial"/>
                <w:color w:val="000000"/>
                <w:sz w:val="18"/>
                <w:szCs w:val="18"/>
                <w:lang w:eastAsia="es-CO"/>
              </w:rPr>
              <w:t>sherbet</w:t>
            </w:r>
            <w:proofErr w:type="spellEnd"/>
            <w:r w:rsidRPr="00F66B12">
              <w:rPr>
                <w:rFonts w:ascii="Arial Narrow" w:hAnsi="Arial Narrow" w:cs="Arial"/>
                <w:color w:val="000000"/>
                <w:sz w:val="18"/>
                <w:szCs w:val="18"/>
                <w:lang w:eastAsia="es-CO"/>
              </w:rPr>
              <w:t xml:space="preserve">) cubeta x 3.5 a5 </w:t>
            </w:r>
            <w:proofErr w:type="spellStart"/>
            <w:r w:rsidRPr="00F66B12">
              <w:rPr>
                <w:rFonts w:ascii="Arial Narrow" w:hAnsi="Arial Narrow" w:cs="Arial"/>
                <w:color w:val="000000"/>
                <w:sz w:val="18"/>
                <w:szCs w:val="18"/>
                <w:lang w:eastAsia="es-CO"/>
              </w:rPr>
              <w:t>ltr</w:t>
            </w:r>
            <w:proofErr w:type="spellEnd"/>
            <w:r w:rsidRPr="00F66B12">
              <w:rPr>
                <w:rFonts w:ascii="Arial Narrow" w:hAnsi="Arial Narrow" w:cs="Arial"/>
                <w:color w:val="000000"/>
                <w:sz w:val="18"/>
                <w:szCs w:val="18"/>
                <w:lang w:eastAsia="es-CO"/>
              </w:rPr>
              <w:t xml:space="preserve"> </w:t>
            </w:r>
            <w:proofErr w:type="spellStart"/>
            <w:r w:rsidRPr="00F66B12">
              <w:rPr>
                <w:rFonts w:ascii="Arial Narrow" w:hAnsi="Arial Narrow" w:cs="Arial"/>
                <w:color w:val="000000"/>
                <w:sz w:val="18"/>
                <w:szCs w:val="18"/>
                <w:lang w:eastAsia="es-CO"/>
              </w:rPr>
              <w:t>ltrMezcla</w:t>
            </w:r>
            <w:proofErr w:type="spellEnd"/>
            <w:r w:rsidRPr="00F66B12">
              <w:rPr>
                <w:rFonts w:ascii="Arial Narrow" w:hAnsi="Arial Narrow" w:cs="Arial"/>
                <w:color w:val="000000"/>
                <w:sz w:val="18"/>
                <w:szCs w:val="18"/>
                <w:lang w:eastAsia="es-CO"/>
              </w:rPr>
              <w:t xml:space="preserve"> pasteurizada y homogenizada batida a bajas temperaturas que da como resultado un producto de </w:t>
            </w:r>
            <w:r w:rsidRPr="00F66B12">
              <w:rPr>
                <w:rFonts w:ascii="Arial Narrow" w:hAnsi="Arial Narrow" w:cs="Arial"/>
                <w:color w:val="000000"/>
                <w:sz w:val="18"/>
                <w:szCs w:val="18"/>
                <w:lang w:eastAsia="es-CO"/>
              </w:rPr>
              <w:lastRenderedPageBreak/>
              <w:t>textura y cuerpo suave listo para consumir, sabores surtidos</w:t>
            </w:r>
          </w:p>
        </w:tc>
        <w:tc>
          <w:tcPr>
            <w:tcW w:w="642" w:type="pct"/>
            <w:shd w:val="clear" w:color="auto" w:fill="auto"/>
            <w:vAlign w:val="center"/>
            <w:hideMark/>
          </w:tcPr>
          <w:p w14:paraId="4005390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CUBETA</w:t>
            </w:r>
          </w:p>
        </w:tc>
        <w:tc>
          <w:tcPr>
            <w:tcW w:w="883" w:type="pct"/>
          </w:tcPr>
          <w:p w14:paraId="23694D2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19C1D74B"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3C6D10F8"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5CC64E0D" w14:textId="77777777" w:rsidTr="008903BA">
        <w:trPr>
          <w:trHeight w:val="1002"/>
        </w:trPr>
        <w:tc>
          <w:tcPr>
            <w:tcW w:w="317" w:type="pct"/>
            <w:shd w:val="clear" w:color="auto" w:fill="auto"/>
            <w:noWrap/>
            <w:vAlign w:val="center"/>
            <w:hideMark/>
          </w:tcPr>
          <w:p w14:paraId="4C624A7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10</w:t>
            </w:r>
          </w:p>
        </w:tc>
        <w:tc>
          <w:tcPr>
            <w:tcW w:w="564" w:type="pct"/>
            <w:shd w:val="clear" w:color="auto" w:fill="auto"/>
            <w:noWrap/>
            <w:vAlign w:val="center"/>
            <w:hideMark/>
          </w:tcPr>
          <w:p w14:paraId="71CFEC6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vAlign w:val="center"/>
            <w:hideMark/>
          </w:tcPr>
          <w:p w14:paraId="50AD339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Helado de leche con grasa vegetal gourmet cubierto con bizcochuelo, rollo</w:t>
            </w:r>
          </w:p>
        </w:tc>
        <w:tc>
          <w:tcPr>
            <w:tcW w:w="803" w:type="pct"/>
            <w:shd w:val="clear" w:color="auto" w:fill="auto"/>
            <w:vAlign w:val="center"/>
            <w:hideMark/>
          </w:tcPr>
          <w:p w14:paraId="1F9FF6C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Helado de leche con grasa vegetal gourmet cubierto con bizcochuelo, rollo Mezcla pasteurizada y homogenizada batida a bajas temperaturas que da como resultado un producto de textura y cuerpo suave, con una base </w:t>
            </w:r>
            <w:proofErr w:type="spellStart"/>
            <w:r w:rsidRPr="00F66B12">
              <w:rPr>
                <w:rFonts w:ascii="Arial Narrow" w:hAnsi="Arial Narrow" w:cs="Arial"/>
                <w:color w:val="000000"/>
                <w:sz w:val="18"/>
                <w:szCs w:val="18"/>
                <w:lang w:eastAsia="es-CO"/>
              </w:rPr>
              <w:t>ó</w:t>
            </w:r>
            <w:proofErr w:type="spellEnd"/>
            <w:r w:rsidRPr="00F66B12">
              <w:rPr>
                <w:rFonts w:ascii="Arial Narrow" w:hAnsi="Arial Narrow" w:cs="Arial"/>
                <w:color w:val="000000"/>
                <w:sz w:val="18"/>
                <w:szCs w:val="18"/>
                <w:lang w:eastAsia="es-CO"/>
              </w:rPr>
              <w:t xml:space="preserve"> envuelto en una plancha de bizcochuelo y acompañado de salsa de fruta o chocolate.</w:t>
            </w:r>
          </w:p>
        </w:tc>
        <w:tc>
          <w:tcPr>
            <w:tcW w:w="642" w:type="pct"/>
            <w:shd w:val="clear" w:color="auto" w:fill="auto"/>
            <w:noWrap/>
            <w:vAlign w:val="center"/>
            <w:hideMark/>
          </w:tcPr>
          <w:p w14:paraId="56CBE7F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UNIDAD</w:t>
            </w:r>
          </w:p>
        </w:tc>
        <w:tc>
          <w:tcPr>
            <w:tcW w:w="883" w:type="pct"/>
          </w:tcPr>
          <w:p w14:paraId="678FED1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tcPr>
          <w:p w14:paraId="178761D3"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tcPr>
          <w:p w14:paraId="3FC0A6A8"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4E9D31F4" w14:textId="77777777" w:rsidTr="008903BA">
        <w:trPr>
          <w:trHeight w:val="1002"/>
        </w:trPr>
        <w:tc>
          <w:tcPr>
            <w:tcW w:w="317" w:type="pct"/>
            <w:shd w:val="clear" w:color="auto" w:fill="auto"/>
            <w:noWrap/>
            <w:vAlign w:val="center"/>
            <w:hideMark/>
          </w:tcPr>
          <w:p w14:paraId="3EAD2C7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11</w:t>
            </w:r>
          </w:p>
        </w:tc>
        <w:tc>
          <w:tcPr>
            <w:tcW w:w="564" w:type="pct"/>
            <w:shd w:val="clear" w:color="auto" w:fill="auto"/>
            <w:noWrap/>
            <w:vAlign w:val="center"/>
            <w:hideMark/>
          </w:tcPr>
          <w:p w14:paraId="148F2EEB"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5407998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Postre de helado porción</w:t>
            </w:r>
          </w:p>
        </w:tc>
        <w:tc>
          <w:tcPr>
            <w:tcW w:w="803" w:type="pct"/>
            <w:shd w:val="clear" w:color="auto" w:fill="auto"/>
            <w:vAlign w:val="center"/>
            <w:hideMark/>
          </w:tcPr>
          <w:p w14:paraId="4298C32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Postre de helado porción Mezcla pasteurizada y homogenizada batida a bajas temperaturas que da como resultado un producto de textura y cuerpo suave listo para </w:t>
            </w:r>
            <w:proofErr w:type="spellStart"/>
            <w:r w:rsidRPr="00F66B12">
              <w:rPr>
                <w:rFonts w:ascii="Arial Narrow" w:hAnsi="Arial Narrow" w:cs="Arial"/>
                <w:color w:val="000000"/>
                <w:sz w:val="18"/>
                <w:szCs w:val="18"/>
                <w:lang w:eastAsia="es-CO"/>
              </w:rPr>
              <w:t>porcionar</w:t>
            </w:r>
            <w:proofErr w:type="spellEnd"/>
            <w:r w:rsidRPr="00F66B12">
              <w:rPr>
                <w:rFonts w:ascii="Arial Narrow" w:hAnsi="Arial Narrow" w:cs="Arial"/>
                <w:color w:val="000000"/>
                <w:sz w:val="18"/>
                <w:szCs w:val="18"/>
                <w:lang w:eastAsia="es-CO"/>
              </w:rPr>
              <w:t>; pie de limón, oreo. Porción de 90 gr.</w:t>
            </w:r>
          </w:p>
        </w:tc>
        <w:tc>
          <w:tcPr>
            <w:tcW w:w="642" w:type="pct"/>
            <w:shd w:val="clear" w:color="000000" w:fill="FFFFFF"/>
            <w:vAlign w:val="center"/>
            <w:hideMark/>
          </w:tcPr>
          <w:p w14:paraId="798482F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CAJA –X10 UNIDADES </w:t>
            </w:r>
          </w:p>
        </w:tc>
        <w:tc>
          <w:tcPr>
            <w:tcW w:w="883" w:type="pct"/>
            <w:shd w:val="clear" w:color="000000" w:fill="FFFFFF"/>
          </w:tcPr>
          <w:p w14:paraId="6BA133F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22537CD9"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77E95CE2"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514F5C40" w14:textId="77777777" w:rsidTr="008903BA">
        <w:trPr>
          <w:trHeight w:val="1002"/>
        </w:trPr>
        <w:tc>
          <w:tcPr>
            <w:tcW w:w="317" w:type="pct"/>
            <w:shd w:val="clear" w:color="auto" w:fill="auto"/>
            <w:noWrap/>
            <w:vAlign w:val="center"/>
            <w:hideMark/>
          </w:tcPr>
          <w:p w14:paraId="7F922E2F"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12</w:t>
            </w:r>
          </w:p>
        </w:tc>
        <w:tc>
          <w:tcPr>
            <w:tcW w:w="564" w:type="pct"/>
            <w:shd w:val="clear" w:color="auto" w:fill="auto"/>
            <w:noWrap/>
            <w:vAlign w:val="center"/>
            <w:hideMark/>
          </w:tcPr>
          <w:p w14:paraId="2602CB6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5441A12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Postre de helado porción</w:t>
            </w:r>
          </w:p>
        </w:tc>
        <w:tc>
          <w:tcPr>
            <w:tcW w:w="803" w:type="pct"/>
            <w:shd w:val="clear" w:color="auto" w:fill="auto"/>
            <w:vAlign w:val="center"/>
            <w:hideMark/>
          </w:tcPr>
          <w:p w14:paraId="74D04F9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Postre de helado porciones Mezcla pasteurizada y homogenizada batida a bajas temperaturas que da como resultado un producto de textura y cuerpo suave listo para </w:t>
            </w:r>
            <w:proofErr w:type="spellStart"/>
            <w:r w:rsidRPr="00F66B12">
              <w:rPr>
                <w:rFonts w:ascii="Arial Narrow" w:hAnsi="Arial Narrow" w:cs="Arial"/>
                <w:color w:val="000000"/>
                <w:sz w:val="18"/>
                <w:szCs w:val="18"/>
                <w:lang w:eastAsia="es-CO"/>
              </w:rPr>
              <w:lastRenderedPageBreak/>
              <w:t>porcionar</w:t>
            </w:r>
            <w:proofErr w:type="spellEnd"/>
            <w:r w:rsidRPr="00F66B12">
              <w:rPr>
                <w:rFonts w:ascii="Arial Narrow" w:hAnsi="Arial Narrow" w:cs="Arial"/>
                <w:color w:val="000000"/>
                <w:sz w:val="18"/>
                <w:szCs w:val="18"/>
                <w:lang w:eastAsia="es-CO"/>
              </w:rPr>
              <w:t>, sabores especiales surtidos Porción de 90 gr.</w:t>
            </w:r>
          </w:p>
        </w:tc>
        <w:tc>
          <w:tcPr>
            <w:tcW w:w="642" w:type="pct"/>
            <w:shd w:val="clear" w:color="000000" w:fill="FFFFFF"/>
            <w:vAlign w:val="center"/>
            <w:hideMark/>
          </w:tcPr>
          <w:p w14:paraId="768A9923"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CAJA –X10 UNIDADES</w:t>
            </w:r>
          </w:p>
        </w:tc>
        <w:tc>
          <w:tcPr>
            <w:tcW w:w="883" w:type="pct"/>
            <w:shd w:val="clear" w:color="000000" w:fill="FFFFFF"/>
          </w:tcPr>
          <w:p w14:paraId="3E21DDF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344CDECA"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040BBC9C"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69880EA9" w14:textId="77777777" w:rsidTr="008903BA">
        <w:trPr>
          <w:trHeight w:val="1002"/>
        </w:trPr>
        <w:tc>
          <w:tcPr>
            <w:tcW w:w="317" w:type="pct"/>
            <w:shd w:val="clear" w:color="auto" w:fill="auto"/>
            <w:noWrap/>
            <w:vAlign w:val="center"/>
            <w:hideMark/>
          </w:tcPr>
          <w:p w14:paraId="6C92EA33"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lastRenderedPageBreak/>
              <w:t>13</w:t>
            </w:r>
          </w:p>
        </w:tc>
        <w:tc>
          <w:tcPr>
            <w:tcW w:w="564" w:type="pct"/>
            <w:shd w:val="clear" w:color="auto" w:fill="auto"/>
            <w:noWrap/>
            <w:vAlign w:val="center"/>
            <w:hideMark/>
          </w:tcPr>
          <w:p w14:paraId="5B2F966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50192303</w:t>
            </w:r>
          </w:p>
        </w:tc>
        <w:tc>
          <w:tcPr>
            <w:tcW w:w="642" w:type="pct"/>
            <w:shd w:val="clear" w:color="auto" w:fill="auto"/>
            <w:noWrap/>
            <w:vAlign w:val="center"/>
            <w:hideMark/>
          </w:tcPr>
          <w:p w14:paraId="4BA981DF"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Salsa para helados</w:t>
            </w:r>
          </w:p>
        </w:tc>
        <w:tc>
          <w:tcPr>
            <w:tcW w:w="803" w:type="pct"/>
            <w:shd w:val="clear" w:color="auto" w:fill="auto"/>
            <w:vAlign w:val="center"/>
            <w:hideMark/>
          </w:tcPr>
          <w:p w14:paraId="40E83868"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Salsa para helados Sabor: fresa, chocolate, mora, caramelo y mora light</w:t>
            </w:r>
          </w:p>
        </w:tc>
        <w:tc>
          <w:tcPr>
            <w:tcW w:w="642" w:type="pct"/>
            <w:shd w:val="clear" w:color="000000" w:fill="FFFFFF"/>
            <w:vAlign w:val="center"/>
            <w:hideMark/>
          </w:tcPr>
          <w:p w14:paraId="27C8B2F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DOY PACK * 500 gr </w:t>
            </w:r>
          </w:p>
        </w:tc>
        <w:tc>
          <w:tcPr>
            <w:tcW w:w="883" w:type="pct"/>
            <w:shd w:val="clear" w:color="000000" w:fill="FFFFFF"/>
          </w:tcPr>
          <w:p w14:paraId="5985942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REQUERIMIENTO</w:t>
            </w:r>
          </w:p>
        </w:tc>
        <w:tc>
          <w:tcPr>
            <w:tcW w:w="642" w:type="pct"/>
            <w:shd w:val="clear" w:color="000000" w:fill="FFFFFF"/>
          </w:tcPr>
          <w:p w14:paraId="749081E3"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507" w:type="pct"/>
            <w:shd w:val="clear" w:color="000000" w:fill="FFFFFF"/>
          </w:tcPr>
          <w:p w14:paraId="66D3E1BD" w14:textId="77777777" w:rsidR="004A739A" w:rsidRPr="00F66B12" w:rsidRDefault="004A739A" w:rsidP="00F66B12">
            <w:pPr>
              <w:jc w:val="both"/>
              <w:rPr>
                <w:rFonts w:ascii="Arial Narrow" w:hAnsi="Arial Narrow" w:cs="Arial"/>
                <w:color w:val="000000"/>
                <w:sz w:val="18"/>
                <w:szCs w:val="18"/>
                <w:lang w:eastAsia="es-CO"/>
              </w:rPr>
            </w:pPr>
          </w:p>
        </w:tc>
      </w:tr>
    </w:tbl>
    <w:p w14:paraId="23A76507" w14:textId="77777777" w:rsidR="004A739A" w:rsidRPr="00F66B12" w:rsidRDefault="004A739A" w:rsidP="00F66B12">
      <w:pPr>
        <w:ind w:left="321"/>
        <w:jc w:val="both"/>
        <w:rPr>
          <w:rFonts w:ascii="Arial Narrow" w:hAnsi="Arial Narrow" w:cs="Arial"/>
          <w:b/>
          <w:bCs/>
          <w:sz w:val="18"/>
          <w:szCs w:val="18"/>
        </w:rPr>
      </w:pPr>
    </w:p>
    <w:tbl>
      <w:tblPr>
        <w:tblStyle w:val="Tablaconcuadrcula"/>
        <w:tblW w:w="0" w:type="auto"/>
        <w:tblInd w:w="-5" w:type="dxa"/>
        <w:tblLook w:val="04A0" w:firstRow="1" w:lastRow="0" w:firstColumn="1" w:lastColumn="0" w:noHBand="0" w:noVBand="1"/>
      </w:tblPr>
      <w:tblGrid>
        <w:gridCol w:w="1199"/>
        <w:gridCol w:w="4623"/>
        <w:gridCol w:w="1489"/>
        <w:gridCol w:w="1522"/>
      </w:tblGrid>
      <w:tr w:rsidR="004A739A" w:rsidRPr="00F66B12" w14:paraId="2F88023A" w14:textId="77777777" w:rsidTr="008903BA">
        <w:tc>
          <w:tcPr>
            <w:tcW w:w="1199" w:type="dxa"/>
            <w:shd w:val="clear" w:color="auto" w:fill="BFBFBF" w:themeFill="background1" w:themeFillShade="BF"/>
          </w:tcPr>
          <w:p w14:paraId="67DB8C24" w14:textId="77777777" w:rsidR="004A739A" w:rsidRPr="00F66B12" w:rsidRDefault="004A739A" w:rsidP="00F66B12">
            <w:pPr>
              <w:jc w:val="both"/>
              <w:rPr>
                <w:rFonts w:ascii="Arial Narrow" w:hAnsi="Arial Narrow" w:cs="Arial"/>
                <w:b/>
                <w:color w:val="000000"/>
                <w:sz w:val="18"/>
                <w:szCs w:val="18"/>
              </w:rPr>
            </w:pPr>
          </w:p>
        </w:tc>
        <w:tc>
          <w:tcPr>
            <w:tcW w:w="4623" w:type="dxa"/>
            <w:shd w:val="clear" w:color="auto" w:fill="BFBFBF" w:themeFill="background1" w:themeFillShade="BF"/>
          </w:tcPr>
          <w:p w14:paraId="6C9C2FAB" w14:textId="77777777" w:rsidR="004A739A" w:rsidRPr="00F66B12" w:rsidRDefault="004A739A" w:rsidP="00F66B12">
            <w:pPr>
              <w:pStyle w:val="Prrafodelista"/>
              <w:jc w:val="both"/>
              <w:rPr>
                <w:rFonts w:ascii="Arial Narrow" w:hAnsi="Arial Narrow" w:cs="Arial"/>
                <w:sz w:val="18"/>
                <w:szCs w:val="18"/>
              </w:rPr>
            </w:pPr>
            <w:r w:rsidRPr="00F66B12">
              <w:rPr>
                <w:rFonts w:ascii="Arial Narrow" w:hAnsi="Arial Narrow" w:cs="Arial"/>
                <w:b/>
                <w:bCs/>
                <w:color w:val="000000"/>
                <w:sz w:val="18"/>
                <w:szCs w:val="18"/>
              </w:rPr>
              <w:t>DESCRIPCIÓN</w:t>
            </w:r>
          </w:p>
        </w:tc>
        <w:tc>
          <w:tcPr>
            <w:tcW w:w="1489" w:type="dxa"/>
            <w:shd w:val="clear" w:color="auto" w:fill="BFBFBF" w:themeFill="background1" w:themeFillShade="BF"/>
          </w:tcPr>
          <w:p w14:paraId="3EDDB738" w14:textId="77777777" w:rsidR="004A739A" w:rsidRPr="00F66B12" w:rsidRDefault="004A739A" w:rsidP="00F66B12">
            <w:pPr>
              <w:ind w:left="360"/>
              <w:jc w:val="both"/>
              <w:rPr>
                <w:rFonts w:ascii="Arial Narrow" w:hAnsi="Arial Narrow" w:cs="Arial"/>
                <w:b/>
                <w:color w:val="FF0000"/>
                <w:sz w:val="18"/>
                <w:szCs w:val="18"/>
              </w:rPr>
            </w:pPr>
            <w:r w:rsidRPr="00F66B12">
              <w:rPr>
                <w:rFonts w:ascii="Arial Narrow" w:hAnsi="Arial Narrow" w:cs="Arial"/>
                <w:b/>
                <w:color w:val="FF0000"/>
                <w:sz w:val="18"/>
                <w:szCs w:val="18"/>
              </w:rPr>
              <w:t xml:space="preserve">CUMPLE </w:t>
            </w:r>
          </w:p>
        </w:tc>
        <w:tc>
          <w:tcPr>
            <w:tcW w:w="1522" w:type="dxa"/>
            <w:shd w:val="clear" w:color="auto" w:fill="BFBFBF" w:themeFill="background1" w:themeFillShade="BF"/>
          </w:tcPr>
          <w:p w14:paraId="5ACAC22C" w14:textId="77777777" w:rsidR="004A739A" w:rsidRPr="00F66B12" w:rsidRDefault="004A739A" w:rsidP="00F66B12">
            <w:pPr>
              <w:ind w:left="360"/>
              <w:jc w:val="both"/>
              <w:rPr>
                <w:rFonts w:ascii="Arial Narrow" w:hAnsi="Arial Narrow" w:cs="Arial"/>
                <w:b/>
                <w:color w:val="FF0000"/>
                <w:sz w:val="18"/>
                <w:szCs w:val="18"/>
              </w:rPr>
            </w:pPr>
            <w:r w:rsidRPr="00F66B12">
              <w:rPr>
                <w:rFonts w:ascii="Arial Narrow" w:hAnsi="Arial Narrow" w:cs="Arial"/>
                <w:b/>
                <w:color w:val="FF0000"/>
                <w:sz w:val="18"/>
                <w:szCs w:val="18"/>
              </w:rPr>
              <w:t xml:space="preserve">NO CUMPLE </w:t>
            </w:r>
          </w:p>
        </w:tc>
      </w:tr>
      <w:tr w:rsidR="004A739A" w:rsidRPr="00F66B12" w14:paraId="1B3A605F" w14:textId="77777777" w:rsidTr="008903BA">
        <w:tc>
          <w:tcPr>
            <w:tcW w:w="1199" w:type="dxa"/>
          </w:tcPr>
          <w:p w14:paraId="0FCA48A9" w14:textId="77777777" w:rsidR="004A739A" w:rsidRPr="00F66B12" w:rsidRDefault="004A739A" w:rsidP="00F66B12">
            <w:pPr>
              <w:jc w:val="both"/>
              <w:rPr>
                <w:rFonts w:ascii="Arial Narrow" w:hAnsi="Arial Narrow" w:cs="Arial"/>
                <w:b/>
                <w:color w:val="000000"/>
                <w:sz w:val="18"/>
                <w:szCs w:val="18"/>
              </w:rPr>
            </w:pPr>
            <w:r w:rsidRPr="00F66B12">
              <w:rPr>
                <w:rFonts w:ascii="Arial Narrow" w:hAnsi="Arial Narrow" w:cs="Arial"/>
                <w:b/>
                <w:color w:val="000000"/>
                <w:sz w:val="18"/>
                <w:szCs w:val="18"/>
              </w:rPr>
              <w:t xml:space="preserve">NOTA </w:t>
            </w:r>
          </w:p>
        </w:tc>
        <w:tc>
          <w:tcPr>
            <w:tcW w:w="4623" w:type="dxa"/>
          </w:tcPr>
          <w:p w14:paraId="5E5229D9" w14:textId="77777777" w:rsidR="004A739A" w:rsidRPr="00F66B12" w:rsidRDefault="004A739A" w:rsidP="00F66B12">
            <w:pPr>
              <w:pStyle w:val="Prrafodelista"/>
              <w:numPr>
                <w:ilvl w:val="0"/>
                <w:numId w:val="9"/>
              </w:numPr>
              <w:spacing w:after="200" w:line="276" w:lineRule="auto"/>
              <w:jc w:val="both"/>
              <w:rPr>
                <w:rFonts w:ascii="Arial Narrow" w:hAnsi="Arial Narrow" w:cs="Arial"/>
                <w:b/>
                <w:color w:val="000000"/>
                <w:sz w:val="18"/>
                <w:szCs w:val="18"/>
              </w:rPr>
            </w:pPr>
            <w:r w:rsidRPr="00F66B12">
              <w:rPr>
                <w:rFonts w:ascii="Arial Narrow" w:hAnsi="Arial Narrow" w:cs="Arial"/>
                <w:sz w:val="18"/>
                <w:szCs w:val="18"/>
              </w:rPr>
              <w:t>Se debe tener en cuenta que</w:t>
            </w:r>
            <w:r w:rsidRPr="00F66B12">
              <w:rPr>
                <w:rFonts w:ascii="Arial Narrow" w:hAnsi="Arial Narrow" w:cs="Arial"/>
                <w:b/>
                <w:color w:val="000000"/>
                <w:sz w:val="18"/>
                <w:szCs w:val="18"/>
              </w:rPr>
              <w:t xml:space="preserve"> </w:t>
            </w:r>
            <w:r w:rsidRPr="00F66B12">
              <w:rPr>
                <w:rFonts w:ascii="Arial Narrow" w:hAnsi="Arial Narrow" w:cs="Arial"/>
                <w:sz w:val="18"/>
                <w:szCs w:val="18"/>
              </w:rPr>
              <w:t>se incluye dentro del contrato todos los demás elementos relacionados con el objeto del contrato.</w:t>
            </w:r>
          </w:p>
        </w:tc>
        <w:tc>
          <w:tcPr>
            <w:tcW w:w="1489" w:type="dxa"/>
          </w:tcPr>
          <w:p w14:paraId="111C5B5A" w14:textId="3EBA38A9" w:rsidR="004A739A" w:rsidRPr="00F66B12" w:rsidRDefault="00CE3016" w:rsidP="00CE3016">
            <w:pPr>
              <w:ind w:left="360"/>
              <w:rPr>
                <w:rFonts w:ascii="Arial Narrow" w:hAnsi="Arial Narrow" w:cs="Arial"/>
                <w:sz w:val="18"/>
                <w:szCs w:val="18"/>
              </w:rPr>
            </w:pPr>
            <w:r>
              <w:rPr>
                <w:rFonts w:ascii="Arial Narrow" w:hAnsi="Arial Narrow" w:cs="Arial"/>
                <w:sz w:val="18"/>
                <w:szCs w:val="18"/>
              </w:rPr>
              <w:t xml:space="preserve">    </w:t>
            </w:r>
            <w:r w:rsidR="004A739A" w:rsidRPr="00F66B12">
              <w:rPr>
                <w:rFonts w:ascii="Arial Narrow" w:hAnsi="Arial Narrow" w:cs="Arial"/>
                <w:sz w:val="18"/>
                <w:szCs w:val="18"/>
              </w:rPr>
              <w:t>X</w:t>
            </w:r>
          </w:p>
        </w:tc>
        <w:tc>
          <w:tcPr>
            <w:tcW w:w="1522" w:type="dxa"/>
          </w:tcPr>
          <w:p w14:paraId="07E9464B" w14:textId="77777777" w:rsidR="004A739A" w:rsidRPr="00F66B12" w:rsidRDefault="004A739A" w:rsidP="00F66B12">
            <w:pPr>
              <w:ind w:left="360"/>
              <w:jc w:val="both"/>
              <w:rPr>
                <w:rFonts w:ascii="Arial Narrow" w:hAnsi="Arial Narrow" w:cs="Arial"/>
                <w:sz w:val="18"/>
                <w:szCs w:val="18"/>
              </w:rPr>
            </w:pPr>
          </w:p>
        </w:tc>
      </w:tr>
      <w:tr w:rsidR="004A739A" w:rsidRPr="00F66B12" w14:paraId="037D424B" w14:textId="77777777" w:rsidTr="008903BA">
        <w:trPr>
          <w:trHeight w:val="897"/>
        </w:trPr>
        <w:tc>
          <w:tcPr>
            <w:tcW w:w="1199" w:type="dxa"/>
          </w:tcPr>
          <w:p w14:paraId="298FEE09" w14:textId="77777777" w:rsidR="004A739A" w:rsidRPr="00F66B12" w:rsidRDefault="004A739A" w:rsidP="00F66B12">
            <w:pPr>
              <w:jc w:val="both"/>
              <w:rPr>
                <w:rFonts w:ascii="Arial Narrow" w:eastAsia="Calibri" w:hAnsi="Arial Narrow" w:cs="Arial"/>
                <w:b/>
                <w:color w:val="000000"/>
                <w:sz w:val="18"/>
                <w:szCs w:val="18"/>
              </w:rPr>
            </w:pPr>
          </w:p>
        </w:tc>
        <w:tc>
          <w:tcPr>
            <w:tcW w:w="4623" w:type="dxa"/>
          </w:tcPr>
          <w:p w14:paraId="11AB9ABA" w14:textId="77777777" w:rsidR="004A739A" w:rsidRPr="00F66B12" w:rsidRDefault="004A739A" w:rsidP="00F66B12">
            <w:pPr>
              <w:pStyle w:val="Prrafodelista"/>
              <w:numPr>
                <w:ilvl w:val="0"/>
                <w:numId w:val="9"/>
              </w:numPr>
              <w:spacing w:after="200" w:line="276" w:lineRule="auto"/>
              <w:jc w:val="both"/>
              <w:rPr>
                <w:rFonts w:ascii="Arial Narrow" w:hAnsi="Arial Narrow" w:cs="Arial"/>
                <w:b/>
                <w:color w:val="000000"/>
                <w:sz w:val="18"/>
                <w:szCs w:val="18"/>
              </w:rPr>
            </w:pPr>
            <w:r w:rsidRPr="00F66B12">
              <w:rPr>
                <w:rFonts w:ascii="Arial Narrow" w:hAnsi="Arial Narrow" w:cs="Arial"/>
                <w:sz w:val="18"/>
                <w:szCs w:val="18"/>
              </w:rPr>
              <w:t>Los proponentes deberán tener experiencia en las actividades del objeto a contratar en el sector público.</w:t>
            </w:r>
          </w:p>
        </w:tc>
        <w:tc>
          <w:tcPr>
            <w:tcW w:w="1489" w:type="dxa"/>
          </w:tcPr>
          <w:p w14:paraId="7F5B81AC" w14:textId="454EC584" w:rsidR="004A739A" w:rsidRPr="00CE3016" w:rsidRDefault="00CE3016" w:rsidP="00CE3016">
            <w:pPr>
              <w:ind w:left="360"/>
              <w:rPr>
                <w:rFonts w:ascii="Arial Narrow" w:hAnsi="Arial Narrow" w:cs="Arial"/>
                <w:sz w:val="18"/>
                <w:szCs w:val="18"/>
              </w:rPr>
            </w:pPr>
            <w:r>
              <w:rPr>
                <w:rFonts w:ascii="Arial Narrow" w:hAnsi="Arial Narrow" w:cs="Arial"/>
                <w:sz w:val="18"/>
                <w:szCs w:val="18"/>
              </w:rPr>
              <w:t xml:space="preserve">    </w:t>
            </w:r>
            <w:r w:rsidR="004A739A" w:rsidRPr="00CE3016">
              <w:rPr>
                <w:rFonts w:ascii="Arial Narrow" w:hAnsi="Arial Narrow" w:cs="Arial"/>
                <w:sz w:val="18"/>
                <w:szCs w:val="18"/>
              </w:rPr>
              <w:t>X</w:t>
            </w:r>
          </w:p>
        </w:tc>
        <w:tc>
          <w:tcPr>
            <w:tcW w:w="1522" w:type="dxa"/>
          </w:tcPr>
          <w:p w14:paraId="748A94D9" w14:textId="77777777" w:rsidR="004A739A" w:rsidRPr="00F66B12" w:rsidRDefault="004A739A" w:rsidP="00F66B12">
            <w:pPr>
              <w:pStyle w:val="Prrafodelista"/>
              <w:jc w:val="both"/>
              <w:rPr>
                <w:rFonts w:ascii="Arial Narrow" w:hAnsi="Arial Narrow" w:cs="Arial"/>
                <w:sz w:val="18"/>
                <w:szCs w:val="18"/>
              </w:rPr>
            </w:pPr>
          </w:p>
        </w:tc>
      </w:tr>
      <w:tr w:rsidR="004A739A" w:rsidRPr="00F66B12" w14:paraId="5D749905" w14:textId="77777777" w:rsidTr="008903BA">
        <w:tc>
          <w:tcPr>
            <w:tcW w:w="1199" w:type="dxa"/>
          </w:tcPr>
          <w:p w14:paraId="7764FBA7" w14:textId="77777777" w:rsidR="004A739A" w:rsidRPr="00F66B12" w:rsidRDefault="004A739A" w:rsidP="00F66B12">
            <w:pPr>
              <w:jc w:val="both"/>
              <w:rPr>
                <w:rFonts w:ascii="Arial Narrow" w:eastAsia="Calibri" w:hAnsi="Arial Narrow" w:cs="Arial"/>
                <w:b/>
                <w:color w:val="000000"/>
                <w:sz w:val="18"/>
                <w:szCs w:val="18"/>
              </w:rPr>
            </w:pPr>
          </w:p>
        </w:tc>
        <w:tc>
          <w:tcPr>
            <w:tcW w:w="4623" w:type="dxa"/>
          </w:tcPr>
          <w:p w14:paraId="78172FA6" w14:textId="77777777" w:rsidR="004A739A" w:rsidRPr="00F66B12" w:rsidRDefault="004A739A" w:rsidP="00F66B12">
            <w:pPr>
              <w:pStyle w:val="Prrafodelista"/>
              <w:numPr>
                <w:ilvl w:val="0"/>
                <w:numId w:val="9"/>
              </w:numPr>
              <w:spacing w:after="200" w:line="276" w:lineRule="auto"/>
              <w:jc w:val="both"/>
              <w:rPr>
                <w:rFonts w:ascii="Arial Narrow" w:hAnsi="Arial Narrow" w:cs="Arial"/>
                <w:sz w:val="18"/>
                <w:szCs w:val="18"/>
              </w:rPr>
            </w:pPr>
            <w:r w:rsidRPr="00F66B12">
              <w:rPr>
                <w:rFonts w:ascii="Arial Narrow" w:hAnsi="Arial Narrow" w:cs="Arial"/>
                <w:sz w:val="18"/>
                <w:szCs w:val="18"/>
              </w:rPr>
              <w:t xml:space="preserve">Es indispensable que el proponente tenga soporte logístico, teniendo en cuenta las entregas que se deben realizar en las distintas sedes del Club Militar </w:t>
            </w:r>
          </w:p>
        </w:tc>
        <w:tc>
          <w:tcPr>
            <w:tcW w:w="1489" w:type="dxa"/>
          </w:tcPr>
          <w:p w14:paraId="2C8BE86B" w14:textId="77777777" w:rsidR="004A739A" w:rsidRPr="00F66B12" w:rsidRDefault="004A739A" w:rsidP="00CE3016">
            <w:pPr>
              <w:ind w:left="360"/>
              <w:jc w:val="center"/>
              <w:rPr>
                <w:rFonts w:ascii="Arial Narrow" w:hAnsi="Arial Narrow" w:cs="Arial"/>
                <w:sz w:val="18"/>
                <w:szCs w:val="18"/>
              </w:rPr>
            </w:pPr>
          </w:p>
          <w:p w14:paraId="0E60271E" w14:textId="77777777" w:rsidR="004A739A" w:rsidRPr="00F66B12" w:rsidRDefault="004A739A" w:rsidP="00CE3016">
            <w:pPr>
              <w:jc w:val="center"/>
              <w:rPr>
                <w:rFonts w:ascii="Arial Narrow" w:hAnsi="Arial Narrow" w:cs="Arial"/>
                <w:sz w:val="18"/>
                <w:szCs w:val="18"/>
              </w:rPr>
            </w:pPr>
            <w:r w:rsidRPr="00F66B12">
              <w:rPr>
                <w:rFonts w:ascii="Arial Narrow" w:hAnsi="Arial Narrow" w:cs="Arial"/>
                <w:sz w:val="18"/>
                <w:szCs w:val="18"/>
              </w:rPr>
              <w:t>X</w:t>
            </w:r>
          </w:p>
        </w:tc>
        <w:tc>
          <w:tcPr>
            <w:tcW w:w="1522" w:type="dxa"/>
          </w:tcPr>
          <w:p w14:paraId="19C96000" w14:textId="77777777" w:rsidR="004A739A" w:rsidRPr="00F66B12" w:rsidRDefault="004A739A" w:rsidP="00F66B12">
            <w:pPr>
              <w:ind w:left="360"/>
              <w:jc w:val="both"/>
              <w:rPr>
                <w:rFonts w:ascii="Arial Narrow" w:hAnsi="Arial Narrow" w:cs="Arial"/>
                <w:sz w:val="18"/>
                <w:szCs w:val="18"/>
              </w:rPr>
            </w:pPr>
          </w:p>
        </w:tc>
      </w:tr>
    </w:tbl>
    <w:p w14:paraId="5D1F376C" w14:textId="6E47BAEF" w:rsidR="004A739A" w:rsidRPr="00F66B12" w:rsidRDefault="00CE3B1C" w:rsidP="00F66B12">
      <w:pPr>
        <w:pStyle w:val="Prrafodelista"/>
        <w:tabs>
          <w:tab w:val="left" w:pos="4275"/>
        </w:tabs>
        <w:ind w:left="1203"/>
        <w:jc w:val="both"/>
        <w:rPr>
          <w:rFonts w:ascii="Arial Narrow" w:hAnsi="Arial Narrow" w:cs="Arial"/>
          <w:sz w:val="18"/>
          <w:szCs w:val="18"/>
        </w:rPr>
      </w:pPr>
      <w:r w:rsidRPr="00F66B12">
        <w:rPr>
          <w:rFonts w:ascii="Arial Narrow" w:hAnsi="Arial Narrow" w:cs="Arial"/>
          <w:sz w:val="18"/>
          <w:szCs w:val="18"/>
        </w:rPr>
        <w:tab/>
      </w:r>
    </w:p>
    <w:p w14:paraId="50DB52D7"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0905F13A"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4403FFDC"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687B60D4"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603E90E9"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5B4A2A10" w14:textId="77777777" w:rsidR="00CE3B1C" w:rsidRPr="00F66B12" w:rsidRDefault="00CE3B1C" w:rsidP="00F66B12">
      <w:pPr>
        <w:pStyle w:val="Prrafodelista"/>
        <w:tabs>
          <w:tab w:val="left" w:pos="4275"/>
        </w:tabs>
        <w:ind w:left="1203"/>
        <w:jc w:val="both"/>
        <w:rPr>
          <w:rFonts w:ascii="Arial Narrow" w:hAnsi="Arial Narrow" w:cs="Arial"/>
          <w:sz w:val="18"/>
          <w:szCs w:val="18"/>
        </w:rPr>
      </w:pPr>
    </w:p>
    <w:p w14:paraId="2E51DF57" w14:textId="77777777" w:rsidR="00C417C9" w:rsidRPr="00F66B12" w:rsidRDefault="00C417C9" w:rsidP="00F66B12">
      <w:pPr>
        <w:pStyle w:val="Prrafodelista"/>
        <w:tabs>
          <w:tab w:val="left" w:pos="4275"/>
        </w:tabs>
        <w:ind w:left="1203"/>
        <w:jc w:val="both"/>
        <w:rPr>
          <w:rFonts w:ascii="Arial Narrow" w:hAnsi="Arial Narrow" w:cs="Arial"/>
          <w:sz w:val="18"/>
          <w:szCs w:val="18"/>
        </w:rPr>
      </w:pPr>
    </w:p>
    <w:p w14:paraId="15F1E6E6" w14:textId="77777777" w:rsidR="00C417C9" w:rsidRPr="00F66B12" w:rsidRDefault="00C417C9" w:rsidP="00F66B12">
      <w:pPr>
        <w:pStyle w:val="Prrafodelista"/>
        <w:tabs>
          <w:tab w:val="left" w:pos="4275"/>
        </w:tabs>
        <w:ind w:left="1203"/>
        <w:jc w:val="both"/>
        <w:rPr>
          <w:rFonts w:ascii="Arial Narrow" w:hAnsi="Arial Narrow" w:cs="Arial"/>
          <w:sz w:val="18"/>
          <w:szCs w:val="18"/>
        </w:rPr>
      </w:pPr>
    </w:p>
    <w:p w14:paraId="7C33B44E" w14:textId="77777777" w:rsidR="00C417C9" w:rsidRPr="00F66B12" w:rsidRDefault="00C417C9" w:rsidP="00F66B12">
      <w:pPr>
        <w:pStyle w:val="Prrafodelista"/>
        <w:tabs>
          <w:tab w:val="left" w:pos="4275"/>
        </w:tabs>
        <w:ind w:left="1203"/>
        <w:jc w:val="both"/>
        <w:rPr>
          <w:rFonts w:ascii="Arial Narrow" w:hAnsi="Arial Narrow" w:cs="Arial"/>
          <w:sz w:val="18"/>
          <w:szCs w:val="18"/>
        </w:rPr>
      </w:pPr>
    </w:p>
    <w:p w14:paraId="669921B9" w14:textId="77777777" w:rsidR="00C417C9" w:rsidRPr="00F66B12" w:rsidRDefault="00C417C9" w:rsidP="00F66B12">
      <w:pPr>
        <w:pStyle w:val="Prrafodelista"/>
        <w:tabs>
          <w:tab w:val="left" w:pos="4275"/>
        </w:tabs>
        <w:ind w:left="1203"/>
        <w:jc w:val="both"/>
        <w:rPr>
          <w:rFonts w:ascii="Arial Narrow" w:hAnsi="Arial Narrow" w:cs="Arial"/>
          <w:sz w:val="18"/>
          <w:szCs w:val="18"/>
        </w:rPr>
      </w:pPr>
    </w:p>
    <w:p w14:paraId="119E0593" w14:textId="77777777" w:rsidR="004A739A" w:rsidRPr="00F66B12" w:rsidRDefault="004A739A" w:rsidP="00F66B12">
      <w:pPr>
        <w:pStyle w:val="Prrafodelista"/>
        <w:numPr>
          <w:ilvl w:val="0"/>
          <w:numId w:val="10"/>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rial"/>
          <w:b/>
          <w:bCs/>
          <w:sz w:val="18"/>
          <w:szCs w:val="18"/>
        </w:rPr>
      </w:pPr>
      <w:r w:rsidRPr="00F66B12">
        <w:rPr>
          <w:rFonts w:ascii="Arial Narrow" w:hAnsi="Arial Narrow" w:cs="Arial"/>
          <w:b/>
          <w:bCs/>
          <w:sz w:val="18"/>
          <w:szCs w:val="18"/>
        </w:rPr>
        <w:t>ESPECIFICACIONES TÉCNICAS ADICIONALES DE OBLIGATORIO CUMPLIMIENTO</w:t>
      </w:r>
    </w:p>
    <w:tbl>
      <w:tblPr>
        <w:tblW w:w="5000" w:type="pct"/>
        <w:jc w:val="center"/>
        <w:tblLayout w:type="fixed"/>
        <w:tblCellMar>
          <w:left w:w="70" w:type="dxa"/>
          <w:right w:w="70" w:type="dxa"/>
        </w:tblCellMar>
        <w:tblLook w:val="04A0" w:firstRow="1" w:lastRow="0" w:firstColumn="1" w:lastColumn="0" w:noHBand="0" w:noVBand="1"/>
      </w:tblPr>
      <w:tblGrid>
        <w:gridCol w:w="420"/>
        <w:gridCol w:w="1559"/>
        <w:gridCol w:w="3828"/>
        <w:gridCol w:w="992"/>
        <w:gridCol w:w="2029"/>
      </w:tblGrid>
      <w:tr w:rsidR="004A739A" w:rsidRPr="00F66B12" w14:paraId="2A5B3178" w14:textId="77777777" w:rsidTr="00021828">
        <w:trPr>
          <w:trHeight w:val="600"/>
          <w:tblHeader/>
          <w:jc w:val="center"/>
        </w:trPr>
        <w:tc>
          <w:tcPr>
            <w:tcW w:w="23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6489BFC"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No</w:t>
            </w:r>
          </w:p>
        </w:tc>
        <w:tc>
          <w:tcPr>
            <w:tcW w:w="883" w:type="pct"/>
            <w:tcBorders>
              <w:top w:val="single" w:sz="4" w:space="0" w:color="auto"/>
              <w:left w:val="nil"/>
              <w:bottom w:val="single" w:sz="4" w:space="0" w:color="auto"/>
              <w:right w:val="single" w:sz="4" w:space="0" w:color="auto"/>
            </w:tcBorders>
            <w:shd w:val="clear" w:color="000000" w:fill="D9D9D9"/>
            <w:vAlign w:val="center"/>
            <w:hideMark/>
          </w:tcPr>
          <w:p w14:paraId="5A950C9B"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NOMBRE</w:t>
            </w:r>
          </w:p>
        </w:tc>
        <w:tc>
          <w:tcPr>
            <w:tcW w:w="2168" w:type="pct"/>
            <w:tcBorders>
              <w:top w:val="single" w:sz="4" w:space="0" w:color="auto"/>
              <w:left w:val="nil"/>
              <w:bottom w:val="single" w:sz="4" w:space="0" w:color="auto"/>
              <w:right w:val="single" w:sz="4" w:space="0" w:color="auto"/>
            </w:tcBorders>
            <w:shd w:val="clear" w:color="000000" w:fill="D9D9D9"/>
            <w:vAlign w:val="center"/>
            <w:hideMark/>
          </w:tcPr>
          <w:p w14:paraId="23116C1B" w14:textId="77777777" w:rsidR="004A739A" w:rsidRPr="00F66B12" w:rsidRDefault="004A739A" w:rsidP="00F66B12">
            <w:pPr>
              <w:jc w:val="both"/>
              <w:rPr>
                <w:rFonts w:ascii="Arial Narrow" w:hAnsi="Arial Narrow" w:cs="Arial"/>
                <w:b/>
                <w:bCs/>
                <w:color w:val="000000"/>
                <w:sz w:val="18"/>
                <w:szCs w:val="18"/>
                <w:lang w:eastAsia="es-CO"/>
              </w:rPr>
            </w:pPr>
            <w:r w:rsidRPr="00F66B12">
              <w:rPr>
                <w:rFonts w:ascii="Arial Narrow" w:hAnsi="Arial Narrow" w:cs="Arial"/>
                <w:b/>
                <w:bCs/>
                <w:color w:val="000000"/>
                <w:sz w:val="18"/>
                <w:szCs w:val="18"/>
                <w:lang w:eastAsia="es-CO"/>
              </w:rPr>
              <w:t>DESCRIPCIÓN</w:t>
            </w:r>
          </w:p>
        </w:tc>
        <w:tc>
          <w:tcPr>
            <w:tcW w:w="562" w:type="pct"/>
            <w:tcBorders>
              <w:top w:val="single" w:sz="4" w:space="0" w:color="auto"/>
              <w:left w:val="nil"/>
              <w:bottom w:val="single" w:sz="4" w:space="0" w:color="auto"/>
              <w:right w:val="single" w:sz="4" w:space="0" w:color="auto"/>
            </w:tcBorders>
            <w:shd w:val="clear" w:color="000000" w:fill="D9D9D9"/>
          </w:tcPr>
          <w:p w14:paraId="6E6CFA75" w14:textId="77777777" w:rsidR="004A739A" w:rsidRPr="00F66B12" w:rsidRDefault="004A739A"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CUMPLE </w:t>
            </w:r>
          </w:p>
        </w:tc>
        <w:tc>
          <w:tcPr>
            <w:tcW w:w="1149" w:type="pct"/>
            <w:tcBorders>
              <w:top w:val="single" w:sz="4" w:space="0" w:color="auto"/>
              <w:left w:val="nil"/>
              <w:bottom w:val="single" w:sz="4" w:space="0" w:color="auto"/>
              <w:right w:val="single" w:sz="4" w:space="0" w:color="auto"/>
            </w:tcBorders>
            <w:shd w:val="clear" w:color="000000" w:fill="D9D9D9"/>
          </w:tcPr>
          <w:p w14:paraId="65D1529D" w14:textId="77777777" w:rsidR="004A739A" w:rsidRPr="00F66B12" w:rsidRDefault="004A739A" w:rsidP="00F66B12">
            <w:pPr>
              <w:jc w:val="both"/>
              <w:rPr>
                <w:rFonts w:ascii="Arial Narrow" w:hAnsi="Arial Narrow" w:cs="Arial"/>
                <w:b/>
                <w:bCs/>
                <w:color w:val="FF0000"/>
                <w:sz w:val="18"/>
                <w:szCs w:val="18"/>
                <w:lang w:eastAsia="es-CO"/>
              </w:rPr>
            </w:pPr>
            <w:r w:rsidRPr="00F66B12">
              <w:rPr>
                <w:rFonts w:ascii="Arial Narrow" w:hAnsi="Arial Narrow" w:cs="Arial"/>
                <w:b/>
                <w:bCs/>
                <w:color w:val="FF0000"/>
                <w:sz w:val="18"/>
                <w:szCs w:val="18"/>
                <w:lang w:eastAsia="es-CO"/>
              </w:rPr>
              <w:t xml:space="preserve">NO CUMPLE </w:t>
            </w:r>
          </w:p>
        </w:tc>
      </w:tr>
      <w:tr w:rsidR="004A739A" w:rsidRPr="00F66B12" w14:paraId="771245DC" w14:textId="77777777" w:rsidTr="00021828">
        <w:trPr>
          <w:trHeight w:val="600"/>
          <w:jc w:val="center"/>
        </w:trPr>
        <w:tc>
          <w:tcPr>
            <w:tcW w:w="238" w:type="pct"/>
            <w:tcBorders>
              <w:top w:val="nil"/>
              <w:left w:val="single" w:sz="4" w:space="0" w:color="auto"/>
              <w:bottom w:val="single" w:sz="4" w:space="0" w:color="auto"/>
              <w:right w:val="single" w:sz="4" w:space="0" w:color="auto"/>
            </w:tcBorders>
            <w:shd w:val="clear" w:color="auto" w:fill="auto"/>
            <w:noWrap/>
            <w:vAlign w:val="center"/>
            <w:hideMark/>
          </w:tcPr>
          <w:p w14:paraId="078599AC"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2B64FD2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FICHAS TÉCNICAS</w:t>
            </w:r>
          </w:p>
        </w:tc>
        <w:tc>
          <w:tcPr>
            <w:tcW w:w="2168" w:type="pct"/>
            <w:tcBorders>
              <w:top w:val="nil"/>
              <w:left w:val="nil"/>
              <w:bottom w:val="single" w:sz="4" w:space="0" w:color="auto"/>
              <w:right w:val="single" w:sz="4" w:space="0" w:color="auto"/>
            </w:tcBorders>
            <w:shd w:val="clear" w:color="auto" w:fill="auto"/>
            <w:vAlign w:val="bottom"/>
            <w:hideMark/>
          </w:tcPr>
          <w:p w14:paraId="5C4FA3D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las fichas técnicas de todos los productos, las cuales deben atender a la descripción del bien establecida por la entidad.</w:t>
            </w:r>
          </w:p>
        </w:tc>
        <w:tc>
          <w:tcPr>
            <w:tcW w:w="562" w:type="pct"/>
            <w:tcBorders>
              <w:top w:val="nil"/>
              <w:left w:val="nil"/>
              <w:bottom w:val="single" w:sz="4" w:space="0" w:color="auto"/>
              <w:right w:val="single" w:sz="4" w:space="0" w:color="auto"/>
            </w:tcBorders>
          </w:tcPr>
          <w:p w14:paraId="764C780B" w14:textId="79FC3C3B"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CE3B1C"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6EA62625" w14:textId="3CBF200C" w:rsidR="004A739A" w:rsidRPr="00F66B12" w:rsidRDefault="004A739A" w:rsidP="00F66B12">
            <w:pPr>
              <w:jc w:val="both"/>
              <w:rPr>
                <w:rFonts w:ascii="Arial Narrow" w:hAnsi="Arial Narrow" w:cs="Arial"/>
                <w:color w:val="000000"/>
                <w:sz w:val="18"/>
                <w:szCs w:val="18"/>
                <w:lang w:eastAsia="es-CO"/>
              </w:rPr>
            </w:pPr>
          </w:p>
        </w:tc>
      </w:tr>
      <w:tr w:rsidR="004A739A" w:rsidRPr="00F66B12" w14:paraId="25CDCADC" w14:textId="77777777" w:rsidTr="00021828">
        <w:trPr>
          <w:trHeight w:val="600"/>
          <w:jc w:val="center"/>
        </w:trPr>
        <w:tc>
          <w:tcPr>
            <w:tcW w:w="238" w:type="pct"/>
            <w:tcBorders>
              <w:top w:val="nil"/>
              <w:left w:val="single" w:sz="4" w:space="0" w:color="auto"/>
              <w:bottom w:val="single" w:sz="4" w:space="0" w:color="auto"/>
              <w:right w:val="single" w:sz="4" w:space="0" w:color="auto"/>
            </w:tcBorders>
            <w:shd w:val="clear" w:color="auto" w:fill="auto"/>
            <w:noWrap/>
            <w:vAlign w:val="center"/>
            <w:hideMark/>
          </w:tcPr>
          <w:p w14:paraId="130F02D5"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41EC6D3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2627780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Concepto emitido por el INVIMA y/o SECRETARIA DE SALUD.  El cual deberá ser favorable o favorable con observaciones y vigente. </w:t>
            </w:r>
            <w:r w:rsidRPr="00F66B12">
              <w:rPr>
                <w:rFonts w:ascii="Arial Narrow" w:hAnsi="Arial Narrow" w:cs="Arial"/>
                <w:color w:val="000000"/>
                <w:sz w:val="18"/>
                <w:szCs w:val="18"/>
                <w:lang w:val="es-ES_tradnl" w:eastAsia="es-CO"/>
              </w:rPr>
              <w:t xml:space="preserve">El oferente debe suministrar el último soporte </w:t>
            </w:r>
            <w:r w:rsidRPr="00F66B12">
              <w:rPr>
                <w:rFonts w:ascii="Arial Narrow" w:hAnsi="Arial Narrow" w:cs="Arial"/>
                <w:color w:val="000000"/>
                <w:sz w:val="18"/>
                <w:szCs w:val="18"/>
                <w:lang w:eastAsia="es-CO"/>
              </w:rPr>
              <w:t>que respalde los diagnósticos realizados en las acciones de inspección, vigilancia y control por las autoridades sanitarias y en la ejecución del contrato debe enviar al Club Militar actualización de las visitas de los entes reguladores con su respectivo concepto.</w:t>
            </w:r>
          </w:p>
        </w:tc>
        <w:tc>
          <w:tcPr>
            <w:tcW w:w="562" w:type="pct"/>
            <w:tcBorders>
              <w:top w:val="nil"/>
              <w:left w:val="nil"/>
              <w:bottom w:val="single" w:sz="4" w:space="0" w:color="auto"/>
              <w:right w:val="single" w:sz="4" w:space="0" w:color="auto"/>
            </w:tcBorders>
          </w:tcPr>
          <w:p w14:paraId="53358215" w14:textId="2CF94340" w:rsidR="00CE3B1C" w:rsidRPr="00F66B12" w:rsidRDefault="00CE3B1C" w:rsidP="00F66B12">
            <w:pPr>
              <w:jc w:val="both"/>
              <w:rPr>
                <w:rFonts w:ascii="Arial Narrow" w:hAnsi="Arial Narrow" w:cs="Arial"/>
                <w:color w:val="000000"/>
                <w:sz w:val="18"/>
                <w:szCs w:val="18"/>
                <w:lang w:eastAsia="es-CO"/>
              </w:rPr>
            </w:pPr>
          </w:p>
          <w:p w14:paraId="61D2005A" w14:textId="77777777" w:rsidR="00CE3B1C" w:rsidRPr="00F66B12" w:rsidRDefault="00CE3B1C" w:rsidP="00F66B12">
            <w:pPr>
              <w:jc w:val="both"/>
              <w:rPr>
                <w:rFonts w:ascii="Arial Narrow" w:hAnsi="Arial Narrow" w:cs="Arial"/>
                <w:sz w:val="18"/>
                <w:szCs w:val="18"/>
                <w:lang w:eastAsia="es-CO"/>
              </w:rPr>
            </w:pPr>
          </w:p>
          <w:p w14:paraId="7195AC70" w14:textId="5C9F971F" w:rsidR="00CE3B1C" w:rsidRPr="00F66B12" w:rsidRDefault="00CE3016" w:rsidP="00F66B12">
            <w:pPr>
              <w:jc w:val="both"/>
              <w:rPr>
                <w:rFonts w:ascii="Arial Narrow" w:hAnsi="Arial Narrow" w:cs="Arial"/>
                <w:sz w:val="18"/>
                <w:szCs w:val="18"/>
                <w:lang w:eastAsia="es-CO"/>
              </w:rPr>
            </w:pPr>
            <w:r>
              <w:rPr>
                <w:rFonts w:ascii="Arial Narrow" w:hAnsi="Arial Narrow" w:cs="Arial"/>
                <w:sz w:val="18"/>
                <w:szCs w:val="18"/>
                <w:lang w:eastAsia="es-CO"/>
              </w:rPr>
              <w:t xml:space="preserve">       </w:t>
            </w:r>
            <w:r w:rsidR="00836731" w:rsidRPr="00F66B12">
              <w:rPr>
                <w:rFonts w:ascii="Arial Narrow" w:hAnsi="Arial Narrow" w:cs="Arial"/>
                <w:sz w:val="18"/>
                <w:szCs w:val="18"/>
                <w:lang w:eastAsia="es-CO"/>
              </w:rPr>
              <w:t>X</w:t>
            </w:r>
          </w:p>
          <w:p w14:paraId="35EDE535" w14:textId="6ED1F08D" w:rsidR="004A739A" w:rsidRPr="00F66B12" w:rsidRDefault="004A739A" w:rsidP="00F66B12">
            <w:pPr>
              <w:tabs>
                <w:tab w:val="left" w:pos="1125"/>
              </w:tabs>
              <w:jc w:val="both"/>
              <w:rPr>
                <w:rFonts w:ascii="Arial Narrow" w:hAnsi="Arial Narrow" w:cs="Arial"/>
                <w:sz w:val="18"/>
                <w:szCs w:val="18"/>
                <w:lang w:eastAsia="es-CO"/>
              </w:rPr>
            </w:pPr>
          </w:p>
        </w:tc>
        <w:tc>
          <w:tcPr>
            <w:tcW w:w="1149" w:type="pct"/>
            <w:tcBorders>
              <w:top w:val="nil"/>
              <w:left w:val="nil"/>
              <w:bottom w:val="single" w:sz="4" w:space="0" w:color="auto"/>
              <w:right w:val="single" w:sz="4" w:space="0" w:color="auto"/>
            </w:tcBorders>
          </w:tcPr>
          <w:p w14:paraId="46CC4708" w14:textId="4705F7DB" w:rsidR="004A739A" w:rsidRPr="00F66B12" w:rsidRDefault="004A739A" w:rsidP="00F66B12">
            <w:pPr>
              <w:jc w:val="both"/>
              <w:rPr>
                <w:rFonts w:ascii="Arial Narrow" w:hAnsi="Arial Narrow" w:cs="Arial"/>
                <w:color w:val="000000"/>
                <w:sz w:val="18"/>
                <w:szCs w:val="18"/>
                <w:lang w:eastAsia="es-CO"/>
              </w:rPr>
            </w:pPr>
          </w:p>
        </w:tc>
      </w:tr>
      <w:tr w:rsidR="004A739A" w:rsidRPr="00F66B12" w14:paraId="34850F34"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62EC224D"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17ECCFA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72E6C77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el Acta de inspección en la que conste la dirección del establecimiento.</w:t>
            </w:r>
          </w:p>
        </w:tc>
        <w:tc>
          <w:tcPr>
            <w:tcW w:w="562" w:type="pct"/>
            <w:tcBorders>
              <w:top w:val="nil"/>
              <w:left w:val="nil"/>
              <w:bottom w:val="single" w:sz="4" w:space="0" w:color="auto"/>
              <w:right w:val="single" w:sz="4" w:space="0" w:color="auto"/>
            </w:tcBorders>
          </w:tcPr>
          <w:p w14:paraId="1A7E972B" w14:textId="71756B7B"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836731"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057A0100"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0536018A" w14:textId="77777777" w:rsidTr="00021828">
        <w:trPr>
          <w:trHeight w:val="600"/>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6FA50C30"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29D1868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66228A8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el Registro sanitario vigente. Todos los productos del presente contrato deberán certificar el registro sanitario expedido por el Instituto Nacional de Vigilancia de Medicamentos y Alimentos – INVIMA.</w:t>
            </w:r>
          </w:p>
        </w:tc>
        <w:tc>
          <w:tcPr>
            <w:tcW w:w="562" w:type="pct"/>
            <w:tcBorders>
              <w:top w:val="nil"/>
              <w:left w:val="nil"/>
              <w:bottom w:val="single" w:sz="4" w:space="0" w:color="auto"/>
              <w:right w:val="single" w:sz="4" w:space="0" w:color="auto"/>
            </w:tcBorders>
          </w:tcPr>
          <w:p w14:paraId="56298B07" w14:textId="3478BCE4"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X</w:t>
            </w:r>
          </w:p>
        </w:tc>
        <w:tc>
          <w:tcPr>
            <w:tcW w:w="1149" w:type="pct"/>
            <w:tcBorders>
              <w:top w:val="nil"/>
              <w:left w:val="nil"/>
              <w:bottom w:val="single" w:sz="4" w:space="0" w:color="auto"/>
              <w:right w:val="single" w:sz="4" w:space="0" w:color="auto"/>
            </w:tcBorders>
          </w:tcPr>
          <w:p w14:paraId="12C75C8B" w14:textId="4B027289" w:rsidR="004A739A" w:rsidRPr="00F66B12" w:rsidRDefault="004A739A" w:rsidP="00F66B12">
            <w:pPr>
              <w:jc w:val="both"/>
              <w:rPr>
                <w:rFonts w:ascii="Arial Narrow" w:hAnsi="Arial Narrow" w:cs="Arial"/>
                <w:color w:val="000000"/>
                <w:sz w:val="18"/>
                <w:szCs w:val="18"/>
                <w:lang w:eastAsia="es-CO"/>
              </w:rPr>
            </w:pPr>
          </w:p>
        </w:tc>
      </w:tr>
      <w:tr w:rsidR="004A739A" w:rsidRPr="00F66B12" w14:paraId="365B0785"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03E5B1BA"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1DDFCE9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2E053C2A"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la Certificación suscrita por el representante legal o quien haga sus veces, en la cual se comprometa a transportar el producto en furgón Termo King. Al momento de entrega del producto debe tener una temperatura entre  -18°C  </w:t>
            </w:r>
          </w:p>
        </w:tc>
        <w:tc>
          <w:tcPr>
            <w:tcW w:w="562" w:type="pct"/>
            <w:tcBorders>
              <w:top w:val="nil"/>
              <w:left w:val="nil"/>
              <w:bottom w:val="single" w:sz="4" w:space="0" w:color="auto"/>
              <w:right w:val="single" w:sz="4" w:space="0" w:color="auto"/>
            </w:tcBorders>
          </w:tcPr>
          <w:p w14:paraId="19E1F1C6" w14:textId="16F35551"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724F44"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0C04FC98"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7E71665C"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5D3C4AE9"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6D12C56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042CDF5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el Acta de inspección de los vehículos(s) exclusivos de transporte de alimentos objetos del contrato, asignado(s) para el Club Militar con certificación favorable vigente técnico-sanitaria de la Secretaría de Salud del Municipio de su jurisdicción.</w:t>
            </w:r>
          </w:p>
        </w:tc>
        <w:tc>
          <w:tcPr>
            <w:tcW w:w="562" w:type="pct"/>
            <w:tcBorders>
              <w:top w:val="nil"/>
              <w:left w:val="nil"/>
              <w:bottom w:val="single" w:sz="4" w:space="0" w:color="auto"/>
              <w:right w:val="single" w:sz="4" w:space="0" w:color="auto"/>
            </w:tcBorders>
          </w:tcPr>
          <w:p w14:paraId="63EF9FA2" w14:textId="101CB9C7" w:rsidR="004A739A" w:rsidRPr="00F66B12" w:rsidRDefault="00CE3016" w:rsidP="00F66B12">
            <w:pPr>
              <w:jc w:val="both"/>
              <w:rPr>
                <w:rFonts w:ascii="Arial Narrow" w:hAnsi="Arial Narrow" w:cs="Arial"/>
                <w:sz w:val="18"/>
                <w:szCs w:val="18"/>
                <w:lang w:eastAsia="es-CO"/>
              </w:rPr>
            </w:pPr>
            <w:r>
              <w:rPr>
                <w:rFonts w:ascii="Arial Narrow" w:hAnsi="Arial Narrow" w:cs="Arial"/>
                <w:sz w:val="18"/>
                <w:szCs w:val="18"/>
                <w:lang w:eastAsia="es-CO"/>
              </w:rPr>
              <w:t xml:space="preserve">       </w:t>
            </w:r>
            <w:r w:rsidR="00724F44" w:rsidRPr="00F66B12">
              <w:rPr>
                <w:rFonts w:ascii="Arial Narrow" w:hAnsi="Arial Narrow" w:cs="Arial"/>
                <w:sz w:val="18"/>
                <w:szCs w:val="18"/>
                <w:lang w:eastAsia="es-CO"/>
              </w:rPr>
              <w:t>X</w:t>
            </w:r>
          </w:p>
        </w:tc>
        <w:tc>
          <w:tcPr>
            <w:tcW w:w="1149" w:type="pct"/>
            <w:tcBorders>
              <w:top w:val="nil"/>
              <w:left w:val="nil"/>
              <w:bottom w:val="single" w:sz="4" w:space="0" w:color="auto"/>
              <w:right w:val="single" w:sz="4" w:space="0" w:color="auto"/>
            </w:tcBorders>
          </w:tcPr>
          <w:p w14:paraId="7ACBFB37"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214B4B06"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5F70E183"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088855C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715072EF"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el Seguro SOAT del(os) vehículo(s) utilizados para la distribución y entrega de los productos a comercializar. </w:t>
            </w:r>
          </w:p>
        </w:tc>
        <w:tc>
          <w:tcPr>
            <w:tcW w:w="562" w:type="pct"/>
            <w:tcBorders>
              <w:top w:val="nil"/>
              <w:left w:val="nil"/>
              <w:bottom w:val="single" w:sz="4" w:space="0" w:color="auto"/>
              <w:right w:val="single" w:sz="4" w:space="0" w:color="auto"/>
            </w:tcBorders>
          </w:tcPr>
          <w:p w14:paraId="36563662" w14:textId="390FC75B"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8D22EB"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2471154F"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1F12D149"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6089D80E"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233277B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622861A7"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 Revisión Técnico-Mecánica del(os) vehículo(s) utilizados para la distribución y entrega de los productos a comercializar.</w:t>
            </w:r>
          </w:p>
        </w:tc>
        <w:tc>
          <w:tcPr>
            <w:tcW w:w="562" w:type="pct"/>
            <w:tcBorders>
              <w:top w:val="nil"/>
              <w:left w:val="nil"/>
              <w:bottom w:val="single" w:sz="4" w:space="0" w:color="auto"/>
              <w:right w:val="single" w:sz="4" w:space="0" w:color="auto"/>
            </w:tcBorders>
          </w:tcPr>
          <w:p w14:paraId="42373542" w14:textId="5042202E"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8D22EB"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5B030CE7"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3ED49118"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2FF3AF6B"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329D63C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nil"/>
              <w:left w:val="nil"/>
              <w:bottom w:val="single" w:sz="4" w:space="0" w:color="auto"/>
              <w:right w:val="single" w:sz="4" w:space="0" w:color="auto"/>
            </w:tcBorders>
            <w:shd w:val="clear" w:color="auto" w:fill="auto"/>
            <w:vAlign w:val="bottom"/>
            <w:hideMark/>
          </w:tcPr>
          <w:p w14:paraId="5B0A97B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persona natural o jurídica deberá aportar con su oferta respecto a las personas designadas para el transporte, distribución y entrega de los productos a comercializar, la documentación que acredita la manipulación de alimentos</w:t>
            </w:r>
          </w:p>
        </w:tc>
        <w:tc>
          <w:tcPr>
            <w:tcW w:w="562" w:type="pct"/>
            <w:tcBorders>
              <w:top w:val="nil"/>
              <w:left w:val="nil"/>
              <w:bottom w:val="single" w:sz="4" w:space="0" w:color="auto"/>
              <w:right w:val="single" w:sz="4" w:space="0" w:color="auto"/>
            </w:tcBorders>
          </w:tcPr>
          <w:p w14:paraId="406A7AE7" w14:textId="13D96B84" w:rsidR="004A739A" w:rsidRPr="00F66B12" w:rsidRDefault="00CE3016" w:rsidP="00F66B12">
            <w:pPr>
              <w:jc w:val="both"/>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r w:rsidR="00724F44"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4FF9D7B1"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01ACDC6D"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7BCF1FDB"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vAlign w:val="center"/>
            <w:hideMark/>
          </w:tcPr>
          <w:p w14:paraId="5406021A"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ACREDITACIÓN TENENCIA DE VEHÍCULO</w:t>
            </w:r>
          </w:p>
        </w:tc>
        <w:tc>
          <w:tcPr>
            <w:tcW w:w="2168" w:type="pct"/>
            <w:tcBorders>
              <w:top w:val="nil"/>
              <w:left w:val="nil"/>
              <w:bottom w:val="single" w:sz="4" w:space="0" w:color="auto"/>
              <w:right w:val="single" w:sz="4" w:space="0" w:color="auto"/>
            </w:tcBorders>
            <w:shd w:val="clear" w:color="auto" w:fill="auto"/>
            <w:vAlign w:val="bottom"/>
            <w:hideMark/>
          </w:tcPr>
          <w:p w14:paraId="058B8ED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562" w:type="pct"/>
            <w:tcBorders>
              <w:top w:val="nil"/>
              <w:left w:val="nil"/>
              <w:bottom w:val="single" w:sz="4" w:space="0" w:color="auto"/>
              <w:right w:val="single" w:sz="4" w:space="0" w:color="auto"/>
            </w:tcBorders>
          </w:tcPr>
          <w:p w14:paraId="55F491F2" w14:textId="19E23DE4" w:rsidR="004A739A" w:rsidRPr="00F66B12" w:rsidRDefault="004A739A" w:rsidP="00F66B12">
            <w:pPr>
              <w:jc w:val="both"/>
              <w:rPr>
                <w:rFonts w:ascii="Arial Narrow" w:hAnsi="Arial Narrow" w:cs="Arial"/>
                <w:color w:val="000000"/>
                <w:sz w:val="18"/>
                <w:szCs w:val="18"/>
                <w:lang w:eastAsia="es-CO"/>
              </w:rPr>
            </w:pPr>
          </w:p>
        </w:tc>
        <w:tc>
          <w:tcPr>
            <w:tcW w:w="1149" w:type="pct"/>
            <w:tcBorders>
              <w:top w:val="nil"/>
              <w:left w:val="nil"/>
              <w:bottom w:val="single" w:sz="4" w:space="0" w:color="auto"/>
              <w:right w:val="single" w:sz="4" w:space="0" w:color="auto"/>
            </w:tcBorders>
          </w:tcPr>
          <w:p w14:paraId="228FCCB4"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6CE91C7C"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5F90FC91"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58361EA5"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PLAN DE CONTINGENCIA</w:t>
            </w:r>
          </w:p>
        </w:tc>
        <w:tc>
          <w:tcPr>
            <w:tcW w:w="2168" w:type="pct"/>
            <w:tcBorders>
              <w:top w:val="nil"/>
              <w:left w:val="nil"/>
              <w:bottom w:val="single" w:sz="4" w:space="0" w:color="auto"/>
              <w:right w:val="single" w:sz="4" w:space="0" w:color="auto"/>
            </w:tcBorders>
            <w:shd w:val="clear" w:color="auto" w:fill="auto"/>
            <w:vAlign w:val="bottom"/>
            <w:hideMark/>
          </w:tcPr>
          <w:p w14:paraId="2F4273DD"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una certificación donde garantice la entrega en cada sede y en las fechas estipuladas por el supervisor, teniendo en cuenta posibles problemas que se puedan presentar en las vías, para lo cual deberán adjuntar con la respectiva propuesta el </w:t>
            </w:r>
            <w:r w:rsidRPr="00F66B12">
              <w:rPr>
                <w:rFonts w:ascii="Arial Narrow" w:hAnsi="Arial Narrow" w:cs="Arial"/>
                <w:b/>
                <w:bCs/>
                <w:color w:val="000000"/>
                <w:sz w:val="18"/>
                <w:szCs w:val="18"/>
                <w:lang w:eastAsia="es-CO"/>
              </w:rPr>
              <w:t>PLAN DE CONTINGENCIA</w:t>
            </w:r>
            <w:r w:rsidRPr="00F66B12">
              <w:rPr>
                <w:rFonts w:ascii="Arial Narrow" w:hAnsi="Arial Narrow" w:cs="Arial"/>
                <w:color w:val="000000"/>
                <w:sz w:val="18"/>
                <w:szCs w:val="18"/>
                <w:lang w:eastAsia="es-CO"/>
              </w:rPr>
              <w:t xml:space="preserve"> para el cumplimiento en la entrega de los productos en caso de emergencias, el cual deberá ser suscrito por el representante legal o quien haga sus veces</w:t>
            </w:r>
          </w:p>
        </w:tc>
        <w:tc>
          <w:tcPr>
            <w:tcW w:w="562" w:type="pct"/>
            <w:tcBorders>
              <w:top w:val="nil"/>
              <w:left w:val="nil"/>
              <w:bottom w:val="single" w:sz="4" w:space="0" w:color="auto"/>
              <w:right w:val="single" w:sz="4" w:space="0" w:color="auto"/>
            </w:tcBorders>
          </w:tcPr>
          <w:p w14:paraId="2363A98C" w14:textId="176D2521" w:rsidR="004A739A" w:rsidRPr="00F66B12" w:rsidRDefault="004A739A" w:rsidP="00F66B12">
            <w:pPr>
              <w:jc w:val="both"/>
              <w:rPr>
                <w:rFonts w:ascii="Arial Narrow" w:hAnsi="Arial Narrow" w:cs="Arial"/>
                <w:color w:val="000000"/>
                <w:sz w:val="18"/>
                <w:szCs w:val="18"/>
                <w:lang w:eastAsia="es-CO"/>
              </w:rPr>
            </w:pPr>
          </w:p>
        </w:tc>
        <w:tc>
          <w:tcPr>
            <w:tcW w:w="1149" w:type="pct"/>
            <w:tcBorders>
              <w:top w:val="nil"/>
              <w:left w:val="nil"/>
              <w:bottom w:val="single" w:sz="4" w:space="0" w:color="auto"/>
              <w:right w:val="single" w:sz="4" w:space="0" w:color="auto"/>
            </w:tcBorders>
          </w:tcPr>
          <w:p w14:paraId="416C258B" w14:textId="04651372" w:rsidR="00724F44" w:rsidRPr="00F66B12" w:rsidRDefault="00724F44" w:rsidP="00F66B12">
            <w:pPr>
              <w:jc w:val="both"/>
              <w:rPr>
                <w:rFonts w:ascii="Arial Narrow" w:hAnsi="Arial Narrow" w:cs="Arial"/>
                <w:color w:val="000000"/>
                <w:sz w:val="18"/>
                <w:szCs w:val="18"/>
                <w:lang w:eastAsia="es-CO"/>
              </w:rPr>
            </w:pPr>
          </w:p>
          <w:p w14:paraId="35230085" w14:textId="6462A9FA" w:rsidR="00724F44" w:rsidRPr="00F66B12" w:rsidRDefault="00724F44" w:rsidP="00F66B12">
            <w:pPr>
              <w:jc w:val="both"/>
              <w:rPr>
                <w:rFonts w:ascii="Arial Narrow" w:hAnsi="Arial Narrow" w:cs="Arial"/>
                <w:color w:val="000000"/>
                <w:sz w:val="18"/>
                <w:szCs w:val="18"/>
                <w:lang w:eastAsia="es-CO"/>
              </w:rPr>
            </w:pPr>
            <w:r w:rsidRPr="00F66B12">
              <w:rPr>
                <w:rFonts w:ascii="Arial Narrow" w:hAnsi="Arial Narrow" w:cs="Arial"/>
                <w:sz w:val="18"/>
                <w:szCs w:val="18"/>
                <w:lang w:eastAsia="es-CO"/>
              </w:rPr>
              <w:t>X</w:t>
            </w:r>
            <w:r w:rsidRPr="00F66B12">
              <w:rPr>
                <w:rFonts w:ascii="Arial Narrow" w:hAnsi="Arial Narrow" w:cs="Arial"/>
                <w:color w:val="000000"/>
                <w:sz w:val="18"/>
                <w:szCs w:val="18"/>
                <w:lang w:eastAsia="es-CO"/>
              </w:rPr>
              <w:t xml:space="preserve"> REQUERIDO</w:t>
            </w:r>
          </w:p>
          <w:p w14:paraId="34A7B356" w14:textId="3485DAB0" w:rsidR="004A739A" w:rsidRPr="00F66B12" w:rsidRDefault="00724F44" w:rsidP="00F66B12">
            <w:pPr>
              <w:jc w:val="both"/>
              <w:rPr>
                <w:rFonts w:ascii="Arial Narrow" w:hAnsi="Arial Narrow" w:cs="Arial"/>
                <w:sz w:val="18"/>
                <w:szCs w:val="18"/>
                <w:lang w:eastAsia="es-CO"/>
              </w:rPr>
            </w:pPr>
            <w:r w:rsidRPr="00F66B12">
              <w:rPr>
                <w:rFonts w:ascii="Arial Narrow" w:hAnsi="Arial Narrow" w:cs="Arial"/>
                <w:color w:val="000000"/>
                <w:sz w:val="18"/>
                <w:szCs w:val="18"/>
                <w:lang w:eastAsia="es-CO"/>
              </w:rPr>
              <w:t>LA SOLICITUD DE LA MERCANCIA ESTAN SUJETAS A LOS REQUERIDO POR EL SUPERVISOR DEL CONTRATO</w:t>
            </w:r>
          </w:p>
        </w:tc>
      </w:tr>
      <w:tr w:rsidR="004A739A" w:rsidRPr="00F66B12" w14:paraId="5DC99F7B"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45F6BCD4"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25B6ED8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CERTIFICACION</w:t>
            </w:r>
          </w:p>
          <w:p w14:paraId="75C4209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GARANTÍA TÉCNICA</w:t>
            </w:r>
          </w:p>
        </w:tc>
        <w:tc>
          <w:tcPr>
            <w:tcW w:w="2168" w:type="pct"/>
            <w:tcBorders>
              <w:top w:val="nil"/>
              <w:left w:val="nil"/>
              <w:bottom w:val="single" w:sz="4" w:space="0" w:color="auto"/>
              <w:right w:val="single" w:sz="4" w:space="0" w:color="auto"/>
            </w:tcBorders>
            <w:shd w:val="clear" w:color="auto" w:fill="auto"/>
            <w:vAlign w:val="bottom"/>
            <w:hideMark/>
          </w:tcPr>
          <w:p w14:paraId="002285E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a, una garantía técnica, debidamente suscrita por el representante legal o quien haga sus veces, la cual deberá cubrir:</w:t>
            </w:r>
            <w:r w:rsidRPr="00F66B12">
              <w:rPr>
                <w:rFonts w:ascii="Arial Narrow" w:hAnsi="Arial Narrow" w:cs="Arial"/>
                <w:color w:val="000000"/>
                <w:sz w:val="18"/>
                <w:szCs w:val="18"/>
                <w:lang w:eastAsia="es-CO"/>
              </w:rPr>
              <w:br/>
              <w:t>- Calidad del producto</w:t>
            </w:r>
            <w:r w:rsidRPr="00F66B12">
              <w:rPr>
                <w:rFonts w:ascii="Arial Narrow" w:hAnsi="Arial Narrow" w:cs="Arial"/>
                <w:color w:val="000000"/>
                <w:sz w:val="18"/>
                <w:szCs w:val="18"/>
                <w:lang w:eastAsia="es-CO"/>
              </w:rPr>
              <w:br/>
              <w:t>- Cumplimiento en las entregas de producto</w:t>
            </w:r>
            <w:r w:rsidRPr="00F66B12">
              <w:rPr>
                <w:rFonts w:ascii="Arial Narrow" w:hAnsi="Arial Narrow" w:cs="Arial"/>
                <w:color w:val="000000"/>
                <w:sz w:val="18"/>
                <w:szCs w:val="18"/>
                <w:lang w:eastAsia="es-CO"/>
              </w:rPr>
              <w:br/>
              <w:t>- Tiempo, el cual deberá guardar relación con la fecha de vencimiento del producto ò su vida útil.</w:t>
            </w:r>
          </w:p>
          <w:p w14:paraId="4777314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-Condiciones de transporte que garanticen la calidad del producto.</w:t>
            </w:r>
          </w:p>
          <w:p w14:paraId="42A951A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Asistencia técnica en la preparación de los alimentos adquiridos dentro del contrato.</w:t>
            </w:r>
          </w:p>
          <w:p w14:paraId="74AE16A8" w14:textId="77777777" w:rsidR="004A739A" w:rsidRPr="00F66B12" w:rsidRDefault="004A739A" w:rsidP="00F66B12">
            <w:pPr>
              <w:ind w:left="708" w:hanging="708"/>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-Cambio de producto No conforme con las especificaciones técnicas, requeridas por el club militar, y fechas de vencimiento requeridas por el Club Militar</w:t>
            </w:r>
          </w:p>
        </w:tc>
        <w:tc>
          <w:tcPr>
            <w:tcW w:w="562" w:type="pct"/>
            <w:tcBorders>
              <w:top w:val="nil"/>
              <w:left w:val="nil"/>
              <w:bottom w:val="single" w:sz="4" w:space="0" w:color="auto"/>
              <w:right w:val="single" w:sz="4" w:space="0" w:color="auto"/>
            </w:tcBorders>
          </w:tcPr>
          <w:p w14:paraId="55A82490" w14:textId="77777777" w:rsidR="004A739A" w:rsidRPr="00F66B12" w:rsidRDefault="004A739A" w:rsidP="00F66B12">
            <w:pPr>
              <w:jc w:val="both"/>
              <w:rPr>
                <w:rFonts w:ascii="Arial Narrow" w:hAnsi="Arial Narrow" w:cs="Arial"/>
                <w:color w:val="000000"/>
                <w:sz w:val="18"/>
                <w:szCs w:val="18"/>
                <w:lang w:eastAsia="es-CO"/>
              </w:rPr>
            </w:pPr>
          </w:p>
          <w:p w14:paraId="2E8F9A21" w14:textId="77777777" w:rsidR="004A739A" w:rsidRPr="00F66B12" w:rsidRDefault="004A739A" w:rsidP="00F66B12">
            <w:pPr>
              <w:jc w:val="both"/>
              <w:rPr>
                <w:rFonts w:ascii="Arial Narrow" w:hAnsi="Arial Narrow" w:cs="Arial"/>
                <w:sz w:val="18"/>
                <w:szCs w:val="18"/>
                <w:lang w:eastAsia="es-CO"/>
              </w:rPr>
            </w:pPr>
          </w:p>
          <w:p w14:paraId="5618BA74" w14:textId="77777777" w:rsidR="004A739A" w:rsidRPr="00F66B12" w:rsidRDefault="004A739A" w:rsidP="00F66B12">
            <w:pPr>
              <w:jc w:val="both"/>
              <w:rPr>
                <w:rFonts w:ascii="Arial Narrow" w:hAnsi="Arial Narrow" w:cs="Arial"/>
                <w:sz w:val="18"/>
                <w:szCs w:val="18"/>
                <w:lang w:eastAsia="es-CO"/>
              </w:rPr>
            </w:pPr>
          </w:p>
          <w:p w14:paraId="0DB5E583" w14:textId="77777777" w:rsidR="004A739A" w:rsidRPr="00F66B12" w:rsidRDefault="004A739A" w:rsidP="00F66B12">
            <w:pPr>
              <w:jc w:val="both"/>
              <w:rPr>
                <w:rFonts w:ascii="Arial Narrow" w:hAnsi="Arial Narrow" w:cs="Arial"/>
                <w:sz w:val="18"/>
                <w:szCs w:val="18"/>
                <w:lang w:eastAsia="es-CO"/>
              </w:rPr>
            </w:pPr>
          </w:p>
          <w:p w14:paraId="16327F40" w14:textId="77777777" w:rsidR="004A739A" w:rsidRPr="00F66B12" w:rsidRDefault="004A739A" w:rsidP="00F66B12">
            <w:pPr>
              <w:jc w:val="both"/>
              <w:rPr>
                <w:rFonts w:ascii="Arial Narrow" w:hAnsi="Arial Narrow" w:cs="Arial"/>
                <w:sz w:val="18"/>
                <w:szCs w:val="18"/>
                <w:lang w:eastAsia="es-CO"/>
              </w:rPr>
            </w:pPr>
          </w:p>
          <w:p w14:paraId="2A48779E" w14:textId="3472C850" w:rsidR="004A739A" w:rsidRPr="00F66B12" w:rsidRDefault="004A739A" w:rsidP="00F66B12">
            <w:pPr>
              <w:jc w:val="both"/>
              <w:rPr>
                <w:rFonts w:ascii="Arial Narrow" w:hAnsi="Arial Narrow" w:cs="Arial"/>
                <w:sz w:val="18"/>
                <w:szCs w:val="18"/>
                <w:lang w:eastAsia="es-CO"/>
              </w:rPr>
            </w:pPr>
          </w:p>
        </w:tc>
        <w:tc>
          <w:tcPr>
            <w:tcW w:w="1149" w:type="pct"/>
            <w:tcBorders>
              <w:top w:val="nil"/>
              <w:left w:val="nil"/>
              <w:bottom w:val="single" w:sz="4" w:space="0" w:color="auto"/>
              <w:right w:val="single" w:sz="4" w:space="0" w:color="auto"/>
            </w:tcBorders>
          </w:tcPr>
          <w:p w14:paraId="435C1CA5" w14:textId="77777777" w:rsidR="004A739A" w:rsidRPr="00F66B12" w:rsidRDefault="003C7AFB"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 REQUERIDO</w:t>
            </w:r>
          </w:p>
          <w:p w14:paraId="3921B92C" w14:textId="5C7EC873" w:rsidR="003C7AFB" w:rsidRPr="00F66B12" w:rsidRDefault="003C7AFB"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CUMPLIMIENTO EN LAS ENTREGAS ESTAN SUJETAS A LOS REQUERIDO POR EL SUPERVISOR DEL CONTRATO</w:t>
            </w:r>
            <w:r w:rsidR="00904BB1" w:rsidRPr="00F66B12">
              <w:rPr>
                <w:rFonts w:ascii="Arial Narrow" w:hAnsi="Arial Narrow" w:cs="Arial"/>
                <w:color w:val="000000"/>
                <w:sz w:val="18"/>
                <w:szCs w:val="18"/>
                <w:lang w:eastAsia="es-CO"/>
              </w:rPr>
              <w:t>.</w:t>
            </w:r>
          </w:p>
        </w:tc>
      </w:tr>
      <w:tr w:rsidR="004A739A" w:rsidRPr="00F66B12" w14:paraId="3ECECB1D"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1AF80B00"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vAlign w:val="center"/>
            <w:hideMark/>
          </w:tcPr>
          <w:p w14:paraId="38CAC64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CERTIFICACION</w:t>
            </w:r>
          </w:p>
          <w:p w14:paraId="5624A1D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TERMINO DE RESPUESTA DE LA GARANTÍA TÉCNICA.</w:t>
            </w:r>
          </w:p>
        </w:tc>
        <w:tc>
          <w:tcPr>
            <w:tcW w:w="2168" w:type="pct"/>
            <w:tcBorders>
              <w:top w:val="nil"/>
              <w:left w:val="nil"/>
              <w:bottom w:val="single" w:sz="4" w:space="0" w:color="auto"/>
              <w:right w:val="single" w:sz="4" w:space="0" w:color="auto"/>
            </w:tcBorders>
            <w:shd w:val="clear" w:color="auto" w:fill="auto"/>
            <w:vAlign w:val="bottom"/>
            <w:hideMark/>
          </w:tcPr>
          <w:p w14:paraId="5661F3C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 certificación donde garantice el término de respuesta de la garantía técnica.</w:t>
            </w:r>
          </w:p>
          <w:p w14:paraId="06D2BD84"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Que 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w:t>
            </w:r>
            <w:r w:rsidRPr="00F66B12">
              <w:rPr>
                <w:rFonts w:ascii="Arial Narrow" w:hAnsi="Arial Narrow" w:cs="Arial"/>
                <w:color w:val="000000"/>
                <w:sz w:val="18"/>
                <w:szCs w:val="18"/>
                <w:lang w:eastAsia="es-CO"/>
              </w:rPr>
              <w:lastRenderedPageBreak/>
              <w:t>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562" w:type="pct"/>
            <w:tcBorders>
              <w:top w:val="nil"/>
              <w:left w:val="nil"/>
              <w:bottom w:val="single" w:sz="4" w:space="0" w:color="auto"/>
              <w:right w:val="single" w:sz="4" w:space="0" w:color="auto"/>
            </w:tcBorders>
          </w:tcPr>
          <w:p w14:paraId="5DBD33B6" w14:textId="77777777" w:rsidR="004A739A" w:rsidRPr="00F66B12" w:rsidRDefault="004A739A" w:rsidP="00F66B12">
            <w:pPr>
              <w:jc w:val="both"/>
              <w:rPr>
                <w:rFonts w:ascii="Arial Narrow" w:hAnsi="Arial Narrow" w:cs="Arial"/>
                <w:color w:val="000000"/>
                <w:sz w:val="18"/>
                <w:szCs w:val="18"/>
                <w:lang w:eastAsia="es-CO"/>
              </w:rPr>
            </w:pPr>
          </w:p>
          <w:p w14:paraId="3E75C740" w14:textId="2F9E755E" w:rsidR="004A739A" w:rsidRPr="00F66B12" w:rsidRDefault="004A739A" w:rsidP="00F66B12">
            <w:pPr>
              <w:jc w:val="both"/>
              <w:rPr>
                <w:rFonts w:ascii="Arial Narrow" w:hAnsi="Arial Narrow" w:cs="Arial"/>
                <w:sz w:val="18"/>
                <w:szCs w:val="18"/>
                <w:lang w:eastAsia="es-CO"/>
              </w:rPr>
            </w:pPr>
          </w:p>
        </w:tc>
        <w:tc>
          <w:tcPr>
            <w:tcW w:w="1149" w:type="pct"/>
            <w:tcBorders>
              <w:top w:val="nil"/>
              <w:left w:val="nil"/>
              <w:bottom w:val="single" w:sz="4" w:space="0" w:color="auto"/>
              <w:right w:val="single" w:sz="4" w:space="0" w:color="auto"/>
            </w:tcBorders>
          </w:tcPr>
          <w:p w14:paraId="5D38A524" w14:textId="77777777" w:rsidR="00724F44" w:rsidRPr="00F66B12" w:rsidRDefault="00724F44"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 REQUERIDO</w:t>
            </w:r>
          </w:p>
          <w:p w14:paraId="06DCCD0E" w14:textId="77777777" w:rsidR="00904BB1" w:rsidRPr="00F66B12" w:rsidRDefault="00724F44"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LA GARANTIA TECNICA</w:t>
            </w:r>
            <w:r w:rsidR="00904BB1" w:rsidRPr="00F66B12">
              <w:rPr>
                <w:rFonts w:ascii="Arial Narrow" w:hAnsi="Arial Narrow" w:cs="Arial"/>
                <w:color w:val="000000"/>
                <w:sz w:val="18"/>
                <w:szCs w:val="18"/>
                <w:lang w:eastAsia="es-CO"/>
              </w:rPr>
              <w:t xml:space="preserve"> ESTAN ESTIPULADAS EN LOS SIGUIENTES TERMINOS:</w:t>
            </w:r>
          </w:p>
          <w:p w14:paraId="71A88166" w14:textId="7CAE4967" w:rsidR="00724F44" w:rsidRPr="00F66B12" w:rsidRDefault="00724F44"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 TÉRMINO NO SUPERIOR A CUATRO (4) HORAS PARA LA SEDE PRINCIPAL Y DOCE (12) HORAS PARA EL GRUPO DE GESTIÓN </w:t>
            </w:r>
            <w:r w:rsidRPr="00F66B12">
              <w:rPr>
                <w:rFonts w:ascii="Arial Narrow" w:hAnsi="Arial Narrow" w:cs="Arial"/>
                <w:color w:val="000000"/>
                <w:sz w:val="18"/>
                <w:szCs w:val="18"/>
                <w:lang w:eastAsia="es-CO"/>
              </w:rPr>
              <w:lastRenderedPageBreak/>
              <w:t>CENTRO VACACIONAL LAS MERCEDES Y GRUPO DE GESTIÓN CENTRO VACACIONAL PAIPA, A PARTIR DEL REQUERIMIENTO EFECTUADO POR EL SUPERVISOR DEL CONTRATO</w:t>
            </w:r>
            <w:r w:rsidR="00904BB1" w:rsidRPr="00F66B12">
              <w:rPr>
                <w:rFonts w:ascii="Arial Narrow" w:hAnsi="Arial Narrow" w:cs="Arial"/>
                <w:color w:val="000000"/>
                <w:sz w:val="18"/>
                <w:szCs w:val="18"/>
                <w:lang w:eastAsia="es-CO"/>
              </w:rPr>
              <w:t>.</w:t>
            </w:r>
          </w:p>
          <w:p w14:paraId="4769BEF0" w14:textId="07F4A3CD" w:rsidR="004A739A" w:rsidRPr="00F66B12" w:rsidRDefault="004A739A" w:rsidP="00F66B12">
            <w:pPr>
              <w:jc w:val="both"/>
              <w:rPr>
                <w:rFonts w:ascii="Arial Narrow" w:hAnsi="Arial Narrow" w:cs="Arial"/>
                <w:color w:val="000000"/>
                <w:sz w:val="18"/>
                <w:szCs w:val="18"/>
                <w:lang w:eastAsia="es-CO"/>
              </w:rPr>
            </w:pPr>
          </w:p>
        </w:tc>
      </w:tr>
      <w:tr w:rsidR="004A739A" w:rsidRPr="00F66B12" w14:paraId="3D38BE69"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1E52EDC8" w14:textId="5FB34D6D"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vAlign w:val="center"/>
            <w:hideMark/>
          </w:tcPr>
          <w:p w14:paraId="6E78C7C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 DE ELEMENTOS ADICIONALES</w:t>
            </w:r>
          </w:p>
        </w:tc>
        <w:tc>
          <w:tcPr>
            <w:tcW w:w="2168" w:type="pct"/>
            <w:tcBorders>
              <w:top w:val="nil"/>
              <w:left w:val="nil"/>
              <w:bottom w:val="single" w:sz="4" w:space="0" w:color="auto"/>
              <w:right w:val="single" w:sz="4" w:space="0" w:color="auto"/>
            </w:tcBorders>
            <w:shd w:val="clear" w:color="auto" w:fill="auto"/>
            <w:vAlign w:val="bottom"/>
            <w:hideMark/>
          </w:tcPr>
          <w:p w14:paraId="2A941680"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 certificación donde se compromete.</w:t>
            </w:r>
          </w:p>
          <w:p w14:paraId="0E2FE8D2"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dar bienestar a los socios que la conforman, siendo esto una constante variable por los eventos, las altas temporadas vacacionales y cambios de cartas de los puntos de venta. Previo estudio previo</w:t>
            </w:r>
          </w:p>
        </w:tc>
        <w:tc>
          <w:tcPr>
            <w:tcW w:w="562" w:type="pct"/>
            <w:tcBorders>
              <w:top w:val="nil"/>
              <w:left w:val="nil"/>
              <w:bottom w:val="single" w:sz="4" w:space="0" w:color="auto"/>
              <w:right w:val="single" w:sz="4" w:space="0" w:color="auto"/>
            </w:tcBorders>
          </w:tcPr>
          <w:p w14:paraId="5F037C3B" w14:textId="5930DC56" w:rsidR="004A739A" w:rsidRPr="00F66B12" w:rsidRDefault="009D2BAF"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23C1C943" w14:textId="77777777" w:rsidR="004A739A" w:rsidRPr="00F66B12" w:rsidRDefault="004A739A" w:rsidP="00F66B12">
            <w:pPr>
              <w:jc w:val="both"/>
              <w:rPr>
                <w:rFonts w:ascii="Arial Narrow" w:hAnsi="Arial Narrow" w:cs="Arial"/>
                <w:color w:val="000000"/>
                <w:sz w:val="18"/>
                <w:szCs w:val="18"/>
                <w:lang w:eastAsia="es-CO"/>
              </w:rPr>
            </w:pPr>
          </w:p>
          <w:p w14:paraId="5C52E368" w14:textId="77777777" w:rsidR="004A739A" w:rsidRPr="00F66B12" w:rsidRDefault="004A739A" w:rsidP="00F66B12">
            <w:pPr>
              <w:jc w:val="both"/>
              <w:rPr>
                <w:rFonts w:ascii="Arial Narrow" w:hAnsi="Arial Narrow" w:cs="Arial"/>
                <w:sz w:val="18"/>
                <w:szCs w:val="18"/>
                <w:lang w:eastAsia="es-CO"/>
              </w:rPr>
            </w:pPr>
          </w:p>
          <w:p w14:paraId="72EB0557" w14:textId="77777777" w:rsidR="004A739A" w:rsidRPr="00F66B12" w:rsidRDefault="004A739A" w:rsidP="00F66B12">
            <w:pPr>
              <w:tabs>
                <w:tab w:val="left" w:pos="1200"/>
              </w:tabs>
              <w:jc w:val="both"/>
              <w:rPr>
                <w:rFonts w:ascii="Arial Narrow" w:hAnsi="Arial Narrow" w:cs="Arial"/>
                <w:sz w:val="18"/>
                <w:szCs w:val="18"/>
                <w:lang w:eastAsia="es-CO"/>
              </w:rPr>
            </w:pPr>
            <w:r w:rsidRPr="00F66B12">
              <w:rPr>
                <w:rFonts w:ascii="Arial Narrow" w:hAnsi="Arial Narrow" w:cs="Arial"/>
                <w:sz w:val="18"/>
                <w:szCs w:val="18"/>
                <w:lang w:eastAsia="es-CO"/>
              </w:rPr>
              <w:tab/>
            </w:r>
          </w:p>
        </w:tc>
      </w:tr>
      <w:tr w:rsidR="004A739A" w:rsidRPr="00F66B12" w14:paraId="41FB1BEC" w14:textId="77777777" w:rsidTr="00021828">
        <w:trPr>
          <w:jc w:val="center"/>
        </w:trPr>
        <w:tc>
          <w:tcPr>
            <w:tcW w:w="238" w:type="pct"/>
            <w:tcBorders>
              <w:top w:val="nil"/>
              <w:left w:val="single" w:sz="4" w:space="0" w:color="auto"/>
              <w:bottom w:val="single" w:sz="4" w:space="0" w:color="auto"/>
              <w:right w:val="single" w:sz="4" w:space="0" w:color="auto"/>
            </w:tcBorders>
            <w:shd w:val="clear" w:color="auto" w:fill="auto"/>
            <w:noWrap/>
            <w:vAlign w:val="center"/>
          </w:tcPr>
          <w:p w14:paraId="44ED99E3"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nil"/>
              <w:left w:val="nil"/>
              <w:bottom w:val="single" w:sz="4" w:space="0" w:color="auto"/>
              <w:right w:val="single" w:sz="4" w:space="0" w:color="auto"/>
            </w:tcBorders>
            <w:shd w:val="clear" w:color="auto" w:fill="auto"/>
            <w:noWrap/>
            <w:vAlign w:val="center"/>
            <w:hideMark/>
          </w:tcPr>
          <w:p w14:paraId="6A3567D6"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EMBALAJE</w:t>
            </w:r>
          </w:p>
        </w:tc>
        <w:tc>
          <w:tcPr>
            <w:tcW w:w="2168" w:type="pct"/>
            <w:tcBorders>
              <w:top w:val="nil"/>
              <w:left w:val="nil"/>
              <w:bottom w:val="single" w:sz="4" w:space="0" w:color="auto"/>
              <w:right w:val="single" w:sz="4" w:space="0" w:color="auto"/>
            </w:tcBorders>
            <w:shd w:val="clear" w:color="auto" w:fill="auto"/>
            <w:vAlign w:val="bottom"/>
            <w:hideMark/>
          </w:tcPr>
          <w:p w14:paraId="1DDD7CC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El oferente deberá adjuntar junto a su propuesta una certificación de Embalado dentro de canastillas plásticas limpias y desinfectadas, en buen estado que brinde adecuada protección a los productos, con capacidad máxima de 20 kilogramos. </w:t>
            </w:r>
          </w:p>
        </w:tc>
        <w:tc>
          <w:tcPr>
            <w:tcW w:w="562" w:type="pct"/>
            <w:tcBorders>
              <w:top w:val="nil"/>
              <w:left w:val="nil"/>
              <w:bottom w:val="single" w:sz="4" w:space="0" w:color="auto"/>
              <w:right w:val="single" w:sz="4" w:space="0" w:color="auto"/>
            </w:tcBorders>
          </w:tcPr>
          <w:p w14:paraId="550961D8" w14:textId="137882DC" w:rsidR="004A739A" w:rsidRPr="00F66B12" w:rsidRDefault="00076B23"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149" w:type="pct"/>
            <w:tcBorders>
              <w:top w:val="nil"/>
              <w:left w:val="nil"/>
              <w:bottom w:val="single" w:sz="4" w:space="0" w:color="auto"/>
              <w:right w:val="single" w:sz="4" w:space="0" w:color="auto"/>
            </w:tcBorders>
          </w:tcPr>
          <w:p w14:paraId="63FB7D19" w14:textId="67E9E80F" w:rsidR="004A739A" w:rsidRPr="00F66B12" w:rsidRDefault="004A739A" w:rsidP="00F66B12">
            <w:pPr>
              <w:jc w:val="both"/>
              <w:rPr>
                <w:rFonts w:ascii="Arial Narrow" w:hAnsi="Arial Narrow" w:cs="Arial"/>
                <w:color w:val="000000"/>
                <w:sz w:val="18"/>
                <w:szCs w:val="18"/>
                <w:lang w:eastAsia="es-CO"/>
              </w:rPr>
            </w:pPr>
          </w:p>
        </w:tc>
      </w:tr>
      <w:tr w:rsidR="004A739A" w:rsidRPr="00F66B12" w14:paraId="021E6D11" w14:textId="77777777" w:rsidTr="00021828">
        <w:trPr>
          <w:jc w:val="center"/>
        </w:trPr>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6AFF87"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single" w:sz="4" w:space="0" w:color="auto"/>
              <w:left w:val="nil"/>
              <w:bottom w:val="single" w:sz="4" w:space="0" w:color="auto"/>
              <w:right w:val="single" w:sz="4" w:space="0" w:color="auto"/>
            </w:tcBorders>
            <w:shd w:val="clear" w:color="auto" w:fill="auto"/>
            <w:noWrap/>
            <w:vAlign w:val="center"/>
          </w:tcPr>
          <w:p w14:paraId="78D9D33A"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w:t>
            </w:r>
          </w:p>
        </w:tc>
        <w:tc>
          <w:tcPr>
            <w:tcW w:w="2168" w:type="pct"/>
            <w:tcBorders>
              <w:top w:val="single" w:sz="4" w:space="0" w:color="auto"/>
              <w:left w:val="nil"/>
              <w:bottom w:val="single" w:sz="4" w:space="0" w:color="auto"/>
              <w:right w:val="single" w:sz="4" w:space="0" w:color="auto"/>
            </w:tcBorders>
            <w:shd w:val="clear" w:color="auto" w:fill="auto"/>
            <w:vAlign w:val="bottom"/>
          </w:tcPr>
          <w:p w14:paraId="57895B91"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w:t>
            </w:r>
          </w:p>
          <w:p w14:paraId="4B8AC17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 donde se comprometa a enviar concepto favorable, con cada despacho emitido por el proveedor que relacione, fecha del lote de producción, fecha de vencimiento, análisis microbiológicos y fisicoquímicos (si aplica) contemplados dentro del plan de muestreo aleatorio del proveedor.</w:t>
            </w:r>
          </w:p>
        </w:tc>
        <w:tc>
          <w:tcPr>
            <w:tcW w:w="562" w:type="pct"/>
            <w:tcBorders>
              <w:top w:val="single" w:sz="4" w:space="0" w:color="auto"/>
              <w:left w:val="nil"/>
              <w:bottom w:val="single" w:sz="4" w:space="0" w:color="auto"/>
              <w:right w:val="single" w:sz="4" w:space="0" w:color="auto"/>
            </w:tcBorders>
          </w:tcPr>
          <w:p w14:paraId="61E8D7C7" w14:textId="568FBD7A" w:rsidR="004A739A" w:rsidRPr="00F66B12" w:rsidRDefault="004A739A" w:rsidP="00F66B12">
            <w:pPr>
              <w:jc w:val="both"/>
              <w:rPr>
                <w:rFonts w:ascii="Arial Narrow" w:hAnsi="Arial Narrow" w:cs="Arial"/>
                <w:sz w:val="18"/>
                <w:szCs w:val="18"/>
                <w:lang w:eastAsia="es-CO"/>
              </w:rPr>
            </w:pPr>
          </w:p>
        </w:tc>
        <w:tc>
          <w:tcPr>
            <w:tcW w:w="1149" w:type="pct"/>
            <w:tcBorders>
              <w:top w:val="single" w:sz="4" w:space="0" w:color="auto"/>
              <w:left w:val="nil"/>
              <w:bottom w:val="single" w:sz="4" w:space="0" w:color="auto"/>
              <w:right w:val="single" w:sz="4" w:space="0" w:color="auto"/>
            </w:tcBorders>
          </w:tcPr>
          <w:p w14:paraId="3CAADE49" w14:textId="2D979D0A" w:rsidR="004A739A" w:rsidRPr="00F66B12" w:rsidRDefault="00076B23"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 REQUERIDO EL OFERENTE DEBE CERTIFICAR COMPROMETA A ENVIAR CONCEPTO FAVORABLE, CON CADA DESPACHO EMITIDO POR EL PROVEEDOR QUE RELACIONE, FECHA DEL LOTE DE PRODUCCIÓN, FECHA DE VENCIMIENTO, ANÁLISIS MICROBIOLÓGICOS Y FISICOQUÍMICOS (SI APLICA) CONTEMPLADOS DENTRO DEL PLAN DE MUESTREO ALEATORIO DEL PROVEEDOR.</w:t>
            </w:r>
            <w:r w:rsidR="00724F44" w:rsidRPr="00F66B12">
              <w:rPr>
                <w:rFonts w:ascii="Arial Narrow" w:hAnsi="Arial Narrow" w:cs="Arial"/>
                <w:color w:val="000000"/>
                <w:sz w:val="18"/>
                <w:szCs w:val="18"/>
                <w:lang w:eastAsia="es-CO"/>
              </w:rPr>
              <w:t xml:space="preserve"> EN </w:t>
            </w:r>
            <w:r w:rsidR="00724F44" w:rsidRPr="00F66B12">
              <w:rPr>
                <w:rFonts w:ascii="Arial Narrow" w:hAnsi="Arial Narrow" w:cs="Arial"/>
                <w:color w:val="000000"/>
                <w:sz w:val="18"/>
                <w:szCs w:val="18"/>
                <w:lang w:eastAsia="es-CO"/>
              </w:rPr>
              <w:lastRenderedPageBreak/>
              <w:t>CASO DE SER DISTRIBUIDOR ESTOS DOCUMENTOS SE PUEDEN SOLICITAR AL FABRICANTE.</w:t>
            </w:r>
          </w:p>
        </w:tc>
      </w:tr>
      <w:tr w:rsidR="004A739A" w:rsidRPr="00F66B12" w14:paraId="0714C7E5" w14:textId="77777777" w:rsidTr="00021828">
        <w:trPr>
          <w:trHeight w:val="600"/>
          <w:jc w:val="center"/>
        </w:trPr>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4AD0C8"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single" w:sz="4" w:space="0" w:color="auto"/>
              <w:left w:val="nil"/>
              <w:bottom w:val="single" w:sz="4" w:space="0" w:color="auto"/>
              <w:right w:val="single" w:sz="4" w:space="0" w:color="auto"/>
            </w:tcBorders>
            <w:shd w:val="clear" w:color="auto" w:fill="auto"/>
            <w:noWrap/>
            <w:vAlign w:val="center"/>
          </w:tcPr>
          <w:p w14:paraId="25387DEC"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OBLIGACIONES DEL PERSONAL TRANSPORTADOR</w:t>
            </w:r>
          </w:p>
        </w:tc>
        <w:tc>
          <w:tcPr>
            <w:tcW w:w="2168" w:type="pct"/>
            <w:tcBorders>
              <w:top w:val="single" w:sz="4" w:space="0" w:color="auto"/>
              <w:left w:val="nil"/>
              <w:bottom w:val="single" w:sz="4" w:space="0" w:color="auto"/>
              <w:right w:val="single" w:sz="4" w:space="0" w:color="auto"/>
            </w:tcBorders>
            <w:shd w:val="clear" w:color="auto" w:fill="auto"/>
            <w:vAlign w:val="bottom"/>
          </w:tcPr>
          <w:p w14:paraId="03439B7B"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El oferente deberá adjuntar junto a su propuesta una</w:t>
            </w:r>
          </w:p>
          <w:p w14:paraId="53B081DE"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Certificación donde se comprometa a que 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p w14:paraId="357306BB" w14:textId="77777777" w:rsidR="004A739A" w:rsidRPr="00F66B12" w:rsidRDefault="004A739A" w:rsidP="00F66B12">
            <w:pPr>
              <w:pStyle w:val="Prrafodelista"/>
              <w:numPr>
                <w:ilvl w:val="0"/>
                <w:numId w:val="8"/>
              </w:num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 xml:space="preserve">Se deberá cumplir con los protocolos de bioseguridad adoptados y adaptados durante el tiempo que se permanezca en las instalaciones del Club Militar durante la entrega de productos. </w:t>
            </w:r>
          </w:p>
        </w:tc>
        <w:tc>
          <w:tcPr>
            <w:tcW w:w="562" w:type="pct"/>
            <w:tcBorders>
              <w:top w:val="single" w:sz="4" w:space="0" w:color="auto"/>
              <w:left w:val="nil"/>
              <w:bottom w:val="single" w:sz="4" w:space="0" w:color="auto"/>
              <w:right w:val="single" w:sz="4" w:space="0" w:color="auto"/>
            </w:tcBorders>
          </w:tcPr>
          <w:p w14:paraId="18D5FFB0" w14:textId="2C70421B" w:rsidR="004A739A" w:rsidRPr="00F66B12" w:rsidRDefault="00724F44"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149" w:type="pct"/>
            <w:tcBorders>
              <w:top w:val="single" w:sz="4" w:space="0" w:color="auto"/>
              <w:left w:val="nil"/>
              <w:bottom w:val="single" w:sz="4" w:space="0" w:color="auto"/>
              <w:right w:val="single" w:sz="4" w:space="0" w:color="auto"/>
            </w:tcBorders>
          </w:tcPr>
          <w:p w14:paraId="64BECEEA" w14:textId="77777777" w:rsidR="004A739A" w:rsidRPr="00F66B12" w:rsidRDefault="004A739A" w:rsidP="00F66B12">
            <w:pPr>
              <w:jc w:val="both"/>
              <w:rPr>
                <w:rFonts w:ascii="Arial Narrow" w:hAnsi="Arial Narrow" w:cs="Arial"/>
                <w:color w:val="000000"/>
                <w:sz w:val="18"/>
                <w:szCs w:val="18"/>
                <w:lang w:eastAsia="es-CO"/>
              </w:rPr>
            </w:pPr>
          </w:p>
        </w:tc>
      </w:tr>
      <w:tr w:rsidR="004A739A" w:rsidRPr="00F66B12" w14:paraId="4BCFD536" w14:textId="77777777" w:rsidTr="00021828">
        <w:trPr>
          <w:trHeight w:val="600"/>
          <w:jc w:val="center"/>
        </w:trPr>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454A59" w14:textId="77777777" w:rsidR="004A739A" w:rsidRPr="00F66B12" w:rsidRDefault="004A739A" w:rsidP="00F66B12">
            <w:pPr>
              <w:pStyle w:val="Prrafodelista"/>
              <w:numPr>
                <w:ilvl w:val="0"/>
                <w:numId w:val="7"/>
              </w:numPr>
              <w:jc w:val="both"/>
              <w:rPr>
                <w:rFonts w:ascii="Arial Narrow" w:hAnsi="Arial Narrow" w:cs="Arial"/>
                <w:color w:val="000000"/>
                <w:sz w:val="18"/>
                <w:szCs w:val="18"/>
                <w:lang w:eastAsia="es-CO"/>
              </w:rPr>
            </w:pPr>
          </w:p>
        </w:tc>
        <w:tc>
          <w:tcPr>
            <w:tcW w:w="883" w:type="pct"/>
            <w:tcBorders>
              <w:top w:val="single" w:sz="4" w:space="0" w:color="auto"/>
              <w:left w:val="nil"/>
              <w:bottom w:val="single" w:sz="4" w:space="0" w:color="auto"/>
              <w:right w:val="single" w:sz="4" w:space="0" w:color="auto"/>
            </w:tcBorders>
            <w:shd w:val="clear" w:color="auto" w:fill="auto"/>
            <w:noWrap/>
            <w:vAlign w:val="center"/>
          </w:tcPr>
          <w:p w14:paraId="54420DF9" w14:textId="77777777" w:rsidR="004A739A" w:rsidRPr="00F66B12" w:rsidRDefault="004A739A" w:rsidP="00F66B12">
            <w:pPr>
              <w:jc w:val="both"/>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SISTEMA DE CONGELACIÒN</w:t>
            </w:r>
          </w:p>
        </w:tc>
        <w:tc>
          <w:tcPr>
            <w:tcW w:w="2168" w:type="pct"/>
            <w:tcBorders>
              <w:top w:val="single" w:sz="4" w:space="0" w:color="auto"/>
              <w:left w:val="nil"/>
              <w:bottom w:val="single" w:sz="4" w:space="0" w:color="auto"/>
              <w:right w:val="single" w:sz="4" w:space="0" w:color="auto"/>
            </w:tcBorders>
            <w:shd w:val="clear" w:color="auto" w:fill="auto"/>
            <w:vAlign w:val="bottom"/>
          </w:tcPr>
          <w:p w14:paraId="051EFAE7" w14:textId="77777777" w:rsidR="004A739A" w:rsidRPr="00F66B12" w:rsidRDefault="004A739A" w:rsidP="00F66B12">
            <w:pPr>
              <w:jc w:val="both"/>
              <w:rPr>
                <w:rFonts w:ascii="Arial Narrow" w:hAnsi="Arial Narrow" w:cs="Arial"/>
                <w:sz w:val="18"/>
                <w:szCs w:val="18"/>
              </w:rPr>
            </w:pPr>
            <w:r w:rsidRPr="00F66B12">
              <w:rPr>
                <w:rFonts w:ascii="Arial Narrow" w:hAnsi="Arial Narrow" w:cs="Arial"/>
                <w:color w:val="000000"/>
                <w:sz w:val="18"/>
                <w:szCs w:val="18"/>
                <w:lang w:eastAsia="es-CO"/>
              </w:rPr>
              <w:t xml:space="preserve">El oferente debe allegar la certificación donde se compromete que, en caso de ser el adjudicatario, suministrara el sistema de congelación exhibidores neveras, para los productos a las tres sedes. </w:t>
            </w:r>
            <w:r w:rsidRPr="00F66B12">
              <w:rPr>
                <w:rFonts w:ascii="Arial Narrow" w:hAnsi="Arial Narrow" w:cs="Arial"/>
                <w:sz w:val="18"/>
                <w:szCs w:val="18"/>
              </w:rPr>
              <w:t xml:space="preserve"> </w:t>
            </w:r>
          </w:p>
          <w:p w14:paraId="108C238C" w14:textId="77777777" w:rsidR="004A739A" w:rsidRPr="00F66B12" w:rsidRDefault="004A739A" w:rsidP="00F66B12">
            <w:pPr>
              <w:jc w:val="both"/>
              <w:rPr>
                <w:rFonts w:ascii="Arial Narrow" w:hAnsi="Arial Narrow" w:cs="Arial"/>
                <w:sz w:val="18"/>
                <w:szCs w:val="18"/>
              </w:rPr>
            </w:pPr>
            <w:r w:rsidRPr="00F66B12">
              <w:rPr>
                <w:rFonts w:ascii="Arial Narrow" w:hAnsi="Arial Narrow" w:cs="Arial"/>
                <w:sz w:val="18"/>
                <w:szCs w:val="18"/>
              </w:rPr>
              <w:t xml:space="preserve">sede principal, cantidad mínima 3 </w:t>
            </w:r>
          </w:p>
          <w:p w14:paraId="6B3C6B1A" w14:textId="77777777" w:rsidR="004A739A" w:rsidRPr="00F66B12" w:rsidRDefault="004A739A" w:rsidP="00F66B12">
            <w:pPr>
              <w:jc w:val="both"/>
              <w:rPr>
                <w:rFonts w:ascii="Arial Narrow" w:hAnsi="Arial Narrow" w:cs="Arial"/>
                <w:sz w:val="18"/>
                <w:szCs w:val="18"/>
              </w:rPr>
            </w:pPr>
            <w:r w:rsidRPr="00F66B12">
              <w:rPr>
                <w:rFonts w:ascii="Arial Narrow" w:hAnsi="Arial Narrow" w:cs="Arial"/>
                <w:sz w:val="18"/>
                <w:szCs w:val="18"/>
              </w:rPr>
              <w:t>sede Mercedes, cantidad mínima 3</w:t>
            </w:r>
          </w:p>
          <w:p w14:paraId="07E5BBF6" w14:textId="77777777" w:rsidR="004A739A" w:rsidRPr="00F66B12" w:rsidRDefault="004A739A" w:rsidP="00F66B12">
            <w:pPr>
              <w:jc w:val="both"/>
              <w:rPr>
                <w:rFonts w:ascii="Arial Narrow" w:hAnsi="Arial Narrow" w:cs="Arial"/>
                <w:color w:val="000000"/>
                <w:sz w:val="18"/>
                <w:szCs w:val="18"/>
                <w:highlight w:val="yellow"/>
                <w:lang w:eastAsia="es-CO"/>
              </w:rPr>
            </w:pPr>
            <w:r w:rsidRPr="00F66B12">
              <w:rPr>
                <w:rFonts w:ascii="Arial Narrow" w:hAnsi="Arial Narrow" w:cs="Arial"/>
                <w:sz w:val="18"/>
                <w:szCs w:val="18"/>
              </w:rPr>
              <w:t xml:space="preserve">sede </w:t>
            </w:r>
            <w:proofErr w:type="spellStart"/>
            <w:r w:rsidRPr="00F66B12">
              <w:rPr>
                <w:rFonts w:ascii="Arial Narrow" w:hAnsi="Arial Narrow" w:cs="Arial"/>
                <w:sz w:val="18"/>
                <w:szCs w:val="18"/>
              </w:rPr>
              <w:t>sochagota</w:t>
            </w:r>
            <w:proofErr w:type="spellEnd"/>
            <w:r w:rsidRPr="00F66B12">
              <w:rPr>
                <w:rFonts w:ascii="Arial Narrow" w:hAnsi="Arial Narrow" w:cs="Arial"/>
                <w:sz w:val="18"/>
                <w:szCs w:val="18"/>
              </w:rPr>
              <w:t xml:space="preserve">, cantidad mínima </w:t>
            </w:r>
            <w:r w:rsidRPr="00F66B12">
              <w:rPr>
                <w:rFonts w:ascii="Arial Narrow" w:hAnsi="Arial Narrow" w:cs="Arial"/>
                <w:color w:val="000000"/>
                <w:sz w:val="18"/>
                <w:szCs w:val="18"/>
                <w:lang w:eastAsia="es-CO"/>
              </w:rPr>
              <w:t xml:space="preserve">1 </w:t>
            </w:r>
          </w:p>
        </w:tc>
        <w:tc>
          <w:tcPr>
            <w:tcW w:w="562" w:type="pct"/>
            <w:tcBorders>
              <w:top w:val="single" w:sz="4" w:space="0" w:color="auto"/>
              <w:left w:val="nil"/>
              <w:bottom w:val="single" w:sz="4" w:space="0" w:color="auto"/>
              <w:right w:val="single" w:sz="4" w:space="0" w:color="auto"/>
            </w:tcBorders>
          </w:tcPr>
          <w:p w14:paraId="1368750E" w14:textId="77777777" w:rsidR="004A739A" w:rsidRPr="00F66B12" w:rsidRDefault="004A739A" w:rsidP="00CE3016">
            <w:pPr>
              <w:jc w:val="center"/>
              <w:rPr>
                <w:rFonts w:ascii="Arial Narrow" w:hAnsi="Arial Narrow" w:cs="Arial"/>
                <w:color w:val="000000"/>
                <w:sz w:val="18"/>
                <w:szCs w:val="18"/>
                <w:lang w:eastAsia="es-CO"/>
              </w:rPr>
            </w:pPr>
            <w:r w:rsidRPr="00F66B12">
              <w:rPr>
                <w:rFonts w:ascii="Arial Narrow" w:hAnsi="Arial Narrow" w:cs="Arial"/>
                <w:color w:val="000000"/>
                <w:sz w:val="18"/>
                <w:szCs w:val="18"/>
                <w:lang w:eastAsia="es-CO"/>
              </w:rPr>
              <w:t>X</w:t>
            </w:r>
          </w:p>
        </w:tc>
        <w:tc>
          <w:tcPr>
            <w:tcW w:w="1149" w:type="pct"/>
            <w:tcBorders>
              <w:top w:val="single" w:sz="4" w:space="0" w:color="auto"/>
              <w:left w:val="nil"/>
              <w:bottom w:val="single" w:sz="4" w:space="0" w:color="auto"/>
              <w:right w:val="single" w:sz="4" w:space="0" w:color="auto"/>
            </w:tcBorders>
          </w:tcPr>
          <w:p w14:paraId="295F65C4" w14:textId="77777777" w:rsidR="004A739A" w:rsidRPr="00F66B12" w:rsidRDefault="004A739A" w:rsidP="00F66B12">
            <w:pPr>
              <w:jc w:val="both"/>
              <w:rPr>
                <w:rFonts w:ascii="Arial Narrow" w:hAnsi="Arial Narrow" w:cs="Arial"/>
                <w:color w:val="000000"/>
                <w:sz w:val="18"/>
                <w:szCs w:val="18"/>
                <w:lang w:eastAsia="es-CO"/>
              </w:rPr>
            </w:pPr>
          </w:p>
        </w:tc>
      </w:tr>
    </w:tbl>
    <w:p w14:paraId="3D913BDA" w14:textId="77777777" w:rsidR="00C417C9" w:rsidRPr="00F66B12" w:rsidRDefault="00C417C9" w:rsidP="00F66B12">
      <w:pPr>
        <w:pStyle w:val="Textosinformato"/>
        <w:spacing w:line="0" w:lineRule="atLeast"/>
        <w:jc w:val="both"/>
        <w:rPr>
          <w:rFonts w:ascii="Arial Narrow" w:hAnsi="Arial Narrow" w:cs="Arial"/>
          <w:sz w:val="18"/>
          <w:szCs w:val="18"/>
        </w:rPr>
      </w:pPr>
    </w:p>
    <w:p w14:paraId="07B1FFE0" w14:textId="77777777" w:rsidR="00C417C9" w:rsidRPr="00F66B12" w:rsidRDefault="00C417C9" w:rsidP="00F66B12">
      <w:pPr>
        <w:pStyle w:val="Textosinformato"/>
        <w:spacing w:line="0" w:lineRule="atLeast"/>
        <w:jc w:val="both"/>
        <w:rPr>
          <w:rFonts w:ascii="Arial Narrow" w:hAnsi="Arial Narrow" w:cs="Arial"/>
          <w:sz w:val="18"/>
          <w:szCs w:val="18"/>
        </w:rPr>
      </w:pPr>
    </w:p>
    <w:p w14:paraId="163ECBD3" w14:textId="77777777" w:rsidR="004A739A" w:rsidRPr="00F66B12" w:rsidRDefault="004A739A" w:rsidP="00F66B12">
      <w:pPr>
        <w:jc w:val="both"/>
        <w:rPr>
          <w:rFonts w:ascii="Arial Narrow" w:hAnsi="Arial Narrow" w:cs="Arial"/>
          <w:b/>
          <w:bCs/>
          <w:sz w:val="18"/>
          <w:szCs w:val="18"/>
        </w:rPr>
      </w:pPr>
      <w:r w:rsidRPr="00F66B12">
        <w:rPr>
          <w:rFonts w:ascii="Arial Narrow" w:hAnsi="Arial Narrow" w:cs="Arial"/>
          <w:b/>
          <w:bCs/>
          <w:sz w:val="18"/>
          <w:szCs w:val="18"/>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2101"/>
        <w:gridCol w:w="3526"/>
        <w:gridCol w:w="1328"/>
        <w:gridCol w:w="1326"/>
      </w:tblGrid>
      <w:tr w:rsidR="004A739A" w:rsidRPr="00F66B12" w14:paraId="37F945BC" w14:textId="77777777" w:rsidTr="008903BA">
        <w:trPr>
          <w:trHeight w:val="266"/>
          <w:tblHeader/>
        </w:trPr>
        <w:tc>
          <w:tcPr>
            <w:tcW w:w="310" w:type="pct"/>
            <w:shd w:val="clear" w:color="000000" w:fill="BFBFBF"/>
            <w:vAlign w:val="center"/>
            <w:hideMark/>
          </w:tcPr>
          <w:p w14:paraId="021E1AF3" w14:textId="77777777" w:rsidR="004A739A" w:rsidRPr="00F66B12" w:rsidRDefault="004A739A" w:rsidP="00F66B12">
            <w:pPr>
              <w:jc w:val="both"/>
              <w:rPr>
                <w:rFonts w:ascii="Arial Narrow" w:hAnsi="Arial Narrow" w:cs="Arial"/>
                <w:b/>
                <w:sz w:val="18"/>
                <w:szCs w:val="18"/>
              </w:rPr>
            </w:pPr>
            <w:r w:rsidRPr="00F66B12">
              <w:rPr>
                <w:rFonts w:ascii="Arial Narrow" w:hAnsi="Arial Narrow" w:cs="Arial"/>
                <w:b/>
                <w:sz w:val="18"/>
                <w:szCs w:val="18"/>
              </w:rPr>
              <w:t>No.</w:t>
            </w:r>
          </w:p>
        </w:tc>
        <w:tc>
          <w:tcPr>
            <w:tcW w:w="1190" w:type="pct"/>
            <w:shd w:val="clear" w:color="000000" w:fill="BFBFBF"/>
            <w:vAlign w:val="center"/>
          </w:tcPr>
          <w:p w14:paraId="57FC7FB8" w14:textId="77777777" w:rsidR="004A739A" w:rsidRPr="00F66B12" w:rsidRDefault="004A739A" w:rsidP="00F66B12">
            <w:pPr>
              <w:jc w:val="both"/>
              <w:rPr>
                <w:rFonts w:ascii="Arial Narrow" w:hAnsi="Arial Narrow" w:cs="Arial"/>
                <w:b/>
                <w:sz w:val="18"/>
                <w:szCs w:val="18"/>
              </w:rPr>
            </w:pPr>
            <w:r w:rsidRPr="00F66B12">
              <w:rPr>
                <w:rFonts w:ascii="Arial Narrow" w:hAnsi="Arial Narrow" w:cs="Arial"/>
                <w:b/>
                <w:sz w:val="18"/>
                <w:szCs w:val="18"/>
              </w:rPr>
              <w:t>PROPONENTE</w:t>
            </w:r>
          </w:p>
        </w:tc>
        <w:tc>
          <w:tcPr>
            <w:tcW w:w="1997" w:type="pct"/>
            <w:shd w:val="clear" w:color="000000" w:fill="BFBFBF"/>
            <w:vAlign w:val="center"/>
          </w:tcPr>
          <w:p w14:paraId="0CBC8C77" w14:textId="77777777" w:rsidR="004A739A" w:rsidRPr="00F66B12" w:rsidRDefault="004A739A" w:rsidP="00F66B12">
            <w:pPr>
              <w:jc w:val="both"/>
              <w:rPr>
                <w:rFonts w:ascii="Arial Narrow" w:hAnsi="Arial Narrow" w:cs="Arial"/>
                <w:b/>
                <w:sz w:val="18"/>
                <w:szCs w:val="18"/>
              </w:rPr>
            </w:pPr>
            <w:r w:rsidRPr="00F66B12">
              <w:rPr>
                <w:rFonts w:ascii="Arial Narrow" w:hAnsi="Arial Narrow" w:cs="Arial"/>
                <w:b/>
                <w:sz w:val="18"/>
                <w:szCs w:val="18"/>
              </w:rPr>
              <w:t xml:space="preserve">EXPERINCIA </w:t>
            </w:r>
          </w:p>
        </w:tc>
        <w:tc>
          <w:tcPr>
            <w:tcW w:w="752" w:type="pct"/>
            <w:shd w:val="clear" w:color="000000" w:fill="BFBFBF"/>
            <w:vAlign w:val="center"/>
          </w:tcPr>
          <w:p w14:paraId="38657AD0" w14:textId="77777777" w:rsidR="004A739A" w:rsidRPr="00F66B12" w:rsidRDefault="004A739A" w:rsidP="00F66B12">
            <w:pPr>
              <w:jc w:val="both"/>
              <w:rPr>
                <w:rFonts w:ascii="Arial Narrow" w:hAnsi="Arial Narrow" w:cs="Arial"/>
                <w:b/>
                <w:sz w:val="18"/>
                <w:szCs w:val="18"/>
              </w:rPr>
            </w:pPr>
            <w:r w:rsidRPr="00F66B12">
              <w:rPr>
                <w:rFonts w:ascii="Arial Narrow" w:hAnsi="Arial Narrow" w:cs="Arial"/>
                <w:b/>
                <w:sz w:val="18"/>
                <w:szCs w:val="18"/>
              </w:rPr>
              <w:t>CUMPLE</w:t>
            </w:r>
          </w:p>
        </w:tc>
        <w:tc>
          <w:tcPr>
            <w:tcW w:w="752" w:type="pct"/>
            <w:shd w:val="clear" w:color="000000" w:fill="BFBFBF"/>
            <w:vAlign w:val="center"/>
          </w:tcPr>
          <w:p w14:paraId="28253F47" w14:textId="77777777" w:rsidR="004A739A" w:rsidRPr="00F66B12" w:rsidRDefault="004A739A" w:rsidP="00F66B12">
            <w:pPr>
              <w:jc w:val="both"/>
              <w:rPr>
                <w:rFonts w:ascii="Arial Narrow" w:hAnsi="Arial Narrow" w:cs="Arial"/>
                <w:b/>
                <w:sz w:val="18"/>
                <w:szCs w:val="18"/>
              </w:rPr>
            </w:pPr>
            <w:r w:rsidRPr="00F66B12">
              <w:rPr>
                <w:rFonts w:ascii="Arial Narrow" w:hAnsi="Arial Narrow" w:cs="Arial"/>
                <w:b/>
                <w:sz w:val="18"/>
                <w:szCs w:val="18"/>
              </w:rPr>
              <w:t>NO CUMPLE</w:t>
            </w:r>
          </w:p>
        </w:tc>
      </w:tr>
      <w:tr w:rsidR="004A739A" w:rsidRPr="00F66B12" w14:paraId="31EE448C" w14:textId="77777777" w:rsidTr="008903BA">
        <w:trPr>
          <w:trHeight w:val="778"/>
        </w:trPr>
        <w:tc>
          <w:tcPr>
            <w:tcW w:w="310" w:type="pct"/>
            <w:shd w:val="clear" w:color="auto" w:fill="auto"/>
            <w:vAlign w:val="center"/>
          </w:tcPr>
          <w:p w14:paraId="70F506F3" w14:textId="77777777" w:rsidR="004A739A" w:rsidRPr="00F66B12" w:rsidRDefault="004A739A" w:rsidP="00F66B12">
            <w:pPr>
              <w:jc w:val="both"/>
              <w:rPr>
                <w:rFonts w:ascii="Arial Narrow" w:hAnsi="Arial Narrow" w:cs="Arial"/>
                <w:sz w:val="18"/>
                <w:szCs w:val="18"/>
              </w:rPr>
            </w:pPr>
            <w:r w:rsidRPr="00F66B12">
              <w:rPr>
                <w:rFonts w:ascii="Arial Narrow" w:hAnsi="Arial Narrow" w:cs="Arial"/>
                <w:sz w:val="18"/>
                <w:szCs w:val="18"/>
              </w:rPr>
              <w:t>1</w:t>
            </w:r>
          </w:p>
        </w:tc>
        <w:tc>
          <w:tcPr>
            <w:tcW w:w="1190" w:type="pct"/>
            <w:vAlign w:val="center"/>
          </w:tcPr>
          <w:p w14:paraId="5F0C361F" w14:textId="4542E975" w:rsidR="004A739A" w:rsidRPr="00F66B12" w:rsidRDefault="00904BB1" w:rsidP="00F66B12">
            <w:pPr>
              <w:jc w:val="both"/>
              <w:rPr>
                <w:rFonts w:ascii="Arial Narrow" w:hAnsi="Arial Narrow" w:cs="Arial"/>
                <w:sz w:val="18"/>
                <w:szCs w:val="18"/>
                <w:lang w:val="es-ES"/>
              </w:rPr>
            </w:pPr>
            <w:r w:rsidRPr="00F66B12">
              <w:rPr>
                <w:rFonts w:ascii="Arial Narrow" w:hAnsi="Arial Narrow" w:cs="Arial"/>
                <w:sz w:val="18"/>
                <w:szCs w:val="18"/>
                <w:lang w:val="es-ES"/>
              </w:rPr>
              <w:t>BOMBOLANDIA S.A.S</w:t>
            </w:r>
          </w:p>
        </w:tc>
        <w:tc>
          <w:tcPr>
            <w:tcW w:w="1997" w:type="pct"/>
            <w:vAlign w:val="center"/>
          </w:tcPr>
          <w:p w14:paraId="72851B3A" w14:textId="77777777" w:rsidR="004A739A" w:rsidRPr="00F66B12" w:rsidRDefault="004A739A" w:rsidP="00F66B12">
            <w:pPr>
              <w:jc w:val="both"/>
              <w:rPr>
                <w:rFonts w:ascii="Arial Narrow" w:hAnsi="Arial Narrow" w:cs="Arial"/>
                <w:sz w:val="18"/>
                <w:szCs w:val="18"/>
              </w:rPr>
            </w:pPr>
            <w:r w:rsidRPr="00F66B12">
              <w:rPr>
                <w:rFonts w:ascii="Arial Narrow" w:hAnsi="Arial Narrow" w:cs="Arial"/>
                <w:sz w:val="18"/>
                <w:szCs w:val="18"/>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752" w:type="pct"/>
            <w:vAlign w:val="center"/>
          </w:tcPr>
          <w:p w14:paraId="77727A5A" w14:textId="77777777" w:rsidR="004A739A" w:rsidRPr="00F66B12" w:rsidRDefault="004A739A" w:rsidP="00CE3016">
            <w:pPr>
              <w:jc w:val="center"/>
              <w:rPr>
                <w:rFonts w:ascii="Arial Narrow" w:hAnsi="Arial Narrow" w:cs="Arial"/>
                <w:sz w:val="18"/>
                <w:szCs w:val="18"/>
              </w:rPr>
            </w:pPr>
            <w:r w:rsidRPr="00F66B12">
              <w:rPr>
                <w:rFonts w:ascii="Arial Narrow" w:hAnsi="Arial Narrow" w:cs="Arial"/>
                <w:sz w:val="18"/>
                <w:szCs w:val="18"/>
              </w:rPr>
              <w:t>X</w:t>
            </w:r>
          </w:p>
        </w:tc>
        <w:tc>
          <w:tcPr>
            <w:tcW w:w="752" w:type="pct"/>
            <w:vAlign w:val="center"/>
          </w:tcPr>
          <w:p w14:paraId="7DCCB951" w14:textId="77777777" w:rsidR="004A739A" w:rsidRPr="00F66B12" w:rsidRDefault="004A739A" w:rsidP="00F66B12">
            <w:pPr>
              <w:jc w:val="both"/>
              <w:rPr>
                <w:rFonts w:ascii="Arial Narrow" w:hAnsi="Arial Narrow" w:cs="Arial"/>
                <w:sz w:val="18"/>
                <w:szCs w:val="18"/>
              </w:rPr>
            </w:pPr>
          </w:p>
        </w:tc>
      </w:tr>
    </w:tbl>
    <w:p w14:paraId="1CC88CE6" w14:textId="77777777" w:rsidR="004A739A" w:rsidRPr="00F66B12" w:rsidRDefault="004A739A" w:rsidP="00F66B12">
      <w:pPr>
        <w:tabs>
          <w:tab w:val="left" w:pos="2190"/>
        </w:tabs>
        <w:jc w:val="both"/>
        <w:rPr>
          <w:rFonts w:ascii="Arial Narrow" w:hAnsi="Arial Narrow" w:cs="Arial"/>
          <w:sz w:val="18"/>
          <w:szCs w:val="18"/>
          <w:lang w:val="es-ES_tradnl"/>
        </w:rPr>
      </w:pPr>
      <w:r w:rsidRPr="00F66B12">
        <w:rPr>
          <w:rFonts w:ascii="Arial Narrow" w:hAnsi="Arial Narrow" w:cs="Arial"/>
          <w:sz w:val="18"/>
          <w:szCs w:val="18"/>
          <w:lang w:val="es-ES_tradnl"/>
        </w:rPr>
        <w:tab/>
      </w:r>
    </w:p>
    <w:p w14:paraId="2835AFE2" w14:textId="77777777" w:rsidR="00D64E9D" w:rsidRPr="00F66B12" w:rsidRDefault="00D64E9D" w:rsidP="00F66B12">
      <w:pPr>
        <w:autoSpaceDE w:val="0"/>
        <w:autoSpaceDN w:val="0"/>
        <w:adjustRightInd w:val="0"/>
        <w:spacing w:line="0" w:lineRule="atLeast"/>
        <w:jc w:val="both"/>
        <w:rPr>
          <w:rFonts w:ascii="Arial Narrow" w:eastAsia="Calibri" w:hAnsi="Arial Narrow" w:cs="Arial"/>
          <w:b/>
        </w:rPr>
      </w:pPr>
      <w:r w:rsidRPr="00F66B12">
        <w:rPr>
          <w:rFonts w:ascii="Arial Narrow" w:eastAsia="Calibri" w:hAnsi="Arial Narrow" w:cs="Arial"/>
          <w:b/>
        </w:rPr>
        <w:lastRenderedPageBreak/>
        <w:t>CONCLUSIÒN.</w:t>
      </w:r>
    </w:p>
    <w:p w14:paraId="6253C138" w14:textId="3414093D" w:rsidR="00D276B0" w:rsidRPr="00F66B12" w:rsidRDefault="004608C9" w:rsidP="00F66B12">
      <w:pPr>
        <w:spacing w:line="0" w:lineRule="atLeast"/>
        <w:jc w:val="both"/>
        <w:rPr>
          <w:rFonts w:ascii="Arial Narrow" w:eastAsia="Times New Roman" w:hAnsi="Arial Narrow" w:cs="Arial"/>
          <w:bCs/>
          <w:color w:val="000000"/>
          <w:lang w:eastAsia="es-CO"/>
        </w:rPr>
      </w:pPr>
      <w:r w:rsidRPr="00F66B12">
        <w:rPr>
          <w:rFonts w:ascii="Arial Narrow" w:eastAsia="Calibri" w:hAnsi="Arial Narrow" w:cs="Arial"/>
        </w:rPr>
        <w:t>De manera atenta relaciono</w:t>
      </w:r>
      <w:r w:rsidR="00D276B0" w:rsidRPr="00F66B12">
        <w:rPr>
          <w:rFonts w:ascii="Arial Narrow" w:eastAsia="Calibri" w:hAnsi="Arial Narrow" w:cs="Arial"/>
        </w:rPr>
        <w:t xml:space="preserve"> que el oferente </w:t>
      </w:r>
      <w:r w:rsidR="00D276B0" w:rsidRPr="00F66B12">
        <w:rPr>
          <w:rFonts w:ascii="Arial Narrow" w:eastAsia="Times New Roman" w:hAnsi="Arial Narrow" w:cs="Arial"/>
          <w:bCs/>
          <w:color w:val="000000"/>
          <w:lang w:eastAsia="es-CO"/>
        </w:rPr>
        <w:t>COMERCIAL ALLAN S.A.S queda requerido y debe hacer allegar los siguientes documentos:</w:t>
      </w:r>
    </w:p>
    <w:p w14:paraId="7FB33F8D" w14:textId="7C0A2324" w:rsidR="00D276B0" w:rsidRPr="00F66B12" w:rsidRDefault="00D276B0" w:rsidP="00F66B12">
      <w:pPr>
        <w:pStyle w:val="Prrafodelista"/>
        <w:numPr>
          <w:ilvl w:val="0"/>
          <w:numId w:val="11"/>
        </w:numPr>
        <w:spacing w:line="0" w:lineRule="atLeast"/>
        <w:jc w:val="both"/>
        <w:rPr>
          <w:rFonts w:ascii="Arial Narrow" w:hAnsi="Arial Narrow" w:cs="Arial"/>
          <w:bCs/>
          <w:color w:val="000000"/>
          <w:lang w:eastAsia="es-CO"/>
        </w:rPr>
      </w:pPr>
      <w:r w:rsidRPr="00F66B12">
        <w:rPr>
          <w:rFonts w:ascii="Arial Narrow" w:hAnsi="Arial Narrow" w:cs="Arial"/>
          <w:bCs/>
          <w:color w:val="000000"/>
          <w:lang w:eastAsia="es-CO"/>
        </w:rPr>
        <w:t>El oferente deberá adjuntar junto a su propuesta las fichas técnicas de todos los productos, las cuales deben atender a la descripción del bien establecida por la entidad.</w:t>
      </w:r>
    </w:p>
    <w:p w14:paraId="1632DA29" w14:textId="4239E68E" w:rsidR="00D276B0" w:rsidRPr="00F66B12" w:rsidRDefault="00D276B0" w:rsidP="00F66B12">
      <w:pPr>
        <w:pStyle w:val="Prrafodelista"/>
        <w:numPr>
          <w:ilvl w:val="0"/>
          <w:numId w:val="11"/>
        </w:numPr>
        <w:spacing w:line="0" w:lineRule="atLeast"/>
        <w:jc w:val="both"/>
        <w:rPr>
          <w:rFonts w:ascii="Arial Narrow" w:hAnsi="Arial Narrow" w:cs="Arial"/>
          <w:bCs/>
          <w:color w:val="000000"/>
          <w:lang w:eastAsia="es-CO"/>
        </w:rPr>
      </w:pPr>
      <w:r w:rsidRPr="00F66B12">
        <w:rPr>
          <w:rFonts w:ascii="Arial Narrow" w:hAnsi="Arial Narrow" w:cs="Arial"/>
          <w:bCs/>
          <w:color w:val="000000"/>
          <w:lang w:eastAsia="es-CO"/>
        </w:rPr>
        <w:t xml:space="preserve">El oferente deberá adjuntar junto a su propuesta Concepto emitido por el INVIMA y/o SECRETARIA DE SALUD.  El cual deberá ser favorable o favorable con observaciones y vigente. </w:t>
      </w:r>
      <w:r w:rsidRPr="00F66B12">
        <w:rPr>
          <w:rFonts w:ascii="Arial Narrow" w:hAnsi="Arial Narrow" w:cs="Arial"/>
          <w:bCs/>
          <w:color w:val="000000"/>
          <w:lang w:val="es-ES_tradnl" w:eastAsia="es-CO"/>
        </w:rPr>
        <w:t xml:space="preserve">El oferente debe suministrar el último soporte </w:t>
      </w:r>
      <w:r w:rsidRPr="00F66B12">
        <w:rPr>
          <w:rFonts w:ascii="Arial Narrow" w:hAnsi="Arial Narrow" w:cs="Arial"/>
          <w:bCs/>
          <w:color w:val="000000"/>
          <w:lang w:eastAsia="es-CO"/>
        </w:rPr>
        <w:t>que respalde los diagnósticos realizados en las acciones de inspección, vigilancia y control por las autoridades sanitarias y en la ejecución del contrato debe enviar al Club Militar actualización de las visitas de los entes reguladores con su respectivo concepto.</w:t>
      </w:r>
    </w:p>
    <w:p w14:paraId="0C9B708F" w14:textId="7B137AA9" w:rsidR="00D276B0" w:rsidRPr="00F66B12" w:rsidRDefault="00D276B0" w:rsidP="00F66B12">
      <w:pPr>
        <w:pStyle w:val="Prrafodelista"/>
        <w:numPr>
          <w:ilvl w:val="0"/>
          <w:numId w:val="11"/>
        </w:numPr>
        <w:spacing w:line="0" w:lineRule="atLeast"/>
        <w:jc w:val="both"/>
        <w:rPr>
          <w:rFonts w:ascii="Arial Narrow" w:hAnsi="Arial Narrow" w:cs="Arial"/>
          <w:bCs/>
          <w:color w:val="000000"/>
          <w:lang w:eastAsia="es-CO"/>
        </w:rPr>
      </w:pPr>
      <w:r w:rsidRPr="00F66B12">
        <w:rPr>
          <w:rFonts w:ascii="Arial Narrow" w:hAnsi="Arial Narrow" w:cs="Arial"/>
          <w:bCs/>
          <w:color w:val="000000"/>
          <w:lang w:eastAsia="es-CO"/>
        </w:rPr>
        <w:t>El oferente deberá adjuntar junto a su propuesta el Acta de inspección en la que conste la dirección del establecimiento.</w:t>
      </w:r>
    </w:p>
    <w:p w14:paraId="056CDC78" w14:textId="4E677898" w:rsidR="00D276B0" w:rsidRPr="00F66B12" w:rsidRDefault="00D276B0" w:rsidP="00F66B12">
      <w:pPr>
        <w:pStyle w:val="Prrafodelista"/>
        <w:numPr>
          <w:ilvl w:val="0"/>
          <w:numId w:val="11"/>
        </w:numPr>
        <w:spacing w:line="0" w:lineRule="atLeast"/>
        <w:jc w:val="both"/>
        <w:rPr>
          <w:rFonts w:ascii="Arial Narrow" w:hAnsi="Arial Narrow" w:cs="Arial"/>
          <w:bCs/>
          <w:color w:val="000000"/>
          <w:lang w:eastAsia="es-CO"/>
        </w:rPr>
      </w:pPr>
      <w:r w:rsidRPr="00F66B12">
        <w:rPr>
          <w:rFonts w:ascii="Arial Narrow" w:hAnsi="Arial Narrow" w:cs="Arial"/>
          <w:bCs/>
          <w:color w:val="000000"/>
          <w:lang w:eastAsia="es-CO"/>
        </w:rPr>
        <w:t>El oferente deberá adjuntar junto a su propuesta el Registro sanitario vigente. Todos los productos del presente contrato deberán certificar el registro sanitario expedido por el Instituto Nacional de Vigilancia de Medicamentos y Alimentos – INVIMA</w:t>
      </w:r>
    </w:p>
    <w:p w14:paraId="25FE2144" w14:textId="028CC88F" w:rsidR="004608C9" w:rsidRPr="00F66B12" w:rsidRDefault="004608C9" w:rsidP="00F66B12">
      <w:pPr>
        <w:autoSpaceDE w:val="0"/>
        <w:autoSpaceDN w:val="0"/>
        <w:adjustRightInd w:val="0"/>
        <w:spacing w:line="0" w:lineRule="atLeast"/>
        <w:jc w:val="both"/>
        <w:rPr>
          <w:rFonts w:ascii="Arial Narrow" w:eastAsia="Calibri" w:hAnsi="Arial Narrow" w:cs="Arial"/>
        </w:rPr>
      </w:pPr>
    </w:p>
    <w:p w14:paraId="2FE64EA3" w14:textId="66BC7615" w:rsidR="00D64E9D" w:rsidRPr="00F66B12" w:rsidRDefault="00D64E9D" w:rsidP="00F66B12">
      <w:pPr>
        <w:jc w:val="both"/>
        <w:rPr>
          <w:rFonts w:ascii="Arial Narrow" w:eastAsia="Calibri" w:hAnsi="Arial Narrow" w:cs="Arial"/>
        </w:rPr>
      </w:pPr>
    </w:p>
    <w:p w14:paraId="7597BC94" w14:textId="50136F6F" w:rsidR="00D276B0" w:rsidRPr="00F66B12" w:rsidRDefault="00D276B0" w:rsidP="00F66B12">
      <w:pPr>
        <w:spacing w:line="0" w:lineRule="atLeast"/>
        <w:jc w:val="both"/>
        <w:rPr>
          <w:rFonts w:ascii="Arial Narrow" w:eastAsia="Times New Roman" w:hAnsi="Arial Narrow" w:cs="Arial"/>
          <w:bCs/>
          <w:color w:val="000000"/>
          <w:lang w:eastAsia="es-CO"/>
        </w:rPr>
      </w:pPr>
      <w:r w:rsidRPr="00F66B12">
        <w:rPr>
          <w:rFonts w:ascii="Arial Narrow" w:eastAsia="Calibri" w:hAnsi="Arial Narrow" w:cs="Arial"/>
        </w:rPr>
        <w:t xml:space="preserve">El oferente </w:t>
      </w:r>
      <w:r w:rsidRPr="00F66B12">
        <w:rPr>
          <w:rFonts w:ascii="Arial Narrow" w:hAnsi="Arial Narrow" w:cs="Arial"/>
          <w:lang w:val="es-ES"/>
        </w:rPr>
        <w:t>BOMBOLANDIA S.A.S</w:t>
      </w:r>
      <w:r w:rsidRPr="00F66B12">
        <w:rPr>
          <w:rFonts w:ascii="Arial Narrow" w:eastAsia="Times New Roman" w:hAnsi="Arial Narrow" w:cs="Arial"/>
          <w:bCs/>
          <w:color w:val="000000"/>
          <w:lang w:eastAsia="es-CO"/>
        </w:rPr>
        <w:t xml:space="preserve"> queda requerido puesto que en las certificaciones adjuntas especifica que la “solicitud de la mercancía se debe realizar por lo menos con 10 días de anticipación</w:t>
      </w:r>
      <w:r w:rsidR="00952724" w:rsidRPr="00F66B12">
        <w:rPr>
          <w:rFonts w:ascii="Arial Narrow" w:eastAsia="Times New Roman" w:hAnsi="Arial Narrow" w:cs="Arial"/>
          <w:bCs/>
          <w:color w:val="000000"/>
          <w:lang w:eastAsia="es-CO"/>
        </w:rPr>
        <w:t>”,</w:t>
      </w:r>
      <w:r w:rsidRPr="00F66B12">
        <w:rPr>
          <w:rFonts w:ascii="Arial Narrow" w:eastAsia="Times New Roman" w:hAnsi="Arial Narrow" w:cs="Arial"/>
          <w:bCs/>
          <w:color w:val="000000"/>
          <w:lang w:eastAsia="es-CO"/>
        </w:rPr>
        <w:t xml:space="preserve"> para dar cumpl</w:t>
      </w:r>
      <w:r w:rsidR="00952724" w:rsidRPr="00F66B12">
        <w:rPr>
          <w:rFonts w:ascii="Arial Narrow" w:eastAsia="Times New Roman" w:hAnsi="Arial Narrow" w:cs="Arial"/>
          <w:bCs/>
          <w:color w:val="000000"/>
          <w:lang w:eastAsia="es-CO"/>
        </w:rPr>
        <w:t xml:space="preserve">imiento al plan de contingencia </w:t>
      </w:r>
      <w:r w:rsidR="00CE3016" w:rsidRPr="00F66B12">
        <w:rPr>
          <w:rFonts w:ascii="Arial Narrow" w:eastAsia="Times New Roman" w:hAnsi="Arial Narrow" w:cs="Arial"/>
          <w:bCs/>
          <w:color w:val="000000"/>
          <w:lang w:eastAsia="es-CO"/>
        </w:rPr>
        <w:t>y garantía</w:t>
      </w:r>
      <w:r w:rsidRPr="00F66B12">
        <w:rPr>
          <w:rFonts w:ascii="Arial Narrow" w:eastAsia="Times New Roman" w:hAnsi="Arial Narrow" w:cs="Arial"/>
          <w:bCs/>
          <w:color w:val="000000"/>
          <w:lang w:eastAsia="es-CO"/>
        </w:rPr>
        <w:t xml:space="preserve"> técnica</w:t>
      </w:r>
      <w:r w:rsidR="00952724" w:rsidRPr="00F66B12">
        <w:rPr>
          <w:rFonts w:ascii="Arial Narrow" w:eastAsia="Times New Roman" w:hAnsi="Arial Narrow" w:cs="Arial"/>
          <w:bCs/>
          <w:color w:val="000000"/>
          <w:lang w:eastAsia="es-CO"/>
        </w:rPr>
        <w:t>. Los tiempos de requerimiento de la entidad están sujetos a la necesidad de la entidad y son estipulados por el supervisor del contrato y no por el proveedor, por lo cual no es viable aceptar estas certificaciones con esta especificación.</w:t>
      </w:r>
    </w:p>
    <w:p w14:paraId="5E8A3B1D" w14:textId="4BDDDB58" w:rsidR="00D276B0" w:rsidRPr="00F66B12" w:rsidRDefault="00D276B0" w:rsidP="00F66B12">
      <w:pPr>
        <w:spacing w:line="0" w:lineRule="atLeast"/>
        <w:jc w:val="both"/>
        <w:rPr>
          <w:rFonts w:ascii="Arial Narrow" w:eastAsia="Times New Roman" w:hAnsi="Arial Narrow" w:cs="Arial"/>
          <w:bCs/>
          <w:color w:val="000000"/>
          <w:lang w:eastAsia="es-CO"/>
        </w:rPr>
      </w:pPr>
      <w:r w:rsidRPr="00F66B12">
        <w:rPr>
          <w:rFonts w:ascii="Arial Narrow" w:hAnsi="Arial Narrow"/>
          <w:noProof/>
          <w:lang w:eastAsia="es-CO"/>
        </w:rPr>
        <w:lastRenderedPageBreak/>
        <w:drawing>
          <wp:inline distT="0" distB="0" distL="0" distR="0" wp14:anchorId="19348F38" wp14:editId="3BE86BE1">
            <wp:extent cx="4991100" cy="4229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771" t="14428" r="33808" b="19166"/>
                    <a:stretch/>
                  </pic:blipFill>
                  <pic:spPr bwMode="auto">
                    <a:xfrm>
                      <a:off x="0" y="0"/>
                      <a:ext cx="4991100" cy="4229100"/>
                    </a:xfrm>
                    <a:prstGeom prst="rect">
                      <a:avLst/>
                    </a:prstGeom>
                    <a:ln>
                      <a:noFill/>
                    </a:ln>
                    <a:extLst>
                      <a:ext uri="{53640926-AAD7-44D8-BBD7-CCE9431645EC}">
                        <a14:shadowObscured xmlns:a14="http://schemas.microsoft.com/office/drawing/2010/main"/>
                      </a:ext>
                    </a:extLst>
                  </pic:spPr>
                </pic:pic>
              </a:graphicData>
            </a:graphic>
          </wp:inline>
        </w:drawing>
      </w:r>
    </w:p>
    <w:p w14:paraId="057D3EB3" w14:textId="6F5FF2F1" w:rsidR="00952724" w:rsidRPr="00F66B12" w:rsidRDefault="00952724" w:rsidP="00F66B12">
      <w:pPr>
        <w:spacing w:line="0" w:lineRule="atLeast"/>
        <w:jc w:val="both"/>
        <w:rPr>
          <w:rFonts w:ascii="Arial Narrow" w:eastAsia="Times New Roman" w:hAnsi="Arial Narrow" w:cs="Arial"/>
          <w:bCs/>
          <w:color w:val="000000"/>
          <w:lang w:eastAsia="es-CO"/>
        </w:rPr>
      </w:pPr>
      <w:r w:rsidRPr="00F66B12">
        <w:rPr>
          <w:rFonts w:ascii="Arial Narrow" w:hAnsi="Arial Narrow"/>
          <w:noProof/>
          <w:lang w:eastAsia="es-CO"/>
        </w:rPr>
        <w:lastRenderedPageBreak/>
        <w:drawing>
          <wp:inline distT="0" distB="0" distL="0" distR="0" wp14:anchorId="4EF80235" wp14:editId="78A4E015">
            <wp:extent cx="5619750" cy="38004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54" t="10821" r="33301" b="4526"/>
                    <a:stretch/>
                  </pic:blipFill>
                  <pic:spPr bwMode="auto">
                    <a:xfrm>
                      <a:off x="0" y="0"/>
                      <a:ext cx="5619750" cy="3800475"/>
                    </a:xfrm>
                    <a:prstGeom prst="rect">
                      <a:avLst/>
                    </a:prstGeom>
                    <a:ln>
                      <a:noFill/>
                    </a:ln>
                    <a:extLst>
                      <a:ext uri="{53640926-AAD7-44D8-BBD7-CCE9431645EC}">
                        <a14:shadowObscured xmlns:a14="http://schemas.microsoft.com/office/drawing/2010/main"/>
                      </a:ext>
                    </a:extLst>
                  </pic:spPr>
                </pic:pic>
              </a:graphicData>
            </a:graphic>
          </wp:inline>
        </w:drawing>
      </w:r>
    </w:p>
    <w:p w14:paraId="1B390594" w14:textId="1F9EB3FA" w:rsidR="00D276B0" w:rsidRPr="00F66B12" w:rsidRDefault="00307563" w:rsidP="00F66B12">
      <w:pPr>
        <w:pStyle w:val="Prrafodelista"/>
        <w:numPr>
          <w:ilvl w:val="0"/>
          <w:numId w:val="12"/>
        </w:numPr>
        <w:jc w:val="both"/>
        <w:rPr>
          <w:rFonts w:ascii="Arial Narrow" w:eastAsia="Calibri" w:hAnsi="Arial Narrow" w:cs="Arial"/>
        </w:rPr>
      </w:pPr>
      <w:r w:rsidRPr="00F66B12">
        <w:rPr>
          <w:rFonts w:ascii="Arial Narrow" w:eastAsia="Calibri" w:hAnsi="Arial Narrow" w:cs="Arial"/>
        </w:rPr>
        <w:t>En el caso</w:t>
      </w:r>
      <w:r w:rsidR="00832A0D" w:rsidRPr="00F66B12">
        <w:rPr>
          <w:rFonts w:ascii="Arial Narrow" w:eastAsia="Calibri" w:hAnsi="Arial Narrow" w:cs="Arial"/>
        </w:rPr>
        <w:t xml:space="preserve"> la certificación TERMINO DE RESPUESTA DE LA GARANTÍA TÉCNICA, la entidad establece: </w:t>
      </w:r>
      <w:r w:rsidR="00F568C9" w:rsidRPr="00F66B12">
        <w:rPr>
          <w:rFonts w:ascii="Arial Narrow" w:eastAsia="Calibri" w:hAnsi="Arial Narrow" w:cs="Arial"/>
        </w:rPr>
        <w:t>“</w:t>
      </w:r>
      <w:r w:rsidR="00832A0D" w:rsidRPr="00F66B12">
        <w:rPr>
          <w:rFonts w:ascii="Arial Narrow" w:eastAsia="Calibri" w:hAnsi="Arial Narrow" w:cs="Arial"/>
        </w:rPr>
        <w:t>Que 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r w:rsidR="00F568C9" w:rsidRPr="00F66B12">
        <w:rPr>
          <w:rFonts w:ascii="Arial Narrow" w:eastAsia="Calibri" w:hAnsi="Arial Narrow" w:cs="Arial"/>
        </w:rPr>
        <w:t>”</w:t>
      </w:r>
      <w:r w:rsidR="00832A0D" w:rsidRPr="00F66B12">
        <w:rPr>
          <w:rFonts w:ascii="Arial Narrow" w:eastAsia="Calibri" w:hAnsi="Arial Narrow" w:cs="Arial"/>
        </w:rPr>
        <w:t>.</w:t>
      </w:r>
    </w:p>
    <w:p w14:paraId="79AD7166" w14:textId="124823F4" w:rsidR="00F568C9" w:rsidRPr="00F66B12" w:rsidRDefault="00F568C9" w:rsidP="00F66B12">
      <w:pPr>
        <w:jc w:val="both"/>
        <w:rPr>
          <w:rFonts w:ascii="Arial Narrow" w:eastAsia="Calibri" w:hAnsi="Arial Narrow" w:cs="Arial"/>
        </w:rPr>
      </w:pPr>
      <w:r w:rsidRPr="00F66B12">
        <w:rPr>
          <w:rFonts w:ascii="Arial Narrow" w:eastAsia="Calibri" w:hAnsi="Arial Narrow" w:cs="Arial"/>
        </w:rPr>
        <w:t xml:space="preserve">Se </w:t>
      </w:r>
      <w:r w:rsidR="00D35637" w:rsidRPr="00F66B12">
        <w:rPr>
          <w:rFonts w:ascii="Arial Narrow" w:eastAsia="Calibri" w:hAnsi="Arial Narrow" w:cs="Arial"/>
        </w:rPr>
        <w:t>requiriere</w:t>
      </w:r>
      <w:r w:rsidRPr="00F66B12">
        <w:rPr>
          <w:rFonts w:ascii="Arial Narrow" w:eastAsia="Calibri" w:hAnsi="Arial Narrow" w:cs="Arial"/>
        </w:rPr>
        <w:t xml:space="preserve"> al oferente por este certificado, ya que establec</w:t>
      </w:r>
      <w:r w:rsidR="00D35637" w:rsidRPr="00F66B12">
        <w:rPr>
          <w:rFonts w:ascii="Arial Narrow" w:eastAsia="Calibri" w:hAnsi="Arial Narrow" w:cs="Arial"/>
        </w:rPr>
        <w:t>e:</w:t>
      </w:r>
    </w:p>
    <w:p w14:paraId="2F94E51B" w14:textId="44AE70AC" w:rsidR="00F568C9" w:rsidRPr="00F66B12" w:rsidRDefault="00F568C9" w:rsidP="00F66B12">
      <w:pPr>
        <w:jc w:val="both"/>
        <w:rPr>
          <w:rFonts w:ascii="Arial Narrow" w:eastAsia="Calibri" w:hAnsi="Arial Narrow" w:cs="Arial"/>
        </w:rPr>
      </w:pPr>
      <w:r w:rsidRPr="00F66B12">
        <w:rPr>
          <w:rFonts w:ascii="Arial Narrow" w:hAnsi="Arial Narrow"/>
          <w:noProof/>
          <w:lang w:eastAsia="es-CO"/>
        </w:rPr>
        <w:lastRenderedPageBreak/>
        <w:drawing>
          <wp:inline distT="0" distB="0" distL="0" distR="0" wp14:anchorId="73254B9A" wp14:editId="6ADF28DA">
            <wp:extent cx="5810250" cy="25939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279" t="15276" r="30685" b="26944"/>
                    <a:stretch/>
                  </pic:blipFill>
                  <pic:spPr bwMode="auto">
                    <a:xfrm>
                      <a:off x="0" y="0"/>
                      <a:ext cx="5810250" cy="2593975"/>
                    </a:xfrm>
                    <a:prstGeom prst="rect">
                      <a:avLst/>
                    </a:prstGeom>
                    <a:ln>
                      <a:noFill/>
                    </a:ln>
                    <a:extLst>
                      <a:ext uri="{53640926-AAD7-44D8-BBD7-CCE9431645EC}">
                        <a14:shadowObscured xmlns:a14="http://schemas.microsoft.com/office/drawing/2010/main"/>
                      </a:ext>
                    </a:extLst>
                  </pic:spPr>
                </pic:pic>
              </a:graphicData>
            </a:graphic>
          </wp:inline>
        </w:drawing>
      </w:r>
    </w:p>
    <w:p w14:paraId="5758E90E" w14:textId="38A46138" w:rsidR="00832A0D" w:rsidRPr="00F66B12" w:rsidRDefault="00D35637" w:rsidP="00F66B12">
      <w:pPr>
        <w:spacing w:line="0" w:lineRule="atLeast"/>
        <w:jc w:val="both"/>
        <w:rPr>
          <w:rFonts w:ascii="Arial Narrow" w:eastAsia="Calibri" w:hAnsi="Arial Narrow" w:cs="Arial"/>
        </w:rPr>
      </w:pPr>
      <w:r w:rsidRPr="00F66B12">
        <w:rPr>
          <w:rFonts w:ascii="Arial Narrow" w:eastAsia="Times New Roman" w:hAnsi="Arial Narrow" w:cs="Arial"/>
          <w:bCs/>
          <w:color w:val="000000"/>
          <w:lang w:eastAsia="es-CO"/>
        </w:rPr>
        <w:t xml:space="preserve">Los tiempos de requerimiento de la entidad están sujetos a la necesidad de la entidad y son estipulados por el supervisor del </w:t>
      </w:r>
      <w:r w:rsidR="00307563" w:rsidRPr="00F66B12">
        <w:rPr>
          <w:rFonts w:ascii="Arial Narrow" w:eastAsia="Times New Roman" w:hAnsi="Arial Narrow" w:cs="Arial"/>
          <w:bCs/>
          <w:color w:val="000000"/>
          <w:lang w:eastAsia="es-CO"/>
        </w:rPr>
        <w:t>contrato y no por el proveedor</w:t>
      </w:r>
      <w:r w:rsidRPr="00F66B12">
        <w:rPr>
          <w:rFonts w:ascii="Arial Narrow" w:eastAsia="Times New Roman" w:hAnsi="Arial Narrow" w:cs="Arial"/>
          <w:bCs/>
          <w:color w:val="000000"/>
          <w:lang w:eastAsia="es-CO"/>
        </w:rPr>
        <w:t>, así las cosas, la garantía técnica no está condicionada por los tiempos de los pedidos.</w:t>
      </w:r>
      <w:r w:rsidR="00307563" w:rsidRPr="00F66B12">
        <w:rPr>
          <w:rFonts w:ascii="Arial Narrow" w:eastAsia="Times New Roman" w:hAnsi="Arial Narrow" w:cs="Arial"/>
          <w:bCs/>
          <w:color w:val="000000"/>
          <w:lang w:eastAsia="es-CO"/>
        </w:rPr>
        <w:t xml:space="preserve"> Por lo cual no es viable aceptar estas certificaciones con esta especificación.</w:t>
      </w:r>
      <w:r w:rsidR="00832A0D" w:rsidRPr="00F66B12">
        <w:rPr>
          <w:rFonts w:ascii="Arial Narrow" w:eastAsia="Calibri" w:hAnsi="Arial Narrow" w:cs="Arial"/>
        </w:rPr>
        <w:t xml:space="preserve"> </w:t>
      </w:r>
    </w:p>
    <w:p w14:paraId="494B52AC" w14:textId="0F968AEC" w:rsidR="00307563" w:rsidRPr="00F66B12" w:rsidRDefault="00307563" w:rsidP="00F66B12">
      <w:pPr>
        <w:spacing w:line="0" w:lineRule="atLeast"/>
        <w:jc w:val="both"/>
        <w:rPr>
          <w:rFonts w:ascii="Arial Narrow" w:eastAsia="Calibri" w:hAnsi="Arial Narrow" w:cs="Arial"/>
        </w:rPr>
      </w:pPr>
      <w:r w:rsidRPr="00F66B12">
        <w:rPr>
          <w:rFonts w:ascii="Arial Narrow" w:eastAsia="Calibri" w:hAnsi="Arial Narrow" w:cs="Arial"/>
        </w:rPr>
        <w:t>Finalmente en la “certificación donde se comprometa a enviar concepto favorable, con cada despacho emitido por el proveedor que relacione, fecha del lote de producción, fecha de vencimiento, análisis microbiológicos y fisicoquímicos (si aplica) contemplados dentro del plan de muestreo aleatorio del proveedor”, el proveedor adjunta el siguiente documento:</w:t>
      </w:r>
    </w:p>
    <w:p w14:paraId="2DA9E344" w14:textId="0AB5088F" w:rsidR="00307563" w:rsidRPr="00F66B12" w:rsidRDefault="00307563" w:rsidP="00F66B12">
      <w:pPr>
        <w:spacing w:line="0" w:lineRule="atLeast"/>
        <w:jc w:val="both"/>
        <w:rPr>
          <w:rFonts w:ascii="Arial Narrow" w:eastAsia="Calibri" w:hAnsi="Arial Narrow" w:cs="Arial"/>
        </w:rPr>
      </w:pPr>
      <w:r w:rsidRPr="00F66B12">
        <w:rPr>
          <w:rFonts w:ascii="Arial Narrow" w:hAnsi="Arial Narrow"/>
          <w:noProof/>
          <w:lang w:eastAsia="es-CO"/>
        </w:rPr>
        <w:drawing>
          <wp:inline distT="0" distB="0" distL="0" distR="0" wp14:anchorId="5E160E38" wp14:editId="46463AA5">
            <wp:extent cx="5857875" cy="32004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073" t="11032" r="33469" b="17680"/>
                    <a:stretch/>
                  </pic:blipFill>
                  <pic:spPr bwMode="auto">
                    <a:xfrm>
                      <a:off x="0" y="0"/>
                      <a:ext cx="5857875" cy="3200400"/>
                    </a:xfrm>
                    <a:prstGeom prst="rect">
                      <a:avLst/>
                    </a:prstGeom>
                    <a:ln>
                      <a:noFill/>
                    </a:ln>
                    <a:extLst>
                      <a:ext uri="{53640926-AAD7-44D8-BBD7-CCE9431645EC}">
                        <a14:shadowObscured xmlns:a14="http://schemas.microsoft.com/office/drawing/2010/main"/>
                      </a:ext>
                    </a:extLst>
                  </pic:spPr>
                </pic:pic>
              </a:graphicData>
            </a:graphic>
          </wp:inline>
        </w:drawing>
      </w:r>
    </w:p>
    <w:p w14:paraId="69AF76AF" w14:textId="5AA5C19A" w:rsidR="00307563" w:rsidRPr="00F66B12" w:rsidRDefault="00307563" w:rsidP="00F66B12">
      <w:pPr>
        <w:spacing w:line="0" w:lineRule="atLeast"/>
        <w:jc w:val="both"/>
        <w:rPr>
          <w:rFonts w:ascii="Arial Narrow" w:eastAsia="Calibri" w:hAnsi="Arial Narrow" w:cs="Arial"/>
        </w:rPr>
      </w:pPr>
      <w:r w:rsidRPr="00F66B12">
        <w:rPr>
          <w:rFonts w:ascii="Arial Narrow" w:eastAsia="Calibri" w:hAnsi="Arial Narrow" w:cs="Arial"/>
        </w:rPr>
        <w:lastRenderedPageBreak/>
        <w:t>Donde especifica que los análisis microbiológicos y físicos químicos son exclusivamente del fabricante. La entidad requiere certificación para garantizar la inocuidad y trazabilidad de los alimentos suministrados y en caso de ser distribuidor este deben ser solicitados al fabricante. La certificación adjunto no corresponde a lo requerido por el Club militar.</w:t>
      </w:r>
    </w:p>
    <w:p w14:paraId="1843D8AE" w14:textId="77777777" w:rsidR="00307563" w:rsidRPr="00F66B12" w:rsidRDefault="00307563" w:rsidP="00F66B12">
      <w:pPr>
        <w:spacing w:line="0" w:lineRule="atLeast"/>
        <w:jc w:val="both"/>
        <w:rPr>
          <w:rFonts w:ascii="Arial Narrow" w:eastAsia="Calibri" w:hAnsi="Arial Narrow" w:cs="Arial"/>
        </w:rPr>
      </w:pPr>
    </w:p>
    <w:tbl>
      <w:tblPr>
        <w:tblW w:w="5254" w:type="dxa"/>
        <w:tblCellMar>
          <w:left w:w="70" w:type="dxa"/>
          <w:right w:w="70" w:type="dxa"/>
        </w:tblCellMar>
        <w:tblLook w:val="04A0" w:firstRow="1" w:lastRow="0" w:firstColumn="1" w:lastColumn="0" w:noHBand="0" w:noVBand="1"/>
      </w:tblPr>
      <w:tblGrid>
        <w:gridCol w:w="3434"/>
        <w:gridCol w:w="1820"/>
      </w:tblGrid>
      <w:tr w:rsidR="00D64E9D" w:rsidRPr="00F66B12" w14:paraId="48E247D5" w14:textId="77777777" w:rsidTr="006F28E5">
        <w:trPr>
          <w:trHeight w:val="615"/>
        </w:trPr>
        <w:tc>
          <w:tcPr>
            <w:tcW w:w="34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6396E9" w14:textId="77777777" w:rsidR="00D64E9D" w:rsidRPr="00CE3016" w:rsidRDefault="00D64E9D" w:rsidP="00F66B12">
            <w:pPr>
              <w:spacing w:after="0" w:line="240" w:lineRule="auto"/>
              <w:jc w:val="both"/>
              <w:rPr>
                <w:rFonts w:ascii="Arial Narrow" w:eastAsia="Times New Roman" w:hAnsi="Arial Narrow" w:cs="Arial"/>
                <w:b/>
                <w:bCs/>
                <w:color w:val="000000"/>
                <w:sz w:val="18"/>
                <w:szCs w:val="18"/>
                <w:lang w:eastAsia="es-CO"/>
              </w:rPr>
            </w:pPr>
            <w:r w:rsidRPr="00CE3016">
              <w:rPr>
                <w:rFonts w:ascii="Arial Narrow" w:eastAsia="Times New Roman" w:hAnsi="Arial Narrow" w:cs="Arial"/>
                <w:b/>
                <w:bCs/>
                <w:color w:val="000000"/>
                <w:sz w:val="18"/>
                <w:szCs w:val="18"/>
                <w:lang w:eastAsia="es-CO"/>
              </w:rPr>
              <w:t>PROPONENTE</w:t>
            </w:r>
          </w:p>
        </w:tc>
        <w:tc>
          <w:tcPr>
            <w:tcW w:w="1820" w:type="dxa"/>
            <w:tcBorders>
              <w:top w:val="single" w:sz="8" w:space="0" w:color="auto"/>
              <w:left w:val="nil"/>
              <w:bottom w:val="single" w:sz="8" w:space="0" w:color="auto"/>
              <w:right w:val="single" w:sz="8" w:space="0" w:color="auto"/>
            </w:tcBorders>
            <w:shd w:val="clear" w:color="auto" w:fill="auto"/>
            <w:noWrap/>
            <w:vAlign w:val="center"/>
            <w:hideMark/>
          </w:tcPr>
          <w:p w14:paraId="54A13E5D" w14:textId="77777777" w:rsidR="00D64E9D" w:rsidRPr="00CE3016" w:rsidRDefault="00D64E9D" w:rsidP="00F66B12">
            <w:pPr>
              <w:spacing w:after="0" w:line="240" w:lineRule="auto"/>
              <w:jc w:val="both"/>
              <w:rPr>
                <w:rFonts w:ascii="Arial Narrow" w:eastAsia="Times New Roman" w:hAnsi="Arial Narrow" w:cs="Arial"/>
                <w:b/>
                <w:bCs/>
                <w:color w:val="000000"/>
                <w:sz w:val="18"/>
                <w:szCs w:val="18"/>
                <w:lang w:eastAsia="es-CO"/>
              </w:rPr>
            </w:pPr>
            <w:r w:rsidRPr="00CE3016">
              <w:rPr>
                <w:rFonts w:ascii="Arial Narrow" w:eastAsia="Calibri" w:hAnsi="Arial Narrow" w:cs="Arial"/>
                <w:b/>
                <w:bCs/>
                <w:color w:val="FF0000"/>
                <w:sz w:val="18"/>
                <w:szCs w:val="18"/>
              </w:rPr>
              <w:t>HABLITADO / NO HABILITADO</w:t>
            </w:r>
          </w:p>
        </w:tc>
      </w:tr>
      <w:tr w:rsidR="00D64E9D" w:rsidRPr="00F66B12" w14:paraId="41C931F3" w14:textId="77777777" w:rsidTr="00CE3016">
        <w:trPr>
          <w:trHeight w:val="394"/>
        </w:trPr>
        <w:tc>
          <w:tcPr>
            <w:tcW w:w="3434" w:type="dxa"/>
            <w:tcBorders>
              <w:top w:val="single" w:sz="8" w:space="0" w:color="auto"/>
              <w:left w:val="single" w:sz="8" w:space="0" w:color="auto"/>
              <w:bottom w:val="single" w:sz="8" w:space="0" w:color="auto"/>
              <w:right w:val="single" w:sz="8" w:space="0" w:color="auto"/>
            </w:tcBorders>
            <w:shd w:val="clear" w:color="auto" w:fill="auto"/>
            <w:vAlign w:val="center"/>
          </w:tcPr>
          <w:p w14:paraId="29AF1076" w14:textId="77777777" w:rsidR="00904BB1" w:rsidRPr="00CE3016" w:rsidRDefault="00904BB1" w:rsidP="00D91ACF">
            <w:pPr>
              <w:spacing w:line="0" w:lineRule="atLeast"/>
              <w:rPr>
                <w:rFonts w:ascii="Arial Narrow" w:eastAsia="Times New Roman" w:hAnsi="Arial Narrow" w:cs="Arial"/>
                <w:bCs/>
                <w:color w:val="000000"/>
                <w:sz w:val="18"/>
                <w:szCs w:val="18"/>
                <w:lang w:eastAsia="es-CO"/>
              </w:rPr>
            </w:pPr>
            <w:r w:rsidRPr="00CE3016">
              <w:rPr>
                <w:rFonts w:ascii="Arial Narrow" w:eastAsia="Times New Roman" w:hAnsi="Arial Narrow" w:cs="Arial"/>
                <w:bCs/>
                <w:color w:val="000000"/>
                <w:sz w:val="18"/>
                <w:szCs w:val="18"/>
                <w:lang w:eastAsia="es-CO"/>
              </w:rPr>
              <w:t>COMERCIAL ALLAN S.A.S</w:t>
            </w:r>
          </w:p>
          <w:p w14:paraId="60132CDE" w14:textId="4E799752" w:rsidR="00D64E9D" w:rsidRPr="00CE3016" w:rsidRDefault="00D64E9D" w:rsidP="00D91ACF">
            <w:pPr>
              <w:spacing w:line="0" w:lineRule="atLeast"/>
              <w:rPr>
                <w:rFonts w:ascii="Arial Narrow" w:eastAsia="Times New Roman" w:hAnsi="Arial Narrow" w:cs="Arial"/>
                <w:bCs/>
                <w:color w:val="000000"/>
                <w:sz w:val="18"/>
                <w:szCs w:val="18"/>
                <w:lang w:eastAsia="es-CO"/>
              </w:rPr>
            </w:pPr>
          </w:p>
        </w:tc>
        <w:tc>
          <w:tcPr>
            <w:tcW w:w="1820" w:type="dxa"/>
            <w:tcBorders>
              <w:top w:val="single" w:sz="8" w:space="0" w:color="auto"/>
              <w:left w:val="nil"/>
              <w:bottom w:val="single" w:sz="8" w:space="0" w:color="auto"/>
              <w:right w:val="single" w:sz="8" w:space="0" w:color="auto"/>
            </w:tcBorders>
            <w:shd w:val="clear" w:color="auto" w:fill="auto"/>
            <w:noWrap/>
            <w:vAlign w:val="center"/>
          </w:tcPr>
          <w:p w14:paraId="5AAD34A3" w14:textId="34CBEDE2" w:rsidR="00D64E9D" w:rsidRPr="00CE3016" w:rsidRDefault="00904BB1" w:rsidP="00D91ACF">
            <w:pPr>
              <w:spacing w:after="0" w:line="240" w:lineRule="auto"/>
              <w:jc w:val="center"/>
              <w:rPr>
                <w:rFonts w:ascii="Arial Narrow" w:eastAsia="Calibri" w:hAnsi="Arial Narrow" w:cs="Arial"/>
                <w:bCs/>
                <w:sz w:val="18"/>
                <w:szCs w:val="18"/>
              </w:rPr>
            </w:pPr>
            <w:r w:rsidRPr="00CE3016">
              <w:rPr>
                <w:rFonts w:ascii="Arial Narrow" w:eastAsia="Calibri" w:hAnsi="Arial Narrow" w:cs="Arial"/>
                <w:bCs/>
                <w:sz w:val="18"/>
                <w:szCs w:val="18"/>
              </w:rPr>
              <w:t>REQUERIDO</w:t>
            </w:r>
          </w:p>
        </w:tc>
      </w:tr>
      <w:tr w:rsidR="006F28E5" w:rsidRPr="00F66B12" w14:paraId="60707D13" w14:textId="77777777" w:rsidTr="006F28E5">
        <w:trPr>
          <w:trHeight w:val="930"/>
        </w:trPr>
        <w:tc>
          <w:tcPr>
            <w:tcW w:w="3434" w:type="dxa"/>
            <w:tcBorders>
              <w:top w:val="single" w:sz="8" w:space="0" w:color="auto"/>
              <w:left w:val="single" w:sz="8" w:space="0" w:color="auto"/>
              <w:bottom w:val="single" w:sz="8" w:space="0" w:color="auto"/>
              <w:right w:val="single" w:sz="8" w:space="0" w:color="auto"/>
            </w:tcBorders>
            <w:shd w:val="clear" w:color="auto" w:fill="auto"/>
            <w:vAlign w:val="center"/>
          </w:tcPr>
          <w:p w14:paraId="0850BED0" w14:textId="03C76047" w:rsidR="006F28E5" w:rsidRPr="00CE3016" w:rsidRDefault="00904BB1" w:rsidP="00D91ACF">
            <w:pPr>
              <w:rPr>
                <w:rFonts w:ascii="Arial Narrow" w:hAnsi="Arial Narrow" w:cs="Arial"/>
                <w:sz w:val="18"/>
                <w:szCs w:val="18"/>
                <w:lang w:val="es-ES"/>
              </w:rPr>
            </w:pPr>
            <w:r w:rsidRPr="00CE3016">
              <w:rPr>
                <w:rFonts w:ascii="Arial Narrow" w:hAnsi="Arial Narrow" w:cs="Arial"/>
                <w:sz w:val="18"/>
                <w:szCs w:val="18"/>
                <w:lang w:val="es-ES"/>
              </w:rPr>
              <w:t>BOMBOLANDIA S.A.S</w:t>
            </w:r>
          </w:p>
        </w:tc>
        <w:tc>
          <w:tcPr>
            <w:tcW w:w="1820" w:type="dxa"/>
            <w:tcBorders>
              <w:top w:val="nil"/>
              <w:left w:val="nil"/>
              <w:bottom w:val="single" w:sz="8" w:space="0" w:color="auto"/>
              <w:right w:val="single" w:sz="8" w:space="0" w:color="auto"/>
            </w:tcBorders>
            <w:shd w:val="clear" w:color="auto" w:fill="auto"/>
            <w:noWrap/>
            <w:vAlign w:val="center"/>
          </w:tcPr>
          <w:p w14:paraId="1CB4D588" w14:textId="0E71CA93" w:rsidR="006F28E5" w:rsidRPr="00CE3016" w:rsidRDefault="00904BB1" w:rsidP="00D91ACF">
            <w:pPr>
              <w:spacing w:after="0" w:line="240" w:lineRule="auto"/>
              <w:jc w:val="center"/>
              <w:rPr>
                <w:rFonts w:ascii="Arial Narrow" w:eastAsia="Times New Roman" w:hAnsi="Arial Narrow" w:cs="Arial"/>
                <w:color w:val="000000"/>
                <w:sz w:val="18"/>
                <w:szCs w:val="18"/>
                <w:lang w:eastAsia="es-CO"/>
              </w:rPr>
            </w:pPr>
            <w:r w:rsidRPr="00CE3016">
              <w:rPr>
                <w:rFonts w:ascii="Arial Narrow" w:eastAsia="Times New Roman" w:hAnsi="Arial Narrow" w:cs="Arial"/>
                <w:color w:val="000000"/>
                <w:sz w:val="18"/>
                <w:szCs w:val="18"/>
                <w:lang w:eastAsia="es-CO"/>
              </w:rPr>
              <w:t>REQUERIDO</w:t>
            </w:r>
          </w:p>
        </w:tc>
      </w:tr>
    </w:tbl>
    <w:p w14:paraId="6400263F" w14:textId="77777777" w:rsidR="00D64E9D" w:rsidRPr="00F66B12" w:rsidRDefault="00D64E9D" w:rsidP="00F66B12">
      <w:pPr>
        <w:autoSpaceDE w:val="0"/>
        <w:autoSpaceDN w:val="0"/>
        <w:adjustRightInd w:val="0"/>
        <w:spacing w:line="0" w:lineRule="atLeast"/>
        <w:jc w:val="both"/>
        <w:rPr>
          <w:rFonts w:ascii="Arial Narrow" w:eastAsia="Calibri" w:hAnsi="Arial Narrow" w:cs="Arial"/>
          <w:bCs/>
        </w:rPr>
      </w:pPr>
    </w:p>
    <w:p w14:paraId="2A0D090D" w14:textId="77777777" w:rsidR="00D91ACF" w:rsidRPr="00B70117" w:rsidRDefault="00D91ACF" w:rsidP="00CE3016">
      <w:pPr>
        <w:pStyle w:val="mebog"/>
        <w:rPr>
          <w:sz w:val="22"/>
          <w:szCs w:val="22"/>
        </w:rPr>
      </w:pPr>
    </w:p>
    <w:p w14:paraId="74C83A4A" w14:textId="77777777" w:rsidR="00D64E9D" w:rsidRPr="00B70117" w:rsidRDefault="00D64E9D" w:rsidP="00CE3016">
      <w:pPr>
        <w:pStyle w:val="mebog"/>
        <w:rPr>
          <w:sz w:val="22"/>
          <w:szCs w:val="22"/>
        </w:rPr>
      </w:pPr>
      <w:r w:rsidRPr="00B70117">
        <w:rPr>
          <w:sz w:val="22"/>
          <w:szCs w:val="22"/>
        </w:rPr>
        <w:t>Cordialmente,</w:t>
      </w:r>
      <w:bookmarkStart w:id="0" w:name="_GoBack"/>
      <w:bookmarkEnd w:id="0"/>
    </w:p>
    <w:p w14:paraId="51210FFD" w14:textId="77777777" w:rsidR="00D91ACF" w:rsidRPr="00B70117" w:rsidRDefault="00D91ACF" w:rsidP="00CE3016">
      <w:pPr>
        <w:pStyle w:val="mebog"/>
        <w:rPr>
          <w:b/>
          <w:sz w:val="22"/>
          <w:szCs w:val="22"/>
        </w:rPr>
      </w:pPr>
    </w:p>
    <w:p w14:paraId="7C6F35B2" w14:textId="515B7A48" w:rsidR="00D91ACF" w:rsidRPr="00B70117" w:rsidRDefault="00D91ACF" w:rsidP="00CE3016">
      <w:pPr>
        <w:pStyle w:val="mebog"/>
        <w:rPr>
          <w:b/>
          <w:color w:val="FF0000"/>
          <w:sz w:val="22"/>
          <w:szCs w:val="22"/>
        </w:rPr>
      </w:pPr>
      <w:r w:rsidRPr="00B70117">
        <w:rPr>
          <w:b/>
          <w:color w:val="FF0000"/>
          <w:sz w:val="22"/>
          <w:szCs w:val="22"/>
        </w:rPr>
        <w:t>Original firmado</w:t>
      </w:r>
    </w:p>
    <w:p w14:paraId="2401260F" w14:textId="25C5DEDD" w:rsidR="00307563" w:rsidRPr="00B70117" w:rsidRDefault="00CE3016" w:rsidP="00CE3016">
      <w:pPr>
        <w:pStyle w:val="mebog"/>
        <w:rPr>
          <w:b/>
          <w:sz w:val="22"/>
          <w:szCs w:val="22"/>
        </w:rPr>
      </w:pPr>
      <w:r w:rsidRPr="00B70117">
        <w:rPr>
          <w:b/>
          <w:sz w:val="22"/>
          <w:szCs w:val="22"/>
        </w:rPr>
        <w:t xml:space="preserve">ZAYLY GONZALEZ TATIS </w:t>
      </w:r>
    </w:p>
    <w:p w14:paraId="504721D0" w14:textId="2C51D709" w:rsidR="00D64E9D" w:rsidRPr="00B70117" w:rsidRDefault="00D64E9D" w:rsidP="00CE3016">
      <w:pPr>
        <w:pStyle w:val="mebog"/>
        <w:rPr>
          <w:sz w:val="22"/>
          <w:szCs w:val="22"/>
        </w:rPr>
      </w:pPr>
      <w:r w:rsidRPr="00B70117">
        <w:rPr>
          <w:sz w:val="22"/>
          <w:szCs w:val="22"/>
        </w:rPr>
        <w:t>Evaluador Técnico</w:t>
      </w:r>
      <w:r w:rsidRPr="00B70117">
        <w:rPr>
          <w:sz w:val="22"/>
          <w:szCs w:val="22"/>
        </w:rPr>
        <w:tab/>
      </w:r>
      <w:r w:rsidRPr="00B70117">
        <w:rPr>
          <w:sz w:val="22"/>
          <w:szCs w:val="22"/>
        </w:rPr>
        <w:tab/>
      </w:r>
      <w:r w:rsidRPr="00B70117">
        <w:rPr>
          <w:sz w:val="22"/>
          <w:szCs w:val="22"/>
        </w:rPr>
        <w:tab/>
      </w:r>
    </w:p>
    <w:p w14:paraId="296527FE" w14:textId="77777777" w:rsidR="00F66B12" w:rsidRPr="00B70117" w:rsidRDefault="00F66B12">
      <w:pPr>
        <w:jc w:val="both"/>
        <w:rPr>
          <w:rFonts w:ascii="Arial Narrow" w:hAnsi="Arial Narrow" w:cs="Arial"/>
        </w:rPr>
      </w:pPr>
    </w:p>
    <w:sectPr w:rsidR="00F66B12" w:rsidRPr="00B7011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D6C24" w14:textId="77777777" w:rsidR="00227051" w:rsidRDefault="00227051" w:rsidP="00B70117">
      <w:pPr>
        <w:spacing w:after="0" w:line="240" w:lineRule="auto"/>
      </w:pPr>
      <w:r>
        <w:separator/>
      </w:r>
    </w:p>
  </w:endnote>
  <w:endnote w:type="continuationSeparator" w:id="0">
    <w:p w14:paraId="478B8E0A" w14:textId="77777777" w:rsidR="00227051" w:rsidRDefault="00227051" w:rsidP="00B70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2097B" w14:textId="77777777" w:rsidR="00B70117" w:rsidRPr="007B45BF" w:rsidRDefault="00B70117" w:rsidP="00B70117">
    <w:pPr>
      <w:jc w:val="center"/>
      <w:rPr>
        <w:lang w:val="es-MX"/>
      </w:rPr>
    </w:pPr>
    <w:r w:rsidRPr="002E657E">
      <w:rPr>
        <w:noProof/>
        <w:lang w:eastAsia="es-CO"/>
      </w:rPr>
      <w:drawing>
        <wp:inline distT="0" distB="0" distL="0" distR="0" wp14:anchorId="30A9CF86" wp14:editId="7D8B0724">
          <wp:extent cx="476197" cy="475756"/>
          <wp:effectExtent l="0" t="0" r="635" b="635"/>
          <wp:docPr id="8"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2DC2A307" w14:textId="77777777" w:rsidR="00B70117" w:rsidRDefault="00B70117" w:rsidP="00B70117">
    <w:pPr>
      <w:pStyle w:val="Encabezado"/>
      <w:tabs>
        <w:tab w:val="left" w:pos="2850"/>
      </w:tabs>
      <w:rPr>
        <w:rFonts w:ascii="Arial" w:hAnsi="Arial"/>
        <w:b/>
        <w:color w:val="808080"/>
        <w:sz w:val="14"/>
        <w:szCs w:val="14"/>
      </w:rPr>
    </w:pPr>
    <w:r w:rsidRPr="002E657E">
      <w:rPr>
        <w:noProof/>
        <w:lang w:eastAsia="es-CO"/>
      </w:rPr>
      <mc:AlternateContent>
        <mc:Choice Requires="wps">
          <w:drawing>
            <wp:anchor distT="0" distB="0" distL="114300" distR="114300" simplePos="0" relativeHeight="251663360" behindDoc="0" locked="0" layoutInCell="1" allowOverlap="1" wp14:anchorId="599DEA82" wp14:editId="1A3A75F0">
              <wp:simplePos x="0" y="0"/>
              <wp:positionH relativeFrom="column">
                <wp:posOffset>-1076325</wp:posOffset>
              </wp:positionH>
              <wp:positionV relativeFrom="paragraph">
                <wp:posOffset>149860</wp:posOffset>
              </wp:positionV>
              <wp:extent cx="7791450" cy="0"/>
              <wp:effectExtent l="0" t="0" r="19050" b="19050"/>
              <wp:wrapNone/>
              <wp:docPr id="29" name="Conector recto 2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74A7F49-CE80-495D-82AA-F91C17EB0B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6517A6" id="Conector recto 2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" strokecolor="#ffac02" strokeweight=".5pt">
              <v:stroke joinstyle="miter"/>
              <o:lock v:ext="edit" shapetype="f"/>
            </v:line>
          </w:pict>
        </mc:Fallback>
      </mc:AlternateContent>
    </w:r>
  </w:p>
  <w:p w14:paraId="1EF51A63" w14:textId="77777777" w:rsidR="00B70117" w:rsidRDefault="00B70117" w:rsidP="00B70117">
    <w:pPr>
      <w:pStyle w:val="Encabezado"/>
      <w:tabs>
        <w:tab w:val="left" w:pos="2850"/>
      </w:tabs>
      <w:rPr>
        <w:rFonts w:ascii="Arial" w:hAnsi="Arial"/>
        <w:b/>
        <w:color w:val="808080"/>
        <w:sz w:val="14"/>
        <w:szCs w:val="14"/>
      </w:rPr>
    </w:pPr>
  </w:p>
  <w:p w14:paraId="3C020F72" w14:textId="77777777" w:rsidR="00B70117" w:rsidRPr="00253178" w:rsidRDefault="00B70117" w:rsidP="00B70117">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36176D32" w14:textId="77777777" w:rsidR="00B70117" w:rsidRPr="00253178" w:rsidRDefault="00B70117" w:rsidP="00B70117">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www.clubmilitar.gov.co </w:t>
    </w:r>
  </w:p>
  <w:p w14:paraId="3BC4D667" w14:textId="77777777" w:rsidR="00B70117" w:rsidRPr="00253178" w:rsidRDefault="00B70117" w:rsidP="00B70117">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Twitter</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Club_Militar</w:t>
    </w:r>
    <w:proofErr w:type="spellEnd"/>
  </w:p>
  <w:p w14:paraId="096212F3" w14:textId="77777777" w:rsidR="00B70117" w:rsidRPr="00253178" w:rsidRDefault="00B70117" w:rsidP="00B70117">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127DAC7A" w14:textId="77777777" w:rsidR="00B70117" w:rsidRPr="00253178" w:rsidRDefault="00B70117" w:rsidP="00B70117">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p>
  <w:p w14:paraId="354B58A7" w14:textId="7A4E80A2" w:rsidR="00B70117" w:rsidRDefault="00B70117" w:rsidP="00B70117">
    <w:pPr>
      <w:pStyle w:val="Piedepgina"/>
    </w:pPr>
    <w:proofErr w:type="spellStart"/>
    <w:r w:rsidRPr="00253178">
      <w:rPr>
        <w:rFonts w:ascii="Arial" w:hAnsi="Arial"/>
        <w:b/>
        <w:color w:val="808080"/>
        <w:sz w:val="14"/>
        <w:szCs w:val="14"/>
      </w:rPr>
      <w:t>Instagram</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r>
      <w:rPr>
        <w:rFonts w:ascii="Arial" w:hAnsi="Arial"/>
        <w:b/>
        <w:color w:val="808080"/>
        <w:sz w:val="14"/>
        <w:szCs w:val="14"/>
      </w:rPr>
      <w:tab/>
    </w:r>
    <w:r>
      <w:rPr>
        <w:rFonts w:ascii="Arial" w:hAnsi="Arial"/>
        <w:b/>
        <w:color w:val="808080"/>
        <w:sz w:val="14"/>
        <w:szCs w:val="14"/>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DF2FB" w14:textId="77777777" w:rsidR="00227051" w:rsidRDefault="00227051" w:rsidP="00B70117">
      <w:pPr>
        <w:spacing w:after="0" w:line="240" w:lineRule="auto"/>
      </w:pPr>
      <w:r>
        <w:separator/>
      </w:r>
    </w:p>
  </w:footnote>
  <w:footnote w:type="continuationSeparator" w:id="0">
    <w:p w14:paraId="463834FF" w14:textId="77777777" w:rsidR="00227051" w:rsidRDefault="00227051" w:rsidP="00B701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F9441" w14:textId="77777777" w:rsidR="00B70117" w:rsidRDefault="00B70117" w:rsidP="00B70117">
    <w:pPr>
      <w:tabs>
        <w:tab w:val="left" w:pos="1875"/>
      </w:tabs>
    </w:pPr>
    <w:r w:rsidRPr="002E657E">
      <w:rPr>
        <w:noProof/>
        <w:lang w:eastAsia="es-CO"/>
      </w:rPr>
      <w:drawing>
        <wp:anchor distT="0" distB="0" distL="114300" distR="114300" simplePos="0" relativeHeight="251659264" behindDoc="0" locked="0" layoutInCell="1" allowOverlap="1" wp14:anchorId="6AA76018" wp14:editId="321E7ACC">
          <wp:simplePos x="0" y="0"/>
          <wp:positionH relativeFrom="column">
            <wp:posOffset>1750695</wp:posOffset>
          </wp:positionH>
          <wp:positionV relativeFrom="paragraph">
            <wp:posOffset>-149225</wp:posOffset>
          </wp:positionV>
          <wp:extent cx="466200" cy="504000"/>
          <wp:effectExtent l="0" t="0" r="0" b="0"/>
          <wp:wrapNone/>
          <wp:docPr id="2" name="Imagen 1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n 12">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6200" cy="504000"/>
                  </a:xfrm>
                  <a:prstGeom prst="rect">
                    <a:avLst/>
                  </a:prstGeom>
                  <a:noFill/>
                </pic:spPr>
              </pic:pic>
            </a:graphicData>
          </a:graphic>
          <wp14:sizeRelH relativeFrom="margin">
            <wp14:pctWidth>0</wp14:pctWidth>
          </wp14:sizeRelH>
          <wp14:sizeRelV relativeFrom="margin">
            <wp14:pctHeight>0</wp14:pctHeight>
          </wp14:sizeRelV>
        </wp:anchor>
      </w:drawing>
    </w:r>
    <w:r w:rsidRPr="002E657E">
      <w:rPr>
        <w:noProof/>
        <w:lang w:eastAsia="es-CO"/>
      </w:rPr>
      <w:drawing>
        <wp:anchor distT="0" distB="0" distL="114300" distR="114300" simplePos="0" relativeHeight="251660288" behindDoc="0" locked="0" layoutInCell="1" allowOverlap="1" wp14:anchorId="5659A42C" wp14:editId="47FC1170">
          <wp:simplePos x="0" y="0"/>
          <wp:positionH relativeFrom="column">
            <wp:posOffset>3969385</wp:posOffset>
          </wp:positionH>
          <wp:positionV relativeFrom="paragraph">
            <wp:posOffset>-149225</wp:posOffset>
          </wp:positionV>
          <wp:extent cx="2462930" cy="504000"/>
          <wp:effectExtent l="0" t="0" r="0" b="0"/>
          <wp:wrapNone/>
          <wp:docPr id="5" name="Imagen 1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Imagen 11">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b="3329"/>
                  <a:stretch>
                    <a:fillRect/>
                  </a:stretch>
                </pic:blipFill>
                <pic:spPr bwMode="auto">
                  <a:xfrm>
                    <a:off x="0" y="0"/>
                    <a:ext cx="2462930" cy="504000"/>
                  </a:xfrm>
                  <a:prstGeom prst="rect">
                    <a:avLst/>
                  </a:prstGeom>
                  <a:solidFill>
                    <a:srgbClr val="0066D0"/>
                  </a:solidFill>
                </pic:spPr>
              </pic:pic>
            </a:graphicData>
          </a:graphic>
          <wp14:sizeRelH relativeFrom="margin">
            <wp14:pctWidth>0</wp14:pctWidth>
          </wp14:sizeRelH>
          <wp14:sizeRelV relativeFrom="margin">
            <wp14:pctHeight>0</wp14:pctHeight>
          </wp14:sizeRelV>
        </wp:anchor>
      </w:drawing>
    </w:r>
    <w:r w:rsidRPr="002E657E">
      <w:rPr>
        <w:noProof/>
        <w:lang w:eastAsia="es-CO"/>
      </w:rPr>
      <w:drawing>
        <wp:anchor distT="0" distB="0" distL="114300" distR="114300" simplePos="0" relativeHeight="251661312" behindDoc="0" locked="0" layoutInCell="1" allowOverlap="1" wp14:anchorId="2C35CD48" wp14:editId="27110399">
          <wp:simplePos x="0" y="0"/>
          <wp:positionH relativeFrom="column">
            <wp:posOffset>-533400</wp:posOffset>
          </wp:positionH>
          <wp:positionV relativeFrom="paragraph">
            <wp:posOffset>-152400</wp:posOffset>
          </wp:positionV>
          <wp:extent cx="2085524" cy="504000"/>
          <wp:effectExtent l="0" t="0" r="0" b="0"/>
          <wp:wrapNone/>
          <wp:docPr id="7" name="Imagen 10" descr="Imagen que contiene dibujo&#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Imagen que contiene dibujo&#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2085524" cy="504000"/>
                  </a:xfrm>
                  <a:prstGeom prst="rect">
                    <a:avLst/>
                  </a:prstGeom>
                </pic:spPr>
              </pic:pic>
            </a:graphicData>
          </a:graphic>
          <wp14:sizeRelH relativeFrom="margin">
            <wp14:pctWidth>0</wp14:pctWidth>
          </wp14:sizeRelH>
          <wp14:sizeRelV relativeFrom="margin">
            <wp14:pctHeight>0</wp14:pctHeight>
          </wp14:sizeRelV>
        </wp:anchor>
      </w:drawing>
    </w:r>
    <w:r>
      <w:tab/>
    </w:r>
  </w:p>
  <w:p w14:paraId="380A3B90" w14:textId="77777777" w:rsidR="00B70117" w:rsidRDefault="00B701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4">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7A0A11"/>
    <w:multiLevelType w:val="hybridMultilevel"/>
    <w:tmpl w:val="7C08B462"/>
    <w:lvl w:ilvl="0" w:tplc="F4620C06">
      <w:start w:val="1"/>
      <w:numFmt w:val="upperLetter"/>
      <w:lvlText w:val="%1."/>
      <w:lvlJc w:val="left"/>
      <w:pPr>
        <w:ind w:left="1203" w:hanging="360"/>
      </w:pPr>
      <w:rPr>
        <w:rFonts w:hint="default"/>
        <w:color w:val="auto"/>
      </w:rPr>
    </w:lvl>
    <w:lvl w:ilvl="1" w:tplc="240A0019" w:tentative="1">
      <w:start w:val="1"/>
      <w:numFmt w:val="lowerLetter"/>
      <w:lvlText w:val="%2."/>
      <w:lvlJc w:val="left"/>
      <w:pPr>
        <w:ind w:left="1923" w:hanging="360"/>
      </w:pPr>
    </w:lvl>
    <w:lvl w:ilvl="2" w:tplc="240A001B" w:tentative="1">
      <w:start w:val="1"/>
      <w:numFmt w:val="lowerRoman"/>
      <w:lvlText w:val="%3."/>
      <w:lvlJc w:val="right"/>
      <w:pPr>
        <w:ind w:left="2643" w:hanging="180"/>
      </w:pPr>
    </w:lvl>
    <w:lvl w:ilvl="3" w:tplc="240A000F" w:tentative="1">
      <w:start w:val="1"/>
      <w:numFmt w:val="decimal"/>
      <w:lvlText w:val="%4."/>
      <w:lvlJc w:val="left"/>
      <w:pPr>
        <w:ind w:left="3363" w:hanging="360"/>
      </w:pPr>
    </w:lvl>
    <w:lvl w:ilvl="4" w:tplc="240A0019" w:tentative="1">
      <w:start w:val="1"/>
      <w:numFmt w:val="lowerLetter"/>
      <w:lvlText w:val="%5."/>
      <w:lvlJc w:val="left"/>
      <w:pPr>
        <w:ind w:left="4083" w:hanging="360"/>
      </w:pPr>
    </w:lvl>
    <w:lvl w:ilvl="5" w:tplc="240A001B" w:tentative="1">
      <w:start w:val="1"/>
      <w:numFmt w:val="lowerRoman"/>
      <w:lvlText w:val="%6."/>
      <w:lvlJc w:val="right"/>
      <w:pPr>
        <w:ind w:left="4803" w:hanging="180"/>
      </w:pPr>
    </w:lvl>
    <w:lvl w:ilvl="6" w:tplc="240A000F" w:tentative="1">
      <w:start w:val="1"/>
      <w:numFmt w:val="decimal"/>
      <w:lvlText w:val="%7."/>
      <w:lvlJc w:val="left"/>
      <w:pPr>
        <w:ind w:left="5523" w:hanging="360"/>
      </w:pPr>
    </w:lvl>
    <w:lvl w:ilvl="7" w:tplc="240A0019" w:tentative="1">
      <w:start w:val="1"/>
      <w:numFmt w:val="lowerLetter"/>
      <w:lvlText w:val="%8."/>
      <w:lvlJc w:val="left"/>
      <w:pPr>
        <w:ind w:left="6243" w:hanging="360"/>
      </w:pPr>
    </w:lvl>
    <w:lvl w:ilvl="8" w:tplc="240A001B" w:tentative="1">
      <w:start w:val="1"/>
      <w:numFmt w:val="lowerRoman"/>
      <w:lvlText w:val="%9."/>
      <w:lvlJc w:val="right"/>
      <w:pPr>
        <w:ind w:left="6963" w:hanging="180"/>
      </w:pPr>
    </w:lvl>
  </w:abstractNum>
  <w:abstractNum w:abstractNumId="6">
    <w:nsid w:val="2145194D"/>
    <w:multiLevelType w:val="hybridMultilevel"/>
    <w:tmpl w:val="2250C346"/>
    <w:lvl w:ilvl="0" w:tplc="9D4CFB2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7FD5056"/>
    <w:multiLevelType w:val="hybridMultilevel"/>
    <w:tmpl w:val="9A9E043C"/>
    <w:lvl w:ilvl="0" w:tplc="5C8AA550">
      <w:start w:val="1"/>
      <w:numFmt w:val="decimal"/>
      <w:lvlText w:val="%1."/>
      <w:lvlJc w:val="left"/>
      <w:pPr>
        <w:ind w:left="720" w:hanging="360"/>
      </w:pPr>
      <w:rPr>
        <w:rFonts w:ascii="Arial" w:eastAsia="Times New Roman" w:hAnsi="Arial" w:hint="default"/>
        <w:b w:val="0"/>
        <w:color w:val="auto"/>
        <w:sz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D1E00F6"/>
    <w:multiLevelType w:val="hybridMultilevel"/>
    <w:tmpl w:val="E06AD7AA"/>
    <w:lvl w:ilvl="0" w:tplc="240A0015">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97C7C38"/>
    <w:multiLevelType w:val="hybridMultilevel"/>
    <w:tmpl w:val="4FD875C2"/>
    <w:lvl w:ilvl="0" w:tplc="8EB4F9F2">
      <w:start w:val="1"/>
      <w:numFmt w:val="lowerLetter"/>
      <w:lvlText w:val="%1."/>
      <w:lvlJc w:val="left"/>
      <w:pPr>
        <w:ind w:left="1563" w:hanging="360"/>
      </w:pPr>
      <w:rPr>
        <w:rFonts w:hint="default"/>
        <w:color w:val="auto"/>
      </w:rPr>
    </w:lvl>
    <w:lvl w:ilvl="1" w:tplc="240A0019" w:tentative="1">
      <w:start w:val="1"/>
      <w:numFmt w:val="lowerLetter"/>
      <w:lvlText w:val="%2."/>
      <w:lvlJc w:val="left"/>
      <w:pPr>
        <w:ind w:left="2283" w:hanging="360"/>
      </w:pPr>
    </w:lvl>
    <w:lvl w:ilvl="2" w:tplc="240A001B" w:tentative="1">
      <w:start w:val="1"/>
      <w:numFmt w:val="lowerRoman"/>
      <w:lvlText w:val="%3."/>
      <w:lvlJc w:val="right"/>
      <w:pPr>
        <w:ind w:left="3003" w:hanging="180"/>
      </w:pPr>
    </w:lvl>
    <w:lvl w:ilvl="3" w:tplc="240A000F" w:tentative="1">
      <w:start w:val="1"/>
      <w:numFmt w:val="decimal"/>
      <w:lvlText w:val="%4."/>
      <w:lvlJc w:val="left"/>
      <w:pPr>
        <w:ind w:left="3723" w:hanging="360"/>
      </w:pPr>
    </w:lvl>
    <w:lvl w:ilvl="4" w:tplc="240A0019" w:tentative="1">
      <w:start w:val="1"/>
      <w:numFmt w:val="lowerLetter"/>
      <w:lvlText w:val="%5."/>
      <w:lvlJc w:val="left"/>
      <w:pPr>
        <w:ind w:left="4443" w:hanging="360"/>
      </w:pPr>
    </w:lvl>
    <w:lvl w:ilvl="5" w:tplc="240A001B" w:tentative="1">
      <w:start w:val="1"/>
      <w:numFmt w:val="lowerRoman"/>
      <w:lvlText w:val="%6."/>
      <w:lvlJc w:val="right"/>
      <w:pPr>
        <w:ind w:left="5163" w:hanging="180"/>
      </w:pPr>
    </w:lvl>
    <w:lvl w:ilvl="6" w:tplc="240A000F" w:tentative="1">
      <w:start w:val="1"/>
      <w:numFmt w:val="decimal"/>
      <w:lvlText w:val="%7."/>
      <w:lvlJc w:val="left"/>
      <w:pPr>
        <w:ind w:left="5883" w:hanging="360"/>
      </w:pPr>
    </w:lvl>
    <w:lvl w:ilvl="7" w:tplc="240A0019" w:tentative="1">
      <w:start w:val="1"/>
      <w:numFmt w:val="lowerLetter"/>
      <w:lvlText w:val="%8."/>
      <w:lvlJc w:val="left"/>
      <w:pPr>
        <w:ind w:left="6603" w:hanging="360"/>
      </w:pPr>
    </w:lvl>
    <w:lvl w:ilvl="8" w:tplc="240A001B" w:tentative="1">
      <w:start w:val="1"/>
      <w:numFmt w:val="lowerRoman"/>
      <w:lvlText w:val="%9."/>
      <w:lvlJc w:val="right"/>
      <w:pPr>
        <w:ind w:left="7323" w:hanging="180"/>
      </w:pPr>
    </w:lvl>
  </w:abstractNum>
  <w:abstractNum w:abstractNumId="10">
    <w:nsid w:val="39D67CBF"/>
    <w:multiLevelType w:val="hybridMultilevel"/>
    <w:tmpl w:val="1A28B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67C1204C"/>
    <w:multiLevelType w:val="hybridMultilevel"/>
    <w:tmpl w:val="4E1E3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6"/>
  </w:num>
  <w:num w:numId="9">
    <w:abstractNumId w:val="7"/>
  </w:num>
  <w:num w:numId="10">
    <w:abstractNumId w:val="5"/>
  </w:num>
  <w:num w:numId="11">
    <w:abstractNumId w:val="12"/>
  </w:num>
  <w:num w:numId="12">
    <w:abstractNumId w:val="10"/>
  </w:num>
  <w:num w:numId="13">
    <w:abstractNumId w:val="9"/>
  </w:num>
  <w:num w:numId="1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32"/>
    <w:rsid w:val="00016D32"/>
    <w:rsid w:val="00021828"/>
    <w:rsid w:val="00076B23"/>
    <w:rsid w:val="00087A25"/>
    <w:rsid w:val="00096082"/>
    <w:rsid w:val="001169B2"/>
    <w:rsid w:val="00144AB8"/>
    <w:rsid w:val="00151EA3"/>
    <w:rsid w:val="001D0533"/>
    <w:rsid w:val="001F3761"/>
    <w:rsid w:val="00217380"/>
    <w:rsid w:val="00227051"/>
    <w:rsid w:val="0023098A"/>
    <w:rsid w:val="002E72D6"/>
    <w:rsid w:val="00307563"/>
    <w:rsid w:val="0031373F"/>
    <w:rsid w:val="003271EB"/>
    <w:rsid w:val="003C7AFB"/>
    <w:rsid w:val="003D1228"/>
    <w:rsid w:val="00415357"/>
    <w:rsid w:val="00447667"/>
    <w:rsid w:val="004608C9"/>
    <w:rsid w:val="004759B0"/>
    <w:rsid w:val="004A739A"/>
    <w:rsid w:val="004D5051"/>
    <w:rsid w:val="004E647A"/>
    <w:rsid w:val="00510779"/>
    <w:rsid w:val="00524184"/>
    <w:rsid w:val="006256E5"/>
    <w:rsid w:val="00675152"/>
    <w:rsid w:val="006D0002"/>
    <w:rsid w:val="006E1958"/>
    <w:rsid w:val="006F28E5"/>
    <w:rsid w:val="00724F44"/>
    <w:rsid w:val="007D01CE"/>
    <w:rsid w:val="007D2F4A"/>
    <w:rsid w:val="00832A0D"/>
    <w:rsid w:val="00836731"/>
    <w:rsid w:val="008903BA"/>
    <w:rsid w:val="008C405B"/>
    <w:rsid w:val="008D22EB"/>
    <w:rsid w:val="00904BB1"/>
    <w:rsid w:val="00904F2D"/>
    <w:rsid w:val="00952724"/>
    <w:rsid w:val="009D2BAF"/>
    <w:rsid w:val="00B03DAF"/>
    <w:rsid w:val="00B70117"/>
    <w:rsid w:val="00B941A1"/>
    <w:rsid w:val="00BE0B16"/>
    <w:rsid w:val="00C417C9"/>
    <w:rsid w:val="00C56840"/>
    <w:rsid w:val="00C730FC"/>
    <w:rsid w:val="00CC38DB"/>
    <w:rsid w:val="00CE3016"/>
    <w:rsid w:val="00CE3B1C"/>
    <w:rsid w:val="00D276B0"/>
    <w:rsid w:val="00D35637"/>
    <w:rsid w:val="00D466EF"/>
    <w:rsid w:val="00D64543"/>
    <w:rsid w:val="00D64E9D"/>
    <w:rsid w:val="00D91ACF"/>
    <w:rsid w:val="00EB3A41"/>
    <w:rsid w:val="00EB56A0"/>
    <w:rsid w:val="00F32C21"/>
    <w:rsid w:val="00F568C9"/>
    <w:rsid w:val="00F66B12"/>
    <w:rsid w:val="00FB79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A7B52"/>
  <w15:chartTrackingRefBased/>
  <w15:docId w15:val="{88A631E1-7938-44CA-809C-101401DE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D32"/>
    <w:pPr>
      <w:spacing w:line="256" w:lineRule="auto"/>
    </w:pPr>
  </w:style>
  <w:style w:type="paragraph" w:styleId="Ttulo1">
    <w:name w:val="heading 1"/>
    <w:basedOn w:val="Normal"/>
    <w:next w:val="Normal"/>
    <w:link w:val="Ttulo1Car"/>
    <w:qFormat/>
    <w:rsid w:val="00415357"/>
    <w:pPr>
      <w:keepNext/>
      <w:keepLines/>
      <w:numPr>
        <w:numId w:val="1"/>
      </w:numPr>
      <w:spacing w:before="480" w:after="0" w:line="276" w:lineRule="auto"/>
      <w:jc w:val="both"/>
      <w:outlineLvl w:val="0"/>
    </w:pPr>
    <w:rPr>
      <w:rFonts w:ascii="Century Gothic" w:eastAsia="Times New Roman" w:hAnsi="Century Gothic" w:cs="Times New Roman"/>
      <w:b/>
      <w:bCs/>
      <w:i/>
      <w:sz w:val="24"/>
      <w:szCs w:val="28"/>
      <w:lang w:val="es-ES"/>
    </w:rPr>
  </w:style>
  <w:style w:type="paragraph" w:styleId="Ttulo2">
    <w:name w:val="heading 2"/>
    <w:basedOn w:val="Normal"/>
    <w:next w:val="Normal"/>
    <w:link w:val="Ttulo2Car"/>
    <w:unhideWhenUsed/>
    <w:qFormat/>
    <w:rsid w:val="00415357"/>
    <w:pPr>
      <w:keepNext/>
      <w:keepLines/>
      <w:numPr>
        <w:ilvl w:val="1"/>
        <w:numId w:val="1"/>
      </w:numPr>
      <w:spacing w:before="200" w:after="0" w:line="276" w:lineRule="auto"/>
      <w:jc w:val="both"/>
      <w:outlineLvl w:val="1"/>
    </w:pPr>
    <w:rPr>
      <w:rFonts w:ascii="Century Gothic" w:eastAsia="Times New Roman" w:hAnsi="Century Gothic" w:cs="Times New Roman"/>
      <w:b/>
      <w:bCs/>
      <w:sz w:val="24"/>
      <w:szCs w:val="26"/>
      <w:lang w:val="es-ES"/>
    </w:rPr>
  </w:style>
  <w:style w:type="paragraph" w:styleId="Ttulo3">
    <w:name w:val="heading 3"/>
    <w:basedOn w:val="Normal"/>
    <w:next w:val="Normal"/>
    <w:link w:val="Ttulo3Car"/>
    <w:unhideWhenUsed/>
    <w:qFormat/>
    <w:rsid w:val="00415357"/>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415357"/>
    <w:pPr>
      <w:keepNext/>
      <w:keepLines/>
      <w:numPr>
        <w:ilvl w:val="3"/>
        <w:numId w:val="1"/>
      </w:numPr>
      <w:spacing w:before="200" w:after="0" w:line="276" w:lineRule="auto"/>
      <w:jc w:val="both"/>
      <w:outlineLvl w:val="3"/>
    </w:pPr>
    <w:rPr>
      <w:rFonts w:ascii="Arial" w:eastAsia="Times New Roman" w:hAnsi="Arial" w:cs="Times New Roman"/>
      <w:bCs/>
      <w:i/>
      <w:iCs/>
      <w:sz w:val="24"/>
      <w:lang w:val="es-ES"/>
    </w:rPr>
  </w:style>
  <w:style w:type="paragraph" w:styleId="Ttulo5">
    <w:name w:val="heading 5"/>
    <w:basedOn w:val="Normal"/>
    <w:next w:val="Normal"/>
    <w:link w:val="Ttulo5Car"/>
    <w:uiPriority w:val="9"/>
    <w:semiHidden/>
    <w:unhideWhenUsed/>
    <w:qFormat/>
    <w:rsid w:val="00415357"/>
    <w:pPr>
      <w:tabs>
        <w:tab w:val="num" w:pos="3600"/>
      </w:tabs>
      <w:spacing w:before="240" w:after="60" w:line="240" w:lineRule="auto"/>
      <w:ind w:left="3600" w:hanging="720"/>
      <w:outlineLvl w:val="4"/>
    </w:pPr>
    <w:rPr>
      <w:rFonts w:ascii="Calibri" w:eastAsia="Times New Roman" w:hAnsi="Calibri" w:cs="Times New Roman"/>
      <w:b/>
      <w:bCs/>
      <w:i/>
      <w:iCs/>
      <w:sz w:val="26"/>
      <w:szCs w:val="26"/>
      <w:lang w:val="en-US" w:eastAsia="es-ES"/>
    </w:rPr>
  </w:style>
  <w:style w:type="paragraph" w:styleId="Ttulo6">
    <w:name w:val="heading 6"/>
    <w:basedOn w:val="Normal"/>
    <w:next w:val="Normal"/>
    <w:link w:val="Ttulo6Car"/>
    <w:uiPriority w:val="9"/>
    <w:unhideWhenUsed/>
    <w:qFormat/>
    <w:rsid w:val="00415357"/>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ar"/>
    <w:uiPriority w:val="9"/>
    <w:unhideWhenUsed/>
    <w:qFormat/>
    <w:rsid w:val="00415357"/>
    <w:pPr>
      <w:spacing w:before="240" w:after="60" w:line="240" w:lineRule="auto"/>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uiPriority w:val="9"/>
    <w:semiHidden/>
    <w:unhideWhenUsed/>
    <w:qFormat/>
    <w:rsid w:val="00415357"/>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15357"/>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357"/>
    <w:rPr>
      <w:rFonts w:ascii="Century Gothic" w:eastAsia="Times New Roman" w:hAnsi="Century Gothic" w:cs="Times New Roman"/>
      <w:b/>
      <w:bCs/>
      <w:i/>
      <w:sz w:val="24"/>
      <w:szCs w:val="28"/>
      <w:lang w:val="es-ES"/>
    </w:rPr>
  </w:style>
  <w:style w:type="character" w:customStyle="1" w:styleId="Ttulo2Car">
    <w:name w:val="Título 2 Car"/>
    <w:basedOn w:val="Fuentedeprrafopredeter"/>
    <w:link w:val="Ttulo2"/>
    <w:rsid w:val="00415357"/>
    <w:rPr>
      <w:rFonts w:ascii="Century Gothic" w:eastAsia="Times New Roman" w:hAnsi="Century Gothic" w:cs="Times New Roman"/>
      <w:b/>
      <w:bCs/>
      <w:sz w:val="24"/>
      <w:szCs w:val="26"/>
      <w:lang w:val="es-ES"/>
    </w:rPr>
  </w:style>
  <w:style w:type="character" w:customStyle="1" w:styleId="Ttulo3Car">
    <w:name w:val="Título 3 Car"/>
    <w:basedOn w:val="Fuentedeprrafopredeter"/>
    <w:link w:val="Ttulo3"/>
    <w:rsid w:val="0041535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415357"/>
    <w:rPr>
      <w:rFonts w:ascii="Arial" w:eastAsia="Times New Roman" w:hAnsi="Arial" w:cs="Times New Roman"/>
      <w:bCs/>
      <w:i/>
      <w:iCs/>
      <w:sz w:val="24"/>
      <w:lang w:val="es-ES"/>
    </w:rPr>
  </w:style>
  <w:style w:type="character" w:customStyle="1" w:styleId="Ttulo5Car">
    <w:name w:val="Título 5 Car"/>
    <w:basedOn w:val="Fuentedeprrafopredeter"/>
    <w:link w:val="Ttulo5"/>
    <w:uiPriority w:val="9"/>
    <w:semiHidden/>
    <w:rsid w:val="00415357"/>
    <w:rPr>
      <w:rFonts w:ascii="Calibri" w:eastAsia="Times New Roman" w:hAnsi="Calibri" w:cs="Times New Roman"/>
      <w:b/>
      <w:bCs/>
      <w:i/>
      <w:iCs/>
      <w:sz w:val="26"/>
      <w:szCs w:val="26"/>
      <w:lang w:val="en-US" w:eastAsia="es-ES"/>
    </w:rPr>
  </w:style>
  <w:style w:type="character" w:customStyle="1" w:styleId="Ttulo6Car">
    <w:name w:val="Título 6 Car"/>
    <w:basedOn w:val="Fuentedeprrafopredeter"/>
    <w:link w:val="Ttulo6"/>
    <w:uiPriority w:val="9"/>
    <w:rsid w:val="00415357"/>
    <w:rPr>
      <w:rFonts w:ascii="Calibri" w:eastAsia="Times New Roman" w:hAnsi="Calibri" w:cs="Times New Roman"/>
      <w:b/>
      <w:bCs/>
    </w:rPr>
  </w:style>
  <w:style w:type="character" w:customStyle="1" w:styleId="Ttulo7Car">
    <w:name w:val="Título 7 Car"/>
    <w:basedOn w:val="Fuentedeprrafopredeter"/>
    <w:link w:val="Ttulo7"/>
    <w:uiPriority w:val="9"/>
    <w:rsid w:val="00415357"/>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41535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415357"/>
    <w:rPr>
      <w:rFonts w:asciiTheme="majorHAnsi" w:eastAsiaTheme="majorEastAsia" w:hAnsiTheme="majorHAnsi" w:cstheme="majorBidi"/>
      <w:i/>
      <w:iCs/>
      <w:color w:val="272727" w:themeColor="text1" w:themeTint="D8"/>
      <w:sz w:val="21"/>
      <w:szCs w:val="21"/>
    </w:rPr>
  </w:style>
  <w:style w:type="paragraph" w:customStyle="1" w:styleId="Default">
    <w:name w:val="Default"/>
    <w:link w:val="DefaultCar"/>
    <w:qFormat/>
    <w:rsid w:val="00415357"/>
    <w:pPr>
      <w:autoSpaceDE w:val="0"/>
      <w:autoSpaceDN w:val="0"/>
      <w:adjustRightInd w:val="0"/>
      <w:spacing w:after="0" w:line="240" w:lineRule="auto"/>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qFormat/>
    <w:locked/>
    <w:rsid w:val="00415357"/>
    <w:rPr>
      <w:rFonts w:ascii="Bookman Old Style" w:eastAsia="Times New Roman" w:hAnsi="Bookman Old Style" w:cs="Times New Roman"/>
      <w:color w:val="000000"/>
      <w:sz w:val="24"/>
      <w:szCs w:val="24"/>
      <w:lang w:eastAsia="es-CO"/>
    </w:rPr>
  </w:style>
  <w:style w:type="character" w:customStyle="1" w:styleId="A9">
    <w:name w:val="A9"/>
    <w:uiPriority w:val="99"/>
    <w:rsid w:val="00415357"/>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Bullets,lp,HO"/>
    <w:basedOn w:val="Normal"/>
    <w:link w:val="PrrafodelistaCar"/>
    <w:uiPriority w:val="34"/>
    <w:qFormat/>
    <w:rsid w:val="00415357"/>
    <w:pPr>
      <w:spacing w:after="0" w:line="240" w:lineRule="auto"/>
      <w:ind w:left="720"/>
      <w:contextualSpacing/>
    </w:pPr>
    <w:rPr>
      <w:rFonts w:ascii="Calibri" w:eastAsia="Times New Roman" w:hAnsi="Calibri" w:cs="Times New Roman"/>
    </w:rPr>
  </w:style>
  <w:style w:type="paragraph" w:customStyle="1" w:styleId="Titulo3">
    <w:name w:val="Titulo 3"/>
    <w:basedOn w:val="Ttulo2"/>
    <w:link w:val="Titulo3Car"/>
    <w:qFormat/>
    <w:rsid w:val="00415357"/>
    <w:pPr>
      <w:numPr>
        <w:ilvl w:val="2"/>
      </w:numPr>
      <w:tabs>
        <w:tab w:val="num" w:pos="720"/>
      </w:tabs>
      <w:spacing w:before="0"/>
      <w:ind w:left="720"/>
    </w:pPr>
  </w:style>
  <w:style w:type="character" w:customStyle="1" w:styleId="Titulo3Car">
    <w:name w:val="Titulo 3 Car"/>
    <w:link w:val="Titulo3"/>
    <w:locked/>
    <w:rsid w:val="00415357"/>
    <w:rPr>
      <w:rFonts w:ascii="Century Gothic" w:eastAsia="Times New Roman" w:hAnsi="Century Gothic" w:cs="Times New Roman"/>
      <w:b/>
      <w:bCs/>
      <w:sz w:val="24"/>
      <w:szCs w:val="26"/>
      <w:lang w:val="es-ES"/>
    </w:rPr>
  </w:style>
  <w:style w:type="paragraph" w:styleId="Textonotapie">
    <w:name w:val="footnote text"/>
    <w:basedOn w:val="Normal"/>
    <w:link w:val="TextonotapieCar"/>
    <w:unhideWhenUsed/>
    <w:rsid w:val="00415357"/>
    <w:pPr>
      <w:spacing w:after="0" w:line="240" w:lineRule="auto"/>
    </w:pPr>
    <w:rPr>
      <w:rFonts w:ascii="Calibri" w:eastAsia="Times New Roman" w:hAnsi="Calibri" w:cs="Times New Roman"/>
      <w:sz w:val="20"/>
      <w:szCs w:val="20"/>
    </w:rPr>
  </w:style>
  <w:style w:type="character" w:customStyle="1" w:styleId="TextonotapieCar">
    <w:name w:val="Texto nota pie Car"/>
    <w:basedOn w:val="Fuentedeprrafopredeter"/>
    <w:link w:val="Textonotapie"/>
    <w:rsid w:val="00415357"/>
    <w:rPr>
      <w:rFonts w:ascii="Calibri" w:eastAsia="Times New Roman" w:hAnsi="Calibri" w:cs="Times New Roman"/>
      <w:sz w:val="20"/>
      <w:szCs w:val="20"/>
    </w:rPr>
  </w:style>
  <w:style w:type="character" w:styleId="Refdenotaalpie">
    <w:name w:val="footnote reference"/>
    <w:unhideWhenUsed/>
    <w:rsid w:val="00415357"/>
    <w:rPr>
      <w:vertAlign w:val="superscript"/>
    </w:rPr>
  </w:style>
  <w:style w:type="paragraph" w:styleId="Sinespaciado">
    <w:name w:val="No Spacing"/>
    <w:aliases w:val="ANEXOS,Aries,k"/>
    <w:link w:val="SinespaciadoCar"/>
    <w:uiPriority w:val="1"/>
    <w:qFormat/>
    <w:rsid w:val="00415357"/>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415357"/>
    <w:pPr>
      <w:tabs>
        <w:tab w:val="left" w:pos="567"/>
      </w:tabs>
      <w:spacing w:after="0" w:line="240" w:lineRule="auto"/>
      <w:ind w:left="567" w:hanging="737"/>
      <w:jc w:val="both"/>
      <w:outlineLvl w:val="1"/>
    </w:pPr>
    <w:rPr>
      <w:rFonts w:ascii="Arial" w:eastAsia="Times New Roman" w:hAnsi="Arial" w:cs="Times New Roman"/>
      <w:b/>
      <w:color w:val="000000"/>
      <w:sz w:val="20"/>
      <w:szCs w:val="20"/>
      <w:lang w:eastAsia="es-ES"/>
    </w:rPr>
  </w:style>
  <w:style w:type="paragraph" w:customStyle="1" w:styleId="textodenotaalfinal">
    <w:name w:val="textodenotaalfinal"/>
    <w:basedOn w:val="Normal"/>
    <w:uiPriority w:val="99"/>
    <w:rsid w:val="00415357"/>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styleId="Subttulo">
    <w:name w:val="Subtitle"/>
    <w:basedOn w:val="Normal"/>
    <w:next w:val="Normal"/>
    <w:link w:val="SubttuloCar"/>
    <w:uiPriority w:val="11"/>
    <w:qFormat/>
    <w:rsid w:val="00415357"/>
    <w:pPr>
      <w:numPr>
        <w:ilvl w:val="1"/>
      </w:numPr>
      <w:spacing w:after="0" w:line="240" w:lineRule="auto"/>
    </w:pPr>
    <w:rPr>
      <w:rFonts w:ascii="Cambria" w:eastAsia="Times New Roman" w:hAnsi="Cambria" w:cs="Times New Roman"/>
      <w:i/>
      <w:iCs/>
      <w:color w:val="4F81BD"/>
      <w:spacing w:val="15"/>
      <w:sz w:val="24"/>
      <w:szCs w:val="24"/>
    </w:rPr>
  </w:style>
  <w:style w:type="character" w:customStyle="1" w:styleId="SubttuloCar">
    <w:name w:val="Subtítulo Car"/>
    <w:basedOn w:val="Fuentedeprrafopredeter"/>
    <w:link w:val="Subttulo"/>
    <w:uiPriority w:val="11"/>
    <w:rsid w:val="00415357"/>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uiPriority w:val="99"/>
    <w:rsid w:val="00415357"/>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sz w:val="24"/>
      <w:szCs w:val="20"/>
      <w:lang w:val="es-ES_tradnl" w:eastAsia="es-ES"/>
    </w:rPr>
  </w:style>
  <w:style w:type="paragraph" w:styleId="Textodeglobo">
    <w:name w:val="Balloon Text"/>
    <w:basedOn w:val="Normal"/>
    <w:link w:val="TextodegloboCar"/>
    <w:uiPriority w:val="99"/>
    <w:unhideWhenUsed/>
    <w:rsid w:val="00415357"/>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415357"/>
    <w:rPr>
      <w:rFonts w:ascii="Tahoma" w:eastAsia="Times New Roman" w:hAnsi="Tahoma" w:cs="Times New Roman"/>
      <w:sz w:val="16"/>
      <w:szCs w:val="16"/>
    </w:rPr>
  </w:style>
  <w:style w:type="character" w:customStyle="1" w:styleId="TextoindependienteCar1">
    <w:name w:val="Texto independiente Car1"/>
    <w:aliases w:val="Subsection Body Text Car,bt Car,TextindepT2 Car1,Table Bullet 1 Car1,body text Car1,body tesx Car1,contents Car1,TABLA DE CONTENIDO 3 Car1"/>
    <w:link w:val="Textoindependiente"/>
    <w:locked/>
    <w:rsid w:val="00415357"/>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415357"/>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aliases w:val="TextindepT2 Car,Table Bullet 1 Car,body text Car,body tesx Car,contents Car,TABLA DE CONTENIDO 3 Car"/>
    <w:basedOn w:val="Fuentedeprrafopredeter"/>
    <w:rsid w:val="00415357"/>
  </w:style>
  <w:style w:type="paragraph" w:customStyle="1" w:styleId="CM6">
    <w:name w:val="CM6"/>
    <w:basedOn w:val="Default"/>
    <w:next w:val="Default"/>
    <w:rsid w:val="00415357"/>
    <w:pPr>
      <w:widowControl w:val="0"/>
      <w:spacing w:line="278" w:lineRule="atLeast"/>
    </w:pPr>
    <w:rPr>
      <w:rFonts w:ascii="BWAAAA+F1" w:hAnsi="BWAAAA+F1"/>
      <w:color w:val="auto"/>
    </w:rPr>
  </w:style>
  <w:style w:type="paragraph" w:customStyle="1" w:styleId="CM39">
    <w:name w:val="CM39"/>
    <w:basedOn w:val="Default"/>
    <w:next w:val="Default"/>
    <w:rsid w:val="00415357"/>
    <w:pPr>
      <w:widowControl w:val="0"/>
      <w:spacing w:line="276" w:lineRule="atLeast"/>
    </w:pPr>
    <w:rPr>
      <w:rFonts w:ascii="BWAAAA+F1" w:hAnsi="BWAAAA+F1"/>
      <w:color w:val="auto"/>
    </w:rPr>
  </w:style>
  <w:style w:type="paragraph" w:customStyle="1" w:styleId="t3">
    <w:name w:val="t3"/>
    <w:basedOn w:val="Normal"/>
    <w:rsid w:val="00415357"/>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table" w:styleId="Tablaconcuadrcula">
    <w:name w:val="Table Grid"/>
    <w:basedOn w:val="Tablanormal"/>
    <w:uiPriority w:val="39"/>
    <w:rsid w:val="00415357"/>
    <w:pPr>
      <w:spacing w:after="0" w:line="240" w:lineRule="auto"/>
    </w:pPr>
    <w:rPr>
      <w:rFonts w:ascii="Calibri" w:eastAsia="Times New Roman" w:hAnsi="Calibri" w:cs="Calibri"/>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AL Encabezado,Encabezado AL,h,h8,h9,h10,h18"/>
    <w:basedOn w:val="Normal"/>
    <w:link w:val="EncabezadoCar"/>
    <w:uiPriority w:val="99"/>
    <w:unhideWhenUsed/>
    <w:rsid w:val="00415357"/>
    <w:pPr>
      <w:tabs>
        <w:tab w:val="center" w:pos="4419"/>
        <w:tab w:val="right" w:pos="8838"/>
      </w:tabs>
      <w:spacing w:after="0" w:line="240" w:lineRule="auto"/>
    </w:pPr>
    <w:rPr>
      <w:rFonts w:ascii="Calibri" w:eastAsia="Times New Roman" w:hAnsi="Calibri" w:cs="Times New Roman"/>
      <w:sz w:val="20"/>
      <w:szCs w:val="20"/>
    </w:rPr>
  </w:style>
  <w:style w:type="character" w:customStyle="1" w:styleId="EncabezadoCar">
    <w:name w:val="Encabezado Car"/>
    <w:aliases w:val="AL Encabezado Car,Encabezado AL Car,h Car,h8 Car,h9 Car,h10 Car,h18 Car"/>
    <w:basedOn w:val="Fuentedeprrafopredeter"/>
    <w:link w:val="Encabezado"/>
    <w:uiPriority w:val="99"/>
    <w:rsid w:val="00415357"/>
    <w:rPr>
      <w:rFonts w:ascii="Calibri" w:eastAsia="Times New Roman" w:hAnsi="Calibri" w:cs="Times New Roman"/>
      <w:sz w:val="20"/>
      <w:szCs w:val="20"/>
    </w:rPr>
  </w:style>
  <w:style w:type="paragraph" w:styleId="Piedepgina">
    <w:name w:val="footer"/>
    <w:aliases w:val="AL Pie de página,Pie de página AL,f"/>
    <w:basedOn w:val="Normal"/>
    <w:link w:val="PiedepginaCar"/>
    <w:uiPriority w:val="99"/>
    <w:unhideWhenUsed/>
    <w:rsid w:val="00415357"/>
    <w:pPr>
      <w:tabs>
        <w:tab w:val="center" w:pos="4419"/>
        <w:tab w:val="right" w:pos="8838"/>
      </w:tabs>
      <w:spacing w:after="0" w:line="240" w:lineRule="auto"/>
    </w:pPr>
    <w:rPr>
      <w:rFonts w:ascii="Calibri" w:eastAsia="Times New Roman" w:hAnsi="Calibri" w:cs="Times New Roman"/>
      <w:sz w:val="20"/>
      <w:szCs w:val="20"/>
    </w:rPr>
  </w:style>
  <w:style w:type="character" w:customStyle="1" w:styleId="PiedepginaCar">
    <w:name w:val="Pie de página Car"/>
    <w:aliases w:val="AL Pie de página Car,Pie de página AL Car,f Car"/>
    <w:basedOn w:val="Fuentedeprrafopredeter"/>
    <w:link w:val="Piedepgina"/>
    <w:uiPriority w:val="99"/>
    <w:rsid w:val="00415357"/>
    <w:rPr>
      <w:rFonts w:ascii="Calibri" w:eastAsia="Times New Roman" w:hAnsi="Calibri" w:cs="Times New Roman"/>
      <w:sz w:val="20"/>
      <w:szCs w:val="20"/>
    </w:rPr>
  </w:style>
  <w:style w:type="paragraph" w:styleId="Textoindependiente2">
    <w:name w:val="Body Text 2"/>
    <w:aliases w:val="Car Car Car,Car Car"/>
    <w:basedOn w:val="Normal"/>
    <w:link w:val="Textoindependiente2Car"/>
    <w:unhideWhenUsed/>
    <w:rsid w:val="00415357"/>
    <w:pPr>
      <w:spacing w:after="120" w:line="480" w:lineRule="auto"/>
    </w:pPr>
    <w:rPr>
      <w:rFonts w:ascii="Calibri" w:eastAsia="Times New Roman" w:hAnsi="Calibri" w:cs="Times New Roman"/>
      <w:sz w:val="20"/>
      <w:szCs w:val="20"/>
    </w:rPr>
  </w:style>
  <w:style w:type="character" w:customStyle="1" w:styleId="Textoindependiente2Car">
    <w:name w:val="Texto independiente 2 Car"/>
    <w:aliases w:val="Car Car Car Car,Car Car Car2"/>
    <w:basedOn w:val="Fuentedeprrafopredeter"/>
    <w:link w:val="Textoindependiente2"/>
    <w:rsid w:val="00415357"/>
    <w:rPr>
      <w:rFonts w:ascii="Calibri" w:eastAsia="Times New Roman" w:hAnsi="Calibri" w:cs="Times New Roman"/>
      <w:sz w:val="20"/>
      <w:szCs w:val="20"/>
    </w:rPr>
  </w:style>
  <w:style w:type="paragraph" w:customStyle="1" w:styleId="Estilo">
    <w:name w:val="Estilo"/>
    <w:uiPriority w:val="99"/>
    <w:rsid w:val="0041535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Refdecomentario">
    <w:name w:val="annotation reference"/>
    <w:uiPriority w:val="99"/>
    <w:unhideWhenUsed/>
    <w:rsid w:val="00415357"/>
    <w:rPr>
      <w:sz w:val="16"/>
      <w:szCs w:val="16"/>
    </w:rPr>
  </w:style>
  <w:style w:type="paragraph" w:styleId="Textocomentario">
    <w:name w:val="annotation text"/>
    <w:basedOn w:val="Normal"/>
    <w:link w:val="TextocomentarioCar"/>
    <w:uiPriority w:val="99"/>
    <w:unhideWhenUsed/>
    <w:rsid w:val="00415357"/>
    <w:pPr>
      <w:spacing w:after="0" w:line="240" w:lineRule="auto"/>
    </w:pPr>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rsid w:val="00415357"/>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415357"/>
    <w:rPr>
      <w:b/>
      <w:bCs/>
    </w:rPr>
  </w:style>
  <w:style w:type="character" w:customStyle="1" w:styleId="AsuntodelcomentarioCar">
    <w:name w:val="Asunto del comentario Car"/>
    <w:basedOn w:val="TextocomentarioCar"/>
    <w:link w:val="Asuntodelcomentario"/>
    <w:uiPriority w:val="99"/>
    <w:rsid w:val="00415357"/>
    <w:rPr>
      <w:rFonts w:ascii="Calibri" w:eastAsia="Times New Roman" w:hAnsi="Calibri" w:cs="Times New Roman"/>
      <w:b/>
      <w:bCs/>
      <w:sz w:val="20"/>
      <w:szCs w:val="20"/>
    </w:rPr>
  </w:style>
  <w:style w:type="paragraph" w:styleId="NormalWeb">
    <w:name w:val="Normal (Web)"/>
    <w:aliases w:val="Normal (Web) Car Car"/>
    <w:basedOn w:val="Normal"/>
    <w:link w:val="NormalWebCar"/>
    <w:uiPriority w:val="99"/>
    <w:unhideWhenUsed/>
    <w:qFormat/>
    <w:rsid w:val="0041535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415357"/>
    <w:rPr>
      <w:color w:val="0000FF"/>
      <w:u w:val="single"/>
    </w:rPr>
  </w:style>
  <w:style w:type="paragraph" w:customStyle="1" w:styleId="CM5">
    <w:name w:val="CM5"/>
    <w:basedOn w:val="Default"/>
    <w:next w:val="Default"/>
    <w:uiPriority w:val="99"/>
    <w:rsid w:val="00415357"/>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415357"/>
    <w:rPr>
      <w:rFonts w:ascii="Arial" w:hAnsi="Arial" w:cs="Arial"/>
      <w:color w:val="auto"/>
      <w:lang w:eastAsia="es-ES_tradnl"/>
    </w:rPr>
  </w:style>
  <w:style w:type="paragraph" w:styleId="Puesto">
    <w:name w:val="Title"/>
    <w:basedOn w:val="Normal"/>
    <w:link w:val="PuestoCar"/>
    <w:qFormat/>
    <w:rsid w:val="00415357"/>
    <w:pPr>
      <w:spacing w:after="0" w:line="240" w:lineRule="auto"/>
      <w:jc w:val="center"/>
    </w:pPr>
    <w:rPr>
      <w:rFonts w:ascii="Arial" w:eastAsia="Times New Roman" w:hAnsi="Arial" w:cs="Times New Roman"/>
      <w:b/>
      <w:bCs/>
      <w:sz w:val="20"/>
      <w:szCs w:val="20"/>
    </w:rPr>
  </w:style>
  <w:style w:type="character" w:customStyle="1" w:styleId="PuestoCar">
    <w:name w:val="Puesto Car"/>
    <w:basedOn w:val="Fuentedeprrafopredeter"/>
    <w:link w:val="Puesto"/>
    <w:rsid w:val="00415357"/>
    <w:rPr>
      <w:rFonts w:ascii="Arial" w:eastAsia="Times New Roman" w:hAnsi="Arial" w:cs="Times New Roman"/>
      <w:b/>
      <w:bCs/>
      <w:sz w:val="20"/>
      <w:szCs w:val="20"/>
    </w:rPr>
  </w:style>
  <w:style w:type="character" w:styleId="Hipervnculovisitado">
    <w:name w:val="FollowedHyperlink"/>
    <w:uiPriority w:val="99"/>
    <w:unhideWhenUsed/>
    <w:rsid w:val="00415357"/>
    <w:rPr>
      <w:color w:val="800080"/>
      <w:u w:val="single"/>
    </w:rPr>
  </w:style>
  <w:style w:type="paragraph" w:customStyle="1" w:styleId="font5">
    <w:name w:val="font5"/>
    <w:basedOn w:val="Normal"/>
    <w:rsid w:val="00415357"/>
    <w:pPr>
      <w:spacing w:before="100" w:beforeAutospacing="1" w:after="100" w:afterAutospacing="1" w:line="240" w:lineRule="auto"/>
    </w:pPr>
    <w:rPr>
      <w:rFonts w:ascii="Calibri" w:eastAsia="Times New Roman" w:hAnsi="Calibri" w:cs="Times New Roman"/>
      <w:b/>
      <w:bCs/>
      <w:color w:val="FF0000"/>
      <w:lang w:eastAsia="es-CO"/>
    </w:rPr>
  </w:style>
  <w:style w:type="paragraph" w:customStyle="1" w:styleId="xl538">
    <w:name w:val="xl538"/>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9">
    <w:name w:val="xl539"/>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0">
    <w:name w:val="xl540"/>
    <w:basedOn w:val="Normal"/>
    <w:rsid w:val="00415357"/>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1">
    <w:name w:val="xl541"/>
    <w:basedOn w:val="Normal"/>
    <w:rsid w:val="00415357"/>
    <w:pPr>
      <w:pBdr>
        <w:top w:val="double" w:sz="6" w:space="0" w:color="auto"/>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415357"/>
    <w:pPr>
      <w:pBdr>
        <w:top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415357"/>
    <w:pPr>
      <w:pBdr>
        <w:top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4">
    <w:name w:val="xl544"/>
    <w:basedOn w:val="Normal"/>
    <w:rsid w:val="00415357"/>
    <w:pPr>
      <w:pBdr>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5">
    <w:name w:val="xl545"/>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6">
    <w:name w:val="xl546"/>
    <w:basedOn w:val="Normal"/>
    <w:rsid w:val="00415357"/>
    <w:pP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47">
    <w:name w:val="xl547"/>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48">
    <w:name w:val="xl548"/>
    <w:basedOn w:val="Normal"/>
    <w:rsid w:val="00415357"/>
    <w:pPr>
      <w:pBdr>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9">
    <w:name w:val="xl549"/>
    <w:basedOn w:val="Normal"/>
    <w:rsid w:val="00415357"/>
    <w:pPr>
      <w:pBdr>
        <w:left w:val="double" w:sz="6" w:space="0" w:color="auto"/>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0">
    <w:name w:val="xl550"/>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51">
    <w:name w:val="xl551"/>
    <w:basedOn w:val="Normal"/>
    <w:rsid w:val="00415357"/>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552">
    <w:name w:val="xl552"/>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53">
    <w:name w:val="xl553"/>
    <w:basedOn w:val="Normal"/>
    <w:rsid w:val="00415357"/>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54">
    <w:name w:val="xl554"/>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5">
    <w:name w:val="xl555"/>
    <w:basedOn w:val="Normal"/>
    <w:rsid w:val="00415357"/>
    <w:pPr>
      <w:pBdr>
        <w:bottom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6">
    <w:name w:val="xl556"/>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57">
    <w:name w:val="xl557"/>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8">
    <w:name w:val="xl558"/>
    <w:basedOn w:val="Normal"/>
    <w:rsid w:val="00415357"/>
    <w:pPr>
      <w:pBdr>
        <w:top w:val="single" w:sz="4" w:space="0" w:color="7F7F7F"/>
        <w:left w:val="double" w:sz="6" w:space="0" w:color="auto"/>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9">
    <w:name w:val="xl559"/>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60">
    <w:name w:val="xl560"/>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1">
    <w:name w:val="xl561"/>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62">
    <w:name w:val="xl562"/>
    <w:basedOn w:val="Normal"/>
    <w:rsid w:val="00415357"/>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3">
    <w:name w:val="xl563"/>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64">
    <w:name w:val="xl564"/>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5">
    <w:name w:val="xl565"/>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66">
    <w:name w:val="xl566"/>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7">
    <w:name w:val="xl567"/>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68">
    <w:name w:val="xl568"/>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9">
    <w:name w:val="xl569"/>
    <w:basedOn w:val="Normal"/>
    <w:rsid w:val="00415357"/>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0">
    <w:name w:val="xl570"/>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1">
    <w:name w:val="xl571"/>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72">
    <w:name w:val="xl572"/>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73">
    <w:name w:val="xl573"/>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574">
    <w:name w:val="xl574"/>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5">
    <w:name w:val="xl575"/>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76">
    <w:name w:val="xl576"/>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7">
    <w:name w:val="xl577"/>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4"/>
      <w:szCs w:val="24"/>
      <w:lang w:eastAsia="es-CO"/>
    </w:rPr>
  </w:style>
  <w:style w:type="paragraph" w:customStyle="1" w:styleId="xl578">
    <w:name w:val="xl578"/>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9">
    <w:name w:val="xl579"/>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Symbol" w:eastAsia="Times New Roman" w:hAnsi="Symbol" w:cs="Times New Roman"/>
      <w:sz w:val="24"/>
      <w:szCs w:val="24"/>
      <w:lang w:eastAsia="es-CO"/>
    </w:rPr>
  </w:style>
  <w:style w:type="paragraph" w:customStyle="1" w:styleId="xl580">
    <w:name w:val="xl580"/>
    <w:basedOn w:val="Normal"/>
    <w:rsid w:val="00415357"/>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81">
    <w:name w:val="xl581"/>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2">
    <w:name w:val="xl582"/>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0"/>
      <w:szCs w:val="20"/>
      <w:lang w:eastAsia="es-CO"/>
    </w:rPr>
  </w:style>
  <w:style w:type="paragraph" w:customStyle="1" w:styleId="xl583">
    <w:name w:val="xl583"/>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4">
    <w:name w:val="xl584"/>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85">
    <w:name w:val="xl585"/>
    <w:basedOn w:val="Normal"/>
    <w:rsid w:val="00415357"/>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6">
    <w:name w:val="xl586"/>
    <w:basedOn w:val="Normal"/>
    <w:rsid w:val="00415357"/>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87">
    <w:name w:val="xl587"/>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8">
    <w:name w:val="xl588"/>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9">
    <w:name w:val="xl589"/>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90">
    <w:name w:val="xl590"/>
    <w:basedOn w:val="Normal"/>
    <w:rsid w:val="00415357"/>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1">
    <w:name w:val="xl591"/>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es-CO"/>
    </w:rPr>
  </w:style>
  <w:style w:type="paragraph" w:customStyle="1" w:styleId="xl592">
    <w:name w:val="xl592"/>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93">
    <w:name w:val="xl593"/>
    <w:basedOn w:val="Normal"/>
    <w:rsid w:val="00415357"/>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4">
    <w:name w:val="xl594"/>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5">
    <w:name w:val="xl595"/>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6">
    <w:name w:val="xl596"/>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7">
    <w:name w:val="xl597"/>
    <w:basedOn w:val="Normal"/>
    <w:rsid w:val="00415357"/>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8">
    <w:name w:val="xl598"/>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99">
    <w:name w:val="xl599"/>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0">
    <w:name w:val="xl600"/>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1">
    <w:name w:val="xl601"/>
    <w:basedOn w:val="Normal"/>
    <w:rsid w:val="00415357"/>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2">
    <w:name w:val="xl602"/>
    <w:basedOn w:val="Normal"/>
    <w:rsid w:val="00415357"/>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3">
    <w:name w:val="xl603"/>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4">
    <w:name w:val="xl604"/>
    <w:basedOn w:val="Normal"/>
    <w:rsid w:val="0041535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5">
    <w:name w:val="xl605"/>
    <w:basedOn w:val="Normal"/>
    <w:rsid w:val="00415357"/>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6">
    <w:name w:val="xl606"/>
    <w:basedOn w:val="Normal"/>
    <w:rsid w:val="00415357"/>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7">
    <w:name w:val="xl607"/>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08">
    <w:name w:val="xl608"/>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9">
    <w:name w:val="xl609"/>
    <w:basedOn w:val="Normal"/>
    <w:rsid w:val="00415357"/>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0">
    <w:name w:val="xl610"/>
    <w:basedOn w:val="Normal"/>
    <w:rsid w:val="00415357"/>
    <w:pPr>
      <w:pBdr>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1">
    <w:name w:val="xl611"/>
    <w:basedOn w:val="Normal"/>
    <w:rsid w:val="00415357"/>
    <w:pPr>
      <w:pBdr>
        <w:top w:val="single" w:sz="4" w:space="0" w:color="7F7F7F"/>
        <w:bottom w:val="single" w:sz="4" w:space="0" w:color="7F7F7F"/>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2">
    <w:name w:val="xl612"/>
    <w:basedOn w:val="Normal"/>
    <w:rsid w:val="00415357"/>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13">
    <w:name w:val="xl613"/>
    <w:basedOn w:val="Normal"/>
    <w:rsid w:val="00415357"/>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4">
    <w:name w:val="xl614"/>
    <w:basedOn w:val="Normal"/>
    <w:rsid w:val="00415357"/>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5">
    <w:name w:val="xl615"/>
    <w:basedOn w:val="Normal"/>
    <w:rsid w:val="00415357"/>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6">
    <w:name w:val="xl616"/>
    <w:basedOn w:val="Normal"/>
    <w:rsid w:val="00415357"/>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7">
    <w:name w:val="xl617"/>
    <w:basedOn w:val="Normal"/>
    <w:rsid w:val="00415357"/>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8">
    <w:name w:val="xl618"/>
    <w:basedOn w:val="Normal"/>
    <w:rsid w:val="00415357"/>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9">
    <w:name w:val="xl619"/>
    <w:basedOn w:val="Normal"/>
    <w:rsid w:val="00415357"/>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textogris">
    <w:name w:val="textogris"/>
    <w:basedOn w:val="Normal"/>
    <w:rsid w:val="00415357"/>
    <w:pPr>
      <w:spacing w:before="100" w:beforeAutospacing="1" w:after="100" w:afterAutospacing="1" w:line="161" w:lineRule="atLeast"/>
    </w:pPr>
    <w:rPr>
      <w:rFonts w:ascii="Tahoma" w:eastAsia="Times New Roman" w:hAnsi="Tahoma" w:cs="Tahoma"/>
      <w:color w:val="666666"/>
      <w:sz w:val="12"/>
      <w:szCs w:val="12"/>
      <w:lang w:val="es-ES" w:eastAsia="es-ES"/>
    </w:rPr>
  </w:style>
  <w:style w:type="paragraph" w:styleId="Sangra2detindependiente">
    <w:name w:val="Body Text Indent 2"/>
    <w:basedOn w:val="Normal"/>
    <w:link w:val="Sangra2detindependienteCar"/>
    <w:unhideWhenUsed/>
    <w:rsid w:val="0041535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15357"/>
    <w:rPr>
      <w:rFonts w:ascii="Times New Roman" w:eastAsia="Times New Roman" w:hAnsi="Times New Roman" w:cs="Times New Roman"/>
      <w:sz w:val="24"/>
      <w:szCs w:val="24"/>
      <w:lang w:val="es-ES" w:eastAsia="es-ES"/>
    </w:rPr>
  </w:style>
  <w:style w:type="character" w:customStyle="1" w:styleId="a90">
    <w:name w:val="a9"/>
    <w:rsid w:val="00415357"/>
    <w:rPr>
      <w:color w:val="211D1E"/>
    </w:rPr>
  </w:style>
  <w:style w:type="paragraph" w:customStyle="1" w:styleId="CM7">
    <w:name w:val="CM7"/>
    <w:basedOn w:val="Default"/>
    <w:next w:val="Default"/>
    <w:uiPriority w:val="99"/>
    <w:rsid w:val="00415357"/>
    <w:rPr>
      <w:rFonts w:ascii="Arial" w:hAnsi="Arial" w:cs="Arial"/>
      <w:color w:val="auto"/>
    </w:rPr>
  </w:style>
  <w:style w:type="paragraph" w:customStyle="1" w:styleId="xl67">
    <w:name w:val="xl67"/>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8">
    <w:name w:val="xl68"/>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9">
    <w:name w:val="xl69"/>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0">
    <w:name w:val="xl70"/>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71">
    <w:name w:val="xl71"/>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72">
    <w:name w:val="xl72"/>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3">
    <w:name w:val="xl73"/>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74">
    <w:name w:val="xl74"/>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5">
    <w:name w:val="xl75"/>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7">
    <w:name w:val="xl77"/>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1">
    <w:name w:val="xl81"/>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2">
    <w:name w:val="xl82"/>
    <w:basedOn w:val="Normal"/>
    <w:rsid w:val="00415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styleId="Revisin">
    <w:name w:val="Revision"/>
    <w:hidden/>
    <w:uiPriority w:val="99"/>
    <w:semiHidden/>
    <w:rsid w:val="00415357"/>
    <w:pPr>
      <w:spacing w:after="0" w:line="240" w:lineRule="auto"/>
    </w:pPr>
    <w:rPr>
      <w:rFonts w:ascii="Calibri" w:eastAsia="Times New Roman" w:hAnsi="Calibri" w:cs="Times New Roman"/>
    </w:rPr>
  </w:style>
  <w:style w:type="paragraph" w:styleId="Descripcin">
    <w:name w:val="caption"/>
    <w:basedOn w:val="Normal"/>
    <w:next w:val="Normal"/>
    <w:unhideWhenUsed/>
    <w:qFormat/>
    <w:rsid w:val="00415357"/>
    <w:pPr>
      <w:spacing w:after="200" w:line="240" w:lineRule="auto"/>
    </w:pPr>
    <w:rPr>
      <w:rFonts w:ascii="Calibri" w:eastAsia="Times New Roman" w:hAnsi="Calibri" w:cs="Times New Roman"/>
      <w:b/>
      <w:bCs/>
      <w:color w:val="4472C4" w:themeColor="accent1"/>
      <w:sz w:val="18"/>
      <w:szCs w:val="18"/>
    </w:rPr>
  </w:style>
  <w:style w:type="paragraph" w:styleId="Textoindependiente3">
    <w:name w:val="Body Text 3"/>
    <w:basedOn w:val="Normal"/>
    <w:link w:val="Textoindependiente3Car"/>
    <w:uiPriority w:val="99"/>
    <w:unhideWhenUsed/>
    <w:rsid w:val="00415357"/>
    <w:pPr>
      <w:spacing w:after="120" w:line="240" w:lineRule="auto"/>
    </w:pPr>
    <w:rPr>
      <w:rFonts w:ascii="Calibri" w:eastAsia="Times New Roman" w:hAnsi="Calibri" w:cs="Times New Roman"/>
      <w:sz w:val="16"/>
      <w:szCs w:val="16"/>
    </w:rPr>
  </w:style>
  <w:style w:type="character" w:customStyle="1" w:styleId="Textoindependiente3Car">
    <w:name w:val="Texto independiente 3 Car"/>
    <w:basedOn w:val="Fuentedeprrafopredeter"/>
    <w:link w:val="Textoindependiente3"/>
    <w:uiPriority w:val="99"/>
    <w:rsid w:val="00415357"/>
    <w:rPr>
      <w:rFonts w:ascii="Calibri" w:eastAsia="Times New Roman" w:hAnsi="Calibri" w:cs="Times New Roman"/>
      <w:sz w:val="16"/>
      <w:szCs w:val="16"/>
    </w:rPr>
  </w:style>
  <w:style w:type="paragraph" w:customStyle="1" w:styleId="BodyText23">
    <w:name w:val="Body Text 23"/>
    <w:basedOn w:val="Normal"/>
    <w:rsid w:val="00415357"/>
    <w:pPr>
      <w:tabs>
        <w:tab w:val="left" w:pos="0"/>
        <w:tab w:val="left" w:pos="705"/>
      </w:tabs>
      <w:spacing w:after="0" w:line="240" w:lineRule="auto"/>
      <w:jc w:val="both"/>
    </w:pPr>
    <w:rPr>
      <w:rFonts w:ascii="Arial" w:eastAsia="Times New Roman" w:hAnsi="Arial" w:cs="Arial"/>
      <w:sz w:val="24"/>
      <w:szCs w:val="24"/>
      <w:lang w:val="es-ES_tradnl" w:eastAsia="es-ES"/>
    </w:rPr>
  </w:style>
  <w:style w:type="paragraph" w:customStyle="1" w:styleId="Textoindependiente31">
    <w:name w:val="Texto independiente 31"/>
    <w:basedOn w:val="Normal"/>
    <w:rsid w:val="00415357"/>
    <w:pPr>
      <w:spacing w:after="0" w:line="240" w:lineRule="auto"/>
      <w:jc w:val="both"/>
    </w:pPr>
    <w:rPr>
      <w:rFonts w:ascii="Arial" w:eastAsia="Times New Roman" w:hAnsi="Arial" w:cs="Arial"/>
      <w:lang w:val="es-ES" w:eastAsia="es-ES"/>
    </w:rPr>
  </w:style>
  <w:style w:type="paragraph" w:customStyle="1" w:styleId="Textodebloque1">
    <w:name w:val="Texto de bloque1"/>
    <w:basedOn w:val="Normal"/>
    <w:rsid w:val="00415357"/>
    <w:pPr>
      <w:widowControl w:val="0"/>
      <w:spacing w:after="0" w:line="240" w:lineRule="auto"/>
      <w:ind w:left="1418" w:right="333" w:hanging="1418"/>
      <w:jc w:val="both"/>
    </w:pPr>
    <w:rPr>
      <w:rFonts w:ascii="Arial" w:eastAsia="Times New Roman" w:hAnsi="Arial" w:cs="Arial"/>
      <w:b/>
      <w:bCs/>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415357"/>
    <w:rPr>
      <w:rFonts w:ascii="Calibri" w:eastAsia="Times New Roman" w:hAnsi="Calibri" w:cs="Times New Roman"/>
    </w:rPr>
  </w:style>
  <w:style w:type="paragraph" w:styleId="Sangradetextonormal">
    <w:name w:val="Body Text Indent"/>
    <w:basedOn w:val="Normal"/>
    <w:link w:val="SangradetextonormalCar"/>
    <w:unhideWhenUsed/>
    <w:rsid w:val="00415357"/>
    <w:pPr>
      <w:spacing w:after="120" w:line="240" w:lineRule="auto"/>
      <w:ind w:left="283"/>
    </w:pPr>
    <w:rPr>
      <w:rFonts w:ascii="Calibri" w:eastAsia="Times New Roman" w:hAnsi="Calibri" w:cs="Times New Roman"/>
    </w:rPr>
  </w:style>
  <w:style w:type="character" w:customStyle="1" w:styleId="SangradetextonormalCar">
    <w:name w:val="Sangría de texto normal Car"/>
    <w:basedOn w:val="Fuentedeprrafopredeter"/>
    <w:link w:val="Sangradetextonormal"/>
    <w:rsid w:val="00415357"/>
    <w:rPr>
      <w:rFonts w:ascii="Calibri" w:eastAsia="Times New Roman" w:hAnsi="Calibri" w:cs="Times New Roman"/>
    </w:rPr>
  </w:style>
  <w:style w:type="paragraph" w:customStyle="1" w:styleId="3">
    <w:name w:val="3"/>
    <w:basedOn w:val="Normal"/>
    <w:next w:val="Sangradetextonormal"/>
    <w:rsid w:val="00415357"/>
    <w:pPr>
      <w:spacing w:after="0" w:line="240" w:lineRule="auto"/>
      <w:ind w:left="426"/>
      <w:jc w:val="both"/>
    </w:pPr>
    <w:rPr>
      <w:rFonts w:ascii="Arial" w:eastAsia="Times New Roman" w:hAnsi="Arial" w:cs="Times New Roman"/>
      <w:sz w:val="24"/>
      <w:szCs w:val="20"/>
      <w:lang w:eastAsia="es-ES"/>
    </w:rPr>
  </w:style>
  <w:style w:type="paragraph" w:styleId="TDC1">
    <w:name w:val="toc 1"/>
    <w:basedOn w:val="Normal"/>
    <w:next w:val="Normal"/>
    <w:autoRedefine/>
    <w:uiPriority w:val="99"/>
    <w:semiHidden/>
    <w:rsid w:val="00415357"/>
    <w:pPr>
      <w:spacing w:after="0" w:line="240" w:lineRule="auto"/>
    </w:pPr>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415357"/>
    <w:rPr>
      <w:b/>
      <w:bCs/>
    </w:rPr>
  </w:style>
  <w:style w:type="character" w:customStyle="1" w:styleId="SinespaciadoCar">
    <w:name w:val="Sin espaciado Car"/>
    <w:aliases w:val="ANEXOS Car,Aries Car,k Car"/>
    <w:link w:val="Sinespaciado"/>
    <w:uiPriority w:val="1"/>
    <w:qFormat/>
    <w:rsid w:val="00415357"/>
    <w:rPr>
      <w:rFonts w:ascii="Courier" w:eastAsia="Times New Roman" w:hAnsi="Courier" w:cs="Times New Roman"/>
      <w:sz w:val="24"/>
      <w:szCs w:val="20"/>
      <w:lang w:val="es-ES_tradnl" w:eastAsia="es-ES"/>
    </w:rPr>
  </w:style>
  <w:style w:type="paragraph" w:customStyle="1" w:styleId="western">
    <w:name w:val="western"/>
    <w:basedOn w:val="Normal"/>
    <w:rsid w:val="0041535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31">
    <w:name w:val="Body Text 31"/>
    <w:basedOn w:val="Normal"/>
    <w:rsid w:val="00415357"/>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paragraph" w:customStyle="1" w:styleId="Contenidodelmarco">
    <w:name w:val="Contenido del marco"/>
    <w:basedOn w:val="Textoindependiente"/>
    <w:rsid w:val="00415357"/>
    <w:pPr>
      <w:widowControl/>
      <w:suppressAutoHyphens/>
      <w:overflowPunct/>
      <w:autoSpaceDE/>
      <w:autoSpaceDN/>
      <w:adjustRightInd/>
      <w:spacing w:after="0"/>
      <w:jc w:val="both"/>
    </w:pPr>
    <w:rPr>
      <w:rFonts w:ascii="Arial" w:hAnsi="Arial" w:cs="Arial"/>
      <w:szCs w:val="24"/>
      <w:lang w:val="es-CO"/>
    </w:rPr>
  </w:style>
  <w:style w:type="paragraph" w:styleId="TDC2">
    <w:name w:val="toc 2"/>
    <w:basedOn w:val="Normal"/>
    <w:next w:val="Normal"/>
    <w:autoRedefine/>
    <w:uiPriority w:val="99"/>
    <w:semiHidden/>
    <w:unhideWhenUsed/>
    <w:rsid w:val="00415357"/>
    <w:pPr>
      <w:tabs>
        <w:tab w:val="left" w:pos="720"/>
        <w:tab w:val="right" w:leader="dot" w:pos="8828"/>
      </w:tabs>
      <w:spacing w:before="120" w:after="120" w:line="240" w:lineRule="auto"/>
      <w:ind w:left="1440" w:hanging="720"/>
      <w:jc w:val="both"/>
    </w:pPr>
    <w:rPr>
      <w:rFonts w:ascii="Arial" w:eastAsia="Times New Roman" w:hAnsi="Arial" w:cs="Times New Roman"/>
      <w:bCs/>
      <w:noProof/>
      <w:sz w:val="24"/>
      <w:szCs w:val="20"/>
      <w:lang w:val="es-ES" w:eastAsia="es-ES"/>
    </w:rPr>
  </w:style>
  <w:style w:type="paragraph" w:styleId="TDC3">
    <w:name w:val="toc 3"/>
    <w:basedOn w:val="Normal"/>
    <w:next w:val="Normal"/>
    <w:autoRedefine/>
    <w:uiPriority w:val="99"/>
    <w:semiHidden/>
    <w:unhideWhenUsed/>
    <w:rsid w:val="00415357"/>
    <w:pPr>
      <w:tabs>
        <w:tab w:val="left" w:pos="720"/>
        <w:tab w:val="right" w:leader="dot" w:pos="8828"/>
      </w:tabs>
      <w:spacing w:after="0" w:line="240" w:lineRule="auto"/>
      <w:ind w:left="720" w:hanging="720"/>
      <w:jc w:val="both"/>
    </w:pPr>
    <w:rPr>
      <w:rFonts w:ascii="Arial" w:eastAsia="Times New Roman" w:hAnsi="Arial" w:cs="Times New Roman"/>
      <w:sz w:val="24"/>
      <w:szCs w:val="20"/>
      <w:lang w:val="es-ES" w:eastAsia="es-ES"/>
    </w:rPr>
  </w:style>
  <w:style w:type="paragraph" w:styleId="Tabladeilustraciones">
    <w:name w:val="table of figures"/>
    <w:basedOn w:val="Normal"/>
    <w:next w:val="Normal"/>
    <w:uiPriority w:val="99"/>
    <w:semiHidden/>
    <w:unhideWhenUsed/>
    <w:rsid w:val="00415357"/>
    <w:pPr>
      <w:spacing w:after="0" w:line="240" w:lineRule="auto"/>
    </w:pPr>
    <w:rPr>
      <w:rFonts w:ascii="Arial" w:eastAsia="Times New Roman" w:hAnsi="Arial" w:cs="Times New Roman"/>
      <w:sz w:val="24"/>
      <w:szCs w:val="20"/>
      <w:lang w:val="es-ES" w:eastAsia="es-ES"/>
    </w:rPr>
  </w:style>
  <w:style w:type="paragraph" w:styleId="Lista">
    <w:name w:val="List"/>
    <w:basedOn w:val="Normal"/>
    <w:unhideWhenUsed/>
    <w:rsid w:val="00415357"/>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semiHidden/>
    <w:unhideWhenUsed/>
    <w:rsid w:val="00415357"/>
    <w:pPr>
      <w:numPr>
        <w:numId w:val="2"/>
      </w:numPr>
      <w:spacing w:after="0" w:line="240" w:lineRule="auto"/>
    </w:pPr>
    <w:rPr>
      <w:rFonts w:ascii="Arial" w:eastAsia="Times New Roman" w:hAnsi="Arial" w:cs="Times New Roman"/>
      <w:sz w:val="24"/>
      <w:szCs w:val="20"/>
      <w:lang w:val="es-ES" w:eastAsia="es-ES"/>
    </w:rPr>
  </w:style>
  <w:style w:type="paragraph" w:styleId="Lista2">
    <w:name w:val="List 2"/>
    <w:basedOn w:val="Normal"/>
    <w:unhideWhenUsed/>
    <w:rsid w:val="00415357"/>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41535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nhideWhenUsed/>
    <w:rsid w:val="0041535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41535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semiHidden/>
    <w:unhideWhenUsed/>
    <w:rsid w:val="00415357"/>
    <w:pPr>
      <w:numPr>
        <w:numId w:val="3"/>
      </w:numPr>
      <w:spacing w:after="0" w:line="240" w:lineRule="auto"/>
      <w:contextualSpacing/>
    </w:pPr>
    <w:rPr>
      <w:rFonts w:ascii="Arial" w:eastAsia="Times New Roman" w:hAnsi="Arial" w:cs="Times New Roman"/>
      <w:sz w:val="24"/>
      <w:szCs w:val="24"/>
      <w:lang w:val="es-ES" w:eastAsia="es-ES"/>
    </w:rPr>
  </w:style>
  <w:style w:type="paragraph" w:styleId="Listaconvietas3">
    <w:name w:val="List Bullet 3"/>
    <w:basedOn w:val="Normal"/>
    <w:autoRedefine/>
    <w:uiPriority w:val="99"/>
    <w:semiHidden/>
    <w:unhideWhenUsed/>
    <w:rsid w:val="00415357"/>
    <w:pPr>
      <w:numPr>
        <w:numId w:val="4"/>
      </w:numPr>
      <w:spacing w:after="0" w:line="240" w:lineRule="auto"/>
    </w:pPr>
    <w:rPr>
      <w:rFonts w:ascii="Arial" w:eastAsia="Times New Roman" w:hAnsi="Arial" w:cs="Times New Roman"/>
      <w:sz w:val="24"/>
      <w:szCs w:val="20"/>
      <w:lang w:val="es-ES" w:eastAsia="es-ES"/>
    </w:rPr>
  </w:style>
  <w:style w:type="paragraph" w:styleId="Listaconvietas4">
    <w:name w:val="List Bullet 4"/>
    <w:basedOn w:val="Normal"/>
    <w:autoRedefine/>
    <w:uiPriority w:val="99"/>
    <w:semiHidden/>
    <w:unhideWhenUsed/>
    <w:rsid w:val="00415357"/>
    <w:pPr>
      <w:numPr>
        <w:numId w:val="5"/>
      </w:numPr>
      <w:spacing w:after="0" w:line="240" w:lineRule="auto"/>
    </w:pPr>
    <w:rPr>
      <w:rFonts w:ascii="Arial" w:eastAsia="Times New Roman" w:hAnsi="Arial" w:cs="Times New Roman"/>
      <w:sz w:val="24"/>
      <w:szCs w:val="20"/>
      <w:lang w:val="es-ES" w:eastAsia="es-ES"/>
    </w:rPr>
  </w:style>
  <w:style w:type="paragraph" w:styleId="Continuarlista">
    <w:name w:val="List Continue"/>
    <w:basedOn w:val="Normal"/>
    <w:unhideWhenUsed/>
    <w:rsid w:val="00415357"/>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415357"/>
    <w:pPr>
      <w:spacing w:after="120" w:line="240" w:lineRule="auto"/>
      <w:ind w:left="566"/>
    </w:pPr>
    <w:rPr>
      <w:rFonts w:ascii="Times New Roman" w:eastAsia="Times New Roman" w:hAnsi="Times New Roman" w:cs="Times New Roman"/>
      <w:sz w:val="20"/>
      <w:szCs w:val="20"/>
      <w:lang w:val="es-ES" w:eastAsia="es-ES"/>
    </w:rPr>
  </w:style>
  <w:style w:type="paragraph" w:styleId="Continuarlista3">
    <w:name w:val="List Continue 3"/>
    <w:basedOn w:val="Normal"/>
    <w:unhideWhenUsed/>
    <w:rsid w:val="00415357"/>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4153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rsid w:val="00415357"/>
    <w:rPr>
      <w:rFonts w:ascii="Cambria" w:eastAsia="Times New Roman" w:hAnsi="Cambria" w:cs="Times New Roman"/>
      <w:sz w:val="24"/>
      <w:szCs w:val="24"/>
      <w:shd w:val="pct20" w:color="auto" w:fill="auto"/>
      <w:lang w:val="es-ES" w:eastAsia="es-ES"/>
    </w:rPr>
  </w:style>
  <w:style w:type="character" w:customStyle="1" w:styleId="SaludoCar">
    <w:name w:val="Saludo Car"/>
    <w:aliases w:val="Car1 Car, Car1 Car"/>
    <w:basedOn w:val="Fuentedeprrafopredeter"/>
    <w:link w:val="Saludo"/>
    <w:locked/>
    <w:rsid w:val="00415357"/>
    <w:rPr>
      <w:rFonts w:ascii="Times New Roman" w:hAnsi="Times New Roman" w:cs="Times New Roman"/>
      <w:lang w:val="es-ES" w:eastAsia="es-ES"/>
    </w:rPr>
  </w:style>
  <w:style w:type="paragraph" w:styleId="Saludo">
    <w:name w:val="Salutation"/>
    <w:aliases w:val="Car1, Car1"/>
    <w:basedOn w:val="Normal"/>
    <w:link w:val="SaludoCar"/>
    <w:unhideWhenUsed/>
    <w:rsid w:val="00415357"/>
    <w:pPr>
      <w:spacing w:line="240" w:lineRule="exact"/>
    </w:pPr>
    <w:rPr>
      <w:rFonts w:ascii="Times New Roman" w:hAnsi="Times New Roman" w:cs="Times New Roman"/>
      <w:lang w:val="es-ES" w:eastAsia="es-ES"/>
    </w:rPr>
  </w:style>
  <w:style w:type="character" w:customStyle="1" w:styleId="SaludoCar1">
    <w:name w:val="Saludo Car1"/>
    <w:aliases w:val="Car1 Car1"/>
    <w:basedOn w:val="Fuentedeprrafopredeter"/>
    <w:semiHidden/>
    <w:rsid w:val="00415357"/>
  </w:style>
  <w:style w:type="paragraph" w:styleId="Textoindependienteprimerasangra2">
    <w:name w:val="Body Text First Indent 2"/>
    <w:basedOn w:val="Sangradetextonormal"/>
    <w:link w:val="Textoindependienteprimerasangra2Car"/>
    <w:unhideWhenUsed/>
    <w:rsid w:val="00415357"/>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15357"/>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415357"/>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415357"/>
    <w:pPr>
      <w:tabs>
        <w:tab w:val="left" w:pos="720"/>
      </w:tabs>
      <w:spacing w:before="120" w:after="120" w:line="240" w:lineRule="auto"/>
      <w:ind w:left="720"/>
      <w:jc w:val="both"/>
    </w:pPr>
    <w:rPr>
      <w:rFonts w:ascii="Arial" w:eastAsia="Times New Roman" w:hAnsi="Arial" w:cs="Arial"/>
      <w:sz w:val="24"/>
      <w:szCs w:val="20"/>
      <w:lang w:eastAsia="es-ES"/>
    </w:rPr>
  </w:style>
  <w:style w:type="character" w:customStyle="1" w:styleId="Sangra3detindependienteCar">
    <w:name w:val="Sangría 3 de t. independiente Car"/>
    <w:basedOn w:val="Fuentedeprrafopredeter"/>
    <w:link w:val="Sangra3detindependiente"/>
    <w:uiPriority w:val="99"/>
    <w:semiHidden/>
    <w:rsid w:val="00415357"/>
    <w:rPr>
      <w:rFonts w:ascii="Arial" w:eastAsia="Times New Roman" w:hAnsi="Arial" w:cs="Arial"/>
      <w:sz w:val="24"/>
      <w:szCs w:val="20"/>
      <w:lang w:eastAsia="es-ES"/>
    </w:rPr>
  </w:style>
  <w:style w:type="paragraph" w:styleId="Textodebloque">
    <w:name w:val="Block Text"/>
    <w:basedOn w:val="Normal"/>
    <w:uiPriority w:val="99"/>
    <w:semiHidden/>
    <w:unhideWhenUsed/>
    <w:rsid w:val="00415357"/>
    <w:pPr>
      <w:widowControl w:val="0"/>
      <w:autoSpaceDE w:val="0"/>
      <w:autoSpaceDN w:val="0"/>
      <w:adjustRightInd w:val="0"/>
      <w:spacing w:after="0" w:line="250" w:lineRule="exact"/>
      <w:ind w:left="65" w:right="-20"/>
    </w:pPr>
    <w:rPr>
      <w:rFonts w:ascii="Arial" w:eastAsia="Times New Roman" w:hAnsi="Arial" w:cs="Arial"/>
      <w:sz w:val="20"/>
      <w:szCs w:val="20"/>
      <w:lang w:val="es-ES" w:eastAsia="es-ES"/>
    </w:rPr>
  </w:style>
  <w:style w:type="paragraph" w:styleId="Mapadeldocumento">
    <w:name w:val="Document Map"/>
    <w:basedOn w:val="Normal"/>
    <w:link w:val="MapadeldocumentoCar"/>
    <w:uiPriority w:val="99"/>
    <w:unhideWhenUsed/>
    <w:rsid w:val="0041535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415357"/>
    <w:rPr>
      <w:rFonts w:ascii="Tahoma" w:eastAsia="Times New Roman" w:hAnsi="Tahoma" w:cs="Times New Roman"/>
      <w:sz w:val="16"/>
      <w:szCs w:val="16"/>
      <w:lang w:val="es-ES" w:eastAsia="es-ES"/>
    </w:rPr>
  </w:style>
  <w:style w:type="paragraph" w:customStyle="1" w:styleId="CarCarCar4">
    <w:name w:val="Car Car Car4"/>
    <w:basedOn w:val="Normal"/>
    <w:rsid w:val="00415357"/>
    <w:pPr>
      <w:spacing w:line="240" w:lineRule="exact"/>
    </w:pPr>
    <w:rPr>
      <w:rFonts w:ascii="Verdana" w:eastAsia="Times New Roman" w:hAnsi="Verdana" w:cs="Times New Roman"/>
      <w:sz w:val="20"/>
      <w:szCs w:val="20"/>
    </w:rPr>
  </w:style>
  <w:style w:type="paragraph" w:customStyle="1" w:styleId="Char8">
    <w:name w:val="Char8"/>
    <w:basedOn w:val="Normal"/>
    <w:rsid w:val="00415357"/>
    <w:pPr>
      <w:spacing w:line="240" w:lineRule="exact"/>
    </w:pPr>
    <w:rPr>
      <w:rFonts w:ascii="Verdana" w:eastAsia="Times New Roman" w:hAnsi="Verdana" w:cs="Times New Roman"/>
      <w:sz w:val="20"/>
      <w:szCs w:val="20"/>
    </w:rPr>
  </w:style>
  <w:style w:type="paragraph" w:customStyle="1" w:styleId="Pa16">
    <w:name w:val="Pa16"/>
    <w:basedOn w:val="Normal"/>
    <w:next w:val="Normal"/>
    <w:rsid w:val="0041535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15357"/>
    <w:pPr>
      <w:spacing w:line="240" w:lineRule="exact"/>
    </w:pPr>
    <w:rPr>
      <w:rFonts w:ascii="Verdana" w:eastAsia="Times New Roman" w:hAnsi="Verdana" w:cs="Verdana"/>
      <w:sz w:val="20"/>
      <w:szCs w:val="20"/>
    </w:rPr>
  </w:style>
  <w:style w:type="paragraph" w:customStyle="1" w:styleId="Car">
    <w:name w:val="Car"/>
    <w:basedOn w:val="Normal"/>
    <w:rsid w:val="00415357"/>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415357"/>
    <w:pPr>
      <w:spacing w:line="240" w:lineRule="exact"/>
    </w:pPr>
    <w:rPr>
      <w:rFonts w:ascii="Verdana" w:eastAsia="Times New Roman" w:hAnsi="Verdana" w:cs="Verdana"/>
      <w:sz w:val="20"/>
      <w:szCs w:val="20"/>
    </w:rPr>
  </w:style>
  <w:style w:type="paragraph" w:customStyle="1" w:styleId="Car2">
    <w:name w:val="Car2"/>
    <w:basedOn w:val="Normal"/>
    <w:rsid w:val="00415357"/>
    <w:pPr>
      <w:spacing w:line="240" w:lineRule="exact"/>
    </w:pPr>
    <w:rPr>
      <w:rFonts w:ascii="Verdana" w:eastAsia="Times New Roman" w:hAnsi="Verdana" w:cs="Verdana"/>
      <w:sz w:val="20"/>
      <w:szCs w:val="20"/>
    </w:rPr>
  </w:style>
  <w:style w:type="paragraph" w:customStyle="1" w:styleId="Pa39">
    <w:name w:val="Pa39"/>
    <w:basedOn w:val="Normal"/>
    <w:next w:val="Normal"/>
    <w:rsid w:val="0041535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15357"/>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rsid w:val="00415357"/>
    <w:pPr>
      <w:spacing w:after="0" w:line="240" w:lineRule="auto"/>
      <w:jc w:val="both"/>
    </w:pPr>
    <w:rPr>
      <w:rFonts w:ascii="Arial" w:eastAsia="SimSun" w:hAnsi="Arial" w:cs="Times New Roman"/>
      <w:szCs w:val="20"/>
      <w:lang w:eastAsia="es-ES"/>
    </w:rPr>
  </w:style>
  <w:style w:type="paragraph" w:customStyle="1" w:styleId="Estilo1">
    <w:name w:val="Estilo1"/>
    <w:basedOn w:val="Textoindependiente2"/>
    <w:rsid w:val="00415357"/>
    <w:pPr>
      <w:outlineLvl w:val="0"/>
    </w:pPr>
    <w:rPr>
      <w:rFonts w:ascii="Arial" w:hAnsi="Arial" w:cs="Arial"/>
      <w:b/>
      <w:sz w:val="18"/>
      <w:szCs w:val="18"/>
      <w:lang w:eastAsia="es-CO"/>
    </w:rPr>
  </w:style>
  <w:style w:type="character" w:customStyle="1" w:styleId="mebogCar">
    <w:name w:val="mebog Car"/>
    <w:link w:val="mebog"/>
    <w:locked/>
    <w:rsid w:val="00415357"/>
    <w:rPr>
      <w:rFonts w:ascii="Arial" w:eastAsia="SimSun" w:hAnsi="Arial" w:cs="Arial"/>
      <w:sz w:val="18"/>
      <w:szCs w:val="18"/>
      <w:lang w:val="es-ES" w:eastAsia="es-ES"/>
    </w:rPr>
  </w:style>
  <w:style w:type="paragraph" w:customStyle="1" w:styleId="mebog">
    <w:name w:val="mebog"/>
    <w:basedOn w:val="Textoindependiente"/>
    <w:link w:val="mebogCar"/>
    <w:qFormat/>
    <w:rsid w:val="00415357"/>
    <w:pPr>
      <w:widowControl/>
      <w:overflowPunct/>
      <w:autoSpaceDE/>
      <w:autoSpaceDN/>
      <w:adjustRightInd/>
      <w:spacing w:after="0"/>
      <w:jc w:val="both"/>
    </w:pPr>
    <w:rPr>
      <w:rFonts w:ascii="Arial" w:eastAsia="SimSun" w:hAnsi="Arial" w:cs="Arial"/>
      <w:sz w:val="18"/>
      <w:szCs w:val="18"/>
      <w:lang w:val="es-ES"/>
    </w:rPr>
  </w:style>
  <w:style w:type="character" w:customStyle="1" w:styleId="MEBOGCar0">
    <w:name w:val="MEBOG Car"/>
    <w:link w:val="MEBOG0"/>
    <w:locked/>
    <w:rsid w:val="00415357"/>
    <w:rPr>
      <w:rFonts w:ascii="Arial" w:hAnsi="Arial" w:cs="Arial"/>
      <w:sz w:val="16"/>
      <w:szCs w:val="16"/>
      <w:lang w:val="es-MX" w:eastAsia="es-ES"/>
    </w:rPr>
  </w:style>
  <w:style w:type="paragraph" w:customStyle="1" w:styleId="MEBOG0">
    <w:name w:val="MEBOG"/>
    <w:basedOn w:val="Normal"/>
    <w:link w:val="MEBOGCar0"/>
    <w:qFormat/>
    <w:rsid w:val="00415357"/>
    <w:pPr>
      <w:spacing w:after="0" w:line="240" w:lineRule="auto"/>
      <w:jc w:val="both"/>
    </w:pPr>
    <w:rPr>
      <w:rFonts w:ascii="Arial" w:hAnsi="Arial" w:cs="Arial"/>
      <w:sz w:val="16"/>
      <w:szCs w:val="16"/>
      <w:lang w:val="es-MX" w:eastAsia="es-ES"/>
    </w:rPr>
  </w:style>
  <w:style w:type="character" w:customStyle="1" w:styleId="SinespaciadoCarCarCar">
    <w:name w:val="Sin espaciado Car Car Car"/>
    <w:link w:val="SinespaciadoCarCar"/>
    <w:locked/>
    <w:rsid w:val="00415357"/>
    <w:rPr>
      <w:rFonts w:ascii="Cambria" w:hAnsi="Cambria"/>
      <w:lang w:val="es-ES" w:eastAsia="es-ES" w:bidi="en-US"/>
    </w:rPr>
  </w:style>
  <w:style w:type="paragraph" w:customStyle="1" w:styleId="SinespaciadoCarCar">
    <w:name w:val="Sin espaciado Car Car"/>
    <w:basedOn w:val="Normal"/>
    <w:link w:val="SinespaciadoCarCarCar"/>
    <w:qFormat/>
    <w:rsid w:val="00415357"/>
    <w:pPr>
      <w:spacing w:after="0" w:line="240" w:lineRule="auto"/>
    </w:pPr>
    <w:rPr>
      <w:rFonts w:ascii="Cambria" w:hAnsi="Cambria"/>
      <w:lang w:val="es-ES" w:eastAsia="es-ES" w:bidi="en-US"/>
    </w:rPr>
  </w:style>
  <w:style w:type="paragraph" w:customStyle="1" w:styleId="Style2">
    <w:name w:val="Style 2"/>
    <w:basedOn w:val="Normal"/>
    <w:rsid w:val="00415357"/>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character" w:customStyle="1" w:styleId="NormallatinCar">
    <w:name w:val="Normal+latin Car"/>
    <w:link w:val="Normallatin"/>
    <w:locked/>
    <w:rsid w:val="00415357"/>
    <w:rPr>
      <w:rFonts w:ascii="Arial Narrow" w:hAnsi="Arial Narrow"/>
      <w:sz w:val="24"/>
      <w:szCs w:val="24"/>
      <w:lang w:val="es-ES_tradnl" w:eastAsia="es-ES"/>
    </w:rPr>
  </w:style>
  <w:style w:type="paragraph" w:customStyle="1" w:styleId="Normallatin">
    <w:name w:val="Normal+latin"/>
    <w:basedOn w:val="Normal"/>
    <w:link w:val="NormallatinCar"/>
    <w:rsid w:val="00415357"/>
    <w:pPr>
      <w:tabs>
        <w:tab w:val="num" w:pos="405"/>
      </w:tabs>
      <w:autoSpaceDE w:val="0"/>
      <w:autoSpaceDN w:val="0"/>
      <w:adjustRightInd w:val="0"/>
      <w:spacing w:after="0" w:line="240" w:lineRule="auto"/>
      <w:ind w:left="405"/>
      <w:jc w:val="both"/>
    </w:pPr>
    <w:rPr>
      <w:rFonts w:ascii="Arial Narrow" w:hAnsi="Arial Narrow"/>
      <w:sz w:val="24"/>
      <w:szCs w:val="24"/>
      <w:lang w:val="es-ES_tradnl" w:eastAsia="es-ES"/>
    </w:rPr>
  </w:style>
  <w:style w:type="paragraph" w:customStyle="1" w:styleId="Normallatin0">
    <w:name w:val="Normal+(latin"/>
    <w:basedOn w:val="Normal"/>
    <w:rsid w:val="00415357"/>
    <w:pPr>
      <w:tabs>
        <w:tab w:val="num" w:pos="405"/>
      </w:tabs>
      <w:autoSpaceDE w:val="0"/>
      <w:autoSpaceDN w:val="0"/>
      <w:adjustRightInd w:val="0"/>
      <w:spacing w:after="0" w:line="240" w:lineRule="auto"/>
      <w:ind w:left="405"/>
      <w:jc w:val="both"/>
    </w:pPr>
    <w:rPr>
      <w:rFonts w:ascii="Arial" w:eastAsia="Times New Roman" w:hAnsi="Arial" w:cs="Times New Roman"/>
      <w:sz w:val="24"/>
      <w:szCs w:val="20"/>
      <w:lang w:val="es-ES_tradnl" w:eastAsia="es-ES"/>
    </w:rPr>
  </w:style>
  <w:style w:type="paragraph" w:customStyle="1" w:styleId="CarCarCar3">
    <w:name w:val="Car Car Car3"/>
    <w:basedOn w:val="Normal"/>
    <w:rsid w:val="00415357"/>
    <w:pPr>
      <w:spacing w:line="240" w:lineRule="exact"/>
    </w:pPr>
    <w:rPr>
      <w:rFonts w:ascii="Verdana" w:eastAsia="Times New Roman" w:hAnsi="Verdana" w:cs="Times New Roman"/>
      <w:sz w:val="20"/>
      <w:szCs w:val="20"/>
    </w:rPr>
  </w:style>
  <w:style w:type="paragraph" w:customStyle="1" w:styleId="Char81">
    <w:name w:val="Char81"/>
    <w:basedOn w:val="Normal"/>
    <w:rsid w:val="0041535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15357"/>
    <w:pPr>
      <w:spacing w:line="240" w:lineRule="exact"/>
    </w:pPr>
    <w:rPr>
      <w:rFonts w:ascii="Verdana" w:eastAsia="Times New Roman" w:hAnsi="Verdana" w:cs="Verdana"/>
      <w:sz w:val="20"/>
      <w:szCs w:val="20"/>
    </w:rPr>
  </w:style>
  <w:style w:type="paragraph" w:customStyle="1" w:styleId="MARITZA3">
    <w:name w:val="MARITZA3"/>
    <w:rsid w:val="0041535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uerpo">
    <w:name w:val="Cuerpo"/>
    <w:rsid w:val="00415357"/>
    <w:pPr>
      <w:spacing w:after="0" w:line="240" w:lineRule="auto"/>
    </w:pPr>
    <w:rPr>
      <w:rFonts w:ascii="Times New Roman" w:eastAsia="Times New Roman" w:hAnsi="Times New Roman" w:cs="Times New Roman"/>
      <w:color w:val="000000"/>
      <w:sz w:val="24"/>
      <w:szCs w:val="24"/>
      <w:u w:color="000000"/>
      <w:lang w:eastAsia="es-CO"/>
    </w:rPr>
  </w:style>
  <w:style w:type="paragraph" w:customStyle="1" w:styleId="xl27">
    <w:name w:val="xl27"/>
    <w:basedOn w:val="Normal"/>
    <w:uiPriority w:val="99"/>
    <w:rsid w:val="00415357"/>
    <w:pPr>
      <w:spacing w:before="100" w:beforeAutospacing="1" w:after="100" w:afterAutospacing="1" w:line="240" w:lineRule="auto"/>
    </w:pPr>
    <w:rPr>
      <w:rFonts w:ascii="Arial" w:eastAsia="Arial Unicode MS" w:hAnsi="Arial" w:cs="Arial"/>
      <w:lang w:val="es-ES" w:eastAsia="es-ES"/>
    </w:rPr>
  </w:style>
  <w:style w:type="paragraph" w:customStyle="1" w:styleId="numeral">
    <w:name w:val="numeral"/>
    <w:basedOn w:val="Normal"/>
    <w:uiPriority w:val="99"/>
    <w:rsid w:val="00415357"/>
    <w:pPr>
      <w:spacing w:after="0" w:line="240" w:lineRule="auto"/>
    </w:pPr>
    <w:rPr>
      <w:rFonts w:ascii="Arial Narrow" w:eastAsia="Times New Roman" w:hAnsi="Arial Narrow" w:cs="Arial"/>
      <w:b/>
      <w:caps/>
      <w:lang w:val="es-ES" w:eastAsia="es-ES"/>
    </w:rPr>
  </w:style>
  <w:style w:type="paragraph" w:customStyle="1" w:styleId="Notes">
    <w:name w:val="Notes"/>
    <w:basedOn w:val="Normal"/>
    <w:uiPriority w:val="99"/>
    <w:rsid w:val="00415357"/>
    <w:pPr>
      <w:spacing w:before="60" w:after="0" w:line="240" w:lineRule="auto"/>
      <w:ind w:right="288"/>
      <w:jc w:val="both"/>
    </w:pPr>
    <w:rPr>
      <w:rFonts w:ascii="Tahoma" w:eastAsia="Times New Roman" w:hAnsi="Tahoma" w:cs="Times New Roman"/>
      <w:caps/>
      <w:sz w:val="16"/>
      <w:szCs w:val="16"/>
      <w:lang w:val="en-US" w:eastAsia="es-ES"/>
    </w:rPr>
  </w:style>
  <w:style w:type="paragraph" w:customStyle="1" w:styleId="Direccininterior">
    <w:name w:val="Dirección interior"/>
    <w:basedOn w:val="Normal"/>
    <w:uiPriority w:val="99"/>
    <w:rsid w:val="00415357"/>
    <w:pPr>
      <w:spacing w:after="0" w:line="240" w:lineRule="auto"/>
    </w:pPr>
    <w:rPr>
      <w:rFonts w:ascii="Arial" w:eastAsia="Times New Roman" w:hAnsi="Arial" w:cs="Times New Roman"/>
      <w:sz w:val="24"/>
      <w:szCs w:val="20"/>
      <w:lang w:val="es-ES" w:eastAsia="es-ES"/>
    </w:rPr>
  </w:style>
  <w:style w:type="paragraph" w:customStyle="1" w:styleId="Textodeglobo1">
    <w:name w:val="Texto de globo1"/>
    <w:basedOn w:val="Normal"/>
    <w:uiPriority w:val="99"/>
    <w:semiHidden/>
    <w:rsid w:val="00415357"/>
    <w:pPr>
      <w:spacing w:after="0" w:line="240" w:lineRule="auto"/>
    </w:pPr>
    <w:rPr>
      <w:rFonts w:ascii="Tahoma" w:eastAsia="Times New Roman" w:hAnsi="Tahoma" w:cs="Tahoma"/>
      <w:sz w:val="16"/>
      <w:szCs w:val="16"/>
      <w:lang w:val="es-ES" w:eastAsia="es-ES"/>
    </w:rPr>
  </w:style>
  <w:style w:type="paragraph" w:customStyle="1" w:styleId="texto">
    <w:name w:val="texto"/>
    <w:basedOn w:val="Normal"/>
    <w:uiPriority w:val="99"/>
    <w:rsid w:val="00415357"/>
    <w:pPr>
      <w:spacing w:before="100" w:beforeAutospacing="1" w:after="100" w:afterAutospacing="1" w:line="240" w:lineRule="auto"/>
    </w:pPr>
    <w:rPr>
      <w:rFonts w:ascii="Verdana" w:eastAsia="Times New Roman" w:hAnsi="Verdana" w:cs="Times New Roman"/>
      <w:color w:val="03539D"/>
      <w:sz w:val="20"/>
      <w:szCs w:val="20"/>
      <w:lang w:eastAsia="es-CO"/>
    </w:rPr>
  </w:style>
  <w:style w:type="paragraph" w:customStyle="1" w:styleId="xl66">
    <w:name w:val="xl66"/>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3">
    <w:name w:val="xl83"/>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4">
    <w:name w:val="xl84"/>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5">
    <w:name w:val="xl85"/>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86">
    <w:name w:val="xl86"/>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87">
    <w:name w:val="xl87"/>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88">
    <w:name w:val="xl88"/>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89">
    <w:name w:val="xl89"/>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2">
    <w:name w:val="xl92"/>
    <w:basedOn w:val="Normal"/>
    <w:rsid w:val="004153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3">
    <w:name w:val="xl93"/>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4">
    <w:name w:val="xl94"/>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5">
    <w:name w:val="xl95"/>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D0D0D"/>
      <w:sz w:val="18"/>
      <w:szCs w:val="18"/>
      <w:lang w:eastAsia="es-CO"/>
    </w:rPr>
  </w:style>
  <w:style w:type="paragraph" w:customStyle="1" w:styleId="xl96">
    <w:name w:val="xl96"/>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D0D0D"/>
      <w:sz w:val="18"/>
      <w:szCs w:val="18"/>
      <w:lang w:eastAsia="es-CO"/>
    </w:rPr>
  </w:style>
  <w:style w:type="paragraph" w:customStyle="1" w:styleId="xl97">
    <w:name w:val="xl97"/>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D0D0D"/>
      <w:sz w:val="18"/>
      <w:szCs w:val="18"/>
      <w:lang w:eastAsia="es-CO"/>
    </w:rPr>
  </w:style>
  <w:style w:type="paragraph" w:customStyle="1" w:styleId="xl98">
    <w:name w:val="xl98"/>
    <w:basedOn w:val="Normal"/>
    <w:rsid w:val="0041535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D0D0D"/>
      <w:sz w:val="16"/>
      <w:szCs w:val="16"/>
      <w:lang w:eastAsia="es-CO"/>
    </w:rPr>
  </w:style>
  <w:style w:type="paragraph" w:customStyle="1" w:styleId="xl99">
    <w:name w:val="xl99"/>
    <w:basedOn w:val="Normal"/>
    <w:rsid w:val="00415357"/>
    <w:pPr>
      <w:pBdr>
        <w:top w:val="single" w:sz="4" w:space="0" w:color="auto"/>
        <w:bottom w:val="single" w:sz="4" w:space="0" w:color="auto"/>
      </w:pBdr>
      <w:spacing w:before="100" w:beforeAutospacing="1" w:after="100" w:afterAutospacing="1" w:line="240" w:lineRule="auto"/>
    </w:pPr>
    <w:rPr>
      <w:rFonts w:ascii="Calibri" w:eastAsia="Times New Roman" w:hAnsi="Calibri" w:cs="Calibri"/>
      <w:color w:val="0D0D0D"/>
      <w:sz w:val="24"/>
      <w:szCs w:val="24"/>
      <w:lang w:eastAsia="es-CO"/>
    </w:rPr>
  </w:style>
  <w:style w:type="paragraph" w:customStyle="1" w:styleId="subtitulos">
    <w:name w:val="subtitulos"/>
    <w:basedOn w:val="Normal"/>
    <w:uiPriority w:val="99"/>
    <w:rsid w:val="0041535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415357"/>
  </w:style>
  <w:style w:type="character" w:customStyle="1" w:styleId="object">
    <w:name w:val="object"/>
    <w:basedOn w:val="Fuentedeprrafopredeter"/>
    <w:rsid w:val="00415357"/>
  </w:style>
  <w:style w:type="character" w:customStyle="1" w:styleId="CarCar1">
    <w:name w:val="Car Car1"/>
    <w:rsid w:val="00415357"/>
    <w:rPr>
      <w:sz w:val="24"/>
      <w:szCs w:val="22"/>
    </w:rPr>
  </w:style>
  <w:style w:type="character" w:customStyle="1" w:styleId="gralsubtitulos">
    <w:name w:val="gralsubtitulos"/>
    <w:rsid w:val="00415357"/>
  </w:style>
  <w:style w:type="character" w:customStyle="1" w:styleId="tgc">
    <w:name w:val="_tgc"/>
    <w:rsid w:val="00415357"/>
  </w:style>
  <w:style w:type="table" w:customStyle="1" w:styleId="Tabladecuadrcula41">
    <w:name w:val="Tabla de cuadrícula 41"/>
    <w:basedOn w:val="Tablanormal"/>
    <w:uiPriority w:val="49"/>
    <w:rsid w:val="00415357"/>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21">
    <w:name w:val="Tabla de cuadrícula 4 - Énfasis 21"/>
    <w:basedOn w:val="Tablanormal"/>
    <w:uiPriority w:val="49"/>
    <w:rsid w:val="00415357"/>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31">
    <w:name w:val="Tabla de cuadrícula 4 - Énfasis 31"/>
    <w:basedOn w:val="Tablanormal"/>
    <w:uiPriority w:val="49"/>
    <w:rsid w:val="00415357"/>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415357"/>
    <w:pPr>
      <w:spacing w:after="0" w:line="240" w:lineRule="auto"/>
    </w:pPr>
    <w:rPr>
      <w:rFonts w:ascii="Calibri" w:eastAsia="Calibri" w:hAnsi="Calibri" w:cs="Times New Roman"/>
      <w:color w:val="2F5496" w:themeColor="accent1" w:themeShade="BF"/>
      <w:sz w:val="20"/>
      <w:szCs w:val="20"/>
      <w:lang w:eastAsia="es-CO"/>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Sombreadoclaro1">
    <w:name w:val="Sombreado claro1"/>
    <w:basedOn w:val="Tablanormal"/>
    <w:uiPriority w:val="60"/>
    <w:rsid w:val="00415357"/>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4153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rsid w:val="004153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415357"/>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415357"/>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415357"/>
    <w:pPr>
      <w:numPr>
        <w:numId w:val="6"/>
      </w:numPr>
    </w:pPr>
  </w:style>
  <w:style w:type="character" w:customStyle="1" w:styleId="NormalWebCar">
    <w:name w:val="Normal (Web) Car"/>
    <w:aliases w:val="Normal (Web) Car Car Car"/>
    <w:link w:val="NormalWeb"/>
    <w:uiPriority w:val="99"/>
    <w:locked/>
    <w:rsid w:val="00415357"/>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415357"/>
    <w:rPr>
      <w:rFonts w:ascii="Arial" w:hAnsi="Arial" w:cs="Arial" w:hint="default"/>
      <w:color w:val="000000"/>
      <w:sz w:val="20"/>
      <w:szCs w:val="20"/>
    </w:rPr>
  </w:style>
  <w:style w:type="paragraph" w:customStyle="1" w:styleId="xl65">
    <w:name w:val="xl65"/>
    <w:basedOn w:val="Normal"/>
    <w:rsid w:val="0041535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415357"/>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r-only">
    <w:name w:val="sr-only"/>
    <w:basedOn w:val="Fuentedeprrafopredeter"/>
    <w:rsid w:val="00415357"/>
  </w:style>
  <w:style w:type="paragraph" w:customStyle="1" w:styleId="xl100">
    <w:name w:val="xl100"/>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01">
    <w:name w:val="xl101"/>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2">
    <w:name w:val="xl102"/>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03">
    <w:name w:val="xl103"/>
    <w:basedOn w:val="Normal"/>
    <w:rsid w:val="004153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4">
    <w:name w:val="xl104"/>
    <w:basedOn w:val="Normal"/>
    <w:rsid w:val="00415357"/>
    <w:pPr>
      <w:spacing w:before="100" w:beforeAutospacing="1" w:after="100" w:afterAutospacing="1" w:line="240" w:lineRule="auto"/>
    </w:pPr>
    <w:rPr>
      <w:rFonts w:ascii="Times New Roman" w:eastAsia="Times New Roman" w:hAnsi="Times New Roman" w:cs="Times New Roman"/>
      <w:sz w:val="16"/>
      <w:szCs w:val="16"/>
      <w:lang w:eastAsia="es-CO"/>
    </w:rPr>
  </w:style>
  <w:style w:type="character" w:styleId="Nmerodepgina">
    <w:name w:val="page number"/>
    <w:basedOn w:val="Fuentedeprrafopredeter"/>
    <w:rsid w:val="00415357"/>
  </w:style>
  <w:style w:type="character" w:styleId="nfasis">
    <w:name w:val="Emphasis"/>
    <w:uiPriority w:val="20"/>
    <w:qFormat/>
    <w:rsid w:val="00415357"/>
    <w:rPr>
      <w:i/>
      <w:iCs/>
    </w:rPr>
  </w:style>
  <w:style w:type="character" w:customStyle="1" w:styleId="titulo">
    <w:name w:val="titulo"/>
    <w:basedOn w:val="Fuentedeprrafopredeter"/>
    <w:rsid w:val="00415357"/>
  </w:style>
  <w:style w:type="paragraph" w:customStyle="1" w:styleId="xl105">
    <w:name w:val="xl105"/>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Verdana" w:eastAsia="Times New Roman" w:hAnsi="Verdana" w:cs="Times New Roman"/>
      <w:color w:val="000000"/>
      <w:sz w:val="18"/>
      <w:szCs w:val="18"/>
      <w:lang w:eastAsia="es-CO"/>
    </w:rPr>
  </w:style>
  <w:style w:type="paragraph" w:customStyle="1" w:styleId="xl106">
    <w:name w:val="xl106"/>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Verdana" w:eastAsia="Times New Roman" w:hAnsi="Verdana" w:cs="Times New Roman"/>
      <w:sz w:val="18"/>
      <w:szCs w:val="18"/>
      <w:lang w:eastAsia="es-CO"/>
    </w:rPr>
  </w:style>
  <w:style w:type="paragraph" w:customStyle="1" w:styleId="xl107">
    <w:name w:val="xl107"/>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64">
    <w:name w:val="xl64"/>
    <w:basedOn w:val="Normal"/>
    <w:rsid w:val="00415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nfasis21">
    <w:name w:val="Tabla con cuadrícula 4 - Énfasis 21"/>
    <w:basedOn w:val="Tablanormal"/>
    <w:uiPriority w:val="49"/>
    <w:rsid w:val="00415357"/>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concuadrcula4-nfasis31">
    <w:name w:val="Tabla con cuadrícula 4 - Énfasis 31"/>
    <w:basedOn w:val="Tablanormal"/>
    <w:uiPriority w:val="49"/>
    <w:rsid w:val="00415357"/>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uerpodeltexto">
    <w:name w:val="Cuerpo del texto_"/>
    <w:link w:val="Cuerpodeltexto0"/>
    <w:rsid w:val="00415357"/>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15357"/>
    <w:pPr>
      <w:widowControl w:val="0"/>
      <w:shd w:val="clear" w:color="auto" w:fill="FFFFFF"/>
      <w:spacing w:after="240" w:line="253" w:lineRule="exact"/>
      <w:ind w:hanging="520"/>
      <w:jc w:val="both"/>
    </w:pPr>
    <w:rPr>
      <w:rFonts w:ascii="Arial" w:eastAsia="Arial" w:hAnsi="Arial" w:cs="Arial"/>
      <w:sz w:val="21"/>
      <w:szCs w:val="21"/>
    </w:rPr>
  </w:style>
  <w:style w:type="paragraph" w:customStyle="1" w:styleId="xl63">
    <w:name w:val="xl63"/>
    <w:basedOn w:val="Normal"/>
    <w:rsid w:val="00415357"/>
    <w:pPr>
      <w:pBdr>
        <w:top w:val="single" w:sz="8" w:space="0" w:color="auto"/>
        <w:bottom w:val="single" w:sz="8" w:space="0" w:color="auto"/>
        <w:right w:val="single" w:sz="8"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8">
    <w:name w:val="xl108"/>
    <w:basedOn w:val="Normal"/>
    <w:rsid w:val="00415357"/>
    <w:pPr>
      <w:pBdr>
        <w:top w:val="single" w:sz="8" w:space="0" w:color="auto"/>
        <w:bottom w:val="single" w:sz="8"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9">
    <w:name w:val="xl109"/>
    <w:basedOn w:val="Normal"/>
    <w:rsid w:val="00415357"/>
    <w:pPr>
      <w:pBdr>
        <w:top w:val="single" w:sz="8" w:space="0" w:color="auto"/>
        <w:bottom w:val="single" w:sz="8"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10">
    <w:name w:val="xl110"/>
    <w:basedOn w:val="Normal"/>
    <w:rsid w:val="00415357"/>
    <w:pPr>
      <w:pBdr>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eastAsia="es-CO"/>
    </w:rPr>
  </w:style>
  <w:style w:type="paragraph" w:customStyle="1" w:styleId="xl111">
    <w:name w:val="xl111"/>
    <w:basedOn w:val="Normal"/>
    <w:rsid w:val="00415357"/>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112">
    <w:name w:val="xl112"/>
    <w:basedOn w:val="Normal"/>
    <w:rsid w:val="00415357"/>
    <w:pPr>
      <w:pBdr>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eastAsia="es-CO"/>
    </w:rPr>
  </w:style>
  <w:style w:type="paragraph" w:customStyle="1" w:styleId="xl113">
    <w:name w:val="xl113"/>
    <w:basedOn w:val="Normal"/>
    <w:rsid w:val="00415357"/>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114">
    <w:name w:val="xl114"/>
    <w:basedOn w:val="Normal"/>
    <w:rsid w:val="00415357"/>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115">
    <w:name w:val="xl115"/>
    <w:basedOn w:val="Normal"/>
    <w:rsid w:val="0041535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41535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117">
    <w:name w:val="xl117"/>
    <w:basedOn w:val="Normal"/>
    <w:rsid w:val="00415357"/>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118">
    <w:name w:val="xl118"/>
    <w:basedOn w:val="Normal"/>
    <w:rsid w:val="00415357"/>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119">
    <w:name w:val="xl119"/>
    <w:basedOn w:val="Normal"/>
    <w:rsid w:val="0041535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0">
    <w:name w:val="xl120"/>
    <w:basedOn w:val="Normal"/>
    <w:rsid w:val="0041535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styleId="Textosinformato">
    <w:name w:val="Plain Text"/>
    <w:basedOn w:val="Normal"/>
    <w:link w:val="TextosinformatoCar"/>
    <w:uiPriority w:val="99"/>
    <w:unhideWhenUsed/>
    <w:rsid w:val="001F3761"/>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1F3761"/>
    <w:rPr>
      <w:rFonts w:ascii="Consolas" w:eastAsia="Calibri" w:hAnsi="Consolas" w:cs="Times New Roman"/>
      <w:sz w:val="21"/>
      <w:szCs w:val="21"/>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75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4787</Words>
  <Characters>26330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 de Windows</cp:lastModifiedBy>
  <cp:revision>3</cp:revision>
  <dcterms:created xsi:type="dcterms:W3CDTF">2020-09-23T15:24:00Z</dcterms:created>
  <dcterms:modified xsi:type="dcterms:W3CDTF">2020-09-23T15:28:00Z</dcterms:modified>
</cp:coreProperties>
</file>