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246" w:rsidRDefault="004C6246" w:rsidP="004C6246">
      <w:pPr>
        <w:pStyle w:val="Sinespaciado"/>
        <w:jc w:val="right"/>
        <w:rPr>
          <w:rFonts w:asciiTheme="minorHAnsi" w:eastAsiaTheme="minorHAnsi" w:hAnsiTheme="minorHAnsi" w:cstheme="minorBidi"/>
          <w:kern w:val="2"/>
          <w:lang w:val="es-MX"/>
          <w14:ligatures w14:val="standardContextual"/>
        </w:rPr>
      </w:pPr>
    </w:p>
    <w:p w:rsidR="004C6246" w:rsidRPr="001870CA" w:rsidRDefault="004C6246" w:rsidP="004C6246">
      <w:pPr>
        <w:pStyle w:val="Sinespaciado"/>
        <w:jc w:val="right"/>
        <w:rPr>
          <w:rFonts w:ascii="Arial" w:hAnsi="Arial" w:cs="Arial"/>
          <w:b/>
          <w:bCs/>
          <w:sz w:val="20"/>
          <w:szCs w:val="20"/>
        </w:rPr>
      </w:pPr>
      <w:r w:rsidRPr="001870CA">
        <w:rPr>
          <w:rFonts w:ascii="Arial" w:hAnsi="Arial" w:cs="Arial"/>
          <w:b/>
          <w:bCs/>
          <w:sz w:val="20"/>
          <w:szCs w:val="20"/>
        </w:rPr>
        <w:t>Cuenta de Cobro: 0</w:t>
      </w:r>
      <w:r w:rsidR="00EC7888">
        <w:rPr>
          <w:rFonts w:ascii="Arial" w:hAnsi="Arial" w:cs="Arial"/>
          <w:b/>
          <w:bCs/>
          <w:sz w:val="20"/>
          <w:szCs w:val="20"/>
        </w:rPr>
        <w:t>5</w:t>
      </w:r>
    </w:p>
    <w:p w:rsidR="004C6246" w:rsidRPr="009019BF" w:rsidRDefault="004C6246" w:rsidP="004C6246">
      <w:pPr>
        <w:pStyle w:val="Sinespaciado"/>
        <w:rPr>
          <w:rFonts w:ascii="Arial" w:hAnsi="Arial" w:cs="Arial"/>
          <w:b/>
          <w:bCs/>
          <w:sz w:val="20"/>
          <w:szCs w:val="20"/>
        </w:rPr>
      </w:pPr>
      <w:r w:rsidRPr="00532ADA">
        <w:rPr>
          <w:rFonts w:ascii="Arial" w:hAnsi="Arial" w:cs="Arial"/>
          <w:b/>
          <w:bCs/>
          <w:sz w:val="20"/>
          <w:szCs w:val="20"/>
        </w:rPr>
        <w:t xml:space="preserve">Malambo, Atlántico </w:t>
      </w:r>
      <w:r w:rsidR="00EC7888">
        <w:rPr>
          <w:rFonts w:ascii="Arial" w:hAnsi="Arial" w:cs="Arial"/>
          <w:b/>
          <w:bCs/>
          <w:sz w:val="20"/>
          <w:szCs w:val="20"/>
        </w:rPr>
        <w:t>06</w:t>
      </w:r>
      <w:r w:rsidR="0086395F">
        <w:rPr>
          <w:rFonts w:ascii="Arial" w:hAnsi="Arial" w:cs="Arial"/>
          <w:b/>
          <w:bCs/>
          <w:sz w:val="20"/>
          <w:szCs w:val="20"/>
        </w:rPr>
        <w:t xml:space="preserve"> de julio</w:t>
      </w:r>
      <w:r w:rsidR="006B2BC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del 2025 </w:t>
      </w:r>
    </w:p>
    <w:p w:rsidR="004C6246" w:rsidRDefault="004C6246" w:rsidP="004C6246">
      <w:pPr>
        <w:pStyle w:val="Sinespaciado"/>
        <w:jc w:val="right"/>
        <w:rPr>
          <w:rFonts w:ascii="Arial" w:hAnsi="Arial" w:cs="Arial"/>
          <w:sz w:val="20"/>
          <w:szCs w:val="20"/>
        </w:rPr>
      </w:pPr>
    </w:p>
    <w:p w:rsidR="004C6246" w:rsidRDefault="004C6246" w:rsidP="004C6246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p w:rsidR="004C6246" w:rsidRDefault="004C6246" w:rsidP="004C6246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p w:rsidR="004C6246" w:rsidRPr="009019BF" w:rsidRDefault="004C6246" w:rsidP="004C6246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9019BF">
        <w:rPr>
          <w:rFonts w:ascii="Arial" w:hAnsi="Arial" w:cs="Arial"/>
          <w:b/>
          <w:bCs/>
          <w:sz w:val="24"/>
          <w:szCs w:val="24"/>
        </w:rPr>
        <w:t xml:space="preserve">LA ALCALDIA MUNICIPAL DE MALAMBO </w:t>
      </w:r>
    </w:p>
    <w:p w:rsidR="004C6246" w:rsidRPr="009019BF" w:rsidRDefault="004C6246" w:rsidP="004C6246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</w:p>
    <w:p w:rsidR="004C6246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4C6246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Debe a:</w:t>
      </w:r>
    </w:p>
    <w:p w:rsidR="004C6246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4C6246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4C6246" w:rsidRPr="009019BF" w:rsidRDefault="004C6246" w:rsidP="004C6246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RONALD JUSETH OCHOA MOSCOTE</w:t>
      </w:r>
    </w:p>
    <w:p w:rsidR="004C6246" w:rsidRPr="009019BF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9019BF">
        <w:rPr>
          <w:rFonts w:ascii="Arial" w:hAnsi="Arial" w:cs="Arial"/>
          <w:sz w:val="24"/>
          <w:szCs w:val="24"/>
        </w:rPr>
        <w:t xml:space="preserve">CC. </w:t>
      </w:r>
      <w:r>
        <w:rPr>
          <w:rFonts w:ascii="Arial" w:hAnsi="Arial" w:cs="Arial"/>
          <w:sz w:val="24"/>
          <w:szCs w:val="24"/>
        </w:rPr>
        <w:t xml:space="preserve">72.490.411 </w:t>
      </w:r>
      <w:r w:rsidRPr="009019BF">
        <w:rPr>
          <w:rFonts w:ascii="Arial" w:hAnsi="Arial" w:cs="Arial"/>
          <w:sz w:val="24"/>
          <w:szCs w:val="24"/>
        </w:rPr>
        <w:t>Santo</w:t>
      </w:r>
      <w:r>
        <w:rPr>
          <w:rFonts w:ascii="Arial" w:hAnsi="Arial" w:cs="Arial"/>
          <w:sz w:val="24"/>
          <w:szCs w:val="24"/>
        </w:rPr>
        <w:t xml:space="preserve"> tomas/Atlántico</w:t>
      </w:r>
      <w:r w:rsidRPr="009019BF">
        <w:rPr>
          <w:rFonts w:ascii="Arial" w:hAnsi="Arial" w:cs="Arial"/>
          <w:sz w:val="24"/>
          <w:szCs w:val="24"/>
        </w:rPr>
        <w:t xml:space="preserve"> </w:t>
      </w:r>
    </w:p>
    <w:p w:rsidR="004C6246" w:rsidRPr="009019BF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9019BF">
        <w:rPr>
          <w:rFonts w:ascii="Arial" w:hAnsi="Arial" w:cs="Arial"/>
          <w:sz w:val="24"/>
          <w:szCs w:val="24"/>
        </w:rPr>
        <w:t>La Suma De:</w:t>
      </w:r>
    </w:p>
    <w:p w:rsidR="004C6246" w:rsidRPr="009019BF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6B2BCF" w:rsidRDefault="006B2BCF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Nueve millones doscientos cincuenta y siete mil seiscientos pesos</w:t>
      </w:r>
      <w:r w:rsidR="004C6246">
        <w:rPr>
          <w:rFonts w:ascii="Arial" w:hAnsi="Arial" w:cs="Arial"/>
          <w:sz w:val="24"/>
          <w:szCs w:val="24"/>
        </w:rPr>
        <w:t xml:space="preserve"> </w:t>
      </w:r>
      <w:r w:rsidR="004C6246" w:rsidRPr="009019BF">
        <w:rPr>
          <w:rFonts w:ascii="Arial" w:hAnsi="Arial" w:cs="Arial"/>
          <w:sz w:val="24"/>
          <w:szCs w:val="24"/>
        </w:rPr>
        <w:t>M/L</w:t>
      </w:r>
    </w:p>
    <w:p w:rsidR="004C6246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9019BF">
        <w:rPr>
          <w:rFonts w:ascii="Arial" w:hAnsi="Arial" w:cs="Arial"/>
          <w:sz w:val="24"/>
          <w:szCs w:val="24"/>
        </w:rPr>
        <w:t xml:space="preserve"> ($</w:t>
      </w:r>
      <w:r w:rsidR="006B2BCF">
        <w:rPr>
          <w:rFonts w:ascii="Arial" w:hAnsi="Arial" w:cs="Arial"/>
          <w:sz w:val="24"/>
          <w:szCs w:val="24"/>
        </w:rPr>
        <w:t xml:space="preserve"> 9.257.600</w:t>
      </w:r>
      <w:r w:rsidRPr="009019BF">
        <w:rPr>
          <w:rFonts w:ascii="ArialNarrow" w:hAnsi="ArialNarrow"/>
          <w:color w:val="000000"/>
        </w:rPr>
        <w:t>)</w:t>
      </w:r>
    </w:p>
    <w:p w:rsidR="004C6246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4C6246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4C6246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Concepto de:</w:t>
      </w:r>
    </w:p>
    <w:p w:rsidR="004C6246" w:rsidRDefault="004C6246" w:rsidP="004C624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4C6246" w:rsidRDefault="004C6246" w:rsidP="004C6246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BB6590">
        <w:rPr>
          <w:rFonts w:ascii="Tahoma" w:hAnsi="Tahoma" w:cs="Tahoma"/>
          <w:bCs/>
          <w:sz w:val="20"/>
          <w:szCs w:val="20"/>
        </w:rPr>
        <w:t>ARRENDAMIENTO DE BIEN INMUEBLE COMO PARQUEADERO PARA LA DISPOSICION FINAL Y CUSTODIA DE LOS VEHICULOS INMOVILIZADOS POR ACCIDENTES E INFRACCIONES A LAS NORMAS DE TRANSITO Y TRANSP</w:t>
      </w:r>
      <w:r w:rsidR="001E7056">
        <w:rPr>
          <w:rFonts w:ascii="Tahoma" w:hAnsi="Tahoma" w:cs="Tahoma"/>
          <w:bCs/>
          <w:sz w:val="20"/>
          <w:szCs w:val="20"/>
        </w:rPr>
        <w:t>ORTE EN EL MUNICIPIO DE MALAMBO PERIODO</w:t>
      </w:r>
      <w:r w:rsidR="00EC7888">
        <w:rPr>
          <w:rFonts w:ascii="Tahoma" w:hAnsi="Tahoma" w:cs="Tahoma"/>
          <w:bCs/>
          <w:sz w:val="20"/>
          <w:szCs w:val="20"/>
        </w:rPr>
        <w:t xml:space="preserve"> COMPRENDIO DEL 01 DE JULIO</w:t>
      </w:r>
      <w:r w:rsidR="006B2BCF">
        <w:rPr>
          <w:rFonts w:ascii="Tahoma" w:hAnsi="Tahoma" w:cs="Tahoma"/>
          <w:bCs/>
          <w:sz w:val="20"/>
          <w:szCs w:val="20"/>
        </w:rPr>
        <w:t xml:space="preserve"> </w:t>
      </w:r>
      <w:r w:rsidR="00EC7888">
        <w:rPr>
          <w:rFonts w:ascii="Tahoma" w:hAnsi="Tahoma" w:cs="Tahoma"/>
          <w:bCs/>
          <w:sz w:val="20"/>
          <w:szCs w:val="20"/>
        </w:rPr>
        <w:t>al 30 DE JUL</w:t>
      </w:r>
      <w:bookmarkStart w:id="0" w:name="_GoBack"/>
      <w:bookmarkEnd w:id="0"/>
      <w:r w:rsidR="0086395F">
        <w:rPr>
          <w:rFonts w:ascii="Tahoma" w:hAnsi="Tahoma" w:cs="Tahoma"/>
          <w:bCs/>
          <w:sz w:val="20"/>
          <w:szCs w:val="20"/>
        </w:rPr>
        <w:t>IO del 2025</w:t>
      </w:r>
    </w:p>
    <w:p w:rsidR="004C6246" w:rsidRDefault="004C6246" w:rsidP="004C6246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:rsidR="004C6246" w:rsidRDefault="004C6246" w:rsidP="004C624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4C6246" w:rsidRDefault="004C6246" w:rsidP="004C624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4C6246" w:rsidRDefault="001E7056" w:rsidP="001E7056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val="es-CO" w:eastAsia="es-CO"/>
        </w:rPr>
        <w:drawing>
          <wp:inline distT="0" distB="0" distL="0" distR="0" wp14:anchorId="06403B80" wp14:editId="69374715">
            <wp:extent cx="1552575" cy="4572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3277" r="92702" b="83101"/>
                    <a:stretch/>
                  </pic:blipFill>
                  <pic:spPr bwMode="auto">
                    <a:xfrm>
                      <a:off x="0" y="0"/>
                      <a:ext cx="1552575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6246" w:rsidRDefault="004C6246" w:rsidP="004C6246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______________________________</w:t>
      </w:r>
    </w:p>
    <w:p w:rsidR="004C6246" w:rsidRPr="009019BF" w:rsidRDefault="004C6246" w:rsidP="004C6246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RONALD JUSETH OCHOA MOSCOTE</w:t>
      </w:r>
    </w:p>
    <w:p w:rsidR="004C6246" w:rsidRPr="009019BF" w:rsidRDefault="004C6246" w:rsidP="004C6246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9019BF">
        <w:rPr>
          <w:rFonts w:ascii="Arial" w:hAnsi="Arial" w:cs="Arial"/>
          <w:sz w:val="24"/>
          <w:szCs w:val="24"/>
        </w:rPr>
        <w:t xml:space="preserve">CC. </w:t>
      </w:r>
      <w:r>
        <w:rPr>
          <w:rFonts w:ascii="Arial" w:hAnsi="Arial" w:cs="Arial"/>
          <w:sz w:val="24"/>
          <w:szCs w:val="24"/>
        </w:rPr>
        <w:t xml:space="preserve">72.490.411 </w:t>
      </w:r>
      <w:r w:rsidRPr="009019BF">
        <w:rPr>
          <w:rFonts w:ascii="Arial" w:hAnsi="Arial" w:cs="Arial"/>
          <w:sz w:val="24"/>
          <w:szCs w:val="24"/>
        </w:rPr>
        <w:t>Santo</w:t>
      </w:r>
      <w:r>
        <w:rPr>
          <w:rFonts w:ascii="Arial" w:hAnsi="Arial" w:cs="Arial"/>
          <w:sz w:val="24"/>
          <w:szCs w:val="24"/>
        </w:rPr>
        <w:t xml:space="preserve"> tomas/Atlántico</w:t>
      </w:r>
      <w:r w:rsidRPr="009019BF">
        <w:rPr>
          <w:rFonts w:ascii="Arial" w:hAnsi="Arial" w:cs="Arial"/>
          <w:sz w:val="24"/>
          <w:szCs w:val="24"/>
        </w:rPr>
        <w:t xml:space="preserve"> </w:t>
      </w:r>
    </w:p>
    <w:p w:rsidR="005A1901" w:rsidRDefault="005A1901"/>
    <w:sectPr w:rsidR="005A1901" w:rsidSect="003541B7">
      <w:headerReference w:type="default" r:id="rId7"/>
      <w:pgSz w:w="12240" w:h="15840"/>
      <w:pgMar w:top="1417" w:right="1701" w:bottom="1417" w:left="1701" w:header="73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C65" w:rsidRDefault="00A66C65">
      <w:pPr>
        <w:spacing w:after="0" w:line="240" w:lineRule="auto"/>
      </w:pPr>
      <w:r>
        <w:separator/>
      </w:r>
    </w:p>
  </w:endnote>
  <w:endnote w:type="continuationSeparator" w:id="0">
    <w:p w:rsidR="00A66C65" w:rsidRDefault="00A66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C65" w:rsidRDefault="00A66C65">
      <w:pPr>
        <w:spacing w:after="0" w:line="240" w:lineRule="auto"/>
      </w:pPr>
      <w:r>
        <w:separator/>
      </w:r>
    </w:p>
  </w:footnote>
  <w:footnote w:type="continuationSeparator" w:id="0">
    <w:p w:rsidR="00A66C65" w:rsidRDefault="00A66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22D" w:rsidRDefault="004C6246">
    <w:pPr>
      <w:pStyle w:val="Encabezado"/>
    </w:pPr>
    <w:r>
      <w:rPr>
        <w:noProof/>
        <w:lang w:eastAsia="es-CO"/>
        <w14:ligatures w14:val="none"/>
      </w:rPr>
      <w:drawing>
        <wp:anchor distT="0" distB="0" distL="114300" distR="114300" simplePos="0" relativeHeight="251659264" behindDoc="1" locked="0" layoutInCell="1" allowOverlap="1" wp14:anchorId="2EAF3509" wp14:editId="12925A69">
          <wp:simplePos x="0" y="0"/>
          <wp:positionH relativeFrom="column">
            <wp:posOffset>129540</wp:posOffset>
          </wp:positionH>
          <wp:positionV relativeFrom="paragraph">
            <wp:posOffset>1914525</wp:posOffset>
          </wp:positionV>
          <wp:extent cx="5486400" cy="5305425"/>
          <wp:effectExtent l="0" t="0" r="0" b="0"/>
          <wp:wrapNone/>
          <wp:docPr id="3" name="Imagen 3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4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000"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30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246"/>
    <w:rsid w:val="000A0A70"/>
    <w:rsid w:val="001E7056"/>
    <w:rsid w:val="00201B61"/>
    <w:rsid w:val="004057E1"/>
    <w:rsid w:val="004C6246"/>
    <w:rsid w:val="004E6B12"/>
    <w:rsid w:val="005A1901"/>
    <w:rsid w:val="006B2BCF"/>
    <w:rsid w:val="007061C0"/>
    <w:rsid w:val="0086395F"/>
    <w:rsid w:val="00A66C65"/>
    <w:rsid w:val="00CF3BA4"/>
    <w:rsid w:val="00EC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CD5130-8321-4156-97B0-47B91C9C6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2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62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246"/>
    <w:rPr>
      <w:kern w:val="2"/>
      <w14:ligatures w14:val="standardContextual"/>
    </w:rPr>
  </w:style>
  <w:style w:type="paragraph" w:styleId="Sinespaciado">
    <w:name w:val="No Spacing"/>
    <w:uiPriority w:val="1"/>
    <w:qFormat/>
    <w:rsid w:val="004C6246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6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6246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</dc:creator>
  <cp:keywords/>
  <dc:description/>
  <cp:lastModifiedBy>stefany</cp:lastModifiedBy>
  <cp:revision>2</cp:revision>
  <cp:lastPrinted>2025-05-02T20:59:00Z</cp:lastPrinted>
  <dcterms:created xsi:type="dcterms:W3CDTF">2025-08-06T18:50:00Z</dcterms:created>
  <dcterms:modified xsi:type="dcterms:W3CDTF">2025-08-06T18:50:00Z</dcterms:modified>
</cp:coreProperties>
</file>