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BB7A4E" w14:textId="77777777" w:rsidR="00DD6C74" w:rsidRDefault="00DD6C74" w:rsidP="00DD6C74">
      <w:pPr>
        <w:numPr>
          <w:ilvl w:val="12"/>
          <w:numId w:val="0"/>
        </w:numPr>
        <w:spacing w:before="0" w:after="0"/>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14:paraId="1E4FDF40"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793456B7" w14:textId="77777777" w:rsidR="00DD6C74"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67EF9AB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p>
    <w:p w14:paraId="6E0F88F1"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14:paraId="6505684E"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14:paraId="1B7F61C3"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0D63F20" w14:textId="77777777" w:rsidR="00DD6C74" w:rsidRPr="00BC5241" w:rsidRDefault="00DD6C74" w:rsidP="00DD6C74">
      <w:pPr>
        <w:spacing w:before="0" w:after="0"/>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BC5241" w:rsidRDefault="00DD6C74" w:rsidP="00DD6C74">
      <w:pPr>
        <w:rPr>
          <w:rFonts w:asciiTheme="minorHAnsi" w:hAnsiTheme="minorHAnsi" w:cstheme="minorHAnsi"/>
          <w:sz w:val="20"/>
          <w:szCs w:val="20"/>
        </w:rPr>
      </w:pPr>
      <w:r w:rsidRPr="00BC5241">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r w:rsidRPr="00BC5241">
        <w:rPr>
          <w:rFonts w:asciiTheme="minorHAnsi" w:hAnsiTheme="minorHAnsi" w:cstheme="minorBidi"/>
          <w:sz w:val="20"/>
          <w:szCs w:val="20"/>
          <w:highlight w:val="lightGray"/>
        </w:rPr>
        <w:t xml:space="preserve"> correspondiente:]</w:t>
      </w:r>
    </w:p>
    <w:p w14:paraId="5CF528A7" w14:textId="77777777" w:rsidR="00DD6C74" w:rsidRPr="00BC5241" w:rsidRDefault="00DD6C74" w:rsidP="00DD6C74">
      <w:pPr>
        <w:spacing w:before="0" w:after="0"/>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por la compañía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14:paraId="442588A7"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EF83D6A"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identificación]</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la fecha de cierre</w:t>
      </w:r>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14:paraId="4459080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26963D47"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r w:rsidRPr="00BC5241">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p>
    <w:p w14:paraId="27042001"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HAnsi"/>
          <w:sz w:val="20"/>
          <w:szCs w:val="20"/>
          <w:highlight w:val="lightGray"/>
        </w:rPr>
        <w:t>[Incluir el nombre del representante legal de la persona jurídica]</w:t>
      </w:r>
      <w:r w:rsidRPr="00BC5241">
        <w:rPr>
          <w:rFonts w:asciiTheme="minorHAnsi" w:hAnsiTheme="minorHAnsi" w:cstheme="minorBidi"/>
          <w:sz w:val="20"/>
          <w:szCs w:val="20"/>
        </w:rPr>
        <w:t xml:space="preserve"> identificado con</w:t>
      </w:r>
      <w:r w:rsidRPr="00BC5241">
        <w:rPr>
          <w:rFonts w:asciiTheme="minorHAnsi" w:hAnsiTheme="minorHAnsi" w:cstheme="minorHAnsi"/>
          <w:sz w:val="20"/>
          <w:szCs w:val="20"/>
          <w:highlight w:val="lightGray"/>
        </w:rPr>
        <w:t xml:space="preserve"> [Incluir el número de identificación]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cs="Arial"/>
          <w:sz w:val="20"/>
          <w:szCs w:val="20"/>
          <w:highlight w:val="lightGray"/>
        </w:rPr>
        <w:t>[fecha de constitución]</w:t>
      </w:r>
      <w:r w:rsidRPr="00BC5241">
        <w:rPr>
          <w:rFonts w:asciiTheme="minorHAnsi" w:hAnsiTheme="minorHAnsi" w:cstheme="minorBidi"/>
          <w:sz w:val="20"/>
          <w:szCs w:val="20"/>
        </w:rPr>
        <w:t>. Lo anterior, en cumplimiento de lo dispuesto en el artículo 50 de la Ley 789 de 2002.</w:t>
      </w:r>
    </w:p>
    <w:p w14:paraId="644C7FA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5CB34B0"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lang w:eastAsia="en-US"/>
        </w:rPr>
        <w:t>[Incluir el número de identificación</w:t>
      </w:r>
      <w:r w:rsidRPr="00BC5241">
        <w:rPr>
          <w:rFonts w:eastAsia="Calibri" w:cs="Arial"/>
          <w:sz w:val="20"/>
          <w:szCs w:val="20"/>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nú</w:t>
      </w:r>
      <w:r w:rsidRPr="00BC5241">
        <w:rPr>
          <w:rFonts w:asciiTheme="minorHAnsi" w:hAnsiTheme="minorHAnsi" w:cstheme="minorBidi"/>
          <w:sz w:val="20"/>
          <w:szCs w:val="20"/>
          <w:highlight w:val="lightGray"/>
        </w:rPr>
        <w:t>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evisor </w:t>
      </w:r>
      <w:r>
        <w:rPr>
          <w:rFonts w:asciiTheme="minorHAnsi" w:hAnsiTheme="minorHAnsi" w:cstheme="minorBidi"/>
          <w:sz w:val="20"/>
          <w:szCs w:val="20"/>
        </w:rPr>
        <w:t>f</w:t>
      </w:r>
      <w:r w:rsidRPr="00BC5241">
        <w:rPr>
          <w:rFonts w:asciiTheme="minorHAnsi" w:hAnsiTheme="minorHAnsi" w:cstheme="minorBidi"/>
          <w:sz w:val="20"/>
          <w:szCs w:val="20"/>
        </w:rPr>
        <w:t>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 xml:space="preserve">azón social de la persona </w:t>
      </w:r>
      <w:r w:rsidRPr="00BC5241">
        <w:rPr>
          <w:rFonts w:cs="Arial"/>
          <w:sz w:val="20"/>
          <w:szCs w:val="20"/>
          <w:highlight w:val="lightGray"/>
        </w:rPr>
        <w:lastRenderedPageBreak/>
        <w:t>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asciiTheme="minorHAnsi" w:hAnsiTheme="minorHAnsi" w:cstheme="minorBidi"/>
          <w:sz w:val="20"/>
          <w:szCs w:val="20"/>
          <w:highlight w:val="lightGray"/>
        </w:rPr>
        <w:t>[</w:t>
      </w:r>
      <w:r w:rsidRPr="00BC5241">
        <w:rPr>
          <w:rFonts w:asciiTheme="minorHAnsi" w:hAnsiTheme="minorHAnsi" w:cstheme="minorBidi"/>
          <w:sz w:val="20"/>
          <w:szCs w:val="20"/>
          <w:highlight w:val="lightGray"/>
          <w:lang w:val="x-none"/>
        </w:rPr>
        <w:t>fecha de</w:t>
      </w:r>
      <w:r w:rsidRPr="00BC5241">
        <w:rPr>
          <w:rFonts w:asciiTheme="minorHAnsi" w:hAnsiTheme="minorHAnsi" w:cstheme="minorBidi"/>
          <w:sz w:val="20"/>
          <w:szCs w:val="20"/>
          <w:highlight w:val="lightGray"/>
        </w:rPr>
        <w:t xml:space="preserve"> constitución]</w:t>
      </w:r>
      <w:r w:rsidRPr="00BC5241">
        <w:rPr>
          <w:rFonts w:asciiTheme="minorHAnsi" w:hAnsiTheme="minorHAnsi" w:cstheme="minorBidi"/>
          <w:sz w:val="20"/>
          <w:szCs w:val="20"/>
        </w:rPr>
        <w:t>. Lo anterior, en cumplimiento de lo dispuesto en el artículo 50 de la Ley 789 de 2002.</w:t>
      </w:r>
    </w:p>
    <w:p w14:paraId="3FB13528"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C51049E"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57ED07C0"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716350B"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7942C7BC" w14:textId="77777777" w:rsidR="00DD6C74" w:rsidRPr="00BC5241" w:rsidRDefault="00DD6C74" w:rsidP="00DD6C74">
      <w:pPr>
        <w:spacing w:before="0" w:after="0"/>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14:paraId="11F57781" w14:textId="77777777" w:rsidR="00DD6C74" w:rsidRPr="00BC5241" w:rsidRDefault="00DD6C74" w:rsidP="00DD6C74">
      <w:pPr>
        <w:spacing w:before="0" w:after="0"/>
        <w:ind w:firstLine="11"/>
        <w:rPr>
          <w:rFonts w:asciiTheme="minorHAnsi" w:hAnsiTheme="minorHAnsi" w:cstheme="minorHAnsi"/>
          <w:sz w:val="20"/>
          <w:szCs w:val="20"/>
        </w:rPr>
      </w:pPr>
    </w:p>
    <w:p w14:paraId="10F63B40" w14:textId="77777777" w:rsidR="00DD6C74" w:rsidRPr="00BC5241" w:rsidRDefault="00DD6C74" w:rsidP="00DD6C74">
      <w:pPr>
        <w:spacing w:before="0" w:after="0"/>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[Indicar si 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514BC03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21AFAFD"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401BAE67" w14:textId="77777777" w:rsidR="00DD6C74" w:rsidRPr="00BC5241" w:rsidRDefault="00DD6C74" w:rsidP="00DD6C74">
      <w:pPr>
        <w:widowControl w:val="0"/>
        <w:spacing w:after="120"/>
        <w:rPr>
          <w:rFonts w:cs="Arial"/>
          <w:sz w:val="20"/>
          <w:szCs w:val="20"/>
        </w:rPr>
      </w:pPr>
      <w:r w:rsidRPr="00BC5241">
        <w:rPr>
          <w:rFonts w:cs="Arial"/>
          <w:sz w:val="20"/>
          <w:szCs w:val="20"/>
        </w:rPr>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de 20</w:t>
      </w:r>
      <w:r w:rsidRPr="00BC5241">
        <w:rPr>
          <w:rFonts w:cs="Arial"/>
          <w:sz w:val="20"/>
          <w:szCs w:val="20"/>
          <w:highlight w:val="lightGray"/>
        </w:rPr>
        <w:t>__.</w:t>
      </w:r>
    </w:p>
    <w:p w14:paraId="00FE6DE1" w14:textId="77777777" w:rsidR="00DD6C74" w:rsidRPr="00BC5241" w:rsidRDefault="00DD6C74" w:rsidP="00DD6C74">
      <w:pPr>
        <w:spacing w:before="0" w:after="0" w:line="259" w:lineRule="auto"/>
        <w:jc w:val="center"/>
        <w:rPr>
          <w:rFonts w:eastAsia="Calibri" w:cs="Arial"/>
          <w:b/>
          <w:sz w:val="20"/>
          <w:szCs w:val="20"/>
          <w:lang w:eastAsia="en-US"/>
        </w:rPr>
      </w:pPr>
    </w:p>
    <w:p w14:paraId="3BC9F6A7" w14:textId="77777777" w:rsidR="00DD6C74" w:rsidRPr="00BC5241" w:rsidRDefault="00DD6C74" w:rsidP="00DD6C74">
      <w:pPr>
        <w:spacing w:before="0" w:after="0" w:line="259" w:lineRule="auto"/>
        <w:jc w:val="center"/>
        <w:rPr>
          <w:rFonts w:eastAsia="Calibri" w:cs="Arial"/>
          <w:b/>
          <w:sz w:val="20"/>
          <w:szCs w:val="20"/>
          <w:lang w:eastAsia="en-US"/>
        </w:rPr>
      </w:pPr>
    </w:p>
    <w:p w14:paraId="4E083B10" w14:textId="77777777" w:rsidR="00DD6C74" w:rsidRPr="00BC5241" w:rsidRDefault="00DD6C74" w:rsidP="00DD6C74">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2CCEA450" w14:textId="77777777" w:rsidR="00DD6C74" w:rsidRPr="00BC5241" w:rsidRDefault="00DD6C74" w:rsidP="00DD6C74">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del representante legal de la persona jurídica o el revisor fiscal, según corresponda]</w:t>
      </w:r>
    </w:p>
    <w:p w14:paraId="0E826031" w14:textId="77777777" w:rsidR="00DD6C74" w:rsidRPr="00BC5241" w:rsidRDefault="00DD6C74" w:rsidP="00DD6C74">
      <w:pPr>
        <w:numPr>
          <w:ilvl w:val="12"/>
          <w:numId w:val="0"/>
        </w:numPr>
        <w:spacing w:before="0" w:after="0"/>
        <w:rPr>
          <w:rFonts w:asciiTheme="minorHAnsi" w:hAnsiTheme="minorHAnsi" w:cstheme="minorHAnsi"/>
          <w:b/>
          <w:sz w:val="20"/>
          <w:szCs w:val="20"/>
        </w:rPr>
      </w:pPr>
    </w:p>
    <w:p w14:paraId="3AB0E416" w14:textId="77777777" w:rsidR="00DD6C74" w:rsidRPr="00BC5241" w:rsidRDefault="00DD6C74" w:rsidP="00DD6C74">
      <w:pPr>
        <w:autoSpaceDE w:val="0"/>
        <w:autoSpaceDN w:val="0"/>
        <w:adjustRightInd w:val="0"/>
        <w:spacing w:before="0" w:after="0"/>
        <w:rPr>
          <w:rFonts w:asciiTheme="minorHAnsi" w:hAnsiTheme="minorHAnsi" w:cstheme="minorHAnsi"/>
          <w:b/>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D0C774C" w14:textId="77777777" w:rsidR="00DD6C74" w:rsidRDefault="00DD6C74" w:rsidP="0039590A">
      <w:pPr>
        <w:numPr>
          <w:ilvl w:val="12"/>
          <w:numId w:val="0"/>
        </w:numPr>
        <w:spacing w:before="0" w:after="0"/>
        <w:rPr>
          <w:rFonts w:asciiTheme="minorHAnsi" w:hAnsiTheme="minorHAnsi" w:cstheme="minorHAnsi"/>
          <w:b/>
          <w:sz w:val="20"/>
          <w:szCs w:val="20"/>
        </w:rPr>
      </w:pPr>
    </w:p>
    <w:p w14:paraId="42497800" w14:textId="357311FF" w:rsidR="00DD6C74" w:rsidRDefault="00DD6C74" w:rsidP="00DD6C74">
      <w:pPr>
        <w:numPr>
          <w:ilvl w:val="12"/>
          <w:numId w:val="0"/>
        </w:numPr>
        <w:spacing w:before="0" w:after="0"/>
        <w:jc w:val="center"/>
        <w:rPr>
          <w:rFonts w:asciiTheme="minorHAnsi" w:hAnsiTheme="minorHAnsi" w:cstheme="minorHAnsi"/>
          <w:b/>
          <w:sz w:val="20"/>
          <w:szCs w:val="20"/>
        </w:rPr>
      </w:pPr>
    </w:p>
    <w:p w14:paraId="178D663A" w14:textId="77777777" w:rsidR="00DD6C74" w:rsidRDefault="00DD6C74" w:rsidP="00287528">
      <w:pPr>
        <w:numPr>
          <w:ilvl w:val="12"/>
          <w:numId w:val="0"/>
        </w:numPr>
        <w:spacing w:before="0" w:after="0"/>
        <w:rPr>
          <w:rFonts w:asciiTheme="minorHAnsi" w:hAnsiTheme="minorHAnsi" w:cstheme="minorHAnsi"/>
          <w:b/>
          <w:sz w:val="20"/>
          <w:szCs w:val="20"/>
        </w:rPr>
      </w:pPr>
    </w:p>
    <w:p w14:paraId="26978AD3" w14:textId="00FC87EC" w:rsidR="00DD6C74" w:rsidRDefault="00DD6C74" w:rsidP="00BE70AD">
      <w:pPr>
        <w:numPr>
          <w:ilvl w:val="12"/>
          <w:numId w:val="0"/>
        </w:numPr>
        <w:spacing w:before="0" w:after="0"/>
        <w:jc w:val="left"/>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14:paraId="1EB58CA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5E0DD5F"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0E995A0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2C1FBA8D" w14:textId="77777777" w:rsidR="00DD6C74" w:rsidRDefault="00DD6C74" w:rsidP="00DD6C74">
      <w:pPr>
        <w:autoSpaceDE w:val="0"/>
        <w:autoSpaceDN w:val="0"/>
        <w:adjustRightInd w:val="0"/>
        <w:spacing w:before="0" w:after="0"/>
        <w:jc w:val="center"/>
        <w:rPr>
          <w:rFonts w:asciiTheme="minorHAnsi" w:hAnsiTheme="minorHAnsi" w:cstheme="minorHAnsi"/>
          <w:b/>
          <w:sz w:val="20"/>
          <w:szCs w:val="20"/>
        </w:rPr>
      </w:pPr>
    </w:p>
    <w:p w14:paraId="58447E4D"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ARTICULO 9 LEY 828 DE 2003</w:t>
      </w:r>
    </w:p>
    <w:p w14:paraId="56AE29F6"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NATURALES</w:t>
      </w:r>
      <w:r w:rsidRPr="00BC5241">
        <w:rPr>
          <w:rFonts w:asciiTheme="minorHAnsi" w:hAnsiTheme="minorHAnsi" w:cstheme="minorHAnsi"/>
          <w:b/>
          <w:sz w:val="20"/>
          <w:szCs w:val="20"/>
        </w:rPr>
        <w:t>)</w:t>
      </w:r>
    </w:p>
    <w:p w14:paraId="728CA1F9"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182EC4F8"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55472D24" w14:textId="77777777" w:rsidR="00DD6C74" w:rsidRPr="00BC5241" w:rsidRDefault="00DD6C74" w:rsidP="00DD6C74">
      <w:pPr>
        <w:spacing w:before="0" w:after="0"/>
        <w:rPr>
          <w:rFonts w:asciiTheme="minorHAnsi" w:eastAsia="Arial Narrow,Bold" w:hAnsiTheme="minorHAnsi" w:cstheme="minorBidi"/>
          <w:sz w:val="20"/>
          <w:szCs w:val="20"/>
        </w:rPr>
      </w:pPr>
      <w:r w:rsidRPr="00BC5241">
        <w:rPr>
          <w:rFonts w:asciiTheme="minorHAnsi" w:eastAsia="Arial Narrow,Bold" w:hAnsiTheme="minorHAnsi" w:cstheme="minorBidi"/>
          <w:sz w:val="20"/>
          <w:szCs w:val="20"/>
        </w:rPr>
        <w:t xml:space="preserve">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roceso de </w:t>
      </w:r>
      <w:r w:rsidRPr="00785765">
        <w:rPr>
          <w:rFonts w:asciiTheme="minorHAnsi" w:eastAsia="Arial Narrow,Bold" w:hAnsiTheme="minorHAnsi" w:cstheme="minorBidi"/>
          <w:sz w:val="20"/>
          <w:szCs w:val="20"/>
        </w:rPr>
        <w:t>c</w:t>
      </w:r>
      <w:r w:rsidRPr="00BC5241">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BC5241" w:rsidRDefault="00DD6C74" w:rsidP="00DD6C74">
      <w:pPr>
        <w:rPr>
          <w:rFonts w:asciiTheme="minorHAnsi" w:eastAsia="Arial Narrow,Bold" w:hAnsiTheme="minorHAnsi" w:cstheme="minorHAnsi"/>
          <w:sz w:val="20"/>
          <w:szCs w:val="20"/>
        </w:rPr>
      </w:pPr>
      <w:r w:rsidRPr="00BC5241">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BC5241" w:rsidRDefault="00DD6C74" w:rsidP="00DD6C74">
      <w:pPr>
        <w:autoSpaceDE w:val="0"/>
        <w:autoSpaceDN w:val="0"/>
        <w:adjustRightInd w:val="0"/>
        <w:spacing w:before="0" w:after="0"/>
        <w:rPr>
          <w:rFonts w:asciiTheme="minorHAnsi" w:eastAsia="Arial Narrow,Bold" w:hAnsiTheme="minorHAnsi" w:cstheme="minorHAnsi"/>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w:t>
      </w:r>
      <w:r w:rsidRPr="00785765">
        <w:rPr>
          <w:rFonts w:asciiTheme="minorHAnsi" w:eastAsia="Arial Narrow,Bold" w:hAnsiTheme="minorHAnsi" w:cstheme="minorHAnsi"/>
          <w:sz w:val="20"/>
          <w:szCs w:val="20"/>
        </w:rPr>
        <w:t>c</w:t>
      </w:r>
      <w:r w:rsidRPr="00BC5241">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1753EE13" w14:textId="77777777" w:rsidR="00DD6C74" w:rsidRPr="00BC5241" w:rsidRDefault="00DD6C74" w:rsidP="00DD6C74">
      <w:pPr>
        <w:spacing w:before="0" w:after="0"/>
        <w:rPr>
          <w:rFonts w:asciiTheme="minorHAnsi" w:hAnsiTheme="minorHAnsi" w:cstheme="minorHAnsi"/>
          <w:sz w:val="20"/>
          <w:szCs w:val="20"/>
        </w:rPr>
      </w:pPr>
    </w:p>
    <w:p w14:paraId="09E0FCB0" w14:textId="77777777" w:rsidR="00DD6C74" w:rsidRPr="00B75C44" w:rsidRDefault="00DD6C74" w:rsidP="00DD6C74">
      <w:pPr>
        <w:spacing w:before="0" w:after="0"/>
        <w:rPr>
          <w:rFonts w:asciiTheme="minorHAnsi" w:hAnsiTheme="minorHAnsi" w:cstheme="minorHAnsi"/>
          <w:color w:val="3A3939" w:themeColor="background2" w:themeShade="BF"/>
          <w:sz w:val="20"/>
          <w:szCs w:val="20"/>
        </w:rPr>
      </w:pPr>
    </w:p>
    <w:p w14:paraId="174A9EBE" w14:textId="77777777" w:rsidR="00DD6C74" w:rsidRPr="002D3E4B" w:rsidRDefault="00DD6C74" w:rsidP="00DD6C74"/>
    <w:p w14:paraId="3E381967" w14:textId="77777777" w:rsidR="008D7F63" w:rsidRPr="002D3E4B" w:rsidRDefault="008D7F63" w:rsidP="002D3E4B"/>
    <w:sectPr w:rsidR="008D7F63" w:rsidRPr="002D3E4B"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0F42C5" w14:textId="77777777" w:rsidR="00554AFA" w:rsidRDefault="00554AFA" w:rsidP="004F2C35">
      <w:r>
        <w:separator/>
      </w:r>
    </w:p>
  </w:endnote>
  <w:endnote w:type="continuationSeparator" w:id="0">
    <w:p w14:paraId="3447CAE2" w14:textId="77777777" w:rsidR="00554AFA" w:rsidRDefault="00554AFA"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C7888A" w14:textId="01BE08B7" w:rsidR="00C50D27" w:rsidRDefault="00C50D27">
    <w:pPr>
      <w:pStyle w:val="Piedepgina"/>
      <w:jc w:val="right"/>
    </w:pPr>
  </w:p>
  <w:p w14:paraId="7260F6B8" w14:textId="77777777" w:rsidR="0043670D" w:rsidRDefault="0043670D">
    <w:pPr>
      <w:pStyle w:val="Piedepgina"/>
      <w:jc w:val="righ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E048DB" w14:textId="77777777" w:rsidR="00554AFA" w:rsidRDefault="00554AFA" w:rsidP="004F2C35">
      <w:r>
        <w:separator/>
      </w:r>
    </w:p>
  </w:footnote>
  <w:footnote w:type="continuationSeparator" w:id="0">
    <w:p w14:paraId="595C5B04" w14:textId="77777777" w:rsidR="00554AFA" w:rsidRDefault="00554AFA"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61693414">
    <w:abstractNumId w:val="2"/>
  </w:num>
  <w:num w:numId="2" w16cid:durableId="563637015">
    <w:abstractNumId w:val="0"/>
  </w:num>
  <w:num w:numId="3" w16cid:durableId="14773350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2344"/>
    <w:rsid w:val="001F62CB"/>
    <w:rsid w:val="001F7199"/>
    <w:rsid w:val="00207F30"/>
    <w:rsid w:val="00232FE9"/>
    <w:rsid w:val="002535A9"/>
    <w:rsid w:val="00277ECA"/>
    <w:rsid w:val="00286250"/>
    <w:rsid w:val="00287528"/>
    <w:rsid w:val="002D3E4B"/>
    <w:rsid w:val="00305CEF"/>
    <w:rsid w:val="00323625"/>
    <w:rsid w:val="0034024E"/>
    <w:rsid w:val="0036113B"/>
    <w:rsid w:val="003616DB"/>
    <w:rsid w:val="0039590A"/>
    <w:rsid w:val="003C791E"/>
    <w:rsid w:val="003D55D5"/>
    <w:rsid w:val="003D7FE7"/>
    <w:rsid w:val="003E173E"/>
    <w:rsid w:val="0043670D"/>
    <w:rsid w:val="00474EDE"/>
    <w:rsid w:val="004B1B0F"/>
    <w:rsid w:val="004F2C35"/>
    <w:rsid w:val="004F59AF"/>
    <w:rsid w:val="004F6D47"/>
    <w:rsid w:val="005225E0"/>
    <w:rsid w:val="005332B1"/>
    <w:rsid w:val="00540D93"/>
    <w:rsid w:val="00554AFA"/>
    <w:rsid w:val="0059060F"/>
    <w:rsid w:val="005C40B7"/>
    <w:rsid w:val="005D1AD1"/>
    <w:rsid w:val="005D2D8B"/>
    <w:rsid w:val="005E229B"/>
    <w:rsid w:val="00605833"/>
    <w:rsid w:val="0065617D"/>
    <w:rsid w:val="006A63AE"/>
    <w:rsid w:val="006A7E10"/>
    <w:rsid w:val="006D761F"/>
    <w:rsid w:val="006E14E7"/>
    <w:rsid w:val="00720A9E"/>
    <w:rsid w:val="007212F3"/>
    <w:rsid w:val="00741E96"/>
    <w:rsid w:val="00751787"/>
    <w:rsid w:val="007717F9"/>
    <w:rsid w:val="00773EAC"/>
    <w:rsid w:val="007C1BAD"/>
    <w:rsid w:val="007E4F89"/>
    <w:rsid w:val="00812401"/>
    <w:rsid w:val="00812650"/>
    <w:rsid w:val="008733F8"/>
    <w:rsid w:val="00886A30"/>
    <w:rsid w:val="008A1A6F"/>
    <w:rsid w:val="008A71EC"/>
    <w:rsid w:val="008C5E3B"/>
    <w:rsid w:val="008D20DA"/>
    <w:rsid w:val="008D7F63"/>
    <w:rsid w:val="00907AC4"/>
    <w:rsid w:val="0092136C"/>
    <w:rsid w:val="00942FA8"/>
    <w:rsid w:val="00986EFB"/>
    <w:rsid w:val="009A67BC"/>
    <w:rsid w:val="009B26E4"/>
    <w:rsid w:val="009E12EE"/>
    <w:rsid w:val="00A06874"/>
    <w:rsid w:val="00A2070F"/>
    <w:rsid w:val="00A34836"/>
    <w:rsid w:val="00B11CD8"/>
    <w:rsid w:val="00B30435"/>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84BC8"/>
    <w:rsid w:val="00D94239"/>
    <w:rsid w:val="00D968B4"/>
    <w:rsid w:val="00DA2765"/>
    <w:rsid w:val="00DA3844"/>
    <w:rsid w:val="00DD6C74"/>
    <w:rsid w:val="00DE7AA8"/>
    <w:rsid w:val="00E55731"/>
    <w:rsid w:val="00E64506"/>
    <w:rsid w:val="00E66CC3"/>
    <w:rsid w:val="00EB47F3"/>
    <w:rsid w:val="00F00155"/>
    <w:rsid w:val="00F10DF8"/>
    <w:rsid w:val="00F311BA"/>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6F1A6F4F-6841-4ABB-8268-9C2CEC8AB3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1330</Words>
  <Characters>7316</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Secretaria de Educación Norte de Santander</cp:lastModifiedBy>
  <cp:revision>5</cp:revision>
  <cp:lastPrinted>2020-11-13T23:31:00Z</cp:lastPrinted>
  <dcterms:created xsi:type="dcterms:W3CDTF">2022-08-01T21:36:00Z</dcterms:created>
  <dcterms:modified xsi:type="dcterms:W3CDTF">2024-07-10T20:36:00Z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