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Valor de liquidación durante la Etapa de Preconstrucción</w:t>
      </w:r>
      <w:bookmarkEnd w:id="1"/>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Dis</w:t>
            </w:r>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Preconstrucción.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Pago de la Liquidación durante la Etapa de Preconstrucción</w:t>
      </w:r>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(V</w:t>
      </w:r>
      <w:r w:rsidRPr="00F055E2">
        <w:rPr>
          <w:rFonts w:cs="Arial"/>
          <w:color w:val="000000" w:themeColor="text1"/>
          <w:sz w:val="22"/>
          <w:szCs w:val="22"/>
          <w:vertAlign w:val="subscript"/>
        </w:rPr>
        <w:t>pc</w:t>
      </w:r>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(V</w:t>
      </w:r>
      <w:r w:rsidRPr="00F055E2">
        <w:rPr>
          <w:rFonts w:cs="Arial"/>
          <w:color w:val="000000" w:themeColor="text1"/>
          <w:sz w:val="22"/>
          <w:szCs w:val="22"/>
          <w:vertAlign w:val="subscript"/>
        </w:rPr>
        <w:t>pc</w:t>
      </w:r>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cuál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PL</w:t>
            </w:r>
            <w:r w:rsidRPr="00F055E2">
              <w:rPr>
                <w:rFonts w:cs="Arial"/>
                <w:color w:val="000000" w:themeColor="text1"/>
                <w:sz w:val="22"/>
                <w:szCs w:val="22"/>
                <w:vertAlign w:val="subscript"/>
              </w:rPr>
              <w:t>n</w:t>
            </w:r>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r w:rsidRPr="00F055E2">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V</w:t>
            </w:r>
            <w:r w:rsidRPr="00F055E2">
              <w:rPr>
                <w:rFonts w:cs="Arial"/>
                <w:color w:val="000000" w:themeColor="text1"/>
                <w:sz w:val="22"/>
                <w:szCs w:val="22"/>
                <w:vertAlign w:val="subscript"/>
              </w:rPr>
              <w:t>PEn</w:t>
            </w:r>
          </w:p>
        </w:tc>
        <w:tc>
          <w:tcPr>
            <w:tcW w:w="7917" w:type="dxa"/>
          </w:tcPr>
          <w:p w14:paraId="03F24A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del Valor a descontar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∑Pago</w:t>
            </w:r>
            <w:r w:rsidRPr="00F055E2">
              <w:rPr>
                <w:rFonts w:cs="Arial"/>
                <w:color w:val="000000" w:themeColor="text1"/>
                <w:sz w:val="22"/>
                <w:szCs w:val="22"/>
                <w:vertAlign w:val="subscript"/>
              </w:rPr>
              <w:t>in</w:t>
            </w:r>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61E470AF" w14:textId="58FE61BD" w:rsidR="002129BC" w:rsidRDefault="002129BC" w:rsidP="00543E48">
      <w:pPr>
        <w:rPr>
          <w:rFonts w:cs="Arial"/>
          <w:b/>
          <w:color w:val="000000" w:themeColor="text1"/>
          <w:sz w:val="22"/>
          <w:szCs w:val="22"/>
        </w:rPr>
      </w:pPr>
      <w:r w:rsidRPr="002129BC">
        <w:rPr>
          <w:rFonts w:cs="Arial"/>
          <w:b/>
          <w:color w:val="000000" w:themeColor="text1"/>
          <w:sz w:val="22"/>
          <w:szCs w:val="22"/>
        </w:rPr>
        <w:t>Yamil José Mercado Quir</w:t>
      </w:r>
      <w:r>
        <w:rPr>
          <w:rFonts w:cs="Arial"/>
          <w:b/>
          <w:color w:val="000000" w:themeColor="text1"/>
          <w:sz w:val="22"/>
          <w:szCs w:val="22"/>
        </w:rPr>
        <w:t>ó</w:t>
      </w:r>
      <w:r w:rsidRPr="002129BC">
        <w:rPr>
          <w:rFonts w:cs="Arial"/>
          <w:b/>
          <w:color w:val="000000" w:themeColor="text1"/>
          <w:sz w:val="22"/>
          <w:szCs w:val="22"/>
        </w:rPr>
        <w:t>z</w:t>
      </w:r>
      <w:r w:rsidRPr="002129BC">
        <w:rPr>
          <w:rFonts w:cs="Arial"/>
          <w:b/>
          <w:color w:val="000000" w:themeColor="text1"/>
          <w:sz w:val="22"/>
          <w:szCs w:val="22"/>
        </w:rPr>
        <w:t xml:space="preserve"> </w:t>
      </w:r>
    </w:p>
    <w:p w14:paraId="72B8D06B" w14:textId="05351E9F"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3C6FC" w14:textId="77777777" w:rsidR="00A3739E" w:rsidRDefault="00A3739E" w:rsidP="00543E48">
      <w:r>
        <w:separator/>
      </w:r>
    </w:p>
  </w:endnote>
  <w:endnote w:type="continuationSeparator" w:id="0">
    <w:p w14:paraId="67C35437" w14:textId="77777777" w:rsidR="00A3739E" w:rsidRDefault="00A3739E"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73428" w14:textId="77777777" w:rsidR="00A3739E" w:rsidRDefault="00A3739E" w:rsidP="00543E48">
      <w:r>
        <w:separator/>
      </w:r>
    </w:p>
  </w:footnote>
  <w:footnote w:type="continuationSeparator" w:id="0">
    <w:p w14:paraId="2FE1F9BE" w14:textId="77777777" w:rsidR="00A3739E" w:rsidRDefault="00A3739E"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r w:rsidRPr="00B86F75">
        <w:rPr>
          <w:rFonts w:cs="Arial"/>
          <w:sz w:val="20"/>
          <w:lang w:val="es-ES_tradnl"/>
        </w:rPr>
        <w:t xml:space="preserve">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r w:rsidRPr="00B86F75">
        <w:rPr>
          <w:rFonts w:cs="Arial"/>
          <w:lang w:val="es-ES_tradnl"/>
        </w:rPr>
        <w:t>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1479684529">
    <w:abstractNumId w:val="0"/>
  </w:num>
  <w:num w:numId="2" w16cid:durableId="175292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1068AB"/>
    <w:rsid w:val="002129BC"/>
    <w:rsid w:val="003A7F5C"/>
    <w:rsid w:val="00543E48"/>
    <w:rsid w:val="0061235D"/>
    <w:rsid w:val="00763FD2"/>
    <w:rsid w:val="008E60E6"/>
    <w:rsid w:val="0091291B"/>
    <w:rsid w:val="00A3739E"/>
    <w:rsid w:val="00AE7C57"/>
    <w:rsid w:val="00CB04E8"/>
    <w:rsid w:val="00DF20AE"/>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1478</Words>
  <Characters>8134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FABIAN VARGAS</cp:lastModifiedBy>
  <cp:revision>3</cp:revision>
  <dcterms:created xsi:type="dcterms:W3CDTF">2023-02-14T18:46:00Z</dcterms:created>
  <dcterms:modified xsi:type="dcterms:W3CDTF">2023-09-01T20:10:00Z</dcterms:modified>
</cp:coreProperties>
</file>