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D6EEB" w14:textId="77777777" w:rsidR="00275723" w:rsidRPr="000426D2" w:rsidRDefault="00275723" w:rsidP="00CF3676">
      <w:pPr>
        <w:pStyle w:val="Textoindependiente"/>
        <w:spacing w:before="241"/>
        <w:ind w:left="0"/>
        <w:jc w:val="both"/>
        <w:rPr>
          <w:b/>
          <w:sz w:val="24"/>
          <w:szCs w:val="24"/>
        </w:rPr>
      </w:pPr>
      <w:bookmarkStart w:id="0" w:name="_GoBack"/>
      <w:bookmarkEnd w:id="0"/>
    </w:p>
    <w:p w14:paraId="3271A0E4" w14:textId="61FAE951" w:rsidR="00275723" w:rsidRPr="000426D2" w:rsidRDefault="00262796" w:rsidP="000426D2">
      <w:pPr>
        <w:pStyle w:val="Standard"/>
        <w:jc w:val="both"/>
        <w:rPr>
          <w:rFonts w:ascii="Arial Narrow" w:hAnsi="Arial Narrow" w:cs="Arial"/>
          <w:b/>
          <w:bCs/>
          <w:sz w:val="24"/>
          <w:szCs w:val="24"/>
          <w:lang w:val="es-CO"/>
        </w:rPr>
      </w:pPr>
      <w:r w:rsidRPr="000426D2">
        <w:rPr>
          <w:rFonts w:ascii="Arial Narrow" w:hAnsi="Arial Narrow"/>
          <w:b/>
          <w:sz w:val="24"/>
          <w:szCs w:val="24"/>
        </w:rPr>
        <w:t xml:space="preserve">CONSIDERACIONES: 1) </w:t>
      </w:r>
      <w:r w:rsidR="000426D2" w:rsidRPr="000426D2">
        <w:rPr>
          <w:rFonts w:ascii="Arial Narrow" w:hAnsi="Arial Narrow"/>
          <w:sz w:val="24"/>
          <w:szCs w:val="24"/>
        </w:rPr>
        <w:t>Que mediante oficio</w:t>
      </w:r>
      <w:r w:rsidRPr="000426D2">
        <w:rPr>
          <w:rFonts w:ascii="Arial Narrow" w:hAnsi="Arial Narrow"/>
          <w:sz w:val="24"/>
          <w:szCs w:val="24"/>
        </w:rPr>
        <w:t xml:space="preserve"> FEAB-</w:t>
      </w:r>
      <w:r w:rsidR="000426D2" w:rsidRPr="000426D2">
        <w:rPr>
          <w:rFonts w:ascii="Arial Narrow" w:hAnsi="Arial Narrow"/>
          <w:sz w:val="24"/>
          <w:szCs w:val="24"/>
        </w:rPr>
        <w:t xml:space="preserve">10000 con radicado No </w:t>
      </w:r>
      <w:r w:rsidR="000426D2" w:rsidRPr="000426D2">
        <w:rPr>
          <w:rFonts w:ascii="Arial Narrow" w:hAnsi="Arial Narrow" w:cs="Arial"/>
          <w:bCs/>
          <w:sz w:val="24"/>
          <w:szCs w:val="24"/>
          <w:lang w:val="es-CO"/>
        </w:rPr>
        <w:t xml:space="preserve">20254980005131 </w:t>
      </w:r>
      <w:r w:rsidR="00D01CEF" w:rsidRPr="000426D2">
        <w:rPr>
          <w:rFonts w:ascii="Arial Narrow" w:hAnsi="Arial Narrow"/>
          <w:sz w:val="24"/>
          <w:szCs w:val="24"/>
        </w:rPr>
        <w:t xml:space="preserve">del </w:t>
      </w:r>
      <w:r w:rsidR="000426D2" w:rsidRPr="000426D2">
        <w:rPr>
          <w:rFonts w:ascii="Arial Narrow" w:hAnsi="Arial Narrow"/>
          <w:sz w:val="24"/>
          <w:szCs w:val="24"/>
        </w:rPr>
        <w:t xml:space="preserve">04 </w:t>
      </w:r>
      <w:r w:rsidR="00D01CEF" w:rsidRPr="000426D2">
        <w:rPr>
          <w:rFonts w:ascii="Arial Narrow" w:hAnsi="Arial Narrow"/>
          <w:sz w:val="24"/>
          <w:szCs w:val="24"/>
        </w:rPr>
        <w:t xml:space="preserve">de </w:t>
      </w:r>
      <w:r w:rsidR="000426D2" w:rsidRPr="000426D2">
        <w:rPr>
          <w:rFonts w:ascii="Arial Narrow" w:hAnsi="Arial Narrow"/>
          <w:sz w:val="24"/>
          <w:szCs w:val="24"/>
        </w:rPr>
        <w:t>abril de 2025</w:t>
      </w:r>
      <w:r w:rsidRPr="000426D2">
        <w:rPr>
          <w:rFonts w:ascii="Arial Narrow" w:hAnsi="Arial Narrow"/>
          <w:sz w:val="24"/>
          <w:szCs w:val="24"/>
        </w:rPr>
        <w:t>, se allegó manifestación de la necesidad suscrita por la Gerente del Fondo Especial para la Administración de Bienes, justificando la necesidad de la</w:t>
      </w:r>
      <w:r w:rsidR="00C7016D" w:rsidRPr="000426D2">
        <w:rPr>
          <w:rFonts w:ascii="Arial Narrow" w:hAnsi="Arial Narrow" w:cs="Arial"/>
          <w:b/>
          <w:bCs/>
          <w:color w:val="000000" w:themeColor="text1"/>
          <w:sz w:val="24"/>
          <w:szCs w:val="24"/>
        </w:rPr>
        <w:t xml:space="preserve"> REALIZAR LA ENAJENACIÓN DIRECTA A TRAVÉS DE SUBASTA PÚBLICA DE RODANTES PUESTOS A DISPOSICIÓN DE LA FISCALÍA GENERAL DE LA NACIÓN POR ORDEN DE AUTORIDAD JUDICIAL COMPETENTE PARA SER ADMINISTRADOS POR EL FONDO ESPECIAL PARA LA ADMINISTRACIÓN DE BIENES.</w:t>
      </w:r>
      <w:r w:rsidRPr="000426D2">
        <w:rPr>
          <w:rFonts w:ascii="Arial Narrow" w:hAnsi="Arial Narrow"/>
          <w:b/>
          <w:sz w:val="24"/>
          <w:szCs w:val="24"/>
        </w:rPr>
        <w:t xml:space="preserve">, </w:t>
      </w:r>
      <w:r w:rsidRPr="000426D2">
        <w:rPr>
          <w:rFonts w:ascii="Arial Narrow" w:hAnsi="Arial Narrow"/>
          <w:sz w:val="24"/>
          <w:szCs w:val="24"/>
        </w:rPr>
        <w:t>a través del mecanismo de</w:t>
      </w:r>
      <w:r w:rsidR="00AF5332" w:rsidRPr="000426D2">
        <w:rPr>
          <w:rFonts w:ascii="Arial Narrow" w:hAnsi="Arial Narrow"/>
          <w:sz w:val="24"/>
          <w:szCs w:val="24"/>
        </w:rPr>
        <w:t xml:space="preserve"> </w:t>
      </w:r>
      <w:r w:rsidRPr="000426D2">
        <w:rPr>
          <w:rFonts w:ascii="Arial Narrow" w:hAnsi="Arial Narrow"/>
          <w:b/>
          <w:sz w:val="24"/>
          <w:szCs w:val="24"/>
        </w:rPr>
        <w:t>ENAJENACIÓN</w:t>
      </w:r>
      <w:r w:rsidRPr="000426D2">
        <w:rPr>
          <w:rFonts w:ascii="Arial Narrow" w:hAnsi="Arial Narrow"/>
          <w:b/>
          <w:spacing w:val="-10"/>
          <w:sz w:val="24"/>
          <w:szCs w:val="24"/>
        </w:rPr>
        <w:t xml:space="preserve"> </w:t>
      </w:r>
      <w:r w:rsidRPr="000426D2">
        <w:rPr>
          <w:rFonts w:ascii="Arial Narrow" w:hAnsi="Arial Narrow"/>
          <w:b/>
          <w:sz w:val="24"/>
          <w:szCs w:val="24"/>
        </w:rPr>
        <w:t>DIRECTA</w:t>
      </w:r>
      <w:r w:rsidRPr="000426D2">
        <w:rPr>
          <w:rFonts w:ascii="Arial Narrow" w:hAnsi="Arial Narrow"/>
          <w:b/>
          <w:spacing w:val="-11"/>
          <w:sz w:val="24"/>
          <w:szCs w:val="24"/>
        </w:rPr>
        <w:t xml:space="preserve"> </w:t>
      </w:r>
      <w:r w:rsidRPr="000426D2">
        <w:rPr>
          <w:rFonts w:ascii="Arial Narrow" w:hAnsi="Arial Narrow"/>
          <w:b/>
          <w:sz w:val="24"/>
          <w:szCs w:val="24"/>
        </w:rPr>
        <w:t>A</w:t>
      </w:r>
      <w:r w:rsidRPr="000426D2">
        <w:rPr>
          <w:rFonts w:ascii="Arial Narrow" w:hAnsi="Arial Narrow"/>
          <w:b/>
          <w:spacing w:val="-9"/>
          <w:sz w:val="24"/>
          <w:szCs w:val="24"/>
        </w:rPr>
        <w:t xml:space="preserve"> </w:t>
      </w:r>
      <w:r w:rsidRPr="000426D2">
        <w:rPr>
          <w:rFonts w:ascii="Arial Narrow" w:hAnsi="Arial Narrow"/>
          <w:b/>
          <w:sz w:val="24"/>
          <w:szCs w:val="24"/>
        </w:rPr>
        <w:t>TRAVÉS</w:t>
      </w:r>
      <w:r w:rsidRPr="000426D2">
        <w:rPr>
          <w:rFonts w:ascii="Arial Narrow" w:hAnsi="Arial Narrow"/>
          <w:b/>
          <w:spacing w:val="-10"/>
          <w:sz w:val="24"/>
          <w:szCs w:val="24"/>
        </w:rPr>
        <w:t xml:space="preserve"> </w:t>
      </w:r>
      <w:r w:rsidRPr="000426D2">
        <w:rPr>
          <w:rFonts w:ascii="Arial Narrow" w:hAnsi="Arial Narrow"/>
          <w:b/>
          <w:sz w:val="24"/>
          <w:szCs w:val="24"/>
        </w:rPr>
        <w:t>DE</w:t>
      </w:r>
      <w:r w:rsidRPr="000426D2">
        <w:rPr>
          <w:rFonts w:ascii="Arial Narrow" w:hAnsi="Arial Narrow"/>
          <w:b/>
          <w:spacing w:val="-9"/>
          <w:sz w:val="24"/>
          <w:szCs w:val="24"/>
        </w:rPr>
        <w:t xml:space="preserve"> </w:t>
      </w:r>
      <w:r w:rsidRPr="000426D2">
        <w:rPr>
          <w:rFonts w:ascii="Arial Narrow" w:hAnsi="Arial Narrow"/>
          <w:b/>
          <w:sz w:val="24"/>
          <w:szCs w:val="24"/>
        </w:rPr>
        <w:t>SUBASTA</w:t>
      </w:r>
      <w:r w:rsidRPr="000426D2">
        <w:rPr>
          <w:rFonts w:ascii="Arial Narrow" w:hAnsi="Arial Narrow"/>
          <w:b/>
          <w:spacing w:val="-10"/>
          <w:sz w:val="24"/>
          <w:szCs w:val="24"/>
        </w:rPr>
        <w:t xml:space="preserve"> </w:t>
      </w:r>
      <w:r w:rsidRPr="000426D2">
        <w:rPr>
          <w:rFonts w:ascii="Arial Narrow" w:hAnsi="Arial Narrow"/>
          <w:b/>
          <w:sz w:val="24"/>
          <w:szCs w:val="24"/>
        </w:rPr>
        <w:t>PÚBLICA,</w:t>
      </w:r>
      <w:r w:rsidRPr="000426D2">
        <w:rPr>
          <w:rFonts w:ascii="Arial Narrow" w:hAnsi="Arial Narrow"/>
          <w:b/>
          <w:spacing w:val="-9"/>
          <w:sz w:val="24"/>
          <w:szCs w:val="24"/>
        </w:rPr>
        <w:t xml:space="preserve"> </w:t>
      </w:r>
      <w:r w:rsidRPr="000426D2">
        <w:rPr>
          <w:rFonts w:ascii="Arial Narrow" w:hAnsi="Arial Narrow"/>
          <w:sz w:val="24"/>
          <w:szCs w:val="24"/>
        </w:rPr>
        <w:t>procediendo</w:t>
      </w:r>
      <w:r w:rsidRPr="000426D2">
        <w:rPr>
          <w:rFonts w:ascii="Arial Narrow" w:hAnsi="Arial Narrow"/>
          <w:spacing w:val="-10"/>
          <w:sz w:val="24"/>
          <w:szCs w:val="24"/>
        </w:rPr>
        <w:t xml:space="preserve"> </w:t>
      </w:r>
      <w:r w:rsidRPr="000426D2">
        <w:rPr>
          <w:rFonts w:ascii="Arial Narrow" w:hAnsi="Arial Narrow"/>
          <w:sz w:val="24"/>
          <w:szCs w:val="24"/>
        </w:rPr>
        <w:t>la</w:t>
      </w:r>
      <w:r w:rsidRPr="000426D2">
        <w:rPr>
          <w:rFonts w:ascii="Arial Narrow" w:hAnsi="Arial Narrow"/>
          <w:spacing w:val="-10"/>
          <w:sz w:val="24"/>
          <w:szCs w:val="24"/>
        </w:rPr>
        <w:t xml:space="preserve"> </w:t>
      </w:r>
      <w:r w:rsidRPr="000426D2">
        <w:rPr>
          <w:rFonts w:ascii="Arial Narrow" w:hAnsi="Arial Narrow"/>
          <w:sz w:val="24"/>
          <w:szCs w:val="24"/>
        </w:rPr>
        <w:t>entidad</w:t>
      </w:r>
      <w:r w:rsidRPr="000426D2">
        <w:rPr>
          <w:rFonts w:ascii="Arial Narrow" w:hAnsi="Arial Narrow"/>
          <w:spacing w:val="-12"/>
          <w:sz w:val="24"/>
          <w:szCs w:val="24"/>
        </w:rPr>
        <w:t xml:space="preserve"> </w:t>
      </w:r>
      <w:r w:rsidRPr="000426D2">
        <w:rPr>
          <w:rFonts w:ascii="Arial Narrow" w:hAnsi="Arial Narrow"/>
          <w:sz w:val="24"/>
          <w:szCs w:val="24"/>
        </w:rPr>
        <w:t>a</w:t>
      </w:r>
      <w:r w:rsidRPr="000426D2">
        <w:rPr>
          <w:rFonts w:ascii="Arial Narrow" w:hAnsi="Arial Narrow"/>
          <w:spacing w:val="-10"/>
          <w:sz w:val="24"/>
          <w:szCs w:val="24"/>
        </w:rPr>
        <w:t xml:space="preserve"> </w:t>
      </w:r>
      <w:r w:rsidRPr="000426D2">
        <w:rPr>
          <w:rFonts w:ascii="Arial Narrow" w:hAnsi="Arial Narrow"/>
          <w:sz w:val="24"/>
          <w:szCs w:val="24"/>
        </w:rPr>
        <w:t>publicar</w:t>
      </w:r>
      <w:r w:rsidRPr="000426D2">
        <w:rPr>
          <w:rFonts w:ascii="Arial Narrow" w:hAnsi="Arial Narrow"/>
          <w:spacing w:val="-8"/>
          <w:sz w:val="24"/>
          <w:szCs w:val="24"/>
        </w:rPr>
        <w:t xml:space="preserve"> </w:t>
      </w:r>
      <w:r w:rsidRPr="000426D2">
        <w:rPr>
          <w:rFonts w:ascii="Arial Narrow" w:hAnsi="Arial Narrow"/>
          <w:sz w:val="24"/>
          <w:szCs w:val="24"/>
        </w:rPr>
        <w:t>el</w:t>
      </w:r>
      <w:r w:rsidRPr="000426D2">
        <w:rPr>
          <w:rFonts w:ascii="Arial Narrow" w:hAnsi="Arial Narrow"/>
          <w:spacing w:val="-10"/>
          <w:sz w:val="24"/>
          <w:szCs w:val="24"/>
        </w:rPr>
        <w:t xml:space="preserve"> </w:t>
      </w:r>
      <w:r w:rsidRPr="000426D2">
        <w:rPr>
          <w:rFonts w:ascii="Arial Narrow" w:hAnsi="Arial Narrow"/>
          <w:sz w:val="24"/>
          <w:szCs w:val="24"/>
        </w:rPr>
        <w:t>de</w:t>
      </w:r>
      <w:r w:rsidRPr="000426D2">
        <w:rPr>
          <w:rFonts w:ascii="Arial Narrow" w:hAnsi="Arial Narrow"/>
          <w:spacing w:val="-10"/>
          <w:sz w:val="24"/>
          <w:szCs w:val="24"/>
        </w:rPr>
        <w:t xml:space="preserve"> </w:t>
      </w:r>
      <w:r w:rsidRPr="000426D2">
        <w:rPr>
          <w:rFonts w:ascii="Arial Narrow" w:hAnsi="Arial Narrow"/>
          <w:sz w:val="24"/>
          <w:szCs w:val="24"/>
        </w:rPr>
        <w:t xml:space="preserve">pliego de condiciones con el fin de que los interesados en participar en el Proceso de Contratación presentaran observaciones. </w:t>
      </w:r>
      <w:r w:rsidRPr="000426D2">
        <w:rPr>
          <w:rFonts w:ascii="Arial Narrow" w:hAnsi="Arial Narrow"/>
          <w:b/>
          <w:sz w:val="24"/>
          <w:szCs w:val="24"/>
        </w:rPr>
        <w:t xml:space="preserve">2) </w:t>
      </w:r>
      <w:r w:rsidRPr="000426D2">
        <w:rPr>
          <w:rFonts w:ascii="Arial Narrow" w:hAnsi="Arial Narrow"/>
          <w:sz w:val="24"/>
          <w:szCs w:val="24"/>
        </w:rPr>
        <w:t xml:space="preserve">Que surtidas todas las etapas del proceso de selección </w:t>
      </w:r>
      <w:r w:rsidR="000426D2" w:rsidRPr="000426D2">
        <w:rPr>
          <w:rFonts w:ascii="Arial Narrow" w:hAnsi="Arial Narrow"/>
          <w:b/>
          <w:sz w:val="24"/>
          <w:szCs w:val="24"/>
        </w:rPr>
        <w:t>FEAB-EB-00</w:t>
      </w:r>
      <w:r w:rsidR="00DE69D8">
        <w:rPr>
          <w:rFonts w:ascii="Arial Narrow" w:hAnsi="Arial Narrow"/>
          <w:b/>
          <w:sz w:val="24"/>
          <w:szCs w:val="24"/>
        </w:rPr>
        <w:t>06</w:t>
      </w:r>
      <w:r w:rsidR="000426D2" w:rsidRPr="000426D2">
        <w:rPr>
          <w:rFonts w:ascii="Arial Narrow" w:hAnsi="Arial Narrow"/>
          <w:b/>
          <w:sz w:val="24"/>
          <w:szCs w:val="24"/>
        </w:rPr>
        <w:t>-2025</w:t>
      </w:r>
      <w:r w:rsidRPr="000426D2">
        <w:rPr>
          <w:rFonts w:ascii="Arial Narrow" w:hAnsi="Arial Narrow"/>
          <w:b/>
          <w:sz w:val="24"/>
          <w:szCs w:val="24"/>
        </w:rPr>
        <w:t xml:space="preserve">, </w:t>
      </w:r>
      <w:r w:rsidRPr="000426D2">
        <w:rPr>
          <w:rFonts w:ascii="Arial Narrow" w:hAnsi="Arial Narrow"/>
          <w:sz w:val="24"/>
          <w:szCs w:val="24"/>
        </w:rPr>
        <w:t xml:space="preserve">la Gerente del FEAB previa recomendación técnica del comité de contratación, adjudicó el Proceso de Selección, según consta en la Certificación de Adjudicación respectiva. </w:t>
      </w:r>
      <w:r w:rsidRPr="000426D2">
        <w:rPr>
          <w:rFonts w:ascii="Arial Narrow" w:hAnsi="Arial Narrow"/>
          <w:b/>
          <w:sz w:val="24"/>
          <w:szCs w:val="24"/>
        </w:rPr>
        <w:t xml:space="preserve">3) </w:t>
      </w:r>
      <w:r w:rsidRPr="000426D2">
        <w:rPr>
          <w:rFonts w:ascii="Arial Narrow" w:hAnsi="Arial Narrow"/>
          <w:sz w:val="24"/>
          <w:szCs w:val="24"/>
        </w:rPr>
        <w:t xml:space="preserve">Que con la presentación de la oferta y la suscripción del contrato electrónico, el </w:t>
      </w:r>
      <w:r w:rsidRPr="000426D2">
        <w:rPr>
          <w:rFonts w:ascii="Arial Narrow" w:hAnsi="Arial Narrow"/>
          <w:b/>
          <w:sz w:val="24"/>
          <w:szCs w:val="24"/>
        </w:rPr>
        <w:t xml:space="preserve">CONTRATISTA </w:t>
      </w:r>
      <w:r w:rsidRPr="000426D2">
        <w:rPr>
          <w:rFonts w:ascii="Arial Narrow" w:hAnsi="Arial Narrow"/>
          <w:sz w:val="24"/>
          <w:szCs w:val="24"/>
        </w:rPr>
        <w:t>manifiesta que no existe ninguna causal de inhabilidad, incompatibilidad y/o prohibición, de las señaladas en la Constitución Política, en la Ley y demás normas concordantes que impidan la celebración y ejecución del presente contrato.</w:t>
      </w:r>
    </w:p>
    <w:p w14:paraId="7363E49C" w14:textId="77777777" w:rsidR="00CF3676" w:rsidRPr="00D01CEF" w:rsidRDefault="00CF3676" w:rsidP="00C7016D">
      <w:pPr>
        <w:tabs>
          <w:tab w:val="left" w:pos="4185"/>
        </w:tabs>
        <w:jc w:val="both"/>
      </w:pPr>
    </w:p>
    <w:p w14:paraId="63A58AFE" w14:textId="75B6F804" w:rsidR="00275723" w:rsidRDefault="00262796" w:rsidP="00C7016D">
      <w:pPr>
        <w:pStyle w:val="Encabezado"/>
        <w:ind w:right="79"/>
        <w:jc w:val="both"/>
        <w:rPr>
          <w:rFonts w:cs="Arial"/>
          <w:b/>
          <w:bCs/>
          <w:color w:val="000000" w:themeColor="text1"/>
        </w:rPr>
      </w:pPr>
      <w:r w:rsidRPr="00D01CEF">
        <w:rPr>
          <w:b/>
          <w:bCs/>
        </w:rPr>
        <w:t>CLÁUSULA PRIMERA-OBJETO:</w:t>
      </w:r>
      <w:r w:rsidRPr="00D01CEF">
        <w:t xml:space="preserve"> </w:t>
      </w:r>
      <w:r w:rsidR="00C7016D" w:rsidRPr="00D01CEF">
        <w:rPr>
          <w:rFonts w:cs="Arial"/>
          <w:b/>
          <w:bCs/>
          <w:color w:val="000000" w:themeColor="text1"/>
        </w:rPr>
        <w:t>REALIZAR LA ENAJENACIÓN DIRECTA A TRAVÉS DE SUBASTA PÚBLICA DE RODANTES PUESTOS A DISPOSICIÓN DE LA FISCALÍA GENERAL DE LA NACIÓN POR ORDEN DE AUTORIDAD JUDICIAL COMPETENTE PARA SER ADMINISTRADOS POR EL FONDO ESPECIAL PARA LA ADMINISTRACIÓN DE BIENES.</w:t>
      </w:r>
    </w:p>
    <w:p w14:paraId="2DCFC495" w14:textId="77777777" w:rsidR="00DE69D8" w:rsidRDefault="00DE69D8" w:rsidP="00C7016D">
      <w:pPr>
        <w:pStyle w:val="Encabezado"/>
        <w:ind w:right="79"/>
        <w:jc w:val="both"/>
        <w:rPr>
          <w:rFonts w:cs="Arial"/>
          <w:b/>
          <w:bCs/>
          <w:color w:val="000000" w:themeColor="text1"/>
        </w:rPr>
      </w:pPr>
    </w:p>
    <w:p w14:paraId="4309EBFB" w14:textId="0ECC8EEC" w:rsidR="00DE69D8" w:rsidRPr="00D01CEF" w:rsidRDefault="00DE69D8" w:rsidP="00C7016D">
      <w:pPr>
        <w:pStyle w:val="Encabezado"/>
        <w:ind w:right="79"/>
        <w:jc w:val="both"/>
        <w:rPr>
          <w:rFonts w:cs="Arial"/>
          <w:b/>
          <w:bCs/>
          <w:color w:val="000000" w:themeColor="text1"/>
        </w:rPr>
      </w:pPr>
      <w:r>
        <w:rPr>
          <w:rFonts w:cs="Arial"/>
          <w:b/>
          <w:bCs/>
          <w:color w:val="000000" w:themeColor="text1"/>
        </w:rPr>
        <w:t>ALCANCE AL OBJETO XXXXXXXXX</w:t>
      </w:r>
    </w:p>
    <w:p w14:paraId="15F2464A" w14:textId="77777777" w:rsidR="00C7016D" w:rsidRPr="00D01CEF" w:rsidRDefault="00C7016D" w:rsidP="00C7016D">
      <w:pPr>
        <w:tabs>
          <w:tab w:val="left" w:pos="4185"/>
        </w:tabs>
        <w:ind w:right="79"/>
        <w:jc w:val="both"/>
      </w:pPr>
    </w:p>
    <w:p w14:paraId="6D1297B6" w14:textId="77777777" w:rsidR="009F5C1E" w:rsidRPr="00D01CEF" w:rsidRDefault="00262796" w:rsidP="009F5C1E">
      <w:pPr>
        <w:jc w:val="both"/>
        <w:rPr>
          <w:rFonts w:eastAsiaTheme="minorHAnsi" w:cstheme="minorBidi"/>
          <w:caps/>
          <w:lang w:val="es-CO"/>
        </w:rPr>
      </w:pPr>
      <w:r w:rsidRPr="00D01CEF">
        <w:rPr>
          <w:b/>
        </w:rPr>
        <w:t>CLÁUSULA SEGUNDA-VALOR ESTIMADO DEL CONTRATO</w:t>
      </w:r>
      <w:r w:rsidRPr="00D01CEF">
        <w:t xml:space="preserve">: </w:t>
      </w:r>
      <w:r w:rsidR="009F5C1E" w:rsidRPr="00D01CEF">
        <w:rPr>
          <w:rFonts w:eastAsiaTheme="minorHAnsi" w:cstheme="minorBidi"/>
          <w:lang w:val="es-CO"/>
        </w:rPr>
        <w:t xml:space="preserve">: </w:t>
      </w:r>
      <w:r w:rsidR="009F5C1E" w:rsidRPr="00D01CEF">
        <w:rPr>
          <w:rFonts w:cs="Arial"/>
          <w:lang w:val="es-CO"/>
        </w:rPr>
        <w:t xml:space="preserve">El valor estimado del contrato es por la suma de </w:t>
      </w:r>
      <w:r w:rsidR="009F5C1E" w:rsidRPr="00D01CEF">
        <w:rPr>
          <w:rFonts w:cs="Arial"/>
          <w:caps/>
          <w:lang w:val="es-CO"/>
        </w:rPr>
        <w:t>xxxxxxx</w:t>
      </w:r>
      <w:r w:rsidR="009F5C1E" w:rsidRPr="00D01CEF">
        <w:rPr>
          <w:rFonts w:eastAsiaTheme="minorHAnsi" w:cstheme="minorBidi"/>
          <w:caps/>
          <w:lang w:val="es-CO"/>
        </w:rPr>
        <w:t xml:space="preserve"> </w:t>
      </w:r>
    </w:p>
    <w:p w14:paraId="3D0A4323" w14:textId="77777777" w:rsidR="009F5C1E" w:rsidRPr="00D01CEF" w:rsidRDefault="009F5C1E" w:rsidP="009F5C1E">
      <w:pPr>
        <w:jc w:val="both"/>
        <w:rPr>
          <w:spacing w:val="-2"/>
        </w:rPr>
      </w:pPr>
    </w:p>
    <w:p w14:paraId="11E27B0E" w14:textId="74EEAF70" w:rsidR="0074761A" w:rsidRPr="00D01CEF" w:rsidRDefault="0074761A" w:rsidP="0074761A">
      <w:pPr>
        <w:pStyle w:val="Standard"/>
        <w:jc w:val="both"/>
        <w:textAlignment w:val="baseline"/>
        <w:rPr>
          <w:rFonts w:ascii="Arial Narrow" w:hAnsi="Arial Narrow"/>
          <w:bCs/>
        </w:rPr>
      </w:pPr>
      <w:r w:rsidRPr="00D01CEF">
        <w:rPr>
          <w:rFonts w:ascii="Arial Narrow" w:hAnsi="Arial Narrow"/>
          <w:spacing w:val="-2"/>
        </w:rPr>
        <w:t>El comprador deberá a</w:t>
      </w:r>
      <w:r w:rsidRPr="00D01CEF">
        <w:rPr>
          <w:rFonts w:ascii="Arial Narrow" w:hAnsi="Arial Narrow" w:cs="Arial"/>
          <w:lang w:val="es-CO"/>
        </w:rPr>
        <w:t xml:space="preserve">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4C5B0429" w14:textId="77777777" w:rsidR="00275723" w:rsidRPr="00D01CEF" w:rsidRDefault="00275723" w:rsidP="00CF3676">
      <w:pPr>
        <w:pStyle w:val="Textoindependiente"/>
        <w:spacing w:before="2"/>
        <w:ind w:left="0"/>
        <w:jc w:val="both"/>
      </w:pPr>
    </w:p>
    <w:p w14:paraId="57419459" w14:textId="77777777" w:rsidR="00931E07" w:rsidRPr="00D01CEF" w:rsidRDefault="00931E07" w:rsidP="00931E07">
      <w:pPr>
        <w:jc w:val="both"/>
        <w:rPr>
          <w:rFonts w:eastAsiaTheme="minorHAnsi" w:cstheme="minorBidi"/>
          <w:lang w:val="es-CO"/>
        </w:rPr>
      </w:pPr>
      <w:r w:rsidRPr="00D01CEF">
        <w:rPr>
          <w:rFonts w:eastAsiaTheme="minorHAnsi" w:cstheme="minorBidi"/>
          <w:b/>
          <w:lang w:val="es-CO"/>
        </w:rPr>
        <w:t>PÁRAGRAFO PRIMERO:</w:t>
      </w:r>
      <w:r w:rsidRPr="00D01CEF">
        <w:rPr>
          <w:rFonts w:eastAsiaTheme="minorHAnsi" w:cstheme="minorBidi"/>
          <w:lang w:val="es-CO"/>
        </w:rPr>
        <w:t xml:space="preserve"> Los impuestos y retenciones que surjan del presente contrato corren por cuenta del CONTRATISTA, para cuyos efectos el FEAB hará las retenciones del caso y cumplirá las obligaciones fiscales que ordene la normatividad vigente.</w:t>
      </w:r>
    </w:p>
    <w:p w14:paraId="09E4F17A" w14:textId="77777777" w:rsidR="00931E07" w:rsidRPr="00D01CEF" w:rsidRDefault="00931E07" w:rsidP="00931E07">
      <w:pPr>
        <w:jc w:val="both"/>
        <w:rPr>
          <w:rFonts w:eastAsiaTheme="minorHAnsi" w:cstheme="minorBidi"/>
          <w:lang w:val="es-CO"/>
        </w:rPr>
      </w:pPr>
    </w:p>
    <w:p w14:paraId="2F109250" w14:textId="77777777" w:rsidR="00931E07" w:rsidRPr="00D01CEF" w:rsidRDefault="00931E07" w:rsidP="00931E07">
      <w:pPr>
        <w:spacing w:after="160"/>
        <w:jc w:val="both"/>
        <w:rPr>
          <w:rFonts w:eastAsiaTheme="minorHAnsi" w:cstheme="minorBidi"/>
          <w:lang w:val="es-CO"/>
        </w:rPr>
      </w:pPr>
      <w:r w:rsidRPr="00D01CEF">
        <w:rPr>
          <w:rFonts w:eastAsiaTheme="minorHAnsi" w:cstheme="minorBidi"/>
          <w:lang w:val="es-CO"/>
        </w:rPr>
        <w:t>Por tratarse de un proceso enajenación directa a través de subasta pública, para el presente proceso no hay erogación presupuestal por parte del Fondo Especial para la Administración de Bienes, por tal motivo no se requiere disponibilidad presupuestal.</w:t>
      </w:r>
    </w:p>
    <w:p w14:paraId="1A1EC37F" w14:textId="77777777" w:rsidR="00275723" w:rsidRPr="00D01CEF" w:rsidRDefault="00275723" w:rsidP="00CF3676">
      <w:pPr>
        <w:pStyle w:val="Textoindependiente"/>
        <w:spacing w:before="161"/>
        <w:ind w:left="0"/>
        <w:jc w:val="both"/>
      </w:pPr>
    </w:p>
    <w:p w14:paraId="293E98E8" w14:textId="77777777" w:rsidR="00275723" w:rsidRPr="00D01CEF" w:rsidRDefault="00262796" w:rsidP="00CF3676">
      <w:pPr>
        <w:spacing w:before="1"/>
        <w:jc w:val="both"/>
      </w:pPr>
      <w:r w:rsidRPr="00D01CEF">
        <w:rPr>
          <w:b/>
        </w:rPr>
        <w:t>CLÁUSULA</w:t>
      </w:r>
      <w:r w:rsidRPr="00D01CEF">
        <w:rPr>
          <w:b/>
          <w:spacing w:val="37"/>
        </w:rPr>
        <w:t xml:space="preserve"> </w:t>
      </w:r>
      <w:r w:rsidRPr="00D01CEF">
        <w:rPr>
          <w:b/>
        </w:rPr>
        <w:t>TERCERA-FORMA</w:t>
      </w:r>
      <w:r w:rsidRPr="00D01CEF">
        <w:rPr>
          <w:b/>
          <w:spacing w:val="38"/>
        </w:rPr>
        <w:t xml:space="preserve"> </w:t>
      </w:r>
      <w:r w:rsidRPr="00D01CEF">
        <w:rPr>
          <w:b/>
        </w:rPr>
        <w:t>DE</w:t>
      </w:r>
      <w:r w:rsidRPr="00D01CEF">
        <w:rPr>
          <w:b/>
          <w:spacing w:val="37"/>
        </w:rPr>
        <w:t xml:space="preserve"> </w:t>
      </w:r>
      <w:r w:rsidRPr="00D01CEF">
        <w:rPr>
          <w:b/>
        </w:rPr>
        <w:t>PAGO</w:t>
      </w:r>
      <w:r w:rsidRPr="00D01CEF">
        <w:t>:</w:t>
      </w:r>
      <w:r w:rsidRPr="00D01CEF">
        <w:rPr>
          <w:spacing w:val="39"/>
        </w:rPr>
        <w:t xml:space="preserve"> </w:t>
      </w:r>
      <w:r w:rsidRPr="00D01CEF">
        <w:t>El</w:t>
      </w:r>
      <w:r w:rsidRPr="00D01CEF">
        <w:rPr>
          <w:spacing w:val="32"/>
        </w:rPr>
        <w:t xml:space="preserve"> </w:t>
      </w:r>
      <w:r w:rsidRPr="00D01CEF">
        <w:t>comprador</w:t>
      </w:r>
      <w:r w:rsidRPr="00D01CEF">
        <w:rPr>
          <w:spacing w:val="31"/>
        </w:rPr>
        <w:t xml:space="preserve"> </w:t>
      </w:r>
      <w:r w:rsidRPr="00D01CEF">
        <w:t>pagará</w:t>
      </w:r>
      <w:r w:rsidRPr="00D01CEF">
        <w:rPr>
          <w:spacing w:val="29"/>
        </w:rPr>
        <w:t xml:space="preserve"> </w:t>
      </w:r>
      <w:r w:rsidRPr="00D01CEF">
        <w:t>al</w:t>
      </w:r>
      <w:r w:rsidRPr="00D01CEF">
        <w:rPr>
          <w:spacing w:val="37"/>
        </w:rPr>
        <w:t xml:space="preserve"> </w:t>
      </w:r>
      <w:r w:rsidRPr="00D01CEF">
        <w:t>FEAB</w:t>
      </w:r>
      <w:r w:rsidRPr="00D01CEF">
        <w:rPr>
          <w:spacing w:val="29"/>
        </w:rPr>
        <w:t xml:space="preserve"> </w:t>
      </w:r>
      <w:r w:rsidRPr="00D01CEF">
        <w:t>el</w:t>
      </w:r>
      <w:r w:rsidRPr="00D01CEF">
        <w:rPr>
          <w:spacing w:val="32"/>
        </w:rPr>
        <w:t xml:space="preserve"> </w:t>
      </w:r>
      <w:r w:rsidRPr="00D01CEF">
        <w:t>valor</w:t>
      </w:r>
      <w:r w:rsidRPr="00D01CEF">
        <w:rPr>
          <w:spacing w:val="34"/>
        </w:rPr>
        <w:t xml:space="preserve"> </w:t>
      </w:r>
      <w:r w:rsidRPr="00D01CEF">
        <w:t>del</w:t>
      </w:r>
      <w:r w:rsidRPr="00D01CEF">
        <w:rPr>
          <w:spacing w:val="32"/>
        </w:rPr>
        <w:t xml:space="preserve"> </w:t>
      </w:r>
      <w:r w:rsidRPr="00D01CEF">
        <w:t>contrato</w:t>
      </w:r>
      <w:r w:rsidRPr="00D01CEF">
        <w:rPr>
          <w:spacing w:val="34"/>
        </w:rPr>
        <w:t xml:space="preserve"> </w:t>
      </w:r>
      <w:r w:rsidRPr="00D01CEF">
        <w:t>de</w:t>
      </w:r>
      <w:r w:rsidRPr="00D01CEF">
        <w:rPr>
          <w:spacing w:val="29"/>
        </w:rPr>
        <w:t xml:space="preserve"> </w:t>
      </w:r>
      <w:r w:rsidRPr="00D01CEF">
        <w:t>la siguiente manera:</w:t>
      </w:r>
    </w:p>
    <w:p w14:paraId="390377D2" w14:textId="0A5CCDA8" w:rsidR="00CF3676" w:rsidRPr="00D01CEF" w:rsidRDefault="00CF3676" w:rsidP="00CF3676">
      <w:pPr>
        <w:pStyle w:val="TableParagraph"/>
        <w:jc w:val="both"/>
      </w:pPr>
    </w:p>
    <w:p w14:paraId="29725919" w14:textId="63F1507A" w:rsidR="00CF3676" w:rsidRPr="00D01CEF" w:rsidRDefault="00CF3676" w:rsidP="00CF3676">
      <w:pPr>
        <w:pStyle w:val="TableParagraph"/>
        <w:jc w:val="both"/>
      </w:pPr>
      <w:r w:rsidRPr="00D01CEF">
        <w:t xml:space="preserve">Un primer pago, </w:t>
      </w:r>
      <w:r w:rsidR="00DE69D8">
        <w:t xml:space="preserve">equivalente al veinte por ciento </w:t>
      </w:r>
      <w:r w:rsidRPr="00D01CEF">
        <w:t>(20%)</w:t>
      </w:r>
      <w:r w:rsidR="00DE69D8">
        <w:t xml:space="preserve"> en la etapa precontractual.</w:t>
      </w:r>
    </w:p>
    <w:p w14:paraId="22D0D1AD" w14:textId="77777777" w:rsidR="00CF3676" w:rsidRPr="00D01CEF" w:rsidRDefault="00CF3676" w:rsidP="00CF3676">
      <w:pPr>
        <w:pStyle w:val="TableParagraph"/>
        <w:jc w:val="both"/>
      </w:pPr>
    </w:p>
    <w:p w14:paraId="4008992A" w14:textId="2639D271" w:rsidR="00CF3676" w:rsidRPr="00D01CEF" w:rsidRDefault="00CF3676" w:rsidP="00CF3676">
      <w:pPr>
        <w:pStyle w:val="TableParagraph"/>
        <w:jc w:val="both"/>
      </w:pPr>
      <w:r w:rsidRPr="00D01CEF">
        <w:t xml:space="preserve">Esta consignación deberá ser presentada con los documentos habilitantes de la propuesta, y deberá indicar el número de cuenta en el que el proponente autoriza realizar el reintegro respectivo y no habrá lugar a reconocimiento de intereses. </w:t>
      </w:r>
    </w:p>
    <w:p w14:paraId="24E8A665" w14:textId="77777777" w:rsidR="00CF3676" w:rsidRPr="00D01CEF" w:rsidRDefault="00CF3676" w:rsidP="00CF3676">
      <w:pPr>
        <w:pStyle w:val="TableParagraph"/>
        <w:jc w:val="both"/>
      </w:pPr>
    </w:p>
    <w:p w14:paraId="6FBE8588" w14:textId="77777777" w:rsidR="00A52B62" w:rsidRPr="00D01CEF" w:rsidRDefault="00CF3676" w:rsidP="00A52B62">
      <w:pPr>
        <w:jc w:val="both"/>
        <w:rPr>
          <w:rFonts w:cs="Arial"/>
          <w:color w:val="000000" w:themeColor="text1"/>
        </w:rPr>
      </w:pPr>
      <w:r w:rsidRPr="00D01CEF">
        <w:t xml:space="preserve">Un segundo y último pago por el ochenta (80) % del saldo del valor de venta de los bienes objeto del contrato, de acuerdo con la oferta presentada, deberá ser consignado dentro de los </w:t>
      </w:r>
      <w:r w:rsidRPr="00D01CEF">
        <w:rPr>
          <w:rFonts w:cs="Arial"/>
          <w:lang w:val="es-CO" w:eastAsia="es-ES"/>
        </w:rPr>
        <w:t>diez (10) días</w:t>
      </w:r>
      <w:r w:rsidR="00E10BA7" w:rsidRPr="00D01CEF">
        <w:rPr>
          <w:bCs/>
        </w:rPr>
        <w:t xml:space="preserve"> calendario siguientes a la adjudicación del bien</w:t>
      </w:r>
      <w:r w:rsidRPr="00D01CEF">
        <w:t>,</w:t>
      </w:r>
      <w:r w:rsidR="00A52B62" w:rsidRPr="00D01CEF">
        <w:t xml:space="preserve"> </w:t>
      </w:r>
      <w:r w:rsidR="00A52B62" w:rsidRPr="00D01CEF">
        <w:rPr>
          <w:rFonts w:cs="Arial"/>
          <w:color w:val="000000" w:themeColor="text1"/>
        </w:rPr>
        <w:t>término que podrá ser prorrogado excepcionalmente por diez (10) días calendario más, previa solicitud motivada de parte del adjudicatario. En todo caso, será potestativo de la entidad acceder a dicha solicitud.</w:t>
      </w:r>
    </w:p>
    <w:p w14:paraId="2B54A139" w14:textId="77777777" w:rsidR="00A52B62" w:rsidRPr="00D01CEF" w:rsidRDefault="00A52B62" w:rsidP="00CF3676">
      <w:pPr>
        <w:pStyle w:val="TableParagraph"/>
        <w:jc w:val="both"/>
      </w:pPr>
    </w:p>
    <w:p w14:paraId="2D435643" w14:textId="4A4099AF" w:rsidR="00CF3676" w:rsidRDefault="00A52B62" w:rsidP="00CF3676">
      <w:pPr>
        <w:pStyle w:val="TableParagraph"/>
        <w:jc w:val="both"/>
      </w:pPr>
      <w:r w:rsidRPr="00D01CEF">
        <w:t>P</w:t>
      </w:r>
      <w:r w:rsidR="00CF3676" w:rsidRPr="00D01CEF">
        <w:t>ara lo cual se deberá realizar la(s) respectiva(s) consignación(es) en la siguiente cuenta:</w:t>
      </w:r>
    </w:p>
    <w:p w14:paraId="63BB69B0" w14:textId="77777777" w:rsidR="00D01CEF" w:rsidRPr="00D01CEF" w:rsidRDefault="00D01CEF" w:rsidP="00CF3676">
      <w:pPr>
        <w:pStyle w:val="TableParagraph"/>
        <w:jc w:val="both"/>
      </w:pPr>
    </w:p>
    <w:p w14:paraId="4ACFCA82" w14:textId="77777777" w:rsidR="00CF3676" w:rsidRPr="00D01CEF" w:rsidRDefault="00CF3676" w:rsidP="00CF3676">
      <w:pPr>
        <w:pStyle w:val="xmsonormal"/>
        <w:shd w:val="clear" w:color="auto" w:fill="FFFFFF"/>
        <w:spacing w:before="0" w:beforeAutospacing="0" w:after="0" w:afterAutospacing="0"/>
        <w:jc w:val="both"/>
        <w:rPr>
          <w:rFonts w:ascii="Arial Narrow" w:hAnsi="Arial Narrow" w:cs="Arial"/>
          <w:sz w:val="22"/>
          <w:szCs w:val="22"/>
          <w:bdr w:val="none" w:sz="0" w:space="0" w:color="auto" w:frame="1"/>
        </w:rPr>
      </w:pPr>
    </w:p>
    <w:tbl>
      <w:tblPr>
        <w:tblW w:w="475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1"/>
        <w:gridCol w:w="1456"/>
        <w:gridCol w:w="1725"/>
        <w:gridCol w:w="1393"/>
        <w:gridCol w:w="1476"/>
        <w:gridCol w:w="1423"/>
      </w:tblGrid>
      <w:tr w:rsidR="00CF3676" w:rsidRPr="00D01CEF" w14:paraId="329F3BE4" w14:textId="77777777" w:rsidTr="00CF3676">
        <w:trPr>
          <w:trHeight w:val="397"/>
        </w:trPr>
        <w:tc>
          <w:tcPr>
            <w:tcW w:w="637" w:type="pct"/>
            <w:shd w:val="clear" w:color="auto" w:fill="E7E6E6"/>
            <w:tcMar>
              <w:top w:w="0" w:type="dxa"/>
              <w:left w:w="108" w:type="dxa"/>
              <w:bottom w:w="0" w:type="dxa"/>
              <w:right w:w="108" w:type="dxa"/>
            </w:tcMar>
            <w:vAlign w:val="center"/>
          </w:tcPr>
          <w:p w14:paraId="068771DC"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BANCO</w:t>
            </w:r>
          </w:p>
        </w:tc>
        <w:tc>
          <w:tcPr>
            <w:tcW w:w="850" w:type="pct"/>
            <w:shd w:val="clear" w:color="auto" w:fill="E7E6E6"/>
            <w:tcMar>
              <w:top w:w="0" w:type="dxa"/>
              <w:left w:w="108" w:type="dxa"/>
              <w:bottom w:w="0" w:type="dxa"/>
              <w:right w:w="108" w:type="dxa"/>
            </w:tcMar>
            <w:vAlign w:val="center"/>
          </w:tcPr>
          <w:p w14:paraId="1527C00B"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No. CUENTA CORRIENTE</w:t>
            </w:r>
          </w:p>
        </w:tc>
        <w:tc>
          <w:tcPr>
            <w:tcW w:w="1007" w:type="pct"/>
            <w:shd w:val="clear" w:color="auto" w:fill="E7E6E6"/>
            <w:tcMar>
              <w:top w:w="0" w:type="dxa"/>
              <w:left w:w="108" w:type="dxa"/>
              <w:bottom w:w="0" w:type="dxa"/>
              <w:right w:w="108" w:type="dxa"/>
            </w:tcMar>
            <w:vAlign w:val="center"/>
          </w:tcPr>
          <w:p w14:paraId="30FF2589"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A FAVOR</w:t>
            </w:r>
          </w:p>
        </w:tc>
        <w:tc>
          <w:tcPr>
            <w:tcW w:w="813" w:type="pct"/>
            <w:shd w:val="clear" w:color="auto" w:fill="E7E6E6"/>
            <w:tcMar>
              <w:top w:w="0" w:type="dxa"/>
              <w:left w:w="108" w:type="dxa"/>
              <w:bottom w:w="0" w:type="dxa"/>
              <w:right w:w="108" w:type="dxa"/>
            </w:tcMar>
            <w:vAlign w:val="center"/>
          </w:tcPr>
          <w:p w14:paraId="474FD3CF"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NIT</w:t>
            </w:r>
          </w:p>
        </w:tc>
        <w:tc>
          <w:tcPr>
            <w:tcW w:w="862" w:type="pct"/>
            <w:shd w:val="clear" w:color="auto" w:fill="E7E6E6"/>
            <w:tcMar>
              <w:top w:w="0" w:type="dxa"/>
              <w:left w:w="108" w:type="dxa"/>
              <w:bottom w:w="0" w:type="dxa"/>
              <w:right w:w="108" w:type="dxa"/>
            </w:tcMar>
            <w:vAlign w:val="center"/>
          </w:tcPr>
          <w:p w14:paraId="5C7D7A46"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CONVENIO</w:t>
            </w:r>
          </w:p>
        </w:tc>
        <w:tc>
          <w:tcPr>
            <w:tcW w:w="832" w:type="pct"/>
            <w:shd w:val="clear" w:color="auto" w:fill="E7E6E6"/>
            <w:tcMar>
              <w:top w:w="0" w:type="dxa"/>
              <w:left w:w="10" w:type="dxa"/>
              <w:bottom w:w="0" w:type="dxa"/>
              <w:right w:w="10" w:type="dxa"/>
            </w:tcMar>
            <w:vAlign w:val="center"/>
          </w:tcPr>
          <w:p w14:paraId="54C8B39C" w14:textId="77777777" w:rsidR="00CF3676" w:rsidRPr="00D01CEF" w:rsidRDefault="00CF3676" w:rsidP="00CF3676">
            <w:pPr>
              <w:pStyle w:val="Prrafodelista"/>
              <w:ind w:left="0" w:firstLine="0"/>
              <w:rPr>
                <w:rFonts w:cs="Arial"/>
                <w:b/>
                <w:sz w:val="14"/>
                <w:szCs w:val="14"/>
                <w:lang w:eastAsia="es-ES"/>
              </w:rPr>
            </w:pPr>
            <w:r w:rsidRPr="00D01CEF">
              <w:rPr>
                <w:rFonts w:cs="Arial"/>
                <w:b/>
                <w:sz w:val="14"/>
                <w:szCs w:val="14"/>
                <w:lang w:eastAsia="es-ES"/>
              </w:rPr>
              <w:t>Referencia No. 1</w:t>
            </w:r>
          </w:p>
        </w:tc>
      </w:tr>
      <w:tr w:rsidR="00CF3676" w:rsidRPr="00D01CEF" w14:paraId="59E16F1B" w14:textId="77777777" w:rsidTr="00CF3676">
        <w:trPr>
          <w:trHeight w:val="603"/>
        </w:trPr>
        <w:tc>
          <w:tcPr>
            <w:tcW w:w="637" w:type="pct"/>
            <w:tcMar>
              <w:top w:w="0" w:type="dxa"/>
              <w:left w:w="108" w:type="dxa"/>
              <w:bottom w:w="0" w:type="dxa"/>
              <w:right w:w="108" w:type="dxa"/>
            </w:tcMar>
            <w:vAlign w:val="center"/>
          </w:tcPr>
          <w:p w14:paraId="21C979F7" w14:textId="77777777" w:rsidR="00CF3676" w:rsidRPr="00D01CEF" w:rsidRDefault="00CF3676" w:rsidP="00CF3676">
            <w:pPr>
              <w:pStyle w:val="Prrafodelista"/>
              <w:ind w:left="0" w:firstLine="0"/>
              <w:rPr>
                <w:rFonts w:cs="Arial"/>
                <w:sz w:val="14"/>
                <w:szCs w:val="14"/>
                <w:lang w:eastAsia="es-ES"/>
              </w:rPr>
            </w:pPr>
            <w:r w:rsidRPr="00D01CEF">
              <w:rPr>
                <w:rFonts w:cs="Arial"/>
                <w:sz w:val="14"/>
                <w:szCs w:val="14"/>
                <w:lang w:eastAsia="es-ES"/>
              </w:rPr>
              <w:t xml:space="preserve">Banco Agrario de Colombia </w:t>
            </w:r>
          </w:p>
        </w:tc>
        <w:tc>
          <w:tcPr>
            <w:tcW w:w="850" w:type="pct"/>
            <w:tcMar>
              <w:top w:w="0" w:type="dxa"/>
              <w:left w:w="108" w:type="dxa"/>
              <w:bottom w:w="0" w:type="dxa"/>
              <w:right w:w="108" w:type="dxa"/>
            </w:tcMar>
            <w:vAlign w:val="center"/>
          </w:tcPr>
          <w:p w14:paraId="4958ADEE" w14:textId="77777777" w:rsidR="00CF3676" w:rsidRPr="00D01CEF" w:rsidRDefault="00CF3676" w:rsidP="00CF3676">
            <w:pPr>
              <w:pStyle w:val="Prrafodelista"/>
              <w:ind w:left="0" w:firstLine="0"/>
              <w:rPr>
                <w:rFonts w:cs="Arial"/>
                <w:sz w:val="14"/>
                <w:szCs w:val="14"/>
                <w:lang w:eastAsia="es-ES"/>
              </w:rPr>
            </w:pPr>
          </w:p>
          <w:p w14:paraId="6A155BF3" w14:textId="77777777" w:rsidR="00CF3676" w:rsidRPr="00D01CEF" w:rsidRDefault="00CF3676" w:rsidP="00CF3676">
            <w:pPr>
              <w:pStyle w:val="Prrafodelista"/>
              <w:ind w:left="0" w:firstLine="0"/>
              <w:rPr>
                <w:rFonts w:cs="Arial"/>
                <w:sz w:val="14"/>
                <w:szCs w:val="14"/>
                <w:lang w:eastAsia="es-ES"/>
              </w:rPr>
            </w:pPr>
            <w:r w:rsidRPr="00D01CEF">
              <w:rPr>
                <w:rFonts w:cs="Arial"/>
                <w:sz w:val="14"/>
                <w:szCs w:val="14"/>
                <w:lang w:eastAsia="es-ES"/>
              </w:rPr>
              <w:t>331920003646</w:t>
            </w:r>
          </w:p>
        </w:tc>
        <w:tc>
          <w:tcPr>
            <w:tcW w:w="1007" w:type="pct"/>
            <w:tcMar>
              <w:top w:w="0" w:type="dxa"/>
              <w:left w:w="108" w:type="dxa"/>
              <w:bottom w:w="0" w:type="dxa"/>
              <w:right w:w="108" w:type="dxa"/>
            </w:tcMar>
            <w:vAlign w:val="center"/>
          </w:tcPr>
          <w:p w14:paraId="507566F9" w14:textId="77777777" w:rsidR="00CF3676" w:rsidRPr="00D01CEF" w:rsidRDefault="00CF3676" w:rsidP="00CF3676">
            <w:pPr>
              <w:pStyle w:val="Prrafodelista"/>
              <w:ind w:left="0" w:firstLine="0"/>
              <w:rPr>
                <w:rFonts w:cs="Arial"/>
                <w:sz w:val="14"/>
                <w:szCs w:val="14"/>
              </w:rPr>
            </w:pPr>
            <w:r w:rsidRPr="00D01CEF">
              <w:rPr>
                <w:rFonts w:cs="Arial"/>
                <w:sz w:val="14"/>
                <w:szCs w:val="14"/>
              </w:rPr>
              <w:t xml:space="preserve">Fondo Especial para la Administración de Bienes (FEAB) de la FGN </w:t>
            </w:r>
          </w:p>
        </w:tc>
        <w:tc>
          <w:tcPr>
            <w:tcW w:w="813" w:type="pct"/>
            <w:tcMar>
              <w:top w:w="0" w:type="dxa"/>
              <w:left w:w="108" w:type="dxa"/>
              <w:bottom w:w="0" w:type="dxa"/>
              <w:right w:w="108" w:type="dxa"/>
            </w:tcMar>
            <w:vAlign w:val="center"/>
          </w:tcPr>
          <w:p w14:paraId="42FC354D" w14:textId="77777777" w:rsidR="00CF3676" w:rsidRPr="00D01CEF" w:rsidRDefault="00CF3676" w:rsidP="00CF3676">
            <w:pPr>
              <w:pStyle w:val="Prrafodelista"/>
              <w:ind w:left="0" w:firstLine="0"/>
              <w:rPr>
                <w:rFonts w:cs="Arial"/>
                <w:sz w:val="14"/>
                <w:szCs w:val="14"/>
                <w:lang w:eastAsia="es-ES"/>
              </w:rPr>
            </w:pPr>
          </w:p>
          <w:p w14:paraId="60959274" w14:textId="77777777" w:rsidR="00CF3676" w:rsidRPr="00D01CEF" w:rsidRDefault="00CF3676" w:rsidP="00CF3676">
            <w:pPr>
              <w:pStyle w:val="Prrafodelista"/>
              <w:ind w:left="0" w:firstLine="0"/>
              <w:rPr>
                <w:rFonts w:cs="Arial"/>
                <w:sz w:val="14"/>
                <w:szCs w:val="14"/>
                <w:lang w:eastAsia="es-ES"/>
              </w:rPr>
            </w:pPr>
            <w:r w:rsidRPr="00D01CEF">
              <w:rPr>
                <w:rFonts w:cs="Arial"/>
                <w:sz w:val="14"/>
                <w:szCs w:val="14"/>
                <w:lang w:eastAsia="es-ES"/>
              </w:rPr>
              <w:t>901148337-1</w:t>
            </w:r>
          </w:p>
        </w:tc>
        <w:tc>
          <w:tcPr>
            <w:tcW w:w="862" w:type="pct"/>
            <w:tcMar>
              <w:top w:w="0" w:type="dxa"/>
              <w:left w:w="108" w:type="dxa"/>
              <w:bottom w:w="0" w:type="dxa"/>
              <w:right w:w="108" w:type="dxa"/>
            </w:tcMar>
            <w:vAlign w:val="center"/>
          </w:tcPr>
          <w:p w14:paraId="652050EB" w14:textId="77777777" w:rsidR="00CF3676" w:rsidRPr="00D01CEF" w:rsidRDefault="00CF3676" w:rsidP="00CF3676">
            <w:pPr>
              <w:pStyle w:val="Prrafodelista"/>
              <w:ind w:left="0" w:firstLine="0"/>
              <w:rPr>
                <w:rFonts w:cs="Arial"/>
                <w:sz w:val="14"/>
                <w:szCs w:val="14"/>
                <w:lang w:eastAsia="es-ES"/>
              </w:rPr>
            </w:pPr>
          </w:p>
          <w:p w14:paraId="23CD2CFA" w14:textId="77777777" w:rsidR="00CF3676" w:rsidRPr="00D01CEF" w:rsidRDefault="00CF3676" w:rsidP="00CF3676">
            <w:pPr>
              <w:pStyle w:val="Prrafodelista"/>
              <w:ind w:left="0" w:firstLine="0"/>
              <w:rPr>
                <w:sz w:val="14"/>
                <w:szCs w:val="14"/>
              </w:rPr>
            </w:pPr>
            <w:r w:rsidRPr="00D01CEF">
              <w:rPr>
                <w:rFonts w:cs="Arial"/>
                <w:sz w:val="14"/>
                <w:szCs w:val="14"/>
                <w:lang w:eastAsia="es-ES"/>
              </w:rPr>
              <w:t>13872</w:t>
            </w:r>
          </w:p>
        </w:tc>
        <w:tc>
          <w:tcPr>
            <w:tcW w:w="832" w:type="pct"/>
            <w:tcMar>
              <w:top w:w="0" w:type="dxa"/>
              <w:left w:w="10" w:type="dxa"/>
              <w:bottom w:w="0" w:type="dxa"/>
              <w:right w:w="10" w:type="dxa"/>
            </w:tcMar>
            <w:vAlign w:val="center"/>
          </w:tcPr>
          <w:p w14:paraId="114331FD" w14:textId="77777777" w:rsidR="00CF3676" w:rsidRPr="00D01CEF" w:rsidRDefault="00CF3676" w:rsidP="00CF3676">
            <w:pPr>
              <w:pStyle w:val="Prrafodelista"/>
              <w:ind w:left="0" w:firstLine="0"/>
              <w:rPr>
                <w:rFonts w:cs="Arial"/>
                <w:sz w:val="14"/>
                <w:szCs w:val="14"/>
                <w:lang w:eastAsia="es-ES"/>
              </w:rPr>
            </w:pPr>
            <w:r w:rsidRPr="00D01CEF">
              <w:rPr>
                <w:rFonts w:cs="Arial"/>
                <w:sz w:val="14"/>
                <w:szCs w:val="14"/>
                <w:lang w:eastAsia="es-ES"/>
              </w:rPr>
              <w:t>Código de concepto: 4, Venta de bienes muebles y / o inmuebles.</w:t>
            </w:r>
          </w:p>
        </w:tc>
      </w:tr>
    </w:tbl>
    <w:p w14:paraId="6E8BE8E4" w14:textId="77777777" w:rsidR="00CF3676" w:rsidRPr="00D01CEF" w:rsidRDefault="00CF3676" w:rsidP="00CF3676">
      <w:pPr>
        <w:pStyle w:val="xmsonormal"/>
        <w:shd w:val="clear" w:color="auto" w:fill="FFFFFF"/>
        <w:spacing w:before="0" w:beforeAutospacing="0" w:after="0" w:afterAutospacing="0"/>
        <w:jc w:val="both"/>
        <w:rPr>
          <w:rFonts w:ascii="Arial Narrow" w:hAnsi="Arial Narrow" w:cs="Arial"/>
          <w:sz w:val="22"/>
          <w:szCs w:val="22"/>
          <w:bdr w:val="none" w:sz="0" w:space="0" w:color="auto" w:frame="1"/>
        </w:rPr>
      </w:pPr>
    </w:p>
    <w:p w14:paraId="7018CE36" w14:textId="4EA49560" w:rsidR="00275723" w:rsidRPr="00D01CEF" w:rsidRDefault="00CF3676" w:rsidP="00444B3D">
      <w:pPr>
        <w:pStyle w:val="Standard"/>
        <w:jc w:val="both"/>
        <w:textAlignment w:val="baseline"/>
        <w:rPr>
          <w:rFonts w:ascii="Arial Narrow" w:hAnsi="Arial Narrow"/>
          <w:bCs/>
        </w:rPr>
      </w:pPr>
      <w:r w:rsidRPr="00D01CEF">
        <w:rPr>
          <w:rFonts w:ascii="Arial Narrow" w:hAnsi="Arial Narrow"/>
          <w:b/>
          <w:bCs/>
        </w:rPr>
        <w:t>NOTA 1:</w:t>
      </w:r>
      <w:r w:rsidRPr="00D01CEF">
        <w:rPr>
          <w:rFonts w:ascii="Arial Narrow" w:hAnsi="Arial Narrow"/>
          <w:bCs/>
        </w:rPr>
        <w:t xml:space="preserve"> </w:t>
      </w:r>
      <w:r w:rsidR="00444B3D" w:rsidRPr="00D01CEF">
        <w:rPr>
          <w:rFonts w:ascii="Arial Narrow" w:hAnsi="Arial Narrow"/>
          <w:bCs/>
          <w:spacing w:val="3"/>
        </w:rPr>
        <w:t>E</w:t>
      </w:r>
      <w:r w:rsidR="00444B3D" w:rsidRPr="00D01CEF">
        <w:rPr>
          <w:rFonts w:ascii="Arial Narrow" w:hAnsi="Arial Narrow" w:cs="Arial"/>
          <w:lang w:val="es-CO"/>
        </w:rPr>
        <w:t xml:space="preserve">l comprador deberá asumir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02ABD386" w14:textId="77777777" w:rsidR="00275723" w:rsidRPr="00D01CEF" w:rsidRDefault="00275723" w:rsidP="00CF3676">
      <w:pPr>
        <w:pStyle w:val="Textoindependiente"/>
        <w:spacing w:before="10"/>
        <w:ind w:left="0"/>
        <w:jc w:val="both"/>
      </w:pPr>
    </w:p>
    <w:p w14:paraId="7AEC77DE" w14:textId="77777777" w:rsidR="00BA5AF3" w:rsidRPr="00D01CEF" w:rsidRDefault="00262796" w:rsidP="00BA5AF3">
      <w:pPr>
        <w:pStyle w:val="Textocomentario"/>
        <w:jc w:val="both"/>
        <w:rPr>
          <w:rFonts w:ascii="Arial Narrow" w:hAnsi="Arial Narrow" w:cs="Verdana"/>
          <w:bCs/>
          <w:color w:val="000000" w:themeColor="text1"/>
          <w:kern w:val="3"/>
          <w:sz w:val="22"/>
          <w:szCs w:val="22"/>
        </w:rPr>
      </w:pPr>
      <w:r w:rsidRPr="00D01CEF">
        <w:rPr>
          <w:rFonts w:ascii="Arial Narrow" w:hAnsi="Arial Narrow"/>
          <w:b/>
          <w:sz w:val="22"/>
          <w:szCs w:val="22"/>
        </w:rPr>
        <w:t>CLÁUSULA</w:t>
      </w:r>
      <w:r w:rsidRPr="00D01CEF">
        <w:rPr>
          <w:rFonts w:ascii="Arial Narrow" w:hAnsi="Arial Narrow"/>
          <w:b/>
          <w:spacing w:val="-13"/>
          <w:sz w:val="22"/>
          <w:szCs w:val="22"/>
        </w:rPr>
        <w:t xml:space="preserve"> </w:t>
      </w:r>
      <w:r w:rsidRPr="00D01CEF">
        <w:rPr>
          <w:rFonts w:ascii="Arial Narrow" w:hAnsi="Arial Narrow"/>
          <w:b/>
          <w:sz w:val="22"/>
          <w:szCs w:val="22"/>
        </w:rPr>
        <w:t>CUARTA-PLAZO</w:t>
      </w:r>
      <w:r w:rsidRPr="00D01CEF">
        <w:rPr>
          <w:rFonts w:ascii="Arial Narrow" w:hAnsi="Arial Narrow"/>
          <w:b/>
          <w:spacing w:val="-13"/>
          <w:sz w:val="22"/>
          <w:szCs w:val="22"/>
        </w:rPr>
        <w:t xml:space="preserve"> </w:t>
      </w:r>
      <w:r w:rsidRPr="00D01CEF">
        <w:rPr>
          <w:rFonts w:ascii="Arial Narrow" w:hAnsi="Arial Narrow"/>
          <w:b/>
          <w:sz w:val="22"/>
          <w:szCs w:val="22"/>
        </w:rPr>
        <w:t>Y</w:t>
      </w:r>
      <w:r w:rsidRPr="00D01CEF">
        <w:rPr>
          <w:rFonts w:ascii="Arial Narrow" w:hAnsi="Arial Narrow"/>
          <w:b/>
          <w:spacing w:val="-12"/>
          <w:sz w:val="22"/>
          <w:szCs w:val="22"/>
        </w:rPr>
        <w:t xml:space="preserve"> </w:t>
      </w:r>
      <w:r w:rsidRPr="00D01CEF">
        <w:rPr>
          <w:rFonts w:ascii="Arial Narrow" w:hAnsi="Arial Narrow"/>
          <w:b/>
          <w:sz w:val="22"/>
          <w:szCs w:val="22"/>
        </w:rPr>
        <w:t>LUGAR</w:t>
      </w:r>
      <w:r w:rsidRPr="00D01CEF">
        <w:rPr>
          <w:rFonts w:ascii="Arial Narrow" w:hAnsi="Arial Narrow"/>
          <w:b/>
          <w:spacing w:val="-13"/>
          <w:sz w:val="22"/>
          <w:szCs w:val="22"/>
        </w:rPr>
        <w:t xml:space="preserve"> </w:t>
      </w:r>
      <w:r w:rsidRPr="00D01CEF">
        <w:rPr>
          <w:rFonts w:ascii="Arial Narrow" w:hAnsi="Arial Narrow"/>
          <w:b/>
          <w:sz w:val="22"/>
          <w:szCs w:val="22"/>
        </w:rPr>
        <w:t>DE</w:t>
      </w:r>
      <w:r w:rsidRPr="00D01CEF">
        <w:rPr>
          <w:rFonts w:ascii="Arial Narrow" w:hAnsi="Arial Narrow"/>
          <w:b/>
          <w:spacing w:val="-12"/>
          <w:sz w:val="22"/>
          <w:szCs w:val="22"/>
        </w:rPr>
        <w:t xml:space="preserve"> </w:t>
      </w:r>
      <w:r w:rsidRPr="00D01CEF">
        <w:rPr>
          <w:rFonts w:ascii="Arial Narrow" w:hAnsi="Arial Narrow"/>
          <w:b/>
          <w:sz w:val="22"/>
          <w:szCs w:val="22"/>
        </w:rPr>
        <w:t>EJECUCIÓN</w:t>
      </w:r>
      <w:r w:rsidRPr="00D01CEF">
        <w:rPr>
          <w:rFonts w:ascii="Arial Narrow" w:hAnsi="Arial Narrow"/>
          <w:b/>
          <w:spacing w:val="-13"/>
          <w:sz w:val="22"/>
          <w:szCs w:val="22"/>
        </w:rPr>
        <w:t xml:space="preserve"> </w:t>
      </w:r>
      <w:r w:rsidRPr="00D01CEF">
        <w:rPr>
          <w:rFonts w:ascii="Arial Narrow" w:hAnsi="Arial Narrow"/>
          <w:b/>
          <w:sz w:val="22"/>
          <w:szCs w:val="22"/>
        </w:rPr>
        <w:t>DEL</w:t>
      </w:r>
      <w:r w:rsidRPr="00D01CEF">
        <w:rPr>
          <w:rFonts w:ascii="Arial Narrow" w:hAnsi="Arial Narrow"/>
          <w:b/>
          <w:spacing w:val="-12"/>
          <w:sz w:val="22"/>
          <w:szCs w:val="22"/>
        </w:rPr>
        <w:t xml:space="preserve"> </w:t>
      </w:r>
      <w:r w:rsidRPr="00D01CEF">
        <w:rPr>
          <w:rFonts w:ascii="Arial Narrow" w:hAnsi="Arial Narrow"/>
          <w:b/>
          <w:sz w:val="22"/>
          <w:szCs w:val="22"/>
        </w:rPr>
        <w:t>CONTRATO:</w:t>
      </w:r>
      <w:r w:rsidRPr="00D01CEF">
        <w:rPr>
          <w:rFonts w:ascii="Arial Narrow" w:hAnsi="Arial Narrow"/>
          <w:b/>
          <w:spacing w:val="-13"/>
          <w:sz w:val="22"/>
          <w:szCs w:val="22"/>
        </w:rPr>
        <w:t xml:space="preserve"> </w:t>
      </w:r>
      <w:r w:rsidR="00BA5AF3" w:rsidRPr="00D01CEF">
        <w:rPr>
          <w:rFonts w:ascii="Arial Narrow" w:hAnsi="Arial Narrow" w:cs="Arial"/>
          <w:color w:val="000000" w:themeColor="text1"/>
          <w:sz w:val="22"/>
          <w:szCs w:val="22"/>
        </w:rPr>
        <w:t>El plazo de ejecución del contrato será de sesenta (60) días hábiles, contados a partir de la suscripción del contrato.</w:t>
      </w:r>
      <w:r w:rsidR="00BA5AF3" w:rsidRPr="00D01CEF">
        <w:rPr>
          <w:rFonts w:ascii="Arial Narrow" w:hAnsi="Arial Narrow" w:cs="Verdana"/>
          <w:bCs/>
          <w:color w:val="000000" w:themeColor="text1"/>
          <w:kern w:val="3"/>
          <w:sz w:val="22"/>
          <w:szCs w:val="22"/>
        </w:rPr>
        <w:t xml:space="preserve"> </w:t>
      </w:r>
    </w:p>
    <w:p w14:paraId="5CBF6FF7" w14:textId="77777777" w:rsidR="00BA5AF3" w:rsidRPr="00D01CEF" w:rsidRDefault="00BA5AF3" w:rsidP="00BA5AF3">
      <w:pPr>
        <w:pStyle w:val="Textocomentario"/>
        <w:jc w:val="both"/>
        <w:rPr>
          <w:rFonts w:ascii="Arial Narrow" w:hAnsi="Arial Narrow" w:cs="Verdana"/>
          <w:bCs/>
          <w:color w:val="FF0000"/>
          <w:kern w:val="3"/>
          <w:sz w:val="22"/>
          <w:szCs w:val="22"/>
          <w:lang w:val="es-ES"/>
        </w:rPr>
      </w:pPr>
    </w:p>
    <w:p w14:paraId="37373B5C" w14:textId="77777777" w:rsidR="00BA5AF3" w:rsidRPr="00D01CEF" w:rsidRDefault="00BA5AF3" w:rsidP="00BA5AF3">
      <w:pPr>
        <w:pStyle w:val="Textocomentario"/>
        <w:jc w:val="both"/>
        <w:rPr>
          <w:rFonts w:ascii="Arial Narrow" w:hAnsi="Arial Narrow" w:cs="Verdana"/>
          <w:bCs/>
          <w:kern w:val="3"/>
          <w:sz w:val="22"/>
          <w:szCs w:val="22"/>
          <w:lang w:val="es-ES"/>
        </w:rPr>
      </w:pPr>
      <w:r w:rsidRPr="00D01CEF">
        <w:rPr>
          <w:rFonts w:ascii="Arial Narrow" w:hAnsi="Arial Narrow" w:cs="Verdana"/>
          <w:b/>
          <w:bCs/>
          <w:kern w:val="3"/>
          <w:sz w:val="22"/>
          <w:szCs w:val="22"/>
          <w:lang w:val="es-ES"/>
        </w:rPr>
        <w:t>NOTA:</w:t>
      </w:r>
      <w:r w:rsidRPr="00D01CEF">
        <w:rPr>
          <w:rFonts w:ascii="Arial Narrow" w:hAnsi="Arial Narrow" w:cs="Verdana"/>
          <w:bCs/>
          <w:kern w:val="3"/>
          <w:sz w:val="22"/>
          <w:szCs w:val="22"/>
          <w:lang w:val="es-ES"/>
        </w:rPr>
        <w:t xml:space="preserve"> Hasta tanto no se tenga garantizado el 100% de la obligación de pago de los vehículos por parte del comprador, no se podrán realizar los trámites de traspaso. </w:t>
      </w:r>
    </w:p>
    <w:p w14:paraId="5CED1016" w14:textId="77777777" w:rsidR="00BA5AF3" w:rsidRPr="00D01CEF" w:rsidRDefault="00BA5AF3" w:rsidP="00BA5AF3">
      <w:pPr>
        <w:pStyle w:val="Textocomentario"/>
        <w:jc w:val="both"/>
        <w:rPr>
          <w:rFonts w:ascii="Arial Narrow" w:hAnsi="Arial Narrow" w:cs="Verdana"/>
          <w:bCs/>
          <w:kern w:val="3"/>
          <w:sz w:val="22"/>
          <w:szCs w:val="22"/>
          <w:lang w:val="es-ES"/>
        </w:rPr>
      </w:pPr>
    </w:p>
    <w:p w14:paraId="0D8F09C4" w14:textId="77777777" w:rsidR="00BA5AF3" w:rsidRPr="00D01CEF" w:rsidRDefault="00BA5AF3" w:rsidP="00BA5AF3">
      <w:pPr>
        <w:jc w:val="both"/>
        <w:rPr>
          <w:rFonts w:cs="Verdana"/>
          <w:bCs/>
          <w:kern w:val="3"/>
        </w:rPr>
      </w:pPr>
      <w:r w:rsidRPr="00D01CEF">
        <w:rPr>
          <w:rFonts w:cs="Verdana"/>
          <w:bCs/>
          <w:kern w:val="3"/>
        </w:rPr>
        <w:t xml:space="preserve">La entrega material del vehículo o los vehículos se realizará mediante acta dentro de los diez (10) días calendarios siguientes a la entrega de la tarjeta de propiedad a titularidad del comprador. </w:t>
      </w:r>
    </w:p>
    <w:p w14:paraId="43765BA6" w14:textId="77777777" w:rsidR="00BA5AF3" w:rsidRPr="00D01CEF" w:rsidRDefault="00BA5AF3" w:rsidP="00BA5AF3">
      <w:pPr>
        <w:pStyle w:val="Textocomentario"/>
        <w:jc w:val="both"/>
        <w:rPr>
          <w:rFonts w:ascii="Arial Narrow" w:hAnsi="Arial Narrow" w:cs="Verdana"/>
          <w:bCs/>
          <w:kern w:val="3"/>
          <w:sz w:val="22"/>
          <w:szCs w:val="22"/>
          <w:lang w:val="es-ES"/>
        </w:rPr>
      </w:pPr>
    </w:p>
    <w:p w14:paraId="3B8C22EC" w14:textId="67171EAE" w:rsidR="00275723" w:rsidRPr="00D01CEF" w:rsidRDefault="00BA5AF3" w:rsidP="00BA5AF3">
      <w:pPr>
        <w:pStyle w:val="Standard"/>
        <w:jc w:val="both"/>
        <w:rPr>
          <w:rFonts w:ascii="Arial Narrow" w:hAnsi="Arial Narrow" w:cs="Arial"/>
          <w:iCs/>
          <w:lang w:val="es-ES_tradnl"/>
        </w:rPr>
      </w:pPr>
      <w:r w:rsidRPr="00D01CEF">
        <w:rPr>
          <w:rFonts w:ascii="Arial Narrow" w:hAnsi="Arial Narrow"/>
          <w:bCs/>
        </w:rPr>
        <w:t xml:space="preserve">La ejecución del contrato se llevará a cabo en los lugares de ubicación de los bienes, es decir, </w:t>
      </w:r>
      <w:bookmarkStart w:id="1" w:name="_Hlk146700912"/>
      <w:r w:rsidRPr="00D01CEF">
        <w:rPr>
          <w:rFonts w:ascii="Arial Narrow" w:hAnsi="Arial Narrow" w:cs="Arial"/>
        </w:rPr>
        <w:t>en</w:t>
      </w:r>
      <w:r w:rsidRPr="00D01CEF">
        <w:rPr>
          <w:rFonts w:ascii="Arial Narrow" w:hAnsi="Arial Narrow"/>
          <w:bCs/>
        </w:rPr>
        <w:t xml:space="preserve"> </w:t>
      </w:r>
      <w:bookmarkEnd w:id="1"/>
      <w:r w:rsidR="000426D2" w:rsidRPr="009B6085">
        <w:rPr>
          <w:rFonts w:ascii="Arial Narrow" w:hAnsi="Arial Narrow" w:cs="Arial"/>
          <w:bCs/>
          <w:color w:val="000000" w:themeColor="text1"/>
        </w:rPr>
        <w:t>Manizales- Caldas, Bucaramanga- Santander, Tunja- Boyacá, Tenjo - Cundinamarca</w:t>
      </w:r>
      <w:r w:rsidR="000426D2" w:rsidRPr="009B6085">
        <w:rPr>
          <w:rFonts w:ascii="Arial Narrow" w:hAnsi="Arial Narrow" w:cs="Arial"/>
        </w:rPr>
        <w:t>,</w:t>
      </w:r>
      <w:r w:rsidR="000426D2" w:rsidRPr="009B6085">
        <w:rPr>
          <w:rFonts w:ascii="Arial Narrow" w:hAnsi="Arial Narrow"/>
          <w:bCs/>
        </w:rPr>
        <w:t xml:space="preserve"> según sea el caso, conforme se señala en la</w:t>
      </w:r>
      <w:r w:rsidR="000426D2" w:rsidRPr="009B6085">
        <w:rPr>
          <w:rFonts w:ascii="Arial Narrow" w:hAnsi="Arial Narrow" w:cs="Arial"/>
          <w:iCs/>
          <w:lang w:val="es-ES_tradnl"/>
        </w:rPr>
        <w:t xml:space="preserve"> Tabla No.1- DESRIPCION RODANTES del presente documento</w:t>
      </w:r>
      <w:r w:rsidR="000426D2">
        <w:rPr>
          <w:rFonts w:ascii="Arial Narrow" w:hAnsi="Arial Narrow" w:cs="Arial"/>
          <w:iCs/>
          <w:lang w:val="es-ES_tradnl"/>
        </w:rPr>
        <w:t>.</w:t>
      </w:r>
    </w:p>
    <w:p w14:paraId="3332E5E6" w14:textId="77777777" w:rsidR="00E71E7C" w:rsidRPr="00D01CEF" w:rsidRDefault="00E71E7C" w:rsidP="00BA5AF3">
      <w:pPr>
        <w:pStyle w:val="Standard"/>
        <w:jc w:val="both"/>
        <w:rPr>
          <w:rFonts w:ascii="Arial Narrow" w:hAnsi="Arial Narrow" w:cs="Arial"/>
          <w:iCs/>
          <w:lang w:val="es-ES_tradnl"/>
        </w:rPr>
      </w:pPr>
    </w:p>
    <w:tbl>
      <w:tblPr>
        <w:tblStyle w:val="NormalTable0"/>
        <w:tblW w:w="5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6"/>
        <w:gridCol w:w="3438"/>
      </w:tblGrid>
      <w:tr w:rsidR="000426D2" w:rsidRPr="00811B78" w14:paraId="48165748" w14:textId="77777777" w:rsidTr="006B0C8A">
        <w:trPr>
          <w:trHeight w:val="170"/>
          <w:jc w:val="center"/>
        </w:trPr>
        <w:tc>
          <w:tcPr>
            <w:tcW w:w="2106" w:type="dxa"/>
            <w:tcBorders>
              <w:top w:val="single" w:sz="4" w:space="0" w:color="auto"/>
              <w:left w:val="single" w:sz="4" w:space="0" w:color="auto"/>
              <w:bottom w:val="single" w:sz="4" w:space="0" w:color="auto"/>
              <w:right w:val="single" w:sz="4" w:space="0" w:color="auto"/>
            </w:tcBorders>
            <w:vAlign w:val="center"/>
          </w:tcPr>
          <w:p w14:paraId="58159E56" w14:textId="77777777" w:rsidR="000426D2" w:rsidRPr="00811B78" w:rsidRDefault="000426D2" w:rsidP="006B0C8A">
            <w:pPr>
              <w:tabs>
                <w:tab w:val="left" w:pos="2694"/>
              </w:tabs>
              <w:spacing w:line="208" w:lineRule="exact"/>
              <w:ind w:left="44" w:right="247" w:firstLine="54"/>
              <w:jc w:val="center"/>
              <w:rPr>
                <w:rFonts w:cs="Arial"/>
                <w:b/>
                <w:sz w:val="18"/>
                <w:szCs w:val="18"/>
              </w:rPr>
            </w:pPr>
            <w:r w:rsidRPr="00811B78">
              <w:rPr>
                <w:rFonts w:cs="Arial"/>
                <w:b/>
                <w:sz w:val="18"/>
                <w:szCs w:val="18"/>
              </w:rPr>
              <w:t>MATRICULA</w:t>
            </w:r>
          </w:p>
        </w:tc>
        <w:tc>
          <w:tcPr>
            <w:tcW w:w="3438" w:type="dxa"/>
            <w:tcBorders>
              <w:top w:val="single" w:sz="4" w:space="0" w:color="auto"/>
              <w:left w:val="single" w:sz="4" w:space="0" w:color="auto"/>
              <w:bottom w:val="single" w:sz="4" w:space="0" w:color="auto"/>
              <w:right w:val="single" w:sz="4" w:space="0" w:color="auto"/>
            </w:tcBorders>
            <w:vAlign w:val="center"/>
          </w:tcPr>
          <w:p w14:paraId="5068306B" w14:textId="77777777" w:rsidR="000426D2" w:rsidRPr="00811B78" w:rsidRDefault="000426D2" w:rsidP="006B0C8A">
            <w:pPr>
              <w:tabs>
                <w:tab w:val="left" w:pos="2694"/>
              </w:tabs>
              <w:spacing w:before="27"/>
              <w:ind w:left="75" w:right="247" w:firstLine="15"/>
              <w:jc w:val="center"/>
              <w:rPr>
                <w:rFonts w:cs="Arial"/>
                <w:b/>
                <w:sz w:val="18"/>
                <w:szCs w:val="18"/>
              </w:rPr>
            </w:pPr>
            <w:r w:rsidRPr="00811B78">
              <w:rPr>
                <w:rFonts w:cs="Arial"/>
                <w:b/>
                <w:spacing w:val="-1"/>
                <w:sz w:val="18"/>
                <w:szCs w:val="18"/>
              </w:rPr>
              <w:t xml:space="preserve">UBICACION VEHICULO </w:t>
            </w:r>
          </w:p>
        </w:tc>
      </w:tr>
      <w:tr w:rsidR="000426D2" w:rsidRPr="00811B78" w14:paraId="4BE860DE" w14:textId="77777777" w:rsidTr="006B0C8A">
        <w:tblPrEx>
          <w:tblCellMar>
            <w:left w:w="70" w:type="dxa"/>
            <w:right w:w="70" w:type="dxa"/>
          </w:tblCellMar>
        </w:tblPrEx>
        <w:trPr>
          <w:trHeight w:val="70"/>
          <w:jc w:val="center"/>
        </w:trPr>
        <w:tc>
          <w:tcPr>
            <w:tcW w:w="2106" w:type="dxa"/>
            <w:tcBorders>
              <w:top w:val="single" w:sz="4" w:space="0" w:color="auto"/>
              <w:left w:val="single" w:sz="4" w:space="0" w:color="auto"/>
              <w:bottom w:val="single" w:sz="4" w:space="0" w:color="auto"/>
              <w:right w:val="single" w:sz="4" w:space="0" w:color="auto"/>
            </w:tcBorders>
            <w:vAlign w:val="center"/>
          </w:tcPr>
          <w:p w14:paraId="1C1F39E7" w14:textId="77777777" w:rsidR="000426D2" w:rsidRPr="00811B78" w:rsidRDefault="000426D2" w:rsidP="006B0C8A">
            <w:pPr>
              <w:tabs>
                <w:tab w:val="left" w:pos="2694"/>
              </w:tabs>
              <w:spacing w:before="172"/>
              <w:ind w:left="3" w:right="247"/>
              <w:jc w:val="center"/>
              <w:rPr>
                <w:rFonts w:cs="Arial"/>
                <w:b/>
                <w:sz w:val="18"/>
                <w:szCs w:val="18"/>
              </w:rPr>
            </w:pPr>
            <w:r w:rsidRPr="00811B78">
              <w:rPr>
                <w:rFonts w:cs="Arial"/>
                <w:b/>
                <w:bCs/>
                <w:sz w:val="18"/>
                <w:szCs w:val="18"/>
              </w:rPr>
              <w:t>HAL77D</w:t>
            </w:r>
          </w:p>
        </w:tc>
        <w:tc>
          <w:tcPr>
            <w:tcW w:w="3438" w:type="dxa"/>
            <w:tcBorders>
              <w:top w:val="single" w:sz="4" w:space="0" w:color="auto"/>
              <w:left w:val="single" w:sz="4" w:space="0" w:color="auto"/>
            </w:tcBorders>
            <w:vAlign w:val="center"/>
          </w:tcPr>
          <w:p w14:paraId="74FD171A"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2C6C2586"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UBICACIÓN:MANIZALES</w:t>
            </w:r>
          </w:p>
        </w:tc>
      </w:tr>
      <w:tr w:rsidR="000426D2" w:rsidRPr="00811B78" w14:paraId="39E7F1EC" w14:textId="77777777" w:rsidTr="006B0C8A">
        <w:tblPrEx>
          <w:tblCellMar>
            <w:left w:w="70" w:type="dxa"/>
            <w:right w:w="70" w:type="dxa"/>
          </w:tblCellMar>
        </w:tblPrEx>
        <w:trPr>
          <w:trHeight w:val="407"/>
          <w:jc w:val="center"/>
        </w:trPr>
        <w:tc>
          <w:tcPr>
            <w:tcW w:w="2106" w:type="dxa"/>
            <w:tcBorders>
              <w:top w:val="single" w:sz="4" w:space="0" w:color="auto"/>
            </w:tcBorders>
            <w:vAlign w:val="center"/>
          </w:tcPr>
          <w:p w14:paraId="2CD900A9"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IHK07F</w:t>
            </w:r>
          </w:p>
        </w:tc>
        <w:tc>
          <w:tcPr>
            <w:tcW w:w="3438" w:type="dxa"/>
            <w:vAlign w:val="center"/>
          </w:tcPr>
          <w:p w14:paraId="1BFB2F56"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0E53A4DA"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UBICACIÓN:MANIZALES</w:t>
            </w:r>
          </w:p>
        </w:tc>
      </w:tr>
      <w:tr w:rsidR="000426D2" w:rsidRPr="00811B78" w14:paraId="428C376E" w14:textId="77777777" w:rsidTr="006B0C8A">
        <w:tblPrEx>
          <w:tblCellMar>
            <w:left w:w="70" w:type="dxa"/>
            <w:right w:w="70" w:type="dxa"/>
          </w:tblCellMar>
        </w:tblPrEx>
        <w:trPr>
          <w:trHeight w:val="307"/>
          <w:jc w:val="center"/>
        </w:trPr>
        <w:tc>
          <w:tcPr>
            <w:tcW w:w="2106" w:type="dxa"/>
            <w:vAlign w:val="center"/>
          </w:tcPr>
          <w:p w14:paraId="1238C374" w14:textId="77777777" w:rsidR="000426D2" w:rsidRPr="00811B78" w:rsidRDefault="000426D2" w:rsidP="006B0C8A">
            <w:pPr>
              <w:tabs>
                <w:tab w:val="left" w:pos="2694"/>
              </w:tabs>
              <w:ind w:right="247"/>
              <w:jc w:val="center"/>
              <w:rPr>
                <w:rFonts w:cs="Arial"/>
                <w:b/>
                <w:sz w:val="18"/>
                <w:szCs w:val="18"/>
              </w:rPr>
            </w:pPr>
            <w:r w:rsidRPr="00811B78">
              <w:rPr>
                <w:rFonts w:cs="Arial"/>
                <w:b/>
                <w:bCs/>
                <w:sz w:val="18"/>
                <w:szCs w:val="18"/>
              </w:rPr>
              <w:t>LMB30E</w:t>
            </w:r>
          </w:p>
        </w:tc>
        <w:tc>
          <w:tcPr>
            <w:tcW w:w="3438" w:type="dxa"/>
            <w:vAlign w:val="center"/>
          </w:tcPr>
          <w:p w14:paraId="26AEEF04"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201436EF"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UBICACIÓN:MANIZALES</w:t>
            </w:r>
          </w:p>
        </w:tc>
      </w:tr>
      <w:tr w:rsidR="000426D2" w:rsidRPr="00811B78" w14:paraId="4BD6889E" w14:textId="77777777" w:rsidTr="006B0C8A">
        <w:tblPrEx>
          <w:tblCellMar>
            <w:left w:w="70" w:type="dxa"/>
            <w:right w:w="70" w:type="dxa"/>
          </w:tblCellMar>
        </w:tblPrEx>
        <w:trPr>
          <w:trHeight w:val="407"/>
          <w:jc w:val="center"/>
        </w:trPr>
        <w:tc>
          <w:tcPr>
            <w:tcW w:w="2106" w:type="dxa"/>
            <w:vAlign w:val="center"/>
          </w:tcPr>
          <w:p w14:paraId="1837512D"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VVF99F</w:t>
            </w:r>
          </w:p>
        </w:tc>
        <w:tc>
          <w:tcPr>
            <w:tcW w:w="3438" w:type="dxa"/>
            <w:vAlign w:val="center"/>
          </w:tcPr>
          <w:p w14:paraId="1D31F980"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213D6849"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UBICACIÓN:MANIZALES</w:t>
            </w:r>
          </w:p>
        </w:tc>
      </w:tr>
      <w:tr w:rsidR="000426D2" w:rsidRPr="00811B78" w14:paraId="1B37803A" w14:textId="77777777" w:rsidTr="006B0C8A">
        <w:tblPrEx>
          <w:tblCellMar>
            <w:left w:w="70" w:type="dxa"/>
            <w:right w:w="70" w:type="dxa"/>
          </w:tblCellMar>
        </w:tblPrEx>
        <w:trPr>
          <w:trHeight w:val="407"/>
          <w:jc w:val="center"/>
        </w:trPr>
        <w:tc>
          <w:tcPr>
            <w:tcW w:w="2106" w:type="dxa"/>
            <w:vAlign w:val="center"/>
          </w:tcPr>
          <w:p w14:paraId="0043F5E9"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JDQ036</w:t>
            </w:r>
          </w:p>
        </w:tc>
        <w:tc>
          <w:tcPr>
            <w:tcW w:w="3438" w:type="dxa"/>
            <w:vAlign w:val="center"/>
          </w:tcPr>
          <w:p w14:paraId="4A3D9D52"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AUTOMÓVIL</w:t>
            </w:r>
          </w:p>
          <w:p w14:paraId="38C93D0A" w14:textId="77777777" w:rsidR="000426D2" w:rsidRPr="00811B78" w:rsidRDefault="000426D2" w:rsidP="006B0C8A">
            <w:pPr>
              <w:tabs>
                <w:tab w:val="left" w:pos="2694"/>
              </w:tabs>
              <w:ind w:right="142"/>
              <w:jc w:val="center"/>
              <w:rPr>
                <w:rFonts w:cs="Arial"/>
                <w:sz w:val="18"/>
                <w:szCs w:val="18"/>
                <w:highlight w:val="yellow"/>
              </w:rPr>
            </w:pPr>
            <w:r w:rsidRPr="00811B78">
              <w:rPr>
                <w:rFonts w:cs="Arial"/>
                <w:sz w:val="18"/>
                <w:szCs w:val="18"/>
              </w:rPr>
              <w:t>UBICACIÓN: BUCARAMANGA</w:t>
            </w:r>
          </w:p>
        </w:tc>
      </w:tr>
      <w:tr w:rsidR="000426D2" w:rsidRPr="00811B78" w14:paraId="4AEB4590" w14:textId="77777777" w:rsidTr="006B0C8A">
        <w:tblPrEx>
          <w:tblCellMar>
            <w:left w:w="70" w:type="dxa"/>
            <w:right w:w="70" w:type="dxa"/>
          </w:tblCellMar>
        </w:tblPrEx>
        <w:trPr>
          <w:trHeight w:val="407"/>
          <w:jc w:val="center"/>
        </w:trPr>
        <w:tc>
          <w:tcPr>
            <w:tcW w:w="2106" w:type="dxa"/>
            <w:vAlign w:val="center"/>
          </w:tcPr>
          <w:p w14:paraId="3B3EF182"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ZCR26F</w:t>
            </w:r>
          </w:p>
        </w:tc>
        <w:tc>
          <w:tcPr>
            <w:tcW w:w="3438" w:type="dxa"/>
            <w:vAlign w:val="center"/>
          </w:tcPr>
          <w:p w14:paraId="78C3EA28"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0EFAE9E2"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UBICACIÓN:TUNJA</w:t>
            </w:r>
          </w:p>
        </w:tc>
      </w:tr>
      <w:tr w:rsidR="000426D2" w:rsidRPr="00811B78" w14:paraId="1779AB54" w14:textId="77777777" w:rsidTr="006B0C8A">
        <w:tblPrEx>
          <w:tblCellMar>
            <w:left w:w="70" w:type="dxa"/>
            <w:right w:w="70" w:type="dxa"/>
          </w:tblCellMar>
        </w:tblPrEx>
        <w:trPr>
          <w:trHeight w:val="407"/>
          <w:jc w:val="center"/>
        </w:trPr>
        <w:tc>
          <w:tcPr>
            <w:tcW w:w="2106" w:type="dxa"/>
            <w:vAlign w:val="center"/>
          </w:tcPr>
          <w:p w14:paraId="3ED88393"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NEP53E</w:t>
            </w:r>
          </w:p>
        </w:tc>
        <w:tc>
          <w:tcPr>
            <w:tcW w:w="3438" w:type="dxa"/>
            <w:vAlign w:val="center"/>
          </w:tcPr>
          <w:p w14:paraId="133C6536"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0F03950C"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UBICACIÓN:TUNJA</w:t>
            </w:r>
          </w:p>
        </w:tc>
      </w:tr>
      <w:tr w:rsidR="000426D2" w:rsidRPr="00811B78" w14:paraId="700C7F11" w14:textId="77777777" w:rsidTr="006B0C8A">
        <w:tblPrEx>
          <w:tblCellMar>
            <w:left w:w="70" w:type="dxa"/>
            <w:right w:w="70" w:type="dxa"/>
          </w:tblCellMar>
        </w:tblPrEx>
        <w:trPr>
          <w:trHeight w:val="407"/>
          <w:jc w:val="center"/>
        </w:trPr>
        <w:tc>
          <w:tcPr>
            <w:tcW w:w="2106" w:type="dxa"/>
            <w:vAlign w:val="center"/>
          </w:tcPr>
          <w:p w14:paraId="31AE714F"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BMV80F</w:t>
            </w:r>
          </w:p>
        </w:tc>
        <w:tc>
          <w:tcPr>
            <w:tcW w:w="3438" w:type="dxa"/>
            <w:vAlign w:val="center"/>
          </w:tcPr>
          <w:p w14:paraId="0C3DBB98"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37526C2B"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UBICACIÓN:TUNJA</w:t>
            </w:r>
          </w:p>
        </w:tc>
      </w:tr>
      <w:tr w:rsidR="000426D2" w:rsidRPr="00811B78" w14:paraId="54FDFA7D" w14:textId="77777777" w:rsidTr="006B0C8A">
        <w:tblPrEx>
          <w:tblCellMar>
            <w:left w:w="70" w:type="dxa"/>
            <w:right w:w="70" w:type="dxa"/>
          </w:tblCellMar>
        </w:tblPrEx>
        <w:trPr>
          <w:trHeight w:val="407"/>
          <w:jc w:val="center"/>
        </w:trPr>
        <w:tc>
          <w:tcPr>
            <w:tcW w:w="2106" w:type="dxa"/>
            <w:vAlign w:val="center"/>
          </w:tcPr>
          <w:p w14:paraId="2A739A06"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FZY79F</w:t>
            </w:r>
          </w:p>
        </w:tc>
        <w:tc>
          <w:tcPr>
            <w:tcW w:w="3438" w:type="dxa"/>
            <w:vAlign w:val="center"/>
          </w:tcPr>
          <w:p w14:paraId="2FE8B2EB"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0D24B9F1"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UBICACIÓN:TUNJA</w:t>
            </w:r>
          </w:p>
        </w:tc>
      </w:tr>
      <w:tr w:rsidR="000426D2" w:rsidRPr="00811B78" w14:paraId="27C27C97" w14:textId="77777777" w:rsidTr="006B0C8A">
        <w:tblPrEx>
          <w:tblCellMar>
            <w:left w:w="70" w:type="dxa"/>
            <w:right w:w="70" w:type="dxa"/>
          </w:tblCellMar>
        </w:tblPrEx>
        <w:trPr>
          <w:trHeight w:val="407"/>
          <w:jc w:val="center"/>
        </w:trPr>
        <w:tc>
          <w:tcPr>
            <w:tcW w:w="2106" w:type="dxa"/>
            <w:vAlign w:val="center"/>
          </w:tcPr>
          <w:p w14:paraId="2E7F6022" w14:textId="77777777" w:rsidR="000426D2" w:rsidRPr="00811B78" w:rsidRDefault="000426D2" w:rsidP="006B0C8A">
            <w:pPr>
              <w:tabs>
                <w:tab w:val="left" w:pos="2694"/>
              </w:tabs>
              <w:ind w:right="247"/>
              <w:jc w:val="center"/>
              <w:rPr>
                <w:rFonts w:cs="Arial"/>
                <w:b/>
                <w:sz w:val="18"/>
                <w:szCs w:val="18"/>
                <w:highlight w:val="red"/>
              </w:rPr>
            </w:pPr>
            <w:r w:rsidRPr="00811B78">
              <w:rPr>
                <w:rFonts w:cs="Arial"/>
                <w:b/>
                <w:sz w:val="18"/>
                <w:szCs w:val="18"/>
              </w:rPr>
              <w:t>DIK79E</w:t>
            </w:r>
          </w:p>
        </w:tc>
        <w:tc>
          <w:tcPr>
            <w:tcW w:w="3438" w:type="dxa"/>
            <w:vAlign w:val="center"/>
          </w:tcPr>
          <w:p w14:paraId="6797C035"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43B59283"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UBICACIÓN:TENJO</w:t>
            </w:r>
          </w:p>
        </w:tc>
      </w:tr>
      <w:tr w:rsidR="000426D2" w:rsidRPr="00811B78" w14:paraId="007219D6" w14:textId="77777777" w:rsidTr="006B0C8A">
        <w:tblPrEx>
          <w:tblCellMar>
            <w:left w:w="70" w:type="dxa"/>
            <w:right w:w="70" w:type="dxa"/>
          </w:tblCellMar>
        </w:tblPrEx>
        <w:trPr>
          <w:trHeight w:val="407"/>
          <w:jc w:val="center"/>
        </w:trPr>
        <w:tc>
          <w:tcPr>
            <w:tcW w:w="2106" w:type="dxa"/>
            <w:vAlign w:val="center"/>
          </w:tcPr>
          <w:p w14:paraId="6B326DE4"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UGT37D</w:t>
            </w:r>
          </w:p>
        </w:tc>
        <w:tc>
          <w:tcPr>
            <w:tcW w:w="3438" w:type="dxa"/>
            <w:vAlign w:val="center"/>
          </w:tcPr>
          <w:p w14:paraId="08AEB725"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31B4CEE6"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UBICACIÓN:TENJO</w:t>
            </w:r>
          </w:p>
        </w:tc>
      </w:tr>
      <w:tr w:rsidR="000426D2" w:rsidRPr="00811B78" w14:paraId="5481118D" w14:textId="77777777" w:rsidTr="006B0C8A">
        <w:tblPrEx>
          <w:tblCellMar>
            <w:left w:w="70" w:type="dxa"/>
            <w:right w:w="70" w:type="dxa"/>
          </w:tblCellMar>
        </w:tblPrEx>
        <w:trPr>
          <w:trHeight w:val="407"/>
          <w:jc w:val="center"/>
        </w:trPr>
        <w:tc>
          <w:tcPr>
            <w:tcW w:w="2106" w:type="dxa"/>
            <w:vAlign w:val="center"/>
          </w:tcPr>
          <w:p w14:paraId="3455D6C6"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VOF40E</w:t>
            </w:r>
          </w:p>
        </w:tc>
        <w:tc>
          <w:tcPr>
            <w:tcW w:w="3438" w:type="dxa"/>
            <w:vAlign w:val="center"/>
          </w:tcPr>
          <w:p w14:paraId="5C1D2DF7"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MOTOCICLETA</w:t>
            </w:r>
          </w:p>
          <w:p w14:paraId="66793F5F" w14:textId="77777777" w:rsidR="000426D2" w:rsidRPr="00811B78" w:rsidRDefault="000426D2" w:rsidP="006B0C8A">
            <w:pPr>
              <w:tabs>
                <w:tab w:val="left" w:pos="2694"/>
              </w:tabs>
              <w:ind w:right="142"/>
              <w:jc w:val="center"/>
              <w:rPr>
                <w:rFonts w:cs="Arial"/>
                <w:sz w:val="18"/>
                <w:szCs w:val="18"/>
              </w:rPr>
            </w:pPr>
            <w:r w:rsidRPr="00811B78">
              <w:rPr>
                <w:rFonts w:cs="Arial"/>
                <w:sz w:val="18"/>
                <w:szCs w:val="18"/>
              </w:rPr>
              <w:t>UBICACIÓN:TENJO</w:t>
            </w:r>
          </w:p>
        </w:tc>
      </w:tr>
      <w:tr w:rsidR="000426D2" w:rsidRPr="00811B78" w14:paraId="7E13501A" w14:textId="77777777" w:rsidTr="006B0C8A">
        <w:tblPrEx>
          <w:tblCellMar>
            <w:left w:w="70" w:type="dxa"/>
            <w:right w:w="70" w:type="dxa"/>
          </w:tblCellMar>
        </w:tblPrEx>
        <w:trPr>
          <w:trHeight w:val="407"/>
          <w:jc w:val="center"/>
        </w:trPr>
        <w:tc>
          <w:tcPr>
            <w:tcW w:w="2106" w:type="dxa"/>
            <w:vAlign w:val="center"/>
          </w:tcPr>
          <w:p w14:paraId="768B3998"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IMZ72E</w:t>
            </w:r>
          </w:p>
          <w:p w14:paraId="562D6139" w14:textId="77777777" w:rsidR="000426D2" w:rsidRPr="00811B78" w:rsidRDefault="000426D2" w:rsidP="006B0C8A">
            <w:pPr>
              <w:tabs>
                <w:tab w:val="left" w:pos="2694"/>
              </w:tabs>
              <w:ind w:right="247"/>
              <w:jc w:val="center"/>
              <w:rPr>
                <w:rFonts w:cs="Arial"/>
                <w:b/>
                <w:sz w:val="18"/>
                <w:szCs w:val="18"/>
              </w:rPr>
            </w:pPr>
          </w:p>
        </w:tc>
        <w:tc>
          <w:tcPr>
            <w:tcW w:w="3438" w:type="dxa"/>
            <w:vAlign w:val="center"/>
          </w:tcPr>
          <w:p w14:paraId="25F79BDA"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MOTOCICLETA</w:t>
            </w:r>
          </w:p>
          <w:p w14:paraId="2722D35D" w14:textId="77777777" w:rsidR="000426D2" w:rsidRPr="00811B78" w:rsidRDefault="000426D2" w:rsidP="006B0C8A">
            <w:pPr>
              <w:tabs>
                <w:tab w:val="left" w:pos="2694"/>
              </w:tabs>
              <w:ind w:right="142"/>
              <w:jc w:val="center"/>
              <w:rPr>
                <w:rFonts w:cs="Arial"/>
                <w:sz w:val="17"/>
                <w:szCs w:val="17"/>
              </w:rPr>
            </w:pPr>
            <w:r w:rsidRPr="00E02BA7">
              <w:rPr>
                <w:rFonts w:cs="Arial"/>
                <w:sz w:val="17"/>
                <w:szCs w:val="17"/>
              </w:rPr>
              <w:t>UBICACIÓN:TENJO</w:t>
            </w:r>
          </w:p>
        </w:tc>
      </w:tr>
      <w:tr w:rsidR="000426D2" w:rsidRPr="00811B78" w14:paraId="4B734BBC" w14:textId="77777777" w:rsidTr="006B0C8A">
        <w:tblPrEx>
          <w:tblCellMar>
            <w:left w:w="70" w:type="dxa"/>
            <w:right w:w="70" w:type="dxa"/>
          </w:tblCellMar>
        </w:tblPrEx>
        <w:trPr>
          <w:trHeight w:val="407"/>
          <w:jc w:val="center"/>
        </w:trPr>
        <w:tc>
          <w:tcPr>
            <w:tcW w:w="2106" w:type="dxa"/>
            <w:vAlign w:val="center"/>
          </w:tcPr>
          <w:p w14:paraId="45F4F3ED"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YOG73E</w:t>
            </w:r>
          </w:p>
          <w:p w14:paraId="613E95F3" w14:textId="77777777" w:rsidR="000426D2" w:rsidRPr="00811B78" w:rsidRDefault="000426D2" w:rsidP="006B0C8A">
            <w:pPr>
              <w:tabs>
                <w:tab w:val="left" w:pos="2694"/>
              </w:tabs>
              <w:ind w:right="247"/>
              <w:jc w:val="center"/>
              <w:rPr>
                <w:rFonts w:cs="Arial"/>
                <w:b/>
                <w:sz w:val="18"/>
                <w:szCs w:val="18"/>
              </w:rPr>
            </w:pPr>
          </w:p>
        </w:tc>
        <w:tc>
          <w:tcPr>
            <w:tcW w:w="3438" w:type="dxa"/>
            <w:vAlign w:val="center"/>
          </w:tcPr>
          <w:p w14:paraId="390B76BA"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MOTOCICLETA</w:t>
            </w:r>
          </w:p>
          <w:p w14:paraId="07D6832F" w14:textId="77777777" w:rsidR="000426D2" w:rsidRPr="00811B78" w:rsidRDefault="000426D2" w:rsidP="006B0C8A">
            <w:pPr>
              <w:tabs>
                <w:tab w:val="left" w:pos="2694"/>
              </w:tabs>
              <w:ind w:right="142"/>
              <w:jc w:val="center"/>
              <w:rPr>
                <w:rFonts w:cs="Arial"/>
                <w:sz w:val="17"/>
                <w:szCs w:val="17"/>
              </w:rPr>
            </w:pPr>
            <w:r w:rsidRPr="00E02BA7">
              <w:rPr>
                <w:rFonts w:cs="Arial"/>
                <w:sz w:val="17"/>
                <w:szCs w:val="17"/>
              </w:rPr>
              <w:t>UBICACIÓN:TENJO</w:t>
            </w:r>
          </w:p>
        </w:tc>
      </w:tr>
      <w:tr w:rsidR="000426D2" w:rsidRPr="00811B78" w14:paraId="507777CC" w14:textId="77777777" w:rsidTr="006B0C8A">
        <w:tblPrEx>
          <w:tblCellMar>
            <w:left w:w="70" w:type="dxa"/>
            <w:right w:w="70" w:type="dxa"/>
          </w:tblCellMar>
        </w:tblPrEx>
        <w:trPr>
          <w:trHeight w:val="407"/>
          <w:jc w:val="center"/>
        </w:trPr>
        <w:tc>
          <w:tcPr>
            <w:tcW w:w="2106" w:type="dxa"/>
            <w:vAlign w:val="center"/>
          </w:tcPr>
          <w:p w14:paraId="212D44D7" w14:textId="77777777" w:rsidR="000426D2" w:rsidRPr="00811B78" w:rsidRDefault="000426D2" w:rsidP="006B0C8A">
            <w:pPr>
              <w:rPr>
                <w:rFonts w:cs="Arial"/>
                <w:b/>
                <w:sz w:val="18"/>
                <w:szCs w:val="18"/>
              </w:rPr>
            </w:pPr>
            <w:r>
              <w:rPr>
                <w:rFonts w:cs="Arial"/>
                <w:b/>
                <w:sz w:val="18"/>
                <w:szCs w:val="18"/>
              </w:rPr>
              <w:t xml:space="preserve">              </w:t>
            </w:r>
            <w:r w:rsidRPr="00811B78">
              <w:rPr>
                <w:rFonts w:cs="Arial"/>
                <w:b/>
                <w:sz w:val="18"/>
                <w:szCs w:val="18"/>
              </w:rPr>
              <w:t>WNY58E</w:t>
            </w:r>
          </w:p>
          <w:p w14:paraId="60B6A1E7" w14:textId="77777777" w:rsidR="000426D2" w:rsidRPr="00811B78" w:rsidRDefault="000426D2" w:rsidP="006B0C8A">
            <w:pPr>
              <w:tabs>
                <w:tab w:val="left" w:pos="2694"/>
              </w:tabs>
              <w:ind w:right="247"/>
              <w:jc w:val="center"/>
              <w:rPr>
                <w:rFonts w:cs="Arial"/>
                <w:b/>
                <w:sz w:val="18"/>
                <w:szCs w:val="18"/>
              </w:rPr>
            </w:pPr>
          </w:p>
        </w:tc>
        <w:tc>
          <w:tcPr>
            <w:tcW w:w="3438" w:type="dxa"/>
            <w:vAlign w:val="center"/>
          </w:tcPr>
          <w:p w14:paraId="596E04CA" w14:textId="77777777" w:rsidR="000426D2" w:rsidRPr="00FC51F5" w:rsidRDefault="000426D2" w:rsidP="006B0C8A">
            <w:pPr>
              <w:tabs>
                <w:tab w:val="left" w:pos="2694"/>
              </w:tabs>
              <w:ind w:right="142"/>
              <w:jc w:val="center"/>
              <w:rPr>
                <w:rFonts w:cs="Arial"/>
                <w:sz w:val="17"/>
                <w:szCs w:val="17"/>
              </w:rPr>
            </w:pPr>
            <w:r w:rsidRPr="00FC51F5">
              <w:rPr>
                <w:rFonts w:cs="Arial"/>
                <w:sz w:val="17"/>
                <w:szCs w:val="17"/>
              </w:rPr>
              <w:t>MOTOCICLETA</w:t>
            </w:r>
          </w:p>
          <w:p w14:paraId="6CBAAC78" w14:textId="77777777" w:rsidR="000426D2" w:rsidRPr="00811B78" w:rsidRDefault="000426D2" w:rsidP="006B0C8A">
            <w:pPr>
              <w:tabs>
                <w:tab w:val="left" w:pos="2694"/>
              </w:tabs>
              <w:ind w:right="142"/>
              <w:jc w:val="center"/>
              <w:rPr>
                <w:rFonts w:cs="Arial"/>
                <w:sz w:val="17"/>
                <w:szCs w:val="17"/>
              </w:rPr>
            </w:pPr>
            <w:r w:rsidRPr="00FC51F5">
              <w:rPr>
                <w:rFonts w:cs="Arial"/>
                <w:sz w:val="17"/>
                <w:szCs w:val="17"/>
              </w:rPr>
              <w:t>UBICACIÓN:TENJO</w:t>
            </w:r>
          </w:p>
        </w:tc>
      </w:tr>
      <w:tr w:rsidR="000426D2" w:rsidRPr="00811B78" w14:paraId="5738843B" w14:textId="77777777" w:rsidTr="006B0C8A">
        <w:tblPrEx>
          <w:tblCellMar>
            <w:left w:w="70" w:type="dxa"/>
            <w:right w:w="70" w:type="dxa"/>
          </w:tblCellMar>
        </w:tblPrEx>
        <w:trPr>
          <w:trHeight w:val="407"/>
          <w:jc w:val="center"/>
        </w:trPr>
        <w:tc>
          <w:tcPr>
            <w:tcW w:w="2106" w:type="dxa"/>
            <w:vAlign w:val="center"/>
          </w:tcPr>
          <w:p w14:paraId="123B9EDC" w14:textId="77777777" w:rsidR="000426D2" w:rsidRPr="00811B78" w:rsidRDefault="000426D2" w:rsidP="006B0C8A">
            <w:pPr>
              <w:jc w:val="center"/>
              <w:rPr>
                <w:sz w:val="18"/>
                <w:szCs w:val="18"/>
                <w:lang w:val="es-CO"/>
              </w:rPr>
            </w:pPr>
          </w:p>
          <w:p w14:paraId="144A17EB" w14:textId="77777777" w:rsidR="000426D2" w:rsidRPr="00811B78" w:rsidRDefault="000426D2" w:rsidP="006B0C8A">
            <w:pPr>
              <w:tabs>
                <w:tab w:val="left" w:pos="2694"/>
              </w:tabs>
              <w:ind w:right="247"/>
              <w:jc w:val="center"/>
              <w:rPr>
                <w:rFonts w:cs="Arial"/>
                <w:b/>
                <w:sz w:val="18"/>
                <w:szCs w:val="18"/>
              </w:rPr>
            </w:pPr>
            <w:r w:rsidRPr="00811B78">
              <w:rPr>
                <w:rFonts w:cs="Arial"/>
                <w:b/>
                <w:sz w:val="18"/>
                <w:szCs w:val="18"/>
              </w:rPr>
              <w:t>EES96F</w:t>
            </w:r>
          </w:p>
        </w:tc>
        <w:tc>
          <w:tcPr>
            <w:tcW w:w="3438" w:type="dxa"/>
            <w:vAlign w:val="center"/>
          </w:tcPr>
          <w:p w14:paraId="79845C79"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MOTOCICLETA</w:t>
            </w:r>
          </w:p>
          <w:p w14:paraId="65DC8072" w14:textId="77777777" w:rsidR="000426D2" w:rsidRPr="006960ED" w:rsidRDefault="000426D2" w:rsidP="006B0C8A">
            <w:pPr>
              <w:tabs>
                <w:tab w:val="left" w:pos="2694"/>
              </w:tabs>
              <w:ind w:right="142"/>
              <w:jc w:val="center"/>
              <w:rPr>
                <w:rFonts w:cs="Arial"/>
                <w:sz w:val="17"/>
                <w:szCs w:val="17"/>
              </w:rPr>
            </w:pPr>
            <w:r w:rsidRPr="00E02BA7">
              <w:rPr>
                <w:rFonts w:cs="Arial"/>
                <w:sz w:val="17"/>
                <w:szCs w:val="17"/>
              </w:rPr>
              <w:t>UBICACIÓN:TENJO</w:t>
            </w:r>
          </w:p>
        </w:tc>
      </w:tr>
      <w:tr w:rsidR="000426D2" w:rsidRPr="00811B78" w14:paraId="6AB5D915" w14:textId="77777777" w:rsidTr="006B0C8A">
        <w:tblPrEx>
          <w:tblCellMar>
            <w:left w:w="70" w:type="dxa"/>
            <w:right w:w="70" w:type="dxa"/>
          </w:tblCellMar>
        </w:tblPrEx>
        <w:trPr>
          <w:trHeight w:val="407"/>
          <w:jc w:val="center"/>
        </w:trPr>
        <w:tc>
          <w:tcPr>
            <w:tcW w:w="2106" w:type="dxa"/>
            <w:vAlign w:val="center"/>
          </w:tcPr>
          <w:p w14:paraId="2E35BE13" w14:textId="77777777" w:rsidR="000426D2" w:rsidRPr="00811B78" w:rsidRDefault="000426D2" w:rsidP="006B0C8A">
            <w:pPr>
              <w:tabs>
                <w:tab w:val="left" w:pos="2694"/>
              </w:tabs>
              <w:ind w:right="247"/>
              <w:jc w:val="center"/>
              <w:rPr>
                <w:rFonts w:cs="Arial"/>
                <w:b/>
                <w:sz w:val="18"/>
                <w:szCs w:val="18"/>
                <w:highlight w:val="red"/>
              </w:rPr>
            </w:pPr>
            <w:r w:rsidRPr="00811B78">
              <w:rPr>
                <w:rFonts w:cs="Arial"/>
                <w:b/>
                <w:bCs/>
                <w:sz w:val="18"/>
                <w:szCs w:val="18"/>
              </w:rPr>
              <w:t>HRY95E</w:t>
            </w:r>
          </w:p>
        </w:tc>
        <w:tc>
          <w:tcPr>
            <w:tcW w:w="3438" w:type="dxa"/>
            <w:vAlign w:val="center"/>
          </w:tcPr>
          <w:p w14:paraId="5EC9B54B"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MOTOCICLETA</w:t>
            </w:r>
          </w:p>
          <w:p w14:paraId="7B3CE8A4" w14:textId="77777777" w:rsidR="000426D2" w:rsidRPr="006960ED" w:rsidRDefault="000426D2" w:rsidP="006B0C8A">
            <w:pPr>
              <w:tabs>
                <w:tab w:val="left" w:pos="2694"/>
              </w:tabs>
              <w:ind w:right="142"/>
              <w:jc w:val="center"/>
              <w:rPr>
                <w:rFonts w:cs="Arial"/>
                <w:sz w:val="17"/>
                <w:szCs w:val="17"/>
              </w:rPr>
            </w:pPr>
            <w:r w:rsidRPr="00E02BA7">
              <w:rPr>
                <w:rFonts w:cs="Arial"/>
                <w:sz w:val="17"/>
                <w:szCs w:val="17"/>
              </w:rPr>
              <w:t>UBICACIÓN:TENJO</w:t>
            </w:r>
          </w:p>
        </w:tc>
      </w:tr>
      <w:tr w:rsidR="000426D2" w:rsidRPr="00811B78" w14:paraId="1BE83BE7" w14:textId="77777777" w:rsidTr="006B0C8A">
        <w:tblPrEx>
          <w:tblCellMar>
            <w:left w:w="70" w:type="dxa"/>
            <w:right w:w="70" w:type="dxa"/>
          </w:tblCellMar>
        </w:tblPrEx>
        <w:trPr>
          <w:trHeight w:val="407"/>
          <w:jc w:val="center"/>
        </w:trPr>
        <w:tc>
          <w:tcPr>
            <w:tcW w:w="2106" w:type="dxa"/>
            <w:vAlign w:val="center"/>
          </w:tcPr>
          <w:p w14:paraId="5D55DE0F" w14:textId="77777777" w:rsidR="000426D2" w:rsidRPr="00811B78" w:rsidRDefault="000426D2" w:rsidP="006B0C8A">
            <w:pPr>
              <w:tabs>
                <w:tab w:val="left" w:pos="2694"/>
              </w:tabs>
              <w:ind w:right="247"/>
              <w:jc w:val="center"/>
              <w:rPr>
                <w:rFonts w:cs="Arial"/>
                <w:b/>
                <w:sz w:val="18"/>
                <w:szCs w:val="18"/>
              </w:rPr>
            </w:pPr>
            <w:r w:rsidRPr="00811B78">
              <w:rPr>
                <w:rFonts w:cs="Arial"/>
                <w:b/>
                <w:bCs/>
                <w:sz w:val="18"/>
                <w:szCs w:val="18"/>
              </w:rPr>
              <w:t>FPV803</w:t>
            </w:r>
          </w:p>
        </w:tc>
        <w:tc>
          <w:tcPr>
            <w:tcW w:w="3438" w:type="dxa"/>
            <w:vAlign w:val="center"/>
          </w:tcPr>
          <w:p w14:paraId="4234C0B6"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CAMIONETA</w:t>
            </w:r>
          </w:p>
          <w:p w14:paraId="7CD1E918" w14:textId="77777777" w:rsidR="000426D2" w:rsidRPr="006960ED" w:rsidRDefault="000426D2" w:rsidP="006B0C8A">
            <w:pPr>
              <w:tabs>
                <w:tab w:val="left" w:pos="2694"/>
              </w:tabs>
              <w:ind w:right="142"/>
              <w:jc w:val="center"/>
              <w:rPr>
                <w:rFonts w:cs="Arial"/>
                <w:sz w:val="17"/>
                <w:szCs w:val="17"/>
              </w:rPr>
            </w:pPr>
            <w:r w:rsidRPr="00E02BA7">
              <w:rPr>
                <w:rFonts w:cs="Arial"/>
                <w:sz w:val="17"/>
                <w:szCs w:val="17"/>
              </w:rPr>
              <w:t>UBICACIÓN:TENJO</w:t>
            </w:r>
          </w:p>
        </w:tc>
      </w:tr>
      <w:tr w:rsidR="000426D2" w:rsidRPr="00811B78" w14:paraId="7A621967" w14:textId="77777777" w:rsidTr="006B0C8A">
        <w:tblPrEx>
          <w:tblCellMar>
            <w:left w:w="70" w:type="dxa"/>
            <w:right w:w="70" w:type="dxa"/>
          </w:tblCellMar>
        </w:tblPrEx>
        <w:trPr>
          <w:trHeight w:val="407"/>
          <w:jc w:val="center"/>
        </w:trPr>
        <w:tc>
          <w:tcPr>
            <w:tcW w:w="2106" w:type="dxa"/>
            <w:vAlign w:val="center"/>
          </w:tcPr>
          <w:p w14:paraId="374EBBE6" w14:textId="77777777" w:rsidR="000426D2" w:rsidRPr="00811B78" w:rsidRDefault="000426D2" w:rsidP="006B0C8A">
            <w:pPr>
              <w:tabs>
                <w:tab w:val="left" w:pos="2694"/>
              </w:tabs>
              <w:ind w:right="247"/>
              <w:jc w:val="center"/>
              <w:rPr>
                <w:rFonts w:cs="Arial"/>
                <w:b/>
                <w:sz w:val="18"/>
                <w:szCs w:val="18"/>
              </w:rPr>
            </w:pPr>
            <w:r w:rsidRPr="00811B78">
              <w:rPr>
                <w:rFonts w:cs="Arial"/>
                <w:b/>
                <w:bCs/>
                <w:sz w:val="18"/>
                <w:szCs w:val="18"/>
              </w:rPr>
              <w:t>KTS407</w:t>
            </w:r>
          </w:p>
        </w:tc>
        <w:tc>
          <w:tcPr>
            <w:tcW w:w="3438" w:type="dxa"/>
            <w:vAlign w:val="center"/>
          </w:tcPr>
          <w:p w14:paraId="628B3C1F" w14:textId="77777777" w:rsidR="000426D2" w:rsidRPr="009B3CD6" w:rsidRDefault="000426D2" w:rsidP="006B0C8A">
            <w:pPr>
              <w:tabs>
                <w:tab w:val="left" w:pos="2694"/>
              </w:tabs>
              <w:ind w:right="142"/>
              <w:jc w:val="center"/>
              <w:rPr>
                <w:rFonts w:cs="Arial"/>
                <w:sz w:val="17"/>
                <w:szCs w:val="17"/>
              </w:rPr>
            </w:pPr>
            <w:r w:rsidRPr="009B3CD6">
              <w:rPr>
                <w:rFonts w:cs="Arial"/>
                <w:sz w:val="17"/>
                <w:szCs w:val="17"/>
              </w:rPr>
              <w:t>CAMIONETA</w:t>
            </w:r>
          </w:p>
          <w:p w14:paraId="128E5BBD" w14:textId="77777777" w:rsidR="000426D2" w:rsidRPr="00811B78" w:rsidRDefault="000426D2" w:rsidP="006B0C8A">
            <w:pPr>
              <w:tabs>
                <w:tab w:val="left" w:pos="2694"/>
              </w:tabs>
              <w:ind w:right="142"/>
              <w:jc w:val="center"/>
              <w:rPr>
                <w:rFonts w:cs="Arial"/>
                <w:sz w:val="18"/>
                <w:szCs w:val="18"/>
                <w:highlight w:val="yellow"/>
              </w:rPr>
            </w:pPr>
            <w:r w:rsidRPr="009B3CD6">
              <w:rPr>
                <w:rFonts w:cs="Arial"/>
                <w:sz w:val="17"/>
                <w:szCs w:val="17"/>
              </w:rPr>
              <w:t>UBICACIÓN:TENJO</w:t>
            </w:r>
          </w:p>
        </w:tc>
      </w:tr>
      <w:tr w:rsidR="000426D2" w:rsidRPr="00811B78" w14:paraId="66DF0332" w14:textId="77777777" w:rsidTr="006B0C8A">
        <w:tblPrEx>
          <w:tblCellMar>
            <w:left w:w="70" w:type="dxa"/>
            <w:right w:w="70" w:type="dxa"/>
          </w:tblCellMar>
        </w:tblPrEx>
        <w:trPr>
          <w:trHeight w:val="407"/>
          <w:jc w:val="center"/>
        </w:trPr>
        <w:tc>
          <w:tcPr>
            <w:tcW w:w="2106" w:type="dxa"/>
            <w:vAlign w:val="center"/>
          </w:tcPr>
          <w:p w14:paraId="20758A04" w14:textId="77777777" w:rsidR="000426D2" w:rsidRPr="00811B78" w:rsidRDefault="000426D2" w:rsidP="006B0C8A">
            <w:pPr>
              <w:tabs>
                <w:tab w:val="left" w:pos="2694"/>
              </w:tabs>
              <w:ind w:right="247"/>
              <w:jc w:val="center"/>
              <w:rPr>
                <w:rFonts w:cs="Arial"/>
                <w:b/>
                <w:sz w:val="18"/>
                <w:szCs w:val="18"/>
              </w:rPr>
            </w:pPr>
            <w:r w:rsidRPr="00811B78">
              <w:rPr>
                <w:rFonts w:cs="Arial"/>
                <w:b/>
                <w:bCs/>
                <w:sz w:val="18"/>
                <w:szCs w:val="18"/>
              </w:rPr>
              <w:t>LFX965</w:t>
            </w:r>
          </w:p>
        </w:tc>
        <w:tc>
          <w:tcPr>
            <w:tcW w:w="3438" w:type="dxa"/>
            <w:vAlign w:val="center"/>
          </w:tcPr>
          <w:p w14:paraId="583C9032" w14:textId="77777777" w:rsidR="000426D2" w:rsidRPr="009B3CD6" w:rsidRDefault="000426D2" w:rsidP="006B0C8A">
            <w:pPr>
              <w:tabs>
                <w:tab w:val="left" w:pos="2694"/>
              </w:tabs>
              <w:ind w:right="142"/>
              <w:jc w:val="center"/>
              <w:rPr>
                <w:rFonts w:cs="Arial"/>
                <w:sz w:val="17"/>
                <w:szCs w:val="17"/>
              </w:rPr>
            </w:pPr>
            <w:r w:rsidRPr="009B3CD6">
              <w:rPr>
                <w:rFonts w:cs="Arial"/>
                <w:sz w:val="17"/>
                <w:szCs w:val="17"/>
              </w:rPr>
              <w:t>CAMIONETA</w:t>
            </w:r>
          </w:p>
          <w:p w14:paraId="2674B8B7" w14:textId="77777777" w:rsidR="000426D2" w:rsidRPr="00811B78" w:rsidRDefault="000426D2" w:rsidP="006B0C8A">
            <w:pPr>
              <w:tabs>
                <w:tab w:val="left" w:pos="2694"/>
              </w:tabs>
              <w:ind w:right="142"/>
              <w:jc w:val="center"/>
              <w:rPr>
                <w:rFonts w:cs="Arial"/>
                <w:sz w:val="18"/>
                <w:szCs w:val="18"/>
                <w:highlight w:val="yellow"/>
              </w:rPr>
            </w:pPr>
            <w:r w:rsidRPr="009B3CD6">
              <w:rPr>
                <w:rFonts w:cs="Arial"/>
                <w:sz w:val="17"/>
                <w:szCs w:val="17"/>
              </w:rPr>
              <w:t>UBICACIÓN:TENJO</w:t>
            </w:r>
          </w:p>
        </w:tc>
      </w:tr>
      <w:tr w:rsidR="000426D2" w:rsidRPr="00811B78" w14:paraId="257E8212" w14:textId="77777777" w:rsidTr="006B0C8A">
        <w:tblPrEx>
          <w:tblCellMar>
            <w:left w:w="70" w:type="dxa"/>
            <w:right w:w="70" w:type="dxa"/>
          </w:tblCellMar>
        </w:tblPrEx>
        <w:trPr>
          <w:trHeight w:val="407"/>
          <w:jc w:val="center"/>
        </w:trPr>
        <w:tc>
          <w:tcPr>
            <w:tcW w:w="2106" w:type="dxa"/>
            <w:vAlign w:val="center"/>
          </w:tcPr>
          <w:p w14:paraId="148A7048" w14:textId="77777777" w:rsidR="000426D2" w:rsidRPr="00811B78" w:rsidRDefault="000426D2" w:rsidP="006B0C8A">
            <w:pPr>
              <w:tabs>
                <w:tab w:val="left" w:pos="2694"/>
              </w:tabs>
              <w:ind w:right="247"/>
              <w:jc w:val="center"/>
              <w:rPr>
                <w:rFonts w:cs="Arial"/>
                <w:b/>
                <w:sz w:val="18"/>
                <w:szCs w:val="18"/>
              </w:rPr>
            </w:pPr>
            <w:r w:rsidRPr="00811B78">
              <w:rPr>
                <w:rFonts w:cs="Arial"/>
                <w:b/>
                <w:bCs/>
                <w:sz w:val="18"/>
                <w:szCs w:val="18"/>
              </w:rPr>
              <w:lastRenderedPageBreak/>
              <w:t>UUK989</w:t>
            </w:r>
          </w:p>
        </w:tc>
        <w:tc>
          <w:tcPr>
            <w:tcW w:w="3438" w:type="dxa"/>
            <w:vAlign w:val="center"/>
          </w:tcPr>
          <w:p w14:paraId="1E0228D7" w14:textId="77777777" w:rsidR="000426D2" w:rsidRPr="00E02BA7" w:rsidRDefault="000426D2" w:rsidP="006B0C8A">
            <w:pPr>
              <w:tabs>
                <w:tab w:val="left" w:pos="2694"/>
              </w:tabs>
              <w:ind w:right="142"/>
              <w:jc w:val="center"/>
              <w:rPr>
                <w:rFonts w:cs="Arial"/>
                <w:sz w:val="17"/>
                <w:szCs w:val="17"/>
              </w:rPr>
            </w:pPr>
            <w:r w:rsidRPr="00E02BA7">
              <w:rPr>
                <w:rFonts w:cs="Arial"/>
                <w:sz w:val="17"/>
                <w:szCs w:val="17"/>
              </w:rPr>
              <w:t xml:space="preserve">CAMPERO </w:t>
            </w:r>
          </w:p>
          <w:p w14:paraId="53E579CD" w14:textId="77777777" w:rsidR="000426D2" w:rsidRPr="006960ED" w:rsidRDefault="000426D2" w:rsidP="006B0C8A">
            <w:pPr>
              <w:tabs>
                <w:tab w:val="left" w:pos="2694"/>
              </w:tabs>
              <w:ind w:right="142"/>
              <w:jc w:val="center"/>
              <w:rPr>
                <w:rFonts w:cs="Arial"/>
                <w:sz w:val="17"/>
                <w:szCs w:val="17"/>
              </w:rPr>
            </w:pPr>
            <w:r w:rsidRPr="00E02BA7">
              <w:rPr>
                <w:rFonts w:cs="Arial"/>
                <w:sz w:val="17"/>
                <w:szCs w:val="17"/>
              </w:rPr>
              <w:t>UBICACIÓN:TENJO</w:t>
            </w:r>
          </w:p>
        </w:tc>
      </w:tr>
    </w:tbl>
    <w:p w14:paraId="0A2498B2" w14:textId="77777777" w:rsidR="00275723" w:rsidRPr="00D01CEF" w:rsidRDefault="00275723" w:rsidP="00CF3676">
      <w:pPr>
        <w:pStyle w:val="Textoindependiente"/>
        <w:ind w:left="0"/>
        <w:jc w:val="both"/>
      </w:pPr>
    </w:p>
    <w:p w14:paraId="3EFB8235" w14:textId="3A9D4361" w:rsidR="00275723" w:rsidRPr="00D01CEF" w:rsidRDefault="00262796" w:rsidP="00CF3676">
      <w:pPr>
        <w:pStyle w:val="Textoindependiente"/>
        <w:ind w:left="0"/>
        <w:jc w:val="both"/>
        <w:rPr>
          <w:b/>
        </w:rPr>
      </w:pPr>
      <w:r w:rsidRPr="00D01CEF">
        <w:rPr>
          <w:b/>
        </w:rPr>
        <w:t>CLÁUSULA QUINTA-OBLIGACIONES DEL CONTRATISTA</w:t>
      </w:r>
      <w:r w:rsidRPr="00D01CEF">
        <w:t>: Serán a cargo del contratista, además de las consagradas en</w:t>
      </w:r>
      <w:r w:rsidRPr="00D01CEF">
        <w:rPr>
          <w:spacing w:val="-2"/>
        </w:rPr>
        <w:t xml:space="preserve"> </w:t>
      </w:r>
      <w:r w:rsidRPr="00D01CEF">
        <w:t>la ley,</w:t>
      </w:r>
      <w:r w:rsidRPr="00D01CEF">
        <w:rPr>
          <w:spacing w:val="-2"/>
        </w:rPr>
        <w:t xml:space="preserve"> </w:t>
      </w:r>
      <w:r w:rsidRPr="00D01CEF">
        <w:t>conforme con la</w:t>
      </w:r>
      <w:r w:rsidRPr="00D01CEF">
        <w:rPr>
          <w:spacing w:val="-2"/>
        </w:rPr>
        <w:t xml:space="preserve"> </w:t>
      </w:r>
      <w:r w:rsidRPr="00D01CEF">
        <w:t>naturaleza</w:t>
      </w:r>
      <w:r w:rsidRPr="00D01CEF">
        <w:rPr>
          <w:spacing w:val="-2"/>
        </w:rPr>
        <w:t xml:space="preserve"> </w:t>
      </w:r>
      <w:r w:rsidRPr="00D01CEF">
        <w:t>del</w:t>
      </w:r>
      <w:r w:rsidRPr="00D01CEF">
        <w:rPr>
          <w:spacing w:val="-2"/>
        </w:rPr>
        <w:t xml:space="preserve"> </w:t>
      </w:r>
      <w:r w:rsidRPr="00D01CEF">
        <w:t xml:space="preserve">contrato a celebrar, las siguientes: </w:t>
      </w:r>
      <w:r w:rsidRPr="00D01CEF">
        <w:rPr>
          <w:b/>
        </w:rPr>
        <w:t>A) OBLIGACIONES GENERALES.</w:t>
      </w:r>
      <w:r w:rsidRPr="00D01CEF">
        <w:rPr>
          <w:b/>
          <w:spacing w:val="40"/>
        </w:rPr>
        <w:t xml:space="preserve"> </w:t>
      </w:r>
      <w:r w:rsidRPr="00D01CEF">
        <w:rPr>
          <w:b/>
        </w:rPr>
        <w:t>1)</w:t>
      </w:r>
      <w:r w:rsidRPr="00D01CEF">
        <w:rPr>
          <w:b/>
          <w:spacing w:val="-2"/>
        </w:rPr>
        <w:t xml:space="preserve"> </w:t>
      </w:r>
      <w:r w:rsidRPr="00D01CEF">
        <w:t>Cumplir</w:t>
      </w:r>
      <w:r w:rsidRPr="00D01CEF">
        <w:rPr>
          <w:spacing w:val="-2"/>
        </w:rPr>
        <w:t xml:space="preserve"> </w:t>
      </w:r>
      <w:r w:rsidRPr="00D01CEF">
        <w:t>con</w:t>
      </w:r>
      <w:r w:rsidRPr="00D01CEF">
        <w:rPr>
          <w:spacing w:val="-5"/>
        </w:rPr>
        <w:t xml:space="preserve"> </w:t>
      </w:r>
      <w:r w:rsidRPr="00D01CEF">
        <w:t>las</w:t>
      </w:r>
      <w:r w:rsidRPr="00D01CEF">
        <w:rPr>
          <w:spacing w:val="-2"/>
        </w:rPr>
        <w:t xml:space="preserve"> </w:t>
      </w:r>
      <w:r w:rsidRPr="00D01CEF">
        <w:t>condiciones</w:t>
      </w:r>
      <w:r w:rsidRPr="00D01CEF">
        <w:rPr>
          <w:spacing w:val="-2"/>
        </w:rPr>
        <w:t xml:space="preserve"> </w:t>
      </w:r>
      <w:r w:rsidRPr="00D01CEF">
        <w:t>jurídicas,</w:t>
      </w:r>
      <w:r w:rsidRPr="00D01CEF">
        <w:rPr>
          <w:spacing w:val="-2"/>
        </w:rPr>
        <w:t xml:space="preserve"> </w:t>
      </w:r>
      <w:r w:rsidRPr="00D01CEF">
        <w:t>técnicas,</w:t>
      </w:r>
      <w:r w:rsidRPr="00D01CEF">
        <w:rPr>
          <w:spacing w:val="-5"/>
        </w:rPr>
        <w:t xml:space="preserve"> </w:t>
      </w:r>
      <w:r w:rsidRPr="00D01CEF">
        <w:t>y</w:t>
      </w:r>
      <w:r w:rsidRPr="00D01CEF">
        <w:rPr>
          <w:spacing w:val="-2"/>
        </w:rPr>
        <w:t xml:space="preserve"> </w:t>
      </w:r>
      <w:r w:rsidRPr="00D01CEF">
        <w:t>financieras</w:t>
      </w:r>
      <w:r w:rsidRPr="00D01CEF">
        <w:rPr>
          <w:spacing w:val="-4"/>
        </w:rPr>
        <w:t xml:space="preserve"> </w:t>
      </w:r>
      <w:r w:rsidRPr="00D01CEF">
        <w:t>del</w:t>
      </w:r>
      <w:r w:rsidRPr="00D01CEF">
        <w:rPr>
          <w:spacing w:val="-2"/>
        </w:rPr>
        <w:t xml:space="preserve"> </w:t>
      </w:r>
      <w:r w:rsidRPr="00D01CEF">
        <w:t xml:space="preserve">contrato. </w:t>
      </w:r>
      <w:r w:rsidRPr="00D01CEF">
        <w:rPr>
          <w:b/>
        </w:rPr>
        <w:t>2)</w:t>
      </w:r>
      <w:r w:rsidRPr="00D01CEF">
        <w:rPr>
          <w:b/>
          <w:spacing w:val="-3"/>
        </w:rPr>
        <w:t xml:space="preserve"> </w:t>
      </w:r>
      <w:r w:rsidRPr="00D01CEF">
        <w:t>Asumir</w:t>
      </w:r>
      <w:r w:rsidRPr="00D01CEF">
        <w:rPr>
          <w:spacing w:val="-5"/>
        </w:rPr>
        <w:t xml:space="preserve"> </w:t>
      </w:r>
      <w:r w:rsidRPr="00D01CEF">
        <w:t>el</w:t>
      </w:r>
      <w:r w:rsidRPr="00D01CEF">
        <w:rPr>
          <w:spacing w:val="-2"/>
        </w:rPr>
        <w:t xml:space="preserve"> </w:t>
      </w:r>
      <w:r w:rsidRPr="00D01CEF">
        <w:t>pago de</w:t>
      </w:r>
      <w:r w:rsidRPr="00D01CEF">
        <w:rPr>
          <w:spacing w:val="-5"/>
        </w:rPr>
        <w:t xml:space="preserve"> </w:t>
      </w:r>
      <w:r w:rsidRPr="00D01CEF">
        <w:t>salarios,</w:t>
      </w:r>
      <w:r w:rsidRPr="00D01CEF">
        <w:rPr>
          <w:spacing w:val="-5"/>
        </w:rPr>
        <w:t xml:space="preserve"> </w:t>
      </w:r>
      <w:r w:rsidRPr="00D01CEF">
        <w:t>prestaciones</w:t>
      </w:r>
      <w:r w:rsidRPr="00D01CEF">
        <w:rPr>
          <w:spacing w:val="-4"/>
        </w:rPr>
        <w:t xml:space="preserve"> </w:t>
      </w:r>
      <w:r w:rsidRPr="00D01CEF">
        <w:t>e</w:t>
      </w:r>
      <w:r w:rsidRPr="00D01CEF">
        <w:rPr>
          <w:spacing w:val="-5"/>
        </w:rPr>
        <w:t xml:space="preserve"> </w:t>
      </w:r>
      <w:r w:rsidRPr="00D01CEF">
        <w:t>indemnizaciones</w:t>
      </w:r>
      <w:r w:rsidRPr="00D01CEF">
        <w:rPr>
          <w:spacing w:val="-6"/>
        </w:rPr>
        <w:t xml:space="preserve"> </w:t>
      </w:r>
      <w:r w:rsidRPr="00D01CEF">
        <w:t>de</w:t>
      </w:r>
      <w:r w:rsidRPr="00D01CEF">
        <w:rPr>
          <w:spacing w:val="-5"/>
        </w:rPr>
        <w:t xml:space="preserve"> </w:t>
      </w:r>
      <w:r w:rsidRPr="00D01CEF">
        <w:t>carácter</w:t>
      </w:r>
      <w:r w:rsidRPr="00D01CEF">
        <w:rPr>
          <w:spacing w:val="-5"/>
        </w:rPr>
        <w:t xml:space="preserve"> </w:t>
      </w:r>
      <w:r w:rsidRPr="00D01CEF">
        <w:t>laboral</w:t>
      </w:r>
      <w:r w:rsidRPr="00D01CEF">
        <w:rPr>
          <w:spacing w:val="-4"/>
        </w:rPr>
        <w:t xml:space="preserve"> </w:t>
      </w:r>
      <w:r w:rsidRPr="00D01CEF">
        <w:t>del</w:t>
      </w:r>
      <w:r w:rsidRPr="00D01CEF">
        <w:rPr>
          <w:spacing w:val="-6"/>
        </w:rPr>
        <w:t xml:space="preserve"> </w:t>
      </w:r>
      <w:r w:rsidRPr="00D01CEF">
        <w:t>personal</w:t>
      </w:r>
      <w:r w:rsidRPr="00D01CEF">
        <w:rPr>
          <w:spacing w:val="-6"/>
        </w:rPr>
        <w:t xml:space="preserve"> </w:t>
      </w:r>
      <w:r w:rsidRPr="00D01CEF">
        <w:t>que</w:t>
      </w:r>
      <w:r w:rsidRPr="00D01CEF">
        <w:rPr>
          <w:spacing w:val="-7"/>
        </w:rPr>
        <w:t xml:space="preserve"> </w:t>
      </w:r>
      <w:r w:rsidRPr="00D01CEF">
        <w:t>contrate</w:t>
      </w:r>
      <w:r w:rsidRPr="00D01CEF">
        <w:rPr>
          <w:spacing w:val="-7"/>
        </w:rPr>
        <w:t xml:space="preserve"> </w:t>
      </w:r>
      <w:r w:rsidRPr="00D01CEF">
        <w:t>para</w:t>
      </w:r>
      <w:r w:rsidRPr="00D01CEF">
        <w:rPr>
          <w:spacing w:val="-5"/>
        </w:rPr>
        <w:t xml:space="preserve"> </w:t>
      </w:r>
      <w:r w:rsidRPr="00D01CEF">
        <w:t>la</w:t>
      </w:r>
      <w:r w:rsidRPr="00D01CEF">
        <w:rPr>
          <w:spacing w:val="-4"/>
        </w:rPr>
        <w:t xml:space="preserve"> </w:t>
      </w:r>
      <w:r w:rsidRPr="00D01CEF">
        <w:t>ejecución</w:t>
      </w:r>
      <w:r w:rsidRPr="00D01CEF">
        <w:rPr>
          <w:spacing w:val="-5"/>
        </w:rPr>
        <w:t xml:space="preserve"> </w:t>
      </w:r>
      <w:r w:rsidRPr="00D01CEF">
        <w:t>del contrato, lo mismo que el pago de honorarios, los impuestos, gravámenes, aportes y servicios de cualquier género</w:t>
      </w:r>
      <w:r w:rsidRPr="00D01CEF">
        <w:rPr>
          <w:spacing w:val="-7"/>
        </w:rPr>
        <w:t xml:space="preserve"> </w:t>
      </w:r>
      <w:r w:rsidRPr="00D01CEF">
        <w:t>que</w:t>
      </w:r>
      <w:r w:rsidRPr="00D01CEF">
        <w:rPr>
          <w:spacing w:val="-7"/>
        </w:rPr>
        <w:t xml:space="preserve"> </w:t>
      </w:r>
      <w:r w:rsidRPr="00D01CEF">
        <w:t>establezcan</w:t>
      </w:r>
      <w:r w:rsidRPr="00D01CEF">
        <w:rPr>
          <w:spacing w:val="-7"/>
        </w:rPr>
        <w:t xml:space="preserve"> </w:t>
      </w:r>
      <w:r w:rsidRPr="00D01CEF">
        <w:t>las</w:t>
      </w:r>
      <w:r w:rsidRPr="00D01CEF">
        <w:rPr>
          <w:spacing w:val="-7"/>
        </w:rPr>
        <w:t xml:space="preserve"> </w:t>
      </w:r>
      <w:r w:rsidRPr="00D01CEF">
        <w:t>leyes</w:t>
      </w:r>
      <w:r w:rsidRPr="00D01CEF">
        <w:rPr>
          <w:spacing w:val="-6"/>
        </w:rPr>
        <w:t xml:space="preserve"> </w:t>
      </w:r>
      <w:r w:rsidRPr="00D01CEF">
        <w:t>colombianas</w:t>
      </w:r>
      <w:r w:rsidRPr="00D01CEF">
        <w:rPr>
          <w:spacing w:val="-6"/>
        </w:rPr>
        <w:t xml:space="preserve"> </w:t>
      </w:r>
      <w:r w:rsidRPr="00D01CEF">
        <w:t>y</w:t>
      </w:r>
      <w:r w:rsidRPr="00D01CEF">
        <w:rPr>
          <w:spacing w:val="-7"/>
        </w:rPr>
        <w:t xml:space="preserve"> </w:t>
      </w:r>
      <w:r w:rsidRPr="00D01CEF">
        <w:t>demás</w:t>
      </w:r>
      <w:r w:rsidRPr="00D01CEF">
        <w:rPr>
          <w:spacing w:val="-6"/>
        </w:rPr>
        <w:t xml:space="preserve"> </w:t>
      </w:r>
      <w:r w:rsidRPr="00D01CEF">
        <w:t>erogaciones</w:t>
      </w:r>
      <w:r w:rsidRPr="00D01CEF">
        <w:rPr>
          <w:spacing w:val="-6"/>
        </w:rPr>
        <w:t xml:space="preserve"> </w:t>
      </w:r>
      <w:r w:rsidRPr="00D01CEF">
        <w:t>necesarias</w:t>
      </w:r>
      <w:r w:rsidRPr="00D01CEF">
        <w:rPr>
          <w:spacing w:val="-6"/>
        </w:rPr>
        <w:t xml:space="preserve"> </w:t>
      </w:r>
      <w:r w:rsidRPr="00D01CEF">
        <w:t>para</w:t>
      </w:r>
      <w:r w:rsidRPr="00D01CEF">
        <w:rPr>
          <w:spacing w:val="-7"/>
        </w:rPr>
        <w:t xml:space="preserve"> </w:t>
      </w:r>
      <w:r w:rsidRPr="00D01CEF">
        <w:t>la</w:t>
      </w:r>
      <w:r w:rsidRPr="00D01CEF">
        <w:rPr>
          <w:spacing w:val="-7"/>
        </w:rPr>
        <w:t xml:space="preserve"> </w:t>
      </w:r>
      <w:r w:rsidRPr="00D01CEF">
        <w:t>ejecución</w:t>
      </w:r>
      <w:r w:rsidRPr="00D01CEF">
        <w:rPr>
          <w:spacing w:val="-7"/>
        </w:rPr>
        <w:t xml:space="preserve"> </w:t>
      </w:r>
      <w:r w:rsidRPr="00D01CEF">
        <w:t>del</w:t>
      </w:r>
      <w:r w:rsidRPr="00D01CEF">
        <w:rPr>
          <w:spacing w:val="-6"/>
        </w:rPr>
        <w:t xml:space="preserve"> </w:t>
      </w:r>
      <w:r w:rsidRPr="00D01CEF">
        <w:t>contrato. Es entendido que todos estos gastos</w:t>
      </w:r>
      <w:r w:rsidRPr="00D01CEF">
        <w:rPr>
          <w:spacing w:val="-2"/>
        </w:rPr>
        <w:t xml:space="preserve"> </w:t>
      </w:r>
      <w:r w:rsidRPr="00D01CEF">
        <w:t xml:space="preserve">han sido estimados por el </w:t>
      </w:r>
      <w:r w:rsidRPr="00D01CEF">
        <w:rPr>
          <w:b/>
        </w:rPr>
        <w:t xml:space="preserve">CONTRATISTA </w:t>
      </w:r>
      <w:r w:rsidRPr="00D01CEF">
        <w:t xml:space="preserve">e incluidos en el precio de su oferta. </w:t>
      </w:r>
      <w:r w:rsidRPr="00D01CEF">
        <w:rPr>
          <w:b/>
        </w:rPr>
        <w:t xml:space="preserve">3) </w:t>
      </w:r>
      <w:r w:rsidRPr="00D01CEF">
        <w:t xml:space="preserve">Mantener reserva de la información o documentos que conozca con ocasión de la ejecución del contrato. </w:t>
      </w:r>
      <w:r w:rsidRPr="00D01CEF">
        <w:rPr>
          <w:b/>
        </w:rPr>
        <w:t xml:space="preserve">4) </w:t>
      </w:r>
      <w:r w:rsidRPr="00D01CEF">
        <w:t xml:space="preserve">Suministrar al supervisor del contrato toda la información que le sea solicitada para verificar el correcto y oportuno cumplimiento de las obligaciones que contrae. </w:t>
      </w:r>
      <w:r w:rsidRPr="00D01CEF">
        <w:rPr>
          <w:b/>
        </w:rPr>
        <w:t xml:space="preserve">5) </w:t>
      </w:r>
      <w:r w:rsidRPr="00D01CEF">
        <w:t>Acatar y aplicar de manera diligente las observaciones</w:t>
      </w:r>
      <w:r w:rsidRPr="00D01CEF">
        <w:rPr>
          <w:spacing w:val="-9"/>
        </w:rPr>
        <w:t xml:space="preserve"> </w:t>
      </w:r>
      <w:r w:rsidRPr="00D01CEF">
        <w:t>y</w:t>
      </w:r>
      <w:r w:rsidRPr="00D01CEF">
        <w:rPr>
          <w:spacing w:val="-7"/>
        </w:rPr>
        <w:t xml:space="preserve"> </w:t>
      </w:r>
      <w:r w:rsidRPr="00D01CEF">
        <w:t>recomendaciones</w:t>
      </w:r>
      <w:r w:rsidRPr="00D01CEF">
        <w:rPr>
          <w:spacing w:val="-6"/>
        </w:rPr>
        <w:t xml:space="preserve"> </w:t>
      </w:r>
      <w:r w:rsidRPr="00D01CEF">
        <w:t>impartidas</w:t>
      </w:r>
      <w:r w:rsidRPr="00D01CEF">
        <w:rPr>
          <w:spacing w:val="-6"/>
        </w:rPr>
        <w:t xml:space="preserve"> </w:t>
      </w:r>
      <w:r w:rsidRPr="00D01CEF">
        <w:t>por</w:t>
      </w:r>
      <w:r w:rsidRPr="00D01CEF">
        <w:rPr>
          <w:spacing w:val="-7"/>
        </w:rPr>
        <w:t xml:space="preserve"> </w:t>
      </w:r>
      <w:r w:rsidRPr="00D01CEF">
        <w:t>el</w:t>
      </w:r>
      <w:r w:rsidRPr="00D01CEF">
        <w:rPr>
          <w:spacing w:val="-7"/>
        </w:rPr>
        <w:t xml:space="preserve"> </w:t>
      </w:r>
      <w:r w:rsidRPr="00D01CEF">
        <w:t>supervisor</w:t>
      </w:r>
      <w:r w:rsidRPr="00D01CEF">
        <w:rPr>
          <w:spacing w:val="-7"/>
        </w:rPr>
        <w:t xml:space="preserve"> </w:t>
      </w:r>
      <w:r w:rsidRPr="00D01CEF">
        <w:t>del</w:t>
      </w:r>
      <w:r w:rsidRPr="00D01CEF">
        <w:rPr>
          <w:spacing w:val="-9"/>
        </w:rPr>
        <w:t xml:space="preserve"> </w:t>
      </w:r>
      <w:r w:rsidRPr="00D01CEF">
        <w:t>contrato.</w:t>
      </w:r>
      <w:r w:rsidRPr="00D01CEF">
        <w:rPr>
          <w:spacing w:val="-4"/>
        </w:rPr>
        <w:t xml:space="preserve"> </w:t>
      </w:r>
      <w:r w:rsidRPr="00D01CEF">
        <w:rPr>
          <w:b/>
        </w:rPr>
        <w:t>6)</w:t>
      </w:r>
      <w:r w:rsidRPr="00D01CEF">
        <w:rPr>
          <w:b/>
          <w:spacing w:val="-7"/>
        </w:rPr>
        <w:t xml:space="preserve"> </w:t>
      </w:r>
      <w:r w:rsidRPr="00D01CEF">
        <w:t>Asistir</w:t>
      </w:r>
      <w:r w:rsidRPr="00D01CEF">
        <w:rPr>
          <w:spacing w:val="-7"/>
        </w:rPr>
        <w:t xml:space="preserve"> </w:t>
      </w:r>
      <w:r w:rsidRPr="00D01CEF">
        <w:t>a</w:t>
      </w:r>
      <w:r w:rsidRPr="00D01CEF">
        <w:rPr>
          <w:spacing w:val="-9"/>
        </w:rPr>
        <w:t xml:space="preserve"> </w:t>
      </w:r>
      <w:r w:rsidRPr="00D01CEF">
        <w:t>las</w:t>
      </w:r>
      <w:r w:rsidRPr="00D01CEF">
        <w:rPr>
          <w:spacing w:val="-9"/>
        </w:rPr>
        <w:t xml:space="preserve"> </w:t>
      </w:r>
      <w:r w:rsidRPr="00D01CEF">
        <w:t>reuniones</w:t>
      </w:r>
      <w:r w:rsidRPr="00D01CEF">
        <w:rPr>
          <w:spacing w:val="-7"/>
        </w:rPr>
        <w:t xml:space="preserve"> </w:t>
      </w:r>
      <w:r w:rsidRPr="00D01CEF">
        <w:t>que</w:t>
      </w:r>
      <w:r w:rsidRPr="00D01CEF">
        <w:rPr>
          <w:spacing w:val="-9"/>
        </w:rPr>
        <w:t xml:space="preserve"> </w:t>
      </w:r>
      <w:r w:rsidRPr="00D01CEF">
        <w:t>sean convocadas por el supervisor del contrato, para revisar el estado de ejecución del mismo, el cumplimiento de las</w:t>
      </w:r>
      <w:r w:rsidRPr="00D01CEF">
        <w:rPr>
          <w:spacing w:val="-10"/>
        </w:rPr>
        <w:t xml:space="preserve"> </w:t>
      </w:r>
      <w:r w:rsidRPr="00D01CEF">
        <w:t>obligaciones</w:t>
      </w:r>
      <w:r w:rsidRPr="00D01CEF">
        <w:rPr>
          <w:spacing w:val="-10"/>
        </w:rPr>
        <w:t xml:space="preserve"> </w:t>
      </w:r>
      <w:r w:rsidRPr="00D01CEF">
        <w:t>a</w:t>
      </w:r>
      <w:r w:rsidRPr="00D01CEF">
        <w:rPr>
          <w:spacing w:val="-12"/>
        </w:rPr>
        <w:t xml:space="preserve"> </w:t>
      </w:r>
      <w:r w:rsidRPr="00D01CEF">
        <w:t>cargo</w:t>
      </w:r>
      <w:r w:rsidRPr="00D01CEF">
        <w:rPr>
          <w:spacing w:val="-12"/>
        </w:rPr>
        <w:t xml:space="preserve"> </w:t>
      </w:r>
      <w:r w:rsidRPr="00D01CEF">
        <w:t>del</w:t>
      </w:r>
      <w:r w:rsidRPr="00D01CEF">
        <w:rPr>
          <w:spacing w:val="-8"/>
        </w:rPr>
        <w:t xml:space="preserve"> </w:t>
      </w:r>
      <w:r w:rsidRPr="00D01CEF">
        <w:rPr>
          <w:b/>
        </w:rPr>
        <w:t>CONTRATISTA</w:t>
      </w:r>
      <w:r w:rsidRPr="00D01CEF">
        <w:rPr>
          <w:b/>
          <w:spacing w:val="-11"/>
        </w:rPr>
        <w:t xml:space="preserve"> </w:t>
      </w:r>
      <w:r w:rsidRPr="00D01CEF">
        <w:t>o</w:t>
      </w:r>
      <w:r w:rsidRPr="00D01CEF">
        <w:rPr>
          <w:spacing w:val="-10"/>
        </w:rPr>
        <w:t xml:space="preserve"> </w:t>
      </w:r>
      <w:r w:rsidRPr="00D01CEF">
        <w:t>cualquier</w:t>
      </w:r>
      <w:r w:rsidRPr="00D01CEF">
        <w:rPr>
          <w:spacing w:val="-10"/>
        </w:rPr>
        <w:t xml:space="preserve"> </w:t>
      </w:r>
      <w:r w:rsidRPr="00D01CEF">
        <w:t>aspecto</w:t>
      </w:r>
      <w:r w:rsidRPr="00D01CEF">
        <w:rPr>
          <w:spacing w:val="-10"/>
        </w:rPr>
        <w:t xml:space="preserve"> </w:t>
      </w:r>
      <w:r w:rsidRPr="00D01CEF">
        <w:t>técnico</w:t>
      </w:r>
      <w:r w:rsidRPr="00D01CEF">
        <w:rPr>
          <w:spacing w:val="-10"/>
        </w:rPr>
        <w:t xml:space="preserve"> </w:t>
      </w:r>
      <w:r w:rsidRPr="00D01CEF">
        <w:t>referente</w:t>
      </w:r>
      <w:r w:rsidRPr="00D01CEF">
        <w:rPr>
          <w:spacing w:val="-10"/>
        </w:rPr>
        <w:t xml:space="preserve"> </w:t>
      </w:r>
      <w:r w:rsidRPr="00D01CEF">
        <w:t>al</w:t>
      </w:r>
      <w:r w:rsidRPr="00D01CEF">
        <w:rPr>
          <w:spacing w:val="-10"/>
        </w:rPr>
        <w:t xml:space="preserve"> </w:t>
      </w:r>
      <w:r w:rsidRPr="00D01CEF">
        <w:t>mismo.</w:t>
      </w:r>
      <w:r w:rsidRPr="00D01CEF">
        <w:rPr>
          <w:spacing w:val="-8"/>
        </w:rPr>
        <w:t xml:space="preserve"> </w:t>
      </w:r>
      <w:r w:rsidRPr="00D01CEF">
        <w:rPr>
          <w:b/>
        </w:rPr>
        <w:t>7)</w:t>
      </w:r>
      <w:r w:rsidRPr="00D01CEF">
        <w:rPr>
          <w:b/>
          <w:spacing w:val="-10"/>
        </w:rPr>
        <w:t xml:space="preserve"> </w:t>
      </w:r>
      <w:r w:rsidRPr="00D01CEF">
        <w:t>Responder</w:t>
      </w:r>
      <w:r w:rsidRPr="00D01CEF">
        <w:rPr>
          <w:spacing w:val="-10"/>
        </w:rPr>
        <w:t xml:space="preserve"> </w:t>
      </w:r>
      <w:r w:rsidRPr="00D01CEF">
        <w:t>ante las</w:t>
      </w:r>
      <w:r w:rsidRPr="00D01CEF">
        <w:rPr>
          <w:spacing w:val="-2"/>
        </w:rPr>
        <w:t xml:space="preserve"> </w:t>
      </w:r>
      <w:r w:rsidRPr="00D01CEF">
        <w:t>autoridades</w:t>
      </w:r>
      <w:r w:rsidRPr="00D01CEF">
        <w:rPr>
          <w:spacing w:val="-2"/>
        </w:rPr>
        <w:t xml:space="preserve"> </w:t>
      </w:r>
      <w:r w:rsidRPr="00D01CEF">
        <w:t>competentes</w:t>
      </w:r>
      <w:r w:rsidRPr="00D01CEF">
        <w:rPr>
          <w:spacing w:val="-4"/>
        </w:rPr>
        <w:t xml:space="preserve"> </w:t>
      </w:r>
      <w:r w:rsidRPr="00D01CEF">
        <w:t>por</w:t>
      </w:r>
      <w:r w:rsidRPr="00D01CEF">
        <w:rPr>
          <w:spacing w:val="-2"/>
        </w:rPr>
        <w:t xml:space="preserve"> </w:t>
      </w:r>
      <w:r w:rsidRPr="00D01CEF">
        <w:t>los</w:t>
      </w:r>
      <w:r w:rsidRPr="00D01CEF">
        <w:rPr>
          <w:spacing w:val="-2"/>
        </w:rPr>
        <w:t xml:space="preserve"> </w:t>
      </w:r>
      <w:r w:rsidRPr="00D01CEF">
        <w:t>actos</w:t>
      </w:r>
      <w:r w:rsidRPr="00D01CEF">
        <w:rPr>
          <w:spacing w:val="-2"/>
        </w:rPr>
        <w:t xml:space="preserve"> </w:t>
      </w:r>
      <w:r w:rsidRPr="00D01CEF">
        <w:t>u</w:t>
      </w:r>
      <w:r w:rsidRPr="00D01CEF">
        <w:rPr>
          <w:spacing w:val="-2"/>
        </w:rPr>
        <w:t xml:space="preserve"> </w:t>
      </w:r>
      <w:r w:rsidRPr="00D01CEF">
        <w:t>omisiones</w:t>
      </w:r>
      <w:r w:rsidRPr="00D01CEF">
        <w:rPr>
          <w:spacing w:val="-2"/>
        </w:rPr>
        <w:t xml:space="preserve"> </w:t>
      </w:r>
      <w:r w:rsidRPr="00D01CEF">
        <w:t>que</w:t>
      </w:r>
      <w:r w:rsidRPr="00D01CEF">
        <w:rPr>
          <w:spacing w:val="-4"/>
        </w:rPr>
        <w:t xml:space="preserve"> </w:t>
      </w:r>
      <w:r w:rsidRPr="00D01CEF">
        <w:t>ejecute</w:t>
      </w:r>
      <w:r w:rsidRPr="00D01CEF">
        <w:rPr>
          <w:spacing w:val="-2"/>
        </w:rPr>
        <w:t xml:space="preserve"> </w:t>
      </w:r>
      <w:r w:rsidRPr="00D01CEF">
        <w:t>en</w:t>
      </w:r>
      <w:r w:rsidRPr="00D01CEF">
        <w:rPr>
          <w:spacing w:val="-2"/>
        </w:rPr>
        <w:t xml:space="preserve"> </w:t>
      </w:r>
      <w:r w:rsidRPr="00D01CEF">
        <w:t>desarrollo</w:t>
      </w:r>
      <w:r w:rsidRPr="00D01CEF">
        <w:rPr>
          <w:spacing w:val="-2"/>
        </w:rPr>
        <w:t xml:space="preserve"> </w:t>
      </w:r>
      <w:r w:rsidRPr="00D01CEF">
        <w:t>del</w:t>
      </w:r>
      <w:r w:rsidRPr="00D01CEF">
        <w:rPr>
          <w:spacing w:val="-1"/>
        </w:rPr>
        <w:t xml:space="preserve"> </w:t>
      </w:r>
      <w:r w:rsidRPr="00D01CEF">
        <w:t>contrato,</w:t>
      </w:r>
      <w:r w:rsidRPr="00D01CEF">
        <w:rPr>
          <w:spacing w:val="-2"/>
        </w:rPr>
        <w:t xml:space="preserve"> </w:t>
      </w:r>
      <w:r w:rsidRPr="00D01CEF">
        <w:t>cuando</w:t>
      </w:r>
      <w:r w:rsidRPr="00D01CEF">
        <w:rPr>
          <w:spacing w:val="-2"/>
        </w:rPr>
        <w:t xml:space="preserve"> </w:t>
      </w:r>
      <w:r w:rsidRPr="00D01CEF">
        <w:t>en</w:t>
      </w:r>
      <w:r w:rsidRPr="00D01CEF">
        <w:rPr>
          <w:spacing w:val="-2"/>
        </w:rPr>
        <w:t xml:space="preserve"> </w:t>
      </w:r>
      <w:r w:rsidRPr="00D01CEF">
        <w:t>ellos se</w:t>
      </w:r>
      <w:r w:rsidRPr="00D01CEF">
        <w:rPr>
          <w:spacing w:val="-2"/>
        </w:rPr>
        <w:t xml:space="preserve"> </w:t>
      </w:r>
      <w:r w:rsidRPr="00D01CEF">
        <w:t>cause</w:t>
      </w:r>
      <w:r w:rsidRPr="00D01CEF">
        <w:rPr>
          <w:spacing w:val="-5"/>
        </w:rPr>
        <w:t xml:space="preserve"> </w:t>
      </w:r>
      <w:r w:rsidRPr="00D01CEF">
        <w:t>perjuicio</w:t>
      </w:r>
      <w:r w:rsidRPr="00D01CEF">
        <w:rPr>
          <w:spacing w:val="-2"/>
        </w:rPr>
        <w:t xml:space="preserve"> </w:t>
      </w:r>
      <w:r w:rsidRPr="00D01CEF">
        <w:t>a</w:t>
      </w:r>
      <w:r w:rsidRPr="00D01CEF">
        <w:rPr>
          <w:spacing w:val="-4"/>
        </w:rPr>
        <w:t xml:space="preserve"> </w:t>
      </w:r>
      <w:r w:rsidRPr="00D01CEF">
        <w:t>la</w:t>
      </w:r>
      <w:r w:rsidRPr="00D01CEF">
        <w:rPr>
          <w:spacing w:val="-2"/>
        </w:rPr>
        <w:t xml:space="preserve"> </w:t>
      </w:r>
      <w:r w:rsidRPr="00D01CEF">
        <w:t>administración</w:t>
      </w:r>
      <w:r w:rsidRPr="00D01CEF">
        <w:rPr>
          <w:spacing w:val="-5"/>
        </w:rPr>
        <w:t xml:space="preserve"> </w:t>
      </w:r>
      <w:r w:rsidRPr="00D01CEF">
        <w:t>o</w:t>
      </w:r>
      <w:r w:rsidRPr="00D01CEF">
        <w:rPr>
          <w:spacing w:val="-2"/>
        </w:rPr>
        <w:t xml:space="preserve"> </w:t>
      </w:r>
      <w:r w:rsidRPr="00D01CEF">
        <w:t>a</w:t>
      </w:r>
      <w:r w:rsidRPr="00D01CEF">
        <w:rPr>
          <w:spacing w:val="-4"/>
        </w:rPr>
        <w:t xml:space="preserve"> </w:t>
      </w:r>
      <w:r w:rsidRPr="00D01CEF">
        <w:t>terceros.</w:t>
      </w:r>
      <w:r w:rsidRPr="00D01CEF">
        <w:rPr>
          <w:spacing w:val="-2"/>
        </w:rPr>
        <w:t xml:space="preserve"> </w:t>
      </w:r>
      <w:r w:rsidRPr="00D01CEF">
        <w:rPr>
          <w:b/>
        </w:rPr>
        <w:t>8)</w:t>
      </w:r>
      <w:r w:rsidRPr="00D01CEF">
        <w:rPr>
          <w:b/>
          <w:spacing w:val="-3"/>
        </w:rPr>
        <w:t xml:space="preserve"> </w:t>
      </w:r>
      <w:r w:rsidRPr="00D01CEF">
        <w:t>Reparar</w:t>
      </w:r>
      <w:r w:rsidRPr="00D01CEF">
        <w:rPr>
          <w:spacing w:val="-2"/>
        </w:rPr>
        <w:t xml:space="preserve"> </w:t>
      </w:r>
      <w:r w:rsidRPr="00D01CEF">
        <w:t>los</w:t>
      </w:r>
      <w:r w:rsidRPr="00D01CEF">
        <w:rPr>
          <w:spacing w:val="-4"/>
        </w:rPr>
        <w:t xml:space="preserve"> </w:t>
      </w:r>
      <w:r w:rsidRPr="00D01CEF">
        <w:t>daños</w:t>
      </w:r>
      <w:r w:rsidRPr="00D01CEF">
        <w:rPr>
          <w:spacing w:val="-2"/>
        </w:rPr>
        <w:t xml:space="preserve"> </w:t>
      </w:r>
      <w:r w:rsidRPr="00D01CEF">
        <w:t>e</w:t>
      </w:r>
      <w:r w:rsidRPr="00D01CEF">
        <w:rPr>
          <w:spacing w:val="-5"/>
        </w:rPr>
        <w:t xml:space="preserve"> </w:t>
      </w:r>
      <w:r w:rsidRPr="00D01CEF">
        <w:t>indemnizar</w:t>
      </w:r>
      <w:r w:rsidRPr="00D01CEF">
        <w:rPr>
          <w:spacing w:val="-2"/>
        </w:rPr>
        <w:t xml:space="preserve"> </w:t>
      </w:r>
      <w:r w:rsidRPr="00D01CEF">
        <w:t>los</w:t>
      </w:r>
      <w:r w:rsidRPr="00D01CEF">
        <w:rPr>
          <w:spacing w:val="-2"/>
        </w:rPr>
        <w:t xml:space="preserve"> </w:t>
      </w:r>
      <w:r w:rsidRPr="00D01CEF">
        <w:t>perjuicios</w:t>
      </w:r>
      <w:r w:rsidRPr="00D01CEF">
        <w:rPr>
          <w:spacing w:val="-4"/>
        </w:rPr>
        <w:t xml:space="preserve"> </w:t>
      </w:r>
      <w:r w:rsidRPr="00D01CEF">
        <w:t>que</w:t>
      </w:r>
      <w:r w:rsidRPr="00D01CEF">
        <w:rPr>
          <w:spacing w:val="-4"/>
        </w:rPr>
        <w:t xml:space="preserve"> </w:t>
      </w:r>
      <w:r w:rsidRPr="00D01CEF">
        <w:t>cause al</w:t>
      </w:r>
      <w:r w:rsidRPr="00D01CEF">
        <w:rPr>
          <w:spacing w:val="40"/>
        </w:rPr>
        <w:t xml:space="preserve"> </w:t>
      </w:r>
      <w:r w:rsidRPr="00D01CEF">
        <w:rPr>
          <w:b/>
        </w:rPr>
        <w:t>FONDO</w:t>
      </w:r>
      <w:r w:rsidRPr="00D01CEF">
        <w:rPr>
          <w:b/>
          <w:spacing w:val="40"/>
        </w:rPr>
        <w:t xml:space="preserve"> </w:t>
      </w:r>
      <w:r w:rsidRPr="00D01CEF">
        <w:rPr>
          <w:b/>
        </w:rPr>
        <w:t>ESPECIAL</w:t>
      </w:r>
      <w:r w:rsidRPr="00D01CEF">
        <w:rPr>
          <w:b/>
          <w:spacing w:val="39"/>
        </w:rPr>
        <w:t xml:space="preserve"> </w:t>
      </w:r>
      <w:r w:rsidRPr="00D01CEF">
        <w:rPr>
          <w:b/>
        </w:rPr>
        <w:t>PARA</w:t>
      </w:r>
      <w:r w:rsidRPr="00D01CEF">
        <w:rPr>
          <w:b/>
          <w:spacing w:val="38"/>
        </w:rPr>
        <w:t xml:space="preserve"> </w:t>
      </w:r>
      <w:r w:rsidRPr="00D01CEF">
        <w:rPr>
          <w:b/>
        </w:rPr>
        <w:t>LA</w:t>
      </w:r>
      <w:r w:rsidRPr="00D01CEF">
        <w:rPr>
          <w:b/>
          <w:spacing w:val="38"/>
        </w:rPr>
        <w:t xml:space="preserve"> </w:t>
      </w:r>
      <w:r w:rsidRPr="00D01CEF">
        <w:rPr>
          <w:b/>
        </w:rPr>
        <w:t>ADMINISTRACIÓN</w:t>
      </w:r>
      <w:r w:rsidRPr="00D01CEF">
        <w:rPr>
          <w:b/>
          <w:spacing w:val="38"/>
        </w:rPr>
        <w:t xml:space="preserve"> </w:t>
      </w:r>
      <w:r w:rsidRPr="00D01CEF">
        <w:rPr>
          <w:b/>
        </w:rPr>
        <w:t>DE</w:t>
      </w:r>
      <w:r w:rsidRPr="00D01CEF">
        <w:rPr>
          <w:b/>
          <w:spacing w:val="38"/>
        </w:rPr>
        <w:t xml:space="preserve"> </w:t>
      </w:r>
      <w:r w:rsidRPr="00D01CEF">
        <w:rPr>
          <w:b/>
        </w:rPr>
        <w:t>BIENES</w:t>
      </w:r>
      <w:r w:rsidRPr="00D01CEF">
        <w:rPr>
          <w:b/>
          <w:spacing w:val="40"/>
        </w:rPr>
        <w:t xml:space="preserve"> </w:t>
      </w:r>
      <w:r w:rsidRPr="00D01CEF">
        <w:rPr>
          <w:b/>
        </w:rPr>
        <w:t>DE</w:t>
      </w:r>
      <w:r w:rsidRPr="00D01CEF">
        <w:rPr>
          <w:b/>
          <w:spacing w:val="38"/>
        </w:rPr>
        <w:t xml:space="preserve"> </w:t>
      </w:r>
      <w:r w:rsidRPr="00D01CEF">
        <w:rPr>
          <w:b/>
        </w:rPr>
        <w:t>LA</w:t>
      </w:r>
      <w:r w:rsidRPr="00D01CEF">
        <w:rPr>
          <w:b/>
          <w:spacing w:val="38"/>
        </w:rPr>
        <w:t xml:space="preserve"> </w:t>
      </w:r>
      <w:r w:rsidRPr="00D01CEF">
        <w:rPr>
          <w:b/>
        </w:rPr>
        <w:t>FISCALÍA</w:t>
      </w:r>
      <w:r w:rsidRPr="00D01CEF">
        <w:rPr>
          <w:b/>
          <w:spacing w:val="38"/>
        </w:rPr>
        <w:t xml:space="preserve"> </w:t>
      </w:r>
      <w:r w:rsidRPr="00D01CEF">
        <w:rPr>
          <w:b/>
        </w:rPr>
        <w:t>GENERAL</w:t>
      </w:r>
      <w:r w:rsidRPr="00D01CEF">
        <w:rPr>
          <w:b/>
          <w:spacing w:val="39"/>
        </w:rPr>
        <w:t xml:space="preserve"> </w:t>
      </w:r>
      <w:r w:rsidRPr="00D01CEF">
        <w:rPr>
          <w:b/>
        </w:rPr>
        <w:t>DE</w:t>
      </w:r>
      <w:r w:rsidRPr="00D01CEF">
        <w:rPr>
          <w:b/>
          <w:spacing w:val="40"/>
        </w:rPr>
        <w:t xml:space="preserve"> </w:t>
      </w:r>
      <w:r w:rsidRPr="00D01CEF">
        <w:rPr>
          <w:b/>
        </w:rPr>
        <w:t>LA</w:t>
      </w:r>
      <w:r w:rsidR="00B00DE9" w:rsidRPr="00D01CEF">
        <w:rPr>
          <w:b/>
        </w:rPr>
        <w:t xml:space="preserve"> </w:t>
      </w:r>
      <w:r w:rsidRPr="00D01CEF">
        <w:rPr>
          <w:b/>
        </w:rPr>
        <w:t xml:space="preserve">NACIÓN </w:t>
      </w:r>
      <w:r w:rsidRPr="00D01CEF">
        <w:t xml:space="preserve">por el incumplimiento del contrato. </w:t>
      </w:r>
      <w:r w:rsidRPr="00D01CEF">
        <w:rPr>
          <w:b/>
        </w:rPr>
        <w:t xml:space="preserve">9) </w:t>
      </w:r>
      <w:r w:rsidRPr="00D01CEF">
        <w:t>Proveer la información cuando tenga ocurrencia una situación que implique una modificación del estado de riesgos de la situación jurídica del proponente existente al momento</w:t>
      </w:r>
      <w:r w:rsidRPr="00D01CEF">
        <w:rPr>
          <w:spacing w:val="-13"/>
        </w:rPr>
        <w:t xml:space="preserve"> </w:t>
      </w:r>
      <w:r w:rsidRPr="00D01CEF">
        <w:t>de</w:t>
      </w:r>
      <w:r w:rsidRPr="00D01CEF">
        <w:rPr>
          <w:spacing w:val="-11"/>
        </w:rPr>
        <w:t xml:space="preserve"> </w:t>
      </w:r>
      <w:r w:rsidRPr="00D01CEF">
        <w:t>proponer</w:t>
      </w:r>
      <w:r w:rsidRPr="00D01CEF">
        <w:rPr>
          <w:spacing w:val="-11"/>
        </w:rPr>
        <w:t xml:space="preserve"> </w:t>
      </w:r>
      <w:r w:rsidRPr="00D01CEF">
        <w:t>o</w:t>
      </w:r>
      <w:r w:rsidRPr="00D01CEF">
        <w:rPr>
          <w:spacing w:val="-13"/>
        </w:rPr>
        <w:t xml:space="preserve"> </w:t>
      </w:r>
      <w:r w:rsidRPr="00D01CEF">
        <w:t>de</w:t>
      </w:r>
      <w:r w:rsidRPr="00D01CEF">
        <w:rPr>
          <w:spacing w:val="-11"/>
        </w:rPr>
        <w:t xml:space="preserve"> </w:t>
      </w:r>
      <w:r w:rsidRPr="00D01CEF">
        <w:t>celebrar</w:t>
      </w:r>
      <w:r w:rsidRPr="00D01CEF">
        <w:rPr>
          <w:spacing w:val="-11"/>
        </w:rPr>
        <w:t xml:space="preserve"> </w:t>
      </w:r>
      <w:r w:rsidRPr="00D01CEF">
        <w:t>el</w:t>
      </w:r>
      <w:r w:rsidRPr="00D01CEF">
        <w:rPr>
          <w:spacing w:val="-11"/>
        </w:rPr>
        <w:t xml:space="preserve"> </w:t>
      </w:r>
      <w:r w:rsidRPr="00D01CEF">
        <w:t>contrato,</w:t>
      </w:r>
      <w:r w:rsidRPr="00D01CEF">
        <w:rPr>
          <w:spacing w:val="-13"/>
        </w:rPr>
        <w:t xml:space="preserve"> </w:t>
      </w:r>
      <w:r w:rsidRPr="00D01CEF">
        <w:t>como</w:t>
      </w:r>
      <w:r w:rsidRPr="00D01CEF">
        <w:rPr>
          <w:spacing w:val="-11"/>
        </w:rPr>
        <w:t xml:space="preserve"> </w:t>
      </w:r>
      <w:r w:rsidRPr="00D01CEF">
        <w:t>sería</w:t>
      </w:r>
      <w:r w:rsidRPr="00D01CEF">
        <w:rPr>
          <w:spacing w:val="-13"/>
        </w:rPr>
        <w:t xml:space="preserve"> </w:t>
      </w:r>
      <w:r w:rsidRPr="00D01CEF">
        <w:t>el</w:t>
      </w:r>
      <w:r w:rsidRPr="00D01CEF">
        <w:rPr>
          <w:spacing w:val="-13"/>
        </w:rPr>
        <w:t xml:space="preserve"> </w:t>
      </w:r>
      <w:r w:rsidRPr="00D01CEF">
        <w:t>caso</w:t>
      </w:r>
      <w:r w:rsidRPr="00D01CEF">
        <w:rPr>
          <w:spacing w:val="-11"/>
        </w:rPr>
        <w:t xml:space="preserve"> </w:t>
      </w:r>
      <w:r w:rsidRPr="00D01CEF">
        <w:t>de</w:t>
      </w:r>
      <w:r w:rsidRPr="00D01CEF">
        <w:rPr>
          <w:spacing w:val="-11"/>
        </w:rPr>
        <w:t xml:space="preserve"> </w:t>
      </w:r>
      <w:r w:rsidRPr="00D01CEF">
        <w:t>la</w:t>
      </w:r>
      <w:r w:rsidRPr="00D01CEF">
        <w:rPr>
          <w:spacing w:val="-11"/>
        </w:rPr>
        <w:t xml:space="preserve"> </w:t>
      </w:r>
      <w:r w:rsidRPr="00D01CEF">
        <w:t>existencia</w:t>
      </w:r>
      <w:r w:rsidRPr="00D01CEF">
        <w:rPr>
          <w:spacing w:val="-11"/>
        </w:rPr>
        <w:t xml:space="preserve"> </w:t>
      </w:r>
      <w:r w:rsidRPr="00D01CEF">
        <w:t>de</w:t>
      </w:r>
      <w:r w:rsidRPr="00D01CEF">
        <w:rPr>
          <w:spacing w:val="-11"/>
        </w:rPr>
        <w:t xml:space="preserve"> </w:t>
      </w:r>
      <w:r w:rsidRPr="00D01CEF">
        <w:t>investigaciones,</w:t>
      </w:r>
      <w:r w:rsidRPr="00D01CEF">
        <w:rPr>
          <w:spacing w:val="-13"/>
        </w:rPr>
        <w:t xml:space="preserve"> </w:t>
      </w:r>
      <w:r w:rsidRPr="00D01CEF">
        <w:t>medidas de</w:t>
      </w:r>
      <w:r w:rsidRPr="00D01CEF">
        <w:rPr>
          <w:spacing w:val="-7"/>
        </w:rPr>
        <w:t xml:space="preserve"> </w:t>
      </w:r>
      <w:r w:rsidRPr="00D01CEF">
        <w:t>aseguramiento</w:t>
      </w:r>
      <w:r w:rsidRPr="00D01CEF">
        <w:rPr>
          <w:spacing w:val="-7"/>
        </w:rPr>
        <w:t xml:space="preserve"> </w:t>
      </w:r>
      <w:r w:rsidRPr="00D01CEF">
        <w:t>o</w:t>
      </w:r>
      <w:r w:rsidRPr="00D01CEF">
        <w:rPr>
          <w:spacing w:val="-9"/>
        </w:rPr>
        <w:t xml:space="preserve"> </w:t>
      </w:r>
      <w:r w:rsidRPr="00D01CEF">
        <w:t>condenas</w:t>
      </w:r>
      <w:r w:rsidRPr="00D01CEF">
        <w:rPr>
          <w:spacing w:val="-8"/>
        </w:rPr>
        <w:t xml:space="preserve"> </w:t>
      </w:r>
      <w:r w:rsidRPr="00D01CEF">
        <w:t>proferidas</w:t>
      </w:r>
      <w:r w:rsidRPr="00D01CEF">
        <w:rPr>
          <w:spacing w:val="-7"/>
        </w:rPr>
        <w:t xml:space="preserve"> </w:t>
      </w:r>
      <w:r w:rsidRPr="00D01CEF">
        <w:t>en</w:t>
      </w:r>
      <w:r w:rsidRPr="00D01CEF">
        <w:rPr>
          <w:spacing w:val="-7"/>
        </w:rPr>
        <w:t xml:space="preserve"> </w:t>
      </w:r>
      <w:r w:rsidRPr="00D01CEF">
        <w:t>Colombia</w:t>
      </w:r>
      <w:r w:rsidRPr="00D01CEF">
        <w:rPr>
          <w:spacing w:val="-7"/>
        </w:rPr>
        <w:t xml:space="preserve"> </w:t>
      </w:r>
      <w:r w:rsidRPr="00D01CEF">
        <w:t>o</w:t>
      </w:r>
      <w:r w:rsidRPr="00D01CEF">
        <w:rPr>
          <w:spacing w:val="-5"/>
        </w:rPr>
        <w:t xml:space="preserve"> </w:t>
      </w:r>
      <w:r w:rsidRPr="00D01CEF">
        <w:t>en</w:t>
      </w:r>
      <w:r w:rsidRPr="00D01CEF">
        <w:rPr>
          <w:spacing w:val="-9"/>
        </w:rPr>
        <w:t xml:space="preserve"> </w:t>
      </w:r>
      <w:r w:rsidRPr="00D01CEF">
        <w:t>el</w:t>
      </w:r>
      <w:r w:rsidRPr="00D01CEF">
        <w:rPr>
          <w:spacing w:val="-7"/>
        </w:rPr>
        <w:t xml:space="preserve"> </w:t>
      </w:r>
      <w:r w:rsidRPr="00D01CEF">
        <w:t>extranjero.</w:t>
      </w:r>
      <w:r w:rsidRPr="00D01CEF">
        <w:rPr>
          <w:spacing w:val="-7"/>
        </w:rPr>
        <w:t xml:space="preserve"> </w:t>
      </w:r>
      <w:r w:rsidRPr="00D01CEF">
        <w:rPr>
          <w:b/>
        </w:rPr>
        <w:t>10)</w:t>
      </w:r>
      <w:r w:rsidRPr="00D01CEF">
        <w:rPr>
          <w:b/>
          <w:spacing w:val="-7"/>
        </w:rPr>
        <w:t xml:space="preserve"> </w:t>
      </w:r>
      <w:r w:rsidRPr="00D01CEF">
        <w:t>Presentar</w:t>
      </w:r>
      <w:r w:rsidRPr="00D01CEF">
        <w:rPr>
          <w:spacing w:val="-7"/>
        </w:rPr>
        <w:t xml:space="preserve"> </w:t>
      </w:r>
      <w:r w:rsidRPr="00D01CEF">
        <w:t>denuncia</w:t>
      </w:r>
      <w:r w:rsidRPr="00D01CEF">
        <w:rPr>
          <w:spacing w:val="-9"/>
        </w:rPr>
        <w:t xml:space="preserve"> </w:t>
      </w:r>
      <w:r w:rsidRPr="00D01CEF">
        <w:t>cuando</w:t>
      </w:r>
      <w:r w:rsidRPr="00D01CEF">
        <w:rPr>
          <w:spacing w:val="-7"/>
        </w:rPr>
        <w:t xml:space="preserve"> </w:t>
      </w:r>
      <w:r w:rsidRPr="00D01CEF">
        <w:t>tenga conocimiento de la comisión de una conducta punible que pueda ser constitutiva de actos de corrupción. La omisión de este deber, constituye un incumplimiento grave de las obligaciones por parte del contratista, que puede</w:t>
      </w:r>
      <w:r w:rsidRPr="00D01CEF">
        <w:rPr>
          <w:spacing w:val="-3"/>
        </w:rPr>
        <w:t xml:space="preserve"> </w:t>
      </w:r>
      <w:r w:rsidRPr="00D01CEF">
        <w:t>dar</w:t>
      </w:r>
      <w:r w:rsidRPr="00D01CEF">
        <w:rPr>
          <w:spacing w:val="-4"/>
        </w:rPr>
        <w:t xml:space="preserve"> </w:t>
      </w:r>
      <w:r w:rsidRPr="00D01CEF">
        <w:t>lugar</w:t>
      </w:r>
      <w:r w:rsidRPr="00D01CEF">
        <w:rPr>
          <w:spacing w:val="-4"/>
        </w:rPr>
        <w:t xml:space="preserve"> </w:t>
      </w:r>
      <w:r w:rsidRPr="00D01CEF">
        <w:t>a</w:t>
      </w:r>
      <w:r w:rsidRPr="00D01CEF">
        <w:rPr>
          <w:spacing w:val="-4"/>
        </w:rPr>
        <w:t xml:space="preserve"> </w:t>
      </w:r>
      <w:r w:rsidRPr="00D01CEF">
        <w:t>la</w:t>
      </w:r>
      <w:r w:rsidRPr="00D01CEF">
        <w:rPr>
          <w:spacing w:val="-3"/>
        </w:rPr>
        <w:t xml:space="preserve"> </w:t>
      </w:r>
      <w:r w:rsidRPr="00D01CEF">
        <w:t>declaratoria</w:t>
      </w:r>
      <w:r w:rsidRPr="00D01CEF">
        <w:rPr>
          <w:spacing w:val="-1"/>
        </w:rPr>
        <w:t xml:space="preserve"> </w:t>
      </w:r>
      <w:r w:rsidRPr="00D01CEF">
        <w:t>de</w:t>
      </w:r>
      <w:r w:rsidRPr="00D01CEF">
        <w:rPr>
          <w:spacing w:val="-4"/>
        </w:rPr>
        <w:t xml:space="preserve"> </w:t>
      </w:r>
      <w:r w:rsidRPr="00D01CEF">
        <w:t>incumplimiento</w:t>
      </w:r>
      <w:r w:rsidRPr="00D01CEF">
        <w:rPr>
          <w:spacing w:val="-1"/>
        </w:rPr>
        <w:t xml:space="preserve"> </w:t>
      </w:r>
      <w:r w:rsidRPr="00D01CEF">
        <w:t>o</w:t>
      </w:r>
      <w:r w:rsidRPr="00D01CEF">
        <w:rPr>
          <w:spacing w:val="-4"/>
        </w:rPr>
        <w:t xml:space="preserve"> </w:t>
      </w:r>
      <w:r w:rsidRPr="00D01CEF">
        <w:t>al</w:t>
      </w:r>
      <w:r w:rsidRPr="00D01CEF">
        <w:rPr>
          <w:spacing w:val="-3"/>
        </w:rPr>
        <w:t xml:space="preserve"> </w:t>
      </w:r>
      <w:r w:rsidRPr="00D01CEF">
        <w:t>ejercicio</w:t>
      </w:r>
      <w:r w:rsidRPr="00D01CEF">
        <w:rPr>
          <w:spacing w:val="-3"/>
        </w:rPr>
        <w:t xml:space="preserve"> </w:t>
      </w:r>
      <w:r w:rsidRPr="00D01CEF">
        <w:t>de</w:t>
      </w:r>
      <w:r w:rsidRPr="00D01CEF">
        <w:rPr>
          <w:spacing w:val="-4"/>
        </w:rPr>
        <w:t xml:space="preserve"> </w:t>
      </w:r>
      <w:r w:rsidRPr="00D01CEF">
        <w:t>acciones</w:t>
      </w:r>
      <w:r w:rsidRPr="00D01CEF">
        <w:rPr>
          <w:spacing w:val="-3"/>
        </w:rPr>
        <w:t xml:space="preserve"> </w:t>
      </w:r>
      <w:r w:rsidRPr="00D01CEF">
        <w:t>contractuales</w:t>
      </w:r>
      <w:r w:rsidRPr="00D01CEF">
        <w:rPr>
          <w:spacing w:val="-6"/>
        </w:rPr>
        <w:t xml:space="preserve"> </w:t>
      </w:r>
      <w:r w:rsidRPr="00D01CEF">
        <w:t>por</w:t>
      </w:r>
      <w:r w:rsidRPr="00D01CEF">
        <w:rPr>
          <w:spacing w:val="-1"/>
        </w:rPr>
        <w:t xml:space="preserve"> </w:t>
      </w:r>
      <w:r w:rsidRPr="00D01CEF">
        <w:t>el</w:t>
      </w:r>
      <w:r w:rsidRPr="00D01CEF">
        <w:rPr>
          <w:spacing w:val="-3"/>
        </w:rPr>
        <w:t xml:space="preserve"> </w:t>
      </w:r>
      <w:r w:rsidRPr="00D01CEF">
        <w:t>perjuicio</w:t>
      </w:r>
      <w:r w:rsidRPr="00D01CEF">
        <w:rPr>
          <w:spacing w:val="-3"/>
        </w:rPr>
        <w:t xml:space="preserve"> </w:t>
      </w:r>
      <w:r w:rsidRPr="00D01CEF">
        <w:t>o</w:t>
      </w:r>
      <w:r w:rsidRPr="00D01CEF">
        <w:rPr>
          <w:spacing w:val="-1"/>
        </w:rPr>
        <w:t xml:space="preserve"> </w:t>
      </w:r>
      <w:r w:rsidRPr="00D01CEF">
        <w:t xml:space="preserve">el daño que este tipo de conductas lesivas causan al patrimonio económico de la nación, y que bien pueden exceder el valor de la contratación. </w:t>
      </w:r>
      <w:r w:rsidRPr="00D01CEF">
        <w:rPr>
          <w:b/>
        </w:rPr>
        <w:t xml:space="preserve">11) </w:t>
      </w:r>
      <w:r w:rsidRPr="00D01CEF">
        <w:t xml:space="preserve">Cumplir la reglamentación legal vigente relacionada con el Sistema de Gestión de Seguridad y Salud en el trabajo SGSST. </w:t>
      </w:r>
      <w:r w:rsidRPr="00D01CEF">
        <w:rPr>
          <w:b/>
        </w:rPr>
        <w:t xml:space="preserve">12) </w:t>
      </w:r>
      <w:r w:rsidRPr="00D01CEF">
        <w:t>Las demás inherentes al objeto y la naturaleza del contrato y aquellas indicadas por el supervisor para su cabal cumplimiento.</w:t>
      </w:r>
    </w:p>
    <w:p w14:paraId="51BEFE46" w14:textId="77777777" w:rsidR="00275723" w:rsidRPr="00D01CEF" w:rsidRDefault="00275723" w:rsidP="00CF3676">
      <w:pPr>
        <w:pStyle w:val="Textoindependiente"/>
        <w:ind w:left="0"/>
        <w:jc w:val="both"/>
      </w:pPr>
    </w:p>
    <w:p w14:paraId="272DA729" w14:textId="77777777" w:rsidR="00275723" w:rsidRPr="00D01CEF" w:rsidRDefault="00262796" w:rsidP="00CF3676">
      <w:pPr>
        <w:pStyle w:val="Ttulo1"/>
        <w:numPr>
          <w:ilvl w:val="0"/>
          <w:numId w:val="2"/>
        </w:numPr>
        <w:tabs>
          <w:tab w:val="left" w:pos="743"/>
        </w:tabs>
        <w:ind w:left="0" w:firstLine="0"/>
        <w:jc w:val="both"/>
        <w:rPr>
          <w:b w:val="0"/>
        </w:rPr>
      </w:pPr>
      <w:r w:rsidRPr="00D01CEF">
        <w:t>OBLIGACIONES</w:t>
      </w:r>
      <w:r w:rsidRPr="00D01CEF">
        <w:rPr>
          <w:spacing w:val="-8"/>
        </w:rPr>
        <w:t xml:space="preserve"> </w:t>
      </w:r>
      <w:r w:rsidRPr="00D01CEF">
        <w:t>ESPECÍFICAS</w:t>
      </w:r>
      <w:r w:rsidRPr="00D01CEF">
        <w:rPr>
          <w:spacing w:val="-8"/>
        </w:rPr>
        <w:t xml:space="preserve"> </w:t>
      </w:r>
      <w:r w:rsidRPr="00D01CEF">
        <w:t>DEL</w:t>
      </w:r>
      <w:r w:rsidRPr="00D01CEF">
        <w:rPr>
          <w:spacing w:val="-7"/>
        </w:rPr>
        <w:t xml:space="preserve"> </w:t>
      </w:r>
      <w:r w:rsidRPr="00D01CEF">
        <w:rPr>
          <w:spacing w:val="-2"/>
        </w:rPr>
        <w:t>CONTRATISTA</w:t>
      </w:r>
      <w:r w:rsidRPr="00D01CEF">
        <w:rPr>
          <w:b w:val="0"/>
          <w:spacing w:val="-2"/>
        </w:rPr>
        <w:t>:</w:t>
      </w:r>
    </w:p>
    <w:p w14:paraId="7FFC2B64" w14:textId="77777777" w:rsidR="00B00DE9" w:rsidRPr="00D01CEF" w:rsidRDefault="00B00DE9" w:rsidP="00CF3676">
      <w:pPr>
        <w:pStyle w:val="Ttulo1"/>
        <w:tabs>
          <w:tab w:val="left" w:pos="743"/>
        </w:tabs>
        <w:ind w:left="0"/>
        <w:jc w:val="both"/>
        <w:rPr>
          <w:b w:val="0"/>
        </w:rPr>
      </w:pPr>
    </w:p>
    <w:p w14:paraId="70C32A30" w14:textId="77777777" w:rsidR="001A759B" w:rsidRPr="00D01CEF" w:rsidRDefault="001A759B" w:rsidP="001A759B">
      <w:pPr>
        <w:pStyle w:val="Standard"/>
        <w:numPr>
          <w:ilvl w:val="0"/>
          <w:numId w:val="6"/>
        </w:numPr>
        <w:jc w:val="both"/>
        <w:textAlignment w:val="baseline"/>
        <w:rPr>
          <w:rFonts w:ascii="Arial Narrow" w:hAnsi="Arial Narrow"/>
          <w:bCs/>
        </w:rPr>
      </w:pPr>
      <w:r w:rsidRPr="00D01CEF">
        <w:rPr>
          <w:rFonts w:ascii="Arial Narrow" w:hAnsi="Arial Narrow"/>
          <w:bCs/>
        </w:rPr>
        <w:t>Cumplir con el pago del valor ofrecido sobre el (los) bien(es) en virtud del proceso de enajenación, dentro de los diez (10) días calendario siguientes a la adjudicación del bien.</w:t>
      </w:r>
    </w:p>
    <w:p w14:paraId="0A366123" w14:textId="77777777" w:rsidR="001A759B" w:rsidRPr="00D01CEF" w:rsidRDefault="001A759B" w:rsidP="001A759B">
      <w:pPr>
        <w:pStyle w:val="Standard"/>
        <w:numPr>
          <w:ilvl w:val="0"/>
          <w:numId w:val="6"/>
        </w:numPr>
        <w:jc w:val="both"/>
        <w:textAlignment w:val="baseline"/>
        <w:rPr>
          <w:rFonts w:ascii="Arial Narrow" w:hAnsi="Arial Narrow"/>
          <w:bCs/>
        </w:rPr>
      </w:pPr>
      <w:r w:rsidRPr="00D01CEF">
        <w:rPr>
          <w:rFonts w:ascii="Arial Narrow" w:hAnsi="Arial Narrow"/>
          <w:bCs/>
        </w:rPr>
        <w:t>Recibir y retirar el bien adjudicado en el plazo acordado, el estado en que se encuentra y el lugar de ubicación.</w:t>
      </w:r>
    </w:p>
    <w:p w14:paraId="63392C31" w14:textId="77777777" w:rsidR="001A759B" w:rsidRPr="00D01CEF" w:rsidRDefault="001A759B" w:rsidP="001A759B">
      <w:pPr>
        <w:pStyle w:val="Standard"/>
        <w:numPr>
          <w:ilvl w:val="0"/>
          <w:numId w:val="6"/>
        </w:numPr>
        <w:jc w:val="both"/>
        <w:textAlignment w:val="baseline"/>
        <w:rPr>
          <w:rFonts w:ascii="Arial Narrow" w:hAnsi="Arial Narrow"/>
          <w:bCs/>
        </w:rPr>
      </w:pPr>
      <w:r w:rsidRPr="00D01CEF">
        <w:rPr>
          <w:rFonts w:ascii="Arial Narrow" w:hAnsi="Arial Narrow" w:cs="Arial"/>
          <w:lang w:val="es-CO"/>
        </w:rPr>
        <w:t xml:space="preserve">Asumir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236141A6" w14:textId="77777777" w:rsidR="001A759B" w:rsidRPr="00D01CEF" w:rsidRDefault="001A759B" w:rsidP="001A759B">
      <w:pPr>
        <w:pStyle w:val="Prrafodelista"/>
        <w:widowControl/>
        <w:numPr>
          <w:ilvl w:val="0"/>
          <w:numId w:val="6"/>
        </w:numPr>
        <w:autoSpaceDE/>
        <w:autoSpaceDN/>
        <w:spacing w:after="200" w:line="276" w:lineRule="auto"/>
        <w:contextualSpacing/>
        <w:rPr>
          <w:rFonts w:eastAsia="Times New Roman" w:cs="Verdana"/>
          <w:bCs/>
          <w:kern w:val="3"/>
          <w:lang w:eastAsia="es-CO"/>
        </w:rPr>
      </w:pPr>
      <w:r w:rsidRPr="00D01CEF">
        <w:rPr>
          <w:bCs/>
        </w:rPr>
        <w:t>Asumir los gastos y costos directos e indirectos del retiro, transporte, mejoras, arreglos y traspaso del (los) bien(es) objeto del presente contrato.</w:t>
      </w:r>
    </w:p>
    <w:p w14:paraId="65203BB8" w14:textId="77777777" w:rsidR="001A759B" w:rsidRPr="00D01CEF" w:rsidRDefault="001A759B" w:rsidP="001A759B">
      <w:pPr>
        <w:pStyle w:val="Prrafodelista"/>
        <w:widowControl/>
        <w:numPr>
          <w:ilvl w:val="0"/>
          <w:numId w:val="6"/>
        </w:numPr>
        <w:autoSpaceDE/>
        <w:autoSpaceDN/>
        <w:spacing w:after="200" w:line="276" w:lineRule="auto"/>
        <w:contextualSpacing/>
        <w:rPr>
          <w:rFonts w:eastAsia="Times New Roman" w:cs="Verdana"/>
          <w:bCs/>
          <w:kern w:val="3"/>
          <w:lang w:eastAsia="es-CO"/>
        </w:rPr>
      </w:pPr>
      <w:r w:rsidRPr="00D01CEF">
        <w:rPr>
          <w:bCs/>
        </w:rPr>
        <w:t>En caso de presentarse averías a los bienes contiguos por el retiro de (los) bien(es) adjudicados, el comprador deberá dejarlos en el mismo estado que se encontraban.</w:t>
      </w:r>
    </w:p>
    <w:p w14:paraId="209FE773" w14:textId="77777777" w:rsidR="001A759B" w:rsidRPr="00D01CEF" w:rsidRDefault="001A759B" w:rsidP="001A759B">
      <w:pPr>
        <w:pStyle w:val="Prrafodelista"/>
        <w:widowControl/>
        <w:numPr>
          <w:ilvl w:val="0"/>
          <w:numId w:val="6"/>
        </w:numPr>
        <w:autoSpaceDE/>
        <w:autoSpaceDN/>
        <w:contextualSpacing/>
        <w:rPr>
          <w:rFonts w:eastAsia="Times New Roman" w:cs="Verdana"/>
          <w:bCs/>
          <w:kern w:val="3"/>
          <w:lang w:eastAsia="es-CO"/>
        </w:rPr>
      </w:pPr>
      <w:r w:rsidRPr="00D01CEF">
        <w:t xml:space="preserve">Informar al supervisor del contrato la identificación del personal designado para el retiro del </w:t>
      </w:r>
      <w:r w:rsidRPr="00D01CEF">
        <w:rPr>
          <w:bCs/>
        </w:rPr>
        <w:t xml:space="preserve">(los) bien(es) ubicados en Bogotá D.C., Girón – Santander, Cali- Valle del Cauca, Ibagué – Tolima y Neiva- Huila, Caldas- Antioquia, </w:t>
      </w:r>
      <w:r w:rsidRPr="00D01CEF">
        <w:t>según sea el caso.</w:t>
      </w:r>
    </w:p>
    <w:p w14:paraId="317EE5F1" w14:textId="77777777" w:rsidR="001A759B" w:rsidRPr="00D01CEF" w:rsidRDefault="001A759B" w:rsidP="001A759B">
      <w:pPr>
        <w:pStyle w:val="Prrafodelista"/>
        <w:widowControl/>
        <w:numPr>
          <w:ilvl w:val="0"/>
          <w:numId w:val="6"/>
        </w:numPr>
        <w:autoSpaceDE/>
        <w:autoSpaceDN/>
        <w:contextualSpacing/>
        <w:rPr>
          <w:rFonts w:cs="Verdana"/>
          <w:bCs/>
          <w:kern w:val="3"/>
          <w:lang w:eastAsia="es-CO"/>
        </w:rPr>
      </w:pPr>
      <w:r w:rsidRPr="00D01CEF">
        <w:t>Mantener el(los) vehículo(s) adjudicado(s) estacionados, hasta tanto se expida el certificado de tradición mediante el cual se acredite el cambio de titularidad.</w:t>
      </w:r>
    </w:p>
    <w:p w14:paraId="6C482D1C" w14:textId="77777777" w:rsidR="001A759B" w:rsidRPr="00D01CEF" w:rsidRDefault="001A759B" w:rsidP="001A759B">
      <w:pPr>
        <w:pStyle w:val="Prrafodelista"/>
        <w:widowControl/>
        <w:numPr>
          <w:ilvl w:val="0"/>
          <w:numId w:val="6"/>
        </w:numPr>
        <w:autoSpaceDE/>
        <w:autoSpaceDN/>
        <w:contextualSpacing/>
        <w:rPr>
          <w:rFonts w:cs="Verdana"/>
          <w:bCs/>
          <w:kern w:val="3"/>
          <w:lang w:eastAsia="es-CO"/>
        </w:rPr>
      </w:pPr>
      <w:r w:rsidRPr="00D01CEF">
        <w:t>Realizar todas las gestiones necesarias encaminadas a efectuar en debida forma los trámites de traspaso del rodante objeto de enajenación.</w:t>
      </w:r>
    </w:p>
    <w:p w14:paraId="1A0083C1" w14:textId="77777777" w:rsidR="0097704F" w:rsidRPr="00D01CEF" w:rsidRDefault="001A759B" w:rsidP="0097704F">
      <w:pPr>
        <w:pStyle w:val="Prrafodelista"/>
        <w:widowControl/>
        <w:numPr>
          <w:ilvl w:val="0"/>
          <w:numId w:val="6"/>
        </w:numPr>
        <w:autoSpaceDE/>
        <w:autoSpaceDN/>
        <w:contextualSpacing/>
      </w:pPr>
      <w:r w:rsidRPr="00D01CEF">
        <w:t xml:space="preserve">Asumir el pago de todas las obligaciones derivadas de impuestos, seguros y demás gravámenes que se generen con cargo al o los rodantes adquiridos en el presente proceso, desde el momento que se realice la adjudicación de dichos bienes. </w:t>
      </w:r>
    </w:p>
    <w:p w14:paraId="393CA04A" w14:textId="1BE00D96" w:rsidR="00E71E7C" w:rsidRPr="000426D2" w:rsidRDefault="001A759B" w:rsidP="000426D2">
      <w:pPr>
        <w:pStyle w:val="Prrafodelista"/>
        <w:widowControl/>
        <w:numPr>
          <w:ilvl w:val="0"/>
          <w:numId w:val="6"/>
        </w:numPr>
        <w:autoSpaceDE/>
        <w:autoSpaceDN/>
        <w:contextualSpacing/>
      </w:pPr>
      <w:r w:rsidRPr="00D01CEF">
        <w:rPr>
          <w:rFonts w:cs="Verdana"/>
          <w:kern w:val="3"/>
          <w:lang w:eastAsia="es-CO"/>
        </w:rPr>
        <w:t>Cumplir con todas las medidas de protección y de bioseguridad establecidas por el Gobierno nacional y las diferentes autoridades distritales y departamentales.</w:t>
      </w:r>
    </w:p>
    <w:p w14:paraId="4068BA4A" w14:textId="77777777" w:rsidR="00DE69D8" w:rsidRDefault="00DE69D8" w:rsidP="00CF3676">
      <w:pPr>
        <w:pStyle w:val="Ttulo1"/>
        <w:spacing w:before="204" w:line="252" w:lineRule="exact"/>
        <w:ind w:left="0"/>
        <w:jc w:val="both"/>
        <w:rPr>
          <w:spacing w:val="-2"/>
        </w:rPr>
      </w:pPr>
    </w:p>
    <w:p w14:paraId="5AD1BEB4" w14:textId="134B076E" w:rsidR="00275723" w:rsidRPr="00D01CEF" w:rsidRDefault="00262796" w:rsidP="00CF3676">
      <w:pPr>
        <w:pStyle w:val="Ttulo1"/>
        <w:spacing w:before="204" w:line="252" w:lineRule="exact"/>
        <w:ind w:left="0"/>
        <w:jc w:val="both"/>
      </w:pPr>
      <w:r w:rsidRPr="00D01CEF">
        <w:rPr>
          <w:spacing w:val="-2"/>
        </w:rPr>
        <w:lastRenderedPageBreak/>
        <w:t>CLÁUSULA</w:t>
      </w:r>
      <w:r w:rsidRPr="00D01CEF">
        <w:rPr>
          <w:spacing w:val="-12"/>
        </w:rPr>
        <w:t xml:space="preserve"> </w:t>
      </w:r>
      <w:r w:rsidRPr="00D01CEF">
        <w:rPr>
          <w:spacing w:val="-2"/>
        </w:rPr>
        <w:t>SEXTA-OBLIGACIONES DEL</w:t>
      </w:r>
      <w:r w:rsidRPr="00D01CEF">
        <w:rPr>
          <w:spacing w:val="-4"/>
        </w:rPr>
        <w:t xml:space="preserve"> </w:t>
      </w:r>
      <w:r w:rsidRPr="00D01CEF">
        <w:rPr>
          <w:spacing w:val="-2"/>
        </w:rPr>
        <w:t>FONDO</w:t>
      </w:r>
      <w:r w:rsidRPr="00D01CEF">
        <w:rPr>
          <w:spacing w:val="-1"/>
        </w:rPr>
        <w:t xml:space="preserve"> </w:t>
      </w:r>
      <w:r w:rsidRPr="00D01CEF">
        <w:rPr>
          <w:spacing w:val="-2"/>
        </w:rPr>
        <w:t>ESPECIAL</w:t>
      </w:r>
      <w:r w:rsidRPr="00D01CEF">
        <w:rPr>
          <w:spacing w:val="-4"/>
        </w:rPr>
        <w:t xml:space="preserve"> </w:t>
      </w:r>
      <w:r w:rsidRPr="00D01CEF">
        <w:rPr>
          <w:spacing w:val="-2"/>
        </w:rPr>
        <w:t>PARA</w:t>
      </w:r>
      <w:r w:rsidRPr="00D01CEF">
        <w:rPr>
          <w:spacing w:val="-12"/>
        </w:rPr>
        <w:t xml:space="preserve"> </w:t>
      </w:r>
      <w:r w:rsidRPr="00D01CEF">
        <w:rPr>
          <w:spacing w:val="-2"/>
        </w:rPr>
        <w:t>LA</w:t>
      </w:r>
      <w:r w:rsidRPr="00D01CEF">
        <w:rPr>
          <w:spacing w:val="-13"/>
        </w:rPr>
        <w:t xml:space="preserve"> </w:t>
      </w:r>
      <w:r w:rsidRPr="00D01CEF">
        <w:rPr>
          <w:spacing w:val="-2"/>
        </w:rPr>
        <w:t xml:space="preserve">ADMINISTRACIÓN DE BIENES </w:t>
      </w:r>
      <w:r w:rsidRPr="00D01CEF">
        <w:rPr>
          <w:spacing w:val="-5"/>
        </w:rPr>
        <w:t>DE</w:t>
      </w:r>
    </w:p>
    <w:p w14:paraId="3B8DDF26" w14:textId="77777777" w:rsidR="00275723" w:rsidRPr="00D01CEF" w:rsidRDefault="00262796" w:rsidP="00CF3676">
      <w:pPr>
        <w:pStyle w:val="Textoindependiente"/>
        <w:ind w:left="0"/>
        <w:jc w:val="both"/>
      </w:pPr>
      <w:r w:rsidRPr="00D01CEF">
        <w:rPr>
          <w:b/>
        </w:rPr>
        <w:t>LA FISCALÍA GENERAL DE LA NACIÓN</w:t>
      </w:r>
      <w:r w:rsidRPr="00D01CEF">
        <w:t>: Será de cargo del FEAB, además de las consagradas en la ley</w:t>
      </w:r>
      <w:r w:rsidRPr="00D01CEF">
        <w:rPr>
          <w:spacing w:val="80"/>
        </w:rPr>
        <w:t xml:space="preserve"> </w:t>
      </w:r>
      <w:r w:rsidRPr="00D01CEF">
        <w:t>conforme con la naturaleza del presente contrato, el cumplimiento de las siguientes obligaciones:</w:t>
      </w:r>
    </w:p>
    <w:p w14:paraId="0C22E86E" w14:textId="77777777" w:rsidR="00CF3676" w:rsidRPr="00D01CEF" w:rsidRDefault="00CF3676" w:rsidP="00CF3676">
      <w:pPr>
        <w:pStyle w:val="Textoindependiente"/>
        <w:ind w:left="0"/>
        <w:jc w:val="both"/>
      </w:pPr>
    </w:p>
    <w:p w14:paraId="7521FB51" w14:textId="77777777" w:rsidR="00E95135" w:rsidRPr="00D01CEF" w:rsidRDefault="00E95135" w:rsidP="00E95135">
      <w:pPr>
        <w:pStyle w:val="Standard"/>
        <w:numPr>
          <w:ilvl w:val="3"/>
          <w:numId w:val="5"/>
        </w:numPr>
        <w:jc w:val="both"/>
        <w:textAlignment w:val="baseline"/>
        <w:rPr>
          <w:rFonts w:ascii="Arial Narrow" w:eastAsia="Arial Narrow" w:hAnsi="Arial Narrow" w:cs="Arial Narrow"/>
          <w:color w:val="000000" w:themeColor="text1"/>
          <w:kern w:val="0"/>
          <w:lang w:val="es-CO"/>
        </w:rPr>
      </w:pPr>
      <w:r w:rsidRPr="00D01CEF">
        <w:rPr>
          <w:rFonts w:ascii="Arial Narrow" w:hAnsi="Arial Narrow" w:cs="Arial"/>
          <w:color w:val="000000" w:themeColor="text1"/>
          <w:kern w:val="0"/>
          <w:lang w:val="es-CO" w:eastAsia="es-ES"/>
        </w:rPr>
        <w:t>Entregar materialmente el bien objeto del contrato, previa realización del pago total por parte del contratista y recibo a satisfacción del soporte por parte del supervisor</w:t>
      </w:r>
    </w:p>
    <w:p w14:paraId="33B339C1" w14:textId="77777777" w:rsidR="00E95135" w:rsidRPr="00D01CEF" w:rsidRDefault="00E95135" w:rsidP="00E95135">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eastAsia="Times New Roman"/>
          <w:lang w:eastAsia="es-ES"/>
        </w:rPr>
        <w:t>Ejercer el control sobre el cumplimiento de las obligaciones del contrato a través del supervisor del contrato.</w:t>
      </w:r>
    </w:p>
    <w:p w14:paraId="7DBB672B" w14:textId="77777777" w:rsidR="00E95135" w:rsidRPr="00D01CEF" w:rsidRDefault="00E95135" w:rsidP="00E95135">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cs="Arial"/>
          <w:lang w:eastAsia="es-ES"/>
        </w:rPr>
        <w:t>Suministrar oportunamente la información necesaria y que requiera el contratista con el fin de proceder a la entrega del bien adjudicado.</w:t>
      </w:r>
    </w:p>
    <w:p w14:paraId="1971D675" w14:textId="77777777" w:rsidR="00E95135" w:rsidRPr="00D01CEF" w:rsidRDefault="00E95135" w:rsidP="00E95135">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eastAsia="Times New Roman" w:cs="Arial"/>
          <w:color w:val="000000" w:themeColor="text1"/>
          <w:lang w:eastAsia="es-ES"/>
        </w:rPr>
        <w:t>Autorizar la entrega del bien adjudicado, previa revisión del cumplimiento de los requisitos legales.</w:t>
      </w:r>
    </w:p>
    <w:p w14:paraId="3F3D0778" w14:textId="77777777" w:rsidR="00E95135" w:rsidRPr="00D01CEF" w:rsidRDefault="00E95135" w:rsidP="00E95135">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eastAsia="Times New Roman" w:cs="Arial"/>
          <w:color w:val="000000" w:themeColor="text1"/>
          <w:lang w:eastAsia="es-ES"/>
        </w:rPr>
        <w:t>Informar por escrito al contratista el nombre e identificación de los funcionarios que se encuentran delegados para verificar y acompañar la inspección del bien.</w:t>
      </w:r>
    </w:p>
    <w:p w14:paraId="078C2DD6" w14:textId="77777777" w:rsidR="0069306B" w:rsidRPr="00D01CEF" w:rsidRDefault="00E95135" w:rsidP="0069306B">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cs="Arial"/>
          <w:color w:val="000000" w:themeColor="text1"/>
          <w:lang w:eastAsia="es-ES"/>
        </w:rPr>
        <w:t>Verificar que los valores de pago que allegue el contratista a la Entidad correspondan al del bien adjudicado</w:t>
      </w:r>
      <w:r w:rsidR="0069306B" w:rsidRPr="00D01CEF">
        <w:rPr>
          <w:rFonts w:cs="Arial"/>
          <w:color w:val="000000" w:themeColor="text1"/>
          <w:lang w:eastAsia="es-ES"/>
        </w:rPr>
        <w:t>.</w:t>
      </w:r>
    </w:p>
    <w:p w14:paraId="7D88689B" w14:textId="54637BAB" w:rsidR="00E95135" w:rsidRPr="00D01CEF" w:rsidRDefault="00E95135" w:rsidP="0069306B">
      <w:pPr>
        <w:pStyle w:val="Prrafodelista"/>
        <w:widowControl/>
        <w:numPr>
          <w:ilvl w:val="3"/>
          <w:numId w:val="5"/>
        </w:numPr>
        <w:autoSpaceDE/>
        <w:autoSpaceDN/>
        <w:spacing w:after="200" w:line="257" w:lineRule="auto"/>
        <w:contextualSpacing/>
        <w:rPr>
          <w:rFonts w:eastAsia="Times New Roman" w:cs="Arial"/>
          <w:color w:val="000000" w:themeColor="text1"/>
          <w:lang w:eastAsia="es-ES"/>
        </w:rPr>
      </w:pPr>
      <w:r w:rsidRPr="00D01CEF">
        <w:rPr>
          <w:rFonts w:cs="Arial"/>
          <w:color w:val="000000" w:themeColor="text1"/>
          <w:lang w:eastAsia="es-ES"/>
        </w:rPr>
        <w:t>Las demás que señale la ley y complementarias.</w:t>
      </w:r>
    </w:p>
    <w:p w14:paraId="0AD91C69" w14:textId="0DC5EFAD" w:rsidR="00275723" w:rsidRPr="00D01CEF" w:rsidRDefault="00262796" w:rsidP="00CF3676">
      <w:pPr>
        <w:pStyle w:val="Textoindependiente"/>
        <w:spacing w:before="219"/>
        <w:ind w:left="0"/>
        <w:jc w:val="both"/>
      </w:pPr>
      <w:r w:rsidRPr="00D01CEF">
        <w:rPr>
          <w:b/>
        </w:rPr>
        <w:t>CLÁUSULA SÉPTIMA-SUPERVISIÓN</w:t>
      </w:r>
      <w:r w:rsidRPr="00D01CEF">
        <w:t>. La responsabilidad del control y seguimiento de la ejecución del presente</w:t>
      </w:r>
      <w:r w:rsidRPr="00D01CEF">
        <w:rPr>
          <w:spacing w:val="-1"/>
        </w:rPr>
        <w:t xml:space="preserve"> </w:t>
      </w:r>
      <w:r w:rsidRPr="00D01CEF">
        <w:t>contrato</w:t>
      </w:r>
      <w:r w:rsidRPr="00D01CEF">
        <w:rPr>
          <w:spacing w:val="-1"/>
        </w:rPr>
        <w:t xml:space="preserve"> </w:t>
      </w:r>
      <w:r w:rsidRPr="00D01CEF">
        <w:t>estará</w:t>
      </w:r>
      <w:r w:rsidRPr="00D01CEF">
        <w:rPr>
          <w:spacing w:val="-2"/>
        </w:rPr>
        <w:t xml:space="preserve"> </w:t>
      </w:r>
      <w:r w:rsidRPr="00D01CEF">
        <w:t>a</w:t>
      </w:r>
      <w:r w:rsidRPr="00D01CEF">
        <w:rPr>
          <w:spacing w:val="-1"/>
        </w:rPr>
        <w:t xml:space="preserve"> </w:t>
      </w:r>
      <w:r w:rsidRPr="00D01CEF">
        <w:t>cargo del</w:t>
      </w:r>
      <w:r w:rsidRPr="00D01CEF">
        <w:rPr>
          <w:spacing w:val="-1"/>
        </w:rPr>
        <w:t xml:space="preserve"> </w:t>
      </w:r>
      <w:r w:rsidRPr="00D01CEF">
        <w:t>Supervisor,</w:t>
      </w:r>
      <w:r w:rsidRPr="00D01CEF">
        <w:rPr>
          <w:spacing w:val="-2"/>
        </w:rPr>
        <w:t xml:space="preserve"> </w:t>
      </w:r>
      <w:r w:rsidRPr="00D01CEF">
        <w:t>función</w:t>
      </w:r>
      <w:r w:rsidRPr="00D01CEF">
        <w:rPr>
          <w:spacing w:val="-1"/>
        </w:rPr>
        <w:t xml:space="preserve"> </w:t>
      </w:r>
      <w:r w:rsidRPr="00D01CEF">
        <w:t>que</w:t>
      </w:r>
      <w:r w:rsidRPr="00D01CEF">
        <w:rPr>
          <w:spacing w:val="-1"/>
        </w:rPr>
        <w:t xml:space="preserve"> </w:t>
      </w:r>
      <w:r w:rsidRPr="00D01CEF">
        <w:t>será</w:t>
      </w:r>
      <w:r w:rsidRPr="00D01CEF">
        <w:rPr>
          <w:spacing w:val="-1"/>
        </w:rPr>
        <w:t xml:space="preserve"> </w:t>
      </w:r>
      <w:r w:rsidRPr="00D01CEF">
        <w:t>desempeñada por el</w:t>
      </w:r>
      <w:r w:rsidRPr="00D01CEF">
        <w:rPr>
          <w:spacing w:val="-1"/>
        </w:rPr>
        <w:t xml:space="preserve"> </w:t>
      </w:r>
      <w:r w:rsidRPr="00D01CEF">
        <w:t>(la)</w:t>
      </w:r>
      <w:r w:rsidRPr="00D01CEF">
        <w:rPr>
          <w:spacing w:val="-1"/>
        </w:rPr>
        <w:t xml:space="preserve"> </w:t>
      </w:r>
      <w:r w:rsidRPr="00D01CEF">
        <w:t>Gerente del Fondo Especial para la Administración de Bienes de la Fiscalía</w:t>
      </w:r>
      <w:r w:rsidRPr="00D01CEF">
        <w:rPr>
          <w:spacing w:val="-1"/>
        </w:rPr>
        <w:t xml:space="preserve"> </w:t>
      </w:r>
      <w:r w:rsidRPr="00D01CEF">
        <w:t>General de la Nación - FEAB, o el funcionario que se designe, quien cumplirán con lo consagrado en el Estatuto General de Contratación Pública, el manual de contratación</w:t>
      </w:r>
      <w:r w:rsidRPr="00D01CEF">
        <w:rPr>
          <w:spacing w:val="-7"/>
        </w:rPr>
        <w:t xml:space="preserve"> </w:t>
      </w:r>
      <w:r w:rsidRPr="00D01CEF">
        <w:t>del</w:t>
      </w:r>
      <w:r w:rsidRPr="00D01CEF">
        <w:rPr>
          <w:spacing w:val="-6"/>
        </w:rPr>
        <w:t xml:space="preserve"> </w:t>
      </w:r>
      <w:r w:rsidRPr="00D01CEF">
        <w:t>Fondo</w:t>
      </w:r>
      <w:r w:rsidRPr="00D01CEF">
        <w:rPr>
          <w:spacing w:val="-7"/>
        </w:rPr>
        <w:t xml:space="preserve"> </w:t>
      </w:r>
      <w:r w:rsidRPr="00D01CEF">
        <w:t>Especial</w:t>
      </w:r>
      <w:r w:rsidRPr="00D01CEF">
        <w:rPr>
          <w:spacing w:val="-4"/>
        </w:rPr>
        <w:t xml:space="preserve"> </w:t>
      </w:r>
      <w:r w:rsidRPr="00D01CEF">
        <w:t>para</w:t>
      </w:r>
      <w:r w:rsidRPr="00D01CEF">
        <w:rPr>
          <w:spacing w:val="-7"/>
        </w:rPr>
        <w:t xml:space="preserve"> </w:t>
      </w:r>
      <w:r w:rsidRPr="00D01CEF">
        <w:t>la</w:t>
      </w:r>
      <w:r w:rsidRPr="00D01CEF">
        <w:rPr>
          <w:spacing w:val="-4"/>
        </w:rPr>
        <w:t xml:space="preserve"> </w:t>
      </w:r>
      <w:r w:rsidRPr="00D01CEF">
        <w:t>Administración</w:t>
      </w:r>
      <w:r w:rsidRPr="00D01CEF">
        <w:rPr>
          <w:spacing w:val="-7"/>
        </w:rPr>
        <w:t xml:space="preserve"> </w:t>
      </w:r>
      <w:r w:rsidRPr="00D01CEF">
        <w:t>de</w:t>
      </w:r>
      <w:r w:rsidRPr="00D01CEF">
        <w:rPr>
          <w:spacing w:val="-5"/>
        </w:rPr>
        <w:t xml:space="preserve"> </w:t>
      </w:r>
      <w:r w:rsidRPr="00D01CEF">
        <w:t>Bienes</w:t>
      </w:r>
      <w:r w:rsidRPr="00D01CEF">
        <w:rPr>
          <w:spacing w:val="-4"/>
        </w:rPr>
        <w:t xml:space="preserve"> </w:t>
      </w:r>
      <w:r w:rsidRPr="00D01CEF">
        <w:t>de</w:t>
      </w:r>
      <w:r w:rsidRPr="00D01CEF">
        <w:rPr>
          <w:spacing w:val="-5"/>
        </w:rPr>
        <w:t xml:space="preserve"> </w:t>
      </w:r>
      <w:r w:rsidRPr="00D01CEF">
        <w:t>la</w:t>
      </w:r>
      <w:r w:rsidRPr="00D01CEF">
        <w:rPr>
          <w:spacing w:val="-7"/>
        </w:rPr>
        <w:t xml:space="preserve"> </w:t>
      </w:r>
      <w:r w:rsidRPr="00D01CEF">
        <w:t>Fiscalía</w:t>
      </w:r>
      <w:r w:rsidRPr="00D01CEF">
        <w:rPr>
          <w:spacing w:val="-7"/>
        </w:rPr>
        <w:t xml:space="preserve"> </w:t>
      </w:r>
      <w:r w:rsidRPr="00D01CEF">
        <w:t>General</w:t>
      </w:r>
      <w:r w:rsidRPr="00D01CEF">
        <w:rPr>
          <w:spacing w:val="-7"/>
        </w:rPr>
        <w:t xml:space="preserve"> </w:t>
      </w:r>
      <w:r w:rsidRPr="00D01CEF">
        <w:t>de</w:t>
      </w:r>
      <w:r w:rsidRPr="00D01CEF">
        <w:rPr>
          <w:spacing w:val="-7"/>
        </w:rPr>
        <w:t xml:space="preserve"> </w:t>
      </w:r>
      <w:r w:rsidRPr="00D01CEF">
        <w:t>la</w:t>
      </w:r>
      <w:r w:rsidRPr="00D01CEF">
        <w:rPr>
          <w:spacing w:val="-4"/>
        </w:rPr>
        <w:t xml:space="preserve"> </w:t>
      </w:r>
      <w:r w:rsidRPr="00D01CEF">
        <w:t>Nación -</w:t>
      </w:r>
      <w:r w:rsidRPr="00D01CEF">
        <w:rPr>
          <w:spacing w:val="-5"/>
        </w:rPr>
        <w:t xml:space="preserve"> </w:t>
      </w:r>
      <w:r w:rsidRPr="00D01CEF">
        <w:t>FEAB</w:t>
      </w:r>
      <w:r w:rsidRPr="00D01CEF">
        <w:rPr>
          <w:spacing w:val="-8"/>
        </w:rPr>
        <w:t xml:space="preserve"> </w:t>
      </w:r>
      <w:r w:rsidRPr="00D01CEF">
        <w:t>y en las demás normas vigentes dispuestas para ello. El Supervisor tramitará todas las cuestiones relativas al desarrollo</w:t>
      </w:r>
      <w:r w:rsidRPr="00D01CEF">
        <w:rPr>
          <w:spacing w:val="-10"/>
        </w:rPr>
        <w:t xml:space="preserve"> </w:t>
      </w:r>
      <w:r w:rsidRPr="00D01CEF">
        <w:t>del</w:t>
      </w:r>
      <w:r w:rsidRPr="00D01CEF">
        <w:rPr>
          <w:spacing w:val="-13"/>
        </w:rPr>
        <w:t xml:space="preserve"> </w:t>
      </w:r>
      <w:r w:rsidRPr="00D01CEF">
        <w:t>contrato</w:t>
      </w:r>
      <w:r w:rsidRPr="00D01CEF">
        <w:rPr>
          <w:spacing w:val="-11"/>
        </w:rPr>
        <w:t xml:space="preserve"> </w:t>
      </w:r>
      <w:r w:rsidRPr="00D01CEF">
        <w:t>y</w:t>
      </w:r>
      <w:r w:rsidRPr="00D01CEF">
        <w:rPr>
          <w:spacing w:val="-10"/>
        </w:rPr>
        <w:t xml:space="preserve"> </w:t>
      </w:r>
      <w:r w:rsidRPr="00D01CEF">
        <w:t>será</w:t>
      </w:r>
      <w:r w:rsidRPr="00D01CEF">
        <w:rPr>
          <w:spacing w:val="-11"/>
        </w:rPr>
        <w:t xml:space="preserve"> </w:t>
      </w:r>
      <w:r w:rsidRPr="00D01CEF">
        <w:t>quien</w:t>
      </w:r>
      <w:r w:rsidRPr="00D01CEF">
        <w:rPr>
          <w:spacing w:val="-11"/>
        </w:rPr>
        <w:t xml:space="preserve"> </w:t>
      </w:r>
      <w:r w:rsidRPr="00D01CEF">
        <w:t>certifique</w:t>
      </w:r>
      <w:r w:rsidRPr="00D01CEF">
        <w:rPr>
          <w:spacing w:val="-11"/>
        </w:rPr>
        <w:t xml:space="preserve"> </w:t>
      </w:r>
      <w:r w:rsidRPr="00D01CEF">
        <w:t>sobre</w:t>
      </w:r>
      <w:r w:rsidRPr="00D01CEF">
        <w:rPr>
          <w:spacing w:val="-13"/>
        </w:rPr>
        <w:t xml:space="preserve"> </w:t>
      </w:r>
      <w:r w:rsidRPr="00D01CEF">
        <w:t>su</w:t>
      </w:r>
      <w:r w:rsidRPr="00D01CEF">
        <w:rPr>
          <w:spacing w:val="-11"/>
        </w:rPr>
        <w:t xml:space="preserve"> </w:t>
      </w:r>
      <w:r w:rsidRPr="00D01CEF">
        <w:t>ejecución.</w:t>
      </w:r>
      <w:r w:rsidRPr="00D01CEF">
        <w:rPr>
          <w:spacing w:val="-11"/>
        </w:rPr>
        <w:t xml:space="preserve"> </w:t>
      </w:r>
      <w:r w:rsidRPr="00D01CEF">
        <w:t>Además</w:t>
      </w:r>
      <w:r w:rsidRPr="00D01CEF">
        <w:rPr>
          <w:spacing w:val="-10"/>
        </w:rPr>
        <w:t xml:space="preserve"> </w:t>
      </w:r>
      <w:r w:rsidRPr="00D01CEF">
        <w:t>de</w:t>
      </w:r>
      <w:r w:rsidRPr="00D01CEF">
        <w:rPr>
          <w:spacing w:val="-11"/>
        </w:rPr>
        <w:t xml:space="preserve"> </w:t>
      </w:r>
      <w:r w:rsidRPr="00D01CEF">
        <w:t>las</w:t>
      </w:r>
      <w:r w:rsidRPr="00D01CEF">
        <w:rPr>
          <w:spacing w:val="-13"/>
        </w:rPr>
        <w:t xml:space="preserve"> </w:t>
      </w:r>
      <w:r w:rsidRPr="00D01CEF">
        <w:t>que</w:t>
      </w:r>
      <w:r w:rsidRPr="00D01CEF">
        <w:rPr>
          <w:spacing w:val="-11"/>
        </w:rPr>
        <w:t xml:space="preserve"> </w:t>
      </w:r>
      <w:r w:rsidRPr="00D01CEF">
        <w:t>le</w:t>
      </w:r>
      <w:r w:rsidRPr="00D01CEF">
        <w:rPr>
          <w:spacing w:val="-10"/>
        </w:rPr>
        <w:t xml:space="preserve"> </w:t>
      </w:r>
      <w:r w:rsidRPr="00D01CEF">
        <w:t>asigne</w:t>
      </w:r>
      <w:r w:rsidRPr="00D01CEF">
        <w:rPr>
          <w:spacing w:val="-11"/>
        </w:rPr>
        <w:t xml:space="preserve"> </w:t>
      </w:r>
      <w:r w:rsidRPr="00D01CEF">
        <w:t>la</w:t>
      </w:r>
      <w:r w:rsidRPr="00D01CEF">
        <w:rPr>
          <w:spacing w:val="-10"/>
        </w:rPr>
        <w:t xml:space="preserve"> </w:t>
      </w:r>
      <w:r w:rsidRPr="00D01CEF">
        <w:t>ley</w:t>
      </w:r>
      <w:r w:rsidRPr="00D01CEF">
        <w:rPr>
          <w:spacing w:val="-13"/>
        </w:rPr>
        <w:t xml:space="preserve"> </w:t>
      </w:r>
      <w:r w:rsidRPr="00D01CEF">
        <w:t>y</w:t>
      </w:r>
      <w:r w:rsidRPr="00D01CEF">
        <w:rPr>
          <w:spacing w:val="-10"/>
        </w:rPr>
        <w:t xml:space="preserve"> </w:t>
      </w:r>
      <w:r w:rsidRPr="00D01CEF">
        <w:t>el</w:t>
      </w:r>
      <w:r w:rsidRPr="00D01CEF">
        <w:rPr>
          <w:spacing w:val="-10"/>
        </w:rPr>
        <w:t xml:space="preserve"> </w:t>
      </w:r>
      <w:r w:rsidRPr="00D01CEF">
        <w:t>Manual de</w:t>
      </w:r>
      <w:r w:rsidRPr="00D01CEF">
        <w:rPr>
          <w:spacing w:val="-5"/>
        </w:rPr>
        <w:t xml:space="preserve"> </w:t>
      </w:r>
      <w:r w:rsidRPr="00D01CEF">
        <w:t>Contratación</w:t>
      </w:r>
      <w:r w:rsidRPr="00D01CEF">
        <w:rPr>
          <w:spacing w:val="-5"/>
        </w:rPr>
        <w:t xml:space="preserve"> </w:t>
      </w:r>
      <w:r w:rsidRPr="00D01CEF">
        <w:t>adoptado</w:t>
      </w:r>
      <w:r w:rsidRPr="00D01CEF">
        <w:rPr>
          <w:spacing w:val="-7"/>
        </w:rPr>
        <w:t xml:space="preserve"> </w:t>
      </w:r>
      <w:r w:rsidRPr="00D01CEF">
        <w:t>por</w:t>
      </w:r>
      <w:r w:rsidRPr="00D01CEF">
        <w:rPr>
          <w:spacing w:val="-7"/>
        </w:rPr>
        <w:t xml:space="preserve"> </w:t>
      </w:r>
      <w:r w:rsidRPr="00D01CEF">
        <w:t>el</w:t>
      </w:r>
      <w:r w:rsidRPr="00D01CEF">
        <w:rPr>
          <w:spacing w:val="-3"/>
        </w:rPr>
        <w:t xml:space="preserve"> </w:t>
      </w:r>
      <w:r w:rsidRPr="00D01CEF">
        <w:t>FEAB,</w:t>
      </w:r>
      <w:r w:rsidRPr="00D01CEF">
        <w:rPr>
          <w:spacing w:val="-5"/>
        </w:rPr>
        <w:t xml:space="preserve"> </w:t>
      </w:r>
      <w:r w:rsidRPr="00D01CEF">
        <w:t>el</w:t>
      </w:r>
      <w:r w:rsidRPr="00D01CEF">
        <w:rPr>
          <w:spacing w:val="-7"/>
        </w:rPr>
        <w:t xml:space="preserve"> </w:t>
      </w:r>
      <w:r w:rsidRPr="00D01CEF">
        <w:t>Supervisor</w:t>
      </w:r>
      <w:r w:rsidRPr="00D01CEF">
        <w:rPr>
          <w:spacing w:val="-5"/>
        </w:rPr>
        <w:t xml:space="preserve"> </w:t>
      </w:r>
      <w:r w:rsidRPr="00D01CEF">
        <w:t>tendrá</w:t>
      </w:r>
      <w:r w:rsidRPr="00D01CEF">
        <w:rPr>
          <w:spacing w:val="-5"/>
        </w:rPr>
        <w:t xml:space="preserve"> </w:t>
      </w:r>
      <w:r w:rsidRPr="00D01CEF">
        <w:t>la</w:t>
      </w:r>
      <w:r w:rsidRPr="00D01CEF">
        <w:rPr>
          <w:spacing w:val="-5"/>
        </w:rPr>
        <w:t xml:space="preserve"> </w:t>
      </w:r>
      <w:r w:rsidRPr="00D01CEF">
        <w:t>obligación</w:t>
      </w:r>
      <w:r w:rsidRPr="00D01CEF">
        <w:rPr>
          <w:spacing w:val="-7"/>
        </w:rPr>
        <w:t xml:space="preserve"> </w:t>
      </w:r>
      <w:r w:rsidRPr="00D01CEF">
        <w:t>de</w:t>
      </w:r>
      <w:r w:rsidRPr="00D01CEF">
        <w:rPr>
          <w:spacing w:val="-5"/>
        </w:rPr>
        <w:t xml:space="preserve"> </w:t>
      </w:r>
      <w:r w:rsidRPr="00D01CEF">
        <w:t>informar</w:t>
      </w:r>
      <w:r w:rsidRPr="00D01CEF">
        <w:rPr>
          <w:spacing w:val="-7"/>
        </w:rPr>
        <w:t xml:space="preserve"> </w:t>
      </w:r>
      <w:r w:rsidRPr="00D01CEF">
        <w:t>sobre</w:t>
      </w:r>
      <w:r w:rsidRPr="00D01CEF">
        <w:rPr>
          <w:spacing w:val="-7"/>
        </w:rPr>
        <w:t xml:space="preserve"> </w:t>
      </w:r>
      <w:r w:rsidRPr="00D01CEF">
        <w:t>el</w:t>
      </w:r>
      <w:r w:rsidRPr="00D01CEF">
        <w:rPr>
          <w:spacing w:val="-7"/>
        </w:rPr>
        <w:t xml:space="preserve"> </w:t>
      </w:r>
      <w:r w:rsidRPr="00D01CEF">
        <w:t>cumplimiento</w:t>
      </w:r>
      <w:r w:rsidRPr="00D01CEF">
        <w:rPr>
          <w:spacing w:val="-7"/>
        </w:rPr>
        <w:t xml:space="preserve"> </w:t>
      </w:r>
      <w:r w:rsidRPr="00D01CEF">
        <w:t>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el FEAB, según el procedimiento establecido</w:t>
      </w:r>
      <w:r w:rsidRPr="00D01CEF">
        <w:rPr>
          <w:spacing w:val="-13"/>
        </w:rPr>
        <w:t xml:space="preserve"> </w:t>
      </w:r>
      <w:r w:rsidRPr="00D01CEF">
        <w:t>y</w:t>
      </w:r>
      <w:r w:rsidRPr="00D01CEF">
        <w:rPr>
          <w:spacing w:val="-13"/>
        </w:rPr>
        <w:t xml:space="preserve"> </w:t>
      </w:r>
      <w:r w:rsidRPr="00D01CEF">
        <w:t>una</w:t>
      </w:r>
      <w:r w:rsidRPr="00D01CEF">
        <w:rPr>
          <w:spacing w:val="-12"/>
        </w:rPr>
        <w:t xml:space="preserve"> </w:t>
      </w:r>
      <w:r w:rsidRPr="00D01CEF">
        <w:t>vez</w:t>
      </w:r>
      <w:r w:rsidRPr="00D01CEF">
        <w:rPr>
          <w:spacing w:val="-13"/>
        </w:rPr>
        <w:t xml:space="preserve"> </w:t>
      </w:r>
      <w:r w:rsidRPr="00D01CEF">
        <w:t>se</w:t>
      </w:r>
      <w:r w:rsidRPr="00D01CEF">
        <w:rPr>
          <w:spacing w:val="-12"/>
        </w:rPr>
        <w:t xml:space="preserve"> </w:t>
      </w:r>
      <w:r w:rsidRPr="00D01CEF">
        <w:t>alleguen</w:t>
      </w:r>
      <w:r w:rsidRPr="00D01CEF">
        <w:rPr>
          <w:spacing w:val="-13"/>
        </w:rPr>
        <w:t xml:space="preserve"> </w:t>
      </w:r>
      <w:r w:rsidRPr="00D01CEF">
        <w:t>los</w:t>
      </w:r>
      <w:r w:rsidRPr="00D01CEF">
        <w:rPr>
          <w:spacing w:val="-12"/>
        </w:rPr>
        <w:t xml:space="preserve"> </w:t>
      </w:r>
      <w:r w:rsidRPr="00D01CEF">
        <w:t>documentos</w:t>
      </w:r>
      <w:r w:rsidRPr="00D01CEF">
        <w:rPr>
          <w:spacing w:val="-13"/>
        </w:rPr>
        <w:t xml:space="preserve"> </w:t>
      </w:r>
      <w:r w:rsidRPr="00D01CEF">
        <w:t>pertinentes.</w:t>
      </w:r>
      <w:r w:rsidRPr="00D01CEF">
        <w:rPr>
          <w:spacing w:val="-12"/>
        </w:rPr>
        <w:t xml:space="preserve"> </w:t>
      </w:r>
      <w:r w:rsidRPr="00D01CEF">
        <w:t>b)</w:t>
      </w:r>
      <w:r w:rsidRPr="00D01CEF">
        <w:rPr>
          <w:spacing w:val="-13"/>
        </w:rPr>
        <w:t xml:space="preserve"> </w:t>
      </w:r>
      <w:r w:rsidRPr="00D01CEF">
        <w:t>Elaborar</w:t>
      </w:r>
      <w:r w:rsidRPr="00D01CEF">
        <w:rPr>
          <w:spacing w:val="-12"/>
        </w:rPr>
        <w:t xml:space="preserve"> </w:t>
      </w:r>
      <w:r w:rsidRPr="00D01CEF">
        <w:t>los</w:t>
      </w:r>
      <w:r w:rsidRPr="00D01CEF">
        <w:rPr>
          <w:spacing w:val="-13"/>
        </w:rPr>
        <w:t xml:space="preserve"> </w:t>
      </w:r>
      <w:r w:rsidRPr="00D01CEF">
        <w:t>informes</w:t>
      </w:r>
      <w:r w:rsidRPr="00D01CEF">
        <w:rPr>
          <w:spacing w:val="-13"/>
        </w:rPr>
        <w:t xml:space="preserve"> </w:t>
      </w:r>
      <w:r w:rsidRPr="00D01CEF">
        <w:t>requeridos</w:t>
      </w:r>
      <w:r w:rsidRPr="00D01CEF">
        <w:rPr>
          <w:spacing w:val="-12"/>
        </w:rPr>
        <w:t xml:space="preserve"> </w:t>
      </w:r>
      <w:r w:rsidRPr="00D01CEF">
        <w:t>para</w:t>
      </w:r>
      <w:r w:rsidRPr="00D01CEF">
        <w:rPr>
          <w:spacing w:val="-13"/>
        </w:rPr>
        <w:t xml:space="preserve"> </w:t>
      </w:r>
      <w:r w:rsidRPr="00D01CEF">
        <w:t>soportar los pagos que deban efectuar al Fondo para la Administración de Bienes de la Fiscalía General de la Nación.</w:t>
      </w:r>
      <w:r w:rsidR="00CF3676" w:rsidRPr="00D01CEF">
        <w:t xml:space="preserve"> </w:t>
      </w:r>
      <w:r w:rsidRPr="00D01CEF">
        <w:t>c) Exigir</w:t>
      </w:r>
      <w:r w:rsidRPr="00D01CEF">
        <w:rPr>
          <w:spacing w:val="-2"/>
        </w:rPr>
        <w:t xml:space="preserve"> </w:t>
      </w:r>
      <w:r w:rsidRPr="00D01CEF">
        <w:t xml:space="preserve">al </w:t>
      </w:r>
      <w:r w:rsidRPr="00D01CEF">
        <w:rPr>
          <w:b/>
        </w:rPr>
        <w:t xml:space="preserve">CONTRATISTA </w:t>
      </w:r>
      <w:r w:rsidRPr="00D01CEF">
        <w:t>la</w:t>
      </w:r>
      <w:r w:rsidRPr="00D01CEF">
        <w:rPr>
          <w:spacing w:val="-2"/>
        </w:rPr>
        <w:t xml:space="preserve"> </w:t>
      </w:r>
      <w:r w:rsidRPr="00D01CEF">
        <w:t>ejecución</w:t>
      </w:r>
      <w:r w:rsidRPr="00D01CEF">
        <w:rPr>
          <w:spacing w:val="-2"/>
        </w:rPr>
        <w:t xml:space="preserve"> </w:t>
      </w:r>
      <w:r w:rsidRPr="00D01CEF">
        <w:t>idónea</w:t>
      </w:r>
      <w:r w:rsidRPr="00D01CEF">
        <w:rPr>
          <w:spacing w:val="-2"/>
        </w:rPr>
        <w:t xml:space="preserve"> </w:t>
      </w:r>
      <w:r w:rsidRPr="00D01CEF">
        <w:t>y</w:t>
      </w:r>
      <w:r w:rsidRPr="00D01CEF">
        <w:rPr>
          <w:spacing w:val="-2"/>
        </w:rPr>
        <w:t xml:space="preserve"> </w:t>
      </w:r>
      <w:r w:rsidRPr="00D01CEF">
        <w:t>oportuna del contrato.</w:t>
      </w:r>
      <w:r w:rsidRPr="00D01CEF">
        <w:rPr>
          <w:spacing w:val="-2"/>
        </w:rPr>
        <w:t xml:space="preserve"> </w:t>
      </w:r>
      <w:r w:rsidRPr="00D01CEF">
        <w:t>d)</w:t>
      </w:r>
      <w:r w:rsidRPr="00D01CEF">
        <w:rPr>
          <w:spacing w:val="-3"/>
        </w:rPr>
        <w:t xml:space="preserve"> </w:t>
      </w:r>
      <w:r w:rsidRPr="00D01CEF">
        <w:t>Elaborar oportunamente</w:t>
      </w:r>
      <w:r w:rsidRPr="00D01CEF">
        <w:rPr>
          <w:spacing w:val="-2"/>
        </w:rPr>
        <w:t xml:space="preserve"> </w:t>
      </w:r>
      <w:r w:rsidRPr="00D01CEF">
        <w:t>y</w:t>
      </w:r>
      <w:r w:rsidRPr="00D01CEF">
        <w:rPr>
          <w:spacing w:val="-2"/>
        </w:rPr>
        <w:t xml:space="preserve"> </w:t>
      </w:r>
      <w:r w:rsidRPr="00D01CEF">
        <w:t>remitir al FEAB las actuaciones resultantes de la ejecución contractual para que reposen en la carpeta del contrato, especialmente: i) informe de ejecución del contrato. e) Responder por los hechos y omisiones que le fueren imputables</w:t>
      </w:r>
      <w:r w:rsidRPr="00D01CEF">
        <w:rPr>
          <w:spacing w:val="-9"/>
        </w:rPr>
        <w:t xml:space="preserve"> </w:t>
      </w:r>
      <w:r w:rsidRPr="00D01CEF">
        <w:t>en</w:t>
      </w:r>
      <w:r w:rsidRPr="00D01CEF">
        <w:rPr>
          <w:spacing w:val="-7"/>
        </w:rPr>
        <w:t xml:space="preserve"> </w:t>
      </w:r>
      <w:r w:rsidRPr="00D01CEF">
        <w:t>los</w:t>
      </w:r>
      <w:r w:rsidRPr="00D01CEF">
        <w:rPr>
          <w:spacing w:val="-6"/>
        </w:rPr>
        <w:t xml:space="preserve"> </w:t>
      </w:r>
      <w:r w:rsidRPr="00D01CEF">
        <w:t>términos</w:t>
      </w:r>
      <w:r w:rsidRPr="00D01CEF">
        <w:rPr>
          <w:spacing w:val="-7"/>
        </w:rPr>
        <w:t xml:space="preserve"> </w:t>
      </w:r>
      <w:r w:rsidRPr="00D01CEF">
        <w:t>previstos</w:t>
      </w:r>
      <w:r w:rsidRPr="00D01CEF">
        <w:rPr>
          <w:spacing w:val="-7"/>
        </w:rPr>
        <w:t xml:space="preserve"> </w:t>
      </w:r>
      <w:r w:rsidRPr="00D01CEF">
        <w:t>en</w:t>
      </w:r>
      <w:r w:rsidRPr="00D01CEF">
        <w:rPr>
          <w:spacing w:val="-9"/>
        </w:rPr>
        <w:t xml:space="preserve"> </w:t>
      </w:r>
      <w:r w:rsidRPr="00D01CEF">
        <w:t>el</w:t>
      </w:r>
      <w:r w:rsidRPr="00D01CEF">
        <w:rPr>
          <w:spacing w:val="-7"/>
        </w:rPr>
        <w:t xml:space="preserve"> </w:t>
      </w:r>
      <w:r w:rsidRPr="00D01CEF">
        <w:t>artículo</w:t>
      </w:r>
      <w:r w:rsidRPr="00D01CEF">
        <w:rPr>
          <w:spacing w:val="-7"/>
        </w:rPr>
        <w:t xml:space="preserve"> </w:t>
      </w:r>
      <w:r w:rsidRPr="00D01CEF">
        <w:t>53</w:t>
      </w:r>
      <w:r w:rsidRPr="00D01CEF">
        <w:rPr>
          <w:spacing w:val="-7"/>
        </w:rPr>
        <w:t xml:space="preserve"> </w:t>
      </w:r>
      <w:r w:rsidRPr="00D01CEF">
        <w:t>del</w:t>
      </w:r>
      <w:r w:rsidRPr="00D01CEF">
        <w:rPr>
          <w:spacing w:val="-7"/>
        </w:rPr>
        <w:t xml:space="preserve"> </w:t>
      </w:r>
      <w:r w:rsidRPr="00D01CEF">
        <w:t>Estatuto</w:t>
      </w:r>
      <w:r w:rsidRPr="00D01CEF">
        <w:rPr>
          <w:spacing w:val="-7"/>
        </w:rPr>
        <w:t xml:space="preserve"> </w:t>
      </w:r>
      <w:r w:rsidRPr="00D01CEF">
        <w:t>de</w:t>
      </w:r>
      <w:r w:rsidRPr="00D01CEF">
        <w:rPr>
          <w:spacing w:val="-7"/>
        </w:rPr>
        <w:t xml:space="preserve"> </w:t>
      </w:r>
      <w:r w:rsidRPr="00D01CEF">
        <w:t>Contratación</w:t>
      </w:r>
      <w:r w:rsidRPr="00D01CEF">
        <w:rPr>
          <w:spacing w:val="-7"/>
        </w:rPr>
        <w:t xml:space="preserve"> </w:t>
      </w:r>
      <w:r w:rsidRPr="00D01CEF">
        <w:t>Administrativa</w:t>
      </w:r>
      <w:r w:rsidRPr="00D01CEF">
        <w:rPr>
          <w:spacing w:val="-9"/>
        </w:rPr>
        <w:t xml:space="preserve"> </w:t>
      </w:r>
      <w:r w:rsidRPr="00D01CEF">
        <w:t>y</w:t>
      </w:r>
      <w:r w:rsidRPr="00D01CEF">
        <w:rPr>
          <w:spacing w:val="-7"/>
        </w:rPr>
        <w:t xml:space="preserve"> </w:t>
      </w:r>
      <w:r w:rsidRPr="00D01CEF">
        <w:t>los</w:t>
      </w:r>
      <w:r w:rsidRPr="00D01CEF">
        <w:rPr>
          <w:spacing w:val="-7"/>
        </w:rPr>
        <w:t xml:space="preserve"> </w:t>
      </w:r>
      <w:r w:rsidRPr="00D01CEF">
        <w:t>artículos 83 a 86 de la Ley 1474 de 2011.</w:t>
      </w:r>
    </w:p>
    <w:p w14:paraId="4623A450" w14:textId="77777777" w:rsidR="00275723" w:rsidRPr="00D01CEF" w:rsidRDefault="00262796" w:rsidP="00CF3676">
      <w:pPr>
        <w:spacing w:before="159"/>
        <w:jc w:val="both"/>
      </w:pPr>
      <w:r w:rsidRPr="00D01CEF">
        <w:rPr>
          <w:b/>
        </w:rPr>
        <w:t>PARAGRAFO</w:t>
      </w:r>
      <w:r w:rsidRPr="00D01CEF">
        <w:t>:</w:t>
      </w:r>
      <w:r w:rsidRPr="00D01CEF">
        <w:rPr>
          <w:spacing w:val="-1"/>
        </w:rPr>
        <w:t xml:space="preserve"> </w:t>
      </w:r>
      <w:r w:rsidRPr="00D01CEF">
        <w:t>Las</w:t>
      </w:r>
      <w:r w:rsidRPr="00D01CEF">
        <w:rPr>
          <w:spacing w:val="-2"/>
        </w:rPr>
        <w:t xml:space="preserve"> </w:t>
      </w:r>
      <w:r w:rsidRPr="00D01CEF">
        <w:t>modificaciones</w:t>
      </w:r>
      <w:r w:rsidRPr="00D01CEF">
        <w:rPr>
          <w:spacing w:val="-1"/>
        </w:rPr>
        <w:t xml:space="preserve"> </w:t>
      </w:r>
      <w:r w:rsidRPr="00D01CEF">
        <w:t>de la supervisión se realizarán mediante comunicación oficial suscrita por</w:t>
      </w:r>
      <w:r w:rsidRPr="00D01CEF">
        <w:rPr>
          <w:spacing w:val="-11"/>
        </w:rPr>
        <w:t xml:space="preserve"> </w:t>
      </w:r>
      <w:r w:rsidRPr="00D01CEF">
        <w:t>la</w:t>
      </w:r>
      <w:r w:rsidRPr="00D01CEF">
        <w:rPr>
          <w:spacing w:val="-10"/>
        </w:rPr>
        <w:t xml:space="preserve"> </w:t>
      </w:r>
      <w:r w:rsidRPr="00D01CEF">
        <w:t>gerente</w:t>
      </w:r>
      <w:r w:rsidRPr="00D01CEF">
        <w:rPr>
          <w:spacing w:val="-10"/>
        </w:rPr>
        <w:t xml:space="preserve"> </w:t>
      </w:r>
      <w:r w:rsidRPr="00D01CEF">
        <w:t>del</w:t>
      </w:r>
      <w:r w:rsidRPr="00D01CEF">
        <w:rPr>
          <w:spacing w:val="-7"/>
        </w:rPr>
        <w:t xml:space="preserve"> </w:t>
      </w:r>
      <w:r w:rsidRPr="00D01CEF">
        <w:t>FEAB,</w:t>
      </w:r>
      <w:r w:rsidRPr="00D01CEF">
        <w:rPr>
          <w:spacing w:val="-10"/>
        </w:rPr>
        <w:t xml:space="preserve"> </w:t>
      </w:r>
      <w:r w:rsidRPr="00D01CEF">
        <w:t>la</w:t>
      </w:r>
      <w:r w:rsidRPr="00D01CEF">
        <w:rPr>
          <w:spacing w:val="-7"/>
        </w:rPr>
        <w:t xml:space="preserve"> </w:t>
      </w:r>
      <w:r w:rsidRPr="00D01CEF">
        <w:t>cual</w:t>
      </w:r>
      <w:r w:rsidRPr="00D01CEF">
        <w:rPr>
          <w:spacing w:val="-9"/>
        </w:rPr>
        <w:t xml:space="preserve"> </w:t>
      </w:r>
      <w:r w:rsidRPr="00D01CEF">
        <w:t>será</w:t>
      </w:r>
      <w:r w:rsidRPr="00D01CEF">
        <w:rPr>
          <w:spacing w:val="-7"/>
        </w:rPr>
        <w:t xml:space="preserve"> </w:t>
      </w:r>
      <w:r w:rsidRPr="00D01CEF">
        <w:t>remitida</w:t>
      </w:r>
      <w:r w:rsidRPr="00D01CEF">
        <w:rPr>
          <w:spacing w:val="-9"/>
        </w:rPr>
        <w:t xml:space="preserve"> </w:t>
      </w:r>
      <w:r w:rsidRPr="00D01CEF">
        <w:t>tanto</w:t>
      </w:r>
      <w:r w:rsidRPr="00D01CEF">
        <w:rPr>
          <w:spacing w:val="-10"/>
        </w:rPr>
        <w:t xml:space="preserve"> </w:t>
      </w:r>
      <w:r w:rsidRPr="00D01CEF">
        <w:t>al</w:t>
      </w:r>
      <w:r w:rsidRPr="00D01CEF">
        <w:rPr>
          <w:spacing w:val="-9"/>
        </w:rPr>
        <w:t xml:space="preserve"> </w:t>
      </w:r>
      <w:r w:rsidRPr="00D01CEF">
        <w:t>nuevo</w:t>
      </w:r>
      <w:r w:rsidRPr="00D01CEF">
        <w:rPr>
          <w:spacing w:val="-7"/>
        </w:rPr>
        <w:t xml:space="preserve"> </w:t>
      </w:r>
      <w:r w:rsidRPr="00D01CEF">
        <w:t>designado</w:t>
      </w:r>
      <w:r w:rsidRPr="00D01CEF">
        <w:rPr>
          <w:spacing w:val="-9"/>
        </w:rPr>
        <w:t xml:space="preserve"> </w:t>
      </w:r>
      <w:r w:rsidRPr="00D01CEF">
        <w:t>como</w:t>
      </w:r>
      <w:r w:rsidRPr="00D01CEF">
        <w:rPr>
          <w:spacing w:val="-10"/>
        </w:rPr>
        <w:t xml:space="preserve"> </w:t>
      </w:r>
      <w:r w:rsidRPr="00D01CEF">
        <w:t>a</w:t>
      </w:r>
      <w:r w:rsidRPr="00D01CEF">
        <w:rPr>
          <w:spacing w:val="-10"/>
        </w:rPr>
        <w:t xml:space="preserve"> </w:t>
      </w:r>
      <w:r w:rsidRPr="00D01CEF">
        <w:t>la</w:t>
      </w:r>
      <w:r w:rsidRPr="00D01CEF">
        <w:rPr>
          <w:spacing w:val="-10"/>
        </w:rPr>
        <w:t xml:space="preserve"> </w:t>
      </w:r>
      <w:r w:rsidRPr="00D01CEF">
        <w:t>Subdirección</w:t>
      </w:r>
      <w:r w:rsidRPr="00D01CEF">
        <w:rPr>
          <w:spacing w:val="-9"/>
        </w:rPr>
        <w:t xml:space="preserve"> </w:t>
      </w:r>
      <w:r w:rsidRPr="00D01CEF">
        <w:t>de</w:t>
      </w:r>
      <w:r w:rsidRPr="00D01CEF">
        <w:rPr>
          <w:spacing w:val="-9"/>
        </w:rPr>
        <w:t xml:space="preserve"> </w:t>
      </w:r>
      <w:r w:rsidRPr="00D01CEF">
        <w:t>Gestión Contractual para que repose en el expediente contractual.</w:t>
      </w:r>
    </w:p>
    <w:p w14:paraId="6063656E" w14:textId="77777777" w:rsidR="00275723" w:rsidRPr="00D01CEF" w:rsidRDefault="00262796" w:rsidP="00CF3676">
      <w:pPr>
        <w:pStyle w:val="Textoindependiente"/>
        <w:spacing w:before="160"/>
        <w:ind w:left="0"/>
        <w:jc w:val="both"/>
      </w:pPr>
      <w:r w:rsidRPr="00D01CEF">
        <w:rPr>
          <w:b/>
        </w:rPr>
        <w:t xml:space="preserve">CLÁUSULA NOVENA – DEPÓSITO: </w:t>
      </w:r>
      <w:r w:rsidRPr="00D01CEF">
        <w:t>para el presente contrato no se considera necesario la constitución de garantías, por cuanto los proponentes para participar en el proceso pre contractual cancelaron inicialmente el 20% del valor base del presupuesto de cada grupo o grupos objeto de enajenación.</w:t>
      </w:r>
    </w:p>
    <w:p w14:paraId="60371B07" w14:textId="77777777" w:rsidR="00275723" w:rsidRPr="00D01CEF" w:rsidRDefault="00262796" w:rsidP="00CF3676">
      <w:pPr>
        <w:pStyle w:val="Textoindependiente"/>
        <w:spacing w:before="160"/>
        <w:ind w:left="0"/>
        <w:jc w:val="both"/>
      </w:pPr>
      <w:r w:rsidRPr="00D01CEF">
        <w:rPr>
          <w:b/>
        </w:rPr>
        <w:t xml:space="preserve">CLÁUSULA DÉCIMA -CONTROVERSIAS CONTRACTUALES: </w:t>
      </w:r>
      <w:r w:rsidRPr="00D01CEF">
        <w:t>Toda controversia o diferencia de carácter patrimonial y transigible relativa al contrato o negocio jurídico, que no sean competencia de autoridad judicial ordinaria, se resolverá por un Tribunal Arbitral que sesionará en el Centro de Arbitraje y Conciliación de la Cámara de Comercio de Bogotá, de acuerdo con las reglas</w:t>
      </w:r>
      <w:r w:rsidRPr="00D01CEF">
        <w:rPr>
          <w:spacing w:val="-1"/>
        </w:rPr>
        <w:t xml:space="preserve"> </w:t>
      </w:r>
      <w:r w:rsidRPr="00D01CEF">
        <w:t>establecidas en el</w:t>
      </w:r>
      <w:r w:rsidRPr="00D01CEF">
        <w:rPr>
          <w:spacing w:val="-1"/>
        </w:rPr>
        <w:t xml:space="preserve"> </w:t>
      </w:r>
      <w:r w:rsidRPr="00D01CEF">
        <w:t>Manual de</w:t>
      </w:r>
      <w:r w:rsidRPr="00D01CEF">
        <w:rPr>
          <w:spacing w:val="-1"/>
        </w:rPr>
        <w:t xml:space="preserve"> </w:t>
      </w:r>
      <w:r w:rsidRPr="00D01CEF">
        <w:t>Contratación FEAB. PARÁGRAFO: El Gerente del Fondo Especial para la Administración de Bienes, solicitará al área respectiva del FEAB o de la Fiscalía General de la Nación (Dirección de Asuntos Jurídicos o quien haga sus veces), el apoyo para iniciar la actuación judicial correspondiente entratándose del procedimiento definido en el numeral 3.2.8.4., del manual de contratación – FEAB.</w:t>
      </w:r>
    </w:p>
    <w:p w14:paraId="3D14D53A" w14:textId="77777777" w:rsidR="00275723" w:rsidRPr="00D01CEF" w:rsidRDefault="00262796" w:rsidP="00CF3676">
      <w:pPr>
        <w:spacing w:before="160"/>
        <w:jc w:val="both"/>
      </w:pPr>
      <w:r w:rsidRPr="00D01CEF">
        <w:rPr>
          <w:b/>
        </w:rPr>
        <w:t>CLÁUSULA</w:t>
      </w:r>
      <w:r w:rsidRPr="00D01CEF">
        <w:rPr>
          <w:b/>
          <w:spacing w:val="18"/>
        </w:rPr>
        <w:t xml:space="preserve"> </w:t>
      </w:r>
      <w:r w:rsidRPr="00D01CEF">
        <w:rPr>
          <w:b/>
        </w:rPr>
        <w:t>DÉCIMA</w:t>
      </w:r>
      <w:r w:rsidRPr="00D01CEF">
        <w:rPr>
          <w:b/>
          <w:spacing w:val="21"/>
        </w:rPr>
        <w:t xml:space="preserve"> </w:t>
      </w:r>
      <w:r w:rsidRPr="00D01CEF">
        <w:rPr>
          <w:b/>
        </w:rPr>
        <w:t>PRIMERA-CESIÓN</w:t>
      </w:r>
      <w:r w:rsidRPr="00D01CEF">
        <w:rPr>
          <w:b/>
          <w:spacing w:val="20"/>
        </w:rPr>
        <w:t xml:space="preserve"> </w:t>
      </w:r>
      <w:r w:rsidRPr="00D01CEF">
        <w:rPr>
          <w:b/>
        </w:rPr>
        <w:t>Y</w:t>
      </w:r>
      <w:r w:rsidRPr="00D01CEF">
        <w:rPr>
          <w:b/>
          <w:spacing w:val="20"/>
        </w:rPr>
        <w:t xml:space="preserve"> </w:t>
      </w:r>
      <w:r w:rsidRPr="00D01CEF">
        <w:rPr>
          <w:b/>
        </w:rPr>
        <w:t>SUBCONTRATOS.</w:t>
      </w:r>
      <w:r w:rsidRPr="00D01CEF">
        <w:rPr>
          <w:b/>
          <w:spacing w:val="23"/>
        </w:rPr>
        <w:t xml:space="preserve"> </w:t>
      </w:r>
      <w:r w:rsidRPr="00D01CEF">
        <w:rPr>
          <w:b/>
        </w:rPr>
        <w:t>El</w:t>
      </w:r>
      <w:r w:rsidRPr="00D01CEF">
        <w:rPr>
          <w:b/>
          <w:spacing w:val="21"/>
        </w:rPr>
        <w:t xml:space="preserve"> </w:t>
      </w:r>
      <w:r w:rsidRPr="00D01CEF">
        <w:rPr>
          <w:b/>
        </w:rPr>
        <w:t>CONTRATISTA</w:t>
      </w:r>
      <w:r w:rsidRPr="00D01CEF">
        <w:rPr>
          <w:b/>
          <w:spacing w:val="22"/>
        </w:rPr>
        <w:t xml:space="preserve"> </w:t>
      </w:r>
      <w:r w:rsidRPr="00D01CEF">
        <w:t>no</w:t>
      </w:r>
      <w:r w:rsidRPr="00D01CEF">
        <w:rPr>
          <w:spacing w:val="19"/>
        </w:rPr>
        <w:t xml:space="preserve"> </w:t>
      </w:r>
      <w:r w:rsidRPr="00D01CEF">
        <w:t>podrá</w:t>
      </w:r>
      <w:r w:rsidRPr="00D01CEF">
        <w:rPr>
          <w:spacing w:val="21"/>
        </w:rPr>
        <w:t xml:space="preserve"> </w:t>
      </w:r>
      <w:r w:rsidRPr="00D01CEF">
        <w:t>ceder</w:t>
      </w:r>
      <w:r w:rsidRPr="00D01CEF">
        <w:rPr>
          <w:spacing w:val="21"/>
        </w:rPr>
        <w:t xml:space="preserve"> </w:t>
      </w:r>
      <w:r w:rsidRPr="00D01CEF">
        <w:t>total</w:t>
      </w:r>
      <w:r w:rsidRPr="00D01CEF">
        <w:rPr>
          <w:spacing w:val="20"/>
        </w:rPr>
        <w:t xml:space="preserve"> </w:t>
      </w:r>
      <w:r w:rsidRPr="00D01CEF">
        <w:rPr>
          <w:spacing w:val="-10"/>
        </w:rPr>
        <w:t>o</w:t>
      </w:r>
    </w:p>
    <w:p w14:paraId="6344EB4F" w14:textId="77777777" w:rsidR="00275723" w:rsidRPr="00D01CEF" w:rsidRDefault="00262796" w:rsidP="00CF3676">
      <w:pPr>
        <w:pStyle w:val="Textoindependiente"/>
        <w:spacing w:before="2"/>
        <w:ind w:left="0"/>
        <w:jc w:val="both"/>
      </w:pPr>
      <w:r w:rsidRPr="00D01CEF">
        <w:t>parcialmente el presente contrato, ni sub contratar el objeto del mismo a personas naturales o jurídicas nacionales o extranjeras, salvo autorización escrita del Gerente del FEAB para este contrato</w:t>
      </w:r>
    </w:p>
    <w:p w14:paraId="66041C59" w14:textId="77777777" w:rsidR="00275723" w:rsidRPr="00D01CEF" w:rsidRDefault="00262796" w:rsidP="00CF3676">
      <w:pPr>
        <w:spacing w:before="160"/>
        <w:jc w:val="both"/>
      </w:pPr>
      <w:r w:rsidRPr="00D01CEF">
        <w:rPr>
          <w:b/>
        </w:rPr>
        <w:t>CLÁUSULA DÉCIMA SEGUNDA-LIQUIDACIÓN</w:t>
      </w:r>
      <w:r w:rsidRPr="00D01CEF">
        <w:t>: El presente contrato será objeto de liquidación de conformidad con el numeral 3.3.1. del Manual de Contratación FEAB.</w:t>
      </w:r>
    </w:p>
    <w:p w14:paraId="46C07CB1" w14:textId="77777777" w:rsidR="00275723" w:rsidRPr="00D01CEF" w:rsidRDefault="00262796" w:rsidP="00CF3676">
      <w:pPr>
        <w:spacing w:before="160"/>
        <w:jc w:val="both"/>
      </w:pPr>
      <w:r w:rsidRPr="00D01CEF">
        <w:rPr>
          <w:b/>
        </w:rPr>
        <w:t>CLÁUSULA</w:t>
      </w:r>
      <w:r w:rsidRPr="00D01CEF">
        <w:rPr>
          <w:b/>
          <w:spacing w:val="9"/>
        </w:rPr>
        <w:t xml:space="preserve"> </w:t>
      </w:r>
      <w:r w:rsidRPr="00D01CEF">
        <w:rPr>
          <w:b/>
        </w:rPr>
        <w:t>DÉCIMA</w:t>
      </w:r>
      <w:r w:rsidRPr="00D01CEF">
        <w:rPr>
          <w:b/>
          <w:spacing w:val="12"/>
        </w:rPr>
        <w:t xml:space="preserve"> </w:t>
      </w:r>
      <w:r w:rsidRPr="00D01CEF">
        <w:rPr>
          <w:b/>
        </w:rPr>
        <w:t>TERCERA</w:t>
      </w:r>
      <w:r w:rsidRPr="00D01CEF">
        <w:rPr>
          <w:b/>
          <w:spacing w:val="11"/>
        </w:rPr>
        <w:t xml:space="preserve"> </w:t>
      </w:r>
      <w:r w:rsidRPr="00D01CEF">
        <w:rPr>
          <w:b/>
        </w:rPr>
        <w:t>-EXCLUSIÓN</w:t>
      </w:r>
      <w:r w:rsidRPr="00D01CEF">
        <w:rPr>
          <w:b/>
          <w:spacing w:val="9"/>
        </w:rPr>
        <w:t xml:space="preserve"> </w:t>
      </w:r>
      <w:r w:rsidRPr="00D01CEF">
        <w:rPr>
          <w:b/>
        </w:rPr>
        <w:t>DE</w:t>
      </w:r>
      <w:r w:rsidRPr="00D01CEF">
        <w:rPr>
          <w:b/>
          <w:spacing w:val="10"/>
        </w:rPr>
        <w:t xml:space="preserve"> </w:t>
      </w:r>
      <w:r w:rsidRPr="00D01CEF">
        <w:rPr>
          <w:b/>
        </w:rPr>
        <w:t>RELACIÓN</w:t>
      </w:r>
      <w:r w:rsidRPr="00D01CEF">
        <w:rPr>
          <w:b/>
          <w:spacing w:val="10"/>
        </w:rPr>
        <w:t xml:space="preserve"> </w:t>
      </w:r>
      <w:r w:rsidRPr="00D01CEF">
        <w:rPr>
          <w:b/>
        </w:rPr>
        <w:t>LABORAL</w:t>
      </w:r>
      <w:r w:rsidRPr="00D01CEF">
        <w:t>.</w:t>
      </w:r>
      <w:r w:rsidRPr="00D01CEF">
        <w:rPr>
          <w:spacing w:val="12"/>
        </w:rPr>
        <w:t xml:space="preserve"> </w:t>
      </w:r>
      <w:r w:rsidRPr="00D01CEF">
        <w:rPr>
          <w:b/>
        </w:rPr>
        <w:t>EL</w:t>
      </w:r>
      <w:r w:rsidRPr="00D01CEF">
        <w:rPr>
          <w:b/>
          <w:spacing w:val="10"/>
        </w:rPr>
        <w:t xml:space="preserve"> </w:t>
      </w:r>
      <w:r w:rsidRPr="00D01CEF">
        <w:rPr>
          <w:b/>
        </w:rPr>
        <w:t>CONTRATISTA</w:t>
      </w:r>
      <w:r w:rsidRPr="00D01CEF">
        <w:rPr>
          <w:b/>
          <w:spacing w:val="11"/>
        </w:rPr>
        <w:t xml:space="preserve"> </w:t>
      </w:r>
      <w:r w:rsidRPr="00D01CEF">
        <w:t>se</w:t>
      </w:r>
      <w:r w:rsidRPr="00D01CEF">
        <w:rPr>
          <w:spacing w:val="11"/>
        </w:rPr>
        <w:t xml:space="preserve"> </w:t>
      </w:r>
      <w:r w:rsidRPr="00D01CEF">
        <w:t>obliga</w:t>
      </w:r>
      <w:r w:rsidRPr="00D01CEF">
        <w:rPr>
          <w:spacing w:val="9"/>
        </w:rPr>
        <w:t xml:space="preserve"> </w:t>
      </w:r>
      <w:r w:rsidRPr="00D01CEF">
        <w:rPr>
          <w:spacing w:val="-10"/>
        </w:rPr>
        <w:t>a</w:t>
      </w:r>
    </w:p>
    <w:p w14:paraId="617C5D87" w14:textId="77777777" w:rsidR="00275723" w:rsidRPr="00D01CEF" w:rsidRDefault="00262796" w:rsidP="00CF3676">
      <w:pPr>
        <w:jc w:val="both"/>
      </w:pPr>
      <w:r w:rsidRPr="00D01CEF">
        <w:t xml:space="preserve">desarrollar el objeto contractual por su cuenta y riesgo bajo su exclusiva responsabilidad. Por lo tanto, este contrato no genera vínculo laboral alguno entre </w:t>
      </w:r>
      <w:r w:rsidRPr="00D01CEF">
        <w:rPr>
          <w:b/>
        </w:rPr>
        <w:t xml:space="preserve">EL CONTRATISTA </w:t>
      </w:r>
      <w:r w:rsidRPr="00D01CEF">
        <w:t xml:space="preserve">y el </w:t>
      </w:r>
      <w:r w:rsidRPr="00D01CEF">
        <w:rPr>
          <w:b/>
        </w:rPr>
        <w:t xml:space="preserve">FONDO ESPECIAL PARA LA </w:t>
      </w:r>
      <w:r w:rsidRPr="00D01CEF">
        <w:rPr>
          <w:b/>
        </w:rPr>
        <w:lastRenderedPageBreak/>
        <w:t>ADMINISTRACIÓN DE BIENES DE LA FISCALÍA GENERAL DE LA NACIÓN</w:t>
      </w:r>
      <w:r w:rsidRPr="00D01CEF">
        <w:t xml:space="preserve">, ni éste último con relación a las personas que emplee </w:t>
      </w:r>
      <w:r w:rsidRPr="00D01CEF">
        <w:rPr>
          <w:b/>
        </w:rPr>
        <w:t xml:space="preserve">EL CONTRATISTA </w:t>
      </w:r>
      <w:r w:rsidRPr="00D01CEF">
        <w:t>para la ejecución del mismo.</w:t>
      </w:r>
    </w:p>
    <w:p w14:paraId="656BC61E" w14:textId="77777777" w:rsidR="00B00DE9" w:rsidRPr="00D01CEF" w:rsidRDefault="00262796" w:rsidP="00CF3676">
      <w:pPr>
        <w:pStyle w:val="Textoindependiente"/>
        <w:spacing w:before="159"/>
        <w:ind w:left="0"/>
        <w:jc w:val="both"/>
      </w:pPr>
      <w:r w:rsidRPr="00D01CEF">
        <w:rPr>
          <w:b/>
        </w:rPr>
        <w:t>CLÁUSULA DÉCIMA CUARTA-COMPROMISO ANTICORRUPCIÓN</w:t>
      </w:r>
      <w:r w:rsidRPr="00D01CEF">
        <w:t>. El contratista manifiesta su apoyo irrestricto a los esfuerzos del Estado colombiano contra la corrupción. Si se comprueba el incumplimiento del contratista, sus empleados, representantes, asesores o de cualquier otra persona que en el Proceso de Contratación</w:t>
      </w:r>
      <w:r w:rsidRPr="00D01CEF">
        <w:rPr>
          <w:spacing w:val="-2"/>
        </w:rPr>
        <w:t xml:space="preserve"> </w:t>
      </w:r>
      <w:r w:rsidRPr="00D01CEF">
        <w:t>actúe</w:t>
      </w:r>
      <w:r w:rsidRPr="00D01CEF">
        <w:rPr>
          <w:spacing w:val="-5"/>
        </w:rPr>
        <w:t xml:space="preserve"> </w:t>
      </w:r>
      <w:r w:rsidRPr="00D01CEF">
        <w:t>en</w:t>
      </w:r>
      <w:r w:rsidRPr="00D01CEF">
        <w:rPr>
          <w:spacing w:val="-4"/>
        </w:rPr>
        <w:t xml:space="preserve"> </w:t>
      </w:r>
      <w:r w:rsidRPr="00D01CEF">
        <w:t>su</w:t>
      </w:r>
      <w:r w:rsidRPr="00D01CEF">
        <w:rPr>
          <w:spacing w:val="-2"/>
        </w:rPr>
        <w:t xml:space="preserve"> </w:t>
      </w:r>
      <w:r w:rsidRPr="00D01CEF">
        <w:t>nombre,</w:t>
      </w:r>
      <w:r w:rsidRPr="00D01CEF">
        <w:rPr>
          <w:spacing w:val="-2"/>
        </w:rPr>
        <w:t xml:space="preserve"> </w:t>
      </w:r>
      <w:r w:rsidRPr="00D01CEF">
        <w:t>es</w:t>
      </w:r>
      <w:r w:rsidRPr="00D01CEF">
        <w:rPr>
          <w:spacing w:val="-4"/>
        </w:rPr>
        <w:t xml:space="preserve"> </w:t>
      </w:r>
      <w:r w:rsidRPr="00D01CEF">
        <w:t>causal</w:t>
      </w:r>
      <w:r w:rsidRPr="00D01CEF">
        <w:rPr>
          <w:spacing w:val="-4"/>
        </w:rPr>
        <w:t xml:space="preserve"> </w:t>
      </w:r>
      <w:r w:rsidRPr="00D01CEF">
        <w:t>suficiente</w:t>
      </w:r>
      <w:r w:rsidRPr="00D01CEF">
        <w:rPr>
          <w:spacing w:val="-4"/>
        </w:rPr>
        <w:t xml:space="preserve"> </w:t>
      </w:r>
      <w:r w:rsidRPr="00D01CEF">
        <w:t>para</w:t>
      </w:r>
      <w:r w:rsidRPr="00D01CEF">
        <w:rPr>
          <w:spacing w:val="-5"/>
        </w:rPr>
        <w:t xml:space="preserve"> </w:t>
      </w:r>
      <w:r w:rsidRPr="00D01CEF">
        <w:t>la</w:t>
      </w:r>
      <w:r w:rsidRPr="00D01CEF">
        <w:rPr>
          <w:spacing w:val="-2"/>
        </w:rPr>
        <w:t xml:space="preserve"> </w:t>
      </w:r>
      <w:r w:rsidRPr="00D01CEF">
        <w:t>terminación</w:t>
      </w:r>
      <w:r w:rsidRPr="00D01CEF">
        <w:rPr>
          <w:spacing w:val="-2"/>
        </w:rPr>
        <w:t xml:space="preserve"> </w:t>
      </w:r>
      <w:r w:rsidRPr="00D01CEF">
        <w:t>anticipada</w:t>
      </w:r>
      <w:r w:rsidRPr="00D01CEF">
        <w:rPr>
          <w:spacing w:val="-2"/>
        </w:rPr>
        <w:t xml:space="preserve"> </w:t>
      </w:r>
      <w:r w:rsidRPr="00D01CEF">
        <w:t>del</w:t>
      </w:r>
      <w:r w:rsidRPr="00D01CEF">
        <w:rPr>
          <w:spacing w:val="-2"/>
        </w:rPr>
        <w:t xml:space="preserve"> </w:t>
      </w:r>
      <w:r w:rsidRPr="00D01CEF">
        <w:t>contrato,</w:t>
      </w:r>
      <w:r w:rsidRPr="00D01CEF">
        <w:rPr>
          <w:spacing w:val="-4"/>
        </w:rPr>
        <w:t xml:space="preserve"> </w:t>
      </w:r>
      <w:r w:rsidRPr="00D01CEF">
        <w:t>sin</w:t>
      </w:r>
      <w:r w:rsidRPr="00D01CEF">
        <w:rPr>
          <w:spacing w:val="-4"/>
        </w:rPr>
        <w:t xml:space="preserve"> </w:t>
      </w:r>
      <w:r w:rsidRPr="00D01CEF">
        <w:t>perjuicio de que tal incumplimiento tenga consecuencias adicionales.</w:t>
      </w:r>
    </w:p>
    <w:p w14:paraId="58165F5B" w14:textId="238CA391" w:rsidR="00275723" w:rsidRPr="00D01CEF" w:rsidRDefault="00262796" w:rsidP="00CF3676">
      <w:pPr>
        <w:pStyle w:val="Textoindependiente"/>
        <w:spacing w:before="159"/>
        <w:ind w:left="0"/>
        <w:jc w:val="both"/>
      </w:pPr>
      <w:r w:rsidRPr="00D01CEF">
        <w:rPr>
          <w:b/>
        </w:rPr>
        <w:t>CLÁUSULA</w:t>
      </w:r>
      <w:r w:rsidRPr="00D01CEF">
        <w:rPr>
          <w:b/>
          <w:spacing w:val="-6"/>
        </w:rPr>
        <w:t xml:space="preserve"> </w:t>
      </w:r>
      <w:r w:rsidRPr="00D01CEF">
        <w:rPr>
          <w:b/>
        </w:rPr>
        <w:t>DÉCIMA</w:t>
      </w:r>
      <w:r w:rsidRPr="00D01CEF">
        <w:rPr>
          <w:b/>
          <w:spacing w:val="-6"/>
        </w:rPr>
        <w:t xml:space="preserve"> </w:t>
      </w:r>
      <w:r w:rsidRPr="00D01CEF">
        <w:rPr>
          <w:b/>
        </w:rPr>
        <w:t>QUINTA-TERMINACIÓN</w:t>
      </w:r>
      <w:r w:rsidRPr="00D01CEF">
        <w:t>.</w:t>
      </w:r>
      <w:r w:rsidRPr="00D01CEF">
        <w:rPr>
          <w:spacing w:val="-6"/>
        </w:rPr>
        <w:t xml:space="preserve"> </w:t>
      </w:r>
      <w:r w:rsidRPr="00D01CEF">
        <w:t>El</w:t>
      </w:r>
      <w:r w:rsidRPr="00D01CEF">
        <w:rPr>
          <w:spacing w:val="-5"/>
        </w:rPr>
        <w:t xml:space="preserve"> </w:t>
      </w:r>
      <w:r w:rsidRPr="00D01CEF">
        <w:t>contrato</w:t>
      </w:r>
      <w:r w:rsidRPr="00D01CEF">
        <w:rPr>
          <w:spacing w:val="-7"/>
        </w:rPr>
        <w:t xml:space="preserve"> </w:t>
      </w:r>
      <w:r w:rsidRPr="00D01CEF">
        <w:t>se</w:t>
      </w:r>
      <w:r w:rsidRPr="00D01CEF">
        <w:rPr>
          <w:spacing w:val="-6"/>
        </w:rPr>
        <w:t xml:space="preserve"> </w:t>
      </w:r>
      <w:r w:rsidRPr="00D01CEF">
        <w:t>terminará:</w:t>
      </w:r>
      <w:r w:rsidRPr="00D01CEF">
        <w:rPr>
          <w:spacing w:val="-5"/>
        </w:rPr>
        <w:t xml:space="preserve"> </w:t>
      </w:r>
      <w:r w:rsidRPr="00D01CEF">
        <w:t>El</w:t>
      </w:r>
      <w:r w:rsidRPr="00D01CEF">
        <w:rPr>
          <w:spacing w:val="-7"/>
        </w:rPr>
        <w:t xml:space="preserve"> </w:t>
      </w:r>
      <w:r w:rsidRPr="00D01CEF">
        <w:t>presente</w:t>
      </w:r>
      <w:r w:rsidRPr="00D01CEF">
        <w:rPr>
          <w:spacing w:val="-7"/>
        </w:rPr>
        <w:t xml:space="preserve"> </w:t>
      </w:r>
      <w:r w:rsidRPr="00D01CEF">
        <w:t>contrato</w:t>
      </w:r>
      <w:r w:rsidRPr="00D01CEF">
        <w:rPr>
          <w:spacing w:val="-6"/>
        </w:rPr>
        <w:t xml:space="preserve"> </w:t>
      </w:r>
      <w:r w:rsidRPr="00D01CEF">
        <w:t>se</w:t>
      </w:r>
      <w:r w:rsidRPr="00D01CEF">
        <w:rPr>
          <w:spacing w:val="-7"/>
        </w:rPr>
        <w:t xml:space="preserve"> </w:t>
      </w:r>
      <w:r w:rsidRPr="00D01CEF">
        <w:t>terminará:</w:t>
      </w:r>
      <w:r w:rsidRPr="00D01CEF">
        <w:rPr>
          <w:spacing w:val="-7"/>
        </w:rPr>
        <w:t xml:space="preserve"> </w:t>
      </w:r>
      <w:r w:rsidRPr="00D01CEF">
        <w:t>a) Por mutuo acuerdo de las partes; b) Por el vencimiento del plazo del contrato; c) Por el acaecimiento de circunstancias de</w:t>
      </w:r>
      <w:r w:rsidRPr="00D01CEF">
        <w:rPr>
          <w:spacing w:val="-2"/>
        </w:rPr>
        <w:t xml:space="preserve"> </w:t>
      </w:r>
      <w:r w:rsidRPr="00D01CEF">
        <w:t>caso fortuito</w:t>
      </w:r>
      <w:r w:rsidRPr="00D01CEF">
        <w:rPr>
          <w:spacing w:val="-2"/>
        </w:rPr>
        <w:t xml:space="preserve"> </w:t>
      </w:r>
      <w:r w:rsidRPr="00D01CEF">
        <w:t>o fuerza mayor</w:t>
      </w:r>
      <w:r w:rsidRPr="00D01CEF">
        <w:rPr>
          <w:spacing w:val="-3"/>
        </w:rPr>
        <w:t xml:space="preserve"> </w:t>
      </w:r>
      <w:r w:rsidRPr="00D01CEF">
        <w:t>que</w:t>
      </w:r>
      <w:r w:rsidRPr="00D01CEF">
        <w:rPr>
          <w:spacing w:val="-2"/>
        </w:rPr>
        <w:t xml:space="preserve"> </w:t>
      </w:r>
      <w:r w:rsidRPr="00D01CEF">
        <w:t>impidan</w:t>
      </w:r>
      <w:r w:rsidRPr="00D01CEF">
        <w:rPr>
          <w:spacing w:val="-2"/>
        </w:rPr>
        <w:t xml:space="preserve"> </w:t>
      </w:r>
      <w:r w:rsidRPr="00D01CEF">
        <w:t>de manera definitiva</w:t>
      </w:r>
      <w:r w:rsidRPr="00D01CEF">
        <w:rPr>
          <w:spacing w:val="-2"/>
        </w:rPr>
        <w:t xml:space="preserve"> </w:t>
      </w:r>
      <w:r w:rsidRPr="00D01CEF">
        <w:t>la</w:t>
      </w:r>
      <w:r w:rsidRPr="00D01CEF">
        <w:rPr>
          <w:spacing w:val="-2"/>
        </w:rPr>
        <w:t xml:space="preserve"> </w:t>
      </w:r>
      <w:r w:rsidRPr="00D01CEF">
        <w:t>continuidad de</w:t>
      </w:r>
      <w:r w:rsidRPr="00D01CEF">
        <w:rPr>
          <w:spacing w:val="-2"/>
        </w:rPr>
        <w:t xml:space="preserve"> </w:t>
      </w:r>
      <w:r w:rsidRPr="00D01CEF">
        <w:t>la</w:t>
      </w:r>
      <w:r w:rsidRPr="00D01CEF">
        <w:rPr>
          <w:spacing w:val="-2"/>
        </w:rPr>
        <w:t xml:space="preserve"> </w:t>
      </w:r>
      <w:r w:rsidRPr="00D01CEF">
        <w:t>ejecución del</w:t>
      </w:r>
      <w:r w:rsidRPr="00D01CEF">
        <w:rPr>
          <w:spacing w:val="-2"/>
        </w:rPr>
        <w:t xml:space="preserve"> </w:t>
      </w:r>
      <w:r w:rsidRPr="00D01CEF">
        <w:t>contrato</w:t>
      </w:r>
      <w:r w:rsidRPr="00D01CEF">
        <w:rPr>
          <w:spacing w:val="-2"/>
        </w:rPr>
        <w:t xml:space="preserve"> </w:t>
      </w:r>
      <w:r w:rsidRPr="00D01CEF">
        <w:t>debidamente</w:t>
      </w:r>
      <w:r w:rsidRPr="00D01CEF">
        <w:rPr>
          <w:spacing w:val="-5"/>
        </w:rPr>
        <w:t xml:space="preserve"> </w:t>
      </w:r>
      <w:r w:rsidRPr="00D01CEF">
        <w:t>justificada;</w:t>
      </w:r>
      <w:r w:rsidRPr="00D01CEF">
        <w:rPr>
          <w:spacing w:val="-4"/>
        </w:rPr>
        <w:t xml:space="preserve"> </w:t>
      </w:r>
      <w:r w:rsidRPr="00D01CEF">
        <w:t>d)</w:t>
      </w:r>
      <w:r w:rsidRPr="00D01CEF">
        <w:rPr>
          <w:spacing w:val="-2"/>
        </w:rPr>
        <w:t xml:space="preserve"> </w:t>
      </w:r>
      <w:r w:rsidRPr="00D01CEF">
        <w:t>Por</w:t>
      </w:r>
      <w:r w:rsidRPr="00D01CEF">
        <w:rPr>
          <w:spacing w:val="-2"/>
        </w:rPr>
        <w:t xml:space="preserve"> </w:t>
      </w:r>
      <w:r w:rsidRPr="00D01CEF">
        <w:t>el</w:t>
      </w:r>
      <w:r w:rsidRPr="00D01CEF">
        <w:rPr>
          <w:spacing w:val="-4"/>
        </w:rPr>
        <w:t xml:space="preserve"> </w:t>
      </w:r>
      <w:r w:rsidRPr="00D01CEF">
        <w:t>incumplimiento</w:t>
      </w:r>
      <w:r w:rsidRPr="00D01CEF">
        <w:rPr>
          <w:spacing w:val="-2"/>
        </w:rPr>
        <w:t xml:space="preserve"> </w:t>
      </w:r>
      <w:r w:rsidRPr="00D01CEF">
        <w:t>de</w:t>
      </w:r>
      <w:r w:rsidRPr="00D01CEF">
        <w:rPr>
          <w:spacing w:val="-2"/>
        </w:rPr>
        <w:t xml:space="preserve"> </w:t>
      </w:r>
      <w:r w:rsidRPr="00D01CEF">
        <w:t>las</w:t>
      </w:r>
      <w:r w:rsidRPr="00D01CEF">
        <w:rPr>
          <w:spacing w:val="-2"/>
        </w:rPr>
        <w:t xml:space="preserve"> </w:t>
      </w:r>
      <w:r w:rsidRPr="00D01CEF">
        <w:t>obligaciones</w:t>
      </w:r>
      <w:r w:rsidRPr="00D01CEF">
        <w:rPr>
          <w:spacing w:val="-2"/>
        </w:rPr>
        <w:t xml:space="preserve"> </w:t>
      </w:r>
      <w:r w:rsidRPr="00D01CEF">
        <w:t>adquiridas</w:t>
      </w:r>
      <w:r w:rsidRPr="00D01CEF">
        <w:rPr>
          <w:spacing w:val="-2"/>
        </w:rPr>
        <w:t xml:space="preserve"> </w:t>
      </w:r>
      <w:r w:rsidRPr="00D01CEF">
        <w:t>por</w:t>
      </w:r>
      <w:r w:rsidRPr="00D01CEF">
        <w:rPr>
          <w:spacing w:val="-2"/>
        </w:rPr>
        <w:t xml:space="preserve"> </w:t>
      </w:r>
      <w:r w:rsidRPr="00D01CEF">
        <w:t>cualquiera</w:t>
      </w:r>
      <w:r w:rsidRPr="00D01CEF">
        <w:rPr>
          <w:spacing w:val="-2"/>
        </w:rPr>
        <w:t xml:space="preserve"> </w:t>
      </w:r>
      <w:r w:rsidRPr="00D01CEF">
        <w:t>de las partes; decretada por juez competente, previo procedimiento judicial. e) Si existiera información sobreviniente durante el plazo establecido para la ejecución del contrato, acerca de conductas relacionadas con</w:t>
      </w:r>
      <w:r w:rsidRPr="00D01CEF">
        <w:rPr>
          <w:spacing w:val="-7"/>
        </w:rPr>
        <w:t xml:space="preserve"> </w:t>
      </w:r>
      <w:r w:rsidRPr="00D01CEF">
        <w:t>actos</w:t>
      </w:r>
      <w:r w:rsidRPr="00D01CEF">
        <w:rPr>
          <w:spacing w:val="-7"/>
        </w:rPr>
        <w:t xml:space="preserve"> </w:t>
      </w:r>
      <w:r w:rsidRPr="00D01CEF">
        <w:t>de</w:t>
      </w:r>
      <w:r w:rsidRPr="00D01CEF">
        <w:rPr>
          <w:spacing w:val="-7"/>
        </w:rPr>
        <w:t xml:space="preserve"> </w:t>
      </w:r>
      <w:r w:rsidRPr="00D01CEF">
        <w:t>corrupción,</w:t>
      </w:r>
      <w:r w:rsidRPr="00D01CEF">
        <w:rPr>
          <w:spacing w:val="-7"/>
        </w:rPr>
        <w:t xml:space="preserve"> </w:t>
      </w:r>
      <w:r w:rsidRPr="00D01CEF">
        <w:t>el</w:t>
      </w:r>
      <w:r w:rsidRPr="00D01CEF">
        <w:rPr>
          <w:spacing w:val="-7"/>
        </w:rPr>
        <w:t xml:space="preserve"> </w:t>
      </w:r>
      <w:r w:rsidRPr="00D01CEF">
        <w:t>origen</w:t>
      </w:r>
      <w:r w:rsidRPr="00D01CEF">
        <w:rPr>
          <w:spacing w:val="-7"/>
        </w:rPr>
        <w:t xml:space="preserve"> </w:t>
      </w:r>
      <w:r w:rsidRPr="00D01CEF">
        <w:t>ilícito</w:t>
      </w:r>
      <w:r w:rsidRPr="00D01CEF">
        <w:rPr>
          <w:spacing w:val="-7"/>
        </w:rPr>
        <w:t xml:space="preserve"> </w:t>
      </w:r>
      <w:r w:rsidRPr="00D01CEF">
        <w:t>de</w:t>
      </w:r>
      <w:r w:rsidRPr="00D01CEF">
        <w:rPr>
          <w:spacing w:val="-7"/>
        </w:rPr>
        <w:t xml:space="preserve"> </w:t>
      </w:r>
      <w:r w:rsidRPr="00D01CEF">
        <w:t>los</w:t>
      </w:r>
      <w:r w:rsidRPr="00D01CEF">
        <w:rPr>
          <w:spacing w:val="-6"/>
        </w:rPr>
        <w:t xml:space="preserve"> </w:t>
      </w:r>
      <w:r w:rsidRPr="00D01CEF">
        <w:t>fondos</w:t>
      </w:r>
      <w:r w:rsidRPr="00D01CEF">
        <w:rPr>
          <w:spacing w:val="-6"/>
        </w:rPr>
        <w:t xml:space="preserve"> </w:t>
      </w:r>
      <w:r w:rsidRPr="00D01CEF">
        <w:t>u</w:t>
      </w:r>
      <w:r w:rsidRPr="00D01CEF">
        <w:rPr>
          <w:spacing w:val="-7"/>
        </w:rPr>
        <w:t xml:space="preserve"> </w:t>
      </w:r>
      <w:r w:rsidRPr="00D01CEF">
        <w:t>otras</w:t>
      </w:r>
      <w:r w:rsidRPr="00D01CEF">
        <w:rPr>
          <w:spacing w:val="-7"/>
        </w:rPr>
        <w:t xml:space="preserve"> </w:t>
      </w:r>
      <w:r w:rsidRPr="00D01CEF">
        <w:t>circunstancias</w:t>
      </w:r>
      <w:r w:rsidRPr="00D01CEF">
        <w:rPr>
          <w:spacing w:val="-7"/>
        </w:rPr>
        <w:t xml:space="preserve"> </w:t>
      </w:r>
      <w:r w:rsidRPr="00D01CEF">
        <w:t>de</w:t>
      </w:r>
      <w:r w:rsidRPr="00D01CEF">
        <w:rPr>
          <w:spacing w:val="-7"/>
        </w:rPr>
        <w:t xml:space="preserve"> </w:t>
      </w:r>
      <w:r w:rsidRPr="00D01CEF">
        <w:t>las</w:t>
      </w:r>
      <w:r w:rsidRPr="00D01CEF">
        <w:rPr>
          <w:spacing w:val="-7"/>
        </w:rPr>
        <w:t xml:space="preserve"> </w:t>
      </w:r>
      <w:r w:rsidRPr="00D01CEF">
        <w:t>cuales</w:t>
      </w:r>
      <w:r w:rsidRPr="00D01CEF">
        <w:rPr>
          <w:spacing w:val="-4"/>
        </w:rPr>
        <w:t xml:space="preserve"> </w:t>
      </w:r>
      <w:r w:rsidRPr="00D01CEF">
        <w:t>se</w:t>
      </w:r>
      <w:r w:rsidRPr="00D01CEF">
        <w:rPr>
          <w:spacing w:val="-7"/>
        </w:rPr>
        <w:t xml:space="preserve"> </w:t>
      </w:r>
      <w:r w:rsidRPr="00D01CEF">
        <w:t>derive</w:t>
      </w:r>
      <w:r w:rsidRPr="00D01CEF">
        <w:rPr>
          <w:spacing w:val="-7"/>
        </w:rPr>
        <w:t xml:space="preserve"> </w:t>
      </w:r>
      <w:r w:rsidRPr="00D01CEF">
        <w:t>el</w:t>
      </w:r>
      <w:r w:rsidRPr="00D01CEF">
        <w:rPr>
          <w:spacing w:val="-7"/>
        </w:rPr>
        <w:t xml:space="preserve"> </w:t>
      </w:r>
      <w:r w:rsidRPr="00D01CEF">
        <w:t>aumento considerable de los riesgos para el FEAB. f) Las demás que determine la ley. PARÁGRAFO: Se dará por terminado el contrato; situación que no generará obligaciones ni pagos a favor del Contratista por parte del FEAB. Se pagará al Contratista los valores correspondientes a los servicios y/o productos recibidos a satisfacción por parte del Supervisor, causados previamente al conocimiento de las situaciones descritas en esta cláusula.</w:t>
      </w:r>
    </w:p>
    <w:p w14:paraId="6D551A0C" w14:textId="77777777" w:rsidR="00275723" w:rsidRPr="00D01CEF" w:rsidRDefault="00262796" w:rsidP="00CF3676">
      <w:pPr>
        <w:spacing w:before="158"/>
        <w:jc w:val="both"/>
      </w:pPr>
      <w:r w:rsidRPr="00D01CEF">
        <w:rPr>
          <w:b/>
        </w:rPr>
        <w:t xml:space="preserve">CLÁUSULA DÉCIMA SEXTA –PERFECCIONAMIENTO Y EJECUCIÓN: </w:t>
      </w:r>
      <w:r w:rsidRPr="00D01CEF">
        <w:t>El presente contrato se entiende perfeccionado y podrá ejecutarse con la firma de las partes.</w:t>
      </w:r>
    </w:p>
    <w:p w14:paraId="74D51F17" w14:textId="77777777" w:rsidR="00275723" w:rsidRPr="00D01CEF" w:rsidRDefault="00262796" w:rsidP="00CF3676">
      <w:pPr>
        <w:spacing w:before="160"/>
        <w:jc w:val="both"/>
      </w:pPr>
      <w:r w:rsidRPr="00D01CEF">
        <w:rPr>
          <w:b/>
        </w:rPr>
        <w:t>CLÁUSULA DÉCIMA SÉPTIMA – DOMICILIO</w:t>
      </w:r>
      <w:r w:rsidRPr="00D01CEF">
        <w:t>. Para todos los efectos, las partes acuerdan como domicilio</w:t>
      </w:r>
      <w:r w:rsidRPr="00D01CEF">
        <w:rPr>
          <w:spacing w:val="40"/>
        </w:rPr>
        <w:t xml:space="preserve"> </w:t>
      </w:r>
      <w:r w:rsidRPr="00D01CEF">
        <w:t>contractual la ciudad de Bogotá, D.C.</w:t>
      </w:r>
    </w:p>
    <w:p w14:paraId="2F16A261" w14:textId="77777777" w:rsidR="00275723" w:rsidRPr="00D01CEF" w:rsidRDefault="00262796" w:rsidP="00CF3676">
      <w:pPr>
        <w:pStyle w:val="Textoindependiente"/>
        <w:spacing w:before="160"/>
        <w:ind w:left="0"/>
        <w:jc w:val="both"/>
      </w:pPr>
      <w:r w:rsidRPr="00D01CEF">
        <w:t>Este</w:t>
      </w:r>
      <w:r w:rsidRPr="00D01CEF">
        <w:rPr>
          <w:spacing w:val="36"/>
        </w:rPr>
        <w:t xml:space="preserve"> </w:t>
      </w:r>
      <w:r w:rsidRPr="00D01CEF">
        <w:t>complemento</w:t>
      </w:r>
      <w:r w:rsidRPr="00D01CEF">
        <w:rPr>
          <w:spacing w:val="33"/>
        </w:rPr>
        <w:t xml:space="preserve"> </w:t>
      </w:r>
      <w:r w:rsidRPr="00D01CEF">
        <w:t>es</w:t>
      </w:r>
      <w:r w:rsidRPr="00D01CEF">
        <w:rPr>
          <w:spacing w:val="36"/>
        </w:rPr>
        <w:t xml:space="preserve"> </w:t>
      </w:r>
      <w:r w:rsidRPr="00D01CEF">
        <w:t>aprobado</w:t>
      </w:r>
      <w:r w:rsidRPr="00D01CEF">
        <w:rPr>
          <w:spacing w:val="36"/>
        </w:rPr>
        <w:t xml:space="preserve"> </w:t>
      </w:r>
      <w:r w:rsidRPr="00D01CEF">
        <w:t>por</w:t>
      </w:r>
      <w:r w:rsidRPr="00D01CEF">
        <w:rPr>
          <w:spacing w:val="33"/>
        </w:rPr>
        <w:t xml:space="preserve"> </w:t>
      </w:r>
      <w:r w:rsidRPr="00D01CEF">
        <w:t>las</w:t>
      </w:r>
      <w:r w:rsidRPr="00D01CEF">
        <w:rPr>
          <w:spacing w:val="36"/>
        </w:rPr>
        <w:t xml:space="preserve"> </w:t>
      </w:r>
      <w:r w:rsidRPr="00D01CEF">
        <w:t>partes</w:t>
      </w:r>
      <w:r w:rsidRPr="00D01CEF">
        <w:rPr>
          <w:spacing w:val="34"/>
        </w:rPr>
        <w:t xml:space="preserve"> </w:t>
      </w:r>
      <w:r w:rsidRPr="00D01CEF">
        <w:t>con</w:t>
      </w:r>
      <w:r w:rsidRPr="00D01CEF">
        <w:rPr>
          <w:spacing w:val="33"/>
        </w:rPr>
        <w:t xml:space="preserve"> </w:t>
      </w:r>
      <w:r w:rsidRPr="00D01CEF">
        <w:t>la</w:t>
      </w:r>
      <w:r w:rsidRPr="00D01CEF">
        <w:rPr>
          <w:spacing w:val="36"/>
        </w:rPr>
        <w:t xml:space="preserve"> </w:t>
      </w:r>
      <w:r w:rsidRPr="00D01CEF">
        <w:t>suscripción</w:t>
      </w:r>
      <w:r w:rsidRPr="00D01CEF">
        <w:rPr>
          <w:spacing w:val="33"/>
        </w:rPr>
        <w:t xml:space="preserve"> </w:t>
      </w:r>
      <w:r w:rsidRPr="00D01CEF">
        <w:t>electrónica</w:t>
      </w:r>
      <w:r w:rsidRPr="00D01CEF">
        <w:rPr>
          <w:spacing w:val="36"/>
        </w:rPr>
        <w:t xml:space="preserve"> </w:t>
      </w:r>
      <w:r w:rsidRPr="00D01CEF">
        <w:t>del</w:t>
      </w:r>
      <w:r w:rsidRPr="00D01CEF">
        <w:rPr>
          <w:spacing w:val="36"/>
        </w:rPr>
        <w:t xml:space="preserve"> </w:t>
      </w:r>
      <w:r w:rsidRPr="00D01CEF">
        <w:t>contrato</w:t>
      </w:r>
      <w:r w:rsidRPr="00D01CEF">
        <w:rPr>
          <w:spacing w:val="36"/>
        </w:rPr>
        <w:t xml:space="preserve"> </w:t>
      </w:r>
      <w:r w:rsidRPr="00D01CEF">
        <w:t>a</w:t>
      </w:r>
      <w:r w:rsidRPr="00D01CEF">
        <w:rPr>
          <w:spacing w:val="36"/>
        </w:rPr>
        <w:t xml:space="preserve"> </w:t>
      </w:r>
      <w:r w:rsidRPr="00D01CEF">
        <w:t>través</w:t>
      </w:r>
      <w:r w:rsidRPr="00D01CEF">
        <w:rPr>
          <w:spacing w:val="36"/>
        </w:rPr>
        <w:t xml:space="preserve"> </w:t>
      </w:r>
      <w:r w:rsidRPr="00D01CEF">
        <w:t>de</w:t>
      </w:r>
      <w:r w:rsidRPr="00D01CEF">
        <w:rPr>
          <w:spacing w:val="36"/>
        </w:rPr>
        <w:t xml:space="preserve"> </w:t>
      </w:r>
      <w:r w:rsidRPr="00D01CEF">
        <w:t>la plataforma Secop II.</w:t>
      </w:r>
    </w:p>
    <w:p w14:paraId="126021CE" w14:textId="77777777" w:rsidR="00275723" w:rsidRPr="00D01CEF" w:rsidRDefault="00275723" w:rsidP="00CF3676">
      <w:pPr>
        <w:pStyle w:val="Textoindependiente"/>
        <w:ind w:left="0"/>
        <w:jc w:val="both"/>
      </w:pPr>
    </w:p>
    <w:p w14:paraId="0CFDA904" w14:textId="77777777" w:rsidR="00275723" w:rsidRDefault="00275723" w:rsidP="00CF3676">
      <w:pPr>
        <w:pStyle w:val="Textoindependiente"/>
        <w:ind w:left="0"/>
        <w:jc w:val="both"/>
      </w:pPr>
    </w:p>
    <w:p w14:paraId="08B9267E" w14:textId="77777777" w:rsidR="000426D2" w:rsidRPr="00D01CEF" w:rsidRDefault="000426D2" w:rsidP="00CF3676">
      <w:pPr>
        <w:pStyle w:val="Textoindependiente"/>
        <w:ind w:left="0"/>
        <w:jc w:val="both"/>
      </w:pPr>
    </w:p>
    <w:p w14:paraId="78F335BB" w14:textId="381E97FA" w:rsidR="000426D2" w:rsidRPr="007454B6" w:rsidRDefault="000426D2" w:rsidP="000426D2">
      <w:pPr>
        <w:ind w:left="-426"/>
        <w:rPr>
          <w:rFonts w:cs="Arial"/>
        </w:rPr>
      </w:pPr>
      <w:r>
        <w:rPr>
          <w:b/>
        </w:rPr>
        <w:t xml:space="preserve">        </w:t>
      </w:r>
      <w:r w:rsidRPr="006F43A9">
        <w:rPr>
          <w:b/>
        </w:rPr>
        <w:t xml:space="preserve">ANA MARÍA URIBE NAVARRO </w:t>
      </w:r>
    </w:p>
    <w:p w14:paraId="57619934" w14:textId="3F50BD02" w:rsidR="00253AB2" w:rsidRPr="00D01CEF" w:rsidRDefault="000426D2" w:rsidP="00253AB2">
      <w:pPr>
        <w:ind w:left="-426"/>
        <w:rPr>
          <w:rFonts w:cs="Arial"/>
        </w:rPr>
      </w:pPr>
      <w:r>
        <w:rPr>
          <w:rFonts w:cs="Arial"/>
        </w:rPr>
        <w:t xml:space="preserve">        </w:t>
      </w:r>
      <w:r w:rsidR="00253AB2" w:rsidRPr="00D01CEF">
        <w:rPr>
          <w:rFonts w:cs="Arial"/>
        </w:rPr>
        <w:t xml:space="preserve">Gerente Fondo Especial para la Administración de Bienes </w:t>
      </w:r>
    </w:p>
    <w:p w14:paraId="00ADC5CD" w14:textId="77777777" w:rsidR="00275723" w:rsidRPr="00D01CEF" w:rsidRDefault="00275723" w:rsidP="00CF3676">
      <w:pPr>
        <w:pStyle w:val="Textoindependiente"/>
        <w:spacing w:before="182" w:after="1"/>
        <w:ind w:left="0"/>
        <w:jc w:val="both"/>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6"/>
        <w:gridCol w:w="5185"/>
        <w:gridCol w:w="1488"/>
        <w:gridCol w:w="1171"/>
      </w:tblGrid>
      <w:tr w:rsidR="000426D2" w:rsidRPr="003A56A1" w14:paraId="1831BDD2" w14:textId="77777777" w:rsidTr="006B0C8A">
        <w:trPr>
          <w:trHeight w:val="243"/>
          <w:jc w:val="center"/>
        </w:trPr>
        <w:tc>
          <w:tcPr>
            <w:tcW w:w="1776" w:type="dxa"/>
            <w:tcBorders>
              <w:top w:val="single" w:sz="4" w:space="0" w:color="auto"/>
              <w:left w:val="single" w:sz="4" w:space="0" w:color="auto"/>
              <w:bottom w:val="single" w:sz="4" w:space="0" w:color="auto"/>
              <w:right w:val="single" w:sz="4" w:space="0" w:color="auto"/>
            </w:tcBorders>
          </w:tcPr>
          <w:p w14:paraId="35F4436F" w14:textId="77777777" w:rsidR="000426D2" w:rsidRPr="003A56A1" w:rsidRDefault="000426D2" w:rsidP="006B0C8A">
            <w:pPr>
              <w:jc w:val="both"/>
              <w:rPr>
                <w:rFonts w:eastAsia="Times New Roman" w:cs="Arial"/>
                <w:sz w:val="16"/>
                <w:szCs w:val="16"/>
                <w:lang w:eastAsia="es-ES"/>
              </w:rPr>
            </w:pPr>
            <w:bookmarkStart w:id="2" w:name="_Hlk76995310"/>
            <w:bookmarkStart w:id="3" w:name="_Hlk164154403"/>
          </w:p>
        </w:tc>
        <w:tc>
          <w:tcPr>
            <w:tcW w:w="5185" w:type="dxa"/>
            <w:tcBorders>
              <w:top w:val="single" w:sz="4" w:space="0" w:color="auto"/>
              <w:left w:val="single" w:sz="4" w:space="0" w:color="auto"/>
              <w:bottom w:val="single" w:sz="4" w:space="0" w:color="auto"/>
              <w:right w:val="single" w:sz="4" w:space="0" w:color="auto"/>
            </w:tcBorders>
            <w:hideMark/>
          </w:tcPr>
          <w:p w14:paraId="76CBDA0E" w14:textId="77777777" w:rsidR="000426D2" w:rsidRPr="003A56A1" w:rsidRDefault="000426D2" w:rsidP="006B0C8A">
            <w:pPr>
              <w:jc w:val="both"/>
              <w:rPr>
                <w:rFonts w:eastAsia="Times New Roman" w:cs="Arial"/>
                <w:b/>
                <w:bCs/>
                <w:sz w:val="16"/>
                <w:szCs w:val="16"/>
              </w:rPr>
            </w:pPr>
            <w:r w:rsidRPr="003A56A1">
              <w:rPr>
                <w:rFonts w:eastAsia="Times New Roman" w:cs="Arial"/>
                <w:b/>
                <w:bCs/>
                <w:sz w:val="16"/>
                <w:szCs w:val="16"/>
              </w:rPr>
              <w:t>Nombre</w:t>
            </w:r>
          </w:p>
        </w:tc>
        <w:tc>
          <w:tcPr>
            <w:tcW w:w="1488" w:type="dxa"/>
            <w:tcBorders>
              <w:top w:val="single" w:sz="4" w:space="0" w:color="auto"/>
              <w:left w:val="single" w:sz="4" w:space="0" w:color="auto"/>
              <w:bottom w:val="single" w:sz="4" w:space="0" w:color="auto"/>
              <w:right w:val="single" w:sz="4" w:space="0" w:color="auto"/>
            </w:tcBorders>
            <w:hideMark/>
          </w:tcPr>
          <w:p w14:paraId="05793809" w14:textId="77777777" w:rsidR="000426D2" w:rsidRPr="003A56A1" w:rsidRDefault="000426D2" w:rsidP="006B0C8A">
            <w:pPr>
              <w:jc w:val="both"/>
              <w:rPr>
                <w:rFonts w:eastAsia="Times New Roman" w:cs="Arial"/>
                <w:b/>
                <w:bCs/>
                <w:sz w:val="16"/>
                <w:szCs w:val="16"/>
              </w:rPr>
            </w:pPr>
            <w:r w:rsidRPr="003A56A1">
              <w:rPr>
                <w:rFonts w:eastAsia="Times New Roman" w:cs="Arial"/>
                <w:b/>
                <w:bCs/>
                <w:sz w:val="16"/>
                <w:szCs w:val="16"/>
              </w:rPr>
              <w:t>Firma</w:t>
            </w:r>
          </w:p>
        </w:tc>
        <w:tc>
          <w:tcPr>
            <w:tcW w:w="1171" w:type="dxa"/>
            <w:tcBorders>
              <w:top w:val="single" w:sz="4" w:space="0" w:color="auto"/>
              <w:left w:val="single" w:sz="4" w:space="0" w:color="auto"/>
              <w:bottom w:val="single" w:sz="4" w:space="0" w:color="auto"/>
              <w:right w:val="single" w:sz="4" w:space="0" w:color="auto"/>
            </w:tcBorders>
            <w:hideMark/>
          </w:tcPr>
          <w:p w14:paraId="166768F2" w14:textId="77777777" w:rsidR="000426D2" w:rsidRPr="003A56A1" w:rsidRDefault="000426D2" w:rsidP="006B0C8A">
            <w:pPr>
              <w:jc w:val="both"/>
              <w:rPr>
                <w:rFonts w:eastAsia="Times New Roman" w:cs="Arial"/>
                <w:b/>
                <w:bCs/>
                <w:sz w:val="16"/>
                <w:szCs w:val="16"/>
              </w:rPr>
            </w:pPr>
            <w:r w:rsidRPr="003A56A1">
              <w:rPr>
                <w:rFonts w:eastAsia="Times New Roman" w:cs="Arial"/>
                <w:b/>
                <w:bCs/>
                <w:sz w:val="16"/>
                <w:szCs w:val="16"/>
              </w:rPr>
              <w:t>Fecha</w:t>
            </w:r>
          </w:p>
        </w:tc>
      </w:tr>
      <w:tr w:rsidR="000426D2" w:rsidRPr="003A56A1" w14:paraId="558C178C" w14:textId="77777777" w:rsidTr="006B0C8A">
        <w:trPr>
          <w:trHeight w:val="77"/>
          <w:jc w:val="center"/>
        </w:trPr>
        <w:tc>
          <w:tcPr>
            <w:tcW w:w="1776" w:type="dxa"/>
            <w:tcBorders>
              <w:top w:val="single" w:sz="4" w:space="0" w:color="auto"/>
              <w:left w:val="single" w:sz="4" w:space="0" w:color="auto"/>
              <w:bottom w:val="single" w:sz="4" w:space="0" w:color="auto"/>
              <w:right w:val="single" w:sz="4" w:space="0" w:color="auto"/>
            </w:tcBorders>
            <w:hideMark/>
          </w:tcPr>
          <w:p w14:paraId="474BD3B7" w14:textId="77777777" w:rsidR="000426D2" w:rsidRPr="003A56A1" w:rsidRDefault="000426D2" w:rsidP="006B0C8A">
            <w:pPr>
              <w:jc w:val="both"/>
              <w:rPr>
                <w:rFonts w:eastAsia="Times New Roman" w:cs="Arial"/>
                <w:b/>
                <w:bCs/>
                <w:sz w:val="16"/>
                <w:szCs w:val="16"/>
              </w:rPr>
            </w:pPr>
            <w:r w:rsidRPr="003A56A1">
              <w:rPr>
                <w:rFonts w:eastAsia="Times New Roman" w:cs="Arial"/>
                <w:b/>
                <w:bCs/>
                <w:sz w:val="16"/>
                <w:szCs w:val="16"/>
              </w:rPr>
              <w:t xml:space="preserve">Proyectó </w:t>
            </w:r>
          </w:p>
        </w:tc>
        <w:tc>
          <w:tcPr>
            <w:tcW w:w="5185" w:type="dxa"/>
            <w:tcBorders>
              <w:top w:val="single" w:sz="4" w:space="0" w:color="auto"/>
              <w:left w:val="single" w:sz="4" w:space="0" w:color="auto"/>
              <w:bottom w:val="single" w:sz="4" w:space="0" w:color="auto"/>
              <w:right w:val="single" w:sz="4" w:space="0" w:color="auto"/>
            </w:tcBorders>
          </w:tcPr>
          <w:p w14:paraId="4305F6B0" w14:textId="77777777" w:rsidR="000426D2" w:rsidRPr="003A56A1" w:rsidRDefault="000426D2" w:rsidP="006B0C8A">
            <w:pPr>
              <w:rPr>
                <w:sz w:val="16"/>
                <w:szCs w:val="16"/>
              </w:rPr>
            </w:pPr>
            <w:r>
              <w:rPr>
                <w:sz w:val="16"/>
                <w:szCs w:val="16"/>
              </w:rPr>
              <w:t xml:space="preserve">María Camila Mendoza Zubiria- </w:t>
            </w:r>
            <w:r w:rsidRPr="003A56A1">
              <w:rPr>
                <w:sz w:val="16"/>
                <w:szCs w:val="16"/>
              </w:rPr>
              <w:t xml:space="preserve">Profesional </w:t>
            </w:r>
            <w:r>
              <w:rPr>
                <w:sz w:val="16"/>
                <w:szCs w:val="16"/>
              </w:rPr>
              <w:t>de Gestión III - FEAB</w:t>
            </w:r>
          </w:p>
        </w:tc>
        <w:tc>
          <w:tcPr>
            <w:tcW w:w="1488" w:type="dxa"/>
            <w:tcBorders>
              <w:top w:val="single" w:sz="4" w:space="0" w:color="auto"/>
              <w:left w:val="single" w:sz="4" w:space="0" w:color="auto"/>
              <w:bottom w:val="single" w:sz="4" w:space="0" w:color="auto"/>
              <w:right w:val="single" w:sz="4" w:space="0" w:color="auto"/>
            </w:tcBorders>
          </w:tcPr>
          <w:p w14:paraId="56D5844B" w14:textId="707706E2" w:rsidR="000426D2" w:rsidRPr="003A56A1" w:rsidRDefault="000426D2" w:rsidP="006B0C8A">
            <w:pPr>
              <w:tabs>
                <w:tab w:val="left" w:pos="195"/>
                <w:tab w:val="left" w:pos="465"/>
                <w:tab w:val="center" w:pos="617"/>
              </w:tabs>
              <w:jc w:val="center"/>
              <w:rPr>
                <w:b/>
                <w:bCs/>
                <w:sz w:val="16"/>
                <w:szCs w:val="16"/>
              </w:rPr>
            </w:pPr>
            <w:r>
              <w:rPr>
                <w:b/>
                <w:bCs/>
                <w:noProof/>
                <w:sz w:val="16"/>
                <w:szCs w:val="16"/>
                <w:lang w:val="es-CO" w:eastAsia="es-CO"/>
              </w:rPr>
              <w:drawing>
                <wp:inline distT="0" distB="0" distL="0" distR="0" wp14:anchorId="66DC9AAB" wp14:editId="413D8729">
                  <wp:extent cx="421005" cy="30670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1005" cy="306705"/>
                          </a:xfrm>
                          <a:prstGeom prst="rect">
                            <a:avLst/>
                          </a:prstGeom>
                          <a:noFill/>
                        </pic:spPr>
                      </pic:pic>
                    </a:graphicData>
                  </a:graphic>
                </wp:inline>
              </w:drawing>
            </w:r>
          </w:p>
        </w:tc>
        <w:tc>
          <w:tcPr>
            <w:tcW w:w="1171" w:type="dxa"/>
            <w:tcBorders>
              <w:top w:val="single" w:sz="4" w:space="0" w:color="auto"/>
              <w:left w:val="single" w:sz="4" w:space="0" w:color="auto"/>
              <w:bottom w:val="single" w:sz="4" w:space="0" w:color="auto"/>
              <w:right w:val="single" w:sz="4" w:space="0" w:color="auto"/>
            </w:tcBorders>
          </w:tcPr>
          <w:p w14:paraId="58412097" w14:textId="77777777" w:rsidR="000426D2" w:rsidRPr="003A56A1" w:rsidRDefault="000426D2" w:rsidP="006B0C8A">
            <w:pPr>
              <w:jc w:val="center"/>
              <w:rPr>
                <w:sz w:val="16"/>
                <w:szCs w:val="16"/>
              </w:rPr>
            </w:pPr>
          </w:p>
        </w:tc>
      </w:tr>
      <w:tr w:rsidR="000426D2" w:rsidRPr="003A56A1" w14:paraId="5826D39D" w14:textId="77777777" w:rsidTr="006B0C8A">
        <w:trPr>
          <w:trHeight w:val="213"/>
          <w:jc w:val="center"/>
        </w:trPr>
        <w:tc>
          <w:tcPr>
            <w:tcW w:w="1776" w:type="dxa"/>
            <w:tcBorders>
              <w:top w:val="single" w:sz="4" w:space="0" w:color="auto"/>
              <w:left w:val="single" w:sz="4" w:space="0" w:color="auto"/>
              <w:bottom w:val="single" w:sz="4" w:space="0" w:color="auto"/>
              <w:right w:val="single" w:sz="4" w:space="0" w:color="auto"/>
            </w:tcBorders>
            <w:hideMark/>
          </w:tcPr>
          <w:p w14:paraId="7A7035C4" w14:textId="77777777" w:rsidR="000426D2" w:rsidRPr="003A56A1" w:rsidRDefault="000426D2" w:rsidP="006B0C8A">
            <w:pPr>
              <w:jc w:val="both"/>
              <w:rPr>
                <w:rFonts w:eastAsia="Times New Roman" w:cs="Arial"/>
                <w:b/>
                <w:bCs/>
                <w:sz w:val="16"/>
                <w:szCs w:val="16"/>
              </w:rPr>
            </w:pPr>
            <w:r w:rsidRPr="003A56A1">
              <w:rPr>
                <w:rFonts w:eastAsia="Times New Roman" w:cs="Arial"/>
                <w:b/>
                <w:bCs/>
                <w:sz w:val="16"/>
                <w:szCs w:val="16"/>
              </w:rPr>
              <w:t>Revisó</w:t>
            </w:r>
          </w:p>
        </w:tc>
        <w:tc>
          <w:tcPr>
            <w:tcW w:w="5185" w:type="dxa"/>
            <w:tcBorders>
              <w:top w:val="single" w:sz="4" w:space="0" w:color="auto"/>
              <w:left w:val="single" w:sz="4" w:space="0" w:color="auto"/>
              <w:bottom w:val="single" w:sz="4" w:space="0" w:color="auto"/>
              <w:right w:val="single" w:sz="4" w:space="0" w:color="auto"/>
            </w:tcBorders>
            <w:hideMark/>
          </w:tcPr>
          <w:p w14:paraId="3DCB8D39" w14:textId="77777777" w:rsidR="000426D2" w:rsidRPr="003A56A1" w:rsidRDefault="000426D2" w:rsidP="006B0C8A">
            <w:pPr>
              <w:jc w:val="both"/>
              <w:rPr>
                <w:rFonts w:eastAsia="Times New Roman" w:cs="Arial"/>
                <w:sz w:val="16"/>
                <w:szCs w:val="16"/>
              </w:rPr>
            </w:pPr>
            <w:r w:rsidRPr="003A56A1">
              <w:rPr>
                <w:rFonts w:eastAsia="Times New Roman" w:cs="Arial"/>
                <w:sz w:val="16"/>
                <w:szCs w:val="16"/>
              </w:rPr>
              <w:t>Laura Jicela Tellez Gonzalez</w:t>
            </w:r>
            <w:r>
              <w:rPr>
                <w:rFonts w:eastAsia="Times New Roman" w:cs="Arial"/>
                <w:sz w:val="16"/>
                <w:szCs w:val="16"/>
              </w:rPr>
              <w:t xml:space="preserve"> –</w:t>
            </w:r>
            <w:r w:rsidRPr="003A56A1">
              <w:rPr>
                <w:sz w:val="16"/>
                <w:szCs w:val="16"/>
              </w:rPr>
              <w:t xml:space="preserve"> </w:t>
            </w:r>
            <w:r>
              <w:rPr>
                <w:sz w:val="16"/>
                <w:szCs w:val="16"/>
              </w:rPr>
              <w:t>Profesional Experto - SGC</w:t>
            </w:r>
          </w:p>
        </w:tc>
        <w:tc>
          <w:tcPr>
            <w:tcW w:w="1488" w:type="dxa"/>
            <w:tcBorders>
              <w:top w:val="single" w:sz="4" w:space="0" w:color="auto"/>
              <w:left w:val="single" w:sz="4" w:space="0" w:color="auto"/>
              <w:bottom w:val="single" w:sz="4" w:space="0" w:color="auto"/>
              <w:right w:val="single" w:sz="4" w:space="0" w:color="auto"/>
            </w:tcBorders>
          </w:tcPr>
          <w:p w14:paraId="44F5A8A3" w14:textId="77777777" w:rsidR="000426D2" w:rsidRPr="003A56A1" w:rsidRDefault="000426D2" w:rsidP="006B0C8A">
            <w:pPr>
              <w:jc w:val="center"/>
              <w:rPr>
                <w:rFonts w:eastAsia="Times New Roman" w:cs="Arial"/>
                <w:sz w:val="16"/>
                <w:szCs w:val="16"/>
              </w:rPr>
            </w:pPr>
          </w:p>
        </w:tc>
        <w:tc>
          <w:tcPr>
            <w:tcW w:w="1171" w:type="dxa"/>
            <w:tcBorders>
              <w:top w:val="single" w:sz="4" w:space="0" w:color="auto"/>
              <w:left w:val="single" w:sz="4" w:space="0" w:color="auto"/>
              <w:bottom w:val="single" w:sz="4" w:space="0" w:color="auto"/>
              <w:right w:val="single" w:sz="4" w:space="0" w:color="auto"/>
            </w:tcBorders>
          </w:tcPr>
          <w:p w14:paraId="1F534265" w14:textId="77777777" w:rsidR="000426D2" w:rsidRPr="003A56A1" w:rsidRDefault="000426D2" w:rsidP="006B0C8A">
            <w:pPr>
              <w:jc w:val="center"/>
              <w:rPr>
                <w:rFonts w:eastAsia="Times New Roman" w:cs="Arial"/>
                <w:sz w:val="16"/>
                <w:szCs w:val="16"/>
              </w:rPr>
            </w:pPr>
          </w:p>
        </w:tc>
      </w:tr>
      <w:tr w:rsidR="000426D2" w:rsidRPr="003A56A1" w14:paraId="64C44682" w14:textId="77777777" w:rsidTr="006B0C8A">
        <w:trPr>
          <w:trHeight w:val="213"/>
          <w:jc w:val="center"/>
        </w:trPr>
        <w:tc>
          <w:tcPr>
            <w:tcW w:w="1776" w:type="dxa"/>
            <w:tcBorders>
              <w:top w:val="single" w:sz="4" w:space="0" w:color="auto"/>
              <w:left w:val="single" w:sz="4" w:space="0" w:color="auto"/>
              <w:bottom w:val="single" w:sz="4" w:space="0" w:color="auto"/>
              <w:right w:val="single" w:sz="4" w:space="0" w:color="auto"/>
            </w:tcBorders>
          </w:tcPr>
          <w:p w14:paraId="64910D58" w14:textId="77777777" w:rsidR="000426D2" w:rsidRPr="003A56A1" w:rsidRDefault="000426D2" w:rsidP="006B0C8A">
            <w:pPr>
              <w:jc w:val="both"/>
              <w:rPr>
                <w:rFonts w:eastAsia="Times New Roman" w:cs="Arial"/>
                <w:b/>
                <w:bCs/>
                <w:sz w:val="16"/>
                <w:szCs w:val="16"/>
              </w:rPr>
            </w:pPr>
            <w:r>
              <w:rPr>
                <w:rFonts w:eastAsia="Times New Roman" w:cs="Arial"/>
                <w:b/>
                <w:bCs/>
                <w:sz w:val="16"/>
                <w:szCs w:val="16"/>
              </w:rPr>
              <w:t>Aprobó</w:t>
            </w:r>
          </w:p>
        </w:tc>
        <w:tc>
          <w:tcPr>
            <w:tcW w:w="5185" w:type="dxa"/>
            <w:tcBorders>
              <w:top w:val="single" w:sz="4" w:space="0" w:color="auto"/>
              <w:left w:val="single" w:sz="4" w:space="0" w:color="auto"/>
              <w:bottom w:val="single" w:sz="4" w:space="0" w:color="auto"/>
              <w:right w:val="single" w:sz="4" w:space="0" w:color="auto"/>
            </w:tcBorders>
          </w:tcPr>
          <w:p w14:paraId="2BB9C49C" w14:textId="7A5D300F" w:rsidR="000426D2" w:rsidRPr="003A56A1" w:rsidRDefault="00DE69D8" w:rsidP="006B0C8A">
            <w:pPr>
              <w:jc w:val="both"/>
              <w:rPr>
                <w:rFonts w:eastAsia="Times New Roman" w:cs="Arial"/>
                <w:sz w:val="16"/>
                <w:szCs w:val="16"/>
              </w:rPr>
            </w:pPr>
            <w:r>
              <w:rPr>
                <w:rFonts w:eastAsia="Times New Roman" w:cs="Arial"/>
                <w:sz w:val="16"/>
                <w:szCs w:val="16"/>
              </w:rPr>
              <w:t xml:space="preserve">Andrea del Pilar Sanabria Aranguren </w:t>
            </w:r>
            <w:r w:rsidR="000426D2">
              <w:rPr>
                <w:rFonts w:eastAsia="Times New Roman" w:cs="Arial"/>
                <w:sz w:val="16"/>
                <w:szCs w:val="16"/>
              </w:rPr>
              <w:t>– Subdirector</w:t>
            </w:r>
            <w:r>
              <w:rPr>
                <w:rFonts w:eastAsia="Times New Roman" w:cs="Arial"/>
                <w:sz w:val="16"/>
                <w:szCs w:val="16"/>
              </w:rPr>
              <w:t xml:space="preserve">a </w:t>
            </w:r>
            <w:r w:rsidR="000426D2">
              <w:rPr>
                <w:rFonts w:eastAsia="Times New Roman" w:cs="Arial"/>
                <w:sz w:val="16"/>
                <w:szCs w:val="16"/>
              </w:rPr>
              <w:t>Nacional de Gestión Contractual</w:t>
            </w:r>
          </w:p>
        </w:tc>
        <w:tc>
          <w:tcPr>
            <w:tcW w:w="1488" w:type="dxa"/>
            <w:tcBorders>
              <w:top w:val="single" w:sz="4" w:space="0" w:color="auto"/>
              <w:left w:val="single" w:sz="4" w:space="0" w:color="auto"/>
              <w:bottom w:val="single" w:sz="4" w:space="0" w:color="auto"/>
              <w:right w:val="single" w:sz="4" w:space="0" w:color="auto"/>
            </w:tcBorders>
          </w:tcPr>
          <w:p w14:paraId="10B84DC5" w14:textId="77777777" w:rsidR="000426D2" w:rsidRPr="00AB4764" w:rsidRDefault="000426D2" w:rsidP="006B0C8A">
            <w:pPr>
              <w:jc w:val="center"/>
              <w:rPr>
                <w:noProof/>
              </w:rPr>
            </w:pPr>
          </w:p>
        </w:tc>
        <w:tc>
          <w:tcPr>
            <w:tcW w:w="1171" w:type="dxa"/>
            <w:tcBorders>
              <w:top w:val="single" w:sz="4" w:space="0" w:color="auto"/>
              <w:left w:val="single" w:sz="4" w:space="0" w:color="auto"/>
              <w:bottom w:val="single" w:sz="4" w:space="0" w:color="auto"/>
              <w:right w:val="single" w:sz="4" w:space="0" w:color="auto"/>
            </w:tcBorders>
          </w:tcPr>
          <w:p w14:paraId="098C41C8" w14:textId="77777777" w:rsidR="000426D2" w:rsidRDefault="000426D2" w:rsidP="006B0C8A">
            <w:pPr>
              <w:jc w:val="center"/>
              <w:rPr>
                <w:rFonts w:eastAsia="Times New Roman" w:cs="Arial"/>
                <w:sz w:val="16"/>
                <w:szCs w:val="16"/>
              </w:rPr>
            </w:pPr>
          </w:p>
        </w:tc>
      </w:tr>
      <w:tr w:rsidR="000426D2" w:rsidRPr="003A56A1" w14:paraId="04AD9866" w14:textId="77777777" w:rsidTr="006B0C8A">
        <w:trPr>
          <w:jc w:val="center"/>
        </w:trPr>
        <w:tc>
          <w:tcPr>
            <w:tcW w:w="9620" w:type="dxa"/>
            <w:gridSpan w:val="4"/>
            <w:tcBorders>
              <w:top w:val="single" w:sz="4" w:space="0" w:color="auto"/>
              <w:left w:val="single" w:sz="4" w:space="0" w:color="auto"/>
              <w:bottom w:val="single" w:sz="4" w:space="0" w:color="auto"/>
              <w:right w:val="single" w:sz="4" w:space="0" w:color="auto"/>
            </w:tcBorders>
            <w:hideMark/>
          </w:tcPr>
          <w:p w14:paraId="58D1D38C" w14:textId="77777777" w:rsidR="000426D2" w:rsidRPr="003A56A1" w:rsidRDefault="000426D2" w:rsidP="006B0C8A">
            <w:pPr>
              <w:jc w:val="both"/>
              <w:rPr>
                <w:rFonts w:eastAsia="Times New Roman" w:cs="Arial"/>
                <w:sz w:val="16"/>
                <w:szCs w:val="16"/>
              </w:rPr>
            </w:pPr>
            <w:r w:rsidRPr="003A56A1">
              <w:rPr>
                <w:rFonts w:eastAsia="Times New Roman" w:cs="Arial"/>
                <w:sz w:val="16"/>
                <w:szCs w:val="16"/>
              </w:rPr>
              <w:t>Los arriba firmantes declaramos que hemos revisado el documento y lo encontramos ajustado a las normas y disposiciones legales vigentes y por lo tanto, bajo nuestra responsabilidad lo presentamos para la firma.</w:t>
            </w:r>
          </w:p>
        </w:tc>
        <w:bookmarkEnd w:id="2"/>
      </w:tr>
      <w:bookmarkEnd w:id="3"/>
    </w:tbl>
    <w:p w14:paraId="7839F5A3" w14:textId="77777777" w:rsidR="00D12D8A" w:rsidRPr="00D01CEF" w:rsidRDefault="00D12D8A" w:rsidP="00CF3676">
      <w:pPr>
        <w:jc w:val="both"/>
      </w:pPr>
    </w:p>
    <w:sectPr w:rsidR="00D12D8A" w:rsidRPr="00D01CEF" w:rsidSect="00C7016D">
      <w:headerReference w:type="default" r:id="rId8"/>
      <w:footerReference w:type="default" r:id="rId9"/>
      <w:pgSz w:w="12240" w:h="18720"/>
      <w:pgMar w:top="1920" w:right="1750" w:bottom="280" w:left="1480" w:header="70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68AB1" w14:textId="77777777" w:rsidR="008F26F0" w:rsidRDefault="008F26F0">
      <w:r>
        <w:separator/>
      </w:r>
    </w:p>
  </w:endnote>
  <w:endnote w:type="continuationSeparator" w:id="0">
    <w:p w14:paraId="13F2DC69" w14:textId="77777777" w:rsidR="008F26F0" w:rsidRDefault="008F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15242" w14:textId="77777777" w:rsidR="00CF3676" w:rsidRDefault="00CF3676">
    <w:pPr>
      <w:pStyle w:val="Piedepgina"/>
    </w:pPr>
  </w:p>
  <w:p w14:paraId="6687EF64" w14:textId="77777777" w:rsidR="00CF3676" w:rsidRDefault="00CF3676">
    <w:pPr>
      <w:pStyle w:val="Piedepgina"/>
    </w:pPr>
  </w:p>
  <w:p w14:paraId="46B0DF4C" w14:textId="77777777" w:rsidR="00CF3676" w:rsidRDefault="00CF3676">
    <w:pPr>
      <w:pStyle w:val="Piedepgina"/>
    </w:pPr>
  </w:p>
  <w:p w14:paraId="021D71B9" w14:textId="77777777" w:rsidR="00CF3676" w:rsidRDefault="00CF3676">
    <w:pPr>
      <w:pStyle w:val="Piedepgina"/>
    </w:pPr>
  </w:p>
  <w:p w14:paraId="2AB9FF29" w14:textId="77777777" w:rsidR="00CF3676" w:rsidRDefault="00CF36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84230" w14:textId="77777777" w:rsidR="008F26F0" w:rsidRDefault="008F26F0">
      <w:r>
        <w:separator/>
      </w:r>
    </w:p>
  </w:footnote>
  <w:footnote w:type="continuationSeparator" w:id="0">
    <w:p w14:paraId="3380072F" w14:textId="77777777" w:rsidR="008F26F0" w:rsidRDefault="008F2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56E8B" w14:textId="77777777" w:rsidR="00B00DE9" w:rsidRDefault="00B00DE9" w:rsidP="00B00DE9">
    <w:pPr>
      <w:spacing w:before="90"/>
      <w:ind w:left="505" w:right="493"/>
      <w:jc w:val="both"/>
      <w:rPr>
        <w:b/>
      </w:rPr>
    </w:pPr>
  </w:p>
  <w:p w14:paraId="3C807372" w14:textId="77777777" w:rsidR="00B00DE9" w:rsidRDefault="00B00DE9" w:rsidP="00B00DE9">
    <w:pPr>
      <w:spacing w:before="90"/>
      <w:ind w:left="505" w:right="493"/>
      <w:jc w:val="both"/>
      <w:rPr>
        <w:b/>
      </w:rPr>
    </w:pPr>
  </w:p>
  <w:p w14:paraId="5A56AF14" w14:textId="3DB97B28" w:rsidR="00B00DE9" w:rsidRPr="00CF3676" w:rsidRDefault="00B00DE9" w:rsidP="00CF3676">
    <w:pPr>
      <w:spacing w:before="90"/>
      <w:ind w:right="59"/>
      <w:jc w:val="both"/>
      <w:rPr>
        <w:b/>
      </w:rPr>
    </w:pPr>
    <w:r>
      <w:rPr>
        <w:b/>
      </w:rPr>
      <w:t xml:space="preserve">CONTRATO DE COMPRAVENTA FEAB N° </w:t>
    </w:r>
    <w:r>
      <w:rPr>
        <w:b/>
        <w:color w:val="000000"/>
        <w:highlight w:val="yellow"/>
      </w:rPr>
      <w:t>0000</w:t>
    </w:r>
    <w:r w:rsidR="000426D2">
      <w:rPr>
        <w:b/>
        <w:color w:val="000000"/>
      </w:rPr>
      <w:t xml:space="preserve"> DE 2025</w:t>
    </w:r>
    <w:r>
      <w:rPr>
        <w:b/>
        <w:color w:val="000000"/>
      </w:rPr>
      <w:t>, CELEBRADO ENTRE EL FONDO ESPECIAL PARA</w:t>
    </w:r>
    <w:r>
      <w:rPr>
        <w:b/>
        <w:color w:val="000000"/>
        <w:spacing w:val="8"/>
      </w:rPr>
      <w:t xml:space="preserve"> </w:t>
    </w:r>
    <w:r>
      <w:rPr>
        <w:b/>
        <w:color w:val="000000"/>
      </w:rPr>
      <w:t>LA</w:t>
    </w:r>
    <w:r>
      <w:rPr>
        <w:b/>
        <w:color w:val="000000"/>
        <w:spacing w:val="13"/>
      </w:rPr>
      <w:t xml:space="preserve"> </w:t>
    </w:r>
    <w:r>
      <w:rPr>
        <w:b/>
        <w:color w:val="000000"/>
      </w:rPr>
      <w:t>ADMINISTRACIÓN</w:t>
    </w:r>
    <w:r>
      <w:rPr>
        <w:b/>
        <w:color w:val="000000"/>
        <w:spacing w:val="11"/>
      </w:rPr>
      <w:t xml:space="preserve"> </w:t>
    </w:r>
    <w:r>
      <w:rPr>
        <w:b/>
        <w:color w:val="000000"/>
      </w:rPr>
      <w:t>DE</w:t>
    </w:r>
    <w:r>
      <w:rPr>
        <w:b/>
        <w:color w:val="000000"/>
        <w:spacing w:val="10"/>
      </w:rPr>
      <w:t xml:space="preserve"> </w:t>
    </w:r>
    <w:r>
      <w:rPr>
        <w:b/>
        <w:color w:val="000000"/>
      </w:rPr>
      <w:t>BIENES</w:t>
    </w:r>
    <w:r>
      <w:rPr>
        <w:b/>
        <w:color w:val="000000"/>
        <w:spacing w:val="11"/>
      </w:rPr>
      <w:t xml:space="preserve"> </w:t>
    </w:r>
    <w:r>
      <w:rPr>
        <w:b/>
        <w:color w:val="000000"/>
      </w:rPr>
      <w:t>DE</w:t>
    </w:r>
    <w:r>
      <w:rPr>
        <w:b/>
        <w:color w:val="000000"/>
        <w:spacing w:val="11"/>
      </w:rPr>
      <w:t xml:space="preserve"> </w:t>
    </w:r>
    <w:r>
      <w:rPr>
        <w:b/>
        <w:color w:val="000000"/>
      </w:rPr>
      <w:t>LA</w:t>
    </w:r>
    <w:r>
      <w:rPr>
        <w:b/>
        <w:color w:val="000000"/>
        <w:spacing w:val="14"/>
      </w:rPr>
      <w:t xml:space="preserve"> </w:t>
    </w:r>
    <w:r>
      <w:rPr>
        <w:b/>
        <w:color w:val="000000"/>
      </w:rPr>
      <w:t>FISCALÍA</w:t>
    </w:r>
    <w:r>
      <w:rPr>
        <w:b/>
        <w:color w:val="000000"/>
        <w:spacing w:val="11"/>
      </w:rPr>
      <w:t xml:space="preserve"> </w:t>
    </w:r>
    <w:r>
      <w:rPr>
        <w:b/>
        <w:color w:val="000000"/>
      </w:rPr>
      <w:t>GENERAL</w:t>
    </w:r>
    <w:r>
      <w:rPr>
        <w:b/>
        <w:color w:val="000000"/>
        <w:spacing w:val="12"/>
      </w:rPr>
      <w:t xml:space="preserve"> </w:t>
    </w:r>
    <w:r>
      <w:rPr>
        <w:b/>
        <w:color w:val="000000"/>
      </w:rPr>
      <w:t>DE</w:t>
    </w:r>
    <w:r>
      <w:rPr>
        <w:b/>
        <w:color w:val="000000"/>
        <w:spacing w:val="12"/>
      </w:rPr>
      <w:t xml:space="preserve"> </w:t>
    </w:r>
    <w:r>
      <w:rPr>
        <w:b/>
        <w:color w:val="000000"/>
      </w:rPr>
      <w:t>LA</w:t>
    </w:r>
    <w:r>
      <w:rPr>
        <w:b/>
        <w:color w:val="000000"/>
        <w:spacing w:val="10"/>
      </w:rPr>
      <w:t xml:space="preserve"> </w:t>
    </w:r>
    <w:r>
      <w:rPr>
        <w:b/>
        <w:color w:val="000000"/>
      </w:rPr>
      <w:t>NACIÓN</w:t>
    </w:r>
    <w:r>
      <w:rPr>
        <w:b/>
        <w:color w:val="000000"/>
        <w:spacing w:val="11"/>
      </w:rPr>
      <w:t xml:space="preserve"> </w:t>
    </w:r>
    <w:r>
      <w:rPr>
        <w:b/>
        <w:color w:val="000000"/>
      </w:rPr>
      <w:t>Y</w:t>
    </w:r>
    <w:r>
      <w:rPr>
        <w:b/>
        <w:color w:val="000000"/>
        <w:spacing w:val="15"/>
      </w:rPr>
      <w:t xml:space="preserve"> </w:t>
    </w:r>
    <w:r>
      <w:rPr>
        <w:b/>
        <w:color w:val="000000"/>
        <w:spacing w:val="-2"/>
      </w:rPr>
      <w:t>xxxxxxxxxxxx</w:t>
    </w:r>
    <w:r w:rsidR="00CF3676">
      <w:rPr>
        <w:b/>
      </w:rPr>
      <w:t xml:space="preserve"> </w:t>
    </w:r>
    <w:r>
      <w:rPr>
        <w:b/>
      </w:rPr>
      <w:t>CON</w:t>
    </w:r>
    <w:r>
      <w:rPr>
        <w:b/>
        <w:spacing w:val="-3"/>
      </w:rPr>
      <w:t xml:space="preserve"> </w:t>
    </w:r>
    <w:r>
      <w:rPr>
        <w:b/>
      </w:rPr>
      <w:t>C.C</w:t>
    </w:r>
    <w:r>
      <w:rPr>
        <w:b/>
        <w:spacing w:val="-3"/>
      </w:rPr>
      <w:t xml:space="preserve"> </w:t>
    </w:r>
    <w:r>
      <w:rPr>
        <w:b/>
        <w:spacing w:val="-2"/>
      </w:rPr>
      <w:t>xxxxxxxxxxx</w:t>
    </w:r>
  </w:p>
  <w:p w14:paraId="02AE48CA" w14:textId="77777777" w:rsidR="00CF3676" w:rsidRDefault="00CF3676" w:rsidP="00B00DE9">
    <w:pPr>
      <w:spacing w:before="2"/>
      <w:ind w:left="505"/>
      <w:rPr>
        <w:b/>
      </w:rPr>
    </w:pPr>
  </w:p>
  <w:p w14:paraId="080087AD" w14:textId="77777777" w:rsidR="00275723" w:rsidRDefault="00262796">
    <w:pPr>
      <w:pStyle w:val="Textoindependiente"/>
      <w:spacing w:line="14" w:lineRule="auto"/>
      <w:ind w:left="0"/>
      <w:rPr>
        <w:sz w:val="20"/>
      </w:rPr>
    </w:pPr>
    <w:r>
      <w:rPr>
        <w:noProof/>
        <w:lang w:val="es-CO" w:eastAsia="es-CO"/>
      </w:rPr>
      <mc:AlternateContent>
        <mc:Choice Requires="wps">
          <w:drawing>
            <wp:anchor distT="0" distB="0" distL="0" distR="0" simplePos="0" relativeHeight="487414272" behindDoc="1" locked="0" layoutInCell="1" allowOverlap="1" wp14:anchorId="4A56B06D" wp14:editId="7ABB1804">
              <wp:simplePos x="0" y="0"/>
              <wp:positionH relativeFrom="page">
                <wp:posOffset>6089141</wp:posOffset>
              </wp:positionH>
              <wp:positionV relativeFrom="page">
                <wp:posOffset>437558</wp:posOffset>
              </wp:positionV>
              <wp:extent cx="798195" cy="2006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8195" cy="200660"/>
                      </a:xfrm>
                      <a:prstGeom prst="rect">
                        <a:avLst/>
                      </a:prstGeom>
                    </wps:spPr>
                    <wps:txbx>
                      <w:txbxContent>
                        <w:p w14:paraId="76954A29" w14:textId="77777777" w:rsidR="00275723" w:rsidRDefault="00262796">
                          <w:pPr>
                            <w:spacing w:before="19"/>
                            <w:ind w:left="20"/>
                            <w:rPr>
                              <w:b/>
                              <w:sz w:val="24"/>
                            </w:rPr>
                          </w:pPr>
                          <w:r>
                            <w:rPr>
                              <w:sz w:val="24"/>
                            </w:rPr>
                            <w:t xml:space="preserve">Página </w:t>
                          </w:r>
                          <w:r>
                            <w:rPr>
                              <w:b/>
                              <w:sz w:val="24"/>
                            </w:rPr>
                            <w:fldChar w:fldCharType="begin"/>
                          </w:r>
                          <w:r>
                            <w:rPr>
                              <w:b/>
                              <w:sz w:val="24"/>
                            </w:rPr>
                            <w:instrText xml:space="preserve"> PAGE </w:instrText>
                          </w:r>
                          <w:r>
                            <w:rPr>
                              <w:b/>
                              <w:sz w:val="24"/>
                            </w:rPr>
                            <w:fldChar w:fldCharType="separate"/>
                          </w:r>
                          <w:r w:rsidR="008B040A">
                            <w:rPr>
                              <w:b/>
                              <w:noProof/>
                              <w:sz w:val="24"/>
                            </w:rPr>
                            <w:t>5</w:t>
                          </w:r>
                          <w:r>
                            <w:rPr>
                              <w:b/>
                              <w:sz w:val="24"/>
                            </w:rPr>
                            <w:fldChar w:fldCharType="end"/>
                          </w:r>
                          <w:r>
                            <w:rPr>
                              <w:b/>
                              <w:spacing w:val="-2"/>
                              <w:sz w:val="24"/>
                            </w:rPr>
                            <w:t xml:space="preserve"> </w:t>
                          </w:r>
                          <w:r>
                            <w:rPr>
                              <w:sz w:val="24"/>
                            </w:rPr>
                            <w:t>de</w:t>
                          </w:r>
                          <w:r>
                            <w:rPr>
                              <w:spacing w:val="-1"/>
                              <w:sz w:val="24"/>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sidR="008B040A">
                            <w:rPr>
                              <w:b/>
                              <w:noProof/>
                              <w:spacing w:val="-10"/>
                              <w:sz w:val="24"/>
                            </w:rPr>
                            <w:t>5</w:t>
                          </w:r>
                          <w:r>
                            <w:rPr>
                              <w:b/>
                              <w:spacing w:val="-10"/>
                              <w:sz w:val="24"/>
                            </w:rPr>
                            <w:fldChar w:fldCharType="end"/>
                          </w:r>
                        </w:p>
                      </w:txbxContent>
                    </wps:txbx>
                    <wps:bodyPr wrap="square" lIns="0" tIns="0" rIns="0" bIns="0" rtlCol="0">
                      <a:noAutofit/>
                    </wps:bodyPr>
                  </wps:wsp>
                </a:graphicData>
              </a:graphic>
            </wp:anchor>
          </w:drawing>
        </mc:Choice>
        <mc:Fallback>
          <w:pict>
            <v:shapetype w14:anchorId="4A56B06D" id="_x0000_t202" coordsize="21600,21600" o:spt="202" path="m,l,21600r21600,l21600,xe">
              <v:stroke joinstyle="miter"/>
              <v:path gradientshapeok="t" o:connecttype="rect"/>
            </v:shapetype>
            <v:shape id="Textbox 1" o:spid="_x0000_s1026" type="#_x0000_t202" style="position:absolute;margin-left:479.45pt;margin-top:34.45pt;width:62.85pt;height:15.8pt;z-index:-1590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" filled="f" stroked="f">
              <v:path arrowok="t"/>
              <v:textbox inset="0,0,0,0">
                <w:txbxContent>
                  <w:p w14:paraId="76954A29" w14:textId="77777777" w:rsidR="00275723" w:rsidRDefault="00262796">
                    <w:pPr>
                      <w:spacing w:before="19"/>
                      <w:ind w:left="20"/>
                      <w:rPr>
                        <w:b/>
                        <w:sz w:val="24"/>
                      </w:rPr>
                    </w:pPr>
                    <w:r>
                      <w:rPr>
                        <w:sz w:val="24"/>
                      </w:rPr>
                      <w:t xml:space="preserve">Página </w:t>
                    </w:r>
                    <w:r>
                      <w:rPr>
                        <w:b/>
                        <w:sz w:val="24"/>
                      </w:rPr>
                      <w:fldChar w:fldCharType="begin"/>
                    </w:r>
                    <w:r>
                      <w:rPr>
                        <w:b/>
                        <w:sz w:val="24"/>
                      </w:rPr>
                      <w:instrText xml:space="preserve"> PAGE </w:instrText>
                    </w:r>
                    <w:r>
                      <w:rPr>
                        <w:b/>
                        <w:sz w:val="24"/>
                      </w:rPr>
                      <w:fldChar w:fldCharType="separate"/>
                    </w:r>
                    <w:r w:rsidR="008B040A">
                      <w:rPr>
                        <w:b/>
                        <w:noProof/>
                        <w:sz w:val="24"/>
                      </w:rPr>
                      <w:t>5</w:t>
                    </w:r>
                    <w:r>
                      <w:rPr>
                        <w:b/>
                        <w:sz w:val="24"/>
                      </w:rPr>
                      <w:fldChar w:fldCharType="end"/>
                    </w:r>
                    <w:r>
                      <w:rPr>
                        <w:b/>
                        <w:spacing w:val="-2"/>
                        <w:sz w:val="24"/>
                      </w:rPr>
                      <w:t xml:space="preserve"> </w:t>
                    </w:r>
                    <w:r>
                      <w:rPr>
                        <w:sz w:val="24"/>
                      </w:rPr>
                      <w:t>de</w:t>
                    </w:r>
                    <w:r>
                      <w:rPr>
                        <w:spacing w:val="-1"/>
                        <w:sz w:val="24"/>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sidR="008B040A">
                      <w:rPr>
                        <w:b/>
                        <w:noProof/>
                        <w:spacing w:val="-10"/>
                        <w:sz w:val="24"/>
                      </w:rPr>
                      <w:t>5</w:t>
                    </w:r>
                    <w:r>
                      <w:rPr>
                        <w:b/>
                        <w:spacing w:val="-10"/>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2979AC"/>
    <w:multiLevelType w:val="hybridMultilevel"/>
    <w:tmpl w:val="3BB4B4C2"/>
    <w:lvl w:ilvl="0" w:tplc="22D83A92">
      <w:start w:val="1"/>
      <w:numFmt w:val="decimal"/>
      <w:lvlText w:val="%1."/>
      <w:lvlJc w:val="left"/>
      <w:pPr>
        <w:ind w:left="720" w:hanging="360"/>
      </w:pPr>
      <w:rPr>
        <w:rFonts w:ascii="Arial Narrow" w:eastAsia="Times New Roman" w:hAnsi="Arial Narrow"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E29455E"/>
    <w:multiLevelType w:val="multilevel"/>
    <w:tmpl w:val="F7F63686"/>
    <w:lvl w:ilvl="0">
      <w:start w:val="1"/>
      <w:numFmt w:val="decimal"/>
      <w:lvlText w:val="%1."/>
      <w:lvlJc w:val="left"/>
      <w:pPr>
        <w:ind w:left="501" w:hanging="360"/>
      </w:pPr>
      <w:rPr>
        <w:rFonts w:ascii="Arial Narrow" w:eastAsia="Times New Roman" w:hAnsi="Arial Narrow" w:cs="Verdana"/>
        <w:b/>
        <w:sz w:val="22"/>
        <w:szCs w:val="22"/>
      </w:rPr>
    </w:lvl>
    <w:lvl w:ilvl="1">
      <w:start w:val="1"/>
      <w:numFmt w:val="decimal"/>
      <w:isLgl/>
      <w:lvlText w:val="%1.%2."/>
      <w:lvlJc w:val="left"/>
      <w:pPr>
        <w:ind w:left="501" w:hanging="36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221" w:hanging="108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581" w:hanging="1440"/>
      </w:pPr>
      <w:rPr>
        <w:rFonts w:hint="default"/>
      </w:rPr>
    </w:lvl>
  </w:abstractNum>
  <w:abstractNum w:abstractNumId="2">
    <w:nsid w:val="362037B3"/>
    <w:multiLevelType w:val="multilevel"/>
    <w:tmpl w:val="6DB066D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rPr>
        <w:b/>
        <w:strike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1" w:hanging="360"/>
      </w:pPr>
      <w:rPr>
        <w:b/>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616027F"/>
    <w:multiLevelType w:val="hybridMultilevel"/>
    <w:tmpl w:val="D7902A70"/>
    <w:lvl w:ilvl="0" w:tplc="6680C3FE">
      <w:start w:val="1"/>
      <w:numFmt w:val="decimal"/>
      <w:lvlText w:val="%1."/>
      <w:lvlJc w:val="left"/>
      <w:pPr>
        <w:ind w:left="1006" w:hanging="360"/>
      </w:pPr>
      <w:rPr>
        <w:rFonts w:ascii="Arial Narrow" w:eastAsia="Arial Narrow" w:hAnsi="Arial Narrow" w:cs="Arial Narrow" w:hint="default"/>
        <w:b/>
        <w:bCs/>
        <w:i w:val="0"/>
        <w:iCs w:val="0"/>
        <w:spacing w:val="0"/>
        <w:w w:val="100"/>
        <w:sz w:val="22"/>
        <w:szCs w:val="22"/>
        <w:lang w:val="es-ES" w:eastAsia="en-US" w:bidi="ar-SA"/>
      </w:rPr>
    </w:lvl>
    <w:lvl w:ilvl="1" w:tplc="88F6E6BE">
      <w:numFmt w:val="bullet"/>
      <w:lvlText w:val="•"/>
      <w:lvlJc w:val="left"/>
      <w:pPr>
        <w:ind w:left="1884" w:hanging="360"/>
      </w:pPr>
      <w:rPr>
        <w:rFonts w:hint="default"/>
        <w:lang w:val="es-ES" w:eastAsia="en-US" w:bidi="ar-SA"/>
      </w:rPr>
    </w:lvl>
    <w:lvl w:ilvl="2" w:tplc="9E688AB2">
      <w:numFmt w:val="bullet"/>
      <w:lvlText w:val="•"/>
      <w:lvlJc w:val="left"/>
      <w:pPr>
        <w:ind w:left="2768" w:hanging="360"/>
      </w:pPr>
      <w:rPr>
        <w:rFonts w:hint="default"/>
        <w:lang w:val="es-ES" w:eastAsia="en-US" w:bidi="ar-SA"/>
      </w:rPr>
    </w:lvl>
    <w:lvl w:ilvl="3" w:tplc="5322ADD8">
      <w:numFmt w:val="bullet"/>
      <w:lvlText w:val="•"/>
      <w:lvlJc w:val="left"/>
      <w:pPr>
        <w:ind w:left="3652" w:hanging="360"/>
      </w:pPr>
      <w:rPr>
        <w:rFonts w:hint="default"/>
        <w:lang w:val="es-ES" w:eastAsia="en-US" w:bidi="ar-SA"/>
      </w:rPr>
    </w:lvl>
    <w:lvl w:ilvl="4" w:tplc="E16C9720">
      <w:numFmt w:val="bullet"/>
      <w:lvlText w:val="•"/>
      <w:lvlJc w:val="left"/>
      <w:pPr>
        <w:ind w:left="4536" w:hanging="360"/>
      </w:pPr>
      <w:rPr>
        <w:rFonts w:hint="default"/>
        <w:lang w:val="es-ES" w:eastAsia="en-US" w:bidi="ar-SA"/>
      </w:rPr>
    </w:lvl>
    <w:lvl w:ilvl="5" w:tplc="55A2837C">
      <w:numFmt w:val="bullet"/>
      <w:lvlText w:val="•"/>
      <w:lvlJc w:val="left"/>
      <w:pPr>
        <w:ind w:left="5420" w:hanging="360"/>
      </w:pPr>
      <w:rPr>
        <w:rFonts w:hint="default"/>
        <w:lang w:val="es-ES" w:eastAsia="en-US" w:bidi="ar-SA"/>
      </w:rPr>
    </w:lvl>
    <w:lvl w:ilvl="6" w:tplc="C330A7E4">
      <w:numFmt w:val="bullet"/>
      <w:lvlText w:val="•"/>
      <w:lvlJc w:val="left"/>
      <w:pPr>
        <w:ind w:left="6304" w:hanging="360"/>
      </w:pPr>
      <w:rPr>
        <w:rFonts w:hint="default"/>
        <w:lang w:val="es-ES" w:eastAsia="en-US" w:bidi="ar-SA"/>
      </w:rPr>
    </w:lvl>
    <w:lvl w:ilvl="7" w:tplc="77B82B8C">
      <w:numFmt w:val="bullet"/>
      <w:lvlText w:val="•"/>
      <w:lvlJc w:val="left"/>
      <w:pPr>
        <w:ind w:left="7188" w:hanging="360"/>
      </w:pPr>
      <w:rPr>
        <w:rFonts w:hint="default"/>
        <w:lang w:val="es-ES" w:eastAsia="en-US" w:bidi="ar-SA"/>
      </w:rPr>
    </w:lvl>
    <w:lvl w:ilvl="8" w:tplc="02F25BF4">
      <w:numFmt w:val="bullet"/>
      <w:lvlText w:val="•"/>
      <w:lvlJc w:val="left"/>
      <w:pPr>
        <w:ind w:left="8072" w:hanging="360"/>
      </w:pPr>
      <w:rPr>
        <w:rFonts w:hint="default"/>
        <w:lang w:val="es-ES" w:eastAsia="en-US" w:bidi="ar-SA"/>
      </w:rPr>
    </w:lvl>
  </w:abstractNum>
  <w:abstractNum w:abstractNumId="4">
    <w:nsid w:val="4D074ADD"/>
    <w:multiLevelType w:val="hybridMultilevel"/>
    <w:tmpl w:val="A0E6054A"/>
    <w:lvl w:ilvl="0" w:tplc="573C0962">
      <w:start w:val="1"/>
      <w:numFmt w:val="decimal"/>
      <w:lvlText w:val="%1."/>
      <w:lvlJc w:val="left"/>
      <w:pPr>
        <w:ind w:left="609" w:hanging="360"/>
      </w:pPr>
      <w:rPr>
        <w:rFonts w:ascii="Arial Narrow" w:eastAsia="Arial Narrow" w:hAnsi="Arial Narrow" w:cs="Arial Narrow" w:hint="default"/>
        <w:b/>
        <w:bCs/>
        <w:color w:val="auto"/>
        <w:w w:val="100"/>
        <w:sz w:val="22"/>
        <w:szCs w:val="22"/>
        <w:lang w:val="es-ES" w:eastAsia="en-US" w:bidi="ar-SA"/>
      </w:rPr>
    </w:lvl>
    <w:lvl w:ilvl="1" w:tplc="156655B4">
      <w:numFmt w:val="bullet"/>
      <w:lvlText w:val="•"/>
      <w:lvlJc w:val="left"/>
      <w:pPr>
        <w:ind w:left="1302" w:hanging="360"/>
      </w:pPr>
      <w:rPr>
        <w:rFonts w:hint="default"/>
        <w:lang w:val="es-ES" w:eastAsia="en-US" w:bidi="ar-SA"/>
      </w:rPr>
    </w:lvl>
    <w:lvl w:ilvl="2" w:tplc="4F68C9BA">
      <w:numFmt w:val="bullet"/>
      <w:lvlText w:val="•"/>
      <w:lvlJc w:val="left"/>
      <w:pPr>
        <w:ind w:left="2004" w:hanging="360"/>
      </w:pPr>
      <w:rPr>
        <w:rFonts w:hint="default"/>
        <w:lang w:val="es-ES" w:eastAsia="en-US" w:bidi="ar-SA"/>
      </w:rPr>
    </w:lvl>
    <w:lvl w:ilvl="3" w:tplc="5CF2130A">
      <w:numFmt w:val="bullet"/>
      <w:lvlText w:val="•"/>
      <w:lvlJc w:val="left"/>
      <w:pPr>
        <w:ind w:left="2706" w:hanging="360"/>
      </w:pPr>
      <w:rPr>
        <w:rFonts w:hint="default"/>
        <w:lang w:val="es-ES" w:eastAsia="en-US" w:bidi="ar-SA"/>
      </w:rPr>
    </w:lvl>
    <w:lvl w:ilvl="4" w:tplc="A4EC62B8">
      <w:numFmt w:val="bullet"/>
      <w:lvlText w:val="•"/>
      <w:lvlJc w:val="left"/>
      <w:pPr>
        <w:ind w:left="3408" w:hanging="360"/>
      </w:pPr>
      <w:rPr>
        <w:rFonts w:hint="default"/>
        <w:lang w:val="es-ES" w:eastAsia="en-US" w:bidi="ar-SA"/>
      </w:rPr>
    </w:lvl>
    <w:lvl w:ilvl="5" w:tplc="C8366968">
      <w:numFmt w:val="bullet"/>
      <w:lvlText w:val="•"/>
      <w:lvlJc w:val="left"/>
      <w:pPr>
        <w:ind w:left="4110" w:hanging="360"/>
      </w:pPr>
      <w:rPr>
        <w:rFonts w:hint="default"/>
        <w:lang w:val="es-ES" w:eastAsia="en-US" w:bidi="ar-SA"/>
      </w:rPr>
    </w:lvl>
    <w:lvl w:ilvl="6" w:tplc="53648816">
      <w:numFmt w:val="bullet"/>
      <w:lvlText w:val="•"/>
      <w:lvlJc w:val="left"/>
      <w:pPr>
        <w:ind w:left="4812" w:hanging="360"/>
      </w:pPr>
      <w:rPr>
        <w:rFonts w:hint="default"/>
        <w:lang w:val="es-ES" w:eastAsia="en-US" w:bidi="ar-SA"/>
      </w:rPr>
    </w:lvl>
    <w:lvl w:ilvl="7" w:tplc="2C52C6FE">
      <w:numFmt w:val="bullet"/>
      <w:lvlText w:val="•"/>
      <w:lvlJc w:val="left"/>
      <w:pPr>
        <w:ind w:left="5514" w:hanging="360"/>
      </w:pPr>
      <w:rPr>
        <w:rFonts w:hint="default"/>
        <w:lang w:val="es-ES" w:eastAsia="en-US" w:bidi="ar-SA"/>
      </w:rPr>
    </w:lvl>
    <w:lvl w:ilvl="8" w:tplc="70AE20B0">
      <w:numFmt w:val="bullet"/>
      <w:lvlText w:val="•"/>
      <w:lvlJc w:val="left"/>
      <w:pPr>
        <w:ind w:left="6216" w:hanging="360"/>
      </w:pPr>
      <w:rPr>
        <w:rFonts w:hint="default"/>
        <w:lang w:val="es-ES" w:eastAsia="en-US" w:bidi="ar-SA"/>
      </w:rPr>
    </w:lvl>
  </w:abstractNum>
  <w:abstractNum w:abstractNumId="5">
    <w:nsid w:val="4F3A1AD2"/>
    <w:multiLevelType w:val="hybridMultilevel"/>
    <w:tmpl w:val="3C2CCC42"/>
    <w:lvl w:ilvl="0" w:tplc="7D54A266">
      <w:start w:val="2"/>
      <w:numFmt w:val="upperLetter"/>
      <w:lvlText w:val="%1)"/>
      <w:lvlJc w:val="left"/>
      <w:pPr>
        <w:ind w:left="745" w:hanging="240"/>
      </w:pPr>
      <w:rPr>
        <w:rFonts w:ascii="Arial Narrow" w:eastAsia="Arial Narrow" w:hAnsi="Arial Narrow" w:cs="Arial Narrow" w:hint="default"/>
        <w:b/>
        <w:bCs/>
        <w:i w:val="0"/>
        <w:iCs w:val="0"/>
        <w:spacing w:val="-2"/>
        <w:w w:val="100"/>
        <w:sz w:val="22"/>
        <w:szCs w:val="22"/>
        <w:lang w:val="es-ES" w:eastAsia="en-US" w:bidi="ar-SA"/>
      </w:rPr>
    </w:lvl>
    <w:lvl w:ilvl="1" w:tplc="C96CA9E6">
      <w:start w:val="1"/>
      <w:numFmt w:val="decimal"/>
      <w:lvlText w:val="%2."/>
      <w:lvlJc w:val="left"/>
      <w:pPr>
        <w:ind w:left="1114" w:hanging="360"/>
      </w:pPr>
      <w:rPr>
        <w:rFonts w:ascii="Arial Narrow" w:eastAsia="Arial Narrow" w:hAnsi="Arial Narrow" w:cs="Arial Narrow" w:hint="default"/>
        <w:b/>
        <w:bCs/>
        <w:i w:val="0"/>
        <w:iCs w:val="0"/>
        <w:spacing w:val="0"/>
        <w:w w:val="100"/>
        <w:sz w:val="22"/>
        <w:szCs w:val="22"/>
        <w:lang w:val="es-ES" w:eastAsia="en-US" w:bidi="ar-SA"/>
      </w:rPr>
    </w:lvl>
    <w:lvl w:ilvl="2" w:tplc="4C98DB6A">
      <w:numFmt w:val="bullet"/>
      <w:lvlText w:val="•"/>
      <w:lvlJc w:val="left"/>
      <w:pPr>
        <w:ind w:left="2088" w:hanging="360"/>
      </w:pPr>
      <w:rPr>
        <w:rFonts w:hint="default"/>
        <w:lang w:val="es-ES" w:eastAsia="en-US" w:bidi="ar-SA"/>
      </w:rPr>
    </w:lvl>
    <w:lvl w:ilvl="3" w:tplc="F5D49064">
      <w:numFmt w:val="bullet"/>
      <w:lvlText w:val="•"/>
      <w:lvlJc w:val="left"/>
      <w:pPr>
        <w:ind w:left="3057" w:hanging="360"/>
      </w:pPr>
      <w:rPr>
        <w:rFonts w:hint="default"/>
        <w:lang w:val="es-ES" w:eastAsia="en-US" w:bidi="ar-SA"/>
      </w:rPr>
    </w:lvl>
    <w:lvl w:ilvl="4" w:tplc="E162075A">
      <w:numFmt w:val="bullet"/>
      <w:lvlText w:val="•"/>
      <w:lvlJc w:val="left"/>
      <w:pPr>
        <w:ind w:left="4026" w:hanging="360"/>
      </w:pPr>
      <w:rPr>
        <w:rFonts w:hint="default"/>
        <w:lang w:val="es-ES" w:eastAsia="en-US" w:bidi="ar-SA"/>
      </w:rPr>
    </w:lvl>
    <w:lvl w:ilvl="5" w:tplc="6BF2B544">
      <w:numFmt w:val="bullet"/>
      <w:lvlText w:val="•"/>
      <w:lvlJc w:val="left"/>
      <w:pPr>
        <w:ind w:left="4995" w:hanging="360"/>
      </w:pPr>
      <w:rPr>
        <w:rFonts w:hint="default"/>
        <w:lang w:val="es-ES" w:eastAsia="en-US" w:bidi="ar-SA"/>
      </w:rPr>
    </w:lvl>
    <w:lvl w:ilvl="6" w:tplc="A142068C">
      <w:numFmt w:val="bullet"/>
      <w:lvlText w:val="•"/>
      <w:lvlJc w:val="left"/>
      <w:pPr>
        <w:ind w:left="5964" w:hanging="360"/>
      </w:pPr>
      <w:rPr>
        <w:rFonts w:hint="default"/>
        <w:lang w:val="es-ES" w:eastAsia="en-US" w:bidi="ar-SA"/>
      </w:rPr>
    </w:lvl>
    <w:lvl w:ilvl="7" w:tplc="616CE9C6">
      <w:numFmt w:val="bullet"/>
      <w:lvlText w:val="•"/>
      <w:lvlJc w:val="left"/>
      <w:pPr>
        <w:ind w:left="6933" w:hanging="360"/>
      </w:pPr>
      <w:rPr>
        <w:rFonts w:hint="default"/>
        <w:lang w:val="es-ES" w:eastAsia="en-US" w:bidi="ar-SA"/>
      </w:rPr>
    </w:lvl>
    <w:lvl w:ilvl="8" w:tplc="EC146888">
      <w:numFmt w:val="bullet"/>
      <w:lvlText w:val="•"/>
      <w:lvlJc w:val="left"/>
      <w:pPr>
        <w:ind w:left="7902" w:hanging="360"/>
      </w:pPr>
      <w:rPr>
        <w:rFonts w:hint="default"/>
        <w:lang w:val="es-ES" w:eastAsia="en-US" w:bidi="ar-SA"/>
      </w:r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723"/>
    <w:rsid w:val="000127D1"/>
    <w:rsid w:val="000426D2"/>
    <w:rsid w:val="00114354"/>
    <w:rsid w:val="001A759B"/>
    <w:rsid w:val="001B0CDA"/>
    <w:rsid w:val="001B6071"/>
    <w:rsid w:val="001D5915"/>
    <w:rsid w:val="00253AB2"/>
    <w:rsid w:val="00262796"/>
    <w:rsid w:val="00275723"/>
    <w:rsid w:val="0039416A"/>
    <w:rsid w:val="00444B3D"/>
    <w:rsid w:val="004F0C87"/>
    <w:rsid w:val="0069306B"/>
    <w:rsid w:val="0074761A"/>
    <w:rsid w:val="008B040A"/>
    <w:rsid w:val="008B6247"/>
    <w:rsid w:val="008C59B7"/>
    <w:rsid w:val="008F26F0"/>
    <w:rsid w:val="00921E71"/>
    <w:rsid w:val="00931E07"/>
    <w:rsid w:val="0097704F"/>
    <w:rsid w:val="009F5C1E"/>
    <w:rsid w:val="00A52B62"/>
    <w:rsid w:val="00AA6CE2"/>
    <w:rsid w:val="00AF5332"/>
    <w:rsid w:val="00B00DE9"/>
    <w:rsid w:val="00B81F5B"/>
    <w:rsid w:val="00BA5AF3"/>
    <w:rsid w:val="00BD4953"/>
    <w:rsid w:val="00C03184"/>
    <w:rsid w:val="00C7016D"/>
    <w:rsid w:val="00CA57BE"/>
    <w:rsid w:val="00CF3676"/>
    <w:rsid w:val="00D01CEF"/>
    <w:rsid w:val="00D12D8A"/>
    <w:rsid w:val="00D6324D"/>
    <w:rsid w:val="00DC615C"/>
    <w:rsid w:val="00DC7332"/>
    <w:rsid w:val="00DE69D8"/>
    <w:rsid w:val="00DF00B1"/>
    <w:rsid w:val="00E10BA7"/>
    <w:rsid w:val="00E263A6"/>
    <w:rsid w:val="00E56DBA"/>
    <w:rsid w:val="00E71E7C"/>
    <w:rsid w:val="00E95135"/>
    <w:rsid w:val="00EC32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2A0D"/>
  <w15:docId w15:val="{8A8B6070-E873-4A02-AFFC-81E4430D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ind w:left="505"/>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05"/>
    </w:p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pPr>
      <w:ind w:left="1114"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B00DE9"/>
    <w:rPr>
      <w:rFonts w:ascii="Arial Narrow" w:eastAsia="Arial Narrow" w:hAnsi="Arial Narrow" w:cs="Arial Narrow"/>
      <w:lang w:val="es-ES"/>
    </w:rPr>
  </w:style>
  <w:style w:type="paragraph" w:customStyle="1" w:styleId="Standard">
    <w:name w:val="Standard"/>
    <w:rsid w:val="00B00DE9"/>
    <w:pPr>
      <w:widowControl/>
      <w:suppressAutoHyphens/>
      <w:autoSpaceDE/>
    </w:pPr>
    <w:rPr>
      <w:rFonts w:ascii="Verdana" w:eastAsia="Times New Roman" w:hAnsi="Verdana" w:cs="Verdana"/>
      <w:kern w:val="3"/>
      <w:lang w:val="es-ES" w:eastAsia="es-CO"/>
    </w:rPr>
  </w:style>
  <w:style w:type="paragraph" w:styleId="Encabezado">
    <w:name w:val="header"/>
    <w:basedOn w:val="Normal"/>
    <w:link w:val="EncabezadoCar"/>
    <w:unhideWhenUsed/>
    <w:rsid w:val="00B00DE9"/>
    <w:pPr>
      <w:tabs>
        <w:tab w:val="center" w:pos="4419"/>
        <w:tab w:val="right" w:pos="8838"/>
      </w:tabs>
    </w:pPr>
  </w:style>
  <w:style w:type="character" w:customStyle="1" w:styleId="EncabezadoCar">
    <w:name w:val="Encabezado Car"/>
    <w:basedOn w:val="Fuentedeprrafopredeter"/>
    <w:link w:val="Encabezado"/>
    <w:uiPriority w:val="99"/>
    <w:rsid w:val="00B00DE9"/>
    <w:rPr>
      <w:rFonts w:ascii="Arial Narrow" w:eastAsia="Arial Narrow" w:hAnsi="Arial Narrow" w:cs="Arial Narrow"/>
      <w:lang w:val="es-ES"/>
    </w:rPr>
  </w:style>
  <w:style w:type="paragraph" w:styleId="Piedepgina">
    <w:name w:val="footer"/>
    <w:basedOn w:val="Normal"/>
    <w:link w:val="PiedepginaCar"/>
    <w:uiPriority w:val="99"/>
    <w:unhideWhenUsed/>
    <w:rsid w:val="00B00DE9"/>
    <w:pPr>
      <w:tabs>
        <w:tab w:val="center" w:pos="4419"/>
        <w:tab w:val="right" w:pos="8838"/>
      </w:tabs>
    </w:pPr>
  </w:style>
  <w:style w:type="character" w:customStyle="1" w:styleId="PiedepginaCar">
    <w:name w:val="Pie de página Car"/>
    <w:basedOn w:val="Fuentedeprrafopredeter"/>
    <w:link w:val="Piedepgina"/>
    <w:uiPriority w:val="99"/>
    <w:rsid w:val="00B00DE9"/>
    <w:rPr>
      <w:rFonts w:ascii="Arial Narrow" w:eastAsia="Arial Narrow" w:hAnsi="Arial Narrow" w:cs="Arial Narrow"/>
      <w:lang w:val="es-ES"/>
    </w:rPr>
  </w:style>
  <w:style w:type="paragraph" w:customStyle="1" w:styleId="xmsonormal">
    <w:name w:val="x_msonormal"/>
    <w:basedOn w:val="Normal"/>
    <w:rsid w:val="00CF367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unhideWhenUsed/>
    <w:rsid w:val="00BA5AF3"/>
    <w:pPr>
      <w:widowControl/>
      <w:autoSpaceDE/>
      <w:autoSpaceDN/>
    </w:pPr>
    <w:rPr>
      <w:rFonts w:ascii="Tahoma" w:eastAsia="Calibri" w:hAnsi="Tahoma" w:cs="Times New Roman"/>
      <w:sz w:val="16"/>
      <w:szCs w:val="16"/>
      <w:lang w:val="es-CO" w:eastAsia="es-CO"/>
    </w:rPr>
  </w:style>
  <w:style w:type="character" w:customStyle="1" w:styleId="TextodegloboCar">
    <w:name w:val="Texto de globo Car"/>
    <w:basedOn w:val="Fuentedeprrafopredeter"/>
    <w:link w:val="Textodeglobo"/>
    <w:uiPriority w:val="99"/>
    <w:rsid w:val="00BA5AF3"/>
    <w:rPr>
      <w:rFonts w:ascii="Tahoma" w:eastAsia="Calibri" w:hAnsi="Tahoma" w:cs="Times New Roman"/>
      <w:sz w:val="16"/>
      <w:szCs w:val="16"/>
      <w:lang w:val="es-CO" w:eastAsia="es-CO"/>
    </w:rPr>
  </w:style>
  <w:style w:type="paragraph" w:styleId="Textocomentario">
    <w:name w:val="annotation text"/>
    <w:basedOn w:val="Normal"/>
    <w:link w:val="TextocomentarioCar"/>
    <w:uiPriority w:val="99"/>
    <w:unhideWhenUsed/>
    <w:rsid w:val="00BA5AF3"/>
    <w:pPr>
      <w:widowControl/>
      <w:autoSpaceDE/>
      <w:autoSpaceDN/>
    </w:pPr>
    <w:rPr>
      <w:rFonts w:ascii="Times New Roman" w:eastAsia="Times New Roman" w:hAnsi="Times New Roman" w:cs="Times New Roman"/>
      <w:sz w:val="20"/>
      <w:szCs w:val="24"/>
      <w:lang w:val="es-CO" w:eastAsia="es-CO"/>
    </w:rPr>
  </w:style>
  <w:style w:type="character" w:customStyle="1" w:styleId="TextocomentarioCar">
    <w:name w:val="Texto comentario Car"/>
    <w:basedOn w:val="Fuentedeprrafopredeter"/>
    <w:link w:val="Textocomentario"/>
    <w:uiPriority w:val="99"/>
    <w:rsid w:val="00BA5AF3"/>
    <w:rPr>
      <w:rFonts w:ascii="Times New Roman" w:eastAsia="Times New Roman" w:hAnsi="Times New Roman" w:cs="Times New Roman"/>
      <w:sz w:val="20"/>
      <w:szCs w:val="24"/>
      <w:lang w:val="es-CO" w:eastAsia="es-CO"/>
    </w:rPr>
  </w:style>
  <w:style w:type="table" w:customStyle="1" w:styleId="NormalTable0">
    <w:name w:val="Normal Table0"/>
    <w:uiPriority w:val="2"/>
    <w:semiHidden/>
    <w:unhideWhenUsed/>
    <w:qFormat/>
    <w:rsid w:val="00E71E7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2836</Words>
  <Characters>15601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Maria Camila Mendoza Zubiria</cp:lastModifiedBy>
  <cp:revision>2</cp:revision>
  <cp:lastPrinted>2024-04-22T14:30:00Z</cp:lastPrinted>
  <dcterms:created xsi:type="dcterms:W3CDTF">2025-08-12T19:04:00Z</dcterms:created>
  <dcterms:modified xsi:type="dcterms:W3CDTF">2025-08-12T19:04:00Z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2023-03-10T00:00:00Z</vt:filetime>
  </property>
  <property fmtid="{D5CDD505-2E9C-101B-9397-08002B2CF9AE}" pid="3" name="Creator">
    <vt:lpwstr>Microsoft® Word para Microsoft 365</vt:lpwstr>
  </property>
  <property fmtid="{D5CDD505-2E9C-101B-9397-08002B2CF9AE}" pid="4" name="LastSaved">
    <vt:filetime>2024-04-02T00:00:00Z</vt:filetime>
  </property>
  <property fmtid="{D5CDD505-2E9C-101B-9397-08002B2CF9AE}" pid="5" name="Producer">
    <vt:lpwstr>Microsoft® Word para Microsoft 365</vt:lpwstr>
  </property>
</Properties>
</file>