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2AC1" w14:textId="77777777" w:rsidR="00306AC4" w:rsidRPr="00A2056A" w:rsidRDefault="00306AC4" w:rsidP="00306AC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2056A">
        <w:rPr>
          <w:rFonts w:ascii="Arial" w:hAnsi="Arial" w:cs="Arial"/>
          <w:b/>
          <w:bCs/>
          <w:sz w:val="20"/>
          <w:szCs w:val="20"/>
        </w:rPr>
        <w:t>ANEXO No. 02</w:t>
      </w:r>
    </w:p>
    <w:p w14:paraId="47D4F79E" w14:textId="77777777" w:rsidR="00306AC4" w:rsidRPr="00A2056A" w:rsidRDefault="00306AC4" w:rsidP="00306AC4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A2056A">
        <w:rPr>
          <w:rFonts w:ascii="Arial" w:hAnsi="Arial" w:cs="Arial"/>
          <w:b/>
          <w:bCs/>
          <w:sz w:val="20"/>
          <w:szCs w:val="20"/>
        </w:rPr>
        <w:t>CONDICIONES TÉCNICAS</w:t>
      </w:r>
    </w:p>
    <w:p w14:paraId="502C4981" w14:textId="77777777" w:rsidR="00306AC4" w:rsidRPr="00A2056A" w:rsidRDefault="00306AC4" w:rsidP="00306AC4">
      <w:pPr>
        <w:rPr>
          <w:rFonts w:ascii="Arial" w:hAnsi="Arial" w:cs="Arial"/>
          <w:sz w:val="20"/>
          <w:szCs w:val="20"/>
          <w:lang w:val="es-CO"/>
        </w:rPr>
      </w:pPr>
    </w:p>
    <w:p w14:paraId="4E0CC349" w14:textId="77777777" w:rsidR="00306AC4" w:rsidRPr="00A2056A" w:rsidRDefault="00306AC4" w:rsidP="00306AC4">
      <w:pPr>
        <w:rPr>
          <w:rFonts w:ascii="Arial" w:hAnsi="Arial" w:cs="Arial"/>
          <w:iCs/>
          <w:sz w:val="20"/>
          <w:szCs w:val="20"/>
          <w:lang w:val="es-CO"/>
        </w:rPr>
      </w:pPr>
      <w:r w:rsidRPr="00A2056A">
        <w:rPr>
          <w:rFonts w:ascii="Arial" w:hAnsi="Arial" w:cs="Arial"/>
          <w:i/>
          <w:sz w:val="20"/>
          <w:szCs w:val="20"/>
        </w:rPr>
        <w:t>[Nombre del representante legal del Proponente],</w:t>
      </w:r>
      <w:r w:rsidRPr="00A2056A">
        <w:rPr>
          <w:rFonts w:ascii="Arial" w:hAnsi="Arial" w:cs="Arial"/>
          <w:sz w:val="20"/>
          <w:szCs w:val="20"/>
        </w:rPr>
        <w:t xml:space="preserve"> identificado como aparece al pie de mí firma, en mi calidad de representante legal de </w:t>
      </w:r>
      <w:r w:rsidRPr="00A2056A">
        <w:rPr>
          <w:rFonts w:ascii="Arial" w:hAnsi="Arial" w:cs="Arial"/>
          <w:i/>
          <w:sz w:val="20"/>
          <w:szCs w:val="20"/>
        </w:rPr>
        <w:t>[nombre del Proponente]</w:t>
      </w:r>
      <w:r w:rsidRPr="00A2056A">
        <w:rPr>
          <w:rFonts w:ascii="Arial" w:hAnsi="Arial" w:cs="Arial"/>
          <w:sz w:val="20"/>
          <w:szCs w:val="20"/>
        </w:rPr>
        <w:t xml:space="preserve">, me comprometo a cumplir con las condiciones y especificaciones técnicas exigidas en el proceso No.______________; cuyo objeto es: __________________________________________________________________________________________ </w:t>
      </w:r>
    </w:p>
    <w:p w14:paraId="5AACB729" w14:textId="77777777" w:rsidR="00306AC4" w:rsidRPr="00A2056A" w:rsidRDefault="00306AC4" w:rsidP="00306AC4">
      <w:pPr>
        <w:rPr>
          <w:rFonts w:ascii="Arial" w:hAnsi="Arial" w:cs="Arial"/>
          <w:b/>
          <w:sz w:val="20"/>
          <w:szCs w:val="20"/>
        </w:rPr>
      </w:pPr>
    </w:p>
    <w:p w14:paraId="6FC256C6" w14:textId="77777777" w:rsidR="00D728A1" w:rsidRPr="001B4FE6" w:rsidRDefault="00D728A1" w:rsidP="00D728A1">
      <w:pPr>
        <w:spacing w:line="276" w:lineRule="auto"/>
        <w:ind w:right="87"/>
        <w:jc w:val="both"/>
        <w:rPr>
          <w:rFonts w:ascii="Arial" w:eastAsia="Arial" w:hAnsi="Arial" w:cs="Arial"/>
          <w:sz w:val="20"/>
          <w:szCs w:val="20"/>
        </w:rPr>
      </w:pPr>
      <w:r w:rsidRPr="001B4FE6">
        <w:rPr>
          <w:rFonts w:ascii="Arial" w:eastAsia="Arial" w:hAnsi="Arial" w:cs="Arial"/>
          <w:sz w:val="20"/>
          <w:szCs w:val="20"/>
        </w:rPr>
        <w:t>A este proceso y el contrato que se derive de él, le son aplicables los principios y normas de la Constitución Política, la Ley 80 de 1993, la Ley 1150 de 2007, y sus decretos reglamentarios especialmente lo dispuesto en el Art. 274 de la ley 1450 de 2011, el Art. 94 de la Ley 1474 de 2011, el Decreto 1082 de 2015.</w:t>
      </w:r>
    </w:p>
    <w:p w14:paraId="0D87EBC9" w14:textId="77777777" w:rsidR="00D728A1" w:rsidRPr="001B4FE6" w:rsidRDefault="00D728A1" w:rsidP="00D728A1">
      <w:pPr>
        <w:spacing w:line="276" w:lineRule="auto"/>
        <w:ind w:right="87"/>
        <w:jc w:val="both"/>
        <w:rPr>
          <w:rFonts w:ascii="Arial" w:eastAsia="Arial" w:hAnsi="Arial" w:cs="Arial"/>
          <w:sz w:val="20"/>
          <w:szCs w:val="20"/>
        </w:rPr>
      </w:pPr>
    </w:p>
    <w:p w14:paraId="7F2BFD94" w14:textId="77777777" w:rsidR="00795B91" w:rsidRPr="00D307A8" w:rsidRDefault="00795B91" w:rsidP="00795B91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1526"/>
      </w:tblGrid>
      <w:tr w:rsidR="00795B91" w:rsidRPr="00D307A8" w14:paraId="1F563B2D" w14:textId="77777777" w:rsidTr="00474841">
        <w:trPr>
          <w:jc w:val="center"/>
        </w:trPr>
        <w:tc>
          <w:tcPr>
            <w:tcW w:w="1526" w:type="dxa"/>
          </w:tcPr>
          <w:p w14:paraId="55AC1804" w14:textId="77777777" w:rsidR="00795B91" w:rsidRPr="00D307A8" w:rsidRDefault="00795B91" w:rsidP="004748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307A8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526" w:type="dxa"/>
          </w:tcPr>
          <w:p w14:paraId="46223808" w14:textId="77777777" w:rsidR="00795B91" w:rsidRPr="00D307A8" w:rsidRDefault="00795B91" w:rsidP="004748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307A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526" w:type="dxa"/>
          </w:tcPr>
          <w:p w14:paraId="29CC57EF" w14:textId="77777777" w:rsidR="00795B91" w:rsidRPr="00D307A8" w:rsidRDefault="00795B91" w:rsidP="004748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307A8">
              <w:rPr>
                <w:rFonts w:ascii="Arial" w:hAnsi="Arial" w:cs="Arial"/>
                <w:b/>
                <w:sz w:val="20"/>
                <w:szCs w:val="20"/>
              </w:rPr>
              <w:t>CANT</w:t>
            </w:r>
          </w:p>
        </w:tc>
      </w:tr>
      <w:tr w:rsidR="00795B91" w:rsidRPr="00D307A8" w14:paraId="6CACA8D8" w14:textId="77777777" w:rsidTr="00474841">
        <w:trPr>
          <w:jc w:val="center"/>
        </w:trPr>
        <w:tc>
          <w:tcPr>
            <w:tcW w:w="1526" w:type="dxa"/>
          </w:tcPr>
          <w:p w14:paraId="4A28EE89" w14:textId="77777777" w:rsidR="00795B91" w:rsidRPr="00D307A8" w:rsidRDefault="00795B91" w:rsidP="004748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26" w:type="dxa"/>
          </w:tcPr>
          <w:p w14:paraId="1F53D8A9" w14:textId="77777777" w:rsidR="00795B91" w:rsidRPr="00D307A8" w:rsidRDefault="00795B91" w:rsidP="004748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>Cuña radial de 30 a 45</w:t>
            </w:r>
          </w:p>
          <w:p w14:paraId="6EAB8B88" w14:textId="77777777" w:rsidR="00795B91" w:rsidRPr="00D307A8" w:rsidRDefault="00795B91" w:rsidP="004748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>segundos en las</w:t>
            </w:r>
          </w:p>
          <w:p w14:paraId="4614CCD4" w14:textId="77777777" w:rsidR="00795B91" w:rsidRPr="00D307A8" w:rsidRDefault="00795B91" w:rsidP="004748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 xml:space="preserve">emisiones </w:t>
            </w:r>
          </w:p>
          <w:p w14:paraId="2702B490" w14:textId="77777777" w:rsidR="00795B91" w:rsidRPr="00D307A8" w:rsidRDefault="00795B91" w:rsidP="004748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>en</w:t>
            </w:r>
          </w:p>
          <w:p w14:paraId="2DD5C018" w14:textId="77777777" w:rsidR="00795B91" w:rsidRPr="00D307A8" w:rsidRDefault="00795B91" w:rsidP="004748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>sus distintas emisiones.</w:t>
            </w:r>
          </w:p>
        </w:tc>
        <w:tc>
          <w:tcPr>
            <w:tcW w:w="1526" w:type="dxa"/>
          </w:tcPr>
          <w:p w14:paraId="7C373301" w14:textId="77777777" w:rsidR="00795B91" w:rsidRPr="00D307A8" w:rsidRDefault="00795B91" w:rsidP="004748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07A8">
              <w:rPr>
                <w:rFonts w:ascii="Arial" w:hAnsi="Arial" w:cs="Arial"/>
                <w:sz w:val="20"/>
                <w:szCs w:val="20"/>
              </w:rPr>
              <w:t>778</w:t>
            </w:r>
          </w:p>
        </w:tc>
      </w:tr>
    </w:tbl>
    <w:p w14:paraId="36D64D7F" w14:textId="77777777" w:rsidR="00795B91" w:rsidRPr="00D307A8" w:rsidRDefault="00795B91" w:rsidP="00795B91">
      <w:pPr>
        <w:jc w:val="both"/>
        <w:rPr>
          <w:rFonts w:ascii="Arial" w:eastAsia="Arial" w:hAnsi="Arial" w:cs="Arial"/>
          <w:sz w:val="20"/>
          <w:szCs w:val="20"/>
        </w:rPr>
      </w:pPr>
    </w:p>
    <w:p w14:paraId="5667D1AF" w14:textId="77777777" w:rsidR="00795B91" w:rsidRPr="00D307A8" w:rsidRDefault="00795B91" w:rsidP="00795B91">
      <w:pPr>
        <w:jc w:val="both"/>
        <w:rPr>
          <w:rFonts w:ascii="Arial" w:hAnsi="Arial" w:cs="Arial"/>
          <w:sz w:val="20"/>
          <w:szCs w:val="20"/>
        </w:rPr>
      </w:pPr>
    </w:p>
    <w:p w14:paraId="67E40A87" w14:textId="77777777" w:rsidR="00795B91" w:rsidRPr="00D307A8" w:rsidRDefault="00795B91" w:rsidP="00795B91">
      <w:pPr>
        <w:jc w:val="both"/>
        <w:rPr>
          <w:rFonts w:ascii="Arial" w:hAnsi="Arial" w:cs="Arial"/>
          <w:sz w:val="20"/>
          <w:szCs w:val="20"/>
        </w:rPr>
      </w:pPr>
      <w:r w:rsidRPr="00D307A8">
        <w:rPr>
          <w:rFonts w:ascii="Arial" w:hAnsi="Arial" w:cs="Arial"/>
          <w:b/>
          <w:bCs/>
          <w:sz w:val="20"/>
          <w:szCs w:val="20"/>
        </w:rPr>
        <w:t>Nota 1:</w:t>
      </w:r>
      <w:r w:rsidRPr="00D307A8">
        <w:rPr>
          <w:rFonts w:ascii="Arial" w:hAnsi="Arial" w:cs="Arial"/>
          <w:sz w:val="20"/>
          <w:szCs w:val="20"/>
        </w:rPr>
        <w:t xml:space="preserve"> El contratista deberá prestar el servicio, según lo establecido en los documentos del proceso y según las especificaciones establecidas en el proceso. Atendiendo los requerimientos realizados por el supervisor, los cuales se deberán realizar por cualquier medio escrito (oficio o correo electrónico).</w:t>
      </w:r>
    </w:p>
    <w:p w14:paraId="3274C2B9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45EF957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307A8">
        <w:rPr>
          <w:rFonts w:ascii="Arial" w:hAnsi="Arial" w:cs="Arial"/>
          <w:b/>
          <w:bCs/>
          <w:sz w:val="20"/>
          <w:szCs w:val="20"/>
        </w:rPr>
        <w:t>Nota 2:</w:t>
      </w:r>
      <w:r w:rsidRPr="00D307A8">
        <w:rPr>
          <w:rFonts w:ascii="Arial" w:hAnsi="Arial" w:cs="Arial"/>
          <w:sz w:val="20"/>
          <w:szCs w:val="20"/>
        </w:rPr>
        <w:t xml:space="preserve"> El Proponente a quien se le adjudique el proceso y que suscriba la minuta del contrato de prestación de servicios deberá adelantar las diferentes actividades y acciones necesarias que conlleven al cumplimiento de las obligaciones previstas en el estudio previo y la convocatoria.</w:t>
      </w:r>
    </w:p>
    <w:p w14:paraId="0A90590C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EB4DE0D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307A8">
        <w:rPr>
          <w:rFonts w:ascii="Arial" w:hAnsi="Arial" w:cs="Arial"/>
          <w:b/>
          <w:bCs/>
          <w:sz w:val="20"/>
          <w:szCs w:val="20"/>
        </w:rPr>
        <w:t>Nota 3:</w:t>
      </w:r>
      <w:r w:rsidRPr="00D307A8">
        <w:rPr>
          <w:rFonts w:ascii="Arial" w:hAnsi="Arial" w:cs="Arial"/>
          <w:sz w:val="20"/>
          <w:szCs w:val="20"/>
        </w:rPr>
        <w:t xml:space="preserve"> Los valores deben contemplar impuestos, costos y gastos en que el contratista incurra para la presentación de la propuesta, la celebración, legalización y liquidación del contrato, así como todos los costos que se produzcan para la correcta ejecución del contrato.</w:t>
      </w:r>
    </w:p>
    <w:p w14:paraId="5BB77781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708773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307A8">
        <w:rPr>
          <w:rFonts w:ascii="Arial" w:hAnsi="Arial" w:cs="Arial"/>
          <w:b/>
          <w:bCs/>
          <w:sz w:val="20"/>
          <w:szCs w:val="20"/>
        </w:rPr>
        <w:t>Nota 4:</w:t>
      </w:r>
      <w:r w:rsidRPr="00D307A8">
        <w:rPr>
          <w:rFonts w:ascii="Arial" w:hAnsi="Arial" w:cs="Arial"/>
          <w:sz w:val="20"/>
          <w:szCs w:val="20"/>
        </w:rPr>
        <w:t xml:space="preserve"> El supervisor del contrato terminado el plazo de ejecución verificará el cumplimiento estricto de las actividades, el objeto contractual y las especificaciones técnicas. Donde expedirá certificación de cumplimiento de actividades y/o en su defecto solicitará el cumplimiento en debida forma.</w:t>
      </w:r>
    </w:p>
    <w:p w14:paraId="00091CB9" w14:textId="77777777" w:rsidR="00795B91" w:rsidRPr="00D307A8" w:rsidRDefault="00795B91" w:rsidP="00795B91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789FA5CB" w14:textId="77777777" w:rsidR="00795B91" w:rsidRPr="00D307A8" w:rsidRDefault="00795B91" w:rsidP="00795B91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307A8">
        <w:rPr>
          <w:rFonts w:ascii="Arial" w:eastAsia="Arial Unicode MS" w:hAnsi="Arial" w:cs="Arial"/>
          <w:b/>
          <w:sz w:val="20"/>
          <w:szCs w:val="20"/>
          <w:lang w:eastAsia="es-CO"/>
        </w:rPr>
        <w:t xml:space="preserve">Nota 5: </w:t>
      </w:r>
      <w:r w:rsidRPr="00D307A8">
        <w:rPr>
          <w:rFonts w:ascii="Arial" w:eastAsia="Arial Unicode MS" w:hAnsi="Arial" w:cs="Arial"/>
          <w:bCs/>
          <w:sz w:val="20"/>
          <w:szCs w:val="20"/>
          <w:lang w:eastAsia="es-CO"/>
        </w:rPr>
        <w:t>El plazo de ejecución será hasta el 31 de diciembre de 2025 y/o hasta agotar el presupuesto (lo primero que ocurra), contados a partir de la suscripción del acta de inicio por el CONTRATISTA y el/la SUPERVISOR del contrato, sin que sobrepase la vigencia 2025, previa expedición del registro presupuestal.</w:t>
      </w:r>
    </w:p>
    <w:p w14:paraId="62D62525" w14:textId="77777777" w:rsidR="00200AA6" w:rsidRPr="00A2056A" w:rsidRDefault="00200AA6" w:rsidP="00AD0063">
      <w:pPr>
        <w:ind w:right="87"/>
        <w:jc w:val="both"/>
        <w:rPr>
          <w:rFonts w:ascii="Arial" w:hAnsi="Arial" w:cs="Arial"/>
          <w:sz w:val="20"/>
          <w:szCs w:val="20"/>
        </w:rPr>
      </w:pPr>
    </w:p>
    <w:p w14:paraId="46F62B24" w14:textId="77777777" w:rsidR="003F093D" w:rsidRPr="00A2056A" w:rsidRDefault="003F093D" w:rsidP="00FB79E2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12579001" w14:textId="13B59DD6" w:rsidR="00306AC4" w:rsidRPr="00A2056A" w:rsidRDefault="00306AC4" w:rsidP="00FB79E2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2056A">
        <w:rPr>
          <w:rFonts w:ascii="Arial" w:hAnsi="Arial" w:cs="Arial"/>
          <w:sz w:val="20"/>
          <w:szCs w:val="20"/>
        </w:rPr>
        <w:t>Atentamente,</w:t>
      </w:r>
    </w:p>
    <w:p w14:paraId="443C41F7" w14:textId="77777777" w:rsidR="00306AC4" w:rsidRPr="00A2056A" w:rsidRDefault="00306AC4" w:rsidP="00970F9A">
      <w:pPr>
        <w:jc w:val="both"/>
        <w:rPr>
          <w:rFonts w:ascii="Arial" w:hAnsi="Arial" w:cs="Arial"/>
          <w:sz w:val="20"/>
          <w:szCs w:val="20"/>
        </w:rPr>
      </w:pPr>
    </w:p>
    <w:p w14:paraId="56BB8522" w14:textId="77777777" w:rsidR="00306AC4" w:rsidRPr="00A2056A" w:rsidRDefault="00306AC4" w:rsidP="00970F9A">
      <w:pPr>
        <w:jc w:val="both"/>
        <w:rPr>
          <w:rFonts w:ascii="Arial" w:hAnsi="Arial" w:cs="Arial"/>
          <w:iCs/>
          <w:sz w:val="20"/>
          <w:szCs w:val="20"/>
          <w:lang w:val="es-CO"/>
        </w:rPr>
      </w:pPr>
    </w:p>
    <w:p w14:paraId="72EF5279" w14:textId="77777777" w:rsidR="00306AC4" w:rsidRPr="00A2056A" w:rsidRDefault="00306AC4" w:rsidP="00306AC4">
      <w:pPr>
        <w:rPr>
          <w:rFonts w:ascii="Arial" w:hAnsi="Arial" w:cs="Arial"/>
          <w:sz w:val="20"/>
          <w:szCs w:val="20"/>
          <w:lang w:val="es-CO"/>
        </w:rPr>
      </w:pPr>
    </w:p>
    <w:p w14:paraId="623BE617" w14:textId="77777777" w:rsidR="00306AC4" w:rsidRPr="00A2056A" w:rsidRDefault="00306AC4" w:rsidP="00306AC4">
      <w:pPr>
        <w:rPr>
          <w:rFonts w:ascii="Arial" w:hAnsi="Arial" w:cs="Arial"/>
          <w:b/>
          <w:sz w:val="20"/>
          <w:szCs w:val="20"/>
          <w:lang w:val="es-MX"/>
        </w:rPr>
      </w:pPr>
      <w:r w:rsidRPr="00A2056A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2EF6DD31" w14:textId="77777777" w:rsidR="00306AC4" w:rsidRPr="00A2056A" w:rsidRDefault="00306AC4" w:rsidP="00306AC4">
      <w:pPr>
        <w:rPr>
          <w:rFonts w:ascii="Arial" w:hAnsi="Arial" w:cs="Arial"/>
          <w:b/>
          <w:sz w:val="20"/>
          <w:szCs w:val="20"/>
          <w:lang w:val="es-MX"/>
        </w:rPr>
      </w:pPr>
      <w:r w:rsidRPr="00A2056A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4F907CAA" w14:textId="77777777" w:rsidR="00306AC4" w:rsidRPr="00A2056A" w:rsidRDefault="00306AC4" w:rsidP="00306AC4">
      <w:pPr>
        <w:rPr>
          <w:rFonts w:ascii="Arial" w:hAnsi="Arial" w:cs="Arial"/>
          <w:sz w:val="20"/>
          <w:szCs w:val="20"/>
          <w:lang w:val="es-MX"/>
        </w:rPr>
      </w:pPr>
      <w:r w:rsidRPr="00A2056A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750B53C1" w14:textId="77777777" w:rsidR="00306AC4" w:rsidRPr="00A2056A" w:rsidRDefault="00306AC4" w:rsidP="00306AC4">
      <w:pPr>
        <w:rPr>
          <w:rFonts w:ascii="Arial" w:hAnsi="Arial" w:cs="Arial"/>
          <w:sz w:val="20"/>
          <w:szCs w:val="20"/>
          <w:lang w:val="es-MX"/>
        </w:rPr>
      </w:pPr>
      <w:r w:rsidRPr="00A2056A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4E9916B0" w14:textId="77777777" w:rsidR="00306AC4" w:rsidRPr="00A2056A" w:rsidRDefault="00306AC4" w:rsidP="00306AC4">
      <w:pPr>
        <w:rPr>
          <w:rFonts w:ascii="Arial" w:hAnsi="Arial" w:cs="Arial"/>
          <w:sz w:val="20"/>
          <w:szCs w:val="20"/>
          <w:lang w:val="es-MX"/>
        </w:rPr>
      </w:pPr>
      <w:r w:rsidRPr="00A2056A">
        <w:rPr>
          <w:rFonts w:ascii="Arial" w:hAnsi="Arial" w:cs="Arial"/>
          <w:sz w:val="20"/>
          <w:szCs w:val="20"/>
          <w:lang w:val="es-MX"/>
        </w:rPr>
        <w:t>EMAIL: __________________________________</w:t>
      </w:r>
    </w:p>
    <w:p w14:paraId="62083647" w14:textId="77777777" w:rsidR="00306AC4" w:rsidRPr="00A2056A" w:rsidRDefault="00306AC4" w:rsidP="00306AC4">
      <w:pPr>
        <w:rPr>
          <w:rFonts w:ascii="Arial" w:hAnsi="Arial" w:cs="Arial"/>
          <w:b/>
          <w:sz w:val="20"/>
          <w:szCs w:val="20"/>
          <w:lang w:val="es-MX"/>
        </w:rPr>
      </w:pPr>
      <w:r w:rsidRPr="00A2056A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12A210BA" w14:textId="77777777" w:rsidR="00F409DD" w:rsidRPr="00A2056A" w:rsidRDefault="00F409DD">
      <w:pPr>
        <w:rPr>
          <w:rFonts w:ascii="Arial" w:hAnsi="Arial" w:cs="Arial"/>
          <w:sz w:val="20"/>
          <w:szCs w:val="20"/>
        </w:rPr>
      </w:pPr>
    </w:p>
    <w:sectPr w:rsidR="00F409DD" w:rsidRPr="00A2056A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841A5" w14:textId="77777777" w:rsidR="0072479C" w:rsidRDefault="0072479C" w:rsidP="00FE45CD">
      <w:r>
        <w:separator/>
      </w:r>
    </w:p>
  </w:endnote>
  <w:endnote w:type="continuationSeparator" w:id="0">
    <w:p w14:paraId="4FDA2ADD" w14:textId="77777777" w:rsidR="0072479C" w:rsidRDefault="0072479C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BF781" w14:textId="77777777" w:rsidR="0072479C" w:rsidRDefault="0072479C" w:rsidP="00FE45CD">
      <w:r>
        <w:separator/>
      </w:r>
    </w:p>
  </w:footnote>
  <w:footnote w:type="continuationSeparator" w:id="0">
    <w:p w14:paraId="748C8F44" w14:textId="77777777" w:rsidR="0072479C" w:rsidRDefault="0072479C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C588B6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7B0CCF">
                            <w:rPr>
                              <w:b/>
                              <w:bCs/>
                            </w:rPr>
                            <w:t>2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C588B6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7B0CCF">
                      <w:rPr>
                        <w:b/>
                        <w:bCs/>
                      </w:rPr>
                      <w:t>2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B50EC"/>
    <w:multiLevelType w:val="hybridMultilevel"/>
    <w:tmpl w:val="87B47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4F0F14"/>
    <w:multiLevelType w:val="multilevel"/>
    <w:tmpl w:val="6BA40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A0804"/>
    <w:multiLevelType w:val="multilevel"/>
    <w:tmpl w:val="88FCC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22D3C"/>
    <w:multiLevelType w:val="hybridMultilevel"/>
    <w:tmpl w:val="2742942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732F0"/>
    <w:multiLevelType w:val="hybridMultilevel"/>
    <w:tmpl w:val="1A8247F2"/>
    <w:lvl w:ilvl="0" w:tplc="24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63C7D77"/>
    <w:multiLevelType w:val="hybridMultilevel"/>
    <w:tmpl w:val="3E4C69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6C906FA"/>
    <w:multiLevelType w:val="hybridMultilevel"/>
    <w:tmpl w:val="926A57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0434C"/>
    <w:multiLevelType w:val="multilevel"/>
    <w:tmpl w:val="EC52A8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2D937C0"/>
    <w:multiLevelType w:val="multilevel"/>
    <w:tmpl w:val="DE8422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7D041C"/>
    <w:multiLevelType w:val="hybridMultilevel"/>
    <w:tmpl w:val="D48801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9417A"/>
    <w:multiLevelType w:val="multilevel"/>
    <w:tmpl w:val="F2845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773458CC"/>
    <w:multiLevelType w:val="hybridMultilevel"/>
    <w:tmpl w:val="A2648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9275BD"/>
    <w:multiLevelType w:val="hybridMultilevel"/>
    <w:tmpl w:val="7F7C2C6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359528">
    <w:abstractNumId w:val="17"/>
  </w:num>
  <w:num w:numId="2" w16cid:durableId="197861934">
    <w:abstractNumId w:val="18"/>
  </w:num>
  <w:num w:numId="3" w16cid:durableId="1700474018">
    <w:abstractNumId w:val="0"/>
  </w:num>
  <w:num w:numId="4" w16cid:durableId="195237204">
    <w:abstractNumId w:val="13"/>
  </w:num>
  <w:num w:numId="5" w16cid:durableId="1107193155">
    <w:abstractNumId w:val="11"/>
  </w:num>
  <w:num w:numId="6" w16cid:durableId="1766145466">
    <w:abstractNumId w:val="10"/>
  </w:num>
  <w:num w:numId="7" w16cid:durableId="395444498">
    <w:abstractNumId w:val="5"/>
  </w:num>
  <w:num w:numId="8" w16cid:durableId="453906746">
    <w:abstractNumId w:val="6"/>
  </w:num>
  <w:num w:numId="9" w16cid:durableId="836578600">
    <w:abstractNumId w:val="16"/>
  </w:num>
  <w:num w:numId="10" w16cid:durableId="1058937330">
    <w:abstractNumId w:val="4"/>
  </w:num>
  <w:num w:numId="11" w16cid:durableId="1170293218">
    <w:abstractNumId w:val="14"/>
  </w:num>
  <w:num w:numId="12" w16cid:durableId="896015417">
    <w:abstractNumId w:val="15"/>
  </w:num>
  <w:num w:numId="13" w16cid:durableId="535243504">
    <w:abstractNumId w:val="1"/>
  </w:num>
  <w:num w:numId="14" w16cid:durableId="624236600">
    <w:abstractNumId w:val="7"/>
  </w:num>
  <w:num w:numId="15" w16cid:durableId="1053701345">
    <w:abstractNumId w:val="19"/>
  </w:num>
  <w:num w:numId="16" w16cid:durableId="1695958287">
    <w:abstractNumId w:val="8"/>
  </w:num>
  <w:num w:numId="17" w16cid:durableId="676618438">
    <w:abstractNumId w:val="12"/>
  </w:num>
  <w:num w:numId="18" w16cid:durableId="219291640">
    <w:abstractNumId w:val="9"/>
  </w:num>
  <w:num w:numId="19" w16cid:durableId="520977288">
    <w:abstractNumId w:val="2"/>
  </w:num>
  <w:num w:numId="20" w16cid:durableId="470829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22752"/>
    <w:rsid w:val="000431B1"/>
    <w:rsid w:val="00056128"/>
    <w:rsid w:val="00067A37"/>
    <w:rsid w:val="00093F7B"/>
    <w:rsid w:val="000B34EF"/>
    <w:rsid w:val="000C2E79"/>
    <w:rsid w:val="000E27ED"/>
    <w:rsid w:val="001263B1"/>
    <w:rsid w:val="00137DBB"/>
    <w:rsid w:val="001602A5"/>
    <w:rsid w:val="00167D01"/>
    <w:rsid w:val="00173410"/>
    <w:rsid w:val="00181580"/>
    <w:rsid w:val="00194FF8"/>
    <w:rsid w:val="001A1FFF"/>
    <w:rsid w:val="001E0E98"/>
    <w:rsid w:val="001E79E1"/>
    <w:rsid w:val="00200AA6"/>
    <w:rsid w:val="00267B19"/>
    <w:rsid w:val="00274574"/>
    <w:rsid w:val="002C2EFA"/>
    <w:rsid w:val="00306AC4"/>
    <w:rsid w:val="00324118"/>
    <w:rsid w:val="00331A18"/>
    <w:rsid w:val="003432C8"/>
    <w:rsid w:val="00395D92"/>
    <w:rsid w:val="003C464A"/>
    <w:rsid w:val="003E68B1"/>
    <w:rsid w:val="003F093D"/>
    <w:rsid w:val="004235A7"/>
    <w:rsid w:val="0046734A"/>
    <w:rsid w:val="004B1DE5"/>
    <w:rsid w:val="004B4481"/>
    <w:rsid w:val="004C797B"/>
    <w:rsid w:val="004D6780"/>
    <w:rsid w:val="004F436F"/>
    <w:rsid w:val="00575BC3"/>
    <w:rsid w:val="00615851"/>
    <w:rsid w:val="00655C35"/>
    <w:rsid w:val="00656E31"/>
    <w:rsid w:val="006811D6"/>
    <w:rsid w:val="006B3306"/>
    <w:rsid w:val="00703F7B"/>
    <w:rsid w:val="0072479C"/>
    <w:rsid w:val="00742954"/>
    <w:rsid w:val="00742DD6"/>
    <w:rsid w:val="00752AEB"/>
    <w:rsid w:val="0075790F"/>
    <w:rsid w:val="00795B91"/>
    <w:rsid w:val="007A1AA4"/>
    <w:rsid w:val="007A5AC8"/>
    <w:rsid w:val="007B0CCF"/>
    <w:rsid w:val="007C281F"/>
    <w:rsid w:val="007F0F06"/>
    <w:rsid w:val="0081104C"/>
    <w:rsid w:val="00860371"/>
    <w:rsid w:val="00897BF4"/>
    <w:rsid w:val="008A75B0"/>
    <w:rsid w:val="008C7DDB"/>
    <w:rsid w:val="0091607A"/>
    <w:rsid w:val="00954DEE"/>
    <w:rsid w:val="0095519C"/>
    <w:rsid w:val="00970F9A"/>
    <w:rsid w:val="009D4CA5"/>
    <w:rsid w:val="00A10D3B"/>
    <w:rsid w:val="00A2056A"/>
    <w:rsid w:val="00A36445"/>
    <w:rsid w:val="00A474E4"/>
    <w:rsid w:val="00A57475"/>
    <w:rsid w:val="00A60F21"/>
    <w:rsid w:val="00A764FF"/>
    <w:rsid w:val="00A97D3F"/>
    <w:rsid w:val="00AA2DB3"/>
    <w:rsid w:val="00AB4C9A"/>
    <w:rsid w:val="00AD0063"/>
    <w:rsid w:val="00AD604E"/>
    <w:rsid w:val="00B20681"/>
    <w:rsid w:val="00B7726D"/>
    <w:rsid w:val="00B8011C"/>
    <w:rsid w:val="00B84ED2"/>
    <w:rsid w:val="00BB7970"/>
    <w:rsid w:val="00BD16B0"/>
    <w:rsid w:val="00CE72EB"/>
    <w:rsid w:val="00D151EB"/>
    <w:rsid w:val="00D172AF"/>
    <w:rsid w:val="00D728A1"/>
    <w:rsid w:val="00D74AC7"/>
    <w:rsid w:val="00D954EE"/>
    <w:rsid w:val="00DB24B0"/>
    <w:rsid w:val="00DB64DA"/>
    <w:rsid w:val="00DC1867"/>
    <w:rsid w:val="00DE68DC"/>
    <w:rsid w:val="00DF7F18"/>
    <w:rsid w:val="00E05698"/>
    <w:rsid w:val="00E2211A"/>
    <w:rsid w:val="00E24422"/>
    <w:rsid w:val="00E255D9"/>
    <w:rsid w:val="00E529D0"/>
    <w:rsid w:val="00E57AA9"/>
    <w:rsid w:val="00E62256"/>
    <w:rsid w:val="00E9511F"/>
    <w:rsid w:val="00E951C3"/>
    <w:rsid w:val="00EE1A42"/>
    <w:rsid w:val="00EF6004"/>
    <w:rsid w:val="00F20A0E"/>
    <w:rsid w:val="00F27EF7"/>
    <w:rsid w:val="00F31950"/>
    <w:rsid w:val="00F409DD"/>
    <w:rsid w:val="00F47BB4"/>
    <w:rsid w:val="00F61956"/>
    <w:rsid w:val="00FB79E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9160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91607A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D172A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6037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6037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656E31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val="es-CO" w:eastAsia="en-U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6E31"/>
    <w:rPr>
      <w:sz w:val="20"/>
      <w:szCs w:val="20"/>
    </w:rPr>
  </w:style>
  <w:style w:type="paragraph" w:styleId="Sinespaciado">
    <w:name w:val="No Spacing"/>
    <w:link w:val="SinespaciadoCar"/>
    <w:uiPriority w:val="99"/>
    <w:qFormat/>
    <w:rsid w:val="00AD006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AD0063"/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235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B936-34FD-40D2-B1F9-D3056FC2B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52</cp:revision>
  <dcterms:created xsi:type="dcterms:W3CDTF">2024-09-23T16:19:00Z</dcterms:created>
  <dcterms:modified xsi:type="dcterms:W3CDTF">2025-08-05T14:11:00Z</dcterms:modified>
</cp:coreProperties>
</file>