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71F3ADA" w14:textId="77777777" w:rsidR="00037127" w:rsidRPr="00C01914" w:rsidRDefault="00037127" w:rsidP="00037127">
      <w:pPr>
        <w:spacing w:before="100" w:beforeAutospacing="1" w:after="100" w:afterAutospacing="1" w:line="360" w:lineRule="auto"/>
        <w:jc w:val="center"/>
        <w:rPr>
          <w:rFonts w:asciiTheme="majorHAnsi" w:hAnsiTheme="majorHAnsi" w:cstheme="majorHAnsi"/>
          <w:b/>
          <w:spacing w:val="2"/>
        </w:rPr>
      </w:pPr>
      <w:r w:rsidRPr="00C01914">
        <w:rPr>
          <w:rFonts w:asciiTheme="majorHAnsi" w:hAnsiTheme="majorHAnsi" w:cstheme="majorHAnsi"/>
          <w:b/>
          <w:spacing w:val="2"/>
        </w:rPr>
        <w:t>PROCESO DE GESTIÓN CONTRACTUAL</w:t>
      </w:r>
    </w:p>
    <w:p w14:paraId="77723A25" w14:textId="77777777" w:rsidR="00037127" w:rsidRPr="00C01914" w:rsidRDefault="00037127" w:rsidP="00037127">
      <w:pPr>
        <w:spacing w:line="259" w:lineRule="auto"/>
        <w:jc w:val="center"/>
        <w:rPr>
          <w:rFonts w:asciiTheme="majorHAnsi" w:hAnsiTheme="majorHAnsi" w:cstheme="majorHAnsi"/>
          <w:b/>
        </w:rPr>
      </w:pPr>
      <w:r w:rsidRPr="00C01914">
        <w:rPr>
          <w:rFonts w:asciiTheme="majorHAnsi" w:hAnsiTheme="majorHAnsi" w:cstheme="majorHAnsi"/>
          <w:b/>
          <w:spacing w:val="2"/>
        </w:rPr>
        <w:t>ETAPA PRECONTRACTUAL</w:t>
      </w:r>
      <w:r w:rsidRPr="00C01914">
        <w:rPr>
          <w:rFonts w:asciiTheme="majorHAnsi" w:hAnsiTheme="majorHAnsi" w:cstheme="majorHAnsi"/>
          <w:b/>
        </w:rPr>
        <w:t xml:space="preserve"> </w:t>
      </w:r>
    </w:p>
    <w:p w14:paraId="39497DA5" w14:textId="248A8592" w:rsidR="00FB63E1" w:rsidRPr="00C01914" w:rsidRDefault="003A6974" w:rsidP="003A6974">
      <w:pPr>
        <w:spacing w:line="259" w:lineRule="auto"/>
        <w:contextualSpacing/>
        <w:jc w:val="center"/>
        <w:rPr>
          <w:rFonts w:asciiTheme="majorHAnsi" w:hAnsiTheme="majorHAnsi" w:cstheme="majorHAnsi"/>
          <w:b/>
        </w:rPr>
      </w:pPr>
      <w:r w:rsidRPr="00C01914">
        <w:rPr>
          <w:rFonts w:asciiTheme="majorHAnsi" w:hAnsiTheme="majorHAnsi" w:cstheme="majorHAnsi"/>
          <w:b/>
        </w:rPr>
        <w:t>DECLARACIÓN DE MULTAS Y DEMÁS SANCIONES POR INCUMPLIMIENTO Y EFECTIVIDAD DE AMPAROS DE LA GARANTÍA ÚNICA</w:t>
      </w:r>
    </w:p>
    <w:p w14:paraId="7132EC41" w14:textId="77777777" w:rsidR="003A6974" w:rsidRPr="00C01914" w:rsidRDefault="003A6974" w:rsidP="00154B9E">
      <w:pPr>
        <w:spacing w:line="259" w:lineRule="auto"/>
        <w:contextualSpacing/>
        <w:jc w:val="both"/>
        <w:rPr>
          <w:rFonts w:asciiTheme="majorHAnsi" w:hAnsiTheme="majorHAnsi" w:cstheme="majorHAnsi"/>
          <w:color w:val="E36C0A"/>
        </w:rPr>
      </w:pPr>
    </w:p>
    <w:p w14:paraId="1D16F3B9" w14:textId="2EA98B15" w:rsidR="00154B9E" w:rsidRPr="00C01914" w:rsidRDefault="00154B9E" w:rsidP="00154B9E">
      <w:pPr>
        <w:spacing w:line="259" w:lineRule="auto"/>
        <w:contextualSpacing/>
        <w:jc w:val="both"/>
        <w:rPr>
          <w:rFonts w:asciiTheme="majorHAnsi" w:hAnsiTheme="majorHAnsi" w:cstheme="majorHAnsi"/>
          <w:color w:val="009900"/>
        </w:rPr>
      </w:pPr>
      <w:r w:rsidRPr="00C01914">
        <w:rPr>
          <w:rFonts w:asciiTheme="majorHAnsi" w:hAnsiTheme="majorHAnsi" w:cstheme="majorHAnsi"/>
          <w:color w:val="009900"/>
        </w:rPr>
        <w:t>[Fecha]</w:t>
      </w:r>
    </w:p>
    <w:p w14:paraId="1490BE07" w14:textId="77777777" w:rsidR="00154B9E" w:rsidRPr="00C01914" w:rsidRDefault="00154B9E" w:rsidP="00154B9E">
      <w:pPr>
        <w:spacing w:line="259" w:lineRule="auto"/>
        <w:contextualSpacing/>
        <w:jc w:val="both"/>
        <w:rPr>
          <w:rFonts w:asciiTheme="majorHAnsi" w:hAnsiTheme="majorHAnsi" w:cstheme="majorHAnsi"/>
        </w:rPr>
      </w:pPr>
      <w:r w:rsidRPr="00C01914">
        <w:rPr>
          <w:rFonts w:asciiTheme="majorHAnsi" w:hAnsiTheme="majorHAnsi" w:cstheme="majorHAnsi"/>
        </w:rPr>
        <w:t>Señores</w:t>
      </w:r>
    </w:p>
    <w:p w14:paraId="0FD6C067" w14:textId="77777777" w:rsidR="00154B9E" w:rsidRPr="00C01914" w:rsidRDefault="00154B9E" w:rsidP="00154B9E">
      <w:pPr>
        <w:spacing w:line="259" w:lineRule="auto"/>
        <w:contextualSpacing/>
        <w:jc w:val="both"/>
        <w:rPr>
          <w:rFonts w:asciiTheme="majorHAnsi" w:hAnsiTheme="majorHAnsi" w:cstheme="majorHAnsi"/>
          <w:b/>
        </w:rPr>
      </w:pPr>
      <w:r w:rsidRPr="00C01914">
        <w:rPr>
          <w:rFonts w:asciiTheme="majorHAnsi" w:hAnsiTheme="majorHAnsi" w:cstheme="majorHAnsi"/>
          <w:b/>
        </w:rPr>
        <w:t xml:space="preserve">SERVICIO NACIONAL DE APRENDIZAJE SENA </w:t>
      </w:r>
    </w:p>
    <w:p w14:paraId="3C9FE930" w14:textId="77777777" w:rsidR="00154B9E" w:rsidRPr="00C01914" w:rsidRDefault="00154B9E" w:rsidP="00154B9E">
      <w:pPr>
        <w:spacing w:line="259" w:lineRule="auto"/>
        <w:contextualSpacing/>
        <w:jc w:val="both"/>
        <w:rPr>
          <w:rFonts w:asciiTheme="majorHAnsi" w:hAnsiTheme="majorHAnsi" w:cstheme="majorHAnsi"/>
        </w:rPr>
      </w:pPr>
      <w:r w:rsidRPr="00C01914">
        <w:rPr>
          <w:rFonts w:asciiTheme="majorHAnsi" w:hAnsiTheme="majorHAnsi" w:cstheme="majorHAnsi"/>
        </w:rPr>
        <w:t>Bogotá, D.C.</w:t>
      </w:r>
    </w:p>
    <w:p w14:paraId="0968E44D" w14:textId="77777777" w:rsidR="00FB63E1" w:rsidRPr="00C01914" w:rsidRDefault="00FB63E1" w:rsidP="00154B9E">
      <w:pPr>
        <w:spacing w:line="259" w:lineRule="auto"/>
        <w:contextualSpacing/>
        <w:jc w:val="both"/>
        <w:rPr>
          <w:rFonts w:asciiTheme="majorHAnsi" w:hAnsiTheme="majorHAnsi" w:cstheme="majorHAnsi"/>
        </w:rPr>
      </w:pPr>
    </w:p>
    <w:p w14:paraId="5DC1B200" w14:textId="7EFA0457" w:rsidR="00154B9E" w:rsidRPr="00C01914" w:rsidRDefault="00154B9E" w:rsidP="00154B9E">
      <w:pPr>
        <w:spacing w:line="259" w:lineRule="auto"/>
        <w:contextualSpacing/>
        <w:jc w:val="both"/>
        <w:rPr>
          <w:rFonts w:asciiTheme="majorHAnsi" w:hAnsiTheme="majorHAnsi" w:cstheme="majorHAnsi"/>
        </w:rPr>
      </w:pPr>
      <w:r w:rsidRPr="00C01914">
        <w:rPr>
          <w:rFonts w:asciiTheme="majorHAnsi" w:hAnsiTheme="majorHAnsi" w:cstheme="majorHAnsi"/>
        </w:rPr>
        <w:t>Ref.: Proceso No.</w:t>
      </w:r>
      <w:r w:rsidRPr="00C01914">
        <w:rPr>
          <w:rFonts w:asciiTheme="majorHAnsi" w:hAnsiTheme="majorHAnsi" w:cstheme="majorHAnsi"/>
          <w:b/>
        </w:rPr>
        <w:t xml:space="preserve"> </w:t>
      </w:r>
      <w:r w:rsidR="00B134DD" w:rsidRPr="00C01914">
        <w:rPr>
          <w:rFonts w:asciiTheme="majorHAnsi" w:hAnsiTheme="majorHAnsi" w:cstheme="majorHAnsi"/>
          <w:b/>
        </w:rPr>
        <w:t xml:space="preserve">MINIMA CUANTIA No </w:t>
      </w:r>
      <w:r w:rsidR="00A972A2" w:rsidRPr="00C01914">
        <w:rPr>
          <w:rFonts w:asciiTheme="majorHAnsi" w:hAnsiTheme="majorHAnsi" w:cstheme="majorHAnsi"/>
          <w:b/>
        </w:rPr>
        <w:t>MC-ATL-</w:t>
      </w:r>
      <w:r w:rsidR="00C01914">
        <w:rPr>
          <w:rFonts w:asciiTheme="majorHAnsi" w:hAnsiTheme="majorHAnsi" w:cstheme="majorHAnsi"/>
          <w:b/>
        </w:rPr>
        <w:t>C</w:t>
      </w:r>
      <w:r w:rsidR="007F4014">
        <w:rPr>
          <w:rFonts w:asciiTheme="majorHAnsi" w:hAnsiTheme="majorHAnsi" w:cstheme="majorHAnsi"/>
          <w:b/>
        </w:rPr>
        <w:t>NCA</w:t>
      </w:r>
      <w:r w:rsidR="00C01914">
        <w:rPr>
          <w:rFonts w:asciiTheme="majorHAnsi" w:hAnsiTheme="majorHAnsi" w:cstheme="majorHAnsi"/>
          <w:b/>
        </w:rPr>
        <w:t>-</w:t>
      </w:r>
      <w:r w:rsidR="00A972A2" w:rsidRPr="00C01914">
        <w:rPr>
          <w:rFonts w:asciiTheme="majorHAnsi" w:hAnsiTheme="majorHAnsi" w:cstheme="majorHAnsi"/>
          <w:b/>
        </w:rPr>
        <w:t>00</w:t>
      </w:r>
      <w:r w:rsidR="00B8362A">
        <w:rPr>
          <w:rFonts w:asciiTheme="majorHAnsi" w:hAnsiTheme="majorHAnsi" w:cstheme="majorHAnsi"/>
          <w:b/>
        </w:rPr>
        <w:t>4</w:t>
      </w:r>
      <w:r w:rsidR="004726B0">
        <w:rPr>
          <w:rFonts w:asciiTheme="majorHAnsi" w:hAnsiTheme="majorHAnsi" w:cstheme="majorHAnsi"/>
          <w:b/>
        </w:rPr>
        <w:t>7</w:t>
      </w:r>
      <w:r w:rsidR="00A972A2" w:rsidRPr="00C01914">
        <w:rPr>
          <w:rFonts w:asciiTheme="majorHAnsi" w:hAnsiTheme="majorHAnsi" w:cstheme="majorHAnsi"/>
          <w:b/>
        </w:rPr>
        <w:t>-202</w:t>
      </w:r>
      <w:r w:rsidR="00C01914">
        <w:rPr>
          <w:rFonts w:asciiTheme="majorHAnsi" w:hAnsiTheme="majorHAnsi" w:cstheme="majorHAnsi"/>
          <w:b/>
        </w:rPr>
        <w:t>5</w:t>
      </w:r>
    </w:p>
    <w:p w14:paraId="4258E31B" w14:textId="77777777" w:rsidR="00154B9E" w:rsidRPr="00C01914" w:rsidRDefault="00154B9E" w:rsidP="00FB63E1">
      <w:pPr>
        <w:rPr>
          <w:rFonts w:asciiTheme="majorHAnsi" w:hAnsiTheme="majorHAnsi" w:cstheme="majorHAnsi"/>
        </w:rPr>
      </w:pPr>
    </w:p>
    <w:p w14:paraId="13200371" w14:textId="77777777" w:rsidR="00B26186" w:rsidRPr="00C01914" w:rsidRDefault="00154B9E" w:rsidP="00FB63E1">
      <w:pPr>
        <w:spacing w:line="259" w:lineRule="auto"/>
        <w:jc w:val="both"/>
        <w:rPr>
          <w:rFonts w:asciiTheme="majorHAnsi" w:hAnsiTheme="majorHAnsi" w:cstheme="majorHAnsi"/>
        </w:rPr>
      </w:pPr>
      <w:r w:rsidRPr="00C01914">
        <w:rPr>
          <w:rFonts w:asciiTheme="majorHAnsi" w:hAnsiTheme="majorHAnsi" w:cstheme="majorHAnsi"/>
        </w:rPr>
        <w:t>__________________________, actuando en calidad de ____________________ (</w:t>
      </w:r>
      <w:r w:rsidRPr="00C01914">
        <w:rPr>
          <w:rFonts w:asciiTheme="majorHAnsi" w:hAnsiTheme="majorHAnsi" w:cstheme="majorHAnsi"/>
          <w:color w:val="009900"/>
        </w:rPr>
        <w:t>persona natural oferente, o el representante legal, o apoderado</w:t>
      </w:r>
      <w:r w:rsidRPr="00C01914">
        <w:rPr>
          <w:rFonts w:asciiTheme="majorHAnsi" w:hAnsiTheme="majorHAnsi" w:cstheme="majorHAnsi"/>
        </w:rPr>
        <w:t>), de ____________________________ (</w:t>
      </w:r>
      <w:r w:rsidRPr="00C01914">
        <w:rPr>
          <w:rFonts w:asciiTheme="majorHAnsi" w:hAnsiTheme="majorHAnsi" w:cstheme="majorHAnsi"/>
          <w:color w:val="009900"/>
        </w:rPr>
        <w:t xml:space="preserve">nombre del proponente o del integrante del consorcio o unión </w:t>
      </w:r>
      <w:r w:rsidRPr="00C01914">
        <w:rPr>
          <w:rFonts w:asciiTheme="majorHAnsi" w:hAnsiTheme="majorHAnsi" w:cstheme="majorHAnsi"/>
          <w:b/>
          <w:bCs/>
          <w:color w:val="009900"/>
        </w:rPr>
        <w:t>temporal</w:t>
      </w:r>
      <w:r w:rsidRPr="00C01914">
        <w:rPr>
          <w:rFonts w:asciiTheme="majorHAnsi" w:hAnsiTheme="majorHAnsi" w:cstheme="majorHAnsi"/>
        </w:rPr>
        <w:t>), certifico que</w:t>
      </w:r>
      <w:r w:rsidR="00B26186" w:rsidRPr="00C01914">
        <w:rPr>
          <w:rFonts w:asciiTheme="majorHAnsi" w:hAnsiTheme="majorHAnsi" w:cstheme="majorHAnsi"/>
        </w:rPr>
        <w:t>: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207"/>
        <w:gridCol w:w="2207"/>
        <w:gridCol w:w="2207"/>
        <w:gridCol w:w="2207"/>
      </w:tblGrid>
      <w:tr w:rsidR="00B26186" w:rsidRPr="00C01914" w14:paraId="310EB98D" w14:textId="77777777" w:rsidTr="005733D7">
        <w:tc>
          <w:tcPr>
            <w:tcW w:w="8828" w:type="dxa"/>
            <w:gridSpan w:val="4"/>
          </w:tcPr>
          <w:p w14:paraId="13F1747E" w14:textId="6E8319ED" w:rsidR="00B26186" w:rsidRPr="00C01914" w:rsidRDefault="00B26186" w:rsidP="00B26186">
            <w:pPr>
              <w:spacing w:after="0" w:line="259" w:lineRule="auto"/>
              <w:jc w:val="center"/>
              <w:rPr>
                <w:rFonts w:asciiTheme="majorHAnsi" w:hAnsiTheme="majorHAnsi" w:cstheme="majorHAnsi"/>
                <w:b/>
              </w:rPr>
            </w:pPr>
            <w:r w:rsidRPr="00C01914">
              <w:rPr>
                <w:rFonts w:asciiTheme="majorHAnsi" w:hAnsiTheme="majorHAnsi" w:cstheme="majorHAnsi"/>
                <w:b/>
              </w:rPr>
              <w:t>MULTAS Y DEMÁS SANCIONES POR INCUMPLIMIENTO DE CONTRATOS</w:t>
            </w:r>
          </w:p>
        </w:tc>
      </w:tr>
      <w:tr w:rsidR="00B26186" w:rsidRPr="00C01914" w14:paraId="632180E1" w14:textId="77777777" w:rsidTr="00A25D5D">
        <w:tc>
          <w:tcPr>
            <w:tcW w:w="8828" w:type="dxa"/>
            <w:gridSpan w:val="4"/>
          </w:tcPr>
          <w:p w14:paraId="7C65A96C" w14:textId="42CF9106" w:rsidR="00B26186" w:rsidRPr="00C01914" w:rsidRDefault="00B26186" w:rsidP="00B26186">
            <w:pPr>
              <w:spacing w:after="0" w:line="259" w:lineRule="auto"/>
              <w:jc w:val="both"/>
              <w:rPr>
                <w:rFonts w:asciiTheme="majorHAnsi" w:hAnsiTheme="majorHAnsi" w:cstheme="majorHAnsi"/>
              </w:rPr>
            </w:pPr>
            <w:r w:rsidRPr="00C01914">
              <w:rPr>
                <w:rFonts w:asciiTheme="majorHAnsi" w:hAnsiTheme="majorHAnsi" w:cstheme="majorHAnsi"/>
              </w:rPr>
              <w:t>Bajo la gravedad del juramento</w:t>
            </w:r>
            <w:r w:rsidR="00C47DBA" w:rsidRPr="00C01914">
              <w:rPr>
                <w:rFonts w:asciiTheme="majorHAnsi" w:hAnsiTheme="majorHAnsi" w:cstheme="majorHAnsi"/>
              </w:rPr>
              <w:t xml:space="preserve">, que SI </w:t>
            </w:r>
            <w:proofErr w:type="gramStart"/>
            <w:r w:rsidR="00C47DBA" w:rsidRPr="00C01914">
              <w:rPr>
                <w:rFonts w:asciiTheme="majorHAnsi" w:hAnsiTheme="majorHAnsi" w:cstheme="majorHAnsi"/>
              </w:rPr>
              <w:t>(</w:t>
            </w:r>
            <w:r w:rsidR="00130881" w:rsidRPr="00C01914">
              <w:rPr>
                <w:rFonts w:asciiTheme="majorHAnsi" w:hAnsiTheme="majorHAnsi" w:cstheme="majorHAnsi"/>
              </w:rPr>
              <w:t xml:space="preserve">  </w:t>
            </w:r>
            <w:r w:rsidR="00C47DBA" w:rsidRPr="00C01914">
              <w:rPr>
                <w:rFonts w:asciiTheme="majorHAnsi" w:hAnsiTheme="majorHAnsi" w:cstheme="majorHAnsi"/>
              </w:rPr>
              <w:t>)</w:t>
            </w:r>
            <w:proofErr w:type="gramEnd"/>
            <w:r w:rsidR="00C47DBA" w:rsidRPr="00C01914">
              <w:rPr>
                <w:rFonts w:asciiTheme="majorHAnsi" w:hAnsiTheme="majorHAnsi" w:cstheme="majorHAnsi"/>
              </w:rPr>
              <w:t xml:space="preserve"> NO </w:t>
            </w:r>
            <w:proofErr w:type="gramStart"/>
            <w:r w:rsidR="00C47DBA" w:rsidRPr="00C01914">
              <w:rPr>
                <w:rFonts w:asciiTheme="majorHAnsi" w:hAnsiTheme="majorHAnsi" w:cstheme="majorHAnsi"/>
              </w:rPr>
              <w:t>(</w:t>
            </w:r>
            <w:r w:rsidR="00130881" w:rsidRPr="00C01914">
              <w:rPr>
                <w:rFonts w:asciiTheme="majorHAnsi" w:hAnsiTheme="majorHAnsi" w:cstheme="majorHAnsi"/>
              </w:rPr>
              <w:t xml:space="preserve">  </w:t>
            </w:r>
            <w:r w:rsidR="00C47DBA" w:rsidRPr="00C01914">
              <w:rPr>
                <w:rFonts w:asciiTheme="majorHAnsi" w:hAnsiTheme="majorHAnsi" w:cstheme="majorHAnsi"/>
              </w:rPr>
              <w:t>)</w:t>
            </w:r>
            <w:proofErr w:type="gramEnd"/>
            <w:r w:rsidR="00C47DBA" w:rsidRPr="00C01914">
              <w:rPr>
                <w:rFonts w:asciiTheme="majorHAnsi" w:hAnsiTheme="majorHAnsi" w:cstheme="majorHAnsi"/>
              </w:rPr>
              <w:t xml:space="preserve"> he sido multado</w:t>
            </w:r>
            <w:r w:rsidR="00130881" w:rsidRPr="00C01914">
              <w:rPr>
                <w:rFonts w:asciiTheme="majorHAnsi" w:hAnsiTheme="majorHAnsi" w:cstheme="majorHAnsi"/>
              </w:rPr>
              <w:t xml:space="preserve"> </w:t>
            </w:r>
            <w:r w:rsidR="00C47DBA" w:rsidRPr="00C01914">
              <w:rPr>
                <w:rFonts w:asciiTheme="majorHAnsi" w:hAnsiTheme="majorHAnsi" w:cstheme="majorHAnsi"/>
              </w:rPr>
              <w:t xml:space="preserve">por incumplimiento de contratos </w:t>
            </w:r>
            <w:r w:rsidR="00130881" w:rsidRPr="00C01914">
              <w:rPr>
                <w:rFonts w:asciiTheme="majorHAnsi" w:hAnsiTheme="majorHAnsi" w:cstheme="majorHAnsi"/>
              </w:rPr>
              <w:t>estatales</w:t>
            </w:r>
            <w:r w:rsidRPr="00C01914">
              <w:rPr>
                <w:rFonts w:asciiTheme="majorHAnsi" w:hAnsiTheme="majorHAnsi" w:cstheme="majorHAnsi"/>
              </w:rPr>
              <w:t xml:space="preserve"> - que las multas, que a continuación relaciono, son las únicas que le han sido impuestas por incumplimiento de contratos estatales, mediante acto administrativo ejecutoriado, dentro de los últimos dos (2) años, anteriores a la fecha de cierre de este proceso de selección, y por particulares por incumplimiento de contratos privados, durante el mismo </w:t>
            </w:r>
            <w:proofErr w:type="gramStart"/>
            <w:r w:rsidRPr="00C01914">
              <w:rPr>
                <w:rFonts w:asciiTheme="majorHAnsi" w:hAnsiTheme="majorHAnsi" w:cstheme="majorHAnsi"/>
              </w:rPr>
              <w:t>tiempo.</w:t>
            </w:r>
            <w:r w:rsidR="00130881" w:rsidRPr="00C01914">
              <w:rPr>
                <w:rFonts w:asciiTheme="majorHAnsi" w:hAnsiTheme="majorHAnsi" w:cstheme="majorHAnsi"/>
              </w:rPr>
              <w:t>.</w:t>
            </w:r>
            <w:proofErr w:type="gramEnd"/>
          </w:p>
        </w:tc>
      </w:tr>
      <w:tr w:rsidR="00B26186" w:rsidRPr="00C01914" w14:paraId="5D96F8B8" w14:textId="77777777" w:rsidTr="00C47DBA">
        <w:tc>
          <w:tcPr>
            <w:tcW w:w="2207" w:type="dxa"/>
            <w:vAlign w:val="center"/>
          </w:tcPr>
          <w:p w14:paraId="175A2044" w14:textId="74CAA7C4" w:rsidR="00B26186" w:rsidRPr="00C01914" w:rsidRDefault="00C47DBA" w:rsidP="00C47DBA">
            <w:pPr>
              <w:spacing w:after="0" w:line="259" w:lineRule="auto"/>
              <w:jc w:val="center"/>
              <w:rPr>
                <w:rFonts w:asciiTheme="majorHAnsi" w:hAnsiTheme="majorHAnsi" w:cstheme="majorHAnsi"/>
                <w:b/>
              </w:rPr>
            </w:pPr>
            <w:r w:rsidRPr="00C01914">
              <w:rPr>
                <w:rFonts w:asciiTheme="majorHAnsi" w:hAnsiTheme="majorHAnsi" w:cstheme="majorHAnsi"/>
                <w:b/>
              </w:rPr>
              <w:t>Entidad Contratante</w:t>
            </w:r>
          </w:p>
        </w:tc>
        <w:tc>
          <w:tcPr>
            <w:tcW w:w="2207" w:type="dxa"/>
            <w:vAlign w:val="center"/>
          </w:tcPr>
          <w:p w14:paraId="77949316" w14:textId="6965A489" w:rsidR="00B26186" w:rsidRPr="00C01914" w:rsidRDefault="00C47DBA" w:rsidP="00C47DBA">
            <w:pPr>
              <w:spacing w:after="0" w:line="259" w:lineRule="auto"/>
              <w:jc w:val="center"/>
              <w:rPr>
                <w:rFonts w:asciiTheme="majorHAnsi" w:hAnsiTheme="majorHAnsi" w:cstheme="majorHAnsi"/>
                <w:b/>
              </w:rPr>
            </w:pPr>
            <w:r w:rsidRPr="00C01914">
              <w:rPr>
                <w:rFonts w:asciiTheme="majorHAnsi" w:hAnsiTheme="majorHAnsi" w:cstheme="majorHAnsi"/>
                <w:b/>
              </w:rPr>
              <w:t>Número o identificación del Contrato</w:t>
            </w:r>
          </w:p>
        </w:tc>
        <w:tc>
          <w:tcPr>
            <w:tcW w:w="2207" w:type="dxa"/>
            <w:vAlign w:val="center"/>
          </w:tcPr>
          <w:p w14:paraId="19DBB0A6" w14:textId="263CE2A9" w:rsidR="00B26186" w:rsidRPr="00C01914" w:rsidRDefault="00C47DBA" w:rsidP="00C47DBA">
            <w:pPr>
              <w:spacing w:after="0" w:line="259" w:lineRule="auto"/>
              <w:jc w:val="center"/>
              <w:rPr>
                <w:rFonts w:asciiTheme="majorHAnsi" w:hAnsiTheme="majorHAnsi" w:cstheme="majorHAnsi"/>
                <w:b/>
              </w:rPr>
            </w:pPr>
            <w:r w:rsidRPr="00C01914">
              <w:rPr>
                <w:rFonts w:asciiTheme="majorHAnsi" w:hAnsiTheme="majorHAnsi" w:cstheme="majorHAnsi"/>
                <w:b/>
              </w:rPr>
              <w:t>Tipo de Sanción</w:t>
            </w:r>
          </w:p>
        </w:tc>
        <w:tc>
          <w:tcPr>
            <w:tcW w:w="2207" w:type="dxa"/>
            <w:vAlign w:val="center"/>
          </w:tcPr>
          <w:p w14:paraId="676D887A" w14:textId="77777777" w:rsidR="00C47DBA" w:rsidRPr="00C01914" w:rsidRDefault="00C47DBA" w:rsidP="00C47DBA">
            <w:pPr>
              <w:spacing w:after="0" w:line="259" w:lineRule="auto"/>
              <w:jc w:val="center"/>
              <w:rPr>
                <w:rFonts w:asciiTheme="majorHAnsi" w:hAnsiTheme="majorHAnsi" w:cstheme="majorHAnsi"/>
                <w:b/>
              </w:rPr>
            </w:pPr>
            <w:r w:rsidRPr="00C01914">
              <w:rPr>
                <w:rFonts w:asciiTheme="majorHAnsi" w:hAnsiTheme="majorHAnsi" w:cstheme="majorHAnsi"/>
                <w:b/>
              </w:rPr>
              <w:t>Fecha de ejecutoria de la Sanción</w:t>
            </w:r>
          </w:p>
          <w:p w14:paraId="1C149B4F" w14:textId="7019A6C8" w:rsidR="00B26186" w:rsidRPr="00C01914" w:rsidRDefault="00C47DBA" w:rsidP="00C47DBA">
            <w:pPr>
              <w:spacing w:after="0" w:line="259" w:lineRule="auto"/>
              <w:jc w:val="center"/>
              <w:rPr>
                <w:rFonts w:asciiTheme="majorHAnsi" w:hAnsiTheme="majorHAnsi" w:cstheme="majorHAnsi"/>
                <w:b/>
              </w:rPr>
            </w:pPr>
            <w:proofErr w:type="spellStart"/>
            <w:r w:rsidRPr="00C01914">
              <w:rPr>
                <w:rFonts w:asciiTheme="majorHAnsi" w:hAnsiTheme="majorHAnsi" w:cstheme="majorHAnsi"/>
                <w:b/>
              </w:rPr>
              <w:t>dd</w:t>
            </w:r>
            <w:proofErr w:type="spellEnd"/>
            <w:r w:rsidRPr="00C01914">
              <w:rPr>
                <w:rFonts w:asciiTheme="majorHAnsi" w:hAnsiTheme="majorHAnsi" w:cstheme="majorHAnsi"/>
                <w:b/>
              </w:rPr>
              <w:t>/mm/</w:t>
            </w:r>
            <w:proofErr w:type="spellStart"/>
            <w:r w:rsidRPr="00C01914">
              <w:rPr>
                <w:rFonts w:asciiTheme="majorHAnsi" w:hAnsiTheme="majorHAnsi" w:cstheme="majorHAnsi"/>
                <w:b/>
              </w:rPr>
              <w:t>aa</w:t>
            </w:r>
            <w:proofErr w:type="spellEnd"/>
          </w:p>
        </w:tc>
      </w:tr>
      <w:tr w:rsidR="00B26186" w:rsidRPr="00C01914" w14:paraId="08D0396A" w14:textId="77777777" w:rsidTr="00B26186">
        <w:tc>
          <w:tcPr>
            <w:tcW w:w="2207" w:type="dxa"/>
          </w:tcPr>
          <w:p w14:paraId="24185CE6" w14:textId="77777777" w:rsidR="00B26186" w:rsidRPr="00C01914" w:rsidRDefault="00B26186" w:rsidP="00B26186">
            <w:pPr>
              <w:spacing w:after="0" w:line="259" w:lineRule="auto"/>
              <w:jc w:val="both"/>
              <w:rPr>
                <w:rFonts w:asciiTheme="majorHAnsi" w:hAnsiTheme="majorHAnsi" w:cstheme="majorHAnsi"/>
              </w:rPr>
            </w:pPr>
          </w:p>
        </w:tc>
        <w:tc>
          <w:tcPr>
            <w:tcW w:w="2207" w:type="dxa"/>
          </w:tcPr>
          <w:p w14:paraId="55B0A6C4" w14:textId="77777777" w:rsidR="00B26186" w:rsidRPr="00C01914" w:rsidRDefault="00B26186" w:rsidP="00B26186">
            <w:pPr>
              <w:spacing w:after="0" w:line="259" w:lineRule="auto"/>
              <w:jc w:val="both"/>
              <w:rPr>
                <w:rFonts w:asciiTheme="majorHAnsi" w:hAnsiTheme="majorHAnsi" w:cstheme="majorHAnsi"/>
              </w:rPr>
            </w:pPr>
          </w:p>
        </w:tc>
        <w:tc>
          <w:tcPr>
            <w:tcW w:w="2207" w:type="dxa"/>
          </w:tcPr>
          <w:p w14:paraId="74FA846B" w14:textId="77777777" w:rsidR="00B26186" w:rsidRPr="00C01914" w:rsidRDefault="00B26186" w:rsidP="00B26186">
            <w:pPr>
              <w:spacing w:after="0" w:line="259" w:lineRule="auto"/>
              <w:jc w:val="both"/>
              <w:rPr>
                <w:rFonts w:asciiTheme="majorHAnsi" w:hAnsiTheme="majorHAnsi" w:cstheme="majorHAnsi"/>
              </w:rPr>
            </w:pPr>
          </w:p>
        </w:tc>
        <w:tc>
          <w:tcPr>
            <w:tcW w:w="2207" w:type="dxa"/>
          </w:tcPr>
          <w:p w14:paraId="49B6E732" w14:textId="77777777" w:rsidR="00B26186" w:rsidRPr="00C01914" w:rsidRDefault="00B26186" w:rsidP="00B26186">
            <w:pPr>
              <w:spacing w:after="0" w:line="259" w:lineRule="auto"/>
              <w:jc w:val="both"/>
              <w:rPr>
                <w:rFonts w:asciiTheme="majorHAnsi" w:hAnsiTheme="majorHAnsi" w:cstheme="majorHAnsi"/>
              </w:rPr>
            </w:pPr>
          </w:p>
        </w:tc>
      </w:tr>
    </w:tbl>
    <w:p w14:paraId="407AC87F" w14:textId="77777777" w:rsidR="00B26186" w:rsidRPr="00C01914" w:rsidRDefault="00B26186" w:rsidP="00FB63E1">
      <w:pPr>
        <w:spacing w:line="259" w:lineRule="auto"/>
        <w:jc w:val="both"/>
        <w:rPr>
          <w:rFonts w:asciiTheme="majorHAnsi" w:hAnsiTheme="majorHAnsi" w:cstheme="majorHAnsi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207"/>
        <w:gridCol w:w="2207"/>
        <w:gridCol w:w="2207"/>
        <w:gridCol w:w="2207"/>
      </w:tblGrid>
      <w:tr w:rsidR="00130881" w:rsidRPr="00C01914" w14:paraId="6EDB7285" w14:textId="77777777" w:rsidTr="00B52CC3">
        <w:tc>
          <w:tcPr>
            <w:tcW w:w="8828" w:type="dxa"/>
            <w:gridSpan w:val="4"/>
          </w:tcPr>
          <w:p w14:paraId="5B9E9C35" w14:textId="744C3C41" w:rsidR="00130881" w:rsidRPr="00C01914" w:rsidRDefault="00130881" w:rsidP="00B52CC3">
            <w:pPr>
              <w:spacing w:after="0" w:line="259" w:lineRule="auto"/>
              <w:jc w:val="center"/>
              <w:rPr>
                <w:rFonts w:asciiTheme="majorHAnsi" w:hAnsiTheme="majorHAnsi" w:cstheme="majorHAnsi"/>
                <w:b/>
              </w:rPr>
            </w:pPr>
            <w:r w:rsidRPr="00C01914">
              <w:rPr>
                <w:rFonts w:asciiTheme="majorHAnsi" w:hAnsiTheme="majorHAnsi" w:cstheme="majorHAnsi"/>
                <w:b/>
              </w:rPr>
              <w:t>EFECTIVIDAD DE AMPAROS DE LA GARANTÍA ÚNICA</w:t>
            </w:r>
          </w:p>
        </w:tc>
      </w:tr>
      <w:tr w:rsidR="00130881" w:rsidRPr="00C01914" w14:paraId="73328B76" w14:textId="77777777" w:rsidTr="00B52CC3">
        <w:tc>
          <w:tcPr>
            <w:tcW w:w="8828" w:type="dxa"/>
            <w:gridSpan w:val="4"/>
          </w:tcPr>
          <w:p w14:paraId="73C54D47" w14:textId="117B57C9" w:rsidR="00130881" w:rsidRPr="00C01914" w:rsidRDefault="00130881" w:rsidP="00130881">
            <w:pPr>
              <w:spacing w:after="0" w:line="259" w:lineRule="auto"/>
              <w:jc w:val="both"/>
              <w:rPr>
                <w:rFonts w:asciiTheme="majorHAnsi" w:hAnsiTheme="majorHAnsi" w:cstheme="majorHAnsi"/>
              </w:rPr>
            </w:pPr>
            <w:r w:rsidRPr="00C01914">
              <w:rPr>
                <w:rFonts w:asciiTheme="majorHAnsi" w:hAnsiTheme="majorHAnsi" w:cstheme="majorHAnsi"/>
              </w:rPr>
              <w:t xml:space="preserve">Bajo la gravedad del juramento, que SI </w:t>
            </w:r>
            <w:proofErr w:type="gramStart"/>
            <w:r w:rsidRPr="00C01914">
              <w:rPr>
                <w:rFonts w:asciiTheme="majorHAnsi" w:hAnsiTheme="majorHAnsi" w:cstheme="majorHAnsi"/>
              </w:rPr>
              <w:t>(  )</w:t>
            </w:r>
            <w:proofErr w:type="gramEnd"/>
            <w:r w:rsidRPr="00C01914">
              <w:rPr>
                <w:rFonts w:asciiTheme="majorHAnsi" w:hAnsiTheme="majorHAnsi" w:cstheme="majorHAnsi"/>
              </w:rPr>
              <w:t xml:space="preserve"> NO </w:t>
            </w:r>
            <w:proofErr w:type="gramStart"/>
            <w:r w:rsidRPr="00C01914">
              <w:rPr>
                <w:rFonts w:asciiTheme="majorHAnsi" w:hAnsiTheme="majorHAnsi" w:cstheme="majorHAnsi"/>
              </w:rPr>
              <w:t>(  )</w:t>
            </w:r>
            <w:proofErr w:type="gramEnd"/>
            <w:r w:rsidRPr="00C01914">
              <w:rPr>
                <w:rFonts w:asciiTheme="majorHAnsi" w:hAnsiTheme="majorHAnsi" w:cstheme="majorHAnsi"/>
              </w:rPr>
              <w:t xml:space="preserve"> se han hecho </w:t>
            </w:r>
            <w:proofErr w:type="gramStart"/>
            <w:r w:rsidRPr="00C01914">
              <w:rPr>
                <w:rFonts w:asciiTheme="majorHAnsi" w:hAnsiTheme="majorHAnsi" w:cstheme="majorHAnsi"/>
              </w:rPr>
              <w:t xml:space="preserve">efectivas </w:t>
            </w:r>
            <w:r w:rsidR="00311004" w:rsidRPr="00C01914">
              <w:rPr>
                <w:rFonts w:asciiTheme="majorHAnsi" w:hAnsiTheme="majorHAnsi" w:cstheme="majorHAnsi"/>
              </w:rPr>
              <w:t>amparos</w:t>
            </w:r>
            <w:proofErr w:type="gramEnd"/>
            <w:r w:rsidR="00311004" w:rsidRPr="00C01914">
              <w:rPr>
                <w:rFonts w:asciiTheme="majorHAnsi" w:hAnsiTheme="majorHAnsi" w:cstheme="majorHAnsi"/>
              </w:rPr>
              <w:t xml:space="preserve"> de </w:t>
            </w:r>
            <w:r w:rsidRPr="00C01914">
              <w:rPr>
                <w:rFonts w:asciiTheme="majorHAnsi" w:hAnsiTheme="majorHAnsi" w:cstheme="majorHAnsi"/>
              </w:rPr>
              <w:t xml:space="preserve">garantías únicas en contratos </w:t>
            </w:r>
            <w:r w:rsidR="000F612C" w:rsidRPr="00C01914">
              <w:rPr>
                <w:rFonts w:asciiTheme="majorHAnsi" w:hAnsiTheme="majorHAnsi" w:cstheme="majorHAnsi"/>
              </w:rPr>
              <w:t xml:space="preserve">suscritos con entidades </w:t>
            </w:r>
            <w:r w:rsidRPr="00C01914">
              <w:rPr>
                <w:rFonts w:asciiTheme="majorHAnsi" w:hAnsiTheme="majorHAnsi" w:cstheme="majorHAnsi"/>
              </w:rPr>
              <w:t xml:space="preserve">estatales - </w:t>
            </w:r>
            <w:r w:rsidR="00311004" w:rsidRPr="00C01914">
              <w:rPr>
                <w:rFonts w:asciiTheme="majorHAnsi" w:hAnsiTheme="majorHAnsi" w:cstheme="majorHAnsi"/>
              </w:rPr>
              <w:t>que los únicos amparos de la garantía única que le han sido hecho efectivos en contratos estatales, mediante acto administrativo ejecutoriado dentro de los últimos dos (2) años, anteriores a la fecha de cierre de este proceso de selección, son los siguientes:</w:t>
            </w:r>
          </w:p>
        </w:tc>
      </w:tr>
      <w:tr w:rsidR="00130881" w:rsidRPr="00C01914" w14:paraId="0F70BD61" w14:textId="77777777" w:rsidTr="00B52CC3">
        <w:tc>
          <w:tcPr>
            <w:tcW w:w="2207" w:type="dxa"/>
            <w:vAlign w:val="center"/>
          </w:tcPr>
          <w:p w14:paraId="751D12A5" w14:textId="77777777" w:rsidR="00130881" w:rsidRPr="00C01914" w:rsidRDefault="00130881" w:rsidP="00B52CC3">
            <w:pPr>
              <w:spacing w:after="0" w:line="259" w:lineRule="auto"/>
              <w:jc w:val="center"/>
              <w:rPr>
                <w:rFonts w:asciiTheme="majorHAnsi" w:hAnsiTheme="majorHAnsi" w:cstheme="majorHAnsi"/>
                <w:b/>
              </w:rPr>
            </w:pPr>
            <w:r w:rsidRPr="00C01914">
              <w:rPr>
                <w:rFonts w:asciiTheme="majorHAnsi" w:hAnsiTheme="majorHAnsi" w:cstheme="majorHAnsi"/>
                <w:b/>
              </w:rPr>
              <w:lastRenderedPageBreak/>
              <w:t>Entidad Contratante</w:t>
            </w:r>
          </w:p>
        </w:tc>
        <w:tc>
          <w:tcPr>
            <w:tcW w:w="2207" w:type="dxa"/>
            <w:vAlign w:val="center"/>
          </w:tcPr>
          <w:p w14:paraId="7761299E" w14:textId="77777777" w:rsidR="00130881" w:rsidRPr="00C01914" w:rsidRDefault="00130881" w:rsidP="00B52CC3">
            <w:pPr>
              <w:spacing w:after="0" w:line="259" w:lineRule="auto"/>
              <w:jc w:val="center"/>
              <w:rPr>
                <w:rFonts w:asciiTheme="majorHAnsi" w:hAnsiTheme="majorHAnsi" w:cstheme="majorHAnsi"/>
                <w:b/>
              </w:rPr>
            </w:pPr>
            <w:r w:rsidRPr="00C01914">
              <w:rPr>
                <w:rFonts w:asciiTheme="majorHAnsi" w:hAnsiTheme="majorHAnsi" w:cstheme="majorHAnsi"/>
                <w:b/>
              </w:rPr>
              <w:t>Número o identificación del Contrato</w:t>
            </w:r>
          </w:p>
        </w:tc>
        <w:tc>
          <w:tcPr>
            <w:tcW w:w="2207" w:type="dxa"/>
            <w:vAlign w:val="center"/>
          </w:tcPr>
          <w:p w14:paraId="65867EF8" w14:textId="77777777" w:rsidR="00130881" w:rsidRPr="00C01914" w:rsidRDefault="00130881" w:rsidP="00B52CC3">
            <w:pPr>
              <w:spacing w:after="0" w:line="259" w:lineRule="auto"/>
              <w:jc w:val="center"/>
              <w:rPr>
                <w:rFonts w:asciiTheme="majorHAnsi" w:hAnsiTheme="majorHAnsi" w:cstheme="majorHAnsi"/>
                <w:b/>
              </w:rPr>
            </w:pPr>
            <w:r w:rsidRPr="00C01914">
              <w:rPr>
                <w:rFonts w:asciiTheme="majorHAnsi" w:hAnsiTheme="majorHAnsi" w:cstheme="majorHAnsi"/>
                <w:b/>
              </w:rPr>
              <w:t>Tipo de Sanción</w:t>
            </w:r>
          </w:p>
        </w:tc>
        <w:tc>
          <w:tcPr>
            <w:tcW w:w="2207" w:type="dxa"/>
            <w:vAlign w:val="center"/>
          </w:tcPr>
          <w:p w14:paraId="73C1D193" w14:textId="77777777" w:rsidR="00130881" w:rsidRPr="00C01914" w:rsidRDefault="00130881" w:rsidP="00B52CC3">
            <w:pPr>
              <w:spacing w:after="0" w:line="259" w:lineRule="auto"/>
              <w:jc w:val="center"/>
              <w:rPr>
                <w:rFonts w:asciiTheme="majorHAnsi" w:hAnsiTheme="majorHAnsi" w:cstheme="majorHAnsi"/>
                <w:b/>
              </w:rPr>
            </w:pPr>
            <w:r w:rsidRPr="00C01914">
              <w:rPr>
                <w:rFonts w:asciiTheme="majorHAnsi" w:hAnsiTheme="majorHAnsi" w:cstheme="majorHAnsi"/>
                <w:b/>
              </w:rPr>
              <w:t>Fecha de ejecutoria de la Sanción</w:t>
            </w:r>
          </w:p>
          <w:p w14:paraId="6D91DA4D" w14:textId="77777777" w:rsidR="00130881" w:rsidRPr="00C01914" w:rsidRDefault="00130881" w:rsidP="00B52CC3">
            <w:pPr>
              <w:spacing w:after="0" w:line="259" w:lineRule="auto"/>
              <w:jc w:val="center"/>
              <w:rPr>
                <w:rFonts w:asciiTheme="majorHAnsi" w:hAnsiTheme="majorHAnsi" w:cstheme="majorHAnsi"/>
                <w:b/>
              </w:rPr>
            </w:pPr>
            <w:proofErr w:type="spellStart"/>
            <w:r w:rsidRPr="00C01914">
              <w:rPr>
                <w:rFonts w:asciiTheme="majorHAnsi" w:hAnsiTheme="majorHAnsi" w:cstheme="majorHAnsi"/>
                <w:b/>
              </w:rPr>
              <w:t>dd</w:t>
            </w:r>
            <w:proofErr w:type="spellEnd"/>
            <w:r w:rsidRPr="00C01914">
              <w:rPr>
                <w:rFonts w:asciiTheme="majorHAnsi" w:hAnsiTheme="majorHAnsi" w:cstheme="majorHAnsi"/>
                <w:b/>
              </w:rPr>
              <w:t>/mm/</w:t>
            </w:r>
            <w:proofErr w:type="spellStart"/>
            <w:r w:rsidRPr="00C01914">
              <w:rPr>
                <w:rFonts w:asciiTheme="majorHAnsi" w:hAnsiTheme="majorHAnsi" w:cstheme="majorHAnsi"/>
                <w:b/>
              </w:rPr>
              <w:t>aa</w:t>
            </w:r>
            <w:proofErr w:type="spellEnd"/>
          </w:p>
        </w:tc>
      </w:tr>
      <w:tr w:rsidR="00130881" w:rsidRPr="00C01914" w14:paraId="30131052" w14:textId="77777777" w:rsidTr="00B52CC3">
        <w:tc>
          <w:tcPr>
            <w:tcW w:w="2207" w:type="dxa"/>
          </w:tcPr>
          <w:p w14:paraId="731DDA06" w14:textId="0ED87AB5" w:rsidR="00130881" w:rsidRPr="00C01914" w:rsidRDefault="00130881" w:rsidP="00B52CC3">
            <w:pPr>
              <w:spacing w:after="0" w:line="259" w:lineRule="auto"/>
              <w:jc w:val="both"/>
              <w:rPr>
                <w:rFonts w:asciiTheme="majorHAnsi" w:hAnsiTheme="majorHAnsi" w:cstheme="majorHAnsi"/>
              </w:rPr>
            </w:pPr>
          </w:p>
        </w:tc>
        <w:tc>
          <w:tcPr>
            <w:tcW w:w="2207" w:type="dxa"/>
          </w:tcPr>
          <w:p w14:paraId="5B420353" w14:textId="77777777" w:rsidR="00130881" w:rsidRPr="00C01914" w:rsidRDefault="00130881" w:rsidP="00B52CC3">
            <w:pPr>
              <w:spacing w:after="0" w:line="259" w:lineRule="auto"/>
              <w:jc w:val="both"/>
              <w:rPr>
                <w:rFonts w:asciiTheme="majorHAnsi" w:hAnsiTheme="majorHAnsi" w:cstheme="majorHAnsi"/>
              </w:rPr>
            </w:pPr>
          </w:p>
        </w:tc>
        <w:tc>
          <w:tcPr>
            <w:tcW w:w="2207" w:type="dxa"/>
          </w:tcPr>
          <w:p w14:paraId="0E867DC4" w14:textId="77777777" w:rsidR="00130881" w:rsidRPr="00C01914" w:rsidRDefault="00130881" w:rsidP="00B52CC3">
            <w:pPr>
              <w:spacing w:after="0" w:line="259" w:lineRule="auto"/>
              <w:jc w:val="both"/>
              <w:rPr>
                <w:rFonts w:asciiTheme="majorHAnsi" w:hAnsiTheme="majorHAnsi" w:cstheme="majorHAnsi"/>
              </w:rPr>
            </w:pPr>
          </w:p>
        </w:tc>
        <w:tc>
          <w:tcPr>
            <w:tcW w:w="2207" w:type="dxa"/>
          </w:tcPr>
          <w:p w14:paraId="58939048" w14:textId="77777777" w:rsidR="00130881" w:rsidRPr="00C01914" w:rsidRDefault="00130881" w:rsidP="00B52CC3">
            <w:pPr>
              <w:spacing w:after="0" w:line="259" w:lineRule="auto"/>
              <w:jc w:val="both"/>
              <w:rPr>
                <w:rFonts w:asciiTheme="majorHAnsi" w:hAnsiTheme="majorHAnsi" w:cstheme="majorHAnsi"/>
              </w:rPr>
            </w:pPr>
          </w:p>
        </w:tc>
      </w:tr>
    </w:tbl>
    <w:p w14:paraId="06C556C6" w14:textId="77777777" w:rsidR="00130881" w:rsidRPr="00C01914" w:rsidRDefault="00130881" w:rsidP="00FB63E1">
      <w:pPr>
        <w:spacing w:line="259" w:lineRule="auto"/>
        <w:jc w:val="both"/>
        <w:rPr>
          <w:rFonts w:asciiTheme="majorHAnsi" w:hAnsiTheme="majorHAnsi" w:cstheme="majorHAnsi"/>
        </w:rPr>
      </w:pPr>
    </w:p>
    <w:p w14:paraId="3F924D95" w14:textId="77777777" w:rsidR="00154B9E" w:rsidRPr="00C01914" w:rsidRDefault="00154B9E" w:rsidP="00FB63E1">
      <w:pPr>
        <w:spacing w:line="259" w:lineRule="auto"/>
        <w:jc w:val="both"/>
        <w:rPr>
          <w:rFonts w:asciiTheme="majorHAnsi" w:hAnsiTheme="majorHAnsi" w:cstheme="majorHAnsi"/>
        </w:rPr>
      </w:pPr>
    </w:p>
    <w:p w14:paraId="5582F63A" w14:textId="1341D001" w:rsidR="00FB63E1" w:rsidRPr="00C01914" w:rsidRDefault="00154B9E" w:rsidP="00FB63E1">
      <w:pPr>
        <w:spacing w:line="259" w:lineRule="auto"/>
        <w:jc w:val="both"/>
        <w:rPr>
          <w:rFonts w:asciiTheme="majorHAnsi" w:hAnsiTheme="majorHAnsi" w:cstheme="majorHAnsi"/>
          <w:lang w:val="es-ES"/>
        </w:rPr>
      </w:pPr>
      <w:r w:rsidRPr="00C01914">
        <w:rPr>
          <w:rFonts w:asciiTheme="majorHAnsi" w:hAnsiTheme="majorHAnsi" w:cstheme="majorHAnsi"/>
          <w:lang w:val="es-ES"/>
        </w:rPr>
        <w:t>Atentamente,</w:t>
      </w:r>
    </w:p>
    <w:p w14:paraId="639E2E6D" w14:textId="755506F7" w:rsidR="00154B9E" w:rsidRPr="00C01914" w:rsidRDefault="00154B9E" w:rsidP="00FB63E1">
      <w:pPr>
        <w:spacing w:line="259" w:lineRule="auto"/>
        <w:jc w:val="both"/>
        <w:rPr>
          <w:rFonts w:asciiTheme="majorHAnsi" w:hAnsiTheme="majorHAnsi" w:cstheme="majorHAnsi"/>
          <w:lang w:val="es-ES"/>
        </w:rPr>
      </w:pPr>
      <w:r w:rsidRPr="00C01914">
        <w:rPr>
          <w:rFonts w:asciiTheme="majorHAnsi" w:hAnsiTheme="majorHAnsi" w:cstheme="majorHAnsi"/>
          <w:lang w:val="es-ES"/>
        </w:rPr>
        <w:t>Firma Representante Legal del Proponente o del Proponente Persona Natural</w:t>
      </w:r>
    </w:p>
    <w:p w14:paraId="4667EE47" w14:textId="77777777" w:rsidR="00154B9E" w:rsidRPr="00C01914" w:rsidRDefault="00154B9E" w:rsidP="00FB63E1">
      <w:pPr>
        <w:spacing w:line="259" w:lineRule="auto"/>
        <w:jc w:val="both"/>
        <w:rPr>
          <w:rFonts w:asciiTheme="majorHAnsi" w:hAnsiTheme="majorHAnsi" w:cstheme="majorHAnsi"/>
          <w:lang w:val="es-ES"/>
        </w:rPr>
      </w:pPr>
      <w:r w:rsidRPr="00C01914">
        <w:rPr>
          <w:rFonts w:asciiTheme="majorHAnsi" w:hAnsiTheme="majorHAnsi" w:cstheme="majorHAnsi"/>
          <w:lang w:val="es-ES"/>
        </w:rPr>
        <w:t xml:space="preserve">Nombre: </w:t>
      </w:r>
    </w:p>
    <w:p w14:paraId="1C2CFC1A" w14:textId="77777777" w:rsidR="00154B9E" w:rsidRPr="00C01914" w:rsidRDefault="00154B9E" w:rsidP="00FB63E1">
      <w:pPr>
        <w:spacing w:line="259" w:lineRule="auto"/>
        <w:jc w:val="both"/>
        <w:rPr>
          <w:rFonts w:asciiTheme="majorHAnsi" w:hAnsiTheme="majorHAnsi" w:cstheme="majorHAnsi"/>
          <w:lang w:val="es-ES"/>
        </w:rPr>
      </w:pPr>
      <w:r w:rsidRPr="00C01914">
        <w:rPr>
          <w:rFonts w:asciiTheme="majorHAnsi" w:hAnsiTheme="majorHAnsi" w:cstheme="majorHAnsi"/>
          <w:lang w:val="es-ES"/>
        </w:rPr>
        <w:t xml:space="preserve">Cargo: </w:t>
      </w:r>
    </w:p>
    <w:p w14:paraId="04D030EA" w14:textId="77777777" w:rsidR="00154B9E" w:rsidRPr="00C01914" w:rsidRDefault="00154B9E" w:rsidP="00FB63E1">
      <w:pPr>
        <w:spacing w:line="259" w:lineRule="auto"/>
        <w:jc w:val="both"/>
        <w:rPr>
          <w:rFonts w:asciiTheme="majorHAnsi" w:hAnsiTheme="majorHAnsi" w:cstheme="majorHAnsi"/>
          <w:lang w:val="es-ES"/>
        </w:rPr>
      </w:pPr>
      <w:r w:rsidRPr="00C01914">
        <w:rPr>
          <w:rFonts w:asciiTheme="majorHAnsi" w:hAnsiTheme="majorHAnsi" w:cstheme="majorHAnsi"/>
          <w:lang w:val="es-ES"/>
        </w:rPr>
        <w:t>Documento de Identidad</w:t>
      </w:r>
    </w:p>
    <w:p w14:paraId="3B322286" w14:textId="3A396991" w:rsidR="00E34BBD" w:rsidRPr="00C01914" w:rsidRDefault="00154B9E" w:rsidP="00037127">
      <w:pPr>
        <w:spacing w:line="259" w:lineRule="auto"/>
        <w:jc w:val="both"/>
        <w:rPr>
          <w:rFonts w:asciiTheme="majorHAnsi" w:hAnsiTheme="majorHAnsi" w:cstheme="majorHAnsi"/>
          <w:i/>
          <w:vertAlign w:val="superscript"/>
        </w:rPr>
      </w:pPr>
      <w:r w:rsidRPr="00C01914">
        <w:rPr>
          <w:rFonts w:asciiTheme="majorHAnsi" w:hAnsiTheme="majorHAnsi" w:cstheme="majorHAnsi"/>
          <w:lang w:val="es-ES"/>
        </w:rPr>
        <w:t>Correo Electrónic</w:t>
      </w:r>
      <w:r w:rsidR="00037127" w:rsidRPr="00C01914">
        <w:rPr>
          <w:rFonts w:asciiTheme="majorHAnsi" w:hAnsiTheme="majorHAnsi" w:cstheme="majorHAnsi"/>
          <w:lang w:val="es-ES"/>
        </w:rPr>
        <w:t>o</w:t>
      </w:r>
    </w:p>
    <w:sectPr w:rsidR="00E34BBD" w:rsidRPr="00C01914" w:rsidSect="00A15A42">
      <w:headerReference w:type="even" r:id="rId8"/>
      <w:headerReference w:type="default" r:id="rId9"/>
      <w:footerReference w:type="even" r:id="rId10"/>
      <w:footerReference w:type="default" r:id="rId11"/>
      <w:pgSz w:w="12240" w:h="15840"/>
      <w:pgMar w:top="2089" w:right="1701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39819F1" w14:textId="77777777" w:rsidR="00514133" w:rsidRDefault="00514133" w:rsidP="001A74F0">
      <w:pPr>
        <w:spacing w:after="0" w:line="240" w:lineRule="auto"/>
      </w:pPr>
      <w:r>
        <w:separator/>
      </w:r>
    </w:p>
  </w:endnote>
  <w:endnote w:type="continuationSeparator" w:id="0">
    <w:p w14:paraId="7B077E3B" w14:textId="77777777" w:rsidR="00514133" w:rsidRDefault="00514133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charset w:val="00"/>
    <w:family w:val="swiss"/>
    <w:pitch w:val="variable"/>
    <w:sig w:usb0="E1000AEF" w:usb1="5000A1FF" w:usb2="00000000" w:usb3="00000000" w:csb0="000001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9C567D" w14:textId="77777777" w:rsidR="00633BEF" w:rsidRDefault="00000000">
    <w:pPr>
      <w:pStyle w:val="Piedepgina"/>
    </w:pPr>
    <w:sdt>
      <w:sdtPr>
        <w:id w:val="969400743"/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969400748"/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969400753"/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953055066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  <w:szCs w:val="20"/>
      </w:rPr>
    </w:sdtEndPr>
    <w:sdtContent>
      <w:p w14:paraId="3E9D4FC2" w14:textId="77777777" w:rsidR="00A15A42" w:rsidRPr="00A15A42" w:rsidRDefault="00A15A42">
        <w:pPr>
          <w:pStyle w:val="Piedepgina"/>
          <w:jc w:val="right"/>
          <w:rPr>
            <w:rFonts w:ascii="Arial" w:hAnsi="Arial" w:cs="Arial"/>
            <w:sz w:val="20"/>
            <w:szCs w:val="20"/>
          </w:rPr>
        </w:pPr>
        <w:r w:rsidRPr="00A15A42">
          <w:rPr>
            <w:rFonts w:ascii="Arial" w:hAnsi="Arial" w:cs="Arial"/>
            <w:sz w:val="20"/>
            <w:szCs w:val="20"/>
          </w:rPr>
          <w:fldChar w:fldCharType="begin"/>
        </w:r>
        <w:r w:rsidRPr="00A15A42">
          <w:rPr>
            <w:rFonts w:ascii="Arial" w:hAnsi="Arial" w:cs="Arial"/>
            <w:sz w:val="20"/>
            <w:szCs w:val="20"/>
          </w:rPr>
          <w:instrText>PAGE   \* MERGEFORMAT</w:instrText>
        </w:r>
        <w:r w:rsidRPr="00A15A42">
          <w:rPr>
            <w:rFonts w:ascii="Arial" w:hAnsi="Arial" w:cs="Arial"/>
            <w:sz w:val="20"/>
            <w:szCs w:val="20"/>
          </w:rPr>
          <w:fldChar w:fldCharType="separate"/>
        </w:r>
        <w:r w:rsidR="007871D0" w:rsidRPr="007871D0">
          <w:rPr>
            <w:rFonts w:ascii="Arial" w:hAnsi="Arial" w:cs="Arial"/>
            <w:noProof/>
            <w:sz w:val="20"/>
            <w:szCs w:val="20"/>
            <w:lang w:val="es-ES"/>
          </w:rPr>
          <w:t>2</w:t>
        </w:r>
        <w:r w:rsidRPr="00A15A42">
          <w:rPr>
            <w:rFonts w:ascii="Arial" w:hAnsi="Arial" w:cs="Arial"/>
            <w:sz w:val="20"/>
            <w:szCs w:val="20"/>
          </w:rPr>
          <w:fldChar w:fldCharType="end"/>
        </w:r>
      </w:p>
      <w:p w14:paraId="097DABA9" w14:textId="3F9BE89A" w:rsidR="00037127" w:rsidRPr="00A15A42" w:rsidRDefault="00037127" w:rsidP="00037127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  <w:bookmarkStart w:id="0" w:name="_Hlk54791466"/>
        <w:bookmarkStart w:id="1" w:name="_Hlk54791380"/>
        <w:r>
          <w:rPr>
            <w:rFonts w:ascii="Arial" w:hAnsi="Arial" w:cs="Arial"/>
            <w:sz w:val="20"/>
            <w:szCs w:val="20"/>
          </w:rPr>
          <w:t>GCCON</w:t>
        </w:r>
        <w:r w:rsidRPr="00A15A42">
          <w:rPr>
            <w:rFonts w:ascii="Arial" w:hAnsi="Arial" w:cs="Arial"/>
            <w:sz w:val="20"/>
            <w:szCs w:val="20"/>
          </w:rPr>
          <w:t>-F-0</w:t>
        </w:r>
        <w:r w:rsidR="009D51F4">
          <w:rPr>
            <w:rFonts w:ascii="Arial" w:hAnsi="Arial" w:cs="Arial"/>
            <w:sz w:val="20"/>
            <w:szCs w:val="20"/>
          </w:rPr>
          <w:t>65</w:t>
        </w:r>
        <w:r w:rsidRPr="00A15A42">
          <w:rPr>
            <w:rFonts w:ascii="Arial" w:hAnsi="Arial" w:cs="Arial"/>
            <w:sz w:val="20"/>
            <w:szCs w:val="20"/>
          </w:rPr>
          <w:t xml:space="preserve"> V.0</w:t>
        </w:r>
        <w:r>
          <w:rPr>
            <w:rFonts w:ascii="Arial" w:hAnsi="Arial" w:cs="Arial"/>
            <w:sz w:val="20"/>
            <w:szCs w:val="20"/>
          </w:rPr>
          <w:t>1</w:t>
        </w:r>
        <w:bookmarkEnd w:id="0"/>
      </w:p>
      <w:p w14:paraId="3C7F8B46" w14:textId="4C83A4E2" w:rsidR="00A15A42" w:rsidRPr="00A15A42" w:rsidRDefault="00000000" w:rsidP="00A15A42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</w:p>
      <w:bookmarkEnd w:id="1" w:displacedByCustomXml="next"/>
    </w:sdtContent>
  </w:sdt>
  <w:p w14:paraId="5059FA62" w14:textId="0D4573FE" w:rsidR="00633BEF" w:rsidRDefault="00633BE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7D4497C" w14:textId="77777777" w:rsidR="00514133" w:rsidRDefault="00514133" w:rsidP="001A74F0">
      <w:pPr>
        <w:spacing w:after="0" w:line="240" w:lineRule="auto"/>
      </w:pPr>
      <w:r>
        <w:separator/>
      </w:r>
    </w:p>
  </w:footnote>
  <w:footnote w:type="continuationSeparator" w:id="0">
    <w:p w14:paraId="6F956CCD" w14:textId="77777777" w:rsidR="00514133" w:rsidRDefault="00514133" w:rsidP="001A7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5180EB" w14:textId="77777777" w:rsidR="00633BEF" w:rsidRDefault="00000000">
    <w:pPr>
      <w:pStyle w:val="Encabezado"/>
    </w:pPr>
    <w:sdt>
      <w:sdtPr>
        <w:id w:val="171999623"/>
        <w:placeholder>
          <w:docPart w:val="2ED574D428D42847860A3C208A6527E5"/>
        </w:placeholder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171999624"/>
        <w:placeholder>
          <w:docPart w:val="674CAF93F4325F49BF5AC796F1077918"/>
        </w:placeholder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171999625"/>
        <w:placeholder>
          <w:docPart w:val="C1453610682C8E45A1E4ADDF76B214E4"/>
        </w:placeholder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</w:p>
  <w:p w14:paraId="21CB647B" w14:textId="77777777" w:rsidR="00633BEF" w:rsidRDefault="00633BE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F37D8B" w14:textId="5EDD49B3" w:rsidR="00633BEF" w:rsidRDefault="00712650">
    <w:pPr>
      <w:pStyle w:val="Encabezado"/>
    </w:pPr>
    <w:r w:rsidRPr="001A74F0">
      <w:rPr>
        <w:noProof/>
        <w:lang w:eastAsia="es-CO"/>
      </w:rPr>
      <w:drawing>
        <wp:anchor distT="0" distB="0" distL="114300" distR="114300" simplePos="0" relativeHeight="251659264" behindDoc="0" locked="0" layoutInCell="1" allowOverlap="1" wp14:anchorId="6A6145F2" wp14:editId="360E6A43">
          <wp:simplePos x="0" y="0"/>
          <wp:positionH relativeFrom="margin">
            <wp:align>center</wp:align>
          </wp:positionH>
          <wp:positionV relativeFrom="paragraph">
            <wp:posOffset>66040</wp:posOffset>
          </wp:positionV>
          <wp:extent cx="592455" cy="561340"/>
          <wp:effectExtent l="0" t="0" r="0" b="0"/>
          <wp:wrapThrough wrapText="bothSides">
            <wp:wrapPolygon edited="0">
              <wp:start x="7640" y="0"/>
              <wp:lineTo x="0" y="5131"/>
              <wp:lineTo x="0" y="11729"/>
              <wp:lineTo x="4862" y="11729"/>
              <wp:lineTo x="2084" y="16860"/>
              <wp:lineTo x="2084" y="19059"/>
              <wp:lineTo x="3473" y="20525"/>
              <wp:lineTo x="17363" y="20525"/>
              <wp:lineTo x="19447" y="20525"/>
              <wp:lineTo x="18752" y="16860"/>
              <wp:lineTo x="15974" y="11729"/>
              <wp:lineTo x="20836" y="11729"/>
              <wp:lineTo x="20836" y="5864"/>
              <wp:lineTo x="13196" y="0"/>
              <wp:lineTo x="7640" y="0"/>
            </wp:wrapPolygon>
          </wp:wrapThrough>
          <wp:docPr id="19" name="Imagen 19" descr="Logotipo&#10;&#10;Descripción generada automáticamente con confianza med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" name="Imagen 19" descr="Logotipo&#10;&#10;Descripción generada automáticamente con confianza media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92455" cy="5613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F5293E"/>
    <w:multiLevelType w:val="hybridMultilevel"/>
    <w:tmpl w:val="08004BA8"/>
    <w:lvl w:ilvl="0" w:tplc="C8587F30">
      <w:start w:val="1"/>
      <w:numFmt w:val="lowerLetter"/>
      <w:lvlText w:val="%1)"/>
      <w:lvlJc w:val="left"/>
      <w:pPr>
        <w:ind w:left="1440" w:hanging="360"/>
      </w:pPr>
      <w:rPr>
        <w:rFonts w:hint="default"/>
        <w:b w:val="0"/>
        <w:bCs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D814AD6"/>
    <w:multiLevelType w:val="hybridMultilevel"/>
    <w:tmpl w:val="D806DB5A"/>
    <w:lvl w:ilvl="0" w:tplc="240A0019">
      <w:start w:val="3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667FE0"/>
    <w:multiLevelType w:val="hybridMultilevel"/>
    <w:tmpl w:val="F0A6ACB8"/>
    <w:lvl w:ilvl="0" w:tplc="2874677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320210"/>
    <w:multiLevelType w:val="hybridMultilevel"/>
    <w:tmpl w:val="457052FC"/>
    <w:lvl w:ilvl="0" w:tplc="E2382B5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8CE4922"/>
    <w:multiLevelType w:val="hybridMultilevel"/>
    <w:tmpl w:val="682E1FA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9562F09"/>
    <w:multiLevelType w:val="hybridMultilevel"/>
    <w:tmpl w:val="2F88FF3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B473C55"/>
    <w:multiLevelType w:val="hybridMultilevel"/>
    <w:tmpl w:val="9F76EBE4"/>
    <w:lvl w:ilvl="0" w:tplc="9E4EA8BC">
      <w:start w:val="1"/>
      <w:numFmt w:val="decimal"/>
      <w:lvlText w:val="%1."/>
      <w:lvlJc w:val="left"/>
      <w:pPr>
        <w:ind w:left="3621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37444C4"/>
    <w:multiLevelType w:val="hybridMultilevel"/>
    <w:tmpl w:val="2D56B4F4"/>
    <w:lvl w:ilvl="0" w:tplc="AA5C109C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 w:val="0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6C93503"/>
    <w:multiLevelType w:val="hybridMultilevel"/>
    <w:tmpl w:val="D6064646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A8B47E9"/>
    <w:multiLevelType w:val="hybridMultilevel"/>
    <w:tmpl w:val="2444A3B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1DA448A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11" w15:restartNumberingAfterBreak="0">
    <w:nsid w:val="329421D4"/>
    <w:multiLevelType w:val="hybridMultilevel"/>
    <w:tmpl w:val="A1E8E6F6"/>
    <w:lvl w:ilvl="0" w:tplc="0752207C">
      <w:start w:val="1"/>
      <w:numFmt w:val="lowerLetter"/>
      <w:lvlText w:val="%1)"/>
      <w:lvlJc w:val="left"/>
      <w:pPr>
        <w:ind w:left="720" w:hanging="360"/>
      </w:pPr>
      <w:rPr>
        <w:color w:val="FF000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96752A5"/>
    <w:multiLevelType w:val="hybridMultilevel"/>
    <w:tmpl w:val="0248DF7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F2E18D8"/>
    <w:multiLevelType w:val="hybridMultilevel"/>
    <w:tmpl w:val="0024A57C"/>
    <w:lvl w:ilvl="0" w:tplc="E6D05436">
      <w:start w:val="4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364" w:hanging="360"/>
      </w:pPr>
    </w:lvl>
    <w:lvl w:ilvl="2" w:tplc="240A001B" w:tentative="1">
      <w:start w:val="1"/>
      <w:numFmt w:val="lowerRoman"/>
      <w:lvlText w:val="%3."/>
      <w:lvlJc w:val="right"/>
      <w:pPr>
        <w:ind w:left="2084" w:hanging="180"/>
      </w:pPr>
    </w:lvl>
    <w:lvl w:ilvl="3" w:tplc="240A000F" w:tentative="1">
      <w:start w:val="1"/>
      <w:numFmt w:val="decimal"/>
      <w:lvlText w:val="%4."/>
      <w:lvlJc w:val="left"/>
      <w:pPr>
        <w:ind w:left="2804" w:hanging="360"/>
      </w:p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3F527EAD"/>
    <w:multiLevelType w:val="hybridMultilevel"/>
    <w:tmpl w:val="134EF15A"/>
    <w:lvl w:ilvl="0" w:tplc="8DA472C6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/>
        <w:color w:val="auto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18306A8"/>
    <w:multiLevelType w:val="hybridMultilevel"/>
    <w:tmpl w:val="2F203418"/>
    <w:lvl w:ilvl="0" w:tplc="C8B0B116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7E73D0B"/>
    <w:multiLevelType w:val="hybridMultilevel"/>
    <w:tmpl w:val="43AC9E7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CC01540"/>
    <w:multiLevelType w:val="hybridMultilevel"/>
    <w:tmpl w:val="0C7A18C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0F812E2"/>
    <w:multiLevelType w:val="hybridMultilevel"/>
    <w:tmpl w:val="379E235A"/>
    <w:lvl w:ilvl="0" w:tplc="240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 w15:restartNumberingAfterBreak="0">
    <w:nsid w:val="54051B98"/>
    <w:multiLevelType w:val="multilevel"/>
    <w:tmpl w:val="FC366B8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upperRoman"/>
      <w:isLgl/>
      <w:lvlText w:val="%1.%2.%3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0" w15:restartNumberingAfterBreak="0">
    <w:nsid w:val="55D63A1F"/>
    <w:multiLevelType w:val="hybridMultilevel"/>
    <w:tmpl w:val="E8D601A8"/>
    <w:lvl w:ilvl="0" w:tplc="240A0017">
      <w:start w:val="1"/>
      <w:numFmt w:val="lowerLetter"/>
      <w:lvlText w:val="%1)"/>
      <w:lvlJc w:val="left"/>
      <w:pPr>
        <w:ind w:left="1004" w:hanging="360"/>
      </w:pPr>
    </w:lvl>
    <w:lvl w:ilvl="1" w:tplc="240A0019" w:tentative="1">
      <w:start w:val="1"/>
      <w:numFmt w:val="lowerLetter"/>
      <w:lvlText w:val="%2."/>
      <w:lvlJc w:val="left"/>
      <w:pPr>
        <w:ind w:left="1724" w:hanging="360"/>
      </w:pPr>
    </w:lvl>
    <w:lvl w:ilvl="2" w:tplc="240A001B" w:tentative="1">
      <w:start w:val="1"/>
      <w:numFmt w:val="lowerRoman"/>
      <w:lvlText w:val="%3."/>
      <w:lvlJc w:val="right"/>
      <w:pPr>
        <w:ind w:left="2444" w:hanging="180"/>
      </w:pPr>
    </w:lvl>
    <w:lvl w:ilvl="3" w:tplc="240A000F" w:tentative="1">
      <w:start w:val="1"/>
      <w:numFmt w:val="decimal"/>
      <w:lvlText w:val="%4."/>
      <w:lvlJc w:val="left"/>
      <w:pPr>
        <w:ind w:left="3164" w:hanging="360"/>
      </w:pPr>
    </w:lvl>
    <w:lvl w:ilvl="4" w:tplc="240A0019" w:tentative="1">
      <w:start w:val="1"/>
      <w:numFmt w:val="lowerLetter"/>
      <w:lvlText w:val="%5."/>
      <w:lvlJc w:val="left"/>
      <w:pPr>
        <w:ind w:left="3884" w:hanging="360"/>
      </w:pPr>
    </w:lvl>
    <w:lvl w:ilvl="5" w:tplc="240A001B" w:tentative="1">
      <w:start w:val="1"/>
      <w:numFmt w:val="lowerRoman"/>
      <w:lvlText w:val="%6."/>
      <w:lvlJc w:val="right"/>
      <w:pPr>
        <w:ind w:left="4604" w:hanging="180"/>
      </w:pPr>
    </w:lvl>
    <w:lvl w:ilvl="6" w:tplc="240A000F" w:tentative="1">
      <w:start w:val="1"/>
      <w:numFmt w:val="decimal"/>
      <w:lvlText w:val="%7."/>
      <w:lvlJc w:val="left"/>
      <w:pPr>
        <w:ind w:left="5324" w:hanging="360"/>
      </w:pPr>
    </w:lvl>
    <w:lvl w:ilvl="7" w:tplc="240A0019" w:tentative="1">
      <w:start w:val="1"/>
      <w:numFmt w:val="lowerLetter"/>
      <w:lvlText w:val="%8."/>
      <w:lvlJc w:val="left"/>
      <w:pPr>
        <w:ind w:left="6044" w:hanging="360"/>
      </w:pPr>
    </w:lvl>
    <w:lvl w:ilvl="8" w:tplc="2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1" w15:restartNumberingAfterBreak="0">
    <w:nsid w:val="5CDA5549"/>
    <w:multiLevelType w:val="hybridMultilevel"/>
    <w:tmpl w:val="44FCF17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72965C2"/>
    <w:multiLevelType w:val="hybridMultilevel"/>
    <w:tmpl w:val="1A384A5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8B22F42"/>
    <w:multiLevelType w:val="hybridMultilevel"/>
    <w:tmpl w:val="5810CC14"/>
    <w:lvl w:ilvl="0" w:tplc="C02269CC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bCs/>
        <w:i w:val="0"/>
        <w:iCs w:val="0"/>
        <w:color w:val="auto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F8E5A39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num w:numId="1" w16cid:durableId="384328920">
    <w:abstractNumId w:val="5"/>
  </w:num>
  <w:num w:numId="2" w16cid:durableId="1263757194">
    <w:abstractNumId w:val="15"/>
  </w:num>
  <w:num w:numId="3" w16cid:durableId="1885828098">
    <w:abstractNumId w:val="11"/>
  </w:num>
  <w:num w:numId="4" w16cid:durableId="985204960">
    <w:abstractNumId w:val="14"/>
  </w:num>
  <w:num w:numId="5" w16cid:durableId="1010526671">
    <w:abstractNumId w:val="7"/>
  </w:num>
  <w:num w:numId="6" w16cid:durableId="1151365042">
    <w:abstractNumId w:val="12"/>
  </w:num>
  <w:num w:numId="7" w16cid:durableId="1686249090">
    <w:abstractNumId w:val="16"/>
  </w:num>
  <w:num w:numId="8" w16cid:durableId="1645891436">
    <w:abstractNumId w:val="22"/>
  </w:num>
  <w:num w:numId="9" w16cid:durableId="496310216">
    <w:abstractNumId w:val="21"/>
  </w:num>
  <w:num w:numId="10" w16cid:durableId="505287625">
    <w:abstractNumId w:val="17"/>
  </w:num>
  <w:num w:numId="11" w16cid:durableId="894975028">
    <w:abstractNumId w:val="18"/>
  </w:num>
  <w:num w:numId="12" w16cid:durableId="770201539">
    <w:abstractNumId w:val="0"/>
  </w:num>
  <w:num w:numId="13" w16cid:durableId="941839685">
    <w:abstractNumId w:val="3"/>
  </w:num>
  <w:num w:numId="14" w16cid:durableId="1444420758">
    <w:abstractNumId w:val="2"/>
  </w:num>
  <w:num w:numId="15" w16cid:durableId="1632128136">
    <w:abstractNumId w:val="19"/>
  </w:num>
  <w:num w:numId="16" w16cid:durableId="1224750838">
    <w:abstractNumId w:val="23"/>
  </w:num>
  <w:num w:numId="17" w16cid:durableId="619074185">
    <w:abstractNumId w:val="8"/>
  </w:num>
  <w:num w:numId="18" w16cid:durableId="1979988525">
    <w:abstractNumId w:val="1"/>
  </w:num>
  <w:num w:numId="19" w16cid:durableId="514997937">
    <w:abstractNumId w:val="20"/>
  </w:num>
  <w:num w:numId="20" w16cid:durableId="1060400786">
    <w:abstractNumId w:val="4"/>
  </w:num>
  <w:num w:numId="21" w16cid:durableId="1589734261">
    <w:abstractNumId w:val="13"/>
  </w:num>
  <w:num w:numId="22" w16cid:durableId="919103535">
    <w:abstractNumId w:val="9"/>
  </w:num>
  <w:num w:numId="23" w16cid:durableId="1919443758">
    <w:abstractNumId w:val="24"/>
  </w:num>
  <w:num w:numId="24" w16cid:durableId="266280702">
    <w:abstractNumId w:val="10"/>
  </w:num>
  <w:num w:numId="25" w16cid:durableId="15465234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74F0"/>
    <w:rsid w:val="000266D7"/>
    <w:rsid w:val="00030AE0"/>
    <w:rsid w:val="00037127"/>
    <w:rsid w:val="00057088"/>
    <w:rsid w:val="00091A2E"/>
    <w:rsid w:val="00094F7F"/>
    <w:rsid w:val="000C1FF1"/>
    <w:rsid w:val="000C3EDF"/>
    <w:rsid w:val="000F612C"/>
    <w:rsid w:val="00114AEC"/>
    <w:rsid w:val="00115DB7"/>
    <w:rsid w:val="00130881"/>
    <w:rsid w:val="00154B9E"/>
    <w:rsid w:val="0017667A"/>
    <w:rsid w:val="00184D13"/>
    <w:rsid w:val="001A6548"/>
    <w:rsid w:val="001A74F0"/>
    <w:rsid w:val="001B537E"/>
    <w:rsid w:val="001D259E"/>
    <w:rsid w:val="001E5CA9"/>
    <w:rsid w:val="00205AD7"/>
    <w:rsid w:val="00233472"/>
    <w:rsid w:val="00237DC2"/>
    <w:rsid w:val="00242FE7"/>
    <w:rsid w:val="00253273"/>
    <w:rsid w:val="00261E0B"/>
    <w:rsid w:val="00267F36"/>
    <w:rsid w:val="00283C4A"/>
    <w:rsid w:val="0029071C"/>
    <w:rsid w:val="002A4429"/>
    <w:rsid w:val="002E4331"/>
    <w:rsid w:val="002E73F1"/>
    <w:rsid w:val="002F56E8"/>
    <w:rsid w:val="00311004"/>
    <w:rsid w:val="003271BC"/>
    <w:rsid w:val="00331DDB"/>
    <w:rsid w:val="003366CD"/>
    <w:rsid w:val="00352EF2"/>
    <w:rsid w:val="00366335"/>
    <w:rsid w:val="00380F24"/>
    <w:rsid w:val="003956D9"/>
    <w:rsid w:val="00395A34"/>
    <w:rsid w:val="003A1B93"/>
    <w:rsid w:val="003A3858"/>
    <w:rsid w:val="003A6974"/>
    <w:rsid w:val="003B110D"/>
    <w:rsid w:val="003B3B27"/>
    <w:rsid w:val="003B6DE2"/>
    <w:rsid w:val="003C79E1"/>
    <w:rsid w:val="003D41EE"/>
    <w:rsid w:val="003E5043"/>
    <w:rsid w:val="003F6E39"/>
    <w:rsid w:val="0041765B"/>
    <w:rsid w:val="00417A95"/>
    <w:rsid w:val="0042368D"/>
    <w:rsid w:val="004335E7"/>
    <w:rsid w:val="00433946"/>
    <w:rsid w:val="00435AF8"/>
    <w:rsid w:val="00446F69"/>
    <w:rsid w:val="00452FAD"/>
    <w:rsid w:val="004658BE"/>
    <w:rsid w:val="004726B0"/>
    <w:rsid w:val="00474415"/>
    <w:rsid w:val="00474CA8"/>
    <w:rsid w:val="004B47B4"/>
    <w:rsid w:val="004C49CE"/>
    <w:rsid w:val="004C6724"/>
    <w:rsid w:val="004C6C8D"/>
    <w:rsid w:val="004E3A15"/>
    <w:rsid w:val="00511546"/>
    <w:rsid w:val="00514133"/>
    <w:rsid w:val="005207C9"/>
    <w:rsid w:val="0052670E"/>
    <w:rsid w:val="00537FE7"/>
    <w:rsid w:val="0054095C"/>
    <w:rsid w:val="00574850"/>
    <w:rsid w:val="00583DA2"/>
    <w:rsid w:val="0058429B"/>
    <w:rsid w:val="0058760C"/>
    <w:rsid w:val="005911F4"/>
    <w:rsid w:val="0059228B"/>
    <w:rsid w:val="005949A7"/>
    <w:rsid w:val="005A1A61"/>
    <w:rsid w:val="005C3210"/>
    <w:rsid w:val="005C4749"/>
    <w:rsid w:val="005E62A2"/>
    <w:rsid w:val="00633BEF"/>
    <w:rsid w:val="0064012F"/>
    <w:rsid w:val="00641471"/>
    <w:rsid w:val="00651E53"/>
    <w:rsid w:val="006716B5"/>
    <w:rsid w:val="00671F45"/>
    <w:rsid w:val="00685FBC"/>
    <w:rsid w:val="006A00D0"/>
    <w:rsid w:val="006A05BA"/>
    <w:rsid w:val="006A2D47"/>
    <w:rsid w:val="006B63E3"/>
    <w:rsid w:val="006E0A55"/>
    <w:rsid w:val="006E1A51"/>
    <w:rsid w:val="006E3978"/>
    <w:rsid w:val="006F3821"/>
    <w:rsid w:val="006F66BC"/>
    <w:rsid w:val="00712650"/>
    <w:rsid w:val="00727D9E"/>
    <w:rsid w:val="0073001F"/>
    <w:rsid w:val="00745B31"/>
    <w:rsid w:val="0075241D"/>
    <w:rsid w:val="00756AD5"/>
    <w:rsid w:val="007871D0"/>
    <w:rsid w:val="007A57F9"/>
    <w:rsid w:val="007B56C1"/>
    <w:rsid w:val="007E7E14"/>
    <w:rsid w:val="007F4014"/>
    <w:rsid w:val="00815841"/>
    <w:rsid w:val="00817370"/>
    <w:rsid w:val="0081757D"/>
    <w:rsid w:val="00821888"/>
    <w:rsid w:val="00842668"/>
    <w:rsid w:val="00877662"/>
    <w:rsid w:val="00880BA8"/>
    <w:rsid w:val="00884977"/>
    <w:rsid w:val="008A1089"/>
    <w:rsid w:val="008B4294"/>
    <w:rsid w:val="008B5D1A"/>
    <w:rsid w:val="008C45B3"/>
    <w:rsid w:val="008D647D"/>
    <w:rsid w:val="008E2283"/>
    <w:rsid w:val="00932A24"/>
    <w:rsid w:val="00936216"/>
    <w:rsid w:val="0096518A"/>
    <w:rsid w:val="00972A86"/>
    <w:rsid w:val="00983C98"/>
    <w:rsid w:val="00985661"/>
    <w:rsid w:val="0098635C"/>
    <w:rsid w:val="009B48D7"/>
    <w:rsid w:val="009C10E4"/>
    <w:rsid w:val="009D51F4"/>
    <w:rsid w:val="009E0D13"/>
    <w:rsid w:val="00A010C3"/>
    <w:rsid w:val="00A04641"/>
    <w:rsid w:val="00A15A42"/>
    <w:rsid w:val="00A51AD9"/>
    <w:rsid w:val="00A7439D"/>
    <w:rsid w:val="00A972A2"/>
    <w:rsid w:val="00AA2937"/>
    <w:rsid w:val="00AB0A03"/>
    <w:rsid w:val="00AE1C21"/>
    <w:rsid w:val="00B134DD"/>
    <w:rsid w:val="00B26186"/>
    <w:rsid w:val="00B8362A"/>
    <w:rsid w:val="00B87091"/>
    <w:rsid w:val="00BA3FD2"/>
    <w:rsid w:val="00BB20FB"/>
    <w:rsid w:val="00BB4039"/>
    <w:rsid w:val="00BC0B21"/>
    <w:rsid w:val="00BC3EBF"/>
    <w:rsid w:val="00BD7410"/>
    <w:rsid w:val="00C01914"/>
    <w:rsid w:val="00C127EE"/>
    <w:rsid w:val="00C47DBA"/>
    <w:rsid w:val="00C600EC"/>
    <w:rsid w:val="00C81CB8"/>
    <w:rsid w:val="00C86F3C"/>
    <w:rsid w:val="00C91F7D"/>
    <w:rsid w:val="00C94A83"/>
    <w:rsid w:val="00C968E6"/>
    <w:rsid w:val="00CA4049"/>
    <w:rsid w:val="00CA4FBC"/>
    <w:rsid w:val="00CC4301"/>
    <w:rsid w:val="00CD7153"/>
    <w:rsid w:val="00CE5C22"/>
    <w:rsid w:val="00D04A63"/>
    <w:rsid w:val="00D123B6"/>
    <w:rsid w:val="00D31619"/>
    <w:rsid w:val="00D3202C"/>
    <w:rsid w:val="00D471AF"/>
    <w:rsid w:val="00D52287"/>
    <w:rsid w:val="00D533DD"/>
    <w:rsid w:val="00D53A48"/>
    <w:rsid w:val="00D71412"/>
    <w:rsid w:val="00DA7FED"/>
    <w:rsid w:val="00DB5280"/>
    <w:rsid w:val="00DC1D2D"/>
    <w:rsid w:val="00DC39A3"/>
    <w:rsid w:val="00DD209B"/>
    <w:rsid w:val="00DE5034"/>
    <w:rsid w:val="00E13462"/>
    <w:rsid w:val="00E15E5A"/>
    <w:rsid w:val="00E2171C"/>
    <w:rsid w:val="00E34BBD"/>
    <w:rsid w:val="00E401D8"/>
    <w:rsid w:val="00E61FB6"/>
    <w:rsid w:val="00E65576"/>
    <w:rsid w:val="00E81C37"/>
    <w:rsid w:val="00E82952"/>
    <w:rsid w:val="00E90CE9"/>
    <w:rsid w:val="00E92F8B"/>
    <w:rsid w:val="00E949B1"/>
    <w:rsid w:val="00E979E4"/>
    <w:rsid w:val="00ED6D30"/>
    <w:rsid w:val="00EF3E12"/>
    <w:rsid w:val="00EF5EEF"/>
    <w:rsid w:val="00F00C8F"/>
    <w:rsid w:val="00F170BC"/>
    <w:rsid w:val="00F31BA3"/>
    <w:rsid w:val="00F44475"/>
    <w:rsid w:val="00F45EFB"/>
    <w:rsid w:val="00F53498"/>
    <w:rsid w:val="00F56B9B"/>
    <w:rsid w:val="00F665D2"/>
    <w:rsid w:val="00F76B14"/>
    <w:rsid w:val="00F811F3"/>
    <w:rsid w:val="00FB3727"/>
    <w:rsid w:val="00FB63E1"/>
    <w:rsid w:val="00FC1E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17443B7A"/>
  <w14:defaultImageDpi w14:val="300"/>
  <w15:docId w15:val="{2CD34BD5-78D9-42BA-B0CD-B8A4630D75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7667A"/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115DB7"/>
    <w:pPr>
      <w:spacing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96518A"/>
    <w:pPr>
      <w:spacing w:line="240" w:lineRule="auto"/>
      <w:jc w:val="center"/>
      <w:outlineLvl w:val="1"/>
    </w:pPr>
    <w:rPr>
      <w:rFonts w:cs="Arial"/>
      <w:b/>
      <w:color w:val="FF6C00"/>
      <w:sz w:val="24"/>
      <w:szCs w:val="24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6518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b/>
      <w:i/>
      <w:color w:val="FF6C00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basedOn w:val="Normal"/>
    <w:link w:val="PrrafodelistaCar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after="0"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115DB7"/>
    <w:rPr>
      <w:rFonts w:ascii="Arial" w:eastAsia="Calibri" w:hAnsi="Arial" w:cs="Arial"/>
      <w:sz w:val="22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96518A"/>
    <w:rPr>
      <w:rFonts w:ascii="Calibri" w:eastAsia="Calibri" w:hAnsi="Calibri" w:cs="Arial"/>
      <w:b/>
      <w:color w:val="FF6C00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character" w:customStyle="1" w:styleId="PrrafodelistaCar">
    <w:name w:val="Párrafo de lista Car"/>
    <w:link w:val="Prrafodelista"/>
    <w:uiPriority w:val="34"/>
    <w:rsid w:val="00C968E6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C968E6"/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rsid w:val="0096518A"/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Descripcin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7FED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customStyle="1" w:styleId="SaludoCar">
    <w:name w:val="Saludo Car"/>
    <w:basedOn w:val="Fuentedeprrafopredeter"/>
    <w:link w:val="Saludo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pPr>
      <w:spacing w:after="0"/>
    </w:pPr>
    <w:rPr>
      <w:rFonts w:ascii="Arial" w:hAnsi="Arial"/>
    </w:rPr>
  </w:style>
  <w:style w:type="character" w:styleId="Nmerodepgina">
    <w:name w:val="page number"/>
    <w:basedOn w:val="Fuentedeprrafopredeter"/>
    <w:rsid w:val="003271B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3594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7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charset w:val="00"/>
    <w:family w:val="swiss"/>
    <w:pitch w:val="variable"/>
    <w:sig w:usb0="E1000AEF" w:usb1="5000A1FF" w:usb2="00000000" w:usb3="00000000" w:csb0="000001B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45FF"/>
    <w:rsid w:val="00022EDC"/>
    <w:rsid w:val="00050905"/>
    <w:rsid w:val="000D07DE"/>
    <w:rsid w:val="000E6C16"/>
    <w:rsid w:val="00134049"/>
    <w:rsid w:val="001E4740"/>
    <w:rsid w:val="001F45FF"/>
    <w:rsid w:val="0029553F"/>
    <w:rsid w:val="00297F78"/>
    <w:rsid w:val="0033727B"/>
    <w:rsid w:val="003526EF"/>
    <w:rsid w:val="00367691"/>
    <w:rsid w:val="003A3858"/>
    <w:rsid w:val="003E6F93"/>
    <w:rsid w:val="004210E3"/>
    <w:rsid w:val="00437240"/>
    <w:rsid w:val="00446F69"/>
    <w:rsid w:val="004675AB"/>
    <w:rsid w:val="0059228B"/>
    <w:rsid w:val="006336A8"/>
    <w:rsid w:val="006D434D"/>
    <w:rsid w:val="00727D9E"/>
    <w:rsid w:val="0079230A"/>
    <w:rsid w:val="00796374"/>
    <w:rsid w:val="007F0BD5"/>
    <w:rsid w:val="00823C1A"/>
    <w:rsid w:val="008407BD"/>
    <w:rsid w:val="00924FDA"/>
    <w:rsid w:val="009772ED"/>
    <w:rsid w:val="009E6A90"/>
    <w:rsid w:val="00A4191B"/>
    <w:rsid w:val="00A8087D"/>
    <w:rsid w:val="00AF205E"/>
    <w:rsid w:val="00B65D28"/>
    <w:rsid w:val="00B96D21"/>
    <w:rsid w:val="00BE46C2"/>
    <w:rsid w:val="00C21492"/>
    <w:rsid w:val="00C45DD0"/>
    <w:rsid w:val="00C91196"/>
    <w:rsid w:val="00D6217C"/>
    <w:rsid w:val="00D73C36"/>
    <w:rsid w:val="00DB325B"/>
    <w:rsid w:val="00DE1440"/>
    <w:rsid w:val="00E269E4"/>
    <w:rsid w:val="00E409D8"/>
    <w:rsid w:val="00E4576C"/>
    <w:rsid w:val="00E63951"/>
    <w:rsid w:val="00E81785"/>
    <w:rsid w:val="00EE4374"/>
    <w:rsid w:val="00F52BDD"/>
    <w:rsid w:val="00FC13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>
  <b:Source>
    <b:Tag>Ley12</b:Tag>
    <b:SourceType>Book</b:SourceType>
    <b:Guid>{30580B85-F894-4BAC-A414-B8BEB7118AB8}</b:Guid>
    <b:Author>
      <b:Author>
        <b:Corporate>Ley N° 1581</b:Corporate>
      </b:Author>
    </b:Author>
    <b:Title>Por el cual se dictan disposiciones generales para la protección de datos personales</b:Title>
    <b:Year>2012</b:Year>
    <b:RefOrder>9</b:RefOrder>
  </b:Source>
  <b:Source>
    <b:Tag>Ley08</b:Tag>
    <b:SourceType>Book</b:SourceType>
    <b:Guid>{6E11106B-91C6-4687-8CDD-FA2CF4228DEF}</b:Guid>
    <b:Author>
      <b:Author>
        <b:Corporate>Ley N° 1266</b:Corporate>
      </b:Author>
    </b:Author>
    <b:Title>Ley de Habeas data</b:Title>
    <b:Year>2008</b:Year>
    <b:RefOrder>10</b:RefOrder>
  </b:Source>
</b:Sources>
</file>

<file path=customXml/itemProps1.xml><?xml version="1.0" encoding="utf-8"?>
<ds:datastoreItem xmlns:ds="http://schemas.openxmlformats.org/officeDocument/2006/customXml" ds:itemID="{3D9334FB-8238-4416-8B7D-51D865F58A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296</Words>
  <Characters>1630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 Cantor</dc:creator>
  <cp:lastModifiedBy>Diego Alfredo</cp:lastModifiedBy>
  <cp:revision>3</cp:revision>
  <dcterms:created xsi:type="dcterms:W3CDTF">2025-08-13T15:16:00Z</dcterms:created>
  <dcterms:modified xsi:type="dcterms:W3CDTF">2025-08-14T21:46:00Z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fc111285-cafa-4fc9-8a9a-bd902089b24f_Enabled">
    <vt:lpwstr>true</vt:lpwstr>
  </property>
  <property fmtid="{D5CDD505-2E9C-101B-9397-08002B2CF9AE}" pid="3" name="MSIP_Label_fc111285-cafa-4fc9-8a9a-bd902089b24f_SetDate">
    <vt:lpwstr>2025-01-24T15:08:23Z</vt:lpwstr>
  </property>
  <property fmtid="{D5CDD505-2E9C-101B-9397-08002B2CF9AE}" pid="4" name="MSIP_Label_fc111285-cafa-4fc9-8a9a-bd902089b24f_Method">
    <vt:lpwstr>Privileged</vt:lpwstr>
  </property>
  <property fmtid="{D5CDD505-2E9C-101B-9397-08002B2CF9AE}" pid="5" name="MSIP_Label_fc111285-cafa-4fc9-8a9a-bd902089b24f_Name">
    <vt:lpwstr>Public</vt:lpwstr>
  </property>
  <property fmtid="{D5CDD505-2E9C-101B-9397-08002B2CF9AE}" pid="6" name="MSIP_Label_fc111285-cafa-4fc9-8a9a-bd902089b24f_SiteId">
    <vt:lpwstr>cbc2c381-2f2e-4d93-91d1-506c9316ace7</vt:lpwstr>
  </property>
  <property fmtid="{D5CDD505-2E9C-101B-9397-08002B2CF9AE}" pid="7" name="MSIP_Label_fc111285-cafa-4fc9-8a9a-bd902089b24f_ActionId">
    <vt:lpwstr>912e25b1-8dc7-4e71-a275-d884739bed76</vt:lpwstr>
  </property>
  <property fmtid="{D5CDD505-2E9C-101B-9397-08002B2CF9AE}" pid="8" name="MSIP_Label_fc111285-cafa-4fc9-8a9a-bd902089b24f_ContentBits">
    <vt:lpwstr>0</vt:lpwstr>
  </property>
</Properties>
</file>