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AE8FC" w14:textId="77777777" w:rsidR="001E7D0F" w:rsidRPr="003A5DC9" w:rsidRDefault="001E7D0F" w:rsidP="001E7D0F">
      <w:pPr>
        <w:jc w:val="center"/>
        <w:rPr>
          <w:rFonts w:ascii="Verdana" w:hAnsi="Verdana" w:cs="Arial"/>
          <w:b/>
          <w:iCs/>
          <w:sz w:val="20"/>
          <w:szCs w:val="20"/>
        </w:rPr>
      </w:pPr>
      <w:r w:rsidRPr="003A5DC9">
        <w:rPr>
          <w:rFonts w:ascii="Verdana" w:hAnsi="Verdana" w:cs="Arial"/>
          <w:b/>
          <w:iCs/>
          <w:sz w:val="20"/>
          <w:szCs w:val="20"/>
        </w:rPr>
        <w:t>ANEXO 1</w:t>
      </w:r>
    </w:p>
    <w:p w14:paraId="7068D7BF" w14:textId="61FE10F8" w:rsidR="001E7D0F" w:rsidRPr="003A5DC9" w:rsidRDefault="001E7D0F" w:rsidP="001E7D0F">
      <w:pPr>
        <w:jc w:val="center"/>
        <w:rPr>
          <w:rFonts w:ascii="Verdana" w:eastAsia="Calibri" w:hAnsi="Verdana" w:cs="Arial"/>
          <w:b/>
          <w:bCs/>
          <w:color w:val="000000"/>
          <w:sz w:val="20"/>
          <w:szCs w:val="20"/>
          <w:lang w:val="es-CO" w:eastAsia="en-US"/>
        </w:rPr>
      </w:pPr>
      <w:r w:rsidRPr="003A5DC9">
        <w:rPr>
          <w:rFonts w:ascii="Verdana" w:hAnsi="Verdana" w:cs="Arial"/>
          <w:b/>
          <w:iCs/>
          <w:sz w:val="20"/>
          <w:szCs w:val="20"/>
        </w:rPr>
        <w:t xml:space="preserve">PROCESO DE SELECCIÓN MÍNIMA CUANTÍA - </w:t>
      </w:r>
      <w:r w:rsidRPr="003A5DC9">
        <w:rPr>
          <w:rFonts w:ascii="Verdana" w:eastAsia="Calibri" w:hAnsi="Verdana" w:cs="Arial"/>
          <w:b/>
          <w:bCs/>
          <w:color w:val="000000"/>
          <w:sz w:val="20"/>
          <w:szCs w:val="20"/>
          <w:lang w:val="es-CO" w:eastAsia="en-US"/>
        </w:rPr>
        <w:t>IPMC-DTAM</w:t>
      </w:r>
      <w:r w:rsidR="00FF2D8E" w:rsidRPr="003A5DC9">
        <w:rPr>
          <w:rFonts w:ascii="Verdana" w:eastAsia="Calibri" w:hAnsi="Verdana" w:cs="Arial"/>
          <w:b/>
          <w:bCs/>
          <w:color w:val="000000"/>
          <w:sz w:val="20"/>
          <w:szCs w:val="20"/>
          <w:lang w:val="es-CO" w:eastAsia="en-US"/>
        </w:rPr>
        <w:t>-</w:t>
      </w:r>
      <w:r w:rsidRPr="003A5DC9">
        <w:rPr>
          <w:rFonts w:ascii="Verdana" w:eastAsia="Calibri" w:hAnsi="Verdana" w:cs="Arial"/>
          <w:b/>
          <w:bCs/>
          <w:color w:val="000000"/>
          <w:sz w:val="20"/>
          <w:szCs w:val="20"/>
          <w:lang w:val="es-CO" w:eastAsia="en-US"/>
        </w:rPr>
        <w:t>0</w:t>
      </w:r>
      <w:r w:rsidR="00EA4DC0">
        <w:rPr>
          <w:rFonts w:ascii="Verdana" w:eastAsia="Calibri" w:hAnsi="Verdana" w:cs="Arial"/>
          <w:b/>
          <w:bCs/>
          <w:color w:val="000000"/>
          <w:sz w:val="20"/>
          <w:szCs w:val="20"/>
          <w:lang w:val="es-CO" w:eastAsia="en-US"/>
        </w:rPr>
        <w:t>31</w:t>
      </w:r>
      <w:r w:rsidRPr="003A5DC9">
        <w:rPr>
          <w:rFonts w:ascii="Verdana" w:eastAsia="Calibri" w:hAnsi="Verdana" w:cs="Arial"/>
          <w:b/>
          <w:bCs/>
          <w:color w:val="000000"/>
          <w:sz w:val="20"/>
          <w:szCs w:val="20"/>
          <w:lang w:val="es-CO" w:eastAsia="en-US"/>
        </w:rPr>
        <w:t>-202</w:t>
      </w:r>
      <w:r w:rsidR="003A5DC9" w:rsidRPr="003A5DC9">
        <w:rPr>
          <w:rFonts w:ascii="Verdana" w:eastAsia="Calibri" w:hAnsi="Verdana" w:cs="Arial"/>
          <w:b/>
          <w:bCs/>
          <w:color w:val="000000"/>
          <w:sz w:val="20"/>
          <w:szCs w:val="20"/>
          <w:lang w:val="es-CO" w:eastAsia="en-US"/>
        </w:rPr>
        <w:t>5</w:t>
      </w:r>
    </w:p>
    <w:p w14:paraId="0129B02E" w14:textId="77777777" w:rsidR="001E7D0F" w:rsidRPr="003A5DC9" w:rsidRDefault="001E7D0F" w:rsidP="001E7D0F">
      <w:pPr>
        <w:jc w:val="center"/>
        <w:rPr>
          <w:rFonts w:ascii="Verdana" w:hAnsi="Verdana"/>
          <w:b/>
          <w:bCs/>
          <w:sz w:val="20"/>
          <w:szCs w:val="20"/>
        </w:rPr>
      </w:pPr>
    </w:p>
    <w:p w14:paraId="37587681" w14:textId="77777777" w:rsidR="001E7D0F" w:rsidRPr="003A5DC9" w:rsidRDefault="001E7D0F" w:rsidP="001E7D0F">
      <w:pPr>
        <w:pStyle w:val="Textoindependiente"/>
        <w:numPr>
          <w:ilvl w:val="0"/>
          <w:numId w:val="1"/>
        </w:numPr>
        <w:jc w:val="center"/>
        <w:rPr>
          <w:rFonts w:ascii="Verdana" w:hAnsi="Verdana"/>
          <w:b/>
          <w:i w:val="0"/>
          <w:sz w:val="20"/>
        </w:rPr>
      </w:pPr>
      <w:r w:rsidRPr="003A5DC9">
        <w:rPr>
          <w:rFonts w:ascii="Verdana" w:hAnsi="Verdana"/>
          <w:b/>
          <w:i w:val="0"/>
          <w:sz w:val="20"/>
        </w:rPr>
        <w:t>ESPECIFICACIONES TÉCNICAS DEL SERVICIO</w:t>
      </w:r>
    </w:p>
    <w:p w14:paraId="57C709A1" w14:textId="77777777" w:rsidR="001E7D0F" w:rsidRPr="003A5DC9" w:rsidRDefault="001E7D0F" w:rsidP="001E7D0F">
      <w:pPr>
        <w:pStyle w:val="Prrafodelista"/>
        <w:overflowPunct w:val="0"/>
        <w:autoSpaceDE w:val="0"/>
        <w:autoSpaceDN w:val="0"/>
        <w:adjustRightInd w:val="0"/>
        <w:spacing w:after="0" w:line="240" w:lineRule="auto"/>
        <w:ind w:left="0"/>
        <w:contextualSpacing w:val="0"/>
        <w:textAlignment w:val="baseline"/>
        <w:rPr>
          <w:rFonts w:ascii="Verdana" w:hAnsi="Verdana" w:cs="Arial"/>
          <w:sz w:val="20"/>
          <w:szCs w:val="20"/>
        </w:rPr>
      </w:pPr>
      <w:r w:rsidRPr="003A5DC9">
        <w:rPr>
          <w:rFonts w:ascii="Verdana" w:hAnsi="Verdana" w:cs="Arial"/>
          <w:sz w:val="20"/>
          <w:szCs w:val="20"/>
        </w:rPr>
        <w:t xml:space="preserve"> </w:t>
      </w:r>
    </w:p>
    <w:p w14:paraId="09C957D5" w14:textId="77777777" w:rsidR="001E7D0F" w:rsidRPr="003A5DC9" w:rsidRDefault="001E7D0F" w:rsidP="001E7D0F">
      <w:pPr>
        <w:pStyle w:val="Prrafodelista"/>
        <w:numPr>
          <w:ilvl w:val="1"/>
          <w:numId w:val="2"/>
        </w:numPr>
        <w:overflowPunct w:val="0"/>
        <w:autoSpaceDE w:val="0"/>
        <w:autoSpaceDN w:val="0"/>
        <w:adjustRightInd w:val="0"/>
        <w:spacing w:after="0" w:line="240" w:lineRule="auto"/>
        <w:contextualSpacing w:val="0"/>
        <w:textAlignment w:val="baseline"/>
        <w:rPr>
          <w:rFonts w:ascii="Verdana" w:hAnsi="Verdana" w:cs="Arial"/>
          <w:b/>
          <w:bCs/>
          <w:sz w:val="20"/>
          <w:szCs w:val="20"/>
        </w:rPr>
      </w:pPr>
      <w:r w:rsidRPr="003A5DC9">
        <w:rPr>
          <w:rFonts w:ascii="Verdana" w:hAnsi="Verdana" w:cs="Arial"/>
          <w:b/>
          <w:bCs/>
          <w:sz w:val="20"/>
          <w:szCs w:val="20"/>
        </w:rPr>
        <w:t xml:space="preserve">DESCRIPCIÓN TÉCNICA DE LOS BIENES O SERVICIO </w:t>
      </w:r>
    </w:p>
    <w:p w14:paraId="5F1B16B4" w14:textId="551D8DD6" w:rsidR="0069050B" w:rsidRPr="003A5DC9" w:rsidRDefault="0069050B" w:rsidP="0069050B">
      <w:pPr>
        <w:widowControl w:val="0"/>
        <w:autoSpaceDE w:val="0"/>
        <w:jc w:val="both"/>
        <w:rPr>
          <w:rFonts w:ascii="Verdana" w:eastAsia="Gulim" w:hAnsi="Verdana" w:cs="Arial"/>
          <w:kern w:val="3"/>
          <w:sz w:val="20"/>
          <w:szCs w:val="20"/>
          <w:lang w:val="es-CO"/>
        </w:rPr>
      </w:pPr>
      <w:bookmarkStart w:id="0" w:name="_Hlk100058529"/>
    </w:p>
    <w:p w14:paraId="68D4F894" w14:textId="77777777" w:rsidR="00EA4DC0" w:rsidRPr="00774A16" w:rsidRDefault="00EA4DC0" w:rsidP="00EA4DC0">
      <w:pPr>
        <w:overflowPunct w:val="0"/>
        <w:autoSpaceDE w:val="0"/>
        <w:autoSpaceDN w:val="0"/>
        <w:jc w:val="both"/>
        <w:textAlignment w:val="baseline"/>
        <w:rPr>
          <w:rFonts w:ascii="Verdana" w:hAnsi="Verdana"/>
          <w:sz w:val="20"/>
          <w:szCs w:val="20"/>
          <w:lang w:val="es-CO"/>
        </w:rPr>
      </w:pPr>
      <w:bookmarkStart w:id="1" w:name="_Hlk191549044"/>
      <w:bookmarkEnd w:id="0"/>
      <w:r w:rsidRPr="00774A16">
        <w:rPr>
          <w:rFonts w:ascii="Verdana" w:hAnsi="Verdana"/>
          <w:sz w:val="20"/>
          <w:szCs w:val="20"/>
          <w:lang w:val="es-CO"/>
        </w:rPr>
        <w:t>Con el fin de satisfacer la</w:t>
      </w:r>
      <w:r>
        <w:rPr>
          <w:rFonts w:ascii="Verdana" w:hAnsi="Verdana"/>
          <w:sz w:val="20"/>
          <w:szCs w:val="20"/>
          <w:lang w:val="es-CO"/>
        </w:rPr>
        <w:t>s</w:t>
      </w:r>
      <w:r w:rsidRPr="00774A16">
        <w:rPr>
          <w:rFonts w:ascii="Verdana" w:hAnsi="Verdana"/>
          <w:sz w:val="20"/>
          <w:szCs w:val="20"/>
          <w:lang w:val="es-CO"/>
        </w:rPr>
        <w:t xml:space="preserve"> necesidad</w:t>
      </w:r>
      <w:r>
        <w:rPr>
          <w:rFonts w:ascii="Verdana" w:hAnsi="Verdana"/>
          <w:sz w:val="20"/>
          <w:szCs w:val="20"/>
          <w:lang w:val="es-CO"/>
        </w:rPr>
        <w:t>es</w:t>
      </w:r>
      <w:r w:rsidRPr="00774A16">
        <w:rPr>
          <w:rFonts w:ascii="Verdana" w:hAnsi="Verdana"/>
          <w:sz w:val="20"/>
          <w:szCs w:val="20"/>
          <w:lang w:val="es-CO"/>
        </w:rPr>
        <w:t xml:space="preserve"> de</w:t>
      </w:r>
      <w:r>
        <w:rPr>
          <w:rFonts w:ascii="Verdana" w:hAnsi="Verdana"/>
          <w:sz w:val="20"/>
          <w:szCs w:val="20"/>
          <w:lang w:val="es-CO"/>
        </w:rPr>
        <w:t>l</w:t>
      </w:r>
      <w:r w:rsidRPr="00774A16">
        <w:rPr>
          <w:rFonts w:ascii="Verdana" w:hAnsi="Verdana"/>
          <w:sz w:val="20"/>
          <w:szCs w:val="20"/>
          <w:lang w:val="es-CO"/>
        </w:rPr>
        <w:t xml:space="preserve"> Parque Nacional Natural Río Puré, acorde con lo establecido en el Estudio Previo, se establecen las siguientes condiciones técnicas mínimas para </w:t>
      </w:r>
      <w:r>
        <w:rPr>
          <w:rFonts w:ascii="Verdana" w:hAnsi="Verdana"/>
          <w:sz w:val="20"/>
          <w:szCs w:val="20"/>
          <w:lang w:val="es-CO"/>
        </w:rPr>
        <w:t xml:space="preserve">la compra de un motor peque </w:t>
      </w:r>
      <w:proofErr w:type="spellStart"/>
      <w:r>
        <w:rPr>
          <w:rFonts w:ascii="Verdana" w:hAnsi="Verdana"/>
          <w:sz w:val="20"/>
          <w:szCs w:val="20"/>
          <w:lang w:val="es-CO"/>
        </w:rPr>
        <w:t>peque</w:t>
      </w:r>
      <w:proofErr w:type="spellEnd"/>
      <w:r w:rsidRPr="00774A16">
        <w:rPr>
          <w:rFonts w:ascii="Verdana" w:hAnsi="Verdana"/>
          <w:sz w:val="20"/>
          <w:szCs w:val="20"/>
          <w:lang w:val="es-CO"/>
        </w:rPr>
        <w:t xml:space="preserve"> en </w:t>
      </w:r>
      <w:r>
        <w:rPr>
          <w:rFonts w:ascii="Verdana" w:hAnsi="Verdana"/>
          <w:sz w:val="20"/>
          <w:szCs w:val="20"/>
          <w:lang w:val="es-CO"/>
        </w:rPr>
        <w:t>ciudad de La Pedrera</w:t>
      </w:r>
      <w:r w:rsidRPr="00774A16">
        <w:rPr>
          <w:rFonts w:ascii="Verdana" w:hAnsi="Verdana"/>
          <w:sz w:val="20"/>
          <w:szCs w:val="20"/>
          <w:lang w:val="es-CO"/>
        </w:rPr>
        <w:t xml:space="preserve"> - Amazonas.</w:t>
      </w:r>
    </w:p>
    <w:p w14:paraId="4D512E71" w14:textId="77777777" w:rsidR="00EA4DC0" w:rsidRPr="00774A16" w:rsidRDefault="00EA4DC0" w:rsidP="00EA4DC0">
      <w:pPr>
        <w:overflowPunct w:val="0"/>
        <w:autoSpaceDE w:val="0"/>
        <w:autoSpaceDN w:val="0"/>
        <w:jc w:val="both"/>
        <w:textAlignment w:val="baseline"/>
        <w:rPr>
          <w:rFonts w:ascii="Verdana" w:hAnsi="Verdana"/>
          <w:b/>
          <w:sz w:val="20"/>
          <w:szCs w:val="20"/>
          <w:lang w:val="es-CO"/>
        </w:rPr>
      </w:pPr>
    </w:p>
    <w:p w14:paraId="3E6F7560" w14:textId="77777777" w:rsidR="00EA4DC0" w:rsidRPr="00774A16" w:rsidRDefault="00EA4DC0" w:rsidP="00EA4DC0">
      <w:pPr>
        <w:autoSpaceDN w:val="0"/>
        <w:jc w:val="both"/>
        <w:textAlignment w:val="baseline"/>
        <w:rPr>
          <w:rFonts w:ascii="Verdana" w:hAnsi="Verdana"/>
          <w:sz w:val="20"/>
          <w:szCs w:val="20"/>
          <w:lang w:val="es-CO"/>
        </w:rPr>
      </w:pPr>
      <w:r w:rsidRPr="00774A16">
        <w:rPr>
          <w:rFonts w:ascii="Verdana" w:hAnsi="Verdana"/>
          <w:sz w:val="20"/>
          <w:szCs w:val="20"/>
          <w:lang w:val="es-CO"/>
        </w:rPr>
        <w:t>Los artículos que se requieren deberán cumplir con las siguientes especificaciones técnicas básicas:</w:t>
      </w:r>
    </w:p>
    <w:p w14:paraId="54F6B2EC" w14:textId="77777777" w:rsidR="00EA4DC0" w:rsidRPr="00774A16" w:rsidRDefault="00EA4DC0" w:rsidP="00EA4DC0">
      <w:pPr>
        <w:autoSpaceDN w:val="0"/>
        <w:jc w:val="both"/>
        <w:textAlignment w:val="baseline"/>
        <w:rPr>
          <w:rFonts w:ascii="Verdana" w:hAnsi="Verdana"/>
          <w:sz w:val="20"/>
          <w:szCs w:val="20"/>
          <w:lang w:val="es-CO"/>
        </w:rPr>
      </w:pPr>
    </w:p>
    <w:tbl>
      <w:tblPr>
        <w:tblW w:w="6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4267"/>
        <w:gridCol w:w="1168"/>
      </w:tblGrid>
      <w:tr w:rsidR="00EA4DC0" w:rsidRPr="000D37F4" w14:paraId="4400ACF7" w14:textId="77777777" w:rsidTr="00D72387">
        <w:trPr>
          <w:trHeight w:val="510"/>
          <w:jc w:val="center"/>
        </w:trPr>
        <w:tc>
          <w:tcPr>
            <w:tcW w:w="846" w:type="dxa"/>
            <w:noWrap/>
            <w:vAlign w:val="center"/>
            <w:hideMark/>
          </w:tcPr>
          <w:p w14:paraId="173AF9C7" w14:textId="77777777" w:rsidR="00EA4DC0" w:rsidRPr="000D37F4" w:rsidRDefault="00EA4DC0" w:rsidP="00D72387">
            <w:pPr>
              <w:jc w:val="center"/>
              <w:rPr>
                <w:rFonts w:ascii="Arial Narrow" w:hAnsi="Arial Narrow" w:cs="Calibri"/>
                <w:b/>
                <w:bCs/>
                <w:color w:val="000000"/>
                <w:lang w:eastAsia="es-CO"/>
              </w:rPr>
            </w:pPr>
            <w:r w:rsidRPr="000D37F4">
              <w:rPr>
                <w:rFonts w:ascii="Arial Narrow" w:hAnsi="Arial Narrow" w:cs="Calibri"/>
                <w:b/>
                <w:bCs/>
                <w:color w:val="000000"/>
                <w:lang w:eastAsia="es-CO"/>
              </w:rPr>
              <w:t>ITEM</w:t>
            </w:r>
          </w:p>
        </w:tc>
        <w:tc>
          <w:tcPr>
            <w:tcW w:w="4726" w:type="dxa"/>
            <w:vAlign w:val="center"/>
            <w:hideMark/>
          </w:tcPr>
          <w:p w14:paraId="4C8D0C4D" w14:textId="77777777" w:rsidR="00EA4DC0" w:rsidRPr="000D37F4" w:rsidRDefault="00EA4DC0" w:rsidP="00D72387">
            <w:pPr>
              <w:jc w:val="center"/>
              <w:rPr>
                <w:rFonts w:ascii="Arial Narrow" w:hAnsi="Arial Narrow" w:cs="Calibri"/>
                <w:b/>
                <w:bCs/>
                <w:lang w:eastAsia="es-CO"/>
              </w:rPr>
            </w:pPr>
            <w:r w:rsidRPr="000D37F4">
              <w:rPr>
                <w:rFonts w:ascii="Arial Narrow" w:hAnsi="Arial Narrow" w:cs="Calibri"/>
                <w:b/>
                <w:bCs/>
                <w:lang w:eastAsia="es-CO"/>
              </w:rPr>
              <w:t>DESCRIPCIÓN</w:t>
            </w:r>
          </w:p>
        </w:tc>
        <w:tc>
          <w:tcPr>
            <w:tcW w:w="709" w:type="dxa"/>
            <w:vAlign w:val="center"/>
            <w:hideMark/>
          </w:tcPr>
          <w:p w14:paraId="5A1DCAFA" w14:textId="77777777" w:rsidR="00EA4DC0" w:rsidRPr="000D37F4" w:rsidRDefault="00EA4DC0" w:rsidP="00D72387">
            <w:pPr>
              <w:jc w:val="center"/>
              <w:rPr>
                <w:rFonts w:ascii="Arial Narrow" w:hAnsi="Arial Narrow" w:cs="Calibri"/>
                <w:b/>
                <w:bCs/>
                <w:lang w:eastAsia="es-CO"/>
              </w:rPr>
            </w:pPr>
            <w:r w:rsidRPr="000D37F4">
              <w:rPr>
                <w:rFonts w:ascii="Arial Narrow" w:hAnsi="Arial Narrow" w:cs="Calibri"/>
                <w:b/>
                <w:bCs/>
                <w:lang w:eastAsia="es-CO"/>
              </w:rPr>
              <w:t>CANT</w:t>
            </w:r>
            <w:r>
              <w:rPr>
                <w:rFonts w:ascii="Arial Narrow" w:hAnsi="Arial Narrow" w:cs="Calibri"/>
                <w:b/>
                <w:bCs/>
                <w:lang w:eastAsia="es-CO"/>
              </w:rPr>
              <w:t>IDAD</w:t>
            </w:r>
          </w:p>
        </w:tc>
      </w:tr>
      <w:tr w:rsidR="00EA4DC0" w:rsidRPr="000D37F4" w14:paraId="009BDB7F" w14:textId="77777777" w:rsidTr="00D72387">
        <w:trPr>
          <w:trHeight w:val="1295"/>
          <w:jc w:val="center"/>
        </w:trPr>
        <w:tc>
          <w:tcPr>
            <w:tcW w:w="846" w:type="dxa"/>
            <w:noWrap/>
            <w:vAlign w:val="center"/>
            <w:hideMark/>
          </w:tcPr>
          <w:p w14:paraId="68F858E5" w14:textId="77777777" w:rsidR="00EA4DC0" w:rsidRPr="005903DA" w:rsidRDefault="00EA4DC0" w:rsidP="00D72387">
            <w:pPr>
              <w:jc w:val="center"/>
              <w:rPr>
                <w:rFonts w:ascii="Verdana" w:hAnsi="Verdana" w:cs="Calibri"/>
                <w:sz w:val="20"/>
                <w:szCs w:val="20"/>
                <w:lang w:eastAsia="es-CO"/>
              </w:rPr>
            </w:pPr>
            <w:r w:rsidRPr="005903DA">
              <w:rPr>
                <w:rFonts w:ascii="Verdana" w:hAnsi="Verdana" w:cs="Calibri"/>
                <w:sz w:val="20"/>
                <w:szCs w:val="20"/>
                <w:lang w:eastAsia="es-CO"/>
              </w:rPr>
              <w:t>1</w:t>
            </w:r>
          </w:p>
        </w:tc>
        <w:tc>
          <w:tcPr>
            <w:tcW w:w="4726" w:type="dxa"/>
            <w:vAlign w:val="center"/>
            <w:hideMark/>
          </w:tcPr>
          <w:p w14:paraId="1A7728E1" w14:textId="77777777" w:rsidR="00EA4DC0" w:rsidRPr="005903DA" w:rsidRDefault="00EA4DC0" w:rsidP="00D72387">
            <w:pPr>
              <w:autoSpaceDE w:val="0"/>
              <w:autoSpaceDN w:val="0"/>
              <w:adjustRightInd w:val="0"/>
              <w:rPr>
                <w:rFonts w:ascii="Verdana" w:hAnsi="Verdana" w:cs="Arial"/>
                <w:color w:val="000000"/>
                <w:sz w:val="20"/>
                <w:szCs w:val="20"/>
                <w:lang w:val="pt-BR" w:eastAsia="es-CO"/>
              </w:rPr>
            </w:pPr>
            <w:r w:rsidRPr="005903DA">
              <w:rPr>
                <w:rFonts w:ascii="Verdana" w:hAnsi="Verdana" w:cs="Arial"/>
                <w:color w:val="000000"/>
                <w:sz w:val="20"/>
                <w:szCs w:val="20"/>
                <w:lang w:val="pt-BR" w:eastAsia="es-CO"/>
              </w:rPr>
              <w:t>Características técnicas:</w:t>
            </w:r>
          </w:p>
          <w:p w14:paraId="6867F17D" w14:textId="77777777" w:rsidR="00EA4DC0" w:rsidRPr="005903DA" w:rsidRDefault="00EA4DC0" w:rsidP="00D72387">
            <w:pPr>
              <w:autoSpaceDE w:val="0"/>
              <w:autoSpaceDN w:val="0"/>
              <w:adjustRightInd w:val="0"/>
              <w:rPr>
                <w:rFonts w:ascii="Verdana" w:hAnsi="Verdana" w:cs="Arial"/>
                <w:color w:val="000000"/>
                <w:sz w:val="20"/>
                <w:szCs w:val="20"/>
                <w:lang w:val="pt-BR" w:eastAsia="es-CO"/>
              </w:rPr>
            </w:pPr>
            <w:r w:rsidRPr="005903DA">
              <w:rPr>
                <w:rFonts w:ascii="Verdana" w:hAnsi="Verdana" w:cs="Arial"/>
                <w:color w:val="000000"/>
                <w:sz w:val="20"/>
                <w:szCs w:val="20"/>
                <w:lang w:val="pt-BR" w:eastAsia="es-CO"/>
              </w:rPr>
              <w:t xml:space="preserve">Tipo 4TOHV </w:t>
            </w:r>
          </w:p>
          <w:p w14:paraId="76A839A0" w14:textId="77777777" w:rsidR="00EA4DC0" w:rsidRPr="005903DA" w:rsidRDefault="00EA4DC0" w:rsidP="00D72387">
            <w:pPr>
              <w:autoSpaceDE w:val="0"/>
              <w:autoSpaceDN w:val="0"/>
              <w:adjustRightInd w:val="0"/>
              <w:rPr>
                <w:rFonts w:ascii="Verdana" w:hAnsi="Verdana" w:cs="Arial"/>
                <w:color w:val="000000"/>
                <w:sz w:val="20"/>
                <w:szCs w:val="20"/>
                <w:lang w:val="pt-BR" w:eastAsia="es-CO"/>
              </w:rPr>
            </w:pPr>
            <w:r w:rsidRPr="005903DA">
              <w:rPr>
                <w:rFonts w:ascii="Verdana" w:hAnsi="Verdana" w:cs="Arial"/>
                <w:color w:val="000000"/>
                <w:sz w:val="20"/>
                <w:szCs w:val="20"/>
                <w:lang w:val="pt-BR" w:eastAsia="es-CO"/>
              </w:rPr>
              <w:t xml:space="preserve">Cilindrada 270 CC </w:t>
            </w:r>
          </w:p>
          <w:p w14:paraId="2EB79A93" w14:textId="77777777" w:rsidR="00EA4DC0" w:rsidRPr="005903DA" w:rsidRDefault="00EA4DC0" w:rsidP="00D72387">
            <w:pPr>
              <w:autoSpaceDE w:val="0"/>
              <w:autoSpaceDN w:val="0"/>
              <w:adjustRightInd w:val="0"/>
              <w:rPr>
                <w:rFonts w:ascii="Verdana" w:hAnsi="Verdana" w:cs="Arial"/>
                <w:color w:val="000000"/>
                <w:sz w:val="20"/>
                <w:szCs w:val="20"/>
                <w:lang w:eastAsia="es-CO"/>
              </w:rPr>
            </w:pPr>
            <w:r w:rsidRPr="005903DA">
              <w:rPr>
                <w:rFonts w:ascii="Verdana" w:hAnsi="Verdana" w:cs="Arial"/>
                <w:color w:val="000000"/>
                <w:sz w:val="20"/>
                <w:szCs w:val="20"/>
                <w:lang w:eastAsia="es-CO"/>
              </w:rPr>
              <w:t xml:space="preserve">Potencia 9 HP @3600 rpm </w:t>
            </w:r>
          </w:p>
          <w:p w14:paraId="54B1BF29" w14:textId="77777777" w:rsidR="00EA4DC0" w:rsidRPr="005903DA" w:rsidRDefault="00EA4DC0" w:rsidP="00D72387">
            <w:pPr>
              <w:autoSpaceDE w:val="0"/>
              <w:autoSpaceDN w:val="0"/>
              <w:adjustRightInd w:val="0"/>
              <w:rPr>
                <w:rFonts w:ascii="Verdana" w:hAnsi="Verdana" w:cs="Arial"/>
                <w:color w:val="000000"/>
                <w:sz w:val="20"/>
                <w:szCs w:val="20"/>
                <w:lang w:eastAsia="es-CO"/>
              </w:rPr>
            </w:pPr>
            <w:r w:rsidRPr="005903DA">
              <w:rPr>
                <w:rFonts w:ascii="Verdana" w:hAnsi="Verdana" w:cs="Arial"/>
                <w:color w:val="000000"/>
                <w:sz w:val="20"/>
                <w:szCs w:val="20"/>
                <w:lang w:eastAsia="es-CO"/>
              </w:rPr>
              <w:t xml:space="preserve">Capacidad de combustible 5.3 L </w:t>
            </w:r>
          </w:p>
          <w:p w14:paraId="41FF65DB" w14:textId="77777777" w:rsidR="00EA4DC0" w:rsidRPr="005903DA" w:rsidRDefault="00EA4DC0" w:rsidP="00D72387">
            <w:pPr>
              <w:autoSpaceDE w:val="0"/>
              <w:autoSpaceDN w:val="0"/>
              <w:adjustRightInd w:val="0"/>
              <w:rPr>
                <w:rFonts w:ascii="Verdana" w:hAnsi="Verdana" w:cs="Arial"/>
                <w:color w:val="000000"/>
                <w:sz w:val="20"/>
                <w:szCs w:val="20"/>
                <w:lang w:eastAsia="es-CO"/>
              </w:rPr>
            </w:pPr>
            <w:r w:rsidRPr="005903DA">
              <w:rPr>
                <w:rFonts w:ascii="Verdana" w:hAnsi="Verdana" w:cs="Arial"/>
                <w:color w:val="000000"/>
                <w:sz w:val="20"/>
                <w:szCs w:val="20"/>
                <w:lang w:eastAsia="es-CO"/>
              </w:rPr>
              <w:t xml:space="preserve">Sistema de encendido D-CDI </w:t>
            </w:r>
          </w:p>
          <w:p w14:paraId="7DF353DA" w14:textId="77777777" w:rsidR="00EA4DC0" w:rsidRPr="005903DA" w:rsidRDefault="00EA4DC0" w:rsidP="00D72387">
            <w:pPr>
              <w:autoSpaceDE w:val="0"/>
              <w:autoSpaceDN w:val="0"/>
              <w:adjustRightInd w:val="0"/>
              <w:rPr>
                <w:rFonts w:ascii="Verdana" w:hAnsi="Verdana" w:cs="Arial"/>
                <w:color w:val="000000"/>
                <w:sz w:val="20"/>
                <w:szCs w:val="20"/>
                <w:lang w:eastAsia="es-CO"/>
              </w:rPr>
            </w:pPr>
            <w:r w:rsidRPr="005903DA">
              <w:rPr>
                <w:rFonts w:ascii="Verdana" w:hAnsi="Verdana" w:cs="Arial"/>
                <w:color w:val="000000"/>
                <w:sz w:val="20"/>
                <w:szCs w:val="20"/>
                <w:lang w:eastAsia="es-CO"/>
              </w:rPr>
              <w:t xml:space="preserve">Sistema de arranque manual </w:t>
            </w:r>
          </w:p>
          <w:p w14:paraId="7AE4D577" w14:textId="77777777" w:rsidR="00EA4DC0" w:rsidRPr="005903DA" w:rsidRDefault="00EA4DC0" w:rsidP="00D72387">
            <w:pPr>
              <w:autoSpaceDE w:val="0"/>
              <w:autoSpaceDN w:val="0"/>
              <w:adjustRightInd w:val="0"/>
              <w:rPr>
                <w:rFonts w:ascii="Verdana" w:hAnsi="Verdana" w:cs="Arial"/>
                <w:color w:val="000000"/>
                <w:sz w:val="20"/>
                <w:szCs w:val="20"/>
                <w:lang w:eastAsia="es-CO"/>
              </w:rPr>
            </w:pPr>
            <w:r w:rsidRPr="005903DA">
              <w:rPr>
                <w:rFonts w:ascii="Verdana" w:hAnsi="Verdana" w:cs="Arial"/>
                <w:color w:val="000000"/>
                <w:sz w:val="20"/>
                <w:szCs w:val="20"/>
                <w:lang w:eastAsia="es-CO"/>
              </w:rPr>
              <w:t xml:space="preserve">Peso 25.8 </w:t>
            </w:r>
          </w:p>
          <w:p w14:paraId="37DE3F6D" w14:textId="77777777" w:rsidR="00EA4DC0" w:rsidRPr="005903DA" w:rsidRDefault="00EA4DC0" w:rsidP="00D72387">
            <w:pPr>
              <w:rPr>
                <w:rFonts w:ascii="Verdana" w:hAnsi="Verdana" w:cs="Arial"/>
                <w:color w:val="000000"/>
                <w:sz w:val="20"/>
                <w:szCs w:val="20"/>
                <w:lang w:eastAsia="es-CO"/>
              </w:rPr>
            </w:pPr>
            <w:r w:rsidRPr="005903DA">
              <w:rPr>
                <w:rFonts w:ascii="Verdana" w:hAnsi="Verdana" w:cs="Arial"/>
                <w:color w:val="000000"/>
                <w:sz w:val="20"/>
                <w:szCs w:val="20"/>
                <w:lang w:eastAsia="es-CO"/>
              </w:rPr>
              <w:t>Par máximo neto 19.1 NM @2500RPM</w:t>
            </w:r>
          </w:p>
          <w:p w14:paraId="6434028D" w14:textId="77777777" w:rsidR="00EA4DC0" w:rsidRPr="005903DA" w:rsidRDefault="00EA4DC0" w:rsidP="00D72387">
            <w:pPr>
              <w:autoSpaceDE w:val="0"/>
              <w:autoSpaceDN w:val="0"/>
              <w:adjustRightInd w:val="0"/>
              <w:rPr>
                <w:rFonts w:ascii="Verdana" w:hAnsi="Verdana" w:cs="Arial"/>
                <w:color w:val="000000"/>
                <w:sz w:val="20"/>
                <w:szCs w:val="20"/>
                <w:lang w:eastAsia="es-CO"/>
              </w:rPr>
            </w:pPr>
            <w:r w:rsidRPr="005903DA">
              <w:rPr>
                <w:rFonts w:ascii="Verdana" w:hAnsi="Verdana" w:cs="Arial"/>
                <w:color w:val="000000"/>
                <w:sz w:val="20"/>
                <w:szCs w:val="20"/>
                <w:lang w:eastAsia="es-CO"/>
              </w:rPr>
              <w:t xml:space="preserve">Peque </w:t>
            </w:r>
            <w:proofErr w:type="spellStart"/>
            <w:r w:rsidRPr="005903DA">
              <w:rPr>
                <w:rFonts w:ascii="Verdana" w:hAnsi="Verdana" w:cs="Arial"/>
                <w:color w:val="000000"/>
                <w:sz w:val="20"/>
                <w:szCs w:val="20"/>
                <w:lang w:eastAsia="es-CO"/>
              </w:rPr>
              <w:t>Peque</w:t>
            </w:r>
            <w:proofErr w:type="spellEnd"/>
            <w:r w:rsidRPr="005903DA">
              <w:rPr>
                <w:rFonts w:ascii="Verdana" w:hAnsi="Verdana" w:cs="Arial"/>
                <w:color w:val="000000"/>
                <w:sz w:val="20"/>
                <w:szCs w:val="20"/>
                <w:lang w:eastAsia="es-CO"/>
              </w:rPr>
              <w:t xml:space="preserve"> con transmisión KKK</w:t>
            </w:r>
          </w:p>
          <w:p w14:paraId="3A52BFC7" w14:textId="77777777" w:rsidR="00EA4DC0" w:rsidRPr="005903DA" w:rsidRDefault="00EA4DC0" w:rsidP="00D72387">
            <w:pPr>
              <w:rPr>
                <w:rFonts w:ascii="Verdana" w:hAnsi="Verdana" w:cs="Calibri"/>
                <w:sz w:val="20"/>
                <w:szCs w:val="20"/>
                <w:lang w:eastAsia="es-CO"/>
              </w:rPr>
            </w:pPr>
          </w:p>
        </w:tc>
        <w:tc>
          <w:tcPr>
            <w:tcW w:w="709" w:type="dxa"/>
            <w:vAlign w:val="bottom"/>
            <w:hideMark/>
          </w:tcPr>
          <w:p w14:paraId="139405FE" w14:textId="77777777" w:rsidR="00EA4DC0" w:rsidRPr="000D37F4" w:rsidRDefault="00EA4DC0" w:rsidP="00D72387">
            <w:pPr>
              <w:jc w:val="center"/>
              <w:rPr>
                <w:rFonts w:ascii="Arial Narrow" w:hAnsi="Arial Narrow" w:cs="Calibri"/>
                <w:lang w:eastAsia="es-CO"/>
              </w:rPr>
            </w:pPr>
          </w:p>
          <w:p w14:paraId="30B6ACCD" w14:textId="77777777" w:rsidR="00EA4DC0" w:rsidRPr="000D37F4" w:rsidRDefault="00EA4DC0" w:rsidP="00D72387">
            <w:pPr>
              <w:jc w:val="center"/>
              <w:rPr>
                <w:rFonts w:ascii="Arial Narrow" w:hAnsi="Arial Narrow" w:cs="Calibri"/>
                <w:lang w:eastAsia="es-CO"/>
              </w:rPr>
            </w:pPr>
            <w:r w:rsidRPr="000D37F4">
              <w:rPr>
                <w:rFonts w:ascii="Arial Narrow" w:hAnsi="Arial Narrow" w:cs="Calibri"/>
                <w:lang w:eastAsia="es-CO"/>
              </w:rPr>
              <w:t>1</w:t>
            </w:r>
          </w:p>
          <w:p w14:paraId="6B1011E8" w14:textId="77777777" w:rsidR="00EA4DC0" w:rsidRPr="000D37F4" w:rsidRDefault="00EA4DC0" w:rsidP="00D72387">
            <w:pPr>
              <w:jc w:val="center"/>
              <w:rPr>
                <w:rFonts w:ascii="Arial Narrow" w:hAnsi="Arial Narrow" w:cs="Calibri"/>
                <w:lang w:eastAsia="es-CO"/>
              </w:rPr>
            </w:pPr>
          </w:p>
          <w:p w14:paraId="628BDE86" w14:textId="77777777" w:rsidR="00EA4DC0" w:rsidRPr="000D37F4" w:rsidRDefault="00EA4DC0" w:rsidP="00D72387">
            <w:pPr>
              <w:jc w:val="center"/>
              <w:rPr>
                <w:rFonts w:ascii="Arial Narrow" w:hAnsi="Arial Narrow" w:cs="Calibri"/>
                <w:lang w:eastAsia="es-CO"/>
              </w:rPr>
            </w:pPr>
          </w:p>
          <w:p w14:paraId="2AE4B497" w14:textId="77777777" w:rsidR="00EA4DC0" w:rsidRPr="000D37F4" w:rsidRDefault="00EA4DC0" w:rsidP="00D72387">
            <w:pPr>
              <w:jc w:val="center"/>
              <w:rPr>
                <w:rFonts w:ascii="Arial Narrow" w:hAnsi="Arial Narrow" w:cs="Calibri"/>
                <w:lang w:eastAsia="es-CO"/>
              </w:rPr>
            </w:pPr>
          </w:p>
          <w:p w14:paraId="22F0CCA4" w14:textId="77777777" w:rsidR="00EA4DC0" w:rsidRPr="000D37F4" w:rsidRDefault="00EA4DC0" w:rsidP="00D72387">
            <w:pPr>
              <w:jc w:val="center"/>
              <w:rPr>
                <w:rFonts w:ascii="Arial Narrow" w:hAnsi="Arial Narrow" w:cs="Calibri"/>
                <w:lang w:eastAsia="es-CO"/>
              </w:rPr>
            </w:pPr>
          </w:p>
          <w:p w14:paraId="0AE76382" w14:textId="77777777" w:rsidR="00EA4DC0" w:rsidRPr="000D37F4" w:rsidRDefault="00EA4DC0" w:rsidP="00D72387">
            <w:pPr>
              <w:jc w:val="center"/>
              <w:rPr>
                <w:rFonts w:ascii="Arial Narrow" w:hAnsi="Arial Narrow" w:cs="Calibri"/>
                <w:lang w:eastAsia="es-CO"/>
              </w:rPr>
            </w:pPr>
          </w:p>
          <w:p w14:paraId="69E120FB" w14:textId="77777777" w:rsidR="00EA4DC0" w:rsidRPr="000D37F4" w:rsidRDefault="00EA4DC0" w:rsidP="00D72387">
            <w:pPr>
              <w:jc w:val="center"/>
              <w:rPr>
                <w:rFonts w:ascii="Arial Narrow" w:hAnsi="Arial Narrow" w:cs="Calibri"/>
                <w:lang w:eastAsia="es-CO"/>
              </w:rPr>
            </w:pPr>
          </w:p>
          <w:p w14:paraId="7CBB2435" w14:textId="77777777" w:rsidR="00EA4DC0" w:rsidRPr="000D37F4" w:rsidRDefault="00EA4DC0" w:rsidP="00D72387">
            <w:pPr>
              <w:jc w:val="center"/>
              <w:rPr>
                <w:rFonts w:ascii="Arial Narrow" w:hAnsi="Arial Narrow" w:cs="Calibri"/>
                <w:lang w:eastAsia="es-CO"/>
              </w:rPr>
            </w:pPr>
          </w:p>
          <w:p w14:paraId="3268FC17" w14:textId="77777777" w:rsidR="00EA4DC0" w:rsidRPr="000D37F4" w:rsidRDefault="00EA4DC0" w:rsidP="00D72387">
            <w:pPr>
              <w:jc w:val="center"/>
              <w:rPr>
                <w:rFonts w:ascii="Arial Narrow" w:hAnsi="Arial Narrow" w:cs="Calibri"/>
                <w:lang w:eastAsia="es-CO"/>
              </w:rPr>
            </w:pPr>
          </w:p>
        </w:tc>
      </w:tr>
    </w:tbl>
    <w:p w14:paraId="76404225" w14:textId="77777777" w:rsidR="00EA4DC0" w:rsidRDefault="00EA4DC0" w:rsidP="00EA4DC0">
      <w:pPr>
        <w:pStyle w:val="Textoindependiente"/>
        <w:ind w:hanging="2"/>
        <w:rPr>
          <w:rFonts w:ascii="Verdana" w:hAnsi="Verdana"/>
          <w:sz w:val="20"/>
        </w:rPr>
      </w:pPr>
    </w:p>
    <w:p w14:paraId="3473591D" w14:textId="69F9DA4A" w:rsidR="00EA4DC0" w:rsidRPr="00EA4DC0" w:rsidRDefault="00EA4DC0" w:rsidP="00EA4DC0">
      <w:pPr>
        <w:pStyle w:val="Prrafodelista"/>
        <w:numPr>
          <w:ilvl w:val="0"/>
          <w:numId w:val="2"/>
        </w:numPr>
        <w:autoSpaceDE w:val="0"/>
        <w:adjustRightInd w:val="0"/>
        <w:jc w:val="both"/>
        <w:rPr>
          <w:rFonts w:ascii="Verdana" w:hAnsi="Verdana"/>
          <w:b/>
          <w:bCs/>
          <w:sz w:val="20"/>
          <w:szCs w:val="20"/>
        </w:rPr>
      </w:pPr>
      <w:r w:rsidRPr="00EA4DC0">
        <w:rPr>
          <w:rFonts w:ascii="Verdana" w:hAnsi="Verdana"/>
          <w:b/>
          <w:bCs/>
          <w:sz w:val="20"/>
          <w:szCs w:val="20"/>
        </w:rPr>
        <w:t xml:space="preserve">EXPERIENCIA DEL PROPONENTE </w:t>
      </w:r>
    </w:p>
    <w:p w14:paraId="482E7DB5" w14:textId="77777777" w:rsidR="00EA4DC0" w:rsidRPr="00774A16" w:rsidRDefault="00EA4DC0" w:rsidP="00EA4DC0">
      <w:pPr>
        <w:autoSpaceDE w:val="0"/>
        <w:adjustRightInd w:val="0"/>
        <w:ind w:hanging="2"/>
        <w:jc w:val="both"/>
        <w:rPr>
          <w:rFonts w:ascii="Verdana" w:hAnsi="Verdana"/>
          <w:sz w:val="20"/>
          <w:szCs w:val="20"/>
          <w:lang w:val="es-CO"/>
        </w:rPr>
      </w:pPr>
      <w:r w:rsidRPr="00774A16">
        <w:rPr>
          <w:rFonts w:ascii="Verdana" w:hAnsi="Verdana"/>
          <w:sz w:val="20"/>
          <w:szCs w:val="20"/>
          <w:lang w:val="es-CO"/>
        </w:rPr>
        <w:t xml:space="preserve">Documentos para realizar la Verificación de Experiencia del Proponente. El proponente deberá acreditar experiencia en contratos cuyo objeto guarde relación con el objeto del contrato, para lo cual deberá anexar como MÁXIMO DOS (2) certificaciones de contratos ejecutados, terminados y/o </w:t>
      </w:r>
      <w:r>
        <w:rPr>
          <w:rFonts w:ascii="Verdana" w:hAnsi="Verdana"/>
          <w:sz w:val="20"/>
          <w:szCs w:val="20"/>
          <w:lang w:val="es-CO"/>
        </w:rPr>
        <w:t>actas de liquidación de contratos ejecutados, terminados y/o liquidados</w:t>
      </w:r>
      <w:r w:rsidRPr="00774A16">
        <w:rPr>
          <w:rFonts w:ascii="Verdana" w:hAnsi="Verdana"/>
          <w:sz w:val="20"/>
          <w:szCs w:val="20"/>
          <w:lang w:val="es-CO"/>
        </w:rPr>
        <w:t xml:space="preserve">, cuya sumatoria sea igual o superior al presupuesto establecido por la entidad y deberán contener los siguientes aspectos: </w:t>
      </w:r>
    </w:p>
    <w:p w14:paraId="3A99703B" w14:textId="77777777" w:rsidR="00EA4DC0" w:rsidRPr="00774A16" w:rsidRDefault="00EA4DC0" w:rsidP="00EA4DC0">
      <w:pPr>
        <w:jc w:val="both"/>
        <w:rPr>
          <w:rFonts w:ascii="Verdana" w:hAnsi="Verdana" w:cs="Arial"/>
          <w:snapToGrid w:val="0"/>
          <w:sz w:val="20"/>
          <w:szCs w:val="20"/>
          <w:lang w:val="es-CO"/>
        </w:rPr>
      </w:pPr>
      <w:r w:rsidRPr="00774A16">
        <w:rPr>
          <w:rFonts w:ascii="Verdana" w:hAnsi="Verdana" w:cs="Arial"/>
          <w:snapToGrid w:val="0"/>
          <w:sz w:val="20"/>
          <w:szCs w:val="20"/>
          <w:lang w:val="es-CO"/>
        </w:rPr>
        <w:t xml:space="preserve">• Nombre o razón social del contratante. </w:t>
      </w:r>
    </w:p>
    <w:p w14:paraId="2B735B5B" w14:textId="77777777" w:rsidR="00EA4DC0" w:rsidRPr="00774A16" w:rsidRDefault="00EA4DC0" w:rsidP="00EA4DC0">
      <w:pPr>
        <w:jc w:val="both"/>
        <w:rPr>
          <w:rFonts w:ascii="Verdana" w:hAnsi="Verdana" w:cs="Arial"/>
          <w:snapToGrid w:val="0"/>
          <w:sz w:val="20"/>
          <w:szCs w:val="20"/>
          <w:lang w:val="es-CO"/>
        </w:rPr>
      </w:pPr>
      <w:r w:rsidRPr="00774A16">
        <w:rPr>
          <w:rFonts w:ascii="Verdana" w:hAnsi="Verdana" w:cs="Arial"/>
          <w:snapToGrid w:val="0"/>
          <w:sz w:val="20"/>
          <w:szCs w:val="20"/>
          <w:lang w:val="es-CO"/>
        </w:rPr>
        <w:t xml:space="preserve">• Nombre o razón social del contratista. </w:t>
      </w:r>
    </w:p>
    <w:p w14:paraId="03847653" w14:textId="77777777" w:rsidR="00EA4DC0" w:rsidRPr="00774A16" w:rsidRDefault="00EA4DC0" w:rsidP="00EA4DC0">
      <w:pPr>
        <w:jc w:val="both"/>
        <w:rPr>
          <w:rFonts w:ascii="Verdana" w:hAnsi="Verdana" w:cs="Arial"/>
          <w:snapToGrid w:val="0"/>
          <w:sz w:val="20"/>
          <w:szCs w:val="20"/>
          <w:lang w:val="es-CO"/>
        </w:rPr>
      </w:pPr>
      <w:r w:rsidRPr="00774A16">
        <w:rPr>
          <w:rFonts w:ascii="Verdana" w:hAnsi="Verdana" w:cs="Arial"/>
          <w:snapToGrid w:val="0"/>
          <w:sz w:val="20"/>
          <w:szCs w:val="20"/>
          <w:lang w:val="es-CO"/>
        </w:rPr>
        <w:t xml:space="preserve">• Objeto del contrato. </w:t>
      </w:r>
    </w:p>
    <w:p w14:paraId="0BBBED7A" w14:textId="77777777" w:rsidR="00EA4DC0" w:rsidRPr="00774A16" w:rsidRDefault="00EA4DC0" w:rsidP="00EA4DC0">
      <w:pPr>
        <w:jc w:val="both"/>
        <w:rPr>
          <w:rFonts w:ascii="Verdana" w:hAnsi="Verdana" w:cs="Arial"/>
          <w:snapToGrid w:val="0"/>
          <w:sz w:val="20"/>
          <w:szCs w:val="20"/>
          <w:lang w:val="es-CO"/>
        </w:rPr>
      </w:pPr>
      <w:r w:rsidRPr="00774A16">
        <w:rPr>
          <w:rFonts w:ascii="Verdana" w:hAnsi="Verdana" w:cs="Arial"/>
          <w:snapToGrid w:val="0"/>
          <w:sz w:val="20"/>
          <w:szCs w:val="20"/>
          <w:lang w:val="es-CO"/>
        </w:rPr>
        <w:t xml:space="preserve">• Fecha de iniciación (día, mes, año). Si en los documentos válidos aportados para la acreditación de experiencia solo se evidencia fecha (mes, año) de inicio, solo se tendrá en cuenta el último día del mes que se encuentre señalado en la certificación. </w:t>
      </w:r>
    </w:p>
    <w:p w14:paraId="439211F3" w14:textId="77777777" w:rsidR="00EA4DC0" w:rsidRPr="00774A16" w:rsidRDefault="00EA4DC0" w:rsidP="00EA4DC0">
      <w:pPr>
        <w:jc w:val="both"/>
        <w:rPr>
          <w:rFonts w:ascii="Verdana" w:hAnsi="Verdana" w:cs="Arial"/>
          <w:snapToGrid w:val="0"/>
          <w:sz w:val="20"/>
          <w:szCs w:val="20"/>
          <w:lang w:val="es-CO"/>
        </w:rPr>
      </w:pPr>
      <w:r w:rsidRPr="00774A16">
        <w:rPr>
          <w:rFonts w:ascii="Verdana" w:hAnsi="Verdana" w:cs="Arial"/>
          <w:snapToGrid w:val="0"/>
          <w:sz w:val="20"/>
          <w:szCs w:val="20"/>
          <w:lang w:val="es-CO"/>
        </w:rPr>
        <w:t xml:space="preserve">• Fecha de terminación y/o liquidación (día, mes, año). Si en los documentos válidos aportados para la acreditación de experiencia solo solo se evidencia fecha (mes, año) de finalización, solo se tendrá en cuenta el primer día del mes que se encuentre señalado en la certificación. </w:t>
      </w:r>
    </w:p>
    <w:p w14:paraId="55C76CB2" w14:textId="77777777" w:rsidR="00EA4DC0" w:rsidRPr="00774A16" w:rsidRDefault="00EA4DC0" w:rsidP="00EA4DC0">
      <w:pPr>
        <w:jc w:val="both"/>
        <w:rPr>
          <w:rFonts w:ascii="Verdana" w:hAnsi="Verdana" w:cs="Arial"/>
          <w:snapToGrid w:val="0"/>
          <w:sz w:val="20"/>
          <w:szCs w:val="20"/>
          <w:lang w:val="es-CO"/>
        </w:rPr>
      </w:pPr>
      <w:r w:rsidRPr="00774A16">
        <w:rPr>
          <w:rFonts w:ascii="Verdana" w:hAnsi="Verdana" w:cs="Arial"/>
          <w:snapToGrid w:val="0"/>
          <w:sz w:val="20"/>
          <w:szCs w:val="20"/>
          <w:lang w:val="es-CO"/>
        </w:rPr>
        <w:t xml:space="preserve">• Valor del contrato en pesos colombianos. </w:t>
      </w:r>
    </w:p>
    <w:p w14:paraId="5EA1C533" w14:textId="77777777" w:rsidR="00EA4DC0" w:rsidRPr="00774A16" w:rsidRDefault="00EA4DC0" w:rsidP="00EA4DC0">
      <w:pPr>
        <w:jc w:val="both"/>
        <w:rPr>
          <w:rFonts w:ascii="Verdana" w:hAnsi="Verdana" w:cs="Arial"/>
          <w:snapToGrid w:val="0"/>
          <w:sz w:val="20"/>
          <w:szCs w:val="20"/>
          <w:lang w:val="es-CO"/>
        </w:rPr>
      </w:pPr>
      <w:r w:rsidRPr="00774A16">
        <w:rPr>
          <w:rFonts w:ascii="Verdana" w:hAnsi="Verdana" w:cs="Arial"/>
          <w:snapToGrid w:val="0"/>
          <w:sz w:val="20"/>
          <w:szCs w:val="20"/>
          <w:lang w:val="es-CO"/>
        </w:rPr>
        <w:t xml:space="preserve">• Las certificaciones deben venir debidamente suscritas por la persona facultada para expedirlas con nombre, firma, cargo, dirección y teléfono. </w:t>
      </w:r>
    </w:p>
    <w:p w14:paraId="7F171BE0" w14:textId="77777777" w:rsidR="00EA4DC0" w:rsidRPr="00774A16" w:rsidRDefault="00EA4DC0" w:rsidP="00EA4DC0">
      <w:pPr>
        <w:jc w:val="both"/>
        <w:rPr>
          <w:rFonts w:ascii="Verdana" w:hAnsi="Verdana" w:cs="Arial"/>
          <w:snapToGrid w:val="0"/>
          <w:sz w:val="20"/>
          <w:szCs w:val="20"/>
          <w:lang w:val="es-CO"/>
        </w:rPr>
      </w:pPr>
      <w:r w:rsidRPr="00774A16">
        <w:rPr>
          <w:rFonts w:ascii="Verdana" w:hAnsi="Verdana" w:cs="Arial"/>
          <w:snapToGrid w:val="0"/>
          <w:sz w:val="20"/>
          <w:szCs w:val="20"/>
          <w:lang w:val="es-CO"/>
        </w:rPr>
        <w:t xml:space="preserve">• Parques Nacionales Naturales de Colombia </w:t>
      </w:r>
      <w:r w:rsidRPr="00774A16">
        <w:rPr>
          <w:rFonts w:ascii="Verdana" w:hAnsi="Verdana" w:cs="Arial"/>
          <w:b/>
          <w:bCs/>
          <w:snapToGrid w:val="0"/>
          <w:sz w:val="20"/>
          <w:szCs w:val="20"/>
          <w:lang w:val="es-CO"/>
        </w:rPr>
        <w:t xml:space="preserve">NO </w:t>
      </w:r>
      <w:r w:rsidRPr="00774A16">
        <w:rPr>
          <w:rFonts w:ascii="Verdana" w:hAnsi="Verdana" w:cs="Arial"/>
          <w:snapToGrid w:val="0"/>
          <w:sz w:val="20"/>
          <w:szCs w:val="20"/>
          <w:lang w:val="es-CO"/>
        </w:rPr>
        <w:t xml:space="preserve">aceptará AUTOCERTIFICACIONES. </w:t>
      </w:r>
    </w:p>
    <w:p w14:paraId="34956539" w14:textId="77777777" w:rsidR="00EA4DC0" w:rsidRPr="00774A16" w:rsidRDefault="00EA4DC0" w:rsidP="00EA4DC0">
      <w:pPr>
        <w:pStyle w:val="Textoindependiente"/>
        <w:ind w:hanging="2"/>
        <w:rPr>
          <w:rFonts w:ascii="Verdana" w:hAnsi="Verdana"/>
          <w:sz w:val="20"/>
        </w:rPr>
      </w:pPr>
    </w:p>
    <w:bookmarkEnd w:id="1"/>
    <w:p w14:paraId="6259177E" w14:textId="31C9B9AA" w:rsidR="00EA4DC0" w:rsidRPr="00774A16" w:rsidRDefault="00EA4DC0" w:rsidP="00EA4DC0">
      <w:pPr>
        <w:pStyle w:val="Default"/>
        <w:numPr>
          <w:ilvl w:val="0"/>
          <w:numId w:val="2"/>
        </w:numPr>
        <w:contextualSpacing/>
        <w:jc w:val="both"/>
        <w:textAlignment w:val="baseline"/>
        <w:rPr>
          <w:rFonts w:ascii="Verdana" w:hAnsi="Verdana"/>
          <w:b/>
          <w:bCs/>
          <w:sz w:val="20"/>
          <w:szCs w:val="20"/>
          <w:lang w:val="es-CO"/>
        </w:rPr>
      </w:pPr>
      <w:r w:rsidRPr="00774A16">
        <w:rPr>
          <w:rFonts w:ascii="Verdana" w:hAnsi="Verdana"/>
          <w:b/>
          <w:bCs/>
          <w:sz w:val="20"/>
          <w:szCs w:val="20"/>
          <w:lang w:val="es-CO"/>
        </w:rPr>
        <w:t>OBLIGACIONES DEL CONTRATISTA</w:t>
      </w:r>
    </w:p>
    <w:p w14:paraId="0EE72A2C" w14:textId="77777777" w:rsidR="00EA4DC0" w:rsidRPr="00774A16" w:rsidRDefault="00EA4DC0" w:rsidP="00EA4DC0">
      <w:pPr>
        <w:pStyle w:val="Default"/>
        <w:contextualSpacing/>
        <w:jc w:val="both"/>
        <w:textAlignment w:val="baseline"/>
        <w:rPr>
          <w:rFonts w:ascii="Verdana" w:hAnsi="Verdana"/>
          <w:b/>
          <w:bCs/>
          <w:sz w:val="20"/>
          <w:szCs w:val="20"/>
          <w:lang w:val="es-CO"/>
        </w:rPr>
      </w:pPr>
    </w:p>
    <w:p w14:paraId="554994F4" w14:textId="09513105" w:rsidR="00EA4DC0" w:rsidRPr="00774A16" w:rsidRDefault="00EA4DC0" w:rsidP="00EA4DC0">
      <w:pPr>
        <w:pStyle w:val="Default"/>
        <w:contextualSpacing/>
        <w:jc w:val="both"/>
        <w:textAlignment w:val="baseline"/>
        <w:rPr>
          <w:rFonts w:ascii="Verdana" w:hAnsi="Verdana"/>
          <w:b/>
          <w:bCs/>
          <w:sz w:val="20"/>
          <w:szCs w:val="20"/>
          <w:lang w:val="es-CO"/>
        </w:rPr>
      </w:pPr>
      <w:r>
        <w:rPr>
          <w:rFonts w:ascii="Verdana" w:hAnsi="Verdana"/>
          <w:b/>
          <w:bCs/>
          <w:sz w:val="20"/>
          <w:szCs w:val="20"/>
          <w:lang w:val="es-CO"/>
        </w:rPr>
        <w:t>3.</w:t>
      </w:r>
      <w:r w:rsidRPr="00774A16">
        <w:rPr>
          <w:rFonts w:ascii="Verdana" w:hAnsi="Verdana"/>
          <w:b/>
          <w:bCs/>
          <w:sz w:val="20"/>
          <w:szCs w:val="20"/>
          <w:lang w:val="es-CO"/>
        </w:rPr>
        <w:t xml:space="preserve">1 Obligaciones Generales del Contratista. </w:t>
      </w:r>
    </w:p>
    <w:p w14:paraId="02E42C9C" w14:textId="77777777" w:rsidR="00EA4DC0" w:rsidRPr="00774A16" w:rsidRDefault="00EA4DC0" w:rsidP="00EA4DC0">
      <w:pPr>
        <w:pStyle w:val="Default"/>
        <w:ind w:left="360"/>
        <w:contextualSpacing/>
        <w:jc w:val="both"/>
        <w:textAlignment w:val="baseline"/>
        <w:rPr>
          <w:rFonts w:ascii="Verdana" w:hAnsi="Verdana"/>
          <w:b/>
          <w:bCs/>
          <w:sz w:val="20"/>
          <w:szCs w:val="20"/>
          <w:lang w:val="es-CO"/>
        </w:rPr>
      </w:pPr>
    </w:p>
    <w:p w14:paraId="06901998" w14:textId="77777777" w:rsidR="00EA4DC0" w:rsidRPr="00774A16" w:rsidRDefault="00EA4DC0" w:rsidP="00EA4DC0">
      <w:pPr>
        <w:ind w:hanging="2"/>
        <w:jc w:val="both"/>
        <w:rPr>
          <w:rFonts w:ascii="Verdana" w:hAnsi="Verdana"/>
          <w:sz w:val="20"/>
          <w:szCs w:val="20"/>
          <w:lang w:val="es-CO"/>
        </w:rPr>
      </w:pPr>
      <w:r w:rsidRPr="00774A16">
        <w:rPr>
          <w:rFonts w:ascii="Verdana" w:hAnsi="Verdana"/>
          <w:sz w:val="20"/>
          <w:szCs w:val="20"/>
          <w:lang w:val="es-CO"/>
        </w:rPr>
        <w:lastRenderedPageBreak/>
        <w:t xml:space="preserve">El contratista se obliga a cumplir las siguientes actividades: </w:t>
      </w:r>
    </w:p>
    <w:p w14:paraId="6132832F" w14:textId="77777777" w:rsidR="00EA4DC0" w:rsidRPr="00774A16" w:rsidRDefault="00EA4DC0" w:rsidP="00EA4DC0">
      <w:pPr>
        <w:pStyle w:val="Textoindependiente"/>
        <w:ind w:hanging="2"/>
        <w:rPr>
          <w:rFonts w:ascii="Verdana" w:hAnsi="Verdana" w:cs="Arial"/>
          <w:b/>
          <w:i w:val="0"/>
          <w:iCs/>
          <w:sz w:val="20"/>
        </w:rPr>
      </w:pPr>
    </w:p>
    <w:p w14:paraId="69DF7DED" w14:textId="77777777" w:rsidR="00EA4DC0" w:rsidRPr="00774A16" w:rsidRDefault="00EA4DC0" w:rsidP="00EA4DC0">
      <w:pPr>
        <w:numPr>
          <w:ilvl w:val="0"/>
          <w:numId w:val="26"/>
        </w:numPr>
        <w:autoSpaceDE w:val="0"/>
        <w:adjustRightInd w:val="0"/>
        <w:ind w:left="0"/>
        <w:jc w:val="both"/>
        <w:rPr>
          <w:rFonts w:ascii="Verdana" w:hAnsi="Verdana"/>
          <w:position w:val="-1"/>
          <w:sz w:val="20"/>
          <w:szCs w:val="20"/>
          <w:lang w:val="es-CO"/>
        </w:rPr>
      </w:pPr>
      <w:r w:rsidRPr="00774A16">
        <w:rPr>
          <w:rFonts w:ascii="Verdana" w:hAnsi="Verdana"/>
          <w:position w:val="-1"/>
          <w:sz w:val="20"/>
          <w:szCs w:val="20"/>
          <w:lang w:val="es-CO"/>
        </w:rPr>
        <w:t xml:space="preserve">Cumplir con el objeto del contrato con plena autonomía técnica y administrativa y bajo su propia responsabilidad, por lo tanto, no existe ni existirá ningún tipo de subordinación, ni vínculo laboral alguno entre EL CONTRATISTA y PNN-DTAM. </w:t>
      </w:r>
    </w:p>
    <w:p w14:paraId="3DEED22D" w14:textId="77777777" w:rsidR="00EA4DC0" w:rsidRPr="00774A16" w:rsidRDefault="00EA4DC0" w:rsidP="00EA4DC0">
      <w:pPr>
        <w:numPr>
          <w:ilvl w:val="0"/>
          <w:numId w:val="26"/>
        </w:numPr>
        <w:autoSpaceDE w:val="0"/>
        <w:adjustRightInd w:val="0"/>
        <w:ind w:left="0"/>
        <w:jc w:val="both"/>
        <w:rPr>
          <w:rFonts w:ascii="Verdana" w:hAnsi="Verdana"/>
          <w:position w:val="-1"/>
          <w:sz w:val="20"/>
          <w:szCs w:val="20"/>
          <w:lang w:val="es-CO"/>
        </w:rPr>
      </w:pPr>
      <w:r w:rsidRPr="00774A16">
        <w:rPr>
          <w:rFonts w:ascii="Verdana" w:hAnsi="Verdana"/>
          <w:position w:val="-1"/>
          <w:sz w:val="20"/>
          <w:szCs w:val="20"/>
          <w:lang w:val="es-CO"/>
        </w:rPr>
        <w:t>Acatar oportunamente las instrucciones y requerimientos que en cumplimiento del objeto contractual se imparta por el Supervisor designado, sin perjuicio de su autonomía técnica y administrativa.</w:t>
      </w:r>
    </w:p>
    <w:p w14:paraId="0E01E377" w14:textId="77777777" w:rsidR="00EA4DC0" w:rsidRPr="00774A16" w:rsidRDefault="00EA4DC0" w:rsidP="00EA4DC0">
      <w:pPr>
        <w:numPr>
          <w:ilvl w:val="0"/>
          <w:numId w:val="26"/>
        </w:numPr>
        <w:autoSpaceDE w:val="0"/>
        <w:adjustRightInd w:val="0"/>
        <w:ind w:left="0"/>
        <w:jc w:val="both"/>
        <w:rPr>
          <w:rFonts w:ascii="Verdana" w:hAnsi="Verdana"/>
          <w:position w:val="-1"/>
          <w:sz w:val="20"/>
          <w:szCs w:val="20"/>
          <w:lang w:val="es-CO"/>
        </w:rPr>
      </w:pPr>
      <w:r w:rsidRPr="00774A16">
        <w:rPr>
          <w:rFonts w:ascii="Verdana" w:hAnsi="Verdana"/>
          <w:position w:val="-1"/>
          <w:sz w:val="20"/>
          <w:szCs w:val="20"/>
          <w:lang w:val="es-CO"/>
        </w:rPr>
        <w:t>Constituir y allegar a PNN- DTAM las garantías requeridas dentro de los tres (3) días hábiles siguientes a la suscripción del contrato y mantener actualizada la vigencia acorde con los términos pactados en las condiciones del contrato.</w:t>
      </w:r>
    </w:p>
    <w:p w14:paraId="797FFAE8" w14:textId="77777777" w:rsidR="00EA4DC0" w:rsidRPr="00774A16" w:rsidRDefault="00EA4DC0" w:rsidP="00EA4DC0">
      <w:pPr>
        <w:numPr>
          <w:ilvl w:val="0"/>
          <w:numId w:val="26"/>
        </w:numPr>
        <w:autoSpaceDE w:val="0"/>
        <w:adjustRightInd w:val="0"/>
        <w:ind w:left="0"/>
        <w:jc w:val="both"/>
        <w:rPr>
          <w:rFonts w:ascii="Verdana" w:hAnsi="Verdana"/>
          <w:position w:val="-1"/>
          <w:sz w:val="20"/>
          <w:szCs w:val="20"/>
          <w:lang w:val="es-CO"/>
        </w:rPr>
      </w:pPr>
      <w:r w:rsidRPr="00774A16">
        <w:rPr>
          <w:rFonts w:ascii="Verdana" w:hAnsi="Verdana"/>
          <w:position w:val="-1"/>
          <w:sz w:val="20"/>
          <w:szCs w:val="20"/>
          <w:lang w:val="es-CO"/>
        </w:rPr>
        <w:t>Mantener los precios presentados en la oferta, durante el tiempo de ejecución del contrato.</w:t>
      </w:r>
    </w:p>
    <w:p w14:paraId="3DC99CB4" w14:textId="77777777" w:rsidR="00EA4DC0" w:rsidRPr="00774A16" w:rsidRDefault="00EA4DC0" w:rsidP="00EA4DC0">
      <w:pPr>
        <w:numPr>
          <w:ilvl w:val="0"/>
          <w:numId w:val="26"/>
        </w:numPr>
        <w:autoSpaceDE w:val="0"/>
        <w:adjustRightInd w:val="0"/>
        <w:ind w:left="0"/>
        <w:jc w:val="both"/>
        <w:rPr>
          <w:rFonts w:ascii="Verdana" w:hAnsi="Verdana"/>
          <w:position w:val="-1"/>
          <w:sz w:val="20"/>
          <w:szCs w:val="20"/>
          <w:lang w:val="es-CO"/>
        </w:rPr>
      </w:pPr>
      <w:r w:rsidRPr="00774A16">
        <w:rPr>
          <w:rFonts w:ascii="Verdana" w:hAnsi="Verdana"/>
          <w:position w:val="-1"/>
          <w:sz w:val="20"/>
          <w:szCs w:val="20"/>
          <w:lang w:val="es-CO"/>
        </w:rPr>
        <w:t xml:space="preserve">Suscribir las actas legales que amerite el contrato, incluyendo el acta de liquidación. </w:t>
      </w:r>
    </w:p>
    <w:p w14:paraId="7A8D7A22" w14:textId="77777777" w:rsidR="00EA4DC0" w:rsidRPr="00774A16" w:rsidRDefault="00EA4DC0" w:rsidP="00EA4DC0">
      <w:pPr>
        <w:numPr>
          <w:ilvl w:val="0"/>
          <w:numId w:val="26"/>
        </w:numPr>
        <w:autoSpaceDE w:val="0"/>
        <w:adjustRightInd w:val="0"/>
        <w:ind w:left="0"/>
        <w:jc w:val="both"/>
        <w:rPr>
          <w:rFonts w:ascii="Verdana" w:hAnsi="Verdana"/>
          <w:position w:val="-1"/>
          <w:sz w:val="20"/>
          <w:szCs w:val="20"/>
          <w:lang w:val="es-CO"/>
        </w:rPr>
      </w:pPr>
      <w:r w:rsidRPr="00774A16">
        <w:rPr>
          <w:rFonts w:ascii="Verdana" w:hAnsi="Verdana" w:cs="Verdana"/>
          <w:sz w:val="20"/>
          <w:szCs w:val="20"/>
          <w:lang w:val="es-CO" w:eastAsia="es-CO"/>
        </w:rPr>
        <w:t>Garantizar la calidad de los bienes adquiridos y responder por ellos.</w:t>
      </w:r>
    </w:p>
    <w:p w14:paraId="209354E7" w14:textId="77777777" w:rsidR="00EA4DC0" w:rsidRPr="00774A16" w:rsidRDefault="00EA4DC0" w:rsidP="00EA4DC0">
      <w:pPr>
        <w:numPr>
          <w:ilvl w:val="0"/>
          <w:numId w:val="26"/>
        </w:numPr>
        <w:autoSpaceDE w:val="0"/>
        <w:adjustRightInd w:val="0"/>
        <w:ind w:left="0"/>
        <w:jc w:val="both"/>
        <w:rPr>
          <w:rFonts w:ascii="Verdana" w:hAnsi="Verdana"/>
          <w:position w:val="-1"/>
          <w:sz w:val="20"/>
          <w:szCs w:val="20"/>
          <w:lang w:val="es-CO"/>
        </w:rPr>
      </w:pPr>
      <w:r w:rsidRPr="00774A16">
        <w:rPr>
          <w:rFonts w:ascii="Verdana" w:hAnsi="Verdana"/>
          <w:position w:val="-1"/>
          <w:sz w:val="20"/>
          <w:szCs w:val="20"/>
          <w:lang w:val="es-CO"/>
        </w:rPr>
        <w:t>Asumir los gastos y riesgos que implica el desarrollo del contrato bajo su propia responsabilidad.</w:t>
      </w:r>
    </w:p>
    <w:p w14:paraId="4F2CE0C8" w14:textId="77777777" w:rsidR="00EA4DC0" w:rsidRPr="00774A16" w:rsidRDefault="00EA4DC0" w:rsidP="00EA4DC0">
      <w:pPr>
        <w:numPr>
          <w:ilvl w:val="0"/>
          <w:numId w:val="26"/>
        </w:numPr>
        <w:autoSpaceDE w:val="0"/>
        <w:adjustRightInd w:val="0"/>
        <w:ind w:left="0"/>
        <w:jc w:val="both"/>
        <w:rPr>
          <w:rFonts w:ascii="Verdana" w:hAnsi="Verdana"/>
          <w:position w:val="-1"/>
          <w:sz w:val="20"/>
          <w:szCs w:val="20"/>
          <w:lang w:val="es-CO"/>
        </w:rPr>
      </w:pPr>
      <w:r w:rsidRPr="00774A16">
        <w:rPr>
          <w:rFonts w:ascii="Verdana" w:hAnsi="Verdana"/>
          <w:position w:val="-1"/>
          <w:sz w:val="20"/>
          <w:szCs w:val="20"/>
          <w:lang w:val="es-CO"/>
        </w:rPr>
        <w:t>Suspender los trabajos del contratista, si estos no se ajustan a los estándares de calidad y seguridad establecidos por las normas técnicas nacionales o internacionales o según la normatividad legal vigente.</w:t>
      </w:r>
    </w:p>
    <w:p w14:paraId="07B841B6" w14:textId="77777777" w:rsidR="00EA4DC0" w:rsidRPr="00774A16" w:rsidRDefault="00EA4DC0" w:rsidP="00EA4DC0">
      <w:pPr>
        <w:numPr>
          <w:ilvl w:val="0"/>
          <w:numId w:val="26"/>
        </w:numPr>
        <w:autoSpaceDE w:val="0"/>
        <w:adjustRightInd w:val="0"/>
        <w:ind w:left="0"/>
        <w:jc w:val="both"/>
        <w:rPr>
          <w:rFonts w:ascii="Verdana" w:hAnsi="Verdana"/>
          <w:position w:val="-1"/>
          <w:sz w:val="20"/>
          <w:szCs w:val="20"/>
          <w:lang w:val="es-CO"/>
        </w:rPr>
      </w:pPr>
      <w:r w:rsidRPr="00774A16">
        <w:rPr>
          <w:rFonts w:ascii="Verdana" w:hAnsi="Verdana"/>
          <w:position w:val="-1"/>
          <w:sz w:val="20"/>
          <w:szCs w:val="20"/>
          <w:lang w:val="es-CO"/>
        </w:rPr>
        <w:t>Realizar los pagos correspondientes al Sistema de Seguridad Social Integral y parafiscales a que haya lugar en virtud de la contratación, en los porcentajes definidos en las Leyes y demás normas reglamentarias aplicadas para tal fin, los cuales deben estar a paz y salvo para llevar a cabo la liquidación del contrato.</w:t>
      </w:r>
    </w:p>
    <w:p w14:paraId="42BD898E" w14:textId="77777777" w:rsidR="00EA4DC0" w:rsidRPr="00774A16" w:rsidRDefault="00EA4DC0" w:rsidP="00EA4DC0">
      <w:pPr>
        <w:numPr>
          <w:ilvl w:val="0"/>
          <w:numId w:val="26"/>
        </w:numPr>
        <w:autoSpaceDE w:val="0"/>
        <w:adjustRightInd w:val="0"/>
        <w:ind w:left="0"/>
        <w:jc w:val="both"/>
        <w:rPr>
          <w:rFonts w:ascii="Verdana" w:hAnsi="Verdana"/>
          <w:position w:val="-1"/>
          <w:sz w:val="20"/>
          <w:szCs w:val="20"/>
          <w:lang w:val="es-CO"/>
        </w:rPr>
      </w:pPr>
      <w:r w:rsidRPr="00774A16">
        <w:rPr>
          <w:rFonts w:ascii="Verdana" w:hAnsi="Verdana"/>
          <w:position w:val="-1"/>
          <w:sz w:val="20"/>
          <w:szCs w:val="20"/>
          <w:lang w:val="es-CO"/>
        </w:rPr>
        <w:t>Responder por el pago de los impuestos, tasas o contribuciones que se causen con ocasión de la celebración, ejecución del contrato. El Contratista asumirá bajo su cuenta y riesgo, los demás costos y gastos necesarios para la ejecución del contrato.</w:t>
      </w:r>
    </w:p>
    <w:p w14:paraId="7C52ED64" w14:textId="77777777" w:rsidR="00EA4DC0" w:rsidRPr="00774A16" w:rsidRDefault="00EA4DC0" w:rsidP="00EA4DC0">
      <w:pPr>
        <w:pStyle w:val="Prrafodelista"/>
        <w:numPr>
          <w:ilvl w:val="0"/>
          <w:numId w:val="26"/>
        </w:numPr>
        <w:tabs>
          <w:tab w:val="left" w:pos="1716"/>
        </w:tabs>
        <w:suppressAutoHyphens/>
        <w:autoSpaceDE w:val="0"/>
        <w:autoSpaceDN w:val="0"/>
        <w:adjustRightInd w:val="0"/>
        <w:spacing w:after="0" w:line="240" w:lineRule="auto"/>
        <w:ind w:left="0"/>
        <w:jc w:val="both"/>
        <w:rPr>
          <w:rFonts w:ascii="Verdana" w:hAnsi="Verdana"/>
          <w:sz w:val="20"/>
          <w:szCs w:val="20"/>
        </w:rPr>
      </w:pPr>
      <w:r w:rsidRPr="00774A16">
        <w:rPr>
          <w:rFonts w:ascii="Verdana" w:hAnsi="Verdana"/>
          <w:sz w:val="20"/>
          <w:szCs w:val="20"/>
        </w:rPr>
        <w:t>Asumir el pago de salarios, prestaciones e indemnizaciones de carácter laboral del personal que contrate para la ejecución del contrato, lo mismo que el pago de honorarios, impuestos, gravámenes, aportes y servicios de cualquier género que establezcan las leyes colombianas y demás erogaciones necesarias para la ejecución del contrato. Es entendido que todos estos gastos han sido estimados por el Contratista.</w:t>
      </w:r>
    </w:p>
    <w:p w14:paraId="146A093F" w14:textId="77777777" w:rsidR="00EA4DC0" w:rsidRPr="00774A16" w:rsidRDefault="00EA4DC0" w:rsidP="00EA4DC0">
      <w:pPr>
        <w:numPr>
          <w:ilvl w:val="0"/>
          <w:numId w:val="26"/>
        </w:numPr>
        <w:autoSpaceDE w:val="0"/>
        <w:adjustRightInd w:val="0"/>
        <w:ind w:left="0"/>
        <w:jc w:val="both"/>
        <w:rPr>
          <w:rFonts w:ascii="Verdana" w:hAnsi="Verdana"/>
          <w:position w:val="-1"/>
          <w:sz w:val="20"/>
          <w:szCs w:val="20"/>
          <w:lang w:val="es-CO"/>
        </w:rPr>
      </w:pPr>
      <w:r w:rsidRPr="00774A16">
        <w:rPr>
          <w:rFonts w:ascii="Verdana" w:hAnsi="Verdana"/>
          <w:position w:val="-1"/>
          <w:sz w:val="20"/>
          <w:szCs w:val="20"/>
          <w:lang w:val="es-CO"/>
        </w:rPr>
        <w:t>Responder ante las autoridades competentes por los actos u omisiones que ejecute en desarrollo del proceso contractual cuando en ellos se cause perjuicio a la administración o a terceros en los términos de la Ley.</w:t>
      </w:r>
    </w:p>
    <w:p w14:paraId="42F1695D" w14:textId="77777777" w:rsidR="00EA4DC0" w:rsidRPr="00774A16" w:rsidRDefault="00EA4DC0" w:rsidP="00EA4DC0">
      <w:pPr>
        <w:numPr>
          <w:ilvl w:val="0"/>
          <w:numId w:val="26"/>
        </w:numPr>
        <w:autoSpaceDE w:val="0"/>
        <w:adjustRightInd w:val="0"/>
        <w:ind w:left="0"/>
        <w:jc w:val="both"/>
        <w:rPr>
          <w:rFonts w:ascii="Verdana" w:hAnsi="Verdana"/>
          <w:position w:val="-1"/>
          <w:sz w:val="20"/>
          <w:szCs w:val="20"/>
          <w:lang w:val="es-CO"/>
        </w:rPr>
      </w:pPr>
      <w:r w:rsidRPr="00774A16">
        <w:rPr>
          <w:rFonts w:ascii="Verdana" w:hAnsi="Verdana"/>
          <w:position w:val="-1"/>
          <w:sz w:val="20"/>
          <w:szCs w:val="20"/>
          <w:lang w:val="es-CO"/>
        </w:rPr>
        <w:t xml:space="preserve">Cargar en la plataforma </w:t>
      </w:r>
      <w:proofErr w:type="spellStart"/>
      <w:r w:rsidRPr="00774A16">
        <w:rPr>
          <w:rFonts w:ascii="Verdana" w:hAnsi="Verdana"/>
          <w:position w:val="-1"/>
          <w:sz w:val="20"/>
          <w:szCs w:val="20"/>
          <w:lang w:val="es-CO"/>
        </w:rPr>
        <w:t>Secop</w:t>
      </w:r>
      <w:proofErr w:type="spellEnd"/>
      <w:r w:rsidRPr="00774A16">
        <w:rPr>
          <w:rFonts w:ascii="Verdana" w:hAnsi="Verdana"/>
          <w:position w:val="-1"/>
          <w:sz w:val="20"/>
          <w:szCs w:val="20"/>
          <w:lang w:val="es-CO"/>
        </w:rPr>
        <w:t xml:space="preserve"> II los informes de ejecución del contrato y demás documentos que lo soportan. </w:t>
      </w:r>
    </w:p>
    <w:p w14:paraId="4263E675" w14:textId="77777777" w:rsidR="00EA4DC0" w:rsidRPr="00774A16" w:rsidRDefault="00EA4DC0" w:rsidP="00EA4DC0">
      <w:pPr>
        <w:numPr>
          <w:ilvl w:val="0"/>
          <w:numId w:val="26"/>
        </w:numPr>
        <w:autoSpaceDE w:val="0"/>
        <w:adjustRightInd w:val="0"/>
        <w:ind w:left="0"/>
        <w:jc w:val="both"/>
        <w:rPr>
          <w:rFonts w:ascii="Verdana" w:hAnsi="Verdana"/>
          <w:position w:val="-1"/>
          <w:sz w:val="20"/>
          <w:szCs w:val="20"/>
          <w:lang w:val="es-CO"/>
        </w:rPr>
      </w:pPr>
      <w:r w:rsidRPr="00774A16">
        <w:rPr>
          <w:rFonts w:ascii="Verdana" w:hAnsi="Verdana"/>
          <w:position w:val="-1"/>
          <w:sz w:val="20"/>
          <w:szCs w:val="20"/>
          <w:lang w:val="es-CO"/>
        </w:rPr>
        <w:t>Cumplir con las demás obligaciones que se deriven de la naturaleza del contrato y aquellas otras que en su momento pueda impartir el Supervisor de este.</w:t>
      </w:r>
    </w:p>
    <w:p w14:paraId="0D8CEFE6" w14:textId="77777777" w:rsidR="00EA4DC0" w:rsidRPr="00774A16" w:rsidRDefault="00EA4DC0" w:rsidP="00EA4DC0">
      <w:pPr>
        <w:numPr>
          <w:ilvl w:val="0"/>
          <w:numId w:val="26"/>
        </w:numPr>
        <w:autoSpaceDE w:val="0"/>
        <w:adjustRightInd w:val="0"/>
        <w:ind w:left="0"/>
        <w:jc w:val="both"/>
        <w:rPr>
          <w:rFonts w:ascii="Verdana" w:hAnsi="Verdana"/>
          <w:position w:val="-1"/>
          <w:sz w:val="20"/>
          <w:szCs w:val="20"/>
          <w:lang w:val="es-CO"/>
        </w:rPr>
      </w:pPr>
      <w:r w:rsidRPr="00774A16">
        <w:rPr>
          <w:rFonts w:ascii="Verdana" w:hAnsi="Verdana"/>
          <w:position w:val="-1"/>
          <w:sz w:val="20"/>
          <w:szCs w:val="20"/>
          <w:lang w:val="es-CO"/>
        </w:rPr>
        <w:t>Aplicar la normatividad ambiental vigente para el manejo de sustancias y residuos que se deriven del cumplimiento de las actividades del objeto contractual.</w:t>
      </w:r>
    </w:p>
    <w:p w14:paraId="72DBF26A" w14:textId="77777777" w:rsidR="00EA4DC0" w:rsidRPr="00774A16" w:rsidRDefault="00EA4DC0" w:rsidP="00EA4DC0">
      <w:pPr>
        <w:autoSpaceDE w:val="0"/>
        <w:adjustRightInd w:val="0"/>
        <w:jc w:val="both"/>
        <w:rPr>
          <w:rFonts w:ascii="Verdana" w:hAnsi="Verdana"/>
          <w:position w:val="-1"/>
          <w:sz w:val="20"/>
          <w:szCs w:val="20"/>
          <w:lang w:val="es-CO"/>
        </w:rPr>
      </w:pPr>
    </w:p>
    <w:p w14:paraId="7AEFBE9F" w14:textId="49F66718" w:rsidR="00EA4DC0" w:rsidRPr="00774A16" w:rsidRDefault="00EA4DC0" w:rsidP="00EA4DC0">
      <w:pPr>
        <w:autoSpaceDE w:val="0"/>
        <w:adjustRightInd w:val="0"/>
        <w:jc w:val="both"/>
        <w:rPr>
          <w:rFonts w:ascii="Verdana" w:hAnsi="Verdana"/>
          <w:bCs/>
          <w:position w:val="-1"/>
          <w:sz w:val="20"/>
          <w:szCs w:val="20"/>
          <w:lang w:val="es-CO"/>
        </w:rPr>
      </w:pPr>
      <w:r>
        <w:rPr>
          <w:rFonts w:ascii="Verdana" w:hAnsi="Verdana"/>
          <w:b/>
          <w:position w:val="-1"/>
          <w:sz w:val="20"/>
          <w:szCs w:val="20"/>
          <w:lang w:val="es-CO"/>
        </w:rPr>
        <w:t xml:space="preserve">3.2. </w:t>
      </w:r>
      <w:proofErr w:type="gramStart"/>
      <w:r w:rsidRPr="00774A16">
        <w:rPr>
          <w:rFonts w:ascii="Verdana" w:hAnsi="Verdana"/>
          <w:b/>
          <w:position w:val="-1"/>
          <w:sz w:val="20"/>
          <w:szCs w:val="20"/>
          <w:lang w:val="es-CO"/>
        </w:rPr>
        <w:t>OBLIGACIONES</w:t>
      </w:r>
      <w:proofErr w:type="gramEnd"/>
      <w:r w:rsidRPr="00774A16">
        <w:rPr>
          <w:rFonts w:ascii="Verdana" w:hAnsi="Verdana"/>
          <w:b/>
          <w:position w:val="-1"/>
          <w:sz w:val="20"/>
          <w:szCs w:val="20"/>
          <w:lang w:val="es-CO"/>
        </w:rPr>
        <w:t xml:space="preserve"> ESPECÍFICAS</w:t>
      </w:r>
      <w:r>
        <w:rPr>
          <w:rFonts w:ascii="Verdana" w:hAnsi="Verdana"/>
          <w:b/>
          <w:position w:val="-1"/>
          <w:sz w:val="20"/>
          <w:szCs w:val="20"/>
          <w:lang w:val="es-CO"/>
        </w:rPr>
        <w:t xml:space="preserve"> DEL CONTRATISTA</w:t>
      </w:r>
    </w:p>
    <w:p w14:paraId="5A70CC2D" w14:textId="77777777" w:rsidR="00EA4DC0" w:rsidRPr="00774A16" w:rsidRDefault="00EA4DC0" w:rsidP="00EA4DC0">
      <w:pPr>
        <w:autoSpaceDE w:val="0"/>
        <w:adjustRightInd w:val="0"/>
        <w:jc w:val="both"/>
        <w:rPr>
          <w:rFonts w:ascii="Verdana" w:hAnsi="Verdana"/>
          <w:b/>
          <w:position w:val="-1"/>
          <w:sz w:val="20"/>
          <w:szCs w:val="20"/>
          <w:lang w:val="es-CO"/>
        </w:rPr>
      </w:pPr>
    </w:p>
    <w:p w14:paraId="3455C246" w14:textId="77777777" w:rsidR="00EA4DC0" w:rsidRPr="00774A16" w:rsidRDefault="00EA4DC0" w:rsidP="00EA4DC0">
      <w:pPr>
        <w:autoSpaceDE w:val="0"/>
        <w:adjustRightInd w:val="0"/>
        <w:jc w:val="both"/>
        <w:rPr>
          <w:rFonts w:ascii="Verdana" w:hAnsi="Verdana"/>
          <w:i/>
          <w:position w:val="-1"/>
          <w:sz w:val="20"/>
          <w:szCs w:val="20"/>
          <w:lang w:val="es-CO"/>
        </w:rPr>
      </w:pPr>
      <w:r w:rsidRPr="00774A16">
        <w:rPr>
          <w:rFonts w:ascii="Verdana" w:hAnsi="Verdana"/>
          <w:position w:val="-1"/>
          <w:sz w:val="20"/>
          <w:szCs w:val="20"/>
          <w:lang w:val="es-CO"/>
        </w:rPr>
        <w:t>Además de las obligaciones generales, el contratista deberá cumplir con las condiciones específicas que a continuación se relacionan</w:t>
      </w:r>
      <w:r w:rsidRPr="00774A16">
        <w:rPr>
          <w:rFonts w:ascii="Verdana" w:hAnsi="Verdana"/>
          <w:i/>
          <w:position w:val="-1"/>
          <w:sz w:val="20"/>
          <w:szCs w:val="20"/>
          <w:lang w:val="es-CO"/>
        </w:rPr>
        <w:t>:</w:t>
      </w:r>
    </w:p>
    <w:p w14:paraId="590ACECB" w14:textId="77777777" w:rsidR="00EA4DC0" w:rsidRPr="00774A16" w:rsidRDefault="00EA4DC0" w:rsidP="00EA4DC0">
      <w:pPr>
        <w:autoSpaceDE w:val="0"/>
        <w:adjustRightInd w:val="0"/>
        <w:jc w:val="both"/>
        <w:rPr>
          <w:rFonts w:ascii="Verdana" w:hAnsi="Verdana"/>
          <w:position w:val="-1"/>
          <w:sz w:val="20"/>
          <w:szCs w:val="20"/>
          <w:lang w:val="es-CO"/>
        </w:rPr>
      </w:pPr>
    </w:p>
    <w:p w14:paraId="0EAC3A02" w14:textId="77777777" w:rsidR="00EA4DC0" w:rsidRPr="00774A16" w:rsidRDefault="00EA4DC0" w:rsidP="00EA4DC0">
      <w:pPr>
        <w:tabs>
          <w:tab w:val="left" w:pos="6075"/>
        </w:tabs>
        <w:autoSpaceDN w:val="0"/>
        <w:jc w:val="both"/>
        <w:textAlignment w:val="baseline"/>
        <w:rPr>
          <w:rFonts w:ascii="Verdana" w:hAnsi="Verdana"/>
          <w:sz w:val="20"/>
          <w:szCs w:val="20"/>
          <w:lang w:val="es-CO"/>
        </w:rPr>
      </w:pPr>
      <w:r w:rsidRPr="00774A16">
        <w:rPr>
          <w:rFonts w:ascii="Verdana" w:hAnsi="Verdana"/>
          <w:sz w:val="20"/>
          <w:szCs w:val="20"/>
          <w:lang w:val="es-CO"/>
        </w:rPr>
        <w:t>El proponente deberá cumplir con las siguientes condiciones:</w:t>
      </w:r>
    </w:p>
    <w:p w14:paraId="003A26A9" w14:textId="77777777" w:rsidR="00EA4DC0" w:rsidRPr="00774A16" w:rsidRDefault="00EA4DC0" w:rsidP="00EA4DC0">
      <w:pPr>
        <w:jc w:val="both"/>
        <w:rPr>
          <w:rFonts w:ascii="Verdana" w:hAnsi="Verdana"/>
          <w:sz w:val="20"/>
          <w:szCs w:val="20"/>
          <w:lang w:val="es-CO"/>
        </w:rPr>
      </w:pPr>
    </w:p>
    <w:p w14:paraId="51E9E341" w14:textId="77777777" w:rsidR="00EA4DC0" w:rsidRDefault="00EA4DC0" w:rsidP="00EA4DC0">
      <w:pPr>
        <w:pStyle w:val="Prrafodelista"/>
        <w:numPr>
          <w:ilvl w:val="0"/>
          <w:numId w:val="41"/>
        </w:numPr>
        <w:spacing w:after="0" w:line="1" w:lineRule="atLeast"/>
        <w:ind w:left="284" w:hanging="284"/>
        <w:jc w:val="both"/>
        <w:textDirection w:val="btLr"/>
        <w:textAlignment w:val="top"/>
        <w:outlineLvl w:val="0"/>
        <w:rPr>
          <w:rFonts w:ascii="Verdana" w:hAnsi="Verdana"/>
          <w:sz w:val="20"/>
          <w:szCs w:val="20"/>
        </w:rPr>
      </w:pPr>
      <w:r>
        <w:rPr>
          <w:rFonts w:ascii="Verdana" w:hAnsi="Verdana"/>
          <w:sz w:val="20"/>
          <w:szCs w:val="20"/>
        </w:rPr>
        <w:t>Entregar</w:t>
      </w:r>
      <w:r w:rsidRPr="00774A16">
        <w:rPr>
          <w:rFonts w:ascii="Verdana" w:hAnsi="Verdana"/>
          <w:sz w:val="20"/>
          <w:szCs w:val="20"/>
        </w:rPr>
        <w:t xml:space="preserve">, conforme a las necesidades formuladas por </w:t>
      </w:r>
      <w:r>
        <w:rPr>
          <w:rFonts w:ascii="Verdana" w:hAnsi="Verdana"/>
          <w:sz w:val="20"/>
          <w:szCs w:val="20"/>
        </w:rPr>
        <w:t>el</w:t>
      </w:r>
      <w:r w:rsidRPr="00774A16">
        <w:rPr>
          <w:rFonts w:ascii="Verdana" w:hAnsi="Verdana"/>
          <w:sz w:val="20"/>
          <w:szCs w:val="20"/>
        </w:rPr>
        <w:t xml:space="preserve"> Área Protegida y previa solicitud de</w:t>
      </w:r>
      <w:r>
        <w:rPr>
          <w:rFonts w:ascii="Verdana" w:hAnsi="Verdana"/>
          <w:sz w:val="20"/>
          <w:szCs w:val="20"/>
        </w:rPr>
        <w:t>l</w:t>
      </w:r>
      <w:r w:rsidRPr="00774A16">
        <w:rPr>
          <w:rFonts w:ascii="Verdana" w:hAnsi="Verdana"/>
          <w:sz w:val="20"/>
          <w:szCs w:val="20"/>
        </w:rPr>
        <w:t xml:space="preserve"> supervisor del contrato, </w:t>
      </w:r>
      <w:r>
        <w:rPr>
          <w:rFonts w:ascii="Verdana" w:hAnsi="Verdana"/>
          <w:sz w:val="20"/>
          <w:szCs w:val="20"/>
        </w:rPr>
        <w:t xml:space="preserve">el motor peque </w:t>
      </w:r>
      <w:proofErr w:type="spellStart"/>
      <w:r>
        <w:rPr>
          <w:rFonts w:ascii="Verdana" w:hAnsi="Verdana"/>
          <w:sz w:val="20"/>
          <w:szCs w:val="20"/>
        </w:rPr>
        <w:t>peque</w:t>
      </w:r>
      <w:proofErr w:type="spellEnd"/>
      <w:r w:rsidRPr="00774A16">
        <w:rPr>
          <w:rFonts w:ascii="Verdana" w:hAnsi="Verdana"/>
          <w:sz w:val="20"/>
          <w:szCs w:val="20"/>
        </w:rPr>
        <w:t xml:space="preserve"> objeto </w:t>
      </w:r>
      <w:r>
        <w:rPr>
          <w:rFonts w:ascii="Verdana" w:hAnsi="Verdana"/>
          <w:sz w:val="20"/>
          <w:szCs w:val="20"/>
        </w:rPr>
        <w:t>de la presente invitación</w:t>
      </w:r>
      <w:r w:rsidRPr="00774A16">
        <w:rPr>
          <w:rFonts w:ascii="Verdana" w:hAnsi="Verdana"/>
          <w:sz w:val="20"/>
          <w:szCs w:val="20"/>
        </w:rPr>
        <w:t xml:space="preserve">. </w:t>
      </w:r>
    </w:p>
    <w:p w14:paraId="14C027DB" w14:textId="77777777" w:rsidR="00EA4DC0" w:rsidRPr="00774A16" w:rsidRDefault="00EA4DC0" w:rsidP="00EA4DC0">
      <w:pPr>
        <w:pStyle w:val="Prrafodelista"/>
        <w:numPr>
          <w:ilvl w:val="0"/>
          <w:numId w:val="41"/>
        </w:numPr>
        <w:spacing w:after="0" w:line="1" w:lineRule="atLeast"/>
        <w:ind w:left="284" w:hanging="284"/>
        <w:jc w:val="both"/>
        <w:textDirection w:val="btLr"/>
        <w:textAlignment w:val="top"/>
        <w:outlineLvl w:val="0"/>
        <w:rPr>
          <w:rFonts w:ascii="Verdana" w:hAnsi="Verdana"/>
          <w:sz w:val="20"/>
          <w:szCs w:val="20"/>
        </w:rPr>
      </w:pPr>
      <w:r>
        <w:rPr>
          <w:rFonts w:ascii="Verdana" w:hAnsi="Verdana"/>
          <w:sz w:val="20"/>
          <w:szCs w:val="20"/>
        </w:rPr>
        <w:t>Realizar l</w:t>
      </w:r>
      <w:r w:rsidRPr="00774A16">
        <w:rPr>
          <w:rFonts w:ascii="Verdana" w:hAnsi="Verdana"/>
          <w:sz w:val="20"/>
          <w:szCs w:val="20"/>
        </w:rPr>
        <w:t>a entrega en el Área No Municipalizada de La Pedrera – Amazonas, lugar en el que se encuentra ubicada la sede operativa de Parques Nacionales Naturales, garantizando el cumplimiento de las condiciones establecidas por la entidad.</w:t>
      </w:r>
    </w:p>
    <w:p w14:paraId="2AC5CC5C" w14:textId="77777777" w:rsidR="00EA4DC0" w:rsidRPr="00774A16" w:rsidRDefault="00EA4DC0" w:rsidP="00EA4DC0">
      <w:pPr>
        <w:pStyle w:val="Prrafodelista"/>
        <w:numPr>
          <w:ilvl w:val="0"/>
          <w:numId w:val="41"/>
        </w:numPr>
        <w:spacing w:after="0" w:line="1" w:lineRule="atLeast"/>
        <w:ind w:left="284" w:hanging="284"/>
        <w:jc w:val="both"/>
        <w:textDirection w:val="btLr"/>
        <w:textAlignment w:val="top"/>
        <w:outlineLvl w:val="0"/>
        <w:rPr>
          <w:rFonts w:ascii="Verdana" w:hAnsi="Verdana"/>
          <w:sz w:val="20"/>
          <w:szCs w:val="20"/>
        </w:rPr>
      </w:pPr>
      <w:r w:rsidRPr="00774A16">
        <w:rPr>
          <w:rFonts w:ascii="Verdana" w:hAnsi="Verdana"/>
          <w:sz w:val="20"/>
          <w:szCs w:val="20"/>
        </w:rPr>
        <w:lastRenderedPageBreak/>
        <w:t>Garantizar la entrega oportuna y eficaz de los bienes objeto del contrato, respondiendo integralmente por su calidad, idoneidad, estado, funcionamiento y conformidad con las especificaciones técnicas, condiciones y características exigidas en los estudios previos</w:t>
      </w:r>
      <w:r>
        <w:rPr>
          <w:rFonts w:ascii="Verdana" w:hAnsi="Verdana"/>
          <w:sz w:val="20"/>
          <w:szCs w:val="20"/>
        </w:rPr>
        <w:t>.</w:t>
      </w:r>
    </w:p>
    <w:p w14:paraId="013DAA0F" w14:textId="77777777" w:rsidR="00EA4DC0" w:rsidRPr="00EE101B" w:rsidRDefault="00EA4DC0" w:rsidP="00EA4DC0">
      <w:pPr>
        <w:pStyle w:val="Prrafodelista"/>
        <w:numPr>
          <w:ilvl w:val="0"/>
          <w:numId w:val="41"/>
        </w:numPr>
        <w:spacing w:before="100" w:beforeAutospacing="1" w:after="100" w:afterAutospacing="1" w:line="1" w:lineRule="atLeast"/>
        <w:ind w:left="284" w:hanging="284"/>
        <w:jc w:val="both"/>
        <w:textDirection w:val="btLr"/>
        <w:textAlignment w:val="top"/>
        <w:outlineLvl w:val="0"/>
        <w:rPr>
          <w:rFonts w:ascii="Verdana" w:hAnsi="Verdana"/>
          <w:sz w:val="20"/>
          <w:szCs w:val="20"/>
        </w:rPr>
      </w:pPr>
      <w:r>
        <w:rPr>
          <w:rFonts w:ascii="Verdana" w:hAnsi="Verdana"/>
          <w:sz w:val="20"/>
          <w:szCs w:val="20"/>
        </w:rPr>
        <w:t>Entregar</w:t>
      </w:r>
      <w:r w:rsidRPr="00EE101B">
        <w:rPr>
          <w:rFonts w:ascii="Verdana" w:hAnsi="Verdana"/>
          <w:sz w:val="20"/>
          <w:szCs w:val="20"/>
        </w:rPr>
        <w:t xml:space="preserve"> el motor nuevo, sin uso previo, con las características técnicas requeridas (potencia, tipo de combustible, arranque manual o eléctrico, eje largo o corto, etc.).</w:t>
      </w:r>
    </w:p>
    <w:p w14:paraId="35B1C39D" w14:textId="77777777" w:rsidR="00EA4DC0" w:rsidRPr="00EE101B" w:rsidRDefault="00EA4DC0" w:rsidP="00EA4DC0">
      <w:pPr>
        <w:pStyle w:val="Prrafodelista"/>
        <w:numPr>
          <w:ilvl w:val="0"/>
          <w:numId w:val="41"/>
        </w:numPr>
        <w:spacing w:before="100" w:beforeAutospacing="1" w:after="100" w:afterAutospacing="1" w:line="1" w:lineRule="atLeast"/>
        <w:ind w:left="284" w:hanging="284"/>
        <w:jc w:val="both"/>
        <w:textDirection w:val="btLr"/>
        <w:textAlignment w:val="top"/>
        <w:outlineLvl w:val="0"/>
        <w:rPr>
          <w:rFonts w:ascii="Verdana" w:hAnsi="Verdana"/>
          <w:sz w:val="20"/>
          <w:szCs w:val="20"/>
        </w:rPr>
      </w:pPr>
      <w:r w:rsidRPr="00EE101B">
        <w:rPr>
          <w:rFonts w:ascii="Verdana" w:hAnsi="Verdana"/>
          <w:sz w:val="20"/>
          <w:szCs w:val="20"/>
        </w:rPr>
        <w:t xml:space="preserve">Entregar el motor en el lugar designado por la entidad (por ejemplo, </w:t>
      </w:r>
      <w:r>
        <w:rPr>
          <w:rFonts w:ascii="Verdana" w:hAnsi="Verdana"/>
          <w:sz w:val="20"/>
          <w:szCs w:val="20"/>
        </w:rPr>
        <w:t>La Pedrera</w:t>
      </w:r>
      <w:r w:rsidRPr="00EE101B">
        <w:rPr>
          <w:rFonts w:ascii="Verdana" w:hAnsi="Verdana"/>
          <w:sz w:val="20"/>
          <w:szCs w:val="20"/>
        </w:rPr>
        <w:t>, Amazonas), en el plazo establecido y en condiciones óptimas de funcionamiento.</w:t>
      </w:r>
    </w:p>
    <w:p w14:paraId="7FAA206B" w14:textId="77777777" w:rsidR="00EA4DC0" w:rsidRPr="00EE101B" w:rsidRDefault="00EA4DC0" w:rsidP="00EA4DC0">
      <w:pPr>
        <w:pStyle w:val="Prrafodelista"/>
        <w:numPr>
          <w:ilvl w:val="0"/>
          <w:numId w:val="41"/>
        </w:numPr>
        <w:spacing w:before="100" w:beforeAutospacing="1" w:after="100" w:afterAutospacing="1" w:line="1" w:lineRule="atLeast"/>
        <w:ind w:left="284" w:hanging="284"/>
        <w:jc w:val="both"/>
        <w:textDirection w:val="btLr"/>
        <w:textAlignment w:val="top"/>
        <w:outlineLvl w:val="0"/>
        <w:rPr>
          <w:rFonts w:ascii="Verdana" w:hAnsi="Verdana"/>
          <w:sz w:val="20"/>
          <w:szCs w:val="20"/>
        </w:rPr>
      </w:pPr>
      <w:r w:rsidRPr="00EE101B">
        <w:rPr>
          <w:rFonts w:ascii="Verdana" w:hAnsi="Verdana"/>
          <w:sz w:val="20"/>
          <w:szCs w:val="20"/>
        </w:rPr>
        <w:t xml:space="preserve">Incluir manual de usuario y garantía escrita mínima de </w:t>
      </w:r>
      <w:r>
        <w:rPr>
          <w:rFonts w:ascii="Verdana" w:hAnsi="Verdana"/>
          <w:sz w:val="20"/>
          <w:szCs w:val="20"/>
        </w:rPr>
        <w:t>seis</w:t>
      </w:r>
      <w:r w:rsidRPr="00EE101B">
        <w:rPr>
          <w:rFonts w:ascii="Verdana" w:hAnsi="Verdana"/>
          <w:sz w:val="20"/>
          <w:szCs w:val="20"/>
        </w:rPr>
        <w:t xml:space="preserve"> (</w:t>
      </w:r>
      <w:r>
        <w:rPr>
          <w:rFonts w:ascii="Verdana" w:hAnsi="Verdana"/>
          <w:sz w:val="20"/>
          <w:szCs w:val="20"/>
        </w:rPr>
        <w:t>6</w:t>
      </w:r>
      <w:r w:rsidRPr="00EE101B">
        <w:rPr>
          <w:rFonts w:ascii="Verdana" w:hAnsi="Verdana"/>
          <w:sz w:val="20"/>
          <w:szCs w:val="20"/>
        </w:rPr>
        <w:t xml:space="preserve">) </w:t>
      </w:r>
      <w:r>
        <w:rPr>
          <w:rFonts w:ascii="Verdana" w:hAnsi="Verdana"/>
          <w:sz w:val="20"/>
          <w:szCs w:val="20"/>
        </w:rPr>
        <w:t>meses</w:t>
      </w:r>
      <w:r w:rsidRPr="00EE101B">
        <w:rPr>
          <w:rFonts w:ascii="Verdana" w:hAnsi="Verdana"/>
          <w:sz w:val="20"/>
          <w:szCs w:val="20"/>
        </w:rPr>
        <w:t>, expedida por el fabricante o distribuidor autorizado en Colombia.</w:t>
      </w:r>
    </w:p>
    <w:p w14:paraId="3CAAB1FE" w14:textId="77777777" w:rsidR="00EA4DC0" w:rsidRPr="00EE101B" w:rsidRDefault="00EA4DC0" w:rsidP="00EA4DC0">
      <w:pPr>
        <w:pStyle w:val="Prrafodelista"/>
        <w:numPr>
          <w:ilvl w:val="0"/>
          <w:numId w:val="41"/>
        </w:numPr>
        <w:spacing w:before="100" w:beforeAutospacing="1" w:after="100" w:afterAutospacing="1" w:line="1" w:lineRule="atLeast"/>
        <w:ind w:left="284" w:hanging="284"/>
        <w:jc w:val="both"/>
        <w:textDirection w:val="btLr"/>
        <w:textAlignment w:val="top"/>
        <w:outlineLvl w:val="0"/>
        <w:rPr>
          <w:rFonts w:ascii="Verdana" w:hAnsi="Verdana"/>
          <w:sz w:val="20"/>
          <w:szCs w:val="20"/>
        </w:rPr>
      </w:pPr>
      <w:r w:rsidRPr="00EE101B">
        <w:rPr>
          <w:rFonts w:ascii="Verdana" w:hAnsi="Verdana"/>
          <w:sz w:val="20"/>
          <w:szCs w:val="20"/>
        </w:rPr>
        <w:t>Suministrar los documentos soporte: factura, ficha técnica, certificado de garantía, registro de importación o comercialización legal en el país.</w:t>
      </w:r>
    </w:p>
    <w:p w14:paraId="7B7B2055" w14:textId="77777777" w:rsidR="00EA4DC0" w:rsidRPr="00EE101B" w:rsidRDefault="00EA4DC0" w:rsidP="00EA4DC0">
      <w:pPr>
        <w:pStyle w:val="Prrafodelista"/>
        <w:numPr>
          <w:ilvl w:val="0"/>
          <w:numId w:val="41"/>
        </w:numPr>
        <w:spacing w:before="100" w:beforeAutospacing="1" w:after="100" w:afterAutospacing="1" w:line="1" w:lineRule="atLeast"/>
        <w:ind w:left="284" w:hanging="284"/>
        <w:jc w:val="both"/>
        <w:textDirection w:val="btLr"/>
        <w:textAlignment w:val="top"/>
        <w:outlineLvl w:val="0"/>
        <w:rPr>
          <w:rFonts w:ascii="Verdana" w:hAnsi="Verdana"/>
          <w:sz w:val="20"/>
          <w:szCs w:val="20"/>
        </w:rPr>
      </w:pPr>
      <w:r w:rsidRPr="00EE101B">
        <w:rPr>
          <w:rFonts w:ascii="Verdana" w:hAnsi="Verdana"/>
          <w:sz w:val="20"/>
          <w:szCs w:val="20"/>
        </w:rPr>
        <w:t>Responder por defectos de fabricación o mal funcionamiento, conforme a la garantía ofrecida, incluyendo reparación o sustitución del motor.</w:t>
      </w:r>
    </w:p>
    <w:p w14:paraId="3D944C86" w14:textId="77777777" w:rsidR="00EA4DC0" w:rsidRPr="00EE101B" w:rsidRDefault="00EA4DC0" w:rsidP="00EA4DC0">
      <w:pPr>
        <w:pStyle w:val="Prrafodelista"/>
        <w:numPr>
          <w:ilvl w:val="0"/>
          <w:numId w:val="41"/>
        </w:numPr>
        <w:spacing w:before="100" w:beforeAutospacing="1" w:after="100" w:afterAutospacing="1" w:line="1" w:lineRule="atLeast"/>
        <w:ind w:left="284" w:hanging="284"/>
        <w:jc w:val="both"/>
        <w:textDirection w:val="btLr"/>
        <w:textAlignment w:val="top"/>
        <w:outlineLvl w:val="0"/>
        <w:rPr>
          <w:rFonts w:ascii="Verdana" w:hAnsi="Verdana"/>
          <w:sz w:val="20"/>
          <w:szCs w:val="20"/>
        </w:rPr>
      </w:pPr>
      <w:r w:rsidRPr="00EE101B">
        <w:rPr>
          <w:rFonts w:ascii="Verdana" w:hAnsi="Verdana"/>
          <w:sz w:val="20"/>
          <w:szCs w:val="20"/>
        </w:rPr>
        <w:t>Asumir los costos de transporte, embalaje y seguros hasta el lugar de entrega.</w:t>
      </w:r>
    </w:p>
    <w:p w14:paraId="7D487D07" w14:textId="77777777" w:rsidR="00EA4DC0" w:rsidRPr="00774A16" w:rsidRDefault="00EA4DC0" w:rsidP="00EA4DC0">
      <w:pPr>
        <w:autoSpaceDE w:val="0"/>
        <w:adjustRightInd w:val="0"/>
        <w:jc w:val="both"/>
        <w:rPr>
          <w:rFonts w:ascii="Verdana" w:hAnsi="Verdana"/>
          <w:position w:val="-1"/>
          <w:sz w:val="20"/>
          <w:szCs w:val="20"/>
          <w:lang w:val="es-CO"/>
        </w:rPr>
      </w:pPr>
    </w:p>
    <w:p w14:paraId="60F17944" w14:textId="2AE149CC" w:rsidR="00EA4DC0" w:rsidRPr="00774A16" w:rsidRDefault="00EA4DC0" w:rsidP="00EA4DC0">
      <w:pPr>
        <w:pStyle w:val="Default"/>
        <w:contextualSpacing/>
        <w:jc w:val="both"/>
        <w:textAlignment w:val="baseline"/>
        <w:rPr>
          <w:rFonts w:ascii="Verdana" w:hAnsi="Verdana"/>
          <w:b/>
          <w:bCs/>
          <w:sz w:val="20"/>
          <w:szCs w:val="20"/>
          <w:lang w:val="es-CO"/>
        </w:rPr>
      </w:pPr>
      <w:r>
        <w:rPr>
          <w:rFonts w:ascii="Verdana" w:hAnsi="Verdana"/>
          <w:b/>
          <w:bCs/>
          <w:sz w:val="20"/>
          <w:szCs w:val="20"/>
          <w:lang w:val="es-CO"/>
        </w:rPr>
        <w:t xml:space="preserve">3.3. </w:t>
      </w:r>
      <w:proofErr w:type="gramStart"/>
      <w:r w:rsidRPr="00774A16">
        <w:rPr>
          <w:rFonts w:ascii="Verdana" w:hAnsi="Verdana"/>
          <w:b/>
          <w:bCs/>
          <w:sz w:val="20"/>
          <w:szCs w:val="20"/>
          <w:lang w:val="es-CO"/>
        </w:rPr>
        <w:t>OBLIGACIONES</w:t>
      </w:r>
      <w:proofErr w:type="gramEnd"/>
      <w:r w:rsidRPr="00774A16">
        <w:rPr>
          <w:rFonts w:ascii="Verdana" w:hAnsi="Verdana"/>
          <w:b/>
          <w:bCs/>
          <w:sz w:val="20"/>
          <w:szCs w:val="20"/>
          <w:lang w:val="es-CO"/>
        </w:rPr>
        <w:t xml:space="preserve"> </w:t>
      </w:r>
      <w:r w:rsidRPr="00774A16">
        <w:rPr>
          <w:rFonts w:ascii="Verdana" w:hAnsi="Verdana" w:cs="Arial Narrow"/>
          <w:b/>
          <w:sz w:val="20"/>
          <w:szCs w:val="20"/>
          <w:lang w:val="es-CO"/>
        </w:rPr>
        <w:t>DE PARQUES NACIONALES</w:t>
      </w:r>
    </w:p>
    <w:p w14:paraId="2AC60C22" w14:textId="77777777" w:rsidR="00EA4DC0" w:rsidRPr="00774A16" w:rsidRDefault="00EA4DC0" w:rsidP="00EA4DC0">
      <w:pPr>
        <w:pStyle w:val="Default"/>
        <w:ind w:hanging="2"/>
        <w:contextualSpacing/>
        <w:jc w:val="both"/>
        <w:rPr>
          <w:rFonts w:ascii="Verdana" w:hAnsi="Verdana"/>
          <w:sz w:val="20"/>
          <w:szCs w:val="20"/>
          <w:lang w:val="es-CO"/>
        </w:rPr>
      </w:pPr>
    </w:p>
    <w:p w14:paraId="0ACC3372" w14:textId="77777777" w:rsidR="00EA4DC0" w:rsidRPr="00774A16" w:rsidRDefault="00EA4DC0" w:rsidP="00EA4DC0">
      <w:pPr>
        <w:pStyle w:val="Default"/>
        <w:numPr>
          <w:ilvl w:val="0"/>
          <w:numId w:val="19"/>
        </w:numPr>
        <w:ind w:left="0" w:firstLine="0"/>
        <w:jc w:val="both"/>
        <w:rPr>
          <w:rFonts w:ascii="Verdana" w:hAnsi="Verdana" w:cs="Times New Roman"/>
          <w:color w:val="auto"/>
          <w:sz w:val="20"/>
          <w:szCs w:val="20"/>
          <w:lang w:val="es-CO"/>
        </w:rPr>
      </w:pPr>
      <w:r w:rsidRPr="00774A16">
        <w:rPr>
          <w:rFonts w:ascii="Verdana" w:hAnsi="Verdana" w:cs="Times New Roman"/>
          <w:color w:val="auto"/>
          <w:sz w:val="20"/>
          <w:szCs w:val="20"/>
          <w:lang w:val="es-CO"/>
        </w:rPr>
        <w:t xml:space="preserve">Expedir constancia(s) de cumplimiento en forma oportuna para el respectivo pago. </w:t>
      </w:r>
    </w:p>
    <w:p w14:paraId="56DE4DA4" w14:textId="77777777" w:rsidR="00EA4DC0" w:rsidRPr="00774A16" w:rsidRDefault="00EA4DC0" w:rsidP="00EA4DC0">
      <w:pPr>
        <w:pStyle w:val="Default"/>
        <w:numPr>
          <w:ilvl w:val="0"/>
          <w:numId w:val="19"/>
        </w:numPr>
        <w:ind w:left="0" w:firstLine="0"/>
        <w:jc w:val="both"/>
        <w:rPr>
          <w:rFonts w:ascii="Verdana" w:hAnsi="Verdana" w:cs="Times New Roman"/>
          <w:color w:val="auto"/>
          <w:sz w:val="20"/>
          <w:szCs w:val="20"/>
          <w:lang w:val="es-CO"/>
        </w:rPr>
      </w:pPr>
      <w:r w:rsidRPr="00774A16">
        <w:rPr>
          <w:rFonts w:ascii="Verdana" w:eastAsia="Calibri" w:hAnsi="Verdana"/>
          <w:sz w:val="20"/>
          <w:szCs w:val="20"/>
          <w:lang w:val="es-CO"/>
        </w:rPr>
        <w:t>Verificar el cumplimiento de las obligacione</w:t>
      </w:r>
      <w:r w:rsidRPr="00774A16">
        <w:rPr>
          <w:rFonts w:ascii="Verdana" w:hAnsi="Verdana"/>
          <w:sz w:val="20"/>
          <w:szCs w:val="20"/>
          <w:lang w:val="es-CO"/>
        </w:rPr>
        <w:t>s contraídas por el Contratista.</w:t>
      </w:r>
    </w:p>
    <w:p w14:paraId="29557362" w14:textId="77777777" w:rsidR="00EA4DC0" w:rsidRPr="00774A16" w:rsidRDefault="00EA4DC0" w:rsidP="00EA4DC0">
      <w:pPr>
        <w:pStyle w:val="Prrafodelista"/>
        <w:numPr>
          <w:ilvl w:val="0"/>
          <w:numId w:val="19"/>
        </w:numPr>
        <w:overflowPunct w:val="0"/>
        <w:autoSpaceDE w:val="0"/>
        <w:autoSpaceDN w:val="0"/>
        <w:adjustRightInd w:val="0"/>
        <w:spacing w:after="0" w:line="240" w:lineRule="auto"/>
        <w:ind w:left="0" w:firstLine="0"/>
        <w:jc w:val="both"/>
        <w:textAlignment w:val="baseline"/>
        <w:rPr>
          <w:rFonts w:ascii="Verdana" w:hAnsi="Verdana" w:cs="Arial"/>
          <w:sz w:val="20"/>
          <w:szCs w:val="20"/>
        </w:rPr>
      </w:pPr>
      <w:r w:rsidRPr="00774A16">
        <w:rPr>
          <w:rFonts w:ascii="Verdana" w:hAnsi="Verdana" w:cs="Arial"/>
          <w:sz w:val="20"/>
          <w:szCs w:val="20"/>
        </w:rPr>
        <w:t>Prestar la colaboración necesaria para que el Contratista satisfaga plenamente el objeto contractual.</w:t>
      </w:r>
    </w:p>
    <w:p w14:paraId="4E38322B" w14:textId="77777777" w:rsidR="00EA4DC0" w:rsidRPr="00774A16" w:rsidRDefault="00EA4DC0" w:rsidP="00EA4DC0">
      <w:pPr>
        <w:pStyle w:val="Prrafodelista"/>
        <w:numPr>
          <w:ilvl w:val="0"/>
          <w:numId w:val="19"/>
        </w:numPr>
        <w:overflowPunct w:val="0"/>
        <w:autoSpaceDE w:val="0"/>
        <w:autoSpaceDN w:val="0"/>
        <w:adjustRightInd w:val="0"/>
        <w:spacing w:after="0" w:line="240" w:lineRule="auto"/>
        <w:ind w:left="0" w:firstLine="0"/>
        <w:jc w:val="both"/>
        <w:textAlignment w:val="baseline"/>
        <w:rPr>
          <w:rFonts w:ascii="Verdana" w:hAnsi="Verdana" w:cs="Arial"/>
          <w:sz w:val="20"/>
          <w:szCs w:val="20"/>
        </w:rPr>
      </w:pPr>
      <w:r w:rsidRPr="00774A16">
        <w:rPr>
          <w:rFonts w:ascii="Verdana" w:hAnsi="Verdana" w:cs="Arial"/>
          <w:sz w:val="20"/>
          <w:szCs w:val="20"/>
        </w:rPr>
        <w:t>Efectuar los pagos en la forma pactada en el presente contrato.</w:t>
      </w:r>
    </w:p>
    <w:p w14:paraId="5CE984F8" w14:textId="77777777" w:rsidR="00EA4DC0" w:rsidRPr="00774A16" w:rsidRDefault="00EA4DC0" w:rsidP="00EA4DC0">
      <w:pPr>
        <w:pStyle w:val="Prrafodelista"/>
        <w:numPr>
          <w:ilvl w:val="0"/>
          <w:numId w:val="19"/>
        </w:numPr>
        <w:overflowPunct w:val="0"/>
        <w:autoSpaceDE w:val="0"/>
        <w:autoSpaceDN w:val="0"/>
        <w:adjustRightInd w:val="0"/>
        <w:spacing w:after="0" w:line="240" w:lineRule="auto"/>
        <w:ind w:left="0" w:firstLine="0"/>
        <w:jc w:val="both"/>
        <w:textAlignment w:val="baseline"/>
        <w:rPr>
          <w:rFonts w:ascii="Verdana" w:hAnsi="Verdana" w:cs="Arial"/>
          <w:sz w:val="20"/>
          <w:szCs w:val="20"/>
        </w:rPr>
      </w:pPr>
      <w:r w:rsidRPr="00774A16">
        <w:rPr>
          <w:rFonts w:ascii="Verdana" w:hAnsi="Verdana" w:cs="Arial"/>
          <w:sz w:val="20"/>
          <w:szCs w:val="20"/>
        </w:rPr>
        <w:t>Dirimir las controversias que se presenten entre el Supervisor y el Contratista en la ejecución del Contrato.</w:t>
      </w:r>
    </w:p>
    <w:p w14:paraId="059F06C6" w14:textId="77777777" w:rsidR="00EA4DC0" w:rsidRPr="00051753" w:rsidRDefault="00EA4DC0" w:rsidP="00EA4DC0">
      <w:pPr>
        <w:pStyle w:val="Prrafodelista"/>
        <w:numPr>
          <w:ilvl w:val="0"/>
          <w:numId w:val="19"/>
        </w:numPr>
        <w:overflowPunct w:val="0"/>
        <w:autoSpaceDE w:val="0"/>
        <w:autoSpaceDN w:val="0"/>
        <w:adjustRightInd w:val="0"/>
        <w:spacing w:after="0" w:line="240" w:lineRule="auto"/>
        <w:ind w:left="0" w:firstLine="0"/>
        <w:jc w:val="both"/>
        <w:textAlignment w:val="baseline"/>
        <w:rPr>
          <w:rFonts w:ascii="Verdana" w:hAnsi="Verdana" w:cs="Arial"/>
          <w:sz w:val="20"/>
          <w:szCs w:val="20"/>
        </w:rPr>
      </w:pPr>
      <w:r w:rsidRPr="00774A16">
        <w:rPr>
          <w:rFonts w:ascii="Verdana" w:hAnsi="Verdana" w:cs="Arial Narrow"/>
          <w:sz w:val="20"/>
          <w:szCs w:val="20"/>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40D383E4" w14:textId="77777777" w:rsidR="00EA4DC0" w:rsidRDefault="00EA4DC0" w:rsidP="00EA4DC0">
      <w:pPr>
        <w:pStyle w:val="Prrafodelista"/>
        <w:numPr>
          <w:ilvl w:val="0"/>
          <w:numId w:val="19"/>
        </w:numPr>
        <w:shd w:val="clear" w:color="auto" w:fill="FFFFFF" w:themeFill="background1"/>
        <w:overflowPunct w:val="0"/>
        <w:autoSpaceDE w:val="0"/>
        <w:autoSpaceDN w:val="0"/>
        <w:adjustRightInd w:val="0"/>
        <w:spacing w:after="0" w:line="240" w:lineRule="auto"/>
        <w:ind w:left="0" w:firstLine="0"/>
        <w:jc w:val="both"/>
        <w:textAlignment w:val="baseline"/>
        <w:rPr>
          <w:rFonts w:ascii="Verdana" w:hAnsi="Verdana"/>
          <w:sz w:val="20"/>
        </w:rPr>
      </w:pPr>
      <w:r w:rsidRPr="00EA6CBD">
        <w:rPr>
          <w:rFonts w:ascii="Verdana" w:hAnsi="Verdana" w:cs="Arial"/>
          <w:sz w:val="20"/>
          <w:szCs w:val="20"/>
        </w:rPr>
        <w:t>Imponer</w:t>
      </w:r>
      <w:r w:rsidRPr="007D3221">
        <w:rPr>
          <w:rFonts w:ascii="Verdana" w:hAnsi="Verdana"/>
          <w:sz w:val="20"/>
        </w:rPr>
        <w:t xml:space="preserve"> las multas a que haya lugar, siempre que se compruebe el incumplimiento del objeto del contrato.</w:t>
      </w:r>
    </w:p>
    <w:p w14:paraId="0D7790E2" w14:textId="77777777" w:rsidR="00EA4DC0" w:rsidRPr="00B633A3" w:rsidRDefault="00EA4DC0" w:rsidP="00EA4DC0">
      <w:pPr>
        <w:pStyle w:val="Prrafodelista"/>
        <w:numPr>
          <w:ilvl w:val="0"/>
          <w:numId w:val="19"/>
        </w:numPr>
        <w:spacing w:after="0" w:line="1" w:lineRule="atLeast"/>
        <w:ind w:left="0" w:firstLine="0"/>
        <w:jc w:val="both"/>
        <w:textDirection w:val="btLr"/>
        <w:textAlignment w:val="top"/>
        <w:outlineLvl w:val="0"/>
        <w:rPr>
          <w:rFonts w:ascii="Verdana" w:hAnsi="Verdana"/>
          <w:sz w:val="20"/>
        </w:rPr>
      </w:pPr>
      <w:r w:rsidRPr="00B633A3">
        <w:rPr>
          <w:rFonts w:ascii="Verdana" w:hAnsi="Verdana"/>
          <w:sz w:val="20"/>
        </w:rPr>
        <w:t xml:space="preserve">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   </w:t>
      </w:r>
    </w:p>
    <w:p w14:paraId="700B509C" w14:textId="77777777" w:rsidR="00045B27" w:rsidRDefault="00045B27" w:rsidP="001E7D0F">
      <w:pPr>
        <w:autoSpaceDE w:val="0"/>
        <w:adjustRightInd w:val="0"/>
        <w:jc w:val="both"/>
        <w:rPr>
          <w:rFonts w:ascii="Verdana" w:hAnsi="Verdana" w:cs="Helvetica-Narrow"/>
          <w:sz w:val="20"/>
          <w:szCs w:val="20"/>
          <w:lang w:val="es-CO" w:eastAsia="es-CO"/>
        </w:rPr>
      </w:pPr>
    </w:p>
    <w:p w14:paraId="56FB34C5" w14:textId="598C2243" w:rsidR="001E7D0F" w:rsidRPr="003A5DC9" w:rsidRDefault="001E7D0F" w:rsidP="001E7D0F">
      <w:pPr>
        <w:autoSpaceDE w:val="0"/>
        <w:adjustRightInd w:val="0"/>
        <w:jc w:val="both"/>
        <w:rPr>
          <w:rFonts w:ascii="Verdana" w:hAnsi="Verdana" w:cs="Helvetica-Narrow"/>
          <w:sz w:val="20"/>
          <w:szCs w:val="20"/>
          <w:lang w:val="es-CO" w:eastAsia="es-CO"/>
        </w:rPr>
      </w:pPr>
      <w:r w:rsidRPr="003A5DC9">
        <w:rPr>
          <w:rFonts w:ascii="Verdana" w:hAnsi="Verdana" w:cs="Helvetica-Narrow"/>
          <w:sz w:val="20"/>
          <w:szCs w:val="20"/>
          <w:lang w:val="es-CO" w:eastAsia="es-CO"/>
        </w:rPr>
        <w:t>Bajo la gravedad del juramento y de conformidad con lo exigido en el presente proceso, me permito certificar que: El proponente que represento conoce y acepta el contenido de las Especificaciones Técnicas, estipuladas en el Presente Documento, de sus proformas y anexos, así como el de cada uno de las Adendas expedidas al mismo.</w:t>
      </w:r>
    </w:p>
    <w:p w14:paraId="7E245EFA" w14:textId="77777777" w:rsidR="001E7D0F" w:rsidRPr="003A5DC9" w:rsidRDefault="001E7D0F" w:rsidP="001E7D0F">
      <w:pPr>
        <w:autoSpaceDE w:val="0"/>
        <w:adjustRightInd w:val="0"/>
        <w:jc w:val="both"/>
        <w:rPr>
          <w:rFonts w:ascii="Verdana" w:hAnsi="Verdana" w:cs="Helvetica-Narrow"/>
          <w:sz w:val="20"/>
          <w:szCs w:val="20"/>
          <w:lang w:val="es-CO" w:eastAsia="es-CO"/>
        </w:rPr>
      </w:pPr>
    </w:p>
    <w:p w14:paraId="545C8EDC" w14:textId="77777777" w:rsidR="001E7D0F" w:rsidRPr="003A5DC9" w:rsidRDefault="001E7D0F" w:rsidP="001E7D0F">
      <w:pPr>
        <w:autoSpaceDE w:val="0"/>
        <w:adjustRightInd w:val="0"/>
        <w:jc w:val="both"/>
        <w:rPr>
          <w:rFonts w:ascii="Verdana" w:hAnsi="Verdana" w:cs="Helvetica-Narrow"/>
          <w:sz w:val="20"/>
          <w:szCs w:val="20"/>
          <w:lang w:val="es-CO" w:eastAsia="es-CO"/>
        </w:rPr>
      </w:pPr>
      <w:r w:rsidRPr="003A5DC9">
        <w:rPr>
          <w:rFonts w:ascii="Verdana" w:hAnsi="Verdana" w:cs="Helvetica-Narrow"/>
          <w:sz w:val="20"/>
          <w:szCs w:val="20"/>
          <w:lang w:val="es-CO" w:eastAsia="es-CO"/>
        </w:rPr>
        <w:t>Atentamente:</w:t>
      </w:r>
    </w:p>
    <w:p w14:paraId="7DE17971" w14:textId="77777777" w:rsidR="001E7D0F" w:rsidRPr="003A5DC9" w:rsidRDefault="001E7D0F" w:rsidP="001E7D0F">
      <w:pPr>
        <w:autoSpaceDE w:val="0"/>
        <w:adjustRightInd w:val="0"/>
        <w:rPr>
          <w:rFonts w:ascii="Verdana" w:hAnsi="Verdana" w:cs="Helvetica-Narrow"/>
          <w:sz w:val="20"/>
          <w:szCs w:val="20"/>
          <w:lang w:val="es-CO" w:eastAsia="es-CO"/>
        </w:rPr>
      </w:pPr>
    </w:p>
    <w:p w14:paraId="4DFCD6FE" w14:textId="77777777" w:rsidR="001E7D0F" w:rsidRPr="003A5DC9" w:rsidRDefault="001E7D0F" w:rsidP="001E7D0F">
      <w:pPr>
        <w:autoSpaceDE w:val="0"/>
        <w:adjustRightInd w:val="0"/>
        <w:rPr>
          <w:rFonts w:ascii="Verdana" w:hAnsi="Verdana" w:cs="Helvetica-Narrow"/>
          <w:sz w:val="20"/>
          <w:szCs w:val="20"/>
          <w:lang w:val="es-CO" w:eastAsia="es-CO"/>
        </w:rPr>
      </w:pPr>
      <w:r w:rsidRPr="003A5DC9">
        <w:rPr>
          <w:rFonts w:ascii="Verdana" w:hAnsi="Verdana" w:cs="Helvetica-Narrow"/>
          <w:sz w:val="20"/>
          <w:szCs w:val="20"/>
          <w:lang w:val="es-CO" w:eastAsia="es-CO"/>
        </w:rPr>
        <w:t xml:space="preserve">Razón Social……………………………………………………………………… Nombre…………………………………………………………………………..… Dirección………………………………………………………………………..… </w:t>
      </w:r>
    </w:p>
    <w:p w14:paraId="77D09A53" w14:textId="77777777" w:rsidR="001E7D0F" w:rsidRPr="003A5DC9" w:rsidRDefault="001E7D0F" w:rsidP="001E7D0F">
      <w:pPr>
        <w:autoSpaceDE w:val="0"/>
        <w:adjustRightInd w:val="0"/>
        <w:jc w:val="both"/>
        <w:rPr>
          <w:rFonts w:ascii="Verdana" w:hAnsi="Verdana" w:cs="Helvetica-Narrow"/>
          <w:sz w:val="20"/>
          <w:szCs w:val="20"/>
          <w:lang w:val="es-CO" w:eastAsia="es-CO"/>
        </w:rPr>
      </w:pPr>
      <w:r w:rsidRPr="003A5DC9">
        <w:rPr>
          <w:rFonts w:ascii="Verdana" w:hAnsi="Verdana" w:cs="Helvetica-Narrow"/>
          <w:sz w:val="20"/>
          <w:szCs w:val="20"/>
          <w:lang w:val="es-CO" w:eastAsia="es-CO"/>
        </w:rPr>
        <w:t xml:space="preserve">E-mail…………………………………………………………………………… FAX……………………………………………………………………………… </w:t>
      </w:r>
    </w:p>
    <w:p w14:paraId="4C2EAF02" w14:textId="4969095E" w:rsidR="009B1372" w:rsidRPr="003A5DC9" w:rsidRDefault="001E7D0F" w:rsidP="00B055D2">
      <w:pPr>
        <w:autoSpaceDE w:val="0"/>
        <w:adjustRightInd w:val="0"/>
        <w:jc w:val="both"/>
        <w:rPr>
          <w:rFonts w:ascii="Verdana" w:hAnsi="Verdana"/>
          <w:sz w:val="20"/>
          <w:szCs w:val="20"/>
        </w:rPr>
      </w:pPr>
      <w:r w:rsidRPr="003A5DC9">
        <w:rPr>
          <w:rFonts w:ascii="Verdana" w:hAnsi="Verdana" w:cs="Helvetica-Narrow"/>
          <w:sz w:val="20"/>
          <w:szCs w:val="20"/>
          <w:lang w:val="es-CO" w:eastAsia="es-CO"/>
        </w:rPr>
        <w:t>FIRMA:</w:t>
      </w:r>
    </w:p>
    <w:sectPr w:rsidR="009B1372" w:rsidRPr="003A5DC9" w:rsidSect="00CF2862">
      <w:footerReference w:type="default" r:id="rId7"/>
      <w:pgSz w:w="12240" w:h="15840" w:code="1"/>
      <w:pgMar w:top="962"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F2995" w14:textId="77777777" w:rsidR="00571AE4" w:rsidRDefault="00571AE4">
      <w:r>
        <w:separator/>
      </w:r>
    </w:p>
  </w:endnote>
  <w:endnote w:type="continuationSeparator" w:id="0">
    <w:p w14:paraId="4E17D05F" w14:textId="77777777" w:rsidR="00571AE4" w:rsidRDefault="00571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Helvetica-Narrow">
    <w:panose1 w:val="00000000000000000000"/>
    <w:charset w:val="00"/>
    <w:family w:val="auto"/>
    <w:notTrueType/>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A4699" w14:textId="6329DC52" w:rsidR="00C442F6" w:rsidRDefault="001E7D0F" w:rsidP="009404B4">
    <w:pPr>
      <w:pStyle w:val="Piedepgina"/>
      <w:jc w:val="right"/>
      <w:rPr>
        <w:rFonts w:ascii="Arial" w:hAnsi="Arial" w:cs="Arial"/>
        <w:b/>
        <w:sz w:val="18"/>
        <w:szCs w:val="18"/>
      </w:rPr>
    </w:pPr>
    <w:r>
      <w:rPr>
        <w:noProof/>
        <w:lang w:val="es-CO" w:eastAsia="es-CO"/>
      </w:rPr>
      <w:drawing>
        <wp:anchor distT="0" distB="0" distL="114300" distR="114300" simplePos="0" relativeHeight="251659264" behindDoc="1" locked="0" layoutInCell="1" allowOverlap="1" wp14:anchorId="30CCD8EA" wp14:editId="587D8A27">
          <wp:simplePos x="0" y="0"/>
          <wp:positionH relativeFrom="column">
            <wp:posOffset>822325</wp:posOffset>
          </wp:positionH>
          <wp:positionV relativeFrom="paragraph">
            <wp:posOffset>8971915</wp:posOffset>
          </wp:positionV>
          <wp:extent cx="2268220" cy="768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7683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F9217" w14:textId="77777777" w:rsidR="00571AE4" w:rsidRDefault="00571AE4">
      <w:r>
        <w:separator/>
      </w:r>
    </w:p>
  </w:footnote>
  <w:footnote w:type="continuationSeparator" w:id="0">
    <w:p w14:paraId="24204445" w14:textId="77777777" w:rsidR="00571AE4" w:rsidRDefault="00571A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65169"/>
    <w:multiLevelType w:val="hybridMultilevel"/>
    <w:tmpl w:val="B96CEE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19110D"/>
    <w:multiLevelType w:val="hybridMultilevel"/>
    <w:tmpl w:val="E50C7B66"/>
    <w:lvl w:ilvl="0" w:tplc="240A0001">
      <w:start w:val="1"/>
      <w:numFmt w:val="bullet"/>
      <w:lvlText w:val=""/>
      <w:lvlJc w:val="left"/>
      <w:pPr>
        <w:ind w:left="1069" w:hanging="360"/>
      </w:pPr>
      <w:rPr>
        <w:rFonts w:ascii="Symbol" w:hAnsi="Symbol"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0420019E"/>
    <w:multiLevelType w:val="multilevel"/>
    <w:tmpl w:val="714A978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49041C5"/>
    <w:multiLevelType w:val="multilevel"/>
    <w:tmpl w:val="A6DA7132"/>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50B252F"/>
    <w:multiLevelType w:val="multilevel"/>
    <w:tmpl w:val="24E833C2"/>
    <w:lvl w:ilvl="0">
      <w:start w:val="1"/>
      <w:numFmt w:val="lowerLetter"/>
      <w:lvlText w:val="%1."/>
      <w:lvlJc w:val="left"/>
      <w:pPr>
        <w:ind w:left="360" w:hanging="360"/>
      </w:pPr>
      <w:rPr>
        <w:b/>
        <w:bC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097E50CC"/>
    <w:multiLevelType w:val="multilevel"/>
    <w:tmpl w:val="E6DAD000"/>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9E37B6B"/>
    <w:multiLevelType w:val="multilevel"/>
    <w:tmpl w:val="10CCCDA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CF07D7D"/>
    <w:multiLevelType w:val="hybridMultilevel"/>
    <w:tmpl w:val="B82288A4"/>
    <w:lvl w:ilvl="0" w:tplc="3358FD4C">
      <w:numFmt w:val="bullet"/>
      <w:lvlText w:val=""/>
      <w:lvlJc w:val="left"/>
      <w:pPr>
        <w:ind w:left="1080" w:hanging="360"/>
      </w:pPr>
      <w:rPr>
        <w:rFonts w:ascii="Symbol" w:eastAsia="Calibri" w:hAnsi="Symbol"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12446C88"/>
    <w:multiLevelType w:val="hybridMultilevel"/>
    <w:tmpl w:val="47109FFE"/>
    <w:lvl w:ilvl="0" w:tplc="663EB70C">
      <w:start w:val="1"/>
      <w:numFmt w:val="upperLetter"/>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2AA67E">
      <w:start w:val="1"/>
      <w:numFmt w:val="bullet"/>
      <w:lvlText w:val="-"/>
      <w:lvlJc w:val="left"/>
      <w:pPr>
        <w:ind w:left="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AA2A52">
      <w:start w:val="1"/>
      <w:numFmt w:val="bullet"/>
      <w:lvlText w:val="▪"/>
      <w:lvlJc w:val="left"/>
      <w:pPr>
        <w:ind w:left="1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021E78">
      <w:start w:val="1"/>
      <w:numFmt w:val="bullet"/>
      <w:lvlText w:val="•"/>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545706">
      <w:start w:val="1"/>
      <w:numFmt w:val="bullet"/>
      <w:lvlText w:val="o"/>
      <w:lvlJc w:val="left"/>
      <w:pPr>
        <w:ind w:left="2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C613DE">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BED1C8">
      <w:start w:val="1"/>
      <w:numFmt w:val="bullet"/>
      <w:lvlText w:val="•"/>
      <w:lvlJc w:val="left"/>
      <w:pPr>
        <w:ind w:left="4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12B7C6">
      <w:start w:val="1"/>
      <w:numFmt w:val="bullet"/>
      <w:lvlText w:val="o"/>
      <w:lvlJc w:val="left"/>
      <w:pPr>
        <w:ind w:left="5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0F89D7A">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68E7A74"/>
    <w:multiLevelType w:val="hybridMultilevel"/>
    <w:tmpl w:val="187A64B0"/>
    <w:lvl w:ilvl="0" w:tplc="240A000F">
      <w:start w:val="1"/>
      <w:numFmt w:val="decimal"/>
      <w:lvlText w:val="%1."/>
      <w:lvlJc w:val="left"/>
      <w:pPr>
        <w:ind w:left="2880" w:hanging="360"/>
      </w:p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abstractNum w:abstractNumId="10" w15:restartNumberingAfterBreak="0">
    <w:nsid w:val="1758428F"/>
    <w:multiLevelType w:val="hybridMultilevel"/>
    <w:tmpl w:val="6220CF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7B76BE3"/>
    <w:multiLevelType w:val="hybridMultilevel"/>
    <w:tmpl w:val="60DE7FD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F3D2C37"/>
    <w:multiLevelType w:val="hybridMultilevel"/>
    <w:tmpl w:val="037633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D151FD"/>
    <w:multiLevelType w:val="hybridMultilevel"/>
    <w:tmpl w:val="E5381F2C"/>
    <w:lvl w:ilvl="0" w:tplc="4DB6997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D00021"/>
    <w:multiLevelType w:val="multilevel"/>
    <w:tmpl w:val="1EC6DF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3CC115E"/>
    <w:multiLevelType w:val="hybridMultilevel"/>
    <w:tmpl w:val="9E7476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5035F0"/>
    <w:multiLevelType w:val="hybridMultilevel"/>
    <w:tmpl w:val="CFC67824"/>
    <w:lvl w:ilvl="0" w:tplc="7A884234">
      <w:start w:val="1"/>
      <w:numFmt w:val="decimal"/>
      <w:lvlText w:val="%1."/>
      <w:lvlJc w:val="left"/>
      <w:pPr>
        <w:ind w:left="720" w:hanging="360"/>
      </w:pPr>
      <w:rPr>
        <w:b/>
        <w:bCs/>
        <w:spacing w:val="-1"/>
        <w:w w:val="82"/>
        <w:sz w:val="20"/>
        <w:szCs w:val="20"/>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392B79"/>
    <w:multiLevelType w:val="multilevel"/>
    <w:tmpl w:val="DD6AC72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92D2B2D"/>
    <w:multiLevelType w:val="hybridMultilevel"/>
    <w:tmpl w:val="19B493E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9AC39CD"/>
    <w:multiLevelType w:val="multilevel"/>
    <w:tmpl w:val="6152E4E0"/>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D0B1252"/>
    <w:multiLevelType w:val="hybridMultilevel"/>
    <w:tmpl w:val="2146D37A"/>
    <w:lvl w:ilvl="0" w:tplc="2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AC7A71"/>
    <w:multiLevelType w:val="multilevel"/>
    <w:tmpl w:val="A4C2533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477D51EF"/>
    <w:multiLevelType w:val="hybridMultilevel"/>
    <w:tmpl w:val="0596C0C6"/>
    <w:lvl w:ilvl="0" w:tplc="E814E9C2">
      <w:start w:val="1"/>
      <w:numFmt w:val="decimal"/>
      <w:lvlText w:val="%1."/>
      <w:lvlJc w:val="left"/>
      <w:pPr>
        <w:ind w:left="720" w:hanging="360"/>
      </w:pPr>
      <w:rPr>
        <w:rFonts w:ascii="Verdana" w:hAnsi="Verdana" w:hint="default"/>
        <w:b/>
        <w:bCs/>
        <w:spacing w:val="-1"/>
        <w:w w:val="82"/>
        <w:sz w:val="20"/>
        <w:szCs w:val="20"/>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E097580"/>
    <w:multiLevelType w:val="multilevel"/>
    <w:tmpl w:val="3A4AAB74"/>
    <w:lvl w:ilvl="0">
      <w:start w:val="1"/>
      <w:numFmt w:val="decimal"/>
      <w:lvlText w:val="%1."/>
      <w:lvlJc w:val="left"/>
      <w:pPr>
        <w:ind w:left="718" w:hanging="360"/>
      </w:pPr>
      <w:rPr>
        <w:b/>
        <w:bCs/>
      </w:rPr>
    </w:lvl>
    <w:lvl w:ilvl="1">
      <w:start w:val="3"/>
      <w:numFmt w:val="decimal"/>
      <w:isLgl/>
      <w:lvlText w:val="%1.%2"/>
      <w:lvlJc w:val="left"/>
      <w:pPr>
        <w:ind w:left="1078" w:hanging="72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438" w:hanging="1080"/>
      </w:pPr>
      <w:rPr>
        <w:rFonts w:hint="default"/>
      </w:rPr>
    </w:lvl>
    <w:lvl w:ilvl="4">
      <w:start w:val="1"/>
      <w:numFmt w:val="decimal"/>
      <w:isLgl/>
      <w:lvlText w:val="%1.%2.%3.%4.%5"/>
      <w:lvlJc w:val="left"/>
      <w:pPr>
        <w:ind w:left="1798" w:hanging="1440"/>
      </w:pPr>
      <w:rPr>
        <w:rFonts w:hint="default"/>
      </w:rPr>
    </w:lvl>
    <w:lvl w:ilvl="5">
      <w:start w:val="1"/>
      <w:numFmt w:val="decimal"/>
      <w:isLgl/>
      <w:lvlText w:val="%1.%2.%3.%4.%5.%6"/>
      <w:lvlJc w:val="left"/>
      <w:pPr>
        <w:ind w:left="1798" w:hanging="1440"/>
      </w:pPr>
      <w:rPr>
        <w:rFonts w:hint="default"/>
      </w:rPr>
    </w:lvl>
    <w:lvl w:ilvl="6">
      <w:start w:val="1"/>
      <w:numFmt w:val="decimal"/>
      <w:isLgl/>
      <w:lvlText w:val="%1.%2.%3.%4.%5.%6.%7"/>
      <w:lvlJc w:val="left"/>
      <w:pPr>
        <w:ind w:left="2158" w:hanging="1800"/>
      </w:pPr>
      <w:rPr>
        <w:rFonts w:hint="default"/>
      </w:rPr>
    </w:lvl>
    <w:lvl w:ilvl="7">
      <w:start w:val="1"/>
      <w:numFmt w:val="decimal"/>
      <w:isLgl/>
      <w:lvlText w:val="%1.%2.%3.%4.%5.%6.%7.%8"/>
      <w:lvlJc w:val="left"/>
      <w:pPr>
        <w:ind w:left="2518" w:hanging="2160"/>
      </w:pPr>
      <w:rPr>
        <w:rFonts w:hint="default"/>
      </w:rPr>
    </w:lvl>
    <w:lvl w:ilvl="8">
      <w:start w:val="1"/>
      <w:numFmt w:val="decimal"/>
      <w:isLgl/>
      <w:lvlText w:val="%1.%2.%3.%4.%5.%6.%7.%8.%9"/>
      <w:lvlJc w:val="left"/>
      <w:pPr>
        <w:ind w:left="2518" w:hanging="2160"/>
      </w:pPr>
      <w:rPr>
        <w:rFonts w:hint="default"/>
      </w:rPr>
    </w:lvl>
  </w:abstractNum>
  <w:abstractNum w:abstractNumId="24" w15:restartNumberingAfterBreak="0">
    <w:nsid w:val="506C1251"/>
    <w:multiLevelType w:val="multilevel"/>
    <w:tmpl w:val="A82C25C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08A0DE0"/>
    <w:multiLevelType w:val="hybridMultilevel"/>
    <w:tmpl w:val="D384F3D4"/>
    <w:lvl w:ilvl="0" w:tplc="240A000F">
      <w:start w:val="1"/>
      <w:numFmt w:val="decimal"/>
      <w:lvlText w:val="%1."/>
      <w:lvlJc w:val="left"/>
      <w:pPr>
        <w:ind w:left="720" w:hanging="360"/>
      </w:pPr>
    </w:lvl>
    <w:lvl w:ilvl="1" w:tplc="A0E87BCA">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2931117"/>
    <w:multiLevelType w:val="hybridMultilevel"/>
    <w:tmpl w:val="839A446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C5317E"/>
    <w:multiLevelType w:val="multilevel"/>
    <w:tmpl w:val="F8C0896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8" w15:restartNumberingAfterBreak="0">
    <w:nsid w:val="5AD97010"/>
    <w:multiLevelType w:val="hybridMultilevel"/>
    <w:tmpl w:val="DDFA74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3BE4B56"/>
    <w:multiLevelType w:val="hybridMultilevel"/>
    <w:tmpl w:val="DD883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63C6385"/>
    <w:multiLevelType w:val="hybridMultilevel"/>
    <w:tmpl w:val="A0D804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9CC1823"/>
    <w:multiLevelType w:val="hybridMultilevel"/>
    <w:tmpl w:val="69241206"/>
    <w:lvl w:ilvl="0" w:tplc="5FA81CD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AFF19F8"/>
    <w:multiLevelType w:val="hybridMultilevel"/>
    <w:tmpl w:val="78467DF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D995C01"/>
    <w:multiLevelType w:val="hybridMultilevel"/>
    <w:tmpl w:val="E1505DBE"/>
    <w:lvl w:ilvl="0" w:tplc="240A000F">
      <w:start w:val="1"/>
      <w:numFmt w:val="decimal"/>
      <w:lvlText w:val="%1."/>
      <w:lvlJc w:val="left"/>
      <w:pPr>
        <w:ind w:left="928"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27D7FD7"/>
    <w:multiLevelType w:val="multilevel"/>
    <w:tmpl w:val="5EDC88DA"/>
    <w:lvl w:ilvl="0">
      <w:start w:val="1"/>
      <w:numFmt w:val="lowerLetter"/>
      <w:lvlText w:val="%1."/>
      <w:lvlJc w:val="left"/>
      <w:pPr>
        <w:ind w:left="36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15:restartNumberingAfterBreak="0">
    <w:nsid w:val="744A155E"/>
    <w:multiLevelType w:val="multilevel"/>
    <w:tmpl w:val="A4DCFDB4"/>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5FF1501"/>
    <w:multiLevelType w:val="hybridMultilevel"/>
    <w:tmpl w:val="E090A854"/>
    <w:lvl w:ilvl="0" w:tplc="240A0019">
      <w:start w:val="1"/>
      <w:numFmt w:val="lowerLetter"/>
      <w:lvlText w:val="%1."/>
      <w:lvlJc w:val="left"/>
      <w:pPr>
        <w:ind w:left="1100" w:hanging="360"/>
      </w:pPr>
    </w:lvl>
    <w:lvl w:ilvl="1" w:tplc="240A0019" w:tentative="1">
      <w:start w:val="1"/>
      <w:numFmt w:val="lowerLetter"/>
      <w:lvlText w:val="%2."/>
      <w:lvlJc w:val="left"/>
      <w:pPr>
        <w:ind w:left="1820" w:hanging="360"/>
      </w:pPr>
    </w:lvl>
    <w:lvl w:ilvl="2" w:tplc="240A001B" w:tentative="1">
      <w:start w:val="1"/>
      <w:numFmt w:val="lowerRoman"/>
      <w:lvlText w:val="%3."/>
      <w:lvlJc w:val="right"/>
      <w:pPr>
        <w:ind w:left="2540" w:hanging="180"/>
      </w:pPr>
    </w:lvl>
    <w:lvl w:ilvl="3" w:tplc="240A000F" w:tentative="1">
      <w:start w:val="1"/>
      <w:numFmt w:val="decimal"/>
      <w:lvlText w:val="%4."/>
      <w:lvlJc w:val="left"/>
      <w:pPr>
        <w:ind w:left="3260" w:hanging="360"/>
      </w:pPr>
    </w:lvl>
    <w:lvl w:ilvl="4" w:tplc="240A0019" w:tentative="1">
      <w:start w:val="1"/>
      <w:numFmt w:val="lowerLetter"/>
      <w:lvlText w:val="%5."/>
      <w:lvlJc w:val="left"/>
      <w:pPr>
        <w:ind w:left="3980" w:hanging="360"/>
      </w:pPr>
    </w:lvl>
    <w:lvl w:ilvl="5" w:tplc="240A001B" w:tentative="1">
      <w:start w:val="1"/>
      <w:numFmt w:val="lowerRoman"/>
      <w:lvlText w:val="%6."/>
      <w:lvlJc w:val="right"/>
      <w:pPr>
        <w:ind w:left="4700" w:hanging="180"/>
      </w:pPr>
    </w:lvl>
    <w:lvl w:ilvl="6" w:tplc="240A000F" w:tentative="1">
      <w:start w:val="1"/>
      <w:numFmt w:val="decimal"/>
      <w:lvlText w:val="%7."/>
      <w:lvlJc w:val="left"/>
      <w:pPr>
        <w:ind w:left="5420" w:hanging="360"/>
      </w:pPr>
    </w:lvl>
    <w:lvl w:ilvl="7" w:tplc="240A0019" w:tentative="1">
      <w:start w:val="1"/>
      <w:numFmt w:val="lowerLetter"/>
      <w:lvlText w:val="%8."/>
      <w:lvlJc w:val="left"/>
      <w:pPr>
        <w:ind w:left="6140" w:hanging="360"/>
      </w:pPr>
    </w:lvl>
    <w:lvl w:ilvl="8" w:tplc="240A001B" w:tentative="1">
      <w:start w:val="1"/>
      <w:numFmt w:val="lowerRoman"/>
      <w:lvlText w:val="%9."/>
      <w:lvlJc w:val="right"/>
      <w:pPr>
        <w:ind w:left="6860" w:hanging="180"/>
      </w:pPr>
    </w:lvl>
  </w:abstractNum>
  <w:abstractNum w:abstractNumId="37" w15:restartNumberingAfterBreak="0">
    <w:nsid w:val="79B85E65"/>
    <w:multiLevelType w:val="hybridMultilevel"/>
    <w:tmpl w:val="6F6AA746"/>
    <w:lvl w:ilvl="0" w:tplc="A0EACD9C">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A9630BD"/>
    <w:multiLevelType w:val="multilevel"/>
    <w:tmpl w:val="BE5A0D1A"/>
    <w:lvl w:ilvl="0">
      <w:start w:val="1"/>
      <w:numFmt w:val="decimal"/>
      <w:lvlText w:val="%1."/>
      <w:lvlJc w:val="left"/>
      <w:pPr>
        <w:ind w:left="720" w:hanging="360"/>
      </w:pPr>
      <w:rPr>
        <w:b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7B8872C8"/>
    <w:multiLevelType w:val="hybridMultilevel"/>
    <w:tmpl w:val="BFE678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EB11BD4"/>
    <w:multiLevelType w:val="hybridMultilevel"/>
    <w:tmpl w:val="645E077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14"/>
  </w:num>
  <w:num w:numId="3">
    <w:abstractNumId w:val="38"/>
  </w:num>
  <w:num w:numId="4">
    <w:abstractNumId w:val="12"/>
  </w:num>
  <w:num w:numId="5">
    <w:abstractNumId w:val="32"/>
  </w:num>
  <w:num w:numId="6">
    <w:abstractNumId w:val="9"/>
  </w:num>
  <w:num w:numId="7">
    <w:abstractNumId w:val="16"/>
  </w:num>
  <w:num w:numId="8">
    <w:abstractNumId w:val="13"/>
  </w:num>
  <w:num w:numId="9">
    <w:abstractNumId w:val="7"/>
  </w:num>
  <w:num w:numId="10">
    <w:abstractNumId w:val="3"/>
  </w:num>
  <w:num w:numId="11">
    <w:abstractNumId w:val="30"/>
  </w:num>
  <w:num w:numId="12">
    <w:abstractNumId w:val="33"/>
  </w:num>
  <w:num w:numId="13">
    <w:abstractNumId w:val="31"/>
  </w:num>
  <w:num w:numId="14">
    <w:abstractNumId w:val="11"/>
  </w:num>
  <w:num w:numId="15">
    <w:abstractNumId w:val="8"/>
  </w:num>
  <w:num w:numId="16">
    <w:abstractNumId w:val="26"/>
  </w:num>
  <w:num w:numId="17">
    <w:abstractNumId w:val="36"/>
  </w:num>
  <w:num w:numId="18">
    <w:abstractNumId w:val="15"/>
  </w:num>
  <w:num w:numId="19">
    <w:abstractNumId w:val="23"/>
  </w:num>
  <w:num w:numId="20">
    <w:abstractNumId w:val="6"/>
  </w:num>
  <w:num w:numId="21">
    <w:abstractNumId w:val="2"/>
  </w:num>
  <w:num w:numId="22">
    <w:abstractNumId w:val="19"/>
  </w:num>
  <w:num w:numId="23">
    <w:abstractNumId w:val="5"/>
  </w:num>
  <w:num w:numId="24">
    <w:abstractNumId w:val="35"/>
  </w:num>
  <w:num w:numId="25">
    <w:abstractNumId w:val="24"/>
  </w:num>
  <w:num w:numId="26">
    <w:abstractNumId w:val="22"/>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1"/>
  </w:num>
  <w:num w:numId="30">
    <w:abstractNumId w:val="34"/>
  </w:num>
  <w:num w:numId="31">
    <w:abstractNumId w:val="4"/>
  </w:num>
  <w:num w:numId="32">
    <w:abstractNumId w:val="27"/>
  </w:num>
  <w:num w:numId="33">
    <w:abstractNumId w:val="0"/>
  </w:num>
  <w:num w:numId="34">
    <w:abstractNumId w:val="29"/>
  </w:num>
  <w:num w:numId="35">
    <w:abstractNumId w:val="10"/>
  </w:num>
  <w:num w:numId="36">
    <w:abstractNumId w:val="17"/>
  </w:num>
  <w:num w:numId="37">
    <w:abstractNumId w:val="40"/>
  </w:num>
  <w:num w:numId="38">
    <w:abstractNumId w:val="20"/>
  </w:num>
  <w:num w:numId="39">
    <w:abstractNumId w:val="28"/>
  </w:num>
  <w:num w:numId="40">
    <w:abstractNumId w:val="37"/>
  </w:num>
  <w:num w:numId="4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D0F"/>
    <w:rsid w:val="00023DC3"/>
    <w:rsid w:val="00045B27"/>
    <w:rsid w:val="000C34D1"/>
    <w:rsid w:val="00142C5F"/>
    <w:rsid w:val="00177069"/>
    <w:rsid w:val="001A4425"/>
    <w:rsid w:val="001E7D0F"/>
    <w:rsid w:val="001F225C"/>
    <w:rsid w:val="001F3282"/>
    <w:rsid w:val="002D5FC2"/>
    <w:rsid w:val="00394C96"/>
    <w:rsid w:val="003A5DC9"/>
    <w:rsid w:val="003B3A91"/>
    <w:rsid w:val="003B55EF"/>
    <w:rsid w:val="00405914"/>
    <w:rsid w:val="00407293"/>
    <w:rsid w:val="00431FD8"/>
    <w:rsid w:val="00571AE4"/>
    <w:rsid w:val="00582A55"/>
    <w:rsid w:val="005C0D36"/>
    <w:rsid w:val="00662DE4"/>
    <w:rsid w:val="00686241"/>
    <w:rsid w:val="0069050B"/>
    <w:rsid w:val="0074545B"/>
    <w:rsid w:val="0076213B"/>
    <w:rsid w:val="007A20A3"/>
    <w:rsid w:val="00834BFA"/>
    <w:rsid w:val="008368F5"/>
    <w:rsid w:val="008413F9"/>
    <w:rsid w:val="00892DAD"/>
    <w:rsid w:val="0090117A"/>
    <w:rsid w:val="00903110"/>
    <w:rsid w:val="009833D7"/>
    <w:rsid w:val="009A3576"/>
    <w:rsid w:val="009B1372"/>
    <w:rsid w:val="00A012F0"/>
    <w:rsid w:val="00A040EE"/>
    <w:rsid w:val="00A0642F"/>
    <w:rsid w:val="00AE2874"/>
    <w:rsid w:val="00B055D2"/>
    <w:rsid w:val="00BE0A68"/>
    <w:rsid w:val="00BF5C62"/>
    <w:rsid w:val="00C16786"/>
    <w:rsid w:val="00C256E3"/>
    <w:rsid w:val="00C442F6"/>
    <w:rsid w:val="00C96119"/>
    <w:rsid w:val="00CA552A"/>
    <w:rsid w:val="00D60B90"/>
    <w:rsid w:val="00D7574D"/>
    <w:rsid w:val="00DD6E01"/>
    <w:rsid w:val="00DE4C56"/>
    <w:rsid w:val="00DE6F03"/>
    <w:rsid w:val="00E23577"/>
    <w:rsid w:val="00E35404"/>
    <w:rsid w:val="00E857D1"/>
    <w:rsid w:val="00EA4DC0"/>
    <w:rsid w:val="00F31B18"/>
    <w:rsid w:val="00F83339"/>
    <w:rsid w:val="00FC415F"/>
    <w:rsid w:val="00FF0F85"/>
    <w:rsid w:val="00FF2D8E"/>
    <w:rsid w:val="00FF6264"/>
    <w:rsid w:val="00FF72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EBA2A"/>
  <w15:chartTrackingRefBased/>
  <w15:docId w15:val="{3A0CB643-7557-4D96-AB78-F9156B71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D0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E7D0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nhideWhenUsed/>
    <w:rsid w:val="001E7D0F"/>
    <w:pPr>
      <w:tabs>
        <w:tab w:val="center" w:pos="4419"/>
        <w:tab w:val="right" w:pos="8838"/>
      </w:tabs>
    </w:pPr>
  </w:style>
  <w:style w:type="character" w:customStyle="1" w:styleId="PiedepginaCar">
    <w:name w:val="Pie de página Car"/>
    <w:basedOn w:val="Fuentedeprrafopredeter"/>
    <w:link w:val="Piedepgina"/>
    <w:rsid w:val="001E7D0F"/>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1E7D0F"/>
    <w:pPr>
      <w:overflowPunct w:val="0"/>
      <w:autoSpaceDE w:val="0"/>
      <w:autoSpaceDN w:val="0"/>
      <w:adjustRightInd w:val="0"/>
      <w:jc w:val="both"/>
      <w:textAlignment w:val="baseline"/>
    </w:pPr>
    <w:rPr>
      <w:rFonts w:ascii="Arial" w:hAnsi="Arial"/>
      <w:i/>
      <w:szCs w:val="20"/>
      <w:lang w:val="es-CO"/>
    </w:rPr>
  </w:style>
  <w:style w:type="character" w:customStyle="1" w:styleId="TextoindependienteCar">
    <w:name w:val="Texto independiente Car"/>
    <w:aliases w:val="Subsection Body Text Car,body text Car,bt Car"/>
    <w:basedOn w:val="Fuentedeprrafopredeter"/>
    <w:link w:val="Textoindependiente"/>
    <w:rsid w:val="001E7D0F"/>
    <w:rPr>
      <w:rFonts w:ascii="Arial" w:eastAsia="Times New Roman" w:hAnsi="Arial" w:cs="Times New Roman"/>
      <w:i/>
      <w:sz w:val="24"/>
      <w:szCs w:val="20"/>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列"/>
    <w:basedOn w:val="Normal"/>
    <w:link w:val="PrrafodelistaCar"/>
    <w:qFormat/>
    <w:rsid w:val="001E7D0F"/>
    <w:pPr>
      <w:spacing w:after="200" w:line="276" w:lineRule="auto"/>
      <w:ind w:left="720"/>
      <w:contextualSpacing/>
    </w:pPr>
    <w:rPr>
      <w:rFonts w:ascii="Calibri" w:eastAsia="Calibri" w:hAnsi="Calibri"/>
      <w:sz w:val="22"/>
      <w:szCs w:val="22"/>
      <w:lang w:val="es-CO" w:eastAsia="en-US"/>
    </w:rPr>
  </w:style>
  <w:style w:type="paragraph" w:styleId="Textocomentario">
    <w:name w:val="annotation text"/>
    <w:basedOn w:val="Normal"/>
    <w:link w:val="TextocomentarioCar"/>
    <w:uiPriority w:val="99"/>
    <w:unhideWhenUsed/>
    <w:rsid w:val="001E7D0F"/>
    <w:rPr>
      <w:sz w:val="20"/>
      <w:szCs w:val="20"/>
    </w:rPr>
  </w:style>
  <w:style w:type="character" w:customStyle="1" w:styleId="TextocomentarioCar">
    <w:name w:val="Texto comentario Car"/>
    <w:basedOn w:val="Fuentedeprrafopredeter"/>
    <w:link w:val="Textocomentario"/>
    <w:rsid w:val="001E7D0F"/>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1E7D0F"/>
    <w:rPr>
      <w:rFonts w:ascii="Calibri" w:eastAsia="Calibri" w:hAnsi="Calibri" w:cs="Times New Roman"/>
    </w:rPr>
  </w:style>
  <w:style w:type="paragraph" w:customStyle="1" w:styleId="Estilo">
    <w:name w:val="Estilo"/>
    <w:rsid w:val="001E7D0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DefaultCar">
    <w:name w:val="Default Car"/>
    <w:link w:val="Default"/>
    <w:qFormat/>
    <w:locked/>
    <w:rsid w:val="001E7D0F"/>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qFormat/>
    <w:rsid w:val="00841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1331</Words>
  <Characters>7321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Nelson Cadena</cp:lastModifiedBy>
  <cp:revision>27</cp:revision>
  <dcterms:created xsi:type="dcterms:W3CDTF">2024-02-19T19:37:00Z</dcterms:created>
  <dcterms:modified xsi:type="dcterms:W3CDTF">2025-08-15T16:46:00Z</dcterms:modified>
</cp:coreProperties>
</file>