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3F3E7CC0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</w:p>
          <w:p w14:paraId="182CBDD7" w14:textId="465B3990" w:rsidR="00CD49AA" w:rsidRPr="00077626" w:rsidRDefault="00B77F3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MULTAS E INCUMPLIMIENTOS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Medellín, _____ de __________ </w:t>
      </w:r>
      <w:proofErr w:type="spellStart"/>
      <w:r w:rsidRPr="00077626">
        <w:rPr>
          <w:rFonts w:ascii="Arial Narrow" w:hAnsi="Arial Narrow" w:cs="Arial"/>
          <w:szCs w:val="22"/>
        </w:rPr>
        <w:t>de</w:t>
      </w:r>
      <w:proofErr w:type="spellEnd"/>
      <w:r w:rsidRPr="00077626">
        <w:rPr>
          <w:rFonts w:ascii="Arial Narrow" w:hAnsi="Arial Narrow" w:cs="Arial"/>
          <w:szCs w:val="22"/>
        </w:rPr>
        <w:t xml:space="preserve">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7F1461CE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0F5B54">
        <w:rPr>
          <w:rFonts w:ascii="Arial Narrow" w:hAnsi="Arial Narrow"/>
          <w:szCs w:val="22"/>
        </w:rPr>
        <w:t xml:space="preserve">Contratación Menor 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proofErr w:type="spellStart"/>
      <w:r w:rsidRPr="00077626">
        <w:rPr>
          <w:rFonts w:ascii="Arial Narrow" w:hAnsi="Arial Narrow" w:cs="Arial"/>
          <w:szCs w:val="22"/>
        </w:rPr>
        <w:t>Nº</w:t>
      </w:r>
      <w:proofErr w:type="spellEnd"/>
      <w:r w:rsidRPr="00077626">
        <w:rPr>
          <w:rFonts w:ascii="Arial Narrow" w:hAnsi="Arial Narrow" w:cs="Arial"/>
          <w:szCs w:val="22"/>
        </w:rPr>
        <w:t xml:space="preserve"> __ d</w:t>
      </w:r>
      <w:r w:rsidR="00993F24">
        <w:rPr>
          <w:rFonts w:ascii="Arial Narrow" w:hAnsi="Arial Narrow" w:cs="Arial"/>
          <w:szCs w:val="22"/>
        </w:rPr>
        <w:t>e -------</w:t>
      </w:r>
      <w:bookmarkStart w:id="1" w:name="_GoBack"/>
      <w:bookmarkEnd w:id="1"/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0507009D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  <w:r w:rsidRPr="00077626">
        <w:rPr>
          <w:rFonts w:ascii="Arial Narrow" w:hAnsi="Arial Narrow" w:cs="Arial"/>
          <w:szCs w:val="22"/>
        </w:rPr>
        <w:t xml:space="preserve">Declaro </w:t>
      </w:r>
      <w:proofErr w:type="gramStart"/>
      <w:r w:rsidRPr="00077626">
        <w:rPr>
          <w:rFonts w:ascii="Arial Narrow" w:hAnsi="Arial Narrow" w:cs="Arial"/>
          <w:szCs w:val="22"/>
        </w:rPr>
        <w:t>que</w:t>
      </w:r>
      <w:proofErr w:type="gramEnd"/>
      <w:r w:rsidRPr="00077626">
        <w:rPr>
          <w:rFonts w:ascii="Arial Narrow" w:hAnsi="Arial Narrow" w:cs="Arial"/>
          <w:szCs w:val="22"/>
        </w:rPr>
        <w:t xml:space="preserve"> en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el desarrollo de mi actividad, durante</w:t>
      </w:r>
      <w:r w:rsidRPr="00077626">
        <w:rPr>
          <w:rFonts w:ascii="Arial Narrow" w:hAnsi="Arial Narrow" w:cs="Arial"/>
          <w:szCs w:val="22"/>
        </w:rPr>
        <w:t xml:space="preserve"> los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 xml:space="preserve">últimos </w:t>
      </w:r>
      <w:r w:rsidRPr="00077626">
        <w:rPr>
          <w:rFonts w:ascii="Arial Narrow" w:hAnsi="Arial Narrow" w:cs="Arial"/>
          <w:b/>
          <w:szCs w:val="22"/>
        </w:rPr>
        <w:t>tres (3) años</w:t>
      </w:r>
      <w:r w:rsidRPr="00077626">
        <w:rPr>
          <w:rFonts w:ascii="Arial Narrow" w:hAnsi="Arial Narrow" w:cs="Arial"/>
          <w:szCs w:val="22"/>
        </w:rPr>
        <w:t xml:space="preserve">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anteriores a la fecha de cierre de la presente invitación</w:t>
      </w:r>
      <w:r w:rsidRPr="00077626">
        <w:rPr>
          <w:rFonts w:ascii="Arial Narrow" w:hAnsi="Arial Narrow" w:cs="Arial"/>
          <w:szCs w:val="22"/>
        </w:rPr>
        <w:t xml:space="preserve">, no se me han aplicado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los siguientes eventos:</w:t>
      </w:r>
    </w:p>
    <w:p w14:paraId="78AF417A" w14:textId="77777777" w:rsidR="00B77F38" w:rsidRPr="00077626" w:rsidRDefault="00B77F38" w:rsidP="00B77F38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766FD93B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Multa o sanción</w:t>
      </w:r>
    </w:p>
    <w:p w14:paraId="3BEDACA3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Revocatoria de Adjudicación por motivos atribuibles al Adjudicatario</w:t>
      </w:r>
    </w:p>
    <w:p w14:paraId="2804BAF7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Si el proveedor ha suscrito transacciones para asumir los sobrecostos generados en los proyectos EDU.</w:t>
      </w:r>
    </w:p>
    <w:p w14:paraId="58854FB9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Cuando el proveedor ha sido objeto de declaratoria de siniestro de alguna de las pólizas aportadas para amparar contratos EDU.</w:t>
      </w:r>
    </w:p>
    <w:p w14:paraId="0D505CAE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F0024F9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En caso de presentar los anteriores eventos, relacionar la siguiente información: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991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  <w:gridCol w:w="4938"/>
      </w:tblGrid>
      <w:tr w:rsidR="00B77F38" w:rsidRPr="00077626" w14:paraId="34E88BEF" w14:textId="77777777" w:rsidTr="00846E7E">
        <w:trPr>
          <w:cantSplit/>
          <w:trHeight w:val="15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9711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INFORMACIÓN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63E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>EVENTOS</w:t>
            </w:r>
          </w:p>
        </w:tc>
      </w:tr>
      <w:tr w:rsidR="00B77F38" w:rsidRPr="00077626" w14:paraId="17B0591F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2DEF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8090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61B5450E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B77A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6AC85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108292D2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702A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8EF8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4A192E83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3AC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0936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7C0C7E64" w14:textId="77777777" w:rsidTr="00846E7E">
        <w:trPr>
          <w:cantSplit/>
          <w:trHeight w:val="2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45E2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aplicación del evento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D753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77F38" w:rsidRPr="00077626" w14:paraId="74BCB92B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A1C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Motivo de aplicación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F9750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postor o de su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5427D6CD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/>
          <w:b/>
          <w:sz w:val="22"/>
          <w:szCs w:val="22"/>
        </w:rPr>
      </w:pPr>
      <w:r w:rsidRPr="00077626">
        <w:rPr>
          <w:rFonts w:ascii="Arial Narrow" w:hAnsi="Arial Narrow"/>
          <w:b/>
          <w:sz w:val="22"/>
          <w:szCs w:val="22"/>
        </w:rPr>
        <w:t>NOTAS:</w:t>
      </w:r>
    </w:p>
    <w:p w14:paraId="17686140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 w:cs="Arial"/>
          <w:b/>
          <w:i/>
          <w:sz w:val="22"/>
          <w:szCs w:val="22"/>
        </w:rPr>
      </w:pPr>
    </w:p>
    <w:p w14:paraId="1A678182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formas asociativas, cada uno de los integrantes diligenciará el formulario.</w:t>
      </w:r>
    </w:p>
    <w:p w14:paraId="0FE026FB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invocar la experiencia de sociedades matrices, subordinadas o las sociedades subordinadas de sus matrices, cada uno de ellas diligenciará el formulario.</w:t>
      </w:r>
    </w:p>
    <w:p w14:paraId="25441AFD" w14:textId="77777777" w:rsidR="00B77F38" w:rsidRPr="00077626" w:rsidRDefault="00B77F38" w:rsidP="00B77F38">
      <w:pPr>
        <w:numPr>
          <w:ilvl w:val="0"/>
          <w:numId w:val="18"/>
        </w:numPr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Por cada contrato que registre un evento en firme, el postor debe diligenciar el presente formulario.</w:t>
      </w:r>
    </w:p>
    <w:p w14:paraId="2B14442F" w14:textId="05791174" w:rsidR="00DF6392" w:rsidRPr="00B77F38" w:rsidRDefault="00DF6392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DF6392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723CE" w14:textId="77777777" w:rsidR="004070D5" w:rsidRDefault="004070D5" w:rsidP="00602C35">
      <w:r>
        <w:separator/>
      </w:r>
    </w:p>
  </w:endnote>
  <w:endnote w:type="continuationSeparator" w:id="0">
    <w:p w14:paraId="4D5634A4" w14:textId="77777777" w:rsidR="004070D5" w:rsidRDefault="004070D5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B7702" w14:textId="5B2AA137" w:rsidR="00625AC2" w:rsidRDefault="000F5B54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D77A6E2" wp14:editId="1AA17627">
          <wp:simplePos x="0" y="0"/>
          <wp:positionH relativeFrom="page">
            <wp:posOffset>-22860</wp:posOffset>
          </wp:positionH>
          <wp:positionV relativeFrom="paragraph">
            <wp:posOffset>-447675</wp:posOffset>
          </wp:positionV>
          <wp:extent cx="7543800" cy="1112520"/>
          <wp:effectExtent l="0" t="0" r="0" b="0"/>
          <wp:wrapNone/>
          <wp:docPr id="1326884426" name="Imagen 2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1038244" name="Imagen 2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112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863A44" w14:textId="77777777" w:rsidR="004070D5" w:rsidRDefault="004070D5" w:rsidP="00602C35">
      <w:r>
        <w:separator/>
      </w:r>
    </w:p>
  </w:footnote>
  <w:footnote w:type="continuationSeparator" w:id="0">
    <w:p w14:paraId="640B9A5F" w14:textId="77777777" w:rsidR="004070D5" w:rsidRDefault="004070D5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11"/>
  </w:num>
  <w:num w:numId="8">
    <w:abstractNumId w:val="13"/>
  </w:num>
  <w:num w:numId="9">
    <w:abstractNumId w:val="8"/>
  </w:num>
  <w:num w:numId="10">
    <w:abstractNumId w:val="5"/>
  </w:num>
  <w:num w:numId="11">
    <w:abstractNumId w:val="4"/>
  </w:num>
  <w:num w:numId="12">
    <w:abstractNumId w:val="14"/>
  </w:num>
  <w:num w:numId="13">
    <w:abstractNumId w:val="3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5"/>
  </w:num>
  <w:num w:numId="18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5B54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932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879DA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0D5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3F24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7DB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7FA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460B9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B331F9-C9B8-42D1-807E-C6413D991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Nataly Rodriguez Care</cp:lastModifiedBy>
  <cp:revision>3</cp:revision>
  <cp:lastPrinted>2024-02-16T20:05:00Z</cp:lastPrinted>
  <dcterms:created xsi:type="dcterms:W3CDTF">2025-04-01T21:33:00Z</dcterms:created>
  <dcterms:modified xsi:type="dcterms:W3CDTF">2025-07-22T15:42:00Z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