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C5778" w14:textId="77777777" w:rsidR="003240E0" w:rsidRPr="003240E0" w:rsidRDefault="003240E0" w:rsidP="003240E0">
      <w:pPr>
        <w:pStyle w:val="Prrafodelista"/>
        <w:ind w:left="0"/>
        <w:jc w:val="both"/>
        <w:rPr>
          <w:rFonts w:ascii="Arial Narrow" w:eastAsia="Arial" w:hAnsi="Arial Narrow" w:cs="Arial"/>
          <w:bCs/>
          <w:color w:val="000000" w:themeColor="text1"/>
          <w:sz w:val="22"/>
          <w:szCs w:val="22"/>
        </w:rPr>
      </w:pPr>
    </w:p>
    <w:p w14:paraId="1BD46725" w14:textId="77777777" w:rsidR="003240E0" w:rsidRPr="003240E0" w:rsidRDefault="003240E0" w:rsidP="003240E0">
      <w:pPr>
        <w:widowControl/>
        <w:suppressAutoHyphens w:val="0"/>
        <w:jc w:val="center"/>
        <w:rPr>
          <w:rFonts w:ascii="Arial Narrow" w:eastAsia="Times New Roman" w:hAnsi="Arial Narrow" w:cs="Arial"/>
          <w:b/>
          <w:bCs/>
          <w:color w:val="000000" w:themeColor="text1"/>
          <w:kern w:val="0"/>
          <w:sz w:val="22"/>
          <w:szCs w:val="22"/>
          <w:u w:val="single"/>
          <w:lang w:eastAsia="es-ES"/>
        </w:rPr>
      </w:pPr>
    </w:p>
    <w:p w14:paraId="3E85B408" w14:textId="77777777" w:rsidR="003240E0" w:rsidRPr="003240E0" w:rsidRDefault="003240E0" w:rsidP="003240E0">
      <w:pPr>
        <w:widowControl/>
        <w:suppressAutoHyphens w:val="0"/>
        <w:jc w:val="center"/>
        <w:rPr>
          <w:rFonts w:ascii="Arial Narrow" w:eastAsia="Calibri" w:hAnsi="Arial Narrow" w:cs="Arial"/>
          <w:b/>
          <w:bCs/>
          <w:color w:val="000000" w:themeColor="text1"/>
          <w:kern w:val="0"/>
          <w:sz w:val="22"/>
          <w:szCs w:val="22"/>
          <w:u w:val="single"/>
          <w:lang w:val="es-ES" w:eastAsia="en-US"/>
        </w:rPr>
      </w:pPr>
      <w:r w:rsidRPr="003240E0">
        <w:rPr>
          <w:rFonts w:ascii="Arial Narrow" w:eastAsia="Times New Roman" w:hAnsi="Arial Narrow" w:cs="Arial"/>
          <w:b/>
          <w:bCs/>
          <w:color w:val="000000" w:themeColor="text1"/>
          <w:kern w:val="0"/>
          <w:sz w:val="22"/>
          <w:szCs w:val="22"/>
          <w:u w:val="single"/>
          <w:lang w:eastAsia="es-ES"/>
        </w:rPr>
        <w:t>ANEXO N°1 DATOS DEL PROCESO</w:t>
      </w:r>
    </w:p>
    <w:p w14:paraId="2A587C96" w14:textId="77777777" w:rsidR="003240E0" w:rsidRPr="003240E0" w:rsidRDefault="003240E0" w:rsidP="003240E0">
      <w:pPr>
        <w:widowControl/>
        <w:suppressAutoHyphens w:val="0"/>
        <w:autoSpaceDE w:val="0"/>
        <w:adjustRightInd w:val="0"/>
        <w:jc w:val="center"/>
        <w:rPr>
          <w:rFonts w:ascii="Arial Narrow" w:eastAsia="Times New Roman" w:hAnsi="Arial Narrow" w:cs="Arial"/>
          <w:color w:val="000000" w:themeColor="text1"/>
          <w:kern w:val="0"/>
          <w:sz w:val="22"/>
          <w:szCs w:val="22"/>
          <w:lang w:eastAsia="es-ES"/>
        </w:rPr>
      </w:pPr>
    </w:p>
    <w:p w14:paraId="1FB04CA1" w14:textId="77777777" w:rsidR="003240E0" w:rsidRPr="003240E0" w:rsidRDefault="003240E0" w:rsidP="003240E0">
      <w:pPr>
        <w:widowControl/>
        <w:suppressAutoHyphens w:val="0"/>
        <w:autoSpaceDE w:val="0"/>
        <w:adjustRightInd w:val="0"/>
        <w:jc w:val="both"/>
        <w:rPr>
          <w:rFonts w:ascii="Arial Narrow" w:eastAsia="Times New Roman" w:hAnsi="Arial Narrow" w:cs="Arial"/>
          <w:color w:val="000000" w:themeColor="text1"/>
          <w:kern w:val="0"/>
          <w:sz w:val="22"/>
          <w:szCs w:val="22"/>
          <w:lang w:eastAsia="es-ES"/>
        </w:rPr>
      </w:pPr>
      <w:r w:rsidRPr="003240E0">
        <w:rPr>
          <w:rFonts w:ascii="Arial Narrow" w:eastAsia="Times New Roman" w:hAnsi="Arial Narrow" w:cs="Arial"/>
          <w:color w:val="000000" w:themeColor="text1"/>
          <w:kern w:val="0"/>
          <w:sz w:val="22"/>
          <w:szCs w:val="22"/>
          <w:lang w:eastAsia="es-ES"/>
        </w:rPr>
        <w:t>De acuerdo con lo anterior, la Invitación a Presentar Propuesta debe cumplir con las siguientes exigencias:</w:t>
      </w:r>
    </w:p>
    <w:p w14:paraId="49787090" w14:textId="77777777" w:rsidR="003240E0" w:rsidRPr="003240E0" w:rsidRDefault="003240E0" w:rsidP="003240E0">
      <w:pPr>
        <w:widowControl/>
        <w:suppressAutoHyphens w:val="0"/>
        <w:autoSpaceDE w:val="0"/>
        <w:adjustRightInd w:val="0"/>
        <w:jc w:val="both"/>
        <w:rPr>
          <w:rFonts w:ascii="Arial Narrow" w:eastAsia="Times New Roman" w:hAnsi="Arial Narrow" w:cs="Arial"/>
          <w:color w:val="000000" w:themeColor="text1"/>
          <w:kern w:val="0"/>
          <w:sz w:val="22"/>
          <w:szCs w:val="22"/>
          <w:lang w:eastAsia="es-ES"/>
        </w:rPr>
      </w:pPr>
    </w:p>
    <w:tbl>
      <w:tblPr>
        <w:tblW w:w="51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4"/>
        <w:gridCol w:w="7667"/>
      </w:tblGrid>
      <w:tr w:rsidR="00BF7506" w:rsidRPr="00421B51" w14:paraId="7F288661" w14:textId="77777777" w:rsidTr="004E6A22">
        <w:trPr>
          <w:trHeight w:val="796"/>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7CBF4300" w14:textId="77777777" w:rsidR="00BF7506" w:rsidRPr="003B7183" w:rsidRDefault="00BF7506" w:rsidP="004E6A22">
            <w:pPr>
              <w:jc w:val="center"/>
              <w:rPr>
                <w:rFonts w:ascii="Arial Narrow" w:eastAsia="Calibri" w:hAnsi="Arial Narrow" w:cs="Arial"/>
                <w:b/>
                <w:kern w:val="0"/>
                <w:sz w:val="22"/>
                <w:szCs w:val="22"/>
                <w:lang w:val="es-ES"/>
              </w:rPr>
            </w:pPr>
            <w:r w:rsidRPr="003B7183">
              <w:rPr>
                <w:rFonts w:ascii="Arial Narrow" w:eastAsia="Times New Roman" w:hAnsi="Arial Narrow" w:cs="Arial"/>
                <w:kern w:val="0"/>
                <w:sz w:val="22"/>
                <w:szCs w:val="22"/>
                <w:lang w:val="es-ES" w:eastAsia="es-ES"/>
              </w:rPr>
              <w:t> </w:t>
            </w:r>
            <w:r w:rsidRPr="003B7183">
              <w:rPr>
                <w:rFonts w:ascii="Arial Narrow" w:eastAsia="Calibri" w:hAnsi="Arial Narrow" w:cs="Arial"/>
                <w:b/>
                <w:kern w:val="0"/>
                <w:sz w:val="22"/>
                <w:szCs w:val="22"/>
                <w:lang w:val="es-ES"/>
              </w:rPr>
              <w:t>OBJETO DE LA CONTRATACIÓN</w:t>
            </w:r>
          </w:p>
        </w:tc>
        <w:tc>
          <w:tcPr>
            <w:tcW w:w="3912" w:type="pct"/>
            <w:tcBorders>
              <w:top w:val="single" w:sz="4" w:space="0" w:color="auto"/>
              <w:left w:val="single" w:sz="4" w:space="0" w:color="auto"/>
              <w:bottom w:val="single" w:sz="4" w:space="0" w:color="auto"/>
              <w:right w:val="single" w:sz="4" w:space="0" w:color="auto"/>
            </w:tcBorders>
            <w:vAlign w:val="center"/>
            <w:hideMark/>
          </w:tcPr>
          <w:p w14:paraId="507A4EA9" w14:textId="77777777" w:rsidR="00BF7506" w:rsidRPr="003B7183" w:rsidRDefault="00BF7506" w:rsidP="004E6A22">
            <w:pPr>
              <w:tabs>
                <w:tab w:val="left" w:pos="2552"/>
              </w:tabs>
              <w:jc w:val="both"/>
              <w:rPr>
                <w:rFonts w:ascii="Arial Narrow" w:hAnsi="Arial Narrow" w:cs="Arial"/>
                <w:b/>
                <w:sz w:val="22"/>
                <w:szCs w:val="22"/>
              </w:rPr>
            </w:pPr>
            <w:r w:rsidRPr="003B7183">
              <w:rPr>
                <w:rFonts w:ascii="Arial Narrow" w:hAnsi="Arial Narrow" w:cs="Arial"/>
                <w:b/>
                <w:bCs/>
                <w:sz w:val="22"/>
                <w:szCs w:val="22"/>
              </w:rPr>
              <w:t>PRESTACI</w:t>
            </w:r>
            <w:r w:rsidRPr="003B7183">
              <w:rPr>
                <w:rFonts w:ascii="Arial Narrow" w:hAnsi="Arial Narrow" w:cs="Arial" w:hint="eastAsia"/>
                <w:b/>
                <w:bCs/>
                <w:sz w:val="22"/>
                <w:szCs w:val="22"/>
              </w:rPr>
              <w:t>Ó</w:t>
            </w:r>
            <w:r w:rsidRPr="003B7183">
              <w:rPr>
                <w:rFonts w:ascii="Arial Narrow" w:hAnsi="Arial Narrow" w:cs="Arial"/>
                <w:b/>
                <w:bCs/>
                <w:sz w:val="22"/>
                <w:szCs w:val="22"/>
              </w:rPr>
              <w:t>N DEL SERVICIO DE FUMIGACION, DESINFECCI</w:t>
            </w:r>
            <w:r w:rsidRPr="003B7183">
              <w:rPr>
                <w:rFonts w:ascii="Arial Narrow" w:hAnsi="Arial Narrow" w:cs="Arial" w:hint="eastAsia"/>
                <w:b/>
                <w:bCs/>
                <w:sz w:val="22"/>
                <w:szCs w:val="22"/>
              </w:rPr>
              <w:t>Ó</w:t>
            </w:r>
            <w:r w:rsidRPr="003B7183">
              <w:rPr>
                <w:rFonts w:ascii="Arial Narrow" w:hAnsi="Arial Narrow" w:cs="Arial"/>
                <w:b/>
                <w:bCs/>
                <w:sz w:val="22"/>
                <w:szCs w:val="22"/>
              </w:rPr>
              <w:t>N Y ESTERILIZACI</w:t>
            </w:r>
            <w:r w:rsidRPr="003B7183">
              <w:rPr>
                <w:rFonts w:ascii="Arial Narrow" w:hAnsi="Arial Narrow" w:cs="Arial" w:hint="eastAsia"/>
                <w:b/>
                <w:bCs/>
                <w:sz w:val="22"/>
                <w:szCs w:val="22"/>
              </w:rPr>
              <w:t>Ó</w:t>
            </w:r>
            <w:r w:rsidRPr="003B7183">
              <w:rPr>
                <w:rFonts w:ascii="Arial Narrow" w:hAnsi="Arial Narrow" w:cs="Arial"/>
                <w:b/>
                <w:bCs/>
                <w:sz w:val="22"/>
                <w:szCs w:val="22"/>
              </w:rPr>
              <w:t>N DEL ARCHIVO CENTRAL, LA SECCI</w:t>
            </w:r>
            <w:r w:rsidRPr="003B7183">
              <w:rPr>
                <w:rFonts w:ascii="Arial Narrow" w:hAnsi="Arial Narrow" w:cs="Arial" w:hint="eastAsia"/>
                <w:b/>
                <w:bCs/>
                <w:sz w:val="22"/>
                <w:szCs w:val="22"/>
              </w:rPr>
              <w:t>Ó</w:t>
            </w:r>
            <w:r w:rsidRPr="003B7183">
              <w:rPr>
                <w:rFonts w:ascii="Arial Narrow" w:hAnsi="Arial Narrow" w:cs="Arial"/>
                <w:b/>
                <w:bCs/>
                <w:sz w:val="22"/>
                <w:szCs w:val="22"/>
              </w:rPr>
              <w:t>N DE MANTENIMIENTO, TRANSPORTES, PUBLICACIONES Y ALMACEN GENERAL DE COMANDO EJ</w:t>
            </w:r>
            <w:r w:rsidRPr="003B7183">
              <w:rPr>
                <w:rFonts w:ascii="Arial Narrow" w:hAnsi="Arial Narrow" w:cs="Arial" w:hint="eastAsia"/>
                <w:b/>
                <w:bCs/>
                <w:sz w:val="22"/>
                <w:szCs w:val="22"/>
              </w:rPr>
              <w:t>É</w:t>
            </w:r>
            <w:r w:rsidRPr="003B7183">
              <w:rPr>
                <w:rFonts w:ascii="Arial Narrow" w:hAnsi="Arial Narrow" w:cs="Arial"/>
                <w:b/>
                <w:bCs/>
                <w:sz w:val="22"/>
                <w:szCs w:val="22"/>
              </w:rPr>
              <w:t>RCITO</w:t>
            </w:r>
          </w:p>
        </w:tc>
      </w:tr>
      <w:tr w:rsidR="00BF7506" w:rsidRPr="00421B51" w14:paraId="7D77D449" w14:textId="77777777" w:rsidTr="004E6A22">
        <w:trPr>
          <w:trHeight w:val="161"/>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50B82109" w14:textId="77777777" w:rsidR="00BF7506" w:rsidRPr="003B7183" w:rsidRDefault="00BF7506" w:rsidP="004E6A22">
            <w:pPr>
              <w:jc w:val="center"/>
              <w:rPr>
                <w:rFonts w:ascii="Arial Narrow" w:eastAsia="Calibri" w:hAnsi="Arial Narrow" w:cs="Arial"/>
                <w:b/>
                <w:kern w:val="0"/>
                <w:sz w:val="22"/>
                <w:szCs w:val="22"/>
                <w:lang w:val="es-ES"/>
              </w:rPr>
            </w:pPr>
            <w:r w:rsidRPr="003B7183">
              <w:rPr>
                <w:rFonts w:ascii="Arial Narrow" w:eastAsia="Calibri" w:hAnsi="Arial Narrow" w:cs="Arial"/>
                <w:b/>
                <w:kern w:val="0"/>
                <w:sz w:val="22"/>
                <w:szCs w:val="22"/>
                <w:lang w:val="es-ES"/>
              </w:rPr>
              <w:t>ORDENADOR DEL GASTO</w:t>
            </w:r>
          </w:p>
        </w:tc>
        <w:tc>
          <w:tcPr>
            <w:tcW w:w="3912" w:type="pct"/>
            <w:tcBorders>
              <w:top w:val="single" w:sz="4" w:space="0" w:color="auto"/>
              <w:left w:val="single" w:sz="4" w:space="0" w:color="auto"/>
              <w:bottom w:val="single" w:sz="4" w:space="0" w:color="auto"/>
              <w:right w:val="single" w:sz="4" w:space="0" w:color="auto"/>
            </w:tcBorders>
            <w:vAlign w:val="center"/>
            <w:hideMark/>
          </w:tcPr>
          <w:p w14:paraId="42D84264" w14:textId="77777777" w:rsidR="00BF7506" w:rsidRPr="003B7183" w:rsidRDefault="00BF7506" w:rsidP="004E6A22">
            <w:pPr>
              <w:widowControl/>
              <w:suppressAutoHyphens w:val="0"/>
              <w:jc w:val="both"/>
              <w:rPr>
                <w:rFonts w:ascii="Arial Narrow" w:eastAsia="Calibri" w:hAnsi="Arial Narrow" w:cs="Arial"/>
                <w:kern w:val="0"/>
                <w:sz w:val="22"/>
                <w:szCs w:val="22"/>
                <w:lang w:val="es-ES"/>
              </w:rPr>
            </w:pPr>
            <w:r w:rsidRPr="003B7183">
              <w:rPr>
                <w:rFonts w:ascii="Arial Narrow" w:eastAsia="Calibri" w:hAnsi="Arial Narrow" w:cs="Arial"/>
                <w:kern w:val="0"/>
                <w:sz w:val="22"/>
                <w:szCs w:val="22"/>
                <w:lang w:val="es-ES"/>
              </w:rPr>
              <w:t>Para todos los efectos previstos en la presente invitación pública a ofertar, el Ordenador Del Gasto es el Oficial de Apoyo Logístico.</w:t>
            </w:r>
          </w:p>
        </w:tc>
      </w:tr>
      <w:tr w:rsidR="00BF7506" w:rsidRPr="00421B51" w14:paraId="30FEFF8A" w14:textId="77777777" w:rsidTr="004E6A22">
        <w:trPr>
          <w:trHeight w:val="314"/>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7917EC2D" w14:textId="77777777" w:rsidR="00BF7506" w:rsidRPr="003B7183" w:rsidRDefault="00BF7506" w:rsidP="004E6A22">
            <w:pPr>
              <w:jc w:val="center"/>
              <w:rPr>
                <w:rFonts w:ascii="Arial Narrow" w:eastAsia="Calibri" w:hAnsi="Arial Narrow" w:cs="Arial"/>
                <w:b/>
                <w:kern w:val="0"/>
                <w:sz w:val="22"/>
                <w:szCs w:val="22"/>
                <w:lang w:val="es-ES"/>
              </w:rPr>
            </w:pPr>
            <w:r w:rsidRPr="003B7183">
              <w:rPr>
                <w:rFonts w:ascii="Arial Narrow" w:eastAsia="Calibri" w:hAnsi="Arial Narrow" w:cs="Arial"/>
                <w:b/>
                <w:kern w:val="0"/>
                <w:sz w:val="22"/>
                <w:szCs w:val="22"/>
                <w:lang w:val="es-ES"/>
              </w:rPr>
              <w:t>IDENTIFICACIÓN DEL PROCESO</w:t>
            </w:r>
          </w:p>
        </w:tc>
        <w:tc>
          <w:tcPr>
            <w:tcW w:w="3912" w:type="pct"/>
            <w:tcBorders>
              <w:top w:val="single" w:sz="4" w:space="0" w:color="auto"/>
              <w:left w:val="single" w:sz="4" w:space="0" w:color="auto"/>
              <w:bottom w:val="single" w:sz="4" w:space="0" w:color="auto"/>
              <w:right w:val="single" w:sz="4" w:space="0" w:color="auto"/>
            </w:tcBorders>
            <w:vAlign w:val="center"/>
            <w:hideMark/>
          </w:tcPr>
          <w:p w14:paraId="25CC7DB3" w14:textId="77777777" w:rsidR="00BF7506" w:rsidRPr="003B7183" w:rsidRDefault="00BF7506" w:rsidP="004E6A22">
            <w:pPr>
              <w:widowControl/>
              <w:suppressAutoHyphens w:val="0"/>
              <w:jc w:val="both"/>
              <w:rPr>
                <w:rFonts w:ascii="Arial Narrow" w:eastAsia="Calibri" w:hAnsi="Arial Narrow" w:cs="Arial"/>
                <w:kern w:val="0"/>
                <w:sz w:val="22"/>
                <w:szCs w:val="22"/>
                <w:lang w:val="es-ES"/>
              </w:rPr>
            </w:pPr>
            <w:r w:rsidRPr="003B7183">
              <w:rPr>
                <w:rFonts w:ascii="Arial Narrow" w:eastAsia="Calibri" w:hAnsi="Arial Narrow" w:cs="Arial"/>
                <w:kern w:val="0"/>
                <w:sz w:val="22"/>
                <w:szCs w:val="22"/>
                <w:lang w:val="es-ES"/>
              </w:rPr>
              <w:t>Contratación de mínima cuantía N° 122-MC-APOYOLOGISTICO-2025</w:t>
            </w:r>
          </w:p>
        </w:tc>
      </w:tr>
      <w:tr w:rsidR="00BF7506" w:rsidRPr="00421B51" w14:paraId="2B62BC83" w14:textId="77777777" w:rsidTr="004E6A22">
        <w:trPr>
          <w:trHeight w:val="479"/>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419E1DDC" w14:textId="77777777" w:rsidR="00BF7506" w:rsidRPr="003B7183" w:rsidRDefault="00BF7506" w:rsidP="004E6A22">
            <w:pPr>
              <w:jc w:val="center"/>
              <w:rPr>
                <w:rFonts w:ascii="Arial Narrow" w:eastAsia="Calibri" w:hAnsi="Arial Narrow" w:cs="Arial"/>
                <w:b/>
                <w:kern w:val="0"/>
                <w:sz w:val="22"/>
                <w:szCs w:val="22"/>
                <w:lang w:val="es-ES"/>
              </w:rPr>
            </w:pPr>
            <w:r w:rsidRPr="003B7183">
              <w:rPr>
                <w:rFonts w:ascii="Arial Narrow" w:eastAsia="Calibri" w:hAnsi="Arial Narrow" w:cs="Arial"/>
                <w:b/>
                <w:kern w:val="0"/>
                <w:sz w:val="22"/>
                <w:szCs w:val="22"/>
                <w:lang w:val="es-ES"/>
              </w:rPr>
              <w:t>TIPO DE CONTRATO</w:t>
            </w:r>
          </w:p>
        </w:tc>
        <w:tc>
          <w:tcPr>
            <w:tcW w:w="3912" w:type="pct"/>
            <w:tcBorders>
              <w:top w:val="single" w:sz="4" w:space="0" w:color="auto"/>
              <w:left w:val="single" w:sz="4" w:space="0" w:color="auto"/>
              <w:bottom w:val="single" w:sz="4" w:space="0" w:color="auto"/>
              <w:right w:val="single" w:sz="4" w:space="0" w:color="auto"/>
            </w:tcBorders>
            <w:vAlign w:val="center"/>
            <w:hideMark/>
          </w:tcPr>
          <w:p w14:paraId="69EC5AC2" w14:textId="77777777" w:rsidR="00BF7506" w:rsidRPr="003B7183" w:rsidRDefault="00BF7506" w:rsidP="004E6A22">
            <w:pPr>
              <w:widowControl/>
              <w:suppressAutoHyphens w:val="0"/>
              <w:jc w:val="both"/>
              <w:rPr>
                <w:rFonts w:ascii="Arial Narrow" w:eastAsia="Calibri" w:hAnsi="Arial Narrow" w:cs="Arial"/>
                <w:kern w:val="0"/>
                <w:sz w:val="22"/>
                <w:szCs w:val="22"/>
                <w:lang w:val="es-ES"/>
              </w:rPr>
            </w:pPr>
            <w:r w:rsidRPr="003B7183">
              <w:rPr>
                <w:rFonts w:ascii="Arial Narrow" w:eastAsia="Calibri" w:hAnsi="Arial Narrow" w:cs="Arial"/>
                <w:kern w:val="0"/>
                <w:sz w:val="22"/>
                <w:szCs w:val="22"/>
                <w:lang w:val="es-ES"/>
              </w:rPr>
              <w:t>PRESTACIÓN DE SERVICIOS</w:t>
            </w:r>
          </w:p>
        </w:tc>
      </w:tr>
      <w:tr w:rsidR="00BF7506" w:rsidRPr="00421B51" w14:paraId="7DEB9478" w14:textId="77777777" w:rsidTr="004E6A22">
        <w:trPr>
          <w:trHeight w:val="414"/>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05E6C6FC" w14:textId="77777777" w:rsidR="00BF7506" w:rsidRPr="0003620E" w:rsidRDefault="00BF7506" w:rsidP="004E6A22">
            <w:pPr>
              <w:tabs>
                <w:tab w:val="left" w:pos="426"/>
              </w:tabs>
              <w:jc w:val="both"/>
              <w:rPr>
                <w:rFonts w:ascii="Arial Narrow" w:hAnsi="Arial Narrow" w:cs="Arial"/>
                <w:b/>
                <w:bCs/>
                <w:sz w:val="22"/>
                <w:szCs w:val="22"/>
              </w:rPr>
            </w:pPr>
            <w:r w:rsidRPr="0003620E">
              <w:rPr>
                <w:rFonts w:ascii="Arial Narrow" w:hAnsi="Arial Narrow" w:cs="Arial"/>
                <w:b/>
                <w:bCs/>
                <w:sz w:val="22"/>
                <w:szCs w:val="22"/>
              </w:rPr>
              <w:t>PROYECCIÓN PRECIOS DE REFERENCIA</w:t>
            </w:r>
          </w:p>
          <w:p w14:paraId="016C596A" w14:textId="77777777" w:rsidR="00BF7506" w:rsidRPr="00421B51" w:rsidRDefault="00BF7506" w:rsidP="004E6A22">
            <w:pPr>
              <w:widowControl/>
              <w:suppressAutoHyphens w:val="0"/>
              <w:contextualSpacing/>
              <w:rPr>
                <w:rFonts w:ascii="Arial Narrow" w:eastAsia="Calibri" w:hAnsi="Arial Narrow" w:cs="Arial"/>
                <w:b/>
                <w:kern w:val="0"/>
                <w:sz w:val="22"/>
                <w:szCs w:val="22"/>
                <w:highlight w:val="yellow"/>
                <w:lang w:val="es-ES"/>
              </w:rPr>
            </w:pPr>
          </w:p>
        </w:tc>
        <w:tc>
          <w:tcPr>
            <w:tcW w:w="3912" w:type="pct"/>
            <w:tcBorders>
              <w:top w:val="single" w:sz="4" w:space="0" w:color="auto"/>
              <w:left w:val="single" w:sz="4" w:space="0" w:color="auto"/>
              <w:bottom w:val="single" w:sz="4" w:space="0" w:color="auto"/>
              <w:right w:val="single" w:sz="4" w:space="0" w:color="auto"/>
            </w:tcBorders>
            <w:vAlign w:val="center"/>
          </w:tcPr>
          <w:p w14:paraId="34AEDCE6" w14:textId="77777777" w:rsidR="00BF7506" w:rsidRPr="0003620E" w:rsidRDefault="00BF7506" w:rsidP="004E6A22">
            <w:pPr>
              <w:pStyle w:val="Ttulo6"/>
              <w:spacing w:before="0"/>
              <w:jc w:val="both"/>
              <w:rPr>
                <w:rFonts w:ascii="Arial Narrow" w:hAnsi="Arial Narrow" w:cs="Arial"/>
                <w:b/>
                <w:bCs/>
                <w:sz w:val="20"/>
                <w:szCs w:val="20"/>
              </w:rPr>
            </w:pPr>
            <w:r w:rsidRPr="0003620E">
              <w:rPr>
                <w:rFonts w:ascii="Arial Narrow" w:hAnsi="Arial Narrow" w:cs="Arial"/>
                <w:sz w:val="20"/>
                <w:szCs w:val="20"/>
              </w:rPr>
              <w:t xml:space="preserve">El presupuesto oficial es por el valor de </w:t>
            </w:r>
            <w:r w:rsidRPr="0003620E">
              <w:rPr>
                <w:rFonts w:ascii="Arial Narrow" w:hAnsi="Arial Narrow" w:cs="Arial"/>
                <w:sz w:val="20"/>
                <w:szCs w:val="20"/>
                <w:lang w:val="es-MX"/>
              </w:rPr>
              <w:t xml:space="preserve">VEINTE SIETE MILLONES SEISCIENTOS VEINTITRES MIL DOSCIENTOS TRES </w:t>
            </w:r>
            <w:r w:rsidRPr="0003620E">
              <w:rPr>
                <w:rFonts w:ascii="Arial Narrow" w:hAnsi="Arial Narrow" w:cs="Arial"/>
                <w:sz w:val="20"/>
                <w:szCs w:val="20"/>
              </w:rPr>
              <w:t>PESOS M/CTE ($</w:t>
            </w:r>
            <w:r w:rsidRPr="0003620E">
              <w:rPr>
                <w:rFonts w:ascii="Arial Narrow" w:hAnsi="Arial Narrow" w:cs="Arial"/>
                <w:sz w:val="20"/>
                <w:szCs w:val="20"/>
                <w:lang w:val="es-MX"/>
              </w:rPr>
              <w:t>27.623.203</w:t>
            </w:r>
            <w:r w:rsidRPr="0003620E">
              <w:rPr>
                <w:rFonts w:ascii="Arial Narrow" w:hAnsi="Arial Narrow" w:cs="Arial"/>
                <w:sz w:val="20"/>
                <w:szCs w:val="20"/>
              </w:rPr>
              <w:t>,00) IVA INCLUIDO, El valor total del presupuesto corresponde a RECURSO 10 CSF, respaldados mediante el Certificado De Disponibilidad Presupuestal N°7</w:t>
            </w:r>
            <w:r w:rsidRPr="0003620E">
              <w:rPr>
                <w:rFonts w:ascii="Arial Narrow" w:hAnsi="Arial Narrow" w:cs="Arial"/>
                <w:sz w:val="20"/>
                <w:szCs w:val="20"/>
                <w:lang w:val="es-MX"/>
              </w:rPr>
              <w:t>6</w:t>
            </w:r>
            <w:r w:rsidRPr="0003620E">
              <w:rPr>
                <w:rFonts w:ascii="Arial Narrow" w:hAnsi="Arial Narrow" w:cs="Arial"/>
                <w:sz w:val="20"/>
                <w:szCs w:val="20"/>
              </w:rPr>
              <w:t>25 de fecha 20 de enero de 2025, expedido por el jefe de Presupuesto MDN-EJÉRCITO NACIONAL-DIRECCIÓN CONTABLE Y TESORERÍA:</w:t>
            </w:r>
          </w:p>
          <w:p w14:paraId="335D2F89" w14:textId="77777777" w:rsidR="00BF7506" w:rsidRPr="00421B51" w:rsidRDefault="00BF7506" w:rsidP="004E6A22">
            <w:pPr>
              <w:pStyle w:val="Default"/>
              <w:jc w:val="both"/>
              <w:rPr>
                <w:rFonts w:ascii="Arial Narrow" w:hAnsi="Arial Narrow"/>
                <w:sz w:val="22"/>
                <w:szCs w:val="22"/>
                <w:highlight w:val="yellow"/>
              </w:rPr>
            </w:pPr>
          </w:p>
          <w:tbl>
            <w:tblPr>
              <w:tblW w:w="4666" w:type="pct"/>
              <w:tblCellMar>
                <w:left w:w="70" w:type="dxa"/>
                <w:right w:w="70" w:type="dxa"/>
              </w:tblCellMar>
              <w:tblLook w:val="04A0" w:firstRow="1" w:lastRow="0" w:firstColumn="1" w:lastColumn="0" w:noHBand="0" w:noVBand="1"/>
            </w:tblPr>
            <w:tblGrid>
              <w:gridCol w:w="1172"/>
              <w:gridCol w:w="704"/>
              <w:gridCol w:w="1529"/>
              <w:gridCol w:w="1524"/>
              <w:gridCol w:w="895"/>
              <w:gridCol w:w="1191"/>
            </w:tblGrid>
            <w:tr w:rsidR="00BF7506" w:rsidRPr="0003620E" w14:paraId="0D826DC2" w14:textId="77777777" w:rsidTr="004E6A22">
              <w:trPr>
                <w:trHeight w:val="20"/>
              </w:trPr>
              <w:tc>
                <w:tcPr>
                  <w:tcW w:w="835"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18F560CB" w14:textId="77777777" w:rsidR="00BF7506" w:rsidRPr="0003620E" w:rsidRDefault="00BF7506" w:rsidP="004E6A22">
                  <w:pPr>
                    <w:jc w:val="center"/>
                    <w:rPr>
                      <w:rFonts w:ascii="Arial Narrow" w:hAnsi="Arial Narrow" w:cs="Arial"/>
                      <w:b/>
                      <w:bCs/>
                      <w:color w:val="FFFFFF" w:themeColor="background1"/>
                      <w:sz w:val="12"/>
                      <w:szCs w:val="12"/>
                    </w:rPr>
                  </w:pPr>
                  <w:bookmarkStart w:id="0" w:name="_Hlk206092010"/>
                  <w:r w:rsidRPr="0003620E">
                    <w:rPr>
                      <w:rFonts w:ascii="Arial Narrow" w:hAnsi="Arial Narrow" w:cs="Arial"/>
                      <w:b/>
                      <w:bCs/>
                      <w:color w:val="FFFFFF" w:themeColor="background1"/>
                      <w:sz w:val="12"/>
                      <w:szCs w:val="12"/>
                    </w:rPr>
                    <w:t>ARTICULO PRESUPUESTAL  (SIIF NACIÓN)</w:t>
                  </w:r>
                </w:p>
              </w:tc>
              <w:tc>
                <w:tcPr>
                  <w:tcW w:w="502" w:type="pct"/>
                  <w:tcBorders>
                    <w:top w:val="single" w:sz="4" w:space="0" w:color="auto"/>
                    <w:left w:val="nil"/>
                    <w:bottom w:val="single" w:sz="4" w:space="0" w:color="auto"/>
                    <w:right w:val="single" w:sz="4" w:space="0" w:color="auto"/>
                  </w:tcBorders>
                  <w:shd w:val="clear" w:color="auto" w:fill="002060"/>
                  <w:noWrap/>
                  <w:vAlign w:val="center"/>
                  <w:hideMark/>
                </w:tcPr>
                <w:p w14:paraId="188F088E" w14:textId="77777777" w:rsidR="00BF7506" w:rsidRPr="0003620E" w:rsidRDefault="00BF7506" w:rsidP="004E6A22">
                  <w:pPr>
                    <w:jc w:val="center"/>
                    <w:rPr>
                      <w:rFonts w:ascii="Arial Narrow" w:hAnsi="Arial Narrow" w:cs="Arial"/>
                      <w:b/>
                      <w:bCs/>
                      <w:color w:val="FFFFFF" w:themeColor="background1"/>
                      <w:sz w:val="12"/>
                      <w:szCs w:val="12"/>
                    </w:rPr>
                  </w:pPr>
                  <w:r w:rsidRPr="0003620E">
                    <w:rPr>
                      <w:rFonts w:ascii="Arial Narrow" w:hAnsi="Arial Narrow" w:cs="Arial"/>
                      <w:b/>
                      <w:bCs/>
                      <w:color w:val="FFFFFF" w:themeColor="background1"/>
                      <w:sz w:val="12"/>
                      <w:szCs w:val="12"/>
                    </w:rPr>
                    <w:t>RECURSO</w:t>
                  </w:r>
                </w:p>
              </w:tc>
              <w:tc>
                <w:tcPr>
                  <w:tcW w:w="1090" w:type="pct"/>
                  <w:tcBorders>
                    <w:top w:val="single" w:sz="4" w:space="0" w:color="auto"/>
                    <w:left w:val="nil"/>
                    <w:bottom w:val="single" w:sz="4" w:space="0" w:color="auto"/>
                    <w:right w:val="single" w:sz="4" w:space="0" w:color="auto"/>
                  </w:tcBorders>
                  <w:shd w:val="clear" w:color="auto" w:fill="002060"/>
                  <w:vAlign w:val="center"/>
                  <w:hideMark/>
                </w:tcPr>
                <w:p w14:paraId="4247DF47" w14:textId="77777777" w:rsidR="00BF7506" w:rsidRPr="0003620E" w:rsidRDefault="00BF7506" w:rsidP="004E6A22">
                  <w:pPr>
                    <w:jc w:val="center"/>
                    <w:rPr>
                      <w:rFonts w:ascii="Arial Narrow" w:hAnsi="Arial Narrow" w:cs="Arial"/>
                      <w:b/>
                      <w:bCs/>
                      <w:color w:val="FFFFFF" w:themeColor="background1"/>
                      <w:sz w:val="12"/>
                      <w:szCs w:val="12"/>
                    </w:rPr>
                  </w:pPr>
                  <w:r w:rsidRPr="0003620E">
                    <w:rPr>
                      <w:rFonts w:ascii="Arial Narrow" w:hAnsi="Arial Narrow" w:cs="Arial"/>
                      <w:b/>
                      <w:bCs/>
                      <w:color w:val="FFFFFF" w:themeColor="background1"/>
                      <w:sz w:val="12"/>
                      <w:szCs w:val="12"/>
                    </w:rPr>
                    <w:t>DESCRIPCIÓN DEL RUBRO</w:t>
                  </w:r>
                </w:p>
              </w:tc>
              <w:tc>
                <w:tcPr>
                  <w:tcW w:w="1086" w:type="pct"/>
                  <w:tcBorders>
                    <w:top w:val="single" w:sz="4" w:space="0" w:color="auto"/>
                    <w:left w:val="nil"/>
                    <w:bottom w:val="single" w:sz="4" w:space="0" w:color="auto"/>
                    <w:right w:val="single" w:sz="4" w:space="0" w:color="auto"/>
                  </w:tcBorders>
                  <w:shd w:val="clear" w:color="auto" w:fill="002060"/>
                  <w:vAlign w:val="center"/>
                  <w:hideMark/>
                </w:tcPr>
                <w:p w14:paraId="5A4D8504" w14:textId="77777777" w:rsidR="00BF7506" w:rsidRPr="0003620E" w:rsidRDefault="00BF7506" w:rsidP="004E6A22">
                  <w:pPr>
                    <w:jc w:val="center"/>
                    <w:rPr>
                      <w:rFonts w:ascii="Arial Narrow" w:hAnsi="Arial Narrow" w:cs="Arial"/>
                      <w:b/>
                      <w:bCs/>
                      <w:color w:val="FFFFFF" w:themeColor="background1"/>
                      <w:sz w:val="12"/>
                      <w:szCs w:val="12"/>
                    </w:rPr>
                  </w:pPr>
                  <w:r w:rsidRPr="0003620E">
                    <w:rPr>
                      <w:rFonts w:ascii="Arial Narrow" w:hAnsi="Arial Narrow" w:cs="Arial"/>
                      <w:b/>
                      <w:bCs/>
                      <w:color w:val="FFFFFF" w:themeColor="background1"/>
                      <w:sz w:val="12"/>
                      <w:szCs w:val="12"/>
                    </w:rPr>
                    <w:t>UNIDAD BENEFICIADA</w:t>
                  </w:r>
                </w:p>
              </w:tc>
              <w:tc>
                <w:tcPr>
                  <w:tcW w:w="638" w:type="pct"/>
                  <w:tcBorders>
                    <w:top w:val="single" w:sz="4" w:space="0" w:color="auto"/>
                    <w:left w:val="nil"/>
                    <w:bottom w:val="single" w:sz="4" w:space="0" w:color="auto"/>
                    <w:right w:val="single" w:sz="4" w:space="0" w:color="auto"/>
                  </w:tcBorders>
                  <w:shd w:val="clear" w:color="auto" w:fill="002060"/>
                  <w:vAlign w:val="center"/>
                  <w:hideMark/>
                </w:tcPr>
                <w:p w14:paraId="6AF4C0EB" w14:textId="77777777" w:rsidR="00BF7506" w:rsidRPr="0003620E" w:rsidRDefault="00BF7506" w:rsidP="004E6A22">
                  <w:pPr>
                    <w:jc w:val="center"/>
                    <w:rPr>
                      <w:rFonts w:ascii="Arial Narrow" w:hAnsi="Arial Narrow" w:cs="Arial"/>
                      <w:b/>
                      <w:bCs/>
                      <w:color w:val="FFFFFF" w:themeColor="background1"/>
                      <w:sz w:val="12"/>
                      <w:szCs w:val="12"/>
                    </w:rPr>
                  </w:pPr>
                  <w:r w:rsidRPr="0003620E">
                    <w:rPr>
                      <w:rFonts w:ascii="Arial Narrow" w:hAnsi="Arial Narrow" w:cs="Arial"/>
                      <w:b/>
                      <w:bCs/>
                      <w:color w:val="FFFFFF" w:themeColor="background1"/>
                      <w:sz w:val="12"/>
                      <w:szCs w:val="12"/>
                    </w:rPr>
                    <w:t>PORCENTAJE</w:t>
                  </w:r>
                </w:p>
              </w:tc>
              <w:tc>
                <w:tcPr>
                  <w:tcW w:w="849" w:type="pct"/>
                  <w:tcBorders>
                    <w:top w:val="single" w:sz="4" w:space="0" w:color="auto"/>
                    <w:left w:val="nil"/>
                    <w:bottom w:val="single" w:sz="4" w:space="0" w:color="auto"/>
                    <w:right w:val="single" w:sz="4" w:space="0" w:color="auto"/>
                  </w:tcBorders>
                  <w:shd w:val="clear" w:color="auto" w:fill="002060"/>
                  <w:vAlign w:val="center"/>
                  <w:hideMark/>
                </w:tcPr>
                <w:p w14:paraId="4A99E8BD" w14:textId="77777777" w:rsidR="00BF7506" w:rsidRPr="0003620E" w:rsidRDefault="00BF7506" w:rsidP="004E6A22">
                  <w:pPr>
                    <w:jc w:val="center"/>
                    <w:rPr>
                      <w:rFonts w:ascii="Arial Narrow" w:hAnsi="Arial Narrow" w:cs="Arial"/>
                      <w:b/>
                      <w:bCs/>
                      <w:color w:val="FFFFFF" w:themeColor="background1"/>
                      <w:sz w:val="12"/>
                      <w:szCs w:val="12"/>
                    </w:rPr>
                  </w:pPr>
                  <w:r w:rsidRPr="0003620E">
                    <w:rPr>
                      <w:rFonts w:ascii="Arial Narrow" w:hAnsi="Arial Narrow" w:cs="Arial"/>
                      <w:b/>
                      <w:bCs/>
                      <w:color w:val="FFFFFF" w:themeColor="background1"/>
                      <w:sz w:val="12"/>
                      <w:szCs w:val="12"/>
                    </w:rPr>
                    <w:t>VALOR POR ARTÍCULO PRESUPUESTAL</w:t>
                  </w:r>
                </w:p>
              </w:tc>
            </w:tr>
            <w:tr w:rsidR="00BF7506" w:rsidRPr="0003620E" w14:paraId="141470D4" w14:textId="77777777" w:rsidTr="004E6A22">
              <w:trPr>
                <w:trHeight w:val="20"/>
              </w:trPr>
              <w:tc>
                <w:tcPr>
                  <w:tcW w:w="835" w:type="pct"/>
                  <w:tcBorders>
                    <w:top w:val="nil"/>
                    <w:left w:val="single" w:sz="4" w:space="0" w:color="auto"/>
                    <w:bottom w:val="single" w:sz="4" w:space="0" w:color="auto"/>
                    <w:right w:val="single" w:sz="4" w:space="0" w:color="auto"/>
                  </w:tcBorders>
                  <w:noWrap/>
                  <w:vAlign w:val="center"/>
                  <w:hideMark/>
                </w:tcPr>
                <w:p w14:paraId="5FB96FCF" w14:textId="77777777" w:rsidR="00BF7506" w:rsidRPr="0003620E" w:rsidRDefault="00BF7506" w:rsidP="004E6A22">
                  <w:pPr>
                    <w:jc w:val="center"/>
                    <w:rPr>
                      <w:rFonts w:ascii="Arial Narrow" w:hAnsi="Arial Narrow" w:cs="Arial"/>
                      <w:sz w:val="12"/>
                      <w:szCs w:val="12"/>
                    </w:rPr>
                  </w:pPr>
                  <w:r w:rsidRPr="0003620E">
                    <w:rPr>
                      <w:rFonts w:ascii="Arial Narrow" w:hAnsi="Arial Narrow" w:cs="Arial"/>
                      <w:sz w:val="12"/>
                      <w:szCs w:val="12"/>
                    </w:rPr>
                    <w:t>A-02-02-02-008-005</w:t>
                  </w:r>
                </w:p>
              </w:tc>
              <w:tc>
                <w:tcPr>
                  <w:tcW w:w="502" w:type="pct"/>
                  <w:tcBorders>
                    <w:top w:val="nil"/>
                    <w:left w:val="nil"/>
                    <w:bottom w:val="single" w:sz="4" w:space="0" w:color="auto"/>
                    <w:right w:val="single" w:sz="4" w:space="0" w:color="auto"/>
                  </w:tcBorders>
                  <w:noWrap/>
                  <w:vAlign w:val="center"/>
                  <w:hideMark/>
                </w:tcPr>
                <w:p w14:paraId="68034B36" w14:textId="77777777" w:rsidR="00BF7506" w:rsidRPr="0003620E" w:rsidRDefault="00BF7506" w:rsidP="004E6A22">
                  <w:pPr>
                    <w:jc w:val="center"/>
                    <w:rPr>
                      <w:rFonts w:ascii="Arial Narrow" w:hAnsi="Arial Narrow" w:cs="Arial"/>
                      <w:sz w:val="12"/>
                      <w:szCs w:val="12"/>
                    </w:rPr>
                  </w:pPr>
                  <w:r w:rsidRPr="0003620E">
                    <w:rPr>
                      <w:rFonts w:ascii="Arial Narrow" w:hAnsi="Arial Narrow" w:cs="Arial"/>
                      <w:sz w:val="12"/>
                      <w:szCs w:val="12"/>
                    </w:rPr>
                    <w:t>10</w:t>
                  </w:r>
                </w:p>
              </w:tc>
              <w:tc>
                <w:tcPr>
                  <w:tcW w:w="1090" w:type="pct"/>
                  <w:tcBorders>
                    <w:top w:val="nil"/>
                    <w:left w:val="nil"/>
                    <w:bottom w:val="single" w:sz="4" w:space="0" w:color="auto"/>
                    <w:right w:val="single" w:sz="4" w:space="0" w:color="auto"/>
                  </w:tcBorders>
                  <w:vAlign w:val="center"/>
                  <w:hideMark/>
                </w:tcPr>
                <w:p w14:paraId="61694FD9" w14:textId="77777777" w:rsidR="00BF7506" w:rsidRPr="0003620E" w:rsidRDefault="00BF7506" w:rsidP="004E6A22">
                  <w:pPr>
                    <w:jc w:val="center"/>
                    <w:rPr>
                      <w:rFonts w:ascii="Arial Narrow" w:hAnsi="Arial Narrow" w:cs="Arial"/>
                      <w:sz w:val="12"/>
                      <w:szCs w:val="12"/>
                    </w:rPr>
                  </w:pPr>
                  <w:r w:rsidRPr="0003620E">
                    <w:rPr>
                      <w:rFonts w:ascii="Arial Narrow" w:hAnsi="Arial Narrow" w:cs="Arial"/>
                      <w:sz w:val="12"/>
                      <w:szCs w:val="12"/>
                    </w:rPr>
                    <w:t>SERVICIOS DE SOPORTE</w:t>
                  </w:r>
                </w:p>
              </w:tc>
              <w:tc>
                <w:tcPr>
                  <w:tcW w:w="1086" w:type="pct"/>
                  <w:tcBorders>
                    <w:top w:val="nil"/>
                    <w:left w:val="nil"/>
                    <w:bottom w:val="single" w:sz="4" w:space="0" w:color="auto"/>
                    <w:right w:val="single" w:sz="4" w:space="0" w:color="auto"/>
                  </w:tcBorders>
                  <w:vAlign w:val="center"/>
                  <w:hideMark/>
                </w:tcPr>
                <w:p w14:paraId="202933FE" w14:textId="77777777" w:rsidR="00BF7506" w:rsidRPr="0003620E" w:rsidRDefault="00BF7506" w:rsidP="004E6A22">
                  <w:pPr>
                    <w:jc w:val="center"/>
                    <w:rPr>
                      <w:rFonts w:ascii="Arial Narrow" w:hAnsi="Arial Narrow" w:cs="Arial"/>
                      <w:sz w:val="12"/>
                      <w:szCs w:val="12"/>
                    </w:rPr>
                  </w:pPr>
                  <w:r w:rsidRPr="0003620E">
                    <w:rPr>
                      <w:rFonts w:ascii="Arial Narrow" w:hAnsi="Arial Narrow" w:cs="Arial"/>
                      <w:sz w:val="12"/>
                      <w:szCs w:val="12"/>
                    </w:rPr>
                    <w:t>CEAYG- GESTIÓN DOCUMENTAL</w:t>
                  </w:r>
                </w:p>
              </w:tc>
              <w:tc>
                <w:tcPr>
                  <w:tcW w:w="638" w:type="pct"/>
                  <w:tcBorders>
                    <w:top w:val="nil"/>
                    <w:left w:val="nil"/>
                    <w:bottom w:val="single" w:sz="4" w:space="0" w:color="auto"/>
                    <w:right w:val="single" w:sz="4" w:space="0" w:color="auto"/>
                  </w:tcBorders>
                  <w:vAlign w:val="center"/>
                  <w:hideMark/>
                </w:tcPr>
                <w:p w14:paraId="67BC49EC" w14:textId="77777777" w:rsidR="00BF7506" w:rsidRPr="0003620E" w:rsidRDefault="00BF7506" w:rsidP="004E6A22">
                  <w:pPr>
                    <w:jc w:val="center"/>
                    <w:rPr>
                      <w:rFonts w:ascii="Arial Narrow" w:hAnsi="Arial Narrow" w:cs="Arial"/>
                      <w:sz w:val="12"/>
                      <w:szCs w:val="12"/>
                    </w:rPr>
                  </w:pPr>
                  <w:r w:rsidRPr="0003620E">
                    <w:rPr>
                      <w:rFonts w:ascii="Arial Narrow" w:hAnsi="Arial Narrow" w:cs="Arial"/>
                      <w:sz w:val="12"/>
                      <w:szCs w:val="12"/>
                    </w:rPr>
                    <w:t>32%</w:t>
                  </w:r>
                </w:p>
              </w:tc>
              <w:tc>
                <w:tcPr>
                  <w:tcW w:w="849" w:type="pct"/>
                  <w:tcBorders>
                    <w:top w:val="nil"/>
                    <w:left w:val="nil"/>
                    <w:bottom w:val="single" w:sz="4" w:space="0" w:color="auto"/>
                    <w:right w:val="single" w:sz="4" w:space="0" w:color="auto"/>
                  </w:tcBorders>
                  <w:noWrap/>
                  <w:vAlign w:val="center"/>
                  <w:hideMark/>
                </w:tcPr>
                <w:p w14:paraId="3D6CDAD8" w14:textId="77777777" w:rsidR="00BF7506" w:rsidRPr="0003620E" w:rsidRDefault="00BF7506" w:rsidP="004E6A22">
                  <w:pPr>
                    <w:jc w:val="right"/>
                    <w:rPr>
                      <w:rFonts w:ascii="Arial Narrow" w:hAnsi="Arial Narrow" w:cs="Arial"/>
                      <w:sz w:val="12"/>
                      <w:szCs w:val="12"/>
                    </w:rPr>
                  </w:pPr>
                  <w:r w:rsidRPr="0003620E">
                    <w:rPr>
                      <w:rFonts w:ascii="Arial Narrow" w:hAnsi="Arial Narrow" w:cs="Arial"/>
                      <w:sz w:val="12"/>
                      <w:szCs w:val="12"/>
                    </w:rPr>
                    <w:t xml:space="preserve"> $     8.777.887,00 </w:t>
                  </w:r>
                </w:p>
              </w:tc>
            </w:tr>
            <w:tr w:rsidR="00BF7506" w:rsidRPr="0003620E" w14:paraId="5BB007A1" w14:textId="77777777" w:rsidTr="004E6A22">
              <w:trPr>
                <w:trHeight w:val="20"/>
              </w:trPr>
              <w:tc>
                <w:tcPr>
                  <w:tcW w:w="835" w:type="pct"/>
                  <w:tcBorders>
                    <w:top w:val="nil"/>
                    <w:left w:val="single" w:sz="4" w:space="0" w:color="auto"/>
                    <w:bottom w:val="single" w:sz="4" w:space="0" w:color="auto"/>
                    <w:right w:val="single" w:sz="4" w:space="0" w:color="auto"/>
                  </w:tcBorders>
                  <w:noWrap/>
                  <w:vAlign w:val="center"/>
                  <w:hideMark/>
                </w:tcPr>
                <w:p w14:paraId="6F393F1E" w14:textId="77777777" w:rsidR="00BF7506" w:rsidRPr="0003620E" w:rsidRDefault="00BF7506" w:rsidP="004E6A22">
                  <w:pPr>
                    <w:jc w:val="center"/>
                    <w:rPr>
                      <w:rFonts w:ascii="Arial Narrow" w:hAnsi="Arial Narrow" w:cs="Arial"/>
                      <w:sz w:val="12"/>
                      <w:szCs w:val="12"/>
                    </w:rPr>
                  </w:pPr>
                  <w:r w:rsidRPr="0003620E">
                    <w:rPr>
                      <w:rFonts w:ascii="Arial Narrow" w:hAnsi="Arial Narrow" w:cs="Arial"/>
                      <w:sz w:val="12"/>
                      <w:szCs w:val="12"/>
                    </w:rPr>
                    <w:t>A-02-02-02-008-005</w:t>
                  </w:r>
                </w:p>
              </w:tc>
              <w:tc>
                <w:tcPr>
                  <w:tcW w:w="502" w:type="pct"/>
                  <w:tcBorders>
                    <w:top w:val="nil"/>
                    <w:left w:val="nil"/>
                    <w:bottom w:val="single" w:sz="4" w:space="0" w:color="auto"/>
                    <w:right w:val="single" w:sz="4" w:space="0" w:color="auto"/>
                  </w:tcBorders>
                  <w:noWrap/>
                  <w:vAlign w:val="center"/>
                  <w:hideMark/>
                </w:tcPr>
                <w:p w14:paraId="02375465" w14:textId="77777777" w:rsidR="00BF7506" w:rsidRPr="0003620E" w:rsidRDefault="00BF7506" w:rsidP="004E6A22">
                  <w:pPr>
                    <w:jc w:val="center"/>
                    <w:rPr>
                      <w:rFonts w:ascii="Arial Narrow" w:hAnsi="Arial Narrow" w:cs="Arial"/>
                      <w:sz w:val="12"/>
                      <w:szCs w:val="12"/>
                    </w:rPr>
                  </w:pPr>
                  <w:r w:rsidRPr="0003620E">
                    <w:rPr>
                      <w:rFonts w:ascii="Arial Narrow" w:hAnsi="Arial Narrow" w:cs="Arial"/>
                      <w:sz w:val="12"/>
                      <w:szCs w:val="12"/>
                    </w:rPr>
                    <w:t>10</w:t>
                  </w:r>
                </w:p>
              </w:tc>
              <w:tc>
                <w:tcPr>
                  <w:tcW w:w="1090" w:type="pct"/>
                  <w:tcBorders>
                    <w:top w:val="nil"/>
                    <w:left w:val="nil"/>
                    <w:bottom w:val="single" w:sz="4" w:space="0" w:color="auto"/>
                    <w:right w:val="single" w:sz="4" w:space="0" w:color="auto"/>
                  </w:tcBorders>
                  <w:vAlign w:val="center"/>
                  <w:hideMark/>
                </w:tcPr>
                <w:p w14:paraId="1FAD48C9" w14:textId="77777777" w:rsidR="00BF7506" w:rsidRPr="0003620E" w:rsidRDefault="00BF7506" w:rsidP="004E6A22">
                  <w:pPr>
                    <w:jc w:val="center"/>
                    <w:rPr>
                      <w:rFonts w:ascii="Arial Narrow" w:hAnsi="Arial Narrow" w:cs="Arial"/>
                      <w:sz w:val="12"/>
                      <w:szCs w:val="12"/>
                    </w:rPr>
                  </w:pPr>
                  <w:r w:rsidRPr="0003620E">
                    <w:rPr>
                      <w:rFonts w:ascii="Arial Narrow" w:hAnsi="Arial Narrow" w:cs="Arial"/>
                      <w:sz w:val="12"/>
                      <w:szCs w:val="12"/>
                    </w:rPr>
                    <w:t>SERVICIOS DE SOPORTE</w:t>
                  </w:r>
                </w:p>
              </w:tc>
              <w:tc>
                <w:tcPr>
                  <w:tcW w:w="1086" w:type="pct"/>
                  <w:tcBorders>
                    <w:top w:val="nil"/>
                    <w:left w:val="nil"/>
                    <w:bottom w:val="single" w:sz="4" w:space="0" w:color="auto"/>
                    <w:right w:val="single" w:sz="4" w:space="0" w:color="auto"/>
                  </w:tcBorders>
                  <w:vAlign w:val="center"/>
                  <w:hideMark/>
                </w:tcPr>
                <w:p w14:paraId="55CE134C" w14:textId="77777777" w:rsidR="00BF7506" w:rsidRPr="0003620E" w:rsidRDefault="00BF7506" w:rsidP="004E6A22">
                  <w:pPr>
                    <w:jc w:val="center"/>
                    <w:rPr>
                      <w:rFonts w:ascii="Arial Narrow" w:hAnsi="Arial Narrow" w:cs="Arial"/>
                      <w:sz w:val="12"/>
                      <w:szCs w:val="12"/>
                    </w:rPr>
                  </w:pPr>
                  <w:r w:rsidRPr="0003620E">
                    <w:rPr>
                      <w:rFonts w:ascii="Arial Narrow" w:hAnsi="Arial Narrow" w:cs="Arial"/>
                      <w:sz w:val="12"/>
                      <w:szCs w:val="12"/>
                    </w:rPr>
                    <w:t>CEAYG- MANTENIMIENTO- PUBLICACIONES-TRANSPORTES-ALMACEN GENERAL</w:t>
                  </w:r>
                </w:p>
              </w:tc>
              <w:tc>
                <w:tcPr>
                  <w:tcW w:w="638" w:type="pct"/>
                  <w:tcBorders>
                    <w:top w:val="nil"/>
                    <w:left w:val="nil"/>
                    <w:bottom w:val="single" w:sz="4" w:space="0" w:color="auto"/>
                    <w:right w:val="single" w:sz="4" w:space="0" w:color="auto"/>
                  </w:tcBorders>
                  <w:vAlign w:val="center"/>
                  <w:hideMark/>
                </w:tcPr>
                <w:p w14:paraId="5DC73801" w14:textId="77777777" w:rsidR="00BF7506" w:rsidRPr="0003620E" w:rsidRDefault="00BF7506" w:rsidP="004E6A22">
                  <w:pPr>
                    <w:jc w:val="center"/>
                    <w:rPr>
                      <w:rFonts w:ascii="Arial Narrow" w:hAnsi="Arial Narrow" w:cs="Arial"/>
                      <w:sz w:val="12"/>
                      <w:szCs w:val="12"/>
                    </w:rPr>
                  </w:pPr>
                  <w:r w:rsidRPr="0003620E">
                    <w:rPr>
                      <w:rFonts w:ascii="Arial Narrow" w:hAnsi="Arial Narrow" w:cs="Arial"/>
                      <w:sz w:val="12"/>
                      <w:szCs w:val="12"/>
                    </w:rPr>
                    <w:t>68%</w:t>
                  </w:r>
                </w:p>
              </w:tc>
              <w:tc>
                <w:tcPr>
                  <w:tcW w:w="849" w:type="pct"/>
                  <w:tcBorders>
                    <w:top w:val="nil"/>
                    <w:left w:val="nil"/>
                    <w:bottom w:val="single" w:sz="4" w:space="0" w:color="auto"/>
                    <w:right w:val="single" w:sz="4" w:space="0" w:color="auto"/>
                  </w:tcBorders>
                  <w:noWrap/>
                  <w:vAlign w:val="center"/>
                  <w:hideMark/>
                </w:tcPr>
                <w:p w14:paraId="3EBC5FB2" w14:textId="77777777" w:rsidR="00BF7506" w:rsidRPr="0003620E" w:rsidRDefault="00BF7506" w:rsidP="004E6A22">
                  <w:pPr>
                    <w:jc w:val="right"/>
                    <w:rPr>
                      <w:rFonts w:ascii="Arial Narrow" w:hAnsi="Arial Narrow" w:cs="Arial"/>
                      <w:sz w:val="12"/>
                      <w:szCs w:val="12"/>
                    </w:rPr>
                  </w:pPr>
                  <w:r w:rsidRPr="0003620E">
                    <w:rPr>
                      <w:rFonts w:ascii="Arial Narrow" w:hAnsi="Arial Narrow" w:cs="Arial"/>
                      <w:sz w:val="12"/>
                      <w:szCs w:val="12"/>
                    </w:rPr>
                    <w:t xml:space="preserve"> $   18.845.316,00 </w:t>
                  </w:r>
                </w:p>
              </w:tc>
            </w:tr>
            <w:tr w:rsidR="00BF7506" w:rsidRPr="0003620E" w14:paraId="4747E0E9" w14:textId="77777777" w:rsidTr="004E6A22">
              <w:trPr>
                <w:trHeight w:val="20"/>
              </w:trPr>
              <w:tc>
                <w:tcPr>
                  <w:tcW w:w="835" w:type="pct"/>
                  <w:tcBorders>
                    <w:top w:val="nil"/>
                    <w:left w:val="nil"/>
                    <w:bottom w:val="nil"/>
                    <w:right w:val="nil"/>
                  </w:tcBorders>
                  <w:noWrap/>
                  <w:vAlign w:val="center"/>
                  <w:hideMark/>
                </w:tcPr>
                <w:p w14:paraId="0B218EC6" w14:textId="77777777" w:rsidR="00BF7506" w:rsidRPr="0003620E" w:rsidRDefault="00BF7506" w:rsidP="004E6A22">
                  <w:pPr>
                    <w:rPr>
                      <w:rFonts w:ascii="Arial Narrow" w:hAnsi="Arial Narrow" w:cs="Arial"/>
                      <w:sz w:val="12"/>
                      <w:szCs w:val="12"/>
                    </w:rPr>
                  </w:pPr>
                </w:p>
              </w:tc>
              <w:tc>
                <w:tcPr>
                  <w:tcW w:w="502" w:type="pct"/>
                  <w:tcBorders>
                    <w:top w:val="nil"/>
                    <w:left w:val="nil"/>
                    <w:bottom w:val="nil"/>
                    <w:right w:val="nil"/>
                  </w:tcBorders>
                  <w:noWrap/>
                  <w:vAlign w:val="center"/>
                  <w:hideMark/>
                </w:tcPr>
                <w:p w14:paraId="216EE8E5" w14:textId="77777777" w:rsidR="00BF7506" w:rsidRPr="0003620E" w:rsidRDefault="00BF7506" w:rsidP="004E6A22">
                  <w:pPr>
                    <w:jc w:val="center"/>
                    <w:rPr>
                      <w:rFonts w:ascii="Arial Narrow" w:hAnsi="Arial Narrow"/>
                      <w:sz w:val="12"/>
                      <w:szCs w:val="12"/>
                    </w:rPr>
                  </w:pPr>
                </w:p>
              </w:tc>
              <w:tc>
                <w:tcPr>
                  <w:tcW w:w="1090" w:type="pct"/>
                  <w:tcBorders>
                    <w:top w:val="nil"/>
                    <w:left w:val="nil"/>
                    <w:bottom w:val="nil"/>
                    <w:right w:val="nil"/>
                  </w:tcBorders>
                  <w:noWrap/>
                  <w:vAlign w:val="center"/>
                  <w:hideMark/>
                </w:tcPr>
                <w:p w14:paraId="36E95E0D" w14:textId="77777777" w:rsidR="00BF7506" w:rsidRPr="0003620E" w:rsidRDefault="00BF7506" w:rsidP="004E6A22">
                  <w:pPr>
                    <w:rPr>
                      <w:rFonts w:ascii="Arial Narrow" w:hAnsi="Arial Narrow"/>
                      <w:sz w:val="12"/>
                      <w:szCs w:val="12"/>
                    </w:rPr>
                  </w:pPr>
                </w:p>
              </w:tc>
              <w:tc>
                <w:tcPr>
                  <w:tcW w:w="1086" w:type="pct"/>
                  <w:tcBorders>
                    <w:top w:val="nil"/>
                    <w:left w:val="single" w:sz="4" w:space="0" w:color="auto"/>
                    <w:bottom w:val="single" w:sz="4" w:space="0" w:color="auto"/>
                    <w:right w:val="single" w:sz="4" w:space="0" w:color="auto"/>
                  </w:tcBorders>
                  <w:noWrap/>
                  <w:vAlign w:val="center"/>
                  <w:hideMark/>
                </w:tcPr>
                <w:p w14:paraId="31C9EFCA" w14:textId="77777777" w:rsidR="00BF7506" w:rsidRPr="0003620E" w:rsidRDefault="00BF7506" w:rsidP="004E6A22">
                  <w:pPr>
                    <w:jc w:val="center"/>
                    <w:rPr>
                      <w:rFonts w:ascii="Arial Narrow" w:hAnsi="Arial Narrow" w:cs="Arial"/>
                      <w:b/>
                      <w:bCs/>
                      <w:sz w:val="12"/>
                      <w:szCs w:val="12"/>
                    </w:rPr>
                  </w:pPr>
                  <w:r w:rsidRPr="0003620E">
                    <w:rPr>
                      <w:rFonts w:ascii="Arial Narrow" w:hAnsi="Arial Narrow" w:cs="Arial"/>
                      <w:b/>
                      <w:bCs/>
                      <w:sz w:val="12"/>
                      <w:szCs w:val="12"/>
                    </w:rPr>
                    <w:t>TOTAL</w:t>
                  </w:r>
                </w:p>
              </w:tc>
              <w:tc>
                <w:tcPr>
                  <w:tcW w:w="638" w:type="pct"/>
                  <w:tcBorders>
                    <w:top w:val="nil"/>
                    <w:left w:val="nil"/>
                    <w:bottom w:val="single" w:sz="4" w:space="0" w:color="auto"/>
                    <w:right w:val="single" w:sz="4" w:space="0" w:color="auto"/>
                  </w:tcBorders>
                  <w:noWrap/>
                  <w:vAlign w:val="center"/>
                  <w:hideMark/>
                </w:tcPr>
                <w:p w14:paraId="2B00F4C5" w14:textId="77777777" w:rsidR="00BF7506" w:rsidRPr="0003620E" w:rsidRDefault="00BF7506" w:rsidP="004E6A22">
                  <w:pPr>
                    <w:jc w:val="center"/>
                    <w:rPr>
                      <w:rFonts w:ascii="Arial Narrow" w:hAnsi="Arial Narrow" w:cs="Arial"/>
                      <w:b/>
                      <w:bCs/>
                      <w:sz w:val="12"/>
                      <w:szCs w:val="12"/>
                    </w:rPr>
                  </w:pPr>
                  <w:r w:rsidRPr="0003620E">
                    <w:rPr>
                      <w:rFonts w:ascii="Arial Narrow" w:hAnsi="Arial Narrow" w:cs="Arial"/>
                      <w:b/>
                      <w:bCs/>
                      <w:sz w:val="12"/>
                      <w:szCs w:val="12"/>
                    </w:rPr>
                    <w:t>100%</w:t>
                  </w:r>
                </w:p>
              </w:tc>
              <w:tc>
                <w:tcPr>
                  <w:tcW w:w="849" w:type="pct"/>
                  <w:tcBorders>
                    <w:top w:val="nil"/>
                    <w:left w:val="nil"/>
                    <w:bottom w:val="single" w:sz="4" w:space="0" w:color="auto"/>
                    <w:right w:val="single" w:sz="4" w:space="0" w:color="auto"/>
                  </w:tcBorders>
                  <w:noWrap/>
                  <w:vAlign w:val="center"/>
                  <w:hideMark/>
                </w:tcPr>
                <w:p w14:paraId="5EBB01FB" w14:textId="77777777" w:rsidR="00BF7506" w:rsidRPr="0003620E" w:rsidRDefault="00BF7506" w:rsidP="004E6A22">
                  <w:pPr>
                    <w:jc w:val="right"/>
                    <w:rPr>
                      <w:rFonts w:ascii="Arial Narrow" w:hAnsi="Arial Narrow" w:cs="Arial"/>
                      <w:sz w:val="12"/>
                      <w:szCs w:val="12"/>
                    </w:rPr>
                  </w:pPr>
                  <w:r w:rsidRPr="0003620E">
                    <w:rPr>
                      <w:rFonts w:ascii="Arial Narrow" w:hAnsi="Arial Narrow" w:cs="Arial"/>
                      <w:sz w:val="12"/>
                      <w:szCs w:val="12"/>
                    </w:rPr>
                    <w:t xml:space="preserve"> $   27.623.203,00 </w:t>
                  </w:r>
                </w:p>
              </w:tc>
            </w:tr>
            <w:bookmarkEnd w:id="0"/>
          </w:tbl>
          <w:p w14:paraId="2B8C259C" w14:textId="77777777" w:rsidR="00BF7506" w:rsidRDefault="00BF7506" w:rsidP="004E6A22">
            <w:pPr>
              <w:tabs>
                <w:tab w:val="left" w:pos="447"/>
                <w:tab w:val="left" w:pos="612"/>
              </w:tabs>
              <w:jc w:val="both"/>
              <w:rPr>
                <w:rFonts w:ascii="Arial Narrow" w:hAnsi="Arial Narrow" w:cs="Arial"/>
                <w:b/>
                <w:sz w:val="22"/>
                <w:szCs w:val="22"/>
                <w:highlight w:val="yellow"/>
              </w:rPr>
            </w:pPr>
          </w:p>
          <w:p w14:paraId="3A8B98C8" w14:textId="77777777" w:rsidR="00BF7506" w:rsidRPr="0003620E" w:rsidRDefault="00BF7506" w:rsidP="004E6A22">
            <w:pPr>
              <w:tabs>
                <w:tab w:val="left" w:pos="447"/>
                <w:tab w:val="left" w:pos="612"/>
              </w:tabs>
              <w:jc w:val="both"/>
              <w:rPr>
                <w:rFonts w:ascii="Arial Narrow" w:hAnsi="Arial Narrow" w:cs="Arial"/>
                <w:b/>
                <w:sz w:val="22"/>
                <w:szCs w:val="22"/>
              </w:rPr>
            </w:pPr>
            <w:r w:rsidRPr="0003620E">
              <w:rPr>
                <w:rFonts w:ascii="Arial Narrow" w:hAnsi="Arial Narrow" w:cs="Arial"/>
                <w:b/>
                <w:sz w:val="22"/>
                <w:szCs w:val="22"/>
              </w:rPr>
              <w:t>PROYECCIÓN PRECIOS DE REFERENCIA</w:t>
            </w:r>
          </w:p>
          <w:p w14:paraId="1870F299" w14:textId="77777777" w:rsidR="00BF7506" w:rsidRPr="00421B51" w:rsidRDefault="00BF7506" w:rsidP="004E6A22">
            <w:pPr>
              <w:tabs>
                <w:tab w:val="left" w:pos="447"/>
                <w:tab w:val="left" w:pos="612"/>
              </w:tabs>
              <w:rPr>
                <w:rFonts w:ascii="Arial Narrow" w:hAnsi="Arial Narrow" w:cs="Arial"/>
                <w:b/>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
              <w:gridCol w:w="1728"/>
              <w:gridCol w:w="1130"/>
              <w:gridCol w:w="740"/>
              <w:gridCol w:w="370"/>
              <w:gridCol w:w="1066"/>
              <w:gridCol w:w="1002"/>
              <w:gridCol w:w="1066"/>
            </w:tblGrid>
            <w:tr w:rsidR="00BF7506" w:rsidRPr="00212D02" w14:paraId="265D1109" w14:textId="77777777" w:rsidTr="004E6A22">
              <w:trPr>
                <w:trHeight w:val="20"/>
                <w:tblHeader/>
              </w:trPr>
              <w:tc>
                <w:tcPr>
                  <w:tcW w:w="276" w:type="pct"/>
                  <w:shd w:val="clear" w:color="000000" w:fill="002060"/>
                  <w:noWrap/>
                  <w:vAlign w:val="center"/>
                  <w:hideMark/>
                </w:tcPr>
                <w:p w14:paraId="40178510" w14:textId="77777777" w:rsidR="00BF7506" w:rsidRPr="00212D02" w:rsidRDefault="00BF7506" w:rsidP="004E6A22">
                  <w:pPr>
                    <w:jc w:val="center"/>
                    <w:rPr>
                      <w:rFonts w:ascii="Arial Narrow" w:hAnsi="Arial Narrow" w:cs="Calibri"/>
                      <w:b/>
                      <w:bCs/>
                      <w:color w:val="FFFFFF"/>
                      <w:sz w:val="14"/>
                      <w:szCs w:val="14"/>
                    </w:rPr>
                  </w:pPr>
                  <w:r w:rsidRPr="00212D02">
                    <w:rPr>
                      <w:rFonts w:ascii="Arial Narrow" w:hAnsi="Arial Narrow" w:cs="Calibri"/>
                      <w:b/>
                      <w:bCs/>
                      <w:color w:val="FFFFFF"/>
                      <w:sz w:val="14"/>
                      <w:szCs w:val="14"/>
                    </w:rPr>
                    <w:t>ÍTEM</w:t>
                  </w:r>
                </w:p>
              </w:tc>
              <w:tc>
                <w:tcPr>
                  <w:tcW w:w="1070" w:type="pct"/>
                  <w:shd w:val="clear" w:color="000000" w:fill="002060"/>
                  <w:vAlign w:val="center"/>
                  <w:hideMark/>
                </w:tcPr>
                <w:p w14:paraId="61589A77" w14:textId="77777777" w:rsidR="00BF7506" w:rsidRPr="00212D02" w:rsidRDefault="00BF7506" w:rsidP="004E6A22">
                  <w:pPr>
                    <w:jc w:val="center"/>
                    <w:rPr>
                      <w:rFonts w:ascii="Arial Narrow" w:hAnsi="Arial Narrow" w:cs="Calibri"/>
                      <w:b/>
                      <w:bCs/>
                      <w:color w:val="FFFFFF"/>
                      <w:sz w:val="14"/>
                      <w:szCs w:val="14"/>
                    </w:rPr>
                  </w:pPr>
                  <w:r w:rsidRPr="00212D02">
                    <w:rPr>
                      <w:rFonts w:ascii="Arial Narrow" w:hAnsi="Arial Narrow" w:cs="Calibri"/>
                      <w:b/>
                      <w:bCs/>
                      <w:color w:val="FFFFFF"/>
                      <w:sz w:val="14"/>
                      <w:szCs w:val="14"/>
                    </w:rPr>
                    <w:t>NOMBRE DEL SERVICIO</w:t>
                  </w:r>
                </w:p>
              </w:tc>
              <w:tc>
                <w:tcPr>
                  <w:tcW w:w="831" w:type="pct"/>
                  <w:shd w:val="clear" w:color="000000" w:fill="002060"/>
                  <w:vAlign w:val="center"/>
                  <w:hideMark/>
                </w:tcPr>
                <w:p w14:paraId="1F2AB767" w14:textId="77777777" w:rsidR="00BF7506" w:rsidRPr="00212D02" w:rsidRDefault="00BF7506" w:rsidP="004E6A22">
                  <w:pPr>
                    <w:jc w:val="center"/>
                    <w:rPr>
                      <w:rFonts w:ascii="Arial Narrow" w:hAnsi="Arial Narrow" w:cs="Calibri"/>
                      <w:b/>
                      <w:bCs/>
                      <w:color w:val="FFFFFF"/>
                      <w:sz w:val="14"/>
                      <w:szCs w:val="14"/>
                    </w:rPr>
                  </w:pPr>
                  <w:r w:rsidRPr="00212D02">
                    <w:rPr>
                      <w:rFonts w:ascii="Arial Narrow" w:hAnsi="Arial Narrow" w:cs="Calibri"/>
                      <w:b/>
                      <w:bCs/>
                      <w:color w:val="FFFFFF"/>
                      <w:sz w:val="14"/>
                      <w:szCs w:val="14"/>
                    </w:rPr>
                    <w:t xml:space="preserve">ESPECIFICACION TECNICA </w:t>
                  </w:r>
                </w:p>
              </w:tc>
              <w:tc>
                <w:tcPr>
                  <w:tcW w:w="492" w:type="pct"/>
                  <w:shd w:val="clear" w:color="000000" w:fill="002060"/>
                  <w:vAlign w:val="center"/>
                  <w:hideMark/>
                </w:tcPr>
                <w:p w14:paraId="44CA9AAC" w14:textId="77777777" w:rsidR="00BF7506" w:rsidRPr="00212D02" w:rsidRDefault="00BF7506" w:rsidP="004E6A22">
                  <w:pPr>
                    <w:jc w:val="center"/>
                    <w:rPr>
                      <w:rFonts w:ascii="Arial Narrow" w:hAnsi="Arial Narrow" w:cs="Calibri"/>
                      <w:b/>
                      <w:bCs/>
                      <w:color w:val="FFFFFF"/>
                      <w:sz w:val="14"/>
                      <w:szCs w:val="14"/>
                    </w:rPr>
                  </w:pPr>
                  <w:r w:rsidRPr="00212D02">
                    <w:rPr>
                      <w:rFonts w:ascii="Arial Narrow" w:hAnsi="Arial Narrow" w:cs="Calibri"/>
                      <w:b/>
                      <w:bCs/>
                      <w:color w:val="FFFFFF"/>
                      <w:sz w:val="14"/>
                      <w:szCs w:val="14"/>
                    </w:rPr>
                    <w:t>CANTIDAD</w:t>
                  </w:r>
                </w:p>
              </w:tc>
              <w:tc>
                <w:tcPr>
                  <w:tcW w:w="246" w:type="pct"/>
                  <w:shd w:val="clear" w:color="000000" w:fill="002060"/>
                  <w:vAlign w:val="center"/>
                  <w:hideMark/>
                </w:tcPr>
                <w:p w14:paraId="2B9C916D" w14:textId="77777777" w:rsidR="00BF7506" w:rsidRPr="00212D02" w:rsidRDefault="00BF7506" w:rsidP="004E6A22">
                  <w:pPr>
                    <w:jc w:val="center"/>
                    <w:rPr>
                      <w:rFonts w:ascii="Arial Narrow" w:hAnsi="Arial Narrow" w:cs="Calibri"/>
                      <w:b/>
                      <w:bCs/>
                      <w:color w:val="FFFFFF"/>
                      <w:sz w:val="14"/>
                      <w:szCs w:val="14"/>
                    </w:rPr>
                  </w:pPr>
                  <w:r>
                    <w:rPr>
                      <w:rFonts w:ascii="Arial Narrow" w:hAnsi="Arial Narrow" w:cs="Calibri"/>
                      <w:b/>
                      <w:bCs/>
                      <w:color w:val="FFFFFF"/>
                      <w:sz w:val="14"/>
                      <w:szCs w:val="14"/>
                    </w:rPr>
                    <w:t>19</w:t>
                  </w:r>
                  <w:r w:rsidRPr="00212D02">
                    <w:rPr>
                      <w:rFonts w:ascii="Arial Narrow" w:hAnsi="Arial Narrow" w:cs="Calibri"/>
                      <w:b/>
                      <w:bCs/>
                      <w:color w:val="FFFFFF"/>
                      <w:sz w:val="14"/>
                      <w:szCs w:val="14"/>
                    </w:rPr>
                    <w:t>% DE IVA</w:t>
                  </w:r>
                </w:p>
              </w:tc>
              <w:tc>
                <w:tcPr>
                  <w:tcW w:w="709" w:type="pct"/>
                  <w:shd w:val="clear" w:color="000000" w:fill="002060"/>
                  <w:vAlign w:val="center"/>
                  <w:hideMark/>
                </w:tcPr>
                <w:p w14:paraId="3083CD61" w14:textId="77777777" w:rsidR="00BF7506" w:rsidRPr="00212D02" w:rsidRDefault="00BF7506" w:rsidP="004E6A22">
                  <w:pPr>
                    <w:jc w:val="center"/>
                    <w:rPr>
                      <w:rFonts w:ascii="Arial Narrow" w:hAnsi="Arial Narrow" w:cs="Calibri"/>
                      <w:b/>
                      <w:bCs/>
                      <w:color w:val="FFFFFF"/>
                      <w:sz w:val="14"/>
                      <w:szCs w:val="14"/>
                    </w:rPr>
                  </w:pPr>
                  <w:r w:rsidRPr="00212D02">
                    <w:rPr>
                      <w:rFonts w:ascii="Arial Narrow" w:hAnsi="Arial Narrow" w:cs="Calibri"/>
                      <w:b/>
                      <w:bCs/>
                      <w:color w:val="FFFFFF"/>
                      <w:sz w:val="14"/>
                      <w:szCs w:val="14"/>
                    </w:rPr>
                    <w:t>PRECIO UNITARIO NETO</w:t>
                  </w:r>
                </w:p>
              </w:tc>
              <w:tc>
                <w:tcPr>
                  <w:tcW w:w="666" w:type="pct"/>
                  <w:shd w:val="clear" w:color="000000" w:fill="002060"/>
                  <w:vAlign w:val="center"/>
                  <w:hideMark/>
                </w:tcPr>
                <w:p w14:paraId="4B6AC05A" w14:textId="77777777" w:rsidR="00BF7506" w:rsidRPr="00212D02" w:rsidRDefault="00BF7506" w:rsidP="004E6A22">
                  <w:pPr>
                    <w:jc w:val="center"/>
                    <w:rPr>
                      <w:rFonts w:ascii="Arial Narrow" w:hAnsi="Arial Narrow" w:cs="Calibri"/>
                      <w:b/>
                      <w:bCs/>
                      <w:color w:val="FFFFFF"/>
                      <w:sz w:val="14"/>
                      <w:szCs w:val="14"/>
                    </w:rPr>
                  </w:pPr>
                  <w:r w:rsidRPr="00212D02">
                    <w:rPr>
                      <w:rFonts w:ascii="Arial Narrow" w:hAnsi="Arial Narrow" w:cs="Calibri"/>
                      <w:b/>
                      <w:bCs/>
                      <w:color w:val="FFFFFF"/>
                      <w:sz w:val="14"/>
                      <w:szCs w:val="14"/>
                    </w:rPr>
                    <w:t>VALOR IVA</w:t>
                  </w:r>
                </w:p>
              </w:tc>
              <w:tc>
                <w:tcPr>
                  <w:tcW w:w="709" w:type="pct"/>
                  <w:shd w:val="clear" w:color="000000" w:fill="002060"/>
                  <w:vAlign w:val="center"/>
                  <w:hideMark/>
                </w:tcPr>
                <w:p w14:paraId="59622CC9" w14:textId="77777777" w:rsidR="00BF7506" w:rsidRPr="00212D02" w:rsidRDefault="00BF7506" w:rsidP="004E6A22">
                  <w:pPr>
                    <w:jc w:val="center"/>
                    <w:rPr>
                      <w:rFonts w:ascii="Arial Narrow" w:hAnsi="Arial Narrow" w:cs="Calibri"/>
                      <w:b/>
                      <w:bCs/>
                      <w:color w:val="FFFFFF"/>
                      <w:sz w:val="14"/>
                      <w:szCs w:val="14"/>
                    </w:rPr>
                  </w:pPr>
                  <w:r w:rsidRPr="00212D02">
                    <w:rPr>
                      <w:rFonts w:ascii="Arial Narrow" w:hAnsi="Arial Narrow" w:cs="Calibri"/>
                      <w:b/>
                      <w:bCs/>
                      <w:color w:val="FFFFFF"/>
                      <w:sz w:val="14"/>
                      <w:szCs w:val="14"/>
                    </w:rPr>
                    <w:t xml:space="preserve"> PRECIO UNITARIO DE REFERENCIA (INCLUIDO IVA) </w:t>
                  </w:r>
                </w:p>
              </w:tc>
            </w:tr>
            <w:tr w:rsidR="00BF7506" w:rsidRPr="00212D02" w14:paraId="0926C080" w14:textId="77777777" w:rsidTr="004E6A22">
              <w:trPr>
                <w:trHeight w:val="20"/>
              </w:trPr>
              <w:tc>
                <w:tcPr>
                  <w:tcW w:w="5000" w:type="pct"/>
                  <w:gridSpan w:val="8"/>
                  <w:shd w:val="clear" w:color="000000" w:fill="002060"/>
                  <w:vAlign w:val="center"/>
                  <w:hideMark/>
                </w:tcPr>
                <w:p w14:paraId="5B633CF7" w14:textId="77777777" w:rsidR="00BF7506" w:rsidRPr="00212D02" w:rsidRDefault="00BF7506" w:rsidP="004E6A22">
                  <w:pPr>
                    <w:jc w:val="center"/>
                    <w:rPr>
                      <w:rFonts w:ascii="Arial Narrow" w:hAnsi="Arial Narrow" w:cs="Calibri"/>
                      <w:b/>
                      <w:bCs/>
                      <w:color w:val="FFFFFF"/>
                      <w:sz w:val="14"/>
                      <w:szCs w:val="14"/>
                    </w:rPr>
                  </w:pPr>
                  <w:r w:rsidRPr="00212D02">
                    <w:rPr>
                      <w:rFonts w:ascii="Arial Narrow" w:hAnsi="Arial Narrow" w:cs="Calibri"/>
                      <w:b/>
                      <w:bCs/>
                      <w:color w:val="FFFFFF"/>
                      <w:sz w:val="14"/>
                      <w:szCs w:val="14"/>
                    </w:rPr>
                    <w:t>A-02-02-02-008-005-SERVICIOS DE SOPORTE</w:t>
                  </w:r>
                </w:p>
              </w:tc>
            </w:tr>
            <w:tr w:rsidR="00BF7506" w:rsidRPr="00212D02" w14:paraId="702E3A83" w14:textId="77777777" w:rsidTr="004E6A22">
              <w:trPr>
                <w:trHeight w:val="20"/>
              </w:trPr>
              <w:tc>
                <w:tcPr>
                  <w:tcW w:w="276" w:type="pct"/>
                  <w:shd w:val="clear" w:color="000000" w:fill="FFFFFF"/>
                  <w:vAlign w:val="center"/>
                  <w:hideMark/>
                </w:tcPr>
                <w:p w14:paraId="2EB3B023"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1070" w:type="pct"/>
                  <w:vAlign w:val="center"/>
                  <w:hideMark/>
                </w:tcPr>
                <w:p w14:paraId="3E790D0D"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FUMIGACIÓN DEL ARCHIVO CENTRAL DE COMANDO EJÉRCITO,   BODEGA GENERAL DE  ARCHIVO (887MT2)</w:t>
                  </w:r>
                </w:p>
              </w:tc>
              <w:tc>
                <w:tcPr>
                  <w:tcW w:w="831" w:type="pct"/>
                  <w:vAlign w:val="bottom"/>
                  <w:hideMark/>
                </w:tcPr>
                <w:p w14:paraId="44F67980"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492" w:type="pct"/>
                  <w:shd w:val="clear" w:color="000000" w:fill="FFFFFF"/>
                  <w:vAlign w:val="center"/>
                  <w:hideMark/>
                </w:tcPr>
                <w:p w14:paraId="3E9FEBCE"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246" w:type="pct"/>
                  <w:shd w:val="clear" w:color="000000" w:fill="FFFFFF"/>
                  <w:vAlign w:val="center"/>
                  <w:hideMark/>
                </w:tcPr>
                <w:p w14:paraId="1826228B"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0A07E6C5"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967.284,87 </w:t>
                  </w:r>
                </w:p>
              </w:tc>
              <w:tc>
                <w:tcPr>
                  <w:tcW w:w="666" w:type="pct"/>
                  <w:shd w:val="clear" w:color="000000" w:fill="FFFFFF"/>
                  <w:vAlign w:val="center"/>
                  <w:hideMark/>
                </w:tcPr>
                <w:p w14:paraId="6C2CD6DA"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183.784,13 </w:t>
                  </w:r>
                </w:p>
              </w:tc>
              <w:tc>
                <w:tcPr>
                  <w:tcW w:w="709" w:type="pct"/>
                  <w:noWrap/>
                  <w:vAlign w:val="center"/>
                  <w:hideMark/>
                </w:tcPr>
                <w:p w14:paraId="0F3B4762"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1.151.069,00</w:t>
                  </w:r>
                </w:p>
              </w:tc>
            </w:tr>
            <w:tr w:rsidR="00BF7506" w:rsidRPr="00212D02" w14:paraId="0CAFB541" w14:textId="77777777" w:rsidTr="004E6A22">
              <w:trPr>
                <w:trHeight w:val="20"/>
              </w:trPr>
              <w:tc>
                <w:tcPr>
                  <w:tcW w:w="276" w:type="pct"/>
                  <w:shd w:val="clear" w:color="000000" w:fill="FFFFFF"/>
                  <w:vAlign w:val="center"/>
                  <w:hideMark/>
                </w:tcPr>
                <w:p w14:paraId="3887B178"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2</w:t>
                  </w:r>
                </w:p>
              </w:tc>
              <w:tc>
                <w:tcPr>
                  <w:tcW w:w="1070" w:type="pct"/>
                  <w:vAlign w:val="center"/>
                  <w:hideMark/>
                </w:tcPr>
                <w:p w14:paraId="48B0286D"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FUMIGACIÓN DEL ARCHIVO CENTRAL DE COMANDO EJÉRCITO,  BODEGA PELICULAS DE MICROFILM (360MT2)</w:t>
                  </w:r>
                </w:p>
              </w:tc>
              <w:tc>
                <w:tcPr>
                  <w:tcW w:w="831" w:type="pct"/>
                  <w:vAlign w:val="center"/>
                  <w:hideMark/>
                </w:tcPr>
                <w:p w14:paraId="290BC3A7"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 xml:space="preserve">Fumigación por máquina de aspersión o nebulización con productos plaguicidas  de categoría toxicológica 3 avalada por la secretaria de salud, contra insectos, rodedores en </w:t>
                  </w:r>
                  <w:r w:rsidRPr="00212D02">
                    <w:rPr>
                      <w:rFonts w:ascii="Arial Narrow" w:hAnsi="Arial Narrow" w:cs="Calibri"/>
                      <w:color w:val="000000"/>
                      <w:sz w:val="14"/>
                      <w:szCs w:val="14"/>
                    </w:rPr>
                    <w:lastRenderedPageBreak/>
                    <w:t>general (voladores y rastreros) para la totalidad de las áreas de las instalaciones.</w:t>
                  </w:r>
                </w:p>
              </w:tc>
              <w:tc>
                <w:tcPr>
                  <w:tcW w:w="492" w:type="pct"/>
                  <w:shd w:val="clear" w:color="000000" w:fill="FFFFFF"/>
                  <w:vAlign w:val="center"/>
                  <w:hideMark/>
                </w:tcPr>
                <w:p w14:paraId="435DA048"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lastRenderedPageBreak/>
                    <w:t>1</w:t>
                  </w:r>
                </w:p>
              </w:tc>
              <w:tc>
                <w:tcPr>
                  <w:tcW w:w="246" w:type="pct"/>
                  <w:shd w:val="clear" w:color="000000" w:fill="FFFFFF"/>
                  <w:vAlign w:val="center"/>
                  <w:hideMark/>
                </w:tcPr>
                <w:p w14:paraId="79DAAFFC"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559E61D6"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486.959,66 </w:t>
                  </w:r>
                </w:p>
              </w:tc>
              <w:tc>
                <w:tcPr>
                  <w:tcW w:w="666" w:type="pct"/>
                  <w:shd w:val="clear" w:color="000000" w:fill="FFFFFF"/>
                  <w:vAlign w:val="center"/>
                  <w:hideMark/>
                </w:tcPr>
                <w:p w14:paraId="381C425B"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92.522,34 </w:t>
                  </w:r>
                </w:p>
              </w:tc>
              <w:tc>
                <w:tcPr>
                  <w:tcW w:w="709" w:type="pct"/>
                  <w:noWrap/>
                  <w:vAlign w:val="center"/>
                  <w:hideMark/>
                </w:tcPr>
                <w:p w14:paraId="2F2A8150"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579.482,00</w:t>
                  </w:r>
                </w:p>
              </w:tc>
            </w:tr>
            <w:tr w:rsidR="00BF7506" w:rsidRPr="00212D02" w14:paraId="0726B012" w14:textId="77777777" w:rsidTr="004E6A22">
              <w:trPr>
                <w:trHeight w:val="20"/>
              </w:trPr>
              <w:tc>
                <w:tcPr>
                  <w:tcW w:w="276" w:type="pct"/>
                  <w:shd w:val="clear" w:color="000000" w:fill="FFFFFF"/>
                  <w:vAlign w:val="center"/>
                  <w:hideMark/>
                </w:tcPr>
                <w:p w14:paraId="4BC93443"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3</w:t>
                  </w:r>
                </w:p>
              </w:tc>
              <w:tc>
                <w:tcPr>
                  <w:tcW w:w="1070" w:type="pct"/>
                  <w:vAlign w:val="center"/>
                  <w:hideMark/>
                </w:tcPr>
                <w:p w14:paraId="00E6CA48"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FUMIGACIÓN DEL ARCHIVO CENTRAL DE COMANDO EJÉRCITO,  ÁREAS DE OFICINA (199MT2)</w:t>
                  </w:r>
                </w:p>
              </w:tc>
              <w:tc>
                <w:tcPr>
                  <w:tcW w:w="831" w:type="pct"/>
                  <w:vAlign w:val="center"/>
                  <w:hideMark/>
                </w:tcPr>
                <w:p w14:paraId="30EADAC3"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492" w:type="pct"/>
                  <w:shd w:val="clear" w:color="000000" w:fill="FFFFFF"/>
                  <w:vAlign w:val="center"/>
                  <w:hideMark/>
                </w:tcPr>
                <w:p w14:paraId="3CD743EE"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246" w:type="pct"/>
                  <w:shd w:val="clear" w:color="000000" w:fill="FFFFFF"/>
                  <w:vAlign w:val="center"/>
                  <w:hideMark/>
                </w:tcPr>
                <w:p w14:paraId="2955E5AE"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5F5908B2"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327.797,48 </w:t>
                  </w:r>
                </w:p>
              </w:tc>
              <w:tc>
                <w:tcPr>
                  <w:tcW w:w="666" w:type="pct"/>
                  <w:shd w:val="clear" w:color="000000" w:fill="FFFFFF"/>
                  <w:vAlign w:val="center"/>
                  <w:hideMark/>
                </w:tcPr>
                <w:p w14:paraId="75AF6F40"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62.281,52 </w:t>
                  </w:r>
                </w:p>
              </w:tc>
              <w:tc>
                <w:tcPr>
                  <w:tcW w:w="709" w:type="pct"/>
                  <w:noWrap/>
                  <w:vAlign w:val="center"/>
                  <w:hideMark/>
                </w:tcPr>
                <w:p w14:paraId="664BDB3D"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390.079,00</w:t>
                  </w:r>
                </w:p>
              </w:tc>
            </w:tr>
            <w:tr w:rsidR="00BF7506" w:rsidRPr="00212D02" w14:paraId="441F6FF9" w14:textId="77777777" w:rsidTr="004E6A22">
              <w:trPr>
                <w:trHeight w:val="20"/>
              </w:trPr>
              <w:tc>
                <w:tcPr>
                  <w:tcW w:w="276" w:type="pct"/>
                  <w:shd w:val="clear" w:color="000000" w:fill="FFFFFF"/>
                  <w:vAlign w:val="center"/>
                  <w:hideMark/>
                </w:tcPr>
                <w:p w14:paraId="723D4E25"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4</w:t>
                  </w:r>
                </w:p>
              </w:tc>
              <w:tc>
                <w:tcPr>
                  <w:tcW w:w="1070" w:type="pct"/>
                  <w:vAlign w:val="center"/>
                  <w:hideMark/>
                </w:tcPr>
                <w:p w14:paraId="34EBD6B5"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DESINFECCIÓN AMBIENTAL DEL ARCHIVO CENTRAL DE COMANDO EJÉRCITO,   BODEGA GENERAL DE  ARCHIVO (887MT2)</w:t>
                  </w:r>
                </w:p>
              </w:tc>
              <w:tc>
                <w:tcPr>
                  <w:tcW w:w="831" w:type="pct"/>
                  <w:vAlign w:val="center"/>
                  <w:hideMark/>
                </w:tcPr>
                <w:p w14:paraId="56989B92"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Desinfección ambiental (hongos, virus, levaduras y bacterias) para la totalidad de las áreas de las instalaciones, con productos avalados por la secretaria de salud.</w:t>
                  </w:r>
                </w:p>
              </w:tc>
              <w:tc>
                <w:tcPr>
                  <w:tcW w:w="492" w:type="pct"/>
                  <w:shd w:val="clear" w:color="000000" w:fill="FFFFFF"/>
                  <w:vAlign w:val="center"/>
                  <w:hideMark/>
                </w:tcPr>
                <w:p w14:paraId="37950442"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246" w:type="pct"/>
                  <w:shd w:val="clear" w:color="000000" w:fill="FFFFFF"/>
                  <w:vAlign w:val="center"/>
                  <w:hideMark/>
                </w:tcPr>
                <w:p w14:paraId="6AD1381B"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776265BB"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878.488,24 </w:t>
                  </w:r>
                </w:p>
              </w:tc>
              <w:tc>
                <w:tcPr>
                  <w:tcW w:w="666" w:type="pct"/>
                  <w:shd w:val="clear" w:color="000000" w:fill="FFFFFF"/>
                  <w:vAlign w:val="center"/>
                  <w:hideMark/>
                </w:tcPr>
                <w:p w14:paraId="14E5B5F1"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166.912,76 </w:t>
                  </w:r>
                </w:p>
              </w:tc>
              <w:tc>
                <w:tcPr>
                  <w:tcW w:w="709" w:type="pct"/>
                  <w:noWrap/>
                  <w:vAlign w:val="center"/>
                  <w:hideMark/>
                </w:tcPr>
                <w:p w14:paraId="4B818D88"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1.045.401,00</w:t>
                  </w:r>
                </w:p>
              </w:tc>
            </w:tr>
            <w:tr w:rsidR="00BF7506" w:rsidRPr="00212D02" w14:paraId="14C9510C" w14:textId="77777777" w:rsidTr="004E6A22">
              <w:trPr>
                <w:trHeight w:val="20"/>
              </w:trPr>
              <w:tc>
                <w:tcPr>
                  <w:tcW w:w="276" w:type="pct"/>
                  <w:shd w:val="clear" w:color="000000" w:fill="FFFFFF"/>
                  <w:vAlign w:val="center"/>
                  <w:hideMark/>
                </w:tcPr>
                <w:p w14:paraId="05178DEF"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5</w:t>
                  </w:r>
                </w:p>
              </w:tc>
              <w:tc>
                <w:tcPr>
                  <w:tcW w:w="1070" w:type="pct"/>
                  <w:vAlign w:val="center"/>
                  <w:hideMark/>
                </w:tcPr>
                <w:p w14:paraId="73ACC191"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DESINFECCIÓN AMBIENTAL DEL ARCHIVO CENTRAL DE COMANDO EJÉRCITO,  BODEGA PELICULAS DE MICROFILM (360MT2)</w:t>
                  </w:r>
                </w:p>
              </w:tc>
              <w:tc>
                <w:tcPr>
                  <w:tcW w:w="831" w:type="pct"/>
                  <w:vAlign w:val="center"/>
                  <w:hideMark/>
                </w:tcPr>
                <w:p w14:paraId="458ADD46"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Desinfección ambiental (hongos, virus, levaduras y bacterias) para la totalidad de las áreas de las instalaciones, con productos avalados por la secretaria de salud.</w:t>
                  </w:r>
                </w:p>
              </w:tc>
              <w:tc>
                <w:tcPr>
                  <w:tcW w:w="492" w:type="pct"/>
                  <w:shd w:val="clear" w:color="000000" w:fill="FFFFFF"/>
                  <w:vAlign w:val="center"/>
                  <w:hideMark/>
                </w:tcPr>
                <w:p w14:paraId="7B579B2C"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246" w:type="pct"/>
                  <w:shd w:val="clear" w:color="000000" w:fill="FFFFFF"/>
                  <w:vAlign w:val="center"/>
                  <w:hideMark/>
                </w:tcPr>
                <w:p w14:paraId="6AE8D188"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00BB33A3"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436.965,55 </w:t>
                  </w:r>
                </w:p>
              </w:tc>
              <w:tc>
                <w:tcPr>
                  <w:tcW w:w="666" w:type="pct"/>
                  <w:shd w:val="clear" w:color="000000" w:fill="FFFFFF"/>
                  <w:vAlign w:val="center"/>
                  <w:hideMark/>
                </w:tcPr>
                <w:p w14:paraId="28B8B6FA"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83.023,45 </w:t>
                  </w:r>
                </w:p>
              </w:tc>
              <w:tc>
                <w:tcPr>
                  <w:tcW w:w="709" w:type="pct"/>
                  <w:noWrap/>
                  <w:vAlign w:val="center"/>
                  <w:hideMark/>
                </w:tcPr>
                <w:p w14:paraId="51506897"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519.989,00</w:t>
                  </w:r>
                </w:p>
              </w:tc>
            </w:tr>
            <w:tr w:rsidR="00BF7506" w:rsidRPr="00212D02" w14:paraId="090A0359" w14:textId="77777777" w:rsidTr="004E6A22">
              <w:trPr>
                <w:trHeight w:val="20"/>
              </w:trPr>
              <w:tc>
                <w:tcPr>
                  <w:tcW w:w="276" w:type="pct"/>
                  <w:shd w:val="clear" w:color="000000" w:fill="FFFFFF"/>
                  <w:vAlign w:val="center"/>
                  <w:hideMark/>
                </w:tcPr>
                <w:p w14:paraId="0A36EF9C"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6</w:t>
                  </w:r>
                </w:p>
              </w:tc>
              <w:tc>
                <w:tcPr>
                  <w:tcW w:w="1070" w:type="pct"/>
                  <w:vAlign w:val="center"/>
                  <w:hideMark/>
                </w:tcPr>
                <w:p w14:paraId="7892FAA0"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DESINFECCIÓN AMBIENTAL DEL ARCHIVO CENTRAL DE COMANDO EJÉRCITO,  ÁREAS DE OFICINA (199MT2)</w:t>
                  </w:r>
                </w:p>
              </w:tc>
              <w:tc>
                <w:tcPr>
                  <w:tcW w:w="831" w:type="pct"/>
                  <w:vAlign w:val="center"/>
                  <w:hideMark/>
                </w:tcPr>
                <w:p w14:paraId="39A5CCDA"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Desinfección ambiental (hongos, virus, levaduras y bacterias) para la totalidad de las áreas de las instalaciones, con productos avalados por la secretaria de salud.</w:t>
                  </w:r>
                </w:p>
              </w:tc>
              <w:tc>
                <w:tcPr>
                  <w:tcW w:w="492" w:type="pct"/>
                  <w:shd w:val="clear" w:color="000000" w:fill="FFFFFF"/>
                  <w:vAlign w:val="center"/>
                  <w:hideMark/>
                </w:tcPr>
                <w:p w14:paraId="28B0A36F"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246" w:type="pct"/>
                  <w:shd w:val="clear" w:color="000000" w:fill="FFFFFF"/>
                  <w:vAlign w:val="center"/>
                  <w:hideMark/>
                </w:tcPr>
                <w:p w14:paraId="1B7AA3CE"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4AEADE71"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270.722,69 </w:t>
                  </w:r>
                </w:p>
              </w:tc>
              <w:tc>
                <w:tcPr>
                  <w:tcW w:w="666" w:type="pct"/>
                  <w:shd w:val="clear" w:color="000000" w:fill="FFFFFF"/>
                  <w:vAlign w:val="center"/>
                  <w:hideMark/>
                </w:tcPr>
                <w:p w14:paraId="2F646F44"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51.437,31 </w:t>
                  </w:r>
                </w:p>
              </w:tc>
              <w:tc>
                <w:tcPr>
                  <w:tcW w:w="709" w:type="pct"/>
                  <w:noWrap/>
                  <w:vAlign w:val="center"/>
                  <w:hideMark/>
                </w:tcPr>
                <w:p w14:paraId="3B0D51DB"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322.160,00</w:t>
                  </w:r>
                </w:p>
              </w:tc>
            </w:tr>
            <w:tr w:rsidR="00BF7506" w:rsidRPr="00212D02" w14:paraId="49275CE4" w14:textId="77777777" w:rsidTr="004E6A22">
              <w:trPr>
                <w:trHeight w:val="20"/>
              </w:trPr>
              <w:tc>
                <w:tcPr>
                  <w:tcW w:w="276" w:type="pct"/>
                  <w:shd w:val="clear" w:color="000000" w:fill="FFFFFF"/>
                  <w:vAlign w:val="center"/>
                  <w:hideMark/>
                </w:tcPr>
                <w:p w14:paraId="602F1711"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7</w:t>
                  </w:r>
                </w:p>
              </w:tc>
              <w:tc>
                <w:tcPr>
                  <w:tcW w:w="1070" w:type="pct"/>
                  <w:vAlign w:val="center"/>
                  <w:hideMark/>
                </w:tcPr>
                <w:p w14:paraId="0994C7B0"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REFUERZO PAREDES  Y LUGARES DEL ARCHIVO CENTRAL DE COMANDO EJÉRCITO,  ÁREAS DE OFICINA (199MT2)</w:t>
                  </w:r>
                </w:p>
              </w:tc>
              <w:tc>
                <w:tcPr>
                  <w:tcW w:w="831" w:type="pct"/>
                  <w:vAlign w:val="center"/>
                  <w:hideMark/>
                </w:tcPr>
                <w:p w14:paraId="2BBD5C9E"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Refuerzo de paredes y lugares de infectacciones de comején y polilla mediante la aplicación de gel insecticida en partes eléctricas,  fuentes  de calor y áreas de mobiliario.</w:t>
                  </w:r>
                </w:p>
              </w:tc>
              <w:tc>
                <w:tcPr>
                  <w:tcW w:w="492" w:type="pct"/>
                  <w:shd w:val="clear" w:color="000000" w:fill="FFFFFF"/>
                  <w:vAlign w:val="center"/>
                  <w:hideMark/>
                </w:tcPr>
                <w:p w14:paraId="1A96DD49"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246" w:type="pct"/>
                  <w:shd w:val="clear" w:color="000000" w:fill="FFFFFF"/>
                  <w:vAlign w:val="center"/>
                  <w:hideMark/>
                </w:tcPr>
                <w:p w14:paraId="28B402BA"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1CD95ECE"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360.000,00 </w:t>
                  </w:r>
                </w:p>
              </w:tc>
              <w:tc>
                <w:tcPr>
                  <w:tcW w:w="666" w:type="pct"/>
                  <w:shd w:val="clear" w:color="000000" w:fill="FFFFFF"/>
                  <w:vAlign w:val="center"/>
                  <w:hideMark/>
                </w:tcPr>
                <w:p w14:paraId="5A16D861"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68.400,00 </w:t>
                  </w:r>
                </w:p>
              </w:tc>
              <w:tc>
                <w:tcPr>
                  <w:tcW w:w="709" w:type="pct"/>
                  <w:noWrap/>
                  <w:vAlign w:val="center"/>
                  <w:hideMark/>
                </w:tcPr>
                <w:p w14:paraId="3977EF62"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428.400,00</w:t>
                  </w:r>
                </w:p>
              </w:tc>
            </w:tr>
            <w:tr w:rsidR="00BF7506" w:rsidRPr="00212D02" w14:paraId="12FB5AB5" w14:textId="77777777" w:rsidTr="004E6A22">
              <w:trPr>
                <w:trHeight w:val="20"/>
              </w:trPr>
              <w:tc>
                <w:tcPr>
                  <w:tcW w:w="276" w:type="pct"/>
                  <w:shd w:val="clear" w:color="000000" w:fill="FFFFFF"/>
                  <w:vAlign w:val="center"/>
                  <w:hideMark/>
                </w:tcPr>
                <w:p w14:paraId="06236BF3"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8</w:t>
                  </w:r>
                </w:p>
              </w:tc>
              <w:tc>
                <w:tcPr>
                  <w:tcW w:w="1070" w:type="pct"/>
                  <w:vAlign w:val="center"/>
                  <w:hideMark/>
                </w:tcPr>
                <w:p w14:paraId="17F109F1"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DE DESRATIZACIÓN CONTRA PLAGAS DEL ARCHIVO CENTRAL DE COMANDO EJÉRCITO-(TOTAL DE ÁEAS DE LA BODEGA).</w:t>
                  </w:r>
                </w:p>
              </w:tc>
              <w:tc>
                <w:tcPr>
                  <w:tcW w:w="831" w:type="pct"/>
                  <w:vAlign w:val="center"/>
                  <w:hideMark/>
                </w:tcPr>
                <w:p w14:paraId="15173307"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 xml:space="preserve">Mecanismo: Cambio de cebo quimico o pellets a base  de raticidas de segunda aplicación (bocado único) categoria toxicologica 1. </w:t>
                  </w:r>
                  <w:r w:rsidRPr="00212D02">
                    <w:rPr>
                      <w:rFonts w:ascii="Arial Narrow" w:hAnsi="Arial Narrow" w:cs="Calibri"/>
                      <w:color w:val="000000"/>
                      <w:sz w:val="14"/>
                      <w:szCs w:val="14"/>
                    </w:rPr>
                    <w:br/>
                  </w:r>
                  <w:r w:rsidRPr="00212D02">
                    <w:rPr>
                      <w:rFonts w:ascii="Arial Narrow" w:hAnsi="Arial Narrow" w:cs="Calibri"/>
                      <w:color w:val="000000"/>
                      <w:sz w:val="14"/>
                      <w:szCs w:val="14"/>
                    </w:rPr>
                    <w:br/>
                    <w:t xml:space="preserve">Control del servicio de aplicación: Semanal, quincenal,mensual, trimestral o cuando se requiera  por consumo o deterioro durante el tiempo de </w:t>
                  </w:r>
                  <w:r w:rsidRPr="00212D02">
                    <w:rPr>
                      <w:rFonts w:ascii="Arial Narrow" w:hAnsi="Arial Narrow" w:cs="Calibri"/>
                      <w:color w:val="000000"/>
                      <w:sz w:val="14"/>
                      <w:szCs w:val="14"/>
                    </w:rPr>
                    <w:lastRenderedPageBreak/>
                    <w:t xml:space="preserve">ejecucion del contrato. </w:t>
                  </w:r>
                  <w:r w:rsidRPr="00212D02">
                    <w:rPr>
                      <w:rFonts w:ascii="Arial Narrow" w:hAnsi="Arial Narrow" w:cs="Calibri"/>
                      <w:color w:val="000000"/>
                      <w:sz w:val="14"/>
                      <w:szCs w:val="14"/>
                    </w:rPr>
                    <w:br/>
                  </w:r>
                  <w:r w:rsidRPr="00212D02">
                    <w:rPr>
                      <w:rFonts w:ascii="Arial Narrow" w:hAnsi="Arial Narrow" w:cs="Calibri"/>
                      <w:color w:val="000000"/>
                      <w:sz w:val="14"/>
                      <w:szCs w:val="14"/>
                    </w:rPr>
                    <w:br/>
                    <w:t>Control y seguimiento de 19 cajas sebaderas y 3 jaulas de captura de faras</w:t>
                  </w:r>
                </w:p>
              </w:tc>
              <w:tc>
                <w:tcPr>
                  <w:tcW w:w="492" w:type="pct"/>
                  <w:shd w:val="clear" w:color="000000" w:fill="FFFFFF"/>
                  <w:vAlign w:val="center"/>
                  <w:hideMark/>
                </w:tcPr>
                <w:p w14:paraId="360D4A2B"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lastRenderedPageBreak/>
                    <w:t>1</w:t>
                  </w:r>
                </w:p>
              </w:tc>
              <w:tc>
                <w:tcPr>
                  <w:tcW w:w="246" w:type="pct"/>
                  <w:shd w:val="clear" w:color="000000" w:fill="FFFFFF"/>
                  <w:vAlign w:val="center"/>
                  <w:hideMark/>
                </w:tcPr>
                <w:p w14:paraId="36E3170F"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40F86035"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521.914,29 </w:t>
                  </w:r>
                </w:p>
              </w:tc>
              <w:tc>
                <w:tcPr>
                  <w:tcW w:w="666" w:type="pct"/>
                  <w:shd w:val="clear" w:color="000000" w:fill="FFFFFF"/>
                  <w:vAlign w:val="center"/>
                  <w:hideMark/>
                </w:tcPr>
                <w:p w14:paraId="138FAF38"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99.163,71 </w:t>
                  </w:r>
                </w:p>
              </w:tc>
              <w:tc>
                <w:tcPr>
                  <w:tcW w:w="709" w:type="pct"/>
                  <w:noWrap/>
                  <w:vAlign w:val="center"/>
                  <w:hideMark/>
                </w:tcPr>
                <w:p w14:paraId="0A41A248"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621.078,00</w:t>
                  </w:r>
                </w:p>
              </w:tc>
            </w:tr>
            <w:tr w:rsidR="00BF7506" w:rsidRPr="00212D02" w14:paraId="760D2BEB" w14:textId="77777777" w:rsidTr="004E6A22">
              <w:trPr>
                <w:trHeight w:val="20"/>
              </w:trPr>
              <w:tc>
                <w:tcPr>
                  <w:tcW w:w="276" w:type="pct"/>
                  <w:shd w:val="clear" w:color="000000" w:fill="FFFFFF"/>
                  <w:vAlign w:val="center"/>
                  <w:hideMark/>
                </w:tcPr>
                <w:p w14:paraId="4FD38E38"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9</w:t>
                  </w:r>
                </w:p>
              </w:tc>
              <w:tc>
                <w:tcPr>
                  <w:tcW w:w="1070" w:type="pct"/>
                  <w:vAlign w:val="center"/>
                  <w:hideMark/>
                </w:tcPr>
                <w:p w14:paraId="0203EA97"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FUMIGACIÓN DE LA SECCION DE MANTENIMIENTO  DE COMANDO EJÉRCITO,   OFICINA, TALLERES (254.6 MT2)</w:t>
                  </w:r>
                </w:p>
              </w:tc>
              <w:tc>
                <w:tcPr>
                  <w:tcW w:w="831" w:type="pct"/>
                  <w:vAlign w:val="center"/>
                  <w:hideMark/>
                </w:tcPr>
                <w:p w14:paraId="6B4B5A13"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492" w:type="pct"/>
                  <w:shd w:val="clear" w:color="000000" w:fill="FFFFFF"/>
                  <w:vAlign w:val="center"/>
                  <w:hideMark/>
                </w:tcPr>
                <w:p w14:paraId="44CB8616"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246" w:type="pct"/>
                  <w:shd w:val="clear" w:color="000000" w:fill="FFFFFF"/>
                  <w:vAlign w:val="center"/>
                  <w:hideMark/>
                </w:tcPr>
                <w:p w14:paraId="4EE3DC39"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16845592"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462.999,16 </w:t>
                  </w:r>
                </w:p>
              </w:tc>
              <w:tc>
                <w:tcPr>
                  <w:tcW w:w="666" w:type="pct"/>
                  <w:shd w:val="clear" w:color="000000" w:fill="FFFFFF"/>
                  <w:vAlign w:val="center"/>
                  <w:hideMark/>
                </w:tcPr>
                <w:p w14:paraId="6DD373DD"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87.969,84 </w:t>
                  </w:r>
                </w:p>
              </w:tc>
              <w:tc>
                <w:tcPr>
                  <w:tcW w:w="709" w:type="pct"/>
                  <w:noWrap/>
                  <w:vAlign w:val="center"/>
                  <w:hideMark/>
                </w:tcPr>
                <w:p w14:paraId="6410DD78"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550.969,00</w:t>
                  </w:r>
                </w:p>
              </w:tc>
            </w:tr>
            <w:tr w:rsidR="00BF7506" w:rsidRPr="00212D02" w14:paraId="4A9EA730" w14:textId="77777777" w:rsidTr="004E6A22">
              <w:trPr>
                <w:trHeight w:val="20"/>
              </w:trPr>
              <w:tc>
                <w:tcPr>
                  <w:tcW w:w="276" w:type="pct"/>
                  <w:shd w:val="clear" w:color="000000" w:fill="FFFFFF"/>
                  <w:vAlign w:val="center"/>
                  <w:hideMark/>
                </w:tcPr>
                <w:p w14:paraId="725AC2B7"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10</w:t>
                  </w:r>
                </w:p>
              </w:tc>
              <w:tc>
                <w:tcPr>
                  <w:tcW w:w="1070" w:type="pct"/>
                  <w:vAlign w:val="center"/>
                  <w:hideMark/>
                </w:tcPr>
                <w:p w14:paraId="1EECD97F"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FUMIGACIÓN DE LA SECCION DE MANTENIMIENTO DE COMANDO EJÉRCITO, CARPINTERIA, CONTAINERS  (127.2 MT2)</w:t>
                  </w:r>
                </w:p>
              </w:tc>
              <w:tc>
                <w:tcPr>
                  <w:tcW w:w="831" w:type="pct"/>
                  <w:vAlign w:val="center"/>
                  <w:hideMark/>
                </w:tcPr>
                <w:p w14:paraId="7F60B014"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492" w:type="pct"/>
                  <w:shd w:val="clear" w:color="000000" w:fill="FFFFFF"/>
                  <w:vAlign w:val="center"/>
                  <w:hideMark/>
                </w:tcPr>
                <w:p w14:paraId="3B4FF264"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246" w:type="pct"/>
                  <w:shd w:val="clear" w:color="000000" w:fill="FFFFFF"/>
                  <w:vAlign w:val="center"/>
                  <w:hideMark/>
                </w:tcPr>
                <w:p w14:paraId="0512BB60"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3AAB0B92"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329.279,83 </w:t>
                  </w:r>
                </w:p>
              </w:tc>
              <w:tc>
                <w:tcPr>
                  <w:tcW w:w="666" w:type="pct"/>
                  <w:shd w:val="clear" w:color="000000" w:fill="FFFFFF"/>
                  <w:vAlign w:val="center"/>
                  <w:hideMark/>
                </w:tcPr>
                <w:p w14:paraId="4EE7B4A2"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62.563,17 </w:t>
                  </w:r>
                </w:p>
              </w:tc>
              <w:tc>
                <w:tcPr>
                  <w:tcW w:w="709" w:type="pct"/>
                  <w:noWrap/>
                  <w:vAlign w:val="center"/>
                  <w:hideMark/>
                </w:tcPr>
                <w:p w14:paraId="2A098777"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391.843,00</w:t>
                  </w:r>
                </w:p>
              </w:tc>
            </w:tr>
            <w:tr w:rsidR="00BF7506" w:rsidRPr="00212D02" w14:paraId="1E0297BD" w14:textId="77777777" w:rsidTr="004E6A22">
              <w:trPr>
                <w:trHeight w:val="20"/>
              </w:trPr>
              <w:tc>
                <w:tcPr>
                  <w:tcW w:w="276" w:type="pct"/>
                  <w:shd w:val="clear" w:color="000000" w:fill="FFFFFF"/>
                  <w:vAlign w:val="center"/>
                  <w:hideMark/>
                </w:tcPr>
                <w:p w14:paraId="4380B6CD"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11</w:t>
                  </w:r>
                </w:p>
              </w:tc>
              <w:tc>
                <w:tcPr>
                  <w:tcW w:w="1070" w:type="pct"/>
                  <w:vAlign w:val="center"/>
                  <w:hideMark/>
                </w:tcPr>
                <w:p w14:paraId="3BF1B28F"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FUMIGACIÓN DEL ALMACEN GENERAL  DE COMANDO EJÉRCITO,  ÁREAS DE OFICINA Y BODEGA (218.40MT2)</w:t>
                  </w:r>
                </w:p>
              </w:tc>
              <w:tc>
                <w:tcPr>
                  <w:tcW w:w="831" w:type="pct"/>
                  <w:vAlign w:val="center"/>
                  <w:hideMark/>
                </w:tcPr>
                <w:p w14:paraId="425BFADB"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492" w:type="pct"/>
                  <w:shd w:val="clear" w:color="000000" w:fill="FFFFFF"/>
                  <w:vAlign w:val="center"/>
                  <w:hideMark/>
                </w:tcPr>
                <w:p w14:paraId="5DB37468"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246" w:type="pct"/>
                  <w:shd w:val="clear" w:color="000000" w:fill="FFFFFF"/>
                  <w:vAlign w:val="center"/>
                  <w:hideMark/>
                </w:tcPr>
                <w:p w14:paraId="4885933F"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476EAD14"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346.560,50 </w:t>
                  </w:r>
                </w:p>
              </w:tc>
              <w:tc>
                <w:tcPr>
                  <w:tcW w:w="666" w:type="pct"/>
                  <w:shd w:val="clear" w:color="000000" w:fill="FFFFFF"/>
                  <w:vAlign w:val="center"/>
                  <w:hideMark/>
                </w:tcPr>
                <w:p w14:paraId="7BF2C642"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65.846,50 </w:t>
                  </w:r>
                </w:p>
              </w:tc>
              <w:tc>
                <w:tcPr>
                  <w:tcW w:w="709" w:type="pct"/>
                  <w:noWrap/>
                  <w:vAlign w:val="center"/>
                  <w:hideMark/>
                </w:tcPr>
                <w:p w14:paraId="2BACC4B1"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412.407,00</w:t>
                  </w:r>
                </w:p>
              </w:tc>
            </w:tr>
            <w:tr w:rsidR="00BF7506" w:rsidRPr="00212D02" w14:paraId="0161AAD7" w14:textId="77777777" w:rsidTr="004E6A22">
              <w:trPr>
                <w:trHeight w:val="20"/>
              </w:trPr>
              <w:tc>
                <w:tcPr>
                  <w:tcW w:w="276" w:type="pct"/>
                  <w:shd w:val="clear" w:color="000000" w:fill="FFFFFF"/>
                  <w:vAlign w:val="center"/>
                  <w:hideMark/>
                </w:tcPr>
                <w:p w14:paraId="6483F48A"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12</w:t>
                  </w:r>
                </w:p>
              </w:tc>
              <w:tc>
                <w:tcPr>
                  <w:tcW w:w="1070" w:type="pct"/>
                  <w:vAlign w:val="center"/>
                  <w:hideMark/>
                </w:tcPr>
                <w:p w14:paraId="35494BE4"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FUMIGACIÓN DE LA SECCION DE PUBLICACIONES  DE COMANDO EJÉRCITO,  ÁREAS DE OFICINA, PRODUCCION Y PLANTA, BAÑOS, ALOJAMIENTO, AREA DE CAFETERIA AREA DE ENCUADERNACION(650MT2)</w:t>
                  </w:r>
                </w:p>
              </w:tc>
              <w:tc>
                <w:tcPr>
                  <w:tcW w:w="831" w:type="pct"/>
                  <w:vAlign w:val="center"/>
                  <w:hideMark/>
                </w:tcPr>
                <w:p w14:paraId="57F14A09"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492" w:type="pct"/>
                  <w:shd w:val="clear" w:color="000000" w:fill="FFFFFF"/>
                  <w:vAlign w:val="center"/>
                  <w:hideMark/>
                </w:tcPr>
                <w:p w14:paraId="5EB21DCC"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246" w:type="pct"/>
                  <w:shd w:val="clear" w:color="000000" w:fill="FFFFFF"/>
                  <w:vAlign w:val="center"/>
                  <w:hideMark/>
                </w:tcPr>
                <w:p w14:paraId="722E15D7"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6D08C72C"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641.881,51 </w:t>
                  </w:r>
                </w:p>
              </w:tc>
              <w:tc>
                <w:tcPr>
                  <w:tcW w:w="666" w:type="pct"/>
                  <w:shd w:val="clear" w:color="000000" w:fill="FFFFFF"/>
                  <w:vAlign w:val="center"/>
                  <w:hideMark/>
                </w:tcPr>
                <w:p w14:paraId="04CDDCBF"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121.957,49 </w:t>
                  </w:r>
                </w:p>
              </w:tc>
              <w:tc>
                <w:tcPr>
                  <w:tcW w:w="709" w:type="pct"/>
                  <w:noWrap/>
                  <w:vAlign w:val="center"/>
                  <w:hideMark/>
                </w:tcPr>
                <w:p w14:paraId="689A454E"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763.839,00</w:t>
                  </w:r>
                </w:p>
              </w:tc>
            </w:tr>
            <w:tr w:rsidR="00BF7506" w:rsidRPr="00212D02" w14:paraId="5EF1F713" w14:textId="77777777" w:rsidTr="004E6A22">
              <w:trPr>
                <w:trHeight w:val="20"/>
              </w:trPr>
              <w:tc>
                <w:tcPr>
                  <w:tcW w:w="276" w:type="pct"/>
                  <w:shd w:val="clear" w:color="000000" w:fill="FFFFFF"/>
                  <w:vAlign w:val="center"/>
                  <w:hideMark/>
                </w:tcPr>
                <w:p w14:paraId="1AE3A3FE"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13</w:t>
                  </w:r>
                </w:p>
              </w:tc>
              <w:tc>
                <w:tcPr>
                  <w:tcW w:w="1070" w:type="pct"/>
                  <w:vAlign w:val="center"/>
                  <w:hideMark/>
                </w:tcPr>
                <w:p w14:paraId="2A170F5B"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 xml:space="preserve">SERVICIO DE DESINFECCIÖN AMBIENTAL Y FUMIGACIÓN DE LA SECCION DE </w:t>
                  </w:r>
                  <w:r w:rsidRPr="00212D02">
                    <w:rPr>
                      <w:rFonts w:ascii="Arial Narrow" w:hAnsi="Arial Narrow" w:cs="Calibri"/>
                      <w:color w:val="000000"/>
                      <w:sz w:val="14"/>
                      <w:szCs w:val="14"/>
                    </w:rPr>
                    <w:lastRenderedPageBreak/>
                    <w:t>PUBLICACIONES  DE COMANDO EJÉRCITO,  ÁREAS DE ALMACEN Y BODEGA(1071.75MT2)</w:t>
                  </w:r>
                </w:p>
              </w:tc>
              <w:tc>
                <w:tcPr>
                  <w:tcW w:w="831" w:type="pct"/>
                  <w:vAlign w:val="center"/>
                  <w:hideMark/>
                </w:tcPr>
                <w:p w14:paraId="51B4F15C"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lastRenderedPageBreak/>
                    <w:t xml:space="preserve">Desinfección ambiental (hongos, virus, levaduras y bacterias) para la </w:t>
                  </w:r>
                  <w:r w:rsidRPr="00212D02">
                    <w:rPr>
                      <w:rFonts w:ascii="Arial Narrow" w:hAnsi="Arial Narrow" w:cs="Calibri"/>
                      <w:color w:val="000000"/>
                      <w:sz w:val="14"/>
                      <w:szCs w:val="14"/>
                    </w:rPr>
                    <w:lastRenderedPageBreak/>
                    <w:t>totalidad de las áreas de las instalaciones, con productos avalados por la secretaria de salud, 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492" w:type="pct"/>
                  <w:shd w:val="clear" w:color="000000" w:fill="FFFFFF"/>
                  <w:vAlign w:val="center"/>
                  <w:hideMark/>
                </w:tcPr>
                <w:p w14:paraId="259C29B5"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lastRenderedPageBreak/>
                    <w:t>1</w:t>
                  </w:r>
                </w:p>
              </w:tc>
              <w:tc>
                <w:tcPr>
                  <w:tcW w:w="246" w:type="pct"/>
                  <w:shd w:val="clear" w:color="000000" w:fill="FFFFFF"/>
                  <w:vAlign w:val="center"/>
                  <w:hideMark/>
                </w:tcPr>
                <w:p w14:paraId="72F8C74A"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4D02471C"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1.141.206,72 </w:t>
                  </w:r>
                </w:p>
              </w:tc>
              <w:tc>
                <w:tcPr>
                  <w:tcW w:w="666" w:type="pct"/>
                  <w:shd w:val="clear" w:color="000000" w:fill="FFFFFF"/>
                  <w:vAlign w:val="center"/>
                  <w:hideMark/>
                </w:tcPr>
                <w:p w14:paraId="6B6EE64B"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216.829,28 </w:t>
                  </w:r>
                </w:p>
              </w:tc>
              <w:tc>
                <w:tcPr>
                  <w:tcW w:w="709" w:type="pct"/>
                  <w:noWrap/>
                  <w:vAlign w:val="center"/>
                  <w:hideMark/>
                </w:tcPr>
                <w:p w14:paraId="1885C562"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1.358.036,00</w:t>
                  </w:r>
                </w:p>
              </w:tc>
            </w:tr>
            <w:tr w:rsidR="00BF7506" w:rsidRPr="00212D02" w14:paraId="53FB0154" w14:textId="77777777" w:rsidTr="004E6A22">
              <w:trPr>
                <w:trHeight w:val="20"/>
              </w:trPr>
              <w:tc>
                <w:tcPr>
                  <w:tcW w:w="276" w:type="pct"/>
                  <w:shd w:val="clear" w:color="000000" w:fill="FFFFFF"/>
                  <w:vAlign w:val="center"/>
                  <w:hideMark/>
                </w:tcPr>
                <w:p w14:paraId="03A06FC5"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14</w:t>
                  </w:r>
                </w:p>
              </w:tc>
              <w:tc>
                <w:tcPr>
                  <w:tcW w:w="1070" w:type="pct"/>
                  <w:vAlign w:val="bottom"/>
                  <w:hideMark/>
                </w:tcPr>
                <w:p w14:paraId="3CEC8034"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FUMIGACIÓN DE LA SECCION DE TRANSPORTES DE COMANDO EJÉRCITO,  ÁREAS DE CAFETERIA, PINTURA Y LATONERIA,OFICINA ALMACEN, ALINEACION, ALOJAMIENTO, BAÑOS, CONTAINER, AREA DE MOTOS (627.25MT2)</w:t>
                  </w:r>
                </w:p>
              </w:tc>
              <w:tc>
                <w:tcPr>
                  <w:tcW w:w="831" w:type="pct"/>
                  <w:vAlign w:val="center"/>
                  <w:hideMark/>
                </w:tcPr>
                <w:p w14:paraId="57FF281A"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492" w:type="pct"/>
                  <w:shd w:val="clear" w:color="000000" w:fill="FFFFFF"/>
                  <w:vAlign w:val="center"/>
                  <w:hideMark/>
                </w:tcPr>
                <w:p w14:paraId="72B245C8"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246" w:type="pct"/>
                  <w:shd w:val="clear" w:color="000000" w:fill="FFFFFF"/>
                  <w:vAlign w:val="center"/>
                  <w:hideMark/>
                </w:tcPr>
                <w:p w14:paraId="3C2C0FC7"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01662488"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734.730,25 </w:t>
                  </w:r>
                </w:p>
              </w:tc>
              <w:tc>
                <w:tcPr>
                  <w:tcW w:w="666" w:type="pct"/>
                  <w:shd w:val="clear" w:color="000000" w:fill="FFFFFF"/>
                  <w:vAlign w:val="center"/>
                  <w:hideMark/>
                </w:tcPr>
                <w:p w14:paraId="469423B6"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139.598,75 </w:t>
                  </w:r>
                </w:p>
              </w:tc>
              <w:tc>
                <w:tcPr>
                  <w:tcW w:w="709" w:type="pct"/>
                  <w:noWrap/>
                  <w:vAlign w:val="center"/>
                  <w:hideMark/>
                </w:tcPr>
                <w:p w14:paraId="3C2AE0B3"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874.329,00</w:t>
                  </w:r>
                </w:p>
              </w:tc>
            </w:tr>
            <w:tr w:rsidR="00BF7506" w:rsidRPr="00212D02" w14:paraId="4F286BDC" w14:textId="77777777" w:rsidTr="004E6A22">
              <w:trPr>
                <w:trHeight w:val="20"/>
              </w:trPr>
              <w:tc>
                <w:tcPr>
                  <w:tcW w:w="276" w:type="pct"/>
                  <w:shd w:val="clear" w:color="000000" w:fill="FFFFFF"/>
                  <w:vAlign w:val="center"/>
                  <w:hideMark/>
                </w:tcPr>
                <w:p w14:paraId="5F6EC63C"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15</w:t>
                  </w:r>
                </w:p>
              </w:tc>
              <w:tc>
                <w:tcPr>
                  <w:tcW w:w="1070" w:type="pct"/>
                  <w:vAlign w:val="center"/>
                  <w:hideMark/>
                </w:tcPr>
                <w:p w14:paraId="37B7DA04"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SERVICIO FUMIGACIÓN DE LA SECCION DE TRANSPORTES DE COMANDO EJÉRCITO,  ÁREAS DE MECANICA VEHICULOS, CUARTOS DE HERRAMIENTAS, AREA DE ACEITES, LAVANDERIA, PATIO AUTOMOTOR Y LAVADO, (566.50MT2)</w:t>
                  </w:r>
                </w:p>
              </w:tc>
              <w:tc>
                <w:tcPr>
                  <w:tcW w:w="831" w:type="pct"/>
                  <w:vAlign w:val="center"/>
                  <w:hideMark/>
                </w:tcPr>
                <w:p w14:paraId="2333ACB6" w14:textId="77777777" w:rsidR="00BF7506" w:rsidRPr="00212D02" w:rsidRDefault="00BF7506" w:rsidP="004E6A22">
                  <w:pPr>
                    <w:jc w:val="both"/>
                    <w:rPr>
                      <w:rFonts w:ascii="Arial Narrow" w:hAnsi="Arial Narrow" w:cs="Calibri"/>
                      <w:color w:val="000000"/>
                      <w:sz w:val="14"/>
                      <w:szCs w:val="14"/>
                    </w:rPr>
                  </w:pPr>
                  <w:r w:rsidRPr="00212D02">
                    <w:rPr>
                      <w:rFonts w:ascii="Arial Narrow" w:hAnsi="Arial Narrow" w:cs="Calibri"/>
                      <w:color w:val="000000"/>
                      <w:sz w:val="14"/>
                      <w:szCs w:val="14"/>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492" w:type="pct"/>
                  <w:shd w:val="clear" w:color="000000" w:fill="FFFFFF"/>
                  <w:vAlign w:val="center"/>
                  <w:hideMark/>
                </w:tcPr>
                <w:p w14:paraId="1075931E"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w:t>
                  </w:r>
                </w:p>
              </w:tc>
              <w:tc>
                <w:tcPr>
                  <w:tcW w:w="246" w:type="pct"/>
                  <w:shd w:val="clear" w:color="000000" w:fill="FFFFFF"/>
                  <w:vAlign w:val="center"/>
                  <w:hideMark/>
                </w:tcPr>
                <w:p w14:paraId="0999A6F1" w14:textId="77777777" w:rsidR="00BF7506" w:rsidRPr="00212D02" w:rsidRDefault="00BF7506" w:rsidP="004E6A22">
                  <w:pPr>
                    <w:jc w:val="center"/>
                    <w:rPr>
                      <w:rFonts w:ascii="Arial Narrow" w:hAnsi="Arial Narrow" w:cs="Calibri"/>
                      <w:sz w:val="14"/>
                      <w:szCs w:val="14"/>
                    </w:rPr>
                  </w:pPr>
                  <w:r w:rsidRPr="00212D02">
                    <w:rPr>
                      <w:rFonts w:ascii="Arial Narrow" w:hAnsi="Arial Narrow" w:cs="Calibri"/>
                      <w:sz w:val="14"/>
                      <w:szCs w:val="14"/>
                    </w:rPr>
                    <w:t>19%</w:t>
                  </w:r>
                </w:p>
              </w:tc>
              <w:tc>
                <w:tcPr>
                  <w:tcW w:w="709" w:type="pct"/>
                  <w:shd w:val="clear" w:color="000000" w:fill="FFFFFF"/>
                  <w:vAlign w:val="center"/>
                  <w:hideMark/>
                </w:tcPr>
                <w:p w14:paraId="66A61223"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496.584,03 </w:t>
                  </w:r>
                </w:p>
              </w:tc>
              <w:tc>
                <w:tcPr>
                  <w:tcW w:w="666" w:type="pct"/>
                  <w:shd w:val="clear" w:color="000000" w:fill="FFFFFF"/>
                  <w:vAlign w:val="center"/>
                  <w:hideMark/>
                </w:tcPr>
                <w:p w14:paraId="0C12B776" w14:textId="77777777" w:rsidR="00BF7506" w:rsidRPr="00212D02" w:rsidRDefault="00BF7506" w:rsidP="004E6A22">
                  <w:pPr>
                    <w:rPr>
                      <w:rFonts w:ascii="Arial Narrow" w:hAnsi="Arial Narrow" w:cs="Calibri"/>
                      <w:sz w:val="14"/>
                      <w:szCs w:val="14"/>
                    </w:rPr>
                  </w:pPr>
                  <w:r w:rsidRPr="00212D02">
                    <w:rPr>
                      <w:rFonts w:ascii="Arial Narrow" w:hAnsi="Arial Narrow" w:cs="Calibri"/>
                      <w:sz w:val="14"/>
                      <w:szCs w:val="14"/>
                    </w:rPr>
                    <w:t xml:space="preserve"> $        94.350,97 </w:t>
                  </w:r>
                </w:p>
              </w:tc>
              <w:tc>
                <w:tcPr>
                  <w:tcW w:w="709" w:type="pct"/>
                  <w:noWrap/>
                  <w:vAlign w:val="center"/>
                  <w:hideMark/>
                </w:tcPr>
                <w:p w14:paraId="4514EF2D" w14:textId="77777777" w:rsidR="00BF7506" w:rsidRPr="00212D02" w:rsidRDefault="00BF7506" w:rsidP="004E6A22">
                  <w:pPr>
                    <w:jc w:val="right"/>
                    <w:rPr>
                      <w:rFonts w:ascii="Arial Narrow" w:hAnsi="Arial Narrow" w:cs="Calibri"/>
                      <w:color w:val="000000"/>
                      <w:sz w:val="14"/>
                      <w:szCs w:val="14"/>
                    </w:rPr>
                  </w:pPr>
                  <w:r w:rsidRPr="00212D02">
                    <w:rPr>
                      <w:rFonts w:ascii="Arial Narrow" w:hAnsi="Arial Narrow" w:cs="Calibri"/>
                      <w:color w:val="000000"/>
                      <w:sz w:val="14"/>
                      <w:szCs w:val="14"/>
                    </w:rPr>
                    <w:t>590.935,00</w:t>
                  </w:r>
                </w:p>
              </w:tc>
            </w:tr>
            <w:tr w:rsidR="00BF7506" w:rsidRPr="00212D02" w14:paraId="6AB6CA99" w14:textId="77777777" w:rsidTr="004E6A22">
              <w:trPr>
                <w:trHeight w:val="20"/>
              </w:trPr>
              <w:tc>
                <w:tcPr>
                  <w:tcW w:w="2915" w:type="pct"/>
                  <w:gridSpan w:val="5"/>
                  <w:shd w:val="clear" w:color="auto" w:fill="C1E4F5" w:themeFill="accent1" w:themeFillTint="33"/>
                  <w:noWrap/>
                  <w:vAlign w:val="bottom"/>
                  <w:hideMark/>
                </w:tcPr>
                <w:p w14:paraId="5CBEC0F2" w14:textId="77777777" w:rsidR="00BF7506" w:rsidRPr="00212D02" w:rsidRDefault="00BF7506" w:rsidP="004E6A22">
                  <w:pPr>
                    <w:jc w:val="center"/>
                    <w:rPr>
                      <w:rFonts w:ascii="Arial Narrow" w:hAnsi="Arial Narrow" w:cs="Calibri"/>
                      <w:b/>
                      <w:bCs/>
                      <w:color w:val="000000"/>
                      <w:sz w:val="14"/>
                      <w:szCs w:val="14"/>
                    </w:rPr>
                  </w:pPr>
                  <w:r w:rsidRPr="00212D02">
                    <w:rPr>
                      <w:rFonts w:ascii="Arial Narrow" w:hAnsi="Arial Narrow" w:cs="Calibri"/>
                      <w:b/>
                      <w:bCs/>
                      <w:color w:val="000000"/>
                      <w:sz w:val="14"/>
                      <w:szCs w:val="14"/>
                    </w:rPr>
                    <w:t>TOTAL</w:t>
                  </w:r>
                </w:p>
              </w:tc>
              <w:tc>
                <w:tcPr>
                  <w:tcW w:w="709" w:type="pct"/>
                  <w:shd w:val="clear" w:color="auto" w:fill="C1E4F5" w:themeFill="accent1" w:themeFillTint="33"/>
                  <w:noWrap/>
                  <w:vAlign w:val="center"/>
                  <w:hideMark/>
                </w:tcPr>
                <w:p w14:paraId="1CFCDE94" w14:textId="77777777" w:rsidR="00BF7506" w:rsidRPr="00212D02" w:rsidRDefault="00BF7506" w:rsidP="004E6A22">
                  <w:pPr>
                    <w:jc w:val="center"/>
                    <w:rPr>
                      <w:rFonts w:ascii="Arial Narrow" w:hAnsi="Arial Narrow" w:cs="Calibri"/>
                      <w:b/>
                      <w:bCs/>
                      <w:color w:val="000000"/>
                      <w:sz w:val="14"/>
                      <w:szCs w:val="14"/>
                    </w:rPr>
                  </w:pPr>
                  <w:r w:rsidRPr="00212D02">
                    <w:rPr>
                      <w:rFonts w:ascii="Arial Narrow" w:hAnsi="Arial Narrow" w:cs="Calibri"/>
                      <w:b/>
                      <w:bCs/>
                      <w:color w:val="000000"/>
                      <w:sz w:val="14"/>
                      <w:szCs w:val="14"/>
                    </w:rPr>
                    <w:t xml:space="preserve"> $     8.403.374,79 </w:t>
                  </w:r>
                </w:p>
              </w:tc>
              <w:tc>
                <w:tcPr>
                  <w:tcW w:w="666" w:type="pct"/>
                  <w:shd w:val="clear" w:color="auto" w:fill="C1E4F5" w:themeFill="accent1" w:themeFillTint="33"/>
                  <w:noWrap/>
                  <w:vAlign w:val="center"/>
                  <w:hideMark/>
                </w:tcPr>
                <w:p w14:paraId="2BF3A55D" w14:textId="77777777" w:rsidR="00BF7506" w:rsidRPr="00212D02" w:rsidRDefault="00BF7506" w:rsidP="004E6A22">
                  <w:pPr>
                    <w:jc w:val="center"/>
                    <w:rPr>
                      <w:rFonts w:ascii="Arial Narrow" w:hAnsi="Arial Narrow" w:cs="Calibri"/>
                      <w:b/>
                      <w:bCs/>
                      <w:color w:val="000000"/>
                      <w:sz w:val="14"/>
                      <w:szCs w:val="14"/>
                    </w:rPr>
                  </w:pPr>
                  <w:r w:rsidRPr="00212D02">
                    <w:rPr>
                      <w:rFonts w:ascii="Arial Narrow" w:hAnsi="Arial Narrow" w:cs="Calibri"/>
                      <w:b/>
                      <w:bCs/>
                      <w:color w:val="000000"/>
                      <w:sz w:val="14"/>
                      <w:szCs w:val="14"/>
                    </w:rPr>
                    <w:t xml:space="preserve"> $   1.596.641,21 </w:t>
                  </w:r>
                </w:p>
              </w:tc>
              <w:tc>
                <w:tcPr>
                  <w:tcW w:w="709" w:type="pct"/>
                  <w:shd w:val="clear" w:color="auto" w:fill="C1E4F5" w:themeFill="accent1" w:themeFillTint="33"/>
                  <w:noWrap/>
                  <w:vAlign w:val="center"/>
                  <w:hideMark/>
                </w:tcPr>
                <w:p w14:paraId="3D1BB335" w14:textId="77777777" w:rsidR="00BF7506" w:rsidRPr="00212D02" w:rsidRDefault="00BF7506" w:rsidP="004E6A22">
                  <w:pPr>
                    <w:jc w:val="center"/>
                    <w:rPr>
                      <w:rFonts w:ascii="Arial Narrow" w:hAnsi="Arial Narrow" w:cs="Calibri"/>
                      <w:b/>
                      <w:bCs/>
                      <w:color w:val="000000"/>
                      <w:sz w:val="14"/>
                      <w:szCs w:val="14"/>
                    </w:rPr>
                  </w:pPr>
                  <w:r w:rsidRPr="00212D02">
                    <w:rPr>
                      <w:rFonts w:ascii="Arial Narrow" w:hAnsi="Arial Narrow" w:cs="Calibri"/>
                      <w:b/>
                      <w:bCs/>
                      <w:color w:val="000000"/>
                      <w:sz w:val="14"/>
                      <w:szCs w:val="14"/>
                    </w:rPr>
                    <w:t xml:space="preserve"> $   10.000.016,00 </w:t>
                  </w:r>
                </w:p>
              </w:tc>
            </w:tr>
          </w:tbl>
          <w:p w14:paraId="01874154" w14:textId="77777777" w:rsidR="00BF7506" w:rsidRPr="00421B51" w:rsidRDefault="00BF7506" w:rsidP="004E6A22">
            <w:pPr>
              <w:autoSpaceDE w:val="0"/>
              <w:adjustRightInd w:val="0"/>
              <w:ind w:right="49"/>
              <w:jc w:val="both"/>
              <w:rPr>
                <w:rFonts w:ascii="Arial Narrow" w:hAnsi="Arial Narrow" w:cs="Arial"/>
                <w:bCs/>
                <w:sz w:val="22"/>
                <w:szCs w:val="22"/>
                <w:highlight w:val="yellow"/>
              </w:rPr>
            </w:pPr>
          </w:p>
          <w:p w14:paraId="3CE1DCA7" w14:textId="77777777" w:rsidR="00BF7506" w:rsidRPr="0003620E" w:rsidRDefault="00BF7506" w:rsidP="004E6A22">
            <w:pPr>
              <w:ind w:right="49"/>
              <w:jc w:val="both"/>
              <w:rPr>
                <w:rFonts w:ascii="Arial Narrow" w:hAnsi="Arial Narrow" w:cs="Arial"/>
                <w:b/>
                <w:sz w:val="20"/>
                <w:szCs w:val="20"/>
              </w:rPr>
            </w:pPr>
            <w:r w:rsidRPr="0003620E">
              <w:rPr>
                <w:rFonts w:ascii="Arial Narrow" w:hAnsi="Arial Narrow" w:cs="Arial"/>
                <w:b/>
                <w:sz w:val="20"/>
                <w:szCs w:val="20"/>
              </w:rPr>
              <w:t>NOTAS ECONÓMICAS:</w:t>
            </w:r>
          </w:p>
          <w:p w14:paraId="3FDAC1CB" w14:textId="77777777" w:rsidR="00BF7506" w:rsidRPr="0003620E" w:rsidRDefault="00BF7506" w:rsidP="004E6A22">
            <w:pPr>
              <w:autoSpaceDE w:val="0"/>
              <w:adjustRightInd w:val="0"/>
              <w:ind w:right="49"/>
              <w:jc w:val="both"/>
              <w:rPr>
                <w:rFonts w:ascii="Arial Narrow" w:hAnsi="Arial Narrow" w:cs="Arial"/>
                <w:sz w:val="20"/>
                <w:szCs w:val="20"/>
                <w:lang w:eastAsia="es-ES"/>
              </w:rPr>
            </w:pPr>
          </w:p>
          <w:p w14:paraId="464966DB" w14:textId="77777777" w:rsidR="00BF7506" w:rsidRPr="0003620E" w:rsidRDefault="00BF7506" w:rsidP="004E6A22">
            <w:pPr>
              <w:autoSpaceDE w:val="0"/>
              <w:adjustRightInd w:val="0"/>
              <w:ind w:right="49"/>
              <w:jc w:val="both"/>
              <w:rPr>
                <w:rFonts w:ascii="Arial Narrow" w:hAnsi="Arial Narrow" w:cs="Arial"/>
                <w:sz w:val="20"/>
                <w:szCs w:val="20"/>
              </w:rPr>
            </w:pPr>
            <w:r w:rsidRPr="0003620E">
              <w:rPr>
                <w:rFonts w:ascii="Arial Narrow" w:hAnsi="Arial Narrow" w:cs="Arial"/>
                <w:b/>
                <w:bCs/>
                <w:sz w:val="20"/>
                <w:szCs w:val="20"/>
              </w:rPr>
              <w:t>Nota 1:</w:t>
            </w:r>
            <w:r w:rsidRPr="0003620E">
              <w:rPr>
                <w:rFonts w:ascii="Arial Narrow" w:hAnsi="Arial Narrow" w:cs="Arial"/>
                <w:sz w:val="20"/>
                <w:szCs w:val="20"/>
              </w:rPr>
              <w:t xml:space="preserve"> El cuestionario económico deberá diligenciarse de acuerdo con la Invitación Pública establecida en la plataforma virtual del SECOP II en las preguntas económicas correspondientes, como se describe a continuación:</w:t>
            </w:r>
          </w:p>
          <w:p w14:paraId="08FBBECC" w14:textId="77777777" w:rsidR="00BF7506" w:rsidRPr="0003620E" w:rsidRDefault="00BF7506" w:rsidP="004E6A22">
            <w:pPr>
              <w:autoSpaceDE w:val="0"/>
              <w:adjustRightInd w:val="0"/>
              <w:ind w:right="49"/>
              <w:jc w:val="both"/>
              <w:rPr>
                <w:rFonts w:ascii="Arial Narrow" w:hAnsi="Arial Narrow" w:cs="Arial"/>
                <w:sz w:val="20"/>
                <w:szCs w:val="20"/>
              </w:rPr>
            </w:pPr>
          </w:p>
          <w:p w14:paraId="3CD3466A" w14:textId="77777777" w:rsidR="00BF7506" w:rsidRPr="0003620E" w:rsidRDefault="00BF7506" w:rsidP="004E6A22">
            <w:pPr>
              <w:autoSpaceDE w:val="0"/>
              <w:adjustRightInd w:val="0"/>
              <w:ind w:right="49"/>
              <w:jc w:val="both"/>
              <w:rPr>
                <w:rFonts w:ascii="Arial Narrow" w:hAnsi="Arial Narrow" w:cs="Arial"/>
                <w:sz w:val="20"/>
                <w:szCs w:val="20"/>
              </w:rPr>
            </w:pPr>
            <w:r w:rsidRPr="0003620E">
              <w:rPr>
                <w:rFonts w:ascii="Arial Narrow" w:hAnsi="Arial Narrow" w:cs="Arial"/>
                <w:sz w:val="20"/>
                <w:szCs w:val="20"/>
              </w:rPr>
              <w:t xml:space="preserve">Por tratarse de un proceso de </w:t>
            </w:r>
            <w:r w:rsidRPr="0003620E">
              <w:rPr>
                <w:rFonts w:ascii="Arial Narrow" w:hAnsi="Arial Narrow" w:cs="Arial"/>
                <w:b/>
                <w:bCs/>
                <w:sz w:val="20"/>
                <w:szCs w:val="20"/>
              </w:rPr>
              <w:t>PRESTACION DE SERVICIOS</w:t>
            </w:r>
            <w:r w:rsidRPr="0003620E">
              <w:rPr>
                <w:rFonts w:ascii="Arial Narrow" w:hAnsi="Arial Narrow" w:cs="Arial"/>
                <w:sz w:val="20"/>
                <w:szCs w:val="20"/>
              </w:rPr>
              <w:t>, el oferente deberá dar respuesta a las dos preguntas del  cuestionario económico que encontrarán en la plataforma SECOP II.</w:t>
            </w:r>
          </w:p>
          <w:p w14:paraId="10413417" w14:textId="77777777" w:rsidR="00BF7506" w:rsidRPr="0003620E" w:rsidRDefault="00BF7506" w:rsidP="004E6A22">
            <w:pPr>
              <w:autoSpaceDE w:val="0"/>
              <w:adjustRightInd w:val="0"/>
              <w:ind w:left="360" w:right="49"/>
              <w:jc w:val="both"/>
              <w:rPr>
                <w:rFonts w:ascii="Arial Narrow" w:hAnsi="Arial Narrow" w:cs="Arial"/>
                <w:sz w:val="20"/>
                <w:szCs w:val="20"/>
              </w:rPr>
            </w:pPr>
          </w:p>
          <w:p w14:paraId="30781931" w14:textId="77777777" w:rsidR="00BF7506" w:rsidRPr="0003620E" w:rsidRDefault="00BF7506" w:rsidP="00BF7506">
            <w:pPr>
              <w:pStyle w:val="Prrafodelista"/>
              <w:widowControl/>
              <w:numPr>
                <w:ilvl w:val="0"/>
                <w:numId w:val="75"/>
              </w:numPr>
              <w:tabs>
                <w:tab w:val="left" w:pos="284"/>
              </w:tabs>
              <w:suppressAutoHyphens w:val="0"/>
              <w:autoSpaceDE w:val="0"/>
              <w:adjustRightInd w:val="0"/>
              <w:ind w:left="469" w:right="49" w:firstLine="0"/>
              <w:jc w:val="both"/>
              <w:rPr>
                <w:rFonts w:ascii="Arial Narrow" w:hAnsi="Arial Narrow" w:cs="Arial"/>
                <w:lang w:eastAsia="es-ES"/>
              </w:rPr>
            </w:pPr>
            <w:r w:rsidRPr="0003620E">
              <w:rPr>
                <w:rFonts w:ascii="Arial Narrow" w:hAnsi="Arial Narrow" w:cs="Arial"/>
                <w:lang w:eastAsia="es-ES"/>
              </w:rPr>
              <w:t xml:space="preserve">En la primera pregunta, el oferente deberá relacionar el precio ofertado por cada ítem, considerando que el mismo no podrá sobrepasar el precio unitario de referencia Incluido IVA cuando aplique. Adicionalmente, deberá tener en cuenta que su propuesta no deberá superar el valor de la sumatoria de los precios unitarios de referencia (incluido IVA cuando aplique), el cual es de </w:t>
            </w:r>
            <w:r w:rsidRPr="0003620E">
              <w:rPr>
                <w:rFonts w:ascii="Arial Narrow" w:hAnsi="Arial Narrow" w:cs="Arial"/>
                <w:b/>
                <w:lang w:eastAsia="es-ES"/>
              </w:rPr>
              <w:t xml:space="preserve">DIEZ </w:t>
            </w:r>
            <w:r w:rsidRPr="0003620E">
              <w:rPr>
                <w:rFonts w:ascii="Arial Narrow" w:hAnsi="Arial Narrow" w:cs="Arial"/>
                <w:b/>
                <w:lang w:eastAsia="es-ES"/>
              </w:rPr>
              <w:lastRenderedPageBreak/>
              <w:t>MILLONES DIESISEIS PESOS M/CTE ($ 10.000.016,00).</w:t>
            </w:r>
            <w:r w:rsidRPr="0003620E">
              <w:rPr>
                <w:rFonts w:ascii="Arial Narrow" w:hAnsi="Arial Narrow" w:cs="Arial"/>
                <w:lang w:eastAsia="es-ES"/>
              </w:rPr>
              <w:t xml:space="preserve"> De no ser así se entendería que se encuentra incurso en causal de rechazo.</w:t>
            </w:r>
          </w:p>
          <w:p w14:paraId="0A6B478B" w14:textId="77777777" w:rsidR="00BF7506" w:rsidRPr="0003620E" w:rsidRDefault="00BF7506" w:rsidP="004E6A22">
            <w:pPr>
              <w:tabs>
                <w:tab w:val="left" w:pos="284"/>
              </w:tabs>
              <w:autoSpaceDE w:val="0"/>
              <w:adjustRightInd w:val="0"/>
              <w:ind w:right="49" w:firstLine="142"/>
              <w:jc w:val="both"/>
              <w:rPr>
                <w:rFonts w:ascii="Arial Narrow" w:hAnsi="Arial Narrow" w:cs="Arial"/>
                <w:sz w:val="20"/>
                <w:szCs w:val="20"/>
              </w:rPr>
            </w:pPr>
          </w:p>
          <w:p w14:paraId="50A451B3" w14:textId="77777777" w:rsidR="00BF7506" w:rsidRPr="0003620E" w:rsidRDefault="00BF7506" w:rsidP="00BF7506">
            <w:pPr>
              <w:pStyle w:val="Prrafodelista"/>
              <w:widowControl/>
              <w:numPr>
                <w:ilvl w:val="0"/>
                <w:numId w:val="75"/>
              </w:numPr>
              <w:tabs>
                <w:tab w:val="left" w:pos="284"/>
              </w:tabs>
              <w:suppressAutoHyphens w:val="0"/>
              <w:autoSpaceDE w:val="0"/>
              <w:adjustRightInd w:val="0"/>
              <w:ind w:left="426" w:right="49" w:firstLine="0"/>
              <w:jc w:val="both"/>
              <w:rPr>
                <w:rFonts w:ascii="Arial Narrow" w:hAnsi="Arial Narrow" w:cs="Arial"/>
                <w:lang w:eastAsia="es-ES"/>
              </w:rPr>
            </w:pPr>
            <w:r w:rsidRPr="0003620E">
              <w:rPr>
                <w:rFonts w:ascii="Arial Narrow" w:hAnsi="Arial Narrow" w:cs="Arial"/>
                <w:lang w:eastAsia="es-ES"/>
              </w:rPr>
              <w:t xml:space="preserve">En la segunda pregunta, el oferente deberá relacionar el valor total del presupuesto oficial, el cual es de </w:t>
            </w:r>
            <w:bookmarkStart w:id="1" w:name="_Hlk95678177"/>
            <w:r w:rsidRPr="0003620E">
              <w:rPr>
                <w:rFonts w:ascii="Arial Narrow" w:hAnsi="Arial Narrow" w:cs="Arial"/>
                <w:b/>
                <w:bCs/>
              </w:rPr>
              <w:t>VEINTISIETE MILLONES SEISCIENTOS VEINTITRES MIL DOSCIENTOS TRES PESOS M/CTE ($27.623.203,00) INCLUIDO IVA cuando aplique</w:t>
            </w:r>
            <w:r w:rsidRPr="0003620E">
              <w:rPr>
                <w:rFonts w:ascii="Arial Narrow" w:hAnsi="Arial Narrow" w:cs="Arial"/>
                <w:lang w:eastAsia="es-ES"/>
              </w:rPr>
              <w:t xml:space="preserve">. </w:t>
            </w:r>
            <w:bookmarkEnd w:id="1"/>
            <w:r w:rsidRPr="0003620E">
              <w:rPr>
                <w:rFonts w:ascii="Arial Narrow" w:hAnsi="Arial Narrow" w:cs="Arial"/>
                <w:lang w:eastAsia="es-ES"/>
              </w:rPr>
              <w:t>Esto en el entendido de que, al ser un proceso de suministro, se adjudicará por el valor del presupuesto oficial. De no ser así se entendería que se encuentra incurso en causal de rechazo</w:t>
            </w:r>
            <w:r w:rsidRPr="0003620E">
              <w:rPr>
                <w:rFonts w:ascii="Arial Narrow" w:hAnsi="Arial Narrow" w:cs="Arial"/>
              </w:rPr>
              <w:t>.</w:t>
            </w:r>
          </w:p>
          <w:p w14:paraId="4ADF0E54" w14:textId="77777777" w:rsidR="00BF7506" w:rsidRPr="0003620E" w:rsidRDefault="00BF7506" w:rsidP="004E6A22">
            <w:pPr>
              <w:autoSpaceDE w:val="0"/>
              <w:adjustRightInd w:val="0"/>
              <w:ind w:right="49"/>
              <w:jc w:val="both"/>
              <w:rPr>
                <w:rFonts w:ascii="Arial Narrow" w:hAnsi="Arial Narrow" w:cs="Arial"/>
                <w:sz w:val="20"/>
                <w:szCs w:val="20"/>
              </w:rPr>
            </w:pPr>
          </w:p>
          <w:p w14:paraId="6A357F3C" w14:textId="77777777" w:rsidR="00BF7506" w:rsidRPr="0003620E" w:rsidRDefault="00BF7506" w:rsidP="004E6A22">
            <w:pPr>
              <w:jc w:val="both"/>
              <w:rPr>
                <w:rFonts w:ascii="Arial Narrow" w:hAnsi="Arial Narrow"/>
                <w:sz w:val="20"/>
                <w:szCs w:val="20"/>
              </w:rPr>
            </w:pPr>
            <w:r w:rsidRPr="0003620E">
              <w:rPr>
                <w:rFonts w:ascii="Arial Narrow" w:hAnsi="Arial Narrow"/>
                <w:b/>
                <w:sz w:val="20"/>
                <w:szCs w:val="20"/>
              </w:rPr>
              <w:t xml:space="preserve">Nota 2: </w:t>
            </w:r>
            <w:r w:rsidRPr="0003620E">
              <w:rPr>
                <w:rFonts w:ascii="Arial Narrow" w:hAnsi="Arial Narrow"/>
                <w:sz w:val="20"/>
                <w:szCs w:val="20"/>
              </w:rPr>
              <w:t>La adjudicación será total debiendo ofertar todos los ítems (incluido IVA cuando aplique), toda vez que llevará al oferente a estar incurso en una causal de rechazo.</w:t>
            </w:r>
          </w:p>
          <w:p w14:paraId="215F0F05" w14:textId="77777777" w:rsidR="00BF7506" w:rsidRPr="0003620E" w:rsidRDefault="00BF7506" w:rsidP="004E6A22">
            <w:pPr>
              <w:jc w:val="both"/>
              <w:rPr>
                <w:rFonts w:ascii="Arial Narrow" w:hAnsi="Arial Narrow"/>
                <w:sz w:val="20"/>
                <w:szCs w:val="20"/>
              </w:rPr>
            </w:pPr>
          </w:p>
          <w:p w14:paraId="56CFEDB5" w14:textId="77777777" w:rsidR="00BF7506" w:rsidRPr="0003620E" w:rsidRDefault="00BF7506" w:rsidP="004E6A22">
            <w:pPr>
              <w:autoSpaceDE w:val="0"/>
              <w:adjustRightInd w:val="0"/>
              <w:ind w:right="49"/>
              <w:jc w:val="both"/>
              <w:rPr>
                <w:rFonts w:ascii="Arial Narrow" w:hAnsi="Arial Narrow" w:cs="Arial"/>
                <w:sz w:val="20"/>
                <w:szCs w:val="20"/>
              </w:rPr>
            </w:pPr>
            <w:r w:rsidRPr="0003620E">
              <w:rPr>
                <w:rFonts w:ascii="Arial Narrow" w:hAnsi="Arial Narrow" w:cs="Arial"/>
                <w:b/>
                <w:sz w:val="20"/>
                <w:szCs w:val="20"/>
              </w:rPr>
              <w:t>Nota 3</w:t>
            </w:r>
            <w:r w:rsidRPr="0003620E">
              <w:rPr>
                <w:rFonts w:ascii="Arial Narrow" w:hAnsi="Arial Narrow" w:cs="Arial"/>
                <w:sz w:val="20"/>
                <w:szCs w:val="20"/>
              </w:rPr>
              <w:t>: Los precios unitarios de referencia son incluido IVA, por lo cual el oferente deberá remitirse a lo enunciado en el Estatuto Tributario para los Ítems que se les aplique impuesto a las ventas (IVA). Adicional a lo anterior, el oferente al elaborar su propuesta deberá evaluar todos los costos, impuestos y tributos que se causan para la ejecución del objeto del presente proceso, y el MDN-EJÉRCITO NACIONAL-OFICINA DE APOYO LOGÍSTICO, en ningún caso se hará responsable por su omisión.</w:t>
            </w:r>
          </w:p>
          <w:p w14:paraId="01DF301E" w14:textId="77777777" w:rsidR="00BF7506" w:rsidRPr="007D5B63" w:rsidRDefault="00BF7506" w:rsidP="004E6A22">
            <w:pPr>
              <w:jc w:val="both"/>
              <w:rPr>
                <w:rFonts w:ascii="Arial Narrow" w:hAnsi="Arial Narrow"/>
                <w:sz w:val="22"/>
                <w:szCs w:val="22"/>
                <w:highlight w:val="yellow"/>
              </w:rPr>
            </w:pPr>
          </w:p>
          <w:p w14:paraId="6A45AFEF" w14:textId="77777777" w:rsidR="00BF7506" w:rsidRPr="0003620E" w:rsidRDefault="00BF7506" w:rsidP="004E6A22">
            <w:pPr>
              <w:autoSpaceDE w:val="0"/>
              <w:adjustRightInd w:val="0"/>
              <w:ind w:right="49"/>
              <w:jc w:val="both"/>
              <w:rPr>
                <w:rFonts w:ascii="Arial Narrow" w:hAnsi="Arial Narrow" w:cs="Arial"/>
                <w:sz w:val="20"/>
                <w:szCs w:val="20"/>
              </w:rPr>
            </w:pPr>
            <w:r w:rsidRPr="0003620E">
              <w:rPr>
                <w:rFonts w:ascii="Arial Narrow" w:hAnsi="Arial Narrow" w:cs="Arial"/>
                <w:b/>
                <w:sz w:val="20"/>
                <w:szCs w:val="20"/>
              </w:rPr>
              <w:t>Nota 4</w:t>
            </w:r>
            <w:r w:rsidRPr="0003620E">
              <w:rPr>
                <w:rFonts w:ascii="Arial Narrow" w:hAnsi="Arial Narrow" w:cs="Arial"/>
                <w:sz w:val="20"/>
                <w:szCs w:val="20"/>
              </w:rPr>
              <w:t xml:space="preserve">: Los precios ofertados por quien resulte adjudicatario, se mantendrán firmes y fijos durante la vigencia del contrato, por lo tanto, </w:t>
            </w:r>
            <w:r w:rsidRPr="0003620E">
              <w:rPr>
                <w:rFonts w:ascii="Arial Narrow" w:hAnsi="Arial Narrow" w:cs="Arial"/>
                <w:b/>
                <w:bCs/>
                <w:sz w:val="20"/>
                <w:szCs w:val="20"/>
              </w:rPr>
              <w:t>NO</w:t>
            </w:r>
            <w:r w:rsidRPr="0003620E">
              <w:rPr>
                <w:rFonts w:ascii="Arial Narrow" w:hAnsi="Arial Narrow" w:cs="Arial"/>
                <w:sz w:val="20"/>
                <w:szCs w:val="20"/>
              </w:rPr>
              <w:t xml:space="preserve"> se aceptan variación o cobros indirectos, al precio final del objeto contratado, excepto cuando las directrices dictadas por el gobierno nacional o las entidades pertinentes estipulen un manejo: diferente de acuerdo con los servicios del proceso.</w:t>
            </w:r>
          </w:p>
          <w:p w14:paraId="0E7B5725" w14:textId="77777777" w:rsidR="00BF7506" w:rsidRPr="0003620E" w:rsidRDefault="00BF7506" w:rsidP="004E6A22">
            <w:pPr>
              <w:autoSpaceDE w:val="0"/>
              <w:adjustRightInd w:val="0"/>
              <w:ind w:right="49"/>
              <w:jc w:val="both"/>
              <w:rPr>
                <w:rFonts w:ascii="Arial Narrow" w:hAnsi="Arial Narrow" w:cs="Arial"/>
                <w:sz w:val="20"/>
                <w:szCs w:val="20"/>
              </w:rPr>
            </w:pPr>
          </w:p>
          <w:p w14:paraId="2CCADF77" w14:textId="77777777" w:rsidR="00BF7506" w:rsidRPr="0003620E" w:rsidRDefault="00BF7506" w:rsidP="004E6A22">
            <w:pPr>
              <w:tabs>
                <w:tab w:val="left" w:pos="426"/>
              </w:tabs>
              <w:jc w:val="both"/>
              <w:rPr>
                <w:rFonts w:ascii="Arial Narrow" w:hAnsi="Arial Narrow" w:cs="Arial"/>
                <w:b/>
                <w:bCs/>
                <w:sz w:val="20"/>
                <w:szCs w:val="20"/>
                <w:u w:val="single"/>
              </w:rPr>
            </w:pPr>
            <w:r w:rsidRPr="0003620E">
              <w:rPr>
                <w:rFonts w:ascii="Arial Narrow" w:hAnsi="Arial Narrow" w:cs="Arial"/>
                <w:b/>
                <w:sz w:val="20"/>
                <w:szCs w:val="20"/>
              </w:rPr>
              <w:t>Nota 5:</w:t>
            </w:r>
            <w:r w:rsidRPr="0003620E">
              <w:rPr>
                <w:rFonts w:ascii="Arial Narrow" w:hAnsi="Arial Narrow" w:cs="Arial"/>
                <w:sz w:val="20"/>
                <w:szCs w:val="20"/>
              </w:rPr>
              <w:t xml:space="preserve"> Teniendo en cuenta que el presente proceso será de suministro el supervisor se reserva el derecho de solicitar las cantidades requeridas en la ejecución, hasta agotar el presupuesto oficial y el valor de sus adiciones si las hubiere. Por lo cual, será responsabilidad tanto del supervisor como del contratista hacer corte del suministro cuando se evidencie que se ha llegado a la totalidad del valor del contrato por unidad beneficiada y/o de la(s) adición (es). Por ende, el MDN-EJÉRCITO NACIONAL-OFICINA DE APOYO LOGÍSTICO no aceptará reclamaciones, ni cobros de suministros adicionales al valor total del contrato resultante, por unidad beneficiada y de sus adiciones si las hubiere.</w:t>
            </w:r>
          </w:p>
        </w:tc>
      </w:tr>
      <w:tr w:rsidR="00BF7506" w:rsidRPr="00421B51" w14:paraId="71C00887" w14:textId="77777777" w:rsidTr="004E6A22">
        <w:trPr>
          <w:trHeight w:val="414"/>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51ABC14B" w14:textId="77777777" w:rsidR="00BF7506" w:rsidRPr="00373CB5" w:rsidRDefault="00BF7506" w:rsidP="004E6A22">
            <w:pPr>
              <w:widowControl/>
              <w:suppressAutoHyphens w:val="0"/>
              <w:contextualSpacing/>
              <w:rPr>
                <w:rFonts w:ascii="Arial Narrow" w:eastAsia="Calibri" w:hAnsi="Arial Narrow" w:cs="Arial"/>
                <w:b/>
                <w:color w:val="000000" w:themeColor="text1"/>
                <w:kern w:val="0"/>
                <w:sz w:val="22"/>
                <w:szCs w:val="22"/>
                <w:lang w:val="es-ES"/>
              </w:rPr>
            </w:pPr>
            <w:r w:rsidRPr="00373CB5">
              <w:rPr>
                <w:rFonts w:ascii="Arial Narrow" w:eastAsia="Calibri" w:hAnsi="Arial Narrow" w:cs="Arial"/>
                <w:b/>
                <w:color w:val="000000" w:themeColor="text1"/>
                <w:kern w:val="0"/>
                <w:sz w:val="22"/>
                <w:szCs w:val="22"/>
                <w:lang w:val="es-ES" w:eastAsia="es-ES"/>
              </w:rPr>
              <w:lastRenderedPageBreak/>
              <w:t>LUGAR, Y FECHA DE PUBLICACIÓN DE LA INVITACIÓN PÚBLICA</w:t>
            </w:r>
          </w:p>
        </w:tc>
        <w:tc>
          <w:tcPr>
            <w:tcW w:w="3912" w:type="pct"/>
            <w:tcBorders>
              <w:top w:val="single" w:sz="4" w:space="0" w:color="auto"/>
              <w:left w:val="single" w:sz="4" w:space="0" w:color="auto"/>
              <w:bottom w:val="single" w:sz="4" w:space="0" w:color="auto"/>
              <w:right w:val="single" w:sz="4" w:space="0" w:color="auto"/>
            </w:tcBorders>
            <w:vAlign w:val="center"/>
          </w:tcPr>
          <w:p w14:paraId="45234445" w14:textId="77777777" w:rsidR="00BF7506" w:rsidRPr="00373CB5" w:rsidRDefault="00BF7506" w:rsidP="004E6A22">
            <w:pPr>
              <w:widowControl/>
              <w:suppressAutoHyphens w:val="0"/>
              <w:contextualSpacing/>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 xml:space="preserve">Fecha:                   </w:t>
            </w:r>
            <w:r>
              <w:rPr>
                <w:rFonts w:ascii="Arial Narrow" w:eastAsia="Times New Roman" w:hAnsi="Arial Narrow" w:cs="Arial"/>
                <w:color w:val="000000" w:themeColor="text1"/>
                <w:kern w:val="0"/>
                <w:sz w:val="22"/>
                <w:szCs w:val="22"/>
                <w:lang w:eastAsia="es-ES"/>
              </w:rPr>
              <w:t>20</w:t>
            </w:r>
            <w:r w:rsidRPr="00373CB5">
              <w:rPr>
                <w:rFonts w:ascii="Arial Narrow" w:eastAsia="Times New Roman" w:hAnsi="Arial Narrow" w:cs="Arial"/>
                <w:color w:val="000000" w:themeColor="text1"/>
                <w:kern w:val="0"/>
                <w:sz w:val="22"/>
                <w:szCs w:val="22"/>
                <w:lang w:eastAsia="es-ES"/>
              </w:rPr>
              <w:t xml:space="preserve"> de agosto de 2025</w:t>
            </w:r>
          </w:p>
          <w:p w14:paraId="74FEE5BA" w14:textId="77777777" w:rsidR="00BF7506" w:rsidRPr="00373CB5" w:rsidRDefault="00BF7506" w:rsidP="004E6A22">
            <w:pPr>
              <w:widowControl/>
              <w:suppressAutoHyphens w:val="0"/>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 xml:space="preserve">Lugar electrónico: </w:t>
            </w:r>
            <w:hyperlink r:id="rId5" w:history="1">
              <w:r w:rsidRPr="00373CB5">
                <w:rPr>
                  <w:rFonts w:ascii="Arial Narrow" w:eastAsia="Times New Roman" w:hAnsi="Arial Narrow" w:cs="Arial"/>
                  <w:color w:val="000000" w:themeColor="text1"/>
                  <w:kern w:val="0"/>
                  <w:sz w:val="22"/>
                  <w:szCs w:val="22"/>
                  <w:u w:val="single"/>
                  <w:lang w:eastAsia="es-ES"/>
                </w:rPr>
                <w:t>www.colombiacompra.gov.co</w:t>
              </w:r>
            </w:hyperlink>
          </w:p>
        </w:tc>
      </w:tr>
      <w:tr w:rsidR="00BF7506" w:rsidRPr="00421B51" w14:paraId="415695EF" w14:textId="77777777" w:rsidTr="004E6A22">
        <w:trPr>
          <w:trHeight w:val="414"/>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6F141BE6" w14:textId="77777777" w:rsidR="00BF7506" w:rsidRPr="00373CB5" w:rsidRDefault="00BF7506" w:rsidP="004E6A22">
            <w:pPr>
              <w:widowControl/>
              <w:suppressAutoHyphens w:val="0"/>
              <w:contextualSpacing/>
              <w:rPr>
                <w:rFonts w:ascii="Arial Narrow" w:eastAsia="Calibri" w:hAnsi="Arial Narrow" w:cs="Arial"/>
                <w:b/>
                <w:color w:val="000000" w:themeColor="text1"/>
                <w:kern w:val="0"/>
                <w:sz w:val="22"/>
                <w:szCs w:val="22"/>
                <w:lang w:val="es-ES"/>
              </w:rPr>
            </w:pPr>
            <w:r w:rsidRPr="00373CB5">
              <w:rPr>
                <w:rFonts w:ascii="Arial Narrow" w:eastAsia="Calibri" w:hAnsi="Arial Narrow" w:cs="Arial"/>
                <w:b/>
                <w:color w:val="000000" w:themeColor="text1"/>
                <w:kern w:val="0"/>
                <w:sz w:val="22"/>
                <w:szCs w:val="22"/>
                <w:lang w:val="es-ES" w:eastAsia="es-ES"/>
              </w:rPr>
              <w:t>FECHA MAXIMA PARA OBSERVACIONES A LA INVITACIÓN PÚBLICA</w:t>
            </w:r>
          </w:p>
        </w:tc>
        <w:tc>
          <w:tcPr>
            <w:tcW w:w="3912" w:type="pct"/>
            <w:tcBorders>
              <w:top w:val="single" w:sz="4" w:space="0" w:color="auto"/>
              <w:left w:val="single" w:sz="4" w:space="0" w:color="auto"/>
              <w:bottom w:val="single" w:sz="4" w:space="0" w:color="auto"/>
              <w:right w:val="single" w:sz="4" w:space="0" w:color="auto"/>
            </w:tcBorders>
            <w:vAlign w:val="center"/>
          </w:tcPr>
          <w:p w14:paraId="717F464E" w14:textId="77777777" w:rsidR="00BF7506" w:rsidRPr="00373CB5" w:rsidRDefault="00BF7506" w:rsidP="004E6A22">
            <w:pPr>
              <w:widowControl/>
              <w:suppressAutoHyphens w:val="0"/>
              <w:contextualSpacing/>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Fecha:                   2</w:t>
            </w:r>
            <w:r>
              <w:rPr>
                <w:rFonts w:ascii="Arial Narrow" w:eastAsia="Times New Roman" w:hAnsi="Arial Narrow" w:cs="Arial"/>
                <w:color w:val="000000" w:themeColor="text1"/>
                <w:kern w:val="0"/>
                <w:sz w:val="22"/>
                <w:szCs w:val="22"/>
                <w:lang w:eastAsia="es-ES"/>
              </w:rPr>
              <w:t>1</w:t>
            </w:r>
            <w:r w:rsidRPr="00373CB5">
              <w:rPr>
                <w:rFonts w:ascii="Arial Narrow" w:eastAsia="Times New Roman" w:hAnsi="Arial Narrow" w:cs="Arial"/>
                <w:color w:val="000000" w:themeColor="text1"/>
                <w:kern w:val="0"/>
                <w:sz w:val="22"/>
                <w:szCs w:val="22"/>
                <w:lang w:eastAsia="es-ES"/>
              </w:rPr>
              <w:t xml:space="preserve"> de agosto de 2025 </w:t>
            </w:r>
          </w:p>
          <w:p w14:paraId="3AB91300" w14:textId="77777777" w:rsidR="00BF7506" w:rsidRPr="00373CB5" w:rsidRDefault="00BF7506" w:rsidP="004E6A22">
            <w:pPr>
              <w:widowControl/>
              <w:suppressAutoHyphens w:val="0"/>
              <w:contextualSpacing/>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Hora:                     19:00</w:t>
            </w:r>
          </w:p>
          <w:p w14:paraId="691AB9CB" w14:textId="77777777" w:rsidR="00BF7506" w:rsidRPr="00373CB5" w:rsidRDefault="00BF7506" w:rsidP="004E6A22">
            <w:pPr>
              <w:widowControl/>
              <w:suppressAutoHyphens w:val="0"/>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 xml:space="preserve">Lugar electrónico: </w:t>
            </w:r>
            <w:hyperlink r:id="rId6" w:history="1">
              <w:r w:rsidRPr="00373CB5">
                <w:rPr>
                  <w:rFonts w:ascii="Arial Narrow" w:eastAsia="Times New Roman" w:hAnsi="Arial Narrow" w:cs="Arial"/>
                  <w:color w:val="000000" w:themeColor="text1"/>
                  <w:kern w:val="0"/>
                  <w:sz w:val="22"/>
                  <w:szCs w:val="22"/>
                  <w:u w:val="single"/>
                  <w:lang w:eastAsia="es-ES"/>
                </w:rPr>
                <w:t>www.colombiacompra.gov.co</w:t>
              </w:r>
            </w:hyperlink>
          </w:p>
        </w:tc>
      </w:tr>
      <w:tr w:rsidR="00BF7506" w:rsidRPr="00421B51" w14:paraId="7E32FEB8" w14:textId="77777777" w:rsidTr="004E6A22">
        <w:trPr>
          <w:trHeight w:val="414"/>
          <w:jc w:val="center"/>
        </w:trPr>
        <w:tc>
          <w:tcPr>
            <w:tcW w:w="1088" w:type="pct"/>
            <w:tcBorders>
              <w:top w:val="single" w:sz="4" w:space="0" w:color="auto"/>
              <w:left w:val="single" w:sz="4" w:space="0" w:color="auto"/>
              <w:bottom w:val="single" w:sz="4" w:space="0" w:color="auto"/>
              <w:right w:val="single" w:sz="4" w:space="0" w:color="auto"/>
            </w:tcBorders>
            <w:vAlign w:val="center"/>
          </w:tcPr>
          <w:p w14:paraId="31C2CEF6" w14:textId="77777777" w:rsidR="00BF7506" w:rsidRPr="00373CB5" w:rsidRDefault="00BF7506" w:rsidP="004E6A22">
            <w:pPr>
              <w:widowControl/>
              <w:suppressAutoHyphens w:val="0"/>
              <w:contextualSpacing/>
              <w:rPr>
                <w:rFonts w:ascii="Arial Narrow" w:eastAsia="Calibri" w:hAnsi="Arial Narrow" w:cs="Arial"/>
                <w:b/>
                <w:color w:val="000000" w:themeColor="text1"/>
                <w:kern w:val="0"/>
                <w:sz w:val="22"/>
                <w:szCs w:val="22"/>
                <w:lang w:val="es-ES" w:eastAsia="es-ES"/>
              </w:rPr>
            </w:pPr>
            <w:r w:rsidRPr="00373CB5">
              <w:rPr>
                <w:rFonts w:ascii="Arial Narrow" w:eastAsia="Times New Roman" w:hAnsi="Arial Narrow" w:cs="Arial"/>
                <w:b/>
                <w:bCs/>
                <w:color w:val="000000" w:themeColor="text1"/>
                <w:sz w:val="22"/>
                <w:szCs w:val="22"/>
                <w:lang w:val="es-ES"/>
              </w:rPr>
              <w:t>SOLICITUDES PARA LIMITAR A MIPYMES COLOMBIANAS</w:t>
            </w:r>
          </w:p>
        </w:tc>
        <w:tc>
          <w:tcPr>
            <w:tcW w:w="3912" w:type="pct"/>
            <w:tcBorders>
              <w:top w:val="single" w:sz="4" w:space="0" w:color="auto"/>
              <w:left w:val="single" w:sz="4" w:space="0" w:color="auto"/>
              <w:bottom w:val="single" w:sz="4" w:space="0" w:color="auto"/>
              <w:right w:val="single" w:sz="4" w:space="0" w:color="auto"/>
            </w:tcBorders>
            <w:vAlign w:val="center"/>
          </w:tcPr>
          <w:p w14:paraId="198A84BE" w14:textId="77777777" w:rsidR="00BF7506" w:rsidRPr="00373CB5" w:rsidRDefault="00BF7506" w:rsidP="004E6A22">
            <w:pPr>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sz w:val="22"/>
                <w:szCs w:val="22"/>
              </w:rPr>
              <w:t>Fecha:                  2</w:t>
            </w:r>
            <w:r>
              <w:rPr>
                <w:rFonts w:ascii="Arial Narrow" w:eastAsia="Times New Roman" w:hAnsi="Arial Narrow" w:cs="Arial"/>
                <w:color w:val="000000" w:themeColor="text1"/>
                <w:sz w:val="22"/>
                <w:szCs w:val="22"/>
              </w:rPr>
              <w:t>1</w:t>
            </w:r>
            <w:r w:rsidRPr="00373CB5">
              <w:rPr>
                <w:rFonts w:ascii="Arial Narrow" w:eastAsia="Times New Roman" w:hAnsi="Arial Narrow" w:cs="Arial"/>
                <w:color w:val="000000" w:themeColor="text1"/>
                <w:kern w:val="0"/>
                <w:sz w:val="22"/>
                <w:szCs w:val="22"/>
                <w:lang w:eastAsia="es-ES"/>
              </w:rPr>
              <w:t xml:space="preserve"> de agosto de 2025  </w:t>
            </w:r>
          </w:p>
          <w:p w14:paraId="72132A89" w14:textId="77777777" w:rsidR="00BF7506" w:rsidRPr="00373CB5" w:rsidRDefault="00BF7506" w:rsidP="004E6A22">
            <w:pPr>
              <w:rPr>
                <w:rFonts w:ascii="Arial Narrow" w:eastAsia="Times New Roman" w:hAnsi="Arial Narrow" w:cs="Arial"/>
                <w:color w:val="000000" w:themeColor="text1"/>
                <w:sz w:val="22"/>
                <w:szCs w:val="22"/>
                <w:lang w:eastAsia="es-ES"/>
              </w:rPr>
            </w:pPr>
            <w:r w:rsidRPr="00373CB5">
              <w:rPr>
                <w:rFonts w:ascii="Arial Narrow" w:eastAsia="Times New Roman" w:hAnsi="Arial Narrow" w:cs="Arial"/>
                <w:color w:val="000000" w:themeColor="text1"/>
                <w:kern w:val="0"/>
                <w:sz w:val="22"/>
                <w:szCs w:val="22"/>
                <w:lang w:eastAsia="es-ES"/>
              </w:rPr>
              <w:t>Hora:                     19:00</w:t>
            </w:r>
          </w:p>
          <w:p w14:paraId="6453CED7" w14:textId="77777777" w:rsidR="00BF7506" w:rsidRPr="00373CB5" w:rsidRDefault="00BF7506" w:rsidP="004E6A22">
            <w:pPr>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 xml:space="preserve">Lugar electrónico: </w:t>
            </w:r>
            <w:hyperlink r:id="rId7" w:tgtFrame="_blank" w:history="1">
              <w:r w:rsidRPr="00373CB5">
                <w:rPr>
                  <w:rFonts w:ascii="Arial Narrow" w:eastAsia="Times New Roman" w:hAnsi="Arial Narrow" w:cs="Arial"/>
                  <w:color w:val="000000" w:themeColor="text1"/>
                  <w:sz w:val="22"/>
                  <w:szCs w:val="22"/>
                  <w:u w:val="single"/>
                </w:rPr>
                <w:t>www.colombiacompra.gov.co</w:t>
              </w:r>
            </w:hyperlink>
          </w:p>
        </w:tc>
      </w:tr>
      <w:tr w:rsidR="00BF7506" w:rsidRPr="00421B51" w14:paraId="06029D3A" w14:textId="77777777" w:rsidTr="004E6A22">
        <w:trPr>
          <w:trHeight w:val="558"/>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0562D946" w14:textId="77777777" w:rsidR="00BF7506" w:rsidRPr="00373CB5" w:rsidRDefault="00BF7506" w:rsidP="004E6A22">
            <w:pPr>
              <w:widowControl/>
              <w:suppressAutoHyphens w:val="0"/>
              <w:contextualSpacing/>
              <w:rPr>
                <w:rFonts w:ascii="Arial Narrow" w:eastAsia="Calibri" w:hAnsi="Arial Narrow" w:cs="Arial"/>
                <w:b/>
                <w:color w:val="000000" w:themeColor="text1"/>
                <w:kern w:val="0"/>
                <w:sz w:val="22"/>
                <w:szCs w:val="22"/>
                <w:lang w:val="es-ES"/>
              </w:rPr>
            </w:pPr>
            <w:r w:rsidRPr="00373CB5">
              <w:rPr>
                <w:rFonts w:ascii="Arial Narrow" w:eastAsia="Times New Roman" w:hAnsi="Arial Narrow" w:cs="Arial"/>
                <w:b/>
                <w:bCs/>
                <w:color w:val="000000" w:themeColor="text1"/>
                <w:sz w:val="22"/>
                <w:szCs w:val="22"/>
                <w:lang w:val="es-ES"/>
              </w:rPr>
              <w:t xml:space="preserve">PUBLICACIÓN AVISO SI HAY LIMITACIÓN A MYPIMES COLOMBIANA Y RESPUESTAS A LAS </w:t>
            </w:r>
            <w:r w:rsidRPr="00373CB5">
              <w:rPr>
                <w:rFonts w:ascii="Arial Narrow" w:eastAsia="Times New Roman" w:hAnsi="Arial Narrow" w:cs="Arial"/>
                <w:b/>
                <w:bCs/>
                <w:color w:val="000000" w:themeColor="text1"/>
                <w:sz w:val="22"/>
                <w:szCs w:val="22"/>
                <w:lang w:val="es-ES"/>
              </w:rPr>
              <w:lastRenderedPageBreak/>
              <w:t>OBSERVACIONES A LA INVITACIÓN PÚBLICA</w:t>
            </w:r>
          </w:p>
        </w:tc>
        <w:tc>
          <w:tcPr>
            <w:tcW w:w="3912" w:type="pct"/>
            <w:tcBorders>
              <w:top w:val="single" w:sz="4" w:space="0" w:color="auto"/>
              <w:left w:val="single" w:sz="4" w:space="0" w:color="auto"/>
              <w:bottom w:val="single" w:sz="4" w:space="0" w:color="auto"/>
              <w:right w:val="single" w:sz="4" w:space="0" w:color="auto"/>
            </w:tcBorders>
            <w:vAlign w:val="center"/>
          </w:tcPr>
          <w:p w14:paraId="3C3612CB" w14:textId="77777777" w:rsidR="00BF7506" w:rsidRPr="00373CB5" w:rsidRDefault="00BF7506" w:rsidP="004E6A22">
            <w:pPr>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sz w:val="22"/>
                <w:szCs w:val="22"/>
              </w:rPr>
              <w:lastRenderedPageBreak/>
              <w:t>Fecha:                  2</w:t>
            </w:r>
            <w:r>
              <w:rPr>
                <w:rFonts w:ascii="Arial Narrow" w:eastAsia="Times New Roman" w:hAnsi="Arial Narrow" w:cs="Arial"/>
                <w:color w:val="000000" w:themeColor="text1"/>
                <w:sz w:val="22"/>
                <w:szCs w:val="22"/>
              </w:rPr>
              <w:t>2</w:t>
            </w:r>
            <w:r w:rsidRPr="00373CB5">
              <w:rPr>
                <w:rFonts w:ascii="Arial Narrow" w:eastAsia="Times New Roman" w:hAnsi="Arial Narrow" w:cs="Arial"/>
                <w:color w:val="000000" w:themeColor="text1"/>
                <w:kern w:val="0"/>
                <w:sz w:val="22"/>
                <w:szCs w:val="22"/>
                <w:lang w:eastAsia="es-ES"/>
              </w:rPr>
              <w:t xml:space="preserve"> de agosto de 2025</w:t>
            </w:r>
          </w:p>
          <w:p w14:paraId="017BD0B7" w14:textId="77777777" w:rsidR="00BF7506" w:rsidRPr="00373CB5" w:rsidRDefault="00BF7506" w:rsidP="004E6A22">
            <w:pPr>
              <w:widowControl/>
              <w:suppressAutoHyphens w:val="0"/>
              <w:contextualSpacing/>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 xml:space="preserve">Lugar electrónico: </w:t>
            </w:r>
            <w:hyperlink r:id="rId8" w:tgtFrame="_blank" w:history="1">
              <w:r w:rsidRPr="00373CB5">
                <w:rPr>
                  <w:rFonts w:ascii="Arial Narrow" w:eastAsia="Times New Roman" w:hAnsi="Arial Narrow" w:cs="Arial"/>
                  <w:color w:val="000000" w:themeColor="text1"/>
                  <w:sz w:val="22"/>
                  <w:szCs w:val="22"/>
                  <w:u w:val="single"/>
                </w:rPr>
                <w:t>www.colombiacompra.gov.co</w:t>
              </w:r>
            </w:hyperlink>
          </w:p>
        </w:tc>
      </w:tr>
      <w:tr w:rsidR="00BF7506" w:rsidRPr="00421B51" w14:paraId="3E181E89" w14:textId="77777777" w:rsidTr="004E6A22">
        <w:trPr>
          <w:trHeight w:val="414"/>
          <w:jc w:val="center"/>
        </w:trPr>
        <w:tc>
          <w:tcPr>
            <w:tcW w:w="1088" w:type="pct"/>
            <w:tcBorders>
              <w:top w:val="single" w:sz="4" w:space="0" w:color="auto"/>
              <w:left w:val="single" w:sz="4" w:space="0" w:color="auto"/>
              <w:bottom w:val="single" w:sz="4" w:space="0" w:color="auto"/>
              <w:right w:val="single" w:sz="4" w:space="0" w:color="auto"/>
            </w:tcBorders>
            <w:vAlign w:val="center"/>
          </w:tcPr>
          <w:p w14:paraId="2D567C03" w14:textId="77777777" w:rsidR="00BF7506" w:rsidRPr="00373CB5" w:rsidRDefault="00BF7506" w:rsidP="004E6A22">
            <w:pPr>
              <w:widowControl/>
              <w:suppressAutoHyphens w:val="0"/>
              <w:contextualSpacing/>
              <w:rPr>
                <w:rFonts w:ascii="Arial Narrow" w:eastAsia="Calibri" w:hAnsi="Arial Narrow" w:cs="Arial"/>
                <w:b/>
                <w:color w:val="000000" w:themeColor="text1"/>
                <w:kern w:val="0"/>
                <w:sz w:val="22"/>
                <w:szCs w:val="22"/>
                <w:lang w:val="es-ES"/>
              </w:rPr>
            </w:pPr>
            <w:r w:rsidRPr="00373CB5">
              <w:rPr>
                <w:rFonts w:ascii="Arial Narrow" w:eastAsia="Calibri" w:hAnsi="Arial Narrow" w:cs="Arial"/>
                <w:b/>
                <w:color w:val="000000" w:themeColor="text1"/>
                <w:kern w:val="0"/>
                <w:sz w:val="22"/>
                <w:szCs w:val="22"/>
                <w:lang w:val="es-ES" w:eastAsia="es-ES"/>
              </w:rPr>
              <w:t>ADENDAS</w:t>
            </w:r>
          </w:p>
        </w:tc>
        <w:tc>
          <w:tcPr>
            <w:tcW w:w="3912" w:type="pct"/>
            <w:tcBorders>
              <w:top w:val="single" w:sz="4" w:space="0" w:color="auto"/>
              <w:left w:val="single" w:sz="4" w:space="0" w:color="auto"/>
              <w:bottom w:val="single" w:sz="4" w:space="0" w:color="auto"/>
              <w:right w:val="single" w:sz="4" w:space="0" w:color="auto"/>
            </w:tcBorders>
            <w:vAlign w:val="center"/>
          </w:tcPr>
          <w:p w14:paraId="69E03811" w14:textId="77777777" w:rsidR="00BF7506" w:rsidRPr="00373CB5" w:rsidRDefault="00BF7506" w:rsidP="004E6A22">
            <w:pPr>
              <w:widowControl/>
              <w:suppressAutoHyphens w:val="0"/>
              <w:contextualSpacing/>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Fecha:                 2</w:t>
            </w:r>
            <w:r>
              <w:rPr>
                <w:rFonts w:ascii="Arial Narrow" w:eastAsia="Times New Roman" w:hAnsi="Arial Narrow" w:cs="Arial"/>
                <w:color w:val="000000" w:themeColor="text1"/>
                <w:kern w:val="0"/>
                <w:sz w:val="22"/>
                <w:szCs w:val="22"/>
                <w:lang w:eastAsia="es-ES"/>
              </w:rPr>
              <w:t>5</w:t>
            </w:r>
            <w:r w:rsidRPr="00373CB5">
              <w:rPr>
                <w:rFonts w:ascii="Arial Narrow" w:eastAsia="Times New Roman" w:hAnsi="Arial Narrow" w:cs="Arial"/>
                <w:color w:val="000000" w:themeColor="text1"/>
                <w:kern w:val="0"/>
                <w:sz w:val="22"/>
                <w:szCs w:val="22"/>
                <w:lang w:eastAsia="es-ES"/>
              </w:rPr>
              <w:t xml:space="preserve"> de agosto de 2025</w:t>
            </w:r>
          </w:p>
          <w:p w14:paraId="59D3CED6" w14:textId="77777777" w:rsidR="00BF7506" w:rsidRPr="00373CB5" w:rsidRDefault="00BF7506" w:rsidP="004E6A22">
            <w:pPr>
              <w:widowControl/>
              <w:suppressAutoHyphens w:val="0"/>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Hora:                    09:00 Horas</w:t>
            </w:r>
          </w:p>
          <w:p w14:paraId="2DB2C40E" w14:textId="77777777" w:rsidR="00BF7506" w:rsidRPr="00373CB5" w:rsidRDefault="00BF7506" w:rsidP="004E6A22">
            <w:pPr>
              <w:widowControl/>
              <w:suppressAutoHyphens w:val="0"/>
              <w:contextualSpacing/>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 xml:space="preserve">Lugar electrónico: </w:t>
            </w:r>
            <w:hyperlink r:id="rId9" w:history="1">
              <w:r w:rsidRPr="00373CB5">
                <w:rPr>
                  <w:rFonts w:ascii="Arial Narrow" w:eastAsia="Times New Roman" w:hAnsi="Arial Narrow" w:cs="Arial"/>
                  <w:color w:val="000000" w:themeColor="text1"/>
                  <w:kern w:val="0"/>
                  <w:sz w:val="22"/>
                  <w:szCs w:val="22"/>
                  <w:u w:val="single"/>
                  <w:lang w:eastAsia="es-ES"/>
                </w:rPr>
                <w:t>www.colombiacompra.gov.co</w:t>
              </w:r>
            </w:hyperlink>
          </w:p>
        </w:tc>
      </w:tr>
      <w:tr w:rsidR="00BF7506" w:rsidRPr="00421B51" w14:paraId="0BA6C4E6" w14:textId="77777777" w:rsidTr="004E6A22">
        <w:trPr>
          <w:trHeight w:val="558"/>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3E583241" w14:textId="77777777" w:rsidR="00BF7506" w:rsidRPr="00373CB5" w:rsidRDefault="00BF7506" w:rsidP="004E6A22">
            <w:pPr>
              <w:widowControl/>
              <w:suppressAutoHyphens w:val="0"/>
              <w:contextualSpacing/>
              <w:rPr>
                <w:rFonts w:ascii="Arial Narrow" w:eastAsia="Calibri" w:hAnsi="Arial Narrow" w:cs="Arial"/>
                <w:b/>
                <w:color w:val="000000" w:themeColor="text1"/>
                <w:kern w:val="0"/>
                <w:sz w:val="22"/>
                <w:szCs w:val="22"/>
                <w:lang w:val="es-ES"/>
              </w:rPr>
            </w:pPr>
            <w:r w:rsidRPr="00373CB5">
              <w:rPr>
                <w:rFonts w:ascii="Arial Narrow" w:eastAsia="Calibri" w:hAnsi="Arial Narrow" w:cs="Arial"/>
                <w:b/>
                <w:color w:val="000000" w:themeColor="text1"/>
                <w:kern w:val="0"/>
                <w:sz w:val="22"/>
                <w:szCs w:val="22"/>
                <w:lang w:val="es-ES" w:eastAsia="es-ES"/>
              </w:rPr>
              <w:t>LUGAR, FECHA Y HORA DE CIERRE</w:t>
            </w:r>
          </w:p>
        </w:tc>
        <w:tc>
          <w:tcPr>
            <w:tcW w:w="3912" w:type="pct"/>
            <w:tcBorders>
              <w:top w:val="single" w:sz="4" w:space="0" w:color="auto"/>
              <w:left w:val="single" w:sz="4" w:space="0" w:color="auto"/>
              <w:bottom w:val="single" w:sz="4" w:space="0" w:color="auto"/>
              <w:right w:val="single" w:sz="4" w:space="0" w:color="auto"/>
            </w:tcBorders>
            <w:vAlign w:val="center"/>
          </w:tcPr>
          <w:p w14:paraId="588CC233" w14:textId="77777777" w:rsidR="00BF7506" w:rsidRPr="00373CB5" w:rsidRDefault="00BF7506" w:rsidP="004E6A22">
            <w:pPr>
              <w:widowControl/>
              <w:suppressAutoHyphens w:val="0"/>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 xml:space="preserve">Fecha:                  </w:t>
            </w:r>
            <w:r w:rsidRPr="00373CB5">
              <w:rPr>
                <w:rFonts w:ascii="Arial Narrow" w:eastAsia="Times New Roman" w:hAnsi="Arial Narrow" w:cs="Arial"/>
                <w:color w:val="000000" w:themeColor="text1"/>
                <w:sz w:val="22"/>
                <w:szCs w:val="22"/>
                <w:lang w:eastAsia="es-ES"/>
              </w:rPr>
              <w:t>2</w:t>
            </w:r>
            <w:r>
              <w:rPr>
                <w:rFonts w:ascii="Arial Narrow" w:eastAsia="Times New Roman" w:hAnsi="Arial Narrow" w:cs="Arial"/>
                <w:color w:val="000000" w:themeColor="text1"/>
                <w:sz w:val="22"/>
                <w:szCs w:val="22"/>
                <w:lang w:eastAsia="es-ES"/>
              </w:rPr>
              <w:t>7</w:t>
            </w:r>
            <w:r w:rsidRPr="00373CB5">
              <w:rPr>
                <w:rFonts w:ascii="Arial Narrow" w:eastAsia="Times New Roman" w:hAnsi="Arial Narrow" w:cs="Arial"/>
                <w:color w:val="000000" w:themeColor="text1"/>
                <w:sz w:val="22"/>
                <w:szCs w:val="22"/>
                <w:lang w:eastAsia="es-ES"/>
              </w:rPr>
              <w:t xml:space="preserve"> de</w:t>
            </w:r>
            <w:r w:rsidRPr="00373CB5">
              <w:rPr>
                <w:rFonts w:ascii="Arial Narrow" w:eastAsia="Times New Roman" w:hAnsi="Arial Narrow" w:cs="Arial"/>
                <w:color w:val="000000" w:themeColor="text1"/>
                <w:kern w:val="0"/>
                <w:sz w:val="22"/>
                <w:szCs w:val="22"/>
                <w:lang w:eastAsia="es-ES"/>
              </w:rPr>
              <w:t xml:space="preserve"> agosto de 2025</w:t>
            </w:r>
          </w:p>
          <w:p w14:paraId="2B030F85" w14:textId="77777777" w:rsidR="00BF7506" w:rsidRPr="00373CB5" w:rsidRDefault="00BF7506" w:rsidP="004E6A22">
            <w:pPr>
              <w:widowControl/>
              <w:suppressAutoHyphens w:val="0"/>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Hora:                    10:00 Horas</w:t>
            </w:r>
          </w:p>
          <w:p w14:paraId="2F7737DC" w14:textId="77777777" w:rsidR="00BF7506" w:rsidRPr="00373CB5" w:rsidRDefault="00BF7506" w:rsidP="004E6A22">
            <w:pPr>
              <w:widowControl/>
              <w:suppressAutoHyphens w:val="0"/>
              <w:contextualSpacing/>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 xml:space="preserve">Lugar electrónico: </w:t>
            </w:r>
            <w:hyperlink r:id="rId10" w:history="1">
              <w:r w:rsidRPr="00373CB5">
                <w:rPr>
                  <w:rFonts w:ascii="Arial Narrow" w:eastAsia="Times New Roman" w:hAnsi="Arial Narrow" w:cs="Arial"/>
                  <w:color w:val="000000" w:themeColor="text1"/>
                  <w:kern w:val="0"/>
                  <w:sz w:val="22"/>
                  <w:szCs w:val="22"/>
                  <w:u w:val="single"/>
                  <w:lang w:eastAsia="es-ES"/>
                </w:rPr>
                <w:t>www.colombiacompra.gov.co</w:t>
              </w:r>
            </w:hyperlink>
          </w:p>
        </w:tc>
      </w:tr>
      <w:tr w:rsidR="00BF7506" w:rsidRPr="00421B51" w14:paraId="49CB993A" w14:textId="77777777" w:rsidTr="004E6A22">
        <w:trPr>
          <w:trHeight w:val="414"/>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17DC5418" w14:textId="77777777" w:rsidR="00BF7506" w:rsidRPr="00373CB5" w:rsidRDefault="00BF7506" w:rsidP="004E6A22">
            <w:pPr>
              <w:widowControl/>
              <w:suppressAutoHyphens w:val="0"/>
              <w:contextualSpacing/>
              <w:rPr>
                <w:rFonts w:ascii="Arial Narrow" w:eastAsia="Calibri" w:hAnsi="Arial Narrow" w:cs="Arial"/>
                <w:b/>
                <w:color w:val="000000" w:themeColor="text1"/>
                <w:kern w:val="0"/>
                <w:sz w:val="22"/>
                <w:szCs w:val="22"/>
                <w:lang w:val="es-ES"/>
              </w:rPr>
            </w:pPr>
            <w:r w:rsidRPr="00373CB5">
              <w:rPr>
                <w:rFonts w:ascii="Arial Narrow" w:eastAsia="Calibri" w:hAnsi="Arial Narrow" w:cs="Arial"/>
                <w:b/>
                <w:color w:val="000000" w:themeColor="text1"/>
                <w:kern w:val="0"/>
                <w:sz w:val="22"/>
                <w:szCs w:val="22"/>
                <w:lang w:val="es-ES" w:eastAsia="es-ES"/>
              </w:rPr>
              <w:t>VERIFICACIÓN Y EVALUACIÓN DE LAS PROPUESTAS</w:t>
            </w:r>
          </w:p>
        </w:tc>
        <w:tc>
          <w:tcPr>
            <w:tcW w:w="3912" w:type="pct"/>
            <w:tcBorders>
              <w:top w:val="single" w:sz="4" w:space="0" w:color="auto"/>
              <w:left w:val="single" w:sz="4" w:space="0" w:color="auto"/>
              <w:bottom w:val="single" w:sz="4" w:space="0" w:color="auto"/>
              <w:right w:val="single" w:sz="4" w:space="0" w:color="auto"/>
            </w:tcBorders>
            <w:vAlign w:val="center"/>
          </w:tcPr>
          <w:p w14:paraId="7A92DA75" w14:textId="77777777" w:rsidR="00BF7506" w:rsidRPr="00373CB5" w:rsidRDefault="00BF7506" w:rsidP="004E6A22">
            <w:pPr>
              <w:widowControl/>
              <w:suppressAutoHyphens w:val="0"/>
              <w:contextualSpacing/>
              <w:rPr>
                <w:rFonts w:ascii="Arial Narrow" w:eastAsia="Times New Roman" w:hAnsi="Arial Narrow" w:cs="Arial"/>
                <w:color w:val="000000" w:themeColor="text1"/>
                <w:kern w:val="0"/>
                <w:sz w:val="22"/>
                <w:szCs w:val="22"/>
                <w:lang w:eastAsia="es-ES"/>
              </w:rPr>
            </w:pPr>
          </w:p>
          <w:p w14:paraId="6ED3AE1E" w14:textId="77777777" w:rsidR="00BF7506" w:rsidRPr="00373CB5" w:rsidRDefault="00BF7506" w:rsidP="004E6A22">
            <w:pPr>
              <w:widowControl/>
              <w:suppressAutoHyphens w:val="0"/>
              <w:contextualSpacing/>
              <w:rPr>
                <w:rFonts w:ascii="Arial Narrow" w:eastAsia="Times New Roman" w:hAnsi="Arial Narrow" w:cs="Arial"/>
                <w:color w:val="000000" w:themeColor="text1"/>
                <w:kern w:val="0"/>
                <w:sz w:val="22"/>
                <w:szCs w:val="22"/>
                <w:lang w:eastAsia="es-ES"/>
              </w:rPr>
            </w:pPr>
            <w:r w:rsidRPr="00373CB5">
              <w:rPr>
                <w:rFonts w:ascii="Arial Narrow" w:eastAsia="Times New Roman" w:hAnsi="Arial Narrow" w:cs="Arial"/>
                <w:color w:val="000000" w:themeColor="text1"/>
                <w:kern w:val="0"/>
                <w:sz w:val="22"/>
                <w:szCs w:val="22"/>
                <w:lang w:eastAsia="es-ES"/>
              </w:rPr>
              <w:t>Fecha: Desde 2</w:t>
            </w:r>
            <w:r>
              <w:rPr>
                <w:rFonts w:ascii="Arial Narrow" w:eastAsia="Times New Roman" w:hAnsi="Arial Narrow" w:cs="Arial"/>
                <w:color w:val="000000" w:themeColor="text1"/>
                <w:kern w:val="0"/>
                <w:sz w:val="22"/>
                <w:szCs w:val="22"/>
                <w:lang w:eastAsia="es-ES"/>
              </w:rPr>
              <w:t>7</w:t>
            </w:r>
            <w:r w:rsidRPr="00373CB5">
              <w:rPr>
                <w:rFonts w:ascii="Arial Narrow" w:eastAsia="Times New Roman" w:hAnsi="Arial Narrow" w:cs="Arial"/>
                <w:color w:val="000000" w:themeColor="text1"/>
                <w:sz w:val="22"/>
                <w:szCs w:val="22"/>
              </w:rPr>
              <w:t xml:space="preserve"> de </w:t>
            </w:r>
            <w:r w:rsidRPr="00373CB5">
              <w:rPr>
                <w:rFonts w:ascii="Arial Narrow" w:eastAsia="Times New Roman" w:hAnsi="Arial Narrow" w:cs="Arial"/>
                <w:color w:val="000000" w:themeColor="text1"/>
                <w:kern w:val="0"/>
                <w:sz w:val="22"/>
                <w:szCs w:val="22"/>
                <w:lang w:eastAsia="es-ES"/>
              </w:rPr>
              <w:t>agosto de 2025</w:t>
            </w:r>
            <w:r w:rsidRPr="00373CB5">
              <w:rPr>
                <w:rFonts w:ascii="Arial Narrow" w:eastAsia="Times New Roman" w:hAnsi="Arial Narrow" w:cs="Arial"/>
                <w:color w:val="000000" w:themeColor="text1"/>
                <w:sz w:val="22"/>
                <w:szCs w:val="22"/>
              </w:rPr>
              <w:t xml:space="preserve"> </w:t>
            </w:r>
            <w:r w:rsidRPr="00373CB5">
              <w:rPr>
                <w:rFonts w:ascii="Arial Narrow" w:eastAsia="Times New Roman" w:hAnsi="Arial Narrow" w:cs="Arial"/>
                <w:color w:val="000000" w:themeColor="text1"/>
                <w:kern w:val="0"/>
                <w:sz w:val="22"/>
                <w:szCs w:val="22"/>
                <w:lang w:eastAsia="es-ES"/>
              </w:rPr>
              <w:t xml:space="preserve">hasta el </w:t>
            </w:r>
            <w:r>
              <w:rPr>
                <w:rFonts w:ascii="Arial Narrow" w:eastAsia="Times New Roman" w:hAnsi="Arial Narrow" w:cs="Arial"/>
                <w:color w:val="000000" w:themeColor="text1"/>
                <w:kern w:val="0"/>
                <w:sz w:val="22"/>
                <w:szCs w:val="22"/>
                <w:lang w:eastAsia="es-ES"/>
              </w:rPr>
              <w:t>1</w:t>
            </w:r>
            <w:r w:rsidRPr="00373CB5">
              <w:rPr>
                <w:rFonts w:ascii="Arial Narrow" w:eastAsia="Times New Roman" w:hAnsi="Arial Narrow" w:cs="Arial"/>
                <w:color w:val="000000" w:themeColor="text1"/>
                <w:sz w:val="22"/>
                <w:szCs w:val="22"/>
              </w:rPr>
              <w:t xml:space="preserve"> de </w:t>
            </w:r>
            <w:r>
              <w:rPr>
                <w:rFonts w:ascii="Arial Narrow" w:eastAsia="Times New Roman" w:hAnsi="Arial Narrow" w:cs="Arial"/>
                <w:color w:val="000000" w:themeColor="text1"/>
                <w:kern w:val="0"/>
                <w:sz w:val="22"/>
                <w:szCs w:val="22"/>
                <w:lang w:eastAsia="es-ES"/>
              </w:rPr>
              <w:t>septiembre</w:t>
            </w:r>
            <w:r w:rsidRPr="00373CB5">
              <w:rPr>
                <w:rFonts w:ascii="Arial Narrow" w:eastAsia="Times New Roman" w:hAnsi="Arial Narrow" w:cs="Arial"/>
                <w:color w:val="000000" w:themeColor="text1"/>
                <w:kern w:val="0"/>
                <w:sz w:val="22"/>
                <w:szCs w:val="22"/>
                <w:lang w:eastAsia="es-ES"/>
              </w:rPr>
              <w:t xml:space="preserve"> de 2025</w:t>
            </w:r>
            <w:r w:rsidRPr="00373CB5">
              <w:rPr>
                <w:rFonts w:ascii="Arial Narrow" w:eastAsia="Times New Roman" w:hAnsi="Arial Narrow" w:cs="Arial"/>
                <w:color w:val="000000" w:themeColor="text1"/>
                <w:kern w:val="0"/>
                <w:sz w:val="22"/>
                <w:szCs w:val="22"/>
                <w:lang w:eastAsia="es-ES"/>
              </w:rPr>
              <w:br/>
            </w:r>
          </w:p>
        </w:tc>
      </w:tr>
      <w:tr w:rsidR="00BF7506" w:rsidRPr="00421B51" w14:paraId="5753F9DC" w14:textId="77777777" w:rsidTr="004E6A22">
        <w:trPr>
          <w:trHeight w:val="930"/>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22C2284E" w14:textId="77777777" w:rsidR="00BF7506" w:rsidRPr="00373CB5" w:rsidRDefault="00BF7506" w:rsidP="004E6A22">
            <w:pPr>
              <w:widowControl/>
              <w:suppressAutoHyphens w:val="0"/>
              <w:contextualSpacing/>
              <w:rPr>
                <w:rFonts w:ascii="Arial Narrow" w:eastAsia="Calibri" w:hAnsi="Arial Narrow" w:cs="Arial"/>
                <w:b/>
                <w:kern w:val="0"/>
                <w:sz w:val="22"/>
                <w:szCs w:val="22"/>
                <w:lang w:val="es-ES"/>
              </w:rPr>
            </w:pPr>
            <w:r w:rsidRPr="00373CB5">
              <w:rPr>
                <w:rFonts w:ascii="Arial Narrow" w:eastAsia="Calibri" w:hAnsi="Arial Narrow" w:cs="Arial"/>
                <w:b/>
                <w:kern w:val="0"/>
                <w:sz w:val="22"/>
                <w:szCs w:val="22"/>
                <w:lang w:val="es-ES" w:eastAsia="es-ES"/>
              </w:rPr>
              <w:t>PUBLICACIÓN DE EVALUACION</w:t>
            </w:r>
          </w:p>
        </w:tc>
        <w:tc>
          <w:tcPr>
            <w:tcW w:w="3912" w:type="pct"/>
            <w:tcBorders>
              <w:top w:val="single" w:sz="4" w:space="0" w:color="auto"/>
              <w:left w:val="single" w:sz="4" w:space="0" w:color="auto"/>
              <w:bottom w:val="single" w:sz="4" w:space="0" w:color="auto"/>
              <w:right w:val="single" w:sz="4" w:space="0" w:color="auto"/>
            </w:tcBorders>
            <w:vAlign w:val="center"/>
          </w:tcPr>
          <w:p w14:paraId="0D90F0D6" w14:textId="77777777" w:rsidR="00BF7506" w:rsidRPr="00373CB5" w:rsidRDefault="00BF7506" w:rsidP="004E6A22">
            <w:pPr>
              <w:widowControl/>
              <w:suppressAutoHyphens w:val="0"/>
              <w:contextualSpacing/>
              <w:rPr>
                <w:rFonts w:ascii="Arial Narrow" w:eastAsia="Times New Roman" w:hAnsi="Arial Narrow" w:cs="Arial"/>
                <w:kern w:val="0"/>
                <w:sz w:val="22"/>
                <w:szCs w:val="22"/>
                <w:lang w:eastAsia="es-ES"/>
              </w:rPr>
            </w:pPr>
            <w:r w:rsidRPr="00373CB5">
              <w:rPr>
                <w:rFonts w:ascii="Arial Narrow" w:eastAsia="Times New Roman" w:hAnsi="Arial Narrow" w:cs="Arial"/>
                <w:kern w:val="0"/>
                <w:sz w:val="22"/>
                <w:szCs w:val="22"/>
                <w:lang w:eastAsia="es-ES"/>
              </w:rPr>
              <w:t xml:space="preserve">Fecha:               </w:t>
            </w:r>
            <w:r>
              <w:rPr>
                <w:rFonts w:ascii="Arial Narrow" w:eastAsia="Times New Roman" w:hAnsi="Arial Narrow" w:cs="Arial"/>
                <w:kern w:val="0"/>
                <w:sz w:val="22"/>
                <w:szCs w:val="22"/>
                <w:lang w:eastAsia="es-ES"/>
              </w:rPr>
              <w:t>1</w:t>
            </w:r>
            <w:r w:rsidRPr="00373CB5">
              <w:rPr>
                <w:rFonts w:ascii="Arial Narrow" w:eastAsia="Times New Roman" w:hAnsi="Arial Narrow" w:cs="Arial"/>
                <w:color w:val="222222"/>
                <w:sz w:val="22"/>
                <w:szCs w:val="22"/>
              </w:rPr>
              <w:t xml:space="preserve"> de </w:t>
            </w:r>
            <w:r>
              <w:rPr>
                <w:rFonts w:ascii="Arial Narrow" w:eastAsia="Times New Roman" w:hAnsi="Arial Narrow" w:cs="Arial"/>
                <w:color w:val="000000" w:themeColor="text1"/>
                <w:kern w:val="0"/>
                <w:sz w:val="22"/>
                <w:szCs w:val="22"/>
                <w:lang w:eastAsia="es-ES"/>
              </w:rPr>
              <w:t>septiembre</w:t>
            </w:r>
            <w:r w:rsidRPr="00373CB5">
              <w:rPr>
                <w:rFonts w:ascii="Arial Narrow" w:eastAsia="Times New Roman" w:hAnsi="Arial Narrow" w:cs="Arial"/>
                <w:color w:val="000000" w:themeColor="text1"/>
                <w:kern w:val="0"/>
                <w:sz w:val="22"/>
                <w:szCs w:val="22"/>
                <w:lang w:eastAsia="es-ES"/>
              </w:rPr>
              <w:t xml:space="preserve"> de 2025</w:t>
            </w:r>
          </w:p>
          <w:p w14:paraId="0C73F393" w14:textId="77777777" w:rsidR="00BF7506" w:rsidRPr="00373CB5" w:rsidRDefault="00BF7506" w:rsidP="004E6A22">
            <w:pPr>
              <w:widowControl/>
              <w:suppressAutoHyphens w:val="0"/>
              <w:rPr>
                <w:rFonts w:ascii="Arial Narrow" w:eastAsia="Times New Roman" w:hAnsi="Arial Narrow" w:cs="Arial"/>
                <w:kern w:val="0"/>
                <w:sz w:val="22"/>
                <w:szCs w:val="22"/>
                <w:lang w:eastAsia="es-ES"/>
              </w:rPr>
            </w:pPr>
            <w:r w:rsidRPr="00373CB5">
              <w:rPr>
                <w:rFonts w:ascii="Arial Narrow" w:eastAsia="Times New Roman" w:hAnsi="Arial Narrow" w:cs="Arial"/>
                <w:kern w:val="0"/>
                <w:sz w:val="22"/>
                <w:szCs w:val="22"/>
                <w:lang w:eastAsia="es-ES"/>
              </w:rPr>
              <w:t xml:space="preserve">Lugar electrónico: </w:t>
            </w:r>
            <w:hyperlink r:id="rId11" w:history="1">
              <w:r w:rsidRPr="00373CB5">
                <w:rPr>
                  <w:rFonts w:ascii="Arial Narrow" w:eastAsia="Times New Roman" w:hAnsi="Arial Narrow" w:cs="Arial"/>
                  <w:color w:val="0000FF"/>
                  <w:kern w:val="0"/>
                  <w:sz w:val="22"/>
                  <w:szCs w:val="22"/>
                  <w:u w:val="single"/>
                  <w:lang w:eastAsia="es-ES"/>
                </w:rPr>
                <w:t>www.colombiacompra.gov.co</w:t>
              </w:r>
            </w:hyperlink>
          </w:p>
        </w:tc>
      </w:tr>
      <w:tr w:rsidR="00BF7506" w:rsidRPr="00421B51" w14:paraId="381159E8" w14:textId="77777777" w:rsidTr="004E6A22">
        <w:trPr>
          <w:trHeight w:val="853"/>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4BA5543F" w14:textId="77777777" w:rsidR="00BF7506" w:rsidRPr="00373CB5" w:rsidRDefault="00BF7506" w:rsidP="004E6A22">
            <w:pPr>
              <w:widowControl/>
              <w:suppressAutoHyphens w:val="0"/>
              <w:contextualSpacing/>
              <w:rPr>
                <w:rFonts w:ascii="Arial Narrow" w:eastAsia="Calibri" w:hAnsi="Arial Narrow" w:cs="Arial"/>
                <w:b/>
                <w:kern w:val="0"/>
                <w:sz w:val="22"/>
                <w:szCs w:val="22"/>
                <w:lang w:val="es-ES"/>
              </w:rPr>
            </w:pPr>
            <w:r w:rsidRPr="00373CB5">
              <w:rPr>
                <w:rFonts w:ascii="Arial Narrow" w:eastAsia="Calibri" w:hAnsi="Arial Narrow" w:cs="Arial"/>
                <w:b/>
                <w:kern w:val="0"/>
                <w:sz w:val="22"/>
                <w:szCs w:val="22"/>
                <w:lang w:val="es-ES" w:eastAsia="es-ES"/>
              </w:rPr>
              <w:t xml:space="preserve">PLAZO MÁXIMO OBSERVACIONES A LAS EVALUACIONES Y PLAZO MÁXIMO PARA SUBSANAR </w:t>
            </w:r>
          </w:p>
        </w:tc>
        <w:tc>
          <w:tcPr>
            <w:tcW w:w="3912" w:type="pct"/>
            <w:tcBorders>
              <w:top w:val="single" w:sz="4" w:space="0" w:color="auto"/>
              <w:left w:val="single" w:sz="4" w:space="0" w:color="auto"/>
              <w:bottom w:val="single" w:sz="4" w:space="0" w:color="auto"/>
              <w:right w:val="single" w:sz="4" w:space="0" w:color="auto"/>
            </w:tcBorders>
            <w:vAlign w:val="center"/>
          </w:tcPr>
          <w:p w14:paraId="209DE13C" w14:textId="77777777" w:rsidR="00BF7506" w:rsidRPr="00373CB5" w:rsidRDefault="00BF7506" w:rsidP="004E6A22">
            <w:pPr>
              <w:widowControl/>
              <w:suppressAutoHyphens w:val="0"/>
              <w:contextualSpacing/>
              <w:rPr>
                <w:rFonts w:ascii="Arial Narrow" w:eastAsia="Times New Roman" w:hAnsi="Arial Narrow" w:cs="Arial"/>
                <w:kern w:val="0"/>
                <w:sz w:val="22"/>
                <w:szCs w:val="22"/>
                <w:lang w:eastAsia="es-ES"/>
              </w:rPr>
            </w:pPr>
            <w:r w:rsidRPr="00373CB5">
              <w:rPr>
                <w:rFonts w:ascii="Arial Narrow" w:eastAsia="Times New Roman" w:hAnsi="Arial Narrow" w:cs="Arial"/>
                <w:kern w:val="0"/>
                <w:sz w:val="22"/>
                <w:szCs w:val="22"/>
                <w:lang w:eastAsia="es-ES"/>
              </w:rPr>
              <w:t xml:space="preserve">Fecha: Hasta el </w:t>
            </w:r>
            <w:r>
              <w:rPr>
                <w:rFonts w:ascii="Arial Narrow" w:eastAsia="Times New Roman" w:hAnsi="Arial Narrow" w:cs="Arial"/>
                <w:kern w:val="0"/>
                <w:sz w:val="22"/>
                <w:szCs w:val="22"/>
                <w:lang w:eastAsia="es-ES"/>
              </w:rPr>
              <w:t>2</w:t>
            </w:r>
            <w:r w:rsidRPr="00373CB5">
              <w:rPr>
                <w:rFonts w:ascii="Arial Narrow" w:eastAsia="Times New Roman" w:hAnsi="Arial Narrow" w:cs="Arial"/>
                <w:color w:val="222222"/>
                <w:sz w:val="22"/>
                <w:szCs w:val="22"/>
              </w:rPr>
              <w:t xml:space="preserve"> de </w:t>
            </w:r>
            <w:r>
              <w:rPr>
                <w:rFonts w:ascii="Arial Narrow" w:eastAsia="Times New Roman" w:hAnsi="Arial Narrow" w:cs="Arial"/>
                <w:color w:val="000000" w:themeColor="text1"/>
                <w:kern w:val="0"/>
                <w:sz w:val="22"/>
                <w:szCs w:val="22"/>
                <w:lang w:eastAsia="es-ES"/>
              </w:rPr>
              <w:t>septiembre</w:t>
            </w:r>
            <w:r w:rsidRPr="00373CB5">
              <w:rPr>
                <w:rFonts w:ascii="Arial Narrow" w:eastAsia="Times New Roman" w:hAnsi="Arial Narrow" w:cs="Arial"/>
                <w:color w:val="000000" w:themeColor="text1"/>
                <w:kern w:val="0"/>
                <w:sz w:val="22"/>
                <w:szCs w:val="22"/>
                <w:lang w:eastAsia="es-ES"/>
              </w:rPr>
              <w:t xml:space="preserve"> de 2025</w:t>
            </w:r>
          </w:p>
          <w:p w14:paraId="63D6874C" w14:textId="77777777" w:rsidR="00BF7506" w:rsidRPr="00373CB5" w:rsidRDefault="00BF7506" w:rsidP="004E6A22">
            <w:pPr>
              <w:widowControl/>
              <w:suppressAutoHyphens w:val="0"/>
              <w:contextualSpacing/>
              <w:jc w:val="both"/>
              <w:rPr>
                <w:rFonts w:ascii="Arial Narrow" w:eastAsia="Times New Roman" w:hAnsi="Arial Narrow" w:cs="Arial"/>
                <w:kern w:val="0"/>
                <w:sz w:val="22"/>
                <w:szCs w:val="22"/>
                <w:lang w:eastAsia="es-ES"/>
              </w:rPr>
            </w:pPr>
            <w:r w:rsidRPr="00373CB5">
              <w:rPr>
                <w:rFonts w:ascii="Arial Narrow" w:eastAsia="Times New Roman" w:hAnsi="Arial Narrow" w:cs="Arial"/>
                <w:kern w:val="0"/>
                <w:sz w:val="22"/>
                <w:szCs w:val="22"/>
                <w:lang w:eastAsia="es-ES"/>
              </w:rPr>
              <w:t>Hora:   19:00 Horas</w:t>
            </w:r>
          </w:p>
        </w:tc>
      </w:tr>
      <w:tr w:rsidR="00BF7506" w:rsidRPr="00421B51" w14:paraId="72DABE8F" w14:textId="77777777" w:rsidTr="004E6A22">
        <w:trPr>
          <w:trHeight w:val="853"/>
          <w:jc w:val="center"/>
        </w:trPr>
        <w:tc>
          <w:tcPr>
            <w:tcW w:w="1088" w:type="pct"/>
            <w:tcBorders>
              <w:top w:val="single" w:sz="4" w:space="0" w:color="auto"/>
              <w:left w:val="single" w:sz="4" w:space="0" w:color="auto"/>
              <w:bottom w:val="single" w:sz="4" w:space="0" w:color="auto"/>
              <w:right w:val="single" w:sz="4" w:space="0" w:color="auto"/>
            </w:tcBorders>
            <w:vAlign w:val="center"/>
          </w:tcPr>
          <w:p w14:paraId="0CB2F752" w14:textId="77777777" w:rsidR="00BF7506" w:rsidRPr="00373CB5" w:rsidRDefault="00BF7506" w:rsidP="004E6A22">
            <w:pPr>
              <w:widowControl/>
              <w:suppressAutoHyphens w:val="0"/>
              <w:contextualSpacing/>
              <w:rPr>
                <w:rFonts w:ascii="Arial Narrow" w:eastAsia="Calibri" w:hAnsi="Arial Narrow" w:cs="Arial"/>
                <w:b/>
                <w:kern w:val="0"/>
                <w:sz w:val="22"/>
                <w:szCs w:val="22"/>
                <w:lang w:val="es-ES" w:eastAsia="es-ES"/>
              </w:rPr>
            </w:pPr>
            <w:r w:rsidRPr="00373CB5">
              <w:rPr>
                <w:rFonts w:ascii="Arial Narrow" w:eastAsia="Calibri" w:hAnsi="Arial Narrow" w:cs="Arial"/>
                <w:b/>
                <w:kern w:val="0"/>
                <w:sz w:val="22"/>
                <w:szCs w:val="22"/>
                <w:lang w:val="es-ES" w:eastAsia="es-ES"/>
              </w:rPr>
              <w:t>PUBLICACIÓN REEVALUACIÓN</w:t>
            </w:r>
          </w:p>
        </w:tc>
        <w:tc>
          <w:tcPr>
            <w:tcW w:w="3912" w:type="pct"/>
            <w:tcBorders>
              <w:top w:val="single" w:sz="4" w:space="0" w:color="auto"/>
              <w:left w:val="single" w:sz="4" w:space="0" w:color="auto"/>
              <w:bottom w:val="single" w:sz="4" w:space="0" w:color="auto"/>
              <w:right w:val="single" w:sz="4" w:space="0" w:color="auto"/>
            </w:tcBorders>
            <w:vAlign w:val="center"/>
          </w:tcPr>
          <w:p w14:paraId="48C6B6B1" w14:textId="77777777" w:rsidR="00BF7506" w:rsidRPr="00373CB5" w:rsidRDefault="00BF7506" w:rsidP="004E6A22">
            <w:pPr>
              <w:widowControl/>
              <w:suppressAutoHyphens w:val="0"/>
              <w:contextualSpacing/>
              <w:rPr>
                <w:rFonts w:ascii="Arial Narrow" w:eastAsia="Times New Roman" w:hAnsi="Arial Narrow" w:cs="Arial"/>
                <w:kern w:val="0"/>
                <w:sz w:val="22"/>
                <w:szCs w:val="22"/>
                <w:lang w:eastAsia="es-ES"/>
              </w:rPr>
            </w:pPr>
            <w:r w:rsidRPr="00373CB5">
              <w:rPr>
                <w:rFonts w:ascii="Arial Narrow" w:eastAsia="Times New Roman" w:hAnsi="Arial Narrow" w:cs="Arial"/>
                <w:kern w:val="0"/>
                <w:sz w:val="22"/>
                <w:szCs w:val="22"/>
                <w:lang w:eastAsia="es-ES"/>
              </w:rPr>
              <w:t xml:space="preserve">Fecha:                   </w:t>
            </w:r>
            <w:r>
              <w:rPr>
                <w:rFonts w:ascii="Arial Narrow" w:eastAsia="Times New Roman" w:hAnsi="Arial Narrow" w:cs="Arial"/>
                <w:kern w:val="0"/>
                <w:sz w:val="22"/>
                <w:szCs w:val="22"/>
                <w:lang w:eastAsia="es-ES"/>
              </w:rPr>
              <w:t>4</w:t>
            </w:r>
            <w:r w:rsidRPr="00373CB5">
              <w:rPr>
                <w:rFonts w:ascii="Arial Narrow" w:eastAsia="Times New Roman" w:hAnsi="Arial Narrow" w:cs="Arial"/>
                <w:color w:val="222222"/>
                <w:sz w:val="22"/>
                <w:szCs w:val="22"/>
              </w:rPr>
              <w:t xml:space="preserve"> de septiembre de 2025</w:t>
            </w:r>
          </w:p>
          <w:p w14:paraId="0A5B7D18" w14:textId="77777777" w:rsidR="00BF7506" w:rsidRPr="00373CB5" w:rsidRDefault="00BF7506" w:rsidP="004E6A22">
            <w:pPr>
              <w:widowControl/>
              <w:suppressAutoHyphens w:val="0"/>
              <w:rPr>
                <w:rFonts w:ascii="Arial Narrow" w:eastAsia="Times New Roman" w:hAnsi="Arial Narrow" w:cs="Arial"/>
                <w:kern w:val="0"/>
                <w:sz w:val="22"/>
                <w:szCs w:val="22"/>
                <w:lang w:eastAsia="es-ES"/>
              </w:rPr>
            </w:pPr>
            <w:r w:rsidRPr="00373CB5">
              <w:rPr>
                <w:rFonts w:ascii="Arial Narrow" w:eastAsia="Times New Roman" w:hAnsi="Arial Narrow" w:cs="Arial"/>
                <w:kern w:val="0"/>
                <w:sz w:val="22"/>
                <w:szCs w:val="22"/>
                <w:lang w:eastAsia="es-ES"/>
              </w:rPr>
              <w:t xml:space="preserve">Lugar electrónico: </w:t>
            </w:r>
            <w:hyperlink r:id="rId12" w:history="1">
              <w:r w:rsidRPr="00373CB5">
                <w:rPr>
                  <w:rFonts w:ascii="Arial Narrow" w:eastAsia="Times New Roman" w:hAnsi="Arial Narrow" w:cs="Arial"/>
                  <w:color w:val="0000FF"/>
                  <w:kern w:val="0"/>
                  <w:sz w:val="22"/>
                  <w:szCs w:val="22"/>
                  <w:u w:val="single"/>
                  <w:lang w:eastAsia="es-ES"/>
                </w:rPr>
                <w:t>www.colombiacompra.gov.co</w:t>
              </w:r>
            </w:hyperlink>
          </w:p>
        </w:tc>
      </w:tr>
      <w:tr w:rsidR="00BF7506" w:rsidRPr="00421B51" w14:paraId="7DD8EDAE" w14:textId="77777777" w:rsidTr="004E6A22">
        <w:trPr>
          <w:trHeight w:val="755"/>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4CCD60AB" w14:textId="77777777" w:rsidR="00BF7506" w:rsidRPr="00373CB5" w:rsidRDefault="00BF7506" w:rsidP="004E6A22">
            <w:pPr>
              <w:widowControl/>
              <w:suppressAutoHyphens w:val="0"/>
              <w:contextualSpacing/>
              <w:rPr>
                <w:rFonts w:ascii="Arial Narrow" w:eastAsia="Calibri" w:hAnsi="Arial Narrow" w:cs="Arial"/>
                <w:b/>
                <w:kern w:val="0"/>
                <w:sz w:val="22"/>
                <w:szCs w:val="22"/>
                <w:lang w:val="es-ES"/>
              </w:rPr>
            </w:pPr>
            <w:r w:rsidRPr="00373CB5">
              <w:rPr>
                <w:rFonts w:ascii="Arial Narrow" w:eastAsia="Calibri" w:hAnsi="Arial Narrow" w:cs="Arial"/>
                <w:b/>
                <w:kern w:val="0"/>
                <w:sz w:val="22"/>
                <w:szCs w:val="22"/>
                <w:lang w:val="es-ES" w:eastAsia="es-ES"/>
              </w:rPr>
              <w:t>COMUNICACIÓN DE ACEPTACION DE LA OFERTA</w:t>
            </w:r>
          </w:p>
        </w:tc>
        <w:tc>
          <w:tcPr>
            <w:tcW w:w="3912" w:type="pct"/>
            <w:tcBorders>
              <w:top w:val="single" w:sz="4" w:space="0" w:color="auto"/>
              <w:left w:val="single" w:sz="4" w:space="0" w:color="auto"/>
              <w:bottom w:val="single" w:sz="4" w:space="0" w:color="auto"/>
              <w:right w:val="single" w:sz="4" w:space="0" w:color="auto"/>
            </w:tcBorders>
            <w:vAlign w:val="center"/>
          </w:tcPr>
          <w:p w14:paraId="7E026F89" w14:textId="77777777" w:rsidR="00BF7506" w:rsidRPr="00373CB5" w:rsidRDefault="00BF7506" w:rsidP="004E6A22">
            <w:pPr>
              <w:widowControl/>
              <w:suppressAutoHyphens w:val="0"/>
              <w:contextualSpacing/>
              <w:jc w:val="both"/>
              <w:rPr>
                <w:rFonts w:ascii="Arial Narrow" w:eastAsia="Times New Roman" w:hAnsi="Arial Narrow" w:cs="Arial"/>
                <w:kern w:val="0"/>
                <w:sz w:val="22"/>
                <w:szCs w:val="22"/>
                <w:lang w:eastAsia="es-ES"/>
              </w:rPr>
            </w:pPr>
            <w:r w:rsidRPr="00373CB5">
              <w:rPr>
                <w:rFonts w:ascii="Arial Narrow" w:eastAsia="Times New Roman" w:hAnsi="Arial Narrow" w:cs="Arial"/>
                <w:kern w:val="0"/>
                <w:sz w:val="22"/>
                <w:szCs w:val="22"/>
                <w:lang w:eastAsia="es-ES"/>
              </w:rPr>
              <w:t>Dentro de los tres (3) días hábiles siguientes a la publicación del informe de reevaluación</w:t>
            </w:r>
          </w:p>
          <w:p w14:paraId="3E7DDECB" w14:textId="77777777" w:rsidR="00BF7506" w:rsidRPr="00373CB5" w:rsidRDefault="00BF7506" w:rsidP="004E6A22">
            <w:pPr>
              <w:widowControl/>
              <w:suppressAutoHyphens w:val="0"/>
              <w:jc w:val="both"/>
              <w:rPr>
                <w:rFonts w:ascii="Arial Narrow" w:eastAsia="Times New Roman" w:hAnsi="Arial Narrow" w:cs="Arial"/>
                <w:kern w:val="0"/>
                <w:sz w:val="22"/>
                <w:szCs w:val="22"/>
                <w:lang w:eastAsia="es-ES"/>
              </w:rPr>
            </w:pPr>
            <w:r w:rsidRPr="00373CB5">
              <w:rPr>
                <w:rFonts w:ascii="Arial Narrow" w:eastAsia="Times New Roman" w:hAnsi="Arial Narrow" w:cs="Arial"/>
                <w:kern w:val="0"/>
                <w:sz w:val="22"/>
                <w:szCs w:val="22"/>
                <w:lang w:eastAsia="es-ES"/>
              </w:rPr>
              <w:t xml:space="preserve">Lugar electrónico: </w:t>
            </w:r>
            <w:hyperlink r:id="rId13" w:history="1">
              <w:r w:rsidRPr="00373CB5">
                <w:rPr>
                  <w:rStyle w:val="Hipervnculo"/>
                  <w:rFonts w:ascii="Arial Narrow" w:eastAsia="Times New Roman" w:hAnsi="Arial Narrow" w:cs="Arial"/>
                  <w:kern w:val="0"/>
                  <w:sz w:val="22"/>
                  <w:szCs w:val="22"/>
                  <w:lang w:eastAsia="es-ES"/>
                </w:rPr>
                <w:t>www.colombiacompra.gov.co</w:t>
              </w:r>
            </w:hyperlink>
          </w:p>
        </w:tc>
      </w:tr>
      <w:tr w:rsidR="00BF7506" w:rsidRPr="00421B51" w14:paraId="25062414" w14:textId="77777777" w:rsidTr="004E6A22">
        <w:trPr>
          <w:trHeight w:val="70"/>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0623278C" w14:textId="77777777" w:rsidR="00BF7506" w:rsidRPr="00022184" w:rsidRDefault="00BF7506" w:rsidP="004E6A22">
            <w:pPr>
              <w:widowControl/>
              <w:suppressAutoHyphens w:val="0"/>
              <w:rPr>
                <w:rFonts w:ascii="Arial Narrow" w:eastAsia="Calibri" w:hAnsi="Arial Narrow" w:cs="Arial"/>
                <w:b/>
                <w:kern w:val="0"/>
                <w:sz w:val="22"/>
                <w:szCs w:val="22"/>
                <w:lang w:val="es-ES"/>
              </w:rPr>
            </w:pPr>
            <w:r w:rsidRPr="00022184">
              <w:rPr>
                <w:rFonts w:ascii="Arial Narrow" w:eastAsia="Calibri" w:hAnsi="Arial Narrow" w:cs="Arial"/>
                <w:b/>
                <w:kern w:val="0"/>
                <w:sz w:val="22"/>
                <w:szCs w:val="22"/>
                <w:lang w:val="es-ES"/>
              </w:rPr>
              <w:t xml:space="preserve">LUGAR DE PRESTACIÓN DE SERVICIOS / EJECUCIÓN </w:t>
            </w:r>
          </w:p>
          <w:p w14:paraId="0DB0D8BD" w14:textId="77777777" w:rsidR="00BF7506" w:rsidRPr="00421B51" w:rsidRDefault="00BF7506" w:rsidP="004E6A22">
            <w:pPr>
              <w:widowControl/>
              <w:suppressAutoHyphens w:val="0"/>
              <w:jc w:val="center"/>
              <w:rPr>
                <w:rFonts w:ascii="Arial Narrow" w:eastAsia="Calibri" w:hAnsi="Arial Narrow" w:cs="Arial"/>
                <w:b/>
                <w:kern w:val="0"/>
                <w:sz w:val="22"/>
                <w:szCs w:val="22"/>
                <w:highlight w:val="yellow"/>
                <w:lang w:val="es-ES"/>
              </w:rPr>
            </w:pPr>
          </w:p>
        </w:tc>
        <w:tc>
          <w:tcPr>
            <w:tcW w:w="3912" w:type="pct"/>
            <w:tcBorders>
              <w:top w:val="single" w:sz="4" w:space="0" w:color="auto"/>
              <w:left w:val="single" w:sz="4" w:space="0" w:color="auto"/>
              <w:bottom w:val="single" w:sz="4" w:space="0" w:color="auto"/>
              <w:right w:val="single" w:sz="4" w:space="0" w:color="auto"/>
            </w:tcBorders>
            <w:vAlign w:val="center"/>
          </w:tcPr>
          <w:p w14:paraId="54778AF3" w14:textId="77777777" w:rsidR="00BF7506" w:rsidRDefault="00BF7506" w:rsidP="004E6A22">
            <w:pPr>
              <w:pStyle w:val="Sinespaciado"/>
              <w:jc w:val="both"/>
              <w:rPr>
                <w:rFonts w:ascii="Arial Narrow" w:hAnsi="Arial Narrow"/>
                <w:sz w:val="22"/>
                <w:szCs w:val="22"/>
              </w:rPr>
            </w:pPr>
            <w:bookmarkStart w:id="2" w:name="_Hlk206170033"/>
            <w:r w:rsidRPr="00B31EBA">
              <w:rPr>
                <w:rFonts w:ascii="Arial Narrow" w:hAnsi="Arial Narrow"/>
                <w:sz w:val="22"/>
                <w:szCs w:val="22"/>
              </w:rPr>
              <w:t>La prestación de los servicios de CONTROL DE PLAGAS será en las Instalaciones de EJÉRCITO NACIONAL</w:t>
            </w:r>
            <w:r>
              <w:rPr>
                <w:rFonts w:ascii="Arial Narrow" w:hAnsi="Arial Narrow"/>
                <w:sz w:val="22"/>
                <w:szCs w:val="22"/>
              </w:rPr>
              <w:t>;</w:t>
            </w:r>
          </w:p>
          <w:p w14:paraId="091A6047" w14:textId="77777777" w:rsidR="00BF7506" w:rsidRDefault="00BF7506" w:rsidP="004E6A22">
            <w:pPr>
              <w:pStyle w:val="Sinespaciado"/>
              <w:jc w:val="both"/>
              <w:rPr>
                <w:rFonts w:ascii="Arial Narrow" w:hAnsi="Arial Narrow"/>
                <w:sz w:val="22"/>
                <w:szCs w:val="22"/>
              </w:rPr>
            </w:pPr>
          </w:p>
          <w:p w14:paraId="53EC28A8" w14:textId="77777777" w:rsidR="00BF7506" w:rsidRDefault="00BF7506" w:rsidP="004E6A22">
            <w:pPr>
              <w:pStyle w:val="Sinespaciado"/>
              <w:jc w:val="both"/>
              <w:rPr>
                <w:rFonts w:ascii="Arial Narrow" w:hAnsi="Arial Narrow"/>
                <w:sz w:val="22"/>
                <w:szCs w:val="22"/>
              </w:rPr>
            </w:pPr>
            <w:r>
              <w:rPr>
                <w:rFonts w:ascii="Arial Narrow" w:hAnsi="Arial Narrow"/>
                <w:sz w:val="22"/>
                <w:szCs w:val="22"/>
              </w:rPr>
              <w:t xml:space="preserve">- </w:t>
            </w:r>
            <w:r w:rsidRPr="00B31EBA">
              <w:rPr>
                <w:rFonts w:ascii="Arial Narrow" w:hAnsi="Arial Narrow"/>
                <w:sz w:val="22"/>
                <w:szCs w:val="22"/>
              </w:rPr>
              <w:t xml:space="preserve">ARCHIVO CENTRAL </w:t>
            </w:r>
            <w:r>
              <w:rPr>
                <w:rFonts w:ascii="Arial Narrow" w:hAnsi="Arial Narrow"/>
                <w:sz w:val="22"/>
                <w:szCs w:val="22"/>
              </w:rPr>
              <w:t>(</w:t>
            </w:r>
            <w:r w:rsidRPr="00B31EBA">
              <w:rPr>
                <w:rFonts w:ascii="Arial Narrow" w:hAnsi="Arial Narrow"/>
                <w:sz w:val="22"/>
                <w:szCs w:val="22"/>
              </w:rPr>
              <w:t>VEREDA LA SOANA</w:t>
            </w:r>
            <w:r>
              <w:rPr>
                <w:rFonts w:ascii="Arial Narrow" w:hAnsi="Arial Narrow"/>
                <w:sz w:val="22"/>
                <w:szCs w:val="22"/>
              </w:rPr>
              <w:t xml:space="preserve"> y </w:t>
            </w:r>
            <w:r w:rsidRPr="00B31EBA">
              <w:rPr>
                <w:rFonts w:ascii="Arial Narrow" w:hAnsi="Arial Narrow"/>
                <w:sz w:val="22"/>
                <w:szCs w:val="22"/>
              </w:rPr>
              <w:t>FINCA LADY</w:t>
            </w:r>
            <w:r>
              <w:rPr>
                <w:rFonts w:ascii="Arial Narrow" w:hAnsi="Arial Narrow"/>
                <w:sz w:val="22"/>
                <w:szCs w:val="22"/>
              </w:rPr>
              <w:t xml:space="preserve"> </w:t>
            </w:r>
            <w:r w:rsidRPr="00B31EBA">
              <w:rPr>
                <w:rFonts w:ascii="Arial Narrow" w:hAnsi="Arial Narrow"/>
                <w:sz w:val="22"/>
                <w:szCs w:val="22"/>
              </w:rPr>
              <w:t>DE COTA CUNDINAMARCA</w:t>
            </w:r>
            <w:r>
              <w:rPr>
                <w:rFonts w:ascii="Arial Narrow" w:hAnsi="Arial Narrow"/>
                <w:sz w:val="22"/>
                <w:szCs w:val="22"/>
              </w:rPr>
              <w:t xml:space="preserve">) </w:t>
            </w:r>
            <w:r w:rsidRPr="00B31EBA">
              <w:rPr>
                <w:rFonts w:ascii="Arial Narrow" w:hAnsi="Arial Narrow"/>
                <w:sz w:val="22"/>
                <w:szCs w:val="22"/>
              </w:rPr>
              <w:t>Carrera Segunda Con Calle Primera</w:t>
            </w:r>
            <w:r>
              <w:rPr>
                <w:rFonts w:ascii="Arial Narrow" w:hAnsi="Arial Narrow"/>
                <w:sz w:val="22"/>
                <w:szCs w:val="22"/>
              </w:rPr>
              <w:t>.</w:t>
            </w:r>
          </w:p>
          <w:p w14:paraId="25E09CF5" w14:textId="77777777" w:rsidR="00BF7506" w:rsidRPr="00B31EBA" w:rsidRDefault="00BF7506" w:rsidP="004E6A22">
            <w:pPr>
              <w:pStyle w:val="Sinespaciado"/>
              <w:jc w:val="both"/>
              <w:rPr>
                <w:rFonts w:ascii="Arial Narrow" w:hAnsi="Arial Narrow"/>
                <w:sz w:val="22"/>
                <w:szCs w:val="22"/>
              </w:rPr>
            </w:pPr>
            <w:r>
              <w:rPr>
                <w:rFonts w:ascii="Arial Narrow" w:hAnsi="Arial Narrow"/>
                <w:sz w:val="22"/>
                <w:szCs w:val="22"/>
              </w:rPr>
              <w:t>- CANTON MILITAR OCCIDENTAL</w:t>
            </w:r>
            <w:r w:rsidRPr="00B31EBA">
              <w:rPr>
                <w:rFonts w:ascii="Arial Narrow" w:hAnsi="Arial Narrow"/>
                <w:sz w:val="22"/>
                <w:szCs w:val="22"/>
              </w:rPr>
              <w:t>, ubicado en el Cantón Militar Occidental Carrera 46 N° 20C-1 Puente Aranda Ciudad de Bogotá D.C.</w:t>
            </w:r>
            <w:r>
              <w:rPr>
                <w:rFonts w:ascii="Arial Narrow" w:hAnsi="Arial Narrow"/>
                <w:sz w:val="22"/>
                <w:szCs w:val="22"/>
              </w:rPr>
              <w:t xml:space="preserve">, </w:t>
            </w:r>
            <w:r w:rsidRPr="00B31EBA">
              <w:rPr>
                <w:rFonts w:ascii="Arial Narrow" w:hAnsi="Arial Narrow"/>
                <w:sz w:val="22"/>
                <w:szCs w:val="22"/>
              </w:rPr>
              <w:t>en las secciones de Publicaciones</w:t>
            </w:r>
            <w:r>
              <w:rPr>
                <w:rFonts w:ascii="Arial Narrow" w:hAnsi="Arial Narrow"/>
                <w:sz w:val="22"/>
                <w:szCs w:val="22"/>
              </w:rPr>
              <w:t>, a</w:t>
            </w:r>
            <w:r w:rsidRPr="00B31EBA">
              <w:rPr>
                <w:rFonts w:ascii="Arial Narrow" w:hAnsi="Arial Narrow"/>
                <w:sz w:val="22"/>
                <w:szCs w:val="22"/>
              </w:rPr>
              <w:t>lmacén general, transportes y mantenimiento del Ejército</w:t>
            </w:r>
            <w:r>
              <w:rPr>
                <w:rFonts w:ascii="Arial Narrow" w:hAnsi="Arial Narrow"/>
                <w:sz w:val="22"/>
                <w:szCs w:val="22"/>
              </w:rPr>
              <w:t xml:space="preserve">. </w:t>
            </w:r>
          </w:p>
          <w:p w14:paraId="34F23A5F" w14:textId="77777777" w:rsidR="00BF7506" w:rsidRPr="00B31EBA" w:rsidRDefault="00BF7506" w:rsidP="004E6A22">
            <w:pPr>
              <w:pStyle w:val="Sinespaciado"/>
              <w:jc w:val="both"/>
              <w:rPr>
                <w:rFonts w:ascii="Arial Narrow" w:hAnsi="Arial Narrow"/>
                <w:sz w:val="22"/>
                <w:szCs w:val="22"/>
              </w:rPr>
            </w:pPr>
          </w:p>
          <w:p w14:paraId="4BB62068" w14:textId="77777777" w:rsidR="00BF7506" w:rsidRPr="00421B51" w:rsidRDefault="00BF7506" w:rsidP="004E6A22">
            <w:pPr>
              <w:pStyle w:val="Sinespaciado"/>
              <w:jc w:val="both"/>
              <w:rPr>
                <w:rFonts w:ascii="Arial Narrow" w:hAnsi="Arial Narrow"/>
                <w:sz w:val="22"/>
                <w:szCs w:val="22"/>
                <w:highlight w:val="yellow"/>
              </w:rPr>
            </w:pPr>
            <w:r w:rsidRPr="00B31EBA">
              <w:rPr>
                <w:rFonts w:ascii="Arial Narrow" w:hAnsi="Arial Narrow"/>
                <w:sz w:val="22"/>
                <w:szCs w:val="22"/>
              </w:rPr>
              <w:t xml:space="preserve">Todos los costos para la </w:t>
            </w:r>
            <w:r>
              <w:rPr>
                <w:rFonts w:ascii="Arial Narrow" w:hAnsi="Arial Narrow"/>
                <w:sz w:val="22"/>
                <w:szCs w:val="22"/>
              </w:rPr>
              <w:t>prestación de los servicios</w:t>
            </w:r>
            <w:r w:rsidRPr="00B31EBA">
              <w:rPr>
                <w:rFonts w:ascii="Arial Narrow" w:hAnsi="Arial Narrow"/>
                <w:sz w:val="22"/>
                <w:szCs w:val="22"/>
              </w:rPr>
              <w:t xml:space="preserve"> que se deriven de la prestación del servicio serán cubiertos por el contratista.</w:t>
            </w:r>
            <w:bookmarkEnd w:id="2"/>
          </w:p>
        </w:tc>
      </w:tr>
      <w:tr w:rsidR="00BF7506" w:rsidRPr="00421B51" w14:paraId="077B73FD" w14:textId="77777777" w:rsidTr="004E6A22">
        <w:trPr>
          <w:trHeight w:val="414"/>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77A2D520" w14:textId="77777777" w:rsidR="00BF7506" w:rsidRPr="005349CB" w:rsidRDefault="00BF7506" w:rsidP="004E6A22">
            <w:pPr>
              <w:widowControl/>
              <w:suppressAutoHyphens w:val="0"/>
              <w:rPr>
                <w:rFonts w:ascii="Arial Narrow" w:eastAsia="Calibri" w:hAnsi="Arial Narrow" w:cs="Arial"/>
                <w:b/>
                <w:kern w:val="0"/>
                <w:sz w:val="22"/>
                <w:szCs w:val="22"/>
                <w:lang w:val="es-ES"/>
              </w:rPr>
            </w:pPr>
            <w:r w:rsidRPr="005349CB">
              <w:rPr>
                <w:rFonts w:ascii="Arial Narrow" w:eastAsia="Calibri" w:hAnsi="Arial Narrow" w:cs="Arial"/>
                <w:b/>
                <w:kern w:val="0"/>
                <w:sz w:val="22"/>
                <w:szCs w:val="22"/>
                <w:lang w:val="es-ES"/>
              </w:rPr>
              <w:t>CONTRATO / ACEPTACIÓN</w:t>
            </w:r>
          </w:p>
          <w:p w14:paraId="3CD71FDE" w14:textId="77777777" w:rsidR="00BF7506" w:rsidRPr="005349CB" w:rsidRDefault="00BF7506" w:rsidP="004E6A22">
            <w:pPr>
              <w:widowControl/>
              <w:suppressAutoHyphens w:val="0"/>
              <w:jc w:val="center"/>
              <w:rPr>
                <w:rFonts w:ascii="Arial Narrow" w:eastAsia="Calibri" w:hAnsi="Arial Narrow" w:cs="Arial"/>
                <w:b/>
                <w:kern w:val="0"/>
                <w:sz w:val="22"/>
                <w:szCs w:val="22"/>
                <w:lang w:val="es-ES"/>
              </w:rPr>
            </w:pPr>
          </w:p>
        </w:tc>
        <w:tc>
          <w:tcPr>
            <w:tcW w:w="3912" w:type="pct"/>
            <w:tcBorders>
              <w:top w:val="single" w:sz="4" w:space="0" w:color="auto"/>
              <w:left w:val="single" w:sz="4" w:space="0" w:color="auto"/>
              <w:bottom w:val="single" w:sz="4" w:space="0" w:color="auto"/>
              <w:right w:val="single" w:sz="4" w:space="0" w:color="auto"/>
            </w:tcBorders>
            <w:vAlign w:val="center"/>
          </w:tcPr>
          <w:p w14:paraId="23EE4936" w14:textId="77777777" w:rsidR="00BF7506" w:rsidRPr="005349CB" w:rsidRDefault="00BF7506" w:rsidP="004E6A22">
            <w:pPr>
              <w:widowControl/>
              <w:suppressAutoHyphens w:val="0"/>
              <w:jc w:val="both"/>
              <w:rPr>
                <w:rFonts w:ascii="Arial Narrow" w:eastAsia="Times New Roman" w:hAnsi="Arial Narrow" w:cs="Arial"/>
                <w:kern w:val="0"/>
                <w:sz w:val="22"/>
                <w:szCs w:val="22"/>
                <w:lang w:eastAsia="es-ES"/>
              </w:rPr>
            </w:pPr>
            <w:r w:rsidRPr="005349CB">
              <w:rPr>
                <w:rFonts w:ascii="Arial Narrow" w:eastAsia="Times New Roman" w:hAnsi="Arial Narrow" w:cs="Arial"/>
                <w:kern w:val="0"/>
                <w:sz w:val="22"/>
                <w:szCs w:val="22"/>
                <w:lang w:eastAsia="es-ES"/>
              </w:rPr>
              <w:t xml:space="preserve">La oferta y su aceptación constituyen para todos los efectos el contrato estatal celebrado, de conformidad con el artículo 2.2.1.2.1.5.2 numeral 9 del Decreto 1082 de 2015 modificado por el artículo 2 del Decreto 1860 de 2021.    </w:t>
            </w:r>
          </w:p>
        </w:tc>
      </w:tr>
      <w:tr w:rsidR="00BF7506" w:rsidRPr="00421B51" w14:paraId="0F2D540B" w14:textId="77777777" w:rsidTr="004E6A22">
        <w:trPr>
          <w:trHeight w:val="414"/>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261D5C72" w14:textId="77777777" w:rsidR="00BF7506" w:rsidRPr="005349CB" w:rsidRDefault="00BF7506" w:rsidP="004E6A22">
            <w:pPr>
              <w:widowControl/>
              <w:suppressAutoHyphens w:val="0"/>
              <w:rPr>
                <w:rFonts w:ascii="Arial Narrow" w:eastAsia="Calibri" w:hAnsi="Arial Narrow" w:cs="Arial"/>
                <w:b/>
                <w:kern w:val="0"/>
                <w:sz w:val="22"/>
                <w:szCs w:val="22"/>
                <w:lang w:val="es-ES"/>
              </w:rPr>
            </w:pPr>
            <w:r w:rsidRPr="005349CB">
              <w:rPr>
                <w:rFonts w:ascii="Arial Narrow" w:eastAsia="Calibri" w:hAnsi="Arial Narrow" w:cs="Arial"/>
                <w:b/>
                <w:kern w:val="0"/>
                <w:sz w:val="22"/>
                <w:szCs w:val="22"/>
                <w:lang w:val="es-ES"/>
              </w:rPr>
              <w:t xml:space="preserve">CONSTITUCION DE LA GARANTIA ÚNICA DE CUMPLIMIENTO  </w:t>
            </w:r>
          </w:p>
        </w:tc>
        <w:tc>
          <w:tcPr>
            <w:tcW w:w="3912" w:type="pct"/>
            <w:tcBorders>
              <w:top w:val="single" w:sz="4" w:space="0" w:color="auto"/>
              <w:left w:val="single" w:sz="4" w:space="0" w:color="auto"/>
              <w:bottom w:val="single" w:sz="4" w:space="0" w:color="auto"/>
              <w:right w:val="single" w:sz="4" w:space="0" w:color="auto"/>
            </w:tcBorders>
            <w:vAlign w:val="center"/>
          </w:tcPr>
          <w:p w14:paraId="4F704958" w14:textId="77777777" w:rsidR="00BF7506" w:rsidRPr="005349CB" w:rsidRDefault="00BF7506" w:rsidP="004E6A22">
            <w:pPr>
              <w:widowControl/>
              <w:suppressAutoHyphens w:val="0"/>
              <w:jc w:val="both"/>
              <w:rPr>
                <w:rFonts w:ascii="Arial Narrow" w:eastAsia="Times New Roman" w:hAnsi="Arial Narrow" w:cs="Arial"/>
                <w:kern w:val="0"/>
                <w:sz w:val="22"/>
                <w:szCs w:val="22"/>
                <w:lang w:eastAsia="es-ES"/>
              </w:rPr>
            </w:pPr>
            <w:r w:rsidRPr="005349CB">
              <w:rPr>
                <w:rFonts w:ascii="Arial Narrow" w:eastAsia="Times New Roman" w:hAnsi="Arial Narrow" w:cs="Arial"/>
                <w:kern w:val="0"/>
                <w:sz w:val="22"/>
                <w:szCs w:val="22"/>
                <w:lang w:eastAsia="es-ES"/>
              </w:rPr>
              <w:t>Requisito de Ejecución.</w:t>
            </w:r>
          </w:p>
          <w:p w14:paraId="21BA9D32" w14:textId="77777777" w:rsidR="00BF7506" w:rsidRPr="005349CB" w:rsidRDefault="00BF7506" w:rsidP="004E6A22">
            <w:pPr>
              <w:widowControl/>
              <w:suppressAutoHyphens w:val="0"/>
              <w:jc w:val="both"/>
              <w:rPr>
                <w:rFonts w:ascii="Arial Narrow" w:eastAsia="Times New Roman" w:hAnsi="Arial Narrow" w:cs="Arial"/>
                <w:kern w:val="0"/>
                <w:sz w:val="22"/>
                <w:szCs w:val="22"/>
                <w:lang w:eastAsia="es-ES"/>
              </w:rPr>
            </w:pPr>
            <w:r w:rsidRPr="005349CB">
              <w:rPr>
                <w:rFonts w:ascii="Arial Narrow" w:eastAsia="Times New Roman" w:hAnsi="Arial Narrow" w:cs="Arial"/>
                <w:kern w:val="0"/>
                <w:sz w:val="22"/>
                <w:szCs w:val="22"/>
                <w:lang w:eastAsia="es-ES"/>
              </w:rPr>
              <w:t>El contratista deberá constituir dentro de los cinco (5) días hábiles siguientes a la expedición de la aceptación de la oferta los amparos de la garantía única de cumplimiento</w:t>
            </w:r>
          </w:p>
        </w:tc>
      </w:tr>
      <w:tr w:rsidR="00BF7506" w:rsidRPr="00421B51" w14:paraId="04565CAF" w14:textId="77777777" w:rsidTr="004E6A22">
        <w:trPr>
          <w:trHeight w:val="414"/>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58FDEB68" w14:textId="77777777" w:rsidR="00BF7506" w:rsidRPr="005349CB" w:rsidRDefault="00BF7506" w:rsidP="004E6A22">
            <w:pPr>
              <w:widowControl/>
              <w:suppressAutoHyphens w:val="0"/>
              <w:rPr>
                <w:rFonts w:ascii="Arial Narrow" w:eastAsia="Calibri" w:hAnsi="Arial Narrow" w:cs="Arial"/>
                <w:b/>
                <w:kern w:val="0"/>
                <w:sz w:val="22"/>
                <w:szCs w:val="22"/>
                <w:lang w:val="es-ES"/>
              </w:rPr>
            </w:pPr>
            <w:r w:rsidRPr="005349CB">
              <w:rPr>
                <w:rFonts w:ascii="Arial Narrow" w:eastAsia="Calibri" w:hAnsi="Arial Narrow" w:cs="Arial"/>
                <w:b/>
                <w:kern w:val="0"/>
                <w:sz w:val="22"/>
                <w:szCs w:val="22"/>
                <w:lang w:val="es-ES"/>
              </w:rPr>
              <w:t>EXPEDICIÓN REGISTRO PRESUPUESTAL</w:t>
            </w:r>
          </w:p>
        </w:tc>
        <w:tc>
          <w:tcPr>
            <w:tcW w:w="3912" w:type="pct"/>
            <w:tcBorders>
              <w:top w:val="single" w:sz="4" w:space="0" w:color="auto"/>
              <w:left w:val="single" w:sz="4" w:space="0" w:color="auto"/>
              <w:bottom w:val="single" w:sz="4" w:space="0" w:color="auto"/>
              <w:right w:val="single" w:sz="4" w:space="0" w:color="auto"/>
            </w:tcBorders>
            <w:vAlign w:val="center"/>
          </w:tcPr>
          <w:p w14:paraId="203CE494" w14:textId="77777777" w:rsidR="00BF7506" w:rsidRPr="005349CB" w:rsidRDefault="00BF7506" w:rsidP="004E6A22">
            <w:pPr>
              <w:widowControl/>
              <w:suppressAutoHyphens w:val="0"/>
              <w:jc w:val="both"/>
              <w:rPr>
                <w:rFonts w:ascii="Arial Narrow" w:eastAsia="Times New Roman" w:hAnsi="Arial Narrow" w:cs="Arial"/>
                <w:kern w:val="0"/>
                <w:sz w:val="22"/>
                <w:szCs w:val="22"/>
                <w:lang w:eastAsia="es-ES"/>
              </w:rPr>
            </w:pPr>
            <w:r w:rsidRPr="005349CB">
              <w:rPr>
                <w:rFonts w:ascii="Arial Narrow" w:eastAsia="Times New Roman" w:hAnsi="Arial Narrow" w:cs="Arial"/>
                <w:kern w:val="0"/>
                <w:sz w:val="22"/>
                <w:szCs w:val="22"/>
                <w:lang w:eastAsia="es-ES"/>
              </w:rPr>
              <w:t>Requisito de Ejecución.</w:t>
            </w:r>
          </w:p>
          <w:p w14:paraId="5B19B58A" w14:textId="77777777" w:rsidR="00BF7506" w:rsidRPr="005349CB" w:rsidRDefault="00BF7506" w:rsidP="004E6A22">
            <w:pPr>
              <w:widowControl/>
              <w:suppressAutoHyphens w:val="0"/>
              <w:jc w:val="both"/>
              <w:rPr>
                <w:rFonts w:ascii="Arial Narrow" w:eastAsia="Times New Roman" w:hAnsi="Arial Narrow" w:cs="Arial"/>
                <w:kern w:val="0"/>
                <w:sz w:val="22"/>
                <w:szCs w:val="22"/>
                <w:lang w:eastAsia="es-ES"/>
              </w:rPr>
            </w:pPr>
            <w:r w:rsidRPr="005349CB">
              <w:rPr>
                <w:rFonts w:ascii="Arial Narrow" w:eastAsia="Times New Roman" w:hAnsi="Arial Narrow" w:cs="Arial"/>
                <w:kern w:val="0"/>
                <w:sz w:val="22"/>
                <w:szCs w:val="22"/>
                <w:lang w:eastAsia="es-ES"/>
              </w:rPr>
              <w:t>Dentro de los (3) tres días hábiles siguientes a la expedición de la aceptación de la oferta.</w:t>
            </w:r>
          </w:p>
        </w:tc>
      </w:tr>
      <w:tr w:rsidR="00BF7506" w:rsidRPr="00421B51" w14:paraId="098095CC" w14:textId="77777777" w:rsidTr="004E6A22">
        <w:trPr>
          <w:trHeight w:val="414"/>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002E481F" w14:textId="77777777" w:rsidR="00BF7506" w:rsidRPr="005349CB" w:rsidRDefault="00BF7506" w:rsidP="004E6A22">
            <w:pPr>
              <w:pStyle w:val="Sinespaciado"/>
              <w:autoSpaceDN w:val="0"/>
              <w:jc w:val="both"/>
              <w:textAlignment w:val="baseline"/>
              <w:rPr>
                <w:rFonts w:ascii="Arial Narrow" w:hAnsi="Arial Narrow" w:cs="Arial"/>
                <w:b/>
                <w:sz w:val="22"/>
                <w:szCs w:val="22"/>
              </w:rPr>
            </w:pPr>
            <w:r w:rsidRPr="005349CB">
              <w:rPr>
                <w:rFonts w:ascii="Arial Narrow" w:hAnsi="Arial Narrow" w:cs="Arial"/>
                <w:b/>
                <w:sz w:val="22"/>
                <w:szCs w:val="22"/>
              </w:rPr>
              <w:lastRenderedPageBreak/>
              <w:t xml:space="preserve">PLAZO DE EJECUCIÓN </w:t>
            </w:r>
          </w:p>
        </w:tc>
        <w:tc>
          <w:tcPr>
            <w:tcW w:w="3912" w:type="pct"/>
            <w:tcBorders>
              <w:top w:val="single" w:sz="4" w:space="0" w:color="auto"/>
              <w:left w:val="single" w:sz="4" w:space="0" w:color="auto"/>
              <w:bottom w:val="single" w:sz="4" w:space="0" w:color="auto"/>
              <w:right w:val="single" w:sz="4" w:space="0" w:color="auto"/>
            </w:tcBorders>
            <w:vAlign w:val="center"/>
          </w:tcPr>
          <w:p w14:paraId="0A9176A0" w14:textId="77777777" w:rsidR="00BF7506" w:rsidRPr="005349CB" w:rsidRDefault="00BF7506" w:rsidP="004E6A22">
            <w:pPr>
              <w:jc w:val="both"/>
              <w:rPr>
                <w:rFonts w:ascii="Arial Narrow" w:hAnsi="Arial Narrow" w:cs="Arial"/>
                <w:bCs/>
                <w:sz w:val="22"/>
                <w:szCs w:val="22"/>
                <w:lang w:val="es-ES"/>
              </w:rPr>
            </w:pPr>
            <w:r w:rsidRPr="005349CB">
              <w:rPr>
                <w:rFonts w:ascii="Arial Narrow" w:hAnsi="Arial Narrow" w:cs="Arial"/>
                <w:bCs/>
                <w:sz w:val="22"/>
                <w:szCs w:val="22"/>
                <w:lang w:val="es-ES"/>
              </w:rPr>
              <w:t>El plazo de ejecuci</w:t>
            </w:r>
            <w:r w:rsidRPr="005349CB">
              <w:rPr>
                <w:rFonts w:ascii="Arial Narrow" w:hAnsi="Arial Narrow" w:cs="Arial" w:hint="eastAsia"/>
                <w:bCs/>
                <w:sz w:val="22"/>
                <w:szCs w:val="22"/>
                <w:lang w:val="es-ES"/>
              </w:rPr>
              <w:t>ó</w:t>
            </w:r>
            <w:r w:rsidRPr="005349CB">
              <w:rPr>
                <w:rFonts w:ascii="Arial Narrow" w:hAnsi="Arial Narrow" w:cs="Arial"/>
                <w:bCs/>
                <w:sz w:val="22"/>
                <w:szCs w:val="22"/>
                <w:lang w:val="es-ES"/>
              </w:rPr>
              <w:t>n del presente contrato ser</w:t>
            </w:r>
            <w:r w:rsidRPr="005349CB">
              <w:rPr>
                <w:rFonts w:ascii="Arial Narrow" w:hAnsi="Arial Narrow" w:cs="Arial" w:hint="eastAsia"/>
                <w:bCs/>
                <w:sz w:val="22"/>
                <w:szCs w:val="22"/>
                <w:lang w:val="es-ES"/>
              </w:rPr>
              <w:t>á</w:t>
            </w:r>
            <w:r w:rsidRPr="005349CB">
              <w:rPr>
                <w:rFonts w:ascii="Arial Narrow" w:hAnsi="Arial Narrow" w:cs="Arial"/>
                <w:bCs/>
                <w:sz w:val="22"/>
                <w:szCs w:val="22"/>
                <w:lang w:val="es-ES"/>
              </w:rPr>
              <w:t xml:space="preserve"> desde la suscripci</w:t>
            </w:r>
            <w:r w:rsidRPr="005349CB">
              <w:rPr>
                <w:rFonts w:ascii="Arial Narrow" w:hAnsi="Arial Narrow" w:cs="Arial" w:hint="eastAsia"/>
                <w:bCs/>
                <w:sz w:val="22"/>
                <w:szCs w:val="22"/>
                <w:lang w:val="es-ES"/>
              </w:rPr>
              <w:t>ó</w:t>
            </w:r>
            <w:r w:rsidRPr="005349CB">
              <w:rPr>
                <w:rFonts w:ascii="Arial Narrow" w:hAnsi="Arial Narrow" w:cs="Arial"/>
                <w:bCs/>
                <w:sz w:val="22"/>
                <w:szCs w:val="22"/>
                <w:lang w:val="es-ES"/>
              </w:rPr>
              <w:t>n del contrato y previo cumplimiento de los requisitos de ejecuci</w:t>
            </w:r>
            <w:r w:rsidRPr="005349CB">
              <w:rPr>
                <w:rFonts w:ascii="Arial Narrow" w:hAnsi="Arial Narrow" w:cs="Arial" w:hint="eastAsia"/>
                <w:bCs/>
                <w:sz w:val="22"/>
                <w:szCs w:val="22"/>
                <w:lang w:val="es-ES"/>
              </w:rPr>
              <w:t>ó</w:t>
            </w:r>
            <w:r w:rsidRPr="005349CB">
              <w:rPr>
                <w:rFonts w:ascii="Arial Narrow" w:hAnsi="Arial Narrow" w:cs="Arial"/>
                <w:bCs/>
                <w:sz w:val="22"/>
                <w:szCs w:val="22"/>
                <w:lang w:val="es-ES"/>
              </w:rPr>
              <w:t>n (Aprobaci</w:t>
            </w:r>
            <w:r w:rsidRPr="005349CB">
              <w:rPr>
                <w:rFonts w:ascii="Arial Narrow" w:hAnsi="Arial Narrow" w:cs="Arial" w:hint="eastAsia"/>
                <w:bCs/>
                <w:sz w:val="22"/>
                <w:szCs w:val="22"/>
                <w:lang w:val="es-ES"/>
              </w:rPr>
              <w:t>ó</w:t>
            </w:r>
            <w:r w:rsidRPr="005349CB">
              <w:rPr>
                <w:rFonts w:ascii="Arial Narrow" w:hAnsi="Arial Narrow" w:cs="Arial"/>
                <w:bCs/>
                <w:sz w:val="22"/>
                <w:szCs w:val="22"/>
                <w:lang w:val="es-ES"/>
              </w:rPr>
              <w:t>n de la Garant</w:t>
            </w:r>
            <w:r w:rsidRPr="005349CB">
              <w:rPr>
                <w:rFonts w:ascii="Arial Narrow" w:hAnsi="Arial Narrow" w:cs="Arial" w:hint="eastAsia"/>
                <w:bCs/>
                <w:sz w:val="22"/>
                <w:szCs w:val="22"/>
                <w:lang w:val="es-ES"/>
              </w:rPr>
              <w:t>í</w:t>
            </w:r>
            <w:r w:rsidRPr="005349CB">
              <w:rPr>
                <w:rFonts w:ascii="Arial Narrow" w:hAnsi="Arial Narrow" w:cs="Arial"/>
                <w:bCs/>
                <w:sz w:val="22"/>
                <w:szCs w:val="22"/>
                <w:lang w:val="es-ES"/>
              </w:rPr>
              <w:t xml:space="preserve">a </w:t>
            </w:r>
            <w:r w:rsidRPr="005349CB">
              <w:rPr>
                <w:rFonts w:ascii="Arial Narrow" w:hAnsi="Arial Narrow" w:cs="Arial" w:hint="eastAsia"/>
                <w:bCs/>
                <w:sz w:val="22"/>
                <w:szCs w:val="22"/>
                <w:lang w:val="es-ES"/>
              </w:rPr>
              <w:t>Ú</w:t>
            </w:r>
            <w:r w:rsidRPr="005349CB">
              <w:rPr>
                <w:rFonts w:ascii="Arial Narrow" w:hAnsi="Arial Narrow" w:cs="Arial"/>
                <w:bCs/>
                <w:sz w:val="22"/>
                <w:szCs w:val="22"/>
                <w:lang w:val="es-ES"/>
              </w:rPr>
              <w:t>nica de Cumplimiento, expedici</w:t>
            </w:r>
            <w:r w:rsidRPr="005349CB">
              <w:rPr>
                <w:rFonts w:ascii="Arial Narrow" w:hAnsi="Arial Narrow" w:cs="Arial" w:hint="eastAsia"/>
                <w:bCs/>
                <w:sz w:val="22"/>
                <w:szCs w:val="22"/>
                <w:lang w:val="es-ES"/>
              </w:rPr>
              <w:t>ó</w:t>
            </w:r>
            <w:r w:rsidRPr="005349CB">
              <w:rPr>
                <w:rFonts w:ascii="Arial Narrow" w:hAnsi="Arial Narrow" w:cs="Arial"/>
                <w:bCs/>
                <w:sz w:val="22"/>
                <w:szCs w:val="22"/>
                <w:lang w:val="es-ES"/>
              </w:rPr>
              <w:t>n del CRP), hasta el 15 de noviembre de 2025 o hasta agotar presupuesto, lo primero que ocurra.</w:t>
            </w:r>
          </w:p>
        </w:tc>
      </w:tr>
      <w:tr w:rsidR="00BF7506" w:rsidRPr="00421B51" w14:paraId="223F7EF7" w14:textId="77777777" w:rsidTr="004E6A22">
        <w:trPr>
          <w:trHeight w:val="414"/>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24FF6168" w14:textId="77777777" w:rsidR="00BF7506" w:rsidRPr="005349CB" w:rsidRDefault="00BF7506" w:rsidP="004E6A22">
            <w:pPr>
              <w:widowControl/>
              <w:suppressAutoHyphens w:val="0"/>
              <w:rPr>
                <w:rFonts w:ascii="Arial Narrow" w:eastAsia="Calibri" w:hAnsi="Arial Narrow" w:cs="Arial"/>
                <w:b/>
                <w:kern w:val="0"/>
                <w:sz w:val="22"/>
                <w:szCs w:val="22"/>
                <w:lang w:val="es-ES"/>
              </w:rPr>
            </w:pPr>
            <w:r w:rsidRPr="005349CB">
              <w:rPr>
                <w:rFonts w:ascii="Arial Narrow" w:eastAsia="Calibri" w:hAnsi="Arial Narrow" w:cs="Arial"/>
                <w:b/>
                <w:kern w:val="0"/>
                <w:sz w:val="22"/>
                <w:szCs w:val="22"/>
                <w:lang w:val="es-ES"/>
              </w:rPr>
              <w:t>PLAZO DE DURACIÓN DEL CONTRATO</w:t>
            </w:r>
          </w:p>
        </w:tc>
        <w:tc>
          <w:tcPr>
            <w:tcW w:w="3912" w:type="pct"/>
            <w:tcBorders>
              <w:top w:val="single" w:sz="4" w:space="0" w:color="auto"/>
              <w:left w:val="single" w:sz="4" w:space="0" w:color="auto"/>
              <w:bottom w:val="single" w:sz="4" w:space="0" w:color="auto"/>
              <w:right w:val="single" w:sz="4" w:space="0" w:color="auto"/>
            </w:tcBorders>
            <w:vAlign w:val="center"/>
          </w:tcPr>
          <w:p w14:paraId="7448A71A" w14:textId="77777777" w:rsidR="00BF7506" w:rsidRPr="005349CB" w:rsidRDefault="00BF7506" w:rsidP="004E6A22">
            <w:pPr>
              <w:jc w:val="both"/>
              <w:rPr>
                <w:rFonts w:ascii="Arial Narrow" w:hAnsi="Arial Narrow" w:cs="Arial"/>
                <w:bCs/>
                <w:color w:val="000000"/>
                <w:sz w:val="22"/>
                <w:szCs w:val="22"/>
              </w:rPr>
            </w:pPr>
            <w:r w:rsidRPr="005349CB">
              <w:rPr>
                <w:rFonts w:ascii="Arial Narrow" w:eastAsia="HelveticaNeueLTStd-Th" w:hAnsi="Arial Narrow"/>
                <w:sz w:val="22"/>
                <w:szCs w:val="22"/>
              </w:rPr>
              <w:t>Cuatro (4) meses adicionales al plazo de ejecución</w:t>
            </w:r>
          </w:p>
        </w:tc>
      </w:tr>
      <w:tr w:rsidR="00BF7506" w:rsidRPr="00421B51" w14:paraId="55010D4B" w14:textId="77777777" w:rsidTr="004E6A22">
        <w:trPr>
          <w:trHeight w:val="58"/>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78F6A092" w14:textId="77777777" w:rsidR="00BF7506" w:rsidRPr="0003620E" w:rsidRDefault="00BF7506" w:rsidP="004E6A22">
            <w:pPr>
              <w:widowControl/>
              <w:suppressAutoHyphens w:val="0"/>
              <w:rPr>
                <w:rFonts w:ascii="Arial Narrow" w:eastAsia="Calibri" w:hAnsi="Arial Narrow" w:cs="Arial"/>
                <w:b/>
                <w:kern w:val="0"/>
                <w:sz w:val="22"/>
                <w:szCs w:val="22"/>
                <w:lang w:val="es-ES"/>
              </w:rPr>
            </w:pPr>
            <w:r w:rsidRPr="0003620E">
              <w:rPr>
                <w:rFonts w:ascii="Arial Narrow" w:eastAsia="Calibri" w:hAnsi="Arial Narrow" w:cs="Arial"/>
                <w:b/>
                <w:kern w:val="0"/>
                <w:sz w:val="22"/>
                <w:szCs w:val="22"/>
                <w:lang w:val="es-ES"/>
              </w:rPr>
              <w:t>FORMA DE PAGO</w:t>
            </w:r>
          </w:p>
        </w:tc>
        <w:tc>
          <w:tcPr>
            <w:tcW w:w="3912" w:type="pct"/>
            <w:tcBorders>
              <w:top w:val="single" w:sz="4" w:space="0" w:color="auto"/>
              <w:left w:val="single" w:sz="4" w:space="0" w:color="auto"/>
              <w:bottom w:val="single" w:sz="4" w:space="0" w:color="auto"/>
              <w:right w:val="single" w:sz="4" w:space="0" w:color="auto"/>
            </w:tcBorders>
            <w:vAlign w:val="center"/>
          </w:tcPr>
          <w:p w14:paraId="287AEEE3" w14:textId="77777777" w:rsidR="00BF7506" w:rsidRPr="0003620E" w:rsidRDefault="00BF7506" w:rsidP="004E6A22">
            <w:pPr>
              <w:jc w:val="both"/>
              <w:rPr>
                <w:rFonts w:ascii="Arial Narrow" w:eastAsia="Arial" w:hAnsi="Arial Narrow" w:cs="Arial"/>
                <w:sz w:val="22"/>
                <w:szCs w:val="22"/>
              </w:rPr>
            </w:pPr>
            <w:r w:rsidRPr="0003620E">
              <w:rPr>
                <w:rFonts w:ascii="Arial Narrow" w:eastAsia="Arial" w:hAnsi="Arial Narrow" w:cs="Arial"/>
                <w:sz w:val="22"/>
                <w:szCs w:val="22"/>
              </w:rPr>
              <w:t xml:space="preserve">El </w:t>
            </w:r>
            <w:r w:rsidRPr="0003620E">
              <w:rPr>
                <w:rFonts w:ascii="Arial Narrow" w:hAnsi="Arial Narrow" w:cs="Arial"/>
                <w:sz w:val="22"/>
                <w:szCs w:val="22"/>
              </w:rPr>
              <w:t xml:space="preserve">MDN-EJÉRCITO NACIONAL-OFICINA APOYO LOGÍSTICO </w:t>
            </w:r>
            <w:r w:rsidRPr="0003620E">
              <w:rPr>
                <w:rFonts w:ascii="Arial Narrow" w:eastAsia="Arial" w:hAnsi="Arial Narrow" w:cs="Arial"/>
                <w:sz w:val="22"/>
                <w:szCs w:val="22"/>
              </w:rPr>
              <w:t>cancelará mediante</w:t>
            </w:r>
            <w:r w:rsidRPr="0003620E">
              <w:rPr>
                <w:rFonts w:ascii="Arial Narrow" w:eastAsia="Arial" w:hAnsi="Arial Narrow" w:cs="Arial"/>
                <w:b/>
                <w:sz w:val="22"/>
                <w:szCs w:val="22"/>
              </w:rPr>
              <w:t xml:space="preserve"> PAGOS PARCIALES,</w:t>
            </w:r>
            <w:r w:rsidRPr="0003620E">
              <w:rPr>
                <w:rFonts w:ascii="Arial Narrow" w:eastAsia="Arial" w:hAnsi="Arial Narrow" w:cs="Arial"/>
                <w:sz w:val="22"/>
                <w:szCs w:val="22"/>
              </w:rPr>
              <w:t xml:space="preserve"> hasta dentro de los sesenta (60) días calendario siguientes a la recepción a satisfacción de los SERVICIOS previa asignación del cupo PAC por parte del Ministerio de Hacienda y Crédito Público, previo cumplimiento de los siguientes requisitos:</w:t>
            </w:r>
          </w:p>
          <w:p w14:paraId="0F2B3909" w14:textId="77777777" w:rsidR="00BF7506" w:rsidRPr="0003620E" w:rsidRDefault="00BF7506" w:rsidP="004E6A22">
            <w:pPr>
              <w:jc w:val="both"/>
              <w:rPr>
                <w:rFonts w:ascii="Arial Narrow" w:eastAsia="Arial" w:hAnsi="Arial Narrow" w:cs="Arial"/>
                <w:sz w:val="22"/>
                <w:szCs w:val="22"/>
              </w:rPr>
            </w:pPr>
          </w:p>
          <w:p w14:paraId="0837B516" w14:textId="77777777" w:rsidR="00BF7506" w:rsidRPr="0003620E" w:rsidRDefault="00BF7506" w:rsidP="00BF7506">
            <w:pPr>
              <w:pStyle w:val="Prrafodelista"/>
              <w:widowControl/>
              <w:numPr>
                <w:ilvl w:val="0"/>
                <w:numId w:val="73"/>
              </w:numPr>
              <w:suppressAutoHyphens w:val="0"/>
              <w:jc w:val="both"/>
              <w:rPr>
                <w:rFonts w:ascii="Arial Narrow" w:eastAsia="Arial" w:hAnsi="Arial Narrow" w:cs="Arial"/>
                <w:sz w:val="22"/>
                <w:szCs w:val="22"/>
              </w:rPr>
            </w:pPr>
            <w:r w:rsidRPr="0003620E">
              <w:rPr>
                <w:rFonts w:ascii="Arial Narrow" w:eastAsia="Arial" w:hAnsi="Arial Narrow" w:cs="Arial"/>
                <w:sz w:val="22"/>
                <w:szCs w:val="22"/>
              </w:rPr>
              <w:t>Acta de recibo a satisfacci</w:t>
            </w:r>
            <w:r w:rsidRPr="0003620E">
              <w:rPr>
                <w:rFonts w:ascii="Arial Narrow" w:eastAsia="Arial" w:hAnsi="Arial Narrow" w:cs="Arial" w:hint="eastAsia"/>
                <w:sz w:val="22"/>
                <w:szCs w:val="22"/>
              </w:rPr>
              <w:t>ó</w:t>
            </w:r>
            <w:r w:rsidRPr="0003620E">
              <w:rPr>
                <w:rFonts w:ascii="Arial Narrow" w:eastAsia="Arial" w:hAnsi="Arial Narrow" w:cs="Arial"/>
                <w:sz w:val="22"/>
                <w:szCs w:val="22"/>
              </w:rPr>
              <w:t xml:space="preserve">n de los servicios prestados de conformidad, por parte </w:t>
            </w:r>
            <w:r w:rsidRPr="0003620E">
              <w:rPr>
                <w:rFonts w:ascii="Arial Narrow" w:hAnsi="Arial Narrow" w:cs="Arial"/>
                <w:sz w:val="22"/>
                <w:szCs w:val="22"/>
              </w:rPr>
              <w:t>MDN-EJÉRCITO NACIONAL-OFICINA APOYO LOGÍSTICO</w:t>
            </w:r>
            <w:r w:rsidRPr="0003620E">
              <w:rPr>
                <w:rFonts w:ascii="Arial Narrow" w:eastAsia="Arial" w:hAnsi="Arial Narrow" w:cs="Arial"/>
                <w:sz w:val="22"/>
                <w:szCs w:val="22"/>
              </w:rPr>
              <w:t>, debidamente suscrita por el parcial Supervisor del contrato, el Comité Técnico Evaluador y el Contratista (o un representante), previa verificación de todas las condiciones técnicas, jurídicas y económicas del contrato resultante.</w:t>
            </w:r>
          </w:p>
          <w:p w14:paraId="5C2AC3EA" w14:textId="77777777" w:rsidR="00BF7506" w:rsidRPr="0003620E" w:rsidRDefault="00BF7506" w:rsidP="00BF7506">
            <w:pPr>
              <w:pStyle w:val="Prrafodelista"/>
              <w:widowControl/>
              <w:numPr>
                <w:ilvl w:val="0"/>
                <w:numId w:val="73"/>
              </w:numPr>
              <w:suppressAutoHyphens w:val="0"/>
              <w:ind w:right="278"/>
              <w:jc w:val="both"/>
              <w:rPr>
                <w:rFonts w:ascii="Arial Narrow" w:eastAsia="Arial" w:hAnsi="Arial Narrow" w:cs="Arial"/>
                <w:sz w:val="22"/>
                <w:szCs w:val="22"/>
              </w:rPr>
            </w:pPr>
            <w:r w:rsidRPr="0003620E">
              <w:rPr>
                <w:rFonts w:ascii="Arial Narrow" w:eastAsia="Arial" w:hAnsi="Arial Narrow" w:cs="Arial"/>
                <w:sz w:val="22"/>
                <w:szCs w:val="22"/>
              </w:rPr>
              <w:t>Entrada al Almacén.</w:t>
            </w:r>
          </w:p>
          <w:p w14:paraId="6FAAC750" w14:textId="77777777" w:rsidR="00BF7506" w:rsidRPr="0003620E" w:rsidRDefault="00BF7506" w:rsidP="00BF7506">
            <w:pPr>
              <w:pStyle w:val="Prrafodelista"/>
              <w:widowControl/>
              <w:numPr>
                <w:ilvl w:val="0"/>
                <w:numId w:val="73"/>
              </w:numPr>
              <w:suppressAutoHyphens w:val="0"/>
              <w:ind w:right="278"/>
              <w:jc w:val="both"/>
              <w:rPr>
                <w:rFonts w:ascii="Arial Narrow" w:eastAsia="Arial" w:hAnsi="Arial Narrow" w:cs="Arial"/>
                <w:sz w:val="22"/>
                <w:szCs w:val="22"/>
              </w:rPr>
            </w:pPr>
            <w:r w:rsidRPr="0003620E">
              <w:rPr>
                <w:rFonts w:ascii="Arial Narrow" w:eastAsia="Arial" w:hAnsi="Arial Narrow" w:cs="Arial"/>
                <w:sz w:val="22"/>
                <w:szCs w:val="22"/>
              </w:rPr>
              <w:t>Informe de supervisión parcial.</w:t>
            </w:r>
          </w:p>
          <w:p w14:paraId="05AD4A11" w14:textId="77777777" w:rsidR="00BF7506" w:rsidRPr="0003620E" w:rsidRDefault="00BF7506" w:rsidP="00BF7506">
            <w:pPr>
              <w:pStyle w:val="Prrafodelista"/>
              <w:widowControl/>
              <w:numPr>
                <w:ilvl w:val="0"/>
                <w:numId w:val="73"/>
              </w:numPr>
              <w:suppressAutoHyphens w:val="0"/>
              <w:ind w:right="278"/>
              <w:jc w:val="both"/>
              <w:rPr>
                <w:rFonts w:ascii="Arial Narrow" w:eastAsia="Arial" w:hAnsi="Arial Narrow" w:cs="Arial"/>
                <w:sz w:val="22"/>
                <w:szCs w:val="22"/>
              </w:rPr>
            </w:pPr>
            <w:r w:rsidRPr="0003620E">
              <w:rPr>
                <w:rFonts w:ascii="Arial Narrow" w:eastAsia="Arial" w:hAnsi="Arial Narrow" w:cs="Arial"/>
                <w:sz w:val="22"/>
                <w:szCs w:val="22"/>
              </w:rPr>
              <w:t>Situación de recursos por parte del Ministerio de Hacienda y Crédito Público Dirección del Tesoro Nacional (Asignación cupo PAC).</w:t>
            </w:r>
          </w:p>
          <w:p w14:paraId="63FF2758" w14:textId="77777777" w:rsidR="00BF7506" w:rsidRPr="0003620E" w:rsidRDefault="00BF7506" w:rsidP="00BF7506">
            <w:pPr>
              <w:pStyle w:val="Prrafodelista"/>
              <w:widowControl/>
              <w:numPr>
                <w:ilvl w:val="0"/>
                <w:numId w:val="73"/>
              </w:numPr>
              <w:suppressAutoHyphens w:val="0"/>
              <w:jc w:val="both"/>
              <w:rPr>
                <w:rFonts w:ascii="Arial Narrow" w:eastAsia="Arial" w:hAnsi="Arial Narrow" w:cs="Arial"/>
                <w:sz w:val="22"/>
                <w:szCs w:val="22"/>
              </w:rPr>
            </w:pPr>
            <w:r w:rsidRPr="0003620E">
              <w:rPr>
                <w:rFonts w:ascii="Arial Narrow" w:eastAsia="Arial" w:hAnsi="Arial Narrow" w:cs="Arial"/>
                <w:sz w:val="22"/>
                <w:szCs w:val="22"/>
              </w:rPr>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la Circular Externa 016 y la Circular Externa 020 expedidas por el Ministerio de Hacienda y Crédito Público.</w:t>
            </w:r>
          </w:p>
          <w:p w14:paraId="4E954B83" w14:textId="77777777" w:rsidR="00BF7506" w:rsidRPr="0003620E" w:rsidRDefault="00BF7506" w:rsidP="004E6A22">
            <w:pPr>
              <w:ind w:left="360"/>
              <w:jc w:val="both"/>
              <w:rPr>
                <w:rFonts w:ascii="Arial Narrow" w:eastAsia="Arial" w:hAnsi="Arial Narrow" w:cs="Arial"/>
                <w:sz w:val="22"/>
                <w:szCs w:val="22"/>
              </w:rPr>
            </w:pPr>
            <w:r w:rsidRPr="0003620E">
              <w:rPr>
                <w:rFonts w:ascii="Arial Narrow" w:eastAsia="Arial" w:hAnsi="Arial Narrow" w:cs="Arial"/>
                <w:sz w:val="22"/>
                <w:szCs w:val="22"/>
              </w:rPr>
              <w:t>NOTA: El supervisor del contrato que llegare a celebrarse, debe tener pleno conocimiento del oficio 2024129001772703: MDN-COGFM-COEJC-SECEJ-COFIP-DIFIN-13.1, el cual establece “Lineamientos inicio de operaciones Recepción de Facturas electrónicas y Documento Soporte No Obligados a Facturar en SIIF Nación”, para las correspondientes coordinaciones con el futuro contratista y la respectiva pagaduría.</w:t>
            </w:r>
          </w:p>
          <w:p w14:paraId="507EB3AF" w14:textId="77777777" w:rsidR="00BF7506" w:rsidRPr="0003620E" w:rsidRDefault="00BF7506" w:rsidP="00BF7506">
            <w:pPr>
              <w:pStyle w:val="Prrafodelista"/>
              <w:widowControl/>
              <w:numPr>
                <w:ilvl w:val="0"/>
                <w:numId w:val="73"/>
              </w:numPr>
              <w:suppressAutoHyphens w:val="0"/>
              <w:jc w:val="both"/>
              <w:rPr>
                <w:rFonts w:ascii="Arial Narrow" w:eastAsia="Arial" w:hAnsi="Arial Narrow" w:cs="Arial"/>
                <w:sz w:val="22"/>
                <w:szCs w:val="22"/>
              </w:rPr>
            </w:pPr>
            <w:r w:rsidRPr="0003620E">
              <w:rPr>
                <w:rFonts w:ascii="Arial Narrow" w:hAnsi="Arial Narrow" w:cs="Arial"/>
                <w:sz w:val="22"/>
                <w:szCs w:val="22"/>
              </w:rPr>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27C02B46" w14:textId="77777777" w:rsidR="00BF7506" w:rsidRPr="0003620E" w:rsidRDefault="00BF7506" w:rsidP="00BF7506">
            <w:pPr>
              <w:pStyle w:val="Prrafodelista"/>
              <w:widowControl/>
              <w:numPr>
                <w:ilvl w:val="0"/>
                <w:numId w:val="73"/>
              </w:numPr>
              <w:suppressAutoHyphens w:val="0"/>
              <w:ind w:right="278"/>
              <w:jc w:val="both"/>
              <w:rPr>
                <w:rFonts w:ascii="Arial Narrow" w:eastAsia="Arial" w:hAnsi="Arial Narrow" w:cs="Arial"/>
                <w:sz w:val="22"/>
                <w:szCs w:val="22"/>
              </w:rPr>
            </w:pPr>
            <w:r w:rsidRPr="0003620E">
              <w:rPr>
                <w:rFonts w:ascii="Arial Narrow" w:hAnsi="Arial Narrow"/>
                <w:sz w:val="22"/>
                <w:szCs w:val="22"/>
              </w:rPr>
              <w:t>Que se ejecuten los demás trámites administrativos correspondientes.</w:t>
            </w:r>
          </w:p>
          <w:p w14:paraId="1248E916" w14:textId="77777777" w:rsidR="00BF7506" w:rsidRPr="0003620E" w:rsidRDefault="00BF7506" w:rsidP="004E6A22">
            <w:pPr>
              <w:pStyle w:val="Prrafodelista"/>
              <w:ind w:left="360" w:right="278"/>
              <w:jc w:val="both"/>
              <w:rPr>
                <w:rFonts w:ascii="Arial Narrow" w:eastAsia="Arial" w:hAnsi="Arial Narrow" w:cs="Arial"/>
                <w:sz w:val="22"/>
                <w:szCs w:val="22"/>
              </w:rPr>
            </w:pPr>
          </w:p>
          <w:p w14:paraId="12229D81" w14:textId="77777777" w:rsidR="00BF7506" w:rsidRPr="0003620E" w:rsidRDefault="00BF7506" w:rsidP="004E6A22">
            <w:pPr>
              <w:ind w:right="278"/>
              <w:jc w:val="both"/>
              <w:rPr>
                <w:rFonts w:ascii="Arial Narrow" w:eastAsia="Arial" w:hAnsi="Arial Narrow" w:cs="Arial"/>
                <w:sz w:val="22"/>
                <w:szCs w:val="22"/>
              </w:rPr>
            </w:pPr>
            <w:r w:rsidRPr="0003620E">
              <w:rPr>
                <w:rFonts w:ascii="Arial Narrow" w:eastAsia="Arial" w:hAnsi="Arial Narrow" w:cs="Arial"/>
                <w:sz w:val="22"/>
                <w:szCs w:val="22"/>
              </w:rPr>
              <w:t>NOTA: En el evento de prórroga en la entrega del objeto del contrato, por causa imputable al contratista, el pago se postergará en el mismo lapso de la prórroga.</w:t>
            </w:r>
          </w:p>
        </w:tc>
      </w:tr>
      <w:tr w:rsidR="00BF7506" w:rsidRPr="0003620E" w14:paraId="015A9F5B" w14:textId="77777777" w:rsidTr="004E6A22">
        <w:trPr>
          <w:trHeight w:val="414"/>
          <w:jc w:val="center"/>
        </w:trPr>
        <w:tc>
          <w:tcPr>
            <w:tcW w:w="1088" w:type="pct"/>
            <w:tcBorders>
              <w:top w:val="single" w:sz="4" w:space="0" w:color="auto"/>
              <w:left w:val="single" w:sz="4" w:space="0" w:color="auto"/>
              <w:bottom w:val="single" w:sz="4" w:space="0" w:color="auto"/>
              <w:right w:val="single" w:sz="4" w:space="0" w:color="auto"/>
            </w:tcBorders>
            <w:vAlign w:val="center"/>
            <w:hideMark/>
          </w:tcPr>
          <w:p w14:paraId="2467CF43" w14:textId="77777777" w:rsidR="00BF7506" w:rsidRPr="0003620E" w:rsidRDefault="00BF7506" w:rsidP="004E6A22">
            <w:pPr>
              <w:widowControl/>
              <w:suppressAutoHyphens w:val="0"/>
              <w:jc w:val="center"/>
              <w:rPr>
                <w:rFonts w:ascii="Arial Narrow" w:eastAsia="Calibri" w:hAnsi="Arial Narrow" w:cs="Arial"/>
                <w:b/>
                <w:kern w:val="0"/>
                <w:sz w:val="22"/>
                <w:szCs w:val="22"/>
                <w:lang w:val="es-ES"/>
              </w:rPr>
            </w:pPr>
            <w:r w:rsidRPr="0003620E">
              <w:rPr>
                <w:rFonts w:ascii="Arial Narrow" w:eastAsia="Calibri" w:hAnsi="Arial Narrow" w:cs="Arial"/>
                <w:b/>
                <w:kern w:val="0"/>
                <w:sz w:val="22"/>
                <w:szCs w:val="22"/>
                <w:lang w:val="es-ES"/>
              </w:rPr>
              <w:t>MONEDA</w:t>
            </w:r>
          </w:p>
        </w:tc>
        <w:tc>
          <w:tcPr>
            <w:tcW w:w="3912" w:type="pct"/>
            <w:tcBorders>
              <w:top w:val="single" w:sz="4" w:space="0" w:color="auto"/>
              <w:left w:val="single" w:sz="4" w:space="0" w:color="auto"/>
              <w:bottom w:val="single" w:sz="4" w:space="0" w:color="auto"/>
              <w:right w:val="single" w:sz="4" w:space="0" w:color="auto"/>
            </w:tcBorders>
            <w:vAlign w:val="center"/>
          </w:tcPr>
          <w:p w14:paraId="3D870F16" w14:textId="77777777" w:rsidR="00BF7506" w:rsidRPr="0003620E" w:rsidRDefault="00BF7506" w:rsidP="004E6A22">
            <w:pPr>
              <w:pStyle w:val="NormalWeb"/>
              <w:spacing w:before="0" w:beforeAutospacing="0" w:after="0"/>
              <w:jc w:val="both"/>
              <w:rPr>
                <w:rFonts w:ascii="Arial Narrow" w:hAnsi="Arial Narrow" w:cs="Arial"/>
                <w:bCs/>
                <w:color w:val="000000"/>
                <w:sz w:val="22"/>
                <w:szCs w:val="22"/>
                <w:lang w:val="es-CO"/>
              </w:rPr>
            </w:pPr>
            <w:r w:rsidRPr="0003620E">
              <w:rPr>
                <w:rFonts w:ascii="Arial Narrow" w:hAnsi="Arial Narrow" w:cs="Arial"/>
                <w:bCs/>
                <w:color w:val="000000"/>
                <w:sz w:val="22"/>
                <w:szCs w:val="22"/>
                <w:lang w:val="es-CO"/>
              </w:rPr>
              <w:t>Pesos Colombianos.</w:t>
            </w:r>
          </w:p>
        </w:tc>
      </w:tr>
    </w:tbl>
    <w:p w14:paraId="48CCB432" w14:textId="77777777" w:rsidR="003240E0" w:rsidRPr="003240E0" w:rsidRDefault="003240E0" w:rsidP="003240E0">
      <w:pPr>
        <w:jc w:val="center"/>
        <w:rPr>
          <w:rFonts w:ascii="Arial Narrow" w:hAnsi="Arial Narrow"/>
          <w:b/>
          <w:color w:val="000000" w:themeColor="text1"/>
          <w:sz w:val="22"/>
          <w:szCs w:val="22"/>
        </w:rPr>
      </w:pPr>
    </w:p>
    <w:p w14:paraId="7029CC1C" w14:textId="77777777" w:rsidR="003240E0" w:rsidRPr="003240E0" w:rsidRDefault="003240E0" w:rsidP="003240E0">
      <w:pPr>
        <w:rPr>
          <w:rFonts w:ascii="Arial Narrow" w:hAnsi="Arial Narrow"/>
          <w:b/>
          <w:color w:val="000000" w:themeColor="text1"/>
          <w:sz w:val="22"/>
          <w:szCs w:val="22"/>
        </w:rPr>
      </w:pPr>
      <w:r w:rsidRPr="003240E0">
        <w:rPr>
          <w:rFonts w:ascii="Arial Narrow" w:hAnsi="Arial Narrow"/>
          <w:b/>
          <w:color w:val="000000" w:themeColor="text1"/>
          <w:sz w:val="22"/>
          <w:szCs w:val="22"/>
        </w:rPr>
        <w:t>FINAL ANEXO N°. 01</w:t>
      </w:r>
    </w:p>
    <w:p w14:paraId="0E88483C" w14:textId="77777777" w:rsidR="003240E0" w:rsidRPr="003240E0" w:rsidRDefault="003240E0" w:rsidP="003240E0">
      <w:pPr>
        <w:pStyle w:val="Textoindependiente"/>
        <w:pBdr>
          <w:bottom w:val="single" w:sz="12" w:space="1" w:color="auto"/>
        </w:pBdr>
        <w:spacing w:after="0"/>
        <w:rPr>
          <w:rFonts w:ascii="Arial Narrow" w:hAnsi="Arial Narrow" w:cs="Arial"/>
          <w:b/>
          <w:bCs/>
          <w:color w:val="000000" w:themeColor="text1"/>
          <w:sz w:val="22"/>
          <w:szCs w:val="22"/>
        </w:rPr>
      </w:pPr>
    </w:p>
    <w:p w14:paraId="1D47D53B" w14:textId="77777777" w:rsidR="003240E0" w:rsidRPr="003240E0" w:rsidRDefault="003240E0" w:rsidP="003240E0">
      <w:pPr>
        <w:ind w:right="49" w:firstLine="7"/>
        <w:jc w:val="center"/>
        <w:rPr>
          <w:rFonts w:ascii="Arial Narrow" w:hAnsi="Arial Narrow"/>
          <w:b/>
          <w:color w:val="000000" w:themeColor="text1"/>
          <w:sz w:val="22"/>
          <w:szCs w:val="22"/>
        </w:rPr>
      </w:pPr>
    </w:p>
    <w:p w14:paraId="67CBEB15" w14:textId="77777777" w:rsidR="003240E0" w:rsidRDefault="003240E0" w:rsidP="003240E0">
      <w:pPr>
        <w:jc w:val="center"/>
        <w:rPr>
          <w:rFonts w:ascii="Arial Narrow" w:hAnsi="Arial Narrow"/>
          <w:b/>
          <w:color w:val="000000" w:themeColor="text1"/>
          <w:sz w:val="22"/>
          <w:szCs w:val="22"/>
        </w:rPr>
      </w:pPr>
    </w:p>
    <w:p w14:paraId="6223923C" w14:textId="77777777" w:rsidR="00E43BF6" w:rsidRDefault="00E43BF6" w:rsidP="003240E0">
      <w:pPr>
        <w:jc w:val="center"/>
        <w:rPr>
          <w:rFonts w:ascii="Arial Narrow" w:hAnsi="Arial Narrow"/>
          <w:b/>
          <w:color w:val="000000" w:themeColor="text1"/>
          <w:sz w:val="22"/>
          <w:szCs w:val="22"/>
        </w:rPr>
      </w:pPr>
    </w:p>
    <w:p w14:paraId="1E9DA3D3" w14:textId="77777777" w:rsidR="00E43BF6" w:rsidRDefault="00E43BF6" w:rsidP="003240E0">
      <w:pPr>
        <w:jc w:val="center"/>
        <w:rPr>
          <w:rFonts w:ascii="Arial Narrow" w:hAnsi="Arial Narrow"/>
          <w:b/>
          <w:color w:val="000000" w:themeColor="text1"/>
          <w:sz w:val="22"/>
          <w:szCs w:val="22"/>
        </w:rPr>
      </w:pPr>
    </w:p>
    <w:p w14:paraId="1B44B12F" w14:textId="77777777" w:rsidR="00E43BF6" w:rsidRPr="003240E0" w:rsidRDefault="00E43BF6" w:rsidP="003240E0">
      <w:pPr>
        <w:jc w:val="center"/>
        <w:rPr>
          <w:rFonts w:ascii="Arial Narrow" w:hAnsi="Arial Narrow"/>
          <w:b/>
          <w:color w:val="000000" w:themeColor="text1"/>
          <w:sz w:val="22"/>
          <w:szCs w:val="22"/>
        </w:rPr>
      </w:pPr>
    </w:p>
    <w:p w14:paraId="15067CBE" w14:textId="77777777" w:rsidR="003240E0" w:rsidRPr="003240E0" w:rsidRDefault="003240E0" w:rsidP="003240E0">
      <w:pPr>
        <w:jc w:val="center"/>
        <w:rPr>
          <w:rFonts w:ascii="Arial Narrow" w:hAnsi="Arial Narrow"/>
          <w:b/>
          <w:color w:val="000000" w:themeColor="text1"/>
          <w:sz w:val="22"/>
          <w:szCs w:val="22"/>
        </w:rPr>
      </w:pPr>
    </w:p>
    <w:p w14:paraId="34EC3F05" w14:textId="77777777" w:rsidR="003240E0" w:rsidRPr="003240E0" w:rsidRDefault="003240E0" w:rsidP="003240E0">
      <w:pPr>
        <w:jc w:val="center"/>
        <w:rPr>
          <w:rFonts w:ascii="Arial Narrow" w:hAnsi="Arial Narrow"/>
          <w:b/>
          <w:color w:val="000000" w:themeColor="text1"/>
          <w:sz w:val="22"/>
          <w:szCs w:val="22"/>
        </w:rPr>
      </w:pPr>
      <w:r w:rsidRPr="003240E0">
        <w:rPr>
          <w:rFonts w:ascii="Arial Narrow" w:hAnsi="Arial Narrow"/>
          <w:b/>
          <w:color w:val="000000" w:themeColor="text1"/>
          <w:sz w:val="22"/>
          <w:szCs w:val="22"/>
        </w:rPr>
        <w:t>ANEXO N°2</w:t>
      </w:r>
    </w:p>
    <w:p w14:paraId="663A6CEB" w14:textId="77777777" w:rsidR="003240E0" w:rsidRPr="003240E0" w:rsidRDefault="003240E0" w:rsidP="003240E0">
      <w:pPr>
        <w:jc w:val="center"/>
        <w:rPr>
          <w:rFonts w:ascii="Arial Narrow" w:hAnsi="Arial Narrow"/>
          <w:b/>
          <w:color w:val="000000" w:themeColor="text1"/>
          <w:sz w:val="22"/>
          <w:szCs w:val="22"/>
        </w:rPr>
      </w:pPr>
    </w:p>
    <w:p w14:paraId="6A7165DC" w14:textId="77777777" w:rsidR="003240E0" w:rsidRPr="003240E0" w:rsidRDefault="003240E0" w:rsidP="003240E0">
      <w:pPr>
        <w:jc w:val="center"/>
        <w:rPr>
          <w:rFonts w:ascii="Arial Narrow" w:hAnsi="Arial Narrow"/>
          <w:b/>
          <w:color w:val="000000" w:themeColor="text1"/>
          <w:sz w:val="22"/>
          <w:szCs w:val="22"/>
        </w:rPr>
      </w:pPr>
      <w:r w:rsidRPr="003240E0">
        <w:rPr>
          <w:rFonts w:ascii="Arial Narrow" w:hAnsi="Arial Narrow"/>
          <w:b/>
          <w:color w:val="000000" w:themeColor="text1"/>
          <w:sz w:val="22"/>
          <w:szCs w:val="22"/>
        </w:rPr>
        <w:t>NORMAS O ESPECIFICACIONES TÉCNICAS DE OBLIGATORIO CUMPLIMIENTO</w:t>
      </w:r>
    </w:p>
    <w:p w14:paraId="1B5D97BE" w14:textId="77777777" w:rsidR="003240E0" w:rsidRPr="003240E0" w:rsidRDefault="003240E0" w:rsidP="003240E0">
      <w:pPr>
        <w:pStyle w:val="Textoindependiente"/>
        <w:spacing w:after="0"/>
        <w:jc w:val="both"/>
        <w:rPr>
          <w:rFonts w:ascii="Arial Narrow" w:eastAsia="HelveticaNeueLTStd-Th" w:hAnsi="Arial Narrow" w:cs="HelveticaNeueLTStd-Th"/>
          <w:color w:val="000000" w:themeColor="text1"/>
          <w:sz w:val="22"/>
          <w:szCs w:val="22"/>
        </w:rPr>
      </w:pPr>
    </w:p>
    <w:p w14:paraId="7093204C" w14:textId="77777777" w:rsidR="003240E0" w:rsidRPr="003240E0" w:rsidRDefault="003240E0" w:rsidP="003240E0">
      <w:pPr>
        <w:pStyle w:val="Textoindependiente"/>
        <w:spacing w:after="0"/>
        <w:jc w:val="both"/>
        <w:rPr>
          <w:rFonts w:ascii="Arial Narrow" w:hAnsi="Arial Narrow" w:cs="Arial"/>
          <w:color w:val="000000" w:themeColor="text1"/>
          <w:sz w:val="22"/>
          <w:szCs w:val="22"/>
        </w:rPr>
      </w:pPr>
      <w:r w:rsidRPr="003240E0">
        <w:rPr>
          <w:rFonts w:ascii="Arial Narrow" w:eastAsia="HelveticaNeueLTStd-Th" w:hAnsi="Arial Narrow" w:cs="HelveticaNeueLTStd-Th"/>
          <w:color w:val="000000" w:themeColor="text1"/>
          <w:sz w:val="22"/>
          <w:szCs w:val="22"/>
        </w:rPr>
        <w:t xml:space="preserve">El oferente deberá acreditar el cumplimiento de especificaciones técnicas habilitantes de los servicios que ofrece, para lo cual debe diligenciar correcta y completamente el ANEXO N°2 “ESPECIFICACIONES TÉCNICAS”, indicando en la columna puntualmente, para cada uno de los ítems, si CUMPLE o NO CUMPLE, </w:t>
      </w:r>
      <w:r w:rsidRPr="003240E0">
        <w:rPr>
          <w:rFonts w:ascii="Arial Narrow" w:hAnsi="Arial Narrow" w:cs="Arial"/>
          <w:color w:val="000000" w:themeColor="text1"/>
          <w:sz w:val="22"/>
          <w:szCs w:val="22"/>
        </w:rPr>
        <w:t>ya que estas condiciones son de obligatorio cumplimiento para la recepción de los mismos, así:</w:t>
      </w:r>
    </w:p>
    <w:p w14:paraId="574B005D" w14:textId="77777777" w:rsidR="003240E0" w:rsidRPr="003240E0" w:rsidRDefault="003240E0" w:rsidP="003240E0">
      <w:pPr>
        <w:pStyle w:val="Textoindependiente"/>
        <w:spacing w:after="0"/>
        <w:jc w:val="both"/>
        <w:rPr>
          <w:rFonts w:ascii="Arial Narrow" w:hAnsi="Arial Narrow" w:cs="Arial"/>
          <w:color w:val="000000" w:themeColor="text1"/>
          <w:sz w:val="22"/>
          <w:szCs w:val="22"/>
        </w:rPr>
      </w:pPr>
    </w:p>
    <w:p w14:paraId="7359DA41" w14:textId="77777777" w:rsidR="003240E0" w:rsidRPr="003240E0" w:rsidRDefault="003240E0" w:rsidP="003240E0">
      <w:pPr>
        <w:rPr>
          <w:rFonts w:ascii="Arial Narrow" w:hAnsi="Arial Narrow"/>
          <w:b/>
          <w:color w:val="000000" w:themeColor="text1"/>
          <w:sz w:val="22"/>
          <w:szCs w:val="22"/>
        </w:rPr>
      </w:pPr>
      <w:r w:rsidRPr="003240E0">
        <w:rPr>
          <w:rFonts w:ascii="Arial Narrow" w:hAnsi="Arial Narrow"/>
          <w:b/>
          <w:color w:val="000000" w:themeColor="text1"/>
          <w:sz w:val="22"/>
          <w:szCs w:val="22"/>
        </w:rPr>
        <w:t>ESPECIFICACIONES TÉCNICAS DE OBLIGATORIO CUMPLIMIENTO.</w:t>
      </w:r>
    </w:p>
    <w:p w14:paraId="5916F416" w14:textId="77777777" w:rsidR="003240E0" w:rsidRPr="003240E0" w:rsidRDefault="003240E0" w:rsidP="003240E0">
      <w:pPr>
        <w:rPr>
          <w:rFonts w:ascii="Arial Narrow" w:hAnsi="Arial Narrow"/>
          <w:b/>
          <w:color w:val="000000" w:themeColor="text1"/>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2708"/>
        <w:gridCol w:w="3114"/>
        <w:gridCol w:w="959"/>
        <w:gridCol w:w="1593"/>
      </w:tblGrid>
      <w:tr w:rsidR="003240E0" w:rsidRPr="003240E0" w14:paraId="0D1E0C77" w14:textId="77777777" w:rsidTr="00CE2327">
        <w:trPr>
          <w:trHeight w:val="20"/>
          <w:tblHeader/>
        </w:trPr>
        <w:tc>
          <w:tcPr>
            <w:tcW w:w="254" w:type="pct"/>
            <w:shd w:val="clear" w:color="000000" w:fill="002060"/>
            <w:vAlign w:val="center"/>
            <w:hideMark/>
          </w:tcPr>
          <w:p w14:paraId="609ECF39" w14:textId="77777777" w:rsidR="003240E0" w:rsidRPr="003240E0" w:rsidRDefault="003240E0" w:rsidP="00CE2327">
            <w:pPr>
              <w:jc w:val="center"/>
              <w:rPr>
                <w:rFonts w:ascii="Arial Narrow" w:hAnsi="Arial Narrow" w:cs="Calibri"/>
                <w:b/>
                <w:bCs/>
                <w:color w:val="000000" w:themeColor="text1"/>
                <w:sz w:val="16"/>
                <w:szCs w:val="16"/>
              </w:rPr>
            </w:pPr>
            <w:bookmarkStart w:id="3" w:name="_Hlk206093332"/>
            <w:r w:rsidRPr="003240E0">
              <w:rPr>
                <w:rFonts w:ascii="Arial Narrow" w:hAnsi="Arial Narrow" w:cs="Calibri"/>
                <w:b/>
                <w:bCs/>
                <w:color w:val="000000" w:themeColor="text1"/>
                <w:sz w:val="16"/>
                <w:szCs w:val="16"/>
              </w:rPr>
              <w:t>ITEM</w:t>
            </w:r>
          </w:p>
        </w:tc>
        <w:tc>
          <w:tcPr>
            <w:tcW w:w="1535" w:type="pct"/>
            <w:shd w:val="clear" w:color="000000" w:fill="002060"/>
            <w:vAlign w:val="center"/>
            <w:hideMark/>
          </w:tcPr>
          <w:p w14:paraId="4780B8BD" w14:textId="77777777" w:rsidR="003240E0" w:rsidRPr="003240E0" w:rsidRDefault="003240E0" w:rsidP="00CE2327">
            <w:pPr>
              <w:jc w:val="center"/>
              <w:rPr>
                <w:rFonts w:ascii="Arial Narrow" w:hAnsi="Arial Narrow" w:cs="Calibri"/>
                <w:b/>
                <w:bCs/>
                <w:color w:val="000000" w:themeColor="text1"/>
                <w:sz w:val="16"/>
                <w:szCs w:val="16"/>
              </w:rPr>
            </w:pPr>
            <w:r w:rsidRPr="003240E0">
              <w:rPr>
                <w:rFonts w:ascii="Arial Narrow" w:hAnsi="Arial Narrow" w:cs="Calibri"/>
                <w:b/>
                <w:bCs/>
                <w:color w:val="000000" w:themeColor="text1"/>
                <w:sz w:val="16"/>
                <w:szCs w:val="16"/>
              </w:rPr>
              <w:t xml:space="preserve">NOMBRE DEL SERVICIO </w:t>
            </w:r>
          </w:p>
        </w:tc>
        <w:tc>
          <w:tcPr>
            <w:tcW w:w="1763" w:type="pct"/>
            <w:shd w:val="clear" w:color="000000" w:fill="002060"/>
            <w:vAlign w:val="center"/>
            <w:hideMark/>
          </w:tcPr>
          <w:p w14:paraId="303C0E3E" w14:textId="77777777" w:rsidR="003240E0" w:rsidRPr="003240E0" w:rsidRDefault="003240E0" w:rsidP="00CE2327">
            <w:pPr>
              <w:jc w:val="center"/>
              <w:rPr>
                <w:rFonts w:ascii="Arial Narrow" w:hAnsi="Arial Narrow" w:cs="Calibri"/>
                <w:b/>
                <w:bCs/>
                <w:color w:val="000000" w:themeColor="text1"/>
                <w:sz w:val="16"/>
                <w:szCs w:val="16"/>
              </w:rPr>
            </w:pPr>
            <w:r w:rsidRPr="003240E0">
              <w:rPr>
                <w:rFonts w:ascii="Arial Narrow" w:hAnsi="Arial Narrow" w:cs="Calibri"/>
                <w:b/>
                <w:bCs/>
                <w:color w:val="000000" w:themeColor="text1"/>
                <w:sz w:val="16"/>
                <w:szCs w:val="16"/>
              </w:rPr>
              <w:t>DESCRIPCION DEL SERVICIO</w:t>
            </w:r>
          </w:p>
        </w:tc>
        <w:tc>
          <w:tcPr>
            <w:tcW w:w="544" w:type="pct"/>
            <w:shd w:val="clear" w:color="000000" w:fill="002060"/>
            <w:noWrap/>
            <w:vAlign w:val="bottom"/>
            <w:hideMark/>
          </w:tcPr>
          <w:p w14:paraId="0AFB235D" w14:textId="77777777" w:rsidR="003240E0" w:rsidRPr="003240E0" w:rsidRDefault="003240E0" w:rsidP="00CE2327">
            <w:pPr>
              <w:rPr>
                <w:rFonts w:ascii="Arial Narrow" w:hAnsi="Arial Narrow" w:cs="Calibri"/>
                <w:b/>
                <w:bCs/>
                <w:color w:val="000000" w:themeColor="text1"/>
                <w:sz w:val="16"/>
                <w:szCs w:val="16"/>
              </w:rPr>
            </w:pPr>
            <w:r w:rsidRPr="003240E0">
              <w:rPr>
                <w:rFonts w:ascii="Arial Narrow" w:hAnsi="Arial Narrow" w:cs="Calibri"/>
                <w:b/>
                <w:bCs/>
                <w:color w:val="000000" w:themeColor="text1"/>
                <w:sz w:val="16"/>
                <w:szCs w:val="16"/>
              </w:rPr>
              <w:t>UNIDAD</w:t>
            </w:r>
          </w:p>
        </w:tc>
        <w:tc>
          <w:tcPr>
            <w:tcW w:w="904" w:type="pct"/>
            <w:shd w:val="clear" w:color="000000" w:fill="002060"/>
            <w:noWrap/>
            <w:vAlign w:val="bottom"/>
            <w:hideMark/>
          </w:tcPr>
          <w:p w14:paraId="5F885B29" w14:textId="77777777" w:rsidR="003240E0" w:rsidRPr="003240E0" w:rsidRDefault="003240E0" w:rsidP="00CE2327">
            <w:pPr>
              <w:rPr>
                <w:rFonts w:ascii="Arial Narrow" w:hAnsi="Arial Narrow" w:cs="Calibri"/>
                <w:b/>
                <w:bCs/>
                <w:color w:val="000000" w:themeColor="text1"/>
                <w:sz w:val="16"/>
                <w:szCs w:val="16"/>
              </w:rPr>
            </w:pPr>
            <w:r w:rsidRPr="003240E0">
              <w:rPr>
                <w:rFonts w:ascii="Arial Narrow" w:hAnsi="Arial Narrow" w:cs="Calibri"/>
                <w:b/>
                <w:bCs/>
                <w:color w:val="000000" w:themeColor="text1"/>
                <w:sz w:val="16"/>
                <w:szCs w:val="16"/>
              </w:rPr>
              <w:t>CUMPLE/ NO CUMPLE</w:t>
            </w:r>
          </w:p>
        </w:tc>
      </w:tr>
      <w:tr w:rsidR="003240E0" w:rsidRPr="003240E0" w14:paraId="3235DBFC" w14:textId="77777777" w:rsidTr="00CE2327">
        <w:trPr>
          <w:trHeight w:val="20"/>
        </w:trPr>
        <w:tc>
          <w:tcPr>
            <w:tcW w:w="3553" w:type="pct"/>
            <w:gridSpan w:val="3"/>
            <w:shd w:val="clear" w:color="000000" w:fill="002060"/>
            <w:vAlign w:val="center"/>
            <w:hideMark/>
          </w:tcPr>
          <w:p w14:paraId="54D0D92B" w14:textId="77777777" w:rsidR="003240E0" w:rsidRPr="003240E0" w:rsidRDefault="003240E0" w:rsidP="00CE2327">
            <w:pPr>
              <w:jc w:val="center"/>
              <w:rPr>
                <w:rFonts w:ascii="Arial Narrow" w:hAnsi="Arial Narrow" w:cs="Calibri"/>
                <w:b/>
                <w:bCs/>
                <w:color w:val="000000" w:themeColor="text1"/>
                <w:sz w:val="16"/>
                <w:szCs w:val="16"/>
              </w:rPr>
            </w:pPr>
            <w:r w:rsidRPr="003240E0">
              <w:rPr>
                <w:rFonts w:ascii="Arial Narrow" w:hAnsi="Arial Narrow" w:cs="Calibri"/>
                <w:b/>
                <w:bCs/>
                <w:color w:val="000000" w:themeColor="text1"/>
                <w:sz w:val="16"/>
                <w:szCs w:val="16"/>
              </w:rPr>
              <w:t>A-02-02-02-008-005-SERVICIOS DE SOPORTE</w:t>
            </w:r>
          </w:p>
        </w:tc>
        <w:tc>
          <w:tcPr>
            <w:tcW w:w="544" w:type="pct"/>
            <w:shd w:val="clear" w:color="000000" w:fill="002060"/>
            <w:noWrap/>
            <w:vAlign w:val="bottom"/>
            <w:hideMark/>
          </w:tcPr>
          <w:p w14:paraId="6B281957" w14:textId="77777777" w:rsidR="003240E0" w:rsidRPr="003240E0" w:rsidRDefault="003240E0" w:rsidP="00CE2327">
            <w:pPr>
              <w:rPr>
                <w:rFonts w:ascii="Arial Narrow" w:hAnsi="Arial Narrow" w:cs="Calibri"/>
                <w:b/>
                <w:bCs/>
                <w:color w:val="000000" w:themeColor="text1"/>
                <w:sz w:val="16"/>
                <w:szCs w:val="16"/>
              </w:rPr>
            </w:pPr>
            <w:r w:rsidRPr="003240E0">
              <w:rPr>
                <w:rFonts w:ascii="Arial Narrow" w:hAnsi="Arial Narrow" w:cs="Calibri"/>
                <w:b/>
                <w:bCs/>
                <w:color w:val="000000" w:themeColor="text1"/>
                <w:sz w:val="16"/>
                <w:szCs w:val="16"/>
              </w:rPr>
              <w:t> </w:t>
            </w:r>
          </w:p>
        </w:tc>
        <w:tc>
          <w:tcPr>
            <w:tcW w:w="904" w:type="pct"/>
            <w:shd w:val="clear" w:color="000000" w:fill="002060"/>
            <w:noWrap/>
            <w:vAlign w:val="bottom"/>
            <w:hideMark/>
          </w:tcPr>
          <w:p w14:paraId="7C610CD2" w14:textId="77777777" w:rsidR="003240E0" w:rsidRPr="003240E0" w:rsidRDefault="003240E0" w:rsidP="00CE2327">
            <w:pPr>
              <w:rPr>
                <w:rFonts w:ascii="Arial Narrow" w:hAnsi="Arial Narrow" w:cs="Calibri"/>
                <w:b/>
                <w:bCs/>
                <w:color w:val="000000" w:themeColor="text1"/>
                <w:sz w:val="16"/>
                <w:szCs w:val="16"/>
              </w:rPr>
            </w:pPr>
            <w:r w:rsidRPr="003240E0">
              <w:rPr>
                <w:rFonts w:ascii="Arial Narrow" w:hAnsi="Arial Narrow" w:cs="Calibri"/>
                <w:b/>
                <w:bCs/>
                <w:color w:val="000000" w:themeColor="text1"/>
                <w:sz w:val="16"/>
                <w:szCs w:val="16"/>
              </w:rPr>
              <w:t> </w:t>
            </w:r>
          </w:p>
        </w:tc>
      </w:tr>
      <w:tr w:rsidR="003240E0" w:rsidRPr="003240E0" w14:paraId="79B27AF9" w14:textId="77777777" w:rsidTr="00CE2327">
        <w:trPr>
          <w:trHeight w:val="20"/>
        </w:trPr>
        <w:tc>
          <w:tcPr>
            <w:tcW w:w="254" w:type="pct"/>
            <w:shd w:val="clear" w:color="000000" w:fill="FFFFFF"/>
            <w:vAlign w:val="center"/>
            <w:hideMark/>
          </w:tcPr>
          <w:p w14:paraId="57452A96"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1</w:t>
            </w:r>
          </w:p>
        </w:tc>
        <w:tc>
          <w:tcPr>
            <w:tcW w:w="1535" w:type="pct"/>
            <w:vAlign w:val="center"/>
            <w:hideMark/>
          </w:tcPr>
          <w:p w14:paraId="137FA6BE"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FUMIGACIÓN DEL ARCHIVO CENTRAL DE COMANDO EJÉRCITO,   BODEGA GENERAL DE  ARCHIVO (887MT2)</w:t>
            </w:r>
          </w:p>
        </w:tc>
        <w:tc>
          <w:tcPr>
            <w:tcW w:w="1763" w:type="pct"/>
            <w:vAlign w:val="bottom"/>
            <w:hideMark/>
          </w:tcPr>
          <w:p w14:paraId="232C903B"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544" w:type="pct"/>
            <w:vAlign w:val="center"/>
            <w:hideMark/>
          </w:tcPr>
          <w:p w14:paraId="7FA5ECAA"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1B752FAB"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0E6635F1" w14:textId="77777777" w:rsidTr="00CE2327">
        <w:trPr>
          <w:trHeight w:val="20"/>
        </w:trPr>
        <w:tc>
          <w:tcPr>
            <w:tcW w:w="254" w:type="pct"/>
            <w:shd w:val="clear" w:color="000000" w:fill="FFFFFF"/>
            <w:vAlign w:val="center"/>
            <w:hideMark/>
          </w:tcPr>
          <w:p w14:paraId="4F24AA14"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2</w:t>
            </w:r>
          </w:p>
        </w:tc>
        <w:tc>
          <w:tcPr>
            <w:tcW w:w="1535" w:type="pct"/>
            <w:vAlign w:val="center"/>
            <w:hideMark/>
          </w:tcPr>
          <w:p w14:paraId="4C9D926A"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FUMIGACIÓN DEL ARCHIVO CENTRAL DE COMANDO EJÉRCITO,  BODEGA PELICULAS DE MICROFILM (360MT2)</w:t>
            </w:r>
          </w:p>
        </w:tc>
        <w:tc>
          <w:tcPr>
            <w:tcW w:w="1763" w:type="pct"/>
            <w:vAlign w:val="center"/>
            <w:hideMark/>
          </w:tcPr>
          <w:p w14:paraId="5406BB7B"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544" w:type="pct"/>
            <w:vAlign w:val="center"/>
            <w:hideMark/>
          </w:tcPr>
          <w:p w14:paraId="215348C2"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131B039C"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35EEC058" w14:textId="77777777" w:rsidTr="00CE2327">
        <w:trPr>
          <w:trHeight w:val="20"/>
        </w:trPr>
        <w:tc>
          <w:tcPr>
            <w:tcW w:w="254" w:type="pct"/>
            <w:shd w:val="clear" w:color="000000" w:fill="FFFFFF"/>
            <w:vAlign w:val="center"/>
            <w:hideMark/>
          </w:tcPr>
          <w:p w14:paraId="02300FDC"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3</w:t>
            </w:r>
          </w:p>
        </w:tc>
        <w:tc>
          <w:tcPr>
            <w:tcW w:w="1535" w:type="pct"/>
            <w:vAlign w:val="center"/>
            <w:hideMark/>
          </w:tcPr>
          <w:p w14:paraId="08DD0BF8"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FUMIGACIÓN DEL ARCHIVO CENTRAL DE COMANDO EJÉRCITO,  ÁREAS DE OFICINA (199MT2)</w:t>
            </w:r>
          </w:p>
        </w:tc>
        <w:tc>
          <w:tcPr>
            <w:tcW w:w="1763" w:type="pct"/>
            <w:vAlign w:val="center"/>
            <w:hideMark/>
          </w:tcPr>
          <w:p w14:paraId="2320E08C"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544" w:type="pct"/>
            <w:vAlign w:val="center"/>
            <w:hideMark/>
          </w:tcPr>
          <w:p w14:paraId="3F530EDA"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706D8E08"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0F681FBA" w14:textId="77777777" w:rsidTr="00CE2327">
        <w:trPr>
          <w:trHeight w:val="20"/>
        </w:trPr>
        <w:tc>
          <w:tcPr>
            <w:tcW w:w="254" w:type="pct"/>
            <w:shd w:val="clear" w:color="000000" w:fill="FFFFFF"/>
            <w:vAlign w:val="center"/>
            <w:hideMark/>
          </w:tcPr>
          <w:p w14:paraId="2355B820"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4</w:t>
            </w:r>
          </w:p>
        </w:tc>
        <w:tc>
          <w:tcPr>
            <w:tcW w:w="1535" w:type="pct"/>
            <w:vAlign w:val="center"/>
            <w:hideMark/>
          </w:tcPr>
          <w:p w14:paraId="2A857A65"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DESINFECCIÓN AMBIENTAL DEL ARCHIVO CENTRAL DE COMANDO EJÉRCITO,   BODEGA GENERAL DE  ARCHIVO (887MT2)</w:t>
            </w:r>
          </w:p>
        </w:tc>
        <w:tc>
          <w:tcPr>
            <w:tcW w:w="1763" w:type="pct"/>
            <w:vAlign w:val="center"/>
            <w:hideMark/>
          </w:tcPr>
          <w:p w14:paraId="5DB53534"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Desinfección ambiental (hongos, virus, levaduras y bacterias) para la totalidad de las áreas de las instalaciones, con productos avalados por la secretaria de salud.</w:t>
            </w:r>
          </w:p>
        </w:tc>
        <w:tc>
          <w:tcPr>
            <w:tcW w:w="544" w:type="pct"/>
            <w:vAlign w:val="center"/>
            <w:hideMark/>
          </w:tcPr>
          <w:p w14:paraId="0BC6F4CB"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6AA9CE9C"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4BEA7478" w14:textId="77777777" w:rsidTr="00CE2327">
        <w:trPr>
          <w:trHeight w:val="20"/>
        </w:trPr>
        <w:tc>
          <w:tcPr>
            <w:tcW w:w="254" w:type="pct"/>
            <w:shd w:val="clear" w:color="000000" w:fill="FFFFFF"/>
            <w:vAlign w:val="center"/>
            <w:hideMark/>
          </w:tcPr>
          <w:p w14:paraId="2895C903"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5</w:t>
            </w:r>
          </w:p>
        </w:tc>
        <w:tc>
          <w:tcPr>
            <w:tcW w:w="1535" w:type="pct"/>
            <w:vAlign w:val="center"/>
            <w:hideMark/>
          </w:tcPr>
          <w:p w14:paraId="154D3289"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DESINFECCIÓN AMBIENTAL DEL ARCHIVO CENTRAL DE COMANDO EJÉRCITO,  BODEGA PELICULAS DE MICROFILM (360MT2)</w:t>
            </w:r>
          </w:p>
        </w:tc>
        <w:tc>
          <w:tcPr>
            <w:tcW w:w="1763" w:type="pct"/>
            <w:vAlign w:val="center"/>
            <w:hideMark/>
          </w:tcPr>
          <w:p w14:paraId="4D987F52"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Desinfección ambiental (hongos, virus, levaduras y bacterias) para la totalidad de las áreas de las instalaciones, con productos avalados por la secretaria de salud.</w:t>
            </w:r>
          </w:p>
        </w:tc>
        <w:tc>
          <w:tcPr>
            <w:tcW w:w="544" w:type="pct"/>
            <w:vAlign w:val="center"/>
            <w:hideMark/>
          </w:tcPr>
          <w:p w14:paraId="6E59468D"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71F48049"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5FDF24F1" w14:textId="77777777" w:rsidTr="00CE2327">
        <w:trPr>
          <w:trHeight w:val="20"/>
        </w:trPr>
        <w:tc>
          <w:tcPr>
            <w:tcW w:w="254" w:type="pct"/>
            <w:shd w:val="clear" w:color="000000" w:fill="FFFFFF"/>
            <w:vAlign w:val="center"/>
            <w:hideMark/>
          </w:tcPr>
          <w:p w14:paraId="7C82F47C"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6</w:t>
            </w:r>
          </w:p>
        </w:tc>
        <w:tc>
          <w:tcPr>
            <w:tcW w:w="1535" w:type="pct"/>
            <w:vAlign w:val="center"/>
            <w:hideMark/>
          </w:tcPr>
          <w:p w14:paraId="46EA3188"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DESINFECCIÓN AMBIENTAL DEL ARCHIVO CENTRAL DE COMANDO EJÉRCITO,  ÁREAS DE OFICINA (199MT2)</w:t>
            </w:r>
          </w:p>
        </w:tc>
        <w:tc>
          <w:tcPr>
            <w:tcW w:w="1763" w:type="pct"/>
            <w:vAlign w:val="center"/>
            <w:hideMark/>
          </w:tcPr>
          <w:p w14:paraId="217B0B3F"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Desinfección ambiental (hongos, virus, levaduras y bacterias) para la totalidad de las áreas de las instalaciones, con productos avalados por la secretaria de salud.</w:t>
            </w:r>
          </w:p>
        </w:tc>
        <w:tc>
          <w:tcPr>
            <w:tcW w:w="544" w:type="pct"/>
            <w:vAlign w:val="center"/>
            <w:hideMark/>
          </w:tcPr>
          <w:p w14:paraId="086B2564"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118614F8"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3F63B675" w14:textId="77777777" w:rsidTr="00CE2327">
        <w:trPr>
          <w:trHeight w:val="20"/>
        </w:trPr>
        <w:tc>
          <w:tcPr>
            <w:tcW w:w="254" w:type="pct"/>
            <w:shd w:val="clear" w:color="000000" w:fill="FFFFFF"/>
            <w:vAlign w:val="center"/>
            <w:hideMark/>
          </w:tcPr>
          <w:p w14:paraId="0E9909E5"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7</w:t>
            </w:r>
          </w:p>
        </w:tc>
        <w:tc>
          <w:tcPr>
            <w:tcW w:w="1535" w:type="pct"/>
            <w:vAlign w:val="center"/>
            <w:hideMark/>
          </w:tcPr>
          <w:p w14:paraId="201D4F97"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REFUERZO PAREDES  Y LUGARES DEL ARCHIVO CENTRAL DE COMANDO EJÉRCITO,  ÁREAS DE OFICINA (199MT2)</w:t>
            </w:r>
          </w:p>
        </w:tc>
        <w:tc>
          <w:tcPr>
            <w:tcW w:w="1763" w:type="pct"/>
            <w:vAlign w:val="center"/>
            <w:hideMark/>
          </w:tcPr>
          <w:p w14:paraId="1F830C94"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Refuerzo de paredes y lugares de infectacciones de comején y polilla mediante la aplicación de gel insecticida en partes eléctricas,  fuentes  de calor y áreas de mobiliario.</w:t>
            </w:r>
          </w:p>
        </w:tc>
        <w:tc>
          <w:tcPr>
            <w:tcW w:w="544" w:type="pct"/>
            <w:vAlign w:val="center"/>
            <w:hideMark/>
          </w:tcPr>
          <w:p w14:paraId="01865081"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18CB03F6"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5595D448" w14:textId="77777777" w:rsidTr="00CE2327">
        <w:trPr>
          <w:trHeight w:val="20"/>
        </w:trPr>
        <w:tc>
          <w:tcPr>
            <w:tcW w:w="254" w:type="pct"/>
            <w:shd w:val="clear" w:color="000000" w:fill="FFFFFF"/>
            <w:vAlign w:val="center"/>
            <w:hideMark/>
          </w:tcPr>
          <w:p w14:paraId="6F5B6D6C"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8</w:t>
            </w:r>
          </w:p>
        </w:tc>
        <w:tc>
          <w:tcPr>
            <w:tcW w:w="1535" w:type="pct"/>
            <w:vAlign w:val="center"/>
            <w:hideMark/>
          </w:tcPr>
          <w:p w14:paraId="2181B256"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DE DESRATIZACIÓN CONTRA PLAGAS DEL ARCHIVO CENTRAL DE COMANDO EJÉRCITO-(TOTAL DE ÁEAS DE LA BODEGA).</w:t>
            </w:r>
          </w:p>
        </w:tc>
        <w:tc>
          <w:tcPr>
            <w:tcW w:w="1763" w:type="pct"/>
            <w:vAlign w:val="center"/>
            <w:hideMark/>
          </w:tcPr>
          <w:p w14:paraId="07A34884"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xml:space="preserve">Mecanismo: Cambio de cebo quimico o pellets a base  de raticidas de segunda aplicación (bocado único) categoria toxicologica 1. </w:t>
            </w:r>
            <w:r w:rsidRPr="003240E0">
              <w:rPr>
                <w:rFonts w:ascii="Arial Narrow" w:hAnsi="Arial Narrow" w:cs="Calibri"/>
                <w:color w:val="000000" w:themeColor="text1"/>
                <w:sz w:val="16"/>
                <w:szCs w:val="16"/>
              </w:rPr>
              <w:br/>
            </w:r>
            <w:r w:rsidRPr="003240E0">
              <w:rPr>
                <w:rFonts w:ascii="Arial Narrow" w:hAnsi="Arial Narrow" w:cs="Calibri"/>
                <w:color w:val="000000" w:themeColor="text1"/>
                <w:sz w:val="16"/>
                <w:szCs w:val="16"/>
              </w:rPr>
              <w:br/>
              <w:t xml:space="preserve">Control del servicio de aplicación: Semanal, quincenal,mensual, trimestral o cuando se requiera  por consumo o deterioro durante el tiempo de ejecucion del contrato. </w:t>
            </w:r>
            <w:r w:rsidRPr="003240E0">
              <w:rPr>
                <w:rFonts w:ascii="Arial Narrow" w:hAnsi="Arial Narrow" w:cs="Calibri"/>
                <w:color w:val="000000" w:themeColor="text1"/>
                <w:sz w:val="16"/>
                <w:szCs w:val="16"/>
              </w:rPr>
              <w:br/>
            </w:r>
            <w:r w:rsidRPr="003240E0">
              <w:rPr>
                <w:rFonts w:ascii="Arial Narrow" w:hAnsi="Arial Narrow" w:cs="Calibri"/>
                <w:color w:val="000000" w:themeColor="text1"/>
                <w:sz w:val="16"/>
                <w:szCs w:val="16"/>
              </w:rPr>
              <w:br/>
              <w:t>Control y seguimiento de 19 cajas sebaderas y 3 jaulas de captura de faras</w:t>
            </w:r>
          </w:p>
        </w:tc>
        <w:tc>
          <w:tcPr>
            <w:tcW w:w="544" w:type="pct"/>
            <w:vAlign w:val="center"/>
            <w:hideMark/>
          </w:tcPr>
          <w:p w14:paraId="1E219711"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09AD39FA"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27544A43" w14:textId="77777777" w:rsidTr="00CE2327">
        <w:trPr>
          <w:trHeight w:val="20"/>
        </w:trPr>
        <w:tc>
          <w:tcPr>
            <w:tcW w:w="254" w:type="pct"/>
            <w:shd w:val="clear" w:color="000000" w:fill="FFFFFF"/>
            <w:vAlign w:val="center"/>
            <w:hideMark/>
          </w:tcPr>
          <w:p w14:paraId="6FFDAB4A"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9</w:t>
            </w:r>
          </w:p>
        </w:tc>
        <w:tc>
          <w:tcPr>
            <w:tcW w:w="1535" w:type="pct"/>
            <w:vAlign w:val="center"/>
            <w:hideMark/>
          </w:tcPr>
          <w:p w14:paraId="71A12D9E"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FUMIGACIÓN DE LA SECCION DE MANTENIMIENTO  DE COMANDO EJÉRCITO,   OFICINA, TALLERES (254.6 MT2)</w:t>
            </w:r>
          </w:p>
        </w:tc>
        <w:tc>
          <w:tcPr>
            <w:tcW w:w="1763" w:type="pct"/>
            <w:vAlign w:val="center"/>
            <w:hideMark/>
          </w:tcPr>
          <w:p w14:paraId="4F5FEA6D"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544" w:type="pct"/>
            <w:vAlign w:val="center"/>
            <w:hideMark/>
          </w:tcPr>
          <w:p w14:paraId="2DB14452"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0496C6C6"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679390EA" w14:textId="77777777" w:rsidTr="00CE2327">
        <w:trPr>
          <w:trHeight w:val="20"/>
        </w:trPr>
        <w:tc>
          <w:tcPr>
            <w:tcW w:w="254" w:type="pct"/>
            <w:shd w:val="clear" w:color="000000" w:fill="FFFFFF"/>
            <w:vAlign w:val="center"/>
            <w:hideMark/>
          </w:tcPr>
          <w:p w14:paraId="67B1A5E2"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lastRenderedPageBreak/>
              <w:t>10</w:t>
            </w:r>
          </w:p>
        </w:tc>
        <w:tc>
          <w:tcPr>
            <w:tcW w:w="1535" w:type="pct"/>
            <w:vAlign w:val="center"/>
            <w:hideMark/>
          </w:tcPr>
          <w:p w14:paraId="2535BC20"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FUMIGACIÓN DE LA SECCION DE MANTENIMIENTO DE COMANDO EJÉRCITO, CARPINTERIA, CONTAINERS  (127.2 MT2)</w:t>
            </w:r>
          </w:p>
        </w:tc>
        <w:tc>
          <w:tcPr>
            <w:tcW w:w="1763" w:type="pct"/>
            <w:vAlign w:val="center"/>
            <w:hideMark/>
          </w:tcPr>
          <w:p w14:paraId="197ED61E"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544" w:type="pct"/>
            <w:vAlign w:val="center"/>
            <w:hideMark/>
          </w:tcPr>
          <w:p w14:paraId="31E9031C"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53290437"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58735A41" w14:textId="77777777" w:rsidTr="00CE2327">
        <w:trPr>
          <w:trHeight w:val="20"/>
        </w:trPr>
        <w:tc>
          <w:tcPr>
            <w:tcW w:w="254" w:type="pct"/>
            <w:shd w:val="clear" w:color="000000" w:fill="FFFFFF"/>
            <w:vAlign w:val="center"/>
            <w:hideMark/>
          </w:tcPr>
          <w:p w14:paraId="232B402B"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11</w:t>
            </w:r>
          </w:p>
        </w:tc>
        <w:tc>
          <w:tcPr>
            <w:tcW w:w="1535" w:type="pct"/>
            <w:vAlign w:val="center"/>
            <w:hideMark/>
          </w:tcPr>
          <w:p w14:paraId="4D497F52"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FUMIGACIÓN DEL ALMACEN GENERAL  DE COMANDO EJÉRCITO,  ÁREAS DE OFICINA Y BODEGA (218.40MT2)</w:t>
            </w:r>
          </w:p>
        </w:tc>
        <w:tc>
          <w:tcPr>
            <w:tcW w:w="1763" w:type="pct"/>
            <w:vAlign w:val="center"/>
            <w:hideMark/>
          </w:tcPr>
          <w:p w14:paraId="17A6547E"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544" w:type="pct"/>
            <w:vAlign w:val="center"/>
            <w:hideMark/>
          </w:tcPr>
          <w:p w14:paraId="6304283C"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3188640F"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38C02D3E" w14:textId="77777777" w:rsidTr="00CE2327">
        <w:trPr>
          <w:trHeight w:val="20"/>
        </w:trPr>
        <w:tc>
          <w:tcPr>
            <w:tcW w:w="254" w:type="pct"/>
            <w:shd w:val="clear" w:color="000000" w:fill="FFFFFF"/>
            <w:vAlign w:val="center"/>
            <w:hideMark/>
          </w:tcPr>
          <w:p w14:paraId="5C5A6267"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12</w:t>
            </w:r>
          </w:p>
        </w:tc>
        <w:tc>
          <w:tcPr>
            <w:tcW w:w="1535" w:type="pct"/>
            <w:vAlign w:val="center"/>
            <w:hideMark/>
          </w:tcPr>
          <w:p w14:paraId="127DEDC0"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FUMIGACIÓN DE LA SECCION DE PUBLICACIONES  DE COMANDO EJÉRCITO,  ÁREAS DE OFICINA, PRODUCCION Y PLANTA, BAÑOS, ALOJAMIENTO, AREA DE CAFETERIA AREA DE ENCUADERNACION(650MT2)</w:t>
            </w:r>
          </w:p>
        </w:tc>
        <w:tc>
          <w:tcPr>
            <w:tcW w:w="1763" w:type="pct"/>
            <w:vAlign w:val="center"/>
            <w:hideMark/>
          </w:tcPr>
          <w:p w14:paraId="04169A8C"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544" w:type="pct"/>
            <w:vAlign w:val="center"/>
            <w:hideMark/>
          </w:tcPr>
          <w:p w14:paraId="72339E62"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41501847"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7E44B3A2" w14:textId="77777777" w:rsidTr="00CE2327">
        <w:trPr>
          <w:trHeight w:val="20"/>
        </w:trPr>
        <w:tc>
          <w:tcPr>
            <w:tcW w:w="254" w:type="pct"/>
            <w:shd w:val="clear" w:color="000000" w:fill="FFFFFF"/>
            <w:vAlign w:val="center"/>
            <w:hideMark/>
          </w:tcPr>
          <w:p w14:paraId="3F946802"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13</w:t>
            </w:r>
          </w:p>
        </w:tc>
        <w:tc>
          <w:tcPr>
            <w:tcW w:w="1535" w:type="pct"/>
            <w:vAlign w:val="center"/>
            <w:hideMark/>
          </w:tcPr>
          <w:p w14:paraId="3B66EF51"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DE DESINFECCIÖN AMBIENTAL Y FUMIGACIÓN DE LA SECCION DE PUBLICACIONES  DE COMANDO EJÉRCITO,  ÁREAS DE ALMACEN Y BODEGA(1071.75MT2)</w:t>
            </w:r>
          </w:p>
        </w:tc>
        <w:tc>
          <w:tcPr>
            <w:tcW w:w="1763" w:type="pct"/>
            <w:vAlign w:val="center"/>
            <w:hideMark/>
          </w:tcPr>
          <w:p w14:paraId="76F7C10D"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Desinfección ambiental (hongos, virus, levaduras y bacterias) para la totalidad de las áreas de las instalaciones, con productos avalados por la secretaria de salud, 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544" w:type="pct"/>
            <w:vAlign w:val="center"/>
            <w:hideMark/>
          </w:tcPr>
          <w:p w14:paraId="19B60CA1"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780F4E88"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25E54B7A" w14:textId="77777777" w:rsidTr="00CE2327">
        <w:trPr>
          <w:trHeight w:val="20"/>
        </w:trPr>
        <w:tc>
          <w:tcPr>
            <w:tcW w:w="254" w:type="pct"/>
            <w:shd w:val="clear" w:color="000000" w:fill="FFFFFF"/>
            <w:vAlign w:val="center"/>
            <w:hideMark/>
          </w:tcPr>
          <w:p w14:paraId="2CAC5459"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14</w:t>
            </w:r>
          </w:p>
        </w:tc>
        <w:tc>
          <w:tcPr>
            <w:tcW w:w="1535" w:type="pct"/>
            <w:vAlign w:val="bottom"/>
            <w:hideMark/>
          </w:tcPr>
          <w:p w14:paraId="6A2CB5F8"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FUMIGACIÓN DE LA SECCION DE TRANSPORTES DE COMANDO EJÉRCITO,  ÁREAS DE CAFETERIA, PINTURA Y LATONERIA,OFICINA ALMACEN, ALINEACION, ALOJAMIENTO, BAÑOS, CONTAINER, AREA DE MOTOS (627.25MT2)</w:t>
            </w:r>
          </w:p>
        </w:tc>
        <w:tc>
          <w:tcPr>
            <w:tcW w:w="1763" w:type="pct"/>
            <w:vAlign w:val="center"/>
            <w:hideMark/>
          </w:tcPr>
          <w:p w14:paraId="504DCA8D"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544" w:type="pct"/>
            <w:vAlign w:val="center"/>
            <w:hideMark/>
          </w:tcPr>
          <w:p w14:paraId="53606CCC"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353AA554"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tr w:rsidR="003240E0" w:rsidRPr="003240E0" w14:paraId="72EF4D07" w14:textId="77777777" w:rsidTr="00CE2327">
        <w:trPr>
          <w:trHeight w:val="20"/>
        </w:trPr>
        <w:tc>
          <w:tcPr>
            <w:tcW w:w="254" w:type="pct"/>
            <w:shd w:val="clear" w:color="000000" w:fill="FFFFFF"/>
            <w:vAlign w:val="center"/>
            <w:hideMark/>
          </w:tcPr>
          <w:p w14:paraId="688D577E"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15</w:t>
            </w:r>
          </w:p>
        </w:tc>
        <w:tc>
          <w:tcPr>
            <w:tcW w:w="1535" w:type="pct"/>
            <w:vAlign w:val="center"/>
            <w:hideMark/>
          </w:tcPr>
          <w:p w14:paraId="11626441"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 FUMIGACIÓN DE LA SECCION DE TRANSPORTES DE COMANDO EJÉRCITO,  ÁREAS DE MECANICA VEHICULOS, CUARTOS DE HERRAMIENTAS, AREA DE ACEITES, LAVANDERIA, PATIO AUTOMOTOR Y LAVADO, (566.50MT2)</w:t>
            </w:r>
          </w:p>
        </w:tc>
        <w:tc>
          <w:tcPr>
            <w:tcW w:w="1763" w:type="pct"/>
            <w:vAlign w:val="center"/>
            <w:hideMark/>
          </w:tcPr>
          <w:p w14:paraId="06ACBF2C" w14:textId="77777777" w:rsidR="003240E0" w:rsidRPr="003240E0" w:rsidRDefault="003240E0" w:rsidP="00CE2327">
            <w:pPr>
              <w:jc w:val="both"/>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Fumigación por máquina de aspersión o nebulización con productos plaguicidas  de categoría toxicológica 3 avalada por la secretaria de salud, contra insectos, rodedores en general (voladores y rastreros) para la totalidad de las áreas de las instalaciones.</w:t>
            </w:r>
          </w:p>
        </w:tc>
        <w:tc>
          <w:tcPr>
            <w:tcW w:w="544" w:type="pct"/>
            <w:vAlign w:val="center"/>
            <w:hideMark/>
          </w:tcPr>
          <w:p w14:paraId="2C2EBF3F"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SERVICIO</w:t>
            </w:r>
          </w:p>
        </w:tc>
        <w:tc>
          <w:tcPr>
            <w:tcW w:w="904" w:type="pct"/>
            <w:noWrap/>
            <w:vAlign w:val="center"/>
            <w:hideMark/>
          </w:tcPr>
          <w:p w14:paraId="186B9993" w14:textId="77777777" w:rsidR="003240E0" w:rsidRPr="003240E0" w:rsidRDefault="003240E0" w:rsidP="00CE2327">
            <w:pPr>
              <w:jc w:val="center"/>
              <w:rPr>
                <w:rFonts w:ascii="Arial Narrow" w:hAnsi="Arial Narrow" w:cs="Calibri"/>
                <w:color w:val="000000" w:themeColor="text1"/>
                <w:sz w:val="16"/>
                <w:szCs w:val="16"/>
              </w:rPr>
            </w:pPr>
            <w:r w:rsidRPr="003240E0">
              <w:rPr>
                <w:rFonts w:ascii="Arial Narrow" w:hAnsi="Arial Narrow" w:cs="Calibri"/>
                <w:color w:val="000000" w:themeColor="text1"/>
                <w:sz w:val="16"/>
                <w:szCs w:val="16"/>
              </w:rPr>
              <w:t> </w:t>
            </w:r>
          </w:p>
        </w:tc>
      </w:tr>
      <w:bookmarkEnd w:id="3"/>
    </w:tbl>
    <w:p w14:paraId="616B0153" w14:textId="77777777" w:rsidR="003240E0" w:rsidRPr="003240E0" w:rsidRDefault="003240E0" w:rsidP="003240E0">
      <w:pPr>
        <w:rPr>
          <w:rFonts w:ascii="Arial Narrow" w:hAnsi="Arial Narrow"/>
          <w:b/>
          <w:color w:val="000000" w:themeColor="text1"/>
          <w:sz w:val="22"/>
          <w:szCs w:val="22"/>
          <w:highlight w:val="yellow"/>
        </w:rPr>
      </w:pPr>
    </w:p>
    <w:p w14:paraId="611EA9B0" w14:textId="77777777" w:rsidR="003240E0" w:rsidRPr="003240E0" w:rsidRDefault="003240E0" w:rsidP="003240E0">
      <w:pPr>
        <w:autoSpaceDN w:val="0"/>
        <w:contextualSpacing/>
        <w:jc w:val="both"/>
        <w:textAlignment w:val="baseline"/>
        <w:rPr>
          <w:rFonts w:ascii="Arial Narrow" w:hAnsi="Arial Narrow" w:cs="Arial"/>
          <w:b/>
          <w:color w:val="000000" w:themeColor="text1"/>
          <w:sz w:val="22"/>
          <w:szCs w:val="22"/>
          <w:u w:val="single"/>
          <w:lang w:val="es-MX"/>
        </w:rPr>
      </w:pPr>
      <w:bookmarkStart w:id="4" w:name="_Hlk127798726"/>
      <w:r w:rsidRPr="003240E0">
        <w:rPr>
          <w:rFonts w:ascii="Arial Narrow" w:eastAsia="HelveticaNeue-Light" w:hAnsi="Arial Narrow" w:cs="Arial"/>
          <w:b/>
          <w:iCs/>
          <w:color w:val="000000" w:themeColor="text1"/>
          <w:sz w:val="22"/>
          <w:szCs w:val="22"/>
          <w:u w:val="single"/>
          <w:lang w:val="es-MX"/>
        </w:rPr>
        <w:t>NORMAS O ESPECIFICACIONES TÉCNICAS ADICIONALES DE OBLIGATORIO CUMPLIMIENTO</w:t>
      </w:r>
      <w:bookmarkEnd w:id="4"/>
    </w:p>
    <w:p w14:paraId="7060AB49" w14:textId="77777777" w:rsidR="003240E0" w:rsidRPr="003240E0" w:rsidRDefault="003240E0" w:rsidP="003240E0">
      <w:pPr>
        <w:jc w:val="both"/>
        <w:rPr>
          <w:rFonts w:ascii="Arial Narrow" w:hAnsi="Arial Narrow" w:cs="Arial"/>
          <w:b/>
          <w:color w:val="000000" w:themeColor="text1"/>
          <w:sz w:val="22"/>
          <w:szCs w:val="22"/>
          <w:lang w:val="es-MX"/>
        </w:rPr>
      </w:pPr>
    </w:p>
    <w:p w14:paraId="4798145E" w14:textId="77777777" w:rsidR="003240E0" w:rsidRPr="003240E0" w:rsidRDefault="003240E0" w:rsidP="003240E0">
      <w:pPr>
        <w:jc w:val="both"/>
        <w:rPr>
          <w:rFonts w:ascii="Arial Narrow" w:hAnsi="Arial Narrow"/>
          <w:b/>
          <w:bCs/>
          <w:color w:val="000000" w:themeColor="text1"/>
          <w:sz w:val="22"/>
          <w:szCs w:val="22"/>
        </w:rPr>
      </w:pPr>
      <w:r w:rsidRPr="003240E0">
        <w:rPr>
          <w:rFonts w:ascii="Arial Narrow" w:hAnsi="Arial Narrow"/>
          <w:bCs/>
          <w:color w:val="000000" w:themeColor="text1"/>
          <w:sz w:val="22"/>
          <w:szCs w:val="22"/>
        </w:rPr>
        <w:t>El proponente deberá cumplir con las siguientes especificaciones técnicas adicionales enumeradas a continuación y anexar el documento y/o documentación cuando aplique, de acuerdo con lo siguiente</w:t>
      </w:r>
      <w:r w:rsidRPr="003240E0">
        <w:rPr>
          <w:rFonts w:ascii="Arial Narrow" w:hAnsi="Arial Narrow"/>
          <w:b/>
          <w:bCs/>
          <w:color w:val="000000" w:themeColor="text1"/>
          <w:sz w:val="22"/>
          <w:szCs w:val="22"/>
        </w:rPr>
        <w:t>:</w:t>
      </w:r>
    </w:p>
    <w:p w14:paraId="305235F0" w14:textId="77777777" w:rsidR="003240E0" w:rsidRPr="003240E0" w:rsidRDefault="003240E0" w:rsidP="003240E0">
      <w:pPr>
        <w:jc w:val="both"/>
        <w:rPr>
          <w:rFonts w:ascii="Arial Narrow" w:hAnsi="Arial Narrow"/>
          <w:bCs/>
          <w:color w:val="000000" w:themeColor="text1"/>
          <w:sz w:val="22"/>
          <w:szCs w:val="22"/>
          <w:highlight w:val="yellow"/>
        </w:rPr>
      </w:pPr>
    </w:p>
    <w:tbl>
      <w:tblP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
        <w:gridCol w:w="5896"/>
        <w:gridCol w:w="1103"/>
        <w:gridCol w:w="1155"/>
      </w:tblGrid>
      <w:tr w:rsidR="003240E0" w:rsidRPr="003240E0" w14:paraId="64FCADCB" w14:textId="77777777" w:rsidTr="00CE2327">
        <w:trPr>
          <w:trHeight w:val="20"/>
          <w:tblHeader/>
        </w:trPr>
        <w:tc>
          <w:tcPr>
            <w:tcW w:w="263"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5CEBFF38" w14:textId="77777777" w:rsidR="003240E0" w:rsidRPr="003240E0" w:rsidRDefault="003240E0" w:rsidP="00CE2327">
            <w:pPr>
              <w:jc w:val="center"/>
              <w:rPr>
                <w:rFonts w:ascii="Arial Narrow" w:hAnsi="Arial Narrow" w:cs="Arial"/>
                <w:b/>
                <w:bCs/>
                <w:color w:val="000000" w:themeColor="text1"/>
                <w:sz w:val="16"/>
                <w:szCs w:val="16"/>
              </w:rPr>
            </w:pPr>
            <w:r w:rsidRPr="003240E0">
              <w:rPr>
                <w:rFonts w:ascii="Arial Narrow" w:hAnsi="Arial Narrow" w:cs="Arial"/>
                <w:b/>
                <w:bCs/>
                <w:color w:val="000000" w:themeColor="text1"/>
                <w:sz w:val="16"/>
                <w:szCs w:val="16"/>
              </w:rPr>
              <w:t>No.</w:t>
            </w:r>
          </w:p>
        </w:tc>
        <w:tc>
          <w:tcPr>
            <w:tcW w:w="3425"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64AAE8AC" w14:textId="77777777" w:rsidR="003240E0" w:rsidRPr="003240E0" w:rsidRDefault="003240E0" w:rsidP="00CE2327">
            <w:pPr>
              <w:jc w:val="center"/>
              <w:rPr>
                <w:rFonts w:ascii="Arial Narrow" w:hAnsi="Arial Narrow" w:cs="Arial"/>
                <w:b/>
                <w:bCs/>
                <w:color w:val="000000" w:themeColor="text1"/>
                <w:sz w:val="16"/>
                <w:szCs w:val="16"/>
              </w:rPr>
            </w:pPr>
            <w:r w:rsidRPr="003240E0">
              <w:rPr>
                <w:rFonts w:ascii="Arial Narrow" w:hAnsi="Arial Narrow" w:cs="Arial"/>
                <w:b/>
                <w:bCs/>
                <w:color w:val="000000" w:themeColor="text1"/>
                <w:sz w:val="16"/>
                <w:szCs w:val="16"/>
              </w:rPr>
              <w:t>CONCEPTO</w:t>
            </w:r>
          </w:p>
        </w:tc>
        <w:tc>
          <w:tcPr>
            <w:tcW w:w="641" w:type="pct"/>
            <w:tcBorders>
              <w:top w:val="single" w:sz="4" w:space="0" w:color="auto"/>
              <w:left w:val="single" w:sz="4" w:space="0" w:color="auto"/>
              <w:bottom w:val="single" w:sz="4" w:space="0" w:color="auto"/>
              <w:right w:val="single" w:sz="4" w:space="0" w:color="auto"/>
            </w:tcBorders>
            <w:shd w:val="clear" w:color="auto" w:fill="002060"/>
            <w:vAlign w:val="center"/>
          </w:tcPr>
          <w:p w14:paraId="0BAD0CD1" w14:textId="77777777" w:rsidR="003240E0" w:rsidRPr="003240E0" w:rsidRDefault="003240E0" w:rsidP="00CE2327">
            <w:pPr>
              <w:jc w:val="center"/>
              <w:rPr>
                <w:rFonts w:ascii="Arial Narrow" w:hAnsi="Arial Narrow" w:cs="Arial"/>
                <w:b/>
                <w:bCs/>
                <w:color w:val="000000" w:themeColor="text1"/>
                <w:sz w:val="16"/>
                <w:szCs w:val="16"/>
              </w:rPr>
            </w:pPr>
            <w:r w:rsidRPr="003240E0">
              <w:rPr>
                <w:rFonts w:ascii="Arial Narrow" w:hAnsi="Arial Narrow"/>
                <w:b/>
                <w:bCs/>
                <w:color w:val="000000" w:themeColor="text1"/>
                <w:sz w:val="16"/>
                <w:szCs w:val="16"/>
              </w:rPr>
              <w:t>CUMPLE</w:t>
            </w:r>
          </w:p>
        </w:tc>
        <w:tc>
          <w:tcPr>
            <w:tcW w:w="671" w:type="pct"/>
            <w:tcBorders>
              <w:top w:val="single" w:sz="4" w:space="0" w:color="auto"/>
              <w:left w:val="single" w:sz="4" w:space="0" w:color="auto"/>
              <w:bottom w:val="single" w:sz="4" w:space="0" w:color="auto"/>
              <w:right w:val="single" w:sz="4" w:space="0" w:color="auto"/>
            </w:tcBorders>
            <w:shd w:val="clear" w:color="auto" w:fill="002060"/>
            <w:vAlign w:val="center"/>
          </w:tcPr>
          <w:p w14:paraId="08D16AD9" w14:textId="77777777" w:rsidR="003240E0" w:rsidRPr="003240E0" w:rsidRDefault="003240E0" w:rsidP="00CE2327">
            <w:pPr>
              <w:jc w:val="center"/>
              <w:rPr>
                <w:rFonts w:ascii="Arial Narrow" w:hAnsi="Arial Narrow" w:cs="Arial"/>
                <w:b/>
                <w:bCs/>
                <w:color w:val="000000" w:themeColor="text1"/>
                <w:sz w:val="16"/>
                <w:szCs w:val="16"/>
              </w:rPr>
            </w:pPr>
            <w:r w:rsidRPr="003240E0">
              <w:rPr>
                <w:rFonts w:ascii="Arial Narrow" w:hAnsi="Arial Narrow"/>
                <w:b/>
                <w:bCs/>
                <w:color w:val="000000" w:themeColor="text1"/>
                <w:sz w:val="16"/>
                <w:szCs w:val="16"/>
              </w:rPr>
              <w:t>NO CUMPLE</w:t>
            </w:r>
          </w:p>
        </w:tc>
      </w:tr>
      <w:tr w:rsidR="003240E0" w:rsidRPr="003240E0" w14:paraId="6A22CEC3" w14:textId="77777777" w:rsidTr="00CE2327">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4CA42FF8" w14:textId="77777777" w:rsidR="003240E0" w:rsidRPr="003240E0" w:rsidRDefault="003240E0" w:rsidP="00CE2327">
            <w:pPr>
              <w:jc w:val="center"/>
              <w:rPr>
                <w:rFonts w:ascii="Arial Narrow" w:hAnsi="Arial Narrow" w:cs="Arial"/>
                <w:color w:val="000000" w:themeColor="text1"/>
                <w:sz w:val="16"/>
                <w:szCs w:val="16"/>
              </w:rPr>
            </w:pPr>
            <w:r w:rsidRPr="003240E0">
              <w:rPr>
                <w:rFonts w:ascii="Arial Narrow" w:hAnsi="Arial Narrow" w:cs="Arial"/>
                <w:color w:val="000000" w:themeColor="text1"/>
                <w:sz w:val="16"/>
                <w:szCs w:val="16"/>
              </w:rPr>
              <w:t>1</w:t>
            </w:r>
          </w:p>
        </w:tc>
        <w:tc>
          <w:tcPr>
            <w:tcW w:w="3425" w:type="pct"/>
            <w:tcBorders>
              <w:top w:val="single" w:sz="4" w:space="0" w:color="auto"/>
              <w:left w:val="single" w:sz="4" w:space="0" w:color="auto"/>
              <w:bottom w:val="single" w:sz="4" w:space="0" w:color="auto"/>
              <w:right w:val="single" w:sz="4" w:space="0" w:color="auto"/>
            </w:tcBorders>
            <w:hideMark/>
          </w:tcPr>
          <w:p w14:paraId="51D11429" w14:textId="77777777" w:rsidR="003240E0" w:rsidRPr="003240E0" w:rsidRDefault="003240E0" w:rsidP="00CE2327">
            <w:pPr>
              <w:jc w:val="both"/>
              <w:rPr>
                <w:rFonts w:ascii="Arial Narrow" w:hAnsi="Arial Narrow" w:cs="Arial"/>
                <w:color w:val="000000" w:themeColor="text1"/>
                <w:sz w:val="16"/>
                <w:szCs w:val="16"/>
              </w:rPr>
            </w:pPr>
            <w:r w:rsidRPr="003240E0">
              <w:rPr>
                <w:rFonts w:ascii="Arial Narrow" w:hAnsi="Arial Narrow" w:cs="Arial"/>
                <w:color w:val="000000" w:themeColor="text1"/>
                <w:sz w:val="16"/>
                <w:szCs w:val="16"/>
              </w:rPr>
              <w:t>El proponente debe garantizar junto con su oferta, que el personal, materiales y suministros empleados para la realización del servicio, son de óptima calidad y cuentan con las acreditaciones necesarias, permisos, autorizaciones, normatividad ambiental y demás que garanticen la idoneidad de los operarios, los elementos e insumos empleados en la ejecución del contrato.</w:t>
            </w:r>
          </w:p>
        </w:tc>
        <w:tc>
          <w:tcPr>
            <w:tcW w:w="641" w:type="pct"/>
            <w:tcBorders>
              <w:top w:val="single" w:sz="4" w:space="0" w:color="auto"/>
              <w:left w:val="single" w:sz="4" w:space="0" w:color="auto"/>
              <w:bottom w:val="single" w:sz="4" w:space="0" w:color="auto"/>
              <w:right w:val="single" w:sz="4" w:space="0" w:color="auto"/>
            </w:tcBorders>
            <w:vAlign w:val="center"/>
          </w:tcPr>
          <w:p w14:paraId="5CFF4548" w14:textId="77777777" w:rsidR="003240E0" w:rsidRPr="003240E0" w:rsidRDefault="003240E0" w:rsidP="00CE2327">
            <w:pPr>
              <w:jc w:val="both"/>
              <w:rPr>
                <w:rFonts w:ascii="Arial Narrow" w:hAnsi="Arial Narrow" w:cs="Arial"/>
                <w:color w:val="000000" w:themeColor="text1"/>
                <w:sz w:val="16"/>
                <w:szCs w:val="16"/>
                <w:highlight w:val="yellow"/>
              </w:rPr>
            </w:pPr>
          </w:p>
        </w:tc>
        <w:tc>
          <w:tcPr>
            <w:tcW w:w="671" w:type="pct"/>
            <w:tcBorders>
              <w:top w:val="single" w:sz="4" w:space="0" w:color="auto"/>
              <w:left w:val="single" w:sz="4" w:space="0" w:color="auto"/>
              <w:bottom w:val="single" w:sz="4" w:space="0" w:color="auto"/>
              <w:right w:val="single" w:sz="4" w:space="0" w:color="auto"/>
            </w:tcBorders>
            <w:vAlign w:val="center"/>
          </w:tcPr>
          <w:p w14:paraId="4811B392" w14:textId="77777777" w:rsidR="003240E0" w:rsidRPr="003240E0" w:rsidRDefault="003240E0" w:rsidP="00CE2327">
            <w:pPr>
              <w:jc w:val="both"/>
              <w:rPr>
                <w:rFonts w:ascii="Arial Narrow" w:hAnsi="Arial Narrow" w:cs="Arial"/>
                <w:color w:val="000000" w:themeColor="text1"/>
                <w:sz w:val="16"/>
                <w:szCs w:val="16"/>
                <w:highlight w:val="yellow"/>
              </w:rPr>
            </w:pPr>
          </w:p>
        </w:tc>
      </w:tr>
      <w:tr w:rsidR="003240E0" w:rsidRPr="003240E0" w14:paraId="328DA237" w14:textId="77777777" w:rsidTr="00CE2327">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5463102A" w14:textId="77777777" w:rsidR="003240E0" w:rsidRPr="003240E0" w:rsidRDefault="003240E0" w:rsidP="00CE2327">
            <w:pPr>
              <w:jc w:val="center"/>
              <w:rPr>
                <w:rFonts w:ascii="Arial Narrow" w:hAnsi="Arial Narrow" w:cs="Arial"/>
                <w:color w:val="000000" w:themeColor="text1"/>
                <w:sz w:val="16"/>
                <w:szCs w:val="16"/>
              </w:rPr>
            </w:pPr>
            <w:r w:rsidRPr="003240E0">
              <w:rPr>
                <w:rFonts w:ascii="Arial Narrow" w:hAnsi="Arial Narrow" w:cs="Arial"/>
                <w:color w:val="000000" w:themeColor="text1"/>
                <w:sz w:val="16"/>
                <w:szCs w:val="16"/>
              </w:rPr>
              <w:t>2</w:t>
            </w:r>
          </w:p>
        </w:tc>
        <w:tc>
          <w:tcPr>
            <w:tcW w:w="3425" w:type="pct"/>
            <w:tcBorders>
              <w:top w:val="single" w:sz="4" w:space="0" w:color="auto"/>
              <w:left w:val="single" w:sz="4" w:space="0" w:color="auto"/>
              <w:bottom w:val="single" w:sz="4" w:space="0" w:color="auto"/>
              <w:right w:val="single" w:sz="4" w:space="0" w:color="auto"/>
            </w:tcBorders>
            <w:hideMark/>
          </w:tcPr>
          <w:p w14:paraId="777008BA" w14:textId="77777777" w:rsidR="003240E0" w:rsidRPr="003240E0" w:rsidRDefault="003240E0" w:rsidP="00CE2327">
            <w:pPr>
              <w:jc w:val="both"/>
              <w:rPr>
                <w:rFonts w:ascii="Arial Narrow" w:hAnsi="Arial Narrow" w:cs="Arial"/>
                <w:color w:val="000000" w:themeColor="text1"/>
                <w:sz w:val="16"/>
                <w:szCs w:val="16"/>
                <w:highlight w:val="yellow"/>
              </w:rPr>
            </w:pPr>
            <w:r w:rsidRPr="003240E0">
              <w:rPr>
                <w:rFonts w:ascii="Arial Narrow" w:hAnsi="Arial Narrow" w:cs="Arial"/>
                <w:color w:val="000000" w:themeColor="text1"/>
                <w:sz w:val="16"/>
                <w:szCs w:val="16"/>
              </w:rPr>
              <w:t>El proponente debe garantizar junto con su oferta que enviará los datos personales de los operarios a cargo de prestar los servicios, incluyendo copias de las cédulas y demás documentación que sea requerida por el supervisor con el fin de que sean verificados por el área de seguridad y se puedan generar los respectivos permisos para el acceso a las instalaciones.</w:t>
            </w:r>
          </w:p>
        </w:tc>
        <w:tc>
          <w:tcPr>
            <w:tcW w:w="641" w:type="pct"/>
            <w:tcBorders>
              <w:top w:val="single" w:sz="4" w:space="0" w:color="auto"/>
              <w:left w:val="single" w:sz="4" w:space="0" w:color="auto"/>
              <w:bottom w:val="single" w:sz="4" w:space="0" w:color="auto"/>
              <w:right w:val="single" w:sz="4" w:space="0" w:color="auto"/>
            </w:tcBorders>
            <w:vAlign w:val="center"/>
          </w:tcPr>
          <w:p w14:paraId="200BAFDF" w14:textId="77777777" w:rsidR="003240E0" w:rsidRPr="003240E0" w:rsidRDefault="003240E0" w:rsidP="00CE2327">
            <w:pPr>
              <w:jc w:val="both"/>
              <w:rPr>
                <w:rFonts w:ascii="Arial Narrow" w:hAnsi="Arial Narrow" w:cs="Arial"/>
                <w:color w:val="000000" w:themeColor="text1"/>
                <w:sz w:val="16"/>
                <w:szCs w:val="16"/>
                <w:highlight w:val="yellow"/>
              </w:rPr>
            </w:pPr>
          </w:p>
        </w:tc>
        <w:tc>
          <w:tcPr>
            <w:tcW w:w="671" w:type="pct"/>
            <w:tcBorders>
              <w:top w:val="single" w:sz="4" w:space="0" w:color="auto"/>
              <w:left w:val="single" w:sz="4" w:space="0" w:color="auto"/>
              <w:bottom w:val="single" w:sz="4" w:space="0" w:color="auto"/>
              <w:right w:val="single" w:sz="4" w:space="0" w:color="auto"/>
            </w:tcBorders>
            <w:vAlign w:val="center"/>
          </w:tcPr>
          <w:p w14:paraId="7B66D1DA" w14:textId="77777777" w:rsidR="003240E0" w:rsidRPr="003240E0" w:rsidRDefault="003240E0" w:rsidP="00CE2327">
            <w:pPr>
              <w:jc w:val="both"/>
              <w:rPr>
                <w:rFonts w:ascii="Arial Narrow" w:hAnsi="Arial Narrow" w:cs="Arial"/>
                <w:color w:val="000000" w:themeColor="text1"/>
                <w:sz w:val="16"/>
                <w:szCs w:val="16"/>
                <w:highlight w:val="yellow"/>
              </w:rPr>
            </w:pPr>
          </w:p>
        </w:tc>
      </w:tr>
      <w:tr w:rsidR="003240E0" w:rsidRPr="003240E0" w14:paraId="17D3B2B3" w14:textId="77777777" w:rsidTr="00CE2327">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7E94E1EE" w14:textId="77777777" w:rsidR="003240E0" w:rsidRPr="003240E0" w:rsidRDefault="003240E0" w:rsidP="00CE2327">
            <w:pPr>
              <w:jc w:val="center"/>
              <w:rPr>
                <w:rFonts w:ascii="Arial Narrow" w:hAnsi="Arial Narrow" w:cs="Arial"/>
                <w:color w:val="000000" w:themeColor="text1"/>
                <w:sz w:val="16"/>
                <w:szCs w:val="16"/>
              </w:rPr>
            </w:pPr>
            <w:r w:rsidRPr="003240E0">
              <w:rPr>
                <w:rFonts w:ascii="Arial Narrow" w:hAnsi="Arial Narrow" w:cs="Arial"/>
                <w:color w:val="000000" w:themeColor="text1"/>
                <w:sz w:val="16"/>
                <w:szCs w:val="16"/>
              </w:rPr>
              <w:t>3</w:t>
            </w:r>
          </w:p>
        </w:tc>
        <w:tc>
          <w:tcPr>
            <w:tcW w:w="3425" w:type="pct"/>
            <w:tcBorders>
              <w:top w:val="single" w:sz="4" w:space="0" w:color="auto"/>
              <w:left w:val="single" w:sz="4" w:space="0" w:color="auto"/>
              <w:bottom w:val="single" w:sz="4" w:space="0" w:color="auto"/>
              <w:right w:val="single" w:sz="4" w:space="0" w:color="auto"/>
            </w:tcBorders>
            <w:hideMark/>
          </w:tcPr>
          <w:p w14:paraId="30AC7261" w14:textId="77777777" w:rsidR="003240E0" w:rsidRPr="003240E0" w:rsidRDefault="003240E0" w:rsidP="00CE2327">
            <w:pPr>
              <w:jc w:val="both"/>
              <w:rPr>
                <w:rFonts w:ascii="Arial Narrow" w:hAnsi="Arial Narrow" w:cs="Arial"/>
                <w:color w:val="000000" w:themeColor="text1"/>
                <w:sz w:val="16"/>
                <w:szCs w:val="16"/>
                <w:highlight w:val="yellow"/>
              </w:rPr>
            </w:pPr>
            <w:r w:rsidRPr="003240E0">
              <w:rPr>
                <w:rFonts w:ascii="Arial Narrow" w:hAnsi="Arial Narrow" w:cs="Arial"/>
                <w:color w:val="000000" w:themeColor="text1"/>
                <w:sz w:val="16"/>
                <w:szCs w:val="16"/>
              </w:rPr>
              <w:t>El proponente debe certificar junto con su oferta que garantizará que todas las áreas serán tratadas con rodenticidas.</w:t>
            </w:r>
          </w:p>
        </w:tc>
        <w:tc>
          <w:tcPr>
            <w:tcW w:w="641" w:type="pct"/>
            <w:tcBorders>
              <w:top w:val="single" w:sz="4" w:space="0" w:color="auto"/>
              <w:left w:val="single" w:sz="4" w:space="0" w:color="auto"/>
              <w:bottom w:val="single" w:sz="4" w:space="0" w:color="auto"/>
              <w:right w:val="single" w:sz="4" w:space="0" w:color="auto"/>
            </w:tcBorders>
            <w:vAlign w:val="center"/>
          </w:tcPr>
          <w:p w14:paraId="62ACC416" w14:textId="77777777" w:rsidR="003240E0" w:rsidRPr="003240E0" w:rsidRDefault="003240E0" w:rsidP="00CE2327">
            <w:pPr>
              <w:jc w:val="both"/>
              <w:rPr>
                <w:rFonts w:ascii="Arial Narrow" w:hAnsi="Arial Narrow" w:cs="Arial"/>
                <w:color w:val="000000" w:themeColor="text1"/>
                <w:sz w:val="16"/>
                <w:szCs w:val="16"/>
                <w:highlight w:val="yellow"/>
              </w:rPr>
            </w:pPr>
          </w:p>
        </w:tc>
        <w:tc>
          <w:tcPr>
            <w:tcW w:w="671" w:type="pct"/>
            <w:tcBorders>
              <w:top w:val="single" w:sz="4" w:space="0" w:color="auto"/>
              <w:left w:val="single" w:sz="4" w:space="0" w:color="auto"/>
              <w:bottom w:val="single" w:sz="4" w:space="0" w:color="auto"/>
              <w:right w:val="single" w:sz="4" w:space="0" w:color="auto"/>
            </w:tcBorders>
            <w:vAlign w:val="center"/>
          </w:tcPr>
          <w:p w14:paraId="18EB5976" w14:textId="77777777" w:rsidR="003240E0" w:rsidRPr="003240E0" w:rsidRDefault="003240E0" w:rsidP="00CE2327">
            <w:pPr>
              <w:jc w:val="both"/>
              <w:rPr>
                <w:rFonts w:ascii="Arial Narrow" w:hAnsi="Arial Narrow" w:cs="Arial"/>
                <w:color w:val="000000" w:themeColor="text1"/>
                <w:sz w:val="16"/>
                <w:szCs w:val="16"/>
                <w:highlight w:val="yellow"/>
              </w:rPr>
            </w:pPr>
          </w:p>
        </w:tc>
      </w:tr>
      <w:tr w:rsidR="003240E0" w:rsidRPr="003240E0" w14:paraId="1628E644" w14:textId="77777777" w:rsidTr="00CE2327">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2F7B44A9" w14:textId="77777777" w:rsidR="003240E0" w:rsidRPr="003240E0" w:rsidRDefault="003240E0" w:rsidP="00CE2327">
            <w:pPr>
              <w:jc w:val="center"/>
              <w:rPr>
                <w:rFonts w:ascii="Arial Narrow" w:hAnsi="Arial Narrow" w:cs="Arial"/>
                <w:color w:val="000000" w:themeColor="text1"/>
                <w:sz w:val="16"/>
                <w:szCs w:val="16"/>
              </w:rPr>
            </w:pPr>
            <w:r w:rsidRPr="003240E0">
              <w:rPr>
                <w:rFonts w:ascii="Arial Narrow" w:hAnsi="Arial Narrow" w:cs="Arial"/>
                <w:color w:val="000000" w:themeColor="text1"/>
                <w:sz w:val="16"/>
                <w:szCs w:val="16"/>
              </w:rPr>
              <w:t>4</w:t>
            </w:r>
          </w:p>
        </w:tc>
        <w:tc>
          <w:tcPr>
            <w:tcW w:w="3425" w:type="pct"/>
            <w:tcBorders>
              <w:top w:val="single" w:sz="4" w:space="0" w:color="auto"/>
              <w:left w:val="single" w:sz="4" w:space="0" w:color="auto"/>
              <w:bottom w:val="single" w:sz="4" w:space="0" w:color="auto"/>
              <w:right w:val="single" w:sz="4" w:space="0" w:color="auto"/>
            </w:tcBorders>
            <w:hideMark/>
          </w:tcPr>
          <w:p w14:paraId="2705D3C0" w14:textId="77777777" w:rsidR="003240E0" w:rsidRPr="003240E0" w:rsidRDefault="003240E0" w:rsidP="00CE2327">
            <w:pPr>
              <w:jc w:val="both"/>
              <w:rPr>
                <w:rFonts w:ascii="Arial Narrow" w:hAnsi="Arial Narrow"/>
                <w:color w:val="000000" w:themeColor="text1"/>
                <w:sz w:val="16"/>
                <w:szCs w:val="16"/>
              </w:rPr>
            </w:pPr>
            <w:r w:rsidRPr="003240E0">
              <w:rPr>
                <w:rFonts w:ascii="Arial Narrow" w:hAnsi="Arial Narrow"/>
                <w:color w:val="000000" w:themeColor="text1"/>
                <w:sz w:val="16"/>
                <w:szCs w:val="16"/>
              </w:rPr>
              <w:t>El oferente deberá entregar junto con su oferta el listado del material que va a utilizar de acuerdo con cada uno de los servicios solicitados, lo anterior con el fin de verificar el cumplimiento a las directrices emitidas por la Unidad de Salud de la Gobernación de Cundinamarca y Bogotà.</w:t>
            </w:r>
          </w:p>
          <w:p w14:paraId="259923C0" w14:textId="77777777" w:rsidR="003240E0" w:rsidRPr="003240E0" w:rsidRDefault="003240E0" w:rsidP="00CE2327">
            <w:pPr>
              <w:autoSpaceDE w:val="0"/>
              <w:autoSpaceDN w:val="0"/>
              <w:adjustRightInd w:val="0"/>
              <w:jc w:val="both"/>
              <w:rPr>
                <w:rFonts w:ascii="Arial Narrow" w:hAnsi="Arial Narrow" w:cs="Arial"/>
                <w:color w:val="000000" w:themeColor="text1"/>
                <w:sz w:val="16"/>
                <w:szCs w:val="16"/>
              </w:rPr>
            </w:pPr>
            <w:r w:rsidRPr="003240E0">
              <w:rPr>
                <w:rFonts w:ascii="Arial Narrow" w:hAnsi="Arial Narrow"/>
                <w:color w:val="000000" w:themeColor="text1"/>
                <w:sz w:val="16"/>
                <w:szCs w:val="16"/>
              </w:rPr>
              <w:t>NOTA: Así mismo, deberá allegar copia del concepto sanitario favorable del oferente expedido por la Unidad de Salud de la Gobernación de Cundinamarca y copia del concepto sanitario favorable para el transporte de los plaguicidas.</w:t>
            </w:r>
          </w:p>
        </w:tc>
        <w:tc>
          <w:tcPr>
            <w:tcW w:w="641" w:type="pct"/>
            <w:tcBorders>
              <w:top w:val="single" w:sz="4" w:space="0" w:color="auto"/>
              <w:left w:val="single" w:sz="4" w:space="0" w:color="auto"/>
              <w:bottom w:val="single" w:sz="4" w:space="0" w:color="auto"/>
              <w:right w:val="single" w:sz="4" w:space="0" w:color="auto"/>
            </w:tcBorders>
            <w:vAlign w:val="center"/>
          </w:tcPr>
          <w:p w14:paraId="7EFD3CA9" w14:textId="77777777" w:rsidR="003240E0" w:rsidRPr="003240E0" w:rsidRDefault="003240E0" w:rsidP="00CE2327">
            <w:pPr>
              <w:jc w:val="both"/>
              <w:rPr>
                <w:rFonts w:ascii="Arial Narrow" w:hAnsi="Arial Narrow" w:cs="Arial"/>
                <w:color w:val="000000" w:themeColor="text1"/>
                <w:sz w:val="16"/>
                <w:szCs w:val="16"/>
                <w:highlight w:val="yellow"/>
              </w:rPr>
            </w:pPr>
          </w:p>
        </w:tc>
        <w:tc>
          <w:tcPr>
            <w:tcW w:w="671" w:type="pct"/>
            <w:tcBorders>
              <w:top w:val="single" w:sz="4" w:space="0" w:color="auto"/>
              <w:left w:val="single" w:sz="4" w:space="0" w:color="auto"/>
              <w:bottom w:val="single" w:sz="4" w:space="0" w:color="auto"/>
              <w:right w:val="single" w:sz="4" w:space="0" w:color="auto"/>
            </w:tcBorders>
            <w:vAlign w:val="center"/>
          </w:tcPr>
          <w:p w14:paraId="540D1D46" w14:textId="77777777" w:rsidR="003240E0" w:rsidRPr="003240E0" w:rsidRDefault="003240E0" w:rsidP="00CE2327">
            <w:pPr>
              <w:jc w:val="both"/>
              <w:rPr>
                <w:rFonts w:ascii="Arial Narrow" w:hAnsi="Arial Narrow" w:cs="Arial"/>
                <w:color w:val="000000" w:themeColor="text1"/>
                <w:sz w:val="16"/>
                <w:szCs w:val="16"/>
                <w:highlight w:val="yellow"/>
              </w:rPr>
            </w:pPr>
          </w:p>
        </w:tc>
      </w:tr>
      <w:tr w:rsidR="003240E0" w:rsidRPr="003240E0" w14:paraId="79C12965" w14:textId="77777777" w:rsidTr="00CE2327">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3A167E65" w14:textId="77777777" w:rsidR="003240E0" w:rsidRPr="003240E0" w:rsidRDefault="003240E0" w:rsidP="00CE2327">
            <w:pPr>
              <w:jc w:val="center"/>
              <w:rPr>
                <w:rFonts w:ascii="Arial Narrow" w:hAnsi="Arial Narrow" w:cs="Arial"/>
                <w:color w:val="000000" w:themeColor="text1"/>
                <w:sz w:val="16"/>
                <w:szCs w:val="16"/>
              </w:rPr>
            </w:pPr>
            <w:r w:rsidRPr="003240E0">
              <w:rPr>
                <w:rFonts w:ascii="Arial Narrow" w:hAnsi="Arial Narrow" w:cs="Arial"/>
                <w:color w:val="000000" w:themeColor="text1"/>
                <w:sz w:val="16"/>
                <w:szCs w:val="16"/>
              </w:rPr>
              <w:t>5</w:t>
            </w:r>
          </w:p>
        </w:tc>
        <w:tc>
          <w:tcPr>
            <w:tcW w:w="3425" w:type="pct"/>
            <w:tcBorders>
              <w:top w:val="single" w:sz="4" w:space="0" w:color="auto"/>
              <w:left w:val="single" w:sz="4" w:space="0" w:color="auto"/>
              <w:bottom w:val="single" w:sz="4" w:space="0" w:color="auto"/>
              <w:right w:val="single" w:sz="4" w:space="0" w:color="auto"/>
            </w:tcBorders>
            <w:hideMark/>
          </w:tcPr>
          <w:p w14:paraId="0BFBAB4E" w14:textId="77777777" w:rsidR="003240E0" w:rsidRPr="003240E0" w:rsidRDefault="003240E0" w:rsidP="00CE2327">
            <w:pPr>
              <w:jc w:val="both"/>
              <w:rPr>
                <w:rFonts w:ascii="Arial Narrow" w:hAnsi="Arial Narrow" w:cs="Arial"/>
                <w:color w:val="000000" w:themeColor="text1"/>
                <w:sz w:val="16"/>
                <w:szCs w:val="16"/>
              </w:rPr>
            </w:pPr>
            <w:r w:rsidRPr="003240E0">
              <w:rPr>
                <w:rFonts w:ascii="Arial Narrow" w:hAnsi="Arial Narrow" w:cs="Arial"/>
                <w:color w:val="000000" w:themeColor="text1"/>
                <w:sz w:val="16"/>
                <w:szCs w:val="16"/>
              </w:rPr>
              <w:t>El oferente deberá certificar junto con su oferta que los productos a utilizar en cada uno de los servicios no son genéricos o reenvasados y cuentan con garantía de efectividad en las aplicaciones.</w:t>
            </w:r>
          </w:p>
        </w:tc>
        <w:tc>
          <w:tcPr>
            <w:tcW w:w="641" w:type="pct"/>
            <w:tcBorders>
              <w:top w:val="single" w:sz="4" w:space="0" w:color="auto"/>
              <w:left w:val="single" w:sz="4" w:space="0" w:color="auto"/>
              <w:bottom w:val="single" w:sz="4" w:space="0" w:color="auto"/>
              <w:right w:val="single" w:sz="4" w:space="0" w:color="auto"/>
            </w:tcBorders>
            <w:vAlign w:val="center"/>
          </w:tcPr>
          <w:p w14:paraId="50E7952B" w14:textId="77777777" w:rsidR="003240E0" w:rsidRPr="003240E0" w:rsidRDefault="003240E0" w:rsidP="00CE2327">
            <w:pPr>
              <w:jc w:val="both"/>
              <w:rPr>
                <w:rFonts w:ascii="Arial Narrow" w:hAnsi="Arial Narrow" w:cs="Arial"/>
                <w:color w:val="000000" w:themeColor="text1"/>
                <w:sz w:val="16"/>
                <w:szCs w:val="16"/>
                <w:highlight w:val="yellow"/>
              </w:rPr>
            </w:pPr>
          </w:p>
        </w:tc>
        <w:tc>
          <w:tcPr>
            <w:tcW w:w="671" w:type="pct"/>
            <w:tcBorders>
              <w:top w:val="single" w:sz="4" w:space="0" w:color="auto"/>
              <w:left w:val="single" w:sz="4" w:space="0" w:color="auto"/>
              <w:bottom w:val="single" w:sz="4" w:space="0" w:color="auto"/>
              <w:right w:val="single" w:sz="4" w:space="0" w:color="auto"/>
            </w:tcBorders>
            <w:vAlign w:val="center"/>
          </w:tcPr>
          <w:p w14:paraId="5F52778C" w14:textId="77777777" w:rsidR="003240E0" w:rsidRPr="003240E0" w:rsidRDefault="003240E0" w:rsidP="00CE2327">
            <w:pPr>
              <w:jc w:val="both"/>
              <w:rPr>
                <w:rFonts w:ascii="Arial Narrow" w:hAnsi="Arial Narrow" w:cs="Arial"/>
                <w:color w:val="000000" w:themeColor="text1"/>
                <w:sz w:val="16"/>
                <w:szCs w:val="16"/>
                <w:highlight w:val="yellow"/>
              </w:rPr>
            </w:pPr>
          </w:p>
        </w:tc>
      </w:tr>
      <w:tr w:rsidR="003240E0" w:rsidRPr="003240E0" w14:paraId="030E3F01" w14:textId="77777777" w:rsidTr="00CE2327">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025E0B58" w14:textId="77777777" w:rsidR="003240E0" w:rsidRPr="003240E0" w:rsidRDefault="003240E0" w:rsidP="00CE2327">
            <w:pPr>
              <w:jc w:val="center"/>
              <w:rPr>
                <w:rFonts w:ascii="Arial Narrow" w:hAnsi="Arial Narrow" w:cs="Arial"/>
                <w:color w:val="000000" w:themeColor="text1"/>
                <w:sz w:val="16"/>
                <w:szCs w:val="16"/>
              </w:rPr>
            </w:pPr>
            <w:r w:rsidRPr="003240E0">
              <w:rPr>
                <w:rFonts w:ascii="Arial Narrow" w:hAnsi="Arial Narrow" w:cs="Arial"/>
                <w:color w:val="000000" w:themeColor="text1"/>
                <w:sz w:val="16"/>
                <w:szCs w:val="16"/>
              </w:rPr>
              <w:lastRenderedPageBreak/>
              <w:t>6</w:t>
            </w:r>
          </w:p>
        </w:tc>
        <w:tc>
          <w:tcPr>
            <w:tcW w:w="3425" w:type="pct"/>
            <w:tcBorders>
              <w:top w:val="single" w:sz="4" w:space="0" w:color="auto"/>
              <w:left w:val="single" w:sz="4" w:space="0" w:color="auto"/>
              <w:bottom w:val="single" w:sz="4" w:space="0" w:color="auto"/>
              <w:right w:val="single" w:sz="4" w:space="0" w:color="auto"/>
            </w:tcBorders>
            <w:hideMark/>
          </w:tcPr>
          <w:p w14:paraId="6CE5E7FD" w14:textId="77777777" w:rsidR="003240E0" w:rsidRPr="003240E0" w:rsidRDefault="003240E0" w:rsidP="00CE2327">
            <w:pPr>
              <w:pStyle w:val="Default"/>
              <w:jc w:val="both"/>
              <w:rPr>
                <w:rFonts w:ascii="Arial Narrow" w:hAnsi="Arial Narrow"/>
                <w:color w:val="000000" w:themeColor="text1"/>
                <w:sz w:val="16"/>
                <w:szCs w:val="16"/>
                <w:lang w:eastAsia="es-CO"/>
              </w:rPr>
            </w:pPr>
            <w:r w:rsidRPr="003240E0">
              <w:rPr>
                <w:rFonts w:ascii="Arial Narrow" w:eastAsia="Times New Roman" w:hAnsi="Arial Narrow"/>
                <w:color w:val="000000" w:themeColor="text1"/>
                <w:sz w:val="16"/>
                <w:szCs w:val="16"/>
                <w:lang w:eastAsia="es-CO"/>
              </w:rPr>
              <w:t>El oferente deberá certificar que los servicios objeto del presente proceso deben ser ejecutados en su totalidad y en consecuencia asumirá todos los costos generados por desplazamiento de personal, transportes, alimentación, viáticos, hospedajes y demás.</w:t>
            </w:r>
          </w:p>
        </w:tc>
        <w:tc>
          <w:tcPr>
            <w:tcW w:w="641" w:type="pct"/>
            <w:tcBorders>
              <w:top w:val="single" w:sz="4" w:space="0" w:color="auto"/>
              <w:left w:val="single" w:sz="4" w:space="0" w:color="auto"/>
              <w:bottom w:val="single" w:sz="4" w:space="0" w:color="auto"/>
              <w:right w:val="single" w:sz="4" w:space="0" w:color="auto"/>
            </w:tcBorders>
            <w:vAlign w:val="center"/>
          </w:tcPr>
          <w:p w14:paraId="4B01B785" w14:textId="77777777" w:rsidR="003240E0" w:rsidRPr="003240E0" w:rsidRDefault="003240E0" w:rsidP="00CE2327">
            <w:pPr>
              <w:pStyle w:val="Default"/>
              <w:jc w:val="both"/>
              <w:rPr>
                <w:rFonts w:ascii="Arial Narrow" w:hAnsi="Arial Narrow"/>
                <w:color w:val="000000" w:themeColor="text1"/>
                <w:sz w:val="16"/>
                <w:szCs w:val="16"/>
                <w:highlight w:val="yellow"/>
                <w:lang w:val="es-CO" w:eastAsia="es-CO"/>
              </w:rPr>
            </w:pPr>
          </w:p>
        </w:tc>
        <w:tc>
          <w:tcPr>
            <w:tcW w:w="671" w:type="pct"/>
            <w:tcBorders>
              <w:top w:val="single" w:sz="4" w:space="0" w:color="auto"/>
              <w:left w:val="single" w:sz="4" w:space="0" w:color="auto"/>
              <w:bottom w:val="single" w:sz="4" w:space="0" w:color="auto"/>
              <w:right w:val="single" w:sz="4" w:space="0" w:color="auto"/>
            </w:tcBorders>
            <w:vAlign w:val="center"/>
          </w:tcPr>
          <w:p w14:paraId="1BEA355F" w14:textId="77777777" w:rsidR="003240E0" w:rsidRPr="003240E0" w:rsidRDefault="003240E0" w:rsidP="00CE2327">
            <w:pPr>
              <w:pStyle w:val="Default"/>
              <w:jc w:val="both"/>
              <w:rPr>
                <w:rFonts w:ascii="Arial Narrow" w:hAnsi="Arial Narrow"/>
                <w:color w:val="000000" w:themeColor="text1"/>
                <w:sz w:val="16"/>
                <w:szCs w:val="16"/>
                <w:highlight w:val="yellow"/>
                <w:lang w:val="es-CO" w:eastAsia="es-CO"/>
              </w:rPr>
            </w:pPr>
          </w:p>
        </w:tc>
      </w:tr>
      <w:tr w:rsidR="003240E0" w:rsidRPr="003240E0" w14:paraId="12380447" w14:textId="77777777" w:rsidTr="00CE2327">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5493B366" w14:textId="77777777" w:rsidR="003240E0" w:rsidRPr="003240E0" w:rsidRDefault="003240E0" w:rsidP="00CE2327">
            <w:pPr>
              <w:jc w:val="center"/>
              <w:rPr>
                <w:rFonts w:ascii="Arial Narrow" w:hAnsi="Arial Narrow" w:cs="Arial"/>
                <w:color w:val="000000" w:themeColor="text1"/>
                <w:sz w:val="16"/>
                <w:szCs w:val="16"/>
              </w:rPr>
            </w:pPr>
            <w:r w:rsidRPr="003240E0">
              <w:rPr>
                <w:rFonts w:ascii="Arial Narrow" w:hAnsi="Arial Narrow" w:cs="Arial"/>
                <w:color w:val="000000" w:themeColor="text1"/>
                <w:sz w:val="16"/>
                <w:szCs w:val="16"/>
              </w:rPr>
              <w:t>7</w:t>
            </w:r>
          </w:p>
        </w:tc>
        <w:tc>
          <w:tcPr>
            <w:tcW w:w="3425" w:type="pct"/>
            <w:tcBorders>
              <w:top w:val="single" w:sz="4" w:space="0" w:color="auto"/>
              <w:left w:val="single" w:sz="4" w:space="0" w:color="auto"/>
              <w:bottom w:val="single" w:sz="4" w:space="0" w:color="auto"/>
              <w:right w:val="single" w:sz="4" w:space="0" w:color="auto"/>
            </w:tcBorders>
            <w:hideMark/>
          </w:tcPr>
          <w:p w14:paraId="41562613" w14:textId="77777777" w:rsidR="003240E0" w:rsidRPr="003240E0" w:rsidRDefault="003240E0" w:rsidP="00CE2327">
            <w:pPr>
              <w:autoSpaceDE w:val="0"/>
              <w:autoSpaceDN w:val="0"/>
              <w:adjustRightInd w:val="0"/>
              <w:jc w:val="both"/>
              <w:rPr>
                <w:rFonts w:ascii="Arial Narrow" w:hAnsi="Arial Narrow" w:cs="Arial"/>
                <w:color w:val="000000" w:themeColor="text1"/>
                <w:sz w:val="16"/>
                <w:szCs w:val="16"/>
              </w:rPr>
            </w:pPr>
            <w:r w:rsidRPr="003240E0">
              <w:rPr>
                <w:rFonts w:ascii="Arial Narrow" w:hAnsi="Arial Narrow" w:cs="Arial"/>
                <w:color w:val="000000" w:themeColor="text1"/>
                <w:sz w:val="16"/>
                <w:szCs w:val="16"/>
              </w:rPr>
              <w:t>Para realizar la actividad de fumigación se debe contar con mínimo dos personas, por lo cual el oferente deberá certificar junto con su oferta que el personal que ejecutará las actividades de fumigación cuenta con la documentación reglamentaria para realizar esta actividad. Así mismo certificará que el personal contará con todos los elementos de protección personal, seguridad industrial, bioseguridad y demás exigidos en la normatividad vigente. Deberá adjuntar los siguientes documentos:</w:t>
            </w:r>
          </w:p>
          <w:p w14:paraId="20FF8577" w14:textId="77777777" w:rsidR="003240E0" w:rsidRPr="003240E0" w:rsidRDefault="003240E0" w:rsidP="00CE2327">
            <w:pPr>
              <w:autoSpaceDE w:val="0"/>
              <w:autoSpaceDN w:val="0"/>
              <w:adjustRightInd w:val="0"/>
              <w:jc w:val="both"/>
              <w:rPr>
                <w:rFonts w:ascii="Arial Narrow" w:hAnsi="Arial Narrow" w:cs="Arial"/>
                <w:color w:val="000000" w:themeColor="text1"/>
                <w:sz w:val="16"/>
                <w:szCs w:val="16"/>
              </w:rPr>
            </w:pPr>
            <w:r w:rsidRPr="003240E0">
              <w:rPr>
                <w:rFonts w:ascii="Arial Narrow" w:hAnsi="Arial Narrow" w:cs="Arial"/>
                <w:color w:val="000000" w:themeColor="text1"/>
                <w:sz w:val="16"/>
                <w:szCs w:val="16"/>
              </w:rPr>
              <w:t>- Copia de la Cédula de Ciudadanía del personal que realizará esta labor de fumigación</w:t>
            </w:r>
          </w:p>
          <w:p w14:paraId="05AFE28D" w14:textId="77777777" w:rsidR="003240E0" w:rsidRPr="003240E0" w:rsidRDefault="003240E0" w:rsidP="00CE2327">
            <w:pPr>
              <w:autoSpaceDE w:val="0"/>
              <w:autoSpaceDN w:val="0"/>
              <w:adjustRightInd w:val="0"/>
              <w:jc w:val="both"/>
              <w:rPr>
                <w:rFonts w:ascii="Arial Narrow" w:hAnsi="Arial Narrow" w:cs="Arial"/>
                <w:color w:val="000000" w:themeColor="text1"/>
                <w:sz w:val="16"/>
                <w:szCs w:val="16"/>
              </w:rPr>
            </w:pPr>
            <w:r w:rsidRPr="003240E0">
              <w:rPr>
                <w:rFonts w:ascii="Arial Narrow" w:hAnsi="Arial Narrow" w:cs="Arial"/>
                <w:color w:val="000000" w:themeColor="text1"/>
                <w:sz w:val="16"/>
                <w:szCs w:val="16"/>
              </w:rPr>
              <w:t>- Copia de certificado de curso de manejo y/o manipulación de productos químicos y/o</w:t>
            </w:r>
          </w:p>
          <w:p w14:paraId="4792F72A" w14:textId="77777777" w:rsidR="003240E0" w:rsidRPr="003240E0" w:rsidRDefault="003240E0" w:rsidP="00CE2327">
            <w:pPr>
              <w:autoSpaceDE w:val="0"/>
              <w:autoSpaceDN w:val="0"/>
              <w:adjustRightInd w:val="0"/>
              <w:jc w:val="both"/>
              <w:rPr>
                <w:rFonts w:ascii="Arial Narrow" w:hAnsi="Arial Narrow" w:cs="Arial"/>
                <w:color w:val="000000" w:themeColor="text1"/>
                <w:sz w:val="16"/>
                <w:szCs w:val="16"/>
              </w:rPr>
            </w:pPr>
            <w:r w:rsidRPr="003240E0">
              <w:rPr>
                <w:rFonts w:ascii="Arial Narrow" w:hAnsi="Arial Narrow" w:cs="Arial"/>
                <w:color w:val="000000" w:themeColor="text1"/>
                <w:sz w:val="16"/>
                <w:szCs w:val="16"/>
              </w:rPr>
              <w:t>manejos de sustancias químicas y/o manejo integrado de plagas y/o que guarden relación</w:t>
            </w:r>
          </w:p>
          <w:p w14:paraId="6C20EC15" w14:textId="77777777" w:rsidR="003240E0" w:rsidRPr="003240E0" w:rsidRDefault="003240E0" w:rsidP="00CE2327">
            <w:pPr>
              <w:jc w:val="both"/>
              <w:rPr>
                <w:rFonts w:ascii="Arial Narrow" w:hAnsi="Arial Narrow" w:cs="Arial"/>
                <w:color w:val="000000" w:themeColor="text1"/>
                <w:sz w:val="16"/>
                <w:szCs w:val="16"/>
              </w:rPr>
            </w:pPr>
            <w:r w:rsidRPr="003240E0">
              <w:rPr>
                <w:rFonts w:ascii="Arial Narrow" w:hAnsi="Arial Narrow" w:cs="Arial"/>
                <w:color w:val="000000" w:themeColor="text1"/>
                <w:sz w:val="16"/>
                <w:szCs w:val="16"/>
              </w:rPr>
              <w:t>con el objeto.</w:t>
            </w:r>
          </w:p>
        </w:tc>
        <w:tc>
          <w:tcPr>
            <w:tcW w:w="641" w:type="pct"/>
            <w:tcBorders>
              <w:top w:val="single" w:sz="4" w:space="0" w:color="auto"/>
              <w:left w:val="single" w:sz="4" w:space="0" w:color="auto"/>
              <w:bottom w:val="single" w:sz="4" w:space="0" w:color="auto"/>
              <w:right w:val="single" w:sz="4" w:space="0" w:color="auto"/>
            </w:tcBorders>
            <w:vAlign w:val="center"/>
          </w:tcPr>
          <w:p w14:paraId="460DDC10" w14:textId="77777777" w:rsidR="003240E0" w:rsidRPr="003240E0" w:rsidRDefault="003240E0" w:rsidP="00CE2327">
            <w:pPr>
              <w:jc w:val="both"/>
              <w:rPr>
                <w:rFonts w:ascii="Arial Narrow" w:hAnsi="Arial Narrow" w:cs="Arial"/>
                <w:color w:val="000000" w:themeColor="text1"/>
                <w:sz w:val="16"/>
                <w:szCs w:val="16"/>
                <w:highlight w:val="yellow"/>
              </w:rPr>
            </w:pPr>
          </w:p>
        </w:tc>
        <w:tc>
          <w:tcPr>
            <w:tcW w:w="671" w:type="pct"/>
            <w:tcBorders>
              <w:top w:val="single" w:sz="4" w:space="0" w:color="auto"/>
              <w:left w:val="single" w:sz="4" w:space="0" w:color="auto"/>
              <w:bottom w:val="single" w:sz="4" w:space="0" w:color="auto"/>
              <w:right w:val="single" w:sz="4" w:space="0" w:color="auto"/>
            </w:tcBorders>
            <w:vAlign w:val="center"/>
          </w:tcPr>
          <w:p w14:paraId="1CC02429" w14:textId="77777777" w:rsidR="003240E0" w:rsidRPr="003240E0" w:rsidRDefault="003240E0" w:rsidP="00CE2327">
            <w:pPr>
              <w:jc w:val="both"/>
              <w:rPr>
                <w:rFonts w:ascii="Arial Narrow" w:hAnsi="Arial Narrow" w:cs="Arial"/>
                <w:color w:val="000000" w:themeColor="text1"/>
                <w:sz w:val="16"/>
                <w:szCs w:val="16"/>
                <w:highlight w:val="yellow"/>
              </w:rPr>
            </w:pPr>
          </w:p>
        </w:tc>
      </w:tr>
      <w:tr w:rsidR="003240E0" w:rsidRPr="003240E0" w14:paraId="4BB6EC1C" w14:textId="77777777" w:rsidTr="00CE2327">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0A08C0EF" w14:textId="77777777" w:rsidR="003240E0" w:rsidRPr="003240E0" w:rsidRDefault="003240E0" w:rsidP="00CE2327">
            <w:pPr>
              <w:jc w:val="center"/>
              <w:rPr>
                <w:rFonts w:ascii="Arial Narrow" w:hAnsi="Arial Narrow" w:cs="Arial"/>
                <w:color w:val="000000" w:themeColor="text1"/>
                <w:sz w:val="16"/>
                <w:szCs w:val="16"/>
              </w:rPr>
            </w:pPr>
            <w:r w:rsidRPr="003240E0">
              <w:rPr>
                <w:rFonts w:ascii="Arial Narrow" w:hAnsi="Arial Narrow" w:cs="Arial"/>
                <w:color w:val="000000" w:themeColor="text1"/>
                <w:sz w:val="16"/>
                <w:szCs w:val="16"/>
              </w:rPr>
              <w:t>8</w:t>
            </w:r>
          </w:p>
        </w:tc>
        <w:tc>
          <w:tcPr>
            <w:tcW w:w="3425" w:type="pct"/>
            <w:tcBorders>
              <w:top w:val="single" w:sz="4" w:space="0" w:color="auto"/>
              <w:left w:val="single" w:sz="4" w:space="0" w:color="auto"/>
              <w:bottom w:val="single" w:sz="4" w:space="0" w:color="auto"/>
              <w:right w:val="single" w:sz="4" w:space="0" w:color="auto"/>
            </w:tcBorders>
            <w:hideMark/>
          </w:tcPr>
          <w:p w14:paraId="0CDE3997" w14:textId="77777777" w:rsidR="003240E0" w:rsidRPr="003240E0" w:rsidRDefault="003240E0" w:rsidP="00CE2327">
            <w:pPr>
              <w:jc w:val="both"/>
              <w:rPr>
                <w:rFonts w:ascii="Arial Narrow" w:hAnsi="Arial Narrow" w:cs="Arial"/>
                <w:color w:val="000000" w:themeColor="text1"/>
                <w:sz w:val="16"/>
                <w:szCs w:val="16"/>
              </w:rPr>
            </w:pPr>
            <w:r w:rsidRPr="003240E0">
              <w:rPr>
                <w:rFonts w:ascii="Arial Narrow" w:hAnsi="Arial Narrow" w:cs="Arial"/>
                <w:color w:val="000000" w:themeColor="text1"/>
                <w:sz w:val="16"/>
                <w:szCs w:val="16"/>
              </w:rPr>
              <w:t>El oferente deberá certificar junto con su oferta que garantizará la prestación de los servicios objeto del presente proceso en las fechas que solicite el supervisor del contrato.</w:t>
            </w:r>
          </w:p>
        </w:tc>
        <w:tc>
          <w:tcPr>
            <w:tcW w:w="641" w:type="pct"/>
            <w:tcBorders>
              <w:top w:val="single" w:sz="4" w:space="0" w:color="auto"/>
              <w:left w:val="single" w:sz="4" w:space="0" w:color="auto"/>
              <w:bottom w:val="single" w:sz="4" w:space="0" w:color="auto"/>
              <w:right w:val="single" w:sz="4" w:space="0" w:color="auto"/>
            </w:tcBorders>
            <w:vAlign w:val="center"/>
          </w:tcPr>
          <w:p w14:paraId="44540223" w14:textId="77777777" w:rsidR="003240E0" w:rsidRPr="003240E0" w:rsidRDefault="003240E0" w:rsidP="00CE2327">
            <w:pPr>
              <w:jc w:val="both"/>
              <w:rPr>
                <w:rFonts w:ascii="Arial Narrow" w:hAnsi="Arial Narrow" w:cs="Arial"/>
                <w:color w:val="000000" w:themeColor="text1"/>
                <w:sz w:val="16"/>
                <w:szCs w:val="16"/>
                <w:highlight w:val="yellow"/>
              </w:rPr>
            </w:pPr>
          </w:p>
        </w:tc>
        <w:tc>
          <w:tcPr>
            <w:tcW w:w="671" w:type="pct"/>
            <w:tcBorders>
              <w:top w:val="single" w:sz="4" w:space="0" w:color="auto"/>
              <w:left w:val="single" w:sz="4" w:space="0" w:color="auto"/>
              <w:bottom w:val="single" w:sz="4" w:space="0" w:color="auto"/>
              <w:right w:val="single" w:sz="4" w:space="0" w:color="auto"/>
            </w:tcBorders>
            <w:vAlign w:val="center"/>
          </w:tcPr>
          <w:p w14:paraId="65E2DFF7" w14:textId="77777777" w:rsidR="003240E0" w:rsidRPr="003240E0" w:rsidRDefault="003240E0" w:rsidP="00CE2327">
            <w:pPr>
              <w:jc w:val="both"/>
              <w:rPr>
                <w:rFonts w:ascii="Arial Narrow" w:hAnsi="Arial Narrow" w:cs="Arial"/>
                <w:color w:val="000000" w:themeColor="text1"/>
                <w:sz w:val="16"/>
                <w:szCs w:val="16"/>
                <w:highlight w:val="yellow"/>
              </w:rPr>
            </w:pPr>
          </w:p>
        </w:tc>
      </w:tr>
    </w:tbl>
    <w:p w14:paraId="438CBECB" w14:textId="77777777" w:rsidR="003240E0" w:rsidRPr="003240E0" w:rsidRDefault="003240E0" w:rsidP="003240E0">
      <w:pPr>
        <w:autoSpaceDE w:val="0"/>
        <w:adjustRightInd w:val="0"/>
        <w:jc w:val="both"/>
        <w:rPr>
          <w:rFonts w:ascii="Arial Narrow" w:eastAsia="Calibri" w:hAnsi="Arial Narrow" w:cs="Arial"/>
          <w:b/>
          <w:color w:val="000000" w:themeColor="text1"/>
          <w:sz w:val="22"/>
          <w:szCs w:val="22"/>
          <w:lang w:eastAsia="en-US"/>
        </w:rPr>
      </w:pPr>
    </w:p>
    <w:p w14:paraId="09805CAC" w14:textId="77777777" w:rsidR="003240E0" w:rsidRPr="003240E0" w:rsidRDefault="003240E0" w:rsidP="003240E0">
      <w:pPr>
        <w:autoSpaceDE w:val="0"/>
        <w:adjustRightInd w:val="0"/>
        <w:jc w:val="both"/>
        <w:rPr>
          <w:rFonts w:ascii="Arial Narrow" w:eastAsia="Calibri" w:hAnsi="Arial Narrow" w:cs="Arial"/>
          <w:color w:val="000000" w:themeColor="text1"/>
          <w:sz w:val="22"/>
          <w:szCs w:val="22"/>
          <w:u w:val="single"/>
          <w:lang w:eastAsia="en-US"/>
        </w:rPr>
      </w:pPr>
      <w:r w:rsidRPr="003240E0">
        <w:rPr>
          <w:rFonts w:ascii="Arial Narrow" w:eastAsia="Calibri" w:hAnsi="Arial Narrow" w:cs="Arial"/>
          <w:b/>
          <w:color w:val="000000" w:themeColor="text1"/>
          <w:sz w:val="22"/>
          <w:szCs w:val="22"/>
          <w:u w:val="single"/>
          <w:lang w:eastAsia="en-US"/>
        </w:rPr>
        <w:t xml:space="preserve">NOTA 1: </w:t>
      </w:r>
      <w:r w:rsidRPr="003240E0">
        <w:rPr>
          <w:rFonts w:ascii="Arial Narrow" w:eastAsia="Calibri" w:hAnsi="Arial Narrow" w:cs="Arial"/>
          <w:color w:val="000000" w:themeColor="text1"/>
          <w:sz w:val="22"/>
          <w:szCs w:val="22"/>
          <w:u w:val="single"/>
          <w:lang w:eastAsia="en-US"/>
        </w:rPr>
        <w:t>Las especificaciones técnicas adicionales anteriormente descritas todas y cada una de ellas deberán ser allegadas dentro de la propuesta, mediante documento independiente, suscrito por el representante legal, donde conste fecha de expedición del mismo.</w:t>
      </w:r>
    </w:p>
    <w:p w14:paraId="1C6FEDAE" w14:textId="77777777" w:rsidR="003240E0" w:rsidRPr="003240E0" w:rsidRDefault="003240E0" w:rsidP="003240E0">
      <w:pPr>
        <w:autoSpaceDE w:val="0"/>
        <w:adjustRightInd w:val="0"/>
        <w:jc w:val="both"/>
        <w:rPr>
          <w:rFonts w:ascii="Arial Narrow" w:eastAsia="Calibri" w:hAnsi="Arial Narrow" w:cs="Arial"/>
          <w:b/>
          <w:color w:val="000000" w:themeColor="text1"/>
          <w:sz w:val="22"/>
          <w:szCs w:val="22"/>
          <w:lang w:eastAsia="en-US"/>
        </w:rPr>
      </w:pPr>
    </w:p>
    <w:p w14:paraId="0CFDF2B9" w14:textId="77777777" w:rsidR="003240E0" w:rsidRPr="003240E0" w:rsidRDefault="003240E0" w:rsidP="003240E0">
      <w:pPr>
        <w:autoSpaceDE w:val="0"/>
        <w:adjustRightInd w:val="0"/>
        <w:jc w:val="both"/>
        <w:rPr>
          <w:rFonts w:ascii="Arial Narrow" w:eastAsia="Calibri" w:hAnsi="Arial Narrow" w:cs="Arial"/>
          <w:color w:val="000000" w:themeColor="text1"/>
          <w:sz w:val="22"/>
          <w:szCs w:val="22"/>
          <w:lang w:eastAsia="en-US"/>
        </w:rPr>
      </w:pPr>
      <w:r w:rsidRPr="003240E0">
        <w:rPr>
          <w:rFonts w:ascii="Arial Narrow" w:eastAsia="Calibri" w:hAnsi="Arial Narrow" w:cs="Arial"/>
          <w:b/>
          <w:color w:val="000000" w:themeColor="text1"/>
          <w:sz w:val="22"/>
          <w:szCs w:val="22"/>
          <w:lang w:eastAsia="en-US"/>
        </w:rPr>
        <w:t xml:space="preserve">NOTA 2. </w:t>
      </w:r>
      <w:r w:rsidRPr="003240E0">
        <w:rPr>
          <w:rFonts w:ascii="Arial Narrow" w:eastAsia="Calibri" w:hAnsi="Arial Narrow" w:cs="Arial"/>
          <w:color w:val="000000" w:themeColor="text1"/>
          <w:sz w:val="22"/>
          <w:szCs w:val="22"/>
          <w:lang w:eastAsia="en-US"/>
        </w:rPr>
        <w:t>Las especificaciones técnicas adicionales harán parte de la minuta del contrato.</w:t>
      </w:r>
    </w:p>
    <w:p w14:paraId="055553C4" w14:textId="77777777" w:rsidR="003240E0" w:rsidRPr="003240E0" w:rsidRDefault="003240E0" w:rsidP="003240E0">
      <w:pPr>
        <w:pStyle w:val="Textoindependiente"/>
        <w:spacing w:after="0"/>
        <w:rPr>
          <w:rFonts w:ascii="Arial Narrow" w:hAnsi="Arial Narrow"/>
          <w:b/>
          <w:color w:val="000000" w:themeColor="text1"/>
          <w:sz w:val="22"/>
          <w:szCs w:val="22"/>
        </w:rPr>
      </w:pPr>
    </w:p>
    <w:p w14:paraId="357B2E4A" w14:textId="77777777" w:rsidR="003240E0" w:rsidRPr="003240E0" w:rsidRDefault="003240E0" w:rsidP="003240E0">
      <w:pPr>
        <w:tabs>
          <w:tab w:val="left" w:pos="3575"/>
        </w:tabs>
        <w:rPr>
          <w:rFonts w:ascii="Arial Narrow" w:hAnsi="Arial Narrow"/>
          <w:color w:val="000000" w:themeColor="text1"/>
          <w:sz w:val="22"/>
          <w:szCs w:val="22"/>
        </w:rPr>
      </w:pPr>
      <w:r w:rsidRPr="003240E0">
        <w:rPr>
          <w:rFonts w:ascii="Arial Narrow" w:hAnsi="Arial Narrow"/>
          <w:color w:val="000000" w:themeColor="text1"/>
          <w:sz w:val="22"/>
          <w:szCs w:val="22"/>
        </w:rPr>
        <w:t>FIRMA</w:t>
      </w:r>
      <w:r w:rsidRPr="003240E0">
        <w:rPr>
          <w:rFonts w:ascii="Arial Narrow" w:hAnsi="Arial Narrow"/>
          <w:color w:val="000000" w:themeColor="text1"/>
          <w:sz w:val="22"/>
          <w:szCs w:val="22"/>
          <w:u w:val="single"/>
        </w:rPr>
        <w:tab/>
      </w:r>
    </w:p>
    <w:p w14:paraId="51ABAD8A"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Nombre, número del documento de identificación y Firma del PROPONENTE o su representante.</w:t>
      </w:r>
    </w:p>
    <w:p w14:paraId="422D6D1C" w14:textId="77777777" w:rsidR="003240E0" w:rsidRPr="003240E0" w:rsidRDefault="003240E0" w:rsidP="003240E0">
      <w:pPr>
        <w:pStyle w:val="Textoindependiente"/>
        <w:tabs>
          <w:tab w:val="left" w:pos="4950"/>
        </w:tabs>
        <w:spacing w:after="0"/>
        <w:ind w:right="51"/>
        <w:rPr>
          <w:rFonts w:ascii="Arial Narrow" w:hAnsi="Arial Narrow" w:cs="Arial"/>
          <w:b/>
          <w:color w:val="000000" w:themeColor="text1"/>
          <w:sz w:val="22"/>
          <w:szCs w:val="22"/>
          <w:highlight w:val="yellow"/>
          <w:lang w:val="es-ES"/>
        </w:rPr>
      </w:pPr>
    </w:p>
    <w:p w14:paraId="63BFAD2D" w14:textId="77777777" w:rsidR="003240E0" w:rsidRPr="003240E0" w:rsidRDefault="003240E0" w:rsidP="003240E0">
      <w:pPr>
        <w:rPr>
          <w:rFonts w:ascii="Arial Narrow" w:hAnsi="Arial Narrow"/>
          <w:b/>
          <w:color w:val="000000" w:themeColor="text1"/>
          <w:sz w:val="22"/>
          <w:szCs w:val="22"/>
        </w:rPr>
      </w:pPr>
      <w:r w:rsidRPr="003240E0">
        <w:rPr>
          <w:rFonts w:ascii="Arial Narrow" w:hAnsi="Arial Narrow"/>
          <w:b/>
          <w:color w:val="000000" w:themeColor="text1"/>
          <w:sz w:val="22"/>
          <w:szCs w:val="22"/>
        </w:rPr>
        <w:t>FINAL ANEXO N° 2</w:t>
      </w:r>
    </w:p>
    <w:p w14:paraId="4B6387AA" w14:textId="77777777" w:rsidR="003240E0" w:rsidRPr="003240E0" w:rsidRDefault="003240E0" w:rsidP="003240E0">
      <w:pPr>
        <w:pStyle w:val="Textoindependiente"/>
        <w:pBdr>
          <w:bottom w:val="single" w:sz="12" w:space="1" w:color="auto"/>
        </w:pBdr>
        <w:spacing w:after="0"/>
        <w:rPr>
          <w:rFonts w:ascii="Arial Narrow" w:hAnsi="Arial Narrow" w:cs="Arial"/>
          <w:b/>
          <w:bCs/>
          <w:color w:val="000000" w:themeColor="text1"/>
          <w:sz w:val="22"/>
          <w:szCs w:val="22"/>
          <w:highlight w:val="yellow"/>
        </w:rPr>
      </w:pPr>
    </w:p>
    <w:p w14:paraId="44586950" w14:textId="77777777" w:rsidR="003240E0" w:rsidRPr="003240E0" w:rsidRDefault="003240E0" w:rsidP="003240E0">
      <w:pPr>
        <w:ind w:right="75"/>
        <w:contextualSpacing/>
        <w:jc w:val="center"/>
        <w:rPr>
          <w:rFonts w:ascii="Arial Narrow" w:hAnsi="Arial Narrow"/>
          <w:b/>
          <w:color w:val="000000" w:themeColor="text1"/>
          <w:sz w:val="22"/>
          <w:szCs w:val="22"/>
          <w:highlight w:val="yellow"/>
        </w:rPr>
      </w:pPr>
    </w:p>
    <w:p w14:paraId="0ECCF2C3" w14:textId="77777777" w:rsidR="003240E0" w:rsidRPr="003240E0" w:rsidRDefault="003240E0" w:rsidP="003240E0">
      <w:pPr>
        <w:ind w:right="75"/>
        <w:contextualSpacing/>
        <w:jc w:val="center"/>
        <w:rPr>
          <w:rFonts w:ascii="Arial Narrow" w:hAnsi="Arial Narrow"/>
          <w:b/>
          <w:color w:val="000000" w:themeColor="text1"/>
          <w:sz w:val="22"/>
          <w:szCs w:val="22"/>
          <w:highlight w:val="yellow"/>
        </w:rPr>
      </w:pPr>
    </w:p>
    <w:p w14:paraId="33418186" w14:textId="77777777" w:rsidR="003240E0" w:rsidRPr="003240E0" w:rsidRDefault="003240E0" w:rsidP="003240E0">
      <w:pPr>
        <w:ind w:right="75"/>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ANEXO N°3</w:t>
      </w:r>
    </w:p>
    <w:p w14:paraId="7312B81C" w14:textId="77777777" w:rsidR="003240E0" w:rsidRPr="003240E0" w:rsidRDefault="003240E0" w:rsidP="003240E0">
      <w:pPr>
        <w:ind w:right="75"/>
        <w:contextualSpacing/>
        <w:jc w:val="center"/>
        <w:rPr>
          <w:rFonts w:ascii="Arial Narrow" w:hAnsi="Arial Narrow"/>
          <w:b/>
          <w:color w:val="000000" w:themeColor="text1"/>
          <w:sz w:val="22"/>
          <w:szCs w:val="22"/>
        </w:rPr>
      </w:pPr>
    </w:p>
    <w:p w14:paraId="302E007C" w14:textId="77777777" w:rsidR="003240E0" w:rsidRPr="003240E0" w:rsidRDefault="003240E0" w:rsidP="003240E0">
      <w:pPr>
        <w:ind w:right="75"/>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FUERZAS MILITARES DE COLOMBIA</w:t>
      </w:r>
    </w:p>
    <w:p w14:paraId="6FD567B1" w14:textId="77777777" w:rsidR="003240E0" w:rsidRPr="003240E0" w:rsidRDefault="003240E0" w:rsidP="003240E0">
      <w:pPr>
        <w:ind w:right="75"/>
        <w:contextualSpacing/>
        <w:jc w:val="center"/>
        <w:rPr>
          <w:rFonts w:ascii="Arial Narrow" w:hAnsi="Arial Narrow"/>
          <w:b/>
          <w:color w:val="000000" w:themeColor="text1"/>
          <w:sz w:val="22"/>
          <w:szCs w:val="22"/>
        </w:rPr>
      </w:pPr>
      <w:r w:rsidRPr="003240E0">
        <w:rPr>
          <w:rFonts w:ascii="Arial Narrow" w:hAnsi="Arial Narrow"/>
          <w:noProof/>
          <w:color w:val="000000" w:themeColor="text1"/>
          <w:sz w:val="22"/>
          <w:szCs w:val="22"/>
        </w:rPr>
        <w:drawing>
          <wp:anchor distT="0" distB="0" distL="0" distR="0" simplePos="0" relativeHeight="251659264" behindDoc="0" locked="0" layoutInCell="1" allowOverlap="1" wp14:anchorId="3B1D7BCD" wp14:editId="752341E8">
            <wp:simplePos x="0" y="0"/>
            <wp:positionH relativeFrom="page">
              <wp:posOffset>3564656</wp:posOffset>
            </wp:positionH>
            <wp:positionV relativeFrom="paragraph">
              <wp:posOffset>227183</wp:posOffset>
            </wp:positionV>
            <wp:extent cx="655560" cy="800100"/>
            <wp:effectExtent l="0" t="0" r="0" b="0"/>
            <wp:wrapTopAndBottom/>
            <wp:docPr id="7" name="image6.png" descr="Un dibujo de un personaje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png" descr="Un dibujo de un personaje animado&#10;&#10;Descripción generada automáticamente con confianza baja"/>
                    <pic:cNvPicPr/>
                  </pic:nvPicPr>
                  <pic:blipFill>
                    <a:blip r:embed="rId14" cstate="print"/>
                    <a:stretch>
                      <a:fillRect/>
                    </a:stretch>
                  </pic:blipFill>
                  <pic:spPr>
                    <a:xfrm>
                      <a:off x="0" y="0"/>
                      <a:ext cx="655560" cy="800100"/>
                    </a:xfrm>
                    <a:prstGeom prst="rect">
                      <a:avLst/>
                    </a:prstGeom>
                  </pic:spPr>
                </pic:pic>
              </a:graphicData>
            </a:graphic>
          </wp:anchor>
        </w:drawing>
      </w:r>
      <w:r w:rsidRPr="003240E0">
        <w:rPr>
          <w:rFonts w:ascii="Arial Narrow" w:hAnsi="Arial Narrow"/>
          <w:b/>
          <w:color w:val="000000" w:themeColor="text1"/>
          <w:sz w:val="22"/>
          <w:szCs w:val="22"/>
        </w:rPr>
        <w:t>EJÉRCITO NACIONAL</w:t>
      </w:r>
    </w:p>
    <w:p w14:paraId="68F7D88D" w14:textId="77777777" w:rsidR="003240E0" w:rsidRPr="003240E0" w:rsidRDefault="003240E0" w:rsidP="003240E0">
      <w:pPr>
        <w:ind w:right="75"/>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AYUDANTÍA GENERAL</w:t>
      </w:r>
    </w:p>
    <w:p w14:paraId="073B7EC1" w14:textId="77777777" w:rsidR="003240E0" w:rsidRPr="003240E0" w:rsidRDefault="003240E0" w:rsidP="003240E0">
      <w:pPr>
        <w:ind w:right="75"/>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 xml:space="preserve"> COMANDO EJÉRCITO APOYO LOGÍSTICO</w:t>
      </w:r>
    </w:p>
    <w:p w14:paraId="107A6A50" w14:textId="77777777" w:rsidR="003240E0" w:rsidRPr="003240E0" w:rsidRDefault="003240E0" w:rsidP="003240E0">
      <w:pPr>
        <w:pStyle w:val="Textoindependiente"/>
        <w:spacing w:after="0"/>
        <w:contextualSpacing/>
        <w:rPr>
          <w:rFonts w:ascii="Arial Narrow" w:hAnsi="Arial Narrow"/>
          <w:b/>
          <w:color w:val="000000" w:themeColor="text1"/>
          <w:sz w:val="22"/>
          <w:szCs w:val="22"/>
        </w:rPr>
      </w:pPr>
    </w:p>
    <w:p w14:paraId="434D3B61" w14:textId="77777777" w:rsidR="003240E0" w:rsidRPr="003240E0" w:rsidRDefault="003240E0" w:rsidP="003240E0">
      <w:pPr>
        <w:ind w:left="436" w:right="817"/>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COMUNICACIÓN DE ACEPTACIÓN DE OFERTA No. XXXX-APOYOLOGISTICO-202X</w:t>
      </w:r>
    </w:p>
    <w:p w14:paraId="04EBDA8C" w14:textId="77777777" w:rsidR="003240E0" w:rsidRPr="003240E0" w:rsidRDefault="003240E0" w:rsidP="003240E0">
      <w:pPr>
        <w:ind w:left="462"/>
        <w:contextualSpacing/>
        <w:rPr>
          <w:rFonts w:ascii="Arial Narrow" w:hAnsi="Arial Narrow"/>
          <w:color w:val="000000" w:themeColor="text1"/>
          <w:sz w:val="22"/>
          <w:szCs w:val="22"/>
        </w:rPr>
      </w:pPr>
    </w:p>
    <w:p w14:paraId="672BEC52" w14:textId="77777777" w:rsidR="003240E0" w:rsidRPr="003240E0" w:rsidRDefault="003240E0" w:rsidP="003240E0">
      <w:pPr>
        <w:ind w:left="462"/>
        <w:contextualSpacing/>
        <w:rPr>
          <w:rFonts w:ascii="Arial Narrow" w:hAnsi="Arial Narrow"/>
          <w:color w:val="000000" w:themeColor="text1"/>
          <w:sz w:val="22"/>
          <w:szCs w:val="22"/>
        </w:rPr>
      </w:pPr>
      <w:r w:rsidRPr="003240E0">
        <w:rPr>
          <w:rFonts w:ascii="Arial Narrow" w:hAnsi="Arial Narrow"/>
          <w:color w:val="000000" w:themeColor="text1"/>
          <w:sz w:val="22"/>
          <w:szCs w:val="22"/>
        </w:rPr>
        <w:t>Bogotá D.C., XX de XXX de 202X</w:t>
      </w:r>
    </w:p>
    <w:p w14:paraId="1B160039"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36135CE8" w14:textId="77777777" w:rsidR="003240E0" w:rsidRPr="003240E0" w:rsidRDefault="003240E0" w:rsidP="003240E0">
      <w:pPr>
        <w:ind w:left="462"/>
        <w:contextualSpacing/>
        <w:rPr>
          <w:rFonts w:ascii="Arial Narrow" w:hAnsi="Arial Narrow"/>
          <w:b/>
          <w:color w:val="000000" w:themeColor="text1"/>
          <w:sz w:val="22"/>
          <w:szCs w:val="22"/>
        </w:rPr>
      </w:pPr>
      <w:r w:rsidRPr="003240E0">
        <w:rPr>
          <w:rFonts w:ascii="Arial Narrow" w:hAnsi="Arial Narrow"/>
          <w:b/>
          <w:color w:val="000000" w:themeColor="text1"/>
          <w:sz w:val="22"/>
          <w:szCs w:val="22"/>
        </w:rPr>
        <w:t>Representante legal:</w:t>
      </w:r>
    </w:p>
    <w:p w14:paraId="1FDFEDBA" w14:textId="77777777" w:rsidR="003240E0" w:rsidRPr="003240E0" w:rsidRDefault="003240E0" w:rsidP="003240E0">
      <w:pPr>
        <w:ind w:left="462"/>
        <w:contextualSpacing/>
        <w:rPr>
          <w:rFonts w:ascii="Arial Narrow" w:hAnsi="Arial Narrow"/>
          <w:color w:val="000000" w:themeColor="text1"/>
          <w:sz w:val="22"/>
          <w:szCs w:val="22"/>
        </w:rPr>
      </w:pPr>
      <w:r w:rsidRPr="003240E0">
        <w:rPr>
          <w:rFonts w:ascii="Arial Narrow" w:hAnsi="Arial Narrow"/>
          <w:color w:val="000000" w:themeColor="text1"/>
          <w:sz w:val="22"/>
          <w:szCs w:val="22"/>
        </w:rPr>
        <w:t>XXXXXXXXXXXXXXXXX</w:t>
      </w:r>
    </w:p>
    <w:p w14:paraId="6CAFA9F2" w14:textId="77777777" w:rsidR="003240E0" w:rsidRPr="003240E0" w:rsidRDefault="003240E0" w:rsidP="003240E0">
      <w:pPr>
        <w:ind w:left="462"/>
        <w:contextualSpacing/>
        <w:rPr>
          <w:rFonts w:ascii="Arial Narrow" w:hAnsi="Arial Narrow"/>
          <w:color w:val="000000" w:themeColor="text1"/>
          <w:sz w:val="22"/>
          <w:szCs w:val="22"/>
        </w:rPr>
      </w:pPr>
      <w:r w:rsidRPr="003240E0">
        <w:rPr>
          <w:rFonts w:ascii="Arial Narrow" w:hAnsi="Arial Narrow"/>
          <w:color w:val="000000" w:themeColor="text1"/>
          <w:sz w:val="22"/>
          <w:szCs w:val="22"/>
        </w:rPr>
        <w:t>Dirección: XXXXXXXXXXXXXXXXXXXXXXXXXXXXX</w:t>
      </w:r>
    </w:p>
    <w:p w14:paraId="2A179DA7" w14:textId="77777777" w:rsidR="003240E0" w:rsidRPr="003240E0" w:rsidRDefault="003240E0" w:rsidP="003240E0">
      <w:pPr>
        <w:ind w:left="462" w:right="7309"/>
        <w:contextualSpacing/>
        <w:rPr>
          <w:rFonts w:ascii="Arial Narrow" w:hAnsi="Arial Narrow"/>
          <w:color w:val="000000" w:themeColor="text1"/>
          <w:sz w:val="22"/>
          <w:szCs w:val="22"/>
        </w:rPr>
      </w:pPr>
      <w:r w:rsidRPr="003240E0">
        <w:rPr>
          <w:rFonts w:ascii="Arial Narrow" w:hAnsi="Arial Narrow"/>
          <w:color w:val="000000" w:themeColor="text1"/>
          <w:sz w:val="22"/>
          <w:szCs w:val="22"/>
        </w:rPr>
        <w:t>Teléfono: XXXXXXXXXXX Email: XXXXXXXXXXX</w:t>
      </w:r>
    </w:p>
    <w:p w14:paraId="6707E981" w14:textId="77777777" w:rsidR="003240E0" w:rsidRPr="003240E0" w:rsidRDefault="003240E0" w:rsidP="003240E0">
      <w:pPr>
        <w:ind w:left="462"/>
        <w:contextualSpacing/>
        <w:rPr>
          <w:rFonts w:ascii="Arial Narrow" w:hAnsi="Arial Narrow"/>
          <w:color w:val="000000" w:themeColor="text1"/>
          <w:sz w:val="22"/>
          <w:szCs w:val="22"/>
        </w:rPr>
      </w:pPr>
      <w:r w:rsidRPr="003240E0">
        <w:rPr>
          <w:rFonts w:ascii="Arial Narrow" w:hAnsi="Arial Narrow"/>
          <w:color w:val="000000" w:themeColor="text1"/>
          <w:sz w:val="22"/>
          <w:szCs w:val="22"/>
        </w:rPr>
        <w:t>Bogotá</w:t>
      </w:r>
    </w:p>
    <w:p w14:paraId="3595F1E6"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highlight w:val="yellow"/>
        </w:rPr>
      </w:pPr>
    </w:p>
    <w:p w14:paraId="546DDDF1" w14:textId="77777777" w:rsidR="003240E0" w:rsidRPr="003240E0" w:rsidRDefault="003240E0" w:rsidP="003240E0">
      <w:pPr>
        <w:ind w:right="49"/>
        <w:contextualSpacing/>
        <w:jc w:val="both"/>
        <w:rPr>
          <w:rFonts w:ascii="Arial Narrow" w:hAnsi="Arial Narrow"/>
          <w:b/>
          <w:color w:val="000000" w:themeColor="text1"/>
          <w:sz w:val="22"/>
          <w:szCs w:val="22"/>
        </w:rPr>
      </w:pPr>
      <w:r w:rsidRPr="003240E0">
        <w:rPr>
          <w:rFonts w:ascii="Arial Narrow" w:hAnsi="Arial Narrow"/>
          <w:b/>
          <w:color w:val="000000" w:themeColor="text1"/>
          <w:sz w:val="22"/>
          <w:szCs w:val="22"/>
        </w:rPr>
        <w:t>ASUNTO: COMUNICACIÓN DE ACEPTACIÓN DE OFERTA No. XX-APOYOLOGÍSTICO-202X, DE FECHA X DE XXX DE 202X, DENTRO DE LA INVITACIÓN DEL PROCESO CONTRACTUAL DE XXXXXX No. XXXX-</w:t>
      </w:r>
      <w:r w:rsidRPr="003240E0">
        <w:rPr>
          <w:rFonts w:ascii="Arial Narrow" w:hAnsi="Arial Narrow"/>
          <w:b/>
          <w:color w:val="000000" w:themeColor="text1"/>
          <w:sz w:val="22"/>
          <w:szCs w:val="22"/>
        </w:rPr>
        <w:lastRenderedPageBreak/>
        <w:t>APOYOLOGISTICO-2025 CUYO OBJETO ES LA “PRESTACIÓN DEL SERVICIO DE FUMIGACION, DESINFECCIÓN Y ESTERILIZACIÓN DEL ARCHIVO CENTRAL, LA SECCIÓN DE MANTENIMIENTO, TRANSPORTES, PUBLICACIONES Y ALMACEN GENERAL DE COMANDO EJÉRCITO”</w:t>
      </w:r>
    </w:p>
    <w:p w14:paraId="15E85B24" w14:textId="77777777" w:rsidR="003240E0" w:rsidRPr="003240E0" w:rsidRDefault="003240E0" w:rsidP="003240E0">
      <w:pPr>
        <w:pStyle w:val="Textoindependiente"/>
        <w:spacing w:after="0"/>
        <w:ind w:right="49"/>
        <w:contextualSpacing/>
        <w:rPr>
          <w:rFonts w:ascii="Arial Narrow" w:hAnsi="Arial Narrow"/>
          <w:b/>
          <w:color w:val="000000" w:themeColor="text1"/>
          <w:sz w:val="22"/>
          <w:szCs w:val="22"/>
        </w:rPr>
      </w:pPr>
    </w:p>
    <w:p w14:paraId="0DFD3FD6" w14:textId="77777777" w:rsidR="003240E0" w:rsidRPr="003240E0" w:rsidRDefault="003240E0" w:rsidP="003240E0">
      <w:pPr>
        <w:ind w:right="49"/>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Mediante el presente escrito, el señor  XXXXXXXXXXXXXXXX, (GRADO, NOMBRES Y APELLLIDOS) en su carácter de Oficial de Apoyo Logístico de la Ayudantía General de Comando Ejército y Ordenador Del Gasto, debidamente facultado para celebrar contratos de conformidad con la </w:t>
      </w:r>
      <w:r w:rsidRPr="003240E0">
        <w:rPr>
          <w:rFonts w:ascii="Arial Narrow" w:hAnsi="Arial Narrow" w:cs="Arial"/>
          <w:color w:val="000000" w:themeColor="text1"/>
          <w:sz w:val="22"/>
          <w:szCs w:val="22"/>
        </w:rPr>
        <w:t xml:space="preserve">Resolución No. 00009670 del 17 de diciembre de 2021  emitida por las Fuerzas Militares Ejército Nacional “por la cual se traslada a un personal de Oficiales Superiores de las Fuerzas Militares Ejército Nacional” y acta de posesión militar No. 000057 de fecha 17 de diciembre de 2021,  en calidad de competente contractual, debidamente autorizado para contratar de acuerdo con la </w:t>
      </w:r>
      <w:r w:rsidRPr="003240E0">
        <w:rPr>
          <w:rFonts w:ascii="Arial Narrow" w:hAnsi="Arial Narrow"/>
          <w:color w:val="000000" w:themeColor="text1"/>
          <w:sz w:val="22"/>
          <w:szCs w:val="22"/>
        </w:rPr>
        <w:t xml:space="preserve">Resolución de Delegación No. </w:t>
      </w:r>
      <w:r w:rsidRPr="003240E0">
        <w:rPr>
          <w:rFonts w:ascii="Arial Narrow" w:hAnsi="Arial Narrow" w:cs="Arial"/>
          <w:color w:val="000000" w:themeColor="text1"/>
          <w:sz w:val="22"/>
          <w:szCs w:val="22"/>
        </w:rPr>
        <w:t>4223 del 23 de junio de 2022 del Ministerio de Defensa Nacional “Por la cual se delegan unas funciones y competencias relacionadas con la contratación de bienes y servicios con destino al Ministerio de Defensa Nacional, unas funciones de carácter administrativo y se dictan otras disposiciones</w:t>
      </w:r>
      <w:r w:rsidRPr="003240E0">
        <w:rPr>
          <w:rFonts w:ascii="Arial Narrow" w:hAnsi="Arial Narrow"/>
          <w:color w:val="000000" w:themeColor="text1"/>
          <w:sz w:val="22"/>
          <w:szCs w:val="22"/>
        </w:rPr>
        <w:t>”</w:t>
      </w:r>
      <w:r w:rsidRPr="003240E0">
        <w:rPr>
          <w:rFonts w:ascii="Arial Narrow" w:hAnsi="Arial Narrow" w:cs="Arial"/>
          <w:color w:val="000000" w:themeColor="text1"/>
          <w:sz w:val="22"/>
          <w:szCs w:val="22"/>
        </w:rPr>
        <w:t xml:space="preserve">, quien en consecuencia representa </w:t>
      </w:r>
      <w:r w:rsidRPr="003240E0">
        <w:rPr>
          <w:rFonts w:ascii="Arial Narrow" w:hAnsi="Arial Narrow"/>
          <w:color w:val="000000" w:themeColor="text1"/>
          <w:sz w:val="22"/>
          <w:szCs w:val="22"/>
        </w:rPr>
        <w:t xml:space="preserve">al </w:t>
      </w:r>
      <w:r w:rsidRPr="003240E0">
        <w:rPr>
          <w:rFonts w:ascii="Arial Narrow" w:hAnsi="Arial Narrow"/>
          <w:b/>
          <w:color w:val="000000" w:themeColor="text1"/>
          <w:sz w:val="22"/>
          <w:szCs w:val="22"/>
        </w:rPr>
        <w:t xml:space="preserve">MDN- EJÉRCITO NACIONAL-APOYO LOGÍSTICO </w:t>
      </w:r>
      <w:r w:rsidRPr="003240E0">
        <w:rPr>
          <w:rFonts w:ascii="Arial Narrow" w:hAnsi="Arial Narrow"/>
          <w:color w:val="000000" w:themeColor="text1"/>
          <w:sz w:val="22"/>
          <w:szCs w:val="22"/>
        </w:rPr>
        <w:t xml:space="preserve">con </w:t>
      </w:r>
      <w:r w:rsidRPr="003240E0">
        <w:rPr>
          <w:rFonts w:ascii="Arial Narrow" w:hAnsi="Arial Narrow"/>
          <w:color w:val="000000" w:themeColor="text1"/>
          <w:spacing w:val="-5"/>
          <w:sz w:val="22"/>
          <w:szCs w:val="22"/>
        </w:rPr>
        <w:t xml:space="preserve">NIT. </w:t>
      </w:r>
      <w:r w:rsidRPr="003240E0">
        <w:rPr>
          <w:rFonts w:ascii="Arial Narrow" w:hAnsi="Arial Narrow"/>
          <w:color w:val="000000" w:themeColor="text1"/>
          <w:sz w:val="22"/>
          <w:szCs w:val="22"/>
        </w:rPr>
        <w:t xml:space="preserve">800.130.632-4 informa para todos los fines y con las consecuencias jurídicas que de ello se desprende, que </w:t>
      </w:r>
      <w:r w:rsidRPr="003240E0">
        <w:rPr>
          <w:rFonts w:ascii="Arial Narrow" w:hAnsi="Arial Narrow"/>
          <w:b/>
          <w:color w:val="000000" w:themeColor="text1"/>
          <w:spacing w:val="-2"/>
          <w:sz w:val="22"/>
          <w:szCs w:val="22"/>
        </w:rPr>
        <w:t xml:space="preserve">ACEPTA </w:t>
      </w:r>
      <w:r w:rsidRPr="003240E0">
        <w:rPr>
          <w:rFonts w:ascii="Arial Narrow" w:hAnsi="Arial Narrow"/>
          <w:color w:val="000000" w:themeColor="text1"/>
          <w:sz w:val="22"/>
          <w:szCs w:val="22"/>
        </w:rPr>
        <w:t xml:space="preserve">expresa e incondicionalmente la oferta presentada por la empresa XXXXXXXXXXXXXX con </w:t>
      </w:r>
      <w:r w:rsidRPr="003240E0">
        <w:rPr>
          <w:rFonts w:ascii="Arial Narrow" w:hAnsi="Arial Narrow"/>
          <w:color w:val="000000" w:themeColor="text1"/>
          <w:spacing w:val="-5"/>
          <w:sz w:val="22"/>
          <w:szCs w:val="22"/>
        </w:rPr>
        <w:t xml:space="preserve">NIT. </w:t>
      </w:r>
      <w:r w:rsidRPr="003240E0">
        <w:rPr>
          <w:rFonts w:ascii="Arial Narrow" w:hAnsi="Arial Narrow"/>
          <w:color w:val="000000" w:themeColor="text1"/>
          <w:sz w:val="22"/>
          <w:szCs w:val="22"/>
        </w:rPr>
        <w:t xml:space="preserve">XXXXXXXX y representante legal XXXXXXXXXXX con cédula de ciudadanía No. XXXXXXXXX de conformidad con lo establecido en el numeral 5 del Art. 2 de la Ley </w:t>
      </w:r>
      <w:r w:rsidRPr="003240E0">
        <w:rPr>
          <w:rFonts w:ascii="Arial Narrow" w:hAnsi="Arial Narrow"/>
          <w:color w:val="000000" w:themeColor="text1"/>
          <w:spacing w:val="-4"/>
          <w:sz w:val="22"/>
          <w:szCs w:val="22"/>
        </w:rPr>
        <w:t xml:space="preserve">1150 </w:t>
      </w:r>
      <w:r w:rsidRPr="003240E0">
        <w:rPr>
          <w:rFonts w:ascii="Arial Narrow" w:hAnsi="Arial Narrow"/>
          <w:color w:val="000000" w:themeColor="text1"/>
          <w:sz w:val="22"/>
          <w:szCs w:val="22"/>
        </w:rPr>
        <w:t>de 2007, adicionado Ley 1474de</w:t>
      </w:r>
      <w:r w:rsidRPr="003240E0">
        <w:rPr>
          <w:rFonts w:ascii="Arial Narrow" w:hAnsi="Arial Narrow"/>
          <w:color w:val="000000" w:themeColor="text1"/>
          <w:spacing w:val="-3"/>
          <w:sz w:val="22"/>
          <w:szCs w:val="22"/>
        </w:rPr>
        <w:t>2011,</w:t>
      </w:r>
      <w:r w:rsidRPr="003240E0">
        <w:rPr>
          <w:rFonts w:ascii="Arial Narrow" w:hAnsi="Arial Narrow"/>
          <w:color w:val="000000" w:themeColor="text1"/>
          <w:sz w:val="22"/>
          <w:szCs w:val="22"/>
        </w:rPr>
        <w:t xml:space="preserve"> Art.94 y lo dispuesto en el Decreto 1082 de 2015, para lo cual deberá tenerse en cuenta, lo siguiente:</w:t>
      </w:r>
    </w:p>
    <w:p w14:paraId="47869A5B" w14:textId="77777777" w:rsidR="003240E0" w:rsidRPr="003240E0" w:rsidRDefault="003240E0" w:rsidP="003240E0">
      <w:pPr>
        <w:ind w:right="49"/>
        <w:contextualSpacing/>
        <w:jc w:val="both"/>
        <w:rPr>
          <w:rFonts w:ascii="Arial Narrow" w:hAnsi="Arial Narrow"/>
          <w:color w:val="000000" w:themeColor="text1"/>
          <w:sz w:val="22"/>
          <w:szCs w:val="22"/>
        </w:rPr>
      </w:pPr>
    </w:p>
    <w:p w14:paraId="11DC75F2" w14:textId="77777777" w:rsidR="003240E0" w:rsidRPr="003240E0" w:rsidRDefault="003240E0">
      <w:pPr>
        <w:pStyle w:val="Prrafodelista"/>
        <w:numPr>
          <w:ilvl w:val="0"/>
          <w:numId w:val="66"/>
        </w:numPr>
        <w:tabs>
          <w:tab w:val="left" w:pos="426"/>
        </w:tabs>
        <w:suppressAutoHyphens w:val="0"/>
        <w:autoSpaceDE w:val="0"/>
        <w:autoSpaceDN w:val="0"/>
        <w:ind w:left="0" w:right="49" w:firstLine="0"/>
        <w:jc w:val="both"/>
        <w:rPr>
          <w:rFonts w:ascii="Arial Narrow" w:hAnsi="Arial Narrow"/>
          <w:color w:val="000000" w:themeColor="text1"/>
          <w:sz w:val="22"/>
          <w:szCs w:val="22"/>
        </w:rPr>
      </w:pPr>
      <w:r w:rsidRPr="003240E0">
        <w:rPr>
          <w:rFonts w:ascii="Arial Narrow" w:hAnsi="Arial Narrow"/>
          <w:b/>
          <w:color w:val="000000" w:themeColor="text1"/>
          <w:sz w:val="22"/>
          <w:szCs w:val="22"/>
        </w:rPr>
        <w:t xml:space="preserve">DATOS DEL ORDENADOR DEL GASTO: </w:t>
      </w:r>
      <w:r w:rsidRPr="003240E0">
        <w:rPr>
          <w:rFonts w:ascii="Arial Narrow" w:hAnsi="Arial Narrow"/>
          <w:color w:val="000000" w:themeColor="text1"/>
          <w:sz w:val="22"/>
          <w:szCs w:val="22"/>
        </w:rPr>
        <w:t xml:space="preserve">XXXXXXX (GRADO NOMBRES Y APELLIDOS), mayor de edad, residente en la ciudad de Bogotá D.C., identificado con cédula de ciudadanía No. XXXXX expedida en la ciudad de XXXXXX, quien actúa en su carácter de Oficial de Apoyo Logístico de la Ayudantía General de Comando Ejército y en consecuencia como ORDENADOR DEL GASTO, debidamente facultado para celebrar contratos de conformidad con </w:t>
      </w:r>
      <w:r w:rsidRPr="003240E0">
        <w:rPr>
          <w:rFonts w:ascii="Arial Narrow" w:hAnsi="Arial Narrow" w:cs="Arial"/>
          <w:color w:val="000000" w:themeColor="text1"/>
          <w:sz w:val="22"/>
          <w:szCs w:val="22"/>
        </w:rPr>
        <w:t xml:space="preserve">la Resolución No. 00009670 del 17 de diciembre de 2021  emitida por las Fuerzas Militares Ejército Nacional “por la cual se traslada a un personal de Oficiales Superiores de las Fuerzas Militares Ejército Nacional” y acta de posesión Militar No. 000057 de fecha 17 de diciembre de 2021,  en calidad de competente contractual, debidamente autorizado para contratar de acuerdo con la </w:t>
      </w:r>
      <w:r w:rsidRPr="003240E0">
        <w:rPr>
          <w:rFonts w:ascii="Arial Narrow" w:hAnsi="Arial Narrow"/>
          <w:color w:val="000000" w:themeColor="text1"/>
          <w:sz w:val="22"/>
          <w:szCs w:val="22"/>
        </w:rPr>
        <w:t xml:space="preserve">Resolución de Delegación No. </w:t>
      </w:r>
      <w:r w:rsidRPr="003240E0">
        <w:rPr>
          <w:rFonts w:ascii="Arial Narrow" w:hAnsi="Arial Narrow" w:cs="Arial"/>
          <w:color w:val="000000" w:themeColor="text1"/>
          <w:sz w:val="22"/>
          <w:szCs w:val="22"/>
        </w:rPr>
        <w:t>4223 del 23 de junio de 2022 del Ministerio de Defensa Nacional “Por la cual se delegan unas funciones y competencias relacionadas con la contratación de bienes y servicios con destino al Ministerio de Defensa Nacional, unas funciones de carácter administrativo y se dictan otras disposiciones</w:t>
      </w:r>
      <w:r w:rsidRPr="003240E0">
        <w:rPr>
          <w:rFonts w:ascii="Arial Narrow" w:hAnsi="Arial Narrow"/>
          <w:color w:val="000000" w:themeColor="text1"/>
          <w:sz w:val="22"/>
          <w:szCs w:val="22"/>
        </w:rPr>
        <w:t>”</w:t>
      </w:r>
      <w:r w:rsidRPr="003240E0">
        <w:rPr>
          <w:rFonts w:ascii="Arial Narrow" w:hAnsi="Arial Narrow" w:cs="Arial"/>
          <w:color w:val="000000" w:themeColor="text1"/>
          <w:sz w:val="22"/>
          <w:szCs w:val="22"/>
        </w:rPr>
        <w:t xml:space="preserve">, </w:t>
      </w:r>
      <w:r w:rsidRPr="003240E0">
        <w:rPr>
          <w:rFonts w:ascii="Arial Narrow" w:hAnsi="Arial Narrow"/>
          <w:color w:val="000000" w:themeColor="text1"/>
          <w:sz w:val="22"/>
          <w:szCs w:val="22"/>
        </w:rPr>
        <w:t>actuando en nombre y representación del MINISTERIO DE DEFENSA NACIONAL - EJÉRCITO NACIONAL- APOYO LOGÍSTICO con NIT: 800.130.632-4</w:t>
      </w:r>
    </w:p>
    <w:p w14:paraId="51A57312" w14:textId="77777777" w:rsidR="003240E0" w:rsidRPr="003240E0" w:rsidRDefault="003240E0" w:rsidP="003240E0">
      <w:pPr>
        <w:pStyle w:val="Prrafodelista"/>
        <w:tabs>
          <w:tab w:val="left" w:pos="426"/>
        </w:tabs>
        <w:autoSpaceDE w:val="0"/>
        <w:autoSpaceDN w:val="0"/>
        <w:ind w:left="0" w:right="49"/>
        <w:jc w:val="both"/>
        <w:rPr>
          <w:rFonts w:ascii="Arial Narrow" w:hAnsi="Arial Narrow"/>
          <w:color w:val="000000" w:themeColor="text1"/>
          <w:sz w:val="22"/>
          <w:szCs w:val="22"/>
        </w:rPr>
      </w:pPr>
    </w:p>
    <w:p w14:paraId="533C4F2E" w14:textId="77777777" w:rsidR="003240E0" w:rsidRPr="003240E0" w:rsidRDefault="003240E0">
      <w:pPr>
        <w:pStyle w:val="Prrafodelista"/>
        <w:numPr>
          <w:ilvl w:val="0"/>
          <w:numId w:val="66"/>
        </w:numPr>
        <w:tabs>
          <w:tab w:val="left" w:pos="426"/>
        </w:tabs>
        <w:suppressAutoHyphens w:val="0"/>
        <w:autoSpaceDE w:val="0"/>
        <w:autoSpaceDN w:val="0"/>
        <w:ind w:left="0" w:right="49" w:firstLine="0"/>
        <w:jc w:val="both"/>
        <w:rPr>
          <w:rFonts w:ascii="Arial Narrow" w:hAnsi="Arial Narrow"/>
          <w:color w:val="000000" w:themeColor="text1"/>
          <w:sz w:val="22"/>
          <w:szCs w:val="22"/>
        </w:rPr>
      </w:pPr>
      <w:r w:rsidRPr="003240E0">
        <w:rPr>
          <w:rFonts w:ascii="Arial Narrow" w:hAnsi="Arial Narrow"/>
          <w:b/>
          <w:color w:val="000000" w:themeColor="text1"/>
          <w:sz w:val="22"/>
          <w:szCs w:val="22"/>
        </w:rPr>
        <w:t xml:space="preserve">CONTRATISTA: XXXXXXXXXX </w:t>
      </w:r>
      <w:r w:rsidRPr="003240E0">
        <w:rPr>
          <w:rFonts w:ascii="Arial Narrow" w:hAnsi="Arial Narrow"/>
          <w:color w:val="000000" w:themeColor="text1"/>
          <w:sz w:val="22"/>
          <w:szCs w:val="22"/>
        </w:rPr>
        <w:t xml:space="preserve">identificado con </w:t>
      </w:r>
      <w:r w:rsidRPr="003240E0">
        <w:rPr>
          <w:rFonts w:ascii="Arial Narrow" w:hAnsi="Arial Narrow"/>
          <w:color w:val="000000" w:themeColor="text1"/>
          <w:spacing w:val="-5"/>
          <w:sz w:val="22"/>
          <w:szCs w:val="22"/>
        </w:rPr>
        <w:t xml:space="preserve">NIT. </w:t>
      </w:r>
      <w:r w:rsidRPr="003240E0">
        <w:rPr>
          <w:rFonts w:ascii="Arial Narrow" w:hAnsi="Arial Narrow"/>
          <w:color w:val="000000" w:themeColor="text1"/>
          <w:sz w:val="22"/>
          <w:szCs w:val="22"/>
        </w:rPr>
        <w:t>XXXXXXXXX. Representada legalmente por la señor@ XXXXXXXXXXX identificad@ con la cédula de ciudadanía No. XXXXXXXXX, ubicada en la XXXXXXXXXXXXX</w:t>
      </w:r>
    </w:p>
    <w:p w14:paraId="4BB68927" w14:textId="77777777" w:rsidR="003240E0" w:rsidRPr="003240E0" w:rsidRDefault="003240E0" w:rsidP="003240E0">
      <w:pPr>
        <w:pStyle w:val="Prrafodelista"/>
        <w:tabs>
          <w:tab w:val="left" w:pos="426"/>
        </w:tabs>
        <w:rPr>
          <w:rFonts w:ascii="Arial Narrow" w:hAnsi="Arial Narrow"/>
          <w:b/>
          <w:color w:val="000000" w:themeColor="text1"/>
          <w:sz w:val="22"/>
          <w:szCs w:val="22"/>
        </w:rPr>
      </w:pPr>
    </w:p>
    <w:p w14:paraId="34B87728" w14:textId="77777777" w:rsidR="003240E0" w:rsidRPr="003240E0" w:rsidRDefault="003240E0">
      <w:pPr>
        <w:pStyle w:val="Prrafodelista"/>
        <w:numPr>
          <w:ilvl w:val="0"/>
          <w:numId w:val="66"/>
        </w:numPr>
        <w:tabs>
          <w:tab w:val="left" w:pos="426"/>
        </w:tabs>
        <w:suppressAutoHyphens w:val="0"/>
        <w:autoSpaceDE w:val="0"/>
        <w:autoSpaceDN w:val="0"/>
        <w:ind w:left="0" w:right="49" w:firstLine="0"/>
        <w:jc w:val="both"/>
        <w:rPr>
          <w:rFonts w:ascii="Arial Narrow" w:hAnsi="Arial Narrow"/>
          <w:color w:val="000000" w:themeColor="text1"/>
          <w:sz w:val="22"/>
          <w:szCs w:val="22"/>
        </w:rPr>
      </w:pPr>
      <w:r w:rsidRPr="003240E0">
        <w:rPr>
          <w:rFonts w:ascii="Arial Narrow" w:hAnsi="Arial Narrow"/>
          <w:b/>
          <w:color w:val="000000" w:themeColor="text1"/>
          <w:sz w:val="22"/>
          <w:szCs w:val="22"/>
        </w:rPr>
        <w:t>OBJETO:“</w:t>
      </w:r>
      <w:r w:rsidRPr="003240E0">
        <w:rPr>
          <w:rFonts w:ascii="Arial Narrow" w:hAnsi="Arial Narrow"/>
          <w:color w:val="000000" w:themeColor="text1"/>
          <w:sz w:val="22"/>
          <w:szCs w:val="22"/>
        </w:rPr>
        <w:t xml:space="preserve"> </w:t>
      </w:r>
      <w:r w:rsidRPr="003240E0">
        <w:rPr>
          <w:rFonts w:ascii="Arial Narrow" w:hAnsi="Arial Narrow"/>
          <w:b/>
          <w:color w:val="000000" w:themeColor="text1"/>
          <w:sz w:val="22"/>
          <w:szCs w:val="22"/>
        </w:rPr>
        <w:t>PRESTACIÓN DEL SERVICIO DE FUMIGACION, DESINFECCIÓN Y ESTERILIZACIÓN DEL ARCHIVO CENTRAL, LA SECCIÓN DE MANTENIMIENTO, TRANSPORTES, PUBLICACIONES Y ALMACEN GENERAL DE COMANDO EJÉRCITO</w:t>
      </w:r>
    </w:p>
    <w:p w14:paraId="23C01924" w14:textId="77777777" w:rsidR="003240E0" w:rsidRPr="003240E0" w:rsidRDefault="003240E0" w:rsidP="003240E0">
      <w:pPr>
        <w:pStyle w:val="Prrafodelista"/>
        <w:tabs>
          <w:tab w:val="left" w:pos="426"/>
        </w:tabs>
        <w:rPr>
          <w:rFonts w:ascii="Arial Narrow" w:hAnsi="Arial Narrow"/>
          <w:b/>
          <w:color w:val="000000" w:themeColor="text1"/>
          <w:sz w:val="22"/>
          <w:szCs w:val="22"/>
        </w:rPr>
      </w:pPr>
    </w:p>
    <w:p w14:paraId="1B914B3A" w14:textId="77777777" w:rsidR="003240E0" w:rsidRPr="003240E0" w:rsidRDefault="003240E0">
      <w:pPr>
        <w:pStyle w:val="Prrafodelista"/>
        <w:numPr>
          <w:ilvl w:val="0"/>
          <w:numId w:val="66"/>
        </w:numPr>
        <w:tabs>
          <w:tab w:val="left" w:pos="426"/>
        </w:tabs>
        <w:suppressAutoHyphens w:val="0"/>
        <w:autoSpaceDE w:val="0"/>
        <w:autoSpaceDN w:val="0"/>
        <w:ind w:left="0" w:right="49" w:firstLine="0"/>
        <w:jc w:val="both"/>
        <w:rPr>
          <w:rFonts w:ascii="Arial Narrow" w:hAnsi="Arial Narrow"/>
          <w:color w:val="000000" w:themeColor="text1"/>
          <w:sz w:val="22"/>
          <w:szCs w:val="22"/>
        </w:rPr>
      </w:pPr>
      <w:r w:rsidRPr="003240E0">
        <w:rPr>
          <w:rFonts w:ascii="Arial Narrow" w:hAnsi="Arial Narrow"/>
          <w:b/>
          <w:color w:val="000000" w:themeColor="text1"/>
          <w:sz w:val="22"/>
          <w:szCs w:val="22"/>
        </w:rPr>
        <w:t xml:space="preserve">CLASE DE ACUERDO DE VOLUNTADES: </w:t>
      </w:r>
      <w:r w:rsidRPr="003240E0">
        <w:rPr>
          <w:rFonts w:ascii="Arial Narrow" w:hAnsi="Arial Narrow"/>
          <w:color w:val="000000" w:themeColor="text1"/>
          <w:sz w:val="22"/>
          <w:szCs w:val="22"/>
        </w:rPr>
        <w:t>PRESTACIÓN DE SERVICIOS</w:t>
      </w:r>
    </w:p>
    <w:p w14:paraId="2FFFBF0C" w14:textId="77777777" w:rsidR="003240E0" w:rsidRPr="003240E0" w:rsidRDefault="003240E0" w:rsidP="003240E0">
      <w:pPr>
        <w:pStyle w:val="Prrafodelista"/>
        <w:tabs>
          <w:tab w:val="left" w:pos="426"/>
        </w:tabs>
        <w:rPr>
          <w:rFonts w:ascii="Arial Narrow" w:hAnsi="Arial Narrow"/>
          <w:b/>
          <w:color w:val="000000" w:themeColor="text1"/>
          <w:sz w:val="22"/>
          <w:szCs w:val="22"/>
        </w:rPr>
      </w:pPr>
    </w:p>
    <w:p w14:paraId="0150F413" w14:textId="77777777" w:rsidR="003240E0" w:rsidRPr="003240E0" w:rsidRDefault="003240E0">
      <w:pPr>
        <w:pStyle w:val="Prrafodelista"/>
        <w:numPr>
          <w:ilvl w:val="0"/>
          <w:numId w:val="66"/>
        </w:numPr>
        <w:tabs>
          <w:tab w:val="left" w:pos="426"/>
        </w:tabs>
        <w:suppressAutoHyphens w:val="0"/>
        <w:autoSpaceDE w:val="0"/>
        <w:autoSpaceDN w:val="0"/>
        <w:ind w:left="0" w:right="49" w:firstLine="0"/>
        <w:jc w:val="both"/>
        <w:rPr>
          <w:rFonts w:ascii="Arial Narrow" w:hAnsi="Arial Narrow"/>
          <w:color w:val="000000" w:themeColor="text1"/>
          <w:sz w:val="22"/>
          <w:szCs w:val="22"/>
        </w:rPr>
      </w:pPr>
      <w:r w:rsidRPr="003240E0">
        <w:rPr>
          <w:rFonts w:ascii="Arial Narrow" w:hAnsi="Arial Narrow"/>
          <w:b/>
          <w:color w:val="000000" w:themeColor="text1"/>
          <w:sz w:val="22"/>
          <w:szCs w:val="22"/>
        </w:rPr>
        <w:t xml:space="preserve">PLAZO DE EJECUCIÓN:  </w:t>
      </w:r>
      <w:r w:rsidRPr="003240E0">
        <w:rPr>
          <w:rFonts w:ascii="Arial Narrow" w:hAnsi="Arial Narrow" w:cs="Arial"/>
          <w:color w:val="000000" w:themeColor="text1"/>
          <w:sz w:val="22"/>
          <w:szCs w:val="22"/>
        </w:rPr>
        <w:t>El plazo de ejecución del presente contrato será desde la suscripción del contrato y previo cumplimiento de los requisitos de ejecución (Aprobación de la Garantía Única de Cumplimiento, expedición del CRP), hasta el 14 de noviembre de 2025 o hasta agotar presupuesto, lo primero que ocurra.</w:t>
      </w:r>
    </w:p>
    <w:p w14:paraId="19B01FAC" w14:textId="77777777" w:rsidR="003240E0" w:rsidRPr="003240E0" w:rsidRDefault="003240E0" w:rsidP="003240E0">
      <w:pPr>
        <w:pStyle w:val="Prrafodelista"/>
        <w:tabs>
          <w:tab w:val="left" w:pos="426"/>
        </w:tabs>
        <w:autoSpaceDE w:val="0"/>
        <w:autoSpaceDN w:val="0"/>
        <w:ind w:left="0" w:right="49"/>
        <w:jc w:val="both"/>
        <w:rPr>
          <w:rFonts w:ascii="Arial Narrow" w:hAnsi="Arial Narrow"/>
          <w:color w:val="000000" w:themeColor="text1"/>
          <w:sz w:val="22"/>
          <w:szCs w:val="22"/>
        </w:rPr>
      </w:pPr>
    </w:p>
    <w:p w14:paraId="14BBC7C1" w14:textId="77777777" w:rsidR="003240E0" w:rsidRPr="003240E0" w:rsidRDefault="003240E0" w:rsidP="003240E0">
      <w:pPr>
        <w:ind w:left="142" w:right="49" w:hanging="142"/>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De conformidad con lo anterior se procede a enunciar y explicar que significa cada una de las condiciones indicadas:</w:t>
      </w:r>
    </w:p>
    <w:p w14:paraId="02EAF3EC" w14:textId="77777777" w:rsidR="003240E0" w:rsidRPr="003240E0" w:rsidRDefault="003240E0" w:rsidP="003240E0">
      <w:pPr>
        <w:pStyle w:val="Textoindependiente"/>
        <w:spacing w:after="0"/>
        <w:ind w:left="142" w:right="49" w:hanging="142"/>
        <w:contextualSpacing/>
        <w:rPr>
          <w:rFonts w:ascii="Arial Narrow" w:hAnsi="Arial Narrow"/>
          <w:color w:val="000000" w:themeColor="text1"/>
          <w:sz w:val="22"/>
          <w:szCs w:val="22"/>
        </w:rPr>
      </w:pPr>
    </w:p>
    <w:p w14:paraId="0A9C546E" w14:textId="77777777" w:rsidR="003240E0" w:rsidRPr="003240E0" w:rsidRDefault="003240E0" w:rsidP="003240E0">
      <w:pPr>
        <w:ind w:left="142" w:right="49" w:hanging="142"/>
        <w:contextualSpacing/>
        <w:jc w:val="both"/>
        <w:rPr>
          <w:rFonts w:ascii="Arial Narrow" w:hAnsi="Arial Narrow"/>
          <w:color w:val="000000" w:themeColor="text1"/>
          <w:sz w:val="22"/>
          <w:szCs w:val="22"/>
        </w:rPr>
      </w:pPr>
      <w:r w:rsidRPr="003240E0">
        <w:rPr>
          <w:rFonts w:ascii="Arial Narrow" w:hAnsi="Arial Narrow"/>
          <w:b/>
          <w:color w:val="000000" w:themeColor="text1"/>
          <w:sz w:val="22"/>
          <w:szCs w:val="22"/>
        </w:rPr>
        <w:t>PERFECCIONAMIENTO</w:t>
      </w:r>
      <w:r w:rsidRPr="003240E0">
        <w:rPr>
          <w:rFonts w:ascii="Arial Narrow" w:hAnsi="Arial Narrow"/>
          <w:color w:val="000000" w:themeColor="text1"/>
          <w:sz w:val="22"/>
          <w:szCs w:val="22"/>
        </w:rPr>
        <w:t>: “</w:t>
      </w:r>
      <w:r w:rsidRPr="003240E0">
        <w:rPr>
          <w:rFonts w:ascii="Arial Narrow" w:hAnsi="Arial Narrow"/>
          <w:i/>
          <w:color w:val="000000" w:themeColor="text1"/>
          <w:sz w:val="22"/>
          <w:szCs w:val="22"/>
          <w:u w:val="single"/>
        </w:rPr>
        <w:t>El contrato se perfecciona con el acuerdo sobre el objeto y la contraprestación y la firma de las partes</w:t>
      </w:r>
      <w:r w:rsidRPr="003240E0">
        <w:rPr>
          <w:rFonts w:ascii="Arial Narrow" w:hAnsi="Arial Narrow"/>
          <w:color w:val="000000" w:themeColor="text1"/>
          <w:sz w:val="22"/>
          <w:szCs w:val="22"/>
        </w:rPr>
        <w:t>”.</w:t>
      </w:r>
    </w:p>
    <w:p w14:paraId="2A5FB7D3" w14:textId="77777777" w:rsidR="003240E0" w:rsidRPr="003240E0" w:rsidRDefault="003240E0" w:rsidP="003240E0">
      <w:pPr>
        <w:ind w:left="142" w:right="49" w:hanging="142"/>
        <w:contextualSpacing/>
        <w:jc w:val="both"/>
        <w:rPr>
          <w:rFonts w:ascii="Arial Narrow" w:hAnsi="Arial Narrow"/>
          <w:color w:val="000000" w:themeColor="text1"/>
          <w:sz w:val="22"/>
          <w:szCs w:val="22"/>
        </w:rPr>
      </w:pPr>
      <w:r w:rsidRPr="003240E0">
        <w:rPr>
          <w:rFonts w:ascii="Arial Narrow" w:hAnsi="Arial Narrow"/>
          <w:b/>
          <w:color w:val="000000" w:themeColor="text1"/>
          <w:sz w:val="22"/>
          <w:szCs w:val="22"/>
        </w:rPr>
        <w:t>EJECUCIÓN</w:t>
      </w:r>
      <w:r w:rsidRPr="003240E0">
        <w:rPr>
          <w:rFonts w:ascii="Arial Narrow" w:hAnsi="Arial Narrow"/>
          <w:color w:val="000000" w:themeColor="text1"/>
          <w:sz w:val="22"/>
          <w:szCs w:val="22"/>
        </w:rPr>
        <w:t>:</w:t>
      </w:r>
      <w:r w:rsidRPr="003240E0">
        <w:rPr>
          <w:rFonts w:ascii="Arial Narrow" w:hAnsi="Arial Narrow"/>
          <w:color w:val="000000" w:themeColor="text1"/>
          <w:sz w:val="22"/>
          <w:szCs w:val="22"/>
          <w:u w:val="single"/>
        </w:rPr>
        <w:t xml:space="preserve"> “</w:t>
      </w:r>
      <w:r w:rsidRPr="003240E0">
        <w:rPr>
          <w:rFonts w:ascii="Arial Narrow" w:hAnsi="Arial Narrow"/>
          <w:i/>
          <w:color w:val="000000" w:themeColor="text1"/>
          <w:sz w:val="22"/>
          <w:szCs w:val="22"/>
          <w:u w:val="single"/>
        </w:rPr>
        <w:t>Para su ejecución se requiere de la aprobación de la Garantía de cumplimiento constituida por el Contratista y de la existencia de la disponibilidad presupuestal, para lo cual la Entidad deberá expedir el correspondiente Registro Presupuesta</w:t>
      </w:r>
      <w:r w:rsidRPr="003240E0">
        <w:rPr>
          <w:rFonts w:ascii="Arial Narrow" w:hAnsi="Arial Narrow"/>
          <w:i/>
          <w:color w:val="000000" w:themeColor="text1"/>
          <w:sz w:val="22"/>
          <w:szCs w:val="22"/>
        </w:rPr>
        <w:t>l</w:t>
      </w:r>
      <w:r w:rsidRPr="003240E0">
        <w:rPr>
          <w:rFonts w:ascii="Arial Narrow" w:hAnsi="Arial Narrow"/>
          <w:color w:val="000000" w:themeColor="text1"/>
          <w:sz w:val="22"/>
          <w:szCs w:val="22"/>
        </w:rPr>
        <w:t>”.</w:t>
      </w:r>
    </w:p>
    <w:p w14:paraId="351BE0CA" w14:textId="77777777" w:rsidR="003240E0" w:rsidRPr="003240E0" w:rsidRDefault="003240E0" w:rsidP="003240E0">
      <w:pPr>
        <w:ind w:left="142" w:right="49" w:hanging="142"/>
        <w:contextualSpacing/>
        <w:jc w:val="both"/>
        <w:rPr>
          <w:rFonts w:ascii="Arial Narrow" w:hAnsi="Arial Narrow"/>
          <w:color w:val="000000" w:themeColor="text1"/>
          <w:sz w:val="22"/>
          <w:szCs w:val="22"/>
        </w:rPr>
      </w:pPr>
      <w:r w:rsidRPr="003240E0">
        <w:rPr>
          <w:rFonts w:ascii="Arial Narrow" w:hAnsi="Arial Narrow"/>
          <w:b/>
          <w:color w:val="000000" w:themeColor="text1"/>
          <w:sz w:val="22"/>
          <w:szCs w:val="22"/>
        </w:rPr>
        <w:t xml:space="preserve">LEGALIZACIÓN: </w:t>
      </w:r>
      <w:r w:rsidRPr="003240E0">
        <w:rPr>
          <w:rFonts w:ascii="Arial Narrow" w:hAnsi="Arial Narrow"/>
          <w:color w:val="000000" w:themeColor="text1"/>
          <w:sz w:val="22"/>
          <w:szCs w:val="22"/>
        </w:rPr>
        <w:t>“</w:t>
      </w:r>
      <w:r w:rsidRPr="003240E0">
        <w:rPr>
          <w:rFonts w:ascii="Arial Narrow" w:hAnsi="Arial Narrow"/>
          <w:i/>
          <w:color w:val="000000" w:themeColor="text1"/>
          <w:sz w:val="22"/>
          <w:szCs w:val="22"/>
          <w:u w:val="single"/>
        </w:rPr>
        <w:t>Para la legalización del contrato se requerirá que se efectúen los pagos de los impuestos a que haya lugar con la celebración del contrato si es el caso</w:t>
      </w:r>
      <w:r w:rsidRPr="003240E0">
        <w:rPr>
          <w:rFonts w:ascii="Arial Narrow" w:hAnsi="Arial Narrow"/>
          <w:color w:val="000000" w:themeColor="text1"/>
          <w:sz w:val="22"/>
          <w:szCs w:val="22"/>
        </w:rPr>
        <w:t>”.</w:t>
      </w:r>
    </w:p>
    <w:p w14:paraId="098B6EBE" w14:textId="77777777" w:rsidR="003240E0" w:rsidRPr="003240E0" w:rsidRDefault="003240E0" w:rsidP="003240E0">
      <w:pPr>
        <w:ind w:left="142" w:right="49" w:hanging="142"/>
        <w:contextualSpacing/>
        <w:jc w:val="both"/>
        <w:rPr>
          <w:rFonts w:ascii="Arial Narrow" w:hAnsi="Arial Narrow"/>
          <w:b/>
          <w:color w:val="000000" w:themeColor="text1"/>
          <w:sz w:val="22"/>
          <w:szCs w:val="22"/>
        </w:rPr>
      </w:pPr>
    </w:p>
    <w:p w14:paraId="45241BD5" w14:textId="77777777" w:rsidR="003240E0" w:rsidRPr="003240E0" w:rsidRDefault="003240E0" w:rsidP="003240E0">
      <w:pPr>
        <w:pStyle w:val="Sinespaciado"/>
        <w:jc w:val="both"/>
        <w:rPr>
          <w:rFonts w:ascii="Arial Narrow" w:hAnsi="Arial Narrow"/>
          <w:color w:val="000000" w:themeColor="text1"/>
          <w:sz w:val="22"/>
          <w:szCs w:val="22"/>
        </w:rPr>
      </w:pPr>
      <w:r w:rsidRPr="003240E0">
        <w:rPr>
          <w:rFonts w:ascii="Arial Narrow" w:hAnsi="Arial Narrow"/>
          <w:b/>
          <w:color w:val="000000" w:themeColor="text1"/>
          <w:sz w:val="22"/>
          <w:szCs w:val="22"/>
        </w:rPr>
        <w:t>LUGAR DE ENTREGA</w:t>
      </w:r>
      <w:r w:rsidRPr="003240E0">
        <w:rPr>
          <w:rFonts w:ascii="Arial Narrow" w:hAnsi="Arial Narrow"/>
          <w:color w:val="000000" w:themeColor="text1"/>
          <w:sz w:val="22"/>
          <w:szCs w:val="22"/>
        </w:rPr>
        <w:t xml:space="preserve">: La prestación de los servicios de CONTROL DE PLAGAS, será en las Instalaciones de EJÉRCITO NACIONAL- ARCHIVO CENTRAL –VEREDA LA SOANA- FINCA LADY-DE COTA CUNDINAMARCA Carrera Segunda Con Calle Primera,en las secciones de Publicaciones, almacen general, transportes y mantenimiento del Ejército, ubicado en el Cantón Militar Occidental Carrera 46 N° 20C-1 Puente Aranda Ciudad de Bogotá D.C. </w:t>
      </w:r>
    </w:p>
    <w:p w14:paraId="154C85AF" w14:textId="77777777" w:rsidR="003240E0" w:rsidRPr="003240E0" w:rsidRDefault="003240E0" w:rsidP="003240E0">
      <w:pPr>
        <w:pStyle w:val="Sinespaciado"/>
        <w:jc w:val="both"/>
        <w:rPr>
          <w:rFonts w:ascii="Arial Narrow" w:hAnsi="Arial Narrow"/>
          <w:color w:val="000000" w:themeColor="text1"/>
          <w:sz w:val="22"/>
          <w:szCs w:val="22"/>
        </w:rPr>
      </w:pPr>
    </w:p>
    <w:p w14:paraId="33B1531B" w14:textId="77777777" w:rsidR="003240E0" w:rsidRPr="003240E0" w:rsidRDefault="003240E0" w:rsidP="003240E0">
      <w:pPr>
        <w:pStyle w:val="Sinespaciado"/>
        <w:jc w:val="both"/>
        <w:rPr>
          <w:rFonts w:ascii="Arial Narrow" w:hAnsi="Arial Narrow"/>
          <w:color w:val="000000" w:themeColor="text1"/>
          <w:sz w:val="22"/>
          <w:szCs w:val="22"/>
        </w:rPr>
      </w:pPr>
      <w:r w:rsidRPr="003240E0">
        <w:rPr>
          <w:rFonts w:ascii="Arial Narrow" w:hAnsi="Arial Narrow"/>
          <w:color w:val="000000" w:themeColor="text1"/>
          <w:sz w:val="22"/>
          <w:szCs w:val="22"/>
        </w:rPr>
        <w:t>Todos los costos para la prestación de los servicios que se deriven de la prestación del servicio serán cubiertos por el contratista.</w:t>
      </w:r>
    </w:p>
    <w:p w14:paraId="34CE060E" w14:textId="77777777" w:rsidR="003240E0" w:rsidRPr="003240E0" w:rsidRDefault="003240E0" w:rsidP="003240E0">
      <w:pPr>
        <w:jc w:val="both"/>
        <w:rPr>
          <w:rFonts w:ascii="Arial Narrow" w:hAnsi="Arial Narrow"/>
          <w:color w:val="000000" w:themeColor="text1"/>
          <w:sz w:val="22"/>
          <w:szCs w:val="22"/>
        </w:rPr>
      </w:pPr>
    </w:p>
    <w:p w14:paraId="5ECB195B" w14:textId="77777777" w:rsidR="003240E0" w:rsidRPr="003240E0" w:rsidRDefault="003240E0">
      <w:pPr>
        <w:pStyle w:val="Prrafodelista"/>
        <w:widowControl/>
        <w:numPr>
          <w:ilvl w:val="0"/>
          <w:numId w:val="66"/>
        </w:numPr>
        <w:suppressAutoHyphens w:val="0"/>
        <w:ind w:right="49"/>
        <w:jc w:val="both"/>
        <w:rPr>
          <w:rFonts w:ascii="Arial Narrow" w:hAnsi="Arial Narrow"/>
          <w:color w:val="000000" w:themeColor="text1"/>
          <w:sz w:val="22"/>
          <w:szCs w:val="22"/>
        </w:rPr>
      </w:pPr>
      <w:r w:rsidRPr="003240E0">
        <w:rPr>
          <w:rFonts w:ascii="Arial Narrow" w:hAnsi="Arial Narrow"/>
          <w:b/>
          <w:color w:val="000000" w:themeColor="text1"/>
          <w:sz w:val="22"/>
          <w:szCs w:val="22"/>
        </w:rPr>
        <w:t xml:space="preserve">PLAZO DE DURACIÓN: </w:t>
      </w:r>
      <w:r w:rsidRPr="003240E0">
        <w:rPr>
          <w:rFonts w:ascii="Arial Narrow" w:hAnsi="Arial Narrow"/>
          <w:color w:val="000000" w:themeColor="text1"/>
          <w:sz w:val="22"/>
          <w:szCs w:val="22"/>
        </w:rPr>
        <w:t>La duración de la Aceptación de la Oferta será desde la fecha de suscripción y hasta (4) meses adicionales al plazo de ejecución.</w:t>
      </w:r>
    </w:p>
    <w:p w14:paraId="3098A2D5" w14:textId="77777777" w:rsidR="003240E0" w:rsidRPr="003240E0" w:rsidRDefault="003240E0" w:rsidP="003240E0">
      <w:pPr>
        <w:pStyle w:val="Textoindependiente"/>
        <w:spacing w:after="0"/>
        <w:ind w:left="142" w:right="49" w:hanging="142"/>
        <w:contextualSpacing/>
        <w:rPr>
          <w:rFonts w:ascii="Arial Narrow" w:hAnsi="Arial Narrow"/>
          <w:color w:val="000000" w:themeColor="text1"/>
          <w:sz w:val="22"/>
          <w:szCs w:val="22"/>
        </w:rPr>
      </w:pPr>
    </w:p>
    <w:p w14:paraId="6AAB98FF" w14:textId="77777777" w:rsidR="003240E0" w:rsidRPr="003240E0" w:rsidRDefault="003240E0">
      <w:pPr>
        <w:pStyle w:val="Prrafodelista"/>
        <w:numPr>
          <w:ilvl w:val="0"/>
          <w:numId w:val="66"/>
        </w:numPr>
        <w:tabs>
          <w:tab w:val="left" w:pos="746"/>
        </w:tabs>
        <w:suppressAutoHyphens w:val="0"/>
        <w:autoSpaceDE w:val="0"/>
        <w:autoSpaceDN w:val="0"/>
        <w:ind w:left="142" w:right="49" w:hanging="142"/>
        <w:jc w:val="both"/>
        <w:rPr>
          <w:rFonts w:ascii="Arial Narrow" w:hAnsi="Arial Narrow"/>
          <w:color w:val="000000" w:themeColor="text1"/>
          <w:sz w:val="22"/>
          <w:szCs w:val="22"/>
        </w:rPr>
      </w:pPr>
      <w:r w:rsidRPr="003240E0">
        <w:rPr>
          <w:rFonts w:ascii="Arial Narrow" w:hAnsi="Arial Narrow"/>
          <w:b/>
          <w:color w:val="000000" w:themeColor="text1"/>
          <w:sz w:val="22"/>
          <w:szCs w:val="22"/>
        </w:rPr>
        <w:t xml:space="preserve"> VALOR DE LA ACEPTACIÓN DE LA OFERTA</w:t>
      </w:r>
      <w:r w:rsidRPr="003240E0">
        <w:rPr>
          <w:rFonts w:ascii="Arial Narrow" w:hAnsi="Arial Narrow"/>
          <w:color w:val="000000" w:themeColor="text1"/>
          <w:sz w:val="22"/>
          <w:szCs w:val="22"/>
        </w:rPr>
        <w:t xml:space="preserve">: Es hasta por un valor de </w:t>
      </w:r>
      <w:r w:rsidRPr="003240E0">
        <w:rPr>
          <w:rFonts w:ascii="Arial Narrow" w:hAnsi="Arial Narrow"/>
          <w:b/>
          <w:color w:val="000000" w:themeColor="text1"/>
          <w:sz w:val="22"/>
          <w:szCs w:val="22"/>
        </w:rPr>
        <w:t xml:space="preserve">XXXXXXXXXXXX ($XXXXXX), INCLUIDO IVA Y LOS DEMAS IMPUESTOS QUE SE DERIVEN </w:t>
      </w:r>
      <w:r w:rsidRPr="003240E0">
        <w:rPr>
          <w:rFonts w:ascii="Arial Narrow" w:hAnsi="Arial Narrow"/>
          <w:color w:val="000000" w:themeColor="text1"/>
          <w:sz w:val="22"/>
          <w:szCs w:val="22"/>
        </w:rPr>
        <w:t xml:space="preserve">pagaderos en la </w:t>
      </w:r>
      <w:r w:rsidRPr="003240E0">
        <w:rPr>
          <w:rFonts w:ascii="Arial Narrow" w:hAnsi="Arial Narrow"/>
          <w:b/>
          <w:color w:val="000000" w:themeColor="text1"/>
          <w:sz w:val="22"/>
          <w:szCs w:val="22"/>
        </w:rPr>
        <w:t xml:space="preserve">cuenta corriente No. XXXXXXXXX del Banco de XXXX </w:t>
      </w:r>
      <w:r w:rsidRPr="003240E0">
        <w:rPr>
          <w:rFonts w:ascii="Arial Narrow" w:hAnsi="Arial Narrow"/>
          <w:color w:val="000000" w:themeColor="text1"/>
          <w:sz w:val="22"/>
          <w:szCs w:val="22"/>
        </w:rPr>
        <w:t>con cargo al rubro presupuestal XXX RECURSO XX –, de acuerdo con el Certificado de Disponibilidad Presupuestal No. XXXX del X de XX de 2023, expedido por el jefe de Presupuesto MDN-EJÉRCITO NACIONAL-DIRECCIÓN CONTABLE Y TESORERÍA valor que será cubierto de acuerdo con las necesidades del MDN-EJÉRCITO NACIONAL- APOYO LOGÍSTICO, sin que en ningún momento se supere el valor de la presente aceptación de oferta, para lo cual se tendrá como referencia los valores ofertados por el CONTRATISTA, y que se indican a continuación:</w:t>
      </w:r>
    </w:p>
    <w:p w14:paraId="541963C0" w14:textId="77777777" w:rsidR="003240E0" w:rsidRPr="003240E0" w:rsidRDefault="003240E0" w:rsidP="003240E0">
      <w:pPr>
        <w:tabs>
          <w:tab w:val="left" w:pos="746"/>
        </w:tabs>
        <w:autoSpaceDE w:val="0"/>
        <w:autoSpaceDN w:val="0"/>
        <w:ind w:right="49"/>
        <w:rPr>
          <w:rFonts w:ascii="Arial Narrow" w:hAnsi="Arial Narrow"/>
          <w:color w:val="000000" w:themeColor="text1"/>
          <w:sz w:val="22"/>
          <w:szCs w:val="22"/>
        </w:rPr>
      </w:pPr>
    </w:p>
    <w:p w14:paraId="6D1492EA" w14:textId="77777777" w:rsidR="003240E0" w:rsidRPr="003240E0" w:rsidRDefault="003240E0" w:rsidP="003240E0">
      <w:pPr>
        <w:ind w:left="142" w:right="49" w:hanging="142"/>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u w:val="single"/>
        </w:rPr>
        <w:t>ANEXAR CUADRO ECONOMICO</w:t>
      </w:r>
    </w:p>
    <w:p w14:paraId="495516DD" w14:textId="77777777" w:rsidR="003240E0" w:rsidRPr="003240E0" w:rsidRDefault="003240E0" w:rsidP="003240E0">
      <w:pPr>
        <w:pStyle w:val="Textoindependiente"/>
        <w:spacing w:after="0"/>
        <w:ind w:left="142" w:right="49" w:hanging="142"/>
        <w:contextualSpacing/>
        <w:rPr>
          <w:rFonts w:ascii="Arial Narrow" w:hAnsi="Arial Narrow"/>
          <w:b/>
          <w:color w:val="000000" w:themeColor="text1"/>
          <w:sz w:val="22"/>
          <w:szCs w:val="22"/>
        </w:rPr>
      </w:pPr>
    </w:p>
    <w:p w14:paraId="605AFFDD" w14:textId="77777777" w:rsidR="003240E0" w:rsidRPr="003240E0" w:rsidRDefault="003240E0" w:rsidP="003240E0">
      <w:pPr>
        <w:ind w:left="142" w:right="49" w:hanging="142"/>
        <w:contextualSpacing/>
        <w:jc w:val="both"/>
        <w:rPr>
          <w:rFonts w:ascii="Arial Narrow" w:hAnsi="Arial Narrow"/>
          <w:color w:val="000000" w:themeColor="text1"/>
          <w:sz w:val="22"/>
          <w:szCs w:val="22"/>
        </w:rPr>
      </w:pPr>
      <w:r w:rsidRPr="003240E0">
        <w:rPr>
          <w:rFonts w:ascii="Arial Narrow" w:hAnsi="Arial Narrow"/>
          <w:b/>
          <w:color w:val="000000" w:themeColor="text1"/>
          <w:sz w:val="22"/>
          <w:szCs w:val="22"/>
          <w:u w:val="single"/>
        </w:rPr>
        <w:t xml:space="preserve">PARÁGRAFO PRIMERO: </w:t>
      </w:r>
      <w:r w:rsidRPr="003240E0">
        <w:rPr>
          <w:rFonts w:ascii="Arial Narrow" w:hAnsi="Arial Narrow"/>
          <w:color w:val="000000" w:themeColor="text1"/>
          <w:spacing w:val="-4"/>
          <w:sz w:val="22"/>
          <w:szCs w:val="22"/>
        </w:rPr>
        <w:t xml:space="preserve">Todos </w:t>
      </w:r>
      <w:r w:rsidRPr="003240E0">
        <w:rPr>
          <w:rFonts w:ascii="Arial Narrow" w:hAnsi="Arial Narrow"/>
          <w:color w:val="000000" w:themeColor="text1"/>
          <w:sz w:val="22"/>
          <w:szCs w:val="22"/>
        </w:rPr>
        <w:t xml:space="preserve">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w:t>
      </w:r>
      <w:r w:rsidRPr="003240E0">
        <w:rPr>
          <w:rFonts w:ascii="Arial Narrow" w:hAnsi="Arial Narrow"/>
          <w:color w:val="000000" w:themeColor="text1"/>
          <w:spacing w:val="-3"/>
          <w:sz w:val="22"/>
          <w:szCs w:val="22"/>
        </w:rPr>
        <w:t xml:space="preserve">CONTRATISTA </w:t>
      </w:r>
      <w:r w:rsidRPr="003240E0">
        <w:rPr>
          <w:rFonts w:ascii="Arial Narrow" w:hAnsi="Arial Narrow"/>
          <w:color w:val="000000" w:themeColor="text1"/>
          <w:sz w:val="22"/>
          <w:szCs w:val="22"/>
        </w:rPr>
        <w:t>pretende obtener, en consecuencia, n ose aceptarán solicitudes de reajustes de precios, invocados con base en estas circunstancias.</w:t>
      </w:r>
    </w:p>
    <w:p w14:paraId="1E16AA7D" w14:textId="77777777" w:rsidR="003240E0" w:rsidRPr="003240E0" w:rsidRDefault="003240E0" w:rsidP="003240E0">
      <w:pPr>
        <w:pStyle w:val="Textoindependiente"/>
        <w:spacing w:after="0"/>
        <w:ind w:left="142" w:right="49" w:hanging="142"/>
        <w:contextualSpacing/>
        <w:rPr>
          <w:rFonts w:ascii="Arial Narrow" w:hAnsi="Arial Narrow"/>
          <w:color w:val="000000" w:themeColor="text1"/>
          <w:sz w:val="22"/>
          <w:szCs w:val="22"/>
        </w:rPr>
      </w:pPr>
    </w:p>
    <w:p w14:paraId="669731C8" w14:textId="77777777" w:rsidR="003240E0" w:rsidRPr="003240E0" w:rsidRDefault="003240E0" w:rsidP="003240E0">
      <w:pPr>
        <w:ind w:left="142" w:right="49" w:hanging="142"/>
        <w:contextualSpacing/>
        <w:jc w:val="both"/>
        <w:rPr>
          <w:rFonts w:ascii="Arial Narrow" w:hAnsi="Arial Narrow"/>
          <w:color w:val="000000" w:themeColor="text1"/>
          <w:sz w:val="22"/>
          <w:szCs w:val="22"/>
        </w:rPr>
      </w:pPr>
      <w:r w:rsidRPr="003240E0">
        <w:rPr>
          <w:rFonts w:ascii="Arial Narrow" w:hAnsi="Arial Narrow"/>
          <w:b/>
          <w:color w:val="000000" w:themeColor="text1"/>
          <w:sz w:val="22"/>
          <w:szCs w:val="22"/>
          <w:u w:val="single"/>
        </w:rPr>
        <w:t xml:space="preserve">PARÁGRAFO SEGUNDO: </w:t>
      </w:r>
      <w:r w:rsidRPr="003240E0">
        <w:rPr>
          <w:rFonts w:ascii="Arial Narrow" w:hAnsi="Arial Narrow"/>
          <w:color w:val="000000" w:themeColor="text1"/>
          <w:sz w:val="22"/>
          <w:szCs w:val="22"/>
        </w:rPr>
        <w:t>Dentro del valor y precios unitarios establecidos en la aceptación de oferta se entienden incluidos todos los impuestos, tasas y contribuciones a que haya lugar, así como los costos directos e indirectos que impliquen la ejecución de la aceptación de oferta</w:t>
      </w:r>
      <w:r w:rsidRPr="003240E0">
        <w:rPr>
          <w:rFonts w:ascii="Arial Narrow" w:hAnsi="Arial Narrow"/>
          <w:color w:val="000000" w:themeColor="text1"/>
          <w:sz w:val="22"/>
          <w:szCs w:val="22"/>
          <w:u w:val="single"/>
        </w:rPr>
        <w:t>.</w:t>
      </w:r>
    </w:p>
    <w:p w14:paraId="515DC496" w14:textId="77777777" w:rsidR="003240E0" w:rsidRPr="003240E0" w:rsidRDefault="003240E0" w:rsidP="003240E0">
      <w:pPr>
        <w:pStyle w:val="Textoindependiente"/>
        <w:spacing w:after="0"/>
        <w:ind w:left="142" w:right="49" w:hanging="142"/>
        <w:contextualSpacing/>
        <w:rPr>
          <w:rFonts w:ascii="Arial Narrow" w:hAnsi="Arial Narrow"/>
          <w:color w:val="000000" w:themeColor="text1"/>
          <w:sz w:val="22"/>
          <w:szCs w:val="22"/>
        </w:rPr>
      </w:pPr>
    </w:p>
    <w:p w14:paraId="154B7CCC" w14:textId="77777777" w:rsidR="003240E0" w:rsidRPr="003240E0" w:rsidRDefault="003240E0" w:rsidP="003240E0">
      <w:pPr>
        <w:ind w:left="142" w:right="49" w:hanging="142"/>
        <w:contextualSpacing/>
        <w:rPr>
          <w:rFonts w:ascii="Arial Narrow" w:hAnsi="Arial Narrow"/>
          <w:color w:val="000000" w:themeColor="text1"/>
          <w:sz w:val="22"/>
          <w:szCs w:val="22"/>
        </w:rPr>
      </w:pPr>
      <w:r w:rsidRPr="003240E0">
        <w:rPr>
          <w:rFonts w:ascii="Arial Narrow" w:hAnsi="Arial Narrow"/>
          <w:b/>
          <w:color w:val="000000" w:themeColor="text1"/>
          <w:sz w:val="22"/>
          <w:szCs w:val="22"/>
          <w:u w:val="single"/>
        </w:rPr>
        <w:t>PARÁGRAFO TERCERO</w:t>
      </w:r>
      <w:r w:rsidRPr="003240E0">
        <w:rPr>
          <w:rFonts w:ascii="Arial Narrow" w:hAnsi="Arial Narrow"/>
          <w:b/>
          <w:color w:val="000000" w:themeColor="text1"/>
          <w:sz w:val="22"/>
          <w:szCs w:val="22"/>
        </w:rPr>
        <w:t xml:space="preserve">: </w:t>
      </w:r>
      <w:r w:rsidRPr="003240E0">
        <w:rPr>
          <w:rFonts w:ascii="Arial Narrow" w:hAnsi="Arial Narrow"/>
          <w:color w:val="000000" w:themeColor="text1"/>
          <w:sz w:val="22"/>
          <w:szCs w:val="22"/>
        </w:rPr>
        <w:t xml:space="preserve">El supervisor se reserva el derecho de ajustar cantidades en la ejecución, </w:t>
      </w:r>
      <w:r w:rsidRPr="003240E0">
        <w:rPr>
          <w:rFonts w:ascii="Arial Narrow" w:hAnsi="Arial Narrow"/>
          <w:b/>
          <w:color w:val="000000" w:themeColor="text1"/>
          <w:sz w:val="22"/>
          <w:szCs w:val="22"/>
        </w:rPr>
        <w:t xml:space="preserve">hasta cubrir la necesidad requerida según solicitud del mismo </w:t>
      </w:r>
      <w:r w:rsidRPr="003240E0">
        <w:rPr>
          <w:rFonts w:ascii="Arial Narrow" w:hAnsi="Arial Narrow"/>
          <w:color w:val="000000" w:themeColor="text1"/>
          <w:sz w:val="22"/>
          <w:szCs w:val="22"/>
        </w:rPr>
        <w:t>y sin sobrepasar el valor total del presupuesto asignado.</w:t>
      </w:r>
    </w:p>
    <w:p w14:paraId="0BFF4A78" w14:textId="77777777" w:rsidR="003240E0" w:rsidRPr="003240E0" w:rsidRDefault="003240E0" w:rsidP="003240E0">
      <w:pPr>
        <w:pStyle w:val="Textoindependiente"/>
        <w:spacing w:after="0"/>
        <w:ind w:left="142" w:right="49" w:hanging="142"/>
        <w:contextualSpacing/>
        <w:rPr>
          <w:rFonts w:ascii="Arial Narrow" w:hAnsi="Arial Narrow"/>
          <w:color w:val="000000" w:themeColor="text1"/>
          <w:sz w:val="22"/>
          <w:szCs w:val="22"/>
        </w:rPr>
      </w:pPr>
    </w:p>
    <w:p w14:paraId="5BD8A573" w14:textId="77777777" w:rsidR="003240E0" w:rsidRPr="003240E0" w:rsidRDefault="003240E0" w:rsidP="003240E0">
      <w:pPr>
        <w:ind w:left="142" w:right="49" w:hanging="142"/>
        <w:contextualSpacing/>
        <w:jc w:val="both"/>
        <w:rPr>
          <w:rFonts w:ascii="Arial Narrow" w:hAnsi="Arial Narrow"/>
          <w:b/>
          <w:color w:val="000000" w:themeColor="text1"/>
          <w:sz w:val="22"/>
          <w:szCs w:val="22"/>
        </w:rPr>
      </w:pPr>
      <w:r w:rsidRPr="003240E0">
        <w:rPr>
          <w:rFonts w:ascii="Arial Narrow" w:hAnsi="Arial Narrow"/>
          <w:b/>
          <w:color w:val="000000" w:themeColor="text1"/>
          <w:sz w:val="22"/>
          <w:szCs w:val="22"/>
          <w:u w:val="single"/>
        </w:rPr>
        <w:t xml:space="preserve">PARAGRAFO CUARTO: </w:t>
      </w:r>
      <w:r w:rsidRPr="003240E0">
        <w:rPr>
          <w:rFonts w:ascii="Arial Narrow" w:hAnsi="Arial Narrow"/>
          <w:color w:val="000000" w:themeColor="text1"/>
          <w:sz w:val="22"/>
          <w:szCs w:val="22"/>
        </w:rPr>
        <w:t xml:space="preserve">No se deberá superar en ningún caso el valor de la presente aceptación de oferta y de sus adicciones (si las hubiere) por lo tanto será responsabilidad del contratista hacer corte del suministro cuando se evidencie que se ha llegado a la totalidad del </w:t>
      </w:r>
      <w:r w:rsidRPr="003240E0">
        <w:rPr>
          <w:rFonts w:ascii="Arial Narrow" w:hAnsi="Arial Narrow"/>
          <w:color w:val="000000" w:themeColor="text1"/>
          <w:spacing w:val="-3"/>
          <w:sz w:val="22"/>
          <w:szCs w:val="22"/>
        </w:rPr>
        <w:t xml:space="preserve">valor, </w:t>
      </w:r>
      <w:r w:rsidRPr="003240E0">
        <w:rPr>
          <w:rFonts w:ascii="Arial Narrow" w:hAnsi="Arial Narrow"/>
          <w:color w:val="000000" w:themeColor="text1"/>
          <w:sz w:val="22"/>
          <w:szCs w:val="22"/>
        </w:rPr>
        <w:t>por lo tanto, no se aceptaran reclamaciones ni cobros de suministros adicional es al valor total de la presente aceptación de oferta y de sus adicciones (si las hubiere).(</w:t>
      </w:r>
      <w:r w:rsidRPr="003240E0">
        <w:rPr>
          <w:rFonts w:ascii="Arial Narrow" w:hAnsi="Arial Narrow"/>
          <w:b/>
          <w:color w:val="000000" w:themeColor="text1"/>
          <w:sz w:val="22"/>
          <w:szCs w:val="22"/>
        </w:rPr>
        <w:t xml:space="preserve">REVISAR)  </w:t>
      </w:r>
    </w:p>
    <w:p w14:paraId="21500E09" w14:textId="77777777" w:rsidR="003240E0" w:rsidRPr="003240E0" w:rsidRDefault="003240E0" w:rsidP="003240E0">
      <w:pPr>
        <w:pStyle w:val="Textoindependiente"/>
        <w:spacing w:after="0"/>
        <w:ind w:left="142" w:right="49" w:hanging="142"/>
        <w:contextualSpacing/>
        <w:rPr>
          <w:rFonts w:ascii="Arial Narrow" w:hAnsi="Arial Narrow"/>
          <w:b/>
          <w:color w:val="000000" w:themeColor="text1"/>
          <w:sz w:val="22"/>
          <w:szCs w:val="22"/>
        </w:rPr>
      </w:pPr>
    </w:p>
    <w:p w14:paraId="17374045" w14:textId="77777777" w:rsidR="003240E0" w:rsidRPr="003240E0" w:rsidRDefault="003240E0" w:rsidP="003240E0">
      <w:pPr>
        <w:ind w:left="142" w:right="49" w:hanging="142"/>
        <w:contextualSpacing/>
        <w:rPr>
          <w:rFonts w:ascii="Arial Narrow" w:hAnsi="Arial Narrow"/>
          <w:b/>
          <w:color w:val="000000" w:themeColor="text1"/>
          <w:sz w:val="22"/>
          <w:szCs w:val="22"/>
        </w:rPr>
      </w:pPr>
      <w:r w:rsidRPr="003240E0">
        <w:rPr>
          <w:rFonts w:ascii="Arial Narrow" w:hAnsi="Arial Narrow"/>
          <w:b/>
          <w:color w:val="000000" w:themeColor="text1"/>
          <w:sz w:val="22"/>
          <w:szCs w:val="22"/>
        </w:rPr>
        <w:t>FORMA DE PAGO:</w:t>
      </w:r>
    </w:p>
    <w:p w14:paraId="3DA9581B" w14:textId="77777777" w:rsidR="003240E0" w:rsidRPr="003240E0" w:rsidRDefault="003240E0" w:rsidP="003240E0">
      <w:pPr>
        <w:pStyle w:val="Textoindependiente"/>
        <w:spacing w:after="0"/>
        <w:contextualSpacing/>
        <w:rPr>
          <w:rFonts w:ascii="Arial Narrow" w:hAnsi="Arial Narrow"/>
          <w:b/>
          <w:color w:val="000000" w:themeColor="text1"/>
          <w:sz w:val="22"/>
          <w:szCs w:val="22"/>
        </w:rPr>
      </w:pPr>
    </w:p>
    <w:p w14:paraId="24A5D0C3" w14:textId="77777777" w:rsidR="003240E0" w:rsidRPr="003240E0" w:rsidRDefault="003240E0" w:rsidP="003240E0">
      <w:pPr>
        <w:ind w:right="278"/>
        <w:jc w:val="both"/>
        <w:rPr>
          <w:rFonts w:ascii="Arial Narrow" w:eastAsia="Arial" w:hAnsi="Arial Narrow" w:cs="Arial"/>
          <w:color w:val="000000" w:themeColor="text1"/>
          <w:sz w:val="22"/>
          <w:szCs w:val="22"/>
        </w:rPr>
      </w:pPr>
      <w:r w:rsidRPr="003240E0">
        <w:rPr>
          <w:rFonts w:ascii="Arial Narrow" w:eastAsia="Arial" w:hAnsi="Arial Narrow" w:cs="Arial"/>
          <w:color w:val="000000" w:themeColor="text1"/>
          <w:sz w:val="22"/>
          <w:szCs w:val="22"/>
        </w:rPr>
        <w:t xml:space="preserve">El </w:t>
      </w:r>
      <w:r w:rsidRPr="003240E0">
        <w:rPr>
          <w:rFonts w:ascii="Arial Narrow" w:hAnsi="Arial Narrow" w:cs="Arial"/>
          <w:color w:val="000000" w:themeColor="text1"/>
          <w:sz w:val="22"/>
          <w:szCs w:val="22"/>
        </w:rPr>
        <w:t xml:space="preserve">MDN-EJÉRCITO NACIONAL-OFICINA APOYO LOGÍSTICO </w:t>
      </w:r>
      <w:r w:rsidRPr="003240E0">
        <w:rPr>
          <w:rFonts w:ascii="Arial Narrow" w:eastAsia="Arial" w:hAnsi="Arial Narrow" w:cs="Arial"/>
          <w:color w:val="000000" w:themeColor="text1"/>
          <w:sz w:val="22"/>
          <w:szCs w:val="22"/>
        </w:rPr>
        <w:t>cancelará mediante</w:t>
      </w:r>
      <w:r w:rsidRPr="003240E0">
        <w:rPr>
          <w:rFonts w:ascii="Arial Narrow" w:eastAsia="Arial" w:hAnsi="Arial Narrow" w:cs="Arial"/>
          <w:b/>
          <w:color w:val="000000" w:themeColor="text1"/>
          <w:sz w:val="22"/>
          <w:szCs w:val="22"/>
        </w:rPr>
        <w:t xml:space="preserve"> PAGOS PARCIALES,</w:t>
      </w:r>
      <w:r w:rsidRPr="003240E0">
        <w:rPr>
          <w:rFonts w:ascii="Arial Narrow" w:eastAsia="Arial" w:hAnsi="Arial Narrow" w:cs="Arial"/>
          <w:color w:val="000000" w:themeColor="text1"/>
          <w:sz w:val="22"/>
          <w:szCs w:val="22"/>
        </w:rPr>
        <w:t xml:space="preserve"> hasta dentro de los sesenta (60) días calendario siguientes a la recepción a satisfacción de los SERVICIOS previa asignación del cupo PAC por parte del Ministerio de Hacienda y Crédito Público, previo cumplimiento de los siguientes requisitos:</w:t>
      </w:r>
    </w:p>
    <w:p w14:paraId="08469139" w14:textId="77777777" w:rsidR="003240E0" w:rsidRPr="003240E0" w:rsidRDefault="003240E0" w:rsidP="003240E0">
      <w:pPr>
        <w:ind w:right="278"/>
        <w:jc w:val="both"/>
        <w:rPr>
          <w:rFonts w:ascii="Arial Narrow" w:eastAsia="Arial" w:hAnsi="Arial Narrow" w:cs="Arial"/>
          <w:color w:val="000000" w:themeColor="text1"/>
          <w:sz w:val="22"/>
          <w:szCs w:val="22"/>
        </w:rPr>
      </w:pPr>
    </w:p>
    <w:p w14:paraId="163DFD05" w14:textId="77777777" w:rsidR="003240E0" w:rsidRPr="003240E0" w:rsidRDefault="003240E0">
      <w:pPr>
        <w:pStyle w:val="Prrafodelista"/>
        <w:widowControl/>
        <w:numPr>
          <w:ilvl w:val="0"/>
          <w:numId w:val="73"/>
        </w:numPr>
        <w:suppressAutoHyphens w:val="0"/>
        <w:ind w:right="278"/>
        <w:jc w:val="both"/>
        <w:rPr>
          <w:rFonts w:ascii="Arial Narrow" w:eastAsia="Arial" w:hAnsi="Arial Narrow" w:cs="Arial"/>
          <w:color w:val="000000" w:themeColor="text1"/>
          <w:sz w:val="22"/>
          <w:szCs w:val="22"/>
        </w:rPr>
      </w:pPr>
      <w:r w:rsidRPr="003240E0">
        <w:rPr>
          <w:rFonts w:ascii="Arial Narrow" w:eastAsia="Arial" w:hAnsi="Arial Narrow" w:cs="Arial"/>
          <w:color w:val="000000" w:themeColor="text1"/>
          <w:sz w:val="22"/>
          <w:szCs w:val="22"/>
        </w:rPr>
        <w:t xml:space="preserve">Acta de recibo a satisfacción parcial de los servicios prestados de conformidad, por parte </w:t>
      </w:r>
      <w:r w:rsidRPr="003240E0">
        <w:rPr>
          <w:rFonts w:ascii="Arial Narrow" w:hAnsi="Arial Narrow" w:cs="Arial"/>
          <w:color w:val="000000" w:themeColor="text1"/>
          <w:sz w:val="22"/>
          <w:szCs w:val="22"/>
        </w:rPr>
        <w:t>MDN-EJÉRCITO NACIONAL-OFICINA APOYO LOGÍSTICO</w:t>
      </w:r>
      <w:r w:rsidRPr="003240E0">
        <w:rPr>
          <w:rFonts w:ascii="Arial Narrow" w:eastAsia="Arial" w:hAnsi="Arial Narrow" w:cs="Arial"/>
          <w:color w:val="000000" w:themeColor="text1"/>
          <w:sz w:val="22"/>
          <w:szCs w:val="22"/>
        </w:rPr>
        <w:t>, debidamente suscrita por el Supervisor del contrato, el Comité Técnico Evaluador y el Contratista (o un representante), previa verificación de todas las condiciones técnicas, jurídicas y económicas del contrato resultante.</w:t>
      </w:r>
    </w:p>
    <w:p w14:paraId="63205CF7" w14:textId="77777777" w:rsidR="003240E0" w:rsidRPr="003240E0" w:rsidRDefault="003240E0">
      <w:pPr>
        <w:pStyle w:val="Prrafodelista"/>
        <w:widowControl/>
        <w:numPr>
          <w:ilvl w:val="0"/>
          <w:numId w:val="73"/>
        </w:numPr>
        <w:suppressAutoHyphens w:val="0"/>
        <w:ind w:right="278"/>
        <w:jc w:val="both"/>
        <w:rPr>
          <w:rFonts w:ascii="Arial Narrow" w:eastAsia="Arial" w:hAnsi="Arial Narrow" w:cs="Arial"/>
          <w:color w:val="000000" w:themeColor="text1"/>
          <w:sz w:val="22"/>
          <w:szCs w:val="22"/>
        </w:rPr>
      </w:pPr>
      <w:r w:rsidRPr="003240E0">
        <w:rPr>
          <w:rFonts w:ascii="Arial Narrow" w:eastAsia="Arial" w:hAnsi="Arial Narrow" w:cs="Arial"/>
          <w:color w:val="000000" w:themeColor="text1"/>
          <w:sz w:val="22"/>
          <w:szCs w:val="22"/>
        </w:rPr>
        <w:t>Entrada al Almacén.</w:t>
      </w:r>
    </w:p>
    <w:p w14:paraId="6B9B59C0" w14:textId="77777777" w:rsidR="003240E0" w:rsidRPr="003240E0" w:rsidRDefault="003240E0">
      <w:pPr>
        <w:pStyle w:val="Prrafodelista"/>
        <w:widowControl/>
        <w:numPr>
          <w:ilvl w:val="0"/>
          <w:numId w:val="73"/>
        </w:numPr>
        <w:suppressAutoHyphens w:val="0"/>
        <w:ind w:right="278"/>
        <w:jc w:val="both"/>
        <w:rPr>
          <w:rFonts w:ascii="Arial Narrow" w:eastAsia="Arial" w:hAnsi="Arial Narrow" w:cs="Arial"/>
          <w:color w:val="000000" w:themeColor="text1"/>
          <w:sz w:val="22"/>
          <w:szCs w:val="22"/>
        </w:rPr>
      </w:pPr>
      <w:r w:rsidRPr="003240E0">
        <w:rPr>
          <w:rFonts w:ascii="Arial Narrow" w:eastAsia="Arial" w:hAnsi="Arial Narrow" w:cs="Arial"/>
          <w:color w:val="000000" w:themeColor="text1"/>
          <w:sz w:val="22"/>
          <w:szCs w:val="22"/>
        </w:rPr>
        <w:t>Informe de supervisión.</w:t>
      </w:r>
    </w:p>
    <w:p w14:paraId="41CF1BC7" w14:textId="77777777" w:rsidR="003240E0" w:rsidRPr="003240E0" w:rsidRDefault="003240E0">
      <w:pPr>
        <w:pStyle w:val="Prrafodelista"/>
        <w:widowControl/>
        <w:numPr>
          <w:ilvl w:val="0"/>
          <w:numId w:val="73"/>
        </w:numPr>
        <w:suppressAutoHyphens w:val="0"/>
        <w:ind w:right="278"/>
        <w:jc w:val="both"/>
        <w:rPr>
          <w:rFonts w:ascii="Arial Narrow" w:eastAsia="Arial" w:hAnsi="Arial Narrow" w:cs="Arial"/>
          <w:color w:val="000000" w:themeColor="text1"/>
          <w:sz w:val="22"/>
          <w:szCs w:val="22"/>
        </w:rPr>
      </w:pPr>
      <w:r w:rsidRPr="003240E0">
        <w:rPr>
          <w:rFonts w:ascii="Arial Narrow" w:eastAsia="Arial" w:hAnsi="Arial Narrow" w:cs="Arial"/>
          <w:color w:val="000000" w:themeColor="text1"/>
          <w:sz w:val="22"/>
          <w:szCs w:val="22"/>
        </w:rPr>
        <w:t>Situación de recursos por parte del Ministerio de Hacienda y Crédito Público Dirección del Tesoro Nacional (Asignación cupo PAC).</w:t>
      </w:r>
    </w:p>
    <w:p w14:paraId="4169730A" w14:textId="77777777" w:rsidR="003240E0" w:rsidRPr="003240E0" w:rsidRDefault="003240E0">
      <w:pPr>
        <w:pStyle w:val="Prrafodelista"/>
        <w:widowControl/>
        <w:numPr>
          <w:ilvl w:val="0"/>
          <w:numId w:val="73"/>
        </w:numPr>
        <w:suppressAutoHyphens w:val="0"/>
        <w:ind w:right="278"/>
        <w:jc w:val="both"/>
        <w:rPr>
          <w:rFonts w:ascii="Arial Narrow" w:eastAsia="Arial" w:hAnsi="Arial Narrow" w:cs="Arial"/>
          <w:color w:val="000000" w:themeColor="text1"/>
          <w:sz w:val="22"/>
          <w:szCs w:val="22"/>
        </w:rPr>
      </w:pPr>
      <w:r w:rsidRPr="003240E0">
        <w:rPr>
          <w:rFonts w:ascii="Arial Narrow" w:eastAsia="Arial" w:hAnsi="Arial Narrow" w:cs="Arial"/>
          <w:color w:val="000000" w:themeColor="text1"/>
          <w:sz w:val="22"/>
          <w:szCs w:val="22"/>
        </w:rPr>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la Circular Externa 016 y la Circular Externa 020 expedidas por el Ministerio de Hacienda y Crédito Público.</w:t>
      </w:r>
    </w:p>
    <w:p w14:paraId="056F26FF" w14:textId="77777777" w:rsidR="003240E0" w:rsidRPr="003240E0" w:rsidRDefault="003240E0" w:rsidP="003240E0">
      <w:pPr>
        <w:ind w:left="360" w:right="278"/>
        <w:jc w:val="both"/>
        <w:rPr>
          <w:rFonts w:ascii="Arial Narrow" w:eastAsia="Arial" w:hAnsi="Arial Narrow" w:cs="Arial"/>
          <w:color w:val="000000" w:themeColor="text1"/>
          <w:sz w:val="22"/>
          <w:szCs w:val="22"/>
        </w:rPr>
      </w:pPr>
      <w:r w:rsidRPr="003240E0">
        <w:rPr>
          <w:rFonts w:ascii="Arial Narrow" w:eastAsia="Arial" w:hAnsi="Arial Narrow" w:cs="Arial"/>
          <w:color w:val="000000" w:themeColor="text1"/>
          <w:sz w:val="22"/>
          <w:szCs w:val="22"/>
        </w:rPr>
        <w:t>NOTA: El supervisor del contrato que llegare a celebrarse, debe tener pleno conocimiento del oficio 2024129001772703: MDN-COGFM-COEJC-SECEJ-COFIP-DIFIN-13.1, el cual establece “Lineamientos inicio de operaciones Recepción de Facturas electrónicas y Documento Soporte No Obligados a Facturar en SIIF Nación”, para las correspondientes coordinaciones con el futuro contratista y la respectiva pagaduría.</w:t>
      </w:r>
    </w:p>
    <w:p w14:paraId="1437A861" w14:textId="77777777" w:rsidR="003240E0" w:rsidRPr="003240E0" w:rsidRDefault="003240E0">
      <w:pPr>
        <w:pStyle w:val="Prrafodelista"/>
        <w:widowControl/>
        <w:numPr>
          <w:ilvl w:val="0"/>
          <w:numId w:val="73"/>
        </w:numPr>
        <w:suppressAutoHyphens w:val="0"/>
        <w:ind w:right="278"/>
        <w:jc w:val="both"/>
        <w:rPr>
          <w:rFonts w:ascii="Arial Narrow" w:eastAsia="Arial" w:hAnsi="Arial Narrow" w:cs="Arial"/>
          <w:color w:val="000000" w:themeColor="text1"/>
          <w:sz w:val="22"/>
          <w:szCs w:val="22"/>
        </w:rPr>
      </w:pPr>
      <w:r w:rsidRPr="003240E0">
        <w:rPr>
          <w:rFonts w:ascii="Arial Narrow" w:hAnsi="Arial Narrow" w:cs="Arial"/>
          <w:color w:val="000000" w:themeColor="text1"/>
          <w:sz w:val="22"/>
          <w:szCs w:val="22"/>
        </w:rPr>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36435D5E" w14:textId="77777777" w:rsidR="003240E0" w:rsidRPr="003240E0" w:rsidRDefault="003240E0">
      <w:pPr>
        <w:pStyle w:val="Prrafodelista"/>
        <w:widowControl/>
        <w:numPr>
          <w:ilvl w:val="0"/>
          <w:numId w:val="73"/>
        </w:numPr>
        <w:suppressAutoHyphens w:val="0"/>
        <w:ind w:right="278"/>
        <w:jc w:val="both"/>
        <w:rPr>
          <w:rFonts w:ascii="Arial Narrow" w:eastAsia="Arial" w:hAnsi="Arial Narrow" w:cs="Arial"/>
          <w:color w:val="000000" w:themeColor="text1"/>
          <w:sz w:val="22"/>
          <w:szCs w:val="22"/>
        </w:rPr>
      </w:pPr>
      <w:r w:rsidRPr="003240E0">
        <w:rPr>
          <w:rFonts w:ascii="Arial Narrow" w:hAnsi="Arial Narrow"/>
          <w:color w:val="000000" w:themeColor="text1"/>
          <w:sz w:val="22"/>
          <w:szCs w:val="22"/>
        </w:rPr>
        <w:t>Que se ejecuten los demás trámites administrativos correspondientes.</w:t>
      </w:r>
    </w:p>
    <w:p w14:paraId="5161A79A" w14:textId="77777777" w:rsidR="003240E0" w:rsidRPr="003240E0" w:rsidRDefault="003240E0" w:rsidP="003240E0">
      <w:pPr>
        <w:pStyle w:val="Prrafodelista"/>
        <w:ind w:left="360" w:right="278"/>
        <w:jc w:val="both"/>
        <w:rPr>
          <w:rFonts w:ascii="Arial Narrow" w:eastAsia="Arial" w:hAnsi="Arial Narrow" w:cs="Arial"/>
          <w:color w:val="000000" w:themeColor="text1"/>
          <w:sz w:val="22"/>
          <w:szCs w:val="22"/>
        </w:rPr>
      </w:pPr>
    </w:p>
    <w:p w14:paraId="2A67B196" w14:textId="77777777" w:rsidR="003240E0" w:rsidRPr="003240E0" w:rsidRDefault="003240E0" w:rsidP="003240E0">
      <w:pPr>
        <w:ind w:right="278"/>
        <w:jc w:val="both"/>
        <w:rPr>
          <w:rFonts w:ascii="Arial Narrow" w:eastAsia="Arial" w:hAnsi="Arial Narrow" w:cs="Arial"/>
          <w:color w:val="000000" w:themeColor="text1"/>
          <w:sz w:val="22"/>
          <w:szCs w:val="22"/>
        </w:rPr>
      </w:pPr>
      <w:r w:rsidRPr="003240E0">
        <w:rPr>
          <w:rFonts w:ascii="Arial Narrow" w:eastAsia="Arial" w:hAnsi="Arial Narrow" w:cs="Arial"/>
          <w:color w:val="000000" w:themeColor="text1"/>
          <w:sz w:val="22"/>
          <w:szCs w:val="22"/>
        </w:rPr>
        <w:t>NOTA: En el evento de prórroga en la entrega del objeto del contrato, por causa imputable al contratista, el pago se postergará en el mismo lapso de la prórroga.</w:t>
      </w:r>
    </w:p>
    <w:p w14:paraId="67149DE2"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 </w:t>
      </w:r>
    </w:p>
    <w:p w14:paraId="1CF9D181" w14:textId="77777777" w:rsidR="003240E0" w:rsidRPr="003240E0" w:rsidRDefault="003240E0" w:rsidP="003240E0">
      <w:pPr>
        <w:contextualSpacing/>
        <w:rPr>
          <w:rFonts w:ascii="Arial Narrow" w:hAnsi="Arial Narrow"/>
          <w:b/>
          <w:color w:val="000000" w:themeColor="text1"/>
          <w:sz w:val="22"/>
          <w:szCs w:val="22"/>
        </w:rPr>
      </w:pPr>
      <w:r w:rsidRPr="003240E0">
        <w:rPr>
          <w:rFonts w:ascii="Arial Narrow" w:hAnsi="Arial Narrow"/>
          <w:b/>
          <w:color w:val="000000" w:themeColor="text1"/>
          <w:sz w:val="22"/>
          <w:szCs w:val="22"/>
        </w:rPr>
        <w:t>CERTIFICADO DE DISPONIBILIDAD PRESUPUESTAL:</w:t>
      </w:r>
    </w:p>
    <w:p w14:paraId="36E6F2A4" w14:textId="77777777" w:rsidR="003240E0" w:rsidRPr="003240E0" w:rsidRDefault="003240E0" w:rsidP="003240E0">
      <w:pPr>
        <w:contextualSpacing/>
        <w:rPr>
          <w:rFonts w:ascii="Arial Narrow" w:hAnsi="Arial Narrow"/>
          <w:b/>
          <w:color w:val="000000" w:themeColor="text1"/>
          <w:sz w:val="22"/>
          <w:szCs w:val="22"/>
        </w:rPr>
      </w:pPr>
    </w:p>
    <w:p w14:paraId="54F760EF" w14:textId="77777777" w:rsidR="003240E0" w:rsidRPr="003240E0" w:rsidRDefault="003240E0" w:rsidP="003240E0">
      <w:pPr>
        <w:pStyle w:val="Default"/>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El presupuesto asignado para la vigencia 2025 es hasta por la suma de </w:t>
      </w:r>
      <w:r w:rsidRPr="003240E0">
        <w:rPr>
          <w:rFonts w:ascii="Arial Narrow" w:hAnsi="Arial Narrow"/>
          <w:b/>
          <w:bCs/>
          <w:color w:val="000000" w:themeColor="text1"/>
          <w:sz w:val="22"/>
          <w:szCs w:val="22"/>
        </w:rPr>
        <w:t>XXXXXXXX</w:t>
      </w:r>
      <w:r w:rsidRPr="003240E0">
        <w:rPr>
          <w:rFonts w:ascii="Arial Narrow" w:hAnsi="Arial Narrow"/>
          <w:color w:val="000000" w:themeColor="text1"/>
          <w:sz w:val="22"/>
          <w:szCs w:val="22"/>
        </w:rPr>
        <w:t>, amparados bajo el rubro presupuestal XXXXXXX. El total del presupuesto corresponde a Recurso 10 CSF, respaldado por el CERTIFICADO DE DISPONIBILIDAD PRESUPUESTAL No. XXXXX, expedido por el jefe de Presupuesto MDN-EJÉRCITO NACIONAL-DIRECCIÓN CONTABLE Y TESORERÍA.</w:t>
      </w:r>
    </w:p>
    <w:p w14:paraId="314E851F" w14:textId="77777777" w:rsidR="003240E0" w:rsidRPr="003240E0" w:rsidRDefault="003240E0" w:rsidP="003240E0">
      <w:pPr>
        <w:jc w:val="both"/>
        <w:rPr>
          <w:rFonts w:ascii="Arial Narrow" w:hAnsi="Arial Narrow"/>
          <w:color w:val="000000" w:themeColor="text1"/>
          <w:sz w:val="22"/>
          <w:szCs w:val="22"/>
        </w:rPr>
      </w:pPr>
    </w:p>
    <w:p w14:paraId="2C55B700" w14:textId="77777777" w:rsidR="003240E0" w:rsidRPr="003240E0" w:rsidRDefault="003240E0">
      <w:pPr>
        <w:pStyle w:val="Prrafodelista"/>
        <w:numPr>
          <w:ilvl w:val="0"/>
          <w:numId w:val="66"/>
        </w:numPr>
        <w:tabs>
          <w:tab w:val="left" w:pos="889"/>
          <w:tab w:val="left" w:pos="890"/>
        </w:tabs>
        <w:suppressAutoHyphens w:val="0"/>
        <w:autoSpaceDE w:val="0"/>
        <w:autoSpaceDN w:val="0"/>
        <w:jc w:val="both"/>
        <w:rPr>
          <w:rFonts w:ascii="Arial Narrow" w:hAnsi="Arial Narrow"/>
          <w:color w:val="000000" w:themeColor="text1"/>
          <w:sz w:val="22"/>
          <w:szCs w:val="22"/>
        </w:rPr>
      </w:pPr>
      <w:r w:rsidRPr="003240E0">
        <w:rPr>
          <w:rFonts w:ascii="Arial Narrow" w:hAnsi="Arial Narrow"/>
          <w:b/>
          <w:color w:val="000000" w:themeColor="text1"/>
          <w:sz w:val="22"/>
          <w:szCs w:val="22"/>
        </w:rPr>
        <w:t xml:space="preserve">CONDICIONES TÉCNICAS: </w:t>
      </w:r>
      <w:r w:rsidRPr="003240E0">
        <w:rPr>
          <w:rFonts w:ascii="Arial Narrow" w:hAnsi="Arial Narrow"/>
          <w:color w:val="000000" w:themeColor="text1"/>
          <w:sz w:val="22"/>
          <w:szCs w:val="22"/>
        </w:rPr>
        <w:t>El CONTRATISTA debe cumplir con las Especificaciones Técnicas descritas en el presente contrato “Especificaciones Técnicas de obligatorio cumplimiento”:</w:t>
      </w:r>
    </w:p>
    <w:p w14:paraId="6F5A5270"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771991EA"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2AFFA855" w14:textId="77777777" w:rsidR="003240E0" w:rsidRPr="003240E0" w:rsidRDefault="003240E0" w:rsidP="003240E0">
      <w:pPr>
        <w:contextualSpacing/>
        <w:rPr>
          <w:rFonts w:ascii="Arial Narrow" w:hAnsi="Arial Narrow"/>
          <w:b/>
          <w:color w:val="000000" w:themeColor="text1"/>
          <w:sz w:val="22"/>
          <w:szCs w:val="22"/>
        </w:rPr>
      </w:pPr>
      <w:r w:rsidRPr="003240E0">
        <w:rPr>
          <w:rFonts w:ascii="Arial Narrow" w:hAnsi="Arial Narrow"/>
          <w:b/>
          <w:color w:val="000000" w:themeColor="text1"/>
          <w:sz w:val="22"/>
          <w:szCs w:val="22"/>
        </w:rPr>
        <w:t>ESPECIFICACIONES TÉCNICAS DE OBLIGATORIO CUMPLIMIENTO</w:t>
      </w:r>
    </w:p>
    <w:p w14:paraId="2CE99521" w14:textId="77777777" w:rsidR="003240E0" w:rsidRPr="003240E0" w:rsidRDefault="003240E0" w:rsidP="003240E0">
      <w:pPr>
        <w:pStyle w:val="Textoindependiente"/>
        <w:spacing w:after="0"/>
        <w:contextualSpacing/>
        <w:rPr>
          <w:rFonts w:ascii="Arial Narrow" w:hAnsi="Arial Narrow"/>
          <w:b/>
          <w:color w:val="000000" w:themeColor="text1"/>
          <w:sz w:val="22"/>
          <w:szCs w:val="22"/>
        </w:rPr>
      </w:pPr>
    </w:p>
    <w:p w14:paraId="180ADB12" w14:textId="77777777" w:rsidR="003240E0" w:rsidRPr="003240E0" w:rsidRDefault="003240E0" w:rsidP="003240E0">
      <w:pPr>
        <w:pStyle w:val="Textoindependiente"/>
        <w:spacing w:after="0"/>
        <w:contextualSpacing/>
        <w:rPr>
          <w:rFonts w:ascii="Arial Narrow" w:hAnsi="Arial Narrow"/>
          <w:b/>
          <w:color w:val="000000" w:themeColor="text1"/>
          <w:sz w:val="22"/>
          <w:szCs w:val="22"/>
        </w:rPr>
      </w:pPr>
    </w:p>
    <w:p w14:paraId="73831156" w14:textId="77777777" w:rsidR="003240E0" w:rsidRPr="003240E0" w:rsidRDefault="003240E0" w:rsidP="003240E0">
      <w:pPr>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u w:val="single"/>
        </w:rPr>
        <w:t>ANEXAR CUADRO</w:t>
      </w:r>
    </w:p>
    <w:p w14:paraId="063CFB3E" w14:textId="77777777" w:rsidR="003240E0" w:rsidRPr="003240E0" w:rsidRDefault="003240E0" w:rsidP="003240E0">
      <w:pPr>
        <w:pStyle w:val="Textoindependiente"/>
        <w:spacing w:after="0"/>
        <w:contextualSpacing/>
        <w:rPr>
          <w:rFonts w:ascii="Arial Narrow" w:hAnsi="Arial Narrow"/>
          <w:b/>
          <w:color w:val="000000" w:themeColor="text1"/>
          <w:sz w:val="22"/>
          <w:szCs w:val="22"/>
        </w:rPr>
      </w:pPr>
    </w:p>
    <w:p w14:paraId="6C7F3BAF" w14:textId="77777777" w:rsidR="003240E0" w:rsidRPr="003240E0" w:rsidRDefault="003240E0" w:rsidP="003240E0">
      <w:pPr>
        <w:contextualSpacing/>
        <w:rPr>
          <w:rFonts w:ascii="Arial Narrow" w:hAnsi="Arial Narrow"/>
          <w:b/>
          <w:color w:val="000000" w:themeColor="text1"/>
          <w:sz w:val="22"/>
          <w:szCs w:val="22"/>
        </w:rPr>
      </w:pPr>
      <w:r w:rsidRPr="003240E0">
        <w:rPr>
          <w:rFonts w:ascii="Arial Narrow" w:hAnsi="Arial Narrow"/>
          <w:b/>
          <w:color w:val="000000" w:themeColor="text1"/>
          <w:sz w:val="22"/>
          <w:szCs w:val="22"/>
        </w:rPr>
        <w:lastRenderedPageBreak/>
        <w:t>ESPECIFICACIONES TÉCNICAS ADICIONALES DE OBLIGATORIO CUMPLIMIENTO.</w:t>
      </w:r>
    </w:p>
    <w:p w14:paraId="68219152" w14:textId="77777777" w:rsidR="003240E0" w:rsidRPr="003240E0" w:rsidRDefault="003240E0" w:rsidP="003240E0">
      <w:pPr>
        <w:pStyle w:val="Textoindependiente"/>
        <w:spacing w:after="0"/>
        <w:contextualSpacing/>
        <w:rPr>
          <w:rFonts w:ascii="Arial Narrow" w:hAnsi="Arial Narrow"/>
          <w:b/>
          <w:color w:val="000000" w:themeColor="text1"/>
          <w:sz w:val="22"/>
          <w:szCs w:val="22"/>
        </w:rPr>
      </w:pPr>
    </w:p>
    <w:p w14:paraId="6AD0F497" w14:textId="77777777" w:rsidR="003240E0" w:rsidRPr="003240E0" w:rsidRDefault="003240E0" w:rsidP="003240E0">
      <w:pPr>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u w:val="single"/>
        </w:rPr>
        <w:t>ANEXAR CUADRO</w:t>
      </w:r>
    </w:p>
    <w:p w14:paraId="6D444415"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6EF4C3F3" w14:textId="77777777" w:rsidR="003240E0" w:rsidRPr="003240E0" w:rsidRDefault="003240E0">
      <w:pPr>
        <w:pStyle w:val="Prrafodelista"/>
        <w:numPr>
          <w:ilvl w:val="0"/>
          <w:numId w:val="66"/>
        </w:numPr>
        <w:tabs>
          <w:tab w:val="left" w:pos="890"/>
        </w:tabs>
        <w:suppressAutoHyphens w:val="0"/>
        <w:autoSpaceDE w:val="0"/>
        <w:autoSpaceDN w:val="0"/>
        <w:jc w:val="left"/>
        <w:rPr>
          <w:rFonts w:ascii="Arial Narrow" w:hAnsi="Arial Narrow"/>
          <w:color w:val="000000" w:themeColor="text1"/>
          <w:sz w:val="22"/>
          <w:szCs w:val="22"/>
        </w:rPr>
      </w:pPr>
      <w:r w:rsidRPr="003240E0">
        <w:rPr>
          <w:rFonts w:ascii="Arial Narrow" w:hAnsi="Arial Narrow"/>
          <w:b/>
          <w:color w:val="000000" w:themeColor="text1"/>
          <w:sz w:val="22"/>
          <w:szCs w:val="22"/>
        </w:rPr>
        <w:t>GARANTÍAS SOLICITADAS:</w:t>
      </w:r>
    </w:p>
    <w:p w14:paraId="3F0E37E4" w14:textId="77777777" w:rsidR="003240E0" w:rsidRPr="003240E0" w:rsidRDefault="003240E0" w:rsidP="003240E0">
      <w:pPr>
        <w:pStyle w:val="Prrafodelista"/>
        <w:tabs>
          <w:tab w:val="left" w:pos="890"/>
        </w:tabs>
        <w:autoSpaceDE w:val="0"/>
        <w:autoSpaceDN w:val="0"/>
        <w:ind w:left="0"/>
        <w:jc w:val="right"/>
        <w:rPr>
          <w:rFonts w:ascii="Arial Narrow" w:hAnsi="Arial Narrow"/>
          <w:b/>
          <w:color w:val="000000" w:themeColor="text1"/>
          <w:sz w:val="22"/>
          <w:szCs w:val="22"/>
        </w:rPr>
      </w:pPr>
    </w:p>
    <w:p w14:paraId="1F82EDFD" w14:textId="77777777" w:rsidR="003240E0" w:rsidRPr="003240E0" w:rsidRDefault="003240E0" w:rsidP="003240E0">
      <w:pPr>
        <w:pStyle w:val="Prrafodelista"/>
        <w:tabs>
          <w:tab w:val="left" w:pos="890"/>
        </w:tabs>
        <w:autoSpaceDE w:val="0"/>
        <w:autoSpaceDN w:val="0"/>
        <w:ind w:left="0"/>
        <w:jc w:val="both"/>
        <w:rPr>
          <w:rFonts w:ascii="Arial Narrow" w:hAnsi="Arial Narrow"/>
          <w:color w:val="000000" w:themeColor="text1"/>
          <w:sz w:val="22"/>
          <w:szCs w:val="22"/>
        </w:rPr>
      </w:pPr>
      <w:r w:rsidRPr="003240E0">
        <w:rPr>
          <w:rFonts w:ascii="Arial Narrow" w:hAnsi="Arial Narrow"/>
          <w:color w:val="000000" w:themeColor="text1"/>
          <w:sz w:val="22"/>
          <w:szCs w:val="22"/>
        </w:rPr>
        <w:t>El adjudicatario deberá constituir la garantía única de cumplimiento o la que haga sus veces dentro del término establecido en la invitación Pública, cuyo objeto será respaldar el cumplimiento de todas y cada una de las obligaciones que surjan del contrato, en las cuantías y términos solicitados por la Entidad, así:</w:t>
      </w:r>
    </w:p>
    <w:p w14:paraId="7CF0B34F" w14:textId="77777777" w:rsidR="003240E0" w:rsidRPr="003240E0" w:rsidRDefault="003240E0" w:rsidP="003240E0">
      <w:pPr>
        <w:pStyle w:val="Textoindependiente"/>
        <w:spacing w:after="0"/>
        <w:contextualSpacing/>
        <w:rPr>
          <w:rFonts w:ascii="Arial Narrow" w:hAnsi="Arial Narrow"/>
          <w:color w:val="000000" w:themeColor="text1"/>
          <w:sz w:val="22"/>
          <w:szCs w:val="22"/>
          <w:highlight w:val="yellow"/>
        </w:rPr>
      </w:pPr>
    </w:p>
    <w:tbl>
      <w:tblPr>
        <w:tblW w:w="49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0"/>
        <w:gridCol w:w="6154"/>
      </w:tblGrid>
      <w:tr w:rsidR="003240E0" w:rsidRPr="003240E0" w14:paraId="45C12B17" w14:textId="77777777" w:rsidTr="00CE2327">
        <w:trPr>
          <w:trHeight w:val="235"/>
          <w:tblHeader/>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91BEAF1" w14:textId="77777777" w:rsidR="003240E0" w:rsidRPr="003240E0" w:rsidRDefault="003240E0" w:rsidP="00CE2327">
            <w:pPr>
              <w:jc w:val="center"/>
              <w:rPr>
                <w:rFonts w:ascii="Arial Narrow" w:hAnsi="Arial Narrow" w:cs="Arial"/>
                <w:b/>
                <w:bCs/>
                <w:color w:val="000000" w:themeColor="text1"/>
                <w:sz w:val="22"/>
                <w:szCs w:val="22"/>
              </w:rPr>
            </w:pPr>
            <w:bookmarkStart w:id="5" w:name="_Hlk171344806"/>
            <w:r w:rsidRPr="003240E0">
              <w:rPr>
                <w:rFonts w:ascii="Arial Narrow" w:hAnsi="Arial Narrow" w:cs="Arial"/>
                <w:b/>
                <w:color w:val="000000" w:themeColor="text1"/>
                <w:sz w:val="22"/>
                <w:szCs w:val="22"/>
              </w:rPr>
              <w:t>TIPO RIESGO</w:t>
            </w:r>
          </w:p>
        </w:tc>
        <w:tc>
          <w:tcPr>
            <w:tcW w:w="351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F10E229" w14:textId="77777777" w:rsidR="003240E0" w:rsidRPr="003240E0" w:rsidRDefault="003240E0" w:rsidP="00CE2327">
            <w:pPr>
              <w:jc w:val="center"/>
              <w:rPr>
                <w:rFonts w:ascii="Arial Narrow" w:hAnsi="Arial Narrow" w:cs="Arial"/>
                <w:b/>
                <w:bCs/>
                <w:color w:val="000000" w:themeColor="text1"/>
                <w:sz w:val="22"/>
                <w:szCs w:val="22"/>
              </w:rPr>
            </w:pPr>
            <w:r w:rsidRPr="003240E0">
              <w:rPr>
                <w:rFonts w:ascii="Arial Narrow" w:hAnsi="Arial Narrow" w:cs="Arial"/>
                <w:b/>
                <w:color w:val="000000" w:themeColor="text1"/>
                <w:sz w:val="22"/>
                <w:szCs w:val="22"/>
              </w:rPr>
              <w:t>AMPAROS EXIGIBLES</w:t>
            </w:r>
          </w:p>
        </w:tc>
      </w:tr>
      <w:tr w:rsidR="003240E0" w:rsidRPr="003240E0" w14:paraId="694258F3" w14:textId="77777777" w:rsidTr="00CE2327">
        <w:trPr>
          <w:trHeight w:val="619"/>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E9EF649" w14:textId="77777777" w:rsidR="003240E0" w:rsidRPr="003240E0" w:rsidRDefault="003240E0" w:rsidP="00CE2327">
            <w:pPr>
              <w:rPr>
                <w:rFonts w:ascii="Arial Narrow" w:hAnsi="Arial Narrow" w:cs="Arial"/>
                <w:b/>
                <w:bCs/>
                <w:color w:val="000000" w:themeColor="text1"/>
                <w:sz w:val="22"/>
                <w:szCs w:val="22"/>
              </w:rPr>
            </w:pPr>
            <w:r w:rsidRPr="003240E0">
              <w:rPr>
                <w:rFonts w:ascii="Arial Narrow" w:hAnsi="Arial Narrow" w:cs="Arial"/>
                <w:b/>
                <w:color w:val="000000" w:themeColor="text1"/>
                <w:sz w:val="22"/>
                <w:szCs w:val="22"/>
              </w:rPr>
              <w:t xml:space="preserve">CUMPLIMIENTO DEL CONTRATO </w:t>
            </w:r>
          </w:p>
        </w:tc>
        <w:tc>
          <w:tcPr>
            <w:tcW w:w="3515" w:type="pct"/>
            <w:tcBorders>
              <w:top w:val="single" w:sz="4" w:space="0" w:color="auto"/>
              <w:left w:val="single" w:sz="4" w:space="0" w:color="auto"/>
              <w:bottom w:val="single" w:sz="4" w:space="0" w:color="auto"/>
              <w:right w:val="single" w:sz="4" w:space="0" w:color="auto"/>
            </w:tcBorders>
            <w:hideMark/>
          </w:tcPr>
          <w:p w14:paraId="535B1BB2" w14:textId="77777777" w:rsidR="003240E0" w:rsidRPr="003240E0" w:rsidRDefault="003240E0" w:rsidP="00CE2327">
            <w:pPr>
              <w:jc w:val="both"/>
              <w:rPr>
                <w:rFonts w:ascii="Arial Narrow" w:hAnsi="Arial Narrow" w:cs="Arial"/>
                <w:bCs/>
                <w:color w:val="000000" w:themeColor="text1"/>
                <w:sz w:val="22"/>
                <w:szCs w:val="22"/>
              </w:rPr>
            </w:pPr>
            <w:r w:rsidRPr="003240E0">
              <w:rPr>
                <w:rFonts w:ascii="Arial Narrow" w:hAnsi="Arial Narrow"/>
                <w:color w:val="000000" w:themeColor="text1"/>
                <w:sz w:val="22"/>
                <w:szCs w:val="22"/>
              </w:rPr>
              <w:t>Su cuantía será equivalente al veinte por veinte (20%) del valor del contrato y cubrirá el plazo de ejecución del contrato a partir de la fecha de suscripción de este y de las prórrogas que hubiere lugar, y hasta su liquidación.</w:t>
            </w:r>
          </w:p>
        </w:tc>
      </w:tr>
      <w:tr w:rsidR="003240E0" w:rsidRPr="003240E0" w14:paraId="544F1872" w14:textId="77777777" w:rsidTr="00CE2327">
        <w:trPr>
          <w:trHeight w:val="609"/>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15B4196" w14:textId="77777777" w:rsidR="003240E0" w:rsidRPr="003240E0" w:rsidRDefault="003240E0" w:rsidP="00CE2327">
            <w:pPr>
              <w:jc w:val="both"/>
              <w:rPr>
                <w:rFonts w:ascii="Arial Narrow" w:hAnsi="Arial Narrow" w:cs="Arial"/>
                <w:b/>
                <w:color w:val="000000" w:themeColor="text1"/>
                <w:sz w:val="22"/>
                <w:szCs w:val="22"/>
              </w:rPr>
            </w:pPr>
            <w:r w:rsidRPr="003240E0">
              <w:rPr>
                <w:rFonts w:ascii="Arial Narrow" w:hAnsi="Arial Narrow" w:cs="Arial"/>
                <w:b/>
                <w:color w:val="000000" w:themeColor="text1"/>
                <w:sz w:val="22"/>
                <w:szCs w:val="22"/>
              </w:rPr>
              <w:t>CALIDAD DEL SERVICIO</w:t>
            </w:r>
          </w:p>
        </w:tc>
        <w:tc>
          <w:tcPr>
            <w:tcW w:w="3515" w:type="pct"/>
            <w:tcBorders>
              <w:top w:val="single" w:sz="4" w:space="0" w:color="auto"/>
              <w:left w:val="single" w:sz="4" w:space="0" w:color="auto"/>
              <w:bottom w:val="single" w:sz="4" w:space="0" w:color="auto"/>
              <w:right w:val="single" w:sz="4" w:space="0" w:color="auto"/>
            </w:tcBorders>
            <w:hideMark/>
          </w:tcPr>
          <w:p w14:paraId="14EFF322" w14:textId="77777777" w:rsidR="003240E0" w:rsidRPr="003240E0" w:rsidRDefault="003240E0" w:rsidP="00CE2327">
            <w:pPr>
              <w:jc w:val="both"/>
              <w:rPr>
                <w:rFonts w:ascii="Arial Narrow" w:hAnsi="Arial Narrow" w:cs="Arial"/>
                <w:color w:val="000000" w:themeColor="text1"/>
                <w:sz w:val="22"/>
                <w:szCs w:val="22"/>
              </w:rPr>
            </w:pPr>
            <w:r w:rsidRPr="003240E0">
              <w:rPr>
                <w:rFonts w:ascii="Arial Narrow" w:eastAsia="Batang" w:hAnsi="Arial Narrow" w:cs="Arial"/>
                <w:bCs/>
                <w:color w:val="000000" w:themeColor="text1"/>
                <w:sz w:val="22"/>
                <w:szCs w:val="22"/>
              </w:rPr>
              <w:t xml:space="preserve">Su cuantía será equivalente al </w:t>
            </w:r>
            <w:r w:rsidRPr="003240E0">
              <w:rPr>
                <w:rFonts w:ascii="Arial Narrow" w:hAnsi="Arial Narrow" w:cs="Arial"/>
                <w:bCs/>
                <w:color w:val="000000" w:themeColor="text1"/>
                <w:sz w:val="22"/>
                <w:szCs w:val="22"/>
              </w:rPr>
              <w:t>veinte</w:t>
            </w:r>
            <w:r w:rsidRPr="003240E0">
              <w:rPr>
                <w:rFonts w:ascii="Arial Narrow" w:hAnsi="Arial Narrow" w:cs="Arial"/>
                <w:color w:val="000000" w:themeColor="text1"/>
                <w:sz w:val="22"/>
                <w:szCs w:val="22"/>
              </w:rPr>
              <w:t xml:space="preserve"> por veinte </w:t>
            </w:r>
            <w:r w:rsidRPr="003240E0">
              <w:rPr>
                <w:rFonts w:ascii="Arial Narrow" w:eastAsia="Batang" w:hAnsi="Arial Narrow" w:cs="Arial"/>
                <w:bCs/>
                <w:color w:val="000000" w:themeColor="text1"/>
                <w:sz w:val="22"/>
                <w:szCs w:val="22"/>
              </w:rPr>
              <w:t xml:space="preserve">(20%) del valor total </w:t>
            </w:r>
            <w:r w:rsidRPr="003240E0">
              <w:rPr>
                <w:rFonts w:ascii="Arial Narrow" w:hAnsi="Arial Narrow" w:cs="Arial"/>
                <w:color w:val="000000" w:themeColor="text1"/>
                <w:sz w:val="22"/>
                <w:szCs w:val="22"/>
              </w:rPr>
              <w:t xml:space="preserve">del contrato </w:t>
            </w:r>
            <w:r w:rsidRPr="003240E0">
              <w:rPr>
                <w:rFonts w:ascii="Arial Narrow" w:eastAsia="Batang" w:hAnsi="Arial Narrow" w:cs="Arial"/>
                <w:bCs/>
                <w:color w:val="000000" w:themeColor="text1"/>
                <w:sz w:val="22"/>
                <w:szCs w:val="22"/>
              </w:rPr>
              <w:t>y cubrirá el plazo de ejecución del contrato a partir de la fecha de suscripción de este y de las prórrogas a que hubiere y un (1) años más.</w:t>
            </w:r>
          </w:p>
        </w:tc>
      </w:tr>
      <w:tr w:rsidR="003240E0" w:rsidRPr="003240E0" w14:paraId="2E85B8F3" w14:textId="77777777" w:rsidTr="00CE2327">
        <w:trPr>
          <w:trHeight w:val="795"/>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69B6FC" w14:textId="77777777" w:rsidR="003240E0" w:rsidRPr="003240E0" w:rsidRDefault="003240E0" w:rsidP="00CE2327">
            <w:pPr>
              <w:rPr>
                <w:rFonts w:ascii="Arial Narrow" w:hAnsi="Arial Narrow" w:cs="Arial"/>
                <w:b/>
                <w:color w:val="000000" w:themeColor="text1"/>
                <w:sz w:val="22"/>
                <w:szCs w:val="22"/>
              </w:rPr>
            </w:pPr>
            <w:r w:rsidRPr="003240E0">
              <w:rPr>
                <w:rFonts w:ascii="Arial Narrow" w:hAnsi="Arial Narrow" w:cs="Arial"/>
                <w:b/>
                <w:color w:val="000000" w:themeColor="text1"/>
                <w:sz w:val="22"/>
                <w:szCs w:val="22"/>
              </w:rPr>
              <w:t>PAGO DE SALARIOS, PRESTACIONES SOCIALES, LEGALES E INDEMNIZACIONES LABORALES</w:t>
            </w:r>
          </w:p>
        </w:tc>
        <w:tc>
          <w:tcPr>
            <w:tcW w:w="3515" w:type="pct"/>
            <w:tcBorders>
              <w:top w:val="single" w:sz="4" w:space="0" w:color="auto"/>
              <w:left w:val="single" w:sz="4" w:space="0" w:color="auto"/>
              <w:bottom w:val="single" w:sz="4" w:space="0" w:color="auto"/>
              <w:right w:val="single" w:sz="4" w:space="0" w:color="auto"/>
            </w:tcBorders>
            <w:vAlign w:val="center"/>
            <w:hideMark/>
          </w:tcPr>
          <w:p w14:paraId="679DDF20" w14:textId="77777777" w:rsidR="003240E0" w:rsidRPr="003240E0" w:rsidRDefault="003240E0" w:rsidP="00CE2327">
            <w:pPr>
              <w:tabs>
                <w:tab w:val="left" w:pos="426"/>
              </w:tabs>
              <w:jc w:val="both"/>
              <w:rPr>
                <w:rFonts w:ascii="Arial Narrow" w:eastAsia="Batang" w:hAnsi="Arial Narrow" w:cs="Arial"/>
                <w:bCs/>
                <w:color w:val="000000" w:themeColor="text1"/>
                <w:sz w:val="22"/>
                <w:szCs w:val="22"/>
              </w:rPr>
            </w:pPr>
            <w:r w:rsidRPr="003240E0">
              <w:rPr>
                <w:rFonts w:ascii="Arial Narrow" w:eastAsia="Batang" w:hAnsi="Arial Narrow" w:cs="Arial"/>
                <w:bCs/>
                <w:color w:val="000000" w:themeColor="text1"/>
                <w:sz w:val="22"/>
                <w:szCs w:val="22"/>
              </w:rPr>
              <w:t xml:space="preserve">Su cuantía será equivalente al cinco por ciento (5%) del valor total </w:t>
            </w:r>
            <w:r w:rsidRPr="003240E0">
              <w:rPr>
                <w:rFonts w:ascii="Arial Narrow" w:hAnsi="Arial Narrow" w:cs="Arial"/>
                <w:color w:val="000000" w:themeColor="text1"/>
                <w:sz w:val="22"/>
                <w:szCs w:val="22"/>
              </w:rPr>
              <w:t xml:space="preserve">del contrato y cubrirá el plazo de ejecución del </w:t>
            </w:r>
            <w:r w:rsidRPr="003240E0">
              <w:rPr>
                <w:rFonts w:ascii="Arial Narrow" w:eastAsia="Batang" w:hAnsi="Arial Narrow" w:cs="Arial"/>
                <w:bCs/>
                <w:color w:val="000000" w:themeColor="text1"/>
                <w:sz w:val="22"/>
                <w:szCs w:val="22"/>
              </w:rPr>
              <w:t>contrato y de las prórrogas a las que hubiere lugar, y tres (03) años más.</w:t>
            </w:r>
          </w:p>
        </w:tc>
      </w:tr>
      <w:bookmarkEnd w:id="5"/>
    </w:tbl>
    <w:p w14:paraId="5B151273"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5271AD41" w14:textId="77777777" w:rsidR="003240E0" w:rsidRPr="003240E0" w:rsidRDefault="003240E0" w:rsidP="003240E0">
      <w:pPr>
        <w:pStyle w:val="Textoindependiente"/>
        <w:spacing w:after="0"/>
        <w:contextualSpacing/>
        <w:rPr>
          <w:rFonts w:ascii="Arial Narrow" w:hAnsi="Arial Narrow"/>
          <w:b/>
          <w:color w:val="000000" w:themeColor="text1"/>
          <w:sz w:val="22"/>
          <w:szCs w:val="22"/>
        </w:rPr>
      </w:pPr>
    </w:p>
    <w:p w14:paraId="6E106A88"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b/>
          <w:color w:val="000000" w:themeColor="text1"/>
          <w:sz w:val="22"/>
          <w:szCs w:val="22"/>
        </w:rPr>
        <w:t xml:space="preserve">PARÁGRAFO PRIMERO: ALCANCE DE LOS AMPAROS: </w:t>
      </w:r>
      <w:r w:rsidRPr="003240E0">
        <w:rPr>
          <w:rFonts w:ascii="Arial Narrow" w:hAnsi="Arial Narrow"/>
          <w:color w:val="000000" w:themeColor="text1"/>
          <w:sz w:val="22"/>
          <w:szCs w:val="22"/>
        </w:rPr>
        <w:t xml:space="preserve">en la garantía debe constar que se ampara el cumplimiento del contrato, el pago de las multas y de la penal pecuniaria convenidas así como también deberá constar que se renuncia al beneficio de excusión y se consagrará la dirección física y electrónica para notificaciones judiciales y se señalará la aceptación del garante de recibir notificaciones por medios electrónicos. 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3240E0">
        <w:rPr>
          <w:rFonts w:ascii="Arial Narrow" w:hAnsi="Arial Narrow"/>
          <w:b/>
          <w:color w:val="000000" w:themeColor="text1"/>
          <w:sz w:val="22"/>
          <w:szCs w:val="22"/>
        </w:rPr>
        <w:t>PARÁGRAFO SEGUNDO: RENUNCIA AL BENEFICIO DE EXCUSIÓN</w:t>
      </w:r>
      <w:r w:rsidRPr="003240E0">
        <w:rPr>
          <w:rFonts w:ascii="Arial Narrow" w:hAnsi="Arial Narrow"/>
          <w:color w:val="000000" w:themeColor="text1"/>
          <w:sz w:val="22"/>
          <w:szCs w:val="22"/>
        </w:rPr>
        <w:t xml:space="preserve">: En la póliza deberá constar que la aseguradora renuncia al beneficio de excusión. </w:t>
      </w:r>
      <w:r w:rsidRPr="003240E0">
        <w:rPr>
          <w:rFonts w:ascii="Arial Narrow" w:hAnsi="Arial Narrow"/>
          <w:b/>
          <w:color w:val="000000" w:themeColor="text1"/>
          <w:sz w:val="22"/>
          <w:szCs w:val="22"/>
        </w:rPr>
        <w:t xml:space="preserve">PARÁGRAFO TERCERO: SANCIÓN POR FALTA DE GARANTÍA: </w:t>
      </w:r>
      <w:r w:rsidRPr="003240E0">
        <w:rPr>
          <w:rFonts w:ascii="Arial Narrow" w:hAnsi="Arial Narrow"/>
          <w:color w:val="000000" w:themeColor="text1"/>
          <w:sz w:val="22"/>
          <w:szCs w:val="22"/>
        </w:rPr>
        <w:t xml:space="preserve">Si el contratista se negare a constituir la Garantía Única en los términos, cuantía y duración establecidos en esta cláusula, el M.D.N - EJÉRCITO NACIONAL podrá aplicar las sanciones contractuales a que haya lugar, de conformidad con el artículo 25 numeral 19 de la Ley 80 de 1993. </w:t>
      </w:r>
      <w:r w:rsidRPr="003240E0">
        <w:rPr>
          <w:rFonts w:ascii="Arial Narrow" w:hAnsi="Arial Narrow"/>
          <w:b/>
          <w:color w:val="000000" w:themeColor="text1"/>
          <w:sz w:val="22"/>
          <w:szCs w:val="22"/>
        </w:rPr>
        <w:t>PARÁGRAFO CUARTO</w:t>
      </w:r>
      <w:r w:rsidRPr="003240E0">
        <w:rPr>
          <w:rFonts w:ascii="Arial Narrow" w:hAnsi="Arial Narrow"/>
          <w:color w:val="000000" w:themeColor="text1"/>
          <w:sz w:val="22"/>
          <w:szCs w:val="22"/>
        </w:rPr>
        <w:t xml:space="preserve">: Las vigencias de todos los amparos deberán ajustarse a las fechas de la aceptación de oferta y de la terminación del plazo de ejecución del mismo, según sea el caso. El hecho de la constitución de estos amparos no exonera al </w:t>
      </w:r>
      <w:r w:rsidRPr="003240E0">
        <w:rPr>
          <w:rFonts w:ascii="Arial Narrow" w:hAnsi="Arial Narrow"/>
          <w:color w:val="000000" w:themeColor="text1"/>
          <w:spacing w:val="-3"/>
          <w:sz w:val="22"/>
          <w:szCs w:val="22"/>
        </w:rPr>
        <w:t xml:space="preserve">CONTRATISTA </w:t>
      </w:r>
      <w:r w:rsidRPr="003240E0">
        <w:rPr>
          <w:rFonts w:ascii="Arial Narrow" w:hAnsi="Arial Narrow"/>
          <w:color w:val="000000" w:themeColor="text1"/>
          <w:sz w:val="22"/>
          <w:szCs w:val="22"/>
        </w:rPr>
        <w:t xml:space="preserve">de las responsabilidades legales en relación con los riesgos asegurados. Dentro de los términos estipulados en la aceptación de oferta, ninguno de los amparos otorgados podrá ser cancelado o modificado sin la autorización expresa del MDN - EJÉRCITO NACIONAL. El </w:t>
      </w:r>
      <w:r w:rsidRPr="003240E0">
        <w:rPr>
          <w:rFonts w:ascii="Arial Narrow" w:hAnsi="Arial Narrow"/>
          <w:color w:val="000000" w:themeColor="text1"/>
          <w:spacing w:val="-3"/>
          <w:sz w:val="22"/>
          <w:szCs w:val="22"/>
        </w:rPr>
        <w:t xml:space="preserve">CONTRATISTA </w:t>
      </w:r>
      <w:r w:rsidRPr="003240E0">
        <w:rPr>
          <w:rFonts w:ascii="Arial Narrow" w:hAnsi="Arial Narrow"/>
          <w:color w:val="000000" w:themeColor="text1"/>
          <w:sz w:val="22"/>
          <w:szCs w:val="22"/>
        </w:rPr>
        <w:t xml:space="preserve">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w:t>
      </w:r>
      <w:r w:rsidRPr="003240E0">
        <w:rPr>
          <w:rFonts w:ascii="Arial Narrow" w:hAnsi="Arial Narrow"/>
          <w:color w:val="000000" w:themeColor="text1"/>
          <w:spacing w:val="-3"/>
          <w:sz w:val="22"/>
          <w:szCs w:val="22"/>
        </w:rPr>
        <w:t xml:space="preserve">CONTRATISTA </w:t>
      </w:r>
      <w:r w:rsidRPr="003240E0">
        <w:rPr>
          <w:rFonts w:ascii="Arial Narrow" w:hAnsi="Arial Narrow"/>
          <w:color w:val="000000" w:themeColor="text1"/>
          <w:sz w:val="22"/>
          <w:szCs w:val="22"/>
        </w:rPr>
        <w:t>no modifica las garantías, éstas podrán variarse por la aseguradora o banco a petición del MDN EJÉRCITO NACIONAL y a cuenta del CONTRATISTA quien por la firma de la aceptación de oferta que se le adjudique autoriza expresamente al MDN- EJÉRCITO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06D3CE08"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0693CEAB" w14:textId="77777777" w:rsidR="003240E0" w:rsidRPr="003240E0" w:rsidRDefault="003240E0" w:rsidP="003240E0">
      <w:pPr>
        <w:contextualSpacing/>
        <w:jc w:val="both"/>
        <w:rPr>
          <w:rFonts w:ascii="Arial Narrow" w:hAnsi="Arial Narrow"/>
          <w:b/>
          <w:color w:val="000000" w:themeColor="text1"/>
          <w:sz w:val="22"/>
          <w:szCs w:val="22"/>
        </w:rPr>
      </w:pPr>
      <w:r w:rsidRPr="003240E0">
        <w:rPr>
          <w:rFonts w:ascii="Arial Narrow" w:hAnsi="Arial Narrow"/>
          <w:b/>
          <w:color w:val="000000" w:themeColor="text1"/>
          <w:sz w:val="22"/>
          <w:szCs w:val="22"/>
        </w:rPr>
        <w:lastRenderedPageBreak/>
        <w:t>RESTABLECIMIENTO O AMPLIACIÓN DE LA GARANTÍA</w:t>
      </w:r>
    </w:p>
    <w:p w14:paraId="6F6C2DB7"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DE ACUERDO CON lo estipulado en el art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la aceptación de oferta.</w:t>
      </w:r>
    </w:p>
    <w:p w14:paraId="2422BD25"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El contratista deberá mantener indemne al MDN-EJÉRCITO NACIONAL- UNIDAD EJECUTORA, de cualquier reclamación proveniente de terceros que tenga como causa las actuaciones propias de éste, y que se originen como consecuencia de la celebración, ejecución y liquidación de la aceptación de oferta.</w:t>
      </w:r>
    </w:p>
    <w:p w14:paraId="63BEEB10"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2E4CAE9D" w14:textId="77777777" w:rsidR="003240E0" w:rsidRPr="003240E0" w:rsidRDefault="003240E0" w:rsidP="003240E0">
      <w:pPr>
        <w:contextualSpacing/>
        <w:jc w:val="both"/>
        <w:rPr>
          <w:rFonts w:ascii="Arial Narrow" w:hAnsi="Arial Narrow"/>
          <w:b/>
          <w:i/>
          <w:color w:val="000000" w:themeColor="text1"/>
          <w:sz w:val="22"/>
          <w:szCs w:val="22"/>
        </w:rPr>
      </w:pPr>
      <w:r w:rsidRPr="003240E0">
        <w:rPr>
          <w:rFonts w:ascii="Arial Narrow" w:hAnsi="Arial Narrow"/>
          <w:b/>
          <w:i/>
          <w:color w:val="000000" w:themeColor="text1"/>
          <w:sz w:val="22"/>
          <w:szCs w:val="22"/>
        </w:rPr>
        <w:t xml:space="preserve">LA GARANTÍA DE CUMPLIMIENTO CUBRIRÁ LOS PERJUICIOS CAUSADOS A LA ENTIDAD </w:t>
      </w:r>
      <w:r w:rsidRPr="003240E0">
        <w:rPr>
          <w:rFonts w:ascii="Arial Narrow" w:hAnsi="Arial Narrow"/>
          <w:b/>
          <w:i/>
          <w:color w:val="000000" w:themeColor="text1"/>
          <w:spacing w:val="-7"/>
          <w:sz w:val="22"/>
          <w:szCs w:val="22"/>
        </w:rPr>
        <w:t xml:space="preserve">ESTATAL </w:t>
      </w:r>
      <w:r w:rsidRPr="003240E0">
        <w:rPr>
          <w:rFonts w:ascii="Arial Narrow" w:hAnsi="Arial Narrow"/>
          <w:b/>
          <w:i/>
          <w:color w:val="000000" w:themeColor="text1"/>
          <w:sz w:val="22"/>
          <w:szCs w:val="22"/>
        </w:rPr>
        <w:t xml:space="preserve">COMO CONSECUENCIA DE LA CONDUCTA DOLOSA O CULPOSA, O DE LA RESPONSABILIDAD IMPUTABLE A LOS PARTICULARES, DERIVADOS DE UN PROCESO DE RESPONSABILIDAD FISCAL, SIEMPRE Y CUANDO ESOS PERJUICIOS DERIVEN DEL INCUMPLIMIENTO DE LAS OBLIGACIONES SURGIDAS DEL </w:t>
      </w:r>
      <w:r w:rsidRPr="003240E0">
        <w:rPr>
          <w:rFonts w:ascii="Arial Narrow" w:hAnsi="Arial Narrow"/>
          <w:b/>
          <w:i/>
          <w:color w:val="000000" w:themeColor="text1"/>
          <w:spacing w:val="-3"/>
          <w:sz w:val="22"/>
          <w:szCs w:val="22"/>
        </w:rPr>
        <w:t xml:space="preserve">CONTRATO </w:t>
      </w:r>
      <w:r w:rsidRPr="003240E0">
        <w:rPr>
          <w:rFonts w:ascii="Arial Narrow" w:hAnsi="Arial Narrow"/>
          <w:b/>
          <w:i/>
          <w:color w:val="000000" w:themeColor="text1"/>
          <w:sz w:val="22"/>
          <w:szCs w:val="22"/>
        </w:rPr>
        <w:t>AMPARADO POR LAGARANTÍA.</w:t>
      </w:r>
    </w:p>
    <w:p w14:paraId="4ED382CB" w14:textId="77777777" w:rsidR="003240E0" w:rsidRPr="003240E0" w:rsidRDefault="003240E0" w:rsidP="003240E0">
      <w:pPr>
        <w:pStyle w:val="Textoindependiente"/>
        <w:spacing w:after="0"/>
        <w:contextualSpacing/>
        <w:rPr>
          <w:rFonts w:ascii="Arial Narrow" w:hAnsi="Arial Narrow"/>
          <w:b/>
          <w:i/>
          <w:color w:val="000000" w:themeColor="text1"/>
          <w:sz w:val="22"/>
          <w:szCs w:val="22"/>
        </w:rPr>
      </w:pPr>
    </w:p>
    <w:p w14:paraId="234D83B5" w14:textId="77777777" w:rsidR="003240E0" w:rsidRPr="003240E0" w:rsidRDefault="003240E0">
      <w:pPr>
        <w:pStyle w:val="Prrafodelista"/>
        <w:numPr>
          <w:ilvl w:val="0"/>
          <w:numId w:val="66"/>
        </w:numPr>
        <w:tabs>
          <w:tab w:val="left" w:pos="890"/>
        </w:tabs>
        <w:suppressAutoHyphens w:val="0"/>
        <w:autoSpaceDE w:val="0"/>
        <w:autoSpaceDN w:val="0"/>
        <w:ind w:left="0" w:hanging="428"/>
        <w:jc w:val="left"/>
        <w:rPr>
          <w:rFonts w:ascii="Arial Narrow" w:hAnsi="Arial Narrow"/>
          <w:b/>
          <w:color w:val="000000" w:themeColor="text1"/>
          <w:sz w:val="22"/>
          <w:szCs w:val="22"/>
        </w:rPr>
      </w:pPr>
      <w:r w:rsidRPr="003240E0">
        <w:rPr>
          <w:rFonts w:ascii="Arial Narrow" w:hAnsi="Arial Narrow"/>
          <w:b/>
          <w:color w:val="000000" w:themeColor="text1"/>
          <w:sz w:val="22"/>
          <w:szCs w:val="22"/>
        </w:rPr>
        <w:t>GARANTÍAS TÉCNICAS Y TÉRMINO DE RESPUESTA DE LAS GARANTÍAS</w:t>
      </w:r>
    </w:p>
    <w:p w14:paraId="6FC2880C" w14:textId="77777777" w:rsidR="003240E0" w:rsidRPr="003240E0" w:rsidRDefault="003240E0" w:rsidP="003240E0">
      <w:pPr>
        <w:tabs>
          <w:tab w:val="left" w:pos="890"/>
        </w:tabs>
        <w:autoSpaceDE w:val="0"/>
        <w:autoSpaceDN w:val="0"/>
        <w:ind w:left="-428"/>
        <w:rPr>
          <w:rFonts w:ascii="Arial Narrow" w:hAnsi="Arial Narrow"/>
          <w:b/>
          <w:color w:val="000000" w:themeColor="text1"/>
          <w:sz w:val="22"/>
          <w:szCs w:val="22"/>
        </w:rPr>
      </w:pPr>
    </w:p>
    <w:p w14:paraId="14EA37A3"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La garantía técnica mínima requerida en este proceso debe cumplir con los siguientes requisitos, que el proponente junto con la oferta deberá presentar, así:</w:t>
      </w:r>
    </w:p>
    <w:p w14:paraId="786524AE" w14:textId="77777777" w:rsidR="003240E0" w:rsidRPr="003240E0" w:rsidRDefault="003240E0" w:rsidP="003240E0">
      <w:pPr>
        <w:shd w:val="clear" w:color="auto" w:fill="FFFFFF" w:themeFill="background1"/>
        <w:jc w:val="both"/>
        <w:rPr>
          <w:rFonts w:ascii="Arial Narrow" w:hAnsi="Arial Narrow" w:cs="Arial"/>
          <w:b/>
          <w:color w:val="000000" w:themeColor="text1"/>
          <w:sz w:val="22"/>
          <w:szCs w:val="22"/>
          <w:highlight w:val="yellow"/>
        </w:rPr>
      </w:pPr>
    </w:p>
    <w:p w14:paraId="5B3D1774" w14:textId="77777777" w:rsidR="003240E0" w:rsidRPr="003240E0" w:rsidRDefault="003240E0" w:rsidP="003240E0">
      <w:pPr>
        <w:tabs>
          <w:tab w:val="left" w:pos="567"/>
        </w:tabs>
        <w:autoSpaceDE w:val="0"/>
        <w:autoSpaceDN w:val="0"/>
        <w:outlineLvl w:val="0"/>
        <w:rPr>
          <w:rFonts w:ascii="Arial Narrow" w:eastAsia="Arial Narrow" w:hAnsi="Arial Narrow" w:cs="Arial"/>
          <w:b/>
          <w:bCs/>
          <w:color w:val="000000" w:themeColor="text1"/>
          <w:sz w:val="22"/>
          <w:szCs w:val="22"/>
          <w:u w:val="single"/>
          <w:lang w:bidi="es-ES"/>
        </w:rPr>
      </w:pPr>
      <w:bookmarkStart w:id="6" w:name="_Hlk54037913"/>
      <w:r w:rsidRPr="003240E0">
        <w:rPr>
          <w:rFonts w:ascii="Arial Narrow" w:hAnsi="Arial Narrow" w:cs="Arial"/>
          <w:b/>
          <w:bCs/>
          <w:color w:val="000000" w:themeColor="text1"/>
          <w:sz w:val="22"/>
          <w:szCs w:val="22"/>
          <w:u w:val="single"/>
        </w:rPr>
        <w:t>GARANTÍA TÉCNICA</w:t>
      </w:r>
    </w:p>
    <w:p w14:paraId="51B99AE0" w14:textId="77777777" w:rsidR="003240E0" w:rsidRPr="003240E0" w:rsidRDefault="003240E0" w:rsidP="003240E0">
      <w:pPr>
        <w:jc w:val="both"/>
        <w:rPr>
          <w:rFonts w:ascii="Arial Narrow" w:hAnsi="Arial Narrow"/>
          <w:color w:val="000000" w:themeColor="text1"/>
          <w:sz w:val="22"/>
          <w:szCs w:val="22"/>
        </w:rPr>
      </w:pPr>
    </w:p>
    <w:p w14:paraId="58776621" w14:textId="77777777" w:rsidR="003240E0" w:rsidRPr="003240E0" w:rsidRDefault="003240E0" w:rsidP="003240E0">
      <w:pPr>
        <w:jc w:val="both"/>
        <w:rPr>
          <w:rFonts w:ascii="Arial Narrow" w:hAnsi="Arial Narrow"/>
          <w:color w:val="000000" w:themeColor="text1"/>
          <w:sz w:val="22"/>
          <w:szCs w:val="22"/>
        </w:rPr>
      </w:pPr>
      <w:bookmarkStart w:id="7" w:name="_Hlk201868013"/>
      <w:r w:rsidRPr="003240E0">
        <w:rPr>
          <w:rFonts w:ascii="Arial Narrow" w:hAnsi="Arial Narrow"/>
          <w:color w:val="000000" w:themeColor="text1"/>
          <w:sz w:val="22"/>
          <w:szCs w:val="22"/>
        </w:rPr>
        <w:t>Para el presente proceso de selección el proponente deberá presentar la garantía técnica, en documento independiente, debidamente suscrito por el proponente. La garantía requerida en este proceso debe cumplir con los siguientes requisitos:</w:t>
      </w:r>
    </w:p>
    <w:p w14:paraId="7795E942" w14:textId="77777777" w:rsidR="003240E0" w:rsidRPr="003240E0" w:rsidRDefault="003240E0" w:rsidP="003240E0">
      <w:pPr>
        <w:shd w:val="clear" w:color="auto" w:fill="FFFFFF"/>
        <w:autoSpaceDN w:val="0"/>
        <w:jc w:val="both"/>
        <w:textAlignment w:val="baseline"/>
        <w:rPr>
          <w:rFonts w:ascii="Arial Narrow" w:hAnsi="Arial Narrow"/>
          <w:color w:val="000000" w:themeColor="text1"/>
          <w:sz w:val="22"/>
          <w:szCs w:val="22"/>
        </w:rPr>
      </w:pPr>
    </w:p>
    <w:p w14:paraId="4D22910C" w14:textId="77777777" w:rsidR="003240E0" w:rsidRPr="003240E0" w:rsidRDefault="003240E0">
      <w:pPr>
        <w:pStyle w:val="Default"/>
        <w:numPr>
          <w:ilvl w:val="0"/>
          <w:numId w:val="76"/>
        </w:numPr>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Que ampare la calidad de los servicios prestados. </w:t>
      </w:r>
    </w:p>
    <w:p w14:paraId="42234DCE" w14:textId="77777777" w:rsidR="003240E0" w:rsidRPr="003240E0" w:rsidRDefault="003240E0">
      <w:pPr>
        <w:pStyle w:val="Default"/>
        <w:numPr>
          <w:ilvl w:val="0"/>
          <w:numId w:val="76"/>
        </w:numPr>
        <w:jc w:val="both"/>
        <w:rPr>
          <w:rFonts w:ascii="Arial Narrow" w:hAnsi="Arial Narrow"/>
          <w:color w:val="000000" w:themeColor="text1"/>
          <w:sz w:val="22"/>
          <w:szCs w:val="22"/>
        </w:rPr>
      </w:pPr>
      <w:r w:rsidRPr="003240E0">
        <w:rPr>
          <w:rFonts w:ascii="Arial Narrow" w:hAnsi="Arial Narrow"/>
          <w:color w:val="000000" w:themeColor="text1"/>
          <w:sz w:val="22"/>
          <w:szCs w:val="22"/>
        </w:rPr>
        <w:t>Que ampare el cumplimiento de los servicios de conformidad con las condiciones técnicas del proceso.</w:t>
      </w:r>
    </w:p>
    <w:p w14:paraId="5F6CA682" w14:textId="77777777" w:rsidR="003240E0" w:rsidRPr="003240E0" w:rsidRDefault="003240E0">
      <w:pPr>
        <w:pStyle w:val="Default"/>
        <w:numPr>
          <w:ilvl w:val="0"/>
          <w:numId w:val="76"/>
        </w:numPr>
        <w:jc w:val="both"/>
        <w:rPr>
          <w:rFonts w:ascii="Arial Narrow" w:hAnsi="Arial Narrow"/>
          <w:color w:val="000000" w:themeColor="text1"/>
          <w:sz w:val="22"/>
          <w:szCs w:val="22"/>
        </w:rPr>
      </w:pPr>
      <w:r w:rsidRPr="003240E0">
        <w:rPr>
          <w:rFonts w:ascii="Arial Narrow" w:hAnsi="Arial Narrow"/>
          <w:color w:val="000000" w:themeColor="text1"/>
          <w:sz w:val="22"/>
          <w:szCs w:val="22"/>
          <w:lang w:val="es-CO"/>
        </w:rPr>
        <w:t>Que garantice que la prestación de los servicios que el contratista utilice en cumplimiento del objeto contractual sean de primera calidad conforme a lo solicitado en las especificaciones técnicas.</w:t>
      </w:r>
    </w:p>
    <w:p w14:paraId="437024FF" w14:textId="77777777" w:rsidR="003240E0" w:rsidRPr="003240E0" w:rsidRDefault="003240E0" w:rsidP="00376B28">
      <w:pPr>
        <w:shd w:val="clear" w:color="auto" w:fill="FFFFFF"/>
        <w:autoSpaceDN w:val="0"/>
        <w:ind w:left="360"/>
        <w:jc w:val="both"/>
        <w:textAlignment w:val="baseline"/>
        <w:rPr>
          <w:rFonts w:ascii="Arial Narrow" w:hAnsi="Arial Narrow"/>
          <w:color w:val="000000" w:themeColor="text1"/>
          <w:sz w:val="22"/>
          <w:szCs w:val="22"/>
        </w:rPr>
      </w:pPr>
    </w:p>
    <w:bookmarkEnd w:id="7"/>
    <w:p w14:paraId="40482DC4" w14:textId="77777777" w:rsidR="003240E0" w:rsidRPr="003240E0" w:rsidRDefault="003240E0" w:rsidP="003240E0">
      <w:pPr>
        <w:pStyle w:val="CharChar"/>
        <w:spacing w:after="0" w:line="240" w:lineRule="auto"/>
        <w:jc w:val="both"/>
        <w:rPr>
          <w:rFonts w:ascii="Arial Narrow" w:eastAsia="SimSun" w:hAnsi="Arial Narrow"/>
          <w:color w:val="000000" w:themeColor="text1"/>
          <w:sz w:val="22"/>
          <w:szCs w:val="22"/>
          <w:lang w:val="es-CO"/>
        </w:rPr>
      </w:pPr>
      <w:r w:rsidRPr="003240E0">
        <w:rPr>
          <w:rFonts w:ascii="Arial Narrow" w:eastAsia="SimSun" w:hAnsi="Arial Narrow"/>
          <w:color w:val="000000" w:themeColor="text1"/>
          <w:sz w:val="22"/>
          <w:szCs w:val="22"/>
          <w:lang w:val="es-CO"/>
        </w:rPr>
        <w:t>El proponente deberá garantizar al MDN-EJÉRCITO NACIONAL-OFICINA DE APOYO LOGÍSTICO, que los servicios objeto del presente proceso de selección, debe cumplir con las condiciones técnicas responsabilizándose por los reclamos por cualquier defecto de calidad del mismo, incluyendo los insumos utilizados, sus componentes, características y composición.</w:t>
      </w:r>
    </w:p>
    <w:p w14:paraId="2C109DF5" w14:textId="77777777" w:rsidR="003240E0" w:rsidRPr="003240E0" w:rsidRDefault="003240E0" w:rsidP="003240E0">
      <w:pPr>
        <w:pStyle w:val="CharChar"/>
        <w:spacing w:after="0" w:line="240" w:lineRule="auto"/>
        <w:jc w:val="both"/>
        <w:rPr>
          <w:rFonts w:ascii="Arial Narrow" w:hAnsi="Arial Narrow" w:cs="Arial"/>
          <w:color w:val="000000" w:themeColor="text1"/>
          <w:sz w:val="22"/>
          <w:szCs w:val="22"/>
          <w:lang w:val="es-CO"/>
        </w:rPr>
      </w:pPr>
      <w:r w:rsidRPr="003240E0">
        <w:rPr>
          <w:rFonts w:ascii="Arial Narrow" w:hAnsi="Arial Narrow" w:cs="Arial"/>
          <w:color w:val="000000" w:themeColor="text1"/>
          <w:sz w:val="22"/>
          <w:szCs w:val="22"/>
          <w:lang w:val="es-CO"/>
        </w:rPr>
        <w:t>Durante el lapso de la vigencia de las diferentes garantías constituidas, los costos y gastos que se generen deberá asumirlos el contratista adjudicatario, quien se compromete para con el Ejército Nacional- OFICINA DE APOYO LOGÍSTICO a tramitar y hacer efectivas las mismas sin costo adicional.</w:t>
      </w:r>
    </w:p>
    <w:p w14:paraId="14888D1C" w14:textId="77777777" w:rsidR="003240E0" w:rsidRPr="003240E0" w:rsidRDefault="003240E0" w:rsidP="003240E0">
      <w:pPr>
        <w:pStyle w:val="CharChar"/>
        <w:spacing w:after="0" w:line="240" w:lineRule="auto"/>
        <w:jc w:val="both"/>
        <w:rPr>
          <w:rFonts w:ascii="Arial Narrow" w:hAnsi="Arial Narrow" w:cs="Arial"/>
          <w:color w:val="000000" w:themeColor="text1"/>
          <w:sz w:val="22"/>
          <w:szCs w:val="22"/>
          <w:highlight w:val="yellow"/>
          <w:lang w:val="es-CO"/>
        </w:rPr>
      </w:pPr>
    </w:p>
    <w:p w14:paraId="559A1B20" w14:textId="77777777" w:rsidR="003240E0" w:rsidRPr="003240E0" w:rsidRDefault="003240E0" w:rsidP="003240E0">
      <w:pPr>
        <w:tabs>
          <w:tab w:val="left" w:pos="838"/>
          <w:tab w:val="left" w:pos="839"/>
        </w:tabs>
        <w:autoSpaceDE w:val="0"/>
        <w:autoSpaceDN w:val="0"/>
        <w:outlineLvl w:val="0"/>
        <w:rPr>
          <w:rFonts w:ascii="Arial Narrow" w:eastAsia="Arial Narrow" w:hAnsi="Arial Narrow" w:cs="Arial"/>
          <w:b/>
          <w:bCs/>
          <w:color w:val="000000" w:themeColor="text1"/>
          <w:sz w:val="22"/>
          <w:szCs w:val="22"/>
          <w:u w:val="single"/>
          <w:lang w:bidi="es-ES"/>
        </w:rPr>
      </w:pPr>
      <w:r w:rsidRPr="003240E0">
        <w:rPr>
          <w:rFonts w:ascii="Arial Narrow" w:eastAsia="Arial Narrow" w:hAnsi="Arial Narrow" w:cs="Arial"/>
          <w:b/>
          <w:bCs/>
          <w:color w:val="000000" w:themeColor="text1"/>
          <w:sz w:val="22"/>
          <w:szCs w:val="22"/>
          <w:u w:val="single"/>
          <w:lang w:bidi="es-ES"/>
        </w:rPr>
        <w:t>TÉRMINO DE RESPUESTA DE LA GARANTÍA TÉCNICA</w:t>
      </w:r>
    </w:p>
    <w:bookmarkEnd w:id="6"/>
    <w:p w14:paraId="140F7E0F" w14:textId="77777777" w:rsidR="003240E0" w:rsidRPr="003240E0" w:rsidRDefault="003240E0" w:rsidP="003240E0">
      <w:pPr>
        <w:shd w:val="clear" w:color="auto" w:fill="FFFFFF"/>
        <w:jc w:val="both"/>
        <w:rPr>
          <w:rFonts w:ascii="Arial Narrow" w:hAnsi="Arial Narrow"/>
          <w:color w:val="000000" w:themeColor="text1"/>
          <w:sz w:val="22"/>
          <w:szCs w:val="22"/>
          <w:lang w:val="es-ES_tradnl"/>
        </w:rPr>
      </w:pPr>
      <w:r w:rsidRPr="003240E0">
        <w:rPr>
          <w:rFonts w:ascii="Arial Narrow" w:hAnsi="Arial Narrow"/>
          <w:color w:val="000000" w:themeColor="text1"/>
          <w:sz w:val="22"/>
          <w:szCs w:val="22"/>
          <w:lang w:val="es-ES_tradnl"/>
        </w:rPr>
        <w:t>Junto con la oferta, el proponente debe certificar por escrito, en documento independiente, que en caso de que resulte deficiente la calidad del servicio, sea motivo de observaciones y/o no cumpla con las especificaciones técnicas, el término de respuesta de la garantía técnica será de cinco (5) días contados a partir del requerimiento hecho al contratista por parte del supervisor del contrato.</w:t>
      </w:r>
    </w:p>
    <w:p w14:paraId="3163BA5A" w14:textId="77777777" w:rsidR="003240E0" w:rsidRPr="003240E0" w:rsidRDefault="003240E0" w:rsidP="003240E0">
      <w:pPr>
        <w:shd w:val="clear" w:color="auto" w:fill="FFFFFF"/>
        <w:jc w:val="both"/>
        <w:rPr>
          <w:rFonts w:ascii="Arial Narrow" w:hAnsi="Arial Narrow"/>
          <w:color w:val="000000" w:themeColor="text1"/>
          <w:sz w:val="22"/>
          <w:szCs w:val="22"/>
          <w:lang w:val="es-ES_tradnl"/>
        </w:rPr>
      </w:pPr>
    </w:p>
    <w:p w14:paraId="59F0CB50" w14:textId="77777777" w:rsidR="003240E0" w:rsidRPr="003240E0" w:rsidRDefault="003240E0" w:rsidP="003240E0">
      <w:pPr>
        <w:shd w:val="clear" w:color="auto" w:fill="FFFFFF"/>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Estarán a cargo del contratista todos los costos en que deba incurrir en el cumplimiento de su deber de garantía.</w:t>
      </w:r>
    </w:p>
    <w:p w14:paraId="05B493E2" w14:textId="77777777" w:rsidR="003240E0" w:rsidRPr="003240E0" w:rsidRDefault="003240E0" w:rsidP="003240E0">
      <w:pPr>
        <w:shd w:val="clear" w:color="auto" w:fill="FFFFFF"/>
        <w:jc w:val="both"/>
        <w:rPr>
          <w:rFonts w:ascii="Arial Narrow" w:hAnsi="Arial Narrow" w:cs="Arial"/>
          <w:color w:val="000000" w:themeColor="text1"/>
          <w:sz w:val="22"/>
          <w:szCs w:val="22"/>
        </w:rPr>
      </w:pPr>
    </w:p>
    <w:p w14:paraId="7B99F414" w14:textId="77777777" w:rsidR="003240E0" w:rsidRPr="003240E0" w:rsidRDefault="003240E0" w:rsidP="003240E0">
      <w:pPr>
        <w:shd w:val="clear" w:color="auto" w:fill="FFFFFF"/>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El servicio de reposición debe ser prestado en el mismo lugar de entrega del presente proceso.</w:t>
      </w:r>
    </w:p>
    <w:p w14:paraId="5C359F32" w14:textId="77777777" w:rsidR="003240E0" w:rsidRPr="003240E0" w:rsidRDefault="003240E0" w:rsidP="003240E0">
      <w:pPr>
        <w:autoSpaceDE w:val="0"/>
        <w:adjustRightInd w:val="0"/>
        <w:jc w:val="both"/>
        <w:rPr>
          <w:rFonts w:ascii="Arial Narrow" w:eastAsia="Calibri" w:hAnsi="Arial Narrow" w:cs="Helvetica"/>
          <w:b/>
          <w:color w:val="000000" w:themeColor="text1"/>
          <w:sz w:val="22"/>
          <w:szCs w:val="22"/>
          <w:lang w:eastAsia="en-US"/>
        </w:rPr>
      </w:pPr>
    </w:p>
    <w:p w14:paraId="10292BCA" w14:textId="77777777" w:rsidR="003240E0" w:rsidRPr="003240E0" w:rsidRDefault="003240E0" w:rsidP="003240E0">
      <w:pPr>
        <w:autoSpaceDE w:val="0"/>
        <w:adjustRightInd w:val="0"/>
        <w:jc w:val="both"/>
        <w:rPr>
          <w:rFonts w:ascii="Arial Narrow" w:eastAsia="Calibri" w:hAnsi="Arial Narrow" w:cs="Helvetica"/>
          <w:color w:val="000000" w:themeColor="text1"/>
          <w:sz w:val="22"/>
          <w:szCs w:val="22"/>
          <w:lang w:eastAsia="en-US"/>
        </w:rPr>
      </w:pPr>
      <w:r w:rsidRPr="003240E0">
        <w:rPr>
          <w:rFonts w:ascii="Arial Narrow" w:eastAsia="Calibri" w:hAnsi="Arial Narrow" w:cs="Helvetica"/>
          <w:b/>
          <w:color w:val="000000" w:themeColor="text1"/>
          <w:sz w:val="22"/>
          <w:szCs w:val="22"/>
          <w:lang w:eastAsia="en-US"/>
        </w:rPr>
        <w:t>NOTA 1</w:t>
      </w:r>
      <w:r w:rsidRPr="003240E0">
        <w:rPr>
          <w:rFonts w:ascii="Arial Narrow" w:eastAsia="Calibri" w:hAnsi="Arial Narrow" w:cs="Helvetica"/>
          <w:color w:val="000000" w:themeColor="text1"/>
          <w:sz w:val="22"/>
          <w:szCs w:val="22"/>
          <w:lang w:eastAsia="en-US"/>
        </w:rPr>
        <w:t xml:space="preserve">: Los términos de la garantía técnica, deberán ser aportados en documento independiente debidamente </w:t>
      </w:r>
      <w:r w:rsidRPr="003240E0">
        <w:rPr>
          <w:rFonts w:ascii="Arial Narrow" w:eastAsia="Calibri" w:hAnsi="Arial Narrow" w:cs="Helvetica"/>
          <w:color w:val="000000" w:themeColor="text1"/>
          <w:sz w:val="22"/>
          <w:szCs w:val="22"/>
          <w:lang w:eastAsia="en-US"/>
        </w:rPr>
        <w:lastRenderedPageBreak/>
        <w:t>suscrito por el oferente. La presentación de este documento deberá incluirse en el cumplimiento al momento de presentación de la oferta.</w:t>
      </w:r>
    </w:p>
    <w:p w14:paraId="1681AA12" w14:textId="77777777" w:rsidR="003240E0" w:rsidRPr="003240E0" w:rsidRDefault="003240E0" w:rsidP="003240E0">
      <w:pPr>
        <w:autoSpaceDE w:val="0"/>
        <w:adjustRightInd w:val="0"/>
        <w:jc w:val="both"/>
        <w:rPr>
          <w:rFonts w:ascii="Arial Narrow" w:eastAsia="Calibri" w:hAnsi="Arial Narrow" w:cs="Helvetica"/>
          <w:color w:val="000000" w:themeColor="text1"/>
          <w:sz w:val="22"/>
          <w:szCs w:val="22"/>
          <w:lang w:eastAsia="en-US"/>
        </w:rPr>
      </w:pPr>
    </w:p>
    <w:p w14:paraId="0766252C" w14:textId="77777777" w:rsidR="003240E0" w:rsidRPr="003240E0" w:rsidRDefault="003240E0" w:rsidP="003240E0">
      <w:pPr>
        <w:jc w:val="both"/>
        <w:rPr>
          <w:rFonts w:ascii="Arial Narrow" w:eastAsia="Arial" w:hAnsi="Arial Narrow"/>
          <w:color w:val="000000" w:themeColor="text1"/>
          <w:sz w:val="22"/>
          <w:szCs w:val="22"/>
        </w:rPr>
      </w:pPr>
      <w:r w:rsidRPr="003240E0">
        <w:rPr>
          <w:rFonts w:ascii="Arial Narrow" w:eastAsia="Arial" w:hAnsi="Arial Narrow"/>
          <w:b/>
          <w:color w:val="000000" w:themeColor="text1"/>
          <w:sz w:val="22"/>
          <w:szCs w:val="22"/>
        </w:rPr>
        <w:t>NOTA 2</w:t>
      </w:r>
      <w:r w:rsidRPr="003240E0">
        <w:rPr>
          <w:rFonts w:ascii="Arial Narrow" w:eastAsia="Arial" w:hAnsi="Arial Narrow"/>
          <w:color w:val="000000" w:themeColor="text1"/>
          <w:sz w:val="22"/>
          <w:szCs w:val="22"/>
        </w:rPr>
        <w:t>: La garantía adicional y términos de respuesta de la garantía deberán hacer parte de la minuta del contrato.</w:t>
      </w:r>
    </w:p>
    <w:p w14:paraId="74ACB809" w14:textId="77777777" w:rsidR="003240E0" w:rsidRPr="003240E0" w:rsidRDefault="003240E0" w:rsidP="003240E0">
      <w:pPr>
        <w:jc w:val="both"/>
        <w:rPr>
          <w:rFonts w:ascii="Arial Narrow" w:hAnsi="Arial Narrow"/>
          <w:color w:val="000000" w:themeColor="text1"/>
          <w:sz w:val="22"/>
          <w:szCs w:val="22"/>
          <w:lang w:val="es-ES_tradnl"/>
        </w:rPr>
      </w:pPr>
    </w:p>
    <w:p w14:paraId="211D342C" w14:textId="77777777" w:rsidR="003240E0" w:rsidRPr="003240E0" w:rsidRDefault="003240E0">
      <w:pPr>
        <w:pStyle w:val="Prrafodelista"/>
        <w:numPr>
          <w:ilvl w:val="0"/>
          <w:numId w:val="66"/>
        </w:numPr>
        <w:tabs>
          <w:tab w:val="left" w:pos="822"/>
        </w:tabs>
        <w:suppressAutoHyphens w:val="0"/>
        <w:autoSpaceDE w:val="0"/>
        <w:autoSpaceDN w:val="0"/>
        <w:ind w:left="0" w:hanging="360"/>
        <w:jc w:val="left"/>
        <w:rPr>
          <w:rFonts w:ascii="Arial Narrow" w:hAnsi="Arial Narrow"/>
          <w:b/>
          <w:color w:val="000000" w:themeColor="text1"/>
          <w:sz w:val="22"/>
          <w:szCs w:val="22"/>
        </w:rPr>
      </w:pPr>
      <w:r w:rsidRPr="003240E0">
        <w:rPr>
          <w:rFonts w:ascii="Arial Narrow" w:hAnsi="Arial Narrow"/>
          <w:b/>
          <w:color w:val="000000" w:themeColor="text1"/>
          <w:sz w:val="22"/>
          <w:szCs w:val="22"/>
        </w:rPr>
        <w:t>OBLIGACIONES DE LAS PARTES</w:t>
      </w:r>
    </w:p>
    <w:p w14:paraId="78673C0C"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2B777DD0" w14:textId="77777777" w:rsidR="003240E0" w:rsidRPr="003240E0" w:rsidRDefault="003240E0" w:rsidP="003240E0">
      <w:pPr>
        <w:jc w:val="both"/>
        <w:rPr>
          <w:rFonts w:ascii="Arial Narrow" w:eastAsia="HelveticaNeueLTStd-Th" w:hAnsi="Arial Narrow"/>
          <w:b/>
          <w:color w:val="000000" w:themeColor="text1"/>
          <w:sz w:val="22"/>
          <w:szCs w:val="22"/>
        </w:rPr>
      </w:pPr>
      <w:r w:rsidRPr="003240E0">
        <w:rPr>
          <w:rFonts w:ascii="Arial Narrow" w:eastAsia="HelveticaNeueLTStd-Th" w:hAnsi="Arial Narrow"/>
          <w:b/>
          <w:color w:val="000000" w:themeColor="text1"/>
          <w:sz w:val="22"/>
          <w:szCs w:val="22"/>
        </w:rPr>
        <w:t>10.9 OBLIGACIONES DE LAS PARTES</w:t>
      </w:r>
    </w:p>
    <w:p w14:paraId="22226C4E" w14:textId="77777777" w:rsidR="003240E0" w:rsidRPr="003240E0" w:rsidRDefault="003240E0" w:rsidP="003240E0">
      <w:pPr>
        <w:jc w:val="both"/>
        <w:rPr>
          <w:rFonts w:ascii="Arial Narrow" w:eastAsia="HelveticaNeueLTStd-Th" w:hAnsi="Arial Narrow"/>
          <w:color w:val="000000" w:themeColor="text1"/>
          <w:sz w:val="22"/>
          <w:szCs w:val="22"/>
        </w:rPr>
      </w:pPr>
    </w:p>
    <w:p w14:paraId="1DA1BAB7"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Se debe establecer las prestaciones debidas por ambas partes durante la ejecución del contrato, las cuales son convenidas y acordadas en la invitación pública, estableciéndose entre otras las siguientes:</w:t>
      </w:r>
    </w:p>
    <w:p w14:paraId="6084B1CE" w14:textId="77777777" w:rsidR="003240E0" w:rsidRPr="003240E0" w:rsidRDefault="003240E0" w:rsidP="003240E0">
      <w:pPr>
        <w:jc w:val="both"/>
        <w:rPr>
          <w:rFonts w:ascii="Arial Narrow" w:hAnsi="Arial Narrow"/>
          <w:color w:val="000000" w:themeColor="text1"/>
          <w:sz w:val="22"/>
          <w:szCs w:val="22"/>
        </w:rPr>
      </w:pPr>
    </w:p>
    <w:p w14:paraId="5DA615EF" w14:textId="77777777" w:rsidR="003240E0" w:rsidRPr="003240E0" w:rsidRDefault="003240E0" w:rsidP="003240E0">
      <w:pPr>
        <w:jc w:val="both"/>
        <w:rPr>
          <w:rFonts w:ascii="Arial Narrow" w:hAnsi="Arial Narrow"/>
          <w:b/>
          <w:color w:val="000000" w:themeColor="text1"/>
          <w:sz w:val="22"/>
          <w:szCs w:val="22"/>
        </w:rPr>
      </w:pPr>
      <w:r w:rsidRPr="003240E0">
        <w:rPr>
          <w:rFonts w:ascii="Arial Narrow" w:hAnsi="Arial Narrow"/>
          <w:b/>
          <w:color w:val="000000" w:themeColor="text1"/>
          <w:sz w:val="22"/>
          <w:szCs w:val="22"/>
        </w:rPr>
        <w:t>CONTRATISTA</w:t>
      </w:r>
    </w:p>
    <w:p w14:paraId="47A45375" w14:textId="77777777" w:rsidR="003240E0" w:rsidRPr="003240E0" w:rsidRDefault="003240E0" w:rsidP="003240E0">
      <w:pPr>
        <w:jc w:val="both"/>
        <w:rPr>
          <w:rFonts w:ascii="Arial Narrow" w:hAnsi="Arial Narrow"/>
          <w:color w:val="000000" w:themeColor="text1"/>
          <w:sz w:val="22"/>
          <w:szCs w:val="22"/>
        </w:rPr>
      </w:pPr>
    </w:p>
    <w:p w14:paraId="06227CFC" w14:textId="77777777" w:rsidR="003240E0" w:rsidRPr="003240E0" w:rsidRDefault="003240E0" w:rsidP="003240E0">
      <w:pPr>
        <w:jc w:val="both"/>
        <w:rPr>
          <w:rFonts w:ascii="Arial Narrow" w:eastAsia="Batang" w:hAnsi="Arial Narrow"/>
          <w:b/>
          <w:color w:val="000000" w:themeColor="text1"/>
          <w:sz w:val="22"/>
          <w:szCs w:val="22"/>
        </w:rPr>
      </w:pPr>
      <w:r w:rsidRPr="003240E0">
        <w:rPr>
          <w:rFonts w:ascii="Arial Narrow" w:eastAsia="Batang" w:hAnsi="Arial Narrow"/>
          <w:b/>
          <w:color w:val="000000" w:themeColor="text1"/>
          <w:sz w:val="22"/>
          <w:szCs w:val="22"/>
        </w:rPr>
        <w:t>OBLIGACIONES GENERALES</w:t>
      </w:r>
    </w:p>
    <w:p w14:paraId="74217BFA" w14:textId="77777777" w:rsidR="003240E0" w:rsidRPr="003240E0" w:rsidRDefault="003240E0" w:rsidP="003240E0">
      <w:pPr>
        <w:jc w:val="both"/>
        <w:rPr>
          <w:rFonts w:ascii="Arial Narrow" w:hAnsi="Arial Narrow"/>
          <w:color w:val="000000" w:themeColor="text1"/>
          <w:sz w:val="22"/>
          <w:szCs w:val="22"/>
        </w:rPr>
      </w:pPr>
    </w:p>
    <w:p w14:paraId="439E1B02"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Cumplir con las condiciones establecidos en la ley, los estudios previos e invitación pública.</w:t>
      </w:r>
    </w:p>
    <w:p w14:paraId="237EF8DD"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Obrar con lealtad y buena fe en las distintas etapas contractuales, evitando dilaciones y obstáculos que puedan presentarse y en general se obliga a cumplir con lo establecido en la Ley 80 de 1993 y Ley 1150/07, Ley 1474 de 2011. </w:t>
      </w:r>
    </w:p>
    <w:p w14:paraId="591E07A8"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Responder por sus actuaciones y omisiones derivadas de la celebración del contrato y de la ejecución del mismo, de conformidad con lo establecido en la Ley 80 de 1993, Ley 1150 de 2007, Ley 1474 de 2011 y Decretos reglamentarios. </w:t>
      </w:r>
    </w:p>
    <w:p w14:paraId="70189BE8"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 la terminación unilateral. </w:t>
      </w:r>
    </w:p>
    <w:p w14:paraId="7B22185A"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Dar cumplimiento al objeto del presente contrato, dentro del plazo establecido. Así mismo, deberá acatar la totalidad de las obligaciones contenidas en el respectivo contrato. </w:t>
      </w:r>
    </w:p>
    <w:p w14:paraId="660D254F"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(en los casos que aplique, de acuerdo con lo contenido en la Ley 1607 de 2012 y Decreto 1828 de 2013 modificado por el Decreto 014 de 2014). </w:t>
      </w:r>
    </w:p>
    <w:p w14:paraId="215D4834"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Acatar la Constitución, la Ley y demás normas pertinentes. </w:t>
      </w:r>
    </w:p>
    <w:p w14:paraId="12A7BA13"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Desarrollar el objeto contractual de una forma oportuna, esto es dentro de los plazos pactados, el cual debe ser recibido a satisfacción por el supervisor del contrato. </w:t>
      </w:r>
    </w:p>
    <w:p w14:paraId="479A33CF"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Soportar la ejecución del contrato a través de facturas de acuerdo con los servios.</w:t>
      </w:r>
    </w:p>
    <w:p w14:paraId="01C25BED"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Poner en conocimiento del MDN – EJÉRCITO NACIONAL –APOYO LOGISTICO cualquier situación irregular que se presente o que requiera de su participación. </w:t>
      </w:r>
    </w:p>
    <w:p w14:paraId="184D50C4"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Constituir y aportar las garantías exigidas en el contrato, dentro del plazo establecido por el MDN – EJERCITO NACIONAL - APOYO LOGISTICO. </w:t>
      </w:r>
    </w:p>
    <w:p w14:paraId="6920357C"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s="Arial"/>
          <w:color w:val="000000" w:themeColor="text1"/>
          <w:sz w:val="22"/>
          <w:szCs w:val="22"/>
        </w:rPr>
        <w:t>Allegar Certificación bancaria original expedida dentro de los últimos treinta (30) días calendario anteriores a la expedición del contrato, dentro del plazo establecido por APOYO LOGÍSTICO.</w:t>
      </w:r>
    </w:p>
    <w:p w14:paraId="13B0D56E"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Responder, sin perjuicio de la respectiva garantía, por la calidad las prestación de servicios que se requieren. </w:t>
      </w:r>
    </w:p>
    <w:p w14:paraId="01F88859"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Cumplir con las condiciones técnicas, jurídicas, económicas, financieras y comerciales presentadas en la propuesta. </w:t>
      </w:r>
    </w:p>
    <w:p w14:paraId="36937854"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Mantener en forma permanente altos niveles de eficiencia en la atención de sus obligaciones. </w:t>
      </w:r>
    </w:p>
    <w:p w14:paraId="527BF89F"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lastRenderedPageBreak/>
        <w:t xml:space="preserve">Acatar las instrucciones que durante el desarrollo del contrato le imparta APOYO LOGISTICO, a través de los funcionarios que ejercen el control de la ejecución. </w:t>
      </w:r>
    </w:p>
    <w:p w14:paraId="78FDCEE4"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Salvaguardar la información confidencial que obtengan en desarrollo de sus actividades. </w:t>
      </w:r>
    </w:p>
    <w:p w14:paraId="3BF6E695"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Dar estricto cumplimiento a los términos pactados en el contrato y por ningún motivo abandonar la ejecución del mismo. </w:t>
      </w:r>
    </w:p>
    <w:p w14:paraId="09F8AF62"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Suscribir las modificaciones acordadas entre las partes, para efectos de garantizar la ejecución y el cumplimiento idóneo y oportuno del objeto contratado. </w:t>
      </w:r>
    </w:p>
    <w:p w14:paraId="246D007F"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No acceder a peticiones o amenazas de quienes actúen por fuera de la ley con el fin de obligarlos a hacer u omitir algún acto o hecho, debiendo informar inmediatamente a APOYO LOGISTICO, a través del funcionario responsable del control de ejecución acerca de la ocurrencia de tales peticiones o amenazas y a las demás autoridades competentes para que se adopten las medidas y correctivos que fueren necesarios. </w:t>
      </w:r>
    </w:p>
    <w:p w14:paraId="04B8BCF7"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Dar cumplimiento a los requisitos para el perfeccionamiento y ejecución del contrato. </w:t>
      </w:r>
    </w:p>
    <w:p w14:paraId="3E360561"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Cancelar todos los derechos e impuestos que se derivan con ocasión del contrato, establecidos o que se establezcan en el país, de acuerdo con las leyes colombianas.  </w:t>
      </w:r>
    </w:p>
    <w:p w14:paraId="3979362D" w14:textId="77777777" w:rsidR="003240E0" w:rsidRPr="003240E0" w:rsidRDefault="003240E0">
      <w:pPr>
        <w:widowControl/>
        <w:numPr>
          <w:ilvl w:val="2"/>
          <w:numId w:val="69"/>
        </w:numPr>
        <w:suppressAutoHyphens w:val="0"/>
        <w:ind w:hanging="360"/>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Las demás obligaciones que sean de la naturaleza del contrato. </w:t>
      </w:r>
    </w:p>
    <w:p w14:paraId="7A203150" w14:textId="77777777" w:rsidR="003240E0" w:rsidRPr="003240E0" w:rsidRDefault="003240E0" w:rsidP="003240E0">
      <w:pPr>
        <w:jc w:val="both"/>
        <w:rPr>
          <w:rFonts w:ascii="Arial Narrow" w:hAnsi="Arial Narrow"/>
          <w:color w:val="000000" w:themeColor="text1"/>
          <w:sz w:val="22"/>
          <w:szCs w:val="22"/>
        </w:rPr>
      </w:pPr>
    </w:p>
    <w:p w14:paraId="4010C984" w14:textId="77777777" w:rsidR="003240E0" w:rsidRPr="003240E0" w:rsidRDefault="003240E0" w:rsidP="003240E0">
      <w:pPr>
        <w:jc w:val="both"/>
        <w:rPr>
          <w:rFonts w:ascii="Arial Narrow" w:hAnsi="Arial Narrow" w:cs="Arial"/>
          <w:b/>
          <w:color w:val="000000" w:themeColor="text1"/>
          <w:sz w:val="22"/>
          <w:szCs w:val="22"/>
        </w:rPr>
      </w:pPr>
      <w:r w:rsidRPr="003240E0">
        <w:rPr>
          <w:rFonts w:ascii="Arial Narrow" w:hAnsi="Arial Narrow" w:cs="Arial"/>
          <w:b/>
          <w:color w:val="000000" w:themeColor="text1"/>
          <w:sz w:val="22"/>
          <w:szCs w:val="22"/>
        </w:rPr>
        <w:t>OBLIGACIONES ESPECÍFICAS DEL CONTRATISTA</w:t>
      </w:r>
    </w:p>
    <w:p w14:paraId="5F0FA5BE" w14:textId="77777777" w:rsidR="003240E0" w:rsidRPr="003240E0" w:rsidRDefault="003240E0" w:rsidP="003240E0">
      <w:pPr>
        <w:jc w:val="both"/>
        <w:rPr>
          <w:rFonts w:ascii="Arial Narrow" w:hAnsi="Arial Narrow" w:cs="Arial"/>
          <w:b/>
          <w:color w:val="000000" w:themeColor="text1"/>
          <w:sz w:val="22"/>
          <w:szCs w:val="22"/>
        </w:rPr>
      </w:pPr>
    </w:p>
    <w:p w14:paraId="76564D3A" w14:textId="77777777" w:rsidR="003240E0" w:rsidRPr="003240E0" w:rsidRDefault="003240E0">
      <w:pPr>
        <w:pStyle w:val="Prrafodelista"/>
        <w:widowControl/>
        <w:numPr>
          <w:ilvl w:val="0"/>
          <w:numId w:val="77"/>
        </w:numPr>
        <w:suppressAutoHyphens w:val="0"/>
        <w:jc w:val="both"/>
        <w:rPr>
          <w:rFonts w:ascii="Arial Narrow" w:hAnsi="Arial Narrow"/>
          <w:color w:val="000000" w:themeColor="text1"/>
          <w:sz w:val="22"/>
          <w:szCs w:val="22"/>
        </w:rPr>
      </w:pPr>
      <w:r w:rsidRPr="003240E0">
        <w:rPr>
          <w:rFonts w:ascii="Arial Narrow" w:hAnsi="Arial Narrow"/>
          <w:color w:val="000000" w:themeColor="text1"/>
          <w:sz w:val="22"/>
          <w:szCs w:val="22"/>
        </w:rPr>
        <w:t>En todo momento y ante cualquier duda que afecte aspectos técnicos, económicos y legales, el contratista deberá elevar la inquietud ante el ordenador del gasto para que esta sea resuelta por el canal correspondiente, no se realizaran pagos sobre hechos cumplidos o por actividades realizadas por el contratista sin la aprobación de MDN-EJÉRCITO NACIONAL-OFICINA APOYO LOGÍSTICO.</w:t>
      </w:r>
    </w:p>
    <w:p w14:paraId="67DD96CA" w14:textId="77777777" w:rsidR="003240E0" w:rsidRPr="003240E0" w:rsidRDefault="003240E0">
      <w:pPr>
        <w:pStyle w:val="Prrafodelista"/>
        <w:widowControl/>
        <w:numPr>
          <w:ilvl w:val="0"/>
          <w:numId w:val="77"/>
        </w:numPr>
        <w:suppressAutoHyphens w:val="0"/>
        <w:jc w:val="both"/>
        <w:rPr>
          <w:rFonts w:ascii="Arial Narrow" w:hAnsi="Arial Narrow"/>
          <w:color w:val="000000" w:themeColor="text1"/>
          <w:sz w:val="22"/>
          <w:szCs w:val="22"/>
        </w:rPr>
      </w:pPr>
      <w:r w:rsidRPr="003240E0">
        <w:rPr>
          <w:rFonts w:ascii="Arial Narrow" w:hAnsi="Arial Narrow"/>
          <w:color w:val="000000" w:themeColor="text1"/>
          <w:sz w:val="22"/>
          <w:szCs w:val="22"/>
        </w:rPr>
        <w:t>Prestar los servicios bajo las condiciones técnicas ofrecidas y previo requerimiento del supervisor del contrato.</w:t>
      </w:r>
    </w:p>
    <w:p w14:paraId="3AEEB2CD" w14:textId="77777777" w:rsidR="003240E0" w:rsidRPr="003240E0" w:rsidRDefault="003240E0">
      <w:pPr>
        <w:pStyle w:val="Prrafodelista"/>
        <w:widowControl/>
        <w:numPr>
          <w:ilvl w:val="0"/>
          <w:numId w:val="77"/>
        </w:numPr>
        <w:suppressAutoHyphens w:val="0"/>
        <w:jc w:val="both"/>
        <w:rPr>
          <w:rFonts w:ascii="Arial Narrow" w:hAnsi="Arial Narrow"/>
          <w:color w:val="000000" w:themeColor="text1"/>
          <w:sz w:val="22"/>
          <w:szCs w:val="22"/>
        </w:rPr>
      </w:pPr>
      <w:r w:rsidRPr="003240E0">
        <w:rPr>
          <w:rFonts w:ascii="Arial Narrow" w:hAnsi="Arial Narrow"/>
          <w:color w:val="000000" w:themeColor="text1"/>
          <w:sz w:val="22"/>
          <w:szCs w:val="22"/>
        </w:rPr>
        <w:t>Suministrar los servicios contratados según requerimiento del supervisor y bajo las condiciones técnicas ofrecidas.</w:t>
      </w:r>
    </w:p>
    <w:p w14:paraId="724E4021" w14:textId="77777777" w:rsidR="003240E0" w:rsidRPr="003240E0" w:rsidRDefault="003240E0">
      <w:pPr>
        <w:pStyle w:val="Prrafodelista"/>
        <w:widowControl/>
        <w:numPr>
          <w:ilvl w:val="0"/>
          <w:numId w:val="77"/>
        </w:numPr>
        <w:suppressAutoHyphens w:val="0"/>
        <w:jc w:val="both"/>
        <w:rPr>
          <w:rFonts w:ascii="Arial Narrow" w:hAnsi="Arial Narrow"/>
          <w:color w:val="000000" w:themeColor="text1"/>
          <w:sz w:val="22"/>
          <w:szCs w:val="22"/>
        </w:rPr>
      </w:pPr>
      <w:r w:rsidRPr="003240E0">
        <w:rPr>
          <w:rFonts w:ascii="Arial Narrow" w:hAnsi="Arial Narrow"/>
          <w:color w:val="000000" w:themeColor="text1"/>
          <w:sz w:val="22"/>
          <w:szCs w:val="22"/>
        </w:rPr>
        <w:t>Suministrar los servicios contratados de manera oportuna en el sitio indicado, de conformidad con los precios ofrecidos en la propuesta, en igual o mejor calidad a la ofrecida en la misma.</w:t>
      </w:r>
    </w:p>
    <w:p w14:paraId="3EFF3424" w14:textId="77777777" w:rsidR="003240E0" w:rsidRPr="003240E0" w:rsidRDefault="003240E0">
      <w:pPr>
        <w:pStyle w:val="Prrafodelista"/>
        <w:widowControl/>
        <w:numPr>
          <w:ilvl w:val="0"/>
          <w:numId w:val="77"/>
        </w:numPr>
        <w:suppressAutoHyphens w:val="0"/>
        <w:jc w:val="both"/>
        <w:rPr>
          <w:rFonts w:ascii="Arial Narrow" w:hAnsi="Arial Narrow"/>
          <w:color w:val="000000" w:themeColor="text1"/>
          <w:sz w:val="22"/>
          <w:szCs w:val="22"/>
        </w:rPr>
      </w:pPr>
      <w:r w:rsidRPr="003240E0">
        <w:rPr>
          <w:rFonts w:ascii="Arial Narrow" w:hAnsi="Arial Narrow"/>
          <w:color w:val="000000" w:themeColor="text1"/>
          <w:sz w:val="22"/>
          <w:szCs w:val="22"/>
        </w:rPr>
        <w:t>Cumplir con el cronograma y/o plazo de ejecución propuesto.</w:t>
      </w:r>
    </w:p>
    <w:p w14:paraId="5F80102F" w14:textId="77777777" w:rsidR="003240E0" w:rsidRPr="003240E0" w:rsidRDefault="003240E0">
      <w:pPr>
        <w:pStyle w:val="Prrafodelista"/>
        <w:widowControl/>
        <w:numPr>
          <w:ilvl w:val="0"/>
          <w:numId w:val="77"/>
        </w:numPr>
        <w:suppressAutoHyphens w:val="0"/>
        <w:jc w:val="both"/>
        <w:rPr>
          <w:rFonts w:ascii="Arial Narrow" w:hAnsi="Arial Narrow"/>
          <w:color w:val="000000" w:themeColor="text1"/>
          <w:sz w:val="22"/>
          <w:szCs w:val="22"/>
        </w:rPr>
      </w:pPr>
      <w:r w:rsidRPr="003240E0">
        <w:rPr>
          <w:rFonts w:ascii="Arial Narrow" w:hAnsi="Arial Narrow"/>
          <w:color w:val="000000" w:themeColor="text1"/>
          <w:sz w:val="22"/>
          <w:szCs w:val="22"/>
        </w:rPr>
        <w:t>Prestar los servicios como se indica en las especificaciones técnicas y/o adicionales de obligatorio cumplimiento.</w:t>
      </w:r>
    </w:p>
    <w:p w14:paraId="4EF9C360" w14:textId="77777777" w:rsidR="003240E0" w:rsidRPr="003240E0" w:rsidRDefault="003240E0">
      <w:pPr>
        <w:pStyle w:val="Prrafodelista"/>
        <w:widowControl/>
        <w:numPr>
          <w:ilvl w:val="0"/>
          <w:numId w:val="77"/>
        </w:numPr>
        <w:suppressAutoHyphens w:val="0"/>
        <w:jc w:val="both"/>
        <w:rPr>
          <w:rFonts w:ascii="Arial Narrow" w:hAnsi="Arial Narrow"/>
          <w:color w:val="000000" w:themeColor="text1"/>
          <w:sz w:val="22"/>
          <w:szCs w:val="22"/>
        </w:rPr>
      </w:pPr>
      <w:r w:rsidRPr="003240E0">
        <w:rPr>
          <w:rFonts w:ascii="Arial Narrow" w:hAnsi="Arial Narrow"/>
          <w:color w:val="000000" w:themeColor="text1"/>
          <w:sz w:val="22"/>
          <w:szCs w:val="22"/>
        </w:rPr>
        <w:t>Prestar el servicio de fumigación y desinfección bajo las condiciones y especificaciones técnicas ofertas, previa coordinación con el supervisor contractual</w:t>
      </w:r>
    </w:p>
    <w:p w14:paraId="5EC90DB8" w14:textId="77777777" w:rsidR="003240E0" w:rsidRPr="003240E0" w:rsidRDefault="003240E0">
      <w:pPr>
        <w:pStyle w:val="Prrafodelista"/>
        <w:widowControl/>
        <w:numPr>
          <w:ilvl w:val="0"/>
          <w:numId w:val="77"/>
        </w:numPr>
        <w:suppressAutoHyphens w:val="0"/>
        <w:jc w:val="both"/>
        <w:rPr>
          <w:rFonts w:ascii="Arial Narrow" w:hAnsi="Arial Narrow"/>
          <w:color w:val="000000" w:themeColor="text1"/>
          <w:sz w:val="22"/>
          <w:szCs w:val="22"/>
        </w:rPr>
      </w:pPr>
      <w:r w:rsidRPr="003240E0">
        <w:rPr>
          <w:rFonts w:ascii="Arial Narrow" w:hAnsi="Arial Narrow"/>
          <w:color w:val="000000" w:themeColor="text1"/>
          <w:sz w:val="22"/>
          <w:szCs w:val="22"/>
        </w:rPr>
        <w:t>Dar cumplimiento a las especificaciones técnicas contenidas en la invitación publica y demás documentos del proceso.</w:t>
      </w:r>
    </w:p>
    <w:p w14:paraId="62202F7F" w14:textId="77777777" w:rsidR="003240E0" w:rsidRPr="003240E0" w:rsidRDefault="003240E0">
      <w:pPr>
        <w:pStyle w:val="Prrafodelista"/>
        <w:widowControl/>
        <w:numPr>
          <w:ilvl w:val="0"/>
          <w:numId w:val="77"/>
        </w:numPr>
        <w:suppressAutoHyphens w:val="0"/>
        <w:jc w:val="both"/>
        <w:rPr>
          <w:rFonts w:ascii="Arial Narrow" w:hAnsi="Arial Narrow"/>
          <w:color w:val="000000" w:themeColor="text1"/>
          <w:sz w:val="22"/>
          <w:szCs w:val="22"/>
        </w:rPr>
      </w:pPr>
      <w:r w:rsidRPr="003240E0">
        <w:rPr>
          <w:rFonts w:ascii="Arial Narrow" w:hAnsi="Arial Narrow"/>
          <w:color w:val="000000" w:themeColor="text1"/>
          <w:sz w:val="22"/>
          <w:szCs w:val="22"/>
        </w:rPr>
        <w:t>Dar cumplimiento a las condiciones técnicas ponderables ofertadas dentro de la propuesta presentada, bajo los parámetros técnicos y demás.</w:t>
      </w:r>
    </w:p>
    <w:p w14:paraId="07CB0B4F" w14:textId="77777777" w:rsidR="003240E0" w:rsidRPr="003240E0" w:rsidRDefault="003240E0">
      <w:pPr>
        <w:pStyle w:val="Prrafodelista"/>
        <w:widowControl/>
        <w:numPr>
          <w:ilvl w:val="0"/>
          <w:numId w:val="77"/>
        </w:numPr>
        <w:suppressAutoHyphens w:val="0"/>
        <w:jc w:val="both"/>
        <w:rPr>
          <w:rFonts w:ascii="Arial Narrow" w:hAnsi="Arial Narrow"/>
          <w:color w:val="000000" w:themeColor="text1"/>
          <w:sz w:val="22"/>
          <w:szCs w:val="22"/>
          <w:lang w:val="es-ES" w:eastAsia="es-ES"/>
        </w:rPr>
      </w:pPr>
      <w:r w:rsidRPr="003240E0">
        <w:rPr>
          <w:rFonts w:ascii="Arial Narrow" w:hAnsi="Arial Narrow"/>
          <w:color w:val="000000" w:themeColor="text1"/>
          <w:sz w:val="22"/>
          <w:szCs w:val="22"/>
        </w:rPr>
        <w:t xml:space="preserve">Las demás que el supervisor y ordenador del gasto consideren pertinentes. </w:t>
      </w:r>
    </w:p>
    <w:p w14:paraId="137D85F5" w14:textId="77777777" w:rsidR="003240E0" w:rsidRPr="003240E0" w:rsidRDefault="003240E0" w:rsidP="003240E0">
      <w:pPr>
        <w:jc w:val="both"/>
        <w:rPr>
          <w:rFonts w:ascii="Arial Narrow" w:hAnsi="Arial Narrow"/>
          <w:b/>
          <w:color w:val="000000" w:themeColor="text1"/>
          <w:sz w:val="22"/>
          <w:szCs w:val="22"/>
        </w:rPr>
      </w:pPr>
    </w:p>
    <w:p w14:paraId="5188BA94" w14:textId="77777777" w:rsidR="003240E0" w:rsidRPr="003240E0" w:rsidRDefault="003240E0" w:rsidP="003240E0">
      <w:pPr>
        <w:jc w:val="both"/>
        <w:rPr>
          <w:rFonts w:ascii="Arial Narrow" w:hAnsi="Arial Narrow"/>
          <w:b/>
          <w:color w:val="000000" w:themeColor="text1"/>
          <w:sz w:val="22"/>
          <w:szCs w:val="22"/>
        </w:rPr>
      </w:pPr>
      <w:r w:rsidRPr="003240E0">
        <w:rPr>
          <w:rFonts w:ascii="Arial Narrow" w:hAnsi="Arial Narrow"/>
          <w:b/>
          <w:color w:val="000000" w:themeColor="text1"/>
          <w:sz w:val="22"/>
          <w:szCs w:val="22"/>
        </w:rPr>
        <w:t>OBLIGACIONES DEL MDN – EJÉRCITO NACIONAL – AYUDANTÍA GENERAL – APOYO LOGÍSTICO.</w:t>
      </w:r>
    </w:p>
    <w:p w14:paraId="056AB0E9" w14:textId="77777777" w:rsidR="003240E0" w:rsidRPr="003240E0" w:rsidRDefault="003240E0" w:rsidP="003240E0">
      <w:pPr>
        <w:ind w:right="-7"/>
        <w:jc w:val="both"/>
        <w:rPr>
          <w:rFonts w:ascii="Arial Narrow" w:hAnsi="Arial Narrow" w:cs="Arial"/>
          <w:b/>
          <w:color w:val="000000" w:themeColor="text1"/>
          <w:sz w:val="22"/>
          <w:szCs w:val="22"/>
        </w:rPr>
      </w:pPr>
    </w:p>
    <w:p w14:paraId="691198C2"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Cumplir las obligaciones inherentes a la naturaleza del contrato y las derivadas de las disposiciones legales vigentes que regulan su actividad.</w:t>
      </w:r>
    </w:p>
    <w:p w14:paraId="631E3A91"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Recibir a satisfacción el objeto contratado, cuando estos cumplan con las condiciones establecidas en el presente estudio y en el respectivo contrato.</w:t>
      </w:r>
    </w:p>
    <w:p w14:paraId="19B9C2B1"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Pagar al CONTRATISTA en la forma pactada en el respectivo contrato y con sujeción a las disponibilidades presupuestales y de PAC previstas para el efecto.</w:t>
      </w:r>
    </w:p>
    <w:p w14:paraId="066EB701"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Tramitar diligentemente las apropiaciones presupuestales que se requieran para solventar las prestaciones patrimoniales que hayan surgido a su cargo como consecuencia de la suscripción del presente contrato.</w:t>
      </w:r>
    </w:p>
    <w:p w14:paraId="606F4567"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lastRenderedPageBreak/>
        <w:t>Velar por el cumplimiento de todas las cláusulas contractuales.</w:t>
      </w:r>
    </w:p>
    <w:p w14:paraId="27C6686C"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Exigir al CONTRATISTA la ejecución idónea y oportuna del objeto del contrato,</w:t>
      </w:r>
    </w:p>
    <w:p w14:paraId="01A0AF36"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Adelantar las gestiones necesarias para el reconocimiento y cobro de las sanciones pecuniarias y garantías a que hubiere lugar.</w:t>
      </w:r>
    </w:p>
    <w:p w14:paraId="0C6E5208"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Exigir la calidad de los servicios requeridos para el cumplimiento del objeto del contrato.</w:t>
      </w:r>
    </w:p>
    <w:p w14:paraId="7F4DC536"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Corregir los desajustes que pudieran presentarse y acordar los mecanismos y procedimientos pertinentes y solucionar eficazmente las diferencias o situaciones litigiosas que llegaren a presentarse.</w:t>
      </w:r>
    </w:p>
    <w:p w14:paraId="659398D2"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Resolver las peticiones presentadas por el proponente elegido en los términos consagrados por la ley.</w:t>
      </w:r>
    </w:p>
    <w:p w14:paraId="6A5A9D9B"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Cumplir y hacer cumplir las condiciones pactadas en el contrato y en los documentos que de él forman parte.</w:t>
      </w:r>
    </w:p>
    <w:p w14:paraId="315D4409"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Ejercer la supervisión mediante la interventoría contratada para llevar el control general del contrato.</w:t>
      </w:r>
    </w:p>
    <w:p w14:paraId="6207E95B" w14:textId="77777777" w:rsidR="003240E0" w:rsidRPr="003240E0" w:rsidRDefault="003240E0">
      <w:pPr>
        <w:widowControl/>
        <w:numPr>
          <w:ilvl w:val="0"/>
          <w:numId w:val="74"/>
        </w:numPr>
        <w:suppressAutoHyphens w:val="0"/>
        <w:autoSpaceDE w:val="0"/>
        <w:adjustRightInd w:val="0"/>
        <w:ind w:left="284" w:hanging="284"/>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Formular las sugerencias por escrito sobre los asuntos que estime convenientes en el desarrollo del contrato, sin perjuicio de la autonomía propia del contratista.</w:t>
      </w:r>
    </w:p>
    <w:p w14:paraId="64902AF6" w14:textId="77777777" w:rsidR="003240E0" w:rsidRPr="003240E0" w:rsidRDefault="003240E0" w:rsidP="003240E0">
      <w:pPr>
        <w:jc w:val="both"/>
        <w:rPr>
          <w:rFonts w:ascii="Arial Narrow" w:eastAsia="HelveticaNeueLTStd-Th" w:hAnsi="Arial Narrow"/>
          <w:color w:val="000000" w:themeColor="text1"/>
          <w:sz w:val="22"/>
          <w:szCs w:val="22"/>
        </w:rPr>
      </w:pPr>
    </w:p>
    <w:p w14:paraId="09CD1695" w14:textId="77777777" w:rsidR="003240E0" w:rsidRPr="003240E0" w:rsidRDefault="003240E0">
      <w:pPr>
        <w:pStyle w:val="Prrafodelista"/>
        <w:numPr>
          <w:ilvl w:val="0"/>
          <w:numId w:val="66"/>
        </w:numPr>
        <w:suppressAutoHyphens w:val="0"/>
        <w:autoSpaceDE w:val="0"/>
        <w:autoSpaceDN w:val="0"/>
        <w:jc w:val="both"/>
        <w:rPr>
          <w:rFonts w:ascii="Arial Narrow" w:hAnsi="Arial Narrow"/>
          <w:color w:val="000000" w:themeColor="text1"/>
          <w:sz w:val="22"/>
          <w:szCs w:val="22"/>
        </w:rPr>
      </w:pPr>
      <w:r w:rsidRPr="003240E0">
        <w:rPr>
          <w:rFonts w:ascii="Arial Narrow" w:hAnsi="Arial Narrow"/>
          <w:b/>
          <w:color w:val="000000" w:themeColor="text1"/>
          <w:sz w:val="22"/>
          <w:szCs w:val="22"/>
        </w:rPr>
        <w:t xml:space="preserve">SUPERVISOR: </w:t>
      </w:r>
      <w:r w:rsidRPr="003240E0">
        <w:rPr>
          <w:rFonts w:ascii="Arial Narrow" w:hAnsi="Arial Narrow"/>
          <w:color w:val="000000" w:themeColor="text1"/>
          <w:sz w:val="22"/>
          <w:szCs w:val="22"/>
        </w:rPr>
        <w:t xml:space="preserve">En cumplimiento de lo anterior y para garantizar la ejecución satisfactoria del Comunicado de Aceptación de Oferta EL MDN-EJÉRCITONACIONAL–APOYOLOGÍSTICO-designa como Supervisor del contrato al </w:t>
      </w:r>
      <w:r w:rsidRPr="003240E0">
        <w:rPr>
          <w:rFonts w:ascii="Arial Narrow" w:eastAsia="Arial Narrow" w:hAnsi="Arial Narrow" w:cs="Arial Narrow"/>
          <w:b/>
          <w:color w:val="000000" w:themeColor="text1"/>
          <w:sz w:val="22"/>
          <w:szCs w:val="22"/>
        </w:rPr>
        <w:t xml:space="preserve">SS. MERCHAN VERA GERSON RICARDO,  </w:t>
      </w:r>
      <w:r w:rsidRPr="003240E0">
        <w:rPr>
          <w:rFonts w:ascii="Arial Narrow" w:eastAsia="Arial Narrow" w:hAnsi="Arial Narrow" w:cs="Arial Narrow"/>
          <w:bCs/>
          <w:color w:val="000000" w:themeColor="text1"/>
          <w:sz w:val="22"/>
          <w:szCs w:val="22"/>
        </w:rPr>
        <w:t>Suboficial de mantenimiento y/o quien haga sus veces debidamente encargado</w:t>
      </w:r>
      <w:r w:rsidRPr="003240E0">
        <w:rPr>
          <w:rFonts w:ascii="Arial Narrow" w:hAnsi="Arial Narrow"/>
          <w:color w:val="000000" w:themeColor="text1"/>
          <w:sz w:val="22"/>
          <w:szCs w:val="22"/>
        </w:rPr>
        <w:t xml:space="preserve">, quien tendrá las facultades establecidas en el </w:t>
      </w:r>
      <w:r w:rsidRPr="003240E0">
        <w:rPr>
          <w:rFonts w:ascii="Arial Narrow" w:hAnsi="Arial Narrow"/>
          <w:color w:val="000000" w:themeColor="text1"/>
          <w:spacing w:val="-3"/>
          <w:sz w:val="22"/>
          <w:szCs w:val="22"/>
        </w:rPr>
        <w:t xml:space="preserve">artículo </w:t>
      </w:r>
      <w:r w:rsidRPr="003240E0">
        <w:rPr>
          <w:rFonts w:ascii="Arial Narrow" w:hAnsi="Arial Narrow"/>
          <w:color w:val="000000" w:themeColor="text1"/>
          <w:sz w:val="22"/>
          <w:szCs w:val="22"/>
        </w:rPr>
        <w:t>83 y 84 de la ley 1474 del 2011 y la Resolución de Nombramiento 00006678 DEL DOCE (12) DÍAS DEL MES DE AGOSTO 2025 en concordancia con las funciones descritas en em Manual de contratación y convenios del MDN.</w:t>
      </w:r>
    </w:p>
    <w:p w14:paraId="1BE8053C" w14:textId="77777777" w:rsidR="003240E0" w:rsidRPr="003240E0" w:rsidRDefault="003240E0" w:rsidP="003240E0">
      <w:pPr>
        <w:pStyle w:val="Prrafodelista"/>
        <w:tabs>
          <w:tab w:val="left" w:pos="822"/>
        </w:tabs>
        <w:autoSpaceDE w:val="0"/>
        <w:autoSpaceDN w:val="0"/>
        <w:ind w:left="0"/>
        <w:jc w:val="right"/>
        <w:rPr>
          <w:rFonts w:ascii="Arial Narrow" w:hAnsi="Arial Narrow"/>
          <w:color w:val="000000" w:themeColor="text1"/>
          <w:sz w:val="22"/>
          <w:szCs w:val="22"/>
        </w:rPr>
      </w:pPr>
    </w:p>
    <w:p w14:paraId="2F1D7DA1" w14:textId="77777777" w:rsidR="003240E0" w:rsidRPr="003240E0" w:rsidRDefault="003240E0">
      <w:pPr>
        <w:pStyle w:val="Prrafodelista"/>
        <w:numPr>
          <w:ilvl w:val="0"/>
          <w:numId w:val="66"/>
        </w:numPr>
        <w:tabs>
          <w:tab w:val="left" w:pos="746"/>
        </w:tabs>
        <w:suppressAutoHyphens w:val="0"/>
        <w:autoSpaceDE w:val="0"/>
        <w:autoSpaceDN w:val="0"/>
        <w:ind w:left="0"/>
        <w:jc w:val="both"/>
        <w:rPr>
          <w:rFonts w:ascii="Arial Narrow" w:hAnsi="Arial Narrow"/>
          <w:color w:val="000000" w:themeColor="text1"/>
          <w:sz w:val="22"/>
          <w:szCs w:val="22"/>
        </w:rPr>
      </w:pPr>
      <w:r w:rsidRPr="003240E0">
        <w:rPr>
          <w:rFonts w:ascii="Arial Narrow" w:hAnsi="Arial Narrow"/>
          <w:b/>
          <w:color w:val="000000" w:themeColor="text1"/>
          <w:sz w:val="22"/>
          <w:szCs w:val="22"/>
        </w:rPr>
        <w:t>SANCIONES</w:t>
      </w:r>
      <w:r w:rsidRPr="003240E0">
        <w:rPr>
          <w:rFonts w:ascii="Arial Narrow" w:hAnsi="Arial Narrow"/>
          <w:color w:val="000000" w:themeColor="text1"/>
          <w:sz w:val="22"/>
          <w:szCs w:val="22"/>
        </w:rPr>
        <w:t>: Las partes convienen en establecer las siguientes formas de sancionar el incumplimiento de las obligacionesrecíprocamenteadquiridasenvirtuddelpresentecontrato.Previoagotamientodeldebidoproceso establecido en el artículo 17 de la Ley 1150 de 2007, en concordancia con lo preceptuado en el artículo 86 de la ley 1474 de 2011, para la imposición de multas por parte de la Administración así: 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servicio dejado de entregar y/o prestar  por cada día de retardo y hasta por un plazo máximo de quince (15) días calendario en calidad de sanción por el simple hecho del incumplimiento. Esta sanción se impondrá conforme a la Ley. b) En el evento de presentarse devolución del bien y/o el servicio, por no cumplir el mismo con las especificaciones técnicas del presente contrato, retrasando la entrega del mismo, se liquidará con base en el cero punto cinco por ciento (0.5%) del valor de los servicios, servicios u obra dejados de entregar y/o prestar, por cada día de retardo y hasta por un plazo máximo de 15 días. c) En el evento de que el contratista no desarrolle a tiempo las actividades señaladas en el cronograma que acompaña la oferta y demás obligaciones contractuales, se impondrán multas, cuyo valor se liquidará con base en el cero punto cinco por ciento (0.5%) del valor del ítem y/o servicio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w:t>
      </w:r>
    </w:p>
    <w:p w14:paraId="1969511F" w14:textId="77777777" w:rsidR="003240E0" w:rsidRPr="003240E0" w:rsidRDefault="003240E0" w:rsidP="003240E0">
      <w:pPr>
        <w:contextualSpacing/>
        <w:jc w:val="both"/>
        <w:rPr>
          <w:rFonts w:ascii="Arial Narrow" w:hAnsi="Arial Narrow"/>
          <w:b/>
          <w:color w:val="000000" w:themeColor="text1"/>
          <w:sz w:val="22"/>
          <w:szCs w:val="22"/>
        </w:rPr>
      </w:pPr>
    </w:p>
    <w:p w14:paraId="7859DE9C"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b/>
          <w:color w:val="000000" w:themeColor="text1"/>
          <w:sz w:val="22"/>
          <w:szCs w:val="22"/>
        </w:rPr>
        <w:t>PARÁGRAFO PRIMERO</w:t>
      </w:r>
      <w:r w:rsidRPr="003240E0">
        <w:rPr>
          <w:rFonts w:ascii="Arial Narrow" w:hAnsi="Arial Narrow"/>
          <w:color w:val="000000" w:themeColor="text1"/>
          <w:sz w:val="22"/>
          <w:szCs w:val="22"/>
        </w:rPr>
        <w:t>: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14:paraId="2ABE0A66" w14:textId="77777777" w:rsidR="003240E0" w:rsidRPr="003240E0" w:rsidRDefault="003240E0" w:rsidP="003240E0">
      <w:pPr>
        <w:contextualSpacing/>
        <w:jc w:val="both"/>
        <w:rPr>
          <w:rFonts w:ascii="Arial Narrow" w:hAnsi="Arial Narrow"/>
          <w:b/>
          <w:color w:val="000000" w:themeColor="text1"/>
          <w:sz w:val="22"/>
          <w:szCs w:val="22"/>
        </w:rPr>
      </w:pPr>
    </w:p>
    <w:p w14:paraId="57A1AB1E"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b/>
          <w:color w:val="000000" w:themeColor="text1"/>
          <w:sz w:val="22"/>
          <w:szCs w:val="22"/>
        </w:rPr>
        <w:t>PARÁGRAFO SEGUNDO</w:t>
      </w:r>
      <w:r w:rsidRPr="003240E0">
        <w:rPr>
          <w:rFonts w:ascii="Arial Narrow" w:hAnsi="Arial Narrow"/>
          <w:color w:val="000000" w:themeColor="text1"/>
          <w:sz w:val="22"/>
          <w:szCs w:val="22"/>
        </w:rPr>
        <w:t xml:space="preserve">: EXTENSIÓN PARA LAS DEMÁS OBLIGACIONES CONTRACTUALES: </w:t>
      </w:r>
    </w:p>
    <w:p w14:paraId="702E8359"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Esta sanción puede hacerse efectiva por parte del M. D. N. - EJÉRCITO NACIONAL – APOYO LOGÍSTICO,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w:t>
      </w:r>
      <w:r w:rsidRPr="003240E0">
        <w:rPr>
          <w:rFonts w:ascii="Arial Narrow" w:hAnsi="Arial Narrow"/>
          <w:color w:val="000000" w:themeColor="text1"/>
          <w:sz w:val="22"/>
          <w:szCs w:val="22"/>
        </w:rPr>
        <w:lastRenderedPageBreak/>
        <w:t>suscripción del mismo por las partes aquí involucradas.</w:t>
      </w:r>
    </w:p>
    <w:p w14:paraId="4371EB49" w14:textId="77777777" w:rsidR="003240E0" w:rsidRPr="003240E0" w:rsidRDefault="003240E0" w:rsidP="003240E0">
      <w:pPr>
        <w:contextualSpacing/>
        <w:jc w:val="both"/>
        <w:rPr>
          <w:rFonts w:ascii="Arial Narrow" w:hAnsi="Arial Narrow"/>
          <w:color w:val="000000" w:themeColor="text1"/>
          <w:sz w:val="22"/>
          <w:szCs w:val="22"/>
        </w:rPr>
      </w:pPr>
    </w:p>
    <w:p w14:paraId="045C3666"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b/>
          <w:color w:val="000000" w:themeColor="text1"/>
          <w:sz w:val="22"/>
          <w:szCs w:val="22"/>
        </w:rPr>
        <w:t>PARÁGRAFO TERCERO</w:t>
      </w:r>
      <w:r w:rsidRPr="003240E0">
        <w:rPr>
          <w:rFonts w:ascii="Arial Narrow" w:hAnsi="Arial Narrow"/>
          <w:color w:val="000000" w:themeColor="text1"/>
          <w:sz w:val="22"/>
          <w:szCs w:val="22"/>
        </w:rPr>
        <w:t>: DEBIDO PROCESO Durante la ejecución del contrato M. D. N. - EJÉRCITO NACIONAL– APOYO LOGÍSTICO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 D. N. - EJÉRCITO NACIONAL – APOYO LOGISITCO en el proceso sancionatorio que se adelante brindará todas las garantías constitucionales y legales al CONTRATISTA para que ejerza su derecho a la defensa en audiencia y tenga la oportunidad de exponer las razones y/o motivos sobre los hechos generadores de la afectación de la ejecución contractual. En ningún caso procederá la imposición de la sanción sin haberse brindado la oportunidad al CONTRATISTA de explicar las causas que impiden la ejecución normal y oportuna del contrato.</w:t>
      </w:r>
    </w:p>
    <w:p w14:paraId="609FA997"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6839EB15" w14:textId="77777777" w:rsidR="003240E0" w:rsidRPr="003240E0" w:rsidRDefault="003240E0">
      <w:pPr>
        <w:pStyle w:val="Prrafodelista"/>
        <w:numPr>
          <w:ilvl w:val="0"/>
          <w:numId w:val="66"/>
        </w:numPr>
        <w:tabs>
          <w:tab w:val="left" w:pos="791"/>
        </w:tabs>
        <w:suppressAutoHyphens w:val="0"/>
        <w:autoSpaceDE w:val="0"/>
        <w:autoSpaceDN w:val="0"/>
        <w:ind w:left="0"/>
        <w:jc w:val="both"/>
        <w:rPr>
          <w:rFonts w:ascii="Arial Narrow" w:hAnsi="Arial Narrow"/>
          <w:color w:val="000000" w:themeColor="text1"/>
          <w:sz w:val="22"/>
          <w:szCs w:val="22"/>
        </w:rPr>
      </w:pPr>
      <w:r w:rsidRPr="003240E0">
        <w:rPr>
          <w:rFonts w:ascii="Arial Narrow" w:hAnsi="Arial Narrow"/>
          <w:b/>
          <w:color w:val="000000" w:themeColor="text1"/>
          <w:sz w:val="22"/>
          <w:szCs w:val="22"/>
        </w:rPr>
        <w:t>PENAL PECUNIARIA</w:t>
      </w:r>
      <w:r w:rsidRPr="003240E0">
        <w:rPr>
          <w:rFonts w:ascii="Arial Narrow" w:hAnsi="Arial Narrow"/>
          <w:color w:val="000000" w:themeColor="text1"/>
          <w:sz w:val="22"/>
          <w:szCs w:val="22"/>
        </w:rPr>
        <w:t>: 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una suma equivalente al veinte por ciento (20%) del valor del contrato, sin perjuicio de que el CONTRATISTA deba cumplir con la obligación principal y de las acciones judiciales a que haya lugar cuando el perjuicio resulte mayor.</w:t>
      </w:r>
    </w:p>
    <w:p w14:paraId="10FC6DAE" w14:textId="77777777" w:rsidR="003240E0" w:rsidRPr="003240E0" w:rsidRDefault="003240E0" w:rsidP="003240E0">
      <w:pPr>
        <w:pStyle w:val="Prrafodelista"/>
        <w:tabs>
          <w:tab w:val="left" w:pos="791"/>
        </w:tabs>
        <w:autoSpaceDE w:val="0"/>
        <w:autoSpaceDN w:val="0"/>
        <w:ind w:left="0"/>
        <w:jc w:val="right"/>
        <w:rPr>
          <w:rFonts w:ascii="Arial Narrow" w:hAnsi="Arial Narrow"/>
          <w:color w:val="000000" w:themeColor="text1"/>
          <w:sz w:val="22"/>
          <w:szCs w:val="22"/>
        </w:rPr>
      </w:pPr>
    </w:p>
    <w:p w14:paraId="3F087903"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b/>
          <w:color w:val="000000" w:themeColor="text1"/>
          <w:sz w:val="22"/>
          <w:szCs w:val="22"/>
        </w:rPr>
        <w:t xml:space="preserve">PARÁGRAFO PRIMERO: NATURALEZA DE LA PENA: </w:t>
      </w:r>
      <w:r w:rsidRPr="003240E0">
        <w:rPr>
          <w:rFonts w:ascii="Arial Narrow" w:hAnsi="Arial Narrow"/>
          <w:color w:val="000000" w:themeColor="text1"/>
          <w:sz w:val="22"/>
          <w:szCs w:val="22"/>
        </w:rPr>
        <w:t>La suma anterior se pacta a título de pena, no de indemnización, razón por la cual, EL M.D.N -EJÉRCITO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w:t>
      </w:r>
    </w:p>
    <w:p w14:paraId="431748E6"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br/>
      </w:r>
      <w:r w:rsidRPr="003240E0">
        <w:rPr>
          <w:rFonts w:ascii="Arial Narrow" w:hAnsi="Arial Narrow"/>
          <w:b/>
          <w:color w:val="000000" w:themeColor="text1"/>
          <w:sz w:val="22"/>
          <w:szCs w:val="22"/>
        </w:rPr>
        <w:t>PARÁGRAFO SEGUNDO: RECURSOS QUE INGRESAN AL TESORO NACIONAL</w:t>
      </w:r>
      <w:r w:rsidRPr="003240E0">
        <w:rPr>
          <w:rFonts w:ascii="Arial Narrow" w:hAnsi="Arial Narrow"/>
          <w:color w:val="000000" w:themeColor="text1"/>
          <w:sz w:val="22"/>
          <w:szCs w:val="22"/>
        </w:rPr>
        <w:t>: El valor de las sanciones por retardo y de la Cláusula Penal Pecuniaria a que se refiere tanto la cláusula décima segunda como está ingresará al Tesoro Nacional, a través de la Tesorería Principal del Comando del Ejército</w:t>
      </w:r>
      <w:r w:rsidRPr="003240E0">
        <w:rPr>
          <w:rFonts w:ascii="Arial Narrow" w:hAnsi="Arial Narrow"/>
          <w:b/>
          <w:color w:val="000000" w:themeColor="text1"/>
          <w:sz w:val="22"/>
          <w:szCs w:val="22"/>
        </w:rPr>
        <w:t>.</w:t>
      </w:r>
    </w:p>
    <w:p w14:paraId="6F546D1A" w14:textId="77777777" w:rsidR="003240E0" w:rsidRPr="003240E0" w:rsidRDefault="003240E0" w:rsidP="003240E0">
      <w:pPr>
        <w:pStyle w:val="Textoindependiente"/>
        <w:spacing w:after="0"/>
        <w:contextualSpacing/>
        <w:rPr>
          <w:rFonts w:ascii="Arial Narrow" w:hAnsi="Arial Narrow"/>
          <w:b/>
          <w:color w:val="000000" w:themeColor="text1"/>
          <w:sz w:val="22"/>
          <w:szCs w:val="22"/>
        </w:rPr>
      </w:pPr>
    </w:p>
    <w:p w14:paraId="14EA7E93" w14:textId="77777777" w:rsidR="003240E0" w:rsidRPr="003240E0" w:rsidRDefault="003240E0">
      <w:pPr>
        <w:pStyle w:val="Prrafodelista"/>
        <w:numPr>
          <w:ilvl w:val="0"/>
          <w:numId w:val="66"/>
        </w:numPr>
        <w:tabs>
          <w:tab w:val="left" w:pos="868"/>
        </w:tabs>
        <w:suppressAutoHyphens w:val="0"/>
        <w:autoSpaceDE w:val="0"/>
        <w:autoSpaceDN w:val="0"/>
        <w:ind w:left="0" w:hanging="360"/>
        <w:jc w:val="both"/>
        <w:rPr>
          <w:rFonts w:ascii="Arial Narrow" w:hAnsi="Arial Narrow"/>
          <w:b/>
          <w:color w:val="000000" w:themeColor="text1"/>
          <w:sz w:val="22"/>
          <w:szCs w:val="22"/>
        </w:rPr>
      </w:pPr>
      <w:r w:rsidRPr="003240E0">
        <w:rPr>
          <w:rFonts w:ascii="Arial Narrow" w:hAnsi="Arial Narrow"/>
          <w:b/>
          <w:color w:val="000000" w:themeColor="text1"/>
          <w:sz w:val="22"/>
          <w:szCs w:val="22"/>
        </w:rPr>
        <w:t>DEMÁS ESTIPULACIONES</w:t>
      </w:r>
      <w:r w:rsidRPr="003240E0">
        <w:rPr>
          <w:rFonts w:ascii="Arial Narrow" w:hAnsi="Arial Narrow"/>
          <w:color w:val="000000" w:themeColor="text1"/>
          <w:sz w:val="22"/>
          <w:szCs w:val="22"/>
        </w:rPr>
        <w:t xml:space="preserve">: Hacen parte integral de la presente aceptación lo señalado en el estudio previo, la invitación, la oferta y en los principios que regulan la contratación estatal, por lo que es necesario aclarar que conforme se planteó en los estudios previos y en la Invitación pública a presentar oferta, en el proceso de contratación de XXX </w:t>
      </w:r>
      <w:r w:rsidRPr="003240E0">
        <w:rPr>
          <w:rFonts w:ascii="Arial Narrow" w:hAnsi="Arial Narrow"/>
          <w:b/>
          <w:color w:val="000000" w:themeColor="text1"/>
          <w:sz w:val="22"/>
          <w:szCs w:val="22"/>
        </w:rPr>
        <w:t>No. XX-APOYOLOGISTICO-2025</w:t>
      </w:r>
      <w:r w:rsidRPr="003240E0">
        <w:rPr>
          <w:rFonts w:ascii="Arial Narrow" w:hAnsi="Arial Narrow"/>
          <w:color w:val="000000" w:themeColor="text1"/>
          <w:sz w:val="22"/>
          <w:szCs w:val="22"/>
        </w:rPr>
        <w:t>, las especificaciones técnicas, obedecen a las que fueron ofertadas por la empresa XXXXXXX con número de identificación XXXXXXXXXXX, representada legalmente por XXXXXXXXXX, identificad@ con la CC. XXXXXXXX</w:t>
      </w:r>
      <w:r w:rsidRPr="003240E0">
        <w:rPr>
          <w:rFonts w:ascii="Arial Narrow" w:hAnsi="Arial Narrow"/>
          <w:b/>
          <w:color w:val="000000" w:themeColor="text1"/>
          <w:sz w:val="22"/>
          <w:szCs w:val="22"/>
        </w:rPr>
        <w:t xml:space="preserve">, </w:t>
      </w:r>
      <w:r w:rsidRPr="003240E0">
        <w:rPr>
          <w:rFonts w:ascii="Arial Narrow" w:hAnsi="Arial Narrow"/>
          <w:color w:val="000000" w:themeColor="text1"/>
          <w:sz w:val="22"/>
          <w:szCs w:val="22"/>
        </w:rPr>
        <w:t xml:space="preserve">concordantes con la necesidad planteada en los estudios previos que corresponden a </w:t>
      </w:r>
      <w:r w:rsidRPr="003240E0">
        <w:rPr>
          <w:rFonts w:ascii="Arial Narrow" w:hAnsi="Arial Narrow"/>
          <w:b/>
          <w:color w:val="000000" w:themeColor="text1"/>
          <w:sz w:val="22"/>
          <w:szCs w:val="22"/>
        </w:rPr>
        <w:t>“XXXXXXXXXXXXX”</w:t>
      </w:r>
    </w:p>
    <w:p w14:paraId="03069842" w14:textId="77777777" w:rsidR="003240E0" w:rsidRPr="003240E0" w:rsidRDefault="003240E0" w:rsidP="003240E0">
      <w:pPr>
        <w:pStyle w:val="Textoindependiente"/>
        <w:spacing w:after="0"/>
        <w:contextualSpacing/>
        <w:rPr>
          <w:rFonts w:ascii="Arial Narrow" w:hAnsi="Arial Narrow"/>
          <w:b/>
          <w:color w:val="000000" w:themeColor="text1"/>
          <w:sz w:val="22"/>
          <w:szCs w:val="22"/>
        </w:rPr>
      </w:pPr>
    </w:p>
    <w:p w14:paraId="2F0BE110" w14:textId="77777777" w:rsidR="003240E0" w:rsidRPr="003240E0" w:rsidRDefault="003240E0">
      <w:pPr>
        <w:pStyle w:val="Prrafodelista"/>
        <w:numPr>
          <w:ilvl w:val="0"/>
          <w:numId w:val="66"/>
        </w:numPr>
        <w:tabs>
          <w:tab w:val="left" w:pos="868"/>
        </w:tabs>
        <w:suppressAutoHyphens w:val="0"/>
        <w:autoSpaceDE w:val="0"/>
        <w:autoSpaceDN w:val="0"/>
        <w:ind w:left="0" w:hanging="360"/>
        <w:jc w:val="both"/>
        <w:rPr>
          <w:rFonts w:ascii="Arial Narrow" w:hAnsi="Arial Narrow"/>
          <w:color w:val="000000" w:themeColor="text1"/>
          <w:sz w:val="22"/>
          <w:szCs w:val="22"/>
        </w:rPr>
      </w:pPr>
      <w:r w:rsidRPr="003240E0">
        <w:rPr>
          <w:rFonts w:ascii="Arial Narrow" w:hAnsi="Arial Narrow"/>
          <w:b/>
          <w:color w:val="000000" w:themeColor="text1"/>
          <w:sz w:val="22"/>
          <w:szCs w:val="22"/>
        </w:rPr>
        <w:t>DOCUMENTOS</w:t>
      </w:r>
      <w:r w:rsidRPr="003240E0">
        <w:rPr>
          <w:rFonts w:ascii="Arial Narrow" w:hAnsi="Arial Narrow"/>
          <w:color w:val="000000" w:themeColor="text1"/>
          <w:sz w:val="22"/>
          <w:szCs w:val="22"/>
        </w:rPr>
        <w:t>. Hacen parte integral con la presente aceptación de oferta los siguientes documentos: estudio previo, invitación pública, CDP No. Xxxx de 2025, oferta y los documentos que se suscribieron en el presente desarrollo del proceso.</w:t>
      </w:r>
    </w:p>
    <w:p w14:paraId="75C5E86C"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44725E43" w14:textId="77777777" w:rsidR="003240E0" w:rsidRPr="003240E0" w:rsidRDefault="003240E0">
      <w:pPr>
        <w:pStyle w:val="Prrafodelista"/>
        <w:numPr>
          <w:ilvl w:val="0"/>
          <w:numId w:val="66"/>
        </w:numPr>
        <w:tabs>
          <w:tab w:val="left" w:pos="822"/>
        </w:tabs>
        <w:suppressAutoHyphens w:val="0"/>
        <w:autoSpaceDE w:val="0"/>
        <w:autoSpaceDN w:val="0"/>
        <w:ind w:left="0" w:hanging="360"/>
        <w:jc w:val="both"/>
        <w:rPr>
          <w:rFonts w:ascii="Arial Narrow" w:hAnsi="Arial Narrow"/>
          <w:color w:val="000000" w:themeColor="text1"/>
          <w:sz w:val="22"/>
          <w:szCs w:val="22"/>
        </w:rPr>
      </w:pPr>
      <w:r w:rsidRPr="003240E0">
        <w:rPr>
          <w:rFonts w:ascii="Arial Narrow" w:hAnsi="Arial Narrow"/>
          <w:b/>
          <w:color w:val="000000" w:themeColor="text1"/>
          <w:sz w:val="22"/>
          <w:szCs w:val="22"/>
        </w:rPr>
        <w:t>DOMICILIO</w:t>
      </w:r>
      <w:r w:rsidRPr="003240E0">
        <w:rPr>
          <w:rFonts w:ascii="Arial Narrow" w:hAnsi="Arial Narrow"/>
          <w:color w:val="000000" w:themeColor="text1"/>
          <w:sz w:val="22"/>
          <w:szCs w:val="22"/>
        </w:rPr>
        <w:t xml:space="preserve">: Las partes contratantes declaran que, para todos los efectos legales y extrajudiciales </w:t>
      </w:r>
      <w:r w:rsidRPr="003240E0">
        <w:rPr>
          <w:rFonts w:ascii="Arial Narrow" w:hAnsi="Arial Narrow"/>
          <w:color w:val="000000" w:themeColor="text1"/>
          <w:spacing w:val="2"/>
          <w:sz w:val="22"/>
          <w:szCs w:val="22"/>
        </w:rPr>
        <w:t xml:space="preserve">que </w:t>
      </w:r>
      <w:r w:rsidRPr="003240E0">
        <w:rPr>
          <w:rFonts w:ascii="Arial Narrow" w:hAnsi="Arial Narrow"/>
          <w:color w:val="000000" w:themeColor="text1"/>
          <w:sz w:val="22"/>
          <w:szCs w:val="22"/>
        </w:rPr>
        <w:t>se deriven del presente contrato fijan la ciudad de Bogotá, Colombia como su domicilio.</w:t>
      </w:r>
    </w:p>
    <w:p w14:paraId="729700E3"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2609E86C"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De conformidad con lo establecido en el numeral 5 del Art. 2 de la Ley 1150 de 2007, adicionado Ley 1474 de 2011 Art. 94 y lo dispuesto en el Decreto 1082 del 2015, para todos los efectos la presente comunicación de aceptación de la oferta, junto con la oferta constituyen el contrato celebrado y una vez sea recibida personalmente por el contratista se procederá al registro presupuestal.</w:t>
      </w:r>
    </w:p>
    <w:p w14:paraId="652636B2"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060D451A" w14:textId="77777777" w:rsidR="003240E0" w:rsidRPr="003240E0" w:rsidRDefault="003240E0" w:rsidP="003240E0">
      <w:pPr>
        <w:contextualSpacing/>
        <w:rPr>
          <w:rFonts w:ascii="Arial Narrow" w:hAnsi="Arial Narrow"/>
          <w:b/>
          <w:color w:val="000000" w:themeColor="text1"/>
          <w:sz w:val="22"/>
          <w:szCs w:val="22"/>
        </w:rPr>
      </w:pPr>
      <w:r w:rsidRPr="003240E0">
        <w:rPr>
          <w:rFonts w:ascii="Arial Narrow" w:hAnsi="Arial Narrow"/>
          <w:b/>
          <w:color w:val="000000" w:themeColor="text1"/>
          <w:sz w:val="22"/>
          <w:szCs w:val="22"/>
        </w:rPr>
        <w:t>POR EL M.D.N - EJÉRCITO NACIONAL- OFICINA DE APOYO LOGÍSTICO</w:t>
      </w:r>
    </w:p>
    <w:p w14:paraId="4620A247" w14:textId="77777777" w:rsidR="003240E0" w:rsidRPr="003240E0" w:rsidRDefault="003240E0" w:rsidP="003240E0">
      <w:pPr>
        <w:pStyle w:val="Textoindependiente"/>
        <w:spacing w:after="0"/>
        <w:contextualSpacing/>
        <w:jc w:val="both"/>
        <w:rPr>
          <w:rFonts w:ascii="Arial Narrow" w:hAnsi="Arial Narrow"/>
          <w:b/>
          <w:color w:val="000000" w:themeColor="text1"/>
          <w:sz w:val="22"/>
          <w:szCs w:val="22"/>
        </w:rPr>
      </w:pPr>
    </w:p>
    <w:p w14:paraId="6CFE6198" w14:textId="77777777" w:rsidR="003240E0" w:rsidRPr="003240E0" w:rsidRDefault="003240E0" w:rsidP="003240E0">
      <w:pPr>
        <w:pStyle w:val="Textoindependiente"/>
        <w:spacing w:after="0"/>
        <w:contextualSpacing/>
        <w:jc w:val="center"/>
        <w:rPr>
          <w:rFonts w:ascii="Arial Narrow" w:hAnsi="Arial Narrow"/>
          <w:b/>
          <w:color w:val="000000" w:themeColor="text1"/>
          <w:sz w:val="22"/>
          <w:szCs w:val="22"/>
        </w:rPr>
      </w:pPr>
    </w:p>
    <w:p w14:paraId="75F30252" w14:textId="77777777" w:rsidR="003240E0" w:rsidRPr="003240E0" w:rsidRDefault="003240E0" w:rsidP="003240E0">
      <w:pPr>
        <w:pStyle w:val="Textoindependiente"/>
        <w:spacing w:after="0"/>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XXXXXXXXXXXXXXXXX</w:t>
      </w:r>
    </w:p>
    <w:p w14:paraId="06ACF89B" w14:textId="77777777" w:rsidR="003240E0" w:rsidRPr="003240E0" w:rsidRDefault="003240E0" w:rsidP="003240E0">
      <w:pPr>
        <w:ind w:left="436" w:right="506"/>
        <w:contextualSpacing/>
        <w:jc w:val="both"/>
        <w:rPr>
          <w:rFonts w:ascii="Arial Narrow" w:hAnsi="Arial Narrow"/>
          <w:b/>
          <w:color w:val="000000" w:themeColor="text1"/>
          <w:sz w:val="22"/>
          <w:szCs w:val="22"/>
        </w:rPr>
      </w:pPr>
      <w:r w:rsidRPr="003240E0">
        <w:rPr>
          <w:rFonts w:ascii="Arial Narrow" w:hAnsi="Arial Narrow"/>
          <w:b/>
          <w:color w:val="000000" w:themeColor="text1"/>
          <w:sz w:val="22"/>
          <w:szCs w:val="22"/>
        </w:rPr>
        <w:t>OFICIAL DE APOYO LOGISTICO DE LA AYUDANTÍA GENERAL DE COMANDO EJÉRCITO</w:t>
      </w:r>
    </w:p>
    <w:p w14:paraId="34CA0CAE" w14:textId="77777777" w:rsidR="003240E0" w:rsidRPr="003240E0" w:rsidRDefault="003240E0" w:rsidP="003240E0">
      <w:pPr>
        <w:ind w:left="2959" w:right="3029"/>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Ordenador del Gasto</w:t>
      </w:r>
    </w:p>
    <w:p w14:paraId="465535CB"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p>
    <w:p w14:paraId="4DFD8AA1" w14:textId="77777777" w:rsidR="003240E0" w:rsidRPr="003240E0" w:rsidRDefault="003240E0" w:rsidP="003240E0">
      <w:pPr>
        <w:ind w:left="2912" w:right="3341"/>
        <w:contextualSpacing/>
        <w:jc w:val="both"/>
        <w:rPr>
          <w:rFonts w:ascii="Arial Narrow" w:hAnsi="Arial Narrow"/>
          <w:b/>
          <w:color w:val="000000" w:themeColor="text1"/>
          <w:sz w:val="22"/>
          <w:szCs w:val="22"/>
        </w:rPr>
      </w:pPr>
      <w:r w:rsidRPr="003240E0">
        <w:rPr>
          <w:rFonts w:ascii="Arial Narrow" w:hAnsi="Arial Narrow"/>
          <w:b/>
          <w:color w:val="000000" w:themeColor="text1"/>
          <w:sz w:val="22"/>
          <w:szCs w:val="22"/>
        </w:rPr>
        <w:t>ENTERADO Y ACEPTADO,</w:t>
      </w:r>
    </w:p>
    <w:p w14:paraId="12BC332F" w14:textId="77777777" w:rsidR="003240E0" w:rsidRPr="003240E0" w:rsidRDefault="003240E0" w:rsidP="003240E0">
      <w:pPr>
        <w:pStyle w:val="Textoindependiente"/>
        <w:spacing w:after="0"/>
        <w:contextualSpacing/>
        <w:jc w:val="center"/>
        <w:rPr>
          <w:rFonts w:ascii="Arial Narrow" w:hAnsi="Arial Narrow"/>
          <w:b/>
          <w:color w:val="000000" w:themeColor="text1"/>
          <w:sz w:val="22"/>
          <w:szCs w:val="22"/>
        </w:rPr>
      </w:pPr>
    </w:p>
    <w:p w14:paraId="59044CBE" w14:textId="77777777" w:rsidR="003240E0" w:rsidRPr="003240E0" w:rsidRDefault="003240E0" w:rsidP="003240E0">
      <w:pPr>
        <w:ind w:left="426"/>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XXXXXXXXXXXXXX</w:t>
      </w:r>
    </w:p>
    <w:p w14:paraId="1500F77B" w14:textId="77777777" w:rsidR="003240E0" w:rsidRPr="003240E0" w:rsidRDefault="003240E0" w:rsidP="003240E0">
      <w:pPr>
        <w:ind w:right="49"/>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C.C. XXXXX de XXXXXXX</w:t>
      </w:r>
    </w:p>
    <w:p w14:paraId="6122F715" w14:textId="77777777" w:rsidR="003240E0" w:rsidRPr="003240E0" w:rsidRDefault="003240E0" w:rsidP="003240E0">
      <w:pPr>
        <w:ind w:right="49"/>
        <w:contextualSpacing/>
        <w:jc w:val="center"/>
        <w:rPr>
          <w:rFonts w:ascii="Arial Narrow" w:hAnsi="Arial Narrow"/>
          <w:color w:val="000000" w:themeColor="text1"/>
          <w:sz w:val="22"/>
          <w:szCs w:val="22"/>
        </w:rPr>
      </w:pPr>
      <w:r w:rsidRPr="003240E0">
        <w:rPr>
          <w:rFonts w:ascii="Arial Narrow" w:hAnsi="Arial Narrow"/>
          <w:color w:val="000000" w:themeColor="text1"/>
          <w:sz w:val="22"/>
          <w:szCs w:val="22"/>
        </w:rPr>
        <w:t xml:space="preserve">Representante legal de XXXXXXXXXXXXXXXX </w:t>
      </w:r>
    </w:p>
    <w:p w14:paraId="156DD2D3" w14:textId="77777777" w:rsidR="003240E0" w:rsidRPr="003240E0" w:rsidRDefault="003240E0" w:rsidP="003240E0">
      <w:pPr>
        <w:ind w:right="49"/>
        <w:contextualSpacing/>
        <w:jc w:val="center"/>
        <w:rPr>
          <w:rFonts w:ascii="Arial Narrow" w:hAnsi="Arial Narrow"/>
          <w:color w:val="000000" w:themeColor="text1"/>
          <w:sz w:val="22"/>
          <w:szCs w:val="22"/>
        </w:rPr>
      </w:pPr>
      <w:r w:rsidRPr="003240E0">
        <w:rPr>
          <w:rFonts w:ascii="Arial Narrow" w:hAnsi="Arial Narrow"/>
          <w:color w:val="000000" w:themeColor="text1"/>
          <w:sz w:val="22"/>
          <w:szCs w:val="22"/>
        </w:rPr>
        <w:t>NIT: XXXXXXXXXXXXX</w:t>
      </w:r>
    </w:p>
    <w:p w14:paraId="313D953C" w14:textId="77777777" w:rsidR="003240E0" w:rsidRPr="003240E0" w:rsidRDefault="003240E0" w:rsidP="003240E0">
      <w:pPr>
        <w:ind w:right="49"/>
        <w:contextualSpacing/>
        <w:jc w:val="center"/>
        <w:rPr>
          <w:rFonts w:ascii="Arial Narrow" w:hAnsi="Arial Narrow"/>
          <w:color w:val="000000" w:themeColor="text1"/>
          <w:sz w:val="22"/>
          <w:szCs w:val="22"/>
        </w:rPr>
      </w:pPr>
    </w:p>
    <w:p w14:paraId="2292FB8F" w14:textId="77777777" w:rsidR="003240E0" w:rsidRPr="003240E0" w:rsidRDefault="003240E0" w:rsidP="003240E0">
      <w:pPr>
        <w:ind w:left="462"/>
        <w:contextualSpacing/>
        <w:jc w:val="both"/>
        <w:rPr>
          <w:rFonts w:ascii="Arial Narrow" w:hAnsi="Arial Narrow"/>
          <w:b/>
          <w:color w:val="000000" w:themeColor="text1"/>
          <w:sz w:val="22"/>
          <w:szCs w:val="22"/>
        </w:rPr>
      </w:pPr>
      <w:r w:rsidRPr="003240E0">
        <w:rPr>
          <w:rFonts w:ascii="Arial Narrow" w:hAnsi="Arial Narrow"/>
          <w:b/>
          <w:color w:val="000000" w:themeColor="text1"/>
          <w:sz w:val="22"/>
          <w:szCs w:val="22"/>
        </w:rPr>
        <w:t>XXXXXXXXXXXXXXXXXX</w:t>
      </w:r>
      <w:r w:rsidRPr="003240E0">
        <w:rPr>
          <w:rFonts w:ascii="Arial Narrow" w:hAnsi="Arial Narrow"/>
          <w:b/>
          <w:color w:val="000000" w:themeColor="text1"/>
          <w:sz w:val="22"/>
          <w:szCs w:val="22"/>
        </w:rPr>
        <w:tab/>
        <w:t xml:space="preserve">             XXXXXXXXXXXXXXXXXXX</w:t>
      </w:r>
      <w:r w:rsidRPr="003240E0">
        <w:rPr>
          <w:rFonts w:ascii="Arial Narrow" w:hAnsi="Arial Narrow"/>
          <w:b/>
          <w:color w:val="000000" w:themeColor="text1"/>
          <w:sz w:val="22"/>
          <w:szCs w:val="22"/>
        </w:rPr>
        <w:tab/>
      </w:r>
      <w:r w:rsidRPr="003240E0">
        <w:rPr>
          <w:rFonts w:ascii="Arial Narrow" w:hAnsi="Arial Narrow"/>
          <w:b/>
          <w:color w:val="000000" w:themeColor="text1"/>
          <w:sz w:val="22"/>
          <w:szCs w:val="22"/>
        </w:rPr>
        <w:tab/>
        <w:t>XXXXXXXXXXXXXXXXXXXX</w:t>
      </w:r>
    </w:p>
    <w:p w14:paraId="7BC971D7" w14:textId="77777777" w:rsidR="003240E0" w:rsidRPr="003240E0" w:rsidRDefault="003240E0" w:rsidP="003240E0">
      <w:pPr>
        <w:ind w:left="462"/>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Comité Jurídico Evaluador</w:t>
      </w:r>
      <w:r w:rsidRPr="003240E0">
        <w:rPr>
          <w:rFonts w:ascii="Arial Narrow" w:hAnsi="Arial Narrow"/>
          <w:color w:val="000000" w:themeColor="text1"/>
          <w:sz w:val="22"/>
          <w:szCs w:val="22"/>
        </w:rPr>
        <w:tab/>
        <w:t>Comité Económico Evaluador</w:t>
      </w:r>
      <w:r w:rsidRPr="003240E0">
        <w:rPr>
          <w:rFonts w:ascii="Arial Narrow" w:hAnsi="Arial Narrow"/>
          <w:color w:val="000000" w:themeColor="text1"/>
          <w:sz w:val="22"/>
          <w:szCs w:val="22"/>
        </w:rPr>
        <w:tab/>
        <w:t>Comité Técnico Evaluador</w:t>
      </w:r>
    </w:p>
    <w:p w14:paraId="7A213D96" w14:textId="77777777" w:rsidR="003240E0" w:rsidRPr="003240E0" w:rsidRDefault="003240E0" w:rsidP="003240E0">
      <w:pPr>
        <w:tabs>
          <w:tab w:val="left" w:pos="6799"/>
        </w:tabs>
        <w:ind w:right="49"/>
        <w:contextualSpacing/>
        <w:rPr>
          <w:rFonts w:ascii="Arial Narrow" w:hAnsi="Arial Narrow"/>
          <w:b/>
          <w:color w:val="000000" w:themeColor="text1"/>
          <w:sz w:val="22"/>
          <w:szCs w:val="22"/>
        </w:rPr>
      </w:pPr>
    </w:p>
    <w:p w14:paraId="2CBBB03D" w14:textId="77777777" w:rsidR="003240E0" w:rsidRPr="003240E0" w:rsidRDefault="003240E0" w:rsidP="003240E0">
      <w:pPr>
        <w:tabs>
          <w:tab w:val="left" w:pos="6799"/>
        </w:tabs>
        <w:ind w:right="49"/>
        <w:contextualSpacing/>
        <w:jc w:val="center"/>
        <w:rPr>
          <w:rFonts w:ascii="Arial Narrow" w:hAnsi="Arial Narrow"/>
          <w:b/>
          <w:color w:val="000000" w:themeColor="text1"/>
          <w:sz w:val="22"/>
          <w:szCs w:val="22"/>
        </w:rPr>
      </w:pPr>
    </w:p>
    <w:p w14:paraId="3764E921" w14:textId="77777777" w:rsidR="003240E0" w:rsidRPr="003240E0" w:rsidRDefault="003240E0" w:rsidP="003240E0">
      <w:pPr>
        <w:rPr>
          <w:rFonts w:ascii="Arial Narrow" w:hAnsi="Arial Narrow"/>
          <w:b/>
          <w:color w:val="000000" w:themeColor="text1"/>
          <w:sz w:val="22"/>
          <w:szCs w:val="22"/>
        </w:rPr>
      </w:pPr>
      <w:r w:rsidRPr="003240E0">
        <w:rPr>
          <w:rFonts w:ascii="Arial Narrow" w:hAnsi="Arial Narrow"/>
          <w:b/>
          <w:color w:val="000000" w:themeColor="text1"/>
          <w:sz w:val="22"/>
          <w:szCs w:val="22"/>
        </w:rPr>
        <w:t>FINAL ANEXO N°. 03</w:t>
      </w:r>
    </w:p>
    <w:p w14:paraId="35507014" w14:textId="77777777" w:rsidR="003240E0" w:rsidRPr="003240E0" w:rsidRDefault="003240E0" w:rsidP="003240E0">
      <w:pPr>
        <w:pStyle w:val="Textoindependiente"/>
        <w:pBdr>
          <w:bottom w:val="single" w:sz="12" w:space="1" w:color="auto"/>
        </w:pBdr>
        <w:spacing w:after="0"/>
        <w:rPr>
          <w:rFonts w:ascii="Arial Narrow" w:hAnsi="Arial Narrow" w:cs="Arial"/>
          <w:b/>
          <w:bCs/>
          <w:color w:val="000000" w:themeColor="text1"/>
          <w:sz w:val="22"/>
          <w:szCs w:val="22"/>
        </w:rPr>
      </w:pPr>
    </w:p>
    <w:p w14:paraId="269D4E16" w14:textId="77777777" w:rsidR="003240E0" w:rsidRPr="003240E0" w:rsidRDefault="003240E0" w:rsidP="003240E0">
      <w:pPr>
        <w:tabs>
          <w:tab w:val="left" w:pos="6799"/>
        </w:tabs>
        <w:jc w:val="center"/>
        <w:rPr>
          <w:rFonts w:ascii="Arial Narrow" w:hAnsi="Arial Narrow"/>
          <w:b/>
          <w:color w:val="000000" w:themeColor="text1"/>
          <w:sz w:val="22"/>
          <w:szCs w:val="22"/>
        </w:rPr>
      </w:pPr>
      <w:r w:rsidRPr="003240E0">
        <w:rPr>
          <w:rFonts w:ascii="Arial Narrow" w:hAnsi="Arial Narrow"/>
          <w:b/>
          <w:color w:val="000000" w:themeColor="text1"/>
          <w:sz w:val="22"/>
          <w:szCs w:val="22"/>
        </w:rPr>
        <w:t>FORMULARIO N°. 1</w:t>
      </w:r>
    </w:p>
    <w:p w14:paraId="7BC97C34" w14:textId="77777777" w:rsidR="003240E0" w:rsidRPr="003240E0" w:rsidRDefault="003240E0" w:rsidP="003240E0">
      <w:pPr>
        <w:tabs>
          <w:tab w:val="left" w:pos="6799"/>
        </w:tabs>
        <w:jc w:val="center"/>
        <w:rPr>
          <w:rFonts w:ascii="Arial Narrow" w:hAnsi="Arial Narrow"/>
          <w:b/>
          <w:color w:val="000000" w:themeColor="text1"/>
          <w:sz w:val="22"/>
          <w:szCs w:val="22"/>
        </w:rPr>
      </w:pPr>
      <w:r w:rsidRPr="003240E0">
        <w:rPr>
          <w:rFonts w:ascii="Arial Narrow" w:hAnsi="Arial Narrow"/>
          <w:b/>
          <w:color w:val="000000" w:themeColor="text1"/>
          <w:sz w:val="22"/>
          <w:szCs w:val="22"/>
        </w:rPr>
        <w:t>CARTA DE PRESENTACIÓN DE LA PROPUESTA</w:t>
      </w:r>
    </w:p>
    <w:p w14:paraId="7BAECB67" w14:textId="77777777" w:rsidR="003240E0" w:rsidRPr="003240E0" w:rsidRDefault="003240E0" w:rsidP="003240E0">
      <w:pPr>
        <w:pStyle w:val="Textoindependiente"/>
        <w:tabs>
          <w:tab w:val="left" w:pos="6799"/>
        </w:tabs>
        <w:spacing w:after="0"/>
        <w:rPr>
          <w:rFonts w:ascii="Arial Narrow" w:hAnsi="Arial Narrow"/>
          <w:b/>
          <w:color w:val="000000" w:themeColor="text1"/>
          <w:sz w:val="22"/>
          <w:szCs w:val="22"/>
        </w:rPr>
      </w:pPr>
    </w:p>
    <w:p w14:paraId="7BBE19A3" w14:textId="77777777" w:rsidR="003240E0" w:rsidRPr="003240E0" w:rsidRDefault="003240E0" w:rsidP="003240E0">
      <w:pPr>
        <w:pStyle w:val="Textoindependiente"/>
        <w:tabs>
          <w:tab w:val="left" w:pos="6799"/>
        </w:tabs>
        <w:spacing w:after="0"/>
        <w:rPr>
          <w:rFonts w:ascii="Arial Narrow" w:hAnsi="Arial Narrow"/>
          <w:b/>
          <w:color w:val="000000" w:themeColor="text1"/>
          <w:sz w:val="22"/>
          <w:szCs w:val="22"/>
        </w:rPr>
      </w:pPr>
    </w:p>
    <w:p w14:paraId="46EA7FB8" w14:textId="77777777" w:rsidR="003240E0" w:rsidRPr="003240E0" w:rsidRDefault="003240E0" w:rsidP="003240E0">
      <w:pPr>
        <w:tabs>
          <w:tab w:val="left" w:pos="6799"/>
        </w:tabs>
        <w:rPr>
          <w:rFonts w:ascii="Arial Narrow" w:hAnsi="Arial Narrow"/>
          <w:color w:val="000000" w:themeColor="text1"/>
          <w:sz w:val="22"/>
          <w:szCs w:val="22"/>
        </w:rPr>
      </w:pPr>
      <w:r w:rsidRPr="003240E0">
        <w:rPr>
          <w:rFonts w:ascii="Arial Narrow" w:hAnsi="Arial Narrow"/>
          <w:color w:val="000000" w:themeColor="text1"/>
          <w:sz w:val="22"/>
          <w:szCs w:val="22"/>
        </w:rPr>
        <w:t>Ciudad y fecha:</w:t>
      </w:r>
    </w:p>
    <w:p w14:paraId="2D329946" w14:textId="77777777" w:rsidR="003240E0" w:rsidRPr="003240E0" w:rsidRDefault="003240E0" w:rsidP="003240E0">
      <w:pPr>
        <w:pStyle w:val="Textoindependiente"/>
        <w:tabs>
          <w:tab w:val="left" w:pos="6799"/>
        </w:tabs>
        <w:spacing w:after="0"/>
        <w:rPr>
          <w:rFonts w:ascii="Arial Narrow" w:hAnsi="Arial Narrow"/>
          <w:color w:val="000000" w:themeColor="text1"/>
          <w:sz w:val="22"/>
          <w:szCs w:val="22"/>
        </w:rPr>
      </w:pPr>
    </w:p>
    <w:p w14:paraId="092EEDB2" w14:textId="77777777" w:rsidR="003240E0" w:rsidRPr="003240E0" w:rsidRDefault="003240E0" w:rsidP="003240E0">
      <w:pPr>
        <w:tabs>
          <w:tab w:val="left" w:pos="6799"/>
        </w:tabs>
        <w:rPr>
          <w:rFonts w:ascii="Arial Narrow" w:hAnsi="Arial Narrow"/>
          <w:color w:val="000000" w:themeColor="text1"/>
          <w:sz w:val="22"/>
          <w:szCs w:val="22"/>
        </w:rPr>
      </w:pPr>
      <w:r w:rsidRPr="003240E0">
        <w:rPr>
          <w:rFonts w:ascii="Arial Narrow" w:hAnsi="Arial Narrow"/>
          <w:color w:val="000000" w:themeColor="text1"/>
          <w:sz w:val="22"/>
          <w:szCs w:val="22"/>
        </w:rPr>
        <w:t>Señores</w:t>
      </w:r>
    </w:p>
    <w:p w14:paraId="68618247" w14:textId="77777777" w:rsidR="003240E0" w:rsidRPr="003240E0" w:rsidRDefault="003240E0" w:rsidP="003240E0">
      <w:pPr>
        <w:tabs>
          <w:tab w:val="left" w:pos="6799"/>
        </w:tabs>
        <w:rPr>
          <w:rFonts w:ascii="Arial Narrow" w:hAnsi="Arial Narrow"/>
          <w:b/>
          <w:color w:val="000000" w:themeColor="text1"/>
          <w:sz w:val="22"/>
          <w:szCs w:val="22"/>
        </w:rPr>
      </w:pPr>
      <w:r w:rsidRPr="003240E0">
        <w:rPr>
          <w:rFonts w:ascii="Arial Narrow" w:hAnsi="Arial Narrow"/>
          <w:b/>
          <w:color w:val="000000" w:themeColor="text1"/>
          <w:sz w:val="22"/>
          <w:szCs w:val="22"/>
        </w:rPr>
        <w:t>MDN-EJÉRCITO NACIONAL-OFICINA APOYO LOGÍSTICO</w:t>
      </w:r>
    </w:p>
    <w:p w14:paraId="7FCFDBF8" w14:textId="77777777" w:rsidR="003240E0" w:rsidRPr="003240E0" w:rsidRDefault="003240E0" w:rsidP="003240E0">
      <w:pPr>
        <w:tabs>
          <w:tab w:val="left" w:pos="6799"/>
        </w:tabs>
        <w:rPr>
          <w:rFonts w:ascii="Arial Narrow" w:hAnsi="Arial Narrow"/>
          <w:b/>
          <w:color w:val="000000" w:themeColor="text1"/>
          <w:sz w:val="22"/>
          <w:szCs w:val="22"/>
        </w:rPr>
      </w:pPr>
    </w:p>
    <w:p w14:paraId="6436B4CC" w14:textId="77777777" w:rsidR="003240E0" w:rsidRPr="003240E0" w:rsidRDefault="003240E0" w:rsidP="003240E0">
      <w:pPr>
        <w:jc w:val="both"/>
        <w:rPr>
          <w:rFonts w:ascii="Arial Narrow" w:hAnsi="Arial Narrow"/>
          <w:b/>
          <w:color w:val="000000" w:themeColor="text1"/>
          <w:sz w:val="22"/>
          <w:szCs w:val="22"/>
        </w:rPr>
      </w:pPr>
      <w:r w:rsidRPr="003240E0">
        <w:rPr>
          <w:rFonts w:ascii="Arial Narrow" w:hAnsi="Arial Narrow"/>
          <w:color w:val="000000" w:themeColor="text1"/>
          <w:sz w:val="22"/>
          <w:szCs w:val="22"/>
        </w:rPr>
        <w:t>Referencia: Presentación de propuesta proceso de</w:t>
      </w:r>
      <w:r w:rsidRPr="003240E0">
        <w:rPr>
          <w:rFonts w:ascii="Arial Narrow" w:hAnsi="Arial Narrow"/>
          <w:color w:val="000000" w:themeColor="text1"/>
          <w:sz w:val="22"/>
          <w:szCs w:val="22"/>
          <w:u w:val="single"/>
        </w:rPr>
        <w:tab/>
      </w:r>
      <w:r w:rsidRPr="003240E0">
        <w:rPr>
          <w:rFonts w:ascii="Arial Narrow" w:hAnsi="Arial Narrow"/>
          <w:color w:val="000000" w:themeColor="text1"/>
          <w:sz w:val="22"/>
          <w:szCs w:val="22"/>
        </w:rPr>
        <w:t>N°. xxx-APOYOLOGISTICO-2025</w:t>
      </w:r>
      <w:r w:rsidRPr="003240E0">
        <w:rPr>
          <w:rFonts w:ascii="Arial Narrow" w:hAnsi="Arial Narrow"/>
          <w:b/>
          <w:color w:val="000000" w:themeColor="text1"/>
          <w:sz w:val="22"/>
          <w:szCs w:val="22"/>
        </w:rPr>
        <w:t xml:space="preserve">, </w:t>
      </w:r>
      <w:r w:rsidRPr="003240E0">
        <w:rPr>
          <w:rFonts w:ascii="Arial Narrow" w:hAnsi="Arial Narrow"/>
          <w:color w:val="000000" w:themeColor="text1"/>
          <w:sz w:val="22"/>
          <w:szCs w:val="22"/>
        </w:rPr>
        <w:t xml:space="preserve">convocada por el </w:t>
      </w:r>
      <w:r w:rsidRPr="003240E0">
        <w:rPr>
          <w:rFonts w:ascii="Arial Narrow" w:hAnsi="Arial Narrow"/>
          <w:b/>
          <w:color w:val="000000" w:themeColor="text1"/>
          <w:sz w:val="22"/>
          <w:szCs w:val="22"/>
        </w:rPr>
        <w:t>MDN-EJÉRCITONACIONAL-OFICINAAPOYOLOGÍSTICO</w:t>
      </w:r>
      <w:r w:rsidRPr="003240E0">
        <w:rPr>
          <w:rFonts w:ascii="Arial Narrow" w:hAnsi="Arial Narrow"/>
          <w:color w:val="000000" w:themeColor="text1"/>
          <w:sz w:val="22"/>
          <w:szCs w:val="22"/>
        </w:rPr>
        <w:t xml:space="preserve">, cuyo objeto es la </w:t>
      </w:r>
      <w:r w:rsidRPr="003240E0">
        <w:rPr>
          <w:rFonts w:ascii="Arial Narrow" w:eastAsia="HelveticaNeue-Light" w:hAnsi="Arial Narrow" w:cs="Arial"/>
          <w:b/>
          <w:bCs/>
          <w:color w:val="000000" w:themeColor="text1"/>
          <w:sz w:val="22"/>
          <w:szCs w:val="22"/>
        </w:rPr>
        <w:t>"</w:t>
      </w:r>
      <w:r w:rsidRPr="003240E0">
        <w:rPr>
          <w:rFonts w:ascii="Arial Narrow" w:hAnsi="Arial Narrow"/>
          <w:b/>
          <w:color w:val="000000" w:themeColor="text1"/>
          <w:sz w:val="22"/>
          <w:szCs w:val="22"/>
        </w:rPr>
        <w:t xml:space="preserve"> PRESTACIÓN DEL SERVICIO DE FUMIGACION, DESINFECCIÓN Y ESTERILIZACIÓN DEL ARCHIVO CENTRAL, LA SECCIÓN DE MANTENIMIENTO, TRANSPORTES, PUBLICACIONES Y ALMACEN GENERAL DE COMANDO EJÉRCITO</w:t>
      </w:r>
      <w:r w:rsidRPr="003240E0">
        <w:rPr>
          <w:rFonts w:ascii="Arial Narrow" w:eastAsia="HelveticaNeue-Light" w:hAnsi="Arial Narrow" w:cs="Arial"/>
          <w:b/>
          <w:bCs/>
          <w:color w:val="000000" w:themeColor="text1"/>
          <w:sz w:val="22"/>
          <w:szCs w:val="22"/>
        </w:rPr>
        <w:t>”</w:t>
      </w:r>
    </w:p>
    <w:p w14:paraId="21C2F21E" w14:textId="77777777" w:rsidR="003240E0" w:rsidRPr="003240E0" w:rsidRDefault="003240E0" w:rsidP="003240E0">
      <w:pPr>
        <w:tabs>
          <w:tab w:val="left" w:pos="5839"/>
          <w:tab w:val="left" w:pos="6799"/>
        </w:tabs>
        <w:jc w:val="both"/>
        <w:rPr>
          <w:rFonts w:ascii="Arial Narrow" w:eastAsia="HelveticaNeue-Light" w:hAnsi="Arial Narrow" w:cs="Arial"/>
          <w:b/>
          <w:bCs/>
          <w:color w:val="000000" w:themeColor="text1"/>
          <w:sz w:val="22"/>
          <w:szCs w:val="22"/>
        </w:rPr>
      </w:pPr>
    </w:p>
    <w:p w14:paraId="4ECF33FA"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pacing w:val="-8"/>
          <w:sz w:val="22"/>
          <w:szCs w:val="22"/>
        </w:rPr>
        <w:t xml:space="preserve">Yo </w:t>
      </w:r>
      <w:r w:rsidRPr="003240E0">
        <w:rPr>
          <w:rFonts w:ascii="Arial Narrow" w:hAnsi="Arial Narrow"/>
          <w:color w:val="000000" w:themeColor="text1"/>
          <w:sz w:val="22"/>
          <w:szCs w:val="22"/>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w:t>
      </w:r>
      <w:r w:rsidRPr="003240E0">
        <w:rPr>
          <w:rFonts w:ascii="Arial Narrow" w:hAnsi="Arial Narrow"/>
          <w:color w:val="000000" w:themeColor="text1"/>
          <w:spacing w:val="-3"/>
          <w:sz w:val="22"/>
          <w:szCs w:val="22"/>
        </w:rPr>
        <w:t xml:space="preserve">Temporal </w:t>
      </w:r>
      <w:r w:rsidRPr="003240E0">
        <w:rPr>
          <w:rFonts w:ascii="Arial Narrow" w:hAnsi="Arial Narrow"/>
          <w:color w:val="000000" w:themeColor="text1"/>
          <w:sz w:val="22"/>
          <w:szCs w:val="22"/>
        </w:rPr>
        <w:t xml:space="preserve">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 convocado por el MDN-EJÉRCITO NACIONAL- OFICINA APOYO LOGÍSTICO para la celebración de un contrato para la adquisición de (objeto del proceso licitatorio), con destino </w:t>
      </w:r>
      <w:r w:rsidRPr="003240E0">
        <w:rPr>
          <w:rFonts w:ascii="Arial Narrow" w:hAnsi="Arial Narrow"/>
          <w:color w:val="000000" w:themeColor="text1"/>
          <w:sz w:val="22"/>
          <w:szCs w:val="22"/>
        </w:rPr>
        <w:lastRenderedPageBreak/>
        <w:t xml:space="preserve">al MDN-EJÉRCITO NACIONAL-OFICINA APOYO LOGÍSTICO, en los términos prescritos en la invitación pública que rige el proceso, en la minuta del contrato, en las Leyes de la República de Colombia y en particular de la Ley 80 de 1993, sus decretos reglamentarios, Ley </w:t>
      </w:r>
      <w:r w:rsidRPr="003240E0">
        <w:rPr>
          <w:rFonts w:ascii="Arial Narrow" w:hAnsi="Arial Narrow"/>
          <w:color w:val="000000" w:themeColor="text1"/>
          <w:spacing w:val="-4"/>
          <w:sz w:val="22"/>
          <w:szCs w:val="22"/>
        </w:rPr>
        <w:t xml:space="preserve">1150 </w:t>
      </w:r>
      <w:r w:rsidRPr="003240E0">
        <w:rPr>
          <w:rFonts w:ascii="Arial Narrow" w:hAnsi="Arial Narrow"/>
          <w:color w:val="000000" w:themeColor="text1"/>
          <w:sz w:val="22"/>
          <w:szCs w:val="22"/>
        </w:rPr>
        <w:t xml:space="preserve">de 2007, Ley 1474 de </w:t>
      </w:r>
      <w:r w:rsidRPr="003240E0">
        <w:rPr>
          <w:rFonts w:ascii="Arial Narrow" w:hAnsi="Arial Narrow"/>
          <w:color w:val="000000" w:themeColor="text1"/>
          <w:spacing w:val="-3"/>
          <w:sz w:val="22"/>
          <w:szCs w:val="22"/>
        </w:rPr>
        <w:t xml:space="preserve">2011, </w:t>
      </w:r>
      <w:r w:rsidRPr="003240E0">
        <w:rPr>
          <w:rFonts w:ascii="Arial Narrow" w:hAnsi="Arial Narrow"/>
          <w:color w:val="000000" w:themeColor="text1"/>
          <w:sz w:val="22"/>
          <w:szCs w:val="22"/>
        </w:rPr>
        <w:t>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MDN-EJÉRCITONACIONAL-OFICINA APOYO LOGÍSTICO el(los)siguiente(s):</w:t>
      </w:r>
    </w:p>
    <w:p w14:paraId="7E09D7CE" w14:textId="77777777" w:rsidR="003240E0" w:rsidRPr="003240E0" w:rsidRDefault="003240E0" w:rsidP="003240E0">
      <w:pPr>
        <w:pStyle w:val="Textoindependiente"/>
        <w:spacing w:after="0"/>
        <w:rPr>
          <w:rFonts w:ascii="Arial Narrow" w:hAnsi="Arial Narrow"/>
          <w:color w:val="000000" w:themeColor="text1"/>
          <w:sz w:val="22"/>
          <w:szCs w:val="22"/>
        </w:rPr>
      </w:pPr>
    </w:p>
    <w:tbl>
      <w:tblPr>
        <w:tblStyle w:val="TableNormal"/>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6"/>
        <w:gridCol w:w="1811"/>
      </w:tblGrid>
      <w:tr w:rsidR="003240E0" w:rsidRPr="003240E0" w14:paraId="26F8E80F" w14:textId="77777777" w:rsidTr="00CE2327">
        <w:trPr>
          <w:trHeight w:val="458"/>
        </w:trPr>
        <w:tc>
          <w:tcPr>
            <w:tcW w:w="1414" w:type="dxa"/>
            <w:shd w:val="clear" w:color="auto" w:fill="F1F1F1"/>
          </w:tcPr>
          <w:p w14:paraId="5AA8FFCE" w14:textId="77777777" w:rsidR="003240E0" w:rsidRPr="003240E0" w:rsidRDefault="003240E0" w:rsidP="00CE2327">
            <w:pPr>
              <w:pStyle w:val="TableParagraph"/>
              <w:jc w:val="center"/>
              <w:rPr>
                <w:b/>
                <w:color w:val="000000" w:themeColor="text1"/>
              </w:rPr>
            </w:pPr>
            <w:r w:rsidRPr="003240E0">
              <w:rPr>
                <w:b/>
                <w:color w:val="000000" w:themeColor="text1"/>
              </w:rPr>
              <w:t>ITEMS</w:t>
            </w:r>
          </w:p>
        </w:tc>
        <w:tc>
          <w:tcPr>
            <w:tcW w:w="2694" w:type="dxa"/>
            <w:shd w:val="clear" w:color="auto" w:fill="F1F1F1"/>
          </w:tcPr>
          <w:p w14:paraId="206A7959" w14:textId="77777777" w:rsidR="003240E0" w:rsidRPr="003240E0" w:rsidRDefault="003240E0" w:rsidP="00CE2327">
            <w:pPr>
              <w:pStyle w:val="TableParagraph"/>
              <w:jc w:val="center"/>
              <w:rPr>
                <w:b/>
                <w:color w:val="000000" w:themeColor="text1"/>
              </w:rPr>
            </w:pPr>
            <w:r w:rsidRPr="003240E0">
              <w:rPr>
                <w:b/>
                <w:color w:val="000000" w:themeColor="text1"/>
              </w:rPr>
              <w:t>BIENES Y/O SERVICIOS</w:t>
            </w:r>
          </w:p>
        </w:tc>
        <w:tc>
          <w:tcPr>
            <w:tcW w:w="2516" w:type="dxa"/>
            <w:shd w:val="clear" w:color="auto" w:fill="F1F1F1"/>
          </w:tcPr>
          <w:p w14:paraId="2FBE1A4F" w14:textId="77777777" w:rsidR="003240E0" w:rsidRPr="003240E0" w:rsidRDefault="003240E0" w:rsidP="00CE2327">
            <w:pPr>
              <w:pStyle w:val="TableParagraph"/>
              <w:tabs>
                <w:tab w:val="left" w:pos="972"/>
                <w:tab w:val="left" w:pos="2143"/>
              </w:tabs>
              <w:jc w:val="center"/>
              <w:rPr>
                <w:b/>
                <w:color w:val="000000" w:themeColor="text1"/>
              </w:rPr>
            </w:pPr>
            <w:r w:rsidRPr="003240E0">
              <w:rPr>
                <w:b/>
                <w:color w:val="000000" w:themeColor="text1"/>
              </w:rPr>
              <w:t>MARCA</w:t>
            </w:r>
            <w:r w:rsidRPr="003240E0">
              <w:rPr>
                <w:b/>
                <w:color w:val="000000" w:themeColor="text1"/>
              </w:rPr>
              <w:tab/>
              <w:t>OFERTADA</w:t>
            </w:r>
            <w:r w:rsidRPr="003240E0">
              <w:rPr>
                <w:b/>
                <w:color w:val="000000" w:themeColor="text1"/>
              </w:rPr>
              <w:tab/>
              <w:t>(Si</w:t>
            </w:r>
          </w:p>
          <w:p w14:paraId="2B040D69" w14:textId="77777777" w:rsidR="003240E0" w:rsidRPr="003240E0" w:rsidRDefault="003240E0" w:rsidP="00CE2327">
            <w:pPr>
              <w:pStyle w:val="TableParagraph"/>
              <w:jc w:val="center"/>
              <w:rPr>
                <w:b/>
                <w:color w:val="000000" w:themeColor="text1"/>
              </w:rPr>
            </w:pPr>
            <w:r w:rsidRPr="003240E0">
              <w:rPr>
                <w:b/>
                <w:color w:val="000000" w:themeColor="text1"/>
              </w:rPr>
              <w:t>aplica)</w:t>
            </w:r>
          </w:p>
        </w:tc>
        <w:tc>
          <w:tcPr>
            <w:tcW w:w="1811" w:type="dxa"/>
            <w:shd w:val="clear" w:color="auto" w:fill="F1F1F1"/>
          </w:tcPr>
          <w:p w14:paraId="55833E46" w14:textId="77777777" w:rsidR="003240E0" w:rsidRPr="003240E0" w:rsidRDefault="003240E0" w:rsidP="00CE2327">
            <w:pPr>
              <w:pStyle w:val="TableParagraph"/>
              <w:jc w:val="center"/>
              <w:rPr>
                <w:b/>
                <w:color w:val="000000" w:themeColor="text1"/>
              </w:rPr>
            </w:pPr>
            <w:r w:rsidRPr="003240E0">
              <w:rPr>
                <w:b/>
                <w:color w:val="000000" w:themeColor="text1"/>
              </w:rPr>
              <w:t>FABRICANTE (si aplica)</w:t>
            </w:r>
          </w:p>
        </w:tc>
      </w:tr>
      <w:tr w:rsidR="003240E0" w:rsidRPr="003240E0" w14:paraId="57AB1C7C" w14:textId="77777777" w:rsidTr="00CE2327">
        <w:trPr>
          <w:trHeight w:val="230"/>
        </w:trPr>
        <w:tc>
          <w:tcPr>
            <w:tcW w:w="1414" w:type="dxa"/>
          </w:tcPr>
          <w:p w14:paraId="35EB5F1E" w14:textId="77777777" w:rsidR="003240E0" w:rsidRPr="003240E0" w:rsidRDefault="003240E0" w:rsidP="00CE2327">
            <w:pPr>
              <w:pStyle w:val="TableParagraph"/>
              <w:rPr>
                <w:color w:val="000000" w:themeColor="text1"/>
              </w:rPr>
            </w:pPr>
          </w:p>
        </w:tc>
        <w:tc>
          <w:tcPr>
            <w:tcW w:w="2694" w:type="dxa"/>
          </w:tcPr>
          <w:p w14:paraId="21ACC94F" w14:textId="77777777" w:rsidR="003240E0" w:rsidRPr="003240E0" w:rsidRDefault="003240E0" w:rsidP="00CE2327">
            <w:pPr>
              <w:pStyle w:val="TableParagraph"/>
              <w:rPr>
                <w:color w:val="000000" w:themeColor="text1"/>
              </w:rPr>
            </w:pPr>
          </w:p>
        </w:tc>
        <w:tc>
          <w:tcPr>
            <w:tcW w:w="2516" w:type="dxa"/>
          </w:tcPr>
          <w:p w14:paraId="7CB39325" w14:textId="77777777" w:rsidR="003240E0" w:rsidRPr="003240E0" w:rsidRDefault="003240E0" w:rsidP="00CE2327">
            <w:pPr>
              <w:pStyle w:val="TableParagraph"/>
              <w:rPr>
                <w:color w:val="000000" w:themeColor="text1"/>
              </w:rPr>
            </w:pPr>
          </w:p>
        </w:tc>
        <w:tc>
          <w:tcPr>
            <w:tcW w:w="1811" w:type="dxa"/>
          </w:tcPr>
          <w:p w14:paraId="1020DC2B" w14:textId="77777777" w:rsidR="003240E0" w:rsidRPr="003240E0" w:rsidRDefault="003240E0" w:rsidP="00CE2327">
            <w:pPr>
              <w:pStyle w:val="TableParagraph"/>
              <w:rPr>
                <w:color w:val="000000" w:themeColor="text1"/>
              </w:rPr>
            </w:pPr>
          </w:p>
        </w:tc>
      </w:tr>
      <w:tr w:rsidR="003240E0" w:rsidRPr="003240E0" w14:paraId="1BFEDF01" w14:textId="77777777" w:rsidTr="00CE2327">
        <w:trPr>
          <w:trHeight w:val="230"/>
        </w:trPr>
        <w:tc>
          <w:tcPr>
            <w:tcW w:w="1414" w:type="dxa"/>
          </w:tcPr>
          <w:p w14:paraId="5A70AA18" w14:textId="77777777" w:rsidR="003240E0" w:rsidRPr="003240E0" w:rsidRDefault="003240E0" w:rsidP="00CE2327">
            <w:pPr>
              <w:pStyle w:val="TableParagraph"/>
              <w:rPr>
                <w:color w:val="000000" w:themeColor="text1"/>
              </w:rPr>
            </w:pPr>
          </w:p>
        </w:tc>
        <w:tc>
          <w:tcPr>
            <w:tcW w:w="2694" w:type="dxa"/>
          </w:tcPr>
          <w:p w14:paraId="2F3A4DE3" w14:textId="77777777" w:rsidR="003240E0" w:rsidRPr="003240E0" w:rsidRDefault="003240E0" w:rsidP="00CE2327">
            <w:pPr>
              <w:pStyle w:val="TableParagraph"/>
              <w:rPr>
                <w:color w:val="000000" w:themeColor="text1"/>
              </w:rPr>
            </w:pPr>
          </w:p>
        </w:tc>
        <w:tc>
          <w:tcPr>
            <w:tcW w:w="2516" w:type="dxa"/>
          </w:tcPr>
          <w:p w14:paraId="6ACAB7E8" w14:textId="77777777" w:rsidR="003240E0" w:rsidRPr="003240E0" w:rsidRDefault="003240E0" w:rsidP="00CE2327">
            <w:pPr>
              <w:pStyle w:val="TableParagraph"/>
              <w:rPr>
                <w:color w:val="000000" w:themeColor="text1"/>
              </w:rPr>
            </w:pPr>
          </w:p>
        </w:tc>
        <w:tc>
          <w:tcPr>
            <w:tcW w:w="1811" w:type="dxa"/>
          </w:tcPr>
          <w:p w14:paraId="7DFE3331" w14:textId="77777777" w:rsidR="003240E0" w:rsidRPr="003240E0" w:rsidRDefault="003240E0" w:rsidP="00CE2327">
            <w:pPr>
              <w:pStyle w:val="TableParagraph"/>
              <w:rPr>
                <w:color w:val="000000" w:themeColor="text1"/>
              </w:rPr>
            </w:pPr>
          </w:p>
        </w:tc>
      </w:tr>
      <w:tr w:rsidR="003240E0" w:rsidRPr="003240E0" w14:paraId="4E63FC4D" w14:textId="77777777" w:rsidTr="00CE2327">
        <w:trPr>
          <w:trHeight w:val="230"/>
        </w:trPr>
        <w:tc>
          <w:tcPr>
            <w:tcW w:w="1414" w:type="dxa"/>
          </w:tcPr>
          <w:p w14:paraId="1BBDFB1D" w14:textId="77777777" w:rsidR="003240E0" w:rsidRPr="003240E0" w:rsidRDefault="003240E0" w:rsidP="00CE2327">
            <w:pPr>
              <w:pStyle w:val="TableParagraph"/>
              <w:rPr>
                <w:color w:val="000000" w:themeColor="text1"/>
              </w:rPr>
            </w:pPr>
          </w:p>
        </w:tc>
        <w:tc>
          <w:tcPr>
            <w:tcW w:w="2694" w:type="dxa"/>
          </w:tcPr>
          <w:p w14:paraId="62574187" w14:textId="77777777" w:rsidR="003240E0" w:rsidRPr="003240E0" w:rsidRDefault="003240E0" w:rsidP="00CE2327">
            <w:pPr>
              <w:pStyle w:val="TableParagraph"/>
              <w:rPr>
                <w:color w:val="000000" w:themeColor="text1"/>
              </w:rPr>
            </w:pPr>
          </w:p>
        </w:tc>
        <w:tc>
          <w:tcPr>
            <w:tcW w:w="2516" w:type="dxa"/>
          </w:tcPr>
          <w:p w14:paraId="4879C883" w14:textId="77777777" w:rsidR="003240E0" w:rsidRPr="003240E0" w:rsidRDefault="003240E0" w:rsidP="00CE2327">
            <w:pPr>
              <w:pStyle w:val="TableParagraph"/>
              <w:rPr>
                <w:color w:val="000000" w:themeColor="text1"/>
              </w:rPr>
            </w:pPr>
          </w:p>
        </w:tc>
        <w:tc>
          <w:tcPr>
            <w:tcW w:w="1811" w:type="dxa"/>
          </w:tcPr>
          <w:p w14:paraId="030E15B9" w14:textId="77777777" w:rsidR="003240E0" w:rsidRPr="003240E0" w:rsidRDefault="003240E0" w:rsidP="00CE2327">
            <w:pPr>
              <w:pStyle w:val="TableParagraph"/>
              <w:rPr>
                <w:color w:val="000000" w:themeColor="text1"/>
              </w:rPr>
            </w:pPr>
          </w:p>
        </w:tc>
      </w:tr>
    </w:tbl>
    <w:p w14:paraId="6CD2E240" w14:textId="77777777" w:rsidR="003240E0" w:rsidRPr="003240E0" w:rsidRDefault="003240E0" w:rsidP="003240E0">
      <w:pPr>
        <w:pStyle w:val="Textoindependiente"/>
        <w:spacing w:after="0"/>
        <w:rPr>
          <w:rFonts w:ascii="Arial Narrow" w:hAnsi="Arial Narrow"/>
          <w:color w:val="000000" w:themeColor="text1"/>
          <w:sz w:val="22"/>
          <w:szCs w:val="22"/>
        </w:rPr>
      </w:pPr>
    </w:p>
    <w:p w14:paraId="713E9EA5"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(Debe registrar en el caso en que ofrezca el suministro, la marca, el modelo o referencia, el fabricante, el año de fabricación).</w:t>
      </w:r>
    </w:p>
    <w:p w14:paraId="0A590147" w14:textId="77777777" w:rsidR="003240E0" w:rsidRPr="003240E0" w:rsidRDefault="003240E0" w:rsidP="003240E0">
      <w:pPr>
        <w:rPr>
          <w:rFonts w:ascii="Arial Narrow" w:hAnsi="Arial Narrow"/>
          <w:color w:val="000000" w:themeColor="text1"/>
          <w:sz w:val="22"/>
          <w:szCs w:val="22"/>
        </w:rPr>
      </w:pPr>
    </w:p>
    <w:p w14:paraId="1392B279"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Los ítems se encuentran detalladamente enunciados en el (la) pliego de condiciones (invitación Pública) en el Anexo N°. 2 “normas o Especificaciones Técnicas” y para todos los efectos legales, mi propuesta debe entenderse referida a los mismos, teniendo en cuenta su descripción, número y especificaciones técnicas y funcionales.</w:t>
      </w:r>
    </w:p>
    <w:p w14:paraId="7DD58FD7" w14:textId="77777777" w:rsidR="003240E0" w:rsidRPr="003240E0" w:rsidRDefault="003240E0" w:rsidP="003240E0">
      <w:pPr>
        <w:rPr>
          <w:rFonts w:ascii="Arial Narrow" w:hAnsi="Arial Narrow"/>
          <w:color w:val="000000" w:themeColor="text1"/>
          <w:sz w:val="22"/>
          <w:szCs w:val="22"/>
        </w:rPr>
      </w:pPr>
    </w:p>
    <w:p w14:paraId="04FC1AAD"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En relación con la propuesta que presento, manifiesto lo siguiente:</w:t>
      </w:r>
    </w:p>
    <w:p w14:paraId="56982428" w14:textId="77777777" w:rsidR="003240E0" w:rsidRPr="003240E0" w:rsidRDefault="003240E0" w:rsidP="003240E0">
      <w:pPr>
        <w:pStyle w:val="Textoindependiente"/>
        <w:spacing w:after="0"/>
        <w:rPr>
          <w:rFonts w:ascii="Arial Narrow" w:hAnsi="Arial Narrow"/>
          <w:color w:val="000000" w:themeColor="text1"/>
          <w:sz w:val="22"/>
          <w:szCs w:val="22"/>
        </w:rPr>
      </w:pPr>
    </w:p>
    <w:p w14:paraId="25AFED0C"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a).- Que el proponente que represento conoce y acepta el contenido de la invitación pública y de sus Anexos y Formularios, así como el de cada uno de los adendas hechos al mismo.</w:t>
      </w:r>
    </w:p>
    <w:p w14:paraId="6925A904"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b).- Que la propuesta que presento es irrevocable e incondicional y obliga insubordinadamente al proponente que represento.</w:t>
      </w:r>
    </w:p>
    <w:p w14:paraId="64D1FF7A"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c).- 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6742E347"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C161395"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e).- Que nuestra propuesta básica cumple con todos y cada uno de los requerimientos y condiciones establecidos en la invitación de condiciones y en la Ley.</w:t>
      </w:r>
    </w:p>
    <w:p w14:paraId="45F9E71D"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f).- Que nos comprometemos a proveer al MDN-EJÉRCITO NACIONAL-OFICINA APOYO LOGÍSTICO, en caso de resultar adjudicatarios del presente proceso de contratación, los bienes (servicios u obras) ofrecidos en la presente propuesta, que corresponden a aquellos solicitados en la Invitación Pública en los Anexos 1 “Datos del Proceso” y 2 “Especificaciones Técnicas” y en las condiciones allegada a esa entidad a través de la presente carta de presentación.</w:t>
      </w:r>
    </w:p>
    <w:p w14:paraId="1F240EEA"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la Invitación Pública, sus Anexos, sus Formularios y adendas.</w:t>
      </w:r>
    </w:p>
    <w:p w14:paraId="455CF682" w14:textId="77777777" w:rsidR="003240E0" w:rsidRPr="003240E0" w:rsidRDefault="003240E0" w:rsidP="003240E0">
      <w:pPr>
        <w:tabs>
          <w:tab w:val="left" w:pos="4454"/>
          <w:tab w:val="left" w:pos="6485"/>
        </w:tabs>
        <w:jc w:val="both"/>
        <w:rPr>
          <w:rFonts w:ascii="Arial Narrow" w:hAnsi="Arial Narrow"/>
          <w:color w:val="000000" w:themeColor="text1"/>
          <w:sz w:val="22"/>
          <w:szCs w:val="22"/>
        </w:rPr>
      </w:pPr>
      <w:r w:rsidRPr="003240E0">
        <w:rPr>
          <w:rFonts w:ascii="Arial Narrow" w:hAnsi="Arial Narrow"/>
          <w:color w:val="000000" w:themeColor="text1"/>
          <w:sz w:val="22"/>
          <w:szCs w:val="22"/>
        </w:rPr>
        <w:lastRenderedPageBreak/>
        <w:t>h).- Que en el evento de resultar adjudicatario del proceso de</w:t>
      </w:r>
      <w:r w:rsidRPr="003240E0">
        <w:rPr>
          <w:rFonts w:ascii="Arial Narrow" w:hAnsi="Arial Narrow"/>
          <w:color w:val="000000" w:themeColor="text1"/>
          <w:sz w:val="22"/>
          <w:szCs w:val="22"/>
          <w:u w:val="single"/>
        </w:rPr>
        <w:tab/>
      </w:r>
      <w:r w:rsidRPr="003240E0">
        <w:rPr>
          <w:rFonts w:ascii="Arial Narrow" w:hAnsi="Arial Narrow"/>
          <w:color w:val="000000" w:themeColor="text1"/>
          <w:sz w:val="22"/>
          <w:szCs w:val="22"/>
        </w:rPr>
        <w:t>N°. XXX-APOYOLOGISTICO-2025, y si la administración así lo dispone, SI,NO</w:t>
      </w:r>
      <w:r w:rsidRPr="003240E0">
        <w:rPr>
          <w:rFonts w:ascii="Arial Narrow" w:hAnsi="Arial Narrow"/>
          <w:color w:val="000000" w:themeColor="text1"/>
          <w:sz w:val="22"/>
          <w:szCs w:val="22"/>
          <w:u w:val="single"/>
        </w:rPr>
        <w:tab/>
      </w:r>
      <w:r w:rsidRPr="003240E0">
        <w:rPr>
          <w:rFonts w:ascii="Arial Narrow" w:hAnsi="Arial Narrow"/>
          <w:color w:val="000000" w:themeColor="text1"/>
          <w:sz w:val="22"/>
          <w:szCs w:val="22"/>
        </w:rPr>
        <w:t>, acepto suministrar cantidades superiores a las mínimas exigidas enelanexoNo.1 “DATOSDELPROCESO”deacuerdoconlanecesidadyalpresupuestoasignadoenelCDP.</w:t>
      </w:r>
    </w:p>
    <w:p w14:paraId="1A69A85A"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26C5757"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15F8BDB"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k).- Manifestamos que ni el MDN-EJÉRCITO NACIONAL-OFICINA APOYO LOGÍSTICO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98535EF"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l).- Reconocemos que ni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67308E4"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m).- Aceptamos plena, incondicional e irrestrictamente los términos de la minuta modelo del contrato que se nos ofrece, conforme al Anexo 1 “Datos del Proceso”, Anexo 2 “Normas o Especificaciones Técnicas” y Anexo 3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0628B812"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n).- Manifestamos y declaramos que nuestra propuesta no contiene ningún tipo de información confidencial o privada de acuerdo con la ley colombiana, y, en consecuencia, consideramos que el MDN-EJÉRCITO NACIONAL-OFICINA APOYO LOGÍSTICO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32A4894"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  XXXX-APOYOLOGISTICO-2025,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w:t>
      </w:r>
      <w:r w:rsidRPr="003240E0">
        <w:rPr>
          <w:rFonts w:ascii="Arial Narrow" w:hAnsi="Arial Narrow"/>
          <w:color w:val="000000" w:themeColor="text1"/>
          <w:sz w:val="22"/>
          <w:szCs w:val="22"/>
        </w:rPr>
        <w:lastRenderedPageBreak/>
        <w:t>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682F3EE3"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78C8498" w14:textId="77777777" w:rsidR="003240E0" w:rsidRPr="003240E0" w:rsidRDefault="003240E0" w:rsidP="003240E0">
      <w:pPr>
        <w:pStyle w:val="Textoindependiente"/>
        <w:spacing w:after="0"/>
        <w:rPr>
          <w:rFonts w:ascii="Arial Narrow" w:hAnsi="Arial Narrow"/>
          <w:color w:val="000000" w:themeColor="text1"/>
          <w:sz w:val="22"/>
          <w:szCs w:val="22"/>
        </w:rPr>
      </w:pPr>
    </w:p>
    <w:p w14:paraId="64C7BE44" w14:textId="77777777" w:rsidR="003240E0" w:rsidRPr="003240E0" w:rsidRDefault="003240E0" w:rsidP="003240E0">
      <w:pPr>
        <w:pStyle w:val="Textoindependiente"/>
        <w:spacing w:after="0"/>
        <w:jc w:val="both"/>
        <w:rPr>
          <w:rFonts w:ascii="Arial Narrow" w:eastAsia="Times New Roman" w:hAnsi="Arial Narrow"/>
          <w:color w:val="000000" w:themeColor="text1"/>
          <w:kern w:val="0"/>
          <w:sz w:val="22"/>
          <w:szCs w:val="22"/>
        </w:rPr>
      </w:pPr>
      <w:r w:rsidRPr="003240E0">
        <w:rPr>
          <w:rFonts w:ascii="Arial Narrow" w:eastAsia="Times New Roman" w:hAnsi="Arial Narrow"/>
          <w:color w:val="000000" w:themeColor="text1"/>
          <w:kern w:val="0"/>
          <w:sz w:val="22"/>
          <w:szCs w:val="22"/>
        </w:rPr>
        <w:t>1.</w:t>
      </w:r>
      <w:r w:rsidRPr="003240E0">
        <w:rPr>
          <w:rFonts w:ascii="Arial Narrow" w:eastAsia="Times New Roman" w:hAnsi="Arial Narrow"/>
          <w:color w:val="000000" w:themeColor="text1"/>
          <w:kern w:val="0"/>
          <w:sz w:val="22"/>
          <w:szCs w:val="22"/>
        </w:rPr>
        <w:tab/>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DDB2B11" w14:textId="77777777" w:rsidR="003240E0" w:rsidRPr="003240E0" w:rsidRDefault="003240E0" w:rsidP="003240E0">
      <w:pPr>
        <w:pStyle w:val="Textoindependiente"/>
        <w:spacing w:after="0"/>
        <w:jc w:val="both"/>
        <w:rPr>
          <w:rFonts w:ascii="Arial Narrow" w:eastAsia="Times New Roman" w:hAnsi="Arial Narrow"/>
          <w:color w:val="000000" w:themeColor="text1"/>
          <w:kern w:val="0"/>
          <w:sz w:val="22"/>
          <w:szCs w:val="22"/>
        </w:rPr>
      </w:pPr>
      <w:r w:rsidRPr="003240E0">
        <w:rPr>
          <w:rFonts w:ascii="Arial Narrow" w:eastAsia="Times New Roman" w:hAnsi="Arial Narrow"/>
          <w:color w:val="000000" w:themeColor="text1"/>
          <w:kern w:val="0"/>
          <w:sz w:val="22"/>
          <w:szCs w:val="22"/>
        </w:rPr>
        <w:t>2.</w:t>
      </w:r>
      <w:r w:rsidRPr="003240E0">
        <w:rPr>
          <w:rFonts w:ascii="Arial Narrow" w:eastAsia="Times New Roman" w:hAnsi="Arial Narrow"/>
          <w:color w:val="000000" w:themeColor="text1"/>
          <w:kern w:val="0"/>
          <w:sz w:val="22"/>
          <w:szCs w:val="22"/>
        </w:rPr>
        <w:tab/>
        <w:t>Que nos obligamos a suministrar a solicitud del MDN-EJÉRCITO NACIONAL-OFICINA DE APOYO LOGÍSTICO cualquier información necesaria para la correcta evaluación de esta propuesta, dentro de los términos que al efecto determine la entidad.</w:t>
      </w:r>
    </w:p>
    <w:p w14:paraId="3C100863" w14:textId="77777777" w:rsidR="003240E0" w:rsidRPr="003240E0" w:rsidRDefault="003240E0" w:rsidP="003240E0">
      <w:pPr>
        <w:pStyle w:val="Textoindependiente"/>
        <w:spacing w:after="0"/>
        <w:jc w:val="both"/>
        <w:rPr>
          <w:rFonts w:ascii="Arial Narrow" w:eastAsia="Times New Roman" w:hAnsi="Arial Narrow"/>
          <w:color w:val="000000" w:themeColor="text1"/>
          <w:kern w:val="0"/>
          <w:sz w:val="22"/>
          <w:szCs w:val="22"/>
        </w:rPr>
      </w:pPr>
      <w:r w:rsidRPr="003240E0">
        <w:rPr>
          <w:rFonts w:ascii="Arial Narrow" w:eastAsia="Times New Roman" w:hAnsi="Arial Narrow"/>
          <w:color w:val="000000" w:themeColor="text1"/>
          <w:kern w:val="0"/>
          <w:sz w:val="22"/>
          <w:szCs w:val="22"/>
        </w:rPr>
        <w:t>3.</w:t>
      </w:r>
      <w:r w:rsidRPr="003240E0">
        <w:rPr>
          <w:rFonts w:ascii="Arial Narrow" w:eastAsia="Times New Roman" w:hAnsi="Arial Narrow"/>
          <w:color w:val="000000" w:themeColor="text1"/>
          <w:kern w:val="0"/>
          <w:sz w:val="22"/>
          <w:szCs w:val="22"/>
        </w:rPr>
        <w:tab/>
        <w:t>Que recibiremos notificaciones en la secretaría de su Despacho y/o en la(s) siguiente(s) dirección electrónica___________________, autorizando esta última como medio de notificación para los actos administrativos que emita la Entidad, en desarrollo del presente proceso contractual, incluyendo el de adjudicación.</w:t>
      </w:r>
    </w:p>
    <w:p w14:paraId="4E1E964E" w14:textId="77777777" w:rsidR="003240E0" w:rsidRPr="003240E0" w:rsidRDefault="003240E0" w:rsidP="003240E0">
      <w:pPr>
        <w:pStyle w:val="Textoindependiente"/>
        <w:spacing w:after="0"/>
        <w:jc w:val="both"/>
        <w:rPr>
          <w:rFonts w:ascii="Arial Narrow" w:eastAsia="Times New Roman" w:hAnsi="Arial Narrow"/>
          <w:color w:val="000000" w:themeColor="text1"/>
          <w:kern w:val="0"/>
          <w:sz w:val="22"/>
          <w:szCs w:val="22"/>
        </w:rPr>
      </w:pPr>
      <w:r w:rsidRPr="003240E0">
        <w:rPr>
          <w:rFonts w:ascii="Arial Narrow" w:eastAsia="Times New Roman" w:hAnsi="Arial Narrow"/>
          <w:color w:val="000000" w:themeColor="text1"/>
          <w:kern w:val="0"/>
          <w:sz w:val="22"/>
          <w:szCs w:val="22"/>
        </w:rPr>
        <w:t>4.</w:t>
      </w:r>
      <w:r w:rsidRPr="003240E0">
        <w:rPr>
          <w:rFonts w:ascii="Arial Narrow" w:eastAsia="Times New Roman" w:hAnsi="Arial Narrow"/>
          <w:color w:val="000000" w:themeColor="text1"/>
          <w:kern w:val="0"/>
          <w:sz w:val="22"/>
          <w:szCs w:val="22"/>
        </w:rPr>
        <w:tab/>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6790E19" w14:textId="77777777" w:rsidR="003240E0" w:rsidRPr="003240E0" w:rsidRDefault="003240E0" w:rsidP="003240E0">
      <w:pPr>
        <w:pStyle w:val="Textoindependiente"/>
        <w:spacing w:after="0"/>
        <w:jc w:val="both"/>
        <w:rPr>
          <w:rFonts w:ascii="Arial Narrow" w:eastAsia="Times New Roman" w:hAnsi="Arial Narrow"/>
          <w:color w:val="000000" w:themeColor="text1"/>
          <w:kern w:val="0"/>
          <w:sz w:val="22"/>
          <w:szCs w:val="22"/>
        </w:rPr>
      </w:pPr>
      <w:r w:rsidRPr="003240E0">
        <w:rPr>
          <w:rFonts w:ascii="Arial Narrow" w:eastAsia="Times New Roman" w:hAnsi="Arial Narrow"/>
          <w:color w:val="000000" w:themeColor="text1"/>
          <w:kern w:val="0"/>
          <w:sz w:val="22"/>
          <w:szCs w:val="22"/>
        </w:rPr>
        <w:t>5.</w:t>
      </w:r>
      <w:r w:rsidRPr="003240E0">
        <w:rPr>
          <w:rFonts w:ascii="Arial Narrow" w:eastAsia="Times New Roman" w:hAnsi="Arial Narrow"/>
          <w:color w:val="000000" w:themeColor="text1"/>
          <w:kern w:val="0"/>
          <w:sz w:val="22"/>
          <w:szCs w:val="22"/>
        </w:rPr>
        <w:tab/>
        <w:t>Que la suscripción de la presente carta de presentación no nos exime de cumplir con cada uno de los requisitos técnicos, económicos y jurídicos, exigidos en la invitación pública.</w:t>
      </w:r>
    </w:p>
    <w:p w14:paraId="6D1E8DCD" w14:textId="77777777" w:rsidR="003240E0" w:rsidRPr="003240E0" w:rsidRDefault="003240E0" w:rsidP="003240E0">
      <w:pPr>
        <w:pStyle w:val="Textoindependiente"/>
        <w:spacing w:after="0"/>
        <w:jc w:val="both"/>
        <w:rPr>
          <w:rFonts w:ascii="Arial Narrow" w:hAnsi="Arial Narrow"/>
          <w:color w:val="000000" w:themeColor="text1"/>
          <w:sz w:val="22"/>
          <w:szCs w:val="22"/>
        </w:rPr>
      </w:pPr>
    </w:p>
    <w:p w14:paraId="4832DE91" w14:textId="77777777" w:rsidR="003240E0" w:rsidRPr="003240E0" w:rsidRDefault="003240E0" w:rsidP="003240E0">
      <w:pPr>
        <w:pStyle w:val="Textoindependiente"/>
        <w:spacing w:after="0"/>
        <w:jc w:val="both"/>
        <w:rPr>
          <w:rFonts w:ascii="Arial Narrow" w:hAnsi="Arial Narrow"/>
          <w:color w:val="000000" w:themeColor="text1"/>
          <w:sz w:val="22"/>
          <w:szCs w:val="22"/>
        </w:rPr>
      </w:pPr>
    </w:p>
    <w:p w14:paraId="62914C7F"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Cordialmente,</w:t>
      </w:r>
    </w:p>
    <w:p w14:paraId="7B308C95" w14:textId="77777777" w:rsidR="003240E0" w:rsidRPr="003240E0" w:rsidRDefault="003240E0" w:rsidP="003240E0">
      <w:pPr>
        <w:rPr>
          <w:rFonts w:ascii="Arial Narrow" w:hAnsi="Arial Narrow"/>
          <w:color w:val="000000" w:themeColor="text1"/>
          <w:sz w:val="22"/>
          <w:szCs w:val="22"/>
        </w:rPr>
      </w:pPr>
    </w:p>
    <w:p w14:paraId="108E3847" w14:textId="77777777" w:rsidR="003240E0" w:rsidRPr="003240E0" w:rsidRDefault="003240E0" w:rsidP="003240E0">
      <w:pPr>
        <w:rPr>
          <w:rFonts w:ascii="Arial Narrow" w:hAnsi="Arial Narrow"/>
          <w:color w:val="000000" w:themeColor="text1"/>
          <w:sz w:val="22"/>
          <w:szCs w:val="22"/>
        </w:rPr>
      </w:pPr>
    </w:p>
    <w:p w14:paraId="3B11B0EB" w14:textId="77777777" w:rsidR="003240E0" w:rsidRPr="003240E0" w:rsidRDefault="003240E0" w:rsidP="003240E0">
      <w:pPr>
        <w:pStyle w:val="Textoindependiente"/>
        <w:spacing w:after="0"/>
        <w:rPr>
          <w:rFonts w:ascii="Arial Narrow" w:hAnsi="Arial Narrow"/>
          <w:color w:val="000000" w:themeColor="text1"/>
          <w:sz w:val="22"/>
          <w:szCs w:val="22"/>
        </w:rPr>
      </w:pPr>
      <w:r w:rsidRPr="003240E0">
        <w:rPr>
          <w:rFonts w:ascii="Arial Narrow" w:hAnsi="Arial Narrow"/>
          <w:noProof/>
          <w:color w:val="000000" w:themeColor="text1"/>
          <w:sz w:val="22"/>
          <w:szCs w:val="22"/>
        </w:rPr>
        <mc:AlternateContent>
          <mc:Choice Requires="wps">
            <w:drawing>
              <wp:anchor distT="4294967295" distB="4294967295" distL="0" distR="0" simplePos="0" relativeHeight="251665408" behindDoc="1" locked="0" layoutInCell="1" allowOverlap="1" wp14:anchorId="64A46AB3" wp14:editId="129E33F7">
                <wp:simplePos x="0" y="0"/>
                <wp:positionH relativeFrom="page">
                  <wp:posOffset>1440180</wp:posOffset>
                </wp:positionH>
                <wp:positionV relativeFrom="paragraph">
                  <wp:posOffset>132714</wp:posOffset>
                </wp:positionV>
                <wp:extent cx="1911350" cy="0"/>
                <wp:effectExtent l="0" t="0" r="0" b="0"/>
                <wp:wrapTopAndBottom/>
                <wp:docPr id="55" name="Conector recto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350"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670E6" id="Conector recto 55" o:spid="_x0000_s1026" style="position:absolute;z-index:-25165107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13.4pt,10.45pt" to="263.9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" strokeweight=".17569mm">
                <w10:wrap type="topAndBottom" anchorx="page"/>
              </v:line>
            </w:pict>
          </mc:Fallback>
        </mc:AlternateContent>
      </w:r>
    </w:p>
    <w:p w14:paraId="30BCF8E5"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(Firma del representante legal del proponente o apoderado)</w:t>
      </w:r>
    </w:p>
    <w:p w14:paraId="5CA534A5" w14:textId="77777777" w:rsidR="003240E0" w:rsidRPr="003240E0" w:rsidRDefault="003240E0" w:rsidP="003240E0">
      <w:pPr>
        <w:pStyle w:val="Textoindependiente"/>
        <w:spacing w:after="0"/>
        <w:rPr>
          <w:rFonts w:ascii="Arial Narrow" w:hAnsi="Arial Narrow"/>
          <w:color w:val="000000" w:themeColor="text1"/>
          <w:sz w:val="22"/>
          <w:szCs w:val="22"/>
        </w:rPr>
      </w:pPr>
    </w:p>
    <w:p w14:paraId="48E17469"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b/>
          <w:color w:val="000000" w:themeColor="text1"/>
          <w:sz w:val="22"/>
          <w:szCs w:val="22"/>
        </w:rPr>
        <w:t xml:space="preserve">NOTA: </w:t>
      </w:r>
      <w:r w:rsidRPr="003240E0">
        <w:rPr>
          <w:rFonts w:ascii="Arial Narrow" w:hAnsi="Arial Narrow"/>
          <w:color w:val="000000" w:themeColor="text1"/>
          <w:sz w:val="22"/>
          <w:szCs w:val="22"/>
        </w:rPr>
        <w:t xml:space="preserve">La suscripción de la presente carta de presentación </w:t>
      </w:r>
      <w:r w:rsidRPr="003240E0">
        <w:rPr>
          <w:rFonts w:ascii="Arial Narrow" w:hAnsi="Arial Narrow"/>
          <w:b/>
          <w:color w:val="000000" w:themeColor="text1"/>
          <w:sz w:val="22"/>
          <w:szCs w:val="22"/>
        </w:rPr>
        <w:t xml:space="preserve">NO EXIME </w:t>
      </w:r>
      <w:r w:rsidRPr="003240E0">
        <w:rPr>
          <w:rFonts w:ascii="Arial Narrow" w:hAnsi="Arial Narrow"/>
          <w:color w:val="000000" w:themeColor="text1"/>
          <w:sz w:val="22"/>
          <w:szCs w:val="22"/>
        </w:rPr>
        <w:t>al oferente de la obligación de aportar los documentos solicitados en el presente proceso de selección. Esto quiere decir que no subsana o sustituye requisitos.</w:t>
      </w:r>
    </w:p>
    <w:p w14:paraId="0C3BAB27" w14:textId="77777777" w:rsidR="003240E0" w:rsidRPr="003240E0" w:rsidRDefault="003240E0" w:rsidP="003240E0">
      <w:pPr>
        <w:pStyle w:val="Textoindependiente"/>
        <w:spacing w:after="0"/>
        <w:rPr>
          <w:rFonts w:ascii="Arial Narrow" w:hAnsi="Arial Narrow"/>
          <w:color w:val="000000" w:themeColor="text1"/>
          <w:sz w:val="22"/>
          <w:szCs w:val="22"/>
        </w:rPr>
      </w:pPr>
    </w:p>
    <w:p w14:paraId="6821A3D3" w14:textId="77777777" w:rsidR="003240E0" w:rsidRPr="003240E0" w:rsidRDefault="003240E0" w:rsidP="003240E0">
      <w:pPr>
        <w:pStyle w:val="Textoindependiente"/>
        <w:spacing w:after="0"/>
        <w:rPr>
          <w:rFonts w:ascii="Arial Narrow" w:hAnsi="Arial Narrow"/>
          <w:color w:val="000000" w:themeColor="text1"/>
          <w:sz w:val="22"/>
          <w:szCs w:val="22"/>
        </w:rPr>
      </w:pPr>
    </w:p>
    <w:p w14:paraId="6D96B961" w14:textId="77777777" w:rsidR="003240E0" w:rsidRPr="003240E0" w:rsidRDefault="003240E0" w:rsidP="003240E0">
      <w:pPr>
        <w:pStyle w:val="Textoindependiente"/>
        <w:spacing w:after="0"/>
        <w:rPr>
          <w:rFonts w:ascii="Arial Narrow" w:hAnsi="Arial Narrow"/>
          <w:color w:val="000000" w:themeColor="text1"/>
          <w:sz w:val="22"/>
          <w:szCs w:val="22"/>
        </w:rPr>
      </w:pPr>
    </w:p>
    <w:p w14:paraId="4A52B560" w14:textId="77777777" w:rsidR="003240E0" w:rsidRPr="003240E0" w:rsidRDefault="003240E0" w:rsidP="003240E0">
      <w:pPr>
        <w:rPr>
          <w:rFonts w:ascii="Arial Narrow" w:hAnsi="Arial Narrow"/>
          <w:b/>
          <w:color w:val="000000" w:themeColor="text1"/>
          <w:sz w:val="22"/>
          <w:szCs w:val="22"/>
        </w:rPr>
      </w:pPr>
      <w:r w:rsidRPr="003240E0">
        <w:rPr>
          <w:rFonts w:ascii="Arial Narrow" w:hAnsi="Arial Narrow"/>
          <w:b/>
          <w:color w:val="000000" w:themeColor="text1"/>
          <w:sz w:val="22"/>
          <w:szCs w:val="22"/>
        </w:rPr>
        <w:t>FINAL FORMULARIO N°. 01</w:t>
      </w:r>
    </w:p>
    <w:p w14:paraId="6204F685" w14:textId="77777777" w:rsidR="003240E0" w:rsidRPr="003240E0" w:rsidRDefault="003240E0" w:rsidP="003240E0">
      <w:pPr>
        <w:pStyle w:val="Textoindependiente"/>
        <w:pBdr>
          <w:bottom w:val="single" w:sz="12" w:space="1" w:color="auto"/>
        </w:pBdr>
        <w:spacing w:after="0"/>
        <w:rPr>
          <w:rFonts w:ascii="Arial Narrow" w:hAnsi="Arial Narrow" w:cs="Arial"/>
          <w:b/>
          <w:bCs/>
          <w:color w:val="000000" w:themeColor="text1"/>
          <w:sz w:val="22"/>
          <w:szCs w:val="22"/>
          <w:highlight w:val="yellow"/>
        </w:rPr>
      </w:pPr>
    </w:p>
    <w:p w14:paraId="73723391" w14:textId="77777777" w:rsidR="003240E0" w:rsidRPr="003240E0" w:rsidRDefault="003240E0" w:rsidP="003240E0">
      <w:pPr>
        <w:ind w:right="49" w:firstLine="7"/>
        <w:jc w:val="center"/>
        <w:rPr>
          <w:rFonts w:ascii="Arial Narrow" w:hAnsi="Arial Narrow"/>
          <w:b/>
          <w:color w:val="000000" w:themeColor="text1"/>
          <w:sz w:val="22"/>
          <w:szCs w:val="22"/>
          <w:highlight w:val="yellow"/>
        </w:rPr>
      </w:pPr>
    </w:p>
    <w:p w14:paraId="7F31270D" w14:textId="77777777" w:rsidR="003240E0" w:rsidRPr="003240E0" w:rsidRDefault="003240E0" w:rsidP="003240E0">
      <w:pPr>
        <w:ind w:right="49" w:firstLine="7"/>
        <w:jc w:val="center"/>
        <w:rPr>
          <w:rFonts w:ascii="Arial Narrow" w:hAnsi="Arial Narrow"/>
          <w:b/>
          <w:color w:val="000000" w:themeColor="text1"/>
          <w:sz w:val="22"/>
          <w:szCs w:val="22"/>
          <w:highlight w:val="yellow"/>
        </w:rPr>
      </w:pPr>
    </w:p>
    <w:p w14:paraId="1BB414C9" w14:textId="77777777" w:rsidR="003240E0" w:rsidRPr="003240E0" w:rsidRDefault="003240E0" w:rsidP="003240E0">
      <w:pPr>
        <w:ind w:right="49" w:firstLine="7"/>
        <w:jc w:val="center"/>
        <w:rPr>
          <w:rFonts w:ascii="Arial Narrow" w:hAnsi="Arial Narrow"/>
          <w:b/>
          <w:color w:val="000000" w:themeColor="text1"/>
          <w:sz w:val="22"/>
          <w:szCs w:val="22"/>
          <w:highlight w:val="yellow"/>
        </w:rPr>
      </w:pPr>
    </w:p>
    <w:p w14:paraId="668E2E9F" w14:textId="77777777" w:rsidR="003240E0" w:rsidRPr="003240E0" w:rsidRDefault="003240E0" w:rsidP="003240E0">
      <w:pPr>
        <w:ind w:right="49" w:firstLine="7"/>
        <w:jc w:val="center"/>
        <w:rPr>
          <w:rFonts w:ascii="Arial Narrow" w:hAnsi="Arial Narrow"/>
          <w:b/>
          <w:color w:val="000000" w:themeColor="text1"/>
          <w:sz w:val="22"/>
          <w:szCs w:val="22"/>
        </w:rPr>
      </w:pPr>
      <w:r w:rsidRPr="003240E0">
        <w:rPr>
          <w:rFonts w:ascii="Arial Narrow" w:hAnsi="Arial Narrow"/>
          <w:b/>
          <w:color w:val="000000" w:themeColor="text1"/>
          <w:sz w:val="22"/>
          <w:szCs w:val="22"/>
        </w:rPr>
        <w:t xml:space="preserve">FORMULARIO N°2 </w:t>
      </w:r>
    </w:p>
    <w:p w14:paraId="779F6E2A" w14:textId="77777777" w:rsidR="003240E0" w:rsidRPr="003240E0" w:rsidRDefault="003240E0" w:rsidP="003240E0">
      <w:pPr>
        <w:ind w:right="49" w:firstLine="7"/>
        <w:jc w:val="center"/>
        <w:rPr>
          <w:rFonts w:ascii="Arial Narrow" w:hAnsi="Arial Narrow" w:cs="Arial"/>
          <w:b/>
          <w:bCs/>
          <w:color w:val="000000" w:themeColor="text1"/>
          <w:sz w:val="22"/>
          <w:szCs w:val="22"/>
        </w:rPr>
      </w:pPr>
      <w:r w:rsidRPr="003240E0">
        <w:rPr>
          <w:rFonts w:ascii="Arial Narrow" w:hAnsi="Arial Narrow" w:cs="Arial"/>
          <w:b/>
          <w:bCs/>
          <w:color w:val="000000" w:themeColor="text1"/>
          <w:sz w:val="22"/>
          <w:szCs w:val="22"/>
        </w:rPr>
        <w:t>BENEFICIARIO CUENTA SIIF</w:t>
      </w:r>
    </w:p>
    <w:p w14:paraId="3A522A62" w14:textId="77777777" w:rsidR="003240E0" w:rsidRPr="003240E0" w:rsidRDefault="003240E0" w:rsidP="003240E0">
      <w:pPr>
        <w:ind w:right="49" w:firstLine="7"/>
        <w:jc w:val="center"/>
        <w:rPr>
          <w:rFonts w:ascii="Arial Narrow" w:hAnsi="Arial Narrow" w:cs="Arial"/>
          <w:b/>
          <w:bCs/>
          <w:color w:val="000000" w:themeColor="text1"/>
          <w:sz w:val="22"/>
          <w:szCs w:val="22"/>
        </w:rPr>
      </w:pPr>
    </w:p>
    <w:p w14:paraId="7D30C571" w14:textId="77777777" w:rsidR="003240E0" w:rsidRPr="003240E0" w:rsidRDefault="003240E0" w:rsidP="003240E0">
      <w:pPr>
        <w:autoSpaceDE w:val="0"/>
        <w:autoSpaceDN w:val="0"/>
        <w:adjustRightInd w:val="0"/>
        <w:jc w:val="center"/>
        <w:rPr>
          <w:rFonts w:ascii="Arial Narrow" w:eastAsia="Times New Roman" w:hAnsi="Arial Narrow" w:cs="Arial"/>
          <w:b/>
          <w:bCs/>
          <w:color w:val="000000" w:themeColor="text1"/>
          <w:sz w:val="22"/>
          <w:szCs w:val="22"/>
        </w:rPr>
      </w:pPr>
    </w:p>
    <w:p w14:paraId="53138A11"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 xml:space="preserve">CIUDAD________________________ </w:t>
      </w:r>
      <w:r w:rsidRPr="003240E0">
        <w:rPr>
          <w:rFonts w:ascii="Arial Narrow" w:eastAsia="Arial Narrow" w:hAnsi="Arial Narrow" w:cs="Arial"/>
          <w:color w:val="000000" w:themeColor="text1"/>
          <w:sz w:val="22"/>
          <w:szCs w:val="22"/>
        </w:rPr>
        <w:tab/>
        <w:t>FECHA________________________</w:t>
      </w:r>
    </w:p>
    <w:p w14:paraId="2FA49E7F" w14:textId="77777777" w:rsidR="003240E0" w:rsidRPr="003240E0" w:rsidRDefault="003240E0" w:rsidP="003240E0">
      <w:pPr>
        <w:pStyle w:val="Normal1"/>
        <w:jc w:val="both"/>
        <w:rPr>
          <w:rFonts w:ascii="Arial Narrow" w:hAnsi="Arial Narrow" w:cs="Arial"/>
          <w:color w:val="000000" w:themeColor="text1"/>
          <w:sz w:val="22"/>
          <w:szCs w:val="22"/>
        </w:rPr>
      </w:pPr>
    </w:p>
    <w:p w14:paraId="59612C53" w14:textId="77777777" w:rsidR="003240E0" w:rsidRPr="003240E0" w:rsidRDefault="003240E0" w:rsidP="003240E0">
      <w:pPr>
        <w:pStyle w:val="Normal1"/>
        <w:ind w:right="50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Me permito certificar la siguiente información con el fin de ser incluida/terminada en el sistema integrado de información financiera</w:t>
      </w:r>
    </w:p>
    <w:p w14:paraId="7FEE6336" w14:textId="77777777" w:rsidR="003240E0" w:rsidRPr="003240E0" w:rsidRDefault="003240E0" w:rsidP="003240E0">
      <w:pPr>
        <w:pStyle w:val="Normal1"/>
        <w:jc w:val="both"/>
        <w:rPr>
          <w:rFonts w:ascii="Arial Narrow" w:hAnsi="Arial Narrow" w:cs="Arial"/>
          <w:color w:val="000000" w:themeColor="text1"/>
          <w:sz w:val="22"/>
          <w:szCs w:val="22"/>
        </w:rPr>
      </w:pPr>
    </w:p>
    <w:p w14:paraId="77610081" w14:textId="77777777" w:rsidR="003240E0" w:rsidRPr="003240E0" w:rsidRDefault="003240E0" w:rsidP="003240E0">
      <w:pPr>
        <w:pStyle w:val="Normal1"/>
        <w:ind w:left="-14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 xml:space="preserve">                    Apertura _____                                        Cancelación_____</w:t>
      </w:r>
    </w:p>
    <w:p w14:paraId="5F5D58A9" w14:textId="77777777" w:rsidR="003240E0" w:rsidRPr="003240E0" w:rsidRDefault="003240E0" w:rsidP="003240E0">
      <w:pPr>
        <w:pStyle w:val="Normal1"/>
        <w:jc w:val="both"/>
        <w:rPr>
          <w:rFonts w:ascii="Arial Narrow" w:hAnsi="Arial Narrow" w:cs="Arial"/>
          <w:color w:val="000000" w:themeColor="text1"/>
          <w:sz w:val="22"/>
          <w:szCs w:val="22"/>
        </w:rPr>
      </w:pPr>
    </w:p>
    <w:p w14:paraId="1B1F38B8" w14:textId="77777777" w:rsidR="003240E0" w:rsidRPr="003240E0" w:rsidRDefault="003240E0">
      <w:pPr>
        <w:pStyle w:val="Normal1"/>
        <w:widowControl/>
        <w:numPr>
          <w:ilvl w:val="0"/>
          <w:numId w:val="68"/>
        </w:numPr>
        <w:suppressAutoHyphens w:val="0"/>
        <w:ind w:hanging="719"/>
        <w:jc w:val="both"/>
        <w:rPr>
          <w:rFonts w:ascii="Arial Narrow" w:eastAsia="Arial Narrow" w:hAnsi="Arial Narrow" w:cs="Arial"/>
          <w:b/>
          <w:color w:val="000000" w:themeColor="text1"/>
          <w:sz w:val="22"/>
          <w:szCs w:val="22"/>
        </w:rPr>
      </w:pPr>
      <w:r w:rsidRPr="003240E0">
        <w:rPr>
          <w:rFonts w:ascii="Arial Narrow" w:eastAsia="Arial Narrow" w:hAnsi="Arial Narrow" w:cs="Arial"/>
          <w:b/>
          <w:color w:val="000000" w:themeColor="text1"/>
          <w:sz w:val="22"/>
          <w:szCs w:val="22"/>
        </w:rPr>
        <w:t>DATOS ENTIDAD INFORMANTE (beneficiario)</w:t>
      </w:r>
    </w:p>
    <w:p w14:paraId="17CF9ED9" w14:textId="77777777" w:rsidR="003240E0" w:rsidRPr="003240E0" w:rsidRDefault="003240E0" w:rsidP="003240E0">
      <w:pPr>
        <w:pStyle w:val="Normal1"/>
        <w:ind w:left="720"/>
        <w:jc w:val="both"/>
        <w:rPr>
          <w:rFonts w:ascii="Arial Narrow" w:eastAsia="Arial Narrow" w:hAnsi="Arial Narrow" w:cs="Arial"/>
          <w:b/>
          <w:color w:val="000000" w:themeColor="text1"/>
          <w:sz w:val="22"/>
          <w:szCs w:val="22"/>
        </w:rPr>
      </w:pPr>
    </w:p>
    <w:p w14:paraId="130DA08F"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Entidad o Beneficiario__________________________ NIT__________________</w:t>
      </w:r>
    </w:p>
    <w:p w14:paraId="0CD54A7F"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 xml:space="preserve">Dirección___________________________________Teléfono________________ Fax_____________ </w:t>
      </w:r>
    </w:p>
    <w:p w14:paraId="6D97949E"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Departamento_________________Ciudad_____________Municipio__________</w:t>
      </w:r>
    </w:p>
    <w:p w14:paraId="6B2D7139"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Correo Electrónico__________________________________________________</w:t>
      </w:r>
    </w:p>
    <w:p w14:paraId="495D936A" w14:textId="77777777" w:rsidR="003240E0" w:rsidRPr="003240E0" w:rsidRDefault="003240E0" w:rsidP="003240E0">
      <w:pPr>
        <w:pStyle w:val="Normal1"/>
        <w:jc w:val="both"/>
        <w:rPr>
          <w:rFonts w:ascii="Arial Narrow" w:hAnsi="Arial Narrow" w:cs="Arial"/>
          <w:color w:val="000000" w:themeColor="text1"/>
          <w:sz w:val="22"/>
          <w:szCs w:val="22"/>
        </w:rPr>
      </w:pPr>
    </w:p>
    <w:p w14:paraId="25ED1F27"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Denominación de la cuenta marque con X</w:t>
      </w:r>
    </w:p>
    <w:p w14:paraId="14D0E640"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 xml:space="preserve">                                                                        Corriente_________ </w:t>
      </w:r>
    </w:p>
    <w:p w14:paraId="2D1DD8E1"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 xml:space="preserve">                                                                         De ahorros_______</w:t>
      </w:r>
    </w:p>
    <w:p w14:paraId="6D15E8FB" w14:textId="77777777" w:rsidR="003240E0" w:rsidRPr="003240E0" w:rsidRDefault="003240E0" w:rsidP="003240E0">
      <w:pPr>
        <w:pStyle w:val="Normal1"/>
        <w:jc w:val="both"/>
        <w:rPr>
          <w:rFonts w:ascii="Arial Narrow" w:hAnsi="Arial Narrow" w:cs="Arial"/>
          <w:color w:val="000000" w:themeColor="text1"/>
          <w:sz w:val="22"/>
          <w:szCs w:val="22"/>
        </w:rPr>
      </w:pPr>
    </w:p>
    <w:p w14:paraId="7C97DCB1" w14:textId="77777777" w:rsidR="003240E0" w:rsidRPr="003240E0" w:rsidRDefault="003240E0">
      <w:pPr>
        <w:pStyle w:val="Normal1"/>
        <w:widowControl/>
        <w:numPr>
          <w:ilvl w:val="0"/>
          <w:numId w:val="68"/>
        </w:numPr>
        <w:suppressAutoHyphens w:val="0"/>
        <w:ind w:hanging="719"/>
        <w:jc w:val="both"/>
        <w:rPr>
          <w:rFonts w:ascii="Arial Narrow" w:eastAsia="Arial Narrow" w:hAnsi="Arial Narrow" w:cs="Arial"/>
          <w:b/>
          <w:color w:val="000000" w:themeColor="text1"/>
          <w:sz w:val="22"/>
          <w:szCs w:val="22"/>
        </w:rPr>
      </w:pPr>
      <w:r w:rsidRPr="003240E0">
        <w:rPr>
          <w:rFonts w:ascii="Arial Narrow" w:eastAsia="Arial Narrow" w:hAnsi="Arial Narrow" w:cs="Arial"/>
          <w:b/>
          <w:color w:val="000000" w:themeColor="text1"/>
          <w:sz w:val="22"/>
          <w:szCs w:val="22"/>
        </w:rPr>
        <w:t>DATOS DE LA ENTIDAD DE CREDITO</w:t>
      </w:r>
    </w:p>
    <w:p w14:paraId="68FA67B6" w14:textId="77777777" w:rsidR="003240E0" w:rsidRPr="003240E0" w:rsidRDefault="003240E0" w:rsidP="003240E0">
      <w:pPr>
        <w:pStyle w:val="Normal1"/>
        <w:ind w:left="720"/>
        <w:jc w:val="both"/>
        <w:rPr>
          <w:rFonts w:ascii="Arial Narrow" w:eastAsia="Arial Narrow" w:hAnsi="Arial Narrow" w:cs="Arial"/>
          <w:color w:val="000000" w:themeColor="text1"/>
          <w:sz w:val="22"/>
          <w:szCs w:val="22"/>
        </w:rPr>
      </w:pPr>
    </w:p>
    <w:p w14:paraId="6969A33B"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 xml:space="preserve">Entidad financiera ________________________ Código _________________                                                  </w:t>
      </w:r>
    </w:p>
    <w:p w14:paraId="14A800C7"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Sucursal_______________________Código_______________ciudad________</w:t>
      </w:r>
    </w:p>
    <w:p w14:paraId="0C328CD1"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Dirección______________________telefono____________fax______________</w:t>
      </w:r>
    </w:p>
    <w:p w14:paraId="0A50DC16"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Número de la Cuenta_______________________________</w:t>
      </w:r>
    </w:p>
    <w:p w14:paraId="5B17E745"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(Adjuntar original de certificación bancaria)</w:t>
      </w:r>
    </w:p>
    <w:p w14:paraId="3F103382" w14:textId="77777777" w:rsidR="003240E0" w:rsidRPr="003240E0" w:rsidRDefault="003240E0" w:rsidP="003240E0">
      <w:pPr>
        <w:pStyle w:val="Normal1"/>
        <w:jc w:val="both"/>
        <w:rPr>
          <w:rFonts w:ascii="Arial Narrow" w:hAnsi="Arial Narrow" w:cs="Arial"/>
          <w:color w:val="000000" w:themeColor="text1"/>
          <w:sz w:val="22"/>
          <w:szCs w:val="22"/>
        </w:rPr>
      </w:pPr>
    </w:p>
    <w:p w14:paraId="6B94DC37"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 xml:space="preserve">__________________________________                                        </w:t>
      </w:r>
    </w:p>
    <w:p w14:paraId="48D10997"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 xml:space="preserve">NOMBRE Y FIRMA DEL BENEFICIARIO </w:t>
      </w:r>
    </w:p>
    <w:p w14:paraId="1669B701" w14:textId="77777777" w:rsidR="003240E0" w:rsidRPr="003240E0" w:rsidRDefault="003240E0" w:rsidP="003240E0">
      <w:pPr>
        <w:pStyle w:val="Normal1"/>
        <w:jc w:val="both"/>
        <w:rPr>
          <w:rFonts w:ascii="Arial Narrow" w:hAnsi="Arial Narrow" w:cs="Arial"/>
          <w:color w:val="000000" w:themeColor="text1"/>
          <w:sz w:val="22"/>
          <w:szCs w:val="22"/>
        </w:rPr>
      </w:pPr>
    </w:p>
    <w:p w14:paraId="709E7056"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Solicitud Aprobada________                                         Solicitud Rechazada______</w:t>
      </w:r>
    </w:p>
    <w:p w14:paraId="09487E52" w14:textId="77777777" w:rsidR="003240E0" w:rsidRPr="003240E0" w:rsidRDefault="003240E0" w:rsidP="003240E0">
      <w:pPr>
        <w:pStyle w:val="Normal1"/>
        <w:jc w:val="both"/>
        <w:rPr>
          <w:rFonts w:ascii="Arial Narrow" w:eastAsia="Arial Narrow" w:hAnsi="Arial Narrow" w:cs="Arial"/>
          <w:color w:val="000000" w:themeColor="text1"/>
          <w:sz w:val="22"/>
          <w:szCs w:val="22"/>
        </w:rPr>
      </w:pPr>
    </w:p>
    <w:p w14:paraId="3D22B2A2"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Vo Bo</w:t>
      </w:r>
      <w:r w:rsidRPr="003240E0">
        <w:rPr>
          <w:rFonts w:ascii="Arial Narrow" w:eastAsia="Arial Narrow" w:hAnsi="Arial Narrow" w:cs="Arial"/>
          <w:color w:val="000000" w:themeColor="text1"/>
          <w:sz w:val="22"/>
          <w:szCs w:val="22"/>
        </w:rPr>
        <w:tab/>
      </w:r>
      <w:r w:rsidRPr="003240E0">
        <w:rPr>
          <w:rFonts w:ascii="Arial Narrow" w:eastAsia="Arial Narrow" w:hAnsi="Arial Narrow" w:cs="Arial"/>
          <w:color w:val="000000" w:themeColor="text1"/>
          <w:sz w:val="22"/>
          <w:szCs w:val="22"/>
        </w:rPr>
        <w:tab/>
      </w:r>
      <w:r w:rsidRPr="003240E0">
        <w:rPr>
          <w:rFonts w:ascii="Arial Narrow" w:eastAsia="Arial Narrow" w:hAnsi="Arial Narrow" w:cs="Arial"/>
          <w:color w:val="000000" w:themeColor="text1"/>
          <w:sz w:val="22"/>
          <w:szCs w:val="22"/>
        </w:rPr>
        <w:tab/>
      </w:r>
      <w:r w:rsidRPr="003240E0">
        <w:rPr>
          <w:rFonts w:ascii="Arial Narrow" w:eastAsia="Arial Narrow" w:hAnsi="Arial Narrow" w:cs="Arial"/>
          <w:color w:val="000000" w:themeColor="text1"/>
          <w:sz w:val="22"/>
          <w:szCs w:val="22"/>
        </w:rPr>
        <w:tab/>
      </w:r>
      <w:r w:rsidRPr="003240E0">
        <w:rPr>
          <w:rFonts w:ascii="Arial Narrow" w:eastAsia="Arial Narrow" w:hAnsi="Arial Narrow" w:cs="Arial"/>
          <w:color w:val="000000" w:themeColor="text1"/>
          <w:sz w:val="22"/>
          <w:szCs w:val="22"/>
        </w:rPr>
        <w:tab/>
      </w:r>
      <w:r w:rsidRPr="003240E0">
        <w:rPr>
          <w:rFonts w:ascii="Arial Narrow" w:eastAsia="Arial Narrow" w:hAnsi="Arial Narrow" w:cs="Arial"/>
          <w:color w:val="000000" w:themeColor="text1"/>
          <w:sz w:val="22"/>
          <w:szCs w:val="22"/>
        </w:rPr>
        <w:tab/>
        <w:t>Vo Bo</w:t>
      </w:r>
    </w:p>
    <w:p w14:paraId="772BB615" w14:textId="77777777" w:rsidR="003240E0" w:rsidRPr="003240E0" w:rsidRDefault="003240E0" w:rsidP="003240E0">
      <w:pPr>
        <w:pStyle w:val="Normal1"/>
        <w:jc w:val="both"/>
        <w:rPr>
          <w:rFonts w:ascii="Arial Narrow" w:hAnsi="Arial Narrow" w:cs="Arial"/>
          <w:color w:val="000000" w:themeColor="text1"/>
          <w:sz w:val="22"/>
          <w:szCs w:val="22"/>
        </w:rPr>
      </w:pPr>
      <w:r w:rsidRPr="003240E0">
        <w:rPr>
          <w:rFonts w:ascii="Arial Narrow" w:eastAsia="Arial Narrow" w:hAnsi="Arial Narrow" w:cs="Arial"/>
          <w:color w:val="000000" w:themeColor="text1"/>
          <w:sz w:val="22"/>
          <w:szCs w:val="22"/>
        </w:rPr>
        <w:t>Nombre y firma func. Perfil presupuesto                       Nombre y firma func. perfil beneficiario/cta.</w:t>
      </w:r>
    </w:p>
    <w:p w14:paraId="62F53D89" w14:textId="77777777" w:rsidR="003240E0" w:rsidRPr="003240E0" w:rsidRDefault="003240E0" w:rsidP="003240E0">
      <w:pPr>
        <w:pStyle w:val="Normal1"/>
        <w:jc w:val="both"/>
        <w:rPr>
          <w:rFonts w:ascii="Arial Narrow" w:hAnsi="Arial Narrow" w:cs="Arial"/>
          <w:color w:val="000000" w:themeColor="text1"/>
          <w:sz w:val="22"/>
          <w:szCs w:val="22"/>
        </w:rPr>
      </w:pPr>
    </w:p>
    <w:p w14:paraId="75469EFC" w14:textId="77777777" w:rsidR="003240E0" w:rsidRPr="003240E0" w:rsidRDefault="003240E0" w:rsidP="003240E0">
      <w:pPr>
        <w:pStyle w:val="Normal1"/>
        <w:jc w:val="both"/>
        <w:rPr>
          <w:rFonts w:ascii="Arial Narrow" w:eastAsia="Arial Narrow" w:hAnsi="Arial Narrow" w:cs="Arial"/>
          <w:color w:val="000000" w:themeColor="text1"/>
          <w:sz w:val="22"/>
          <w:szCs w:val="22"/>
        </w:rPr>
      </w:pPr>
      <w:r w:rsidRPr="003240E0">
        <w:rPr>
          <w:rFonts w:ascii="Arial Narrow" w:eastAsia="Arial Narrow" w:hAnsi="Arial Narrow" w:cs="Arial"/>
          <w:color w:val="000000" w:themeColor="text1"/>
          <w:sz w:val="22"/>
          <w:szCs w:val="22"/>
        </w:rPr>
        <w:t>OBSERVACIONES</w:t>
      </w:r>
    </w:p>
    <w:p w14:paraId="314E312B" w14:textId="77777777" w:rsidR="003240E0" w:rsidRPr="003240E0" w:rsidRDefault="003240E0" w:rsidP="003240E0">
      <w:pPr>
        <w:ind w:left="462"/>
        <w:rPr>
          <w:rFonts w:ascii="Arial Narrow" w:hAnsi="Arial Narrow"/>
          <w:b/>
          <w:color w:val="000000" w:themeColor="text1"/>
          <w:sz w:val="22"/>
          <w:szCs w:val="22"/>
        </w:rPr>
      </w:pPr>
    </w:p>
    <w:p w14:paraId="1FC10FC5" w14:textId="77777777" w:rsidR="003240E0" w:rsidRPr="003240E0" w:rsidRDefault="003240E0" w:rsidP="003240E0">
      <w:pPr>
        <w:ind w:left="459"/>
        <w:rPr>
          <w:rFonts w:ascii="Arial Narrow" w:hAnsi="Arial Narrow"/>
          <w:b/>
          <w:color w:val="000000" w:themeColor="text1"/>
          <w:sz w:val="22"/>
          <w:szCs w:val="22"/>
        </w:rPr>
      </w:pPr>
      <w:r w:rsidRPr="003240E0">
        <w:rPr>
          <w:rFonts w:ascii="Arial Narrow" w:hAnsi="Arial Narrow"/>
          <w:b/>
          <w:color w:val="000000" w:themeColor="text1"/>
          <w:sz w:val="22"/>
          <w:szCs w:val="22"/>
        </w:rPr>
        <w:t>FINAL FORMULARIO N°02</w:t>
      </w:r>
    </w:p>
    <w:p w14:paraId="4C86C78A" w14:textId="77777777" w:rsidR="003240E0" w:rsidRPr="003240E0" w:rsidRDefault="003240E0" w:rsidP="003240E0">
      <w:pPr>
        <w:ind w:left="459"/>
        <w:rPr>
          <w:rFonts w:ascii="Arial Narrow" w:hAnsi="Arial Narrow"/>
          <w:b/>
          <w:color w:val="000000" w:themeColor="text1"/>
          <w:sz w:val="22"/>
          <w:szCs w:val="22"/>
        </w:rPr>
      </w:pPr>
      <w:r w:rsidRPr="003240E0">
        <w:rPr>
          <w:rFonts w:ascii="Arial Narrow" w:hAnsi="Arial Narrow"/>
          <w:noProof/>
          <w:color w:val="000000" w:themeColor="text1"/>
          <w:sz w:val="22"/>
          <w:szCs w:val="22"/>
        </w:rPr>
        <mc:AlternateContent>
          <mc:Choice Requires="wps">
            <w:drawing>
              <wp:anchor distT="4294967295" distB="4294967295" distL="0" distR="0" simplePos="0" relativeHeight="251660288" behindDoc="1" locked="0" layoutInCell="1" allowOverlap="1" wp14:anchorId="5A3C4386" wp14:editId="54F75FBE">
                <wp:simplePos x="0" y="0"/>
                <wp:positionH relativeFrom="page">
                  <wp:posOffset>1062355</wp:posOffset>
                </wp:positionH>
                <wp:positionV relativeFrom="paragraph">
                  <wp:posOffset>144779</wp:posOffset>
                </wp:positionV>
                <wp:extent cx="5648960" cy="0"/>
                <wp:effectExtent l="0" t="0" r="8890" b="0"/>
                <wp:wrapTopAndBottom/>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8960"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376C69" id="Conector recto 2"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1.4pt" to="528.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" strokeweight="1.44pt">
                <w10:wrap type="topAndBottom" anchorx="page"/>
              </v:line>
            </w:pict>
          </mc:Fallback>
        </mc:AlternateContent>
      </w:r>
    </w:p>
    <w:p w14:paraId="69A1E434" w14:textId="77777777" w:rsidR="003240E0" w:rsidRPr="003240E0" w:rsidRDefault="003240E0" w:rsidP="003240E0">
      <w:pPr>
        <w:ind w:right="49"/>
        <w:contextualSpacing/>
        <w:jc w:val="center"/>
        <w:rPr>
          <w:rFonts w:ascii="Arial Narrow" w:hAnsi="Arial Narrow"/>
          <w:b/>
          <w:color w:val="000000" w:themeColor="text1"/>
          <w:sz w:val="22"/>
          <w:szCs w:val="22"/>
        </w:rPr>
      </w:pPr>
    </w:p>
    <w:p w14:paraId="02BC8E63" w14:textId="77777777" w:rsidR="003240E0" w:rsidRPr="003240E0" w:rsidRDefault="003240E0" w:rsidP="003240E0">
      <w:pPr>
        <w:ind w:right="49"/>
        <w:contextualSpacing/>
        <w:jc w:val="center"/>
        <w:rPr>
          <w:rFonts w:ascii="Arial Narrow" w:hAnsi="Arial Narrow"/>
          <w:b/>
          <w:color w:val="000000" w:themeColor="text1"/>
          <w:sz w:val="22"/>
          <w:szCs w:val="22"/>
          <w:highlight w:val="yellow"/>
        </w:rPr>
      </w:pPr>
    </w:p>
    <w:p w14:paraId="16AF2A3C" w14:textId="77777777" w:rsidR="003240E0" w:rsidRPr="003240E0" w:rsidRDefault="003240E0" w:rsidP="003240E0">
      <w:pPr>
        <w:ind w:right="49"/>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FORMULARIO N°3</w:t>
      </w:r>
    </w:p>
    <w:p w14:paraId="58F3F11A" w14:textId="77777777" w:rsidR="003240E0" w:rsidRPr="003240E0" w:rsidRDefault="003240E0" w:rsidP="003240E0">
      <w:pPr>
        <w:ind w:right="49"/>
        <w:contextualSpacing/>
        <w:jc w:val="center"/>
        <w:rPr>
          <w:rFonts w:ascii="Arial Narrow" w:hAnsi="Arial Narrow"/>
          <w:b/>
          <w:color w:val="000000" w:themeColor="text1"/>
          <w:kern w:val="2"/>
          <w:sz w:val="22"/>
          <w:szCs w:val="22"/>
        </w:rPr>
      </w:pPr>
      <w:r w:rsidRPr="003240E0">
        <w:rPr>
          <w:rFonts w:ascii="Arial Narrow" w:hAnsi="Arial Narrow"/>
          <w:b/>
          <w:color w:val="000000" w:themeColor="text1"/>
          <w:sz w:val="22"/>
          <w:szCs w:val="22"/>
        </w:rPr>
        <w:t xml:space="preserve">COMPROMISO ANTISOBORNO </w:t>
      </w:r>
    </w:p>
    <w:p w14:paraId="217550DB" w14:textId="77777777" w:rsidR="003240E0" w:rsidRPr="003240E0" w:rsidRDefault="003240E0" w:rsidP="003240E0">
      <w:pPr>
        <w:rPr>
          <w:rFonts w:ascii="Arial Narrow" w:hAnsi="Arial Narrow" w:cs="Arial"/>
          <w:color w:val="000000" w:themeColor="text1"/>
          <w:sz w:val="22"/>
          <w:szCs w:val="22"/>
        </w:rPr>
      </w:pPr>
    </w:p>
    <w:p w14:paraId="2CABB64E" w14:textId="77777777" w:rsidR="003240E0" w:rsidRPr="003240E0" w:rsidRDefault="003240E0" w:rsidP="003240E0">
      <w:pPr>
        <w:rPr>
          <w:rFonts w:ascii="Arial Narrow" w:hAnsi="Arial Narrow" w:cs="Arial"/>
          <w:color w:val="000000" w:themeColor="text1"/>
          <w:sz w:val="22"/>
          <w:szCs w:val="22"/>
        </w:rPr>
      </w:pPr>
    </w:p>
    <w:p w14:paraId="527D9285" w14:textId="77777777" w:rsidR="003240E0" w:rsidRPr="003240E0" w:rsidRDefault="003240E0" w:rsidP="003240E0">
      <w:pPr>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lastRenderedPageBreak/>
        <w:t xml:space="preserve">El MINISTERIO DE DEFENSA NACIONAL – EJÉRCITO NACIONAL – OFICINA DE APOYO LOGÍSTICO,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66ADD65" w14:textId="77777777" w:rsidR="003240E0" w:rsidRPr="003240E0" w:rsidRDefault="003240E0" w:rsidP="003240E0">
      <w:pPr>
        <w:jc w:val="both"/>
        <w:rPr>
          <w:rFonts w:ascii="Arial Narrow" w:hAnsi="Arial Narrow" w:cs="Arial"/>
          <w:color w:val="000000" w:themeColor="text1"/>
          <w:sz w:val="22"/>
          <w:szCs w:val="22"/>
        </w:rPr>
      </w:pPr>
    </w:p>
    <w:p w14:paraId="3CBC46CE" w14:textId="77777777" w:rsidR="003240E0" w:rsidRPr="003240E0" w:rsidRDefault="003240E0" w:rsidP="003240E0">
      <w:pPr>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 xml:space="preserve">Por lo anterior, se suscribe el siguiente compromiso antisoborno: </w:t>
      </w:r>
    </w:p>
    <w:p w14:paraId="1DF521E2" w14:textId="77777777" w:rsidR="003240E0" w:rsidRPr="003240E0" w:rsidRDefault="003240E0" w:rsidP="003240E0">
      <w:pPr>
        <w:jc w:val="both"/>
        <w:rPr>
          <w:rFonts w:ascii="Arial Narrow" w:hAnsi="Arial Narrow" w:cs="Arial"/>
          <w:color w:val="000000" w:themeColor="text1"/>
          <w:sz w:val="22"/>
          <w:szCs w:val="22"/>
        </w:rPr>
      </w:pPr>
    </w:p>
    <w:p w14:paraId="602194CB" w14:textId="77777777" w:rsidR="003240E0" w:rsidRPr="003240E0" w:rsidRDefault="003240E0" w:rsidP="003240E0">
      <w:pPr>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 xml:space="preserve">Yo, ________________________________________________ mayor de edad, identificado (a) con la cédula de ciudadanía No _________________,expedida en ______________ en mi calidad  de </w:t>
      </w:r>
      <w:r w:rsidRPr="003240E0">
        <w:rPr>
          <w:rFonts w:ascii="Arial Narrow" w:hAnsi="Arial Narrow" w:cs="Arial"/>
          <w:b/>
          <w:bCs/>
          <w:color w:val="000000" w:themeColor="text1"/>
          <w:sz w:val="22"/>
          <w:szCs w:val="22"/>
        </w:rPr>
        <w:t>OFERENTE Y/O PROVEEDOR</w:t>
      </w:r>
      <w:r w:rsidRPr="003240E0">
        <w:rPr>
          <w:rFonts w:ascii="Arial Narrow" w:hAnsi="Arial Narrow" w:cs="Arial"/>
          <w:color w:val="000000" w:themeColor="text1"/>
          <w:sz w:val="22"/>
          <w:szCs w:val="22"/>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sidRPr="003240E0">
        <w:rPr>
          <w:rFonts w:ascii="Arial Narrow" w:hAnsi="Arial Narrow" w:cs="Arial"/>
          <w:b/>
          <w:bCs/>
          <w:color w:val="000000" w:themeColor="text1"/>
          <w:sz w:val="22"/>
          <w:szCs w:val="22"/>
        </w:rPr>
        <w:t>MDN- EJERCITO NACIONAL – OFICINA DE APOYO LOGÍSTICO</w:t>
      </w:r>
      <w:r w:rsidRPr="003240E0">
        <w:rPr>
          <w:rFonts w:ascii="Arial Narrow" w:hAnsi="Arial Narrow" w:cs="Arial"/>
          <w:color w:val="000000" w:themeColor="text1"/>
          <w:sz w:val="22"/>
          <w:szCs w:val="22"/>
        </w:rPr>
        <w:t xml:space="preserve">, en cumplimiento del compromiso de lucha contra la corrupción, declaro que asumo los siguientes compromisos: </w:t>
      </w:r>
    </w:p>
    <w:p w14:paraId="03562AB5" w14:textId="77777777" w:rsidR="003240E0" w:rsidRPr="003240E0" w:rsidRDefault="003240E0" w:rsidP="003240E0">
      <w:pPr>
        <w:jc w:val="both"/>
        <w:rPr>
          <w:rFonts w:ascii="Arial Narrow" w:hAnsi="Arial Narrow" w:cs="Arial"/>
          <w:color w:val="000000" w:themeColor="text1"/>
          <w:sz w:val="22"/>
          <w:szCs w:val="22"/>
        </w:rPr>
      </w:pPr>
    </w:p>
    <w:p w14:paraId="1BB11801" w14:textId="77777777" w:rsidR="003240E0" w:rsidRPr="003240E0" w:rsidRDefault="003240E0">
      <w:pPr>
        <w:pStyle w:val="Prrafodelista"/>
        <w:widowControl/>
        <w:numPr>
          <w:ilvl w:val="0"/>
          <w:numId w:val="70"/>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3F2A551"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3EBD1527" w14:textId="77777777" w:rsidR="003240E0" w:rsidRPr="003240E0" w:rsidRDefault="003240E0">
      <w:pPr>
        <w:pStyle w:val="Prrafodelista"/>
        <w:widowControl/>
        <w:numPr>
          <w:ilvl w:val="0"/>
          <w:numId w:val="70"/>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6E15567"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3D964143" w14:textId="77777777" w:rsidR="003240E0" w:rsidRPr="003240E0" w:rsidRDefault="003240E0">
      <w:pPr>
        <w:pStyle w:val="Prrafodelista"/>
        <w:widowControl/>
        <w:numPr>
          <w:ilvl w:val="0"/>
          <w:numId w:val="70"/>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Rechazar y NO aceptar ningún tipo de fiestas, recepciones, homenajes, o cualquier tipo de atención social de servidores del MINISTERIO DE DEFENSA NACIONAL – EJÉRCITO NACIONAL – OFICINA DE APOYO LOGÍSTICO, interventores, consultores o contratistas de la entidad o de personas con interés en los diferentes momentos del contrato que me fue adjudicado.</w:t>
      </w:r>
    </w:p>
    <w:p w14:paraId="48527018"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1DA330DF" w14:textId="77777777" w:rsidR="003240E0" w:rsidRPr="003240E0" w:rsidRDefault="003240E0">
      <w:pPr>
        <w:pStyle w:val="Prrafodelista"/>
        <w:widowControl/>
        <w:numPr>
          <w:ilvl w:val="0"/>
          <w:numId w:val="70"/>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Prevenir el soborno por, o en nombre de, o en beneficio de quien suscribe en relación con la operación correspondiente, proyecto, actividad o relación.</w:t>
      </w:r>
    </w:p>
    <w:p w14:paraId="1896A0EC"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65A84344" w14:textId="77777777" w:rsidR="003240E0" w:rsidRPr="003240E0" w:rsidRDefault="003240E0">
      <w:pPr>
        <w:pStyle w:val="Prrafodelista"/>
        <w:widowControl/>
        <w:numPr>
          <w:ilvl w:val="0"/>
          <w:numId w:val="70"/>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Fomentar y aplicar mecanismos, instrumentos y/o controles al interior de la empresa que represento y/o en nombre propio para la prevención de prácticas de conductas asociadas al soborno, el fraude o la corrupción.</w:t>
      </w:r>
    </w:p>
    <w:p w14:paraId="03297720"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68CBBDEB" w14:textId="77777777" w:rsidR="003240E0" w:rsidRPr="003240E0" w:rsidRDefault="003240E0">
      <w:pPr>
        <w:pStyle w:val="Prrafodelista"/>
        <w:widowControl/>
        <w:numPr>
          <w:ilvl w:val="0"/>
          <w:numId w:val="70"/>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Fomentar el reporte de las conductas o hechos que puedan llegar a configurar prácticas de soborno, corrupción o fraude con fundamento en la buena fe o en una sospecha razonable.</w:t>
      </w:r>
    </w:p>
    <w:p w14:paraId="6B41E286"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599C0CB7" w14:textId="77777777" w:rsidR="003240E0" w:rsidRPr="003240E0" w:rsidRDefault="003240E0">
      <w:pPr>
        <w:pStyle w:val="Prrafodelista"/>
        <w:widowControl/>
        <w:numPr>
          <w:ilvl w:val="0"/>
          <w:numId w:val="70"/>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A0A0D2"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7746780B" w14:textId="77777777" w:rsidR="003240E0" w:rsidRPr="003240E0" w:rsidRDefault="003240E0">
      <w:pPr>
        <w:pStyle w:val="Prrafodelista"/>
        <w:widowControl/>
        <w:numPr>
          <w:ilvl w:val="0"/>
          <w:numId w:val="70"/>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Garantizar la confidencialidad de los datos de quien reporte hechos de corrupción soborno o fraude en la entidad.</w:t>
      </w:r>
    </w:p>
    <w:p w14:paraId="65784371"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51C03338" w14:textId="77777777" w:rsidR="003240E0" w:rsidRPr="003240E0" w:rsidRDefault="003240E0">
      <w:pPr>
        <w:pStyle w:val="Prrafodelista"/>
        <w:widowControl/>
        <w:numPr>
          <w:ilvl w:val="0"/>
          <w:numId w:val="71"/>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Proteger la identidad de los informantes y de las personas que participan en la denuncia.</w:t>
      </w:r>
    </w:p>
    <w:p w14:paraId="5579DE22"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3F4BA2AE" w14:textId="77777777" w:rsidR="003240E0" w:rsidRPr="003240E0" w:rsidRDefault="003240E0">
      <w:pPr>
        <w:pStyle w:val="Prrafodelista"/>
        <w:widowControl/>
        <w:numPr>
          <w:ilvl w:val="0"/>
          <w:numId w:val="71"/>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lastRenderedPageBreak/>
        <w:t>Proteger a mis empleados, socios de negocio y partes interesadas, ante cualquier represalia, como consecuencia de denuncias por prácticas que puedan constituir soborno.</w:t>
      </w:r>
    </w:p>
    <w:p w14:paraId="53ACCF5E"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279C210B" w14:textId="77777777" w:rsidR="003240E0" w:rsidRPr="003240E0" w:rsidRDefault="003240E0">
      <w:pPr>
        <w:pStyle w:val="Prrafodelista"/>
        <w:widowControl/>
        <w:numPr>
          <w:ilvl w:val="0"/>
          <w:numId w:val="71"/>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BAC58F2" w14:textId="77777777" w:rsidR="003240E0" w:rsidRPr="003240E0" w:rsidRDefault="003240E0" w:rsidP="003240E0">
      <w:pPr>
        <w:contextualSpacing/>
        <w:jc w:val="both"/>
        <w:rPr>
          <w:rFonts w:ascii="Arial Narrow" w:hAnsi="Arial Narrow" w:cs="Arial"/>
          <w:color w:val="000000" w:themeColor="text1"/>
          <w:sz w:val="22"/>
          <w:szCs w:val="22"/>
        </w:rPr>
      </w:pPr>
    </w:p>
    <w:p w14:paraId="0DDD0D5D" w14:textId="77777777" w:rsidR="003240E0" w:rsidRPr="003240E0" w:rsidRDefault="003240E0">
      <w:pPr>
        <w:pStyle w:val="Prrafodelista"/>
        <w:widowControl/>
        <w:numPr>
          <w:ilvl w:val="0"/>
          <w:numId w:val="72"/>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 xml:space="preserve">Correo electrónico: lineadelhonor@mindefensa.gov.co </w:t>
      </w:r>
    </w:p>
    <w:p w14:paraId="74566D44" w14:textId="77777777" w:rsidR="003240E0" w:rsidRPr="003240E0" w:rsidRDefault="003240E0" w:rsidP="003240E0">
      <w:pPr>
        <w:pStyle w:val="Prrafodelista"/>
        <w:ind w:left="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 xml:space="preserve">           antisoborno@mindefensa.gov.co </w:t>
      </w:r>
    </w:p>
    <w:p w14:paraId="32AACAA8" w14:textId="77777777" w:rsidR="003240E0" w:rsidRPr="003240E0" w:rsidRDefault="003240E0">
      <w:pPr>
        <w:pStyle w:val="Prrafodelista"/>
        <w:widowControl/>
        <w:numPr>
          <w:ilvl w:val="0"/>
          <w:numId w:val="72"/>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 xml:space="preserve">Línea telefónica: Línea del honor -antisoborno PBX: 3150111 ext. 40135 </w:t>
      </w:r>
    </w:p>
    <w:p w14:paraId="5D2D59BC" w14:textId="77777777" w:rsidR="003240E0" w:rsidRPr="003240E0" w:rsidRDefault="003240E0">
      <w:pPr>
        <w:pStyle w:val="Prrafodelista"/>
        <w:widowControl/>
        <w:numPr>
          <w:ilvl w:val="0"/>
          <w:numId w:val="72"/>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Buzones físicos en punto de atención presencial.</w:t>
      </w:r>
    </w:p>
    <w:p w14:paraId="2FD85ECF" w14:textId="77777777" w:rsidR="003240E0" w:rsidRPr="003240E0" w:rsidRDefault="003240E0">
      <w:pPr>
        <w:pStyle w:val="Prrafodelista"/>
        <w:widowControl/>
        <w:numPr>
          <w:ilvl w:val="0"/>
          <w:numId w:val="72"/>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 xml:space="preserve">APP: Mindefensa. </w:t>
      </w:r>
    </w:p>
    <w:p w14:paraId="1AB9F90D" w14:textId="77777777" w:rsidR="003240E0" w:rsidRPr="003240E0" w:rsidRDefault="003240E0">
      <w:pPr>
        <w:pStyle w:val="Prrafodelista"/>
        <w:widowControl/>
        <w:numPr>
          <w:ilvl w:val="0"/>
          <w:numId w:val="72"/>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 xml:space="preserve">Sede electrónica: </w:t>
      </w:r>
      <w:hyperlink r:id="rId15" w:history="1">
        <w:r w:rsidRPr="003240E0">
          <w:rPr>
            <w:rStyle w:val="Hipervnculo"/>
            <w:rFonts w:ascii="Arial Narrow" w:hAnsi="Arial Narrow" w:cs="Arial"/>
            <w:color w:val="000000" w:themeColor="text1"/>
            <w:sz w:val="22"/>
            <w:szCs w:val="22"/>
          </w:rPr>
          <w:t>https://wasedeelectronicapro.azurewebsites.net/mindefensa.html</w:t>
        </w:r>
      </w:hyperlink>
    </w:p>
    <w:p w14:paraId="6B9436FF"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300EB538" w14:textId="77777777" w:rsidR="003240E0" w:rsidRPr="003240E0" w:rsidRDefault="003240E0">
      <w:pPr>
        <w:pStyle w:val="Prrafodelista"/>
        <w:widowControl/>
        <w:numPr>
          <w:ilvl w:val="0"/>
          <w:numId w:val="71"/>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Que, conociendo los mecanismos dispuestos de denuncia planteados en la política de Antisoborno del Ministerio de Defensa, recibir y dar traslado oportuno de las denuncias.</w:t>
      </w:r>
    </w:p>
    <w:p w14:paraId="3F4B046E"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3BF5B6B2" w14:textId="77777777" w:rsidR="003240E0" w:rsidRPr="003240E0" w:rsidRDefault="003240E0">
      <w:pPr>
        <w:pStyle w:val="Prrafodelista"/>
        <w:widowControl/>
        <w:numPr>
          <w:ilvl w:val="0"/>
          <w:numId w:val="71"/>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Respetar los valores representados en el Código de Integridad del Ministerio.</w:t>
      </w:r>
    </w:p>
    <w:p w14:paraId="5C6E901F"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189BDDB7" w14:textId="77777777" w:rsidR="003240E0" w:rsidRPr="003240E0" w:rsidRDefault="003240E0">
      <w:pPr>
        <w:pStyle w:val="Prrafodelista"/>
        <w:widowControl/>
        <w:numPr>
          <w:ilvl w:val="0"/>
          <w:numId w:val="71"/>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Colaborar de buena fe en cualquier investigación llevada a cabo por el Ministerio de Defensa Nacional y sus representantes, en caso de que se produzca algún incumplimiento de estos compromisos.</w:t>
      </w:r>
    </w:p>
    <w:p w14:paraId="2E9570E6"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361902F8" w14:textId="77777777" w:rsidR="003240E0" w:rsidRPr="003240E0" w:rsidRDefault="003240E0">
      <w:pPr>
        <w:pStyle w:val="Prrafodelista"/>
        <w:widowControl/>
        <w:numPr>
          <w:ilvl w:val="0"/>
          <w:numId w:val="71"/>
        </w:numPr>
        <w:suppressAutoHyphens w:val="0"/>
        <w:ind w:left="0" w:firstLine="0"/>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Aceptar que el MDN – EJERCITO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93AEA5" w14:textId="77777777" w:rsidR="003240E0" w:rsidRPr="003240E0" w:rsidRDefault="003240E0" w:rsidP="003240E0">
      <w:pPr>
        <w:pStyle w:val="Prrafodelista"/>
        <w:ind w:left="0"/>
        <w:jc w:val="both"/>
        <w:rPr>
          <w:rFonts w:ascii="Arial Narrow" w:hAnsi="Arial Narrow" w:cs="Arial"/>
          <w:color w:val="000000" w:themeColor="text1"/>
          <w:sz w:val="22"/>
          <w:szCs w:val="22"/>
        </w:rPr>
      </w:pPr>
    </w:p>
    <w:p w14:paraId="549FE5E1" w14:textId="77777777" w:rsidR="003240E0" w:rsidRPr="003240E0" w:rsidRDefault="003240E0" w:rsidP="003240E0">
      <w:pPr>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1542BEFC" w14:textId="77777777" w:rsidR="003240E0" w:rsidRPr="003240E0" w:rsidRDefault="003240E0" w:rsidP="003240E0">
      <w:pPr>
        <w:jc w:val="both"/>
        <w:rPr>
          <w:rFonts w:ascii="Arial Narrow" w:hAnsi="Arial Narrow"/>
          <w:color w:val="000000" w:themeColor="text1"/>
          <w:sz w:val="22"/>
          <w:szCs w:val="22"/>
        </w:rPr>
      </w:pPr>
    </w:p>
    <w:p w14:paraId="3CA57FA5" w14:textId="77777777" w:rsidR="003240E0" w:rsidRPr="003240E0" w:rsidRDefault="003240E0" w:rsidP="003240E0">
      <w:pPr>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FIRMA ______________________</w:t>
      </w:r>
    </w:p>
    <w:p w14:paraId="341EBC54" w14:textId="77777777" w:rsidR="003240E0" w:rsidRPr="003240E0" w:rsidRDefault="003240E0" w:rsidP="003240E0">
      <w:pPr>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 xml:space="preserve">Nombre, número del documento de identificación y </w:t>
      </w:r>
    </w:p>
    <w:p w14:paraId="1A2B9EC3" w14:textId="77777777" w:rsidR="003240E0" w:rsidRPr="003240E0" w:rsidRDefault="003240E0" w:rsidP="003240E0">
      <w:pPr>
        <w:pStyle w:val="Sinespaciado"/>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 xml:space="preserve">firma del </w:t>
      </w:r>
      <w:r w:rsidRPr="003240E0">
        <w:rPr>
          <w:rFonts w:ascii="Arial Narrow" w:hAnsi="Arial Narrow" w:cs="Arial"/>
          <w:bCs/>
          <w:color w:val="000000" w:themeColor="text1"/>
          <w:sz w:val="22"/>
          <w:szCs w:val="22"/>
        </w:rPr>
        <w:t xml:space="preserve">PROPONENTE </w:t>
      </w:r>
      <w:r w:rsidRPr="003240E0">
        <w:rPr>
          <w:rFonts w:ascii="Arial Narrow" w:hAnsi="Arial Narrow" w:cs="Arial"/>
          <w:color w:val="000000" w:themeColor="text1"/>
          <w:sz w:val="22"/>
          <w:szCs w:val="22"/>
        </w:rPr>
        <w:t>o su representante</w:t>
      </w:r>
    </w:p>
    <w:p w14:paraId="167653D1" w14:textId="77777777" w:rsidR="003240E0" w:rsidRPr="003240E0" w:rsidRDefault="003240E0" w:rsidP="003240E0">
      <w:pPr>
        <w:autoSpaceDE w:val="0"/>
        <w:adjustRightInd w:val="0"/>
        <w:contextualSpacing/>
        <w:jc w:val="both"/>
        <w:rPr>
          <w:rFonts w:ascii="Arial Narrow" w:eastAsia="Calibri" w:hAnsi="Arial Narrow" w:cs="Arial"/>
          <w:color w:val="000000" w:themeColor="text1"/>
          <w:sz w:val="22"/>
          <w:szCs w:val="22"/>
          <w:lang w:val="es-ES" w:eastAsia="es-MX"/>
        </w:rPr>
      </w:pPr>
    </w:p>
    <w:p w14:paraId="547A3C83" w14:textId="77777777" w:rsidR="003240E0" w:rsidRPr="003240E0" w:rsidRDefault="003240E0" w:rsidP="003240E0">
      <w:pPr>
        <w:pBdr>
          <w:bottom w:val="single" w:sz="12" w:space="1" w:color="auto"/>
        </w:pBdr>
        <w:contextualSpacing/>
        <w:rPr>
          <w:rFonts w:ascii="Arial Narrow" w:hAnsi="Arial Narrow"/>
          <w:b/>
          <w:color w:val="000000" w:themeColor="text1"/>
          <w:sz w:val="22"/>
          <w:szCs w:val="22"/>
        </w:rPr>
      </w:pPr>
      <w:r w:rsidRPr="003240E0">
        <w:rPr>
          <w:rFonts w:ascii="Arial Narrow" w:hAnsi="Arial Narrow"/>
          <w:b/>
          <w:color w:val="000000" w:themeColor="text1"/>
          <w:sz w:val="22"/>
          <w:szCs w:val="22"/>
        </w:rPr>
        <w:t>FINAL FORMULARIO N°03</w:t>
      </w:r>
    </w:p>
    <w:p w14:paraId="70704148" w14:textId="77777777" w:rsidR="003240E0" w:rsidRPr="003240E0" w:rsidRDefault="003240E0" w:rsidP="003240E0">
      <w:pPr>
        <w:tabs>
          <w:tab w:val="left" w:pos="6379"/>
        </w:tabs>
        <w:contextualSpacing/>
        <w:rPr>
          <w:rFonts w:ascii="Arial Narrow" w:hAnsi="Arial Narrow"/>
          <w:b/>
          <w:color w:val="000000" w:themeColor="text1"/>
          <w:sz w:val="22"/>
          <w:szCs w:val="22"/>
        </w:rPr>
      </w:pPr>
    </w:p>
    <w:p w14:paraId="1D85633D" w14:textId="77777777" w:rsidR="003240E0" w:rsidRPr="003240E0" w:rsidRDefault="003240E0" w:rsidP="003240E0">
      <w:pPr>
        <w:pStyle w:val="Ttulo1"/>
        <w:spacing w:before="0" w:after="0"/>
        <w:ind w:right="813"/>
        <w:rPr>
          <w:rFonts w:ascii="Arial Narrow" w:hAnsi="Arial Narrow"/>
          <w:color w:val="000000" w:themeColor="text1"/>
          <w:sz w:val="22"/>
          <w:szCs w:val="22"/>
          <w:highlight w:val="yellow"/>
        </w:rPr>
      </w:pPr>
    </w:p>
    <w:p w14:paraId="213CED35" w14:textId="77777777" w:rsidR="003240E0" w:rsidRPr="003240E0" w:rsidRDefault="003240E0" w:rsidP="003240E0">
      <w:pPr>
        <w:pStyle w:val="Ttulo1"/>
        <w:spacing w:before="0" w:after="0"/>
        <w:ind w:right="813"/>
        <w:rPr>
          <w:rFonts w:ascii="Arial Narrow" w:hAnsi="Arial Narrow"/>
          <w:color w:val="000000" w:themeColor="text1"/>
          <w:sz w:val="22"/>
          <w:szCs w:val="22"/>
        </w:rPr>
      </w:pPr>
      <w:r w:rsidRPr="003240E0">
        <w:rPr>
          <w:rFonts w:ascii="Arial Narrow" w:hAnsi="Arial Narrow"/>
          <w:color w:val="000000" w:themeColor="text1"/>
          <w:sz w:val="22"/>
          <w:szCs w:val="22"/>
        </w:rPr>
        <w:t xml:space="preserve">FORMULARIO N°4 </w:t>
      </w:r>
    </w:p>
    <w:p w14:paraId="3964E01F" w14:textId="77777777" w:rsidR="003240E0" w:rsidRPr="003240E0" w:rsidRDefault="003240E0" w:rsidP="003240E0">
      <w:pPr>
        <w:pStyle w:val="Ttulo1"/>
        <w:spacing w:before="0" w:after="0"/>
        <w:ind w:right="813"/>
        <w:rPr>
          <w:rFonts w:ascii="Arial Narrow" w:hAnsi="Arial Narrow"/>
          <w:color w:val="000000" w:themeColor="text1"/>
          <w:sz w:val="22"/>
          <w:szCs w:val="22"/>
        </w:rPr>
      </w:pPr>
      <w:r w:rsidRPr="003240E0">
        <w:rPr>
          <w:rFonts w:ascii="Arial Narrow" w:hAnsi="Arial Narrow"/>
          <w:color w:val="000000" w:themeColor="text1"/>
          <w:sz w:val="22"/>
          <w:szCs w:val="22"/>
        </w:rPr>
        <w:t>COMPROMISO ANTICORRUPCIÓN</w:t>
      </w:r>
    </w:p>
    <w:p w14:paraId="6DF6E53E" w14:textId="77777777" w:rsidR="003240E0" w:rsidRPr="003240E0" w:rsidRDefault="003240E0" w:rsidP="003240E0">
      <w:pPr>
        <w:rPr>
          <w:rFonts w:ascii="Arial Narrow" w:hAnsi="Arial Narrow"/>
          <w:color w:val="000000" w:themeColor="text1"/>
          <w:sz w:val="22"/>
          <w:szCs w:val="22"/>
        </w:rPr>
      </w:pPr>
    </w:p>
    <w:p w14:paraId="33C56F83" w14:textId="77777777" w:rsidR="003240E0" w:rsidRPr="003240E0" w:rsidRDefault="003240E0" w:rsidP="003240E0">
      <w:pPr>
        <w:pStyle w:val="Ttulo2"/>
        <w:numPr>
          <w:ilvl w:val="0"/>
          <w:numId w:val="1"/>
        </w:numPr>
        <w:tabs>
          <w:tab w:val="clear" w:pos="0"/>
        </w:tabs>
        <w:spacing w:before="0" w:after="0"/>
        <w:ind w:right="49"/>
        <w:contextualSpacing/>
        <w:jc w:val="both"/>
        <w:rPr>
          <w:rFonts w:ascii="Arial Narrow" w:hAnsi="Arial Narrow"/>
          <w:b/>
          <w:bCs/>
          <w:color w:val="000000" w:themeColor="text1"/>
          <w:sz w:val="22"/>
          <w:szCs w:val="22"/>
        </w:rPr>
      </w:pPr>
      <w:r w:rsidRPr="003240E0">
        <w:rPr>
          <w:rFonts w:ascii="Arial Narrow" w:hAnsi="Arial Narrow"/>
          <w:color w:val="000000" w:themeColor="text1"/>
          <w:sz w:val="22"/>
          <w:szCs w:val="22"/>
        </w:rPr>
        <w:lastRenderedPageBreak/>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en la invitación pública, teniendo en cuenta las siguientes consideraciones:</w:t>
      </w:r>
    </w:p>
    <w:p w14:paraId="3853D553" w14:textId="77777777" w:rsidR="003240E0" w:rsidRPr="003240E0" w:rsidRDefault="003240E0" w:rsidP="003240E0">
      <w:pPr>
        <w:pStyle w:val="Textoindependiente"/>
        <w:spacing w:after="0"/>
        <w:ind w:right="49"/>
        <w:contextualSpacing/>
        <w:jc w:val="both"/>
        <w:rPr>
          <w:rFonts w:ascii="Arial Narrow" w:hAnsi="Arial Narrow"/>
          <w:color w:val="000000" w:themeColor="text1"/>
          <w:sz w:val="22"/>
          <w:szCs w:val="22"/>
        </w:rPr>
      </w:pPr>
    </w:p>
    <w:p w14:paraId="032B97BD" w14:textId="77777777" w:rsidR="003240E0" w:rsidRPr="003240E0" w:rsidRDefault="003240E0" w:rsidP="003240E0">
      <w:pPr>
        <w:ind w:right="49"/>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PRIMERO:   Que   el   MDN-EJÉRCITO   NACIONAL-OFICINA DE APOYO LOGÍSTICO adelanta un proceso de XXXXXX para la celebración de un contrato estatal para </w:t>
      </w:r>
      <w:r w:rsidRPr="003240E0">
        <w:rPr>
          <w:rFonts w:ascii="Arial Narrow" w:hAnsi="Arial Narrow"/>
          <w:i/>
          <w:color w:val="000000" w:themeColor="text1"/>
          <w:sz w:val="22"/>
          <w:szCs w:val="22"/>
        </w:rPr>
        <w:t>XXXXXXXXXXXXXXX</w:t>
      </w:r>
    </w:p>
    <w:p w14:paraId="3A68E52F" w14:textId="77777777" w:rsidR="003240E0" w:rsidRPr="003240E0" w:rsidRDefault="003240E0" w:rsidP="003240E0">
      <w:pPr>
        <w:pStyle w:val="Textoindependiente"/>
        <w:spacing w:after="0"/>
        <w:ind w:right="49"/>
        <w:contextualSpacing/>
        <w:jc w:val="both"/>
        <w:rPr>
          <w:rFonts w:ascii="Arial Narrow" w:hAnsi="Arial Narrow"/>
          <w:i/>
          <w:color w:val="000000" w:themeColor="text1"/>
          <w:sz w:val="22"/>
          <w:szCs w:val="22"/>
        </w:rPr>
      </w:pPr>
    </w:p>
    <w:p w14:paraId="652D0667" w14:textId="77777777" w:rsidR="003240E0" w:rsidRPr="003240E0" w:rsidRDefault="003240E0" w:rsidP="003240E0">
      <w:pPr>
        <w:pStyle w:val="Ttulo2"/>
        <w:numPr>
          <w:ilvl w:val="0"/>
          <w:numId w:val="1"/>
        </w:numPr>
        <w:tabs>
          <w:tab w:val="clear" w:pos="0"/>
        </w:tabs>
        <w:spacing w:before="0" w:after="0"/>
        <w:ind w:right="49"/>
        <w:contextualSpacing/>
        <w:jc w:val="both"/>
        <w:rPr>
          <w:rFonts w:ascii="Arial Narrow" w:hAnsi="Arial Narrow"/>
          <w:b/>
          <w:bCs/>
          <w:color w:val="000000" w:themeColor="text1"/>
          <w:sz w:val="22"/>
          <w:szCs w:val="22"/>
        </w:rPr>
      </w:pPr>
      <w:r w:rsidRPr="003240E0">
        <w:rPr>
          <w:rFonts w:ascii="Arial Narrow" w:hAnsi="Arial Narrow"/>
          <w:color w:val="000000" w:themeColor="text1"/>
          <w:sz w:val="22"/>
          <w:szCs w:val="22"/>
        </w:rPr>
        <w:t>SEGUNDO: Que siendo el interés del EL PROPONENTE apoyar la acción del Estado colombiano, y el Ejército Nacional para fortalecer la transparencia en los procesos de contratación, y la responsabilidad de rendir cuentas.</w:t>
      </w:r>
    </w:p>
    <w:p w14:paraId="0B5B9575" w14:textId="77777777" w:rsidR="003240E0" w:rsidRPr="003240E0" w:rsidRDefault="003240E0" w:rsidP="003240E0">
      <w:pPr>
        <w:pStyle w:val="Textoindependiente"/>
        <w:spacing w:after="0"/>
        <w:ind w:right="49"/>
        <w:contextualSpacing/>
        <w:jc w:val="both"/>
        <w:rPr>
          <w:rFonts w:ascii="Arial Narrow" w:hAnsi="Arial Narrow"/>
          <w:color w:val="000000" w:themeColor="text1"/>
          <w:sz w:val="22"/>
          <w:szCs w:val="22"/>
        </w:rPr>
      </w:pPr>
    </w:p>
    <w:p w14:paraId="53815C87" w14:textId="77777777" w:rsidR="003240E0" w:rsidRPr="003240E0" w:rsidRDefault="003240E0" w:rsidP="003240E0">
      <w:pPr>
        <w:ind w:right="49"/>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TERCERO: Que siendo del interés del PROPONENTE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4C79BA2" w14:textId="77777777" w:rsidR="003240E0" w:rsidRPr="003240E0" w:rsidRDefault="003240E0" w:rsidP="003240E0">
      <w:pPr>
        <w:pStyle w:val="Textoindependiente"/>
        <w:spacing w:after="0"/>
        <w:ind w:right="49"/>
        <w:contextualSpacing/>
        <w:jc w:val="both"/>
        <w:rPr>
          <w:rFonts w:ascii="Arial Narrow" w:hAnsi="Arial Narrow"/>
          <w:color w:val="000000" w:themeColor="text1"/>
          <w:sz w:val="22"/>
          <w:szCs w:val="22"/>
        </w:rPr>
      </w:pPr>
    </w:p>
    <w:p w14:paraId="18AA619B" w14:textId="77777777" w:rsidR="003240E0" w:rsidRPr="003240E0" w:rsidRDefault="003240E0" w:rsidP="003240E0">
      <w:pPr>
        <w:ind w:right="49"/>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CLÁUSULA PRIMERA. COMPROMISOS ASUMIDOS.</w:t>
      </w:r>
    </w:p>
    <w:p w14:paraId="5B6F4349" w14:textId="77777777" w:rsidR="003240E0" w:rsidRPr="003240E0" w:rsidRDefault="003240E0" w:rsidP="003240E0">
      <w:pPr>
        <w:pStyle w:val="Textoindependiente"/>
        <w:spacing w:after="0"/>
        <w:ind w:right="49"/>
        <w:contextualSpacing/>
        <w:jc w:val="both"/>
        <w:rPr>
          <w:rFonts w:ascii="Arial Narrow" w:hAnsi="Arial Narrow"/>
          <w:color w:val="000000" w:themeColor="text1"/>
          <w:sz w:val="22"/>
          <w:szCs w:val="22"/>
        </w:rPr>
      </w:pPr>
    </w:p>
    <w:p w14:paraId="56752867" w14:textId="77777777" w:rsidR="003240E0" w:rsidRPr="003240E0" w:rsidRDefault="003240E0" w:rsidP="003240E0">
      <w:pPr>
        <w:ind w:right="49"/>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EL PROPONENTE, mediante suscripción del presente documento, asume los siguientes compromisos:</w:t>
      </w:r>
    </w:p>
    <w:p w14:paraId="679BCBEF" w14:textId="77777777" w:rsidR="003240E0" w:rsidRPr="003240E0" w:rsidRDefault="003240E0" w:rsidP="003240E0">
      <w:pPr>
        <w:pStyle w:val="Textoindependiente"/>
        <w:spacing w:after="0"/>
        <w:ind w:right="49"/>
        <w:contextualSpacing/>
        <w:jc w:val="both"/>
        <w:rPr>
          <w:rFonts w:ascii="Arial Narrow" w:hAnsi="Arial Narrow"/>
          <w:color w:val="000000" w:themeColor="text1"/>
          <w:sz w:val="22"/>
          <w:szCs w:val="22"/>
        </w:rPr>
      </w:pPr>
    </w:p>
    <w:p w14:paraId="5EEB8BD4" w14:textId="77777777" w:rsidR="003240E0" w:rsidRPr="003240E0" w:rsidRDefault="003240E0">
      <w:pPr>
        <w:pStyle w:val="Prrafodelista"/>
        <w:numPr>
          <w:ilvl w:val="1"/>
          <w:numId w:val="67"/>
        </w:numPr>
        <w:tabs>
          <w:tab w:val="left" w:pos="1182"/>
        </w:tabs>
        <w:suppressAutoHyphens w:val="0"/>
        <w:autoSpaceDE w:val="0"/>
        <w:autoSpaceDN w:val="0"/>
        <w:ind w:left="1181" w:right="49"/>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EL </w:t>
      </w:r>
      <w:r w:rsidRPr="003240E0">
        <w:rPr>
          <w:rFonts w:ascii="Arial Narrow" w:hAnsi="Arial Narrow"/>
          <w:b/>
          <w:color w:val="000000" w:themeColor="text1"/>
          <w:sz w:val="22"/>
          <w:szCs w:val="22"/>
        </w:rPr>
        <w:t xml:space="preserve">PROPONENTE </w:t>
      </w:r>
      <w:r w:rsidRPr="003240E0">
        <w:rPr>
          <w:rFonts w:ascii="Arial Narrow" w:hAnsi="Arial Narrow"/>
          <w:color w:val="000000" w:themeColor="text1"/>
          <w:sz w:val="22"/>
          <w:szCs w:val="22"/>
        </w:rPr>
        <w:t>no ofrecerá ni dará sobornos, ni ninguna otra forma de halago a ningún funcionario público en relación con su propuesta con el proceso de Selección Abreviada, ni con la ejecución del contrato que pueda celebrarse como resultado de su propuesta.</w:t>
      </w:r>
    </w:p>
    <w:p w14:paraId="0D603576" w14:textId="77777777" w:rsidR="003240E0" w:rsidRPr="003240E0" w:rsidRDefault="003240E0">
      <w:pPr>
        <w:pStyle w:val="Prrafodelista"/>
        <w:numPr>
          <w:ilvl w:val="1"/>
          <w:numId w:val="67"/>
        </w:numPr>
        <w:tabs>
          <w:tab w:val="left" w:pos="1182"/>
        </w:tabs>
        <w:suppressAutoHyphens w:val="0"/>
        <w:autoSpaceDE w:val="0"/>
        <w:autoSpaceDN w:val="0"/>
        <w:ind w:left="1181" w:right="49"/>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EL </w:t>
      </w:r>
      <w:r w:rsidRPr="003240E0">
        <w:rPr>
          <w:rFonts w:ascii="Arial Narrow" w:hAnsi="Arial Narrow"/>
          <w:b/>
          <w:color w:val="000000" w:themeColor="text1"/>
          <w:sz w:val="22"/>
          <w:szCs w:val="22"/>
        </w:rPr>
        <w:t xml:space="preserve">PROPONENTE </w:t>
      </w:r>
      <w:r w:rsidRPr="003240E0">
        <w:rPr>
          <w:rFonts w:ascii="Arial Narrow" w:hAnsi="Arial Narrow"/>
          <w:color w:val="000000" w:themeColor="text1"/>
          <w:sz w:val="22"/>
          <w:szCs w:val="22"/>
        </w:rPr>
        <w:t>se compromete a no permitir que nadie, bien sea empleado de la compañía o un agente comisionista independiente, o un asesor o consultor o haga en su nombre.</w:t>
      </w:r>
    </w:p>
    <w:p w14:paraId="3EEFA37E" w14:textId="77777777" w:rsidR="003240E0" w:rsidRPr="003240E0" w:rsidRDefault="003240E0">
      <w:pPr>
        <w:pStyle w:val="Prrafodelista"/>
        <w:numPr>
          <w:ilvl w:val="1"/>
          <w:numId w:val="67"/>
        </w:numPr>
        <w:tabs>
          <w:tab w:val="left" w:pos="1182"/>
        </w:tabs>
        <w:suppressAutoHyphens w:val="0"/>
        <w:autoSpaceDE w:val="0"/>
        <w:autoSpaceDN w:val="0"/>
        <w:ind w:left="1181" w:right="49"/>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EL </w:t>
      </w:r>
      <w:r w:rsidRPr="003240E0">
        <w:rPr>
          <w:rFonts w:ascii="Arial Narrow" w:hAnsi="Arial Narrow"/>
          <w:b/>
          <w:color w:val="000000" w:themeColor="text1"/>
          <w:sz w:val="22"/>
          <w:szCs w:val="22"/>
        </w:rPr>
        <w:t xml:space="preserve">PROPONENTE </w:t>
      </w:r>
      <w:r w:rsidRPr="003240E0">
        <w:rPr>
          <w:rFonts w:ascii="Arial Narrow" w:hAnsi="Arial Narrow"/>
          <w:color w:val="000000" w:themeColor="text1"/>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0A5FF863" w14:textId="77777777" w:rsidR="003240E0" w:rsidRPr="003240E0" w:rsidRDefault="003240E0">
      <w:pPr>
        <w:pStyle w:val="Prrafodelista"/>
        <w:numPr>
          <w:ilvl w:val="2"/>
          <w:numId w:val="67"/>
        </w:numPr>
        <w:tabs>
          <w:tab w:val="left" w:pos="1182"/>
        </w:tabs>
        <w:suppressAutoHyphens w:val="0"/>
        <w:autoSpaceDE w:val="0"/>
        <w:autoSpaceDN w:val="0"/>
        <w:ind w:left="1181" w:right="49"/>
        <w:jc w:val="both"/>
        <w:rPr>
          <w:rFonts w:ascii="Arial Narrow" w:hAnsi="Arial Narrow"/>
          <w:color w:val="000000" w:themeColor="text1"/>
          <w:sz w:val="22"/>
          <w:szCs w:val="22"/>
        </w:rPr>
      </w:pPr>
      <w:r w:rsidRPr="003240E0">
        <w:rPr>
          <w:rFonts w:ascii="Arial Narrow" w:hAnsi="Arial Narrow"/>
          <w:color w:val="000000" w:themeColor="text1"/>
          <w:sz w:val="22"/>
          <w:szCs w:val="22"/>
        </w:rPr>
        <w:t>No ofrecer o pagar sobornos o cualquier halago a los funcionarios del MDN-EJÉRCITO NACIONAL- AYUDANTÍA GENERAL-OFICINA DE APOYO LOGÍSTICO,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EC898C0" w14:textId="77777777" w:rsidR="003240E0" w:rsidRPr="003240E0" w:rsidRDefault="003240E0">
      <w:pPr>
        <w:pStyle w:val="Prrafodelista"/>
        <w:numPr>
          <w:ilvl w:val="2"/>
          <w:numId w:val="67"/>
        </w:numPr>
        <w:tabs>
          <w:tab w:val="left" w:pos="1182"/>
        </w:tabs>
        <w:suppressAutoHyphens w:val="0"/>
        <w:autoSpaceDE w:val="0"/>
        <w:autoSpaceDN w:val="0"/>
        <w:ind w:left="1181" w:right="49"/>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No ofrecer pagos o halagos a los funcionarios de </w:t>
      </w:r>
      <w:r w:rsidRPr="003240E0">
        <w:rPr>
          <w:rFonts w:ascii="Arial Narrow" w:hAnsi="Arial Narrow"/>
          <w:b/>
          <w:color w:val="000000" w:themeColor="text1"/>
          <w:sz w:val="22"/>
          <w:szCs w:val="22"/>
        </w:rPr>
        <w:t xml:space="preserve">LAS FUERZAS MILITARES </w:t>
      </w:r>
      <w:r w:rsidRPr="003240E0">
        <w:rPr>
          <w:rFonts w:ascii="Arial Narrow" w:hAnsi="Arial Narrow"/>
          <w:color w:val="000000" w:themeColor="text1"/>
          <w:sz w:val="22"/>
          <w:szCs w:val="22"/>
        </w:rPr>
        <w:t>durante el desarrollo del contrato que se suscriba si llegase a ser aceptada su propuesta.</w:t>
      </w:r>
    </w:p>
    <w:p w14:paraId="1098CCBA" w14:textId="77777777" w:rsidR="003240E0" w:rsidRPr="003240E0" w:rsidRDefault="003240E0" w:rsidP="003240E0">
      <w:pPr>
        <w:pStyle w:val="Textoindependiente"/>
        <w:spacing w:after="0"/>
        <w:ind w:right="49"/>
        <w:contextualSpacing/>
        <w:jc w:val="both"/>
        <w:rPr>
          <w:rFonts w:ascii="Arial Narrow" w:hAnsi="Arial Narrow"/>
          <w:color w:val="000000" w:themeColor="text1"/>
          <w:sz w:val="22"/>
          <w:szCs w:val="22"/>
        </w:rPr>
      </w:pPr>
    </w:p>
    <w:p w14:paraId="50F2C047" w14:textId="77777777" w:rsidR="003240E0" w:rsidRPr="003240E0" w:rsidRDefault="003240E0">
      <w:pPr>
        <w:pStyle w:val="Prrafodelista"/>
        <w:numPr>
          <w:ilvl w:val="1"/>
          <w:numId w:val="67"/>
        </w:numPr>
        <w:tabs>
          <w:tab w:val="left" w:pos="1182"/>
        </w:tabs>
        <w:suppressAutoHyphens w:val="0"/>
        <w:autoSpaceDE w:val="0"/>
        <w:autoSpaceDN w:val="0"/>
        <w:ind w:left="1181" w:right="49"/>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EL </w:t>
      </w:r>
      <w:r w:rsidRPr="003240E0">
        <w:rPr>
          <w:rFonts w:ascii="Arial Narrow" w:hAnsi="Arial Narrow"/>
          <w:b/>
          <w:color w:val="000000" w:themeColor="text1"/>
          <w:sz w:val="22"/>
          <w:szCs w:val="22"/>
        </w:rPr>
        <w:t xml:space="preserve">PROPONENTE </w:t>
      </w:r>
      <w:r w:rsidRPr="003240E0">
        <w:rPr>
          <w:rFonts w:ascii="Arial Narrow" w:hAnsi="Arial Narrow"/>
          <w:color w:val="000000" w:themeColor="text1"/>
          <w:sz w:val="22"/>
          <w:szCs w:val="22"/>
        </w:rPr>
        <w:t>se compromete formalmente a no efectuar acuerdos, o realizar actos o conductas que tengan por objeto o como efecto la colusión en el presente proceso de mínima cuantía.</w:t>
      </w:r>
    </w:p>
    <w:p w14:paraId="0BC7534A" w14:textId="77777777" w:rsidR="003240E0" w:rsidRPr="003240E0" w:rsidRDefault="003240E0" w:rsidP="003240E0">
      <w:pPr>
        <w:pStyle w:val="Textoindependiente"/>
        <w:spacing w:after="0"/>
        <w:ind w:right="49"/>
        <w:contextualSpacing/>
        <w:jc w:val="both"/>
        <w:rPr>
          <w:rFonts w:ascii="Arial Narrow" w:hAnsi="Arial Narrow"/>
          <w:color w:val="000000" w:themeColor="text1"/>
          <w:sz w:val="22"/>
          <w:szCs w:val="22"/>
        </w:rPr>
      </w:pPr>
    </w:p>
    <w:p w14:paraId="78D2FC25" w14:textId="77777777" w:rsidR="003240E0" w:rsidRPr="003240E0" w:rsidRDefault="003240E0" w:rsidP="003240E0">
      <w:pPr>
        <w:pStyle w:val="Ttulo1"/>
        <w:numPr>
          <w:ilvl w:val="0"/>
          <w:numId w:val="1"/>
        </w:numPr>
        <w:tabs>
          <w:tab w:val="clear" w:pos="0"/>
        </w:tabs>
        <w:spacing w:before="0" w:after="0"/>
        <w:ind w:right="49"/>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CLÁUSULA SEGUNDA. PAGOS REALIZADOS.</w:t>
      </w:r>
    </w:p>
    <w:p w14:paraId="51201578" w14:textId="77777777" w:rsidR="003240E0" w:rsidRPr="003240E0" w:rsidRDefault="003240E0" w:rsidP="003240E0">
      <w:pPr>
        <w:pStyle w:val="Textoindependiente"/>
        <w:spacing w:after="0"/>
        <w:ind w:right="49"/>
        <w:contextualSpacing/>
        <w:jc w:val="both"/>
        <w:rPr>
          <w:rFonts w:ascii="Arial Narrow" w:hAnsi="Arial Narrow"/>
          <w:b/>
          <w:color w:val="000000" w:themeColor="text1"/>
          <w:sz w:val="22"/>
          <w:szCs w:val="22"/>
        </w:rPr>
      </w:pPr>
    </w:p>
    <w:p w14:paraId="56E48A83" w14:textId="77777777" w:rsidR="003240E0" w:rsidRPr="003240E0" w:rsidRDefault="003240E0" w:rsidP="003240E0">
      <w:pPr>
        <w:pStyle w:val="Ttulo2"/>
        <w:numPr>
          <w:ilvl w:val="0"/>
          <w:numId w:val="1"/>
        </w:numPr>
        <w:tabs>
          <w:tab w:val="clear" w:pos="0"/>
        </w:tabs>
        <w:spacing w:before="0" w:after="0"/>
        <w:ind w:right="49"/>
        <w:contextualSpacing/>
        <w:jc w:val="both"/>
        <w:rPr>
          <w:rFonts w:ascii="Arial Narrow" w:hAnsi="Arial Narrow"/>
          <w:b/>
          <w:bCs/>
          <w:color w:val="000000" w:themeColor="text1"/>
          <w:sz w:val="22"/>
          <w:szCs w:val="22"/>
        </w:rPr>
      </w:pPr>
      <w:r w:rsidRPr="003240E0">
        <w:rPr>
          <w:rFonts w:ascii="Arial Narrow" w:hAnsi="Arial Narrow"/>
          <w:color w:val="000000" w:themeColor="text1"/>
          <w:sz w:val="22"/>
          <w:szCs w:val="22"/>
        </w:rPr>
        <w:lastRenderedPageBreak/>
        <w:t>EL PROPONENTE 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8A2AF57"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76"/>
        <w:gridCol w:w="3068"/>
        <w:gridCol w:w="3284"/>
      </w:tblGrid>
      <w:tr w:rsidR="003240E0" w:rsidRPr="003240E0" w14:paraId="767E7A0C" w14:textId="77777777" w:rsidTr="00CE2327">
        <w:trPr>
          <w:trHeight w:val="2737"/>
        </w:trPr>
        <w:tc>
          <w:tcPr>
            <w:tcW w:w="1402" w:type="pct"/>
          </w:tcPr>
          <w:p w14:paraId="342D57BA" w14:textId="77777777" w:rsidR="003240E0" w:rsidRPr="003240E0" w:rsidRDefault="003240E0" w:rsidP="00CE2327">
            <w:pPr>
              <w:pStyle w:val="TableParagraph"/>
              <w:ind w:left="107"/>
              <w:contextualSpacing/>
              <w:jc w:val="both"/>
              <w:rPr>
                <w:b/>
                <w:color w:val="000000" w:themeColor="text1"/>
              </w:rPr>
            </w:pPr>
            <w:r w:rsidRPr="003240E0">
              <w:rPr>
                <w:b/>
                <w:color w:val="000000" w:themeColor="text1"/>
              </w:rPr>
              <w:t>BENEFICIARIO</w:t>
            </w:r>
          </w:p>
          <w:p w14:paraId="4A8B3A1C" w14:textId="77777777" w:rsidR="003240E0" w:rsidRPr="003240E0" w:rsidRDefault="003240E0" w:rsidP="00CE2327">
            <w:pPr>
              <w:pStyle w:val="TableParagraph"/>
              <w:ind w:left="107" w:right="14"/>
              <w:contextualSpacing/>
              <w:jc w:val="both"/>
              <w:rPr>
                <w:b/>
                <w:color w:val="000000" w:themeColor="text1"/>
              </w:rPr>
            </w:pPr>
            <w:r w:rsidRPr="003240E0">
              <w:rPr>
                <w:b/>
                <w:color w:val="000000" w:themeColor="text1"/>
              </w:rPr>
              <w:t>(Nombre del beneficiario del pago realizado o por realizar)</w:t>
            </w:r>
          </w:p>
        </w:tc>
        <w:tc>
          <w:tcPr>
            <w:tcW w:w="1737" w:type="pct"/>
          </w:tcPr>
          <w:p w14:paraId="5A411F35" w14:textId="77777777" w:rsidR="003240E0" w:rsidRPr="003240E0" w:rsidRDefault="003240E0" w:rsidP="00CE2327">
            <w:pPr>
              <w:pStyle w:val="TableParagraph"/>
              <w:ind w:left="107" w:right="97"/>
              <w:contextualSpacing/>
              <w:jc w:val="both"/>
              <w:rPr>
                <w:b/>
                <w:color w:val="000000" w:themeColor="text1"/>
              </w:rPr>
            </w:pPr>
            <w:r w:rsidRPr="003240E0">
              <w:rPr>
                <w:b/>
                <w:color w:val="000000" w:themeColor="text1"/>
              </w:rPr>
              <w:t xml:space="preserve">MONTO ($) </w:t>
            </w:r>
            <w:r w:rsidRPr="003240E0">
              <w:rPr>
                <w:b/>
                <w:color w:val="000000" w:themeColor="text1"/>
                <w:spacing w:val="-3"/>
              </w:rPr>
              <w:t xml:space="preserve">(Valor </w:t>
            </w:r>
            <w:r w:rsidRPr="003240E0">
              <w:rPr>
                <w:b/>
                <w:color w:val="000000" w:themeColor="text1"/>
              </w:rPr>
              <w:t>del pago realizado o por realizar, en pesos corrientes)</w:t>
            </w:r>
          </w:p>
        </w:tc>
        <w:tc>
          <w:tcPr>
            <w:tcW w:w="1860" w:type="pct"/>
          </w:tcPr>
          <w:p w14:paraId="0F5728B2" w14:textId="77777777" w:rsidR="003240E0" w:rsidRPr="003240E0" w:rsidRDefault="003240E0" w:rsidP="00CE2327">
            <w:pPr>
              <w:pStyle w:val="TableParagraph"/>
              <w:ind w:left="105" w:right="98"/>
              <w:contextualSpacing/>
              <w:jc w:val="both"/>
              <w:rPr>
                <w:b/>
                <w:color w:val="000000" w:themeColor="text1"/>
              </w:rPr>
            </w:pPr>
            <w:r w:rsidRPr="003240E0">
              <w:rPr>
                <w:b/>
                <w:color w:val="000000" w:themeColor="text1"/>
              </w:rPr>
              <w:t>CONCEPTO (Concepto del pago realizado o por realizar. En esta columna deben discriminarse de manera clara y detallada cada uno de los conceptos bajo los cuales se ha realizado cada pago, o el concepto por el</w:t>
            </w:r>
          </w:p>
          <w:p w14:paraId="1DC0F27B" w14:textId="77777777" w:rsidR="003240E0" w:rsidRPr="003240E0" w:rsidRDefault="003240E0" w:rsidP="00CE2327">
            <w:pPr>
              <w:pStyle w:val="TableParagraph"/>
              <w:ind w:left="105" w:right="99"/>
              <w:contextualSpacing/>
              <w:jc w:val="both"/>
              <w:rPr>
                <w:b/>
                <w:color w:val="000000" w:themeColor="text1"/>
              </w:rPr>
            </w:pPr>
            <w:r w:rsidRPr="003240E0">
              <w:rPr>
                <w:b/>
                <w:color w:val="000000" w:themeColor="text1"/>
              </w:rPr>
              <w:t>cual se prevé que se realizará un gasto en el futuro, asociados en cualquiera de los casos a la</w:t>
            </w:r>
          </w:p>
          <w:p w14:paraId="0E232CE8" w14:textId="77777777" w:rsidR="003240E0" w:rsidRPr="003240E0" w:rsidRDefault="003240E0" w:rsidP="00CE2327">
            <w:pPr>
              <w:pStyle w:val="TableParagraph"/>
              <w:ind w:left="105"/>
              <w:contextualSpacing/>
              <w:jc w:val="both"/>
              <w:rPr>
                <w:b/>
                <w:color w:val="000000" w:themeColor="text1"/>
              </w:rPr>
            </w:pPr>
            <w:r w:rsidRPr="003240E0">
              <w:rPr>
                <w:b/>
                <w:color w:val="000000" w:themeColor="text1"/>
              </w:rPr>
              <w:t>presentación de la propuesta.)</w:t>
            </w:r>
          </w:p>
        </w:tc>
      </w:tr>
    </w:tbl>
    <w:p w14:paraId="6D1D2048"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p>
    <w:p w14:paraId="116C692A" w14:textId="77777777" w:rsidR="003240E0" w:rsidRPr="003240E0" w:rsidRDefault="003240E0" w:rsidP="003240E0">
      <w:pPr>
        <w:ind w:left="462" w:right="838"/>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En caso de resultar favorecida su propuesta el PROPONENTE realizará únicamente los siguientes pagos:</w:t>
      </w:r>
    </w:p>
    <w:p w14:paraId="070B1F3E"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80"/>
        <w:gridCol w:w="2964"/>
        <w:gridCol w:w="3284"/>
      </w:tblGrid>
      <w:tr w:rsidR="003240E0" w:rsidRPr="003240E0" w14:paraId="40349871" w14:textId="77777777" w:rsidTr="00CE2327">
        <w:trPr>
          <w:trHeight w:val="2203"/>
        </w:trPr>
        <w:tc>
          <w:tcPr>
            <w:tcW w:w="1461" w:type="pct"/>
          </w:tcPr>
          <w:p w14:paraId="50BA3CBA" w14:textId="77777777" w:rsidR="003240E0" w:rsidRPr="003240E0" w:rsidRDefault="003240E0" w:rsidP="00CE2327">
            <w:pPr>
              <w:pStyle w:val="TableParagraph"/>
              <w:ind w:left="107"/>
              <w:contextualSpacing/>
              <w:jc w:val="both"/>
              <w:rPr>
                <w:b/>
                <w:color w:val="000000" w:themeColor="text1"/>
              </w:rPr>
            </w:pPr>
            <w:r w:rsidRPr="003240E0">
              <w:rPr>
                <w:b/>
                <w:color w:val="000000" w:themeColor="text1"/>
              </w:rPr>
              <w:t>BENEFICIARIO</w:t>
            </w:r>
          </w:p>
          <w:p w14:paraId="13B8960C" w14:textId="77777777" w:rsidR="003240E0" w:rsidRPr="003240E0" w:rsidRDefault="003240E0" w:rsidP="00CE2327">
            <w:pPr>
              <w:pStyle w:val="TableParagraph"/>
              <w:ind w:left="107" w:right="135"/>
              <w:contextualSpacing/>
              <w:jc w:val="both"/>
              <w:rPr>
                <w:b/>
                <w:color w:val="000000" w:themeColor="text1"/>
              </w:rPr>
            </w:pPr>
            <w:r w:rsidRPr="003240E0">
              <w:rPr>
                <w:b/>
                <w:color w:val="000000" w:themeColor="text1"/>
              </w:rPr>
              <w:t>(Nombre del beneficiario del pago realizado o por realizar)</w:t>
            </w:r>
          </w:p>
        </w:tc>
        <w:tc>
          <w:tcPr>
            <w:tcW w:w="1679" w:type="pct"/>
          </w:tcPr>
          <w:p w14:paraId="2B61021C" w14:textId="77777777" w:rsidR="003240E0" w:rsidRPr="003240E0" w:rsidRDefault="003240E0" w:rsidP="00CE2327">
            <w:pPr>
              <w:pStyle w:val="TableParagraph"/>
              <w:ind w:left="107" w:right="97"/>
              <w:contextualSpacing/>
              <w:jc w:val="both"/>
              <w:rPr>
                <w:b/>
                <w:color w:val="000000" w:themeColor="text1"/>
              </w:rPr>
            </w:pPr>
            <w:r w:rsidRPr="003240E0">
              <w:rPr>
                <w:b/>
                <w:color w:val="000000" w:themeColor="text1"/>
              </w:rPr>
              <w:t xml:space="preserve">MONTO ($) </w:t>
            </w:r>
            <w:r w:rsidRPr="003240E0">
              <w:rPr>
                <w:b/>
                <w:color w:val="000000" w:themeColor="text1"/>
                <w:spacing w:val="-3"/>
              </w:rPr>
              <w:t xml:space="preserve">(Valor </w:t>
            </w:r>
            <w:r w:rsidRPr="003240E0">
              <w:rPr>
                <w:b/>
                <w:color w:val="000000" w:themeColor="text1"/>
              </w:rPr>
              <w:t>del pago realizado o por realizar, en pesos corrientes)</w:t>
            </w:r>
          </w:p>
        </w:tc>
        <w:tc>
          <w:tcPr>
            <w:tcW w:w="1860" w:type="pct"/>
          </w:tcPr>
          <w:p w14:paraId="439AA50B" w14:textId="77777777" w:rsidR="003240E0" w:rsidRPr="003240E0" w:rsidRDefault="003240E0" w:rsidP="00CE2327">
            <w:pPr>
              <w:pStyle w:val="TableParagraph"/>
              <w:ind w:right="99"/>
              <w:contextualSpacing/>
              <w:jc w:val="both"/>
              <w:rPr>
                <w:b/>
                <w:color w:val="000000" w:themeColor="text1"/>
              </w:rPr>
            </w:pPr>
            <w:r w:rsidRPr="003240E0">
              <w:rPr>
                <w:b/>
                <w:color w:val="000000" w:themeColor="text1"/>
              </w:rPr>
              <w:t>CONCEPTO (Concepto del pago realizado o por realizar.</w:t>
            </w:r>
          </w:p>
          <w:p w14:paraId="1EBA6BAB" w14:textId="77777777" w:rsidR="003240E0" w:rsidRPr="003240E0" w:rsidRDefault="003240E0" w:rsidP="00CE2327">
            <w:pPr>
              <w:pStyle w:val="TableParagraph"/>
              <w:ind w:right="97"/>
              <w:contextualSpacing/>
              <w:jc w:val="both"/>
              <w:rPr>
                <w:b/>
                <w:color w:val="000000" w:themeColor="text1"/>
              </w:rPr>
            </w:pPr>
            <w:r w:rsidRPr="003240E0">
              <w:rPr>
                <w:b/>
                <w:color w:val="000000" w:themeColor="text1"/>
              </w:rPr>
              <w:t>En esta columna deben discriminarse de manera clara y detallada cada uno de los conceptos bajo los cuales se ha realizado cada pago, o el concepto</w:t>
            </w:r>
          </w:p>
          <w:p w14:paraId="70C13C56" w14:textId="77777777" w:rsidR="003240E0" w:rsidRPr="003240E0" w:rsidRDefault="003240E0" w:rsidP="00CE2327">
            <w:pPr>
              <w:pStyle w:val="TableParagraph"/>
              <w:ind w:right="100"/>
              <w:contextualSpacing/>
              <w:jc w:val="both"/>
              <w:rPr>
                <w:b/>
                <w:color w:val="000000" w:themeColor="text1"/>
              </w:rPr>
            </w:pPr>
            <w:r w:rsidRPr="003240E0">
              <w:rPr>
                <w:b/>
                <w:color w:val="000000" w:themeColor="text1"/>
              </w:rPr>
              <w:t>por el cual se prevé que se realizará un gasto en el futuro, asociados en cualquiera de los casos a la presentación de la propuesta.)</w:t>
            </w:r>
          </w:p>
        </w:tc>
      </w:tr>
    </w:tbl>
    <w:p w14:paraId="3CC901CA"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p>
    <w:p w14:paraId="06567AF4" w14:textId="77777777" w:rsidR="003240E0" w:rsidRPr="003240E0" w:rsidRDefault="003240E0" w:rsidP="003240E0">
      <w:pPr>
        <w:contextualSpacing/>
        <w:jc w:val="both"/>
        <w:rPr>
          <w:rFonts w:ascii="Arial Narrow" w:hAnsi="Arial Narrow"/>
          <w:b/>
          <w:color w:val="000000" w:themeColor="text1"/>
          <w:sz w:val="22"/>
          <w:szCs w:val="22"/>
        </w:rPr>
      </w:pPr>
      <w:r w:rsidRPr="003240E0">
        <w:rPr>
          <w:rFonts w:ascii="Arial Narrow" w:hAnsi="Arial Narrow"/>
          <w:b/>
          <w:color w:val="000000" w:themeColor="text1"/>
          <w:sz w:val="22"/>
          <w:szCs w:val="22"/>
        </w:rPr>
        <w:t>CLÁUSULA TERCERA. CONSECUENCIAS DEL INCUMPLIMIENTO</w:t>
      </w:r>
    </w:p>
    <w:p w14:paraId="3EB78A94" w14:textId="77777777" w:rsidR="003240E0" w:rsidRPr="003240E0" w:rsidRDefault="003240E0" w:rsidP="003240E0">
      <w:pPr>
        <w:pStyle w:val="Textoindependiente"/>
        <w:spacing w:after="0"/>
        <w:contextualSpacing/>
        <w:jc w:val="both"/>
        <w:rPr>
          <w:rFonts w:ascii="Arial Narrow" w:hAnsi="Arial Narrow"/>
          <w:b/>
          <w:color w:val="000000" w:themeColor="text1"/>
          <w:sz w:val="22"/>
          <w:szCs w:val="22"/>
        </w:rPr>
      </w:pPr>
    </w:p>
    <w:p w14:paraId="224C227D"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EL PROPONENTE asume a través de la suscripción del presente compromiso, las consecuencias previstas en el proceso, si se verificare el incumplimiento de los compromisos anticorrupción.</w:t>
      </w:r>
    </w:p>
    <w:p w14:paraId="5DD3DD44"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p>
    <w:p w14:paraId="23DC5AF6"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79A605D"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p>
    <w:p w14:paraId="586FB72F"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EL PROPONENTE:</w:t>
      </w:r>
    </w:p>
    <w:p w14:paraId="50D37963"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r w:rsidRPr="003240E0">
        <w:rPr>
          <w:rFonts w:ascii="Arial Narrow" w:hAnsi="Arial Narrow"/>
          <w:noProof/>
          <w:color w:val="000000" w:themeColor="text1"/>
          <w:sz w:val="22"/>
          <w:szCs w:val="22"/>
        </w:rPr>
        <mc:AlternateContent>
          <mc:Choice Requires="wps">
            <w:drawing>
              <wp:anchor distT="4294967295" distB="4294967295" distL="0" distR="0" simplePos="0" relativeHeight="251661312" behindDoc="1" locked="0" layoutInCell="1" allowOverlap="1" wp14:anchorId="3120E3BA" wp14:editId="55CD1908">
                <wp:simplePos x="0" y="0"/>
                <wp:positionH relativeFrom="page">
                  <wp:posOffset>1080770</wp:posOffset>
                </wp:positionH>
                <wp:positionV relativeFrom="paragraph">
                  <wp:posOffset>158749</wp:posOffset>
                </wp:positionV>
                <wp:extent cx="3262630" cy="0"/>
                <wp:effectExtent l="0" t="0" r="0" b="0"/>
                <wp:wrapTopAndBottom/>
                <wp:docPr id="34" name="Conector recto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263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587C4" id="Conector recto 34" o:spid="_x0000_s1026" style="position:absolute;z-index:-25165516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2.5pt" to="34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" strokeweight=".6pt">
                <w10:wrap type="topAndBottom" anchorx="page"/>
              </v:line>
            </w:pict>
          </mc:Fallback>
        </mc:AlternateContent>
      </w:r>
    </w:p>
    <w:p w14:paraId="5BE4B9B5" w14:textId="77777777" w:rsidR="003240E0" w:rsidRPr="003240E0" w:rsidRDefault="003240E0" w:rsidP="003240E0">
      <w:pPr>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w:t>
      </w:r>
      <w:r w:rsidRPr="003240E0">
        <w:rPr>
          <w:rFonts w:ascii="Arial Narrow" w:hAnsi="Arial Narrow"/>
          <w:color w:val="000000" w:themeColor="text1"/>
          <w:spacing w:val="-5"/>
          <w:sz w:val="22"/>
          <w:szCs w:val="22"/>
        </w:rPr>
        <w:t xml:space="preserve">Total </w:t>
      </w:r>
      <w:r w:rsidRPr="003240E0">
        <w:rPr>
          <w:rFonts w:ascii="Arial Narrow" w:hAnsi="Arial Narrow"/>
          <w:color w:val="000000" w:themeColor="text1"/>
          <w:sz w:val="22"/>
          <w:szCs w:val="22"/>
        </w:rPr>
        <w:t xml:space="preserve">Salarios Brutos y 2. Aportes parafiscales y seguridad social. Igualmente, todos los gastos menores, tales como papelería, mensajería, etc., podrán agruparse en un único concepto bajo la denominación 'gastos de funcionamiento', siempre que de manera tanto individual como </w:t>
      </w:r>
      <w:r w:rsidRPr="003240E0">
        <w:rPr>
          <w:rFonts w:ascii="Arial Narrow" w:hAnsi="Arial Narrow"/>
          <w:color w:val="000000" w:themeColor="text1"/>
          <w:sz w:val="22"/>
          <w:szCs w:val="22"/>
        </w:rPr>
        <w:lastRenderedPageBreak/>
        <w:t>consolidada tengan un costo total inferior a los mil dólares de los estados unidos de América (US $1.000.oo).</w:t>
      </w:r>
    </w:p>
    <w:p w14:paraId="70B5406C"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p>
    <w:p w14:paraId="7475701C" w14:textId="77777777" w:rsidR="003240E0" w:rsidRPr="003240E0" w:rsidRDefault="003240E0" w:rsidP="003240E0">
      <w:pPr>
        <w:tabs>
          <w:tab w:val="left" w:pos="3575"/>
        </w:tabs>
        <w:ind w:left="462"/>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FIRMA</w:t>
      </w:r>
      <w:r w:rsidRPr="003240E0">
        <w:rPr>
          <w:rFonts w:ascii="Arial Narrow" w:hAnsi="Arial Narrow"/>
          <w:color w:val="000000" w:themeColor="text1"/>
          <w:sz w:val="22"/>
          <w:szCs w:val="22"/>
          <w:u w:val="single"/>
        </w:rPr>
        <w:tab/>
      </w:r>
    </w:p>
    <w:p w14:paraId="585ACC32" w14:textId="77777777" w:rsidR="003240E0" w:rsidRPr="003240E0" w:rsidRDefault="003240E0" w:rsidP="003240E0">
      <w:pPr>
        <w:ind w:left="462" w:right="4818"/>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Nombre, número del documento de identificación y firma del PROPONENTE o su representante</w:t>
      </w:r>
    </w:p>
    <w:p w14:paraId="2E5874E7" w14:textId="77777777" w:rsidR="003240E0" w:rsidRPr="003240E0" w:rsidRDefault="003240E0" w:rsidP="003240E0">
      <w:pPr>
        <w:ind w:left="462"/>
        <w:rPr>
          <w:rFonts w:ascii="Arial Narrow" w:hAnsi="Arial Narrow"/>
          <w:b/>
          <w:color w:val="000000" w:themeColor="text1"/>
          <w:sz w:val="22"/>
          <w:szCs w:val="22"/>
        </w:rPr>
      </w:pPr>
    </w:p>
    <w:p w14:paraId="12899A7C" w14:textId="77777777" w:rsidR="003240E0" w:rsidRPr="003240E0" w:rsidRDefault="003240E0" w:rsidP="003240E0">
      <w:pPr>
        <w:ind w:left="462"/>
        <w:rPr>
          <w:rFonts w:ascii="Arial Narrow" w:hAnsi="Arial Narrow"/>
          <w:b/>
          <w:color w:val="000000" w:themeColor="text1"/>
          <w:sz w:val="22"/>
          <w:szCs w:val="22"/>
        </w:rPr>
      </w:pPr>
    </w:p>
    <w:p w14:paraId="43F85559" w14:textId="77777777" w:rsidR="003240E0" w:rsidRPr="003240E0" w:rsidRDefault="003240E0" w:rsidP="003240E0">
      <w:pPr>
        <w:rPr>
          <w:rFonts w:ascii="Arial Narrow" w:hAnsi="Arial Narrow"/>
          <w:b/>
          <w:color w:val="000000" w:themeColor="text1"/>
          <w:sz w:val="22"/>
          <w:szCs w:val="22"/>
        </w:rPr>
      </w:pPr>
      <w:r w:rsidRPr="003240E0">
        <w:rPr>
          <w:rFonts w:ascii="Arial Narrow" w:hAnsi="Arial Narrow"/>
          <w:b/>
          <w:color w:val="000000" w:themeColor="text1"/>
          <w:sz w:val="22"/>
          <w:szCs w:val="22"/>
        </w:rPr>
        <w:t>FINAL FORMULARIO N°04</w:t>
      </w:r>
    </w:p>
    <w:p w14:paraId="28EF0A0E" w14:textId="77777777" w:rsidR="003240E0" w:rsidRPr="003240E0" w:rsidRDefault="003240E0" w:rsidP="003240E0">
      <w:pPr>
        <w:ind w:left="462"/>
        <w:rPr>
          <w:rFonts w:ascii="Arial Narrow" w:hAnsi="Arial Narrow"/>
          <w:b/>
          <w:color w:val="000000" w:themeColor="text1"/>
          <w:sz w:val="22"/>
          <w:szCs w:val="22"/>
        </w:rPr>
      </w:pPr>
    </w:p>
    <w:p w14:paraId="756182F0" w14:textId="77777777" w:rsidR="003240E0" w:rsidRPr="003240E0" w:rsidRDefault="003240E0" w:rsidP="003240E0">
      <w:pPr>
        <w:rPr>
          <w:rFonts w:ascii="Arial Narrow" w:hAnsi="Arial Narrow"/>
          <w:b/>
          <w:color w:val="000000" w:themeColor="text1"/>
          <w:sz w:val="22"/>
          <w:szCs w:val="22"/>
        </w:rPr>
      </w:pPr>
      <w:r w:rsidRPr="003240E0">
        <w:rPr>
          <w:rFonts w:ascii="Arial Narrow" w:hAnsi="Arial Narrow"/>
          <w:b/>
          <w:color w:val="000000" w:themeColor="text1"/>
          <w:sz w:val="22"/>
          <w:szCs w:val="22"/>
        </w:rPr>
        <w:t>______________________________________________________________________________</w:t>
      </w:r>
    </w:p>
    <w:p w14:paraId="38E938CF" w14:textId="77777777" w:rsidR="003240E0" w:rsidRPr="003240E0" w:rsidRDefault="003240E0" w:rsidP="003240E0">
      <w:pPr>
        <w:ind w:left="462"/>
        <w:rPr>
          <w:rFonts w:ascii="Arial Narrow" w:hAnsi="Arial Narrow"/>
          <w:b/>
          <w:color w:val="000000" w:themeColor="text1"/>
          <w:sz w:val="22"/>
          <w:szCs w:val="22"/>
        </w:rPr>
      </w:pPr>
    </w:p>
    <w:p w14:paraId="66352E58" w14:textId="77777777" w:rsidR="003240E0" w:rsidRDefault="003240E0" w:rsidP="003240E0">
      <w:pPr>
        <w:ind w:left="462"/>
        <w:rPr>
          <w:rFonts w:ascii="Arial Narrow" w:hAnsi="Arial Narrow"/>
          <w:b/>
          <w:color w:val="000000" w:themeColor="text1"/>
          <w:sz w:val="22"/>
          <w:szCs w:val="22"/>
          <w:highlight w:val="yellow"/>
        </w:rPr>
      </w:pPr>
    </w:p>
    <w:p w14:paraId="7E4EE2DF" w14:textId="77777777" w:rsidR="003240E0" w:rsidRDefault="003240E0" w:rsidP="003240E0">
      <w:pPr>
        <w:ind w:left="462"/>
        <w:rPr>
          <w:rFonts w:ascii="Arial Narrow" w:hAnsi="Arial Narrow"/>
          <w:b/>
          <w:color w:val="000000" w:themeColor="text1"/>
          <w:sz w:val="22"/>
          <w:szCs w:val="22"/>
          <w:highlight w:val="yellow"/>
        </w:rPr>
      </w:pPr>
    </w:p>
    <w:p w14:paraId="6421F1CC" w14:textId="77777777" w:rsidR="003240E0" w:rsidRDefault="003240E0" w:rsidP="003240E0">
      <w:pPr>
        <w:ind w:left="462"/>
        <w:rPr>
          <w:rFonts w:ascii="Arial Narrow" w:hAnsi="Arial Narrow"/>
          <w:b/>
          <w:color w:val="000000" w:themeColor="text1"/>
          <w:sz w:val="22"/>
          <w:szCs w:val="22"/>
          <w:highlight w:val="yellow"/>
        </w:rPr>
      </w:pPr>
    </w:p>
    <w:p w14:paraId="6A6EDCCC" w14:textId="77777777" w:rsidR="003240E0" w:rsidRDefault="003240E0" w:rsidP="003240E0">
      <w:pPr>
        <w:ind w:left="462"/>
        <w:rPr>
          <w:rFonts w:ascii="Arial Narrow" w:hAnsi="Arial Narrow"/>
          <w:b/>
          <w:color w:val="000000" w:themeColor="text1"/>
          <w:sz w:val="22"/>
          <w:szCs w:val="22"/>
          <w:highlight w:val="yellow"/>
        </w:rPr>
      </w:pPr>
    </w:p>
    <w:p w14:paraId="7DAE04A3" w14:textId="77777777" w:rsidR="003240E0" w:rsidRDefault="003240E0" w:rsidP="003240E0">
      <w:pPr>
        <w:ind w:left="462"/>
        <w:rPr>
          <w:rFonts w:ascii="Arial Narrow" w:hAnsi="Arial Narrow"/>
          <w:b/>
          <w:color w:val="000000" w:themeColor="text1"/>
          <w:sz w:val="22"/>
          <w:szCs w:val="22"/>
          <w:highlight w:val="yellow"/>
        </w:rPr>
      </w:pPr>
    </w:p>
    <w:p w14:paraId="29A0AA60" w14:textId="77777777" w:rsidR="003240E0" w:rsidRDefault="003240E0" w:rsidP="003240E0">
      <w:pPr>
        <w:ind w:left="462"/>
        <w:rPr>
          <w:rFonts w:ascii="Arial Narrow" w:hAnsi="Arial Narrow"/>
          <w:b/>
          <w:color w:val="000000" w:themeColor="text1"/>
          <w:sz w:val="22"/>
          <w:szCs w:val="22"/>
          <w:highlight w:val="yellow"/>
        </w:rPr>
      </w:pPr>
    </w:p>
    <w:p w14:paraId="1D83535C" w14:textId="77777777" w:rsidR="003240E0" w:rsidRDefault="003240E0" w:rsidP="003240E0">
      <w:pPr>
        <w:ind w:left="462"/>
        <w:rPr>
          <w:rFonts w:ascii="Arial Narrow" w:hAnsi="Arial Narrow"/>
          <w:b/>
          <w:color w:val="000000" w:themeColor="text1"/>
          <w:sz w:val="22"/>
          <w:szCs w:val="22"/>
          <w:highlight w:val="yellow"/>
        </w:rPr>
      </w:pPr>
    </w:p>
    <w:p w14:paraId="70BBD329" w14:textId="77777777" w:rsidR="003240E0" w:rsidRDefault="003240E0" w:rsidP="003240E0">
      <w:pPr>
        <w:ind w:left="462"/>
        <w:rPr>
          <w:rFonts w:ascii="Arial Narrow" w:hAnsi="Arial Narrow"/>
          <w:b/>
          <w:color w:val="000000" w:themeColor="text1"/>
          <w:sz w:val="22"/>
          <w:szCs w:val="22"/>
          <w:highlight w:val="yellow"/>
        </w:rPr>
      </w:pPr>
    </w:p>
    <w:p w14:paraId="648EC3B8" w14:textId="77777777" w:rsidR="003240E0" w:rsidRDefault="003240E0" w:rsidP="003240E0">
      <w:pPr>
        <w:ind w:left="462"/>
        <w:rPr>
          <w:rFonts w:ascii="Arial Narrow" w:hAnsi="Arial Narrow"/>
          <w:b/>
          <w:color w:val="000000" w:themeColor="text1"/>
          <w:sz w:val="22"/>
          <w:szCs w:val="22"/>
          <w:highlight w:val="yellow"/>
        </w:rPr>
      </w:pPr>
    </w:p>
    <w:p w14:paraId="5419B223" w14:textId="77777777" w:rsidR="003240E0" w:rsidRPr="003240E0" w:rsidRDefault="003240E0" w:rsidP="003240E0">
      <w:pPr>
        <w:ind w:left="462"/>
        <w:rPr>
          <w:rFonts w:ascii="Arial Narrow" w:hAnsi="Arial Narrow"/>
          <w:b/>
          <w:color w:val="000000" w:themeColor="text1"/>
          <w:sz w:val="22"/>
          <w:szCs w:val="22"/>
          <w:highlight w:val="yellow"/>
        </w:rPr>
      </w:pPr>
    </w:p>
    <w:p w14:paraId="213FDB4F" w14:textId="77777777" w:rsidR="003240E0" w:rsidRPr="003240E0" w:rsidRDefault="003240E0" w:rsidP="003240E0">
      <w:pPr>
        <w:ind w:left="462"/>
        <w:rPr>
          <w:rFonts w:ascii="Arial Narrow" w:hAnsi="Arial Narrow"/>
          <w:b/>
          <w:color w:val="000000" w:themeColor="text1"/>
          <w:sz w:val="22"/>
          <w:szCs w:val="22"/>
          <w:highlight w:val="yellow"/>
        </w:rPr>
      </w:pPr>
    </w:p>
    <w:p w14:paraId="29CD2A69" w14:textId="77777777" w:rsidR="003240E0" w:rsidRPr="003240E0" w:rsidRDefault="003240E0" w:rsidP="003240E0">
      <w:pPr>
        <w:ind w:left="436" w:right="815"/>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 xml:space="preserve">FORMULARIO N°5 </w:t>
      </w:r>
    </w:p>
    <w:p w14:paraId="3EE0C746" w14:textId="77777777" w:rsidR="003240E0" w:rsidRPr="003240E0" w:rsidRDefault="003240E0" w:rsidP="003240E0">
      <w:pPr>
        <w:ind w:left="436" w:right="815"/>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EXPERIENCIA HABILITANTE DEL PROPONENTE</w:t>
      </w:r>
    </w:p>
    <w:p w14:paraId="5049AD0F" w14:textId="77777777" w:rsidR="003240E0" w:rsidRPr="003240E0" w:rsidRDefault="003240E0" w:rsidP="003240E0">
      <w:pPr>
        <w:pStyle w:val="Textoindependiente"/>
        <w:spacing w:after="0"/>
        <w:contextualSpacing/>
        <w:rPr>
          <w:rFonts w:ascii="Arial Narrow" w:hAnsi="Arial Narrow"/>
          <w:b/>
          <w:color w:val="000000" w:themeColor="text1"/>
          <w:sz w:val="22"/>
          <w:szCs w:val="22"/>
        </w:rPr>
      </w:pPr>
    </w:p>
    <w:p w14:paraId="3580F01E" w14:textId="77777777" w:rsidR="003240E0" w:rsidRPr="003240E0" w:rsidRDefault="003240E0" w:rsidP="003240E0">
      <w:pPr>
        <w:ind w:right="815"/>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Ciudad y fecha</w:t>
      </w:r>
    </w:p>
    <w:p w14:paraId="2E88764E" w14:textId="77777777" w:rsidR="003240E0" w:rsidRPr="003240E0" w:rsidRDefault="003240E0" w:rsidP="003240E0">
      <w:pPr>
        <w:ind w:right="815"/>
        <w:contextualSpacing/>
        <w:jc w:val="both"/>
        <w:rPr>
          <w:rFonts w:ascii="Arial Narrow" w:hAnsi="Arial Narrow"/>
          <w:b/>
          <w:color w:val="000000" w:themeColor="text1"/>
          <w:sz w:val="22"/>
          <w:szCs w:val="22"/>
        </w:rPr>
      </w:pPr>
    </w:p>
    <w:p w14:paraId="442F6C25"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EXPERIENCIA EN (OBJETO DEL PROCESO – VENTA- FABRICACION, DISTRIBUCIÓN, COMERCIALIZACIÓN, PRESTACIÓN DE SERVICIOS, CONSTRUCCIÓN…)</w:t>
      </w:r>
    </w:p>
    <w:p w14:paraId="6A54B12A"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p>
    <w:p w14:paraId="4E1D7D69"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PROPONENTE y/o PERSONA QUE ACREDITA LA EXPERIENCIA:</w:t>
      </w:r>
    </w:p>
    <w:tbl>
      <w:tblPr>
        <w:tblStyle w:val="TableNormal"/>
        <w:tblpPr w:leftFromText="141" w:rightFromText="141" w:vertAnchor="text" w:horzAnchor="margin" w:tblpY="17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23"/>
        <w:gridCol w:w="919"/>
        <w:gridCol w:w="1133"/>
        <w:gridCol w:w="1062"/>
        <w:gridCol w:w="1300"/>
        <w:gridCol w:w="1377"/>
        <w:gridCol w:w="1114"/>
      </w:tblGrid>
      <w:tr w:rsidR="003240E0" w:rsidRPr="003240E0" w14:paraId="7FB67EAB" w14:textId="77777777" w:rsidTr="00CE2327">
        <w:trPr>
          <w:trHeight w:val="369"/>
        </w:trPr>
        <w:tc>
          <w:tcPr>
            <w:tcW w:w="895" w:type="pct"/>
            <w:shd w:val="clear" w:color="auto" w:fill="BEBEBE"/>
            <w:vAlign w:val="center"/>
          </w:tcPr>
          <w:p w14:paraId="5C610739" w14:textId="77777777" w:rsidR="003240E0" w:rsidRPr="003240E0" w:rsidRDefault="003240E0" w:rsidP="00CE2327">
            <w:pPr>
              <w:pStyle w:val="TableParagraph"/>
              <w:ind w:left="107" w:right="623"/>
              <w:contextualSpacing/>
              <w:jc w:val="center"/>
              <w:rPr>
                <w:b/>
                <w:color w:val="000000" w:themeColor="text1"/>
              </w:rPr>
            </w:pPr>
            <w:r w:rsidRPr="003240E0">
              <w:rPr>
                <w:b/>
                <w:color w:val="000000" w:themeColor="text1"/>
              </w:rPr>
              <w:t>CLASE DE DOCUMENTO (CONTRATO, FACTURA …)</w:t>
            </w:r>
          </w:p>
        </w:tc>
        <w:tc>
          <w:tcPr>
            <w:tcW w:w="572" w:type="pct"/>
            <w:shd w:val="clear" w:color="auto" w:fill="BEBEBE"/>
            <w:vAlign w:val="center"/>
          </w:tcPr>
          <w:p w14:paraId="115F0CFF" w14:textId="77777777" w:rsidR="003240E0" w:rsidRPr="003240E0" w:rsidRDefault="003240E0" w:rsidP="00CE2327">
            <w:pPr>
              <w:pStyle w:val="TableParagraph"/>
              <w:ind w:left="107"/>
              <w:contextualSpacing/>
              <w:jc w:val="center"/>
              <w:rPr>
                <w:b/>
                <w:color w:val="000000" w:themeColor="text1"/>
              </w:rPr>
            </w:pPr>
            <w:r w:rsidRPr="003240E0">
              <w:rPr>
                <w:b/>
                <w:color w:val="000000" w:themeColor="text1"/>
              </w:rPr>
              <w:t>AÑO</w:t>
            </w:r>
          </w:p>
        </w:tc>
        <w:tc>
          <w:tcPr>
            <w:tcW w:w="693" w:type="pct"/>
            <w:shd w:val="clear" w:color="auto" w:fill="BEBEBE"/>
            <w:vAlign w:val="center"/>
          </w:tcPr>
          <w:p w14:paraId="06824CB6" w14:textId="77777777" w:rsidR="003240E0" w:rsidRPr="003240E0" w:rsidRDefault="003240E0" w:rsidP="00CE2327">
            <w:pPr>
              <w:pStyle w:val="TableParagraph"/>
              <w:ind w:left="107"/>
              <w:contextualSpacing/>
              <w:jc w:val="center"/>
              <w:rPr>
                <w:b/>
                <w:color w:val="000000" w:themeColor="text1"/>
              </w:rPr>
            </w:pPr>
            <w:r w:rsidRPr="003240E0">
              <w:rPr>
                <w:b/>
                <w:color w:val="000000" w:themeColor="text1"/>
              </w:rPr>
              <w:t>OBJETO</w:t>
            </w:r>
          </w:p>
        </w:tc>
        <w:tc>
          <w:tcPr>
            <w:tcW w:w="653" w:type="pct"/>
            <w:shd w:val="clear" w:color="auto" w:fill="BEBEBE"/>
            <w:vAlign w:val="center"/>
          </w:tcPr>
          <w:p w14:paraId="4FC58CD3" w14:textId="77777777" w:rsidR="003240E0" w:rsidRPr="003240E0" w:rsidRDefault="003240E0" w:rsidP="00CE2327">
            <w:pPr>
              <w:pStyle w:val="TableParagraph"/>
              <w:ind w:left="107"/>
              <w:contextualSpacing/>
              <w:jc w:val="center"/>
              <w:rPr>
                <w:b/>
                <w:color w:val="000000" w:themeColor="text1"/>
              </w:rPr>
            </w:pPr>
            <w:r w:rsidRPr="003240E0">
              <w:rPr>
                <w:b/>
                <w:color w:val="000000" w:themeColor="text1"/>
              </w:rPr>
              <w:t>VALOR</w:t>
            </w:r>
          </w:p>
        </w:tc>
        <w:tc>
          <w:tcPr>
            <w:tcW w:w="788" w:type="pct"/>
            <w:shd w:val="clear" w:color="auto" w:fill="BEBEBE"/>
            <w:vAlign w:val="center"/>
          </w:tcPr>
          <w:p w14:paraId="68B86905" w14:textId="77777777" w:rsidR="003240E0" w:rsidRPr="003240E0" w:rsidRDefault="003240E0" w:rsidP="00CE2327">
            <w:pPr>
              <w:pStyle w:val="TableParagraph"/>
              <w:ind w:left="108" w:right="207"/>
              <w:contextualSpacing/>
              <w:jc w:val="center"/>
              <w:rPr>
                <w:b/>
                <w:color w:val="000000" w:themeColor="text1"/>
              </w:rPr>
            </w:pPr>
            <w:r w:rsidRPr="003240E0">
              <w:rPr>
                <w:b/>
                <w:color w:val="000000" w:themeColor="text1"/>
              </w:rPr>
              <w:t>FOLIO (DEL SOPORTE)</w:t>
            </w:r>
          </w:p>
        </w:tc>
        <w:tc>
          <w:tcPr>
            <w:tcW w:w="831" w:type="pct"/>
            <w:shd w:val="clear" w:color="auto" w:fill="BEBEBE"/>
            <w:vAlign w:val="center"/>
          </w:tcPr>
          <w:p w14:paraId="05A1D404" w14:textId="77777777" w:rsidR="003240E0" w:rsidRPr="003240E0" w:rsidRDefault="003240E0" w:rsidP="00CE2327">
            <w:pPr>
              <w:pStyle w:val="TableParagraph"/>
              <w:ind w:left="107"/>
              <w:contextualSpacing/>
              <w:jc w:val="center"/>
              <w:rPr>
                <w:b/>
                <w:color w:val="000000" w:themeColor="text1"/>
              </w:rPr>
            </w:pPr>
            <w:r w:rsidRPr="003240E0">
              <w:rPr>
                <w:b/>
                <w:color w:val="000000" w:themeColor="text1"/>
              </w:rPr>
              <w:t>NOMBRE</w:t>
            </w:r>
          </w:p>
          <w:p w14:paraId="2C4F3FD9" w14:textId="77777777" w:rsidR="003240E0" w:rsidRPr="003240E0" w:rsidRDefault="003240E0" w:rsidP="00CE2327">
            <w:pPr>
              <w:pStyle w:val="TableParagraph"/>
              <w:ind w:left="107"/>
              <w:contextualSpacing/>
              <w:jc w:val="center"/>
              <w:rPr>
                <w:b/>
                <w:color w:val="000000" w:themeColor="text1"/>
              </w:rPr>
            </w:pPr>
            <w:r w:rsidRPr="003240E0">
              <w:rPr>
                <w:b/>
                <w:color w:val="000000" w:themeColor="text1"/>
              </w:rPr>
              <w:t>(nombre del comprador)</w:t>
            </w:r>
          </w:p>
        </w:tc>
        <w:tc>
          <w:tcPr>
            <w:tcW w:w="568" w:type="pct"/>
            <w:shd w:val="clear" w:color="auto" w:fill="BEBEBE"/>
            <w:vAlign w:val="center"/>
          </w:tcPr>
          <w:p w14:paraId="7751299E" w14:textId="77777777" w:rsidR="003240E0" w:rsidRPr="003240E0" w:rsidRDefault="003240E0" w:rsidP="00CE2327">
            <w:pPr>
              <w:pStyle w:val="TableParagraph"/>
              <w:ind w:left="110" w:right="603"/>
              <w:contextualSpacing/>
              <w:jc w:val="center"/>
              <w:rPr>
                <w:b/>
                <w:color w:val="000000" w:themeColor="text1"/>
              </w:rPr>
            </w:pPr>
            <w:r w:rsidRPr="003240E0">
              <w:rPr>
                <w:b/>
                <w:color w:val="000000" w:themeColor="text1"/>
              </w:rPr>
              <w:t>TEL/ DIR</w:t>
            </w:r>
          </w:p>
        </w:tc>
      </w:tr>
      <w:tr w:rsidR="003240E0" w:rsidRPr="003240E0" w14:paraId="3B4361EA" w14:textId="77777777" w:rsidTr="00CE2327">
        <w:trPr>
          <w:trHeight w:val="369"/>
        </w:trPr>
        <w:tc>
          <w:tcPr>
            <w:tcW w:w="895" w:type="pct"/>
          </w:tcPr>
          <w:p w14:paraId="17265218" w14:textId="77777777" w:rsidR="003240E0" w:rsidRPr="003240E0" w:rsidRDefault="003240E0" w:rsidP="00CE2327">
            <w:pPr>
              <w:pStyle w:val="TableParagraph"/>
              <w:ind w:left="107" w:right="623"/>
              <w:contextualSpacing/>
              <w:rPr>
                <w:b/>
                <w:color w:val="000000" w:themeColor="text1"/>
              </w:rPr>
            </w:pPr>
          </w:p>
        </w:tc>
        <w:tc>
          <w:tcPr>
            <w:tcW w:w="572" w:type="pct"/>
          </w:tcPr>
          <w:p w14:paraId="342832D1" w14:textId="77777777" w:rsidR="003240E0" w:rsidRPr="003240E0" w:rsidRDefault="003240E0" w:rsidP="00CE2327">
            <w:pPr>
              <w:pStyle w:val="TableParagraph"/>
              <w:ind w:left="107"/>
              <w:contextualSpacing/>
              <w:rPr>
                <w:b/>
                <w:color w:val="000000" w:themeColor="text1"/>
              </w:rPr>
            </w:pPr>
          </w:p>
        </w:tc>
        <w:tc>
          <w:tcPr>
            <w:tcW w:w="693" w:type="pct"/>
          </w:tcPr>
          <w:p w14:paraId="05325C70" w14:textId="77777777" w:rsidR="003240E0" w:rsidRPr="003240E0" w:rsidRDefault="003240E0" w:rsidP="00CE2327">
            <w:pPr>
              <w:pStyle w:val="TableParagraph"/>
              <w:ind w:left="107"/>
              <w:contextualSpacing/>
              <w:rPr>
                <w:b/>
                <w:color w:val="000000" w:themeColor="text1"/>
              </w:rPr>
            </w:pPr>
          </w:p>
        </w:tc>
        <w:tc>
          <w:tcPr>
            <w:tcW w:w="653" w:type="pct"/>
          </w:tcPr>
          <w:p w14:paraId="7810E65D" w14:textId="77777777" w:rsidR="003240E0" w:rsidRPr="003240E0" w:rsidRDefault="003240E0" w:rsidP="00CE2327">
            <w:pPr>
              <w:pStyle w:val="TableParagraph"/>
              <w:ind w:left="107"/>
              <w:contextualSpacing/>
              <w:rPr>
                <w:b/>
                <w:color w:val="000000" w:themeColor="text1"/>
              </w:rPr>
            </w:pPr>
          </w:p>
        </w:tc>
        <w:tc>
          <w:tcPr>
            <w:tcW w:w="788" w:type="pct"/>
          </w:tcPr>
          <w:p w14:paraId="3B626809" w14:textId="77777777" w:rsidR="003240E0" w:rsidRPr="003240E0" w:rsidRDefault="003240E0" w:rsidP="00CE2327">
            <w:pPr>
              <w:pStyle w:val="TableParagraph"/>
              <w:ind w:left="108" w:right="887"/>
              <w:contextualSpacing/>
              <w:rPr>
                <w:b/>
                <w:color w:val="000000" w:themeColor="text1"/>
              </w:rPr>
            </w:pPr>
          </w:p>
        </w:tc>
        <w:tc>
          <w:tcPr>
            <w:tcW w:w="831" w:type="pct"/>
          </w:tcPr>
          <w:p w14:paraId="493DEAA0" w14:textId="77777777" w:rsidR="003240E0" w:rsidRPr="003240E0" w:rsidRDefault="003240E0" w:rsidP="00CE2327">
            <w:pPr>
              <w:pStyle w:val="TableParagraph"/>
              <w:ind w:left="107"/>
              <w:contextualSpacing/>
              <w:rPr>
                <w:b/>
                <w:color w:val="000000" w:themeColor="text1"/>
              </w:rPr>
            </w:pPr>
          </w:p>
        </w:tc>
        <w:tc>
          <w:tcPr>
            <w:tcW w:w="568" w:type="pct"/>
          </w:tcPr>
          <w:p w14:paraId="675ECF4B" w14:textId="77777777" w:rsidR="003240E0" w:rsidRPr="003240E0" w:rsidRDefault="003240E0" w:rsidP="00CE2327">
            <w:pPr>
              <w:pStyle w:val="TableParagraph"/>
              <w:ind w:left="110" w:right="603"/>
              <w:contextualSpacing/>
              <w:rPr>
                <w:b/>
                <w:color w:val="000000" w:themeColor="text1"/>
              </w:rPr>
            </w:pPr>
          </w:p>
        </w:tc>
      </w:tr>
    </w:tbl>
    <w:p w14:paraId="2310168A"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p>
    <w:p w14:paraId="3B3D7F61"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p>
    <w:p w14:paraId="414C7E83" w14:textId="77777777" w:rsidR="003240E0" w:rsidRPr="003240E0" w:rsidRDefault="003240E0" w:rsidP="003240E0">
      <w:pPr>
        <w:pStyle w:val="Textoindependiente"/>
        <w:spacing w:after="0"/>
        <w:contextualSpacing/>
        <w:jc w:val="both"/>
        <w:rPr>
          <w:rFonts w:ascii="Arial Narrow" w:hAnsi="Arial Narrow"/>
          <w:color w:val="000000" w:themeColor="text1"/>
          <w:sz w:val="22"/>
          <w:szCs w:val="22"/>
        </w:rPr>
      </w:pPr>
      <w:r w:rsidRPr="003240E0">
        <w:rPr>
          <w:rFonts w:ascii="Arial Narrow" w:hAnsi="Arial Narrow"/>
          <w:color w:val="000000" w:themeColor="text1"/>
          <w:sz w:val="22"/>
          <w:szCs w:val="22"/>
        </w:rPr>
        <w:t>Declaramos, bajo nuestra responsabilidad personal, y comprometiendo la responsabilidad institucional de las personas jurídicas que representamos, que la información antes consignada es totalmente cierta, y puede ser verificada.</w:t>
      </w:r>
    </w:p>
    <w:p w14:paraId="2E9E2C00"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r w:rsidRPr="003240E0">
        <w:rPr>
          <w:rFonts w:ascii="Arial Narrow" w:hAnsi="Arial Narrow"/>
          <w:noProof/>
          <w:color w:val="000000" w:themeColor="text1"/>
          <w:sz w:val="22"/>
          <w:szCs w:val="22"/>
        </w:rPr>
        <mc:AlternateContent>
          <mc:Choice Requires="wps">
            <w:drawing>
              <wp:anchor distT="4294967295" distB="4294967295" distL="0" distR="0" simplePos="0" relativeHeight="251662336" behindDoc="1" locked="0" layoutInCell="1" allowOverlap="1" wp14:anchorId="3846262B" wp14:editId="7633066D">
                <wp:simplePos x="0" y="0"/>
                <wp:positionH relativeFrom="page">
                  <wp:posOffset>1080770</wp:posOffset>
                </wp:positionH>
                <wp:positionV relativeFrom="paragraph">
                  <wp:posOffset>160019</wp:posOffset>
                </wp:positionV>
                <wp:extent cx="2804160" cy="0"/>
                <wp:effectExtent l="0" t="0" r="0" b="0"/>
                <wp:wrapTopAndBottom/>
                <wp:docPr id="39" name="Conector recto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BA439C" id="Conector recto 39"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2.6pt" to="305.9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" strokeweight=".19472mm">
                <w10:wrap type="topAndBottom" anchorx="page"/>
              </v:line>
            </w:pict>
          </mc:Fallback>
        </mc:AlternateContent>
      </w:r>
      <w:r w:rsidRPr="003240E0">
        <w:rPr>
          <w:rFonts w:ascii="Arial Narrow" w:hAnsi="Arial Narrow"/>
          <w:color w:val="000000" w:themeColor="text1"/>
          <w:sz w:val="22"/>
          <w:szCs w:val="22"/>
        </w:rPr>
        <w:t xml:space="preserve">Firma Representante Legal del proponente </w:t>
      </w:r>
    </w:p>
    <w:p w14:paraId="050ACFA0"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r w:rsidRPr="003240E0">
        <w:rPr>
          <w:rFonts w:ascii="Arial Narrow" w:hAnsi="Arial Narrow"/>
          <w:color w:val="000000" w:themeColor="text1"/>
          <w:sz w:val="22"/>
          <w:szCs w:val="22"/>
        </w:rPr>
        <w:t xml:space="preserve">Nombre: </w:t>
      </w:r>
      <w:r w:rsidRPr="003240E0">
        <w:rPr>
          <w:rFonts w:ascii="Arial Narrow" w:hAnsi="Arial Narrow"/>
          <w:color w:val="000000" w:themeColor="text1"/>
          <w:sz w:val="22"/>
          <w:szCs w:val="22"/>
          <w:u w:val="single"/>
        </w:rPr>
        <w:tab/>
      </w:r>
    </w:p>
    <w:p w14:paraId="0ACBD584"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r w:rsidRPr="003240E0">
        <w:rPr>
          <w:rFonts w:ascii="Arial Narrow" w:hAnsi="Arial Narrow"/>
          <w:color w:val="000000" w:themeColor="text1"/>
          <w:sz w:val="22"/>
          <w:szCs w:val="22"/>
        </w:rPr>
        <w:t>Documento Identidad:</w:t>
      </w:r>
    </w:p>
    <w:p w14:paraId="48CAD8C2"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p>
    <w:p w14:paraId="28EA5FF9" w14:textId="77777777" w:rsidR="003240E0" w:rsidRPr="003240E0" w:rsidRDefault="003240E0" w:rsidP="003240E0">
      <w:pPr>
        <w:pStyle w:val="Textoindependiente"/>
        <w:spacing w:after="0"/>
        <w:contextualSpacing/>
        <w:rPr>
          <w:rFonts w:ascii="Arial Narrow" w:hAnsi="Arial Narrow"/>
          <w:color w:val="000000" w:themeColor="text1"/>
          <w:sz w:val="22"/>
          <w:szCs w:val="22"/>
        </w:rPr>
      </w:pPr>
      <w:r w:rsidRPr="003240E0">
        <w:rPr>
          <w:rFonts w:ascii="Arial Narrow" w:hAnsi="Arial Narrow"/>
          <w:noProof/>
          <w:color w:val="000000" w:themeColor="text1"/>
          <w:sz w:val="22"/>
          <w:szCs w:val="22"/>
        </w:rPr>
        <mc:AlternateContent>
          <mc:Choice Requires="wps">
            <w:drawing>
              <wp:anchor distT="4294967295" distB="4294967295" distL="0" distR="0" simplePos="0" relativeHeight="251663360" behindDoc="1" locked="0" layoutInCell="1" allowOverlap="1" wp14:anchorId="1E8A7664" wp14:editId="40EC984B">
                <wp:simplePos x="0" y="0"/>
                <wp:positionH relativeFrom="page">
                  <wp:posOffset>1080770</wp:posOffset>
                </wp:positionH>
                <wp:positionV relativeFrom="paragraph">
                  <wp:posOffset>144779</wp:posOffset>
                </wp:positionV>
                <wp:extent cx="3376930" cy="0"/>
                <wp:effectExtent l="0" t="0" r="0" b="0"/>
                <wp:wrapTopAndBottom/>
                <wp:docPr id="41" name="Conector recto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693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C7CA0" id="Conector recto 41" o:spid="_x0000_s1026" style="position:absolute;z-index:-25165312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1.4pt" to="351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" strokeweight=".19472mm">
                <w10:wrap type="topAndBottom" anchorx="page"/>
              </v:line>
            </w:pict>
          </mc:Fallback>
        </mc:AlternateContent>
      </w:r>
    </w:p>
    <w:p w14:paraId="42709099" w14:textId="77777777" w:rsidR="003240E0" w:rsidRPr="003240E0" w:rsidRDefault="003240E0" w:rsidP="003240E0">
      <w:pPr>
        <w:pStyle w:val="Textoindependiente"/>
        <w:spacing w:after="0"/>
        <w:ind w:left="462"/>
        <w:contextualSpacing/>
        <w:rPr>
          <w:rFonts w:ascii="Arial Narrow" w:hAnsi="Arial Narrow"/>
          <w:color w:val="000000" w:themeColor="text1"/>
          <w:sz w:val="22"/>
          <w:szCs w:val="22"/>
        </w:rPr>
      </w:pPr>
      <w:r w:rsidRPr="003240E0">
        <w:rPr>
          <w:rFonts w:ascii="Arial Narrow" w:hAnsi="Arial Narrow"/>
          <w:color w:val="000000" w:themeColor="text1"/>
          <w:sz w:val="22"/>
          <w:szCs w:val="22"/>
        </w:rPr>
        <w:t>SOCIEDAD REPRESENTADA:</w:t>
      </w:r>
    </w:p>
    <w:p w14:paraId="7C994D6B" w14:textId="77777777" w:rsidR="003240E0" w:rsidRPr="003240E0" w:rsidRDefault="003240E0" w:rsidP="003240E0">
      <w:pPr>
        <w:rPr>
          <w:rFonts w:ascii="Arial Narrow" w:hAnsi="Arial Narrow"/>
          <w:b/>
          <w:color w:val="000000" w:themeColor="text1"/>
          <w:sz w:val="22"/>
          <w:szCs w:val="22"/>
        </w:rPr>
      </w:pPr>
    </w:p>
    <w:p w14:paraId="203C0094" w14:textId="77777777" w:rsidR="003240E0" w:rsidRPr="003240E0" w:rsidRDefault="003240E0" w:rsidP="003240E0">
      <w:pPr>
        <w:rPr>
          <w:rFonts w:ascii="Arial Narrow" w:hAnsi="Arial Narrow"/>
          <w:b/>
          <w:color w:val="000000" w:themeColor="text1"/>
          <w:sz w:val="22"/>
          <w:szCs w:val="22"/>
        </w:rPr>
      </w:pPr>
      <w:r w:rsidRPr="003240E0">
        <w:rPr>
          <w:rFonts w:ascii="Arial Narrow" w:hAnsi="Arial Narrow"/>
          <w:b/>
          <w:color w:val="000000" w:themeColor="text1"/>
          <w:sz w:val="22"/>
          <w:szCs w:val="22"/>
        </w:rPr>
        <w:t>FINAL FORMULARIO N°05</w:t>
      </w:r>
    </w:p>
    <w:p w14:paraId="4029CED9" w14:textId="77777777" w:rsidR="003240E0" w:rsidRPr="003240E0" w:rsidRDefault="003240E0" w:rsidP="003240E0">
      <w:pPr>
        <w:pStyle w:val="Textoindependiente"/>
        <w:spacing w:after="0"/>
        <w:ind w:left="418" w:hanging="418"/>
        <w:rPr>
          <w:rFonts w:ascii="Arial Narrow" w:hAnsi="Arial Narrow"/>
          <w:color w:val="000000" w:themeColor="text1"/>
          <w:sz w:val="22"/>
          <w:szCs w:val="22"/>
        </w:rPr>
      </w:pPr>
      <w:r w:rsidRPr="003240E0">
        <w:rPr>
          <w:rFonts w:ascii="Arial Narrow" w:hAnsi="Arial Narrow"/>
          <w:noProof/>
          <w:color w:val="000000" w:themeColor="text1"/>
          <w:sz w:val="22"/>
          <w:szCs w:val="22"/>
        </w:rPr>
        <w:lastRenderedPageBreak/>
        <mc:AlternateContent>
          <mc:Choice Requires="wpg">
            <w:drawing>
              <wp:inline distT="0" distB="0" distL="0" distR="0" wp14:anchorId="4F9B5767" wp14:editId="1574E250">
                <wp:extent cx="5648960" cy="18415"/>
                <wp:effectExtent l="9525" t="9525" r="18415" b="635"/>
                <wp:docPr id="12" name="Gru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8415"/>
                          <a:chOff x="0" y="0"/>
                          <a:chExt cx="8896" cy="29"/>
                        </a:xfrm>
                      </wpg:grpSpPr>
                      <wps:wsp>
                        <wps:cNvPr id="15" name="Line 9"/>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EF6AAAA" id="Grupo 15" o:spid="_x0000_s1026" style="width:444.8pt;height:1.4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">
                <v:line id="Line 9"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" strokeweight="1.44pt"/>
                <w10:anchorlock/>
              </v:group>
            </w:pict>
          </mc:Fallback>
        </mc:AlternateContent>
      </w:r>
    </w:p>
    <w:p w14:paraId="60FD71D5" w14:textId="77777777" w:rsidR="003240E0" w:rsidRPr="003240E0" w:rsidRDefault="003240E0" w:rsidP="003240E0">
      <w:pPr>
        <w:pStyle w:val="Textoindependiente"/>
        <w:spacing w:after="0"/>
        <w:rPr>
          <w:rFonts w:ascii="Arial Narrow" w:hAnsi="Arial Narrow"/>
          <w:b/>
          <w:color w:val="000000" w:themeColor="text1"/>
          <w:sz w:val="22"/>
          <w:szCs w:val="22"/>
        </w:rPr>
      </w:pPr>
    </w:p>
    <w:p w14:paraId="7604EBEA" w14:textId="77777777" w:rsidR="003240E0" w:rsidRPr="003240E0" w:rsidRDefault="003240E0" w:rsidP="003240E0">
      <w:pPr>
        <w:ind w:right="49"/>
        <w:jc w:val="center"/>
        <w:rPr>
          <w:rFonts w:ascii="Arial Narrow" w:hAnsi="Arial Narrow"/>
          <w:b/>
          <w:color w:val="000000" w:themeColor="text1"/>
          <w:sz w:val="22"/>
          <w:szCs w:val="22"/>
        </w:rPr>
      </w:pPr>
      <w:r w:rsidRPr="003240E0">
        <w:rPr>
          <w:rFonts w:ascii="Arial Narrow" w:hAnsi="Arial Narrow"/>
          <w:b/>
          <w:color w:val="000000" w:themeColor="text1"/>
          <w:sz w:val="22"/>
          <w:szCs w:val="22"/>
        </w:rPr>
        <w:t>FORMULARIO N°6</w:t>
      </w:r>
    </w:p>
    <w:p w14:paraId="35DB73A8" w14:textId="77777777" w:rsidR="003240E0" w:rsidRPr="003240E0" w:rsidRDefault="003240E0" w:rsidP="003240E0">
      <w:pPr>
        <w:ind w:right="49"/>
        <w:jc w:val="center"/>
        <w:rPr>
          <w:rFonts w:ascii="Arial Narrow" w:hAnsi="Arial Narrow"/>
          <w:b/>
          <w:color w:val="000000" w:themeColor="text1"/>
          <w:sz w:val="22"/>
          <w:szCs w:val="22"/>
        </w:rPr>
      </w:pPr>
      <w:r w:rsidRPr="003240E0">
        <w:rPr>
          <w:rFonts w:ascii="Arial Narrow" w:hAnsi="Arial Narrow"/>
          <w:b/>
          <w:color w:val="000000" w:themeColor="text1"/>
          <w:sz w:val="22"/>
          <w:szCs w:val="22"/>
        </w:rPr>
        <w:t>COMPROMISO CONFIDENCIALIDAD DEL CONTRATO</w:t>
      </w:r>
    </w:p>
    <w:p w14:paraId="3EF0D36A" w14:textId="77777777" w:rsidR="003240E0" w:rsidRPr="003240E0" w:rsidRDefault="003240E0" w:rsidP="003240E0">
      <w:pPr>
        <w:ind w:right="49"/>
        <w:jc w:val="both"/>
        <w:rPr>
          <w:rFonts w:ascii="Arial Narrow" w:hAnsi="Arial Narrow"/>
          <w:color w:val="000000" w:themeColor="text1"/>
          <w:sz w:val="22"/>
          <w:szCs w:val="22"/>
        </w:rPr>
      </w:pPr>
    </w:p>
    <w:p w14:paraId="37EB6C1D" w14:textId="77777777" w:rsidR="003240E0" w:rsidRPr="003240E0" w:rsidRDefault="003240E0" w:rsidP="003240E0">
      <w:pPr>
        <w:ind w:right="49"/>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Que libre y voluntariamente, de manera unilateral, en mí propio nombre y de los funcionarios o asesores que se vinculen a la misma para efectos de ejecución del presente contrato, asume el presente </w:t>
      </w:r>
      <w:r w:rsidRPr="003240E0">
        <w:rPr>
          <w:rFonts w:ascii="Arial Narrow" w:hAnsi="Arial Narrow"/>
          <w:b/>
          <w:color w:val="000000" w:themeColor="text1"/>
          <w:sz w:val="22"/>
          <w:szCs w:val="22"/>
        </w:rPr>
        <w:t>COMPROMISO DE CONFIDENCIALIDAD</w:t>
      </w:r>
      <w:r w:rsidRPr="003240E0">
        <w:rPr>
          <w:rFonts w:ascii="Arial Narrow" w:hAnsi="Arial Narrow"/>
          <w:color w:val="000000" w:themeColor="text1"/>
          <w:sz w:val="22"/>
          <w:szCs w:val="22"/>
        </w:rPr>
        <w:t>, teniendo en cuenta las siguientes consideraciones:</w:t>
      </w:r>
    </w:p>
    <w:p w14:paraId="5D9F6FDF" w14:textId="77777777" w:rsidR="003240E0" w:rsidRPr="003240E0" w:rsidRDefault="003240E0" w:rsidP="003240E0">
      <w:pPr>
        <w:pStyle w:val="Textoindependiente"/>
        <w:spacing w:after="0"/>
        <w:ind w:right="49"/>
        <w:rPr>
          <w:rFonts w:ascii="Arial Narrow" w:hAnsi="Arial Narrow"/>
          <w:color w:val="000000" w:themeColor="text1"/>
          <w:sz w:val="22"/>
          <w:szCs w:val="22"/>
        </w:rPr>
      </w:pPr>
    </w:p>
    <w:p w14:paraId="4893A7F6" w14:textId="77777777" w:rsidR="003240E0" w:rsidRPr="003240E0" w:rsidRDefault="003240E0" w:rsidP="003240E0">
      <w:pPr>
        <w:tabs>
          <w:tab w:val="left" w:pos="2905"/>
          <w:tab w:val="left" w:pos="8844"/>
        </w:tabs>
        <w:ind w:right="49"/>
        <w:jc w:val="both"/>
        <w:rPr>
          <w:rFonts w:ascii="Arial Narrow" w:hAnsi="Arial Narrow"/>
          <w:color w:val="000000" w:themeColor="text1"/>
          <w:sz w:val="22"/>
          <w:szCs w:val="22"/>
        </w:rPr>
      </w:pPr>
      <w:r w:rsidRPr="003240E0">
        <w:rPr>
          <w:rFonts w:ascii="Arial Narrow" w:hAnsi="Arial Narrow"/>
          <w:b/>
          <w:color w:val="000000" w:themeColor="text1"/>
          <w:sz w:val="22"/>
          <w:szCs w:val="22"/>
        </w:rPr>
        <w:t>PRIMERA</w:t>
      </w:r>
      <w:r w:rsidRPr="003240E0">
        <w:rPr>
          <w:rFonts w:ascii="Arial Narrow" w:hAnsi="Arial Narrow"/>
          <w:color w:val="000000" w:themeColor="text1"/>
          <w:sz w:val="22"/>
          <w:szCs w:val="22"/>
        </w:rPr>
        <w:t xml:space="preserve">: Que el </w:t>
      </w:r>
      <w:r w:rsidRPr="003240E0">
        <w:rPr>
          <w:rFonts w:ascii="Arial Narrow" w:hAnsi="Arial Narrow"/>
          <w:b/>
          <w:color w:val="000000" w:themeColor="text1"/>
          <w:sz w:val="22"/>
          <w:szCs w:val="22"/>
        </w:rPr>
        <w:t xml:space="preserve">MINISTERIO DE DEFENSA NACIONAL </w:t>
      </w:r>
      <w:r w:rsidRPr="003240E0">
        <w:rPr>
          <w:rFonts w:ascii="Arial Narrow" w:hAnsi="Arial Narrow"/>
          <w:color w:val="000000" w:themeColor="text1"/>
          <w:sz w:val="22"/>
          <w:szCs w:val="22"/>
        </w:rPr>
        <w:t>adelantó el proceso de selección</w:t>
      </w:r>
      <w:r w:rsidRPr="003240E0">
        <w:rPr>
          <w:rFonts w:ascii="Arial Narrow" w:hAnsi="Arial Narrow"/>
          <w:color w:val="000000" w:themeColor="text1"/>
          <w:sz w:val="22"/>
          <w:szCs w:val="22"/>
          <w:u w:val="single"/>
        </w:rPr>
        <w:tab/>
      </w:r>
      <w:r w:rsidRPr="003240E0">
        <w:rPr>
          <w:rFonts w:ascii="Arial Narrow" w:hAnsi="Arial Narrow"/>
          <w:color w:val="000000" w:themeColor="text1"/>
          <w:sz w:val="22"/>
          <w:szCs w:val="22"/>
        </w:rPr>
        <w:t xml:space="preserve">, </w:t>
      </w:r>
    </w:p>
    <w:p w14:paraId="639F5C0F" w14:textId="77777777" w:rsidR="003240E0" w:rsidRPr="003240E0" w:rsidRDefault="003240E0" w:rsidP="003240E0">
      <w:pPr>
        <w:tabs>
          <w:tab w:val="left" w:pos="2905"/>
          <w:tab w:val="left" w:pos="8844"/>
        </w:tabs>
        <w:ind w:right="49"/>
        <w:jc w:val="both"/>
        <w:rPr>
          <w:rFonts w:ascii="Arial Narrow" w:hAnsi="Arial Narrow"/>
          <w:color w:val="000000" w:themeColor="text1"/>
          <w:sz w:val="22"/>
          <w:szCs w:val="22"/>
        </w:rPr>
      </w:pPr>
      <w:r w:rsidRPr="003240E0">
        <w:rPr>
          <w:rFonts w:ascii="Arial Narrow" w:hAnsi="Arial Narrow"/>
          <w:color w:val="000000" w:themeColor="text1"/>
          <w:spacing w:val="-4"/>
          <w:sz w:val="22"/>
          <w:szCs w:val="22"/>
        </w:rPr>
        <w:t xml:space="preserve">cuyo </w:t>
      </w:r>
      <w:r w:rsidRPr="003240E0">
        <w:rPr>
          <w:rFonts w:ascii="Arial Narrow" w:hAnsi="Arial Narrow"/>
          <w:color w:val="000000" w:themeColor="text1"/>
          <w:sz w:val="22"/>
          <w:szCs w:val="22"/>
        </w:rPr>
        <w:t>objeto es</w:t>
      </w:r>
      <w:r w:rsidRPr="003240E0">
        <w:rPr>
          <w:rFonts w:ascii="Arial Narrow" w:hAnsi="Arial Narrow"/>
          <w:color w:val="000000" w:themeColor="text1"/>
          <w:sz w:val="22"/>
          <w:szCs w:val="22"/>
          <w:u w:val="single"/>
        </w:rPr>
        <w:tab/>
      </w:r>
      <w:r w:rsidRPr="003240E0">
        <w:rPr>
          <w:rFonts w:ascii="Arial Narrow" w:hAnsi="Arial Narrow"/>
          <w:color w:val="000000" w:themeColor="text1"/>
          <w:sz w:val="22"/>
          <w:szCs w:val="22"/>
        </w:rPr>
        <w:t xml:space="preserve">_. </w:t>
      </w:r>
      <w:r w:rsidRPr="003240E0">
        <w:rPr>
          <w:rFonts w:ascii="Arial Narrow" w:hAnsi="Arial Narrow"/>
          <w:b/>
          <w:color w:val="000000" w:themeColor="text1"/>
          <w:sz w:val="22"/>
          <w:szCs w:val="22"/>
        </w:rPr>
        <w:t>SEGUNDA</w:t>
      </w:r>
      <w:r w:rsidRPr="003240E0">
        <w:rPr>
          <w:rFonts w:ascii="Arial Narrow" w:hAnsi="Arial Narrow"/>
          <w:color w:val="000000" w:themeColor="text1"/>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3240E0">
        <w:rPr>
          <w:rFonts w:ascii="Arial Narrow" w:hAnsi="Arial Narrow"/>
          <w:b/>
          <w:color w:val="000000" w:themeColor="text1"/>
          <w:sz w:val="22"/>
          <w:szCs w:val="22"/>
        </w:rPr>
        <w:t>TERCERA</w:t>
      </w:r>
      <w:r w:rsidRPr="003240E0">
        <w:rPr>
          <w:rFonts w:ascii="Arial Narrow" w:hAnsi="Arial Narrow"/>
          <w:color w:val="000000" w:themeColor="text1"/>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3240E0">
        <w:rPr>
          <w:rFonts w:ascii="Arial Narrow" w:hAnsi="Arial Narrow"/>
          <w:b/>
          <w:color w:val="000000" w:themeColor="text1"/>
          <w:sz w:val="22"/>
          <w:szCs w:val="22"/>
        </w:rPr>
        <w:t xml:space="preserve">CUARTA: </w:t>
      </w:r>
      <w:r w:rsidRPr="003240E0">
        <w:rPr>
          <w:rFonts w:ascii="Arial Narrow" w:hAnsi="Arial Narrow"/>
          <w:color w:val="000000" w:themeColor="text1"/>
          <w:sz w:val="22"/>
          <w:szCs w:val="22"/>
        </w:rPr>
        <w:t xml:space="preserve">Que, por tanto, asumo libre y espontáneamente este compromiso, el cual se regirá por las siguientes cláusulas: </w:t>
      </w:r>
      <w:r w:rsidRPr="003240E0">
        <w:rPr>
          <w:rFonts w:ascii="Arial Narrow" w:hAnsi="Arial Narrow"/>
          <w:b/>
          <w:color w:val="000000" w:themeColor="text1"/>
          <w:sz w:val="22"/>
          <w:szCs w:val="22"/>
        </w:rPr>
        <w:t xml:space="preserve">CLAUSULA PRIMERA. COMPROMISO ASUMIDO POR EL CONTRATISTA: </w:t>
      </w:r>
      <w:r w:rsidRPr="003240E0">
        <w:rPr>
          <w:rFonts w:ascii="Arial Narrow" w:hAnsi="Arial Narrow"/>
          <w:color w:val="000000" w:themeColor="text1"/>
          <w:sz w:val="22"/>
          <w:szCs w:val="22"/>
        </w:rPr>
        <w:t xml:space="preserve">Mediante la suscripción del presente documento, asumo el siguiente compromiso: EL </w:t>
      </w:r>
      <w:r w:rsidRPr="003240E0">
        <w:rPr>
          <w:rFonts w:ascii="Arial Narrow" w:hAnsi="Arial Narrow"/>
          <w:color w:val="000000" w:themeColor="text1"/>
          <w:spacing w:val="-3"/>
          <w:sz w:val="22"/>
          <w:szCs w:val="22"/>
        </w:rPr>
        <w:t xml:space="preserve">CONTRATISTA </w:t>
      </w:r>
      <w:r w:rsidRPr="003240E0">
        <w:rPr>
          <w:rFonts w:ascii="Arial Narrow" w:hAnsi="Arial Narrow"/>
          <w:color w:val="000000" w:themeColor="text1"/>
          <w:sz w:val="22"/>
          <w:szCs w:val="22"/>
        </w:rPr>
        <w:t>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w:t>
      </w:r>
    </w:p>
    <w:p w14:paraId="739BA787" w14:textId="77777777" w:rsidR="003240E0" w:rsidRPr="003240E0" w:rsidRDefault="003240E0" w:rsidP="003240E0">
      <w:pPr>
        <w:ind w:right="49"/>
        <w:jc w:val="both"/>
        <w:rPr>
          <w:rFonts w:ascii="Arial Narrow" w:hAnsi="Arial Narrow"/>
          <w:b/>
          <w:color w:val="000000" w:themeColor="text1"/>
          <w:sz w:val="22"/>
          <w:szCs w:val="22"/>
        </w:rPr>
      </w:pPr>
      <w:r w:rsidRPr="003240E0">
        <w:rPr>
          <w:rFonts w:ascii="Arial Narrow" w:hAnsi="Arial Narrow"/>
          <w:color w:val="000000" w:themeColor="text1"/>
          <w:sz w:val="22"/>
          <w:szCs w:val="22"/>
        </w:rPr>
        <w:t xml:space="preserve">d) No publicar información alguna, por medios de comunicación electrónica o correos internos de su grupo empresarial, que permita a terceros o a sus funcionarios no autorizados acceder a la información. </w:t>
      </w:r>
      <w:r w:rsidRPr="003240E0">
        <w:rPr>
          <w:rFonts w:ascii="Arial Narrow" w:hAnsi="Arial Narrow"/>
          <w:b/>
          <w:color w:val="000000" w:themeColor="text1"/>
          <w:sz w:val="22"/>
          <w:szCs w:val="22"/>
        </w:rPr>
        <w:t xml:space="preserve">CLAUSULA SEGUNDA. CONSECUENCIAS DE INCUMPLIMIENTO: EL </w:t>
      </w:r>
      <w:r w:rsidRPr="003240E0">
        <w:rPr>
          <w:rFonts w:ascii="Arial Narrow" w:hAnsi="Arial Narrow"/>
          <w:b/>
          <w:color w:val="000000" w:themeColor="text1"/>
          <w:spacing w:val="-3"/>
          <w:sz w:val="22"/>
          <w:szCs w:val="22"/>
        </w:rPr>
        <w:t xml:space="preserve">CONTRATISTA </w:t>
      </w:r>
      <w:r w:rsidRPr="003240E0">
        <w:rPr>
          <w:rFonts w:ascii="Arial Narrow" w:hAnsi="Arial Narrow"/>
          <w:color w:val="000000" w:themeColor="text1"/>
          <w:sz w:val="22"/>
          <w:szCs w:val="22"/>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3240E0">
        <w:rPr>
          <w:rFonts w:ascii="Arial Narrow" w:hAnsi="Arial Narrow"/>
          <w:b/>
          <w:color w:val="000000" w:themeColor="text1"/>
          <w:sz w:val="22"/>
          <w:szCs w:val="22"/>
        </w:rPr>
        <w:t>CLAUSULA TERCERA</w:t>
      </w:r>
      <w:r w:rsidRPr="003240E0">
        <w:rPr>
          <w:rFonts w:ascii="Arial Narrow" w:hAnsi="Arial Narrow"/>
          <w:color w:val="000000" w:themeColor="text1"/>
          <w:sz w:val="22"/>
          <w:szCs w:val="22"/>
        </w:rPr>
        <w:t xml:space="preserve">: Declara igualmente EL </w:t>
      </w:r>
      <w:r w:rsidRPr="003240E0">
        <w:rPr>
          <w:rFonts w:ascii="Arial Narrow" w:hAnsi="Arial Narrow"/>
          <w:color w:val="000000" w:themeColor="text1"/>
          <w:spacing w:val="-3"/>
          <w:sz w:val="22"/>
          <w:szCs w:val="22"/>
        </w:rPr>
        <w:t xml:space="preserve">CONTRATISTA </w:t>
      </w:r>
      <w:r w:rsidRPr="003240E0">
        <w:rPr>
          <w:rFonts w:ascii="Arial Narrow" w:hAnsi="Arial Narrow"/>
          <w:color w:val="000000" w:themeColor="text1"/>
          <w:sz w:val="22"/>
          <w:szCs w:val="22"/>
        </w:rPr>
        <w:t xml:space="preserve">que toda la información que se produzca en la ejecución del contrato, será confidencial y/o reservada. En constancia de lo anterior, y como manifestación de la aceptación de los compromisos unilaterales incorporados en el presente documento, se firma el mismo en la ciudad de </w:t>
      </w:r>
      <w:r w:rsidRPr="003240E0">
        <w:rPr>
          <w:rFonts w:ascii="Arial Narrow" w:hAnsi="Arial Narrow"/>
          <w:b/>
          <w:color w:val="000000" w:themeColor="text1"/>
          <w:sz w:val="22"/>
          <w:szCs w:val="22"/>
        </w:rPr>
        <w:t>Bogotá, D.C. a los xx días del mes de xxxxxx del año xxxxxxx</w:t>
      </w:r>
    </w:p>
    <w:p w14:paraId="3576DE74" w14:textId="77777777" w:rsidR="003240E0" w:rsidRPr="003240E0" w:rsidRDefault="003240E0" w:rsidP="003240E0">
      <w:pPr>
        <w:pStyle w:val="Textoindependiente"/>
        <w:spacing w:after="0"/>
        <w:rPr>
          <w:rFonts w:ascii="Arial Narrow" w:hAnsi="Arial Narrow"/>
          <w:b/>
          <w:color w:val="000000" w:themeColor="text1"/>
          <w:sz w:val="22"/>
          <w:szCs w:val="22"/>
        </w:rPr>
      </w:pPr>
    </w:p>
    <w:p w14:paraId="2C40DE16" w14:textId="77777777" w:rsidR="003240E0" w:rsidRPr="003240E0" w:rsidRDefault="003240E0" w:rsidP="003240E0">
      <w:pPr>
        <w:ind w:left="462"/>
        <w:rPr>
          <w:rFonts w:ascii="Arial Narrow" w:hAnsi="Arial Narrow"/>
          <w:color w:val="000000" w:themeColor="text1"/>
          <w:sz w:val="22"/>
          <w:szCs w:val="22"/>
        </w:rPr>
      </w:pPr>
      <w:r w:rsidRPr="003240E0">
        <w:rPr>
          <w:rFonts w:ascii="Arial Narrow" w:hAnsi="Arial Narrow"/>
          <w:color w:val="000000" w:themeColor="text1"/>
          <w:sz w:val="22"/>
          <w:szCs w:val="22"/>
        </w:rPr>
        <w:t>EL CONTRATISTA</w:t>
      </w:r>
    </w:p>
    <w:p w14:paraId="4F94B294" w14:textId="77777777" w:rsidR="003240E0" w:rsidRPr="003240E0" w:rsidRDefault="003240E0" w:rsidP="003240E0">
      <w:pPr>
        <w:pStyle w:val="Textoindependiente"/>
        <w:spacing w:after="0"/>
        <w:rPr>
          <w:rFonts w:ascii="Arial Narrow" w:hAnsi="Arial Narrow"/>
          <w:color w:val="000000" w:themeColor="text1"/>
          <w:sz w:val="22"/>
          <w:szCs w:val="22"/>
        </w:rPr>
      </w:pPr>
      <w:r w:rsidRPr="003240E0">
        <w:rPr>
          <w:rFonts w:ascii="Arial Narrow" w:hAnsi="Arial Narrow"/>
          <w:noProof/>
          <w:color w:val="000000" w:themeColor="text1"/>
          <w:sz w:val="22"/>
          <w:szCs w:val="22"/>
        </w:rPr>
        <mc:AlternateContent>
          <mc:Choice Requires="wps">
            <w:drawing>
              <wp:anchor distT="4294967295" distB="4294967295" distL="0" distR="0" simplePos="0" relativeHeight="251664384" behindDoc="1" locked="0" layoutInCell="1" allowOverlap="1" wp14:anchorId="401ACD03" wp14:editId="5F37BD89">
                <wp:simplePos x="0" y="0"/>
                <wp:positionH relativeFrom="page">
                  <wp:posOffset>1080770</wp:posOffset>
                </wp:positionH>
                <wp:positionV relativeFrom="paragraph">
                  <wp:posOffset>132714</wp:posOffset>
                </wp:positionV>
                <wp:extent cx="3127375" cy="0"/>
                <wp:effectExtent l="0" t="0" r="0" b="0"/>
                <wp:wrapTopAndBottom/>
                <wp:docPr id="45" name="Conector recto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737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A1168A" id="Conector recto 45"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45pt" to="331.3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" strokeweight=".17569mm">
                <w10:wrap type="topAndBottom" anchorx="page"/>
              </v:line>
            </w:pict>
          </mc:Fallback>
        </mc:AlternateContent>
      </w:r>
    </w:p>
    <w:p w14:paraId="1693C7A3" w14:textId="77777777" w:rsidR="003240E0" w:rsidRPr="003240E0" w:rsidRDefault="003240E0" w:rsidP="003240E0">
      <w:pPr>
        <w:ind w:left="462"/>
        <w:rPr>
          <w:rFonts w:ascii="Arial Narrow" w:hAnsi="Arial Narrow"/>
          <w:i/>
          <w:color w:val="000000" w:themeColor="text1"/>
          <w:sz w:val="22"/>
          <w:szCs w:val="22"/>
        </w:rPr>
      </w:pPr>
      <w:r w:rsidRPr="003240E0">
        <w:rPr>
          <w:rFonts w:ascii="Arial Narrow" w:hAnsi="Arial Narrow"/>
          <w:i/>
          <w:color w:val="000000" w:themeColor="text1"/>
          <w:sz w:val="22"/>
          <w:szCs w:val="22"/>
        </w:rPr>
        <w:t>(Nombre del contratista, representante legal o apoderado)</w:t>
      </w:r>
    </w:p>
    <w:p w14:paraId="3E5E72F6" w14:textId="77777777" w:rsidR="003240E0" w:rsidRPr="003240E0" w:rsidRDefault="003240E0" w:rsidP="003240E0">
      <w:pPr>
        <w:ind w:left="462"/>
        <w:rPr>
          <w:rFonts w:ascii="Arial Narrow" w:hAnsi="Arial Narrow"/>
          <w:color w:val="000000" w:themeColor="text1"/>
          <w:sz w:val="22"/>
          <w:szCs w:val="22"/>
        </w:rPr>
      </w:pPr>
      <w:r w:rsidRPr="003240E0">
        <w:rPr>
          <w:rFonts w:ascii="Arial Narrow" w:hAnsi="Arial Narrow"/>
          <w:color w:val="000000" w:themeColor="text1"/>
          <w:sz w:val="22"/>
          <w:szCs w:val="22"/>
        </w:rPr>
        <w:t>C.C. No.</w:t>
      </w:r>
    </w:p>
    <w:p w14:paraId="486D0A6E" w14:textId="77777777" w:rsidR="003240E0" w:rsidRPr="003240E0" w:rsidRDefault="003240E0" w:rsidP="003240E0">
      <w:pPr>
        <w:ind w:left="462"/>
        <w:rPr>
          <w:rFonts w:ascii="Arial Narrow" w:hAnsi="Arial Narrow"/>
          <w:color w:val="000000" w:themeColor="text1"/>
          <w:sz w:val="22"/>
          <w:szCs w:val="22"/>
        </w:rPr>
      </w:pPr>
    </w:p>
    <w:p w14:paraId="1A35E73E"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b/>
          <w:color w:val="000000" w:themeColor="text1"/>
          <w:sz w:val="22"/>
          <w:szCs w:val="22"/>
        </w:rPr>
        <w:t>FINAL FORMULARIO N°06</w:t>
      </w:r>
      <w:r w:rsidRPr="003240E0">
        <w:rPr>
          <w:rFonts w:ascii="Arial Narrow" w:hAnsi="Arial Narrow"/>
          <w:noProof/>
          <w:color w:val="000000" w:themeColor="text1"/>
          <w:sz w:val="22"/>
          <w:szCs w:val="22"/>
        </w:rPr>
        <mc:AlternateContent>
          <mc:Choice Requires="wpg">
            <w:drawing>
              <wp:inline distT="0" distB="0" distL="0" distR="0" wp14:anchorId="786F1B9D" wp14:editId="598356FC">
                <wp:extent cx="5425440" cy="0"/>
                <wp:effectExtent l="0" t="0" r="0" b="0"/>
                <wp:docPr id="8"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5440" cy="0"/>
                          <a:chOff x="0" y="14"/>
                          <a:chExt cx="8544" cy="0"/>
                        </a:xfrm>
                      </wpg:grpSpPr>
                      <wps:wsp>
                        <wps:cNvPr id="10" name="Line 7"/>
                        <wps:cNvCnPr>
                          <a:cxnSpLocks noChangeShapeType="1"/>
                        </wps:cNvCnPr>
                        <wps:spPr bwMode="auto">
                          <a:xfrm>
                            <a:off x="0" y="14"/>
                            <a:ext cx="8544"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6C1C3DB" id="Grupo 10" o:spid="_x0000_s1026" style="width:427.2pt;height:0;mso-position-horizontal-relative:char;mso-position-vertical-relative:line" coordorigin=",14" coordsize="85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">
                <v:line id="Line 7" o:spid="_x0000_s1027" style="position:absolute;visibility:visible;mso-wrap-style:square" from="0,14" to="854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" strokeweight="1.44pt"/>
                <w10:anchorlock/>
              </v:group>
            </w:pict>
          </mc:Fallback>
        </mc:AlternateContent>
      </w:r>
    </w:p>
    <w:p w14:paraId="20F501BA" w14:textId="77777777" w:rsidR="003240E0" w:rsidRPr="003240E0" w:rsidRDefault="003240E0" w:rsidP="003240E0">
      <w:pPr>
        <w:tabs>
          <w:tab w:val="left" w:pos="0"/>
        </w:tabs>
        <w:ind w:right="49"/>
        <w:contextualSpacing/>
        <w:jc w:val="center"/>
        <w:rPr>
          <w:rFonts w:ascii="Arial Narrow" w:hAnsi="Arial Narrow"/>
          <w:b/>
          <w:color w:val="000000" w:themeColor="text1"/>
          <w:sz w:val="22"/>
          <w:szCs w:val="22"/>
        </w:rPr>
      </w:pPr>
    </w:p>
    <w:p w14:paraId="72500BFE" w14:textId="77777777" w:rsidR="003240E0" w:rsidRPr="003240E0" w:rsidRDefault="003240E0" w:rsidP="003240E0">
      <w:pPr>
        <w:tabs>
          <w:tab w:val="left" w:pos="0"/>
        </w:tabs>
        <w:ind w:right="49"/>
        <w:contextualSpacing/>
        <w:jc w:val="center"/>
        <w:rPr>
          <w:rFonts w:ascii="Arial Narrow" w:hAnsi="Arial Narrow"/>
          <w:b/>
          <w:color w:val="000000" w:themeColor="text1"/>
          <w:sz w:val="22"/>
          <w:szCs w:val="22"/>
        </w:rPr>
      </w:pPr>
    </w:p>
    <w:p w14:paraId="03E8FDCC" w14:textId="77777777" w:rsidR="003240E0" w:rsidRPr="003240E0" w:rsidRDefault="003240E0" w:rsidP="003240E0">
      <w:pPr>
        <w:ind w:left="2909" w:right="3341"/>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 xml:space="preserve">FORMULARIO N°07 </w:t>
      </w:r>
    </w:p>
    <w:p w14:paraId="1C5D2B97" w14:textId="77777777" w:rsidR="003240E0" w:rsidRPr="003240E0" w:rsidRDefault="003240E0" w:rsidP="003240E0">
      <w:pPr>
        <w:ind w:left="2909" w:right="3341"/>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PACTO DE INTEGRIDAD</w:t>
      </w:r>
    </w:p>
    <w:p w14:paraId="3D5E0756" w14:textId="77777777" w:rsidR="003240E0" w:rsidRPr="003240E0" w:rsidRDefault="003240E0" w:rsidP="003240E0">
      <w:pPr>
        <w:pStyle w:val="Textoindependiente"/>
        <w:spacing w:after="0"/>
        <w:contextualSpacing/>
        <w:rPr>
          <w:rFonts w:ascii="Arial Narrow" w:hAnsi="Arial Narrow"/>
          <w:b/>
          <w:color w:val="000000" w:themeColor="text1"/>
          <w:sz w:val="22"/>
          <w:szCs w:val="22"/>
        </w:rPr>
      </w:pPr>
    </w:p>
    <w:p w14:paraId="5B4C5305" w14:textId="77777777" w:rsidR="003240E0" w:rsidRPr="003240E0" w:rsidRDefault="003240E0" w:rsidP="003240E0">
      <w:pPr>
        <w:tabs>
          <w:tab w:val="left" w:pos="0"/>
        </w:tabs>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lastRenderedPageBreak/>
        <w:t>Ciudad y fecha</w:t>
      </w:r>
    </w:p>
    <w:p w14:paraId="1A19CC6C" w14:textId="77777777" w:rsidR="003240E0" w:rsidRPr="003240E0" w:rsidRDefault="003240E0" w:rsidP="003240E0">
      <w:pPr>
        <w:pStyle w:val="Textoindependiente"/>
        <w:tabs>
          <w:tab w:val="left" w:pos="426"/>
        </w:tabs>
        <w:spacing w:after="0"/>
        <w:contextualSpacing/>
        <w:jc w:val="both"/>
        <w:rPr>
          <w:rFonts w:ascii="Arial Narrow" w:hAnsi="Arial Narrow"/>
          <w:b/>
          <w:color w:val="000000" w:themeColor="text1"/>
          <w:sz w:val="22"/>
          <w:szCs w:val="22"/>
        </w:rPr>
      </w:pPr>
    </w:p>
    <w:p w14:paraId="6AC40A66" w14:textId="77777777" w:rsidR="003240E0" w:rsidRPr="003240E0" w:rsidRDefault="003240E0" w:rsidP="003240E0">
      <w:pPr>
        <w:jc w:val="both"/>
        <w:rPr>
          <w:rFonts w:ascii="Arial Narrow" w:eastAsia="Arial" w:hAnsi="Arial Narrow" w:cs="Arial"/>
          <w:b/>
          <w:color w:val="000000" w:themeColor="text1"/>
          <w:kern w:val="2"/>
          <w:sz w:val="22"/>
          <w:szCs w:val="22"/>
        </w:rPr>
      </w:pPr>
      <w:r w:rsidRPr="003240E0">
        <w:rPr>
          <w:rFonts w:ascii="Arial Narrow" w:hAnsi="Arial Narrow" w:cs="Arial"/>
          <w:b/>
          <w:bCs/>
          <w:color w:val="000000" w:themeColor="text1"/>
          <w:sz w:val="22"/>
          <w:szCs w:val="22"/>
        </w:rPr>
        <w:t xml:space="preserve">PACTO DE INTEGRIDAD PARA FORTALECER LA TRANSPARENCIA EN EL PROCESO DE SELECCIÓN DE MÍNIMA CUANTÍA N° </w:t>
      </w:r>
      <w:r w:rsidRPr="003240E0">
        <w:rPr>
          <w:rFonts w:ascii="Arial Narrow" w:eastAsia="Arial" w:hAnsi="Arial Narrow" w:cs="Arial"/>
          <w:b/>
          <w:color w:val="000000" w:themeColor="text1"/>
          <w:sz w:val="22"/>
          <w:szCs w:val="22"/>
        </w:rPr>
        <w:t xml:space="preserve">____________________________ CUYO OBJETO </w:t>
      </w:r>
      <w:r w:rsidRPr="003240E0">
        <w:rPr>
          <w:rFonts w:ascii="Arial Narrow" w:hAnsi="Arial Narrow" w:cs="Arial"/>
          <w:b/>
          <w:bCs/>
          <w:color w:val="000000" w:themeColor="text1"/>
          <w:sz w:val="22"/>
          <w:szCs w:val="22"/>
        </w:rPr>
        <w:t>A CONTRATAR ES _______________________________________________________________________________________</w:t>
      </w:r>
      <w:r w:rsidRPr="003240E0">
        <w:rPr>
          <w:rFonts w:ascii="Arial Narrow" w:eastAsia="Arial" w:hAnsi="Arial Narrow" w:cs="Arial"/>
          <w:b/>
          <w:bCs/>
          <w:color w:val="000000" w:themeColor="text1"/>
          <w:sz w:val="22"/>
          <w:szCs w:val="22"/>
        </w:rPr>
        <w:t>.</w:t>
      </w:r>
    </w:p>
    <w:p w14:paraId="7DCFC99C" w14:textId="77777777" w:rsidR="003240E0" w:rsidRPr="003240E0" w:rsidRDefault="003240E0" w:rsidP="003240E0">
      <w:pPr>
        <w:jc w:val="both"/>
        <w:rPr>
          <w:rFonts w:ascii="Arial Narrow" w:hAnsi="Arial Narrow" w:cs="Arial"/>
          <w:color w:val="000000" w:themeColor="text1"/>
          <w:sz w:val="22"/>
          <w:szCs w:val="22"/>
        </w:rPr>
      </w:pPr>
    </w:p>
    <w:p w14:paraId="27766EB8" w14:textId="77777777" w:rsidR="003240E0" w:rsidRPr="003240E0" w:rsidRDefault="003240E0" w:rsidP="003240E0">
      <w:pPr>
        <w:pStyle w:val="Tibitoc"/>
        <w:jc w:val="both"/>
        <w:rPr>
          <w:rFonts w:ascii="Arial Narrow" w:hAnsi="Arial Narrow" w:cs="Arial"/>
          <w:b w:val="0"/>
          <w:color w:val="000000" w:themeColor="text1"/>
          <w:szCs w:val="22"/>
        </w:rPr>
      </w:pPr>
      <w:r w:rsidRPr="003240E0">
        <w:rPr>
          <w:rFonts w:ascii="Arial Narrow" w:hAnsi="Arial Narrow" w:cs="Arial"/>
          <w:b w:val="0"/>
          <w:color w:val="000000" w:themeColor="text1"/>
          <w:szCs w:val="22"/>
        </w:rPr>
        <w:t xml:space="preserve">Ante la opinión pública nacional e internacional, nosotros: por una parte, </w:t>
      </w:r>
      <w:r w:rsidRPr="003240E0">
        <w:rPr>
          <w:rFonts w:ascii="Arial Narrow" w:hAnsi="Arial Narrow" w:cs="Arial"/>
          <w:color w:val="000000" w:themeColor="text1"/>
          <w:szCs w:val="22"/>
        </w:rPr>
        <w:t>LOS REPRESENTANTES LEGALES Y DIRECTIVOS DE LAS EMPRESAS PROPONENTES</w:t>
      </w:r>
      <w:r w:rsidRPr="003240E0">
        <w:rPr>
          <w:rFonts w:ascii="Arial Narrow" w:hAnsi="Arial Narrow" w:cs="Arial"/>
          <w:b w:val="0"/>
          <w:color w:val="000000" w:themeColor="text1"/>
          <w:szCs w:val="22"/>
        </w:rPr>
        <w:t xml:space="preserve"> en el proceso de _____________________</w:t>
      </w:r>
      <w:r w:rsidRPr="003240E0">
        <w:rPr>
          <w:rFonts w:ascii="Arial Narrow" w:hAnsi="Arial Narrow" w:cs="Arial"/>
          <w:color w:val="000000" w:themeColor="text1"/>
          <w:szCs w:val="22"/>
        </w:rPr>
        <w:t xml:space="preserve"> No. xxx-APOYOLOGISTICO-2025</w:t>
      </w:r>
      <w:r w:rsidRPr="003240E0">
        <w:rPr>
          <w:rFonts w:ascii="Arial Narrow" w:hAnsi="Arial Narrow" w:cs="Arial"/>
          <w:b w:val="0"/>
          <w:color w:val="000000" w:themeColor="text1"/>
          <w:szCs w:val="22"/>
        </w:rPr>
        <w:t xml:space="preserve"> para la adquisición de </w:t>
      </w:r>
      <w:r w:rsidRPr="003240E0">
        <w:rPr>
          <w:rFonts w:ascii="Arial Narrow" w:hAnsi="Arial Narrow" w:cs="Arial"/>
          <w:bCs/>
          <w:color w:val="000000" w:themeColor="text1"/>
          <w:szCs w:val="22"/>
        </w:rPr>
        <w:t>XXXXXXXXX</w:t>
      </w:r>
      <w:r w:rsidRPr="003240E0">
        <w:rPr>
          <w:rFonts w:ascii="Arial Narrow" w:hAnsi="Arial Narrow" w:cs="Arial"/>
          <w:b w:val="0"/>
          <w:color w:val="000000" w:themeColor="text1"/>
          <w:szCs w:val="22"/>
        </w:rPr>
        <w:t xml:space="preserve">, con destino al </w:t>
      </w:r>
      <w:r w:rsidRPr="003240E0">
        <w:rPr>
          <w:rFonts w:ascii="Arial Narrow" w:eastAsia="Calibri" w:hAnsi="Arial Narrow" w:cs="Arial"/>
          <w:color w:val="000000" w:themeColor="text1"/>
          <w:szCs w:val="22"/>
        </w:rPr>
        <w:t xml:space="preserve">MDN- EJÉRCITO NACIONAL - OFICINA DE APOYO LOGÍSTICO </w:t>
      </w:r>
      <w:r w:rsidRPr="003240E0">
        <w:rPr>
          <w:rFonts w:ascii="Arial Narrow" w:hAnsi="Arial Narrow" w:cs="Arial"/>
          <w:b w:val="0"/>
          <w:color w:val="000000" w:themeColor="text1"/>
          <w:szCs w:val="22"/>
        </w:rPr>
        <w:t xml:space="preserve">actuando en nombre propio y en representación de las </w:t>
      </w:r>
      <w:r w:rsidRPr="003240E0">
        <w:rPr>
          <w:rFonts w:ascii="Arial Narrow" w:hAnsi="Arial Narrow" w:cs="Arial"/>
          <w:color w:val="000000" w:themeColor="text1"/>
          <w:szCs w:val="22"/>
        </w:rPr>
        <w:t>PERSONAS JURÍDICAS QUE OBRAN COMO PROPONENTES</w:t>
      </w:r>
      <w:r w:rsidRPr="003240E0">
        <w:rPr>
          <w:rFonts w:ascii="Arial Narrow" w:hAnsi="Arial Narrow" w:cs="Arial"/>
          <w:b w:val="0"/>
          <w:color w:val="000000" w:themeColor="text1"/>
          <w:szCs w:val="22"/>
        </w:rPr>
        <w:t xml:space="preserve">, en este proceso de contratación, y por </w:t>
      </w:r>
      <w:r w:rsidRPr="003240E0">
        <w:rPr>
          <w:rFonts w:ascii="Arial Narrow" w:hAnsi="Arial Narrow" w:cs="Arial"/>
          <w:color w:val="000000" w:themeColor="text1"/>
          <w:szCs w:val="22"/>
        </w:rPr>
        <w:t xml:space="preserve">OTRA LOS FUNCIONARIOS ASESORES DEL </w:t>
      </w:r>
      <w:r w:rsidRPr="003240E0">
        <w:rPr>
          <w:rFonts w:ascii="Arial Narrow" w:eastAsia="Calibri" w:hAnsi="Arial Narrow" w:cs="Arial"/>
          <w:color w:val="000000" w:themeColor="text1"/>
          <w:szCs w:val="22"/>
        </w:rPr>
        <w:t xml:space="preserve">MDN- EJÉRCITO NACIONAL - OFICINA DE APOYO LOGÍSTICO </w:t>
      </w:r>
      <w:r w:rsidRPr="003240E0">
        <w:rPr>
          <w:rFonts w:ascii="Arial Narrow" w:hAnsi="Arial Narrow" w:cs="Arial"/>
          <w:b w:val="0"/>
          <w:color w:val="000000" w:themeColor="text1"/>
          <w:szCs w:val="22"/>
        </w:rPr>
        <w:t xml:space="preserve">que han participado y o participarán en las estructuración técnica, económica y jurídica  del presente proceso de contratación, o en su trámite, impulso, revisión, y definición, hemos acordado suscribir el presente </w:t>
      </w:r>
      <w:r w:rsidRPr="003240E0">
        <w:rPr>
          <w:rFonts w:ascii="Arial Narrow" w:hAnsi="Arial Narrow" w:cs="Arial"/>
          <w:color w:val="000000" w:themeColor="text1"/>
          <w:szCs w:val="22"/>
        </w:rPr>
        <w:t>PACTO DE INTEGRIDAD</w:t>
      </w:r>
      <w:r w:rsidRPr="003240E0">
        <w:rPr>
          <w:rFonts w:ascii="Arial Narrow" w:hAnsi="Arial Narrow" w:cs="Arial"/>
          <w:b w:val="0"/>
          <w:color w:val="000000" w:themeColor="text1"/>
          <w:szCs w:val="22"/>
        </w:rPr>
        <w:t>, teniendo en cuenta que en Colombia todas las formas de corrupción son ilegales, y que el Estado procesa y continuará procesando a los infractores.</w:t>
      </w:r>
    </w:p>
    <w:p w14:paraId="058244DD" w14:textId="77777777" w:rsidR="003240E0" w:rsidRPr="003240E0" w:rsidRDefault="003240E0" w:rsidP="003240E0">
      <w:pPr>
        <w:pStyle w:val="Tibitoc"/>
        <w:jc w:val="both"/>
        <w:rPr>
          <w:rFonts w:ascii="Arial Narrow" w:hAnsi="Arial Narrow" w:cs="Arial"/>
          <w:b w:val="0"/>
          <w:color w:val="000000" w:themeColor="text1"/>
          <w:szCs w:val="22"/>
        </w:rPr>
      </w:pPr>
    </w:p>
    <w:p w14:paraId="719898B7" w14:textId="77777777" w:rsidR="003240E0" w:rsidRPr="003240E0" w:rsidRDefault="003240E0" w:rsidP="003240E0">
      <w:pPr>
        <w:pStyle w:val="Encabezado"/>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sidRPr="003240E0">
        <w:rPr>
          <w:rFonts w:ascii="Arial Narrow" w:hAnsi="Arial Narrow"/>
          <w:b/>
          <w:color w:val="000000" w:themeColor="text1"/>
          <w:sz w:val="22"/>
          <w:szCs w:val="22"/>
        </w:rPr>
        <w:t>__________________________________________</w:t>
      </w:r>
      <w:r w:rsidRPr="003240E0">
        <w:rPr>
          <w:rFonts w:ascii="Arial Narrow" w:hAnsi="Arial Narrow"/>
          <w:color w:val="000000" w:themeColor="text1"/>
          <w:sz w:val="22"/>
          <w:szCs w:val="22"/>
        </w:rPr>
        <w:t xml:space="preserve"> para contratar la  </w:t>
      </w:r>
      <w:r w:rsidRPr="003240E0">
        <w:rPr>
          <w:rFonts w:ascii="Arial Narrow" w:hAnsi="Arial Narrow" w:cs="Arial"/>
          <w:b/>
          <w:bCs/>
          <w:color w:val="000000" w:themeColor="text1"/>
          <w:sz w:val="22"/>
          <w:szCs w:val="22"/>
        </w:rPr>
        <w:t>_______________________________________________________________________________________</w:t>
      </w:r>
      <w:r w:rsidRPr="003240E0">
        <w:rPr>
          <w:rFonts w:ascii="Arial Narrow" w:hAnsi="Arial Narrow"/>
          <w:color w:val="000000" w:themeColor="text1"/>
          <w:sz w:val="22"/>
          <w:szCs w:val="22"/>
        </w:rPr>
        <w:t xml:space="preserve">suscribo el presente </w:t>
      </w:r>
      <w:r w:rsidRPr="003240E0">
        <w:rPr>
          <w:rFonts w:ascii="Arial Narrow" w:hAnsi="Arial Narrow"/>
          <w:b/>
          <w:bCs/>
          <w:color w:val="000000" w:themeColor="text1"/>
          <w:sz w:val="22"/>
          <w:szCs w:val="22"/>
        </w:rPr>
        <w:t>PACTO DE INTEGRIDAD</w:t>
      </w:r>
      <w:r w:rsidRPr="003240E0">
        <w:rPr>
          <w:rFonts w:ascii="Arial Narrow" w:hAnsi="Arial Narrow"/>
          <w:color w:val="000000" w:themeColor="text1"/>
          <w:sz w:val="22"/>
          <w:szCs w:val="22"/>
        </w:rPr>
        <w:t xml:space="preserve">, teniendo en cuenta que en Colombia todas las formas de corrupción son ilegales, y que el Estado procesa y continuará procesando a los infractores. </w:t>
      </w:r>
    </w:p>
    <w:p w14:paraId="06279ACC" w14:textId="77777777" w:rsidR="003240E0" w:rsidRPr="003240E0" w:rsidRDefault="003240E0" w:rsidP="003240E0">
      <w:pPr>
        <w:pStyle w:val="Encabezado"/>
        <w:jc w:val="both"/>
        <w:rPr>
          <w:rFonts w:ascii="Arial Narrow" w:hAnsi="Arial Narrow" w:cs="Calibri"/>
          <w:b/>
          <w:color w:val="000000" w:themeColor="text1"/>
          <w:sz w:val="22"/>
          <w:szCs w:val="22"/>
          <w:lang w:eastAsia="en-US"/>
        </w:rPr>
      </w:pPr>
    </w:p>
    <w:p w14:paraId="386A3065"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Sin perjuicio del cumplimiento de la Ley Colombiana, el Pacto de Integridad se enfoca </w:t>
      </w:r>
      <w:r w:rsidRPr="003240E0">
        <w:rPr>
          <w:rFonts w:ascii="Arial Narrow" w:hAnsi="Arial Narrow"/>
          <w:color w:val="000000" w:themeColor="text1"/>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CCF5394" w14:textId="77777777" w:rsidR="003240E0" w:rsidRPr="003240E0" w:rsidRDefault="003240E0" w:rsidP="003240E0">
      <w:pPr>
        <w:jc w:val="both"/>
        <w:rPr>
          <w:rFonts w:ascii="Arial Narrow" w:hAnsi="Arial Narrow"/>
          <w:color w:val="000000" w:themeColor="text1"/>
          <w:sz w:val="22"/>
          <w:szCs w:val="22"/>
        </w:rPr>
      </w:pPr>
    </w:p>
    <w:p w14:paraId="18C63A25"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Lo anterior incluye </w:t>
      </w:r>
      <w:r w:rsidRPr="003240E0">
        <w:rPr>
          <w:rFonts w:ascii="Arial Narrow" w:hAnsi="Arial Narrow"/>
          <w:color w:val="000000" w:themeColor="text1"/>
          <w:sz w:val="22"/>
          <w:szCs w:val="22"/>
          <w:u w:val="single"/>
        </w:rPr>
        <w:t xml:space="preserve">cualquier tipo de pagos, dádivas u otros favores ofrecidos o concebidos de manera directa o a través de terceros, a funcionarios o asesores del </w:t>
      </w:r>
      <w:r w:rsidRPr="003240E0">
        <w:rPr>
          <w:rFonts w:ascii="Arial Narrow" w:eastAsia="Calibri" w:hAnsi="Arial Narrow" w:cs="Arial"/>
          <w:color w:val="000000" w:themeColor="text1"/>
          <w:sz w:val="22"/>
          <w:szCs w:val="22"/>
          <w:u w:val="single"/>
        </w:rPr>
        <w:t>MDN- EJÉRCITO NACIONAL - OFICINA DE APOYO LOGÍSTICO</w:t>
      </w:r>
      <w:r w:rsidRPr="003240E0">
        <w:rPr>
          <w:rFonts w:ascii="Arial Narrow" w:eastAsia="Calibri" w:hAnsi="Arial Narrow" w:cs="Arial"/>
          <w:color w:val="000000" w:themeColor="text1"/>
          <w:sz w:val="22"/>
          <w:szCs w:val="22"/>
        </w:rPr>
        <w:t xml:space="preserve"> </w:t>
      </w:r>
      <w:r w:rsidRPr="003240E0">
        <w:rPr>
          <w:rFonts w:ascii="Arial Narrow" w:hAnsi="Arial Narrow"/>
          <w:color w:val="000000" w:themeColor="text1"/>
          <w:sz w:val="22"/>
          <w:szCs w:val="22"/>
        </w:rPr>
        <w:t xml:space="preserve">con el fin de: </w:t>
      </w:r>
    </w:p>
    <w:p w14:paraId="07B16E11" w14:textId="77777777" w:rsidR="003240E0" w:rsidRPr="003240E0" w:rsidRDefault="003240E0" w:rsidP="003240E0">
      <w:pPr>
        <w:jc w:val="both"/>
        <w:rPr>
          <w:rFonts w:ascii="Arial Narrow" w:hAnsi="Arial Narrow"/>
          <w:color w:val="000000" w:themeColor="text1"/>
          <w:sz w:val="22"/>
          <w:szCs w:val="22"/>
        </w:rPr>
      </w:pPr>
    </w:p>
    <w:p w14:paraId="3CD846BC"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1.</w:t>
      </w:r>
      <w:r w:rsidRPr="003240E0">
        <w:rPr>
          <w:rFonts w:ascii="Arial Narrow" w:hAnsi="Arial Narrow"/>
          <w:color w:val="000000" w:themeColor="text1"/>
          <w:sz w:val="22"/>
          <w:szCs w:val="22"/>
        </w:rPr>
        <w:tab/>
        <w:t xml:space="preserve">Procurar que se diseñe el proyecto o partes de éste de una manera que ofrezca ventajas a uno o varios participantes. </w:t>
      </w:r>
    </w:p>
    <w:p w14:paraId="501E7BDA" w14:textId="77777777" w:rsidR="003240E0" w:rsidRPr="003240E0" w:rsidRDefault="003240E0" w:rsidP="003240E0">
      <w:pPr>
        <w:jc w:val="both"/>
        <w:rPr>
          <w:rFonts w:ascii="Arial Narrow" w:hAnsi="Arial Narrow"/>
          <w:color w:val="000000" w:themeColor="text1"/>
          <w:sz w:val="22"/>
          <w:szCs w:val="22"/>
        </w:rPr>
      </w:pPr>
    </w:p>
    <w:p w14:paraId="3C824711"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2.</w:t>
      </w:r>
      <w:r w:rsidRPr="003240E0">
        <w:rPr>
          <w:rFonts w:ascii="Arial Narrow" w:hAnsi="Arial Narrow"/>
          <w:color w:val="000000" w:themeColor="text1"/>
          <w:sz w:val="22"/>
          <w:szCs w:val="22"/>
        </w:rPr>
        <w:tab/>
        <w:t>Dar ventaja indebida a cualquiera de los participantes en la evaluación y elección de los mismos para la adjudicación del contrato.</w:t>
      </w:r>
    </w:p>
    <w:p w14:paraId="6CED2E17" w14:textId="77777777" w:rsidR="003240E0" w:rsidRPr="003240E0" w:rsidRDefault="003240E0" w:rsidP="003240E0">
      <w:pPr>
        <w:jc w:val="both"/>
        <w:rPr>
          <w:rFonts w:ascii="Arial Narrow" w:hAnsi="Arial Narrow"/>
          <w:color w:val="000000" w:themeColor="text1"/>
          <w:sz w:val="22"/>
          <w:szCs w:val="22"/>
        </w:rPr>
      </w:pPr>
    </w:p>
    <w:p w14:paraId="620E1D2B"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3.</w:t>
      </w:r>
      <w:r w:rsidRPr="003240E0">
        <w:rPr>
          <w:rFonts w:ascii="Arial Narrow" w:hAnsi="Arial Narrow"/>
          <w:color w:val="000000" w:themeColor="text1"/>
          <w:sz w:val="22"/>
          <w:szCs w:val="22"/>
        </w:rPr>
        <w:tab/>
        <w:t xml:space="preserve">Ganar la adjudicación del contrato. </w:t>
      </w:r>
    </w:p>
    <w:p w14:paraId="5281DB5A" w14:textId="77777777" w:rsidR="003240E0" w:rsidRPr="003240E0" w:rsidRDefault="003240E0" w:rsidP="003240E0">
      <w:pPr>
        <w:jc w:val="both"/>
        <w:rPr>
          <w:rFonts w:ascii="Arial Narrow" w:hAnsi="Arial Narrow"/>
          <w:color w:val="000000" w:themeColor="text1"/>
          <w:sz w:val="22"/>
          <w:szCs w:val="22"/>
        </w:rPr>
      </w:pPr>
    </w:p>
    <w:p w14:paraId="5AC8F8A4"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4.</w:t>
      </w:r>
      <w:r w:rsidRPr="003240E0">
        <w:rPr>
          <w:rFonts w:ascii="Arial Narrow" w:hAnsi="Arial Narrow"/>
          <w:color w:val="000000" w:themeColor="text1"/>
          <w:sz w:val="22"/>
          <w:szCs w:val="22"/>
        </w:rPr>
        <w:tab/>
        <w:t xml:space="preserve">Lograr cambios sustanciales en el contrato ajustando las especificaciones, los plazos o cualquier otro componente importante del contrato.  </w:t>
      </w:r>
    </w:p>
    <w:p w14:paraId="6AF78976" w14:textId="77777777" w:rsidR="003240E0" w:rsidRPr="003240E0" w:rsidRDefault="003240E0" w:rsidP="003240E0">
      <w:pPr>
        <w:jc w:val="both"/>
        <w:rPr>
          <w:rFonts w:ascii="Arial Narrow" w:hAnsi="Arial Narrow"/>
          <w:color w:val="000000" w:themeColor="text1"/>
          <w:sz w:val="22"/>
          <w:szCs w:val="22"/>
        </w:rPr>
      </w:pPr>
    </w:p>
    <w:p w14:paraId="3561648F"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5.</w:t>
      </w:r>
      <w:r w:rsidRPr="003240E0">
        <w:rPr>
          <w:rFonts w:ascii="Arial Narrow" w:hAnsi="Arial Narrow"/>
          <w:color w:val="000000" w:themeColor="text1"/>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EJERCITO NACIONAL – OFICINA DE APOYO LOGÍSTICO.</w:t>
      </w:r>
    </w:p>
    <w:p w14:paraId="745BA2FA" w14:textId="77777777" w:rsidR="003240E0" w:rsidRPr="003240E0" w:rsidRDefault="003240E0" w:rsidP="003240E0">
      <w:pPr>
        <w:jc w:val="both"/>
        <w:rPr>
          <w:rFonts w:ascii="Arial Narrow" w:hAnsi="Arial Narrow"/>
          <w:color w:val="000000" w:themeColor="text1"/>
          <w:sz w:val="22"/>
          <w:szCs w:val="22"/>
        </w:rPr>
      </w:pPr>
    </w:p>
    <w:p w14:paraId="7A8859A3"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lastRenderedPageBreak/>
        <w:t>6.</w:t>
      </w:r>
      <w:r w:rsidRPr="003240E0">
        <w:rPr>
          <w:rFonts w:ascii="Arial Narrow" w:hAnsi="Arial Narrow"/>
          <w:color w:val="000000" w:themeColor="text1"/>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5BE3B621" w14:textId="77777777" w:rsidR="003240E0" w:rsidRPr="003240E0" w:rsidRDefault="003240E0" w:rsidP="003240E0">
      <w:pPr>
        <w:jc w:val="both"/>
        <w:rPr>
          <w:rFonts w:ascii="Arial Narrow" w:hAnsi="Arial Narrow"/>
          <w:color w:val="000000" w:themeColor="text1"/>
          <w:sz w:val="22"/>
          <w:szCs w:val="22"/>
        </w:rPr>
      </w:pPr>
    </w:p>
    <w:p w14:paraId="49CEE9D4"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7.</w:t>
      </w:r>
      <w:r w:rsidRPr="003240E0">
        <w:rPr>
          <w:rFonts w:ascii="Arial Narrow" w:hAnsi="Arial Narrow"/>
          <w:color w:val="000000" w:themeColor="text1"/>
          <w:sz w:val="22"/>
          <w:szCs w:val="22"/>
        </w:rPr>
        <w:tab/>
        <w:t xml:space="preserve">Evadir impuestos, derechos, licencias o cualquier otra obligación legal que se debería satisfacer. </w:t>
      </w:r>
    </w:p>
    <w:p w14:paraId="21ED3BB1" w14:textId="77777777" w:rsidR="003240E0" w:rsidRPr="003240E0" w:rsidRDefault="003240E0" w:rsidP="003240E0">
      <w:pPr>
        <w:jc w:val="both"/>
        <w:rPr>
          <w:rFonts w:ascii="Arial Narrow" w:hAnsi="Arial Narrow"/>
          <w:color w:val="000000" w:themeColor="text1"/>
          <w:sz w:val="22"/>
          <w:szCs w:val="22"/>
        </w:rPr>
      </w:pPr>
    </w:p>
    <w:p w14:paraId="2517A854"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8.</w:t>
      </w:r>
      <w:r w:rsidRPr="003240E0">
        <w:rPr>
          <w:rFonts w:ascii="Arial Narrow" w:hAnsi="Arial Narrow"/>
          <w:color w:val="000000" w:themeColor="text1"/>
          <w:sz w:val="22"/>
          <w:szCs w:val="22"/>
        </w:rPr>
        <w:tab/>
        <w:t xml:space="preserve">Inducir a un funcionario a quebrantar sus deberes oficiales de cualquiera otra manera.  </w:t>
      </w:r>
    </w:p>
    <w:p w14:paraId="17A16CBE" w14:textId="77777777" w:rsidR="003240E0" w:rsidRPr="003240E0" w:rsidRDefault="003240E0" w:rsidP="003240E0">
      <w:pPr>
        <w:jc w:val="both"/>
        <w:rPr>
          <w:rFonts w:ascii="Arial Narrow" w:hAnsi="Arial Narrow"/>
          <w:color w:val="000000" w:themeColor="text1"/>
          <w:sz w:val="22"/>
          <w:szCs w:val="22"/>
        </w:rPr>
      </w:pPr>
    </w:p>
    <w:p w14:paraId="26D580C7"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Dentro de este marco, el(los) firmante(s) adquiere(n) los siguientes compromisos, de acuerdo con las leyes colombianas:</w:t>
      </w:r>
    </w:p>
    <w:p w14:paraId="67BA1E45"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6A281DF2"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 xml:space="preserve">1. El proponente participante y el MDN- EJÉRCITO NACIONAL - OFICINA DE APOYO LOGÍSTICO asignan importancia a la presentación de propuestas en un entorno libre, imparcial, competitivo y no sujeto a abuso. A las empresas les complace confirmar que: </w:t>
      </w:r>
    </w:p>
    <w:p w14:paraId="2011C7CC"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652AB2C0"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a)</w:t>
      </w:r>
      <w:r w:rsidRPr="003240E0">
        <w:rPr>
          <w:rFonts w:ascii="Arial Narrow" w:hAnsi="Arial Narrow"/>
          <w:bCs/>
          <w:color w:val="000000" w:themeColor="text1"/>
          <w:sz w:val="22"/>
          <w:szCs w:val="22"/>
        </w:rPr>
        <w:tab/>
        <w:t xml:space="preserve">No ha ofrecido o concedido, ni ha intentado ofrecer o conceder y no ofrecerá ni concederá, ni directa ni indirectamente mediante agentes o terceros, ninguna inducción o recompensa impropias a ningún funcionario o asesor del MDN- EJÉRCITO NACIONAL - OFICINA DE APOYO LOGÍSTICO, sus parientes o socios de negocios, con el fin de obtener o retener este contrato u otra ventaja impropia. </w:t>
      </w:r>
    </w:p>
    <w:p w14:paraId="32186131"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6C556ECA"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b)</w:t>
      </w:r>
      <w:r w:rsidRPr="003240E0">
        <w:rPr>
          <w:rFonts w:ascii="Arial Narrow" w:hAnsi="Arial Narrow"/>
          <w:bCs/>
          <w:color w:val="000000" w:themeColor="text1"/>
          <w:sz w:val="22"/>
          <w:szCs w:val="22"/>
        </w:rPr>
        <w:tab/>
        <w:t xml:space="preserve">No ha coludido y no coludirá con otros con el fin de limitar indebidamente la competencia para este contrato. El(los) proponente(s) comprende(n) la importancia material de estos compromisos para el MDN- EJÉRCITO NACIONAL - OFICINA DE APOYO LOGÍSTICO y la seriedad de los mismos. </w:t>
      </w:r>
    </w:p>
    <w:p w14:paraId="24881AFE"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1480536C"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2.</w:t>
      </w:r>
      <w:r w:rsidRPr="003240E0">
        <w:rPr>
          <w:rFonts w:ascii="Arial Narrow" w:hAnsi="Arial Narrow"/>
          <w:bCs/>
          <w:color w:val="000000" w:themeColor="text1"/>
          <w:sz w:val="22"/>
          <w:szCs w:val="22"/>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1A0D2536"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05594D55"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3.</w:t>
      </w:r>
      <w:r w:rsidRPr="003240E0">
        <w:rPr>
          <w:rFonts w:ascii="Arial Narrow" w:hAnsi="Arial Narrow"/>
          <w:bCs/>
          <w:color w:val="000000" w:themeColor="text1"/>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DF858A5" w14:textId="77777777" w:rsidR="003240E0" w:rsidRPr="003240E0" w:rsidRDefault="003240E0" w:rsidP="003240E0">
      <w:pPr>
        <w:pStyle w:val="Textoindependiente"/>
        <w:tabs>
          <w:tab w:val="left" w:pos="426"/>
        </w:tabs>
        <w:spacing w:after="0"/>
        <w:contextualSpacing/>
        <w:rPr>
          <w:rFonts w:ascii="Arial Narrow" w:hAnsi="Arial Narrow"/>
          <w:bCs/>
          <w:color w:val="000000" w:themeColor="text1"/>
          <w:sz w:val="22"/>
          <w:szCs w:val="22"/>
        </w:rPr>
      </w:pPr>
    </w:p>
    <w:p w14:paraId="4B6D9692"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4.</w:t>
      </w:r>
      <w:r w:rsidRPr="003240E0">
        <w:rPr>
          <w:rFonts w:ascii="Arial Narrow" w:hAnsi="Arial Narrow"/>
          <w:bCs/>
          <w:color w:val="000000" w:themeColor="text1"/>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63636B5"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28DD852A"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5.</w:t>
      </w:r>
      <w:r w:rsidRPr="003240E0">
        <w:rPr>
          <w:rFonts w:ascii="Arial Narrow" w:hAnsi="Arial Narrow"/>
          <w:bCs/>
          <w:color w:val="000000" w:themeColor="text1"/>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54A53B4"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1F7A0A1E"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6.</w:t>
      </w:r>
      <w:r w:rsidRPr="003240E0">
        <w:rPr>
          <w:rFonts w:ascii="Arial Narrow" w:hAnsi="Arial Narrow"/>
          <w:bCs/>
          <w:color w:val="000000" w:themeColor="text1"/>
          <w:sz w:val="22"/>
          <w:szCs w:val="22"/>
        </w:rPr>
        <w:tab/>
        <w:t xml:space="preserve">Con respecto a los pagos relacionados con el negocio, el proponente participante acuerda: </w:t>
      </w:r>
    </w:p>
    <w:p w14:paraId="27E2DFB1"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45AC4505"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a)</w:t>
      </w:r>
      <w:r w:rsidRPr="003240E0">
        <w:rPr>
          <w:rFonts w:ascii="Arial Narrow" w:hAnsi="Arial Narrow"/>
          <w:bCs/>
          <w:color w:val="000000" w:themeColor="text1"/>
          <w:sz w:val="22"/>
          <w:szCs w:val="22"/>
        </w:rPr>
        <w:tab/>
        <w:t xml:space="preserve">Los pagos a agentes y otros terceros estarán limitados a una compensación razonable por servicios claramente asociados al negocio. </w:t>
      </w:r>
    </w:p>
    <w:p w14:paraId="7CE0A1BC"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50A9B018"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b)</w:t>
      </w:r>
      <w:r w:rsidRPr="003240E0">
        <w:rPr>
          <w:rFonts w:ascii="Arial Narrow" w:hAnsi="Arial Narrow"/>
          <w:bCs/>
          <w:color w:val="000000" w:themeColor="text1"/>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w:t>
      </w:r>
      <w:r w:rsidRPr="003240E0">
        <w:rPr>
          <w:rFonts w:ascii="Arial Narrow" w:hAnsi="Arial Narrow"/>
          <w:bCs/>
          <w:color w:val="000000" w:themeColor="text1"/>
          <w:sz w:val="22"/>
          <w:szCs w:val="22"/>
        </w:rPr>
        <w:lastRenderedPageBreak/>
        <w:t>y toda la documentación relacionada con el contrato. En caso de tratarse de información que puede considerarse reservada, el árbitro deberá comprometerse a respetar dicha reserva.</w:t>
      </w:r>
    </w:p>
    <w:p w14:paraId="18D559DE"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4BE5689F"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c)</w:t>
      </w:r>
      <w:r w:rsidRPr="003240E0">
        <w:rPr>
          <w:rFonts w:ascii="Arial Narrow" w:hAnsi="Arial Narrow"/>
          <w:bCs/>
          <w:color w:val="000000" w:themeColor="text1"/>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AEB86D6"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78A088DE"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7.</w:t>
      </w:r>
      <w:r w:rsidRPr="003240E0">
        <w:rPr>
          <w:rFonts w:ascii="Arial Narrow" w:hAnsi="Arial Narrow"/>
          <w:bCs/>
          <w:color w:val="000000" w:themeColor="text1"/>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41AFB7A4"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0D24E653"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 xml:space="preserve">De las materias relacionadas anteriormente conocerá el árbitro por solicitud del MDN- EJÉRCITO NACIONAL - OFICINA DE APOYO LOGÍSTICO, del Programa Presidencial de Lucha contra la Corrupción, o por manifestación de alguna de los participantes. </w:t>
      </w:r>
    </w:p>
    <w:p w14:paraId="5BA4A62A"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568772F2"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5519804"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46418CB9"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8.</w:t>
      </w:r>
      <w:r w:rsidRPr="003240E0">
        <w:rPr>
          <w:rFonts w:ascii="Arial Narrow" w:hAnsi="Arial Narrow"/>
          <w:bCs/>
          <w:color w:val="000000" w:themeColor="text1"/>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BC062AE"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7E96A65E"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a)</w:t>
      </w:r>
      <w:r w:rsidRPr="003240E0">
        <w:rPr>
          <w:rFonts w:ascii="Arial Narrow" w:hAnsi="Arial Narrow"/>
          <w:bCs/>
          <w:color w:val="000000" w:themeColor="text1"/>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4795955"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6E651560"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b)</w:t>
      </w:r>
      <w:r w:rsidRPr="003240E0">
        <w:rPr>
          <w:rFonts w:ascii="Arial Narrow" w:hAnsi="Arial Narrow"/>
          <w:bCs/>
          <w:color w:val="000000" w:themeColor="text1"/>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6F1FBB0" w14:textId="77777777" w:rsidR="003240E0" w:rsidRPr="003240E0" w:rsidRDefault="003240E0" w:rsidP="003240E0">
      <w:pPr>
        <w:pStyle w:val="Textoindependiente"/>
        <w:tabs>
          <w:tab w:val="left" w:pos="426"/>
        </w:tabs>
        <w:spacing w:after="0"/>
        <w:ind w:right="-142"/>
        <w:contextualSpacing/>
        <w:jc w:val="both"/>
        <w:rPr>
          <w:rFonts w:ascii="Arial Narrow" w:hAnsi="Arial Narrow"/>
          <w:bCs/>
          <w:color w:val="000000" w:themeColor="text1"/>
          <w:sz w:val="22"/>
          <w:szCs w:val="22"/>
        </w:rPr>
      </w:pPr>
    </w:p>
    <w:p w14:paraId="7C51537E"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c)</w:t>
      </w:r>
      <w:r w:rsidRPr="003240E0">
        <w:rPr>
          <w:rFonts w:ascii="Arial Narrow" w:hAnsi="Arial Narrow"/>
          <w:bCs/>
          <w:color w:val="000000" w:themeColor="text1"/>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6FD10B1"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45764352"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d)</w:t>
      </w:r>
      <w:r w:rsidRPr="003240E0">
        <w:rPr>
          <w:rFonts w:ascii="Arial Narrow" w:hAnsi="Arial Narrow"/>
          <w:bCs/>
          <w:color w:val="000000" w:themeColor="text1"/>
          <w:sz w:val="22"/>
          <w:szCs w:val="22"/>
        </w:rPr>
        <w:tab/>
        <w:t xml:space="preserve">Abstenerse de participar en procesos de contratación de cualquier naturaleza de entidades públicas de la República de Colombia, que se lleven a cabo durante un periodo de cinco (5) años. </w:t>
      </w:r>
    </w:p>
    <w:p w14:paraId="650185A4"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0670D127"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e)</w:t>
      </w:r>
      <w:r w:rsidRPr="003240E0">
        <w:rPr>
          <w:rFonts w:ascii="Arial Narrow" w:hAnsi="Arial Narrow"/>
          <w:bCs/>
          <w:color w:val="000000" w:themeColor="text1"/>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1148036"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7A87768C"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 xml:space="preserve">El efecto jurídico señalado en los subnumerales a) y b) de este numeral será aplicable solamente al proponente adjudicatario. Los efectos jurídicos previstos en los subnumerales c) y d) aplicarán al proponente adjudicatario </w:t>
      </w:r>
      <w:r w:rsidRPr="003240E0">
        <w:rPr>
          <w:rFonts w:ascii="Arial Narrow" w:hAnsi="Arial Narrow"/>
          <w:bCs/>
          <w:color w:val="000000" w:themeColor="text1"/>
          <w:sz w:val="22"/>
          <w:szCs w:val="22"/>
        </w:rPr>
        <w:lastRenderedPageBreak/>
        <w:t xml:space="preserve">o al cualquiera de los proponentes. </w:t>
      </w:r>
    </w:p>
    <w:p w14:paraId="39DBDE62"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9.</w:t>
      </w:r>
      <w:r w:rsidRPr="003240E0">
        <w:rPr>
          <w:rFonts w:ascii="Arial Narrow" w:hAnsi="Arial Narrow"/>
          <w:bCs/>
          <w:color w:val="000000" w:themeColor="text1"/>
          <w:sz w:val="22"/>
          <w:szCs w:val="22"/>
        </w:rPr>
        <w:tab/>
        <w:t xml:space="preserve">Adicionalmente, todos los jefes del MDN- EJÉRCITO NACIONAL - OFICINA DE APOYO LOGÍSTICO,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2EF2374"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6B2FE86A"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10.</w:t>
      </w:r>
      <w:r w:rsidRPr="003240E0">
        <w:rPr>
          <w:rFonts w:ascii="Arial Narrow" w:hAnsi="Arial Narrow"/>
          <w:bCs/>
          <w:color w:val="000000" w:themeColor="text1"/>
          <w:sz w:val="22"/>
          <w:szCs w:val="22"/>
        </w:rPr>
        <w:tab/>
        <w:t xml:space="preserve">En caso de presentarse un incumplimiento probado del compromiso de no soborno de acuerdo con lo establecido en el numeral 8 de este Pacto, el MDN- EJÉRCITO NACIONAL - OFICINA DE APOYO LOGÍSTICO podrá excluir a futuro a aquel infractor para la elegibilidad de contratos en procesos de contratación directa. </w:t>
      </w:r>
    </w:p>
    <w:p w14:paraId="27F40B18"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585A5070"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11.</w:t>
      </w:r>
      <w:r w:rsidRPr="003240E0">
        <w:rPr>
          <w:rFonts w:ascii="Arial Narrow" w:hAnsi="Arial Narrow"/>
          <w:bCs/>
          <w:color w:val="000000" w:themeColor="text1"/>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1BCCC5C9" w14:textId="77777777" w:rsidR="003240E0" w:rsidRPr="003240E0" w:rsidRDefault="003240E0" w:rsidP="003240E0">
      <w:pPr>
        <w:pStyle w:val="Textoindependiente"/>
        <w:tabs>
          <w:tab w:val="left" w:pos="426"/>
        </w:tabs>
        <w:spacing w:after="0"/>
        <w:ind w:right="-142"/>
        <w:contextualSpacing/>
        <w:jc w:val="both"/>
        <w:rPr>
          <w:rFonts w:ascii="Arial Narrow" w:hAnsi="Arial Narrow"/>
          <w:bCs/>
          <w:color w:val="000000" w:themeColor="text1"/>
          <w:sz w:val="22"/>
          <w:szCs w:val="22"/>
        </w:rPr>
      </w:pPr>
    </w:p>
    <w:p w14:paraId="19CC757B"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12.</w:t>
      </w:r>
      <w:r w:rsidRPr="003240E0">
        <w:rPr>
          <w:rFonts w:ascii="Arial Narrow" w:hAnsi="Arial Narrow"/>
          <w:bCs/>
          <w:color w:val="000000" w:themeColor="text1"/>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3C3B1C5"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1587B45A"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13.</w:t>
      </w:r>
      <w:r w:rsidRPr="003240E0">
        <w:rPr>
          <w:rFonts w:ascii="Arial Narrow" w:hAnsi="Arial Narrow"/>
          <w:bCs/>
          <w:color w:val="000000" w:themeColor="text1"/>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21E95BF"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p>
    <w:p w14:paraId="3A638AF1" w14:textId="77777777" w:rsidR="003240E0" w:rsidRPr="003240E0" w:rsidRDefault="003240E0" w:rsidP="003240E0">
      <w:pPr>
        <w:pStyle w:val="Textoindependiente"/>
        <w:tabs>
          <w:tab w:val="left" w:pos="426"/>
        </w:tabs>
        <w:spacing w:after="0"/>
        <w:contextualSpacing/>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 xml:space="preserve">Para constancia de lo anterior, se firma el presente documento en Bogotá, D.C., a los _____ días del mes de _______________de 2025. </w:t>
      </w:r>
    </w:p>
    <w:p w14:paraId="17D60F21" w14:textId="77777777" w:rsidR="003240E0" w:rsidRPr="003240E0" w:rsidRDefault="003240E0" w:rsidP="003240E0">
      <w:pPr>
        <w:ind w:right="51"/>
        <w:jc w:val="both"/>
        <w:rPr>
          <w:rFonts w:ascii="Arial Narrow" w:hAnsi="Arial Narrow"/>
          <w:color w:val="000000" w:themeColor="text1"/>
          <w:sz w:val="22"/>
          <w:szCs w:val="22"/>
        </w:rPr>
      </w:pPr>
    </w:p>
    <w:p w14:paraId="0A0F14B9" w14:textId="77777777" w:rsidR="003240E0" w:rsidRPr="003240E0" w:rsidRDefault="003240E0" w:rsidP="003240E0">
      <w:pPr>
        <w:ind w:right="51"/>
        <w:jc w:val="both"/>
        <w:rPr>
          <w:rFonts w:ascii="Arial Narrow" w:hAnsi="Arial Narrow"/>
          <w:color w:val="000000" w:themeColor="text1"/>
          <w:sz w:val="22"/>
          <w:szCs w:val="22"/>
        </w:rPr>
      </w:pPr>
      <w:r w:rsidRPr="003240E0">
        <w:rPr>
          <w:rFonts w:ascii="Arial Narrow" w:hAnsi="Arial Narrow"/>
          <w:color w:val="000000" w:themeColor="text1"/>
          <w:sz w:val="22"/>
          <w:szCs w:val="22"/>
        </w:rPr>
        <w:t>__________________________________</w:t>
      </w:r>
    </w:p>
    <w:p w14:paraId="7F9AA55D" w14:textId="77777777" w:rsidR="003240E0" w:rsidRPr="003240E0" w:rsidRDefault="003240E0" w:rsidP="003240E0">
      <w:pPr>
        <w:ind w:right="51"/>
        <w:jc w:val="both"/>
        <w:rPr>
          <w:rFonts w:ascii="Arial Narrow" w:hAnsi="Arial Narrow"/>
          <w:b/>
          <w:bCs/>
          <w:color w:val="000000" w:themeColor="text1"/>
          <w:sz w:val="22"/>
          <w:szCs w:val="22"/>
        </w:rPr>
      </w:pPr>
      <w:r w:rsidRPr="003240E0">
        <w:rPr>
          <w:rFonts w:ascii="Arial Narrow" w:hAnsi="Arial Narrow"/>
          <w:b/>
          <w:bCs/>
          <w:color w:val="000000" w:themeColor="text1"/>
          <w:sz w:val="22"/>
          <w:szCs w:val="22"/>
        </w:rPr>
        <w:t>Nombre y firma PROPONENTE, PROVEEDOR O REPRESENTANTE LEGAL O APODERADO DEL PROPONENTE</w:t>
      </w:r>
    </w:p>
    <w:p w14:paraId="6AC6EEC6" w14:textId="77777777" w:rsidR="003240E0" w:rsidRPr="003240E0" w:rsidRDefault="003240E0" w:rsidP="003240E0">
      <w:pPr>
        <w:ind w:right="51"/>
        <w:jc w:val="both"/>
        <w:rPr>
          <w:rFonts w:ascii="Arial Narrow" w:hAnsi="Arial Narrow"/>
          <w:color w:val="000000" w:themeColor="text1"/>
          <w:sz w:val="22"/>
          <w:szCs w:val="22"/>
        </w:rPr>
      </w:pPr>
      <w:r w:rsidRPr="003240E0">
        <w:rPr>
          <w:rFonts w:ascii="Arial Narrow" w:hAnsi="Arial Narrow"/>
          <w:b/>
          <w:bCs/>
          <w:color w:val="000000" w:themeColor="text1"/>
          <w:sz w:val="22"/>
          <w:szCs w:val="22"/>
        </w:rPr>
        <w:t>C.C. N°</w:t>
      </w:r>
    </w:p>
    <w:p w14:paraId="6CC303DC" w14:textId="77777777" w:rsidR="003240E0" w:rsidRPr="003240E0" w:rsidRDefault="003240E0" w:rsidP="003240E0">
      <w:pPr>
        <w:autoSpaceDE w:val="0"/>
        <w:ind w:right="51"/>
        <w:rPr>
          <w:rFonts w:ascii="Arial Narrow" w:hAnsi="Arial Narrow" w:cs="Arial"/>
          <w:color w:val="000000" w:themeColor="text1"/>
          <w:sz w:val="22"/>
          <w:szCs w:val="22"/>
        </w:rPr>
      </w:pPr>
    </w:p>
    <w:p w14:paraId="1077F859" w14:textId="77777777" w:rsidR="003240E0" w:rsidRPr="003240E0" w:rsidRDefault="003240E0" w:rsidP="003240E0">
      <w:pPr>
        <w:autoSpaceDE w:val="0"/>
        <w:ind w:right="51"/>
        <w:rPr>
          <w:rFonts w:ascii="Arial Narrow" w:hAnsi="Arial Narrow" w:cs="Arial"/>
          <w:color w:val="000000" w:themeColor="text1"/>
          <w:sz w:val="22"/>
          <w:szCs w:val="22"/>
        </w:rPr>
      </w:pPr>
    </w:p>
    <w:p w14:paraId="657F37AF" w14:textId="77777777" w:rsidR="003240E0" w:rsidRPr="003240E0" w:rsidRDefault="003240E0" w:rsidP="003240E0">
      <w:pPr>
        <w:pBdr>
          <w:bottom w:val="single" w:sz="12" w:space="1" w:color="auto"/>
        </w:pBdr>
        <w:tabs>
          <w:tab w:val="left" w:pos="709"/>
        </w:tabs>
        <w:autoSpaceDE w:val="0"/>
        <w:adjustRightInd w:val="0"/>
        <w:ind w:right="51"/>
        <w:rPr>
          <w:rFonts w:ascii="Arial Narrow" w:hAnsi="Arial Narrow" w:cs="Arial"/>
          <w:b/>
          <w:color w:val="000000" w:themeColor="text1"/>
          <w:sz w:val="22"/>
          <w:szCs w:val="22"/>
        </w:rPr>
      </w:pPr>
      <w:r w:rsidRPr="003240E0">
        <w:rPr>
          <w:rFonts w:ascii="Arial Narrow" w:hAnsi="Arial Narrow" w:cs="Arial"/>
          <w:b/>
          <w:color w:val="000000" w:themeColor="text1"/>
          <w:sz w:val="22"/>
          <w:szCs w:val="22"/>
        </w:rPr>
        <w:t xml:space="preserve">FINAL FORMULARIO N°07 </w:t>
      </w:r>
    </w:p>
    <w:p w14:paraId="5C882E1B" w14:textId="77777777" w:rsidR="003240E0" w:rsidRPr="003240E0" w:rsidRDefault="003240E0" w:rsidP="003240E0">
      <w:pPr>
        <w:pStyle w:val="Tibitoc"/>
        <w:ind w:right="51"/>
        <w:rPr>
          <w:rFonts w:ascii="Arial Narrow" w:hAnsi="Arial Narrow" w:cs="Arial"/>
          <w:color w:val="000000" w:themeColor="text1"/>
          <w:szCs w:val="22"/>
        </w:rPr>
      </w:pPr>
    </w:p>
    <w:p w14:paraId="6F5DB379" w14:textId="77777777" w:rsidR="003240E0" w:rsidRPr="003240E0" w:rsidRDefault="003240E0" w:rsidP="003240E0">
      <w:pPr>
        <w:pStyle w:val="Textoindependiente"/>
        <w:spacing w:after="0"/>
        <w:rPr>
          <w:rFonts w:ascii="Arial Narrow" w:hAnsi="Arial Narrow"/>
          <w:b/>
          <w:color w:val="000000" w:themeColor="text1"/>
          <w:sz w:val="22"/>
          <w:szCs w:val="22"/>
        </w:rPr>
      </w:pPr>
    </w:p>
    <w:p w14:paraId="78BB17D9" w14:textId="77777777" w:rsidR="003240E0" w:rsidRPr="003240E0" w:rsidRDefault="003240E0" w:rsidP="003240E0">
      <w:pPr>
        <w:ind w:right="49"/>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FORMULARIO N°08</w:t>
      </w:r>
    </w:p>
    <w:p w14:paraId="3C8ED971" w14:textId="77777777" w:rsidR="003240E0" w:rsidRPr="003240E0" w:rsidRDefault="003240E0" w:rsidP="003240E0">
      <w:pPr>
        <w:ind w:right="49"/>
        <w:contextualSpacing/>
        <w:jc w:val="center"/>
        <w:rPr>
          <w:rFonts w:ascii="Arial Narrow" w:hAnsi="Arial Narrow"/>
          <w:b/>
          <w:color w:val="000000" w:themeColor="text1"/>
          <w:sz w:val="22"/>
          <w:szCs w:val="22"/>
        </w:rPr>
      </w:pPr>
      <w:r w:rsidRPr="003240E0">
        <w:rPr>
          <w:rFonts w:ascii="Arial Narrow" w:hAnsi="Arial Narrow"/>
          <w:b/>
          <w:color w:val="000000" w:themeColor="text1"/>
          <w:sz w:val="22"/>
          <w:szCs w:val="22"/>
        </w:rPr>
        <w:t>GARANTÍA TÉCNICA Y TÉRMINO DE RESPUESTA DE GARANTÍA TÉCNICA</w:t>
      </w:r>
    </w:p>
    <w:p w14:paraId="4F389665" w14:textId="77777777" w:rsidR="003240E0" w:rsidRPr="003240E0" w:rsidRDefault="003240E0" w:rsidP="003240E0">
      <w:pPr>
        <w:ind w:right="3341"/>
        <w:contextualSpacing/>
        <w:jc w:val="both"/>
        <w:rPr>
          <w:rFonts w:ascii="Arial Narrow" w:hAnsi="Arial Narrow"/>
          <w:b/>
          <w:color w:val="000000" w:themeColor="text1"/>
          <w:sz w:val="22"/>
          <w:szCs w:val="22"/>
        </w:rPr>
      </w:pPr>
    </w:p>
    <w:p w14:paraId="48EE926F" w14:textId="77777777" w:rsidR="003240E0" w:rsidRPr="003240E0" w:rsidRDefault="003240E0" w:rsidP="003240E0">
      <w:pPr>
        <w:tabs>
          <w:tab w:val="left" w:pos="0"/>
        </w:tabs>
        <w:ind w:right="49"/>
        <w:contextualSpacing/>
        <w:rPr>
          <w:rFonts w:ascii="Arial Narrow" w:hAnsi="Arial Narrow"/>
          <w:bCs/>
          <w:color w:val="000000" w:themeColor="text1"/>
          <w:sz w:val="22"/>
          <w:szCs w:val="22"/>
        </w:rPr>
      </w:pPr>
      <w:r w:rsidRPr="003240E0">
        <w:rPr>
          <w:rFonts w:ascii="Arial Narrow" w:hAnsi="Arial Narrow"/>
          <w:bCs/>
          <w:color w:val="000000" w:themeColor="text1"/>
          <w:sz w:val="22"/>
          <w:szCs w:val="22"/>
        </w:rPr>
        <w:t>Ciudad y fecha</w:t>
      </w:r>
    </w:p>
    <w:p w14:paraId="03747BD4" w14:textId="77777777" w:rsidR="003240E0" w:rsidRPr="003240E0" w:rsidRDefault="003240E0" w:rsidP="003240E0">
      <w:pPr>
        <w:tabs>
          <w:tab w:val="left" w:pos="0"/>
        </w:tabs>
        <w:ind w:right="49"/>
        <w:contextualSpacing/>
        <w:rPr>
          <w:rFonts w:ascii="Arial Narrow" w:hAnsi="Arial Narrow"/>
          <w:bCs/>
          <w:color w:val="000000" w:themeColor="text1"/>
          <w:sz w:val="22"/>
          <w:szCs w:val="22"/>
        </w:rPr>
      </w:pPr>
    </w:p>
    <w:p w14:paraId="26BF1CC7" w14:textId="77777777" w:rsidR="003240E0" w:rsidRPr="003240E0" w:rsidRDefault="003240E0" w:rsidP="003240E0">
      <w:pPr>
        <w:tabs>
          <w:tab w:val="left" w:pos="567"/>
        </w:tabs>
        <w:autoSpaceDE w:val="0"/>
        <w:autoSpaceDN w:val="0"/>
        <w:outlineLvl w:val="0"/>
        <w:rPr>
          <w:rFonts w:ascii="Arial Narrow" w:eastAsia="Arial Narrow" w:hAnsi="Arial Narrow" w:cs="Arial"/>
          <w:b/>
          <w:bCs/>
          <w:color w:val="000000" w:themeColor="text1"/>
          <w:sz w:val="22"/>
          <w:szCs w:val="22"/>
          <w:u w:val="single"/>
          <w:lang w:bidi="es-ES"/>
        </w:rPr>
      </w:pPr>
      <w:r w:rsidRPr="003240E0">
        <w:rPr>
          <w:rFonts w:ascii="Arial Narrow" w:hAnsi="Arial Narrow" w:cs="Arial"/>
          <w:b/>
          <w:bCs/>
          <w:color w:val="000000" w:themeColor="text1"/>
          <w:sz w:val="22"/>
          <w:szCs w:val="22"/>
          <w:u w:val="single"/>
        </w:rPr>
        <w:t>GARANTÍA TÉCNICA</w:t>
      </w:r>
    </w:p>
    <w:p w14:paraId="0CBFD0F1" w14:textId="77777777" w:rsidR="003240E0" w:rsidRPr="003240E0" w:rsidRDefault="003240E0" w:rsidP="003240E0">
      <w:pPr>
        <w:jc w:val="both"/>
        <w:rPr>
          <w:rFonts w:ascii="Arial Narrow" w:hAnsi="Arial Narrow"/>
          <w:color w:val="000000" w:themeColor="text1"/>
          <w:sz w:val="22"/>
          <w:szCs w:val="22"/>
        </w:rPr>
      </w:pPr>
    </w:p>
    <w:p w14:paraId="35BF6E71" w14:textId="77777777" w:rsidR="003240E0" w:rsidRPr="003240E0" w:rsidRDefault="003240E0" w:rsidP="003240E0">
      <w:pPr>
        <w:jc w:val="both"/>
        <w:rPr>
          <w:rFonts w:ascii="Arial Narrow" w:hAnsi="Arial Narrow"/>
          <w:color w:val="000000" w:themeColor="text1"/>
          <w:sz w:val="22"/>
          <w:szCs w:val="22"/>
        </w:rPr>
      </w:pPr>
      <w:r w:rsidRPr="003240E0">
        <w:rPr>
          <w:rFonts w:ascii="Arial Narrow" w:hAnsi="Arial Narrow"/>
          <w:color w:val="000000" w:themeColor="text1"/>
          <w:sz w:val="22"/>
          <w:szCs w:val="22"/>
        </w:rPr>
        <w:t>Para el presente proceso de selección el proponente deberá presentar la garantía técnica, en documento independiente, debidamente suscrito por el proponente. La garantía requerida en este proceso debe cumplir con los siguientes requisitos:</w:t>
      </w:r>
    </w:p>
    <w:p w14:paraId="0BFCA412" w14:textId="77777777" w:rsidR="003240E0" w:rsidRPr="003240E0" w:rsidRDefault="003240E0" w:rsidP="003240E0">
      <w:pPr>
        <w:shd w:val="clear" w:color="auto" w:fill="FFFFFF"/>
        <w:autoSpaceDN w:val="0"/>
        <w:jc w:val="both"/>
        <w:textAlignment w:val="baseline"/>
        <w:rPr>
          <w:rFonts w:ascii="Arial Narrow" w:hAnsi="Arial Narrow"/>
          <w:color w:val="000000" w:themeColor="text1"/>
          <w:sz w:val="22"/>
          <w:szCs w:val="22"/>
        </w:rPr>
      </w:pPr>
    </w:p>
    <w:p w14:paraId="762EF0CC" w14:textId="77777777" w:rsidR="003240E0" w:rsidRPr="003240E0" w:rsidRDefault="003240E0">
      <w:pPr>
        <w:pStyle w:val="Default"/>
        <w:numPr>
          <w:ilvl w:val="0"/>
          <w:numId w:val="78"/>
        </w:numPr>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Que ampare la calidad de los servicios prestados. </w:t>
      </w:r>
    </w:p>
    <w:p w14:paraId="01D8AD09" w14:textId="77777777" w:rsidR="003240E0" w:rsidRPr="003240E0" w:rsidRDefault="003240E0">
      <w:pPr>
        <w:pStyle w:val="Default"/>
        <w:numPr>
          <w:ilvl w:val="0"/>
          <w:numId w:val="78"/>
        </w:numPr>
        <w:jc w:val="both"/>
        <w:rPr>
          <w:rFonts w:ascii="Arial Narrow" w:hAnsi="Arial Narrow"/>
          <w:color w:val="000000" w:themeColor="text1"/>
          <w:sz w:val="22"/>
          <w:szCs w:val="22"/>
        </w:rPr>
      </w:pPr>
      <w:r w:rsidRPr="003240E0">
        <w:rPr>
          <w:rFonts w:ascii="Arial Narrow" w:hAnsi="Arial Narrow"/>
          <w:color w:val="000000" w:themeColor="text1"/>
          <w:sz w:val="22"/>
          <w:szCs w:val="22"/>
        </w:rPr>
        <w:lastRenderedPageBreak/>
        <w:t>Que ampare el cumplimiento de los servicios de conformidad con las condiciones técnicas del proceso.</w:t>
      </w:r>
    </w:p>
    <w:p w14:paraId="7072ED89" w14:textId="77777777" w:rsidR="003240E0" w:rsidRPr="003240E0" w:rsidRDefault="003240E0">
      <w:pPr>
        <w:pStyle w:val="Default"/>
        <w:numPr>
          <w:ilvl w:val="0"/>
          <w:numId w:val="78"/>
        </w:numPr>
        <w:jc w:val="both"/>
        <w:rPr>
          <w:rFonts w:ascii="Arial Narrow" w:hAnsi="Arial Narrow"/>
          <w:color w:val="000000" w:themeColor="text1"/>
          <w:sz w:val="22"/>
          <w:szCs w:val="22"/>
        </w:rPr>
      </w:pPr>
      <w:r w:rsidRPr="003240E0">
        <w:rPr>
          <w:rFonts w:ascii="Arial Narrow" w:hAnsi="Arial Narrow"/>
          <w:color w:val="000000" w:themeColor="text1"/>
          <w:sz w:val="22"/>
          <w:szCs w:val="22"/>
          <w:lang w:val="es-CO"/>
        </w:rPr>
        <w:t>Que garantice que la prestación de los servicios que el contratista utilice en cumplimiento del objeto contractual sean de primera calidad conforme a lo solicitado en las especificaciones técnicas.</w:t>
      </w:r>
    </w:p>
    <w:p w14:paraId="040F949D" w14:textId="77777777" w:rsidR="003240E0" w:rsidRPr="003240E0" w:rsidRDefault="003240E0">
      <w:pPr>
        <w:pStyle w:val="Default"/>
        <w:numPr>
          <w:ilvl w:val="0"/>
          <w:numId w:val="78"/>
        </w:numPr>
        <w:jc w:val="both"/>
        <w:rPr>
          <w:rFonts w:ascii="Arial Narrow" w:hAnsi="Arial Narrow"/>
          <w:bCs/>
          <w:color w:val="000000" w:themeColor="text1"/>
          <w:sz w:val="22"/>
          <w:szCs w:val="22"/>
        </w:rPr>
      </w:pPr>
      <w:r w:rsidRPr="003240E0">
        <w:rPr>
          <w:rFonts w:ascii="Arial Narrow" w:hAnsi="Arial Narrow"/>
          <w:bCs/>
          <w:color w:val="000000" w:themeColor="text1"/>
          <w:sz w:val="22"/>
          <w:szCs w:val="22"/>
        </w:rPr>
        <w:t>Los servicios que el contratista se compromete a prestar para el cumplimiento del objeto contractual serán de primera calidad conforme a lo solicitado.</w:t>
      </w:r>
    </w:p>
    <w:p w14:paraId="64C50E8B" w14:textId="77777777" w:rsidR="003240E0" w:rsidRPr="003240E0" w:rsidRDefault="003240E0" w:rsidP="003240E0">
      <w:pPr>
        <w:shd w:val="clear" w:color="auto" w:fill="FFFFFF"/>
        <w:autoSpaceDN w:val="0"/>
        <w:jc w:val="both"/>
        <w:textAlignment w:val="baseline"/>
        <w:rPr>
          <w:rFonts w:ascii="Arial Narrow" w:hAnsi="Arial Narrow"/>
          <w:color w:val="000000" w:themeColor="text1"/>
          <w:sz w:val="22"/>
          <w:szCs w:val="22"/>
        </w:rPr>
      </w:pPr>
    </w:p>
    <w:p w14:paraId="76CBDD95" w14:textId="77777777" w:rsidR="003240E0" w:rsidRPr="003240E0" w:rsidRDefault="003240E0" w:rsidP="003240E0">
      <w:pPr>
        <w:pStyle w:val="CharChar"/>
        <w:spacing w:after="0" w:line="240" w:lineRule="auto"/>
        <w:jc w:val="both"/>
        <w:rPr>
          <w:rFonts w:ascii="Arial Narrow" w:eastAsia="SimSun" w:hAnsi="Arial Narrow"/>
          <w:color w:val="000000" w:themeColor="text1"/>
          <w:sz w:val="22"/>
          <w:szCs w:val="22"/>
          <w:lang w:val="es-CO"/>
        </w:rPr>
      </w:pPr>
      <w:r w:rsidRPr="003240E0">
        <w:rPr>
          <w:rFonts w:ascii="Arial Narrow" w:eastAsia="SimSun" w:hAnsi="Arial Narrow"/>
          <w:color w:val="000000" w:themeColor="text1"/>
          <w:sz w:val="22"/>
          <w:szCs w:val="22"/>
          <w:lang w:val="es-CO"/>
        </w:rPr>
        <w:t>El proponente deberá garantizar al MDN-EJÉRCITO NACIONAL-OFICINA DE APOYO LOGÍSTICO, que los servicios objeto del presente proceso de selección, debe cumplir con las condiciones técnicas responsabilizándose por los reclamos por cualquier defecto de calidad del mismo, incluyendo los insumos utilizados, sus componentes, características y composición.</w:t>
      </w:r>
    </w:p>
    <w:p w14:paraId="06009D56" w14:textId="77777777" w:rsidR="003240E0" w:rsidRPr="003240E0" w:rsidRDefault="003240E0" w:rsidP="003240E0">
      <w:pPr>
        <w:pStyle w:val="CharChar"/>
        <w:spacing w:after="0" w:line="240" w:lineRule="auto"/>
        <w:jc w:val="both"/>
        <w:rPr>
          <w:rFonts w:ascii="Arial Narrow" w:hAnsi="Arial Narrow" w:cs="Arial"/>
          <w:color w:val="000000" w:themeColor="text1"/>
          <w:sz w:val="22"/>
          <w:szCs w:val="22"/>
          <w:lang w:val="es-CO"/>
        </w:rPr>
      </w:pPr>
      <w:r w:rsidRPr="003240E0">
        <w:rPr>
          <w:rFonts w:ascii="Arial Narrow" w:hAnsi="Arial Narrow" w:cs="Arial"/>
          <w:color w:val="000000" w:themeColor="text1"/>
          <w:sz w:val="22"/>
          <w:szCs w:val="22"/>
          <w:lang w:val="es-CO"/>
        </w:rPr>
        <w:t>Durante el lapso de la vigencia de las diferentes garantías constituidas, los costos y gastos que se generen deberá asumirlos el contratista adjudicatario, quien se compromete para con el Ejército Nacional- OFICINA DE APOYO LOGÍSTICO a tramitar y hacer efectivas las mismas sin costo adicional.</w:t>
      </w:r>
    </w:p>
    <w:p w14:paraId="60A097A0" w14:textId="77777777" w:rsidR="003240E0" w:rsidRPr="003240E0" w:rsidRDefault="003240E0" w:rsidP="003240E0">
      <w:pPr>
        <w:pStyle w:val="CharChar"/>
        <w:spacing w:after="0" w:line="240" w:lineRule="auto"/>
        <w:jc w:val="both"/>
        <w:rPr>
          <w:rFonts w:ascii="Arial Narrow" w:hAnsi="Arial Narrow" w:cs="Arial"/>
          <w:color w:val="000000" w:themeColor="text1"/>
          <w:sz w:val="22"/>
          <w:szCs w:val="22"/>
          <w:highlight w:val="yellow"/>
          <w:lang w:val="es-CO"/>
        </w:rPr>
      </w:pPr>
    </w:p>
    <w:p w14:paraId="0BE5B57C" w14:textId="77777777" w:rsidR="003240E0" w:rsidRPr="003240E0" w:rsidRDefault="003240E0" w:rsidP="003240E0">
      <w:pPr>
        <w:tabs>
          <w:tab w:val="left" w:pos="838"/>
          <w:tab w:val="left" w:pos="839"/>
        </w:tabs>
        <w:autoSpaceDE w:val="0"/>
        <w:autoSpaceDN w:val="0"/>
        <w:outlineLvl w:val="0"/>
        <w:rPr>
          <w:rFonts w:ascii="Arial Narrow" w:eastAsia="Arial Narrow" w:hAnsi="Arial Narrow" w:cs="Arial"/>
          <w:b/>
          <w:bCs/>
          <w:color w:val="000000" w:themeColor="text1"/>
          <w:sz w:val="22"/>
          <w:szCs w:val="22"/>
          <w:u w:val="single"/>
          <w:lang w:bidi="es-ES"/>
        </w:rPr>
      </w:pPr>
      <w:r w:rsidRPr="003240E0">
        <w:rPr>
          <w:rFonts w:ascii="Arial Narrow" w:eastAsia="Arial Narrow" w:hAnsi="Arial Narrow" w:cs="Arial"/>
          <w:b/>
          <w:bCs/>
          <w:color w:val="000000" w:themeColor="text1"/>
          <w:sz w:val="22"/>
          <w:szCs w:val="22"/>
          <w:u w:val="single"/>
          <w:lang w:bidi="es-ES"/>
        </w:rPr>
        <w:t>TÉRMINO DE RESPUESTA DE LA GARANTÍA TÉCNICA</w:t>
      </w:r>
    </w:p>
    <w:p w14:paraId="06702028" w14:textId="77777777" w:rsidR="003240E0" w:rsidRPr="003240E0" w:rsidRDefault="003240E0" w:rsidP="003240E0">
      <w:pPr>
        <w:jc w:val="both"/>
        <w:rPr>
          <w:rFonts w:ascii="Arial Narrow" w:hAnsi="Arial Narrow"/>
          <w:color w:val="000000" w:themeColor="text1"/>
          <w:sz w:val="22"/>
          <w:szCs w:val="22"/>
        </w:rPr>
      </w:pPr>
    </w:p>
    <w:p w14:paraId="168E444C" w14:textId="77777777" w:rsidR="003240E0" w:rsidRPr="003240E0" w:rsidRDefault="003240E0" w:rsidP="003240E0">
      <w:pPr>
        <w:shd w:val="clear" w:color="auto" w:fill="FFFFFF"/>
        <w:jc w:val="both"/>
        <w:rPr>
          <w:rFonts w:ascii="Arial Narrow" w:hAnsi="Arial Narrow"/>
          <w:color w:val="000000" w:themeColor="text1"/>
          <w:sz w:val="22"/>
          <w:szCs w:val="22"/>
          <w:lang w:val="es-ES_tradnl"/>
        </w:rPr>
      </w:pPr>
      <w:r w:rsidRPr="003240E0">
        <w:rPr>
          <w:rFonts w:ascii="Arial Narrow" w:hAnsi="Arial Narrow"/>
          <w:color w:val="000000" w:themeColor="text1"/>
          <w:sz w:val="22"/>
          <w:szCs w:val="22"/>
          <w:lang w:val="es-ES_tradnl"/>
        </w:rPr>
        <w:t>Junto con la oferta, el proponente debe certificar por escrito, en documento independiente, que en caso de que resulte deficiente la calidad del servicio, sea motivo de observaciones y/o no cumpla con las especificaciones técnicas, el término de respuesta de la garantía técnica será de cinco (5) días contados a partir del requerimiento hecho al contratista por parte del supervisor del contrato.</w:t>
      </w:r>
    </w:p>
    <w:p w14:paraId="6ADEE010" w14:textId="77777777" w:rsidR="003240E0" w:rsidRPr="003240E0" w:rsidRDefault="003240E0" w:rsidP="003240E0">
      <w:pPr>
        <w:shd w:val="clear" w:color="auto" w:fill="FFFFFF"/>
        <w:jc w:val="both"/>
        <w:rPr>
          <w:rFonts w:ascii="Arial Narrow" w:hAnsi="Arial Narrow"/>
          <w:color w:val="000000" w:themeColor="text1"/>
          <w:sz w:val="22"/>
          <w:szCs w:val="22"/>
          <w:lang w:val="es-ES_tradnl"/>
        </w:rPr>
      </w:pPr>
    </w:p>
    <w:p w14:paraId="0346B875" w14:textId="77777777" w:rsidR="003240E0" w:rsidRPr="003240E0" w:rsidRDefault="003240E0" w:rsidP="003240E0">
      <w:pPr>
        <w:shd w:val="clear" w:color="auto" w:fill="FFFFFF"/>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Estarán a cargo del contratista todos los costos en que deba incurrir en el cumplimiento de su deber de garantía.</w:t>
      </w:r>
    </w:p>
    <w:p w14:paraId="4B1F10AF" w14:textId="77777777" w:rsidR="003240E0" w:rsidRPr="003240E0" w:rsidRDefault="003240E0" w:rsidP="003240E0">
      <w:pPr>
        <w:shd w:val="clear" w:color="auto" w:fill="FFFFFF"/>
        <w:jc w:val="both"/>
        <w:rPr>
          <w:rFonts w:ascii="Arial Narrow" w:hAnsi="Arial Narrow" w:cs="Arial"/>
          <w:color w:val="000000" w:themeColor="text1"/>
          <w:sz w:val="22"/>
          <w:szCs w:val="22"/>
        </w:rPr>
      </w:pPr>
    </w:p>
    <w:p w14:paraId="01CFDB8D" w14:textId="77777777" w:rsidR="003240E0" w:rsidRPr="003240E0" w:rsidRDefault="003240E0" w:rsidP="003240E0">
      <w:pPr>
        <w:shd w:val="clear" w:color="auto" w:fill="FFFFFF"/>
        <w:jc w:val="both"/>
        <w:rPr>
          <w:rFonts w:ascii="Arial Narrow" w:hAnsi="Arial Narrow" w:cs="Arial"/>
          <w:color w:val="000000" w:themeColor="text1"/>
          <w:sz w:val="22"/>
          <w:szCs w:val="22"/>
        </w:rPr>
      </w:pPr>
      <w:r w:rsidRPr="003240E0">
        <w:rPr>
          <w:rFonts w:ascii="Arial Narrow" w:hAnsi="Arial Narrow" w:cs="Arial"/>
          <w:color w:val="000000" w:themeColor="text1"/>
          <w:sz w:val="22"/>
          <w:szCs w:val="22"/>
        </w:rPr>
        <w:t>El servicio de reposición debe ser prestado en el mismo lugar de entrega del presente proceso.</w:t>
      </w:r>
    </w:p>
    <w:p w14:paraId="1E266FC4" w14:textId="77777777" w:rsidR="003240E0" w:rsidRPr="003240E0" w:rsidRDefault="003240E0" w:rsidP="003240E0">
      <w:pPr>
        <w:autoSpaceDE w:val="0"/>
        <w:adjustRightInd w:val="0"/>
        <w:jc w:val="both"/>
        <w:rPr>
          <w:rFonts w:ascii="Arial Narrow" w:eastAsia="Calibri" w:hAnsi="Arial Narrow" w:cs="Helvetica"/>
          <w:b/>
          <w:color w:val="000000" w:themeColor="text1"/>
          <w:sz w:val="22"/>
          <w:szCs w:val="22"/>
          <w:lang w:eastAsia="en-US"/>
        </w:rPr>
      </w:pPr>
    </w:p>
    <w:p w14:paraId="439A66E1" w14:textId="77777777" w:rsidR="003240E0" w:rsidRPr="003240E0" w:rsidRDefault="003240E0" w:rsidP="003240E0">
      <w:pPr>
        <w:autoSpaceDE w:val="0"/>
        <w:adjustRightInd w:val="0"/>
        <w:jc w:val="both"/>
        <w:rPr>
          <w:rFonts w:ascii="Arial Narrow" w:eastAsia="Calibri" w:hAnsi="Arial Narrow" w:cs="Helvetica"/>
          <w:color w:val="000000" w:themeColor="text1"/>
          <w:sz w:val="22"/>
          <w:szCs w:val="22"/>
          <w:lang w:eastAsia="en-US"/>
        </w:rPr>
      </w:pPr>
      <w:r w:rsidRPr="003240E0">
        <w:rPr>
          <w:rFonts w:ascii="Arial Narrow" w:eastAsia="Calibri" w:hAnsi="Arial Narrow" w:cs="Helvetica"/>
          <w:b/>
          <w:color w:val="000000" w:themeColor="text1"/>
          <w:sz w:val="22"/>
          <w:szCs w:val="22"/>
          <w:lang w:eastAsia="en-US"/>
        </w:rPr>
        <w:t>NOTA 1</w:t>
      </w:r>
      <w:r w:rsidRPr="003240E0">
        <w:rPr>
          <w:rFonts w:ascii="Arial Narrow" w:eastAsia="Calibri" w:hAnsi="Arial Narrow" w:cs="Helvetica"/>
          <w:color w:val="000000" w:themeColor="text1"/>
          <w:sz w:val="22"/>
          <w:szCs w:val="22"/>
          <w:lang w:eastAsia="en-US"/>
        </w:rPr>
        <w:t>: Los términos de la garantía técnica, deberán ser aportados en documento independiente debidamente suscrito por el oferente. La presentación de este documento deberá incluirse en el cumplimiento al momento de presentación de la oferta.</w:t>
      </w:r>
    </w:p>
    <w:p w14:paraId="1569AAD2" w14:textId="77777777" w:rsidR="003240E0" w:rsidRPr="003240E0" w:rsidRDefault="003240E0" w:rsidP="003240E0">
      <w:pPr>
        <w:autoSpaceDE w:val="0"/>
        <w:adjustRightInd w:val="0"/>
        <w:jc w:val="both"/>
        <w:rPr>
          <w:rFonts w:ascii="Arial Narrow" w:eastAsia="Calibri" w:hAnsi="Arial Narrow" w:cs="Helvetica"/>
          <w:color w:val="000000" w:themeColor="text1"/>
          <w:sz w:val="22"/>
          <w:szCs w:val="22"/>
          <w:lang w:eastAsia="en-US"/>
        </w:rPr>
      </w:pPr>
    </w:p>
    <w:p w14:paraId="11CAEF0B" w14:textId="77777777" w:rsidR="003240E0" w:rsidRPr="003240E0" w:rsidRDefault="003240E0" w:rsidP="003240E0">
      <w:pPr>
        <w:jc w:val="both"/>
        <w:rPr>
          <w:rFonts w:ascii="Arial Narrow" w:eastAsia="Arial" w:hAnsi="Arial Narrow"/>
          <w:color w:val="000000" w:themeColor="text1"/>
          <w:sz w:val="22"/>
          <w:szCs w:val="22"/>
        </w:rPr>
      </w:pPr>
      <w:r w:rsidRPr="003240E0">
        <w:rPr>
          <w:rFonts w:ascii="Arial Narrow" w:eastAsia="Arial" w:hAnsi="Arial Narrow"/>
          <w:b/>
          <w:color w:val="000000" w:themeColor="text1"/>
          <w:sz w:val="22"/>
          <w:szCs w:val="22"/>
        </w:rPr>
        <w:t>NOTA 2</w:t>
      </w:r>
      <w:r w:rsidRPr="003240E0">
        <w:rPr>
          <w:rFonts w:ascii="Arial Narrow" w:eastAsia="Arial" w:hAnsi="Arial Narrow"/>
          <w:color w:val="000000" w:themeColor="text1"/>
          <w:sz w:val="22"/>
          <w:szCs w:val="22"/>
        </w:rPr>
        <w:t>: La garantía adicional y términos de respuesta de la garantía deberán hacer parte de la minuta del contrato.</w:t>
      </w:r>
    </w:p>
    <w:p w14:paraId="314127AD" w14:textId="77777777" w:rsidR="003240E0" w:rsidRPr="003240E0" w:rsidRDefault="003240E0" w:rsidP="003240E0">
      <w:pPr>
        <w:shd w:val="clear" w:color="auto" w:fill="FFFFFF"/>
        <w:jc w:val="both"/>
        <w:rPr>
          <w:rFonts w:ascii="Arial Narrow" w:hAnsi="Arial Narrow"/>
          <w:color w:val="000000" w:themeColor="text1"/>
          <w:sz w:val="22"/>
          <w:szCs w:val="22"/>
          <w:highlight w:val="yellow"/>
          <w:lang w:val="es-ES_tradnl"/>
        </w:rPr>
      </w:pPr>
    </w:p>
    <w:p w14:paraId="2B9BF7E8" w14:textId="77777777" w:rsidR="003240E0" w:rsidRPr="003240E0" w:rsidRDefault="003240E0" w:rsidP="003240E0">
      <w:pPr>
        <w:ind w:right="51"/>
        <w:jc w:val="both"/>
        <w:rPr>
          <w:rFonts w:ascii="Arial Narrow" w:hAnsi="Arial Narrow"/>
          <w:b/>
          <w:bCs/>
          <w:color w:val="000000" w:themeColor="text1"/>
          <w:sz w:val="22"/>
          <w:szCs w:val="22"/>
        </w:rPr>
      </w:pPr>
      <w:r w:rsidRPr="003240E0">
        <w:rPr>
          <w:rFonts w:ascii="Arial Narrow" w:hAnsi="Arial Narrow"/>
          <w:b/>
          <w:bCs/>
          <w:color w:val="000000" w:themeColor="text1"/>
          <w:sz w:val="22"/>
          <w:szCs w:val="22"/>
        </w:rPr>
        <w:t>Nombre y firma PROPONENTE, PROVEEDOR O REPRESENTANTE LEGAL O APODERADO DEL PROPONENTE</w:t>
      </w:r>
    </w:p>
    <w:p w14:paraId="198253E1" w14:textId="77777777" w:rsidR="003240E0" w:rsidRPr="003240E0" w:rsidRDefault="003240E0" w:rsidP="003240E0">
      <w:pPr>
        <w:ind w:right="51"/>
        <w:jc w:val="both"/>
        <w:rPr>
          <w:rFonts w:ascii="Arial Narrow" w:hAnsi="Arial Narrow"/>
          <w:color w:val="000000" w:themeColor="text1"/>
          <w:sz w:val="22"/>
          <w:szCs w:val="22"/>
        </w:rPr>
      </w:pPr>
      <w:r w:rsidRPr="003240E0">
        <w:rPr>
          <w:rFonts w:ascii="Arial Narrow" w:hAnsi="Arial Narrow"/>
          <w:b/>
          <w:bCs/>
          <w:color w:val="000000" w:themeColor="text1"/>
          <w:sz w:val="22"/>
          <w:szCs w:val="22"/>
        </w:rPr>
        <w:t>C.C. N°</w:t>
      </w:r>
    </w:p>
    <w:p w14:paraId="37D894FD" w14:textId="77777777" w:rsidR="003240E0" w:rsidRPr="003240E0" w:rsidRDefault="003240E0" w:rsidP="003240E0">
      <w:pPr>
        <w:autoSpaceDE w:val="0"/>
        <w:ind w:right="51"/>
        <w:rPr>
          <w:rFonts w:ascii="Arial Narrow" w:hAnsi="Arial Narrow" w:cs="Arial"/>
          <w:color w:val="000000" w:themeColor="text1"/>
          <w:sz w:val="22"/>
          <w:szCs w:val="22"/>
        </w:rPr>
      </w:pPr>
    </w:p>
    <w:p w14:paraId="0AD874DF" w14:textId="77777777" w:rsidR="003240E0" w:rsidRPr="003240E0" w:rsidRDefault="003240E0" w:rsidP="003240E0">
      <w:pPr>
        <w:ind w:right="49"/>
        <w:contextualSpacing/>
        <w:jc w:val="both"/>
        <w:rPr>
          <w:rFonts w:ascii="Arial Narrow" w:hAnsi="Arial Narrow" w:cs="Arial"/>
          <w:b/>
          <w:color w:val="000000" w:themeColor="text1"/>
          <w:sz w:val="22"/>
          <w:szCs w:val="22"/>
        </w:rPr>
      </w:pPr>
      <w:r w:rsidRPr="003240E0">
        <w:rPr>
          <w:rFonts w:ascii="Arial Narrow" w:hAnsi="Arial Narrow" w:cs="Arial"/>
          <w:b/>
          <w:color w:val="000000" w:themeColor="text1"/>
          <w:sz w:val="22"/>
          <w:szCs w:val="22"/>
        </w:rPr>
        <w:t xml:space="preserve">FINAL FORMULARIO N°08 </w:t>
      </w:r>
    </w:p>
    <w:p w14:paraId="2D084303" w14:textId="77777777" w:rsidR="003240E0" w:rsidRPr="003240E0" w:rsidRDefault="003240E0" w:rsidP="003240E0">
      <w:pPr>
        <w:ind w:right="49"/>
        <w:contextualSpacing/>
        <w:jc w:val="both"/>
        <w:rPr>
          <w:rFonts w:ascii="Arial Narrow" w:hAnsi="Arial Narrow" w:cs="Arial"/>
          <w:b/>
          <w:color w:val="000000" w:themeColor="text1"/>
          <w:sz w:val="22"/>
          <w:szCs w:val="22"/>
        </w:rPr>
      </w:pPr>
    </w:p>
    <w:p w14:paraId="30FFA62E" w14:textId="77777777" w:rsidR="003240E0" w:rsidRPr="003240E0" w:rsidRDefault="003240E0" w:rsidP="003240E0">
      <w:pPr>
        <w:ind w:right="49"/>
        <w:contextualSpacing/>
        <w:jc w:val="both"/>
        <w:rPr>
          <w:rFonts w:ascii="Arial Narrow" w:hAnsi="Arial Narrow" w:cs="Arial"/>
          <w:b/>
          <w:color w:val="000000" w:themeColor="text1"/>
          <w:sz w:val="22"/>
          <w:szCs w:val="22"/>
        </w:rPr>
      </w:pPr>
    </w:p>
    <w:p w14:paraId="5A96EF40" w14:textId="77777777" w:rsidR="003240E0" w:rsidRPr="003240E0" w:rsidRDefault="003240E0" w:rsidP="003240E0">
      <w:pPr>
        <w:ind w:right="49"/>
        <w:contextualSpacing/>
        <w:jc w:val="both"/>
        <w:rPr>
          <w:rFonts w:ascii="Arial Narrow" w:hAnsi="Arial Narrow" w:cs="Arial"/>
          <w:b/>
          <w:color w:val="000000" w:themeColor="text1"/>
          <w:sz w:val="22"/>
          <w:szCs w:val="22"/>
        </w:rPr>
      </w:pPr>
    </w:p>
    <w:p w14:paraId="6B656175" w14:textId="77777777" w:rsidR="003240E0" w:rsidRPr="003240E0" w:rsidRDefault="003240E0" w:rsidP="003240E0">
      <w:pPr>
        <w:autoSpaceDE w:val="0"/>
        <w:autoSpaceDN w:val="0"/>
        <w:adjustRightInd w:val="0"/>
        <w:jc w:val="center"/>
        <w:rPr>
          <w:rFonts w:ascii="Arial Narrow" w:hAnsi="Arial Narrow"/>
          <w:b/>
          <w:color w:val="000000" w:themeColor="text1"/>
          <w:sz w:val="22"/>
          <w:szCs w:val="22"/>
        </w:rPr>
      </w:pPr>
      <w:r w:rsidRPr="003240E0">
        <w:rPr>
          <w:rFonts w:ascii="Arial Narrow" w:hAnsi="Arial Narrow"/>
          <w:b/>
          <w:color w:val="000000" w:themeColor="text1"/>
          <w:sz w:val="22"/>
          <w:szCs w:val="22"/>
        </w:rPr>
        <w:t>FORMULARIO No. 9</w:t>
      </w:r>
    </w:p>
    <w:p w14:paraId="2B58C555" w14:textId="77777777" w:rsidR="003240E0" w:rsidRPr="003240E0" w:rsidRDefault="003240E0" w:rsidP="003240E0">
      <w:pPr>
        <w:autoSpaceDE w:val="0"/>
        <w:autoSpaceDN w:val="0"/>
        <w:adjustRightInd w:val="0"/>
        <w:jc w:val="center"/>
        <w:rPr>
          <w:rFonts w:ascii="Arial Narrow" w:hAnsi="Arial Narrow"/>
          <w:b/>
          <w:color w:val="000000" w:themeColor="text1"/>
          <w:sz w:val="22"/>
          <w:szCs w:val="22"/>
        </w:rPr>
      </w:pPr>
      <w:r w:rsidRPr="003240E0">
        <w:rPr>
          <w:rFonts w:ascii="Arial Narrow" w:hAnsi="Arial Narrow"/>
          <w:b/>
          <w:color w:val="000000" w:themeColor="text1"/>
          <w:sz w:val="22"/>
          <w:szCs w:val="22"/>
        </w:rPr>
        <w:t>MANIFESTACIÓN SOBRE INHABILIDADES E INCOMPATIBILIDADES</w:t>
      </w:r>
    </w:p>
    <w:p w14:paraId="0797233A" w14:textId="77777777" w:rsidR="003240E0" w:rsidRPr="003240E0" w:rsidRDefault="003240E0" w:rsidP="003240E0">
      <w:pPr>
        <w:autoSpaceDE w:val="0"/>
        <w:autoSpaceDN w:val="0"/>
        <w:adjustRightInd w:val="0"/>
        <w:jc w:val="both"/>
        <w:rPr>
          <w:rFonts w:ascii="Arial Narrow" w:hAnsi="Arial Narrow"/>
          <w:color w:val="000000" w:themeColor="text1"/>
          <w:sz w:val="22"/>
          <w:szCs w:val="22"/>
        </w:rPr>
      </w:pPr>
    </w:p>
    <w:p w14:paraId="4C2F1746" w14:textId="77777777" w:rsidR="003240E0" w:rsidRPr="003240E0" w:rsidRDefault="003240E0" w:rsidP="003240E0">
      <w:pPr>
        <w:autoSpaceDE w:val="0"/>
        <w:autoSpaceDN w:val="0"/>
        <w:adjustRightInd w:val="0"/>
        <w:ind w:right="283"/>
        <w:jc w:val="both"/>
        <w:rPr>
          <w:rFonts w:ascii="Arial Narrow" w:hAnsi="Arial Narrow"/>
          <w:color w:val="000000" w:themeColor="text1"/>
          <w:sz w:val="22"/>
          <w:szCs w:val="22"/>
        </w:rPr>
      </w:pPr>
      <w:r w:rsidRPr="003240E0">
        <w:rPr>
          <w:rFonts w:ascii="Arial Narrow" w:hAnsi="Arial Narrow"/>
          <w:color w:val="000000" w:themeColor="text1"/>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w:t>
      </w:r>
      <w:r w:rsidRPr="003240E0">
        <w:rPr>
          <w:rFonts w:ascii="Arial Narrow" w:hAnsi="Arial Narrow"/>
          <w:color w:val="000000" w:themeColor="text1"/>
          <w:sz w:val="22"/>
          <w:szCs w:val="22"/>
        </w:rPr>
        <w:lastRenderedPageBreak/>
        <w:t xml:space="preserve">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w:t>
      </w:r>
      <w:r w:rsidRPr="003240E0">
        <w:rPr>
          <w:rFonts w:ascii="Arial Narrow" w:hAnsi="Arial Narrow"/>
          <w:iCs/>
          <w:color w:val="000000" w:themeColor="text1"/>
          <w:sz w:val="22"/>
          <w:szCs w:val="22"/>
        </w:rPr>
        <w:t xml:space="preserve">Régimen de inhabilidades e incompatibilidades </w:t>
      </w:r>
      <w:r w:rsidRPr="003240E0">
        <w:rPr>
          <w:rFonts w:ascii="Arial Narrow" w:hAnsi="Arial Narrow"/>
          <w:color w:val="000000" w:themeColor="text1"/>
          <w:sz w:val="22"/>
          <w:szCs w:val="22"/>
        </w:rPr>
        <w:t>Decreto 1082 de 2015.</w:t>
      </w:r>
    </w:p>
    <w:p w14:paraId="459CC2E7" w14:textId="77777777" w:rsidR="003240E0" w:rsidRPr="003240E0" w:rsidRDefault="003240E0" w:rsidP="003240E0">
      <w:pPr>
        <w:autoSpaceDE w:val="0"/>
        <w:autoSpaceDN w:val="0"/>
        <w:adjustRightInd w:val="0"/>
        <w:jc w:val="both"/>
        <w:rPr>
          <w:rFonts w:ascii="Arial Narrow" w:hAnsi="Arial Narrow"/>
          <w:color w:val="000000" w:themeColor="text1"/>
          <w:sz w:val="22"/>
          <w:szCs w:val="22"/>
        </w:rPr>
      </w:pPr>
    </w:p>
    <w:p w14:paraId="29EDF608" w14:textId="77777777" w:rsidR="003240E0" w:rsidRPr="003240E0" w:rsidRDefault="003240E0" w:rsidP="003240E0">
      <w:pPr>
        <w:autoSpaceDE w:val="0"/>
        <w:autoSpaceDN w:val="0"/>
        <w:adjustRightInd w:val="0"/>
        <w:jc w:val="both"/>
        <w:rPr>
          <w:rFonts w:ascii="Arial Narrow" w:hAnsi="Arial Narrow"/>
          <w:color w:val="000000" w:themeColor="text1"/>
          <w:sz w:val="22"/>
          <w:szCs w:val="22"/>
        </w:rPr>
      </w:pPr>
      <w:r w:rsidRPr="003240E0">
        <w:rPr>
          <w:rFonts w:ascii="Arial Narrow" w:hAnsi="Arial Narrow"/>
          <w:color w:val="000000" w:themeColor="text1"/>
          <w:sz w:val="22"/>
          <w:szCs w:val="22"/>
        </w:rPr>
        <w:t>El proponente:</w:t>
      </w:r>
    </w:p>
    <w:p w14:paraId="290449C7" w14:textId="77777777" w:rsidR="003240E0" w:rsidRPr="003240E0" w:rsidRDefault="003240E0" w:rsidP="003240E0">
      <w:pPr>
        <w:autoSpaceDE w:val="0"/>
        <w:autoSpaceDN w:val="0"/>
        <w:adjustRightInd w:val="0"/>
        <w:jc w:val="both"/>
        <w:rPr>
          <w:rFonts w:ascii="Arial Narrow" w:hAnsi="Arial Narrow"/>
          <w:color w:val="000000" w:themeColor="text1"/>
          <w:sz w:val="22"/>
          <w:szCs w:val="22"/>
        </w:rPr>
      </w:pPr>
    </w:p>
    <w:p w14:paraId="248F2BF7" w14:textId="77777777" w:rsidR="003240E0" w:rsidRPr="003240E0" w:rsidRDefault="003240E0" w:rsidP="003240E0">
      <w:pPr>
        <w:autoSpaceDE w:val="0"/>
        <w:autoSpaceDN w:val="0"/>
        <w:adjustRightInd w:val="0"/>
        <w:jc w:val="both"/>
        <w:rPr>
          <w:rFonts w:ascii="Arial Narrow" w:hAnsi="Arial Narrow"/>
          <w:color w:val="000000" w:themeColor="text1"/>
          <w:sz w:val="22"/>
          <w:szCs w:val="22"/>
        </w:rPr>
      </w:pPr>
    </w:p>
    <w:p w14:paraId="23965FF3"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NOMBRE Y FIRMA REPRESENTANTE LEGAL</w:t>
      </w:r>
    </w:p>
    <w:p w14:paraId="5AEBB01D"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CC.</w:t>
      </w:r>
    </w:p>
    <w:p w14:paraId="1ED02347"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Representante Legal</w:t>
      </w:r>
    </w:p>
    <w:p w14:paraId="31E60CFF"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Empresa:</w:t>
      </w:r>
    </w:p>
    <w:p w14:paraId="618D60EF"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NIT.</w:t>
      </w:r>
    </w:p>
    <w:p w14:paraId="07CCA9E9" w14:textId="77777777" w:rsidR="003240E0" w:rsidRPr="003240E0" w:rsidRDefault="003240E0" w:rsidP="003240E0">
      <w:pPr>
        <w:jc w:val="center"/>
        <w:rPr>
          <w:rFonts w:ascii="Arial Narrow" w:hAnsi="Arial Narrow" w:cs="Arial"/>
          <w:b/>
          <w:color w:val="000000" w:themeColor="text1"/>
          <w:sz w:val="22"/>
          <w:szCs w:val="22"/>
          <w:u w:val="single"/>
        </w:rPr>
      </w:pPr>
    </w:p>
    <w:p w14:paraId="519F1780" w14:textId="77777777" w:rsidR="003240E0" w:rsidRPr="003240E0" w:rsidRDefault="003240E0" w:rsidP="003240E0">
      <w:pPr>
        <w:pBdr>
          <w:bottom w:val="single" w:sz="12" w:space="0" w:color="auto"/>
        </w:pBdr>
        <w:contextualSpacing/>
        <w:rPr>
          <w:rFonts w:ascii="Arial Narrow" w:hAnsi="Arial Narrow"/>
          <w:b/>
          <w:color w:val="000000" w:themeColor="text1"/>
          <w:sz w:val="22"/>
          <w:szCs w:val="22"/>
        </w:rPr>
      </w:pPr>
      <w:r w:rsidRPr="003240E0">
        <w:rPr>
          <w:rFonts w:ascii="Arial Narrow" w:hAnsi="Arial Narrow"/>
          <w:b/>
          <w:color w:val="000000" w:themeColor="text1"/>
          <w:sz w:val="22"/>
          <w:szCs w:val="22"/>
        </w:rPr>
        <w:t>FINAL FORMULARIO No. 9</w:t>
      </w:r>
    </w:p>
    <w:p w14:paraId="5F556AC1" w14:textId="77777777" w:rsidR="003240E0" w:rsidRPr="003240E0" w:rsidRDefault="003240E0" w:rsidP="003240E0">
      <w:pPr>
        <w:tabs>
          <w:tab w:val="left" w:pos="-142"/>
          <w:tab w:val="left" w:pos="2268"/>
        </w:tabs>
        <w:jc w:val="both"/>
        <w:rPr>
          <w:rFonts w:ascii="Arial Narrow" w:eastAsia="Arial Narrow" w:hAnsi="Arial Narrow" w:cs="Arial Narrow"/>
          <w:b/>
          <w:color w:val="000000" w:themeColor="text1"/>
          <w:sz w:val="22"/>
          <w:szCs w:val="22"/>
          <w:highlight w:val="yellow"/>
        </w:rPr>
      </w:pPr>
    </w:p>
    <w:p w14:paraId="6AED6579" w14:textId="77777777" w:rsidR="003240E0" w:rsidRPr="003240E0" w:rsidRDefault="003240E0" w:rsidP="003240E0">
      <w:pPr>
        <w:ind w:right="49"/>
        <w:contextualSpacing/>
        <w:jc w:val="center"/>
        <w:rPr>
          <w:rFonts w:ascii="Arial Narrow" w:hAnsi="Arial Narrow"/>
          <w:b/>
          <w:color w:val="000000" w:themeColor="text1"/>
          <w:sz w:val="22"/>
          <w:szCs w:val="22"/>
        </w:rPr>
      </w:pPr>
    </w:p>
    <w:p w14:paraId="305ABA5C" w14:textId="77777777" w:rsidR="003240E0" w:rsidRPr="003240E0" w:rsidRDefault="003240E0" w:rsidP="003240E0">
      <w:pPr>
        <w:ind w:right="49"/>
        <w:contextualSpacing/>
        <w:jc w:val="center"/>
        <w:rPr>
          <w:rFonts w:ascii="Arial Narrow" w:hAnsi="Arial Narrow"/>
          <w:b/>
          <w:color w:val="000000" w:themeColor="text1"/>
          <w:sz w:val="22"/>
          <w:szCs w:val="22"/>
        </w:rPr>
      </w:pPr>
    </w:p>
    <w:p w14:paraId="23AC2860" w14:textId="77777777" w:rsidR="003240E0" w:rsidRPr="003240E0" w:rsidRDefault="003240E0" w:rsidP="003240E0">
      <w:pPr>
        <w:pStyle w:val="Textoindependiente"/>
        <w:spacing w:after="0"/>
        <w:ind w:right="-426"/>
        <w:jc w:val="center"/>
        <w:rPr>
          <w:rFonts w:ascii="Arial Narrow" w:hAnsi="Arial Narrow"/>
          <w:b/>
          <w:bCs/>
          <w:color w:val="000000" w:themeColor="text1"/>
          <w:sz w:val="22"/>
          <w:szCs w:val="22"/>
        </w:rPr>
      </w:pPr>
      <w:r w:rsidRPr="003240E0">
        <w:rPr>
          <w:rFonts w:ascii="Arial Narrow" w:hAnsi="Arial Narrow" w:cs="Arial"/>
          <w:b/>
          <w:bCs/>
          <w:color w:val="000000" w:themeColor="text1"/>
          <w:sz w:val="22"/>
          <w:szCs w:val="22"/>
        </w:rPr>
        <w:t xml:space="preserve">FORMULARIO No. </w:t>
      </w:r>
      <w:r w:rsidRPr="003240E0">
        <w:rPr>
          <w:rFonts w:ascii="Arial Narrow" w:hAnsi="Arial Narrow"/>
          <w:b/>
          <w:bCs/>
          <w:color w:val="000000" w:themeColor="text1"/>
          <w:sz w:val="22"/>
          <w:szCs w:val="22"/>
        </w:rPr>
        <w:t xml:space="preserve"> 10</w:t>
      </w:r>
    </w:p>
    <w:p w14:paraId="1E95B342" w14:textId="77777777" w:rsidR="003240E0" w:rsidRPr="003240E0" w:rsidRDefault="003240E0" w:rsidP="003240E0">
      <w:pPr>
        <w:tabs>
          <w:tab w:val="left" w:pos="-142"/>
          <w:tab w:val="left" w:pos="2268"/>
        </w:tabs>
        <w:jc w:val="center"/>
        <w:rPr>
          <w:rFonts w:ascii="Arial Narrow" w:eastAsia="Arial Narrow" w:hAnsi="Arial Narrow" w:cs="Arial Narrow"/>
          <w:b/>
          <w:color w:val="000000" w:themeColor="text1"/>
          <w:sz w:val="22"/>
          <w:szCs w:val="22"/>
        </w:rPr>
      </w:pPr>
      <w:r w:rsidRPr="003240E0">
        <w:rPr>
          <w:rFonts w:ascii="Arial Narrow" w:hAnsi="Arial Narrow"/>
          <w:b/>
          <w:color w:val="000000" w:themeColor="text1"/>
          <w:sz w:val="22"/>
          <w:szCs w:val="22"/>
        </w:rPr>
        <w:t>AUTORIZACIÓN DE CONSULTA SOBRE DELITOS SEXUALES</w:t>
      </w:r>
    </w:p>
    <w:p w14:paraId="700AB048"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rPr>
      </w:pPr>
    </w:p>
    <w:p w14:paraId="6519BB08"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rPr>
      </w:pPr>
    </w:p>
    <w:p w14:paraId="27290BEE"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lang w:val="es-ES"/>
        </w:rPr>
      </w:pPr>
      <w:r w:rsidRPr="003240E0">
        <w:rPr>
          <w:rFonts w:ascii="Arial Narrow" w:eastAsia="Arial Narrow" w:hAnsi="Arial Narrow" w:cs="Arial Narrow"/>
          <w:bCs/>
          <w:color w:val="000000" w:themeColor="text1"/>
          <w:sz w:val="22"/>
          <w:szCs w:val="22"/>
          <w:lang w:val="es-ES"/>
        </w:rPr>
        <w:t>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w:t>
      </w:r>
      <w:r w:rsidRPr="003240E0">
        <w:rPr>
          <w:rFonts w:ascii="Arial Narrow" w:eastAsia="Arial Narrow" w:hAnsi="Arial Narrow" w:cs="Arial Narrow"/>
          <w:bCs/>
          <w:color w:val="000000" w:themeColor="text1"/>
          <w:sz w:val="22"/>
          <w:szCs w:val="22"/>
        </w:rPr>
        <w:t>,</w:t>
      </w:r>
      <w:r w:rsidRPr="003240E0">
        <w:rPr>
          <w:rFonts w:ascii="Arial Narrow" w:eastAsia="Arial Narrow" w:hAnsi="Arial Narrow" w:cs="Arial Narrow"/>
          <w:bCs/>
          <w:color w:val="000000" w:themeColor="text1"/>
          <w:sz w:val="22"/>
          <w:szCs w:val="22"/>
          <w:lang w:val="es-ES"/>
        </w:rPr>
        <w:t xml:space="preserve">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6CBB841F"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lang w:val="es-ES"/>
        </w:rPr>
      </w:pPr>
    </w:p>
    <w:p w14:paraId="70C89138"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lang w:val="es-ES"/>
        </w:rPr>
      </w:pPr>
      <w:r w:rsidRPr="003240E0">
        <w:rPr>
          <w:rFonts w:ascii="Arial Narrow" w:eastAsia="Arial Narrow" w:hAnsi="Arial Narrow" w:cs="Arial Narrow"/>
          <w:bCs/>
          <w:color w:val="000000" w:themeColor="text1"/>
          <w:sz w:val="22"/>
          <w:szCs w:val="22"/>
          <w:lang w:val="es-ES"/>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59780A34"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lang w:val="es-ES"/>
        </w:rPr>
      </w:pPr>
    </w:p>
    <w:p w14:paraId="6D2C4647"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lang w:val="es-ES"/>
        </w:rPr>
      </w:pPr>
    </w:p>
    <w:p w14:paraId="56910661"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rPr>
      </w:pPr>
      <w:r w:rsidRPr="003240E0">
        <w:rPr>
          <w:rFonts w:ascii="Arial Narrow" w:eastAsia="Arial Narrow" w:hAnsi="Arial Narrow" w:cs="Arial Narrow"/>
          <w:bCs/>
          <w:color w:val="000000" w:themeColor="text1"/>
          <w:sz w:val="22"/>
          <w:szCs w:val="22"/>
        </w:rPr>
        <w:t>Se suscribe en la ciudad de _______________, el día ____________ (__) de _______________ de 20___.</w:t>
      </w:r>
    </w:p>
    <w:p w14:paraId="14AEA95B"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rPr>
      </w:pPr>
    </w:p>
    <w:p w14:paraId="0BA3D40A"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rPr>
      </w:pPr>
    </w:p>
    <w:p w14:paraId="270A3E27"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rPr>
      </w:pPr>
      <w:r w:rsidRPr="003240E0">
        <w:rPr>
          <w:rFonts w:ascii="Arial Narrow" w:eastAsia="Arial Narrow" w:hAnsi="Arial Narrow" w:cs="Arial Narrow"/>
          <w:bCs/>
          <w:color w:val="000000" w:themeColor="text1"/>
          <w:sz w:val="22"/>
          <w:szCs w:val="22"/>
        </w:rPr>
        <w:t xml:space="preserve">Firma </w:t>
      </w:r>
      <w:r w:rsidRPr="003240E0">
        <w:rPr>
          <w:rFonts w:ascii="Arial Narrow" w:eastAsia="Arial Narrow" w:hAnsi="Arial Narrow" w:cs="Arial Narrow"/>
          <w:bCs/>
          <w:color w:val="000000" w:themeColor="text1"/>
          <w:sz w:val="22"/>
          <w:szCs w:val="22"/>
        </w:rPr>
        <w:tab/>
      </w:r>
      <w:r w:rsidRPr="003240E0">
        <w:rPr>
          <w:rFonts w:ascii="Arial Narrow" w:eastAsia="Arial Narrow" w:hAnsi="Arial Narrow" w:cs="Arial Narrow"/>
          <w:bCs/>
          <w:color w:val="000000" w:themeColor="text1"/>
          <w:sz w:val="22"/>
          <w:szCs w:val="22"/>
        </w:rPr>
        <w:tab/>
        <w:t>_____________________________________</w:t>
      </w:r>
    </w:p>
    <w:p w14:paraId="4EFF32B0"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rPr>
      </w:pPr>
      <w:r w:rsidRPr="003240E0">
        <w:rPr>
          <w:rFonts w:ascii="Arial Narrow" w:eastAsia="Arial Narrow" w:hAnsi="Arial Narrow" w:cs="Arial Narrow"/>
          <w:bCs/>
          <w:color w:val="000000" w:themeColor="text1"/>
          <w:sz w:val="22"/>
          <w:szCs w:val="22"/>
        </w:rPr>
        <w:t>Nombre</w:t>
      </w:r>
      <w:r w:rsidRPr="003240E0">
        <w:rPr>
          <w:rFonts w:ascii="Arial Narrow" w:eastAsia="Arial Narrow" w:hAnsi="Arial Narrow" w:cs="Arial Narrow"/>
          <w:bCs/>
          <w:color w:val="000000" w:themeColor="text1"/>
          <w:sz w:val="22"/>
          <w:szCs w:val="22"/>
        </w:rPr>
        <w:tab/>
        <w:t>_____________________________________</w:t>
      </w:r>
    </w:p>
    <w:p w14:paraId="2F485F95" w14:textId="77777777" w:rsidR="003240E0" w:rsidRPr="003240E0" w:rsidRDefault="003240E0" w:rsidP="003240E0">
      <w:pPr>
        <w:tabs>
          <w:tab w:val="left" w:pos="-142"/>
          <w:tab w:val="left" w:pos="2268"/>
        </w:tabs>
        <w:jc w:val="both"/>
        <w:rPr>
          <w:rFonts w:ascii="Arial Narrow" w:eastAsia="Arial Narrow" w:hAnsi="Arial Narrow" w:cs="Arial Narrow"/>
          <w:bCs/>
          <w:color w:val="000000" w:themeColor="text1"/>
          <w:sz w:val="22"/>
          <w:szCs w:val="22"/>
        </w:rPr>
      </w:pPr>
      <w:r w:rsidRPr="003240E0">
        <w:rPr>
          <w:rFonts w:ascii="Arial Narrow" w:eastAsia="Arial Narrow" w:hAnsi="Arial Narrow" w:cs="Arial Narrow"/>
          <w:bCs/>
          <w:color w:val="000000" w:themeColor="text1"/>
          <w:sz w:val="22"/>
          <w:szCs w:val="22"/>
        </w:rPr>
        <w:t>Cédula</w:t>
      </w:r>
      <w:r w:rsidRPr="003240E0">
        <w:rPr>
          <w:rFonts w:ascii="Arial Narrow" w:eastAsia="Arial Narrow" w:hAnsi="Arial Narrow" w:cs="Arial Narrow"/>
          <w:bCs/>
          <w:color w:val="000000" w:themeColor="text1"/>
          <w:sz w:val="22"/>
          <w:szCs w:val="22"/>
        </w:rPr>
        <w:tab/>
      </w:r>
      <w:r w:rsidRPr="003240E0">
        <w:rPr>
          <w:rFonts w:ascii="Arial Narrow" w:eastAsia="Arial Narrow" w:hAnsi="Arial Narrow" w:cs="Arial Narrow"/>
          <w:bCs/>
          <w:color w:val="000000" w:themeColor="text1"/>
          <w:sz w:val="22"/>
          <w:szCs w:val="22"/>
        </w:rPr>
        <w:tab/>
        <w:t>_____________________________________</w:t>
      </w:r>
    </w:p>
    <w:p w14:paraId="0687A236" w14:textId="77777777" w:rsidR="003240E0" w:rsidRPr="003240E0" w:rsidRDefault="003240E0" w:rsidP="003240E0">
      <w:pPr>
        <w:tabs>
          <w:tab w:val="left" w:pos="-142"/>
          <w:tab w:val="left" w:pos="2268"/>
        </w:tabs>
        <w:jc w:val="both"/>
        <w:rPr>
          <w:rFonts w:ascii="Arial Narrow" w:eastAsia="Arial Narrow" w:hAnsi="Arial Narrow" w:cs="Arial Narrow"/>
          <w:b/>
          <w:color w:val="000000" w:themeColor="text1"/>
          <w:sz w:val="22"/>
          <w:szCs w:val="22"/>
        </w:rPr>
      </w:pPr>
    </w:p>
    <w:p w14:paraId="1C66A53F" w14:textId="77777777" w:rsidR="003240E0" w:rsidRPr="003240E0" w:rsidRDefault="003240E0" w:rsidP="003240E0">
      <w:pPr>
        <w:pBdr>
          <w:bottom w:val="single" w:sz="12" w:space="0" w:color="auto"/>
        </w:pBdr>
        <w:contextualSpacing/>
        <w:rPr>
          <w:rFonts w:ascii="Arial Narrow" w:hAnsi="Arial Narrow"/>
          <w:b/>
          <w:color w:val="000000" w:themeColor="text1"/>
          <w:sz w:val="22"/>
          <w:szCs w:val="22"/>
        </w:rPr>
      </w:pPr>
      <w:r w:rsidRPr="003240E0">
        <w:rPr>
          <w:rFonts w:ascii="Arial Narrow" w:hAnsi="Arial Narrow"/>
          <w:b/>
          <w:color w:val="000000" w:themeColor="text1"/>
          <w:sz w:val="22"/>
          <w:szCs w:val="22"/>
        </w:rPr>
        <w:t>FINAL FORMULARIO No. 10</w:t>
      </w:r>
    </w:p>
    <w:p w14:paraId="28DE1B22" w14:textId="77777777" w:rsidR="003240E0" w:rsidRPr="003240E0" w:rsidRDefault="003240E0" w:rsidP="003240E0">
      <w:pPr>
        <w:pStyle w:val="Textoindependiente"/>
        <w:spacing w:after="0"/>
        <w:ind w:right="-426"/>
        <w:jc w:val="center"/>
        <w:rPr>
          <w:rFonts w:ascii="Arial Narrow" w:hAnsi="Arial Narrow"/>
          <w:b/>
          <w:bCs/>
          <w:color w:val="000000" w:themeColor="text1"/>
          <w:sz w:val="22"/>
          <w:szCs w:val="22"/>
        </w:rPr>
      </w:pPr>
    </w:p>
    <w:p w14:paraId="6BC3B87F" w14:textId="77777777" w:rsidR="003240E0" w:rsidRPr="003240E0" w:rsidRDefault="003240E0" w:rsidP="003240E0">
      <w:pPr>
        <w:pStyle w:val="Textoindependiente"/>
        <w:spacing w:after="0"/>
        <w:ind w:right="-426"/>
        <w:jc w:val="center"/>
        <w:rPr>
          <w:rFonts w:ascii="Arial Narrow" w:hAnsi="Arial Narrow"/>
          <w:b/>
          <w:bCs/>
          <w:color w:val="000000" w:themeColor="text1"/>
          <w:sz w:val="22"/>
          <w:szCs w:val="22"/>
        </w:rPr>
      </w:pPr>
    </w:p>
    <w:p w14:paraId="4E89D579" w14:textId="77777777" w:rsidR="003240E0" w:rsidRPr="003240E0" w:rsidRDefault="003240E0" w:rsidP="003240E0">
      <w:pPr>
        <w:pStyle w:val="Textoindependiente"/>
        <w:spacing w:after="0"/>
        <w:ind w:right="-426"/>
        <w:jc w:val="center"/>
        <w:rPr>
          <w:rFonts w:ascii="Arial Narrow" w:hAnsi="Arial Narrow"/>
          <w:b/>
          <w:bCs/>
          <w:color w:val="000000" w:themeColor="text1"/>
          <w:sz w:val="22"/>
          <w:szCs w:val="22"/>
        </w:rPr>
      </w:pPr>
    </w:p>
    <w:p w14:paraId="18CF6E2F" w14:textId="77777777" w:rsidR="003240E0" w:rsidRPr="003240E0" w:rsidRDefault="003240E0" w:rsidP="003240E0">
      <w:pPr>
        <w:pStyle w:val="Textoindependiente"/>
        <w:spacing w:after="0"/>
        <w:ind w:right="-426"/>
        <w:jc w:val="center"/>
        <w:rPr>
          <w:rFonts w:ascii="Arial Narrow" w:hAnsi="Arial Narrow"/>
          <w:b/>
          <w:bCs/>
          <w:color w:val="000000" w:themeColor="text1"/>
          <w:sz w:val="22"/>
          <w:szCs w:val="22"/>
        </w:rPr>
      </w:pPr>
    </w:p>
    <w:p w14:paraId="68C2B1C7" w14:textId="77777777" w:rsidR="003240E0" w:rsidRPr="003240E0" w:rsidRDefault="003240E0" w:rsidP="003240E0">
      <w:pPr>
        <w:pStyle w:val="Textoindependiente"/>
        <w:spacing w:after="0"/>
        <w:ind w:right="-426"/>
        <w:jc w:val="center"/>
        <w:rPr>
          <w:rFonts w:ascii="Arial Narrow" w:hAnsi="Arial Narrow"/>
          <w:b/>
          <w:bCs/>
          <w:color w:val="000000" w:themeColor="text1"/>
          <w:sz w:val="22"/>
          <w:szCs w:val="22"/>
        </w:rPr>
      </w:pPr>
    </w:p>
    <w:p w14:paraId="102AFBAF" w14:textId="77777777" w:rsidR="003240E0" w:rsidRPr="003240E0" w:rsidRDefault="003240E0" w:rsidP="003240E0">
      <w:pPr>
        <w:pStyle w:val="Textoindependiente"/>
        <w:spacing w:after="0"/>
        <w:ind w:right="-426"/>
        <w:jc w:val="center"/>
        <w:rPr>
          <w:rFonts w:ascii="Arial Narrow" w:hAnsi="Arial Narrow"/>
          <w:b/>
          <w:bCs/>
          <w:color w:val="000000" w:themeColor="text1"/>
          <w:sz w:val="22"/>
          <w:szCs w:val="22"/>
        </w:rPr>
      </w:pPr>
      <w:r w:rsidRPr="003240E0">
        <w:rPr>
          <w:rFonts w:ascii="Arial Narrow" w:hAnsi="Arial Narrow"/>
          <w:b/>
          <w:bCs/>
          <w:color w:val="000000" w:themeColor="text1"/>
          <w:sz w:val="22"/>
          <w:szCs w:val="22"/>
        </w:rPr>
        <w:t>FORMULARIO No 11</w:t>
      </w:r>
    </w:p>
    <w:p w14:paraId="5C061AA0" w14:textId="77777777" w:rsidR="003240E0" w:rsidRPr="003240E0" w:rsidRDefault="003240E0" w:rsidP="003240E0">
      <w:pPr>
        <w:ind w:right="-40"/>
        <w:jc w:val="center"/>
        <w:rPr>
          <w:rFonts w:ascii="Arial Narrow" w:hAnsi="Arial Narrow"/>
          <w:b/>
          <w:bCs/>
          <w:color w:val="000000" w:themeColor="text1"/>
          <w:sz w:val="22"/>
          <w:szCs w:val="22"/>
        </w:rPr>
      </w:pPr>
      <w:r w:rsidRPr="003240E0">
        <w:rPr>
          <w:rFonts w:ascii="Arial Narrow" w:hAnsi="Arial Narrow"/>
          <w:b/>
          <w:bCs/>
          <w:color w:val="000000" w:themeColor="text1"/>
          <w:sz w:val="22"/>
          <w:szCs w:val="22"/>
        </w:rPr>
        <w:t xml:space="preserve">CONSTANCIA DE MULTAS Y SANCIONES DURANTE LOS ULTIMOS TRES (03) AÑOS </w:t>
      </w:r>
    </w:p>
    <w:p w14:paraId="713852D9" w14:textId="77777777" w:rsidR="003240E0" w:rsidRPr="003240E0" w:rsidRDefault="003240E0" w:rsidP="003240E0">
      <w:pPr>
        <w:ind w:right="-40"/>
        <w:jc w:val="center"/>
        <w:rPr>
          <w:rFonts w:ascii="Arial Narrow" w:hAnsi="Arial Narrow"/>
          <w:color w:val="000000" w:themeColor="text1"/>
          <w:sz w:val="22"/>
          <w:szCs w:val="22"/>
        </w:rPr>
      </w:pPr>
    </w:p>
    <w:p w14:paraId="18CF5029" w14:textId="77777777" w:rsidR="003240E0" w:rsidRPr="003240E0" w:rsidRDefault="003240E0" w:rsidP="003240E0">
      <w:pPr>
        <w:ind w:right="-40"/>
        <w:jc w:val="center"/>
        <w:rPr>
          <w:rFonts w:ascii="Arial Narrow" w:hAnsi="Arial Narrow"/>
          <w:color w:val="000000" w:themeColor="text1"/>
          <w:sz w:val="22"/>
          <w:szCs w:val="22"/>
        </w:rPr>
      </w:pPr>
    </w:p>
    <w:p w14:paraId="6442FC26" w14:textId="77777777" w:rsidR="003240E0" w:rsidRPr="003240E0" w:rsidRDefault="003240E0" w:rsidP="003240E0">
      <w:pPr>
        <w:ind w:right="-40"/>
        <w:rPr>
          <w:rFonts w:ascii="Arial Narrow" w:hAnsi="Arial Narrow"/>
          <w:b/>
          <w:bCs/>
          <w:color w:val="000000" w:themeColor="text1"/>
          <w:sz w:val="22"/>
          <w:szCs w:val="22"/>
        </w:rPr>
      </w:pPr>
      <w:r w:rsidRPr="003240E0">
        <w:rPr>
          <w:rFonts w:ascii="Arial Narrow" w:hAnsi="Arial Narrow"/>
          <w:b/>
          <w:bCs/>
          <w:color w:val="000000" w:themeColor="text1"/>
          <w:sz w:val="22"/>
          <w:szCs w:val="22"/>
        </w:rPr>
        <w:t>PROPONENTE  ___________________________________________________________</w:t>
      </w:r>
    </w:p>
    <w:p w14:paraId="78D0340A" w14:textId="77777777" w:rsidR="003240E0" w:rsidRPr="003240E0" w:rsidRDefault="003240E0" w:rsidP="003240E0">
      <w:pPr>
        <w:ind w:right="-40"/>
        <w:jc w:val="center"/>
        <w:rPr>
          <w:rFonts w:ascii="Arial Narrow" w:hAnsi="Arial Narrow"/>
          <w:color w:val="000000" w:themeColor="text1"/>
          <w:sz w:val="22"/>
          <w:szCs w:val="22"/>
        </w:rPr>
      </w:pPr>
    </w:p>
    <w:tbl>
      <w:tblPr>
        <w:tblW w:w="10675"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7"/>
        <w:gridCol w:w="709"/>
        <w:gridCol w:w="1314"/>
        <w:gridCol w:w="1276"/>
        <w:gridCol w:w="850"/>
        <w:gridCol w:w="992"/>
        <w:gridCol w:w="1276"/>
        <w:gridCol w:w="1276"/>
        <w:gridCol w:w="1705"/>
      </w:tblGrid>
      <w:tr w:rsidR="003240E0" w:rsidRPr="003240E0" w14:paraId="17228B6A" w14:textId="77777777" w:rsidTr="00CE2327">
        <w:trPr>
          <w:cantSplit/>
        </w:trPr>
        <w:tc>
          <w:tcPr>
            <w:tcW w:w="1277" w:type="dxa"/>
            <w:vMerge w:val="restart"/>
            <w:shd w:val="pct12" w:color="auto" w:fill="FFFFFF"/>
            <w:vAlign w:val="center"/>
          </w:tcPr>
          <w:p w14:paraId="66695599" w14:textId="77777777" w:rsidR="003240E0" w:rsidRPr="003240E0" w:rsidRDefault="003240E0" w:rsidP="003240E0">
            <w:pPr>
              <w:pStyle w:val="Subcaptulo"/>
              <w:tabs>
                <w:tab w:val="clear" w:pos="2160"/>
                <w:tab w:val="num" w:pos="720"/>
              </w:tabs>
              <w:suppressAutoHyphens/>
              <w:autoSpaceDE/>
              <w:autoSpaceDN/>
              <w:spacing w:after="0"/>
              <w:ind w:left="720" w:right="-40" w:hanging="720"/>
              <w:rPr>
                <w:rFonts w:ascii="Arial Narrow" w:hAnsi="Arial Narrow" w:cs="Arial"/>
                <w:b w:val="0"/>
                <w:color w:val="000000" w:themeColor="text1"/>
                <w:sz w:val="22"/>
                <w:szCs w:val="22"/>
                <w:lang w:val="es-CO"/>
              </w:rPr>
            </w:pPr>
            <w:r w:rsidRPr="003240E0">
              <w:rPr>
                <w:rFonts w:ascii="Arial Narrow" w:hAnsi="Arial Narrow" w:cs="Arial"/>
                <w:b w:val="0"/>
                <w:color w:val="000000" w:themeColor="text1"/>
                <w:sz w:val="22"/>
                <w:szCs w:val="22"/>
                <w:lang w:val="es-CO"/>
              </w:rPr>
              <w:t>OBJETO DEL CONTRATO</w:t>
            </w:r>
          </w:p>
          <w:p w14:paraId="7205B30F" w14:textId="77777777" w:rsidR="003240E0" w:rsidRPr="003240E0" w:rsidRDefault="003240E0" w:rsidP="00CE2327">
            <w:pPr>
              <w:ind w:right="-40"/>
              <w:jc w:val="center"/>
              <w:rPr>
                <w:rFonts w:ascii="Arial Narrow" w:hAnsi="Arial Narrow"/>
                <w:color w:val="000000" w:themeColor="text1"/>
                <w:sz w:val="22"/>
                <w:szCs w:val="22"/>
              </w:rPr>
            </w:pPr>
          </w:p>
        </w:tc>
        <w:tc>
          <w:tcPr>
            <w:tcW w:w="709" w:type="dxa"/>
            <w:vMerge w:val="restart"/>
            <w:shd w:val="pct12" w:color="auto" w:fill="FFFFFF"/>
            <w:vAlign w:val="center"/>
          </w:tcPr>
          <w:p w14:paraId="5FB3368A" w14:textId="77777777" w:rsidR="003240E0" w:rsidRPr="003240E0" w:rsidRDefault="003240E0" w:rsidP="00CE2327">
            <w:pPr>
              <w:ind w:right="-40"/>
              <w:jc w:val="center"/>
              <w:rPr>
                <w:rFonts w:ascii="Arial Narrow" w:hAnsi="Arial Narrow"/>
                <w:color w:val="000000" w:themeColor="text1"/>
                <w:sz w:val="22"/>
                <w:szCs w:val="22"/>
              </w:rPr>
            </w:pPr>
            <w:r w:rsidRPr="003240E0">
              <w:rPr>
                <w:rFonts w:ascii="Arial Narrow" w:hAnsi="Arial Narrow"/>
                <w:color w:val="000000" w:themeColor="text1"/>
                <w:sz w:val="22"/>
                <w:szCs w:val="22"/>
              </w:rPr>
              <w:t>N°. CONT</w:t>
            </w:r>
          </w:p>
          <w:p w14:paraId="79404224" w14:textId="77777777" w:rsidR="003240E0" w:rsidRPr="003240E0" w:rsidRDefault="003240E0" w:rsidP="00CE2327">
            <w:pPr>
              <w:ind w:right="-40"/>
              <w:jc w:val="center"/>
              <w:rPr>
                <w:rFonts w:ascii="Arial Narrow" w:hAnsi="Arial Narrow"/>
                <w:color w:val="000000" w:themeColor="text1"/>
                <w:sz w:val="22"/>
                <w:szCs w:val="22"/>
              </w:rPr>
            </w:pPr>
          </w:p>
        </w:tc>
        <w:tc>
          <w:tcPr>
            <w:tcW w:w="1314" w:type="dxa"/>
            <w:vMerge w:val="restart"/>
            <w:shd w:val="pct12" w:color="auto" w:fill="FFFFFF"/>
            <w:vAlign w:val="center"/>
          </w:tcPr>
          <w:p w14:paraId="31366281" w14:textId="77777777" w:rsidR="003240E0" w:rsidRPr="003240E0" w:rsidRDefault="003240E0" w:rsidP="00CE2327">
            <w:pPr>
              <w:ind w:right="-40"/>
              <w:jc w:val="center"/>
              <w:rPr>
                <w:rFonts w:ascii="Arial Narrow" w:hAnsi="Arial Narrow"/>
                <w:color w:val="000000" w:themeColor="text1"/>
                <w:sz w:val="22"/>
                <w:szCs w:val="22"/>
              </w:rPr>
            </w:pPr>
            <w:r w:rsidRPr="003240E0">
              <w:rPr>
                <w:rFonts w:ascii="Arial Narrow" w:hAnsi="Arial Narrow"/>
                <w:color w:val="000000" w:themeColor="text1"/>
                <w:sz w:val="22"/>
                <w:szCs w:val="22"/>
              </w:rPr>
              <w:t>ENTIDAD CONTRATANTE</w:t>
            </w:r>
          </w:p>
          <w:p w14:paraId="0E6DB96C" w14:textId="77777777" w:rsidR="003240E0" w:rsidRPr="003240E0" w:rsidRDefault="003240E0" w:rsidP="00CE2327">
            <w:pPr>
              <w:ind w:right="-40"/>
              <w:jc w:val="center"/>
              <w:rPr>
                <w:rFonts w:ascii="Arial Narrow" w:hAnsi="Arial Narrow"/>
                <w:color w:val="000000" w:themeColor="text1"/>
                <w:sz w:val="22"/>
                <w:szCs w:val="22"/>
              </w:rPr>
            </w:pPr>
          </w:p>
        </w:tc>
        <w:tc>
          <w:tcPr>
            <w:tcW w:w="1276" w:type="dxa"/>
            <w:vMerge w:val="restart"/>
            <w:shd w:val="pct12" w:color="auto" w:fill="FFFFFF"/>
            <w:vAlign w:val="center"/>
          </w:tcPr>
          <w:p w14:paraId="226F0D72" w14:textId="77777777" w:rsidR="003240E0" w:rsidRPr="003240E0" w:rsidRDefault="003240E0" w:rsidP="00CE2327">
            <w:pPr>
              <w:ind w:right="-40"/>
              <w:jc w:val="center"/>
              <w:rPr>
                <w:rFonts w:ascii="Arial Narrow" w:hAnsi="Arial Narrow"/>
                <w:color w:val="000000" w:themeColor="text1"/>
                <w:sz w:val="22"/>
                <w:szCs w:val="22"/>
              </w:rPr>
            </w:pPr>
            <w:r w:rsidRPr="003240E0">
              <w:rPr>
                <w:rFonts w:ascii="Arial Narrow" w:hAnsi="Arial Narrow"/>
                <w:color w:val="000000" w:themeColor="text1"/>
                <w:sz w:val="22"/>
                <w:szCs w:val="22"/>
              </w:rPr>
              <w:t>VR. CONTRATO EN PESOS $</w:t>
            </w:r>
          </w:p>
          <w:p w14:paraId="1963A482" w14:textId="77777777" w:rsidR="003240E0" w:rsidRPr="003240E0" w:rsidRDefault="003240E0" w:rsidP="00CE2327">
            <w:pPr>
              <w:ind w:right="-40"/>
              <w:jc w:val="center"/>
              <w:rPr>
                <w:rFonts w:ascii="Arial Narrow" w:hAnsi="Arial Narrow"/>
                <w:color w:val="000000" w:themeColor="text1"/>
                <w:sz w:val="22"/>
                <w:szCs w:val="22"/>
              </w:rPr>
            </w:pPr>
          </w:p>
        </w:tc>
        <w:tc>
          <w:tcPr>
            <w:tcW w:w="1842" w:type="dxa"/>
            <w:gridSpan w:val="2"/>
            <w:tcBorders>
              <w:bottom w:val="nil"/>
            </w:tcBorders>
            <w:shd w:val="pct12" w:color="auto" w:fill="FFFFFF"/>
            <w:vAlign w:val="center"/>
          </w:tcPr>
          <w:p w14:paraId="1EAADDC1" w14:textId="77777777" w:rsidR="003240E0" w:rsidRPr="003240E0" w:rsidRDefault="003240E0" w:rsidP="00CE2327">
            <w:pPr>
              <w:ind w:right="-40"/>
              <w:jc w:val="center"/>
              <w:rPr>
                <w:rFonts w:ascii="Arial Narrow" w:hAnsi="Arial Narrow"/>
                <w:color w:val="000000" w:themeColor="text1"/>
                <w:sz w:val="22"/>
                <w:szCs w:val="22"/>
              </w:rPr>
            </w:pPr>
            <w:r w:rsidRPr="003240E0">
              <w:rPr>
                <w:rFonts w:ascii="Arial Narrow" w:hAnsi="Arial Narrow"/>
                <w:color w:val="000000" w:themeColor="text1"/>
                <w:sz w:val="22"/>
                <w:szCs w:val="22"/>
              </w:rPr>
              <w:t>TIPO</w:t>
            </w:r>
          </w:p>
        </w:tc>
        <w:tc>
          <w:tcPr>
            <w:tcW w:w="1276" w:type="dxa"/>
            <w:shd w:val="pct12" w:color="auto" w:fill="FFFFFF"/>
            <w:vAlign w:val="center"/>
          </w:tcPr>
          <w:p w14:paraId="1C09F661" w14:textId="77777777" w:rsidR="003240E0" w:rsidRPr="003240E0" w:rsidRDefault="003240E0" w:rsidP="00CE2327">
            <w:pPr>
              <w:ind w:right="-40"/>
              <w:jc w:val="center"/>
              <w:rPr>
                <w:rFonts w:ascii="Arial Narrow" w:hAnsi="Arial Narrow"/>
                <w:color w:val="000000" w:themeColor="text1"/>
                <w:sz w:val="22"/>
                <w:szCs w:val="22"/>
              </w:rPr>
            </w:pPr>
            <w:r w:rsidRPr="003240E0">
              <w:rPr>
                <w:rFonts w:ascii="Arial Narrow" w:hAnsi="Arial Narrow"/>
                <w:color w:val="000000" w:themeColor="text1"/>
                <w:sz w:val="22"/>
                <w:szCs w:val="22"/>
              </w:rPr>
              <w:t>FECHA DE LA MULTA O SANCIÓN</w:t>
            </w:r>
          </w:p>
          <w:p w14:paraId="453DA2BB" w14:textId="77777777" w:rsidR="003240E0" w:rsidRPr="003240E0" w:rsidRDefault="003240E0" w:rsidP="00CE2327">
            <w:pPr>
              <w:ind w:right="-40"/>
              <w:jc w:val="center"/>
              <w:rPr>
                <w:rFonts w:ascii="Arial Narrow" w:hAnsi="Arial Narrow"/>
                <w:color w:val="000000" w:themeColor="text1"/>
                <w:sz w:val="22"/>
                <w:szCs w:val="22"/>
              </w:rPr>
            </w:pPr>
          </w:p>
        </w:tc>
        <w:tc>
          <w:tcPr>
            <w:tcW w:w="1276" w:type="dxa"/>
            <w:shd w:val="pct12" w:color="auto" w:fill="FFFFFF"/>
            <w:vAlign w:val="center"/>
          </w:tcPr>
          <w:p w14:paraId="6898C250" w14:textId="77777777" w:rsidR="003240E0" w:rsidRPr="003240E0" w:rsidRDefault="003240E0" w:rsidP="00CE2327">
            <w:pPr>
              <w:ind w:right="-40"/>
              <w:jc w:val="center"/>
              <w:rPr>
                <w:rFonts w:ascii="Arial Narrow" w:hAnsi="Arial Narrow"/>
                <w:color w:val="000000" w:themeColor="text1"/>
                <w:sz w:val="22"/>
                <w:szCs w:val="22"/>
              </w:rPr>
            </w:pPr>
            <w:r w:rsidRPr="003240E0">
              <w:rPr>
                <w:rFonts w:ascii="Arial Narrow" w:hAnsi="Arial Narrow"/>
                <w:color w:val="000000" w:themeColor="text1"/>
                <w:sz w:val="22"/>
                <w:szCs w:val="22"/>
              </w:rPr>
              <w:t>VR. DE LA MULTA O SANCIÓN EN PESOS $</w:t>
            </w:r>
          </w:p>
          <w:p w14:paraId="476363DC" w14:textId="77777777" w:rsidR="003240E0" w:rsidRPr="003240E0" w:rsidRDefault="003240E0" w:rsidP="00CE2327">
            <w:pPr>
              <w:ind w:right="-40"/>
              <w:jc w:val="center"/>
              <w:rPr>
                <w:rFonts w:ascii="Arial Narrow" w:hAnsi="Arial Narrow"/>
                <w:color w:val="000000" w:themeColor="text1"/>
                <w:sz w:val="22"/>
                <w:szCs w:val="22"/>
              </w:rPr>
            </w:pPr>
          </w:p>
        </w:tc>
        <w:tc>
          <w:tcPr>
            <w:tcW w:w="1705" w:type="dxa"/>
            <w:shd w:val="pct12" w:color="auto" w:fill="FFFFFF"/>
            <w:vAlign w:val="center"/>
          </w:tcPr>
          <w:p w14:paraId="4AFABEDF" w14:textId="77777777" w:rsidR="003240E0" w:rsidRPr="003240E0" w:rsidRDefault="003240E0" w:rsidP="00CE2327">
            <w:pPr>
              <w:ind w:right="-40"/>
              <w:jc w:val="center"/>
              <w:rPr>
                <w:rFonts w:ascii="Arial Narrow" w:hAnsi="Arial Narrow"/>
                <w:color w:val="000000" w:themeColor="text1"/>
                <w:sz w:val="22"/>
                <w:szCs w:val="22"/>
              </w:rPr>
            </w:pPr>
            <w:r w:rsidRPr="003240E0">
              <w:rPr>
                <w:rFonts w:ascii="Arial Narrow" w:hAnsi="Arial Narrow"/>
                <w:color w:val="000000" w:themeColor="text1"/>
                <w:sz w:val="22"/>
                <w:szCs w:val="22"/>
              </w:rPr>
              <w:t>VR. DE LA MULTA SANCIÓN EN SMMLV</w:t>
            </w:r>
          </w:p>
          <w:p w14:paraId="10794396" w14:textId="77777777" w:rsidR="003240E0" w:rsidRPr="003240E0" w:rsidRDefault="003240E0" w:rsidP="00CE2327">
            <w:pPr>
              <w:ind w:right="-40"/>
              <w:jc w:val="center"/>
              <w:rPr>
                <w:rFonts w:ascii="Arial Narrow" w:hAnsi="Arial Narrow"/>
                <w:color w:val="000000" w:themeColor="text1"/>
                <w:sz w:val="22"/>
                <w:szCs w:val="22"/>
              </w:rPr>
            </w:pPr>
          </w:p>
        </w:tc>
      </w:tr>
      <w:tr w:rsidR="003240E0" w:rsidRPr="003240E0" w14:paraId="04832316" w14:textId="77777777" w:rsidTr="00CE2327">
        <w:trPr>
          <w:cantSplit/>
        </w:trPr>
        <w:tc>
          <w:tcPr>
            <w:tcW w:w="1277" w:type="dxa"/>
            <w:vMerge/>
          </w:tcPr>
          <w:p w14:paraId="234B24A5" w14:textId="77777777" w:rsidR="003240E0" w:rsidRPr="003240E0" w:rsidRDefault="003240E0" w:rsidP="00CE2327">
            <w:pPr>
              <w:ind w:right="-40"/>
              <w:rPr>
                <w:rFonts w:ascii="Arial Narrow" w:hAnsi="Arial Narrow"/>
                <w:color w:val="000000" w:themeColor="text1"/>
                <w:sz w:val="22"/>
                <w:szCs w:val="22"/>
              </w:rPr>
            </w:pPr>
          </w:p>
        </w:tc>
        <w:tc>
          <w:tcPr>
            <w:tcW w:w="709" w:type="dxa"/>
            <w:vMerge/>
          </w:tcPr>
          <w:p w14:paraId="14C99E31" w14:textId="77777777" w:rsidR="003240E0" w:rsidRPr="003240E0" w:rsidRDefault="003240E0" w:rsidP="00CE2327">
            <w:pPr>
              <w:ind w:right="-40"/>
              <w:rPr>
                <w:rFonts w:ascii="Arial Narrow" w:hAnsi="Arial Narrow"/>
                <w:color w:val="000000" w:themeColor="text1"/>
                <w:sz w:val="22"/>
                <w:szCs w:val="22"/>
              </w:rPr>
            </w:pPr>
          </w:p>
        </w:tc>
        <w:tc>
          <w:tcPr>
            <w:tcW w:w="1314" w:type="dxa"/>
            <w:vMerge/>
          </w:tcPr>
          <w:p w14:paraId="15C685E2" w14:textId="77777777" w:rsidR="003240E0" w:rsidRPr="003240E0" w:rsidRDefault="003240E0" w:rsidP="00CE2327">
            <w:pPr>
              <w:ind w:right="-40"/>
              <w:rPr>
                <w:rFonts w:ascii="Arial Narrow" w:hAnsi="Arial Narrow"/>
                <w:color w:val="000000" w:themeColor="text1"/>
                <w:sz w:val="22"/>
                <w:szCs w:val="22"/>
              </w:rPr>
            </w:pPr>
          </w:p>
        </w:tc>
        <w:tc>
          <w:tcPr>
            <w:tcW w:w="1276" w:type="dxa"/>
            <w:vMerge/>
          </w:tcPr>
          <w:p w14:paraId="7C0AFEE6" w14:textId="77777777" w:rsidR="003240E0" w:rsidRPr="003240E0" w:rsidRDefault="003240E0" w:rsidP="00CE2327">
            <w:pPr>
              <w:ind w:right="-40"/>
              <w:rPr>
                <w:rFonts w:ascii="Arial Narrow" w:hAnsi="Arial Narrow"/>
                <w:color w:val="000000" w:themeColor="text1"/>
                <w:sz w:val="22"/>
                <w:szCs w:val="22"/>
              </w:rPr>
            </w:pPr>
          </w:p>
        </w:tc>
        <w:tc>
          <w:tcPr>
            <w:tcW w:w="850" w:type="dxa"/>
            <w:shd w:val="pct12" w:color="auto" w:fill="FFFFFF"/>
            <w:vAlign w:val="center"/>
          </w:tcPr>
          <w:p w14:paraId="4CE1A88D" w14:textId="77777777" w:rsidR="003240E0" w:rsidRPr="003240E0" w:rsidRDefault="003240E0" w:rsidP="00CE2327">
            <w:pPr>
              <w:pStyle w:val="Ttulo3"/>
              <w:ind w:right="-40"/>
              <w:rPr>
                <w:rFonts w:ascii="Arial Narrow" w:hAnsi="Arial Narrow" w:cs="Arial"/>
                <w:b/>
                <w:color w:val="000000" w:themeColor="text1"/>
                <w:sz w:val="22"/>
                <w:szCs w:val="22"/>
              </w:rPr>
            </w:pPr>
            <w:r w:rsidRPr="003240E0">
              <w:rPr>
                <w:rFonts w:ascii="Arial Narrow" w:hAnsi="Arial Narrow" w:cs="Arial"/>
                <w:color w:val="000000" w:themeColor="text1"/>
                <w:sz w:val="22"/>
                <w:szCs w:val="22"/>
              </w:rPr>
              <w:t>MULTA</w:t>
            </w:r>
          </w:p>
        </w:tc>
        <w:tc>
          <w:tcPr>
            <w:tcW w:w="992" w:type="dxa"/>
            <w:shd w:val="pct12" w:color="auto" w:fill="FFFFFF"/>
            <w:vAlign w:val="center"/>
          </w:tcPr>
          <w:p w14:paraId="080C11C0" w14:textId="77777777" w:rsidR="003240E0" w:rsidRPr="003240E0" w:rsidRDefault="003240E0" w:rsidP="003240E0">
            <w:pPr>
              <w:pStyle w:val="Ttulo2"/>
              <w:numPr>
                <w:ilvl w:val="0"/>
                <w:numId w:val="1"/>
              </w:numPr>
              <w:tabs>
                <w:tab w:val="clear" w:pos="0"/>
              </w:tabs>
              <w:spacing w:before="0" w:after="0"/>
              <w:ind w:right="-40"/>
              <w:rPr>
                <w:rFonts w:ascii="Arial Narrow" w:hAnsi="Arial Narrow"/>
                <w:b/>
                <w:i/>
                <w:color w:val="000000" w:themeColor="text1"/>
                <w:sz w:val="22"/>
                <w:szCs w:val="22"/>
              </w:rPr>
            </w:pPr>
            <w:r w:rsidRPr="003240E0">
              <w:rPr>
                <w:rFonts w:ascii="Arial Narrow" w:hAnsi="Arial Narrow"/>
                <w:color w:val="000000" w:themeColor="text1"/>
                <w:sz w:val="22"/>
                <w:szCs w:val="22"/>
              </w:rPr>
              <w:t>SANCIÓN</w:t>
            </w:r>
          </w:p>
        </w:tc>
        <w:tc>
          <w:tcPr>
            <w:tcW w:w="1276" w:type="dxa"/>
          </w:tcPr>
          <w:p w14:paraId="5211B523" w14:textId="77777777" w:rsidR="003240E0" w:rsidRPr="003240E0" w:rsidRDefault="003240E0" w:rsidP="00CE2327">
            <w:pPr>
              <w:ind w:right="-40"/>
              <w:rPr>
                <w:rFonts w:ascii="Arial Narrow" w:hAnsi="Arial Narrow"/>
                <w:color w:val="000000" w:themeColor="text1"/>
                <w:sz w:val="22"/>
                <w:szCs w:val="22"/>
              </w:rPr>
            </w:pPr>
          </w:p>
        </w:tc>
        <w:tc>
          <w:tcPr>
            <w:tcW w:w="1276" w:type="dxa"/>
          </w:tcPr>
          <w:p w14:paraId="0C5ED703" w14:textId="77777777" w:rsidR="003240E0" w:rsidRPr="003240E0" w:rsidRDefault="003240E0" w:rsidP="00CE2327">
            <w:pPr>
              <w:ind w:right="-40"/>
              <w:rPr>
                <w:rFonts w:ascii="Arial Narrow" w:hAnsi="Arial Narrow"/>
                <w:color w:val="000000" w:themeColor="text1"/>
                <w:sz w:val="22"/>
                <w:szCs w:val="22"/>
              </w:rPr>
            </w:pPr>
          </w:p>
        </w:tc>
        <w:tc>
          <w:tcPr>
            <w:tcW w:w="1705" w:type="dxa"/>
          </w:tcPr>
          <w:p w14:paraId="2D6B32A8" w14:textId="77777777" w:rsidR="003240E0" w:rsidRPr="003240E0" w:rsidRDefault="003240E0" w:rsidP="00CE2327">
            <w:pPr>
              <w:ind w:right="-40"/>
              <w:rPr>
                <w:rFonts w:ascii="Arial Narrow" w:hAnsi="Arial Narrow"/>
                <w:color w:val="000000" w:themeColor="text1"/>
                <w:sz w:val="22"/>
                <w:szCs w:val="22"/>
              </w:rPr>
            </w:pPr>
          </w:p>
        </w:tc>
      </w:tr>
      <w:tr w:rsidR="003240E0" w:rsidRPr="003240E0" w14:paraId="7E560A51" w14:textId="77777777" w:rsidTr="00CE2327">
        <w:tc>
          <w:tcPr>
            <w:tcW w:w="1277" w:type="dxa"/>
          </w:tcPr>
          <w:p w14:paraId="35E5C47B" w14:textId="77777777" w:rsidR="003240E0" w:rsidRPr="003240E0" w:rsidRDefault="003240E0" w:rsidP="00CE2327">
            <w:pPr>
              <w:ind w:right="-40"/>
              <w:rPr>
                <w:rFonts w:ascii="Arial Narrow" w:hAnsi="Arial Narrow"/>
                <w:color w:val="000000" w:themeColor="text1"/>
                <w:sz w:val="22"/>
                <w:szCs w:val="22"/>
              </w:rPr>
            </w:pPr>
          </w:p>
        </w:tc>
        <w:tc>
          <w:tcPr>
            <w:tcW w:w="709" w:type="dxa"/>
          </w:tcPr>
          <w:p w14:paraId="4AAF7315" w14:textId="77777777" w:rsidR="003240E0" w:rsidRPr="003240E0" w:rsidRDefault="003240E0" w:rsidP="00CE2327">
            <w:pPr>
              <w:ind w:right="-40"/>
              <w:rPr>
                <w:rFonts w:ascii="Arial Narrow" w:hAnsi="Arial Narrow"/>
                <w:color w:val="000000" w:themeColor="text1"/>
                <w:sz w:val="22"/>
                <w:szCs w:val="22"/>
              </w:rPr>
            </w:pPr>
          </w:p>
        </w:tc>
        <w:tc>
          <w:tcPr>
            <w:tcW w:w="1314" w:type="dxa"/>
          </w:tcPr>
          <w:p w14:paraId="47DEC2A5" w14:textId="77777777" w:rsidR="003240E0" w:rsidRPr="003240E0" w:rsidRDefault="003240E0" w:rsidP="00CE2327">
            <w:pPr>
              <w:ind w:right="-40"/>
              <w:rPr>
                <w:rFonts w:ascii="Arial Narrow" w:hAnsi="Arial Narrow"/>
                <w:color w:val="000000" w:themeColor="text1"/>
                <w:sz w:val="22"/>
                <w:szCs w:val="22"/>
              </w:rPr>
            </w:pPr>
          </w:p>
        </w:tc>
        <w:tc>
          <w:tcPr>
            <w:tcW w:w="1276" w:type="dxa"/>
          </w:tcPr>
          <w:p w14:paraId="47DE21DC" w14:textId="77777777" w:rsidR="003240E0" w:rsidRPr="003240E0" w:rsidRDefault="003240E0" w:rsidP="00CE2327">
            <w:pPr>
              <w:ind w:right="-40"/>
              <w:rPr>
                <w:rFonts w:ascii="Arial Narrow" w:hAnsi="Arial Narrow"/>
                <w:color w:val="000000" w:themeColor="text1"/>
                <w:sz w:val="22"/>
                <w:szCs w:val="22"/>
              </w:rPr>
            </w:pPr>
          </w:p>
        </w:tc>
        <w:tc>
          <w:tcPr>
            <w:tcW w:w="850" w:type="dxa"/>
          </w:tcPr>
          <w:p w14:paraId="2FC5E0AC" w14:textId="77777777" w:rsidR="003240E0" w:rsidRPr="003240E0" w:rsidRDefault="003240E0" w:rsidP="00CE2327">
            <w:pPr>
              <w:ind w:right="-40"/>
              <w:rPr>
                <w:rFonts w:ascii="Arial Narrow" w:hAnsi="Arial Narrow"/>
                <w:color w:val="000000" w:themeColor="text1"/>
                <w:sz w:val="22"/>
                <w:szCs w:val="22"/>
              </w:rPr>
            </w:pPr>
          </w:p>
        </w:tc>
        <w:tc>
          <w:tcPr>
            <w:tcW w:w="992" w:type="dxa"/>
          </w:tcPr>
          <w:p w14:paraId="5548E19A" w14:textId="77777777" w:rsidR="003240E0" w:rsidRPr="003240E0" w:rsidRDefault="003240E0" w:rsidP="00CE2327">
            <w:pPr>
              <w:ind w:right="-40"/>
              <w:rPr>
                <w:rFonts w:ascii="Arial Narrow" w:hAnsi="Arial Narrow"/>
                <w:color w:val="000000" w:themeColor="text1"/>
                <w:sz w:val="22"/>
                <w:szCs w:val="22"/>
              </w:rPr>
            </w:pPr>
          </w:p>
        </w:tc>
        <w:tc>
          <w:tcPr>
            <w:tcW w:w="1276" w:type="dxa"/>
          </w:tcPr>
          <w:p w14:paraId="6803B6D8" w14:textId="77777777" w:rsidR="003240E0" w:rsidRPr="003240E0" w:rsidRDefault="003240E0" w:rsidP="00CE2327">
            <w:pPr>
              <w:ind w:right="-40"/>
              <w:rPr>
                <w:rFonts w:ascii="Arial Narrow" w:hAnsi="Arial Narrow"/>
                <w:color w:val="000000" w:themeColor="text1"/>
                <w:sz w:val="22"/>
                <w:szCs w:val="22"/>
              </w:rPr>
            </w:pPr>
          </w:p>
        </w:tc>
        <w:tc>
          <w:tcPr>
            <w:tcW w:w="1276" w:type="dxa"/>
          </w:tcPr>
          <w:p w14:paraId="718A7DDE" w14:textId="77777777" w:rsidR="003240E0" w:rsidRPr="003240E0" w:rsidRDefault="003240E0" w:rsidP="00CE2327">
            <w:pPr>
              <w:ind w:right="-40"/>
              <w:rPr>
                <w:rFonts w:ascii="Arial Narrow" w:hAnsi="Arial Narrow"/>
                <w:color w:val="000000" w:themeColor="text1"/>
                <w:sz w:val="22"/>
                <w:szCs w:val="22"/>
              </w:rPr>
            </w:pPr>
          </w:p>
        </w:tc>
        <w:tc>
          <w:tcPr>
            <w:tcW w:w="1705" w:type="dxa"/>
          </w:tcPr>
          <w:p w14:paraId="690BA216" w14:textId="77777777" w:rsidR="003240E0" w:rsidRPr="003240E0" w:rsidRDefault="003240E0" w:rsidP="00CE2327">
            <w:pPr>
              <w:ind w:right="-40"/>
              <w:rPr>
                <w:rFonts w:ascii="Arial Narrow" w:hAnsi="Arial Narrow"/>
                <w:color w:val="000000" w:themeColor="text1"/>
                <w:sz w:val="22"/>
                <w:szCs w:val="22"/>
              </w:rPr>
            </w:pPr>
          </w:p>
        </w:tc>
      </w:tr>
    </w:tbl>
    <w:p w14:paraId="45D6CDF2" w14:textId="77777777" w:rsidR="003240E0" w:rsidRPr="003240E0" w:rsidRDefault="003240E0" w:rsidP="003240E0">
      <w:pPr>
        <w:ind w:right="-40"/>
        <w:rPr>
          <w:rFonts w:ascii="Arial Narrow" w:hAnsi="Arial Narrow"/>
          <w:color w:val="000000" w:themeColor="text1"/>
          <w:sz w:val="22"/>
          <w:szCs w:val="22"/>
        </w:rPr>
      </w:pPr>
    </w:p>
    <w:p w14:paraId="5CA794F4" w14:textId="77777777" w:rsidR="003240E0" w:rsidRPr="003240E0" w:rsidRDefault="003240E0" w:rsidP="003240E0">
      <w:pPr>
        <w:pStyle w:val="Textoindependiente"/>
        <w:ind w:right="-40"/>
        <w:rPr>
          <w:rFonts w:ascii="Arial Narrow" w:hAnsi="Arial Narrow" w:cs="Arial"/>
          <w:color w:val="000000" w:themeColor="text1"/>
          <w:sz w:val="22"/>
          <w:szCs w:val="22"/>
        </w:rPr>
      </w:pPr>
      <w:r w:rsidRPr="003240E0">
        <w:rPr>
          <w:rFonts w:ascii="Arial Narrow" w:hAnsi="Arial Narrow" w:cs="Arial"/>
          <w:color w:val="000000" w:themeColor="text1"/>
          <w:sz w:val="22"/>
          <w:szCs w:val="22"/>
        </w:rPr>
        <w:t>Declaramos bajo la gravedad de juramento, comprometiendo mi responsabilidad personal, que la información antes consignada es totalmente cierta y me corresponde única y exclusivamente.</w:t>
      </w:r>
    </w:p>
    <w:p w14:paraId="240A3EE4" w14:textId="77777777" w:rsidR="003240E0" w:rsidRPr="003240E0" w:rsidRDefault="003240E0" w:rsidP="003240E0">
      <w:pPr>
        <w:ind w:right="-40"/>
        <w:rPr>
          <w:rFonts w:ascii="Arial Narrow" w:hAnsi="Arial Narrow"/>
          <w:color w:val="000000" w:themeColor="text1"/>
          <w:sz w:val="22"/>
          <w:szCs w:val="22"/>
        </w:rPr>
      </w:pPr>
    </w:p>
    <w:p w14:paraId="381B7A09" w14:textId="77777777" w:rsidR="003240E0" w:rsidRPr="003240E0" w:rsidRDefault="003240E0" w:rsidP="003240E0">
      <w:pPr>
        <w:autoSpaceDE w:val="0"/>
        <w:autoSpaceDN w:val="0"/>
        <w:adjustRightInd w:val="0"/>
        <w:rPr>
          <w:rFonts w:ascii="Arial Narrow" w:hAnsi="Arial Narrow"/>
          <w:color w:val="000000" w:themeColor="text1"/>
          <w:sz w:val="22"/>
          <w:szCs w:val="22"/>
        </w:rPr>
      </w:pPr>
    </w:p>
    <w:p w14:paraId="11257082"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NOMBRE Y FIRMA REPRESENTANTE LEGAL</w:t>
      </w:r>
    </w:p>
    <w:p w14:paraId="6459D868"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CC.</w:t>
      </w:r>
    </w:p>
    <w:p w14:paraId="65CFFBED"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Representante Legal</w:t>
      </w:r>
    </w:p>
    <w:p w14:paraId="77008D62"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Empresa:</w:t>
      </w:r>
    </w:p>
    <w:p w14:paraId="6B3CE415"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NIT.</w:t>
      </w:r>
    </w:p>
    <w:p w14:paraId="1A06E0A8" w14:textId="77777777" w:rsidR="003240E0" w:rsidRPr="003240E0" w:rsidRDefault="003240E0" w:rsidP="003240E0">
      <w:pPr>
        <w:rPr>
          <w:rFonts w:ascii="Arial Narrow" w:hAnsi="Arial Narrow"/>
          <w:color w:val="000000" w:themeColor="text1"/>
          <w:sz w:val="22"/>
          <w:szCs w:val="22"/>
        </w:rPr>
      </w:pPr>
    </w:p>
    <w:p w14:paraId="14E55D95" w14:textId="77777777" w:rsidR="003240E0" w:rsidRPr="003240E0" w:rsidRDefault="003240E0" w:rsidP="003240E0">
      <w:pPr>
        <w:rPr>
          <w:rFonts w:ascii="Arial Narrow" w:hAnsi="Arial Narrow"/>
          <w:b/>
          <w:color w:val="000000" w:themeColor="text1"/>
          <w:sz w:val="22"/>
          <w:szCs w:val="22"/>
        </w:rPr>
      </w:pPr>
      <w:r w:rsidRPr="003240E0">
        <w:rPr>
          <w:rFonts w:ascii="Arial Narrow" w:hAnsi="Arial Narrow"/>
          <w:b/>
          <w:color w:val="000000" w:themeColor="text1"/>
          <w:sz w:val="22"/>
          <w:szCs w:val="22"/>
        </w:rPr>
        <w:t>FINAL FORMULARIO No. 11</w:t>
      </w:r>
    </w:p>
    <w:p w14:paraId="3E43DAB8" w14:textId="77777777" w:rsidR="003240E0" w:rsidRPr="003240E0" w:rsidRDefault="003240E0" w:rsidP="003240E0">
      <w:pPr>
        <w:pStyle w:val="Textoindependiente"/>
        <w:rPr>
          <w:rFonts w:ascii="Arial Narrow" w:hAnsi="Arial Narrow"/>
          <w:color w:val="000000" w:themeColor="text1"/>
          <w:sz w:val="22"/>
          <w:szCs w:val="22"/>
        </w:rPr>
      </w:pPr>
      <w:r w:rsidRPr="003240E0">
        <w:rPr>
          <w:rFonts w:ascii="Arial Narrow" w:hAnsi="Arial Narrow"/>
          <w:noProof/>
          <w:color w:val="000000" w:themeColor="text1"/>
          <w:sz w:val="22"/>
          <w:szCs w:val="22"/>
          <w:lang w:val="en-US" w:eastAsia="en-US"/>
        </w:rPr>
        <mc:AlternateContent>
          <mc:Choice Requires="wpg">
            <w:drawing>
              <wp:inline distT="0" distB="0" distL="0" distR="0" wp14:anchorId="1EACF29E" wp14:editId="6BE44E8B">
                <wp:extent cx="5546725" cy="79375"/>
                <wp:effectExtent l="9525" t="0" r="15875" b="0"/>
                <wp:docPr id="114792886"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79375"/>
                          <a:chOff x="0" y="0"/>
                          <a:chExt cx="8896" cy="29"/>
                        </a:xfrm>
                      </wpg:grpSpPr>
                      <wps:wsp>
                        <wps:cNvPr id="1391738175" name="Line 11"/>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88017E3" id="Grupo 22" o:spid="_x0000_s1026" style="width:436.75pt;height:6.2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">
                <v:line id="Line 11"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" strokeweight="1.44pt"/>
                <w10:anchorlock/>
              </v:group>
            </w:pict>
          </mc:Fallback>
        </mc:AlternateContent>
      </w:r>
    </w:p>
    <w:p w14:paraId="4C2AAA85" w14:textId="77777777" w:rsidR="003240E0" w:rsidRPr="003240E0" w:rsidRDefault="003240E0" w:rsidP="003240E0">
      <w:pPr>
        <w:tabs>
          <w:tab w:val="left" w:pos="-142"/>
          <w:tab w:val="left" w:pos="2268"/>
        </w:tabs>
        <w:jc w:val="both"/>
        <w:rPr>
          <w:rFonts w:ascii="Arial Narrow" w:eastAsia="Arial Narrow" w:hAnsi="Arial Narrow" w:cs="Arial Narrow"/>
          <w:b/>
          <w:color w:val="000000" w:themeColor="text1"/>
          <w:sz w:val="22"/>
          <w:szCs w:val="22"/>
        </w:rPr>
      </w:pPr>
    </w:p>
    <w:p w14:paraId="1BDC9CD1" w14:textId="77777777" w:rsidR="003240E0" w:rsidRPr="003240E0" w:rsidRDefault="003240E0" w:rsidP="003240E0">
      <w:pPr>
        <w:tabs>
          <w:tab w:val="left" w:pos="-142"/>
          <w:tab w:val="left" w:pos="2268"/>
        </w:tabs>
        <w:jc w:val="both"/>
        <w:rPr>
          <w:rFonts w:ascii="Arial Narrow" w:eastAsia="Arial Narrow" w:hAnsi="Arial Narrow" w:cs="Arial Narrow"/>
          <w:b/>
          <w:color w:val="000000" w:themeColor="text1"/>
          <w:sz w:val="22"/>
          <w:szCs w:val="22"/>
        </w:rPr>
      </w:pPr>
    </w:p>
    <w:p w14:paraId="7978B1FF" w14:textId="77777777" w:rsidR="003240E0" w:rsidRPr="003240E0" w:rsidRDefault="003240E0" w:rsidP="003240E0">
      <w:pPr>
        <w:tabs>
          <w:tab w:val="left" w:pos="-142"/>
          <w:tab w:val="left" w:pos="2268"/>
        </w:tabs>
        <w:jc w:val="center"/>
        <w:rPr>
          <w:rFonts w:ascii="Arial Narrow" w:eastAsia="Arial Narrow" w:hAnsi="Arial Narrow" w:cs="Arial Narrow"/>
          <w:b/>
          <w:color w:val="000000" w:themeColor="text1"/>
          <w:sz w:val="22"/>
          <w:szCs w:val="22"/>
        </w:rPr>
      </w:pPr>
    </w:p>
    <w:p w14:paraId="26518D0F" w14:textId="77777777" w:rsidR="003240E0" w:rsidRPr="003240E0" w:rsidRDefault="003240E0" w:rsidP="003240E0">
      <w:pPr>
        <w:tabs>
          <w:tab w:val="left" w:pos="-142"/>
          <w:tab w:val="left" w:pos="2268"/>
        </w:tabs>
        <w:jc w:val="center"/>
        <w:rPr>
          <w:rFonts w:ascii="Arial Narrow" w:eastAsia="Arial Narrow" w:hAnsi="Arial Narrow" w:cs="Arial Narrow"/>
          <w:b/>
          <w:color w:val="000000" w:themeColor="text1"/>
          <w:sz w:val="22"/>
          <w:szCs w:val="22"/>
        </w:rPr>
      </w:pPr>
    </w:p>
    <w:p w14:paraId="219D3106" w14:textId="77777777" w:rsidR="003240E0" w:rsidRPr="003240E0" w:rsidRDefault="003240E0" w:rsidP="003240E0">
      <w:pPr>
        <w:tabs>
          <w:tab w:val="left" w:pos="-142"/>
          <w:tab w:val="left" w:pos="2268"/>
        </w:tabs>
        <w:jc w:val="center"/>
        <w:rPr>
          <w:rFonts w:ascii="Arial Narrow" w:eastAsia="Arial Narrow" w:hAnsi="Arial Narrow" w:cs="Arial Narrow"/>
          <w:b/>
          <w:color w:val="000000" w:themeColor="text1"/>
          <w:sz w:val="22"/>
          <w:szCs w:val="22"/>
        </w:rPr>
      </w:pPr>
      <w:r w:rsidRPr="003240E0">
        <w:rPr>
          <w:rFonts w:ascii="Arial Narrow" w:eastAsia="Arial Narrow" w:hAnsi="Arial Narrow" w:cs="Arial Narrow"/>
          <w:b/>
          <w:color w:val="000000" w:themeColor="text1"/>
          <w:sz w:val="22"/>
          <w:szCs w:val="22"/>
        </w:rPr>
        <w:t xml:space="preserve">FORMULARIO No. 12 </w:t>
      </w:r>
    </w:p>
    <w:p w14:paraId="266E6BFA" w14:textId="77777777" w:rsidR="003240E0" w:rsidRPr="003240E0" w:rsidRDefault="003240E0" w:rsidP="003240E0">
      <w:pPr>
        <w:tabs>
          <w:tab w:val="left" w:pos="-142"/>
          <w:tab w:val="left" w:pos="2268"/>
        </w:tabs>
        <w:jc w:val="center"/>
        <w:rPr>
          <w:rFonts w:ascii="Arial Narrow" w:eastAsia="Arial Narrow" w:hAnsi="Arial Narrow" w:cs="Arial Narrow"/>
          <w:b/>
          <w:color w:val="000000" w:themeColor="text1"/>
          <w:sz w:val="22"/>
          <w:szCs w:val="22"/>
        </w:rPr>
      </w:pPr>
      <w:r w:rsidRPr="003240E0">
        <w:rPr>
          <w:rFonts w:ascii="Arial Narrow" w:eastAsia="Arial Narrow" w:hAnsi="Arial Narrow" w:cs="Arial Narrow"/>
          <w:b/>
          <w:color w:val="000000" w:themeColor="text1"/>
          <w:sz w:val="22"/>
          <w:szCs w:val="22"/>
        </w:rPr>
        <w:t xml:space="preserve">FORMULARIO AUTORIZACIÓN CONSULTA ANTECEDENTES DELITOS SEXUALES </w:t>
      </w:r>
    </w:p>
    <w:p w14:paraId="75312385" w14:textId="77777777" w:rsidR="003240E0" w:rsidRPr="003240E0" w:rsidRDefault="003240E0" w:rsidP="003240E0">
      <w:pPr>
        <w:tabs>
          <w:tab w:val="left" w:pos="-142"/>
          <w:tab w:val="left" w:pos="2268"/>
        </w:tabs>
        <w:jc w:val="center"/>
        <w:rPr>
          <w:rFonts w:ascii="Arial Narrow" w:eastAsia="Arial Narrow" w:hAnsi="Arial Narrow" w:cs="Arial Narrow"/>
          <w:b/>
          <w:color w:val="000000" w:themeColor="text1"/>
          <w:sz w:val="22"/>
          <w:szCs w:val="22"/>
        </w:rPr>
      </w:pPr>
    </w:p>
    <w:p w14:paraId="792C8D04" w14:textId="77777777" w:rsidR="003240E0" w:rsidRPr="003240E0" w:rsidRDefault="003240E0" w:rsidP="003240E0">
      <w:pPr>
        <w:tabs>
          <w:tab w:val="left" w:pos="-142"/>
          <w:tab w:val="left" w:pos="2268"/>
        </w:tabs>
        <w:jc w:val="center"/>
        <w:rPr>
          <w:rFonts w:ascii="Arial Narrow" w:eastAsia="Arial Narrow" w:hAnsi="Arial Narrow" w:cs="Arial Narrow"/>
          <w:b/>
          <w:color w:val="000000" w:themeColor="text1"/>
          <w:sz w:val="22"/>
          <w:szCs w:val="22"/>
        </w:rPr>
      </w:pPr>
    </w:p>
    <w:p w14:paraId="3D2ABB47" w14:textId="77777777" w:rsidR="003240E0" w:rsidRPr="003240E0" w:rsidRDefault="003240E0" w:rsidP="003240E0">
      <w:pPr>
        <w:jc w:val="both"/>
        <w:rPr>
          <w:rFonts w:ascii="Arial Narrow" w:hAnsi="Arial Narrow" w:cs="Calibri"/>
          <w:color w:val="000000" w:themeColor="text1"/>
          <w:sz w:val="22"/>
          <w:szCs w:val="22"/>
        </w:rPr>
      </w:pPr>
      <w:r w:rsidRPr="003240E0">
        <w:rPr>
          <w:rFonts w:ascii="Arial Narrow" w:hAnsi="Arial Narrow" w:cs="Calibri"/>
          <w:color w:val="000000" w:themeColor="text1"/>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sidRPr="003240E0">
        <w:rPr>
          <w:rFonts w:ascii="Arial Narrow" w:hAnsi="Arial Narrow" w:cs="Calibri"/>
          <w:color w:val="000000" w:themeColor="text1"/>
          <w:sz w:val="22"/>
          <w:szCs w:val="22"/>
          <w:shd w:val="clear" w:color="auto" w:fill="FFFFFF"/>
        </w:rPr>
        <w:t xml:space="preserve">en el registro de inhabilidades por delitos sexuales cometidos contra personas menores edad </w:t>
      </w:r>
      <w:r w:rsidRPr="003240E0">
        <w:rPr>
          <w:rFonts w:ascii="Arial Narrow" w:hAnsi="Arial Narrow" w:cs="Calibri"/>
          <w:color w:val="000000" w:themeColor="text1"/>
          <w:sz w:val="22"/>
          <w:szCs w:val="22"/>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2B5F7121" w14:textId="77777777" w:rsidR="003240E0" w:rsidRPr="003240E0" w:rsidRDefault="003240E0" w:rsidP="003240E0">
      <w:pPr>
        <w:jc w:val="both"/>
        <w:rPr>
          <w:rFonts w:ascii="Arial Narrow" w:hAnsi="Arial Narrow"/>
          <w:color w:val="000000" w:themeColor="text1"/>
          <w:sz w:val="22"/>
          <w:szCs w:val="22"/>
        </w:rPr>
      </w:pPr>
    </w:p>
    <w:p w14:paraId="0783CCC5" w14:textId="77777777" w:rsidR="003240E0" w:rsidRPr="003240E0" w:rsidRDefault="003240E0" w:rsidP="003240E0">
      <w:pPr>
        <w:jc w:val="both"/>
        <w:rPr>
          <w:rFonts w:ascii="Arial Narrow" w:hAnsi="Arial Narrow" w:cs="Calibri"/>
          <w:color w:val="000000" w:themeColor="text1"/>
          <w:sz w:val="22"/>
          <w:szCs w:val="22"/>
        </w:rPr>
      </w:pPr>
      <w:r w:rsidRPr="003240E0">
        <w:rPr>
          <w:rFonts w:ascii="Arial Narrow" w:hAnsi="Arial Narrow" w:cs="Calibri"/>
          <w:color w:val="000000" w:themeColor="text1"/>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66534382" w14:textId="77777777" w:rsidR="003240E0" w:rsidRPr="003240E0" w:rsidRDefault="003240E0" w:rsidP="003240E0">
      <w:pPr>
        <w:autoSpaceDE w:val="0"/>
        <w:autoSpaceDN w:val="0"/>
        <w:adjustRightInd w:val="0"/>
        <w:jc w:val="both"/>
        <w:rPr>
          <w:rFonts w:ascii="Arial Narrow" w:hAnsi="Arial Narrow"/>
          <w:color w:val="000000" w:themeColor="text1"/>
          <w:sz w:val="22"/>
          <w:szCs w:val="22"/>
        </w:rPr>
      </w:pPr>
    </w:p>
    <w:p w14:paraId="2351B6EF"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Se suscribe en la ciudad de _______________, el día ____________ (__) de _______________ de 20___.</w:t>
      </w:r>
    </w:p>
    <w:p w14:paraId="10E3A719" w14:textId="77777777" w:rsidR="003240E0" w:rsidRPr="003240E0" w:rsidRDefault="003240E0" w:rsidP="003240E0">
      <w:pPr>
        <w:rPr>
          <w:rFonts w:ascii="Arial Narrow" w:hAnsi="Arial Narrow"/>
          <w:color w:val="000000" w:themeColor="text1"/>
          <w:sz w:val="22"/>
          <w:szCs w:val="22"/>
        </w:rPr>
      </w:pPr>
    </w:p>
    <w:p w14:paraId="088E2D5F"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 xml:space="preserve">Firma </w:t>
      </w:r>
      <w:r w:rsidRPr="003240E0">
        <w:rPr>
          <w:rFonts w:ascii="Arial Narrow" w:hAnsi="Arial Narrow"/>
          <w:color w:val="000000" w:themeColor="text1"/>
          <w:sz w:val="22"/>
          <w:szCs w:val="22"/>
        </w:rPr>
        <w:tab/>
      </w:r>
      <w:r w:rsidRPr="003240E0">
        <w:rPr>
          <w:rFonts w:ascii="Arial Narrow" w:hAnsi="Arial Narrow"/>
          <w:color w:val="000000" w:themeColor="text1"/>
          <w:sz w:val="22"/>
          <w:szCs w:val="22"/>
        </w:rPr>
        <w:tab/>
        <w:t>_____________________________________</w:t>
      </w:r>
    </w:p>
    <w:p w14:paraId="516F4D55"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Nombre</w:t>
      </w:r>
      <w:r w:rsidRPr="003240E0">
        <w:rPr>
          <w:rFonts w:ascii="Arial Narrow" w:hAnsi="Arial Narrow"/>
          <w:color w:val="000000" w:themeColor="text1"/>
          <w:sz w:val="22"/>
          <w:szCs w:val="22"/>
        </w:rPr>
        <w:tab/>
        <w:t>_____________________________________</w:t>
      </w:r>
    </w:p>
    <w:p w14:paraId="35F69C15" w14:textId="77777777" w:rsidR="003240E0" w:rsidRPr="003240E0" w:rsidRDefault="003240E0" w:rsidP="003240E0">
      <w:pPr>
        <w:rPr>
          <w:rFonts w:ascii="Arial Narrow" w:hAnsi="Arial Narrow"/>
          <w:color w:val="000000" w:themeColor="text1"/>
          <w:sz w:val="22"/>
          <w:szCs w:val="22"/>
        </w:rPr>
      </w:pPr>
      <w:r w:rsidRPr="003240E0">
        <w:rPr>
          <w:rFonts w:ascii="Arial Narrow" w:hAnsi="Arial Narrow"/>
          <w:color w:val="000000" w:themeColor="text1"/>
          <w:sz w:val="22"/>
          <w:szCs w:val="22"/>
        </w:rPr>
        <w:t>Cédula</w:t>
      </w:r>
      <w:r w:rsidRPr="003240E0">
        <w:rPr>
          <w:rFonts w:ascii="Arial Narrow" w:hAnsi="Arial Narrow"/>
          <w:color w:val="000000" w:themeColor="text1"/>
          <w:sz w:val="22"/>
          <w:szCs w:val="22"/>
        </w:rPr>
        <w:tab/>
      </w:r>
      <w:r w:rsidRPr="003240E0">
        <w:rPr>
          <w:rFonts w:ascii="Arial Narrow" w:hAnsi="Arial Narrow"/>
          <w:color w:val="000000" w:themeColor="text1"/>
          <w:sz w:val="22"/>
          <w:szCs w:val="22"/>
        </w:rPr>
        <w:tab/>
        <w:t>_____________________________________</w:t>
      </w:r>
    </w:p>
    <w:p w14:paraId="50CEA22D" w14:textId="77777777" w:rsidR="003240E0" w:rsidRPr="003240E0" w:rsidRDefault="003240E0" w:rsidP="003240E0">
      <w:pPr>
        <w:pStyle w:val="Textoindependiente"/>
        <w:pBdr>
          <w:bottom w:val="single" w:sz="12" w:space="1" w:color="auto"/>
        </w:pBdr>
        <w:tabs>
          <w:tab w:val="left" w:pos="4950"/>
        </w:tabs>
        <w:spacing w:after="0"/>
        <w:ind w:right="51"/>
        <w:rPr>
          <w:rFonts w:ascii="Arial Narrow" w:hAnsi="Arial Narrow" w:cs="Arial"/>
          <w:b/>
          <w:color w:val="000000" w:themeColor="text1"/>
          <w:sz w:val="22"/>
          <w:szCs w:val="22"/>
          <w:highlight w:val="yellow"/>
          <w:lang w:val="es-ES"/>
        </w:rPr>
      </w:pPr>
    </w:p>
    <w:p w14:paraId="22307C4E" w14:textId="77777777" w:rsidR="003240E0" w:rsidRPr="003240E0" w:rsidRDefault="003240E0" w:rsidP="003240E0">
      <w:pPr>
        <w:pStyle w:val="Textoindependiente"/>
        <w:pBdr>
          <w:bottom w:val="single" w:sz="12" w:space="1" w:color="auto"/>
        </w:pBdr>
        <w:tabs>
          <w:tab w:val="left" w:pos="4950"/>
        </w:tabs>
        <w:spacing w:after="0"/>
        <w:ind w:right="51"/>
        <w:rPr>
          <w:rFonts w:ascii="Arial Narrow" w:hAnsi="Arial Narrow" w:cs="Arial"/>
          <w:b/>
          <w:color w:val="000000" w:themeColor="text1"/>
          <w:sz w:val="22"/>
          <w:szCs w:val="22"/>
          <w:highlight w:val="yellow"/>
          <w:lang w:val="es-ES"/>
        </w:rPr>
      </w:pPr>
      <w:r w:rsidRPr="003240E0">
        <w:rPr>
          <w:rFonts w:ascii="Arial Narrow" w:hAnsi="Arial Narrow" w:cs="Arial"/>
          <w:b/>
          <w:color w:val="000000" w:themeColor="text1"/>
          <w:sz w:val="22"/>
          <w:szCs w:val="22"/>
          <w:lang w:val="es-ES"/>
        </w:rPr>
        <w:t>FINAL FORMULARIO No. 12</w:t>
      </w:r>
    </w:p>
    <w:p w14:paraId="391D7BA7" w14:textId="77777777" w:rsidR="003240E0" w:rsidRPr="003240E0" w:rsidRDefault="003240E0" w:rsidP="003240E0">
      <w:pPr>
        <w:pStyle w:val="Textoindependiente"/>
        <w:tabs>
          <w:tab w:val="left" w:pos="4950"/>
        </w:tabs>
        <w:spacing w:after="0"/>
        <w:ind w:right="51"/>
        <w:rPr>
          <w:rFonts w:ascii="Arial Narrow" w:hAnsi="Arial Narrow" w:cs="Arial"/>
          <w:b/>
          <w:color w:val="000000" w:themeColor="text1"/>
          <w:sz w:val="22"/>
          <w:szCs w:val="22"/>
          <w:highlight w:val="yellow"/>
          <w:lang w:val="es-ES"/>
        </w:rPr>
      </w:pPr>
    </w:p>
    <w:p w14:paraId="04475613" w14:textId="77777777" w:rsidR="003240E0" w:rsidRPr="003240E0" w:rsidRDefault="003240E0">
      <w:pPr>
        <w:rPr>
          <w:rFonts w:ascii="Arial Narrow" w:hAnsi="Arial Narrow"/>
          <w:color w:val="000000" w:themeColor="text1"/>
          <w:sz w:val="22"/>
          <w:szCs w:val="22"/>
        </w:rPr>
      </w:pPr>
    </w:p>
    <w:sectPr w:rsidR="003240E0" w:rsidRPr="003240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HelveticaNeue-Light">
    <w:altName w:val="Yu Gothic UI"/>
    <w:panose1 w:val="00000000000000000000"/>
    <w:charset w:val="80"/>
    <w:family w:val="auto"/>
    <w:notTrueType/>
    <w:pitch w:val="default"/>
    <w:sig w:usb0="00000000" w:usb1="08070000" w:usb2="00000010" w:usb3="00000000" w:csb0="0002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ptos Display">
    <w:charset w:val="00"/>
    <w:family w:val="swiss"/>
    <w:pitch w:val="variable"/>
    <w:sig w:usb0="20000287" w:usb1="00000003" w:usb2="00000000" w:usb3="00000000" w:csb0="0000019F" w:csb1="00000000"/>
  </w:font>
  <w:font w:name="Liberation Sans">
    <w:altName w:val="Arial"/>
    <w:charset w:val="01"/>
    <w:family w:val="roman"/>
    <w:pitch w:val="variable"/>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BVA Office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egrita">
    <w:altName w:val="Arial"/>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Futura Bk">
    <w:altName w:val="Century Gothic"/>
    <w:panose1 w:val="00000000000000000000"/>
    <w:charset w:val="B1"/>
    <w:family w:val="swiss"/>
    <w:notTrueType/>
    <w:pitch w:val="variable"/>
    <w:sig w:usb0="80000867" w:usb1="00000000" w:usb2="00000000" w:usb3="00000000" w:csb0="000001FB"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elveticaNeueLTStd-Th">
    <w:altName w:val="MS Gothic"/>
    <w:panose1 w:val="00000000000000000000"/>
    <w:charset w:val="80"/>
    <w:family w:val="swiss"/>
    <w:notTrueType/>
    <w:pitch w:val="default"/>
    <w:sig w:usb0="00000000"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A4CA99C"/>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0B82FEFE"/>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styleLink w:val="WW8Num5012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7" w15:restartNumberingAfterBreak="0">
    <w:nsid w:val="00CB2647"/>
    <w:multiLevelType w:val="multilevel"/>
    <w:tmpl w:val="518E4A44"/>
    <w:styleLink w:val="List18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10"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1" w15:restartNumberingAfterBreak="0">
    <w:nsid w:val="05A374E6"/>
    <w:multiLevelType w:val="multilevel"/>
    <w:tmpl w:val="05A374E6"/>
    <w:styleLink w:val="List1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3" w15:restartNumberingAfterBreak="0">
    <w:nsid w:val="092A338E"/>
    <w:multiLevelType w:val="multilevel"/>
    <w:tmpl w:val="092A338E"/>
    <w:styleLink w:val="List12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6"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7" w15:restartNumberingAfterBreak="0">
    <w:nsid w:val="0EBB46FD"/>
    <w:multiLevelType w:val="hybridMultilevel"/>
    <w:tmpl w:val="150E22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9" w15:restartNumberingAfterBreak="0">
    <w:nsid w:val="127B2BAF"/>
    <w:multiLevelType w:val="hybridMultilevel"/>
    <w:tmpl w:val="183874D2"/>
    <w:styleLink w:val="WW8Num50133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0"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21"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5951DCA"/>
    <w:multiLevelType w:val="hybridMultilevel"/>
    <w:tmpl w:val="51F0F382"/>
    <w:styleLink w:val="List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62949ED"/>
    <w:multiLevelType w:val="hybridMultilevel"/>
    <w:tmpl w:val="81C4BA98"/>
    <w:lvl w:ilvl="0" w:tplc="FDCAD706">
      <w:start w:val="3"/>
      <w:numFmt w:val="upperLetter"/>
      <w:lvlText w:val="%1"/>
      <w:lvlJc w:val="left"/>
      <w:pPr>
        <w:ind w:left="834" w:hanging="372"/>
      </w:pPr>
      <w:rPr>
        <w:rFonts w:hint="default"/>
        <w:lang w:val="es-ES" w:eastAsia="es-ES" w:bidi="es-ES"/>
      </w:rPr>
    </w:lvl>
    <w:lvl w:ilvl="1" w:tplc="8AB484D4">
      <w:start w:val="1"/>
      <w:numFmt w:val="decimal"/>
      <w:lvlText w:val="%2."/>
      <w:lvlJc w:val="left"/>
      <w:pPr>
        <w:ind w:left="1182" w:hanging="360"/>
      </w:pPr>
      <w:rPr>
        <w:rFonts w:ascii="Arial Narrow" w:eastAsia="Arial Narrow" w:hAnsi="Arial Narrow" w:cs="Arial Narrow" w:hint="default"/>
        <w:b/>
        <w:bCs/>
        <w:w w:val="99"/>
        <w:sz w:val="20"/>
        <w:szCs w:val="20"/>
        <w:lang w:val="es-ES" w:eastAsia="es-ES" w:bidi="es-ES"/>
      </w:rPr>
    </w:lvl>
    <w:lvl w:ilvl="2" w:tplc="17CC6ABE">
      <w:start w:val="1"/>
      <w:numFmt w:val="lowerLetter"/>
      <w:lvlText w:val="%3."/>
      <w:lvlJc w:val="left"/>
      <w:pPr>
        <w:ind w:left="1182" w:hanging="360"/>
      </w:pPr>
      <w:rPr>
        <w:rFonts w:ascii="Arial Narrow" w:eastAsia="Arial Narrow" w:hAnsi="Arial Narrow" w:cs="Arial Narrow" w:hint="default"/>
        <w:w w:val="99"/>
        <w:sz w:val="20"/>
        <w:szCs w:val="20"/>
        <w:lang w:val="es-ES" w:eastAsia="es-ES" w:bidi="es-ES"/>
      </w:rPr>
    </w:lvl>
    <w:lvl w:ilvl="3" w:tplc="872056C2">
      <w:numFmt w:val="bullet"/>
      <w:lvlText w:val="•"/>
      <w:lvlJc w:val="left"/>
      <w:pPr>
        <w:ind w:left="3171" w:hanging="360"/>
      </w:pPr>
      <w:rPr>
        <w:rFonts w:hint="default"/>
        <w:lang w:val="es-ES" w:eastAsia="es-ES" w:bidi="es-ES"/>
      </w:rPr>
    </w:lvl>
    <w:lvl w:ilvl="4" w:tplc="EB8847D8">
      <w:numFmt w:val="bullet"/>
      <w:lvlText w:val="•"/>
      <w:lvlJc w:val="left"/>
      <w:pPr>
        <w:ind w:left="4166" w:hanging="360"/>
      </w:pPr>
      <w:rPr>
        <w:rFonts w:hint="default"/>
        <w:lang w:val="es-ES" w:eastAsia="es-ES" w:bidi="es-ES"/>
      </w:rPr>
    </w:lvl>
    <w:lvl w:ilvl="5" w:tplc="7A2A0758">
      <w:numFmt w:val="bullet"/>
      <w:lvlText w:val="•"/>
      <w:lvlJc w:val="left"/>
      <w:pPr>
        <w:ind w:left="5162" w:hanging="360"/>
      </w:pPr>
      <w:rPr>
        <w:rFonts w:hint="default"/>
        <w:lang w:val="es-ES" w:eastAsia="es-ES" w:bidi="es-ES"/>
      </w:rPr>
    </w:lvl>
    <w:lvl w:ilvl="6" w:tplc="23585D0E">
      <w:numFmt w:val="bullet"/>
      <w:lvlText w:val="•"/>
      <w:lvlJc w:val="left"/>
      <w:pPr>
        <w:ind w:left="6157" w:hanging="360"/>
      </w:pPr>
      <w:rPr>
        <w:rFonts w:hint="default"/>
        <w:lang w:val="es-ES" w:eastAsia="es-ES" w:bidi="es-ES"/>
      </w:rPr>
    </w:lvl>
    <w:lvl w:ilvl="7" w:tplc="499073E4">
      <w:numFmt w:val="bullet"/>
      <w:lvlText w:val="•"/>
      <w:lvlJc w:val="left"/>
      <w:pPr>
        <w:ind w:left="7153" w:hanging="360"/>
      </w:pPr>
      <w:rPr>
        <w:rFonts w:hint="default"/>
        <w:lang w:val="es-ES" w:eastAsia="es-ES" w:bidi="es-ES"/>
      </w:rPr>
    </w:lvl>
    <w:lvl w:ilvl="8" w:tplc="4E6E3DBC">
      <w:numFmt w:val="bullet"/>
      <w:lvlText w:val="•"/>
      <w:lvlJc w:val="left"/>
      <w:pPr>
        <w:ind w:left="8148" w:hanging="360"/>
      </w:pPr>
      <w:rPr>
        <w:rFonts w:hint="default"/>
        <w:lang w:val="es-ES" w:eastAsia="es-ES" w:bidi="es-ES"/>
      </w:rPr>
    </w:lvl>
  </w:abstractNum>
  <w:abstractNum w:abstractNumId="24" w15:restartNumberingAfterBreak="0">
    <w:nsid w:val="16FA2A8F"/>
    <w:multiLevelType w:val="hybridMultilevel"/>
    <w:tmpl w:val="156403F2"/>
    <w:lvl w:ilvl="0" w:tplc="7F08FBCC">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F569420">
      <w:start w:val="1"/>
      <w:numFmt w:val="lowerLetter"/>
      <w:lvlText w:val="%2"/>
      <w:lvlJc w:val="left"/>
      <w:pPr>
        <w:ind w:left="5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95545406">
      <w:start w:val="1"/>
      <w:numFmt w:val="decimal"/>
      <w:lvlRestart w:val="0"/>
      <w:lvlText w:val="%3."/>
      <w:lvlJc w:val="left"/>
      <w:pPr>
        <w:ind w:left="720" w:firstLine="0"/>
      </w:pPr>
      <w:rPr>
        <w:rFonts w:ascii="Arial Narrow" w:eastAsia="Arial" w:hAnsi="Arial Narrow" w:cs="Arial" w:hint="default"/>
        <w:b/>
        <w:bCs/>
        <w:i w:val="0"/>
        <w:iCs w:val="0"/>
        <w:strike w:val="0"/>
        <w:dstrike w:val="0"/>
        <w:color w:val="000000"/>
        <w:sz w:val="22"/>
        <w:szCs w:val="22"/>
        <w:u w:val="none" w:color="000000"/>
        <w:effect w:val="none"/>
        <w:bdr w:val="none" w:sz="0" w:space="0" w:color="auto" w:frame="1"/>
        <w:vertAlign w:val="baseline"/>
      </w:rPr>
    </w:lvl>
    <w:lvl w:ilvl="3" w:tplc="D6A05F92">
      <w:start w:val="1"/>
      <w:numFmt w:val="decimal"/>
      <w:lvlText w:val="%4"/>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D50E0A2E">
      <w:start w:val="1"/>
      <w:numFmt w:val="lowerLetter"/>
      <w:lvlText w:val="%5"/>
      <w:lvlJc w:val="left"/>
      <w:pPr>
        <w:ind w:left="21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D840AF42">
      <w:start w:val="1"/>
      <w:numFmt w:val="lowerRoman"/>
      <w:lvlText w:val="%6"/>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E9481B7A">
      <w:start w:val="1"/>
      <w:numFmt w:val="decimal"/>
      <w:lvlText w:val="%7"/>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EAE773E">
      <w:start w:val="1"/>
      <w:numFmt w:val="lowerLetter"/>
      <w:lvlText w:val="%8"/>
      <w:lvlJc w:val="left"/>
      <w:pPr>
        <w:ind w:left="43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EC869AA">
      <w:start w:val="1"/>
      <w:numFmt w:val="lowerRoman"/>
      <w:lvlText w:val="%9"/>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25" w15:restartNumberingAfterBreak="0">
    <w:nsid w:val="17C47B3E"/>
    <w:multiLevelType w:val="hybridMultilevel"/>
    <w:tmpl w:val="9558DD5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183F53F1"/>
    <w:multiLevelType w:val="hybridMultilevel"/>
    <w:tmpl w:val="AAEC9890"/>
    <w:styleLink w:val="WW8Num50112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8"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0"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B2E3771"/>
    <w:multiLevelType w:val="hybridMultilevel"/>
    <w:tmpl w:val="B6F8E45C"/>
    <w:styleLink w:val="WW8Num502151"/>
    <w:lvl w:ilvl="0" w:tplc="48BCC7CE">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2"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3"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0555D39"/>
    <w:multiLevelType w:val="multilevel"/>
    <w:tmpl w:val="30555D39"/>
    <w:styleLink w:val="List71"/>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15:restartNumberingAfterBreak="0">
    <w:nsid w:val="33C2667D"/>
    <w:multiLevelType w:val="multilevel"/>
    <w:tmpl w:val="CF4C40A6"/>
    <w:styleLink w:val="Lista211"/>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33D35874"/>
    <w:multiLevelType w:val="multilevel"/>
    <w:tmpl w:val="CE203D78"/>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8"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3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0" w15:restartNumberingAfterBreak="0">
    <w:nsid w:val="36EA716E"/>
    <w:multiLevelType w:val="hybridMultilevel"/>
    <w:tmpl w:val="D84C597A"/>
    <w:styleLink w:val="List131"/>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8694E43"/>
    <w:multiLevelType w:val="hybridMultilevel"/>
    <w:tmpl w:val="53BA7A84"/>
    <w:styleLink w:val="Lista411"/>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3A95352B"/>
    <w:multiLevelType w:val="hybridMultilevel"/>
    <w:tmpl w:val="431867E0"/>
    <w:styleLink w:val="WW8Num5011222"/>
    <w:lvl w:ilvl="0" w:tplc="583439F2">
      <w:start w:val="1"/>
      <w:numFmt w:val="decimal"/>
      <w:lvlText w:val="%1."/>
      <w:lvlJc w:val="left"/>
      <w:pPr>
        <w:ind w:left="502" w:hanging="360"/>
      </w:pPr>
      <w:rPr>
        <w:rFonts w:eastAsia="HelveticaNeue-Light"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3"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3E963C4E"/>
    <w:multiLevelType w:val="multilevel"/>
    <w:tmpl w:val="78827218"/>
    <w:styleLink w:val="WW8Num5011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5" w15:restartNumberingAfterBreak="0">
    <w:nsid w:val="3F4155A5"/>
    <w:multiLevelType w:val="hybridMultilevel"/>
    <w:tmpl w:val="AF8E5F5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3"/>
      <w:numFmt w:val="upp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06F1DFE"/>
    <w:multiLevelType w:val="hybridMultilevel"/>
    <w:tmpl w:val="1D409674"/>
    <w:styleLink w:val="WW8Num5022112"/>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7"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3FB482A"/>
    <w:multiLevelType w:val="hybridMultilevel"/>
    <w:tmpl w:val="48F2E20E"/>
    <w:styleLink w:val="Estiloimportado8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6B4348C"/>
    <w:multiLevelType w:val="multilevel"/>
    <w:tmpl w:val="32D46ABE"/>
    <w:styleLink w:val="List9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50"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52" w15:restartNumberingAfterBreak="0">
    <w:nsid w:val="4F570B7C"/>
    <w:multiLevelType w:val="hybridMultilevel"/>
    <w:tmpl w:val="AF8E5F5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3"/>
      <w:numFmt w:val="upp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0D950C4"/>
    <w:multiLevelType w:val="hybridMultilevel"/>
    <w:tmpl w:val="66E4D508"/>
    <w:styleLink w:val="WW8Num5011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17238EA"/>
    <w:multiLevelType w:val="multilevel"/>
    <w:tmpl w:val="6AE09BB8"/>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5"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7" w15:restartNumberingAfterBreak="0">
    <w:nsid w:val="57A64820"/>
    <w:multiLevelType w:val="hybridMultilevel"/>
    <w:tmpl w:val="D1C628E8"/>
    <w:styleLink w:val="WW8Num50221"/>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9985AAD"/>
    <w:multiLevelType w:val="hybridMultilevel"/>
    <w:tmpl w:val="F2FC59B4"/>
    <w:styleLink w:val="List01"/>
    <w:lvl w:ilvl="0" w:tplc="C9B01AE4">
      <w:start w:val="1"/>
      <w:numFmt w:val="decimal"/>
      <w:lvlText w:val="%1."/>
      <w:lvlJc w:val="left"/>
      <w:pPr>
        <w:ind w:left="360" w:hanging="360"/>
      </w:pPr>
      <w:rPr>
        <w:rFonts w:ascii="Arial Narrow" w:eastAsia="Times New Roman" w:hAnsi="Arial Narrow" w:cs="Arial"/>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5A1D59D8"/>
    <w:multiLevelType w:val="multilevel"/>
    <w:tmpl w:val="1DFCCD32"/>
    <w:styleLink w:val="WW8Num50214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60"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1"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62"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15:restartNumberingAfterBreak="0">
    <w:nsid w:val="649B48E2"/>
    <w:multiLevelType w:val="hybridMultilevel"/>
    <w:tmpl w:val="6498AF8E"/>
    <w:lvl w:ilvl="0" w:tplc="4726D7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5037462"/>
    <w:multiLevelType w:val="hybridMultilevel"/>
    <w:tmpl w:val="5680C4C2"/>
    <w:styleLink w:val="Estiloimportado9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66" w15:restartNumberingAfterBreak="0">
    <w:nsid w:val="664826DF"/>
    <w:multiLevelType w:val="hybridMultilevel"/>
    <w:tmpl w:val="2ED63168"/>
    <w:styleLink w:val="List8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7" w15:restartNumberingAfterBreak="0">
    <w:nsid w:val="6B8A63EA"/>
    <w:multiLevelType w:val="hybridMultilevel"/>
    <w:tmpl w:val="8C4E0C7A"/>
    <w:lvl w:ilvl="0" w:tplc="08DC5DCC">
      <w:start w:val="1"/>
      <w:numFmt w:val="decimal"/>
      <w:lvlText w:val="%1."/>
      <w:lvlJc w:val="left"/>
      <w:pPr>
        <w:ind w:left="284" w:hanging="284"/>
        <w:jc w:val="right"/>
      </w:pPr>
      <w:rPr>
        <w:rFonts w:ascii="Arial Narrow" w:eastAsia="Arial Narrow" w:hAnsi="Arial Narrow" w:cs="Arial Narrow" w:hint="default"/>
        <w:b/>
        <w:bCs/>
        <w:spacing w:val="-18"/>
        <w:w w:val="99"/>
        <w:sz w:val="24"/>
        <w:szCs w:val="24"/>
        <w:lang w:val="es-ES" w:eastAsia="es-ES" w:bidi="es-ES"/>
      </w:rPr>
    </w:lvl>
    <w:lvl w:ilvl="1" w:tplc="B25AD1A6">
      <w:start w:val="1"/>
      <w:numFmt w:val="decimal"/>
      <w:lvlText w:val="%2."/>
      <w:lvlJc w:val="left"/>
      <w:pPr>
        <w:ind w:left="1182" w:hanging="360"/>
      </w:pPr>
      <w:rPr>
        <w:rFonts w:ascii="Arial Narrow" w:eastAsia="Arial Narrow" w:hAnsi="Arial Narrow" w:cs="Arial Narrow" w:hint="default"/>
        <w:w w:val="99"/>
        <w:sz w:val="20"/>
        <w:szCs w:val="20"/>
        <w:lang w:val="es-ES" w:eastAsia="es-ES" w:bidi="es-ES"/>
      </w:rPr>
    </w:lvl>
    <w:lvl w:ilvl="2" w:tplc="8E6AF38E">
      <w:numFmt w:val="bullet"/>
      <w:lvlText w:val="•"/>
      <w:lvlJc w:val="left"/>
      <w:pPr>
        <w:ind w:left="2175" w:hanging="360"/>
      </w:pPr>
      <w:rPr>
        <w:rFonts w:hint="default"/>
        <w:lang w:val="es-ES" w:eastAsia="es-ES" w:bidi="es-ES"/>
      </w:rPr>
    </w:lvl>
    <w:lvl w:ilvl="3" w:tplc="455AF854">
      <w:numFmt w:val="bullet"/>
      <w:lvlText w:val="•"/>
      <w:lvlJc w:val="left"/>
      <w:pPr>
        <w:ind w:left="3171" w:hanging="360"/>
      </w:pPr>
      <w:rPr>
        <w:rFonts w:hint="default"/>
        <w:lang w:val="es-ES" w:eastAsia="es-ES" w:bidi="es-ES"/>
      </w:rPr>
    </w:lvl>
    <w:lvl w:ilvl="4" w:tplc="3272B08C">
      <w:numFmt w:val="bullet"/>
      <w:lvlText w:val="•"/>
      <w:lvlJc w:val="left"/>
      <w:pPr>
        <w:ind w:left="4166" w:hanging="360"/>
      </w:pPr>
      <w:rPr>
        <w:rFonts w:hint="default"/>
        <w:lang w:val="es-ES" w:eastAsia="es-ES" w:bidi="es-ES"/>
      </w:rPr>
    </w:lvl>
    <w:lvl w:ilvl="5" w:tplc="7122B6A4">
      <w:numFmt w:val="bullet"/>
      <w:lvlText w:val="•"/>
      <w:lvlJc w:val="left"/>
      <w:pPr>
        <w:ind w:left="5162" w:hanging="360"/>
      </w:pPr>
      <w:rPr>
        <w:rFonts w:hint="default"/>
        <w:lang w:val="es-ES" w:eastAsia="es-ES" w:bidi="es-ES"/>
      </w:rPr>
    </w:lvl>
    <w:lvl w:ilvl="6" w:tplc="3620DBA0">
      <w:numFmt w:val="bullet"/>
      <w:lvlText w:val="•"/>
      <w:lvlJc w:val="left"/>
      <w:pPr>
        <w:ind w:left="6157" w:hanging="360"/>
      </w:pPr>
      <w:rPr>
        <w:rFonts w:hint="default"/>
        <w:lang w:val="es-ES" w:eastAsia="es-ES" w:bidi="es-ES"/>
      </w:rPr>
    </w:lvl>
    <w:lvl w:ilvl="7" w:tplc="05EA3066">
      <w:numFmt w:val="bullet"/>
      <w:lvlText w:val="•"/>
      <w:lvlJc w:val="left"/>
      <w:pPr>
        <w:ind w:left="7153" w:hanging="360"/>
      </w:pPr>
      <w:rPr>
        <w:rFonts w:hint="default"/>
        <w:lang w:val="es-ES" w:eastAsia="es-ES" w:bidi="es-ES"/>
      </w:rPr>
    </w:lvl>
    <w:lvl w:ilvl="8" w:tplc="0CCC63A0">
      <w:numFmt w:val="bullet"/>
      <w:lvlText w:val="•"/>
      <w:lvlJc w:val="left"/>
      <w:pPr>
        <w:ind w:left="8148" w:hanging="360"/>
      </w:pPr>
      <w:rPr>
        <w:rFonts w:hint="default"/>
        <w:lang w:val="es-ES" w:eastAsia="es-ES" w:bidi="es-ES"/>
      </w:rPr>
    </w:lvl>
  </w:abstractNum>
  <w:abstractNum w:abstractNumId="68"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9" w15:restartNumberingAfterBreak="0">
    <w:nsid w:val="6CD27475"/>
    <w:multiLevelType w:val="hybridMultilevel"/>
    <w:tmpl w:val="9D9ACE98"/>
    <w:styleLink w:val="WW8Num5011121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70"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6F794C64"/>
    <w:multiLevelType w:val="hybridMultilevel"/>
    <w:tmpl w:val="BDE81942"/>
    <w:styleLink w:val="List19"/>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2" w15:restartNumberingAfterBreak="0">
    <w:nsid w:val="704F62F7"/>
    <w:multiLevelType w:val="multilevel"/>
    <w:tmpl w:val="CC80E64A"/>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3" w15:restartNumberingAfterBreak="0">
    <w:nsid w:val="72002823"/>
    <w:multiLevelType w:val="hybridMultilevel"/>
    <w:tmpl w:val="3B62A9D6"/>
    <w:styleLink w:val="Estiloimportado51"/>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75"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6"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77" w15:restartNumberingAfterBreak="0">
    <w:nsid w:val="786059C8"/>
    <w:multiLevelType w:val="multilevel"/>
    <w:tmpl w:val="1D1C3F8C"/>
    <w:styleLink w:val="Lista3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num w:numId="1" w16cid:durableId="1875772932">
    <w:abstractNumId w:val="5"/>
  </w:num>
  <w:num w:numId="2" w16cid:durableId="1325280991">
    <w:abstractNumId w:val="4"/>
  </w:num>
  <w:num w:numId="3" w16cid:durableId="1494681485">
    <w:abstractNumId w:val="55"/>
  </w:num>
  <w:num w:numId="4" w16cid:durableId="1866206805">
    <w:abstractNumId w:val="42"/>
  </w:num>
  <w:num w:numId="5" w16cid:durableId="1195264588">
    <w:abstractNumId w:val="40"/>
  </w:num>
  <w:num w:numId="6" w16cid:durableId="1948389702">
    <w:abstractNumId w:val="36"/>
  </w:num>
  <w:num w:numId="7" w16cid:durableId="173224233">
    <w:abstractNumId w:val="21"/>
  </w:num>
  <w:num w:numId="8" w16cid:durableId="30425128">
    <w:abstractNumId w:val="43"/>
  </w:num>
  <w:num w:numId="9" w16cid:durableId="1808693721">
    <w:abstractNumId w:val="2"/>
  </w:num>
  <w:num w:numId="10" w16cid:durableId="1088228777">
    <w:abstractNumId w:val="1"/>
  </w:num>
  <w:num w:numId="11" w16cid:durableId="1262420831">
    <w:abstractNumId w:val="0"/>
  </w:num>
  <w:num w:numId="12" w16cid:durableId="560866725">
    <w:abstractNumId w:val="75"/>
  </w:num>
  <w:num w:numId="13" w16cid:durableId="1447458888">
    <w:abstractNumId w:val="9"/>
  </w:num>
  <w:num w:numId="14" w16cid:durableId="304358428">
    <w:abstractNumId w:val="47"/>
  </w:num>
  <w:num w:numId="15" w16cid:durableId="493373557">
    <w:abstractNumId w:val="27"/>
  </w:num>
  <w:num w:numId="16" w16cid:durableId="1475872079">
    <w:abstractNumId w:val="61"/>
  </w:num>
  <w:num w:numId="17" w16cid:durableId="773136837">
    <w:abstractNumId w:val="66"/>
  </w:num>
  <w:num w:numId="18" w16cid:durableId="2004816087">
    <w:abstractNumId w:val="53"/>
  </w:num>
  <w:num w:numId="19" w16cid:durableId="14577735">
    <w:abstractNumId w:val="22"/>
  </w:num>
  <w:num w:numId="20" w16cid:durableId="1701324289">
    <w:abstractNumId w:val="48"/>
  </w:num>
  <w:num w:numId="21" w16cid:durableId="1744453123">
    <w:abstractNumId w:val="64"/>
  </w:num>
  <w:num w:numId="22" w16cid:durableId="1516725590">
    <w:abstractNumId w:val="41"/>
  </w:num>
  <w:num w:numId="23" w16cid:durableId="1067807053">
    <w:abstractNumId w:val="73"/>
  </w:num>
  <w:num w:numId="24" w16cid:durableId="998001357">
    <w:abstractNumId w:val="77"/>
  </w:num>
  <w:num w:numId="25" w16cid:durableId="980620132">
    <w:abstractNumId w:val="35"/>
  </w:num>
  <w:num w:numId="26" w16cid:durableId="72749212">
    <w:abstractNumId w:val="15"/>
  </w:num>
  <w:num w:numId="27" w16cid:durableId="26806586">
    <w:abstractNumId w:val="49"/>
  </w:num>
  <w:num w:numId="28" w16cid:durableId="258374936">
    <w:abstractNumId w:val="51"/>
  </w:num>
  <w:num w:numId="29" w16cid:durableId="505749040">
    <w:abstractNumId w:val="20"/>
  </w:num>
  <w:num w:numId="30" w16cid:durableId="1643533320">
    <w:abstractNumId w:val="12"/>
  </w:num>
  <w:num w:numId="31" w16cid:durableId="1790078110">
    <w:abstractNumId w:val="38"/>
  </w:num>
  <w:num w:numId="32" w16cid:durableId="1213151881">
    <w:abstractNumId w:val="59"/>
  </w:num>
  <w:num w:numId="33" w16cid:durableId="2146121503">
    <w:abstractNumId w:val="44"/>
  </w:num>
  <w:num w:numId="34" w16cid:durableId="816802013">
    <w:abstractNumId w:val="29"/>
  </w:num>
  <w:num w:numId="35" w16cid:durableId="1541749344">
    <w:abstractNumId w:val="16"/>
  </w:num>
  <w:num w:numId="36" w16cid:durableId="525289162">
    <w:abstractNumId w:val="10"/>
  </w:num>
  <w:num w:numId="37" w16cid:durableId="22943773">
    <w:abstractNumId w:val="54"/>
  </w:num>
  <w:num w:numId="38" w16cid:durableId="1951888456">
    <w:abstractNumId w:val="76"/>
  </w:num>
  <w:num w:numId="39" w16cid:durableId="2033724424">
    <w:abstractNumId w:val="18"/>
  </w:num>
  <w:num w:numId="40" w16cid:durableId="1653564181">
    <w:abstractNumId w:val="56"/>
  </w:num>
  <w:num w:numId="41" w16cid:durableId="1972175965">
    <w:abstractNumId w:val="68"/>
  </w:num>
  <w:num w:numId="42" w16cid:durableId="1965695593">
    <w:abstractNumId w:val="32"/>
  </w:num>
  <w:num w:numId="43" w16cid:durableId="63336089">
    <w:abstractNumId w:val="65"/>
  </w:num>
  <w:num w:numId="44" w16cid:durableId="276638708">
    <w:abstractNumId w:val="74"/>
  </w:num>
  <w:num w:numId="45" w16cid:durableId="2086609805">
    <w:abstractNumId w:val="6"/>
  </w:num>
  <w:num w:numId="46" w16cid:durableId="1428497110">
    <w:abstractNumId w:val="72"/>
  </w:num>
  <w:num w:numId="47" w16cid:durableId="1165363340">
    <w:abstractNumId w:val="60"/>
  </w:num>
  <w:num w:numId="48" w16cid:durableId="1802386236">
    <w:abstractNumId w:val="37"/>
  </w:num>
  <w:num w:numId="49" w16cid:durableId="1290433170">
    <w:abstractNumId w:val="3"/>
  </w:num>
  <w:num w:numId="50" w16cid:durableId="1664969526">
    <w:abstractNumId w:val="28"/>
  </w:num>
  <w:num w:numId="51" w16cid:durableId="479620418">
    <w:abstractNumId w:val="26"/>
  </w:num>
  <w:num w:numId="52" w16cid:durableId="1071465025">
    <w:abstractNumId w:val="31"/>
  </w:num>
  <w:num w:numId="53" w16cid:durableId="1684436010">
    <w:abstractNumId w:val="34"/>
  </w:num>
  <w:num w:numId="54" w16cid:durableId="248660722">
    <w:abstractNumId w:val="71"/>
  </w:num>
  <w:num w:numId="55" w16cid:durableId="101386483">
    <w:abstractNumId w:val="50"/>
  </w:num>
  <w:num w:numId="56" w16cid:durableId="1948850009">
    <w:abstractNumId w:val="11"/>
  </w:num>
  <w:num w:numId="57" w16cid:durableId="1800830676">
    <w:abstractNumId w:val="30"/>
  </w:num>
  <w:num w:numId="58" w16cid:durableId="1976763122">
    <w:abstractNumId w:val="70"/>
  </w:num>
  <w:num w:numId="59" w16cid:durableId="1173839700">
    <w:abstractNumId w:val="7"/>
  </w:num>
  <w:num w:numId="60" w16cid:durableId="1040324528">
    <w:abstractNumId w:val="57"/>
  </w:num>
  <w:num w:numId="61" w16cid:durableId="1203715766">
    <w:abstractNumId w:val="46"/>
  </w:num>
  <w:num w:numId="62" w16cid:durableId="732585185">
    <w:abstractNumId w:val="69"/>
  </w:num>
  <w:num w:numId="63" w16cid:durableId="1543134232">
    <w:abstractNumId w:val="19"/>
  </w:num>
  <w:num w:numId="64" w16cid:durableId="81145078">
    <w:abstractNumId w:val="13"/>
  </w:num>
  <w:num w:numId="65" w16cid:durableId="885528873">
    <w:abstractNumId w:val="58"/>
  </w:num>
  <w:num w:numId="66" w16cid:durableId="1144854378">
    <w:abstractNumId w:val="67"/>
  </w:num>
  <w:num w:numId="67" w16cid:durableId="270741424">
    <w:abstractNumId w:val="23"/>
  </w:num>
  <w:num w:numId="68" w16cid:durableId="116609260">
    <w:abstractNumId w:val="14"/>
  </w:num>
  <w:num w:numId="69" w16cid:durableId="210221640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30535493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287001582">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330408450">
    <w:abstractNumId w:val="39"/>
  </w:num>
  <w:num w:numId="73" w16cid:durableId="476646744">
    <w:abstractNumId w:val="33"/>
  </w:num>
  <w:num w:numId="74" w16cid:durableId="136534585">
    <w:abstractNumId w:val="63"/>
  </w:num>
  <w:num w:numId="75" w16cid:durableId="1762143418">
    <w:abstractNumId w:val="17"/>
  </w:num>
  <w:num w:numId="76" w16cid:durableId="814613487">
    <w:abstractNumId w:val="52"/>
  </w:num>
  <w:num w:numId="77" w16cid:durableId="847839274">
    <w:abstractNumId w:val="25"/>
  </w:num>
  <w:num w:numId="78" w16cid:durableId="1163159766">
    <w:abstractNumId w:val="4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0E0"/>
    <w:rsid w:val="003240E0"/>
    <w:rsid w:val="00376B28"/>
    <w:rsid w:val="004935D7"/>
    <w:rsid w:val="00635D5D"/>
    <w:rsid w:val="00BF7506"/>
    <w:rsid w:val="00E43B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6750"/>
  <w15:chartTrackingRefBased/>
  <w15:docId w15:val="{476D210A-D756-4006-9F96-70613A18F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0E0"/>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tulo1">
    <w:name w:val="heading 1"/>
    <w:aliases w:val="Edgar 1,título 1,Pregunta,MT1,Nombre Proyecto,AL Título 1,Title1,Title1 AL,Gesamzüberschrift,h1,II+,I,h11,II+1,I1,H1,Level 1 Topic Heading,h12,h13,h111,h121,H11,h14,H12,h15,DO NOT USE_h1,Appendix,11,Header 11,12,Header 12,II+2,I2,H"/>
    <w:basedOn w:val="Normal"/>
    <w:next w:val="Normal"/>
    <w:link w:val="Ttulo1Car"/>
    <w:uiPriority w:val="9"/>
    <w:qFormat/>
    <w:rsid w:val="003240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DO NOT USE_h2"/>
    <w:basedOn w:val="Normal"/>
    <w:next w:val="Normal"/>
    <w:link w:val="Ttulo2Car"/>
    <w:unhideWhenUsed/>
    <w:qFormat/>
    <w:rsid w:val="003240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ltoc,Heading 3 - old,AL Título 3,Title3,Title3 AL,Section Header3,TITULO3,título 3,Section,Bold Head,bh,B Head,3m"/>
    <w:basedOn w:val="Normal"/>
    <w:next w:val="Normal"/>
    <w:link w:val="Ttulo3Car"/>
    <w:uiPriority w:val="9"/>
    <w:unhideWhenUsed/>
    <w:qFormat/>
    <w:rsid w:val="003240E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nhideWhenUsed/>
    <w:qFormat/>
    <w:rsid w:val="003240E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240E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3240E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240E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240E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240E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Nombre Proyecto Car,AL Título 1 Car,Title1 Car,Title1 AL Car,Gesamzüberschrift Car,h1 Car,II+ Car,I Car,h11 Car,II+1 Car,I1 Car,H1 Car,Level 1 Topic Heading Car,h12 Car,h13 Car,h111 Car,h121 Car"/>
    <w:basedOn w:val="Fuentedeprrafopredeter"/>
    <w:link w:val="Ttulo1"/>
    <w:uiPriority w:val="9"/>
    <w:rsid w:val="003240E0"/>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3240E0"/>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3240E0"/>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rsid w:val="003240E0"/>
    <w:rPr>
      <w:rFonts w:eastAsiaTheme="majorEastAsia" w:cstheme="majorBidi"/>
      <w:i/>
      <w:iCs/>
      <w:color w:val="0F4761" w:themeColor="accent1" w:themeShade="BF"/>
    </w:rPr>
  </w:style>
  <w:style w:type="character" w:customStyle="1" w:styleId="Ttulo5Car">
    <w:name w:val="Título 5 Car"/>
    <w:basedOn w:val="Fuentedeprrafopredeter"/>
    <w:link w:val="Ttulo5"/>
    <w:rsid w:val="003240E0"/>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3240E0"/>
    <w:rPr>
      <w:rFonts w:eastAsiaTheme="majorEastAsia" w:cstheme="majorBidi"/>
      <w:i/>
      <w:iCs/>
      <w:color w:val="595959" w:themeColor="text1" w:themeTint="A6"/>
    </w:rPr>
  </w:style>
  <w:style w:type="character" w:customStyle="1" w:styleId="Ttulo7Car">
    <w:name w:val="Título 7 Car"/>
    <w:basedOn w:val="Fuentedeprrafopredeter"/>
    <w:link w:val="Ttulo7"/>
    <w:rsid w:val="003240E0"/>
    <w:rPr>
      <w:rFonts w:eastAsiaTheme="majorEastAsia" w:cstheme="majorBidi"/>
      <w:color w:val="595959" w:themeColor="text1" w:themeTint="A6"/>
    </w:rPr>
  </w:style>
  <w:style w:type="character" w:customStyle="1" w:styleId="Ttulo8Car">
    <w:name w:val="Título 8 Car"/>
    <w:basedOn w:val="Fuentedeprrafopredeter"/>
    <w:link w:val="Ttulo8"/>
    <w:rsid w:val="003240E0"/>
    <w:rPr>
      <w:rFonts w:eastAsiaTheme="majorEastAsia" w:cstheme="majorBidi"/>
      <w:i/>
      <w:iCs/>
      <w:color w:val="272727" w:themeColor="text1" w:themeTint="D8"/>
    </w:rPr>
  </w:style>
  <w:style w:type="character" w:customStyle="1" w:styleId="Ttulo9Car">
    <w:name w:val="Título 9 Car"/>
    <w:basedOn w:val="Fuentedeprrafopredeter"/>
    <w:link w:val="Ttulo9"/>
    <w:rsid w:val="003240E0"/>
    <w:rPr>
      <w:rFonts w:eastAsiaTheme="majorEastAsia" w:cstheme="majorBidi"/>
      <w:color w:val="272727" w:themeColor="text1" w:themeTint="D8"/>
    </w:rPr>
  </w:style>
  <w:style w:type="paragraph" w:styleId="Ttulo">
    <w:name w:val="Title"/>
    <w:aliases w:val=" Car Car Car,Car Car,Car Car Car, Car2,Car2,Título11"/>
    <w:basedOn w:val="Normal"/>
    <w:next w:val="Normal"/>
    <w:link w:val="TtuloCar"/>
    <w:uiPriority w:val="10"/>
    <w:qFormat/>
    <w:rsid w:val="003240E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 Car Car Car Car1,Car Car Car2,Car Car Car Car2, Car2 Car1,Car2 Car1,Título11 Car1"/>
    <w:basedOn w:val="Fuentedeprrafopredeter"/>
    <w:link w:val="Ttulo"/>
    <w:uiPriority w:val="10"/>
    <w:rsid w:val="003240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240E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240E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240E0"/>
    <w:pPr>
      <w:spacing w:before="160"/>
      <w:jc w:val="center"/>
    </w:pPr>
    <w:rPr>
      <w:i/>
      <w:iCs/>
      <w:color w:val="404040" w:themeColor="text1" w:themeTint="BF"/>
    </w:rPr>
  </w:style>
  <w:style w:type="character" w:customStyle="1" w:styleId="CitaCar">
    <w:name w:val="Cita Car"/>
    <w:basedOn w:val="Fuentedeprrafopredeter"/>
    <w:link w:val="Cita"/>
    <w:uiPriority w:val="29"/>
    <w:rsid w:val="003240E0"/>
    <w:rPr>
      <w:i/>
      <w:iCs/>
      <w:color w:val="404040" w:themeColor="text1" w:themeTint="BF"/>
    </w:rPr>
  </w:style>
  <w:style w:type="paragraph" w:styleId="Prrafodelista">
    <w:name w:val="List Paragraph"/>
    <w:aliases w:val="Bullet List,FooterText,numbered,List Paragraph1,Paragraphe de liste1,lp1,Párrafo de lista1,List Paragraph,Scitum normal,Lista vistosa - Énfasis 11,Párrafo de lista11,Lista multicolor - Énfasis 11,Lista vistosa - Énfasis 13,Fo,Foot,列出段落"/>
    <w:basedOn w:val="Normal"/>
    <w:link w:val="PrrafodelistaCar"/>
    <w:uiPriority w:val="1"/>
    <w:qFormat/>
    <w:rsid w:val="003240E0"/>
    <w:pPr>
      <w:ind w:left="720"/>
      <w:contextualSpacing/>
    </w:pPr>
  </w:style>
  <w:style w:type="character" w:styleId="nfasisintenso">
    <w:name w:val="Intense Emphasis"/>
    <w:basedOn w:val="Fuentedeprrafopredeter"/>
    <w:uiPriority w:val="21"/>
    <w:qFormat/>
    <w:rsid w:val="003240E0"/>
    <w:rPr>
      <w:i/>
      <w:iCs/>
      <w:color w:val="0F4761" w:themeColor="accent1" w:themeShade="BF"/>
    </w:rPr>
  </w:style>
  <w:style w:type="paragraph" w:styleId="Citadestacada">
    <w:name w:val="Intense Quote"/>
    <w:basedOn w:val="Normal"/>
    <w:next w:val="Normal"/>
    <w:link w:val="CitadestacadaCar"/>
    <w:uiPriority w:val="30"/>
    <w:qFormat/>
    <w:rsid w:val="003240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240E0"/>
    <w:rPr>
      <w:i/>
      <w:iCs/>
      <w:color w:val="0F4761" w:themeColor="accent1" w:themeShade="BF"/>
    </w:rPr>
  </w:style>
  <w:style w:type="character" w:styleId="Referenciaintensa">
    <w:name w:val="Intense Reference"/>
    <w:basedOn w:val="Fuentedeprrafopredeter"/>
    <w:uiPriority w:val="32"/>
    <w:qFormat/>
    <w:rsid w:val="003240E0"/>
    <w:rPr>
      <w:b/>
      <w:bCs/>
      <w:smallCaps/>
      <w:color w:val="0F4761" w:themeColor="accent1" w:themeShade="BF"/>
      <w:spacing w:val="5"/>
    </w:rPr>
  </w:style>
  <w:style w:type="character" w:customStyle="1" w:styleId="Fuentedeprrafopredeter1">
    <w:name w:val="Fuente de párrafo predeter.1"/>
    <w:rsid w:val="003240E0"/>
  </w:style>
  <w:style w:type="character" w:styleId="Hipervnculo">
    <w:name w:val="Hyperlink"/>
    <w:uiPriority w:val="99"/>
    <w:rsid w:val="003240E0"/>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qFormat/>
    <w:rsid w:val="003240E0"/>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3240E0"/>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rsid w:val="003240E0"/>
    <w:pPr>
      <w:keepNext/>
      <w:spacing w:before="240" w:after="120"/>
    </w:pPr>
    <w:rPr>
      <w:rFonts w:ascii="Liberation Sans" w:hAnsi="Liberation Sans" w:cs="DejaVu Sans"/>
      <w:sz w:val="28"/>
      <w:szCs w:val="28"/>
    </w:rPr>
  </w:style>
  <w:style w:type="paragraph" w:styleId="Lista">
    <w:name w:val="List"/>
    <w:basedOn w:val="Textoindependiente"/>
    <w:rsid w:val="003240E0"/>
  </w:style>
  <w:style w:type="paragraph" w:styleId="Encabezado">
    <w:name w:val="header"/>
    <w:aliases w:val="AL Encabezado,Encabezado AL,h,h8,h9,h10,h18,encabezado,Haut de page,En-tête 1.1,Cover Page,Tit 1,Car14, Car14,Encabezado Car1 Car,Encabezado Car Car Car,Car6 Car Car Car,Car6 Car1 Car,Car6 Car,Car6,Encabezado 1, Car6 Car Car Car"/>
    <w:basedOn w:val="Normal"/>
    <w:link w:val="EncabezadoCar"/>
    <w:uiPriority w:val="99"/>
    <w:qFormat/>
    <w:rsid w:val="003240E0"/>
    <w:pPr>
      <w:suppressLineNumbers/>
      <w:tabs>
        <w:tab w:val="center" w:pos="4818"/>
        <w:tab w:val="right" w:pos="9637"/>
      </w:tabs>
    </w:pPr>
  </w:style>
  <w:style w:type="character" w:customStyle="1" w:styleId="EncabezadoCar">
    <w:name w:val="Encabezado Car"/>
    <w:aliases w:val="AL Encabezado Car,Encabezado AL Car,h Car,h8 Car,h9 Car,h10 Car,h18 Car,encabezado Car,Haut de page Car,En-tête 1.1 Car,Cover Page Car,Tit 1 Car,Car14 Car, Car14 Car,Encabezado Car1 Car Car,Encabezado Car Car Car Car,Car6 Car Car Car Car"/>
    <w:basedOn w:val="Fuentedeprrafopredeter"/>
    <w:link w:val="Encabezado"/>
    <w:uiPriority w:val="99"/>
    <w:rsid w:val="003240E0"/>
    <w:rPr>
      <w:rFonts w:ascii="Liberation Serif" w:eastAsia="DejaVu Sans" w:hAnsi="Liberation Serif" w:cs="Times New Roman"/>
      <w:kern w:val="1"/>
      <w:lang w:eastAsia="es-CO"/>
      <w14:ligatures w14:val="none"/>
    </w:rPr>
  </w:style>
  <w:style w:type="paragraph" w:customStyle="1" w:styleId="Etiqueta">
    <w:name w:val="Etiqueta"/>
    <w:basedOn w:val="Normal"/>
    <w:uiPriority w:val="99"/>
    <w:qFormat/>
    <w:rsid w:val="003240E0"/>
    <w:pPr>
      <w:suppressLineNumbers/>
      <w:spacing w:before="120" w:after="120"/>
    </w:pPr>
    <w:rPr>
      <w:i/>
      <w:iCs/>
    </w:rPr>
  </w:style>
  <w:style w:type="paragraph" w:customStyle="1" w:styleId="ndice">
    <w:name w:val="Índice"/>
    <w:basedOn w:val="Normal"/>
    <w:uiPriority w:val="99"/>
    <w:qFormat/>
    <w:rsid w:val="003240E0"/>
    <w:pPr>
      <w:suppressLineNumbers/>
    </w:pPr>
  </w:style>
  <w:style w:type="paragraph" w:customStyle="1" w:styleId="Normal1">
    <w:name w:val="Normal1"/>
    <w:qFormat/>
    <w:rsid w:val="003240E0"/>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uiPriority w:val="99"/>
    <w:qFormat/>
    <w:rsid w:val="003240E0"/>
    <w:pPr>
      <w:widowControl/>
      <w:tabs>
        <w:tab w:val="center" w:pos="4252"/>
        <w:tab w:val="right" w:pos="8504"/>
      </w:tabs>
    </w:pPr>
  </w:style>
  <w:style w:type="paragraph" w:styleId="Piedepgina">
    <w:name w:val="footer"/>
    <w:aliases w:val="f,AL Pie de página,Pie de página AL,Car13, Car13,pie de página"/>
    <w:basedOn w:val="Normal"/>
    <w:link w:val="PiedepginaCar"/>
    <w:uiPriority w:val="99"/>
    <w:qFormat/>
    <w:rsid w:val="003240E0"/>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
    <w:basedOn w:val="Fuentedeprrafopredeter"/>
    <w:link w:val="Piedepgina"/>
    <w:uiPriority w:val="99"/>
    <w:rsid w:val="003240E0"/>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uiPriority w:val="99"/>
    <w:qFormat/>
    <w:rsid w:val="003240E0"/>
  </w:style>
  <w:style w:type="paragraph" w:customStyle="1" w:styleId="Contenidodelatabla">
    <w:name w:val="Contenido de la tabla"/>
    <w:basedOn w:val="Normal"/>
    <w:uiPriority w:val="99"/>
    <w:qFormat/>
    <w:rsid w:val="003240E0"/>
    <w:pPr>
      <w:suppressLineNumbers/>
    </w:pPr>
  </w:style>
  <w:style w:type="paragraph" w:customStyle="1" w:styleId="Encabezadodelatabla">
    <w:name w:val="Encabezado de la tabla"/>
    <w:basedOn w:val="Contenidodelatabla"/>
    <w:uiPriority w:val="99"/>
    <w:qFormat/>
    <w:rsid w:val="003240E0"/>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3240E0"/>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3240E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spaciado,Aries,k,No Spacing1,Sin espaciado3,Sin espaciado4,No Spacing,Formato,Medium Grid 2,Stinking Styles3,Sin espaciado41,Sin espaciado5"/>
    <w:link w:val="SinespaciadoCar"/>
    <w:uiPriority w:val="1"/>
    <w:qFormat/>
    <w:rsid w:val="003240E0"/>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3240E0"/>
    <w:rPr>
      <w:rFonts w:ascii="Tahoma" w:hAnsi="Tahoma" w:cs="Tahoma"/>
      <w:sz w:val="16"/>
      <w:szCs w:val="16"/>
    </w:rPr>
  </w:style>
  <w:style w:type="character" w:customStyle="1" w:styleId="TextodegloboCar">
    <w:name w:val="Texto de globo Car"/>
    <w:basedOn w:val="Fuentedeprrafopredeter"/>
    <w:link w:val="Textodeglobo"/>
    <w:uiPriority w:val="99"/>
    <w:rsid w:val="003240E0"/>
    <w:rPr>
      <w:rFonts w:ascii="Tahoma" w:eastAsia="DejaVu Sans" w:hAnsi="Tahoma" w:cs="Tahoma"/>
      <w:kern w:val="1"/>
      <w:sz w:val="16"/>
      <w:szCs w:val="16"/>
      <w:lang w:eastAsia="es-CO"/>
      <w14:ligatures w14:val="none"/>
    </w:rPr>
  </w:style>
  <w:style w:type="character" w:customStyle="1" w:styleId="SinespaciadoCar">
    <w:name w:val="Sin espaciado Car"/>
    <w:aliases w:val="espaciado Car,Aries Car,k Car,No Spacing1 Car,Sin espaciado3 Car,Sin espaciado4 Car,No Spacing Car,Formato Car,Medium Grid 2 Car,Stinking Styles3 Car,Sin espaciado41 Car,Sin espaciado5 Car"/>
    <w:basedOn w:val="Fuentedeprrafopredeter"/>
    <w:link w:val="Sinespaciado"/>
    <w:uiPriority w:val="1"/>
    <w:rsid w:val="003240E0"/>
    <w:rPr>
      <w:rFonts w:ascii="Liberation Serif" w:eastAsia="DejaVu Sans" w:hAnsi="Liberation Serif" w:cs="Times New Roman"/>
      <w:kern w:val="1"/>
      <w:lang w:eastAsia="es-CO"/>
      <w14:ligatures w14:val="none"/>
    </w:rPr>
  </w:style>
  <w:style w:type="paragraph" w:customStyle="1" w:styleId="ttulo0">
    <w:name w:val="título"/>
    <w:rsid w:val="003240E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character" w:styleId="nfasis">
    <w:name w:val="Emphasis"/>
    <w:aliases w:val="NORMAL"/>
    <w:basedOn w:val="Fuentedeprrafopredeter"/>
    <w:uiPriority w:val="20"/>
    <w:qFormat/>
    <w:rsid w:val="003240E0"/>
    <w:rPr>
      <w:i/>
      <w:iCs/>
    </w:rPr>
  </w:style>
  <w:style w:type="paragraph" w:customStyle="1" w:styleId="BodyText22">
    <w:name w:val="Body Text 22"/>
    <w:basedOn w:val="Normal"/>
    <w:qFormat/>
    <w:rsid w:val="003240E0"/>
    <w:pPr>
      <w:suppressAutoHyphens w:val="0"/>
      <w:jc w:val="both"/>
    </w:pPr>
    <w:rPr>
      <w:rFonts w:ascii="Arial" w:eastAsia="Times New Roman" w:hAnsi="Arial"/>
      <w:kern w:val="0"/>
      <w:szCs w:val="20"/>
      <w:lang w:val="es-ES_tradnl" w:eastAsia="es-ES"/>
    </w:rPr>
  </w:style>
  <w:style w:type="paragraph" w:customStyle="1" w:styleId="MARITZA3">
    <w:name w:val="MARITZA3"/>
    <w:qFormat/>
    <w:rsid w:val="003240E0"/>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styleId="Textoindependiente2">
    <w:name w:val="Body Text 2"/>
    <w:aliases w:val=" Car8"/>
    <w:basedOn w:val="Normal"/>
    <w:link w:val="Textoindependiente2Car"/>
    <w:unhideWhenUsed/>
    <w:rsid w:val="003240E0"/>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
    <w:basedOn w:val="Fuentedeprrafopredeter"/>
    <w:link w:val="Textoindependiente2"/>
    <w:rsid w:val="003240E0"/>
    <w:rPr>
      <w:rFonts w:ascii="Times New Roman" w:eastAsia="Times New Roman" w:hAnsi="Times New Roman" w:cs="Times New Roman"/>
      <w:kern w:val="0"/>
      <w:sz w:val="20"/>
      <w:szCs w:val="20"/>
      <w:lang w:eastAsia="es-CO"/>
      <w14:ligatures w14:val="none"/>
    </w:rPr>
  </w:style>
  <w:style w:type="paragraph" w:styleId="Continuarlista">
    <w:name w:val="List Continue"/>
    <w:basedOn w:val="Normal"/>
    <w:uiPriority w:val="99"/>
    <w:rsid w:val="003240E0"/>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rsid w:val="003240E0"/>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rsid w:val="003240E0"/>
    <w:rPr>
      <w:rFonts w:ascii="Arial" w:eastAsia="Times New Roman" w:hAnsi="Arial" w:cs="Times New Roman"/>
      <w:kern w:val="0"/>
      <w:szCs w:val="20"/>
      <w:lang w:eastAsia="es-ES"/>
      <w14:ligatures w14:val="none"/>
    </w:rPr>
  </w:style>
  <w:style w:type="paragraph" w:styleId="Sangradetextonormal">
    <w:name w:val="Body Text Indent"/>
    <w:aliases w:val="Sangría de t. independiente"/>
    <w:basedOn w:val="Normal"/>
    <w:link w:val="SangradetextonormalCar"/>
    <w:uiPriority w:val="99"/>
    <w:qFormat/>
    <w:rsid w:val="003240E0"/>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3240E0"/>
    <w:rPr>
      <w:rFonts w:ascii="Times New Roman" w:eastAsia="Times New Roman" w:hAnsi="Times New Roman" w:cs="Times New Roman"/>
      <w:kern w:val="0"/>
      <w:sz w:val="20"/>
      <w:szCs w:val="20"/>
      <w:lang w:eastAsia="es-ES"/>
      <w14:ligatures w14:val="none"/>
    </w:rPr>
  </w:style>
  <w:style w:type="paragraph" w:styleId="Textoindependienteprimerasangra2">
    <w:name w:val="Body Text First Indent 2"/>
    <w:basedOn w:val="Sangradetextonormal"/>
    <w:link w:val="Textoindependienteprimerasangra2Car"/>
    <w:uiPriority w:val="99"/>
    <w:rsid w:val="003240E0"/>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240E0"/>
    <w:rPr>
      <w:rFonts w:ascii="Times New Roman" w:eastAsia="Times New Roman" w:hAnsi="Times New Roman" w:cs="Times New Roman"/>
      <w:kern w:val="0"/>
      <w:sz w:val="20"/>
      <w:szCs w:val="20"/>
      <w:lang w:val="es-ES" w:eastAsia="es-ES"/>
      <w14:ligatures w14:val="none"/>
    </w:rPr>
  </w:style>
  <w:style w:type="character" w:styleId="Textoennegrita">
    <w:name w:val="Strong"/>
    <w:uiPriority w:val="22"/>
    <w:qFormat/>
    <w:rsid w:val="003240E0"/>
    <w:rPr>
      <w:b/>
      <w:bCs/>
    </w:rPr>
  </w:style>
  <w:style w:type="paragraph" w:customStyle="1" w:styleId="Default">
    <w:name w:val="Default"/>
    <w:link w:val="DefaultCar"/>
    <w:qFormat/>
    <w:rsid w:val="003240E0"/>
    <w:pPr>
      <w:autoSpaceDE w:val="0"/>
      <w:autoSpaceDN w:val="0"/>
      <w:adjustRightInd w:val="0"/>
      <w:spacing w:after="0" w:line="240" w:lineRule="auto"/>
    </w:pPr>
    <w:rPr>
      <w:rFonts w:ascii="Arial" w:eastAsia="Calibri" w:hAnsi="Arial" w:cs="Arial"/>
      <w:color w:val="000000"/>
      <w:kern w:val="0"/>
      <w:lang w:val="es-ES"/>
      <w14:ligatures w14:val="none"/>
    </w:rPr>
  </w:style>
  <w:style w:type="character" w:styleId="Nmerodepgina">
    <w:name w:val="page number"/>
    <w:basedOn w:val="Fuentedeprrafopredeter"/>
    <w:rsid w:val="003240E0"/>
  </w:style>
  <w:style w:type="character" w:styleId="Refdecomentario">
    <w:name w:val="annotation reference"/>
    <w:uiPriority w:val="99"/>
    <w:unhideWhenUsed/>
    <w:rsid w:val="003240E0"/>
    <w:rPr>
      <w:sz w:val="16"/>
      <w:szCs w:val="16"/>
    </w:rPr>
  </w:style>
  <w:style w:type="paragraph" w:styleId="Textocomentario">
    <w:name w:val="annotation text"/>
    <w:basedOn w:val="Normal"/>
    <w:link w:val="TextocomentarioCar"/>
    <w:unhideWhenUsed/>
    <w:rsid w:val="003240E0"/>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rsid w:val="003240E0"/>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unhideWhenUsed/>
    <w:rsid w:val="003240E0"/>
    <w:rPr>
      <w:b/>
      <w:bCs/>
    </w:rPr>
  </w:style>
  <w:style w:type="character" w:customStyle="1" w:styleId="AsuntodelcomentarioCar">
    <w:name w:val="Asunto del comentario Car"/>
    <w:basedOn w:val="TextocomentarioCar"/>
    <w:link w:val="Asuntodelcomentario"/>
    <w:uiPriority w:val="99"/>
    <w:rsid w:val="003240E0"/>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3240E0"/>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Párrafo de lista11 Car,Fo Car,Foot Car"/>
    <w:link w:val="Prrafodelista"/>
    <w:uiPriority w:val="34"/>
    <w:qFormat/>
    <w:locked/>
    <w:rsid w:val="003240E0"/>
  </w:style>
  <w:style w:type="paragraph" w:styleId="Listaconvietas">
    <w:name w:val="List Bullet"/>
    <w:basedOn w:val="Normal"/>
    <w:autoRedefine/>
    <w:uiPriority w:val="99"/>
    <w:rsid w:val="003240E0"/>
    <w:pPr>
      <w:widowControl/>
      <w:numPr>
        <w:numId w:val="2"/>
      </w:numPr>
      <w:tabs>
        <w:tab w:val="clear" w:pos="360"/>
      </w:tabs>
      <w:suppressAutoHyphens w:val="0"/>
      <w:ind w:left="0" w:firstLine="0"/>
      <w:jc w:val="both"/>
    </w:pPr>
    <w:rPr>
      <w:rFonts w:ascii="Arial Narrow" w:eastAsia="Times New Roman" w:hAnsi="Arial Narrow" w:cs="Arial"/>
      <w:kern w:val="0"/>
      <w:sz w:val="20"/>
      <w:szCs w:val="20"/>
      <w:lang w:eastAsia="es-ES"/>
    </w:rPr>
  </w:style>
  <w:style w:type="paragraph" w:customStyle="1" w:styleId="CharChar">
    <w:name w:val="Char Char"/>
    <w:basedOn w:val="Normal"/>
    <w:qFormat/>
    <w:rsid w:val="003240E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00">
    <w:name w:val="CM100"/>
    <w:basedOn w:val="Default"/>
    <w:next w:val="Default"/>
    <w:uiPriority w:val="99"/>
    <w:qFormat/>
    <w:rsid w:val="003240E0"/>
    <w:rPr>
      <w:rFonts w:eastAsia="Times New Roman"/>
      <w:color w:val="auto"/>
      <w:lang w:val="es-CO" w:eastAsia="es-CO"/>
    </w:rPr>
  </w:style>
  <w:style w:type="character" w:customStyle="1" w:styleId="DefaultCar">
    <w:name w:val="Default Car"/>
    <w:link w:val="Default"/>
    <w:qFormat/>
    <w:locked/>
    <w:rsid w:val="003240E0"/>
    <w:rPr>
      <w:rFonts w:ascii="Arial" w:eastAsia="Calibri" w:hAnsi="Arial" w:cs="Arial"/>
      <w:color w:val="000000"/>
      <w:kern w:val="0"/>
      <w:lang w:val="es-ES"/>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3240E0"/>
    <w:rPr>
      <w:rFonts w:ascii="Times New Roman" w:eastAsia="Times New Roman" w:hAnsi="Times New Roman" w:cs="Times New Roman"/>
      <w:kern w:val="0"/>
      <w:lang w:val="es-ES"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uiPriority w:val="99"/>
    <w:rsid w:val="003240E0"/>
    <w:rPr>
      <w:rFonts w:ascii="Liberation Serif" w:eastAsia="DejaVu Sans" w:hAnsi="Liberation Serif"/>
      <w:kern w:val="1"/>
      <w:sz w:val="24"/>
      <w:szCs w:val="24"/>
    </w:rPr>
  </w:style>
  <w:style w:type="character" w:customStyle="1" w:styleId="descriptionid32424780siteid9781">
    <w:name w:val="descriptionid32424780siteid9781"/>
    <w:rsid w:val="003240E0"/>
    <w:rPr>
      <w:rFonts w:ascii="Arial" w:hAnsi="Arial" w:cs="Arial" w:hint="default"/>
      <w:color w:val="000000"/>
      <w:sz w:val="20"/>
      <w:szCs w:val="20"/>
    </w:rPr>
  </w:style>
  <w:style w:type="numbering" w:customStyle="1" w:styleId="WW8Num5014111">
    <w:name w:val="WW8Num5014111"/>
    <w:basedOn w:val="Sinlista"/>
    <w:rsid w:val="003240E0"/>
    <w:pPr>
      <w:numPr>
        <w:numId w:val="3"/>
      </w:numPr>
    </w:pPr>
  </w:style>
  <w:style w:type="paragraph" w:customStyle="1" w:styleId="western">
    <w:name w:val="western"/>
    <w:basedOn w:val="Normal"/>
    <w:qFormat/>
    <w:rsid w:val="003240E0"/>
    <w:pPr>
      <w:widowControl/>
      <w:suppressAutoHyphens w:val="0"/>
      <w:spacing w:before="100" w:beforeAutospacing="1"/>
      <w:jc w:val="both"/>
    </w:pPr>
    <w:rPr>
      <w:rFonts w:ascii="Arial Narrow" w:eastAsia="Times New Roman" w:hAnsi="Arial Narrow"/>
      <w:kern w:val="0"/>
      <w:lang w:val="es-ES" w:eastAsia="es-ES"/>
    </w:rPr>
  </w:style>
  <w:style w:type="paragraph" w:customStyle="1" w:styleId="Estilo">
    <w:name w:val="Estilo"/>
    <w:rsid w:val="003240E0"/>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numbering" w:customStyle="1" w:styleId="List131">
    <w:name w:val="List 131"/>
    <w:basedOn w:val="Sinlista"/>
    <w:rsid w:val="003240E0"/>
    <w:pPr>
      <w:numPr>
        <w:numId w:val="5"/>
      </w:numPr>
    </w:pPr>
  </w:style>
  <w:style w:type="numbering" w:customStyle="1" w:styleId="Lista211">
    <w:name w:val="Lista 211"/>
    <w:basedOn w:val="Sinlista"/>
    <w:rsid w:val="003240E0"/>
    <w:pPr>
      <w:numPr>
        <w:numId w:val="6"/>
      </w:numPr>
    </w:pPr>
  </w:style>
  <w:style w:type="paragraph" w:customStyle="1" w:styleId="Standard">
    <w:name w:val="Standard"/>
    <w:qFormat/>
    <w:rsid w:val="003240E0"/>
    <w:pPr>
      <w:suppressAutoHyphens/>
      <w:autoSpaceDN w:val="0"/>
      <w:spacing w:after="0" w:line="240" w:lineRule="auto"/>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qFormat/>
    <w:rsid w:val="003240E0"/>
  </w:style>
  <w:style w:type="paragraph" w:styleId="Textosinformato">
    <w:name w:val="Plain Text"/>
    <w:basedOn w:val="Standard"/>
    <w:link w:val="TextosinformatoCar"/>
    <w:rsid w:val="003240E0"/>
    <w:rPr>
      <w:rFonts w:ascii="Courier New" w:hAnsi="Courier New"/>
      <w:sz w:val="20"/>
      <w:szCs w:val="20"/>
    </w:rPr>
  </w:style>
  <w:style w:type="character" w:customStyle="1" w:styleId="TextosinformatoCar">
    <w:name w:val="Texto sin formato Car"/>
    <w:basedOn w:val="Fuentedeprrafopredeter"/>
    <w:link w:val="Textosinformato"/>
    <w:rsid w:val="003240E0"/>
    <w:rPr>
      <w:rFonts w:ascii="Courier New" w:eastAsia="Times New Roman" w:hAnsi="Courier New" w:cs="Times New Roman"/>
      <w:kern w:val="3"/>
      <w:sz w:val="20"/>
      <w:szCs w:val="20"/>
      <w:lang w:val="es-ES" w:eastAsia="zh-CN"/>
      <w14:ligatures w14:val="none"/>
    </w:rPr>
  </w:style>
  <w:style w:type="numbering" w:customStyle="1" w:styleId="WW8Num50">
    <w:name w:val="WW8Num50"/>
    <w:basedOn w:val="Sinlista"/>
    <w:rsid w:val="003240E0"/>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nhideWhenUsed/>
    <w:qFormat/>
    <w:rsid w:val="003240E0"/>
    <w:rPr>
      <w:vertAlign w:val="superscript"/>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Título Car Car Car Car2,Car2 Ca"/>
    <w:basedOn w:val="Fuentedeprrafopredeter"/>
    <w:rsid w:val="003240E0"/>
    <w:rPr>
      <w:rFonts w:asciiTheme="majorHAnsi" w:eastAsiaTheme="majorEastAsia" w:hAnsiTheme="majorHAnsi" w:cs="Mangal"/>
      <w:spacing w:val="-10"/>
      <w:kern w:val="28"/>
      <w:sz w:val="56"/>
      <w:szCs w:val="50"/>
      <w:lang w:eastAsia="zh-CN" w:bidi="hi-IN"/>
    </w:rPr>
  </w:style>
  <w:style w:type="paragraph" w:customStyle="1" w:styleId="Articulo">
    <w:name w:val="Articulo"/>
    <w:basedOn w:val="Normal"/>
    <w:next w:val="Normal"/>
    <w:link w:val="ArticuloCar"/>
    <w:autoRedefine/>
    <w:qFormat/>
    <w:rsid w:val="003240E0"/>
    <w:pPr>
      <w:widowControl/>
      <w:suppressAutoHyphens w:val="0"/>
      <w:ind w:right="51"/>
      <w:jc w:val="both"/>
    </w:pPr>
    <w:rPr>
      <w:rFonts w:ascii="Arial Narrow" w:eastAsia="Times New Roman" w:hAnsi="Arial Narrow"/>
      <w:kern w:val="0"/>
      <w:lang w:val="es-ES_tradnl"/>
    </w:rPr>
  </w:style>
  <w:style w:type="character" w:customStyle="1" w:styleId="ArticuloCar">
    <w:name w:val="Articulo Car"/>
    <w:link w:val="Articulo"/>
    <w:rsid w:val="003240E0"/>
    <w:rPr>
      <w:rFonts w:ascii="Arial Narrow" w:eastAsia="Times New Roman" w:hAnsi="Arial Narrow" w:cs="Times New Roman"/>
      <w:kern w:val="0"/>
      <w:lang w:val="es-ES_tradnl" w:eastAsia="es-CO"/>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nhideWhenUsed/>
    <w:qFormat/>
    <w:rsid w:val="003240E0"/>
    <w:pPr>
      <w:widowControl/>
      <w:suppressAutoHyphens w:val="0"/>
      <w:spacing w:after="200" w:line="276" w:lineRule="auto"/>
    </w:pPr>
    <w:rPr>
      <w:rFonts w:ascii="Calibri" w:eastAsia="Calibri" w:hAnsi="Calibri"/>
      <w:kern w:val="0"/>
      <w:sz w:val="20"/>
      <w:szCs w:val="20"/>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240E0"/>
    <w:rPr>
      <w:rFonts w:ascii="Calibri" w:eastAsia="Calibri" w:hAnsi="Calibri" w:cs="Times New Roman"/>
      <w:kern w:val="0"/>
      <w:sz w:val="20"/>
      <w:szCs w:val="20"/>
      <w:lang w:val="es-ES" w:eastAsia="es-CO"/>
      <w14:ligatures w14:val="none"/>
    </w:rPr>
  </w:style>
  <w:style w:type="paragraph" w:customStyle="1" w:styleId="Subcaptulo">
    <w:name w:val="Subcapítulo"/>
    <w:basedOn w:val="Normal"/>
    <w:qFormat/>
    <w:rsid w:val="003240E0"/>
    <w:pPr>
      <w:widowControl/>
      <w:numPr>
        <w:numId w:val="8"/>
      </w:numPr>
      <w:tabs>
        <w:tab w:val="clear" w:pos="720"/>
        <w:tab w:val="num" w:pos="2160"/>
      </w:tabs>
      <w:suppressAutoHyphens w:val="0"/>
      <w:autoSpaceDE w:val="0"/>
      <w:autoSpaceDN w:val="0"/>
      <w:spacing w:after="120"/>
      <w:ind w:left="0" w:firstLine="0"/>
      <w:jc w:val="center"/>
    </w:pPr>
    <w:rPr>
      <w:rFonts w:ascii="Verdana" w:eastAsia="Times New Roman" w:hAnsi="Verdana"/>
      <w:b/>
      <w:kern w:val="0"/>
      <w:szCs w:val="20"/>
      <w:lang w:val="es-ES_tradnl" w:eastAsia="es-ES"/>
    </w:rPr>
  </w:style>
  <w:style w:type="paragraph" w:customStyle="1" w:styleId="TableContents">
    <w:name w:val="Table Contents"/>
    <w:basedOn w:val="Standard"/>
    <w:qFormat/>
    <w:rsid w:val="003240E0"/>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3240E0"/>
  </w:style>
  <w:style w:type="paragraph" w:styleId="Lista2">
    <w:name w:val="List 2"/>
    <w:basedOn w:val="Normal"/>
    <w:uiPriority w:val="99"/>
    <w:unhideWhenUsed/>
    <w:rsid w:val="003240E0"/>
    <w:pPr>
      <w:autoSpaceDN w:val="0"/>
      <w:ind w:left="566" w:hanging="283"/>
      <w:contextualSpacing/>
      <w:textAlignment w:val="baseline"/>
    </w:pPr>
    <w:rPr>
      <w:rFonts w:ascii="Times New Roman" w:eastAsia="SimSun" w:hAnsi="Times New Roman" w:cs="Mangal"/>
      <w:kern w:val="3"/>
      <w:szCs w:val="21"/>
      <w:lang w:eastAsia="zh-CN" w:bidi="hi-IN"/>
    </w:rPr>
  </w:style>
  <w:style w:type="paragraph" w:styleId="Lista3">
    <w:name w:val="List 3"/>
    <w:basedOn w:val="Normal"/>
    <w:uiPriority w:val="99"/>
    <w:unhideWhenUsed/>
    <w:rsid w:val="003240E0"/>
    <w:pPr>
      <w:autoSpaceDN w:val="0"/>
      <w:ind w:left="849" w:hanging="283"/>
      <w:contextualSpacing/>
      <w:textAlignment w:val="baseline"/>
    </w:pPr>
    <w:rPr>
      <w:rFonts w:ascii="Times New Roman" w:eastAsia="SimSun" w:hAnsi="Times New Roman" w:cs="Mangal"/>
      <w:kern w:val="3"/>
      <w:szCs w:val="21"/>
      <w:lang w:eastAsia="zh-CN" w:bidi="hi-IN"/>
    </w:rPr>
  </w:style>
  <w:style w:type="paragraph" w:styleId="Lista5">
    <w:name w:val="List 5"/>
    <w:basedOn w:val="Normal"/>
    <w:uiPriority w:val="99"/>
    <w:unhideWhenUsed/>
    <w:rsid w:val="003240E0"/>
    <w:pPr>
      <w:autoSpaceDN w:val="0"/>
      <w:ind w:left="1415" w:hanging="283"/>
      <w:contextualSpacing/>
      <w:textAlignment w:val="baseline"/>
    </w:pPr>
    <w:rPr>
      <w:rFonts w:ascii="Times New Roman" w:eastAsia="SimSun" w:hAnsi="Times New Roman" w:cs="Mangal"/>
      <w:kern w:val="3"/>
      <w:szCs w:val="21"/>
      <w:lang w:eastAsia="zh-CN" w:bidi="hi-IN"/>
    </w:rPr>
  </w:style>
  <w:style w:type="paragraph" w:styleId="Saludo">
    <w:name w:val="Salutation"/>
    <w:basedOn w:val="Normal"/>
    <w:next w:val="Normal"/>
    <w:link w:val="SaludoCar"/>
    <w:uiPriority w:val="99"/>
    <w:unhideWhenUsed/>
    <w:rsid w:val="003240E0"/>
    <w:pPr>
      <w:autoSpaceDN w:val="0"/>
      <w:textAlignment w:val="baseline"/>
    </w:pPr>
    <w:rPr>
      <w:rFonts w:ascii="Times New Roman" w:eastAsia="SimSun" w:hAnsi="Times New Roman" w:cs="Mangal"/>
      <w:kern w:val="3"/>
      <w:szCs w:val="21"/>
      <w:lang w:eastAsia="zh-CN" w:bidi="hi-IN"/>
    </w:rPr>
  </w:style>
  <w:style w:type="character" w:customStyle="1" w:styleId="SaludoCar">
    <w:name w:val="Saludo Car"/>
    <w:basedOn w:val="Fuentedeprrafopredeter"/>
    <w:link w:val="Saludo"/>
    <w:uiPriority w:val="99"/>
    <w:rsid w:val="003240E0"/>
    <w:rPr>
      <w:rFonts w:ascii="Times New Roman" w:eastAsia="SimSun" w:hAnsi="Times New Roman" w:cs="Mangal"/>
      <w:kern w:val="3"/>
      <w:szCs w:val="21"/>
      <w:lang w:eastAsia="zh-CN" w:bidi="hi-IN"/>
      <w14:ligatures w14:val="none"/>
    </w:rPr>
  </w:style>
  <w:style w:type="paragraph" w:styleId="Listaconvietas2">
    <w:name w:val="List Bullet 2"/>
    <w:basedOn w:val="Normal"/>
    <w:uiPriority w:val="99"/>
    <w:unhideWhenUsed/>
    <w:rsid w:val="003240E0"/>
    <w:pPr>
      <w:numPr>
        <w:numId w:val="9"/>
      </w:numPr>
      <w:tabs>
        <w:tab w:val="clear" w:pos="643"/>
      </w:tabs>
      <w:autoSpaceDN w:val="0"/>
      <w:ind w:left="0" w:firstLine="0"/>
      <w:contextualSpacing/>
      <w:textAlignment w:val="baseline"/>
    </w:pPr>
    <w:rPr>
      <w:rFonts w:ascii="Times New Roman" w:eastAsia="SimSun" w:hAnsi="Times New Roman" w:cs="Mangal"/>
      <w:kern w:val="3"/>
      <w:szCs w:val="21"/>
      <w:lang w:eastAsia="zh-CN" w:bidi="hi-IN"/>
    </w:rPr>
  </w:style>
  <w:style w:type="paragraph" w:styleId="Listaconvietas3">
    <w:name w:val="List Bullet 3"/>
    <w:basedOn w:val="Normal"/>
    <w:uiPriority w:val="99"/>
    <w:unhideWhenUsed/>
    <w:rsid w:val="003240E0"/>
    <w:pPr>
      <w:numPr>
        <w:numId w:val="10"/>
      </w:numPr>
      <w:tabs>
        <w:tab w:val="clear" w:pos="926"/>
      </w:tabs>
      <w:autoSpaceDN w:val="0"/>
      <w:ind w:left="0" w:firstLine="0"/>
      <w:contextualSpacing/>
      <w:textAlignment w:val="baseline"/>
    </w:pPr>
    <w:rPr>
      <w:rFonts w:ascii="Times New Roman" w:eastAsia="SimSun" w:hAnsi="Times New Roman" w:cs="Mangal"/>
      <w:kern w:val="3"/>
      <w:szCs w:val="21"/>
      <w:lang w:eastAsia="zh-CN" w:bidi="hi-IN"/>
    </w:rPr>
  </w:style>
  <w:style w:type="paragraph" w:styleId="Listaconvietas4">
    <w:name w:val="List Bullet 4"/>
    <w:basedOn w:val="Normal"/>
    <w:uiPriority w:val="99"/>
    <w:unhideWhenUsed/>
    <w:rsid w:val="003240E0"/>
    <w:pPr>
      <w:numPr>
        <w:numId w:val="11"/>
      </w:numPr>
      <w:tabs>
        <w:tab w:val="clear" w:pos="1209"/>
      </w:tabs>
      <w:autoSpaceDN w:val="0"/>
      <w:ind w:left="0" w:firstLine="0"/>
      <w:contextualSpacing/>
      <w:textAlignment w:val="baseline"/>
    </w:pPr>
    <w:rPr>
      <w:rFonts w:ascii="Times New Roman" w:eastAsia="SimSun" w:hAnsi="Times New Roman" w:cs="Mangal"/>
      <w:kern w:val="3"/>
      <w:szCs w:val="21"/>
      <w:lang w:eastAsia="zh-CN" w:bidi="hi-IN"/>
    </w:rPr>
  </w:style>
  <w:style w:type="paragraph" w:styleId="Continuarlista2">
    <w:name w:val="List Continue 2"/>
    <w:basedOn w:val="Normal"/>
    <w:uiPriority w:val="99"/>
    <w:unhideWhenUsed/>
    <w:rsid w:val="003240E0"/>
    <w:pPr>
      <w:autoSpaceDN w:val="0"/>
      <w:spacing w:after="120"/>
      <w:ind w:left="566"/>
      <w:contextualSpacing/>
      <w:textAlignment w:val="baseline"/>
    </w:pPr>
    <w:rPr>
      <w:rFonts w:ascii="Times New Roman" w:eastAsia="SimSun" w:hAnsi="Times New Roman" w:cs="Mangal"/>
      <w:kern w:val="3"/>
      <w:szCs w:val="21"/>
      <w:lang w:eastAsia="zh-CN" w:bidi="hi-IN"/>
    </w:rPr>
  </w:style>
  <w:style w:type="paragraph" w:styleId="Continuarlista3">
    <w:name w:val="List Continue 3"/>
    <w:basedOn w:val="Normal"/>
    <w:uiPriority w:val="99"/>
    <w:unhideWhenUsed/>
    <w:rsid w:val="003240E0"/>
    <w:pPr>
      <w:autoSpaceDN w:val="0"/>
      <w:spacing w:after="120"/>
      <w:ind w:left="849"/>
      <w:contextualSpacing/>
      <w:textAlignment w:val="baseline"/>
    </w:pPr>
    <w:rPr>
      <w:rFonts w:ascii="Times New Roman" w:eastAsia="SimSun" w:hAnsi="Times New Roman" w:cs="Mangal"/>
      <w:kern w:val="3"/>
      <w:szCs w:val="21"/>
      <w:lang w:eastAsia="zh-CN" w:bidi="hi-IN"/>
    </w:rPr>
  </w:style>
  <w:style w:type="paragraph" w:customStyle="1" w:styleId="Caracteresenmarcados">
    <w:name w:val="Caracteres enmarcados"/>
    <w:basedOn w:val="Normal"/>
    <w:uiPriority w:val="99"/>
    <w:qFormat/>
    <w:rsid w:val="003240E0"/>
    <w:pPr>
      <w:autoSpaceDN w:val="0"/>
      <w:textAlignment w:val="baseline"/>
    </w:pPr>
    <w:rPr>
      <w:rFonts w:ascii="Times New Roman" w:eastAsia="SimSun" w:hAnsi="Times New Roman" w:cs="Mangal"/>
      <w:kern w:val="3"/>
      <w:lang w:eastAsia="zh-CN" w:bidi="hi-IN"/>
    </w:rPr>
  </w:style>
  <w:style w:type="paragraph" w:customStyle="1" w:styleId="Pa5">
    <w:name w:val="Pa5"/>
    <w:basedOn w:val="Normal"/>
    <w:next w:val="Normal"/>
    <w:uiPriority w:val="99"/>
    <w:qFormat/>
    <w:rsid w:val="003240E0"/>
    <w:pPr>
      <w:widowControl/>
      <w:suppressAutoHyphens w:val="0"/>
      <w:autoSpaceDE w:val="0"/>
      <w:autoSpaceDN w:val="0"/>
      <w:adjustRightInd w:val="0"/>
      <w:spacing w:line="191" w:lineRule="atLeast"/>
    </w:pPr>
    <w:rPr>
      <w:rFonts w:ascii="Times New Roman" w:eastAsia="Times New Roman" w:hAnsi="Times New Roman"/>
      <w:kern w:val="0"/>
    </w:rPr>
  </w:style>
  <w:style w:type="paragraph" w:customStyle="1" w:styleId="ParaAttribute4">
    <w:name w:val="ParaAttribute4"/>
    <w:uiPriority w:val="99"/>
    <w:qFormat/>
    <w:rsid w:val="003240E0"/>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8">
    <w:name w:val="CharAttribute8"/>
    <w:rsid w:val="003240E0"/>
    <w:rPr>
      <w:rFonts w:ascii="Arial" w:eastAsia="Times New Roman"/>
    </w:rPr>
  </w:style>
  <w:style w:type="character" w:customStyle="1" w:styleId="st">
    <w:name w:val="st"/>
    <w:rsid w:val="003240E0"/>
  </w:style>
  <w:style w:type="character" w:customStyle="1" w:styleId="normaltextrun">
    <w:name w:val="normaltextrun"/>
    <w:rsid w:val="003240E0"/>
  </w:style>
  <w:style w:type="character" w:styleId="Hipervnculovisitado">
    <w:name w:val="FollowedHyperlink"/>
    <w:uiPriority w:val="99"/>
    <w:unhideWhenUsed/>
    <w:rsid w:val="003240E0"/>
    <w:rPr>
      <w:color w:val="800080"/>
      <w:u w:val="single"/>
    </w:rPr>
  </w:style>
  <w:style w:type="paragraph" w:customStyle="1" w:styleId="xl182">
    <w:name w:val="xl182"/>
    <w:basedOn w:val="Normal"/>
    <w:qFormat/>
    <w:rsid w:val="003240E0"/>
    <w:pPr>
      <w:widowControl/>
      <w:suppressAutoHyphens w:val="0"/>
      <w:spacing w:before="100" w:beforeAutospacing="1" w:after="100" w:afterAutospacing="1"/>
    </w:pPr>
    <w:rPr>
      <w:rFonts w:ascii="Arial" w:eastAsia="Times New Roman" w:hAnsi="Arial" w:cs="Arial"/>
      <w:kern w:val="0"/>
    </w:rPr>
  </w:style>
  <w:style w:type="paragraph" w:customStyle="1" w:styleId="xl183">
    <w:name w:val="xl183"/>
    <w:basedOn w:val="Normal"/>
    <w:qFormat/>
    <w:rsid w:val="003240E0"/>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3240E0"/>
    <w:pPr>
      <w:widowControl/>
      <w:pBdr>
        <w:top w:val="single" w:sz="8" w:space="0" w:color="auto"/>
        <w:left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5">
    <w:name w:val="xl185"/>
    <w:basedOn w:val="Normal"/>
    <w:qFormat/>
    <w:rsid w:val="003240E0"/>
    <w:pPr>
      <w:widowControl/>
      <w:pBdr>
        <w:top w:val="single" w:sz="8" w:space="0" w:color="auto"/>
        <w:left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6">
    <w:name w:val="xl186"/>
    <w:basedOn w:val="Normal"/>
    <w:qFormat/>
    <w:rsid w:val="003240E0"/>
    <w:pPr>
      <w:widowControl/>
      <w:pBdr>
        <w:top w:val="single" w:sz="8" w:space="0" w:color="auto"/>
        <w:lef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7">
    <w:name w:val="xl187"/>
    <w:basedOn w:val="Normal"/>
    <w:qFormat/>
    <w:rsid w:val="003240E0"/>
    <w:pPr>
      <w:widowControl/>
      <w:pBdr>
        <w:top w:val="single" w:sz="8" w:space="0" w:color="auto"/>
        <w:left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8">
    <w:name w:val="xl188"/>
    <w:basedOn w:val="Normal"/>
    <w:qFormat/>
    <w:rsid w:val="003240E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89">
    <w:name w:val="xl189"/>
    <w:basedOn w:val="Normal"/>
    <w:qFormat/>
    <w:rsid w:val="003240E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0">
    <w:name w:val="xl190"/>
    <w:basedOn w:val="Normal"/>
    <w:qFormat/>
    <w:rsid w:val="003240E0"/>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191">
    <w:name w:val="xl191"/>
    <w:basedOn w:val="Normal"/>
    <w:qFormat/>
    <w:rsid w:val="003240E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2">
    <w:name w:val="xl192"/>
    <w:basedOn w:val="Normal"/>
    <w:qFormat/>
    <w:rsid w:val="003240E0"/>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193">
    <w:name w:val="xl193"/>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4">
    <w:name w:val="xl194"/>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5">
    <w:name w:val="xl195"/>
    <w:basedOn w:val="Normal"/>
    <w:qFormat/>
    <w:rsid w:val="003240E0"/>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6">
    <w:name w:val="xl196"/>
    <w:basedOn w:val="Normal"/>
    <w:qFormat/>
    <w:rsid w:val="003240E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7">
    <w:name w:val="xl197"/>
    <w:basedOn w:val="Normal"/>
    <w:qFormat/>
    <w:rsid w:val="003240E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198">
    <w:name w:val="xl198"/>
    <w:basedOn w:val="Normal"/>
    <w:qFormat/>
    <w:rsid w:val="003240E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9">
    <w:name w:val="xl199"/>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200">
    <w:name w:val="xl200"/>
    <w:basedOn w:val="Normal"/>
    <w:qFormat/>
    <w:rsid w:val="003240E0"/>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01">
    <w:name w:val="xl201"/>
    <w:basedOn w:val="Normal"/>
    <w:qFormat/>
    <w:rsid w:val="003240E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02">
    <w:name w:val="xl202"/>
    <w:basedOn w:val="Normal"/>
    <w:qFormat/>
    <w:rsid w:val="003240E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03">
    <w:name w:val="xl203"/>
    <w:basedOn w:val="Normal"/>
    <w:qFormat/>
    <w:rsid w:val="003240E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04">
    <w:name w:val="xl204"/>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05">
    <w:name w:val="xl205"/>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06">
    <w:name w:val="xl206"/>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207">
    <w:name w:val="xl207"/>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kern w:val="0"/>
      <w:sz w:val="18"/>
      <w:szCs w:val="18"/>
    </w:rPr>
  </w:style>
  <w:style w:type="paragraph" w:customStyle="1" w:styleId="xl208">
    <w:name w:val="xl208"/>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kern w:val="0"/>
      <w:sz w:val="18"/>
      <w:szCs w:val="18"/>
    </w:rPr>
  </w:style>
  <w:style w:type="paragraph" w:customStyle="1" w:styleId="xl209">
    <w:name w:val="xl209"/>
    <w:basedOn w:val="Normal"/>
    <w:qFormat/>
    <w:rsid w:val="003240E0"/>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0">
    <w:name w:val="xl210"/>
    <w:basedOn w:val="Normal"/>
    <w:qFormat/>
    <w:rsid w:val="003240E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1">
    <w:name w:val="xl211"/>
    <w:basedOn w:val="Normal"/>
    <w:qFormat/>
    <w:rsid w:val="003240E0"/>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character" w:customStyle="1" w:styleId="apple-converted-space">
    <w:name w:val="apple-converted-space"/>
    <w:rsid w:val="003240E0"/>
  </w:style>
  <w:style w:type="paragraph" w:customStyle="1" w:styleId="xl181">
    <w:name w:val="xl181"/>
    <w:basedOn w:val="Normal"/>
    <w:uiPriority w:val="99"/>
    <w:qFormat/>
    <w:rsid w:val="003240E0"/>
    <w:pPr>
      <w:widowControl/>
      <w:suppressAutoHyphens w:val="0"/>
      <w:spacing w:before="100" w:beforeAutospacing="1" w:after="100" w:afterAutospacing="1"/>
    </w:pPr>
    <w:rPr>
      <w:rFonts w:ascii="Arial" w:eastAsia="Times New Roman" w:hAnsi="Arial" w:cs="Arial"/>
      <w:kern w:val="0"/>
    </w:rPr>
  </w:style>
  <w:style w:type="paragraph" w:customStyle="1" w:styleId="xl212">
    <w:name w:val="xl212"/>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213">
    <w:name w:val="xl213"/>
    <w:basedOn w:val="Normal"/>
    <w:qFormat/>
    <w:rsid w:val="003240E0"/>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4">
    <w:name w:val="xl214"/>
    <w:basedOn w:val="Normal"/>
    <w:qFormat/>
    <w:rsid w:val="003240E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5">
    <w:name w:val="xl215"/>
    <w:basedOn w:val="Normal"/>
    <w:qFormat/>
    <w:rsid w:val="003240E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16">
    <w:name w:val="xl216"/>
    <w:basedOn w:val="Normal"/>
    <w:qFormat/>
    <w:rsid w:val="003240E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7">
    <w:name w:val="xl217"/>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8">
    <w:name w:val="xl218"/>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19">
    <w:name w:val="xl219"/>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220">
    <w:name w:val="xl220"/>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kern w:val="0"/>
      <w:sz w:val="18"/>
      <w:szCs w:val="18"/>
    </w:rPr>
  </w:style>
  <w:style w:type="paragraph" w:customStyle="1" w:styleId="xl221">
    <w:name w:val="xl221"/>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kern w:val="0"/>
      <w:sz w:val="18"/>
      <w:szCs w:val="18"/>
    </w:rPr>
  </w:style>
  <w:style w:type="paragraph" w:customStyle="1" w:styleId="xl222">
    <w:name w:val="xl222"/>
    <w:basedOn w:val="Normal"/>
    <w:qFormat/>
    <w:rsid w:val="003240E0"/>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3">
    <w:name w:val="xl223"/>
    <w:basedOn w:val="Normal"/>
    <w:qFormat/>
    <w:rsid w:val="003240E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24">
    <w:name w:val="xl224"/>
    <w:basedOn w:val="Normal"/>
    <w:qFormat/>
    <w:rsid w:val="003240E0"/>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25">
    <w:name w:val="xl225"/>
    <w:basedOn w:val="Normal"/>
    <w:qFormat/>
    <w:rsid w:val="003240E0"/>
    <w:pPr>
      <w:widowControl/>
      <w:suppressAutoHyphens w:val="0"/>
      <w:spacing w:before="100" w:beforeAutospacing="1" w:after="100" w:afterAutospacing="1"/>
    </w:pPr>
    <w:rPr>
      <w:rFonts w:ascii="Arial" w:eastAsia="Times New Roman" w:hAnsi="Arial" w:cs="Arial"/>
      <w:kern w:val="0"/>
    </w:rPr>
  </w:style>
  <w:style w:type="paragraph" w:customStyle="1" w:styleId="xl226">
    <w:name w:val="xl226"/>
    <w:basedOn w:val="Normal"/>
    <w:qFormat/>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7">
    <w:name w:val="xl227"/>
    <w:basedOn w:val="Normal"/>
    <w:qFormat/>
    <w:rsid w:val="003240E0"/>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8">
    <w:name w:val="xl228"/>
    <w:basedOn w:val="Normal"/>
    <w:qFormat/>
    <w:rsid w:val="003240E0"/>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9">
    <w:name w:val="xl229"/>
    <w:basedOn w:val="Normal"/>
    <w:qFormat/>
    <w:rsid w:val="003240E0"/>
    <w:pPr>
      <w:widowControl/>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0">
    <w:name w:val="xl230"/>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1">
    <w:name w:val="xl231"/>
    <w:basedOn w:val="Normal"/>
    <w:qFormat/>
    <w:rsid w:val="003240E0"/>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2">
    <w:name w:val="xl232"/>
    <w:basedOn w:val="Normal"/>
    <w:qFormat/>
    <w:rsid w:val="003240E0"/>
    <w:pPr>
      <w:widowControl/>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3">
    <w:name w:val="xl233"/>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4">
    <w:name w:val="xl234"/>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rPr>
  </w:style>
  <w:style w:type="paragraph" w:customStyle="1" w:styleId="xl235">
    <w:name w:val="xl235"/>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rPr>
  </w:style>
  <w:style w:type="paragraph" w:customStyle="1" w:styleId="xl236">
    <w:name w:val="xl236"/>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7">
    <w:name w:val="xl237"/>
    <w:basedOn w:val="Normal"/>
    <w:qFormat/>
    <w:rsid w:val="003240E0"/>
    <w:pPr>
      <w:widowControl/>
      <w:pBdr>
        <w:top w:val="single" w:sz="8" w:space="0" w:color="auto"/>
        <w:left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38">
    <w:name w:val="xl238"/>
    <w:basedOn w:val="Normal"/>
    <w:qFormat/>
    <w:rsid w:val="003240E0"/>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39">
    <w:name w:val="xl239"/>
    <w:basedOn w:val="Normal"/>
    <w:qFormat/>
    <w:rsid w:val="003240E0"/>
    <w:pPr>
      <w:widowControl/>
      <w:pBdr>
        <w:top w:val="single" w:sz="8" w:space="0" w:color="auto"/>
        <w:left w:val="single" w:sz="8" w:space="0" w:color="auto"/>
        <w:right w:val="single" w:sz="8"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0">
    <w:name w:val="xl240"/>
    <w:basedOn w:val="Normal"/>
    <w:qFormat/>
    <w:rsid w:val="003240E0"/>
    <w:pPr>
      <w:widowControl/>
      <w:pBdr>
        <w:top w:val="single" w:sz="8" w:space="0" w:color="auto"/>
        <w:left w:val="single" w:sz="8"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1">
    <w:name w:val="xl241"/>
    <w:basedOn w:val="Normal"/>
    <w:qFormat/>
    <w:rsid w:val="003240E0"/>
    <w:pPr>
      <w:widowControl/>
      <w:pBdr>
        <w:top w:val="single" w:sz="8" w:space="0" w:color="auto"/>
        <w:left w:val="single" w:sz="8" w:space="0" w:color="auto"/>
        <w:right w:val="single" w:sz="8" w:space="0" w:color="auto"/>
      </w:pBdr>
      <w:shd w:val="clear" w:color="000000" w:fill="F79646"/>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2">
    <w:name w:val="xl242"/>
    <w:basedOn w:val="Normal"/>
    <w:qFormat/>
    <w:rsid w:val="003240E0"/>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3">
    <w:name w:val="xl243"/>
    <w:basedOn w:val="Normal"/>
    <w:qFormat/>
    <w:rsid w:val="003240E0"/>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244">
    <w:name w:val="xl244"/>
    <w:basedOn w:val="Normal"/>
    <w:qFormat/>
    <w:rsid w:val="003240E0"/>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45">
    <w:name w:val="xl245"/>
    <w:basedOn w:val="Normal"/>
    <w:qFormat/>
    <w:rsid w:val="003240E0"/>
    <w:pPr>
      <w:widowControl/>
      <w:pBdr>
        <w:top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46">
    <w:name w:val="xl246"/>
    <w:basedOn w:val="Normal"/>
    <w:qFormat/>
    <w:rsid w:val="003240E0"/>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247">
    <w:name w:val="xl247"/>
    <w:basedOn w:val="Normal"/>
    <w:qFormat/>
    <w:rsid w:val="003240E0"/>
    <w:pPr>
      <w:widowControl/>
      <w:pBdr>
        <w:top w:val="single" w:sz="4" w:space="0" w:color="auto"/>
        <w:left w:val="single" w:sz="4" w:space="0" w:color="auto"/>
        <w:bottom w:val="single" w:sz="4" w:space="0" w:color="auto"/>
      </w:pBdr>
      <w:shd w:val="clear" w:color="000000" w:fill="FDE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8">
    <w:name w:val="xl248"/>
    <w:basedOn w:val="Normal"/>
    <w:qFormat/>
    <w:rsid w:val="003240E0"/>
    <w:pPr>
      <w:widowControl/>
      <w:pBdr>
        <w:top w:val="single" w:sz="8" w:space="0" w:color="auto"/>
        <w:left w:val="single" w:sz="8" w:space="0" w:color="auto"/>
        <w:bottom w:val="single" w:sz="8" w:space="0" w:color="auto"/>
        <w:right w:val="single" w:sz="8" w:space="0" w:color="auto"/>
      </w:pBdr>
      <w:shd w:val="clear" w:color="000000" w:fill="D8E4BC"/>
      <w:suppressAutoHyphens w:val="0"/>
      <w:spacing w:before="100" w:beforeAutospacing="1" w:after="100" w:afterAutospacing="1"/>
    </w:pPr>
    <w:rPr>
      <w:rFonts w:ascii="Arial" w:eastAsia="Times New Roman" w:hAnsi="Arial" w:cs="Arial"/>
      <w:b/>
      <w:bCs/>
      <w:kern w:val="0"/>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encabezado Car2,Tit 1 Car1"/>
    <w:semiHidden/>
    <w:rsid w:val="003240E0"/>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3240E0"/>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3240E0"/>
    <w:rPr>
      <w:rFonts w:ascii="Times New Roman" w:hAnsi="Times New Roman" w:cs="Mangal"/>
      <w:b/>
      <w:bCs/>
      <w:kern w:val="3"/>
      <w:szCs w:val="18"/>
      <w:lang w:eastAsia="zh-CN" w:bidi="hi-IN"/>
    </w:rPr>
  </w:style>
  <w:style w:type="character" w:customStyle="1" w:styleId="TextodegloboCar1">
    <w:name w:val="Texto de globo Car1"/>
    <w:uiPriority w:val="99"/>
    <w:semiHidden/>
    <w:rsid w:val="003240E0"/>
    <w:rPr>
      <w:rFonts w:ascii="Tahoma" w:hAnsi="Tahoma" w:cs="Mangal"/>
      <w:kern w:val="3"/>
      <w:sz w:val="16"/>
      <w:szCs w:val="14"/>
      <w:lang w:eastAsia="zh-CN" w:bidi="hi-IN"/>
    </w:rPr>
  </w:style>
  <w:style w:type="character" w:customStyle="1" w:styleId="PiedepginaCar1">
    <w:name w:val="Pie de página Car1"/>
    <w:aliases w:val="f Car1,Car13 Car1"/>
    <w:uiPriority w:val="99"/>
    <w:semiHidden/>
    <w:rsid w:val="003240E0"/>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3240E0"/>
    <w:rPr>
      <w:rFonts w:ascii="Times New Roman" w:hAnsi="Times New Roman" w:cs="Mangal"/>
      <w:kern w:val="3"/>
      <w:szCs w:val="18"/>
      <w:lang w:eastAsia="zh-CN" w:bidi="hi-IN"/>
    </w:rPr>
  </w:style>
  <w:style w:type="character" w:customStyle="1" w:styleId="SaludoCar1">
    <w:name w:val="Saludo Car1"/>
    <w:uiPriority w:val="99"/>
    <w:semiHidden/>
    <w:rsid w:val="003240E0"/>
    <w:rPr>
      <w:rFonts w:ascii="Times New Roman" w:hAnsi="Times New Roman" w:cs="Mangal"/>
      <w:kern w:val="3"/>
      <w:sz w:val="24"/>
      <w:szCs w:val="21"/>
      <w:lang w:eastAsia="zh-CN" w:bidi="hi-IN"/>
    </w:rPr>
  </w:style>
  <w:style w:type="character" w:customStyle="1" w:styleId="SubttuloCar1">
    <w:name w:val="Subtítulo Car1"/>
    <w:uiPriority w:val="11"/>
    <w:rsid w:val="003240E0"/>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3240E0"/>
  </w:style>
  <w:style w:type="paragraph" w:customStyle="1" w:styleId="xl63">
    <w:name w:val="xl63"/>
    <w:basedOn w:val="Normal"/>
    <w:qFormat/>
    <w:rsid w:val="003240E0"/>
    <w:pPr>
      <w:widowControl/>
      <w:suppressAutoHyphens w:val="0"/>
      <w:spacing w:before="100" w:beforeAutospacing="1" w:after="100" w:afterAutospacing="1"/>
    </w:pPr>
    <w:rPr>
      <w:rFonts w:ascii="Arial Narrow" w:eastAsia="Times New Roman" w:hAnsi="Arial Narrow"/>
      <w:kern w:val="0"/>
    </w:rPr>
  </w:style>
  <w:style w:type="paragraph" w:customStyle="1" w:styleId="xl64">
    <w:name w:val="xl64"/>
    <w:basedOn w:val="Normal"/>
    <w:qFormat/>
    <w:rsid w:val="003240E0"/>
    <w:pPr>
      <w:widowControl/>
      <w:suppressAutoHyphens w:val="0"/>
      <w:spacing w:before="100" w:beforeAutospacing="1" w:after="100" w:afterAutospacing="1"/>
    </w:pPr>
    <w:rPr>
      <w:rFonts w:ascii="Arial Narrow" w:eastAsia="Times New Roman" w:hAnsi="Arial Narrow"/>
      <w:kern w:val="0"/>
    </w:rPr>
  </w:style>
  <w:style w:type="paragraph" w:customStyle="1" w:styleId="xl65">
    <w:name w:val="xl65"/>
    <w:basedOn w:val="Normal"/>
    <w:qFormat/>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6">
    <w:name w:val="xl66"/>
    <w:basedOn w:val="Normal"/>
    <w:qFormat/>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7">
    <w:name w:val="xl67"/>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8">
    <w:name w:val="xl68"/>
    <w:basedOn w:val="Normal"/>
    <w:qFormat/>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9">
    <w:name w:val="xl69"/>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70">
    <w:name w:val="xl70"/>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i/>
      <w:iCs/>
      <w:kern w:val="0"/>
      <w:sz w:val="16"/>
      <w:szCs w:val="16"/>
      <w:u w:val="single"/>
    </w:rPr>
  </w:style>
  <w:style w:type="paragraph" w:customStyle="1" w:styleId="xl71">
    <w:name w:val="xl71"/>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i/>
      <w:iCs/>
      <w:color w:val="000000"/>
      <w:kern w:val="0"/>
      <w:sz w:val="16"/>
      <w:szCs w:val="16"/>
    </w:rPr>
  </w:style>
  <w:style w:type="paragraph" w:customStyle="1" w:styleId="xl72">
    <w:name w:val="xl72"/>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i/>
      <w:iCs/>
      <w:kern w:val="0"/>
      <w:sz w:val="16"/>
      <w:szCs w:val="16"/>
    </w:rPr>
  </w:style>
  <w:style w:type="paragraph" w:customStyle="1" w:styleId="xl73">
    <w:name w:val="xl73"/>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i/>
      <w:iCs/>
      <w:kern w:val="0"/>
      <w:sz w:val="16"/>
      <w:szCs w:val="16"/>
    </w:rPr>
  </w:style>
  <w:style w:type="paragraph" w:customStyle="1" w:styleId="xl74">
    <w:name w:val="xl74"/>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i/>
      <w:iCs/>
      <w:kern w:val="0"/>
      <w:sz w:val="16"/>
      <w:szCs w:val="16"/>
    </w:rPr>
  </w:style>
  <w:style w:type="paragraph" w:customStyle="1" w:styleId="xl75">
    <w:name w:val="xl75"/>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i/>
      <w:iCs/>
      <w:kern w:val="0"/>
      <w:sz w:val="16"/>
      <w:szCs w:val="16"/>
    </w:rPr>
  </w:style>
  <w:style w:type="paragraph" w:styleId="Sangra2detindependiente">
    <w:name w:val="Body Text Indent 2"/>
    <w:basedOn w:val="Normal"/>
    <w:link w:val="Sangra2detindependienteCar"/>
    <w:uiPriority w:val="99"/>
    <w:unhideWhenUsed/>
    <w:rsid w:val="003240E0"/>
    <w:pPr>
      <w:autoSpaceDN w:val="0"/>
      <w:spacing w:after="120" w:line="480" w:lineRule="auto"/>
      <w:ind w:left="283"/>
      <w:textAlignment w:val="baseline"/>
    </w:pPr>
    <w:rPr>
      <w:rFonts w:ascii="Times New Roman" w:eastAsia="SimSun" w:hAnsi="Times New Roman" w:cs="Mangal"/>
      <w:kern w:val="3"/>
      <w:szCs w:val="21"/>
      <w:lang w:eastAsia="zh-CN" w:bidi="hi-IN"/>
    </w:rPr>
  </w:style>
  <w:style w:type="character" w:customStyle="1" w:styleId="Sangra2detindependienteCar">
    <w:name w:val="Sangría 2 de t. independiente Car"/>
    <w:basedOn w:val="Fuentedeprrafopredeter"/>
    <w:link w:val="Sangra2detindependiente"/>
    <w:uiPriority w:val="99"/>
    <w:rsid w:val="003240E0"/>
    <w:rPr>
      <w:rFonts w:ascii="Times New Roman" w:eastAsia="SimSun" w:hAnsi="Times New Roman" w:cs="Mangal"/>
      <w:kern w:val="3"/>
      <w:szCs w:val="21"/>
      <w:lang w:eastAsia="zh-CN" w:bidi="hi-IN"/>
      <w14:ligatures w14:val="none"/>
    </w:rPr>
  </w:style>
  <w:style w:type="character" w:customStyle="1" w:styleId="baj1">
    <w:name w:val="b_aj1"/>
    <w:rsid w:val="003240E0"/>
    <w:rPr>
      <w:b/>
      <w:bCs/>
      <w:color w:val="000000"/>
    </w:rPr>
  </w:style>
  <w:style w:type="paragraph" w:customStyle="1" w:styleId="xl249">
    <w:name w:val="xl249"/>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i/>
      <w:iCs/>
      <w:kern w:val="0"/>
      <w:sz w:val="20"/>
      <w:szCs w:val="20"/>
    </w:rPr>
  </w:style>
  <w:style w:type="paragraph" w:customStyle="1" w:styleId="xl250">
    <w:name w:val="xl250"/>
    <w:basedOn w:val="Normal"/>
    <w:rsid w:val="003240E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1">
    <w:name w:val="xl251"/>
    <w:basedOn w:val="Normal"/>
    <w:rsid w:val="003240E0"/>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2">
    <w:name w:val="xl252"/>
    <w:basedOn w:val="Normal"/>
    <w:rsid w:val="003240E0"/>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3">
    <w:name w:val="xl253"/>
    <w:basedOn w:val="Normal"/>
    <w:rsid w:val="003240E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4">
    <w:name w:val="xl254"/>
    <w:basedOn w:val="Normal"/>
    <w:rsid w:val="003240E0"/>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5">
    <w:name w:val="xl255"/>
    <w:basedOn w:val="Normal"/>
    <w:rsid w:val="003240E0"/>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6">
    <w:name w:val="xl256"/>
    <w:basedOn w:val="Normal"/>
    <w:rsid w:val="003240E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7">
    <w:name w:val="xl257"/>
    <w:basedOn w:val="Normal"/>
    <w:rsid w:val="003240E0"/>
    <w:pPr>
      <w:widowControl/>
      <w:pBdr>
        <w:top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8">
    <w:name w:val="xl258"/>
    <w:basedOn w:val="Normal"/>
    <w:rsid w:val="003240E0"/>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9">
    <w:name w:val="xl259"/>
    <w:basedOn w:val="Normal"/>
    <w:rsid w:val="003240E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0">
    <w:name w:val="xl260"/>
    <w:basedOn w:val="Normal"/>
    <w:rsid w:val="003240E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1">
    <w:name w:val="xl261"/>
    <w:basedOn w:val="Normal"/>
    <w:rsid w:val="003240E0"/>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rsid w:val="003240E0"/>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rsid w:val="003240E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rsid w:val="003240E0"/>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rsid w:val="003240E0"/>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rsid w:val="003240E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rsid w:val="003240E0"/>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rsid w:val="003240E0"/>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rsid w:val="003240E0"/>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numbering" w:customStyle="1" w:styleId="Sinlista1">
    <w:name w:val="Sin lista1"/>
    <w:next w:val="Sinlista"/>
    <w:uiPriority w:val="99"/>
    <w:semiHidden/>
    <w:unhideWhenUsed/>
    <w:rsid w:val="003240E0"/>
  </w:style>
  <w:style w:type="character" w:customStyle="1" w:styleId="a9">
    <w:name w:val="a9"/>
    <w:rsid w:val="003240E0"/>
  </w:style>
  <w:style w:type="paragraph" w:customStyle="1" w:styleId="pa43">
    <w:name w:val="pa43"/>
    <w:basedOn w:val="Normal"/>
    <w:rsid w:val="003240E0"/>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tyle12">
    <w:name w:val="Style 12"/>
    <w:uiPriority w:val="99"/>
    <w:rsid w:val="003240E0"/>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extodebloque">
    <w:name w:val="Block Text"/>
    <w:basedOn w:val="Normal"/>
    <w:rsid w:val="003240E0"/>
    <w:pPr>
      <w:widowControl/>
      <w:suppressAutoHyphens w:val="0"/>
      <w:ind w:left="284" w:right="760"/>
      <w:jc w:val="both"/>
    </w:pPr>
    <w:rPr>
      <w:rFonts w:ascii="Times New Roman" w:eastAsia="Times New Roman" w:hAnsi="Times New Roman"/>
      <w:kern w:val="0"/>
      <w:sz w:val="20"/>
      <w:szCs w:val="20"/>
      <w:lang w:val="es-ES_tradnl" w:eastAsia="es-ES"/>
    </w:rPr>
  </w:style>
  <w:style w:type="paragraph" w:customStyle="1" w:styleId="Tibitoc">
    <w:name w:val="Tibitoc"/>
    <w:basedOn w:val="Normal"/>
    <w:qFormat/>
    <w:rsid w:val="003240E0"/>
    <w:pPr>
      <w:widowControl/>
      <w:suppressAutoHyphens w:val="0"/>
      <w:jc w:val="center"/>
    </w:pPr>
    <w:rPr>
      <w:rFonts w:ascii="Arial" w:eastAsia="Times New Roman" w:hAnsi="Arial"/>
      <w:b/>
      <w:kern w:val="0"/>
      <w:sz w:val="22"/>
      <w:szCs w:val="20"/>
      <w:lang w:val="es-ES_tradnl" w:eastAsia="es-ES"/>
    </w:rPr>
  </w:style>
  <w:style w:type="table" w:customStyle="1" w:styleId="Tablaconcuadrcula1">
    <w:name w:val="Tabla con cuadrícula1"/>
    <w:basedOn w:val="Tablanormal"/>
    <w:next w:val="Tablaconcuadrcula"/>
    <w:uiPriority w:val="39"/>
    <w:rsid w:val="003240E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3240E0"/>
  </w:style>
  <w:style w:type="paragraph" w:customStyle="1" w:styleId="Textoindependiente21">
    <w:name w:val="Texto independiente 21"/>
    <w:basedOn w:val="Normal"/>
    <w:qFormat/>
    <w:rsid w:val="003240E0"/>
    <w:pPr>
      <w:widowControl/>
      <w:ind w:left="1440"/>
      <w:jc w:val="both"/>
    </w:pPr>
    <w:rPr>
      <w:rFonts w:ascii="Arial" w:eastAsia="Times New Roman" w:hAnsi="Arial" w:cs="Arial"/>
      <w:b/>
      <w:spacing w:val="-3"/>
      <w:kern w:val="0"/>
      <w:sz w:val="22"/>
      <w:szCs w:val="22"/>
      <w:lang w:eastAsia="en-US"/>
    </w:rPr>
  </w:style>
  <w:style w:type="paragraph" w:customStyle="1" w:styleId="CM39">
    <w:name w:val="CM39"/>
    <w:basedOn w:val="Default"/>
    <w:next w:val="Default"/>
    <w:uiPriority w:val="99"/>
    <w:rsid w:val="003240E0"/>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3240E0"/>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3240E0"/>
    <w:rPr>
      <w:i/>
      <w:iCs/>
    </w:rPr>
  </w:style>
  <w:style w:type="paragraph" w:styleId="Encabezadodemensaje">
    <w:name w:val="Message Header"/>
    <w:basedOn w:val="Normal"/>
    <w:link w:val="EncabezadodemensajeCar"/>
    <w:rsid w:val="003240E0"/>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val="es-ES_tradnl" w:eastAsia="es-ES"/>
    </w:rPr>
  </w:style>
  <w:style w:type="character" w:customStyle="1" w:styleId="EncabezadodemensajeCar">
    <w:name w:val="Encabezado de mensaje Car"/>
    <w:basedOn w:val="Fuentedeprrafopredeter"/>
    <w:link w:val="Encabezadodemensaje"/>
    <w:rsid w:val="003240E0"/>
    <w:rPr>
      <w:rFonts w:ascii="Arial" w:eastAsia="Times New Roman" w:hAnsi="Arial" w:cs="Times New Roman"/>
      <w:kern w:val="0"/>
      <w:szCs w:val="20"/>
      <w:shd w:val="pct20" w:color="auto" w:fill="auto"/>
      <w:lang w:val="es-ES_tradnl" w:eastAsia="es-ES"/>
      <w14:ligatures w14:val="none"/>
    </w:rPr>
  </w:style>
  <w:style w:type="paragraph" w:styleId="Cierre">
    <w:name w:val="Closing"/>
    <w:basedOn w:val="Normal"/>
    <w:link w:val="CierreCar"/>
    <w:rsid w:val="003240E0"/>
    <w:pPr>
      <w:widowControl/>
      <w:suppressAutoHyphens w:val="0"/>
      <w:ind w:left="4252"/>
    </w:pPr>
    <w:rPr>
      <w:rFonts w:ascii="Times New Roman" w:eastAsia="Times New Roman" w:hAnsi="Times New Roman"/>
      <w:kern w:val="0"/>
      <w:sz w:val="20"/>
      <w:szCs w:val="20"/>
      <w:lang w:val="es-ES_tradnl" w:eastAsia="es-ES"/>
    </w:rPr>
  </w:style>
  <w:style w:type="character" w:customStyle="1" w:styleId="CierreCar">
    <w:name w:val="Cierre Car"/>
    <w:basedOn w:val="Fuentedeprrafopredeter"/>
    <w:link w:val="Cierre"/>
    <w:rsid w:val="003240E0"/>
    <w:rPr>
      <w:rFonts w:ascii="Times New Roman" w:eastAsia="Times New Roman" w:hAnsi="Times New Roman" w:cs="Times New Roman"/>
      <w:kern w:val="0"/>
      <w:sz w:val="20"/>
      <w:szCs w:val="20"/>
      <w:lang w:val="es-ES_tradnl" w:eastAsia="es-ES"/>
      <w14:ligatures w14:val="none"/>
    </w:rPr>
  </w:style>
  <w:style w:type="paragraph" w:styleId="Sangra3detindependiente">
    <w:name w:val="Body Text Indent 3"/>
    <w:basedOn w:val="Normal"/>
    <w:link w:val="Sangra3detindependienteCar"/>
    <w:rsid w:val="003240E0"/>
    <w:pPr>
      <w:widowControl/>
      <w:suppressAutoHyphens w:val="0"/>
      <w:spacing w:line="360" w:lineRule="auto"/>
      <w:ind w:left="426"/>
      <w:jc w:val="both"/>
    </w:pPr>
    <w:rPr>
      <w:rFonts w:ascii="Arial" w:eastAsia="Times New Roman" w:hAnsi="Arial"/>
      <w:kern w:val="0"/>
      <w:szCs w:val="20"/>
      <w:lang w:val="es-ES_tradnl" w:eastAsia="es-ES"/>
    </w:rPr>
  </w:style>
  <w:style w:type="character" w:customStyle="1" w:styleId="Sangra3detindependienteCar">
    <w:name w:val="Sangría 3 de t. independiente Car"/>
    <w:basedOn w:val="Fuentedeprrafopredeter"/>
    <w:link w:val="Sangra3detindependiente"/>
    <w:rsid w:val="003240E0"/>
    <w:rPr>
      <w:rFonts w:ascii="Arial" w:eastAsia="Times New Roman" w:hAnsi="Arial" w:cs="Times New Roman"/>
      <w:kern w:val="0"/>
      <w:szCs w:val="20"/>
      <w:lang w:val="es-ES_tradnl" w:eastAsia="es-ES"/>
      <w14:ligatures w14:val="none"/>
    </w:rPr>
  </w:style>
  <w:style w:type="paragraph" w:customStyle="1" w:styleId="MARITZA4">
    <w:name w:val="MARITZA4"/>
    <w:basedOn w:val="MARITZA3"/>
    <w:qFormat/>
    <w:rsid w:val="003240E0"/>
    <w:pPr>
      <w:jc w:val="center"/>
    </w:pPr>
    <w:rPr>
      <w:b/>
    </w:rPr>
  </w:style>
  <w:style w:type="paragraph" w:customStyle="1" w:styleId="BodyText21">
    <w:name w:val="Body Text 21"/>
    <w:basedOn w:val="Normal"/>
    <w:qFormat/>
    <w:rsid w:val="003240E0"/>
    <w:pPr>
      <w:widowControl/>
      <w:suppressAutoHyphens w:val="0"/>
      <w:jc w:val="both"/>
    </w:pPr>
    <w:rPr>
      <w:rFonts w:ascii="Arial" w:eastAsia="Times New Roman" w:hAnsi="Arial"/>
      <w:kern w:val="0"/>
      <w:sz w:val="22"/>
      <w:szCs w:val="20"/>
      <w:lang w:val="es-ES_tradnl" w:eastAsia="es-ES"/>
    </w:rPr>
  </w:style>
  <w:style w:type="paragraph" w:customStyle="1" w:styleId="Sangra2detindependiente1">
    <w:name w:val="Sangría 2 de t. independiente1"/>
    <w:basedOn w:val="Normal"/>
    <w:qFormat/>
    <w:rsid w:val="003240E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3240E0"/>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1">
    <w:name w:val="1"/>
    <w:basedOn w:val="Normal"/>
    <w:next w:val="Sangradetextonormal"/>
    <w:qFormat/>
    <w:rsid w:val="003240E0"/>
    <w:pPr>
      <w:widowControl/>
      <w:suppressAutoHyphens w:val="0"/>
      <w:spacing w:after="120"/>
      <w:ind w:left="283"/>
    </w:pPr>
    <w:rPr>
      <w:rFonts w:ascii="Times New Roman" w:eastAsia="Times New Roman" w:hAnsi="Times New Roman"/>
      <w:kern w:val="0"/>
      <w:sz w:val="20"/>
      <w:szCs w:val="20"/>
      <w:lang w:val="es-ES_tradnl" w:eastAsia="es-ES"/>
    </w:rPr>
  </w:style>
  <w:style w:type="paragraph" w:styleId="Mapadeldocumento">
    <w:name w:val="Document Map"/>
    <w:basedOn w:val="Normal"/>
    <w:link w:val="MapadeldocumentoCar"/>
    <w:rsid w:val="003240E0"/>
    <w:pPr>
      <w:widowControl/>
      <w:shd w:val="clear" w:color="auto" w:fill="000080"/>
      <w:suppressAutoHyphens w:val="0"/>
    </w:pPr>
    <w:rPr>
      <w:rFonts w:ascii="Tahoma" w:eastAsia="Times New Roman" w:hAnsi="Tahoma"/>
      <w:kern w:val="0"/>
      <w:sz w:val="20"/>
      <w:szCs w:val="20"/>
      <w:lang w:val="es-ES_tradnl" w:eastAsia="es-ES"/>
    </w:rPr>
  </w:style>
  <w:style w:type="character" w:customStyle="1" w:styleId="MapadeldocumentoCar">
    <w:name w:val="Mapa del documento Car"/>
    <w:basedOn w:val="Fuentedeprrafopredeter"/>
    <w:link w:val="Mapadeldocumento"/>
    <w:rsid w:val="003240E0"/>
    <w:rPr>
      <w:rFonts w:ascii="Tahoma" w:eastAsia="Times New Roman" w:hAnsi="Tahoma" w:cs="Times New Roman"/>
      <w:kern w:val="0"/>
      <w:sz w:val="20"/>
      <w:szCs w:val="20"/>
      <w:shd w:val="clear" w:color="auto" w:fill="000080"/>
      <w:lang w:val="es-ES_tradnl" w:eastAsia="es-ES"/>
      <w14:ligatures w14:val="none"/>
    </w:rPr>
  </w:style>
  <w:style w:type="paragraph" w:customStyle="1" w:styleId="CarCarCarCarCarCarCar">
    <w:name w:val="Car Car Car Car Car Car Car"/>
    <w:basedOn w:val="Normal"/>
    <w:qFormat/>
    <w:rsid w:val="003240E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
    <w:name w:val="Car"/>
    <w:basedOn w:val="Normal"/>
    <w:autoRedefine/>
    <w:qFormat/>
    <w:rsid w:val="003240E0"/>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subcaptulo0">
    <w:name w:val="subcaptulo"/>
    <w:basedOn w:val="Normal"/>
    <w:qFormat/>
    <w:rsid w:val="003240E0"/>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CharCarCarCarCarCarCarCarCharCharCar">
    <w:name w:val="Char Car Car Car Car Car Car Car Char Char Car"/>
    <w:basedOn w:val="Normal"/>
    <w:qFormat/>
    <w:rsid w:val="003240E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2detindependiente11">
    <w:name w:val="Sangría 2 de t. independiente11"/>
    <w:basedOn w:val="Normal"/>
    <w:qFormat/>
    <w:rsid w:val="003240E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3240E0"/>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xl27">
    <w:name w:val="xl27"/>
    <w:basedOn w:val="Normal"/>
    <w:qFormat/>
    <w:rsid w:val="003240E0"/>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_tradnl" w:eastAsia="es-ES"/>
    </w:rPr>
  </w:style>
  <w:style w:type="paragraph" w:customStyle="1" w:styleId="Textosinformato1">
    <w:name w:val="Texto sin formato1"/>
    <w:basedOn w:val="Normal"/>
    <w:qFormat/>
    <w:rsid w:val="003240E0"/>
    <w:pPr>
      <w:widowControl/>
      <w:suppressAutoHyphens w:val="0"/>
    </w:pPr>
    <w:rPr>
      <w:rFonts w:ascii="Courier New" w:eastAsia="Times New Roman" w:hAnsi="Courier New"/>
      <w:kern w:val="0"/>
      <w:sz w:val="20"/>
      <w:szCs w:val="20"/>
      <w:lang w:val="es-ES_tradnl" w:eastAsia="es-ES"/>
    </w:rPr>
  </w:style>
  <w:style w:type="paragraph" w:customStyle="1" w:styleId="Subttulo2">
    <w:name w:val="Subtítulo 2"/>
    <w:basedOn w:val="Subttulo"/>
    <w:next w:val="Normal"/>
    <w:qFormat/>
    <w:rsid w:val="003240E0"/>
    <w:pPr>
      <w:numPr>
        <w:ilvl w:val="0"/>
      </w:numPr>
      <w:spacing w:after="60"/>
      <w:jc w:val="center"/>
      <w:outlineLvl w:val="1"/>
    </w:pPr>
    <w:rPr>
      <w:rFonts w:ascii="Arial" w:eastAsia="Times New Roman" w:hAnsi="Arial" w:cs="Times New Roman"/>
      <w:color w:val="auto"/>
      <w:spacing w:val="0"/>
      <w:kern w:val="0"/>
      <w:sz w:val="24"/>
      <w:szCs w:val="20"/>
      <w:lang w:val="es-ES_tradnl" w:eastAsia="es-ES"/>
    </w:rPr>
  </w:style>
  <w:style w:type="paragraph" w:customStyle="1" w:styleId="Text1">
    <w:name w:val="Text1"/>
    <w:basedOn w:val="Ttulo2"/>
    <w:qFormat/>
    <w:rsid w:val="003240E0"/>
    <w:pPr>
      <w:keepNext w:val="0"/>
      <w:keepLines w:val="0"/>
      <w:tabs>
        <w:tab w:val="left" w:pos="-2694"/>
        <w:tab w:val="left"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Textodebloque1">
    <w:name w:val="Texto de bloque1"/>
    <w:basedOn w:val="Normal"/>
    <w:qFormat/>
    <w:rsid w:val="003240E0"/>
    <w:pPr>
      <w:suppressAutoHyphens w:val="0"/>
      <w:ind w:left="1418" w:right="333" w:hanging="1418"/>
      <w:jc w:val="both"/>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3240E0"/>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rsid w:val="003240E0"/>
    <w:pPr>
      <w:widowControl/>
      <w:suppressAutoHyphens w:val="0"/>
      <w:spacing w:after="160" w:line="240" w:lineRule="exact"/>
    </w:pPr>
    <w:rPr>
      <w:rFonts w:ascii="Verdana" w:eastAsia="Times New Roman" w:hAnsi="Verdana"/>
      <w:kern w:val="0"/>
      <w:sz w:val="20"/>
      <w:szCs w:val="20"/>
      <w:lang w:val="en-US" w:eastAsia="en-US"/>
    </w:rPr>
  </w:style>
  <w:style w:type="paragraph" w:styleId="Fecha">
    <w:name w:val="Date"/>
    <w:basedOn w:val="Normal"/>
    <w:next w:val="Normal"/>
    <w:link w:val="FechaCar"/>
    <w:rsid w:val="003240E0"/>
    <w:pPr>
      <w:widowControl/>
      <w:suppressAutoHyphens w:val="0"/>
    </w:pPr>
    <w:rPr>
      <w:rFonts w:ascii="Times New Roman" w:eastAsia="Times New Roman" w:hAnsi="Times New Roman"/>
      <w:kern w:val="0"/>
      <w:sz w:val="20"/>
      <w:szCs w:val="20"/>
      <w:lang w:val="es-ES_tradnl" w:eastAsia="es-ES"/>
    </w:rPr>
  </w:style>
  <w:style w:type="character" w:customStyle="1" w:styleId="FechaCar">
    <w:name w:val="Fecha Car"/>
    <w:basedOn w:val="Fuentedeprrafopredeter"/>
    <w:link w:val="Fecha"/>
    <w:rsid w:val="003240E0"/>
    <w:rPr>
      <w:rFonts w:ascii="Times New Roman" w:eastAsia="Times New Roman" w:hAnsi="Times New Roman" w:cs="Times New Roman"/>
      <w:kern w:val="0"/>
      <w:sz w:val="20"/>
      <w:szCs w:val="20"/>
      <w:lang w:val="es-ES_tradnl" w:eastAsia="es-ES"/>
      <w14:ligatures w14:val="none"/>
    </w:rPr>
  </w:style>
  <w:style w:type="paragraph" w:customStyle="1" w:styleId="maritza40">
    <w:name w:val="maritza4"/>
    <w:basedOn w:val="Normal"/>
    <w:qFormat/>
    <w:rsid w:val="003240E0"/>
    <w:pPr>
      <w:widowControl/>
      <w:suppressAutoHyphens w:val="0"/>
      <w:spacing w:line="360" w:lineRule="atLeast"/>
      <w:jc w:val="center"/>
    </w:pPr>
    <w:rPr>
      <w:rFonts w:ascii="Times New Roman" w:eastAsia="Times New Roman" w:hAnsi="Times New Roman"/>
      <w:b/>
      <w:bCs/>
      <w:kern w:val="0"/>
      <w:lang w:val="es-ES_tradnl" w:eastAsia="es-ES"/>
    </w:rPr>
  </w:style>
  <w:style w:type="paragraph" w:customStyle="1" w:styleId="CarCarCarCarCarCarCar1">
    <w:name w:val="Car Car Car Car Car Car Car1"/>
    <w:basedOn w:val="Normal"/>
    <w:rsid w:val="003240E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3240E0"/>
    <w:rPr>
      <w:rFonts w:ascii="Arial" w:hAnsi="Arial"/>
      <w:sz w:val="24"/>
      <w:lang w:val="es-CO"/>
    </w:rPr>
  </w:style>
  <w:style w:type="paragraph" w:customStyle="1" w:styleId="CharCarCarCarCarCarCarCarCharCharCar1">
    <w:name w:val="Char Car Car Car Car Car Car Car Char Char Car1"/>
    <w:basedOn w:val="Normal"/>
    <w:qFormat/>
    <w:rsid w:val="003240E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rsid w:val="003240E0"/>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rsid w:val="003240E0"/>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rsid w:val="003240E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rsid w:val="003240E0"/>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rsid w:val="003240E0"/>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CharChar1">
    <w:name w:val="Char Char1"/>
    <w:basedOn w:val="Normal"/>
    <w:rsid w:val="003240E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extonavy1">
    <w:name w:val="texto_navy1"/>
    <w:rsid w:val="003240E0"/>
    <w:rPr>
      <w:color w:val="000080"/>
    </w:rPr>
  </w:style>
  <w:style w:type="numbering" w:customStyle="1" w:styleId="Sinlista11">
    <w:name w:val="Sin lista11"/>
    <w:next w:val="Sinlista"/>
    <w:uiPriority w:val="99"/>
    <w:semiHidden/>
    <w:unhideWhenUsed/>
    <w:rsid w:val="003240E0"/>
  </w:style>
  <w:style w:type="character" w:customStyle="1" w:styleId="Ttulo1Car1">
    <w:name w:val="Título 1 Car1"/>
    <w:aliases w:val="título 1 Car1,Pregunta Car1,Edgar 1 Car1,MT1 Car1,Nombre Proyecto Car1"/>
    <w:rsid w:val="003240E0"/>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3240E0"/>
    <w:pPr>
      <w:widowControl/>
      <w:suppressAutoHyphens w:val="0"/>
      <w:jc w:val="both"/>
    </w:pPr>
    <w:rPr>
      <w:rFonts w:ascii="Arial" w:eastAsia="Times New Roman" w:hAnsi="Arial"/>
      <w:kern w:val="0"/>
      <w:sz w:val="22"/>
      <w:lang w:val="es-ES_tradnl" w:eastAsia="es-ES"/>
    </w:rPr>
  </w:style>
  <w:style w:type="table" w:customStyle="1" w:styleId="Tablaconcuadrcula11">
    <w:name w:val="Tabla con cuadrícula11"/>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77">
    <w:name w:val="xl77"/>
    <w:basedOn w:val="Normal"/>
    <w:qFormat/>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78">
    <w:name w:val="xl78"/>
    <w:basedOn w:val="Normal"/>
    <w:qFormat/>
    <w:rsid w:val="003240E0"/>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79">
    <w:name w:val="xl79"/>
    <w:basedOn w:val="Normal"/>
    <w:qFormat/>
    <w:rsid w:val="003240E0"/>
    <w:pPr>
      <w:widowControl/>
      <w:pBdr>
        <w:top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80">
    <w:name w:val="xl80"/>
    <w:basedOn w:val="Normal"/>
    <w:qFormat/>
    <w:rsid w:val="003240E0"/>
    <w:pPr>
      <w:widowControl/>
      <w:pBdr>
        <w:top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81">
    <w:name w:val="xl81"/>
    <w:basedOn w:val="Normal"/>
    <w:qFormat/>
    <w:rsid w:val="003240E0"/>
    <w:pPr>
      <w:widowControl/>
      <w:pBdr>
        <w:top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82">
    <w:name w:val="xl82"/>
    <w:basedOn w:val="Normal"/>
    <w:qFormat/>
    <w:rsid w:val="003240E0"/>
    <w:pPr>
      <w:widowControl/>
      <w:pBdr>
        <w:top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83">
    <w:name w:val="xl83"/>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84">
    <w:name w:val="xl84"/>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5">
    <w:name w:val="xl85"/>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86">
    <w:name w:val="xl86"/>
    <w:basedOn w:val="Normal"/>
    <w:qFormat/>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7">
    <w:name w:val="xl87"/>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88">
    <w:name w:val="xl88"/>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9">
    <w:name w:val="xl89"/>
    <w:basedOn w:val="Normal"/>
    <w:qFormat/>
    <w:rsid w:val="003240E0"/>
    <w:pPr>
      <w:widowControl/>
      <w:pBdr>
        <w:top w:val="single" w:sz="4" w:space="0" w:color="auto"/>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0">
    <w:name w:val="xl90"/>
    <w:basedOn w:val="Normal"/>
    <w:qFormat/>
    <w:rsid w:val="003240E0"/>
    <w:pPr>
      <w:widowControl/>
      <w:pBdr>
        <w:lef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1">
    <w:name w:val="xl91"/>
    <w:basedOn w:val="Normal"/>
    <w:qFormat/>
    <w:rsid w:val="003240E0"/>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2">
    <w:name w:val="xl92"/>
    <w:basedOn w:val="Normal"/>
    <w:qFormat/>
    <w:rsid w:val="003240E0"/>
    <w:pPr>
      <w:widowControl/>
      <w:pBdr>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3">
    <w:name w:val="xl93"/>
    <w:basedOn w:val="Normal"/>
    <w:qFormat/>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94">
    <w:name w:val="xl94"/>
    <w:basedOn w:val="Normal"/>
    <w:qFormat/>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95">
    <w:name w:val="xl95"/>
    <w:basedOn w:val="Normal"/>
    <w:qFormat/>
    <w:rsid w:val="003240E0"/>
    <w:pPr>
      <w:widowControl/>
      <w:pBdr>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6">
    <w:name w:val="xl96"/>
    <w:basedOn w:val="Normal"/>
    <w:qFormat/>
    <w:rsid w:val="003240E0"/>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7">
    <w:name w:val="xl97"/>
    <w:basedOn w:val="Normal"/>
    <w:qFormat/>
    <w:rsid w:val="003240E0"/>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98">
    <w:name w:val="xl98"/>
    <w:basedOn w:val="Normal"/>
    <w:qFormat/>
    <w:rsid w:val="003240E0"/>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99">
    <w:name w:val="xl99"/>
    <w:basedOn w:val="Normal"/>
    <w:qFormat/>
    <w:rsid w:val="003240E0"/>
    <w:pPr>
      <w:widowControl/>
      <w:pBdr>
        <w:lef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00">
    <w:name w:val="xl100"/>
    <w:basedOn w:val="Normal"/>
    <w:qFormat/>
    <w:rsid w:val="003240E0"/>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1">
    <w:name w:val="xl101"/>
    <w:basedOn w:val="Normal"/>
    <w:qFormat/>
    <w:rsid w:val="003240E0"/>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2">
    <w:name w:val="xl102"/>
    <w:basedOn w:val="Normal"/>
    <w:qFormat/>
    <w:rsid w:val="003240E0"/>
    <w:pPr>
      <w:widowControl/>
      <w:pBdr>
        <w:top w:val="single" w:sz="4" w:space="0" w:color="auto"/>
        <w:left w:val="single" w:sz="4" w:space="0" w:color="auto"/>
        <w:bottom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3">
    <w:name w:val="xl103"/>
    <w:basedOn w:val="Normal"/>
    <w:qFormat/>
    <w:rsid w:val="003240E0"/>
    <w:pPr>
      <w:widowControl/>
      <w:pBdr>
        <w:top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04">
    <w:name w:val="xl104"/>
    <w:basedOn w:val="Normal"/>
    <w:qFormat/>
    <w:rsid w:val="003240E0"/>
    <w:pPr>
      <w:widowControl/>
      <w:pBdr>
        <w:top w:val="single" w:sz="4" w:space="0" w:color="auto"/>
        <w:bottom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5">
    <w:name w:val="xl105"/>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06">
    <w:name w:val="xl106"/>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7">
    <w:name w:val="xl107"/>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8">
    <w:name w:val="xl108"/>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9">
    <w:name w:val="xl109"/>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color w:val="000000"/>
      <w:kern w:val="0"/>
      <w:sz w:val="18"/>
      <w:szCs w:val="18"/>
      <w:lang w:val="es-ES_tradnl"/>
    </w:rPr>
  </w:style>
  <w:style w:type="paragraph" w:customStyle="1" w:styleId="xl110">
    <w:name w:val="xl110"/>
    <w:basedOn w:val="Normal"/>
    <w:qFormat/>
    <w:rsid w:val="003240E0"/>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color w:val="000000"/>
      <w:kern w:val="0"/>
      <w:sz w:val="18"/>
      <w:szCs w:val="18"/>
      <w:lang w:val="es-ES_tradnl"/>
    </w:rPr>
  </w:style>
  <w:style w:type="paragraph" w:customStyle="1" w:styleId="xl111">
    <w:name w:val="xl111"/>
    <w:basedOn w:val="Normal"/>
    <w:qFormat/>
    <w:rsid w:val="003240E0"/>
    <w:pPr>
      <w:widowControl/>
      <w:pBdr>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12">
    <w:name w:val="xl112"/>
    <w:basedOn w:val="Normal"/>
    <w:qFormat/>
    <w:rsid w:val="003240E0"/>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13">
    <w:name w:val="xl113"/>
    <w:basedOn w:val="Normal"/>
    <w:qFormat/>
    <w:rsid w:val="003240E0"/>
    <w:pPr>
      <w:widowControl/>
      <w:pBdr>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14">
    <w:name w:val="xl114"/>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5">
    <w:name w:val="xl115"/>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6">
    <w:name w:val="xl116"/>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17">
    <w:name w:val="xl117"/>
    <w:basedOn w:val="Normal"/>
    <w:qFormat/>
    <w:rsid w:val="003240E0"/>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18">
    <w:name w:val="xl118"/>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9">
    <w:name w:val="xl119"/>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i/>
      <w:iCs/>
      <w:kern w:val="0"/>
      <w:sz w:val="18"/>
      <w:szCs w:val="18"/>
      <w:lang w:val="es-ES_tradnl"/>
    </w:rPr>
  </w:style>
  <w:style w:type="paragraph" w:customStyle="1" w:styleId="xl120">
    <w:name w:val="xl120"/>
    <w:basedOn w:val="Normal"/>
    <w:qFormat/>
    <w:rsid w:val="003240E0"/>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21">
    <w:name w:val="xl121"/>
    <w:basedOn w:val="Normal"/>
    <w:qFormat/>
    <w:rsid w:val="003240E0"/>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22">
    <w:name w:val="xl122"/>
    <w:basedOn w:val="Normal"/>
    <w:qFormat/>
    <w:rsid w:val="003240E0"/>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3">
    <w:name w:val="xl123"/>
    <w:basedOn w:val="Normal"/>
    <w:qFormat/>
    <w:rsid w:val="003240E0"/>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b/>
      <w:bCs/>
      <w:i/>
      <w:iCs/>
      <w:kern w:val="0"/>
      <w:sz w:val="18"/>
      <w:szCs w:val="18"/>
      <w:lang w:val="es-ES_tradnl"/>
    </w:rPr>
  </w:style>
  <w:style w:type="paragraph" w:customStyle="1" w:styleId="xl124">
    <w:name w:val="xl124"/>
    <w:basedOn w:val="Normal"/>
    <w:qFormat/>
    <w:rsid w:val="003240E0"/>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5">
    <w:name w:val="xl125"/>
    <w:basedOn w:val="Normal"/>
    <w:qFormat/>
    <w:rsid w:val="003240E0"/>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6">
    <w:name w:val="xl126"/>
    <w:basedOn w:val="Normal"/>
    <w:qFormat/>
    <w:rsid w:val="003240E0"/>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27">
    <w:name w:val="xl127"/>
    <w:basedOn w:val="Normal"/>
    <w:qFormat/>
    <w:rsid w:val="003240E0"/>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8">
    <w:name w:val="xl128"/>
    <w:basedOn w:val="Normal"/>
    <w:qFormat/>
    <w:rsid w:val="003240E0"/>
    <w:pPr>
      <w:widowControl/>
      <w:pBdr>
        <w:top w:val="single" w:sz="4" w:space="0" w:color="auto"/>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29">
    <w:name w:val="xl129"/>
    <w:basedOn w:val="Normal"/>
    <w:qFormat/>
    <w:rsid w:val="003240E0"/>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0">
    <w:name w:val="xl130"/>
    <w:basedOn w:val="Normal"/>
    <w:qFormat/>
    <w:rsid w:val="003240E0"/>
    <w:pPr>
      <w:widowControl/>
      <w:pBdr>
        <w:top w:val="single" w:sz="4" w:space="0" w:color="auto"/>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1">
    <w:name w:val="xl131"/>
    <w:basedOn w:val="Normal"/>
    <w:qFormat/>
    <w:rsid w:val="003240E0"/>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32">
    <w:name w:val="xl132"/>
    <w:basedOn w:val="Normal"/>
    <w:qFormat/>
    <w:rsid w:val="003240E0"/>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3">
    <w:name w:val="xl133"/>
    <w:basedOn w:val="Normal"/>
    <w:qFormat/>
    <w:rsid w:val="003240E0"/>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34">
    <w:name w:val="xl134"/>
    <w:basedOn w:val="Normal"/>
    <w:qFormat/>
    <w:rsid w:val="003240E0"/>
    <w:pPr>
      <w:widowControl/>
      <w:pBdr>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5">
    <w:name w:val="xl135"/>
    <w:basedOn w:val="Normal"/>
    <w:qFormat/>
    <w:rsid w:val="003240E0"/>
    <w:pPr>
      <w:widowControl/>
      <w:pBdr>
        <w:left w:val="single" w:sz="4" w:space="0" w:color="auto"/>
        <w:bottom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6">
    <w:name w:val="xl136"/>
    <w:basedOn w:val="Normal"/>
    <w:qFormat/>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7">
    <w:name w:val="xl137"/>
    <w:basedOn w:val="Normal"/>
    <w:qFormat/>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8">
    <w:name w:val="xl138"/>
    <w:basedOn w:val="Normal"/>
    <w:qFormat/>
    <w:rsid w:val="003240E0"/>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139">
    <w:name w:val="xl139"/>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font5">
    <w:name w:val="font5"/>
    <w:basedOn w:val="Normal"/>
    <w:qFormat/>
    <w:rsid w:val="003240E0"/>
    <w:pPr>
      <w:widowControl/>
      <w:suppressAutoHyphens w:val="0"/>
      <w:spacing w:before="100" w:beforeAutospacing="1" w:after="100" w:afterAutospacing="1"/>
    </w:pPr>
    <w:rPr>
      <w:rFonts w:ascii="Arial" w:eastAsia="Times New Roman" w:hAnsi="Arial" w:cs="Arial"/>
      <w:b/>
      <w:bCs/>
      <w:kern w:val="0"/>
      <w:sz w:val="20"/>
      <w:szCs w:val="20"/>
      <w:lang w:val="es-ES_tradnl"/>
    </w:rPr>
  </w:style>
  <w:style w:type="paragraph" w:customStyle="1" w:styleId="TEXTO">
    <w:name w:val="TEXTO"/>
    <w:rsid w:val="003240E0"/>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ListaCC">
    <w:name w:val="Lista CC."/>
    <w:basedOn w:val="Normal"/>
    <w:qFormat/>
    <w:rsid w:val="003240E0"/>
    <w:pPr>
      <w:widowControl/>
      <w:suppressAutoHyphens w:val="0"/>
      <w:spacing w:after="200" w:line="276" w:lineRule="auto"/>
    </w:pPr>
    <w:rPr>
      <w:rFonts w:ascii="Calibri" w:eastAsia="Times New Roman" w:hAnsi="Calibri"/>
      <w:kern w:val="0"/>
      <w:sz w:val="22"/>
      <w:szCs w:val="22"/>
      <w:lang w:val="es-AR" w:eastAsia="es-AR"/>
    </w:rPr>
  </w:style>
  <w:style w:type="paragraph" w:customStyle="1" w:styleId="PARTE">
    <w:name w:val="PARTE"/>
    <w:basedOn w:val="Normal"/>
    <w:rsid w:val="003240E0"/>
    <w:pPr>
      <w:widowControl/>
      <w:suppressAutoHyphens w:val="0"/>
      <w:jc w:val="center"/>
    </w:pPr>
    <w:rPr>
      <w:rFonts w:ascii="Arial Narrow" w:eastAsia="Times New Roman" w:hAnsi="Arial Narrow"/>
      <w:b/>
      <w:kern w:val="0"/>
      <w:sz w:val="28"/>
      <w:szCs w:val="28"/>
      <w:lang w:val="es-ES_tradnl" w:eastAsia="es-ES"/>
    </w:rPr>
  </w:style>
  <w:style w:type="paragraph" w:customStyle="1" w:styleId="xl22">
    <w:name w:val="xl22"/>
    <w:basedOn w:val="Normal"/>
    <w:rsid w:val="003240E0"/>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rsid w:val="003240E0"/>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24">
    <w:name w:val="xl24"/>
    <w:basedOn w:val="Normal"/>
    <w:qFormat/>
    <w:rsid w:val="003240E0"/>
    <w:pPr>
      <w:widowControl/>
      <w:suppressAutoHyphens w:val="0"/>
      <w:spacing w:before="100" w:beforeAutospacing="1" w:after="100" w:afterAutospacing="1"/>
      <w:jc w:val="center"/>
    </w:pPr>
    <w:rPr>
      <w:rFonts w:ascii="Arial" w:eastAsia="Times New Roman" w:hAnsi="Arial" w:cs="Arial"/>
      <w:kern w:val="0"/>
      <w:sz w:val="14"/>
      <w:szCs w:val="14"/>
      <w:lang w:val="es-ES_tradnl" w:eastAsia="es-ES"/>
    </w:rPr>
  </w:style>
  <w:style w:type="paragraph" w:customStyle="1" w:styleId="xl25">
    <w:name w:val="xl25"/>
    <w:basedOn w:val="Normal"/>
    <w:qFormat/>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6">
    <w:name w:val="xl26"/>
    <w:basedOn w:val="Normal"/>
    <w:qFormat/>
    <w:rsid w:val="003240E0"/>
    <w:pPr>
      <w:widowControl/>
      <w:pBdr>
        <w:top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8">
    <w:name w:val="xl28"/>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9">
    <w:name w:val="xl29"/>
    <w:basedOn w:val="Normal"/>
    <w:qFormat/>
    <w:rsid w:val="003240E0"/>
    <w:pPr>
      <w:widowControl/>
      <w:pBdr>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30">
    <w:name w:val="xl30"/>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sz w:val="14"/>
      <w:szCs w:val="14"/>
      <w:lang w:val="es-ES_tradnl" w:eastAsia="es-ES"/>
    </w:rPr>
  </w:style>
  <w:style w:type="paragraph" w:customStyle="1" w:styleId="xl31">
    <w:name w:val="xl31"/>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4"/>
      <w:szCs w:val="14"/>
      <w:lang w:val="es-ES_tradnl" w:eastAsia="es-ES"/>
    </w:rPr>
  </w:style>
  <w:style w:type="paragraph" w:customStyle="1" w:styleId="xl32">
    <w:name w:val="xl32"/>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4"/>
      <w:szCs w:val="14"/>
      <w:lang w:val="es-ES_tradnl" w:eastAsia="es-ES"/>
    </w:rPr>
  </w:style>
  <w:style w:type="paragraph" w:customStyle="1" w:styleId="xl33">
    <w:name w:val="xl33"/>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34">
    <w:name w:val="xl34"/>
    <w:basedOn w:val="Normal"/>
    <w:qFormat/>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35">
    <w:name w:val="xl35"/>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36">
    <w:name w:val="xl36"/>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37">
    <w:name w:val="xl37"/>
    <w:basedOn w:val="Normal"/>
    <w:qFormat/>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38">
    <w:name w:val="xl38"/>
    <w:basedOn w:val="Normal"/>
    <w:qFormat/>
    <w:rsid w:val="003240E0"/>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39">
    <w:name w:val="xl39"/>
    <w:basedOn w:val="Normal"/>
    <w:qFormat/>
    <w:rsid w:val="003240E0"/>
    <w:pPr>
      <w:widowControl/>
      <w:pBdr>
        <w:bottom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0">
    <w:name w:val="xl40"/>
    <w:basedOn w:val="Normal"/>
    <w:qFormat/>
    <w:rsid w:val="003240E0"/>
    <w:pPr>
      <w:widowControl/>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1">
    <w:name w:val="xl41"/>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2">
    <w:name w:val="xl42"/>
    <w:basedOn w:val="Normal"/>
    <w:qFormat/>
    <w:rsid w:val="003240E0"/>
    <w:pPr>
      <w:widowControl/>
      <w:pBdr>
        <w:bottom w:val="single" w:sz="8" w:space="0" w:color="auto"/>
      </w:pBdr>
      <w:suppressAutoHyphens w:val="0"/>
      <w:spacing w:before="100" w:beforeAutospacing="1" w:after="100" w:afterAutospacing="1"/>
      <w:textAlignment w:val="top"/>
    </w:pPr>
    <w:rPr>
      <w:rFonts w:ascii="Arial" w:eastAsia="Times New Roman" w:hAnsi="Arial" w:cs="Arial"/>
      <w:color w:val="FF0000"/>
      <w:kern w:val="0"/>
      <w:sz w:val="14"/>
      <w:szCs w:val="14"/>
      <w:lang w:val="es-ES_tradnl" w:eastAsia="es-ES"/>
    </w:rPr>
  </w:style>
  <w:style w:type="paragraph" w:customStyle="1" w:styleId="xl43">
    <w:name w:val="xl43"/>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14"/>
      <w:szCs w:val="14"/>
      <w:lang w:val="es-ES_tradnl" w:eastAsia="es-ES"/>
    </w:rPr>
  </w:style>
  <w:style w:type="paragraph" w:customStyle="1" w:styleId="xl44">
    <w:name w:val="xl44"/>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FF0000"/>
      <w:kern w:val="0"/>
      <w:sz w:val="14"/>
      <w:szCs w:val="14"/>
      <w:lang w:val="es-ES_tradnl" w:eastAsia="es-ES"/>
    </w:rPr>
  </w:style>
  <w:style w:type="paragraph" w:customStyle="1" w:styleId="xl45">
    <w:name w:val="xl45"/>
    <w:basedOn w:val="Normal"/>
    <w:qFormat/>
    <w:rsid w:val="003240E0"/>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4"/>
      <w:szCs w:val="14"/>
      <w:lang w:val="es-ES_tradnl" w:eastAsia="es-ES"/>
    </w:rPr>
  </w:style>
  <w:style w:type="paragraph" w:customStyle="1" w:styleId="xl46">
    <w:name w:val="xl46"/>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FF0000"/>
      <w:kern w:val="0"/>
      <w:sz w:val="14"/>
      <w:szCs w:val="14"/>
      <w:lang w:val="es-ES_tradnl" w:eastAsia="es-ES"/>
    </w:rPr>
  </w:style>
  <w:style w:type="paragraph" w:customStyle="1" w:styleId="xl47">
    <w:name w:val="xl47"/>
    <w:basedOn w:val="Normal"/>
    <w:qFormat/>
    <w:rsid w:val="003240E0"/>
    <w:pPr>
      <w:widowControl/>
      <w:pBdr>
        <w:top w:val="single" w:sz="8" w:space="0" w:color="auto"/>
        <w:left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48">
    <w:name w:val="xl48"/>
    <w:basedOn w:val="Normal"/>
    <w:qFormat/>
    <w:rsid w:val="003240E0"/>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9">
    <w:name w:val="xl49"/>
    <w:basedOn w:val="Normal"/>
    <w:qFormat/>
    <w:rsid w:val="003240E0"/>
    <w:pPr>
      <w:widowControl/>
      <w:pBdr>
        <w:left w:val="single" w:sz="8" w:space="0" w:color="auto"/>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50">
    <w:name w:val="xl50"/>
    <w:basedOn w:val="Normal"/>
    <w:qFormat/>
    <w:rsid w:val="003240E0"/>
    <w:pPr>
      <w:widowControl/>
      <w:pBdr>
        <w:lef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51">
    <w:name w:val="xl51"/>
    <w:basedOn w:val="Normal"/>
    <w:qFormat/>
    <w:rsid w:val="003240E0"/>
    <w:pPr>
      <w:widowControl/>
      <w:suppressAutoHyphens w:val="0"/>
      <w:spacing w:before="100" w:beforeAutospacing="1" w:after="100" w:afterAutospacing="1"/>
      <w:jc w:val="both"/>
    </w:pPr>
    <w:rPr>
      <w:rFonts w:ascii="Arial" w:eastAsia="Times New Roman" w:hAnsi="Arial" w:cs="Arial"/>
      <w:kern w:val="0"/>
      <w:sz w:val="14"/>
      <w:szCs w:val="14"/>
      <w:lang w:val="es-ES_tradnl" w:eastAsia="es-ES"/>
    </w:rPr>
  </w:style>
  <w:style w:type="paragraph" w:customStyle="1" w:styleId="xl52">
    <w:name w:val="xl52"/>
    <w:basedOn w:val="Normal"/>
    <w:qFormat/>
    <w:rsid w:val="003240E0"/>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2"/>
      <w:szCs w:val="12"/>
      <w:lang w:val="es-ES_tradnl" w:eastAsia="es-ES"/>
    </w:rPr>
  </w:style>
  <w:style w:type="paragraph" w:customStyle="1" w:styleId="xl53">
    <w:name w:val="xl53"/>
    <w:basedOn w:val="Normal"/>
    <w:qFormat/>
    <w:rsid w:val="003240E0"/>
    <w:pPr>
      <w:widowControl/>
      <w:pBdr>
        <w:top w:val="single" w:sz="8" w:space="0" w:color="auto"/>
        <w:left w:val="single" w:sz="8" w:space="0" w:color="auto"/>
        <w:bottom w:val="single" w:sz="8" w:space="0" w:color="auto"/>
      </w:pBdr>
      <w:suppressAutoHyphens w:val="0"/>
      <w:spacing w:before="100" w:beforeAutospacing="1" w:after="100" w:afterAutospacing="1"/>
    </w:pPr>
    <w:rPr>
      <w:rFonts w:ascii="Arial" w:eastAsia="Times New Roman" w:hAnsi="Arial" w:cs="Arial"/>
      <w:kern w:val="0"/>
      <w:sz w:val="12"/>
      <w:szCs w:val="12"/>
      <w:lang w:val="es-ES_tradnl" w:eastAsia="es-ES"/>
    </w:rPr>
  </w:style>
  <w:style w:type="paragraph" w:customStyle="1" w:styleId="xl54">
    <w:name w:val="xl54"/>
    <w:basedOn w:val="Normal"/>
    <w:qFormat/>
    <w:rsid w:val="003240E0"/>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2"/>
      <w:szCs w:val="12"/>
      <w:lang w:val="es-ES_tradnl" w:eastAsia="es-ES"/>
    </w:rPr>
  </w:style>
  <w:style w:type="character" w:customStyle="1" w:styleId="Smbolodenotaalpie">
    <w:name w:val="Símbolo de nota al pie"/>
    <w:rsid w:val="003240E0"/>
    <w:rPr>
      <w:vertAlign w:val="superscript"/>
    </w:rPr>
  </w:style>
  <w:style w:type="character" w:customStyle="1" w:styleId="CarCar13">
    <w:name w:val="Car Car13"/>
    <w:rsid w:val="003240E0"/>
    <w:rPr>
      <w:rFonts w:ascii="Arial" w:hAnsi="Arial"/>
      <w:sz w:val="24"/>
      <w:lang w:val="es-CO" w:eastAsia="es-ES" w:bidi="ar-SA"/>
    </w:rPr>
  </w:style>
  <w:style w:type="paragraph" w:customStyle="1" w:styleId="FR2">
    <w:name w:val="FR2"/>
    <w:rsid w:val="003240E0"/>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3240E0"/>
    <w:rPr>
      <w:rFonts w:ascii="Cambria" w:eastAsia="Times New Roman" w:hAnsi="Cambria" w:cs="Times New Roman"/>
      <w:b/>
      <w:bCs/>
      <w:kern w:val="32"/>
      <w:sz w:val="32"/>
      <w:szCs w:val="32"/>
      <w:lang w:val="es-ES" w:eastAsia="es-ES"/>
    </w:rPr>
  </w:style>
  <w:style w:type="paragraph" w:styleId="Firma">
    <w:name w:val="Signature"/>
    <w:basedOn w:val="Normal"/>
    <w:link w:val="FirmaCar"/>
    <w:rsid w:val="003240E0"/>
    <w:pPr>
      <w:widowControl/>
      <w:suppressAutoHyphens w:val="0"/>
      <w:ind w:left="4252"/>
    </w:pPr>
    <w:rPr>
      <w:rFonts w:ascii="Times New Roman" w:eastAsia="Times New Roman" w:hAnsi="Times New Roman"/>
      <w:kern w:val="0"/>
      <w:lang w:val="es-ES_tradnl" w:eastAsia="es-ES"/>
    </w:rPr>
  </w:style>
  <w:style w:type="character" w:customStyle="1" w:styleId="FirmaCar">
    <w:name w:val="Firma Car"/>
    <w:basedOn w:val="Fuentedeprrafopredeter"/>
    <w:link w:val="Firma"/>
    <w:rsid w:val="003240E0"/>
    <w:rPr>
      <w:rFonts w:ascii="Times New Roman" w:eastAsia="Times New Roman" w:hAnsi="Times New Roman" w:cs="Times New Roman"/>
      <w:kern w:val="0"/>
      <w:lang w:val="es-ES_tradnl" w:eastAsia="es-ES"/>
      <w14:ligatures w14:val="none"/>
    </w:rPr>
  </w:style>
  <w:style w:type="paragraph" w:customStyle="1" w:styleId="Infodocumentosadjuntos">
    <w:name w:val="Info documentos adjuntos"/>
    <w:basedOn w:val="Normal"/>
    <w:qFormat/>
    <w:rsid w:val="003240E0"/>
    <w:pPr>
      <w:widowControl/>
      <w:suppressAutoHyphens w:val="0"/>
    </w:pPr>
    <w:rPr>
      <w:rFonts w:ascii="Times New Roman" w:eastAsia="Times New Roman" w:hAnsi="Times New Roman"/>
      <w:kern w:val="0"/>
      <w:lang w:val="es-ES_tradnl" w:eastAsia="es-ES"/>
    </w:rPr>
  </w:style>
  <w:style w:type="paragraph" w:styleId="Textoindependienteprimerasangra">
    <w:name w:val="Body Text First Indent"/>
    <w:basedOn w:val="Textoindependiente"/>
    <w:link w:val="TextoindependienteprimerasangraCar"/>
    <w:rsid w:val="003240E0"/>
    <w:pPr>
      <w:widowControl/>
      <w:suppressAutoHyphens w:val="0"/>
      <w:ind w:firstLine="210"/>
    </w:pPr>
    <w:rPr>
      <w:rFonts w:ascii="Times New Roman" w:eastAsia="Times New Roman" w:hAnsi="Times New Roman" w:cs="Mangal"/>
      <w:kern w:val="3"/>
      <w:lang w:val="es-ES" w:eastAsia="es-ES" w:bidi="hi-IN"/>
    </w:rPr>
  </w:style>
  <w:style w:type="character" w:customStyle="1" w:styleId="TextoindependienteprimerasangraCar">
    <w:name w:val="Texto independiente primera sangría Car"/>
    <w:basedOn w:val="TextoindependienteCar"/>
    <w:link w:val="Textoindependienteprimerasangra"/>
    <w:rsid w:val="003240E0"/>
    <w:rPr>
      <w:rFonts w:ascii="Times New Roman" w:eastAsia="Times New Roman" w:hAnsi="Times New Roman" w:cs="Mangal"/>
      <w:kern w:val="3"/>
      <w:lang w:val="es-ES" w:eastAsia="es-ES" w:bidi="hi-IN"/>
      <w14:ligatures w14:val="none"/>
    </w:rPr>
  </w:style>
  <w:style w:type="paragraph" w:styleId="z-Principiodelformulario">
    <w:name w:val="HTML Top of Form"/>
    <w:basedOn w:val="Normal"/>
    <w:next w:val="Normal"/>
    <w:link w:val="z-PrincipiodelformularioCar"/>
    <w:hidden/>
    <w:uiPriority w:val="99"/>
    <w:unhideWhenUsed/>
    <w:rsid w:val="003240E0"/>
    <w:pPr>
      <w:widowControl/>
      <w:pBdr>
        <w:bottom w:val="single" w:sz="6" w:space="1" w:color="auto"/>
      </w:pBdr>
      <w:suppressAutoHyphens w:val="0"/>
      <w:jc w:val="center"/>
    </w:pPr>
    <w:rPr>
      <w:rFonts w:ascii="Arial" w:eastAsia="Times New Roman" w:hAnsi="Arial"/>
      <w:vanish/>
      <w:kern w:val="0"/>
      <w:sz w:val="16"/>
      <w:szCs w:val="16"/>
    </w:rPr>
  </w:style>
  <w:style w:type="character" w:customStyle="1" w:styleId="z-PrincipiodelformularioCar">
    <w:name w:val="z-Principio del formulario Car"/>
    <w:basedOn w:val="Fuentedeprrafopredeter"/>
    <w:link w:val="z-Principiodelformulario"/>
    <w:uiPriority w:val="99"/>
    <w:rsid w:val="003240E0"/>
    <w:rPr>
      <w:rFonts w:ascii="Arial" w:eastAsia="Times New Roman" w:hAnsi="Arial" w:cs="Times New Roman"/>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3240E0"/>
    <w:pPr>
      <w:widowControl/>
      <w:pBdr>
        <w:top w:val="single" w:sz="6" w:space="1" w:color="auto"/>
      </w:pBdr>
      <w:suppressAutoHyphens w:val="0"/>
      <w:jc w:val="center"/>
    </w:pPr>
    <w:rPr>
      <w:rFonts w:ascii="Arial" w:eastAsia="Times New Roman" w:hAnsi="Arial"/>
      <w:vanish/>
      <w:kern w:val="0"/>
      <w:sz w:val="16"/>
      <w:szCs w:val="16"/>
    </w:rPr>
  </w:style>
  <w:style w:type="character" w:customStyle="1" w:styleId="z-FinaldelformularioCar">
    <w:name w:val="z-Final del formulario Car"/>
    <w:basedOn w:val="Fuentedeprrafopredeter"/>
    <w:link w:val="z-Finaldelformulario"/>
    <w:uiPriority w:val="99"/>
    <w:rsid w:val="003240E0"/>
    <w:rPr>
      <w:rFonts w:ascii="Arial" w:eastAsia="Times New Roman" w:hAnsi="Arial" w:cs="Times New Roman"/>
      <w:vanish/>
      <w:kern w:val="0"/>
      <w:sz w:val="16"/>
      <w:szCs w:val="16"/>
      <w:lang w:eastAsia="es-CO"/>
      <w14:ligatures w14:val="none"/>
    </w:rPr>
  </w:style>
  <w:style w:type="paragraph" w:customStyle="1" w:styleId="ecxmsobodytext">
    <w:name w:val="ecxmsobodytext"/>
    <w:basedOn w:val="Normal"/>
    <w:rsid w:val="003240E0"/>
    <w:pPr>
      <w:widowControl/>
      <w:suppressAutoHyphens w:val="0"/>
      <w:spacing w:after="324"/>
    </w:pPr>
    <w:rPr>
      <w:rFonts w:ascii="Times New Roman" w:eastAsia="Times New Roman" w:hAnsi="Times New Roman"/>
      <w:kern w:val="0"/>
      <w:lang w:val="es-ES_tradnl" w:eastAsia="es-ES"/>
    </w:rPr>
  </w:style>
  <w:style w:type="paragraph" w:customStyle="1" w:styleId="Technical4">
    <w:name w:val="Technical 4"/>
    <w:qFormat/>
    <w:rsid w:val="003240E0"/>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table" w:customStyle="1" w:styleId="Tablaconcuadrcula2">
    <w:name w:val="Tabla con cuadrícula2"/>
    <w:basedOn w:val="Tablanormal"/>
    <w:next w:val="Tablaconcuadrcula"/>
    <w:rsid w:val="003240E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3240E0"/>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rsid w:val="003240E0"/>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3240E0"/>
    <w:rPr>
      <w:rFonts w:ascii="Arial" w:eastAsia="Times New Roman"/>
      <w:spacing w:val="-8"/>
    </w:rPr>
  </w:style>
  <w:style w:type="character" w:customStyle="1" w:styleId="CharAttribute10">
    <w:name w:val="CharAttribute10"/>
    <w:rsid w:val="003240E0"/>
    <w:rPr>
      <w:rFonts w:ascii="Arial" w:eastAsia="Times New Roman"/>
      <w:b/>
    </w:rPr>
  </w:style>
  <w:style w:type="character" w:customStyle="1" w:styleId="CharAttribute7">
    <w:name w:val="CharAttribute7"/>
    <w:rsid w:val="003240E0"/>
    <w:rPr>
      <w:rFonts w:ascii="¹Å" w:eastAsia="¹Å" w:hAnsi="¹Å" w:hint="default"/>
      <w:sz w:val="22"/>
    </w:rPr>
  </w:style>
  <w:style w:type="paragraph" w:customStyle="1" w:styleId="Textopredeterminado">
    <w:name w:val="Texto predeterminado"/>
    <w:basedOn w:val="Normal"/>
    <w:rsid w:val="003240E0"/>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txt3">
    <w:name w:val="txt3"/>
    <w:rsid w:val="003240E0"/>
  </w:style>
  <w:style w:type="paragraph" w:customStyle="1" w:styleId="ecxmsonormal">
    <w:name w:val="ecxmsonormal"/>
    <w:basedOn w:val="Normal"/>
    <w:qFormat/>
    <w:rsid w:val="003240E0"/>
    <w:pPr>
      <w:widowControl/>
      <w:suppressAutoHyphens w:val="0"/>
      <w:spacing w:before="100" w:beforeAutospacing="1" w:after="100" w:afterAutospacing="1"/>
    </w:pPr>
    <w:rPr>
      <w:rFonts w:ascii="Times New Roman" w:eastAsia="Times New Roman" w:hAnsi="Times New Roman"/>
      <w:kern w:val="0"/>
    </w:rPr>
  </w:style>
  <w:style w:type="character" w:customStyle="1" w:styleId="it">
    <w:name w:val="it"/>
    <w:rsid w:val="003240E0"/>
  </w:style>
  <w:style w:type="paragraph" w:customStyle="1" w:styleId="center">
    <w:name w:val="center"/>
    <w:basedOn w:val="Normal"/>
    <w:rsid w:val="003240E0"/>
    <w:pPr>
      <w:widowControl/>
      <w:suppressAutoHyphens w:val="0"/>
      <w:spacing w:before="100" w:beforeAutospacing="1" w:after="100" w:afterAutospacing="1"/>
    </w:pPr>
    <w:rPr>
      <w:rFonts w:ascii="Times New Roman" w:eastAsia="Times New Roman" w:hAnsi="Times New Roman"/>
      <w:kern w:val="0"/>
    </w:rPr>
  </w:style>
  <w:style w:type="character" w:customStyle="1" w:styleId="barrainftex">
    <w:name w:val="barrainftex"/>
    <w:rsid w:val="003240E0"/>
  </w:style>
  <w:style w:type="table" w:customStyle="1" w:styleId="Tablaconcuadrcula3">
    <w:name w:val="Tabla con cuadrícula3"/>
    <w:basedOn w:val="Tablanormal"/>
    <w:next w:val="Tablaconcuadrcula"/>
    <w:uiPriority w:val="59"/>
    <w:rsid w:val="003240E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3240E0"/>
  </w:style>
  <w:style w:type="numbering" w:customStyle="1" w:styleId="Sinlista2">
    <w:name w:val="Sin lista2"/>
    <w:next w:val="Sinlista"/>
    <w:uiPriority w:val="99"/>
    <w:semiHidden/>
    <w:unhideWhenUsed/>
    <w:rsid w:val="003240E0"/>
  </w:style>
  <w:style w:type="numbering" w:customStyle="1" w:styleId="WW8Num5011">
    <w:name w:val="WW8Num5011"/>
    <w:basedOn w:val="Sinlista"/>
    <w:rsid w:val="003240E0"/>
  </w:style>
  <w:style w:type="table" w:customStyle="1" w:styleId="Tablaconcuadrcula4">
    <w:name w:val="Tabla con cuadrícula4"/>
    <w:basedOn w:val="Tablanormal"/>
    <w:next w:val="Tablaconcuadrcula"/>
    <w:uiPriority w:val="59"/>
    <w:rsid w:val="003240E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240E0"/>
  </w:style>
  <w:style w:type="table" w:customStyle="1" w:styleId="Tablaconcuadrcula5">
    <w:name w:val="Tabla con cuadrícula5"/>
    <w:basedOn w:val="Tablanormal"/>
    <w:next w:val="Tablaconcuadrcula"/>
    <w:uiPriority w:val="39"/>
    <w:rsid w:val="003240E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3240E0"/>
  </w:style>
  <w:style w:type="table" w:customStyle="1" w:styleId="Tablaconcuadrcula12">
    <w:name w:val="Tabla con cuadrícula12"/>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3240E0"/>
    <w:pPr>
      <w:numPr>
        <w:numId w:val="16"/>
      </w:numPr>
    </w:pPr>
  </w:style>
  <w:style w:type="numbering" w:customStyle="1" w:styleId="Sinlista21">
    <w:name w:val="Sin lista21"/>
    <w:next w:val="Sinlista"/>
    <w:uiPriority w:val="99"/>
    <w:semiHidden/>
    <w:unhideWhenUsed/>
    <w:rsid w:val="003240E0"/>
  </w:style>
  <w:style w:type="numbering" w:customStyle="1" w:styleId="WW8Num5012">
    <w:name w:val="WW8Num5012"/>
    <w:basedOn w:val="Sinlista"/>
    <w:rsid w:val="003240E0"/>
    <w:pPr>
      <w:numPr>
        <w:numId w:val="7"/>
      </w:numPr>
    </w:pPr>
  </w:style>
  <w:style w:type="paragraph" w:customStyle="1" w:styleId="intro">
    <w:name w:val="intro"/>
    <w:basedOn w:val="Normal"/>
    <w:qFormat/>
    <w:rsid w:val="003240E0"/>
    <w:pPr>
      <w:widowControl/>
      <w:suppressAutoHyphens w:val="0"/>
      <w:spacing w:before="100" w:beforeAutospacing="1" w:after="100" w:afterAutospacing="1"/>
    </w:pPr>
    <w:rPr>
      <w:rFonts w:ascii="Times New Roman" w:eastAsia="Times New Roman" w:hAnsi="Times New Roman"/>
      <w:kern w:val="0"/>
    </w:rPr>
  </w:style>
  <w:style w:type="paragraph" w:styleId="Textonotaalfinal">
    <w:name w:val="endnote text"/>
    <w:basedOn w:val="Normal"/>
    <w:link w:val="TextonotaalfinalCar"/>
    <w:uiPriority w:val="99"/>
    <w:unhideWhenUsed/>
    <w:rsid w:val="003240E0"/>
    <w:pPr>
      <w:widowControl/>
      <w:suppressAutoHyphens w:val="0"/>
    </w:pPr>
    <w:rPr>
      <w:rFonts w:ascii="Calibri" w:eastAsia="Calibri" w:hAnsi="Calibri"/>
      <w:kern w:val="0"/>
      <w:sz w:val="20"/>
      <w:szCs w:val="20"/>
      <w:lang w:val="es-ES" w:eastAsia="en-US"/>
    </w:rPr>
  </w:style>
  <w:style w:type="character" w:customStyle="1" w:styleId="TextonotaalfinalCar">
    <w:name w:val="Texto nota al final Car"/>
    <w:basedOn w:val="Fuentedeprrafopredeter"/>
    <w:link w:val="Textonotaalfinal"/>
    <w:uiPriority w:val="99"/>
    <w:rsid w:val="003240E0"/>
    <w:rPr>
      <w:rFonts w:ascii="Calibri" w:eastAsia="Calibri" w:hAnsi="Calibri" w:cs="Times New Roman"/>
      <w:kern w:val="0"/>
      <w:sz w:val="20"/>
      <w:szCs w:val="20"/>
      <w:lang w:val="es-ES"/>
      <w14:ligatures w14:val="none"/>
    </w:rPr>
  </w:style>
  <w:style w:type="character" w:styleId="Refdenotaalfinal">
    <w:name w:val="endnote reference"/>
    <w:uiPriority w:val="99"/>
    <w:unhideWhenUsed/>
    <w:rsid w:val="003240E0"/>
    <w:rPr>
      <w:vertAlign w:val="superscript"/>
    </w:rPr>
  </w:style>
  <w:style w:type="paragraph" w:customStyle="1" w:styleId="font6">
    <w:name w:val="font6"/>
    <w:basedOn w:val="Normal"/>
    <w:qFormat/>
    <w:rsid w:val="003240E0"/>
    <w:pPr>
      <w:widowControl/>
      <w:suppressAutoHyphens w:val="0"/>
      <w:spacing w:before="100" w:beforeAutospacing="1" w:after="100" w:afterAutospacing="1"/>
    </w:pPr>
    <w:rPr>
      <w:rFonts w:ascii="Arial Narrow" w:eastAsia="Times New Roman" w:hAnsi="Arial Narrow"/>
      <w:color w:val="000000"/>
      <w:kern w:val="0"/>
      <w:sz w:val="16"/>
      <w:szCs w:val="16"/>
      <w:lang w:val="es-ES" w:eastAsia="es-ES"/>
    </w:rPr>
  </w:style>
  <w:style w:type="paragraph" w:customStyle="1" w:styleId="font7">
    <w:name w:val="font7"/>
    <w:basedOn w:val="Normal"/>
    <w:qFormat/>
    <w:rsid w:val="003240E0"/>
    <w:pPr>
      <w:widowControl/>
      <w:suppressAutoHyphens w:val="0"/>
      <w:spacing w:before="100" w:beforeAutospacing="1" w:after="100" w:afterAutospacing="1"/>
    </w:pPr>
    <w:rPr>
      <w:rFonts w:ascii="Arial Narrow" w:eastAsia="Times New Roman" w:hAnsi="Arial Narrow"/>
      <w:color w:val="000000"/>
      <w:kern w:val="0"/>
      <w:sz w:val="15"/>
      <w:szCs w:val="15"/>
      <w:lang w:val="es-ES" w:eastAsia="es-ES"/>
    </w:rPr>
  </w:style>
  <w:style w:type="paragraph" w:customStyle="1" w:styleId="font8">
    <w:name w:val="font8"/>
    <w:basedOn w:val="Normal"/>
    <w:rsid w:val="003240E0"/>
    <w:pPr>
      <w:widowControl/>
      <w:suppressAutoHyphens w:val="0"/>
      <w:spacing w:before="100" w:beforeAutospacing="1" w:after="100" w:afterAutospacing="1"/>
    </w:pPr>
    <w:rPr>
      <w:rFonts w:ascii="Arial Narrow" w:eastAsia="Times New Roman" w:hAnsi="Arial Narrow"/>
      <w:b/>
      <w:bCs/>
      <w:color w:val="000000"/>
      <w:kern w:val="0"/>
      <w:sz w:val="16"/>
      <w:szCs w:val="16"/>
      <w:lang w:val="es-ES" w:eastAsia="es-ES"/>
    </w:rPr>
  </w:style>
  <w:style w:type="paragraph" w:customStyle="1" w:styleId="xl169">
    <w:name w:val="xl169"/>
    <w:basedOn w:val="Normal"/>
    <w:rsid w:val="003240E0"/>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val="es-ES" w:eastAsia="es-ES"/>
    </w:rPr>
  </w:style>
  <w:style w:type="paragraph" w:customStyle="1" w:styleId="xl170">
    <w:name w:val="xl170"/>
    <w:basedOn w:val="Normal"/>
    <w:rsid w:val="003240E0"/>
    <w:pPr>
      <w:widowControl/>
      <w:pBdr>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lang w:val="es-ES" w:eastAsia="es-ES"/>
    </w:rPr>
  </w:style>
  <w:style w:type="paragraph" w:customStyle="1" w:styleId="xl171">
    <w:name w:val="xl171"/>
    <w:basedOn w:val="Normal"/>
    <w:rsid w:val="003240E0"/>
    <w:pPr>
      <w:widowControl/>
      <w:pBdr>
        <w:right w:val="single" w:sz="8" w:space="0" w:color="auto"/>
      </w:pBdr>
      <w:suppressAutoHyphens w:val="0"/>
      <w:spacing w:before="100" w:beforeAutospacing="1" w:after="100" w:afterAutospacing="1"/>
      <w:jc w:val="both"/>
      <w:textAlignment w:val="center"/>
    </w:pPr>
    <w:rPr>
      <w:rFonts w:ascii="Arial Narrow" w:eastAsia="Times New Roman" w:hAnsi="Arial Narrow"/>
      <w:b/>
      <w:bCs/>
      <w:color w:val="000000"/>
      <w:kern w:val="0"/>
      <w:sz w:val="16"/>
      <w:szCs w:val="16"/>
      <w:lang w:val="es-ES" w:eastAsia="es-ES"/>
    </w:rPr>
  </w:style>
  <w:style w:type="paragraph" w:customStyle="1" w:styleId="xl172">
    <w:name w:val="xl172"/>
    <w:basedOn w:val="Normal"/>
    <w:rsid w:val="003240E0"/>
    <w:pPr>
      <w:widowControl/>
      <w:pBdr>
        <w:right w:val="single" w:sz="8"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6"/>
      <w:szCs w:val="16"/>
      <w:lang w:val="es-ES" w:eastAsia="es-ES"/>
    </w:rPr>
  </w:style>
  <w:style w:type="paragraph" w:customStyle="1" w:styleId="xl173">
    <w:name w:val="xl173"/>
    <w:basedOn w:val="Normal"/>
    <w:rsid w:val="003240E0"/>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lang w:val="es-ES" w:eastAsia="es-ES"/>
    </w:rPr>
  </w:style>
  <w:style w:type="paragraph" w:customStyle="1" w:styleId="xl174">
    <w:name w:val="xl174"/>
    <w:basedOn w:val="Normal"/>
    <w:rsid w:val="003240E0"/>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b/>
      <w:bCs/>
      <w:color w:val="000000"/>
      <w:kern w:val="0"/>
      <w:sz w:val="16"/>
      <w:szCs w:val="16"/>
      <w:lang w:val="es-ES" w:eastAsia="es-ES"/>
    </w:rPr>
  </w:style>
  <w:style w:type="paragraph" w:customStyle="1" w:styleId="xl175">
    <w:name w:val="xl175"/>
    <w:basedOn w:val="Normal"/>
    <w:rsid w:val="003240E0"/>
    <w:pPr>
      <w:widowControl/>
      <w:pBdr>
        <w:right w:val="single" w:sz="8" w:space="0" w:color="auto"/>
      </w:pBdr>
      <w:suppressAutoHyphens w:val="0"/>
      <w:spacing w:before="100" w:beforeAutospacing="1" w:after="100" w:afterAutospacing="1"/>
      <w:textAlignment w:val="center"/>
    </w:pPr>
    <w:rPr>
      <w:rFonts w:ascii="Arial Narrow" w:eastAsia="Times New Roman" w:hAnsi="Arial Narrow"/>
      <w:kern w:val="0"/>
      <w:sz w:val="16"/>
      <w:szCs w:val="16"/>
      <w:lang w:val="es-ES" w:eastAsia="es-ES"/>
    </w:rPr>
  </w:style>
  <w:style w:type="paragraph" w:customStyle="1" w:styleId="xl176">
    <w:name w:val="xl176"/>
    <w:basedOn w:val="Normal"/>
    <w:rsid w:val="003240E0"/>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lang w:val="es-ES" w:eastAsia="es-ES"/>
    </w:rPr>
  </w:style>
  <w:style w:type="paragraph" w:customStyle="1" w:styleId="xl177">
    <w:name w:val="xl177"/>
    <w:basedOn w:val="Normal"/>
    <w:rsid w:val="003240E0"/>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78">
    <w:name w:val="xl178"/>
    <w:basedOn w:val="Normal"/>
    <w:rsid w:val="003240E0"/>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79">
    <w:name w:val="xl179"/>
    <w:basedOn w:val="Normal"/>
    <w:rsid w:val="003240E0"/>
    <w:pPr>
      <w:widowControl/>
      <w:pBdr>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val="es-ES" w:eastAsia="es-ES"/>
    </w:rPr>
  </w:style>
  <w:style w:type="paragraph" w:customStyle="1" w:styleId="xl180">
    <w:name w:val="xl180"/>
    <w:basedOn w:val="Normal"/>
    <w:rsid w:val="003240E0"/>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6"/>
      <w:szCs w:val="16"/>
      <w:lang w:val="es-ES" w:eastAsia="es-ES"/>
    </w:rPr>
  </w:style>
  <w:style w:type="paragraph" w:customStyle="1" w:styleId="xl140">
    <w:name w:val="xl140"/>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41">
    <w:name w:val="xl141"/>
    <w:basedOn w:val="Normal"/>
    <w:qFormat/>
    <w:rsid w:val="003240E0"/>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2">
    <w:name w:val="xl142"/>
    <w:basedOn w:val="Normal"/>
    <w:rsid w:val="003240E0"/>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3">
    <w:name w:val="xl143"/>
    <w:basedOn w:val="Normal"/>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4">
    <w:name w:val="xl144"/>
    <w:basedOn w:val="Normal"/>
    <w:rsid w:val="003240E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5">
    <w:name w:val="xl145"/>
    <w:basedOn w:val="Normal"/>
    <w:rsid w:val="003240E0"/>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6">
    <w:name w:val="xl146"/>
    <w:basedOn w:val="Normal"/>
    <w:qFormat/>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7">
    <w:name w:val="xl147"/>
    <w:basedOn w:val="Normal"/>
    <w:rsid w:val="003240E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8">
    <w:name w:val="xl148"/>
    <w:basedOn w:val="Normal"/>
    <w:rsid w:val="003240E0"/>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9">
    <w:name w:val="xl149"/>
    <w:basedOn w:val="Normal"/>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50">
    <w:name w:val="xl150"/>
    <w:basedOn w:val="Normal"/>
    <w:rsid w:val="003240E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1">
    <w:name w:val="xl151"/>
    <w:basedOn w:val="Normal"/>
    <w:rsid w:val="003240E0"/>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2">
    <w:name w:val="xl152"/>
    <w:basedOn w:val="Normal"/>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3">
    <w:name w:val="xl153"/>
    <w:basedOn w:val="Normal"/>
    <w:rsid w:val="003240E0"/>
    <w:pPr>
      <w:widowControl/>
      <w:pBdr>
        <w:top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4">
    <w:name w:val="xl154"/>
    <w:basedOn w:val="Normal"/>
    <w:rsid w:val="003240E0"/>
    <w:pPr>
      <w:widowControl/>
      <w:pBdr>
        <w:top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155">
    <w:name w:val="xl155"/>
    <w:basedOn w:val="Normal"/>
    <w:rsid w:val="003240E0"/>
    <w:pPr>
      <w:widowControl/>
      <w:pBdr>
        <w:top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6">
    <w:name w:val="xl156"/>
    <w:basedOn w:val="Normal"/>
    <w:rsid w:val="003240E0"/>
    <w:pPr>
      <w:widowControl/>
      <w:pBdr>
        <w:top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157">
    <w:name w:val="xl157"/>
    <w:basedOn w:val="Normal"/>
    <w:rsid w:val="003240E0"/>
    <w:pPr>
      <w:widowControl/>
      <w:suppressAutoHyphens w:val="0"/>
      <w:spacing w:before="100" w:beforeAutospacing="1" w:after="100" w:afterAutospacing="1"/>
      <w:jc w:val="center"/>
    </w:pPr>
    <w:rPr>
      <w:rFonts w:ascii="Times New Roman" w:eastAsia="Times New Roman" w:hAnsi="Times New Roman"/>
      <w:b/>
      <w:bCs/>
      <w:kern w:val="0"/>
    </w:rPr>
  </w:style>
  <w:style w:type="character" w:customStyle="1" w:styleId="bold">
    <w:name w:val="bold"/>
    <w:rsid w:val="003240E0"/>
  </w:style>
  <w:style w:type="paragraph" w:customStyle="1" w:styleId="xl158">
    <w:name w:val="xl158"/>
    <w:basedOn w:val="Normal"/>
    <w:rsid w:val="003240E0"/>
    <w:pPr>
      <w:widowControl/>
      <w:pBdr>
        <w:top w:val="single" w:sz="4" w:space="0" w:color="auto"/>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9">
    <w:name w:val="xl159"/>
    <w:basedOn w:val="Normal"/>
    <w:rsid w:val="003240E0"/>
    <w:pPr>
      <w:widowControl/>
      <w:pBdr>
        <w:top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0">
    <w:name w:val="xl160"/>
    <w:basedOn w:val="Normal"/>
    <w:rsid w:val="003240E0"/>
    <w:pPr>
      <w:widowControl/>
      <w:pBdr>
        <w:top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1">
    <w:name w:val="xl161"/>
    <w:basedOn w:val="Normal"/>
    <w:rsid w:val="003240E0"/>
    <w:pPr>
      <w:widowControl/>
      <w:pBdr>
        <w:top w:val="single" w:sz="4" w:space="0" w:color="auto"/>
        <w:left w:val="single" w:sz="4" w:space="0" w:color="auto"/>
        <w:bottom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2">
    <w:name w:val="xl162"/>
    <w:basedOn w:val="Normal"/>
    <w:rsid w:val="003240E0"/>
    <w:pPr>
      <w:widowControl/>
      <w:pBdr>
        <w:top w:val="single" w:sz="4" w:space="0" w:color="auto"/>
        <w:bottom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3">
    <w:name w:val="xl163"/>
    <w:basedOn w:val="Normal"/>
    <w:rsid w:val="003240E0"/>
    <w:pPr>
      <w:widowControl/>
      <w:pBdr>
        <w:top w:val="single" w:sz="4" w:space="0" w:color="auto"/>
        <w:bottom w:val="single" w:sz="4" w:space="0" w:color="auto"/>
        <w:right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4">
    <w:name w:val="xl164"/>
    <w:basedOn w:val="Normal"/>
    <w:rsid w:val="003240E0"/>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paragraph" w:customStyle="1" w:styleId="xl165">
    <w:name w:val="xl165"/>
    <w:basedOn w:val="Normal"/>
    <w:rsid w:val="003240E0"/>
    <w:pPr>
      <w:widowControl/>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paragraph" w:customStyle="1" w:styleId="xl166">
    <w:name w:val="xl166"/>
    <w:basedOn w:val="Normal"/>
    <w:rsid w:val="003240E0"/>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table" w:customStyle="1" w:styleId="Tabladecuadrcula6concolores1">
    <w:name w:val="Tabla de cuadrícula 6 con colores1"/>
    <w:basedOn w:val="Tablanormal"/>
    <w:uiPriority w:val="51"/>
    <w:rsid w:val="003240E0"/>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3240E0"/>
  </w:style>
  <w:style w:type="character" w:customStyle="1" w:styleId="mw-editsection">
    <w:name w:val="mw-editsection"/>
    <w:rsid w:val="003240E0"/>
  </w:style>
  <w:style w:type="character" w:customStyle="1" w:styleId="mw-editsection-bracket">
    <w:name w:val="mw-editsection-bracket"/>
    <w:rsid w:val="003240E0"/>
  </w:style>
  <w:style w:type="character" w:customStyle="1" w:styleId="TtuloCar2">
    <w:name w:val="Título Car2"/>
    <w:aliases w:val="Puesto Car3, Car Car Car Car,Car Car Car1,Car Car Car Car1, Car2 Car,Car2 Car,Título11 Car"/>
    <w:basedOn w:val="Fuentedeprrafopredeter"/>
    <w:uiPriority w:val="10"/>
    <w:rsid w:val="003240E0"/>
    <w:rPr>
      <w:rFonts w:asciiTheme="majorHAnsi" w:eastAsiaTheme="majorEastAsia" w:hAnsiTheme="majorHAnsi" w:cs="Mangal"/>
      <w:spacing w:val="-10"/>
      <w:kern w:val="28"/>
      <w:sz w:val="56"/>
      <w:szCs w:val="50"/>
      <w:lang w:eastAsia="zh-CN" w:bidi="hi-IN"/>
    </w:rPr>
  </w:style>
  <w:style w:type="numbering" w:customStyle="1" w:styleId="WW8Num50214">
    <w:name w:val="WW8Num50214"/>
    <w:basedOn w:val="Sinlista"/>
    <w:rsid w:val="003240E0"/>
    <w:pPr>
      <w:numPr>
        <w:numId w:val="14"/>
      </w:numPr>
    </w:pPr>
  </w:style>
  <w:style w:type="paragraph" w:customStyle="1" w:styleId="m-4721321374434598875default">
    <w:name w:val="m_-4721321374434598875default"/>
    <w:basedOn w:val="Normal"/>
    <w:rsid w:val="003240E0"/>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1112">
    <w:name w:val="WW8Num5011112"/>
    <w:basedOn w:val="Sinlista"/>
    <w:rsid w:val="003240E0"/>
    <w:pPr>
      <w:numPr>
        <w:numId w:val="13"/>
      </w:numPr>
    </w:pPr>
  </w:style>
  <w:style w:type="numbering" w:customStyle="1" w:styleId="WW8Num50215">
    <w:name w:val="WW8Num50215"/>
    <w:basedOn w:val="Sinlista"/>
    <w:rsid w:val="003240E0"/>
    <w:pPr>
      <w:numPr>
        <w:numId w:val="15"/>
      </w:numPr>
    </w:pPr>
  </w:style>
  <w:style w:type="numbering" w:customStyle="1" w:styleId="WW8Num501122">
    <w:name w:val="WW8Num501122"/>
    <w:basedOn w:val="Sinlista"/>
    <w:rsid w:val="003240E0"/>
    <w:pPr>
      <w:numPr>
        <w:numId w:val="12"/>
      </w:numPr>
    </w:pPr>
  </w:style>
  <w:style w:type="paragraph" w:customStyle="1" w:styleId="ALTtulo">
    <w:name w:val="AL Título"/>
    <w:aliases w:val="Título AL,Títulos Principales sin numeración,TITULO 1,Title,Título1,Título AL + 9 pt,Sin Negrita + 10 pt,Sin Negrita,Puesto1"/>
    <w:basedOn w:val="Normal"/>
    <w:next w:val="Ttulo"/>
    <w:qFormat/>
    <w:rsid w:val="003240E0"/>
    <w:pPr>
      <w:widowControl/>
      <w:suppressAutoHyphens w:val="0"/>
      <w:jc w:val="center"/>
    </w:pPr>
    <w:rPr>
      <w:rFonts w:ascii="Arial" w:eastAsia="Times New Roman" w:hAnsi="Arial"/>
      <w:b/>
      <w:kern w:val="0"/>
      <w:sz w:val="20"/>
      <w:szCs w:val="20"/>
      <w:lang w:eastAsia="es-ES"/>
    </w:rPr>
  </w:style>
  <w:style w:type="character" w:customStyle="1" w:styleId="vortalspan">
    <w:name w:val="vortalspan"/>
    <w:basedOn w:val="Fuentedeprrafopredeter"/>
    <w:rsid w:val="003240E0"/>
  </w:style>
  <w:style w:type="table" w:customStyle="1" w:styleId="TableNormal">
    <w:name w:val="Table Normal"/>
    <w:uiPriority w:val="2"/>
    <w:unhideWhenUsed/>
    <w:qFormat/>
    <w:rsid w:val="003240E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40E0"/>
    <w:pPr>
      <w:suppressAutoHyphens w:val="0"/>
      <w:autoSpaceDE w:val="0"/>
      <w:autoSpaceDN w:val="0"/>
    </w:pPr>
    <w:rPr>
      <w:rFonts w:ascii="Arial Narrow" w:eastAsia="Arial Narrow" w:hAnsi="Arial Narrow" w:cs="Arial Narrow"/>
      <w:kern w:val="0"/>
      <w:sz w:val="22"/>
      <w:szCs w:val="22"/>
      <w:lang w:val="es-ES" w:eastAsia="es-ES" w:bidi="es-ES"/>
    </w:rPr>
  </w:style>
  <w:style w:type="paragraph" w:customStyle="1" w:styleId="msonormal0">
    <w:name w:val="msonormal"/>
    <w:basedOn w:val="Normal"/>
    <w:rsid w:val="003240E0"/>
    <w:pPr>
      <w:widowControl/>
      <w:suppressAutoHyphens w:val="0"/>
      <w:spacing w:before="100" w:beforeAutospacing="1" w:after="100" w:afterAutospacing="1"/>
    </w:pPr>
    <w:rPr>
      <w:rFonts w:ascii="Times New Roman" w:eastAsia="Times New Roman" w:hAnsi="Times New Roman"/>
      <w:kern w:val="0"/>
    </w:rPr>
  </w:style>
  <w:style w:type="paragraph" w:customStyle="1" w:styleId="subtitulos">
    <w:name w:val="subtitulos"/>
    <w:basedOn w:val="Normal"/>
    <w:qFormat/>
    <w:rsid w:val="003240E0"/>
    <w:pPr>
      <w:widowControl/>
      <w:suppressAutoHyphens w:val="0"/>
      <w:spacing w:before="100" w:beforeAutospacing="1" w:after="100" w:afterAutospacing="1"/>
    </w:pPr>
    <w:rPr>
      <w:rFonts w:ascii="Times New Roman" w:eastAsia="Times New Roman" w:hAnsi="Times New Roman"/>
      <w:kern w:val="0"/>
    </w:rPr>
  </w:style>
  <w:style w:type="character" w:customStyle="1" w:styleId="fuenteencabezado1">
    <w:name w:val="fuente_encabezado1"/>
    <w:rsid w:val="003240E0"/>
    <w:rPr>
      <w:rFonts w:ascii="Arial" w:hAnsi="Arial" w:cs="Arial" w:hint="default"/>
      <w:b/>
      <w:bCs/>
      <w:color w:val="A06528"/>
      <w:sz w:val="18"/>
      <w:szCs w:val="18"/>
    </w:rPr>
  </w:style>
  <w:style w:type="paragraph" w:customStyle="1" w:styleId="TtuloCarCarCar">
    <w:name w:val="Título Car Car Car"/>
    <w:aliases w:val="Título Car Car Car Car,Título Car Car Car Car Car"/>
    <w:basedOn w:val="Normal"/>
    <w:next w:val="Ttulo"/>
    <w:uiPriority w:val="10"/>
    <w:qFormat/>
    <w:rsid w:val="003240E0"/>
    <w:pPr>
      <w:widowControl/>
      <w:suppressAutoHyphens w:val="0"/>
      <w:jc w:val="center"/>
    </w:pPr>
    <w:rPr>
      <w:rFonts w:ascii="Arial" w:eastAsia="SimSun" w:hAnsi="Arial"/>
      <w:b/>
      <w:kern w:val="0"/>
      <w:sz w:val="20"/>
      <w:szCs w:val="20"/>
      <w:lang w:eastAsia="es-ES"/>
    </w:rPr>
  </w:style>
  <w:style w:type="character" w:customStyle="1" w:styleId="st1">
    <w:name w:val="st1"/>
    <w:basedOn w:val="Fuentedeprrafopredeter"/>
    <w:rsid w:val="003240E0"/>
  </w:style>
  <w:style w:type="character" w:customStyle="1" w:styleId="field-content3">
    <w:name w:val="field-content3"/>
    <w:rsid w:val="003240E0"/>
    <w:rPr>
      <w:sz w:val="24"/>
      <w:szCs w:val="24"/>
      <w:vertAlign w:val="baseline"/>
    </w:rPr>
  </w:style>
  <w:style w:type="character" w:customStyle="1" w:styleId="CarCar4">
    <w:name w:val="Car Car4"/>
    <w:rsid w:val="003240E0"/>
    <w:rPr>
      <w:rFonts w:ascii="Times New Roman" w:eastAsia="Times New Roman" w:hAnsi="Times New Roman" w:cs="Times New Roman"/>
      <w:sz w:val="20"/>
      <w:szCs w:val="20"/>
      <w:lang w:val="es-CO"/>
    </w:rPr>
  </w:style>
  <w:style w:type="paragraph" w:styleId="Direccinsobre">
    <w:name w:val="envelope address"/>
    <w:basedOn w:val="Normal"/>
    <w:rsid w:val="003240E0"/>
    <w:pPr>
      <w:framePr w:w="7920" w:h="1980" w:hRule="exact" w:hSpace="141" w:wrap="around"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Descripcin">
    <w:name w:val="caption"/>
    <w:basedOn w:val="Normal"/>
    <w:next w:val="Normal"/>
    <w:qFormat/>
    <w:rsid w:val="003240E0"/>
    <w:pPr>
      <w:widowControl/>
      <w:suppressAutoHyphens w:val="0"/>
      <w:ind w:left="708" w:firstLine="708"/>
      <w:jc w:val="both"/>
    </w:pPr>
    <w:rPr>
      <w:rFonts w:ascii="Arial" w:eastAsia="Times New Roman" w:hAnsi="Arial" w:cs="Arial"/>
      <w:b/>
      <w:kern w:val="0"/>
      <w:sz w:val="20"/>
      <w:szCs w:val="20"/>
      <w:lang w:val="es-ES" w:eastAsia="es-ES"/>
    </w:rPr>
  </w:style>
  <w:style w:type="paragraph" w:customStyle="1" w:styleId="CarCarCarCarCarCar">
    <w:name w:val="Car Car Car Car Car Car"/>
    <w:basedOn w:val="Normal"/>
    <w:uiPriority w:val="99"/>
    <w:qFormat/>
    <w:rsid w:val="003240E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1">
    <w:name w:val="CM11"/>
    <w:basedOn w:val="Default"/>
    <w:next w:val="Default"/>
    <w:uiPriority w:val="99"/>
    <w:qFormat/>
    <w:rsid w:val="003240E0"/>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uiPriority w:val="99"/>
    <w:qFormat/>
    <w:rsid w:val="003240E0"/>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lainText1">
    <w:name w:val="Plain Text1"/>
    <w:basedOn w:val="Normal"/>
    <w:uiPriority w:val="99"/>
    <w:qFormat/>
    <w:rsid w:val="003240E0"/>
    <w:pPr>
      <w:widowControl/>
      <w:suppressAutoHyphens w:val="0"/>
    </w:pPr>
    <w:rPr>
      <w:rFonts w:ascii="Courier New" w:eastAsia="Times New Roman" w:hAnsi="Courier New"/>
      <w:kern w:val="0"/>
      <w:lang w:val="es-ES" w:eastAsia="en-US"/>
    </w:rPr>
  </w:style>
  <w:style w:type="paragraph" w:customStyle="1" w:styleId="xl56">
    <w:name w:val="xl56"/>
    <w:basedOn w:val="Normal"/>
    <w:qFormat/>
    <w:rsid w:val="003240E0"/>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det">
    <w:name w:val="Sangría de t"/>
    <w:basedOn w:val="Normal"/>
    <w:uiPriority w:val="99"/>
    <w:qFormat/>
    <w:rsid w:val="003240E0"/>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9">
    <w:name w:val="p9"/>
    <w:basedOn w:val="Normal"/>
    <w:uiPriority w:val="99"/>
    <w:qFormat/>
    <w:rsid w:val="003240E0"/>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CM5">
    <w:name w:val="CM5"/>
    <w:basedOn w:val="Default"/>
    <w:next w:val="Default"/>
    <w:qFormat/>
    <w:rsid w:val="003240E0"/>
    <w:pPr>
      <w:widowControl w:val="0"/>
      <w:spacing w:line="300" w:lineRule="atLeast"/>
    </w:pPr>
    <w:rPr>
      <w:rFonts w:ascii="JLKMPM+TimesNewRoman" w:eastAsia="SimSun" w:hAnsi="JLKMPM+TimesNewRoman" w:cs="JLKMPM+TimesNewRoman"/>
      <w:color w:val="auto"/>
      <w:lang w:val="es-CO" w:eastAsia="es-CO"/>
    </w:rPr>
  </w:style>
  <w:style w:type="paragraph" w:customStyle="1" w:styleId="xl60">
    <w:name w:val="xl60"/>
    <w:basedOn w:val="Normal"/>
    <w:uiPriority w:val="99"/>
    <w:qFormat/>
    <w:rsid w:val="003240E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articulo0">
    <w:name w:val="articulo"/>
    <w:basedOn w:val="Normal"/>
    <w:qFormat/>
    <w:rsid w:val="003240E0"/>
    <w:pPr>
      <w:widowControl/>
      <w:suppressAutoHyphens w:val="0"/>
      <w:ind w:right="-91"/>
      <w:jc w:val="both"/>
    </w:pPr>
    <w:rPr>
      <w:rFonts w:ascii="Arial" w:eastAsia="Arial Unicode MS" w:hAnsi="Arial" w:cs="Arial"/>
      <w:b/>
      <w:bCs/>
      <w:kern w:val="0"/>
      <w:lang w:val="es-ES" w:eastAsia="es-ES"/>
    </w:rPr>
  </w:style>
  <w:style w:type="paragraph" w:customStyle="1" w:styleId="xl62">
    <w:name w:val="xl62"/>
    <w:basedOn w:val="Normal"/>
    <w:uiPriority w:val="99"/>
    <w:qFormat/>
    <w:rsid w:val="003240E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CarCarCarCar">
    <w:name w:val="Car Car Car Car"/>
    <w:basedOn w:val="Normal"/>
    <w:uiPriority w:val="99"/>
    <w:qFormat/>
    <w:rsid w:val="003240E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1">
    <w:name w:val="Estilo1"/>
    <w:basedOn w:val="Normal"/>
    <w:qFormat/>
    <w:rsid w:val="003240E0"/>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PGINA-">
    <w:name w:val="- PÁGINA -"/>
    <w:uiPriority w:val="99"/>
    <w:qFormat/>
    <w:rsid w:val="003240E0"/>
    <w:pPr>
      <w:spacing w:after="0" w:line="240" w:lineRule="auto"/>
    </w:pPr>
    <w:rPr>
      <w:rFonts w:ascii="Times New Roman" w:eastAsia="SimSun" w:hAnsi="Times New Roman" w:cs="Times New Roman"/>
      <w:kern w:val="0"/>
      <w:lang w:val="es-ES" w:eastAsia="es-ES"/>
      <w14:ligatures w14:val="none"/>
    </w:rPr>
  </w:style>
  <w:style w:type="paragraph" w:customStyle="1" w:styleId="xl57">
    <w:name w:val="xl57"/>
    <w:basedOn w:val="Normal"/>
    <w:uiPriority w:val="99"/>
    <w:qFormat/>
    <w:rsid w:val="003240E0"/>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CM7">
    <w:name w:val="CM7"/>
    <w:basedOn w:val="Default"/>
    <w:next w:val="Default"/>
    <w:uiPriority w:val="99"/>
    <w:qFormat/>
    <w:rsid w:val="003240E0"/>
    <w:pPr>
      <w:widowControl w:val="0"/>
      <w:spacing w:after="298"/>
    </w:pPr>
    <w:rPr>
      <w:rFonts w:ascii="JLKMPM+TimesNewRoman" w:eastAsia="SimSun" w:hAnsi="JLKMPM+TimesNewRoman" w:cs="JLKMPM+TimesNewRoman"/>
      <w:color w:val="auto"/>
      <w:lang w:val="es-CO" w:eastAsia="es-CO"/>
    </w:rPr>
  </w:style>
  <w:style w:type="paragraph" w:customStyle="1" w:styleId="CM9">
    <w:name w:val="CM9"/>
    <w:basedOn w:val="Default"/>
    <w:next w:val="Default"/>
    <w:uiPriority w:val="99"/>
    <w:qFormat/>
    <w:rsid w:val="003240E0"/>
    <w:pPr>
      <w:widowControl w:val="0"/>
      <w:spacing w:after="418"/>
    </w:pPr>
    <w:rPr>
      <w:rFonts w:ascii="JLKMPM+TimesNewRoman" w:eastAsia="SimSun" w:hAnsi="JLKMPM+TimesNewRoman" w:cs="JLKMPM+TimesNewRoman"/>
      <w:color w:val="auto"/>
      <w:lang w:val="es-CO" w:eastAsia="es-CO"/>
    </w:rPr>
  </w:style>
  <w:style w:type="paragraph" w:customStyle="1" w:styleId="xl55">
    <w:name w:val="xl55"/>
    <w:basedOn w:val="Normal"/>
    <w:uiPriority w:val="99"/>
    <w:qFormat/>
    <w:rsid w:val="003240E0"/>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8">
    <w:name w:val="xl58"/>
    <w:basedOn w:val="Normal"/>
    <w:uiPriority w:val="99"/>
    <w:qFormat/>
    <w:rsid w:val="003240E0"/>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3240E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Sinespaciado1">
    <w:name w:val="Sin espaciado1"/>
    <w:uiPriority w:val="1"/>
    <w:qFormat/>
    <w:rsid w:val="003240E0"/>
    <w:pPr>
      <w:spacing w:after="0" w:line="240" w:lineRule="auto"/>
    </w:pPr>
    <w:rPr>
      <w:rFonts w:ascii="Calibri" w:eastAsia="Calibri" w:hAnsi="Calibri" w:cs="Times New Roman"/>
      <w:kern w:val="0"/>
      <w:sz w:val="22"/>
      <w:szCs w:val="22"/>
      <w14:ligatures w14:val="none"/>
    </w:rPr>
  </w:style>
  <w:style w:type="paragraph" w:customStyle="1" w:styleId="Textosinformato11">
    <w:name w:val="Texto sin formato11"/>
    <w:basedOn w:val="Normal"/>
    <w:qFormat/>
    <w:rsid w:val="003240E0"/>
    <w:pPr>
      <w:widowControl/>
      <w:suppressAutoHyphens w:val="0"/>
    </w:pPr>
    <w:rPr>
      <w:rFonts w:ascii="Courier New" w:eastAsia="Times New Roman" w:hAnsi="Courier New"/>
      <w:kern w:val="0"/>
      <w:sz w:val="20"/>
      <w:szCs w:val="20"/>
      <w:lang w:val="es-ES" w:eastAsia="es-ES"/>
    </w:rPr>
  </w:style>
  <w:style w:type="paragraph" w:customStyle="1" w:styleId="CM8">
    <w:name w:val="CM8"/>
    <w:basedOn w:val="Default"/>
    <w:next w:val="Default"/>
    <w:uiPriority w:val="99"/>
    <w:qFormat/>
    <w:rsid w:val="003240E0"/>
    <w:pPr>
      <w:widowControl w:val="0"/>
      <w:spacing w:after="113"/>
    </w:pPr>
    <w:rPr>
      <w:rFonts w:ascii="JLKMPM+TimesNewRoman" w:eastAsia="SimSun" w:hAnsi="JLKMPM+TimesNewRoman" w:cs="JLKMPM+TimesNewRoman"/>
      <w:color w:val="auto"/>
      <w:lang w:val="es-CO" w:eastAsia="es-CO"/>
    </w:rPr>
  </w:style>
  <w:style w:type="paragraph" w:customStyle="1" w:styleId="subcaptulo00">
    <w:name w:val="subcaptulo0"/>
    <w:basedOn w:val="Normal"/>
    <w:qFormat/>
    <w:rsid w:val="003240E0"/>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M2">
    <w:name w:val="CM2"/>
    <w:basedOn w:val="Default"/>
    <w:next w:val="Default"/>
    <w:uiPriority w:val="99"/>
    <w:qFormat/>
    <w:rsid w:val="003240E0"/>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3240E0"/>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3240E0"/>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3240E0"/>
    <w:pPr>
      <w:spacing w:after="0" w:line="240" w:lineRule="auto"/>
    </w:pPr>
    <w:rPr>
      <w:rFonts w:ascii="Times New Roman" w:eastAsia="SimSu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
    <w:name w:val="Cuadrícula clara - Énfasis 11"/>
    <w:basedOn w:val="Tablanormal"/>
    <w:uiPriority w:val="62"/>
    <w:rsid w:val="003240E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3240E0"/>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Sinespaciado2">
    <w:name w:val="Sin espaciado2"/>
    <w:uiPriority w:val="1"/>
    <w:qFormat/>
    <w:rsid w:val="003240E0"/>
    <w:pPr>
      <w:spacing w:after="0" w:line="240" w:lineRule="auto"/>
    </w:pPr>
    <w:rPr>
      <w:rFonts w:ascii="Calibri" w:eastAsia="Times New Roman" w:hAnsi="Calibri" w:cs="Times New Roman"/>
      <w:kern w:val="0"/>
      <w:sz w:val="22"/>
      <w:szCs w:val="22"/>
      <w:lang w:val="es-ES" w:eastAsia="es-CO"/>
      <w14:ligatures w14:val="none"/>
    </w:rPr>
  </w:style>
  <w:style w:type="paragraph" w:customStyle="1" w:styleId="p15">
    <w:name w:val="p15"/>
    <w:basedOn w:val="Normal"/>
    <w:uiPriority w:val="99"/>
    <w:qFormat/>
    <w:rsid w:val="003240E0"/>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Ttulo2ttulo2">
    <w:name w:val="Título 2.título 2"/>
    <w:basedOn w:val="Normal"/>
    <w:next w:val="Normal"/>
    <w:qFormat/>
    <w:rsid w:val="003240E0"/>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normaverdana">
    <w:name w:val="normaverdana"/>
    <w:basedOn w:val="Normal"/>
    <w:qFormat/>
    <w:rsid w:val="003240E0"/>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uiPriority w:val="1"/>
    <w:rsid w:val="003240E0"/>
    <w:rPr>
      <w:rFonts w:ascii="Calibri" w:eastAsia="Calibri" w:hAnsi="Calibri"/>
      <w:sz w:val="22"/>
      <w:szCs w:val="22"/>
      <w:lang w:eastAsia="en-US" w:bidi="ar-SA"/>
    </w:rPr>
  </w:style>
  <w:style w:type="character" w:customStyle="1" w:styleId="Sombreadomedio1-nfasis2Car">
    <w:name w:val="Sombreado medio 1 - Énfasis 2 Car"/>
    <w:uiPriority w:val="1"/>
    <w:rsid w:val="003240E0"/>
    <w:rPr>
      <w:rFonts w:ascii="Times New Roman" w:hAnsi="Times New Roman"/>
      <w:sz w:val="24"/>
      <w:szCs w:val="24"/>
      <w:lang w:bidi="ar-SA"/>
    </w:rPr>
  </w:style>
  <w:style w:type="paragraph" w:customStyle="1" w:styleId="Cuadrculamedia21">
    <w:name w:val="Cuadrícula media 21"/>
    <w:link w:val="Cuadrculamedia2Car"/>
    <w:uiPriority w:val="1"/>
    <w:qFormat/>
    <w:rsid w:val="003240E0"/>
    <w:pPr>
      <w:spacing w:after="0" w:line="240" w:lineRule="auto"/>
    </w:pPr>
    <w:rPr>
      <w:rFonts w:ascii="Calibri" w:eastAsia="Calibri" w:hAnsi="Calibri" w:cs="Times New Roman"/>
      <w:kern w:val="0"/>
      <w:sz w:val="22"/>
      <w:szCs w:val="22"/>
      <w:lang w:eastAsia="es-CO"/>
      <w14:ligatures w14:val="none"/>
    </w:rPr>
  </w:style>
  <w:style w:type="character" w:customStyle="1" w:styleId="Cuadrculamedia2Car">
    <w:name w:val="Cuadrícula media 2 Car"/>
    <w:link w:val="Cuadrculamedia21"/>
    <w:uiPriority w:val="1"/>
    <w:rsid w:val="003240E0"/>
    <w:rPr>
      <w:rFonts w:ascii="Calibri" w:eastAsia="Calibri" w:hAnsi="Calibri" w:cs="Times New Roman"/>
      <w:kern w:val="0"/>
      <w:sz w:val="22"/>
      <w:szCs w:val="22"/>
      <w:lang w:eastAsia="es-CO"/>
      <w14:ligatures w14:val="none"/>
    </w:rPr>
  </w:style>
  <w:style w:type="character" w:customStyle="1" w:styleId="Cuadrculamediana2Car">
    <w:name w:val="Cuadrícula mediana 2 Car"/>
    <w:uiPriority w:val="1"/>
    <w:rsid w:val="003240E0"/>
    <w:rPr>
      <w:rFonts w:ascii="Times New Roman" w:hAnsi="Times New Roman"/>
      <w:sz w:val="24"/>
      <w:szCs w:val="24"/>
      <w:lang w:bidi="ar-SA"/>
    </w:rPr>
  </w:style>
  <w:style w:type="paragraph" w:customStyle="1" w:styleId="Cita1">
    <w:name w:val="Cita1"/>
    <w:basedOn w:val="Normal"/>
    <w:next w:val="Normal"/>
    <w:uiPriority w:val="29"/>
    <w:qFormat/>
    <w:rsid w:val="003240E0"/>
    <w:pPr>
      <w:widowControl/>
      <w:suppressAutoHyphens w:val="0"/>
      <w:spacing w:after="200" w:line="276" w:lineRule="auto"/>
    </w:pPr>
    <w:rPr>
      <w:rFonts w:ascii="Cambria" w:eastAsia="Cambria" w:hAnsi="Cambria"/>
      <w:i/>
      <w:iCs/>
      <w:color w:val="000000"/>
      <w:kern w:val="0"/>
      <w:sz w:val="20"/>
      <w:szCs w:val="20"/>
    </w:rPr>
  </w:style>
  <w:style w:type="character" w:customStyle="1" w:styleId="CitaCar1">
    <w:name w:val="Cita Car1"/>
    <w:uiPriority w:val="29"/>
    <w:rsid w:val="003240E0"/>
    <w:rPr>
      <w:i/>
      <w:iCs/>
      <w:color w:val="404040"/>
    </w:rPr>
  </w:style>
  <w:style w:type="paragraph" w:customStyle="1" w:styleId="Citadestacada1">
    <w:name w:val="Cita destacada1"/>
    <w:basedOn w:val="Normal"/>
    <w:next w:val="Normal"/>
    <w:uiPriority w:val="30"/>
    <w:qFormat/>
    <w:rsid w:val="003240E0"/>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rPr>
  </w:style>
  <w:style w:type="character" w:customStyle="1" w:styleId="CitadestacadaCar1">
    <w:name w:val="Cita destacada Car1"/>
    <w:uiPriority w:val="30"/>
    <w:rsid w:val="003240E0"/>
    <w:rPr>
      <w:i/>
      <w:iCs/>
      <w:color w:val="4F81BD"/>
    </w:rPr>
  </w:style>
  <w:style w:type="character" w:customStyle="1" w:styleId="CitaintensaCar1">
    <w:name w:val="Cita intensa Car1"/>
    <w:uiPriority w:val="30"/>
    <w:rsid w:val="003240E0"/>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3240E0"/>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3240E0"/>
    <w:pPr>
      <w:autoSpaceDE w:val="0"/>
      <w:autoSpaceDN w:val="0"/>
      <w:adjustRightInd w:val="0"/>
      <w:spacing w:after="0" w:line="240" w:lineRule="auto"/>
    </w:pPr>
    <w:rPr>
      <w:rFonts w:ascii="Arial" w:eastAsia="Times New Roman" w:hAnsi="Arial" w:cs="Times New Roman"/>
      <w:kern w:val="0"/>
      <w:sz w:val="20"/>
      <w:szCs w:val="20"/>
      <w:lang w:val="en-US" w:eastAsia="es-CO"/>
      <w14:ligatures w14:val="none"/>
    </w:rPr>
  </w:style>
  <w:style w:type="paragraph" w:customStyle="1" w:styleId="xl379">
    <w:name w:val="xl379"/>
    <w:basedOn w:val="Normal"/>
    <w:qFormat/>
    <w:rsid w:val="003240E0"/>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3240E0"/>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3240E0"/>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3240E0"/>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3240E0"/>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3240E0"/>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3240E0"/>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3240E0"/>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3240E0"/>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3240E0"/>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3240E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3240E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3240E0"/>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3240E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3240E0"/>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3240E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3240E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3240E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3240E0"/>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3240E0"/>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3240E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3240E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3240E0"/>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3240E0"/>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3240E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3240E0"/>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nfasissutil1">
    <w:name w:val="Énfasis sutil1"/>
    <w:uiPriority w:val="19"/>
    <w:qFormat/>
    <w:rsid w:val="003240E0"/>
    <w:rPr>
      <w:i/>
      <w:iCs/>
      <w:color w:val="808080"/>
    </w:rPr>
  </w:style>
  <w:style w:type="character" w:customStyle="1" w:styleId="nfasisintenso1">
    <w:name w:val="Énfasis intenso1"/>
    <w:uiPriority w:val="21"/>
    <w:qFormat/>
    <w:rsid w:val="003240E0"/>
    <w:rPr>
      <w:b/>
      <w:bCs/>
      <w:i/>
      <w:iCs/>
      <w:color w:val="4F81BD"/>
    </w:rPr>
  </w:style>
  <w:style w:type="character" w:customStyle="1" w:styleId="Referenciasutil1">
    <w:name w:val="Referencia sutil1"/>
    <w:uiPriority w:val="31"/>
    <w:qFormat/>
    <w:rsid w:val="003240E0"/>
    <w:rPr>
      <w:smallCaps/>
      <w:color w:val="C0504D"/>
      <w:u w:val="single"/>
    </w:rPr>
  </w:style>
  <w:style w:type="character" w:customStyle="1" w:styleId="Referenciaintensa1">
    <w:name w:val="Referencia intensa1"/>
    <w:uiPriority w:val="32"/>
    <w:qFormat/>
    <w:rsid w:val="003240E0"/>
    <w:rPr>
      <w:b/>
      <w:bCs/>
      <w:smallCaps/>
      <w:color w:val="C0504D"/>
      <w:spacing w:val="5"/>
      <w:u w:val="single"/>
    </w:rPr>
  </w:style>
  <w:style w:type="character" w:customStyle="1" w:styleId="Ttulodellibro1">
    <w:name w:val="Título del libro1"/>
    <w:uiPriority w:val="33"/>
    <w:qFormat/>
    <w:rsid w:val="003240E0"/>
    <w:rPr>
      <w:b/>
      <w:bCs/>
      <w:smallCaps/>
      <w:spacing w:val="5"/>
    </w:rPr>
  </w:style>
  <w:style w:type="paragraph" w:customStyle="1" w:styleId="maritza30">
    <w:name w:val="maritza3"/>
    <w:basedOn w:val="Normal"/>
    <w:qFormat/>
    <w:rsid w:val="003240E0"/>
    <w:pPr>
      <w:widowControl/>
      <w:suppressAutoHyphens w:val="0"/>
      <w:jc w:val="both"/>
    </w:pPr>
    <w:rPr>
      <w:rFonts w:ascii="Courier New" w:eastAsia="Times New Roman" w:hAnsi="Courier New" w:cs="Courier New"/>
      <w:spacing w:val="-2"/>
      <w:kern w:val="0"/>
      <w:lang w:val="es-ES" w:eastAsia="es-ES"/>
    </w:rPr>
  </w:style>
  <w:style w:type="paragraph" w:customStyle="1" w:styleId="xl412">
    <w:name w:val="xl412"/>
    <w:basedOn w:val="Normal"/>
    <w:qFormat/>
    <w:rsid w:val="003240E0"/>
    <w:pPr>
      <w:widowControl/>
      <w:pBdr>
        <w:top w:val="single" w:sz="4" w:space="0" w:color="auto"/>
        <w:left w:val="single" w:sz="4" w:space="0" w:color="auto"/>
        <w:bottom w:val="single" w:sz="4" w:space="0" w:color="auto"/>
        <w:right w:val="single" w:sz="4" w:space="0" w:color="auto"/>
      </w:pBdr>
      <w:shd w:val="clear" w:color="000000" w:fill="F1ADE2"/>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3">
    <w:name w:val="xl413"/>
    <w:basedOn w:val="Normal"/>
    <w:qFormat/>
    <w:rsid w:val="003240E0"/>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3240E0"/>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5">
    <w:name w:val="xl415"/>
    <w:basedOn w:val="Normal"/>
    <w:qFormat/>
    <w:rsid w:val="003240E0"/>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6">
    <w:name w:val="xl416"/>
    <w:basedOn w:val="Normal"/>
    <w:qFormat/>
    <w:rsid w:val="003240E0"/>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3240E0"/>
    <w:pPr>
      <w:widowControl/>
      <w:pBdr>
        <w:top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3240E0"/>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Style1">
    <w:name w:val="_Style 1"/>
    <w:basedOn w:val="Normal"/>
    <w:uiPriority w:val="34"/>
    <w:qFormat/>
    <w:rsid w:val="003240E0"/>
    <w:pPr>
      <w:widowControl/>
      <w:suppressAutoHyphens w:val="0"/>
      <w:ind w:left="720"/>
      <w:contextualSpacing/>
    </w:pPr>
    <w:rPr>
      <w:rFonts w:ascii="Times New Roman" w:eastAsia="Times New Roman" w:hAnsi="Times New Roman"/>
      <w:kern w:val="0"/>
    </w:rPr>
  </w:style>
  <w:style w:type="character" w:customStyle="1" w:styleId="MapadeldocumentoCar1">
    <w:name w:val="Mapa del documento Car1"/>
    <w:uiPriority w:val="99"/>
    <w:semiHidden/>
    <w:rsid w:val="003240E0"/>
    <w:rPr>
      <w:rFonts w:ascii="Segoe UI" w:hAnsi="Segoe UI" w:cs="Segoe UI"/>
      <w:sz w:val="16"/>
      <w:szCs w:val="16"/>
    </w:rPr>
  </w:style>
  <w:style w:type="table" w:styleId="Listavistosa-nfasis2">
    <w:name w:val="Colorful List Accent 2"/>
    <w:basedOn w:val="Tablanormal"/>
    <w:uiPriority w:val="1"/>
    <w:rsid w:val="003240E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3240E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3240E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2">
    <w:name w:val="Cita Car2"/>
    <w:basedOn w:val="Fuentedeprrafopredeter"/>
    <w:uiPriority w:val="29"/>
    <w:rsid w:val="003240E0"/>
    <w:rPr>
      <w:rFonts w:ascii="Liberation Serif" w:eastAsia="DejaVu Sans" w:hAnsi="Liberation Serif"/>
      <w:i/>
      <w:iCs/>
      <w:color w:val="000000" w:themeColor="text1"/>
      <w:kern w:val="1"/>
      <w:sz w:val="24"/>
      <w:szCs w:val="24"/>
    </w:rPr>
  </w:style>
  <w:style w:type="character" w:customStyle="1" w:styleId="CitadestacadaCar2">
    <w:name w:val="Cita destacada Car2"/>
    <w:basedOn w:val="Fuentedeprrafopredeter"/>
    <w:uiPriority w:val="30"/>
    <w:rsid w:val="003240E0"/>
    <w:rPr>
      <w:rFonts w:ascii="Liberation Serif" w:eastAsia="DejaVu Sans" w:hAnsi="Liberation Serif"/>
      <w:b/>
      <w:bCs/>
      <w:i/>
      <w:iCs/>
      <w:color w:val="156082" w:themeColor="accent1"/>
      <w:kern w:val="1"/>
      <w:sz w:val="24"/>
      <w:szCs w:val="24"/>
    </w:rPr>
  </w:style>
  <w:style w:type="character" w:styleId="nfasissutil">
    <w:name w:val="Subtle Emphasis"/>
    <w:uiPriority w:val="19"/>
    <w:qFormat/>
    <w:rsid w:val="003240E0"/>
    <w:rPr>
      <w:i/>
      <w:iCs/>
      <w:color w:val="808080"/>
    </w:rPr>
  </w:style>
  <w:style w:type="character" w:styleId="Referenciasutil">
    <w:name w:val="Subtle Reference"/>
    <w:uiPriority w:val="31"/>
    <w:qFormat/>
    <w:rsid w:val="003240E0"/>
    <w:rPr>
      <w:smallCaps/>
      <w:color w:val="C0504D"/>
      <w:u w:val="single"/>
    </w:rPr>
  </w:style>
  <w:style w:type="character" w:styleId="Ttulodellibro">
    <w:name w:val="Book Title"/>
    <w:uiPriority w:val="33"/>
    <w:qFormat/>
    <w:rsid w:val="003240E0"/>
    <w:rPr>
      <w:b/>
      <w:bCs/>
      <w:smallCaps/>
      <w:spacing w:val="5"/>
    </w:rPr>
  </w:style>
  <w:style w:type="table" w:customStyle="1" w:styleId="Cuadrculamedia221">
    <w:name w:val="Cuadrícula media 221"/>
    <w:basedOn w:val="Tablanormal"/>
    <w:uiPriority w:val="1"/>
    <w:rsid w:val="003240E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3240E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3240E0"/>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
    <w:uiPriority w:val="9"/>
    <w:semiHidden/>
    <w:rsid w:val="003240E0"/>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3240E0"/>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uiPriority w:val="30"/>
    <w:locked/>
    <w:rsid w:val="003240E0"/>
    <w:rPr>
      <w:rFonts w:ascii="Cambria" w:eastAsia="Cambria" w:hAnsi="Cambria"/>
      <w:b/>
      <w:bCs/>
      <w:i/>
      <w:iCs/>
      <w:color w:val="4F81BD"/>
      <w:sz w:val="22"/>
      <w:szCs w:val="22"/>
    </w:rPr>
  </w:style>
  <w:style w:type="character" w:customStyle="1" w:styleId="Ttulo7Car1">
    <w:name w:val="Título 7 Car1"/>
    <w:semiHidden/>
    <w:rsid w:val="003240E0"/>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3240E0"/>
    <w:rPr>
      <w:rFonts w:ascii="Cambria" w:eastAsia="Times New Roman" w:hAnsi="Cambria" w:cs="Times New Roman"/>
      <w:color w:val="404040"/>
      <w:kern w:val="2"/>
      <w:lang w:val="es-CO" w:eastAsia="es-CO"/>
    </w:rPr>
  </w:style>
  <w:style w:type="character" w:customStyle="1" w:styleId="Ttulo9Car1">
    <w:name w:val="Título 9 Car1"/>
    <w:uiPriority w:val="9"/>
    <w:semiHidden/>
    <w:rsid w:val="003240E0"/>
    <w:rPr>
      <w:rFonts w:ascii="Cambria" w:eastAsia="Times New Roman" w:hAnsi="Cambria" w:cs="Times New Roman"/>
      <w:i/>
      <w:iCs/>
      <w:color w:val="404040"/>
      <w:kern w:val="2"/>
      <w:lang w:val="es-CO" w:eastAsia="es-CO"/>
    </w:rPr>
  </w:style>
  <w:style w:type="character" w:customStyle="1" w:styleId="CierreCar1">
    <w:name w:val="Cierre Car1"/>
    <w:uiPriority w:val="99"/>
    <w:semiHidden/>
    <w:rsid w:val="003240E0"/>
    <w:rPr>
      <w:rFonts w:ascii="Liberation Serif" w:eastAsia="DejaVu Sans" w:hAnsi="Liberation Serif"/>
      <w:kern w:val="2"/>
      <w:sz w:val="24"/>
      <w:szCs w:val="24"/>
      <w:lang w:val="es-CO" w:eastAsia="es-CO"/>
    </w:rPr>
  </w:style>
  <w:style w:type="character" w:customStyle="1" w:styleId="TextosinformatoCar1">
    <w:name w:val="Texto sin formato Car1"/>
    <w:semiHidden/>
    <w:rsid w:val="003240E0"/>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3240E0"/>
    <w:rPr>
      <w:rFonts w:ascii="Liberation Serif" w:eastAsia="DejaVu Sans" w:hAnsi="Liberation Serif"/>
      <w:kern w:val="2"/>
      <w:sz w:val="24"/>
      <w:szCs w:val="24"/>
      <w:lang w:val="es-CO" w:eastAsia="es-CO"/>
    </w:rPr>
  </w:style>
  <w:style w:type="character" w:customStyle="1" w:styleId="TextonotaalfinalCar1">
    <w:name w:val="Texto nota al final Car1"/>
    <w:uiPriority w:val="99"/>
    <w:semiHidden/>
    <w:rsid w:val="003240E0"/>
    <w:rPr>
      <w:rFonts w:ascii="Liberation Serif" w:eastAsia="DejaVu Sans" w:hAnsi="Liberation Serif"/>
      <w:kern w:val="2"/>
      <w:lang w:val="es-CO" w:eastAsia="es-CO"/>
    </w:rPr>
  </w:style>
  <w:style w:type="character" w:customStyle="1" w:styleId="Sangra3detindependienteCar1">
    <w:name w:val="Sangría 3 de t. independiente Car1"/>
    <w:uiPriority w:val="99"/>
    <w:semiHidden/>
    <w:rsid w:val="003240E0"/>
    <w:rPr>
      <w:rFonts w:ascii="Liberation Serif" w:eastAsia="DejaVu Sans" w:hAnsi="Liberation Serif"/>
      <w:kern w:val="2"/>
      <w:sz w:val="16"/>
      <w:szCs w:val="16"/>
      <w:lang w:val="es-CO" w:eastAsia="es-CO"/>
    </w:rPr>
  </w:style>
  <w:style w:type="character" w:customStyle="1" w:styleId="Textoindependiente2Car1">
    <w:name w:val="Texto independiente 2 Car1"/>
    <w:semiHidden/>
    <w:rsid w:val="003240E0"/>
    <w:rPr>
      <w:rFonts w:ascii="Liberation Serif" w:eastAsia="DejaVu Sans" w:hAnsi="Liberation Serif"/>
      <w:kern w:val="2"/>
      <w:sz w:val="24"/>
      <w:szCs w:val="24"/>
      <w:lang w:val="es-CO" w:eastAsia="es-CO"/>
    </w:rPr>
  </w:style>
  <w:style w:type="character" w:customStyle="1" w:styleId="FechaCar1">
    <w:name w:val="Fecha Car1"/>
    <w:uiPriority w:val="99"/>
    <w:semiHidden/>
    <w:rsid w:val="003240E0"/>
    <w:rPr>
      <w:rFonts w:ascii="Liberation Serif" w:eastAsia="DejaVu Sans" w:hAnsi="Liberation Serif"/>
      <w:kern w:val="2"/>
      <w:sz w:val="24"/>
      <w:szCs w:val="24"/>
      <w:lang w:val="es-CO" w:eastAsia="es-CO"/>
    </w:rPr>
  </w:style>
  <w:style w:type="character" w:customStyle="1" w:styleId="Sangra2detindependienteCar1">
    <w:name w:val="Sangría 2 de t. independiente Car1"/>
    <w:semiHidden/>
    <w:rsid w:val="003240E0"/>
    <w:rPr>
      <w:rFonts w:ascii="Liberation Serif" w:eastAsia="DejaVu Sans" w:hAnsi="Liberation Serif"/>
      <w:kern w:val="2"/>
      <w:sz w:val="24"/>
      <w:szCs w:val="24"/>
      <w:lang w:val="es-CO" w:eastAsia="es-CO"/>
    </w:rPr>
  </w:style>
  <w:style w:type="character" w:customStyle="1" w:styleId="EncabezadodemensajeCar1">
    <w:name w:val="Encabezado de mensaje Car1"/>
    <w:uiPriority w:val="99"/>
    <w:semiHidden/>
    <w:rsid w:val="003240E0"/>
    <w:rPr>
      <w:rFonts w:ascii="Cambria" w:eastAsia="Times New Roman" w:hAnsi="Cambria" w:cs="Times New Roman"/>
      <w:kern w:val="2"/>
      <w:sz w:val="24"/>
      <w:szCs w:val="24"/>
      <w:shd w:val="pct20" w:color="auto" w:fill="auto"/>
      <w:lang w:val="es-CO" w:eastAsia="es-CO"/>
    </w:rPr>
  </w:style>
  <w:style w:type="character" w:customStyle="1" w:styleId="Textoindependiente3Car1">
    <w:name w:val="Texto independiente 3 Car1"/>
    <w:uiPriority w:val="99"/>
    <w:semiHidden/>
    <w:rsid w:val="003240E0"/>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3240E0"/>
    <w:rPr>
      <w:rFonts w:ascii="Tahoma" w:eastAsia="DejaVu Sans" w:hAnsi="Tahoma" w:cs="Tahoma"/>
      <w:kern w:val="2"/>
      <w:sz w:val="16"/>
      <w:szCs w:val="16"/>
      <w:lang w:val="es-CO" w:eastAsia="es-CO"/>
    </w:rPr>
  </w:style>
  <w:style w:type="character" w:customStyle="1" w:styleId="CitaCar3">
    <w:name w:val="Cita Car3"/>
    <w:uiPriority w:val="29"/>
    <w:rsid w:val="003240E0"/>
    <w:rPr>
      <w:rFonts w:ascii="Cambria" w:eastAsia="Cambria" w:hAnsi="Cambria"/>
      <w:i/>
      <w:iCs/>
      <w:color w:val="000000"/>
      <w:sz w:val="22"/>
      <w:szCs w:val="22"/>
    </w:rPr>
  </w:style>
  <w:style w:type="character" w:customStyle="1" w:styleId="CitadestacadaCar3">
    <w:name w:val="Cita destacada Car3"/>
    <w:uiPriority w:val="30"/>
    <w:rsid w:val="003240E0"/>
    <w:rPr>
      <w:rFonts w:ascii="Liberation Serif" w:eastAsia="DejaVu Sans" w:hAnsi="Liberation Serif"/>
      <w:b/>
      <w:bCs/>
      <w:i/>
      <w:iCs/>
      <w:color w:val="4F81BD"/>
      <w:kern w:val="2"/>
      <w:sz w:val="24"/>
      <w:szCs w:val="24"/>
      <w:lang w:val="es-CO" w:eastAsia="es-CO"/>
    </w:rPr>
  </w:style>
  <w:style w:type="character" w:customStyle="1" w:styleId="PuestoCar2">
    <w:name w:val="Puesto Car2"/>
    <w:uiPriority w:val="10"/>
    <w:rsid w:val="003240E0"/>
    <w:rPr>
      <w:rFonts w:ascii="Calibri Light" w:eastAsia="Times New Roman" w:hAnsi="Calibri Light" w:cs="Mangal"/>
      <w:spacing w:val="-10"/>
      <w:kern w:val="28"/>
      <w:sz w:val="56"/>
      <w:szCs w:val="50"/>
      <w:lang w:eastAsia="zh-CN" w:bidi="hi-IN"/>
    </w:rPr>
  </w:style>
  <w:style w:type="character" w:customStyle="1" w:styleId="NormalWebCar1">
    <w:name w:val="Normal (Web) Car1"/>
    <w:aliases w:val="Normal (Web) Car Car Car1"/>
    <w:uiPriority w:val="30"/>
    <w:locked/>
    <w:rsid w:val="003240E0"/>
    <w:rPr>
      <w:rFonts w:ascii="Cambria" w:eastAsia="Cambria" w:hAnsi="Cambria"/>
      <w:b/>
      <w:bCs/>
      <w:i/>
      <w:iCs/>
      <w:color w:val="4F81BD"/>
      <w:sz w:val="22"/>
      <w:szCs w:val="22"/>
      <w:lang w:eastAsia="es-CO"/>
    </w:rPr>
  </w:style>
  <w:style w:type="numbering" w:customStyle="1" w:styleId="List81">
    <w:name w:val="List 81"/>
    <w:basedOn w:val="Sinlista"/>
    <w:rsid w:val="003240E0"/>
    <w:pPr>
      <w:numPr>
        <w:numId w:val="17"/>
      </w:numPr>
    </w:pPr>
  </w:style>
  <w:style w:type="numbering" w:customStyle="1" w:styleId="List61">
    <w:name w:val="List 61"/>
    <w:basedOn w:val="Sinlista"/>
    <w:rsid w:val="003240E0"/>
    <w:pPr>
      <w:numPr>
        <w:numId w:val="19"/>
      </w:numPr>
    </w:pPr>
  </w:style>
  <w:style w:type="numbering" w:customStyle="1" w:styleId="WW8Num50111121">
    <w:name w:val="WW8Num50111121"/>
    <w:basedOn w:val="Sinlista"/>
    <w:rsid w:val="003240E0"/>
    <w:pPr>
      <w:numPr>
        <w:numId w:val="18"/>
      </w:numPr>
    </w:pPr>
  </w:style>
  <w:style w:type="numbering" w:customStyle="1" w:styleId="Estiloimportado81">
    <w:name w:val="Estilo importado 81"/>
    <w:rsid w:val="003240E0"/>
    <w:pPr>
      <w:numPr>
        <w:numId w:val="20"/>
      </w:numPr>
    </w:pPr>
  </w:style>
  <w:style w:type="numbering" w:customStyle="1" w:styleId="Estiloimportado91">
    <w:name w:val="Estilo importado 91"/>
    <w:rsid w:val="003240E0"/>
    <w:pPr>
      <w:numPr>
        <w:numId w:val="21"/>
      </w:numPr>
    </w:pPr>
  </w:style>
  <w:style w:type="numbering" w:customStyle="1" w:styleId="Lista411">
    <w:name w:val="Lista 411"/>
    <w:basedOn w:val="Sinlista"/>
    <w:rsid w:val="003240E0"/>
    <w:pPr>
      <w:numPr>
        <w:numId w:val="22"/>
      </w:numPr>
    </w:pPr>
  </w:style>
  <w:style w:type="numbering" w:customStyle="1" w:styleId="Estiloimportado51">
    <w:name w:val="Estilo importado 51"/>
    <w:rsid w:val="003240E0"/>
    <w:pPr>
      <w:numPr>
        <w:numId w:val="23"/>
      </w:numPr>
    </w:pPr>
  </w:style>
  <w:style w:type="numbering" w:customStyle="1" w:styleId="Lista21">
    <w:name w:val="Lista 21"/>
    <w:basedOn w:val="Sinlista"/>
    <w:rsid w:val="003240E0"/>
  </w:style>
  <w:style w:type="numbering" w:customStyle="1" w:styleId="List141">
    <w:name w:val="List 141"/>
    <w:basedOn w:val="Sinlista"/>
    <w:rsid w:val="003240E0"/>
  </w:style>
  <w:style w:type="numbering" w:customStyle="1" w:styleId="List151">
    <w:name w:val="List 151"/>
    <w:basedOn w:val="Sinlista"/>
    <w:rsid w:val="003240E0"/>
  </w:style>
  <w:style w:type="paragraph" w:customStyle="1" w:styleId="i">
    <w:name w:val="(i)"/>
    <w:basedOn w:val="Normal"/>
    <w:next w:val="Normal"/>
    <w:autoRedefine/>
    <w:uiPriority w:val="99"/>
    <w:rsid w:val="003240E0"/>
    <w:pPr>
      <w:widowControl/>
      <w:suppressAutoHyphens w:val="0"/>
      <w:jc w:val="both"/>
    </w:pPr>
    <w:rPr>
      <w:rFonts w:ascii="Arial" w:eastAsia="Times New Roman" w:hAnsi="Arial" w:cs="Arial"/>
      <w:bCs/>
      <w:kern w:val="0"/>
      <w:lang w:eastAsia="es-ES"/>
    </w:rPr>
  </w:style>
  <w:style w:type="paragraph" w:customStyle="1" w:styleId="Textoindependiente311">
    <w:name w:val="Texto independiente 311"/>
    <w:basedOn w:val="Normal"/>
    <w:rsid w:val="003240E0"/>
    <w:pPr>
      <w:widowControl/>
      <w:suppressAutoHyphens w:val="0"/>
      <w:jc w:val="both"/>
    </w:pPr>
    <w:rPr>
      <w:rFonts w:ascii="Arial" w:eastAsia="Times New Roman" w:hAnsi="Arial"/>
      <w:kern w:val="0"/>
      <w:szCs w:val="20"/>
      <w:lang w:val="es-ES_tradnl" w:eastAsia="es-ES"/>
    </w:rPr>
  </w:style>
  <w:style w:type="table" w:customStyle="1" w:styleId="Cuadrculadetablaclara1">
    <w:name w:val="Cuadrícula de tabla clara1"/>
    <w:basedOn w:val="Tablanormal"/>
    <w:uiPriority w:val="40"/>
    <w:rsid w:val="003240E0"/>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9">
    <w:name w:val="font9"/>
    <w:basedOn w:val="Normal"/>
    <w:rsid w:val="003240E0"/>
    <w:pPr>
      <w:widowControl/>
      <w:suppressAutoHyphens w:val="0"/>
      <w:spacing w:before="100" w:beforeAutospacing="1" w:after="100" w:afterAutospacing="1"/>
    </w:pPr>
    <w:rPr>
      <w:rFonts w:ascii="Arial Narrow" w:eastAsia="Times New Roman" w:hAnsi="Arial Narrow"/>
      <w:b/>
      <w:bCs/>
      <w:color w:val="FFFF00"/>
      <w:kern w:val="0"/>
      <w:sz w:val="18"/>
      <w:szCs w:val="18"/>
    </w:rPr>
  </w:style>
  <w:style w:type="paragraph" w:customStyle="1" w:styleId="font10">
    <w:name w:val="font10"/>
    <w:basedOn w:val="Normal"/>
    <w:rsid w:val="003240E0"/>
    <w:pPr>
      <w:widowControl/>
      <w:suppressAutoHyphens w:val="0"/>
      <w:spacing w:before="100" w:beforeAutospacing="1" w:after="100" w:afterAutospacing="1"/>
    </w:pPr>
    <w:rPr>
      <w:rFonts w:ascii="Arial Narrow" w:eastAsia="Times New Roman" w:hAnsi="Arial Narrow"/>
      <w:b/>
      <w:bCs/>
      <w:color w:val="0066CC"/>
      <w:kern w:val="0"/>
      <w:sz w:val="18"/>
      <w:szCs w:val="18"/>
    </w:rPr>
  </w:style>
  <w:style w:type="paragraph" w:customStyle="1" w:styleId="font11">
    <w:name w:val="font11"/>
    <w:basedOn w:val="Normal"/>
    <w:rsid w:val="003240E0"/>
    <w:pPr>
      <w:widowControl/>
      <w:suppressAutoHyphens w:val="0"/>
      <w:spacing w:before="100" w:beforeAutospacing="1" w:after="100" w:afterAutospacing="1"/>
    </w:pPr>
    <w:rPr>
      <w:rFonts w:ascii="Arial Narrow" w:eastAsia="Times New Roman" w:hAnsi="Arial Narrow"/>
      <w:b/>
      <w:bCs/>
      <w:color w:val="00CCFF"/>
      <w:kern w:val="0"/>
      <w:sz w:val="18"/>
      <w:szCs w:val="18"/>
    </w:rPr>
  </w:style>
  <w:style w:type="paragraph" w:customStyle="1" w:styleId="font12">
    <w:name w:val="font12"/>
    <w:basedOn w:val="Normal"/>
    <w:rsid w:val="003240E0"/>
    <w:pPr>
      <w:widowControl/>
      <w:suppressAutoHyphens w:val="0"/>
      <w:spacing w:before="100" w:beforeAutospacing="1" w:after="100" w:afterAutospacing="1"/>
    </w:pPr>
    <w:rPr>
      <w:rFonts w:ascii="Arial Narrow" w:eastAsia="Times New Roman" w:hAnsi="Arial Narrow"/>
      <w:b/>
      <w:bCs/>
      <w:color w:val="008000"/>
      <w:kern w:val="0"/>
      <w:sz w:val="18"/>
      <w:szCs w:val="18"/>
    </w:rPr>
  </w:style>
  <w:style w:type="paragraph" w:customStyle="1" w:styleId="font13">
    <w:name w:val="font13"/>
    <w:basedOn w:val="Normal"/>
    <w:rsid w:val="003240E0"/>
    <w:pPr>
      <w:widowControl/>
      <w:suppressAutoHyphens w:val="0"/>
      <w:spacing w:before="100" w:beforeAutospacing="1" w:after="100" w:afterAutospacing="1"/>
    </w:pPr>
    <w:rPr>
      <w:rFonts w:ascii="Arial Narrow" w:eastAsia="Times New Roman" w:hAnsi="Arial Narrow"/>
      <w:b/>
      <w:bCs/>
      <w:color w:val="333399"/>
      <w:kern w:val="0"/>
      <w:sz w:val="18"/>
      <w:szCs w:val="18"/>
    </w:rPr>
  </w:style>
  <w:style w:type="paragraph" w:customStyle="1" w:styleId="Ttulo11">
    <w:name w:val="Título 11"/>
    <w:basedOn w:val="Normal"/>
    <w:uiPriority w:val="1"/>
    <w:qFormat/>
    <w:rsid w:val="003240E0"/>
    <w:pPr>
      <w:suppressAutoHyphens w:val="0"/>
      <w:autoSpaceDE w:val="0"/>
      <w:autoSpaceDN w:val="0"/>
      <w:ind w:left="493"/>
      <w:outlineLvl w:val="1"/>
    </w:pPr>
    <w:rPr>
      <w:rFonts w:ascii="Arial" w:eastAsia="Arial" w:hAnsi="Arial" w:cs="Arial"/>
      <w:b/>
      <w:bCs/>
      <w:kern w:val="0"/>
      <w:sz w:val="20"/>
      <w:szCs w:val="20"/>
      <w:lang w:bidi="es-CO"/>
    </w:rPr>
  </w:style>
  <w:style w:type="paragraph" w:customStyle="1" w:styleId="Norm">
    <w:name w:val="Norm"/>
    <w:basedOn w:val="Normal"/>
    <w:qFormat/>
    <w:rsid w:val="003240E0"/>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16">
    <w:name w:val="pa16"/>
    <w:basedOn w:val="Normal"/>
    <w:qFormat/>
    <w:rsid w:val="003240E0"/>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qFormat/>
    <w:rsid w:val="003240E0"/>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paragraph" w:customStyle="1" w:styleId="Cuerpo">
    <w:name w:val="Cuerpo"/>
    <w:qFormat/>
    <w:rsid w:val="003240E0"/>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rsid w:val="003240E0"/>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rsid w:val="003240E0"/>
    <w:pPr>
      <w:spacing w:line="181" w:lineRule="atLeast"/>
    </w:pPr>
    <w:rPr>
      <w:rFonts w:ascii="Frutiger 45 Light" w:hAnsi="Frutiger 45 Light" w:cs="Times New Roman"/>
      <w:color w:val="auto"/>
      <w:lang w:val="es-CO"/>
    </w:rPr>
  </w:style>
  <w:style w:type="paragraph" w:customStyle="1" w:styleId="copy">
    <w:name w:val="copy"/>
    <w:basedOn w:val="Normal"/>
    <w:rsid w:val="003240E0"/>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3240E0"/>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3240E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rsid w:val="003240E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rsid w:val="003240E0"/>
  </w:style>
  <w:style w:type="character" w:customStyle="1" w:styleId="ps981">
    <w:name w:val="ps981"/>
    <w:rsid w:val="003240E0"/>
  </w:style>
  <w:style w:type="character" w:customStyle="1" w:styleId="ps861">
    <w:name w:val="ps861"/>
    <w:rsid w:val="003240E0"/>
  </w:style>
  <w:style w:type="character" w:customStyle="1" w:styleId="ps851">
    <w:name w:val="ps851"/>
    <w:rsid w:val="003240E0"/>
  </w:style>
  <w:style w:type="character" w:customStyle="1" w:styleId="ps931">
    <w:name w:val="ps931"/>
    <w:rsid w:val="003240E0"/>
  </w:style>
  <w:style w:type="character" w:customStyle="1" w:styleId="ps941">
    <w:name w:val="ps941"/>
    <w:rsid w:val="003240E0"/>
  </w:style>
  <w:style w:type="character" w:customStyle="1" w:styleId="ps891">
    <w:name w:val="ps891"/>
    <w:rsid w:val="003240E0"/>
  </w:style>
  <w:style w:type="character" w:customStyle="1" w:styleId="ps901">
    <w:name w:val="ps901"/>
    <w:rsid w:val="003240E0"/>
  </w:style>
  <w:style w:type="paragraph" w:customStyle="1" w:styleId="Style16">
    <w:name w:val="Style16"/>
    <w:basedOn w:val="Normal"/>
    <w:uiPriority w:val="99"/>
    <w:rsid w:val="003240E0"/>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rsid w:val="003240E0"/>
    <w:rPr>
      <w:rFonts w:ascii="Arial" w:hAnsi="Arial" w:cs="Arial"/>
      <w:sz w:val="22"/>
      <w:szCs w:val="22"/>
    </w:rPr>
  </w:style>
  <w:style w:type="paragraph" w:customStyle="1" w:styleId="LessonPlanGLH">
    <w:name w:val="Lesson Plan GLH"/>
    <w:basedOn w:val="Normal"/>
    <w:qFormat/>
    <w:rsid w:val="003240E0"/>
    <w:pPr>
      <w:numPr>
        <w:numId w:val="26"/>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rsid w:val="003240E0"/>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Direccininterior">
    <w:name w:val="Dirección interior"/>
    <w:basedOn w:val="Normal"/>
    <w:rsid w:val="003240E0"/>
    <w:pPr>
      <w:widowControl/>
      <w:suppressAutoHyphens w:val="0"/>
    </w:pPr>
    <w:rPr>
      <w:rFonts w:ascii="Times New Roman" w:eastAsia="Times New Roman" w:hAnsi="Times New Roman"/>
      <w:kern w:val="0"/>
      <w:lang w:val="es-ES" w:eastAsia="es-ES"/>
    </w:rPr>
  </w:style>
  <w:style w:type="paragraph" w:customStyle="1" w:styleId="tibitoc0">
    <w:name w:val="tibitoc"/>
    <w:basedOn w:val="Normal"/>
    <w:rsid w:val="003240E0"/>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rsid w:val="003240E0"/>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rsid w:val="003240E0"/>
    <w:pPr>
      <w:widowControl/>
      <w:suppressAutoHyphens w:val="0"/>
      <w:jc w:val="both"/>
    </w:pPr>
    <w:rPr>
      <w:rFonts w:ascii="Tahoma" w:eastAsia="Arial Unicode MS" w:hAnsi="Tahoma" w:cs="Tahoma"/>
      <w:kern w:val="0"/>
      <w:lang w:eastAsia="es-ES"/>
    </w:rPr>
  </w:style>
  <w:style w:type="paragraph" w:customStyle="1" w:styleId="Cuadrculaclara-nfasis31">
    <w:name w:val="Cuadrícula clara - Énfasis 31"/>
    <w:basedOn w:val="Normal"/>
    <w:uiPriority w:val="34"/>
    <w:qFormat/>
    <w:rsid w:val="003240E0"/>
    <w:pPr>
      <w:widowControl/>
      <w:suppressAutoHyphens w:val="0"/>
      <w:ind w:left="708"/>
    </w:pPr>
    <w:rPr>
      <w:rFonts w:ascii="Times New Roman" w:eastAsia="Times New Roman" w:hAnsi="Times New Roman"/>
      <w:kern w:val="0"/>
      <w:lang w:val="es-ES" w:eastAsia="es-ES"/>
    </w:rPr>
  </w:style>
  <w:style w:type="paragraph" w:customStyle="1" w:styleId="Listavistosa-nfasis12">
    <w:name w:val="Lista vistosa - Énfasis 12"/>
    <w:basedOn w:val="Normal"/>
    <w:qFormat/>
    <w:rsid w:val="003240E0"/>
    <w:pPr>
      <w:widowControl/>
      <w:suppressAutoHyphens w:val="0"/>
      <w:ind w:left="720"/>
      <w:contextualSpacing/>
    </w:pPr>
    <w:rPr>
      <w:rFonts w:ascii="Times New Roman" w:eastAsia="Times New Roman" w:hAnsi="Times New Roman"/>
      <w:kern w:val="0"/>
      <w:lang w:val="es-ES" w:eastAsia="es-ES"/>
    </w:rPr>
  </w:style>
  <w:style w:type="paragraph" w:customStyle="1" w:styleId="estilo10">
    <w:name w:val="estilo1"/>
    <w:basedOn w:val="Normal"/>
    <w:rsid w:val="003240E0"/>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paragraph" w:customStyle="1" w:styleId="Body1">
    <w:name w:val="Body 1"/>
    <w:uiPriority w:val="99"/>
    <w:qFormat/>
    <w:rsid w:val="003240E0"/>
    <w:pPr>
      <w:spacing w:after="0" w:line="240" w:lineRule="auto"/>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rtejustify">
    <w:name w:val="rtejustify"/>
    <w:basedOn w:val="Normal"/>
    <w:rsid w:val="003240E0"/>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ottompane">
    <w:name w:val="bottompane"/>
    <w:rsid w:val="003240E0"/>
  </w:style>
  <w:style w:type="paragraph" w:customStyle="1" w:styleId="Firmapuesto">
    <w:name w:val="Firma puesto"/>
    <w:basedOn w:val="Firma"/>
    <w:rsid w:val="003240E0"/>
    <w:pPr>
      <w:jc w:val="both"/>
    </w:pPr>
    <w:rPr>
      <w:rFonts w:ascii="Arial" w:hAnsi="Arial"/>
      <w:szCs w:val="20"/>
      <w:lang w:val="es-ES" w:eastAsia="es-CO"/>
    </w:rPr>
  </w:style>
  <w:style w:type="paragraph" w:customStyle="1" w:styleId="Firmaorganizacin">
    <w:name w:val="Firma organización"/>
    <w:basedOn w:val="Firma"/>
    <w:rsid w:val="003240E0"/>
    <w:pPr>
      <w:jc w:val="both"/>
    </w:pPr>
    <w:rPr>
      <w:rFonts w:ascii="Arial" w:hAnsi="Arial"/>
      <w:szCs w:val="20"/>
      <w:lang w:val="es-ES" w:eastAsia="es-CO"/>
    </w:rPr>
  </w:style>
  <w:style w:type="character" w:styleId="MquinadeescribirHTML">
    <w:name w:val="HTML Typewriter"/>
    <w:uiPriority w:val="99"/>
    <w:unhideWhenUsed/>
    <w:rsid w:val="003240E0"/>
    <w:rPr>
      <w:rFonts w:ascii="Courier New" w:hAnsi="Courier New"/>
      <w:sz w:val="20"/>
    </w:rPr>
  </w:style>
  <w:style w:type="paragraph" w:styleId="HTMLconformatoprevio">
    <w:name w:val="HTML Preformatted"/>
    <w:basedOn w:val="Normal"/>
    <w:link w:val="HTMLconformatoprevioCar"/>
    <w:uiPriority w:val="99"/>
    <w:unhideWhenUsed/>
    <w:rsid w:val="003240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rPr>
  </w:style>
  <w:style w:type="character" w:customStyle="1" w:styleId="HTMLconformatoprevioCar">
    <w:name w:val="HTML con formato previo Car"/>
    <w:basedOn w:val="Fuentedeprrafopredeter"/>
    <w:link w:val="HTMLconformatoprevio"/>
    <w:uiPriority w:val="99"/>
    <w:rsid w:val="003240E0"/>
    <w:rPr>
      <w:rFonts w:ascii="Courier New" w:eastAsia="Times New Roman" w:hAnsi="Courier New" w:cs="Times New Roman"/>
      <w:kern w:val="0"/>
      <w:sz w:val="20"/>
      <w:szCs w:val="20"/>
      <w:lang w:eastAsia="es-CO"/>
      <w14:ligatures w14:val="none"/>
    </w:rPr>
  </w:style>
  <w:style w:type="paragraph" w:customStyle="1" w:styleId="Prrafodelista2">
    <w:name w:val="Párrafo de lista2"/>
    <w:basedOn w:val="Normal"/>
    <w:uiPriority w:val="99"/>
    <w:qFormat/>
    <w:rsid w:val="003240E0"/>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3240E0"/>
  </w:style>
  <w:style w:type="paragraph" w:customStyle="1" w:styleId="sangra2detindependiente10">
    <w:name w:val="sangra2detindependiente1"/>
    <w:basedOn w:val="Normal"/>
    <w:rsid w:val="003240E0"/>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rsid w:val="003240E0"/>
    <w:pPr>
      <w:widowControl/>
      <w:suppressAutoHyphens w:val="0"/>
      <w:spacing w:after="324"/>
    </w:pPr>
    <w:rPr>
      <w:rFonts w:ascii="Times New Roman" w:eastAsia="Times New Roman" w:hAnsi="Times New Roman"/>
      <w:kern w:val="0"/>
      <w:lang w:val="es-ES" w:eastAsia="es-ES"/>
    </w:rPr>
  </w:style>
  <w:style w:type="paragraph" w:customStyle="1" w:styleId="2">
    <w:name w:val="2"/>
    <w:basedOn w:val="Normal"/>
    <w:next w:val="Sangradetextonormal"/>
    <w:rsid w:val="003240E0"/>
    <w:pPr>
      <w:widowControl/>
      <w:suppressAutoHyphens w:val="0"/>
      <w:ind w:left="1418"/>
      <w:jc w:val="both"/>
    </w:pPr>
    <w:rPr>
      <w:rFonts w:ascii="Tahoma" w:eastAsia="Times New Roman" w:hAnsi="Tahoma"/>
      <w:b/>
      <w:spacing w:val="-2"/>
      <w:kern w:val="0"/>
      <w:lang w:val="es-ES" w:eastAsia="en-US"/>
    </w:rPr>
  </w:style>
  <w:style w:type="paragraph" w:customStyle="1" w:styleId="Textoindependiente0">
    <w:name w:val="Texto independiente(."/>
    <w:basedOn w:val="Normal"/>
    <w:rsid w:val="003240E0"/>
    <w:pPr>
      <w:widowControl/>
      <w:tabs>
        <w:tab w:val="left" w:pos="-720"/>
      </w:tabs>
      <w:spacing w:after="120"/>
      <w:jc w:val="both"/>
    </w:pPr>
    <w:rPr>
      <w:rFonts w:ascii="Arial" w:eastAsia="Times New Roman" w:hAnsi="Arial"/>
      <w:spacing w:val="-2"/>
      <w:kern w:val="0"/>
      <w:szCs w:val="20"/>
      <w:lang w:val="es-ES_tradnl" w:eastAsia="es-ES"/>
    </w:rPr>
  </w:style>
  <w:style w:type="character" w:customStyle="1" w:styleId="special-font1">
    <w:name w:val="special-font1"/>
    <w:rsid w:val="003240E0"/>
    <w:rPr>
      <w:rFonts w:ascii="Trebuchet MS" w:hAnsi="Trebuchet MS" w:hint="default"/>
      <w:b/>
      <w:bCs/>
      <w:sz w:val="18"/>
      <w:szCs w:val="18"/>
    </w:rPr>
  </w:style>
  <w:style w:type="character" w:customStyle="1" w:styleId="negrilla1">
    <w:name w:val="negrilla1"/>
    <w:rsid w:val="003240E0"/>
    <w:rPr>
      <w:b/>
      <w:bCs/>
    </w:rPr>
  </w:style>
  <w:style w:type="character" w:customStyle="1" w:styleId="xml-text">
    <w:name w:val="xml-text"/>
    <w:rsid w:val="003240E0"/>
  </w:style>
  <w:style w:type="paragraph" w:customStyle="1" w:styleId="nw2006textonormalp">
    <w:name w:val="nw2006textonormalp"/>
    <w:basedOn w:val="Normal"/>
    <w:rsid w:val="003240E0"/>
    <w:pPr>
      <w:widowControl/>
      <w:shd w:val="clear" w:color="auto" w:fill="FFFFFF"/>
      <w:suppressAutoHyphens w:val="0"/>
      <w:spacing w:before="30" w:after="100" w:afterAutospacing="1"/>
      <w:jc w:val="both"/>
    </w:pPr>
    <w:rPr>
      <w:rFonts w:ascii="Verdana" w:eastAsia="Times New Roman" w:hAnsi="Verdana"/>
      <w:color w:val="000000"/>
      <w:kern w:val="0"/>
      <w:sz w:val="16"/>
      <w:szCs w:val="16"/>
    </w:rPr>
  </w:style>
  <w:style w:type="table" w:styleId="Sombreadoclaro">
    <w:name w:val="Light Shading"/>
    <w:basedOn w:val="Tablanormal"/>
    <w:uiPriority w:val="60"/>
    <w:rsid w:val="003240E0"/>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3240E0"/>
  </w:style>
  <w:style w:type="table" w:styleId="Listavistosa-nfasis1">
    <w:name w:val="Colorful List Accent 1"/>
    <w:basedOn w:val="Tablanormal"/>
    <w:uiPriority w:val="34"/>
    <w:unhideWhenUsed/>
    <w:rsid w:val="003240E0"/>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rsid w:val="003240E0"/>
    <w:pPr>
      <w:spacing w:after="0" w:line="240" w:lineRule="auto"/>
    </w:pPr>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240E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3240E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3240E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rsid w:val="003240E0"/>
    <w:pPr>
      <w:widowControl/>
      <w:suppressAutoHyphens w:val="0"/>
      <w:spacing w:before="100" w:beforeAutospacing="1" w:after="100" w:afterAutospacing="1"/>
      <w:jc w:val="center"/>
    </w:pPr>
    <w:rPr>
      <w:rFonts w:ascii="Arial" w:eastAsia="Times New Roman" w:hAnsi="Arial" w:cs="Arial"/>
      <w:kern w:val="0"/>
    </w:rPr>
  </w:style>
  <w:style w:type="paragraph" w:customStyle="1" w:styleId="DefaultParagraphFontParaCharCharCharCar">
    <w:name w:val="Default Paragraph Font Para Char Char Char Car"/>
    <w:basedOn w:val="Normal"/>
    <w:next w:val="Asuntodelcomentario"/>
    <w:autoRedefine/>
    <w:rsid w:val="003240E0"/>
    <w:pPr>
      <w:widowControl/>
      <w:suppressAutoHyphens w:val="0"/>
      <w:jc w:val="both"/>
    </w:pPr>
    <w:rPr>
      <w:rFonts w:ascii="Arial Narrow" w:eastAsia="Calibri" w:hAnsi="Arial Narrow"/>
      <w:b/>
      <w:kern w:val="0"/>
      <w:sz w:val="22"/>
      <w:szCs w:val="22"/>
      <w:lang w:val="es-ES" w:eastAsia="en-US"/>
    </w:rPr>
  </w:style>
  <w:style w:type="paragraph" w:customStyle="1" w:styleId="Pa14">
    <w:name w:val="Pa14"/>
    <w:basedOn w:val="Default"/>
    <w:next w:val="Default"/>
    <w:uiPriority w:val="99"/>
    <w:qFormat/>
    <w:rsid w:val="003240E0"/>
    <w:pPr>
      <w:spacing w:line="201" w:lineRule="atLeast"/>
    </w:pPr>
    <w:rPr>
      <w:rFonts w:ascii="BBVA Office Light" w:hAnsi="BBVA Office Light" w:cs="Times New Roman"/>
      <w:color w:val="auto"/>
      <w:lang w:val="es-CO"/>
    </w:rPr>
  </w:style>
  <w:style w:type="character" w:customStyle="1" w:styleId="spelle">
    <w:name w:val="spelle"/>
    <w:rsid w:val="003240E0"/>
  </w:style>
  <w:style w:type="character" w:customStyle="1" w:styleId="SinespaciadoCar1">
    <w:name w:val="Sin espaciado Car1"/>
    <w:uiPriority w:val="1"/>
    <w:rsid w:val="003240E0"/>
    <w:rPr>
      <w:rFonts w:ascii="Times New Roman" w:eastAsia="Times New Roman" w:hAnsi="Times New Roman" w:cs="Times New Roman"/>
      <w:sz w:val="24"/>
      <w:szCs w:val="24"/>
      <w:lang w:eastAsia="es-ES"/>
    </w:rPr>
  </w:style>
  <w:style w:type="numbering" w:customStyle="1" w:styleId="Sinlista4">
    <w:name w:val="Sin lista4"/>
    <w:next w:val="Sinlista"/>
    <w:uiPriority w:val="99"/>
    <w:semiHidden/>
    <w:unhideWhenUsed/>
    <w:rsid w:val="003240E0"/>
  </w:style>
  <w:style w:type="table" w:customStyle="1" w:styleId="Tablaconcuadrcula13">
    <w:name w:val="Tabla con cuadrícula13"/>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3240E0"/>
  </w:style>
  <w:style w:type="table" w:customStyle="1" w:styleId="Tablaconcuadrcula6">
    <w:name w:val="Tabla con cuadrícula6"/>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3240E0"/>
  </w:style>
  <w:style w:type="table" w:customStyle="1" w:styleId="Tablaconcuadrcula7">
    <w:name w:val="Tabla con cuadrícula7"/>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3240E0"/>
  </w:style>
  <w:style w:type="table" w:customStyle="1" w:styleId="Tablaconcuadrcula8">
    <w:name w:val="Tabla con cuadrícula8"/>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3240E0"/>
    <w:pPr>
      <w:widowControl/>
      <w:suppressAutoHyphens w:val="0"/>
      <w:ind w:left="1132" w:hanging="283"/>
      <w:contextualSpacing/>
    </w:pPr>
    <w:rPr>
      <w:rFonts w:ascii="Times New Roman" w:eastAsia="Times New Roman" w:hAnsi="Times New Roman"/>
      <w:kern w:val="0"/>
      <w:sz w:val="20"/>
      <w:szCs w:val="20"/>
      <w:lang w:val="es-ES_tradnl" w:eastAsia="es-ES"/>
    </w:rPr>
  </w:style>
  <w:style w:type="paragraph" w:customStyle="1" w:styleId="Lneadeasunto">
    <w:name w:val="Línea de asunto"/>
    <w:basedOn w:val="Normal"/>
    <w:rsid w:val="003240E0"/>
    <w:pPr>
      <w:widowControl/>
      <w:suppressAutoHyphens w:val="0"/>
    </w:pPr>
    <w:rPr>
      <w:rFonts w:ascii="Times New Roman" w:eastAsia="Times New Roman" w:hAnsi="Times New Roman"/>
      <w:kern w:val="0"/>
      <w:sz w:val="20"/>
      <w:szCs w:val="20"/>
      <w:lang w:val="es-ES_tradnl" w:eastAsia="es-ES"/>
    </w:rPr>
  </w:style>
  <w:style w:type="table" w:customStyle="1" w:styleId="TableGrid">
    <w:name w:val="TableGrid"/>
    <w:rsid w:val="003240E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styleId="Sangranormal">
    <w:name w:val="Normal Indent"/>
    <w:basedOn w:val="Normal"/>
    <w:rsid w:val="003240E0"/>
    <w:pPr>
      <w:widowControl/>
      <w:suppressAutoHyphens w:val="0"/>
      <w:ind w:left="708"/>
    </w:pPr>
    <w:rPr>
      <w:rFonts w:ascii="Times New Roman" w:eastAsia="Times New Roman" w:hAnsi="Times New Roman"/>
      <w:kern w:val="0"/>
      <w:lang w:val="es-ES" w:eastAsia="es-ES"/>
    </w:rPr>
  </w:style>
  <w:style w:type="character" w:customStyle="1" w:styleId="HeaderChar">
    <w:name w:val="Header Char"/>
    <w:locked/>
    <w:rsid w:val="003240E0"/>
    <w:rPr>
      <w:rFonts w:ascii="Times New Roman" w:hAnsi="Times New Roman" w:cs="Times New Roman"/>
      <w:sz w:val="20"/>
      <w:szCs w:val="20"/>
      <w:lang w:val="es-ES" w:eastAsia="es-ES"/>
    </w:rPr>
  </w:style>
  <w:style w:type="character" w:customStyle="1" w:styleId="TitleChar">
    <w:name w:val="Title Char"/>
    <w:locked/>
    <w:rsid w:val="003240E0"/>
    <w:rPr>
      <w:rFonts w:ascii="Arial" w:hAnsi="Arial" w:cs="Arial"/>
      <w:b/>
      <w:bCs/>
      <w:sz w:val="24"/>
      <w:szCs w:val="24"/>
      <w:lang w:val="es-ES" w:eastAsia="es-ES"/>
    </w:rPr>
  </w:style>
  <w:style w:type="character" w:customStyle="1" w:styleId="hps">
    <w:name w:val="hps"/>
    <w:rsid w:val="003240E0"/>
  </w:style>
  <w:style w:type="paragraph" w:customStyle="1" w:styleId="Sangra2detindependiente3">
    <w:name w:val="Sangría 2 de t. independiente3"/>
    <w:basedOn w:val="Normal"/>
    <w:rsid w:val="003240E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rsid w:val="003240E0"/>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rsid w:val="003240E0"/>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rsid w:val="003240E0"/>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rsid w:val="003240E0"/>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rsid w:val="003240E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rsid w:val="003240E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3240E0"/>
    <w:rPr>
      <w:rFonts w:ascii="Arial" w:hAnsi="Arial"/>
      <w:sz w:val="24"/>
      <w:lang w:val="es-CO"/>
    </w:rPr>
  </w:style>
  <w:style w:type="paragraph" w:customStyle="1" w:styleId="CharCarCarCarCarCarCarCarCharCharCar3">
    <w:name w:val="Char Car Car Car Car Car Car Car Char Char Car3"/>
    <w:basedOn w:val="Normal"/>
    <w:rsid w:val="003240E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inusone">
    <w:name w:val="minusone"/>
    <w:basedOn w:val="Normal"/>
    <w:rsid w:val="003240E0"/>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1">
    <w:name w:val="Char Char11"/>
    <w:basedOn w:val="Normal"/>
    <w:rsid w:val="003240E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ditsection">
    <w:name w:val="editsection"/>
    <w:rsid w:val="003240E0"/>
  </w:style>
  <w:style w:type="character" w:customStyle="1" w:styleId="adtext">
    <w:name w:val="adtext"/>
    <w:rsid w:val="003240E0"/>
  </w:style>
  <w:style w:type="character" w:customStyle="1" w:styleId="z688423530h">
    <w:name w:val="z688423530h"/>
    <w:rsid w:val="003240E0"/>
  </w:style>
  <w:style w:type="character" w:styleId="Textodelmarcadordeposicin">
    <w:name w:val="Placeholder Text"/>
    <w:uiPriority w:val="99"/>
    <w:semiHidden/>
    <w:rsid w:val="003240E0"/>
    <w:rPr>
      <w:color w:val="808080"/>
    </w:rPr>
  </w:style>
  <w:style w:type="paragraph" w:customStyle="1" w:styleId="xmsonormal">
    <w:name w:val="x_msonormal"/>
    <w:basedOn w:val="Normal"/>
    <w:rsid w:val="003240E0"/>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M49">
    <w:name w:val="CM49"/>
    <w:basedOn w:val="Default"/>
    <w:next w:val="Default"/>
    <w:uiPriority w:val="99"/>
    <w:rsid w:val="003240E0"/>
    <w:pPr>
      <w:widowControl w:val="0"/>
      <w:spacing w:after="268"/>
    </w:pPr>
    <w:rPr>
      <w:rFonts w:ascii="Times New Roman" w:eastAsia="Times New Roman" w:hAnsi="Times New Roman" w:cs="Times New Roman"/>
      <w:color w:val="auto"/>
      <w:lang w:eastAsia="es-ES"/>
    </w:rPr>
  </w:style>
  <w:style w:type="character" w:customStyle="1" w:styleId="texto091">
    <w:name w:val="texto091"/>
    <w:rsid w:val="003240E0"/>
    <w:rPr>
      <w:color w:val="333333"/>
      <w:sz w:val="18"/>
      <w:szCs w:val="18"/>
    </w:rPr>
  </w:style>
  <w:style w:type="numbering" w:customStyle="1" w:styleId="Sinlista8">
    <w:name w:val="Sin lista8"/>
    <w:next w:val="Sinlista"/>
    <w:uiPriority w:val="99"/>
    <w:semiHidden/>
    <w:unhideWhenUsed/>
    <w:rsid w:val="003240E0"/>
  </w:style>
  <w:style w:type="table" w:customStyle="1" w:styleId="Tablaconcuadrcula9">
    <w:name w:val="Tabla con cuadrícula9"/>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3240E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3240E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3240E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3240E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3240E0"/>
  </w:style>
  <w:style w:type="table" w:customStyle="1" w:styleId="Tablaconcuadrcula121">
    <w:name w:val="Tabla con cuadrícula12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240E0"/>
  </w:style>
  <w:style w:type="table" w:customStyle="1" w:styleId="Tablaconcuadrcula51">
    <w:name w:val="Tabla con cuadrícula5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240E0"/>
  </w:style>
  <w:style w:type="table" w:customStyle="1" w:styleId="Tablaconcuadrcula61">
    <w:name w:val="Tabla con cuadrícula6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3240E0"/>
  </w:style>
  <w:style w:type="table" w:customStyle="1" w:styleId="Tablaconcuadrcula71">
    <w:name w:val="Tabla con cuadrícula7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3240E0"/>
  </w:style>
  <w:style w:type="table" w:customStyle="1" w:styleId="Tablaconcuadrcula81">
    <w:name w:val="Tabla con cuadrícula8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3240E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3240E0"/>
  </w:style>
  <w:style w:type="table" w:customStyle="1" w:styleId="Tablaconcuadrcula10">
    <w:name w:val="Tabla con cuadrícula10"/>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3240E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3240E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3240E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3240E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3240E0"/>
  </w:style>
  <w:style w:type="table" w:customStyle="1" w:styleId="Tablaconcuadrcula112">
    <w:name w:val="Tabla con cuadrícula112"/>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3240E0"/>
  </w:style>
  <w:style w:type="table" w:customStyle="1" w:styleId="Tablaconcuadrcula122">
    <w:name w:val="Tabla con cuadrícula122"/>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3240E0"/>
  </w:style>
  <w:style w:type="table" w:customStyle="1" w:styleId="Tablaconcuadrcula52">
    <w:name w:val="Tabla con cuadrícula52"/>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240E0"/>
  </w:style>
  <w:style w:type="table" w:customStyle="1" w:styleId="Tablaconcuadrcula62">
    <w:name w:val="Tabla con cuadrícula62"/>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3240E0"/>
  </w:style>
  <w:style w:type="table" w:customStyle="1" w:styleId="Tablaconcuadrcula72">
    <w:name w:val="Tabla con cuadrícula72"/>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3240E0"/>
  </w:style>
  <w:style w:type="table" w:customStyle="1" w:styleId="Tablaconcuadrcula82">
    <w:name w:val="Tabla con cuadrícula82"/>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3240E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Sangra2detindependiente12">
    <w:name w:val="Sangría 2 de t. independiente12"/>
    <w:basedOn w:val="Normal"/>
    <w:rsid w:val="003240E0"/>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2">
    <w:name w:val="Sangría de texto normal12"/>
    <w:basedOn w:val="Normal"/>
    <w:rsid w:val="003240E0"/>
    <w:pPr>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sinformato12">
    <w:name w:val="Texto sin formato12"/>
    <w:basedOn w:val="Normal"/>
    <w:rsid w:val="003240E0"/>
    <w:pPr>
      <w:widowControl/>
      <w:suppressAutoHyphens w:val="0"/>
    </w:pPr>
    <w:rPr>
      <w:rFonts w:ascii="Courier New" w:eastAsia="Times New Roman" w:hAnsi="Courier New"/>
      <w:kern w:val="0"/>
      <w:sz w:val="20"/>
      <w:szCs w:val="20"/>
      <w:lang w:val="es-ES" w:eastAsia="es-ES"/>
    </w:rPr>
  </w:style>
  <w:style w:type="paragraph" w:customStyle="1" w:styleId="Textoindependiente212">
    <w:name w:val="Texto independiente 212"/>
    <w:basedOn w:val="Normal"/>
    <w:rsid w:val="003240E0"/>
    <w:pPr>
      <w:suppressAutoHyphens w:val="0"/>
      <w:ind w:left="2160" w:hanging="2160"/>
    </w:pPr>
    <w:rPr>
      <w:rFonts w:ascii="Arial" w:eastAsia="Times New Roman" w:hAnsi="Arial"/>
      <w:b/>
      <w:kern w:val="0"/>
      <w:szCs w:val="20"/>
      <w:lang w:val="es-ES_tradnl" w:eastAsia="es-ES"/>
    </w:rPr>
  </w:style>
  <w:style w:type="paragraph" w:customStyle="1" w:styleId="Textodebloque12">
    <w:name w:val="Texto de bloque12"/>
    <w:basedOn w:val="Normal"/>
    <w:rsid w:val="003240E0"/>
    <w:pPr>
      <w:suppressAutoHyphens w:val="0"/>
      <w:ind w:left="1418" w:right="333" w:hanging="1418"/>
      <w:jc w:val="both"/>
    </w:pPr>
    <w:rPr>
      <w:rFonts w:ascii="Arial" w:eastAsia="Times New Roman" w:hAnsi="Arial"/>
      <w:b/>
      <w:kern w:val="0"/>
      <w:szCs w:val="20"/>
      <w:lang w:val="es-ES" w:eastAsia="es-ES"/>
    </w:rPr>
  </w:style>
  <w:style w:type="paragraph" w:customStyle="1" w:styleId="Car3">
    <w:name w:val="Car3"/>
    <w:basedOn w:val="Normal"/>
    <w:rsid w:val="003240E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rsid w:val="003240E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3240E0"/>
    <w:rPr>
      <w:rFonts w:ascii="Arial" w:hAnsi="Arial"/>
      <w:sz w:val="24"/>
      <w:lang w:val="es-CO"/>
    </w:rPr>
  </w:style>
  <w:style w:type="paragraph" w:customStyle="1" w:styleId="CharCarCarCarCarCarCarCarCharCharCar2">
    <w:name w:val="Char Car Car Car Car Car Car Car Char Char Car2"/>
    <w:basedOn w:val="Normal"/>
    <w:rsid w:val="003240E0"/>
    <w:pPr>
      <w:widowControl/>
      <w:suppressAutoHyphens w:val="0"/>
      <w:spacing w:after="160" w:line="240" w:lineRule="exact"/>
    </w:pPr>
    <w:rPr>
      <w:rFonts w:ascii="Verdana" w:eastAsia="Times New Roman" w:hAnsi="Verdana"/>
      <w:kern w:val="0"/>
      <w:sz w:val="20"/>
      <w:szCs w:val="20"/>
      <w:lang w:val="en-US" w:eastAsia="en-US"/>
    </w:rPr>
  </w:style>
  <w:style w:type="table" w:customStyle="1" w:styleId="Calendar1">
    <w:name w:val="Calendar 1"/>
    <w:basedOn w:val="Tablanormal"/>
    <w:uiPriority w:val="99"/>
    <w:qFormat/>
    <w:rsid w:val="003240E0"/>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rsid w:val="003240E0"/>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rsid w:val="003240E0"/>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3240E0"/>
    <w:rPr>
      <w:rFonts w:ascii="Arial" w:hAnsi="Arial"/>
      <w:sz w:val="24"/>
      <w:lang w:val="es-CO"/>
    </w:rPr>
  </w:style>
  <w:style w:type="numbering" w:customStyle="1" w:styleId="Sinlista10">
    <w:name w:val="Sin lista10"/>
    <w:next w:val="Sinlista"/>
    <w:uiPriority w:val="99"/>
    <w:semiHidden/>
    <w:unhideWhenUsed/>
    <w:rsid w:val="003240E0"/>
  </w:style>
  <w:style w:type="table" w:customStyle="1" w:styleId="Tablaconcuadrcula19">
    <w:name w:val="Tabla con cuadrícula19"/>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3240E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3240E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3240E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3240E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3240E0"/>
  </w:style>
  <w:style w:type="numbering" w:customStyle="1" w:styleId="Sinlista23">
    <w:name w:val="Sin lista23"/>
    <w:next w:val="Sinlista"/>
    <w:uiPriority w:val="99"/>
    <w:semiHidden/>
    <w:unhideWhenUsed/>
    <w:rsid w:val="003240E0"/>
  </w:style>
  <w:style w:type="table" w:customStyle="1" w:styleId="Tablaconcuadrcula113">
    <w:name w:val="Tabla con cuadrícula113"/>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240E0"/>
  </w:style>
  <w:style w:type="table" w:customStyle="1" w:styleId="Tablaconcuadrcula123">
    <w:name w:val="Tabla con cuadrícula123"/>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240E0"/>
  </w:style>
  <w:style w:type="table" w:customStyle="1" w:styleId="Tablaconcuadrcula53">
    <w:name w:val="Tabla con cuadrícula53"/>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240E0"/>
  </w:style>
  <w:style w:type="table" w:customStyle="1" w:styleId="Tablaconcuadrcula63">
    <w:name w:val="Tabla con cuadrícula63"/>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3240E0"/>
  </w:style>
  <w:style w:type="table" w:customStyle="1" w:styleId="Tablaconcuadrcula73">
    <w:name w:val="Tabla con cuadrícula73"/>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3240E0"/>
  </w:style>
  <w:style w:type="table" w:customStyle="1" w:styleId="Tablaconcuadrcula83">
    <w:name w:val="Tabla con cuadrícula83"/>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3240E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3240E0"/>
  </w:style>
  <w:style w:type="table" w:customStyle="1" w:styleId="Tablaconcuadrcula20">
    <w:name w:val="Tabla con cuadrícula20"/>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3240E0"/>
    <w:pPr>
      <w:widowControl/>
      <w:suppressAutoHyphens w:val="0"/>
      <w:jc w:val="center"/>
    </w:pPr>
    <w:rPr>
      <w:rFonts w:ascii="Arial" w:eastAsia="Times New Roman" w:hAnsi="Arial" w:cs="Arial"/>
      <w:b/>
      <w:bCs/>
      <w:kern w:val="0"/>
      <w:sz w:val="22"/>
      <w:lang w:val="es-ES" w:eastAsia="es-ES"/>
    </w:rPr>
  </w:style>
  <w:style w:type="character" w:customStyle="1" w:styleId="Listamulticolor-nfasis1Car">
    <w:name w:val="Lista multicolor - Énfasis 1 Car"/>
    <w:uiPriority w:val="34"/>
    <w:locked/>
    <w:rsid w:val="003240E0"/>
    <w:rPr>
      <w:sz w:val="24"/>
      <w:szCs w:val="24"/>
      <w:lang w:val="es-ES" w:eastAsia="es-ES"/>
    </w:rPr>
  </w:style>
  <w:style w:type="paragraph" w:customStyle="1" w:styleId="Cuadrculamediana22">
    <w:name w:val="Cuadrícula mediana 22"/>
    <w:link w:val="Cuadrculamediana2Car1"/>
    <w:uiPriority w:val="1"/>
    <w:qFormat/>
    <w:rsid w:val="003240E0"/>
    <w:pPr>
      <w:spacing w:after="0" w:line="240" w:lineRule="auto"/>
    </w:pPr>
    <w:rPr>
      <w:rFonts w:ascii="Calibri" w:eastAsia="Calibri" w:hAnsi="Calibri" w:cs="Times New Roman"/>
      <w:kern w:val="0"/>
      <w:sz w:val="22"/>
      <w:szCs w:val="22"/>
      <w:lang w:val="es-ES"/>
      <w14:ligatures w14:val="none"/>
    </w:rPr>
  </w:style>
  <w:style w:type="character" w:customStyle="1" w:styleId="Cuadrculamediana2Car1">
    <w:name w:val="Cuadrícula mediana 2 Car1"/>
    <w:link w:val="Cuadrculamediana22"/>
    <w:uiPriority w:val="1"/>
    <w:locked/>
    <w:rsid w:val="003240E0"/>
    <w:rPr>
      <w:rFonts w:ascii="Calibri" w:eastAsia="Calibri" w:hAnsi="Calibri" w:cs="Times New Roman"/>
      <w:kern w:val="0"/>
      <w:sz w:val="22"/>
      <w:szCs w:val="22"/>
      <w:lang w:val="es-ES"/>
      <w14:ligatures w14:val="none"/>
    </w:rPr>
  </w:style>
  <w:style w:type="paragraph" w:customStyle="1" w:styleId="Style4">
    <w:name w:val="Style 4"/>
    <w:basedOn w:val="Normal"/>
    <w:uiPriority w:val="99"/>
    <w:rsid w:val="003240E0"/>
    <w:pPr>
      <w:suppressAutoHyphens w:val="0"/>
      <w:autoSpaceDE w:val="0"/>
      <w:autoSpaceDN w:val="0"/>
      <w:adjustRightInd w:val="0"/>
    </w:pPr>
    <w:rPr>
      <w:rFonts w:ascii="Times New Roman" w:eastAsia="Times New Roman" w:hAnsi="Times New Roman"/>
      <w:kern w:val="0"/>
      <w:sz w:val="20"/>
      <w:szCs w:val="20"/>
      <w:lang w:val="en-US"/>
    </w:rPr>
  </w:style>
  <w:style w:type="character" w:customStyle="1" w:styleId="Listavistosa-nfasis1Car">
    <w:name w:val="Lista vistosa - Énfasis 1 Car"/>
    <w:uiPriority w:val="34"/>
    <w:locked/>
    <w:rsid w:val="003240E0"/>
    <w:rPr>
      <w:sz w:val="24"/>
      <w:szCs w:val="24"/>
      <w:lang w:val="es-ES" w:eastAsia="es-ES"/>
    </w:rPr>
  </w:style>
  <w:style w:type="paragraph" w:customStyle="1" w:styleId="WW-Textbody1">
    <w:name w:val="WW-Text body1"/>
    <w:basedOn w:val="Normal"/>
    <w:rsid w:val="003240E0"/>
    <w:pPr>
      <w:widowControl/>
      <w:suppressAutoHyphens w:val="0"/>
      <w:spacing w:after="120"/>
    </w:pPr>
    <w:rPr>
      <w:rFonts w:eastAsia="Calibri"/>
      <w:kern w:val="0"/>
      <w:lang w:val="es-ES" w:eastAsia="es-ES"/>
    </w:rPr>
  </w:style>
  <w:style w:type="table" w:customStyle="1" w:styleId="Tablaconcuadrcula25">
    <w:name w:val="Tabla con cuadrícula25"/>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3240E0"/>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3240E0"/>
  </w:style>
  <w:style w:type="table" w:customStyle="1" w:styleId="Tablaconcuadrcula47">
    <w:name w:val="Tabla con cuadrícula47"/>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3240E0"/>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240E0"/>
  </w:style>
  <w:style w:type="table" w:customStyle="1" w:styleId="Tablaconcuadrcula54">
    <w:name w:val="Tabla con cuadrícula54"/>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3240E0"/>
  </w:style>
  <w:style w:type="paragraph" w:customStyle="1" w:styleId="xgmail-msofootnotetext">
    <w:name w:val="x_gmail-msofootnotetext"/>
    <w:basedOn w:val="Normal"/>
    <w:rsid w:val="003240E0"/>
    <w:pPr>
      <w:widowControl/>
      <w:suppressAutoHyphens w:val="0"/>
      <w:spacing w:before="100" w:beforeAutospacing="1" w:after="100" w:afterAutospacing="1"/>
    </w:pPr>
    <w:rPr>
      <w:rFonts w:ascii="Times New Roman" w:eastAsia="Times New Roman" w:hAnsi="Times New Roman"/>
      <w:kern w:val="0"/>
    </w:rPr>
  </w:style>
  <w:style w:type="paragraph" w:customStyle="1" w:styleId="Sangra2detindependiente13">
    <w:name w:val="Sangría 2 de t.independiente1"/>
    <w:basedOn w:val="Normal"/>
    <w:rsid w:val="003240E0"/>
    <w:pPr>
      <w:widowControl/>
      <w:suppressAutoHyphens w:val="0"/>
      <w:ind w:left="3828" w:hanging="4962"/>
    </w:pPr>
    <w:rPr>
      <w:rFonts w:ascii="Times New Roman" w:eastAsia="Times New Roman" w:hAnsi="Times New Roman"/>
      <w:kern w:val="0"/>
      <w:szCs w:val="20"/>
      <w:lang w:val="en-US" w:eastAsia="es-ES"/>
    </w:rPr>
  </w:style>
  <w:style w:type="paragraph" w:customStyle="1" w:styleId="Sangra2detindependiente20">
    <w:name w:val="Sangría 2 de t.independiente2"/>
    <w:basedOn w:val="Normal"/>
    <w:rsid w:val="003240E0"/>
    <w:pPr>
      <w:widowControl/>
      <w:suppressAutoHyphens w:val="0"/>
      <w:ind w:left="3828" w:hanging="4962"/>
    </w:pPr>
    <w:rPr>
      <w:rFonts w:ascii="Times New Roman" w:eastAsia="Times New Roman" w:hAnsi="Times New Roman"/>
      <w:kern w:val="0"/>
      <w:szCs w:val="20"/>
      <w:lang w:val="en-US" w:eastAsia="es-ES"/>
    </w:rPr>
  </w:style>
  <w:style w:type="paragraph" w:customStyle="1" w:styleId="Text">
    <w:name w:val="Text"/>
    <w:aliases w:val="t"/>
    <w:basedOn w:val="Normal"/>
    <w:rsid w:val="003240E0"/>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3240E0"/>
    <w:rPr>
      <w:rFonts w:ascii="Arial" w:hAnsi="Arial" w:cs="Arial"/>
      <w:bCs/>
      <w:sz w:val="24"/>
      <w:szCs w:val="24"/>
      <w:lang w:val="es-ES" w:eastAsia="es-ES" w:bidi="ar-SA"/>
    </w:rPr>
  </w:style>
  <w:style w:type="paragraph" w:styleId="TDC1">
    <w:name w:val="toc 1"/>
    <w:basedOn w:val="Normal"/>
    <w:next w:val="Normal"/>
    <w:autoRedefine/>
    <w:uiPriority w:val="39"/>
    <w:rsid w:val="003240E0"/>
    <w:pPr>
      <w:widowControl/>
      <w:suppressAutoHyphens w:val="0"/>
      <w:spacing w:line="360" w:lineRule="auto"/>
      <w:jc w:val="both"/>
    </w:pPr>
    <w:rPr>
      <w:rFonts w:ascii="Arial" w:eastAsia="Times New Roman" w:hAnsi="Arial"/>
      <w:kern w:val="0"/>
      <w:lang w:val="es-ES" w:eastAsia="es-ES"/>
    </w:rPr>
  </w:style>
  <w:style w:type="character" w:customStyle="1" w:styleId="CarCar1">
    <w:name w:val="Car Car1"/>
    <w:rsid w:val="003240E0"/>
    <w:rPr>
      <w:rFonts w:ascii="Arial" w:hAnsi="Arial" w:cs="Arial"/>
      <w:bCs/>
      <w:sz w:val="24"/>
      <w:szCs w:val="24"/>
      <w:lang w:val="es-ES" w:eastAsia="es-ES" w:bidi="ar-SA"/>
    </w:rPr>
  </w:style>
  <w:style w:type="paragraph" w:styleId="TDC3">
    <w:name w:val="toc 3"/>
    <w:basedOn w:val="Normal"/>
    <w:next w:val="Normal"/>
    <w:autoRedefine/>
    <w:uiPriority w:val="39"/>
    <w:rsid w:val="003240E0"/>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rsid w:val="003240E0"/>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3240E0"/>
    <w:pPr>
      <w:widowControl/>
      <w:suppressAutoHyphens w:val="0"/>
      <w:jc w:val="both"/>
    </w:pPr>
    <w:rPr>
      <w:rFonts w:ascii="Arial" w:eastAsia="Times New Roman" w:hAnsi="Arial"/>
      <w:kern w:val="0"/>
      <w:lang w:val="es-ES" w:eastAsia="es-ES"/>
    </w:rPr>
  </w:style>
  <w:style w:type="paragraph" w:customStyle="1" w:styleId="Logro">
    <w:name w:val="Logro"/>
    <w:basedOn w:val="Normal"/>
    <w:rsid w:val="003240E0"/>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H5">
    <w:name w:val="H5"/>
    <w:basedOn w:val="Normal"/>
    <w:next w:val="Normal"/>
    <w:rsid w:val="003240E0"/>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Textodeglobo1">
    <w:name w:val="Texto de globo1"/>
    <w:basedOn w:val="Normal"/>
    <w:semiHidden/>
    <w:rsid w:val="003240E0"/>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3240E0"/>
    <w:rPr>
      <w:sz w:val="15"/>
      <w:szCs w:val="15"/>
    </w:rPr>
  </w:style>
  <w:style w:type="character" w:customStyle="1" w:styleId="fpidedesc1">
    <w:name w:val="fpide_desc1"/>
    <w:rsid w:val="003240E0"/>
  </w:style>
  <w:style w:type="character" w:customStyle="1" w:styleId="nombreitemcatalogo1">
    <w:name w:val="nombreitemcatalogo1"/>
    <w:rsid w:val="003240E0"/>
    <w:rPr>
      <w:rFonts w:ascii="Arial" w:hAnsi="Arial" w:cs="Arial" w:hint="default"/>
      <w:b/>
      <w:bCs/>
      <w:caps/>
      <w:color w:val="8E8E8E"/>
      <w:sz w:val="18"/>
      <w:szCs w:val="18"/>
    </w:rPr>
  </w:style>
  <w:style w:type="numbering" w:customStyle="1" w:styleId="List0">
    <w:name w:val="List 0"/>
    <w:basedOn w:val="Estiloimportado1"/>
    <w:rsid w:val="003240E0"/>
    <w:pPr>
      <w:numPr>
        <w:numId w:val="28"/>
      </w:numPr>
    </w:pPr>
  </w:style>
  <w:style w:type="numbering" w:customStyle="1" w:styleId="Estiloimportado1">
    <w:name w:val="Estilo importado 1"/>
    <w:rsid w:val="003240E0"/>
  </w:style>
  <w:style w:type="numbering" w:customStyle="1" w:styleId="List1">
    <w:name w:val="List 1"/>
    <w:basedOn w:val="Estiloimportado1"/>
    <w:rsid w:val="003240E0"/>
  </w:style>
  <w:style w:type="numbering" w:customStyle="1" w:styleId="Estiloimportado2">
    <w:name w:val="Estilo importado 2"/>
    <w:rsid w:val="003240E0"/>
  </w:style>
  <w:style w:type="numbering" w:customStyle="1" w:styleId="Lista31">
    <w:name w:val="Lista 31"/>
    <w:basedOn w:val="Estiloimportado3"/>
    <w:rsid w:val="003240E0"/>
    <w:pPr>
      <w:numPr>
        <w:numId w:val="29"/>
      </w:numPr>
    </w:pPr>
  </w:style>
  <w:style w:type="numbering" w:customStyle="1" w:styleId="Estiloimportado3">
    <w:name w:val="Estilo importado 3"/>
    <w:rsid w:val="003240E0"/>
  </w:style>
  <w:style w:type="numbering" w:customStyle="1" w:styleId="Lista41">
    <w:name w:val="Lista 41"/>
    <w:basedOn w:val="Estiloimportado4"/>
    <w:rsid w:val="003240E0"/>
    <w:pPr>
      <w:numPr>
        <w:numId w:val="30"/>
      </w:numPr>
    </w:pPr>
  </w:style>
  <w:style w:type="numbering" w:customStyle="1" w:styleId="Estiloimportado4">
    <w:name w:val="Estilo importado 4"/>
    <w:rsid w:val="003240E0"/>
  </w:style>
  <w:style w:type="numbering" w:customStyle="1" w:styleId="Estiloimportado5">
    <w:name w:val="Estilo importado 5"/>
    <w:rsid w:val="003240E0"/>
    <w:pPr>
      <w:numPr>
        <w:numId w:val="31"/>
      </w:numPr>
    </w:pPr>
  </w:style>
  <w:style w:type="numbering" w:customStyle="1" w:styleId="Lista51">
    <w:name w:val="Lista 51"/>
    <w:basedOn w:val="Estiloimportado6"/>
    <w:rsid w:val="003240E0"/>
  </w:style>
  <w:style w:type="numbering" w:customStyle="1" w:styleId="Estiloimportado6">
    <w:name w:val="Estilo importado 6"/>
    <w:rsid w:val="003240E0"/>
  </w:style>
  <w:style w:type="numbering" w:customStyle="1" w:styleId="List6">
    <w:name w:val="List 6"/>
    <w:basedOn w:val="Estiloimportado7"/>
    <w:rsid w:val="003240E0"/>
  </w:style>
  <w:style w:type="numbering" w:customStyle="1" w:styleId="Estiloimportado7">
    <w:name w:val="Estilo importado 7"/>
    <w:rsid w:val="003240E0"/>
  </w:style>
  <w:style w:type="numbering" w:customStyle="1" w:styleId="Estiloimportado8">
    <w:name w:val="Estilo importado 8"/>
    <w:rsid w:val="003240E0"/>
    <w:pPr>
      <w:numPr>
        <w:numId w:val="34"/>
      </w:numPr>
    </w:pPr>
  </w:style>
  <w:style w:type="numbering" w:customStyle="1" w:styleId="Estiloimportado9">
    <w:name w:val="Estilo importado 9"/>
    <w:rsid w:val="003240E0"/>
    <w:pPr>
      <w:numPr>
        <w:numId w:val="35"/>
      </w:numPr>
    </w:pPr>
  </w:style>
  <w:style w:type="numbering" w:customStyle="1" w:styleId="List7">
    <w:name w:val="List 7"/>
    <w:basedOn w:val="Estiloimportado10"/>
    <w:rsid w:val="003240E0"/>
    <w:pPr>
      <w:numPr>
        <w:numId w:val="36"/>
      </w:numPr>
    </w:pPr>
  </w:style>
  <w:style w:type="numbering" w:customStyle="1" w:styleId="Estiloimportado10">
    <w:name w:val="Estilo importado 10"/>
    <w:rsid w:val="003240E0"/>
  </w:style>
  <w:style w:type="numbering" w:customStyle="1" w:styleId="List8">
    <w:name w:val="List 8"/>
    <w:basedOn w:val="Estiloimportado11"/>
    <w:rsid w:val="003240E0"/>
    <w:pPr>
      <w:numPr>
        <w:numId w:val="37"/>
      </w:numPr>
    </w:pPr>
  </w:style>
  <w:style w:type="numbering" w:customStyle="1" w:styleId="Estiloimportado11">
    <w:name w:val="Estilo importado 11"/>
    <w:rsid w:val="003240E0"/>
  </w:style>
  <w:style w:type="numbering" w:customStyle="1" w:styleId="List9">
    <w:name w:val="List 9"/>
    <w:basedOn w:val="Estiloimportado12"/>
    <w:rsid w:val="003240E0"/>
    <w:pPr>
      <w:numPr>
        <w:numId w:val="38"/>
      </w:numPr>
    </w:pPr>
  </w:style>
  <w:style w:type="numbering" w:customStyle="1" w:styleId="Estiloimportado12">
    <w:name w:val="Estilo importado 12"/>
    <w:rsid w:val="003240E0"/>
  </w:style>
  <w:style w:type="numbering" w:customStyle="1" w:styleId="List10">
    <w:name w:val="List 10"/>
    <w:basedOn w:val="Estiloimportado10"/>
    <w:rsid w:val="003240E0"/>
    <w:pPr>
      <w:numPr>
        <w:numId w:val="39"/>
      </w:numPr>
    </w:pPr>
  </w:style>
  <w:style w:type="numbering" w:customStyle="1" w:styleId="List11">
    <w:name w:val="List 11"/>
    <w:basedOn w:val="Estiloimportado13"/>
    <w:rsid w:val="003240E0"/>
    <w:pPr>
      <w:numPr>
        <w:numId w:val="40"/>
      </w:numPr>
    </w:pPr>
  </w:style>
  <w:style w:type="numbering" w:customStyle="1" w:styleId="Estiloimportado13">
    <w:name w:val="Estilo importado 13"/>
    <w:rsid w:val="003240E0"/>
  </w:style>
  <w:style w:type="numbering" w:customStyle="1" w:styleId="List12">
    <w:name w:val="List 12"/>
    <w:basedOn w:val="Estiloimportado13"/>
    <w:rsid w:val="003240E0"/>
    <w:pPr>
      <w:numPr>
        <w:numId w:val="41"/>
      </w:numPr>
    </w:pPr>
  </w:style>
  <w:style w:type="numbering" w:customStyle="1" w:styleId="List13">
    <w:name w:val="List 13"/>
    <w:basedOn w:val="Estiloimportado14"/>
    <w:rsid w:val="003240E0"/>
    <w:pPr>
      <w:numPr>
        <w:numId w:val="42"/>
      </w:numPr>
    </w:pPr>
  </w:style>
  <w:style w:type="numbering" w:customStyle="1" w:styleId="Estiloimportado14">
    <w:name w:val="Estilo importado 14"/>
    <w:rsid w:val="003240E0"/>
  </w:style>
  <w:style w:type="numbering" w:customStyle="1" w:styleId="List14">
    <w:name w:val="List 14"/>
    <w:basedOn w:val="Estiloimportado15"/>
    <w:rsid w:val="003240E0"/>
    <w:pPr>
      <w:numPr>
        <w:numId w:val="43"/>
      </w:numPr>
    </w:pPr>
  </w:style>
  <w:style w:type="numbering" w:customStyle="1" w:styleId="Estiloimportado15">
    <w:name w:val="Estilo importado 15"/>
    <w:rsid w:val="003240E0"/>
  </w:style>
  <w:style w:type="numbering" w:customStyle="1" w:styleId="List15">
    <w:name w:val="List 15"/>
    <w:basedOn w:val="Estiloimportado16"/>
    <w:rsid w:val="003240E0"/>
    <w:pPr>
      <w:numPr>
        <w:numId w:val="44"/>
      </w:numPr>
    </w:pPr>
  </w:style>
  <w:style w:type="numbering" w:customStyle="1" w:styleId="Estiloimportado16">
    <w:name w:val="Estilo importado 16"/>
    <w:rsid w:val="003240E0"/>
  </w:style>
  <w:style w:type="numbering" w:customStyle="1" w:styleId="List16">
    <w:name w:val="List 16"/>
    <w:basedOn w:val="Estiloimportado17"/>
    <w:rsid w:val="003240E0"/>
    <w:pPr>
      <w:numPr>
        <w:numId w:val="45"/>
      </w:numPr>
    </w:pPr>
  </w:style>
  <w:style w:type="numbering" w:customStyle="1" w:styleId="Estiloimportado17">
    <w:name w:val="Estilo importado 17"/>
    <w:rsid w:val="003240E0"/>
  </w:style>
  <w:style w:type="numbering" w:customStyle="1" w:styleId="List17">
    <w:name w:val="List 17"/>
    <w:basedOn w:val="Estiloimportado10"/>
    <w:rsid w:val="003240E0"/>
    <w:pPr>
      <w:numPr>
        <w:numId w:val="46"/>
      </w:numPr>
    </w:pPr>
  </w:style>
  <w:style w:type="numbering" w:customStyle="1" w:styleId="List18">
    <w:name w:val="List 18"/>
    <w:basedOn w:val="Estiloimportado18"/>
    <w:rsid w:val="003240E0"/>
    <w:pPr>
      <w:numPr>
        <w:numId w:val="47"/>
      </w:numPr>
    </w:pPr>
  </w:style>
  <w:style w:type="numbering" w:customStyle="1" w:styleId="Estiloimportado18">
    <w:name w:val="Estilo importado 18"/>
    <w:rsid w:val="003240E0"/>
  </w:style>
  <w:style w:type="character" w:customStyle="1" w:styleId="titulo-noticia1">
    <w:name w:val="titulo-noticia1"/>
    <w:rsid w:val="003240E0"/>
    <w:rPr>
      <w:rFonts w:ascii="Arial" w:hAnsi="Arial" w:cs="Arial" w:hint="default"/>
      <w:b/>
      <w:bCs/>
      <w:color w:val="002040"/>
      <w:sz w:val="23"/>
      <w:szCs w:val="23"/>
    </w:rPr>
  </w:style>
  <w:style w:type="paragraph" w:styleId="TtuloTDC">
    <w:name w:val="TOC Heading"/>
    <w:basedOn w:val="Ttulo1"/>
    <w:next w:val="Normal"/>
    <w:uiPriority w:val="39"/>
    <w:semiHidden/>
    <w:unhideWhenUsed/>
    <w:qFormat/>
    <w:rsid w:val="003240E0"/>
    <w:pPr>
      <w:spacing w:before="480" w:after="0" w:line="276" w:lineRule="auto"/>
      <w:outlineLvl w:val="9"/>
    </w:pPr>
    <w:rPr>
      <w:rFonts w:ascii="Calibri Light" w:eastAsia="Times New Roman" w:hAnsi="Calibri Light" w:cs="Times New Roman"/>
      <w:b/>
      <w:bCs/>
      <w:color w:val="2E74B5"/>
      <w:kern w:val="0"/>
      <w:sz w:val="28"/>
      <w:szCs w:val="28"/>
    </w:rPr>
  </w:style>
  <w:style w:type="paragraph" w:customStyle="1" w:styleId="Estilo2">
    <w:name w:val="Estilo2"/>
    <w:basedOn w:val="Ttulo3"/>
    <w:link w:val="Estilo2Car"/>
    <w:qFormat/>
    <w:rsid w:val="003240E0"/>
    <w:pPr>
      <w:keepLines w:val="0"/>
      <w:numPr>
        <w:ilvl w:val="2"/>
        <w:numId w:val="48"/>
      </w:numPr>
      <w:tabs>
        <w:tab w:val="left" w:pos="0"/>
      </w:tabs>
      <w:spacing w:before="400" w:after="0"/>
      <w:ind w:left="0" w:firstLine="0"/>
      <w:jc w:val="both"/>
    </w:pPr>
    <w:rPr>
      <w:rFonts w:ascii="Arial Negrita" w:eastAsia="Times New Roman" w:hAnsi="Arial Negrita" w:cs="Times New Roman"/>
      <w:bCs/>
      <w:color w:val="000000"/>
      <w:spacing w:val="-2"/>
      <w:kern w:val="22"/>
      <w:sz w:val="24"/>
      <w:szCs w:val="20"/>
      <w:lang w:val="es-ES_tradnl"/>
    </w:rPr>
  </w:style>
  <w:style w:type="character" w:customStyle="1" w:styleId="Estilo2Car">
    <w:name w:val="Estilo2 Car"/>
    <w:link w:val="Estilo2"/>
    <w:rsid w:val="003240E0"/>
    <w:rPr>
      <w:rFonts w:ascii="Arial Negrita" w:eastAsia="Times New Roman" w:hAnsi="Arial Negrita" w:cs="Times New Roman"/>
      <w:bCs/>
      <w:color w:val="000000"/>
      <w:spacing w:val="-2"/>
      <w:kern w:val="22"/>
      <w:szCs w:val="20"/>
      <w:lang w:val="es-ES_tradnl" w:eastAsia="es-CO"/>
      <w14:ligatures w14:val="none"/>
    </w:rPr>
  </w:style>
  <w:style w:type="paragraph" w:customStyle="1" w:styleId="xl167">
    <w:name w:val="xl167"/>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8">
    <w:name w:val="xl168"/>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styleId="Listaconnmeros">
    <w:name w:val="List Number"/>
    <w:basedOn w:val="Normal"/>
    <w:uiPriority w:val="99"/>
    <w:semiHidden/>
    <w:unhideWhenUsed/>
    <w:rsid w:val="003240E0"/>
    <w:pPr>
      <w:widowControl/>
      <w:numPr>
        <w:numId w:val="49"/>
      </w:numPr>
      <w:tabs>
        <w:tab w:val="clear" w:pos="360"/>
      </w:tabs>
      <w:suppressAutoHyphens w:val="0"/>
      <w:ind w:left="0" w:firstLine="0"/>
      <w:contextualSpacing/>
    </w:pPr>
    <w:rPr>
      <w:rFonts w:ascii="Times New Roman" w:eastAsia="Times New Roman" w:hAnsi="Times New Roman"/>
      <w:kern w:val="0"/>
      <w:lang w:val="es-ES" w:eastAsia="es-ES"/>
    </w:rPr>
  </w:style>
  <w:style w:type="paragraph" w:styleId="TDC6">
    <w:name w:val="toc 6"/>
    <w:basedOn w:val="Normal"/>
    <w:next w:val="Normal"/>
    <w:autoRedefine/>
    <w:uiPriority w:val="39"/>
    <w:semiHidden/>
    <w:unhideWhenUsed/>
    <w:rsid w:val="003240E0"/>
    <w:pPr>
      <w:widowControl/>
      <w:suppressAutoHyphens w:val="0"/>
      <w:spacing w:after="100"/>
      <w:ind w:left="1200"/>
    </w:pPr>
    <w:rPr>
      <w:rFonts w:ascii="Times New Roman" w:eastAsia="Times New Roman" w:hAnsi="Times New Roman"/>
      <w:kern w:val="0"/>
      <w:lang w:val="es-ES" w:eastAsia="es-ES"/>
    </w:rPr>
  </w:style>
  <w:style w:type="numbering" w:customStyle="1" w:styleId="WW8Num5022">
    <w:name w:val="WW8Num5022"/>
    <w:basedOn w:val="Sinlista"/>
    <w:rsid w:val="003240E0"/>
    <w:pPr>
      <w:numPr>
        <w:numId w:val="50"/>
      </w:numPr>
    </w:pPr>
  </w:style>
  <w:style w:type="paragraph" w:customStyle="1" w:styleId="parrafo">
    <w:name w:val="parrafo"/>
    <w:basedOn w:val="Normal"/>
    <w:rsid w:val="003240E0"/>
    <w:pPr>
      <w:widowControl/>
      <w:suppressAutoHyphens w:val="0"/>
      <w:spacing w:before="100" w:beforeAutospacing="1" w:after="100" w:afterAutospacing="1"/>
    </w:pPr>
    <w:rPr>
      <w:rFonts w:ascii="Times New Roman" w:eastAsia="Times New Roman" w:hAnsi="Times New Roman"/>
      <w:kern w:val="0"/>
      <w:lang w:val="es-MX"/>
    </w:rPr>
  </w:style>
  <w:style w:type="paragraph" w:customStyle="1" w:styleId="listaentradilla1">
    <w:name w:val="listaentradilla1"/>
    <w:basedOn w:val="Normal"/>
    <w:rsid w:val="003240E0"/>
    <w:pPr>
      <w:widowControl/>
      <w:suppressAutoHyphens w:val="0"/>
      <w:jc w:val="both"/>
    </w:pPr>
    <w:rPr>
      <w:rFonts w:ascii="Times New Roman" w:eastAsia="Times New Roman" w:hAnsi="Times New Roman"/>
      <w:color w:val="666666"/>
      <w:kern w:val="0"/>
      <w:sz w:val="22"/>
      <w:szCs w:val="22"/>
      <w:lang w:val="es-MX"/>
    </w:rPr>
  </w:style>
  <w:style w:type="paragraph" w:customStyle="1" w:styleId="default0">
    <w:name w:val="default"/>
    <w:basedOn w:val="Normal"/>
    <w:rsid w:val="003240E0"/>
    <w:pPr>
      <w:widowControl/>
      <w:suppressAutoHyphens w:val="0"/>
      <w:autoSpaceDE w:val="0"/>
    </w:pPr>
    <w:rPr>
      <w:rFonts w:ascii="Arial" w:eastAsia="Calibri" w:hAnsi="Arial" w:cs="Arial"/>
      <w:color w:val="000000"/>
      <w:kern w:val="0"/>
      <w:lang w:val="es-MX"/>
    </w:rPr>
  </w:style>
  <w:style w:type="paragraph" w:customStyle="1" w:styleId="charchar0">
    <w:name w:val="charchar"/>
    <w:basedOn w:val="Normal"/>
    <w:rsid w:val="003240E0"/>
    <w:pPr>
      <w:widowControl/>
      <w:suppressAutoHyphens w:val="0"/>
      <w:spacing w:after="160" w:line="240" w:lineRule="atLeast"/>
    </w:pPr>
    <w:rPr>
      <w:rFonts w:ascii="Verdana" w:eastAsia="Calibri" w:hAnsi="Verdana"/>
      <w:kern w:val="0"/>
      <w:sz w:val="20"/>
      <w:szCs w:val="20"/>
      <w:lang w:val="es-MX"/>
    </w:rPr>
  </w:style>
  <w:style w:type="character" w:customStyle="1" w:styleId="A4">
    <w:name w:val="A4"/>
    <w:uiPriority w:val="99"/>
    <w:rsid w:val="003240E0"/>
    <w:rPr>
      <w:rFonts w:cs="Helvetica Neue"/>
      <w:color w:val="000000"/>
    </w:rPr>
  </w:style>
  <w:style w:type="character" w:customStyle="1" w:styleId="A6">
    <w:name w:val="A6"/>
    <w:uiPriority w:val="99"/>
    <w:rsid w:val="003240E0"/>
    <w:rPr>
      <w:rFonts w:cs="Helvetica Neue"/>
      <w:color w:val="000000"/>
      <w:sz w:val="16"/>
      <w:szCs w:val="16"/>
    </w:rPr>
  </w:style>
  <w:style w:type="character" w:customStyle="1" w:styleId="A11">
    <w:name w:val="A11"/>
    <w:uiPriority w:val="99"/>
    <w:rsid w:val="003240E0"/>
    <w:rPr>
      <w:rFonts w:cs="Futura Bk"/>
      <w:color w:val="000000"/>
      <w:sz w:val="22"/>
      <w:szCs w:val="22"/>
    </w:rPr>
  </w:style>
  <w:style w:type="character" w:customStyle="1" w:styleId="A12">
    <w:name w:val="A12"/>
    <w:uiPriority w:val="99"/>
    <w:rsid w:val="003240E0"/>
    <w:rPr>
      <w:rFonts w:cs="Futura Bk"/>
      <w:color w:val="000000"/>
    </w:rPr>
  </w:style>
  <w:style w:type="paragraph" w:customStyle="1" w:styleId="Pa10">
    <w:name w:val="Pa10"/>
    <w:basedOn w:val="Default"/>
    <w:next w:val="Default"/>
    <w:uiPriority w:val="99"/>
    <w:rsid w:val="003240E0"/>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rsid w:val="003240E0"/>
    <w:pPr>
      <w:spacing w:line="141" w:lineRule="atLeast"/>
    </w:pPr>
    <w:rPr>
      <w:rFonts w:ascii="Futura Bk" w:eastAsia="SimSun" w:hAnsi="Futura Bk" w:cs="Times New Roman"/>
      <w:color w:val="auto"/>
      <w:lang w:val="es-CO" w:eastAsia="es-CO"/>
    </w:rPr>
  </w:style>
  <w:style w:type="character" w:customStyle="1" w:styleId="A0">
    <w:name w:val="A0"/>
    <w:uiPriority w:val="99"/>
    <w:rsid w:val="003240E0"/>
    <w:rPr>
      <w:rFonts w:cs="Futura Bk"/>
      <w:color w:val="000000"/>
      <w:sz w:val="22"/>
      <w:szCs w:val="22"/>
    </w:rPr>
  </w:style>
  <w:style w:type="character" w:customStyle="1" w:styleId="A8">
    <w:name w:val="A8"/>
    <w:uiPriority w:val="99"/>
    <w:rsid w:val="003240E0"/>
    <w:rPr>
      <w:rFonts w:cs="Futura Bk"/>
      <w:color w:val="000000"/>
    </w:rPr>
  </w:style>
  <w:style w:type="paragraph" w:customStyle="1" w:styleId="tag-publicidad">
    <w:name w:val="tag-publicidad"/>
    <w:basedOn w:val="Normal"/>
    <w:rsid w:val="003240E0"/>
    <w:pPr>
      <w:widowControl/>
      <w:suppressAutoHyphens w:val="0"/>
      <w:spacing w:before="100" w:beforeAutospacing="1" w:after="100" w:afterAutospacing="1"/>
    </w:pPr>
    <w:rPr>
      <w:rFonts w:ascii="Times New Roman" w:eastAsia="Times New Roman" w:hAnsi="Times New Roman"/>
      <w:kern w:val="0"/>
      <w:lang w:val="es-MX"/>
    </w:rPr>
  </w:style>
  <w:style w:type="character" w:customStyle="1" w:styleId="a14">
    <w:name w:val="a14"/>
    <w:rsid w:val="003240E0"/>
    <w:rPr>
      <w:rFonts w:ascii="Futura Bk" w:hAnsi="Futura Bk" w:hint="default"/>
      <w:color w:val="000000"/>
    </w:rPr>
  </w:style>
  <w:style w:type="character" w:customStyle="1" w:styleId="A90">
    <w:name w:val="A9"/>
    <w:uiPriority w:val="99"/>
    <w:rsid w:val="003240E0"/>
    <w:rPr>
      <w:rFonts w:cs="Futura Bk"/>
      <w:color w:val="000000"/>
    </w:rPr>
  </w:style>
  <w:style w:type="character" w:customStyle="1" w:styleId="A7">
    <w:name w:val="A7"/>
    <w:uiPriority w:val="99"/>
    <w:rsid w:val="003240E0"/>
    <w:rPr>
      <w:rFonts w:cs="HelveticaNeueLT Pro 55 Roman"/>
      <w:color w:val="000000"/>
      <w:sz w:val="36"/>
      <w:szCs w:val="36"/>
    </w:rPr>
  </w:style>
  <w:style w:type="character" w:customStyle="1" w:styleId="A5">
    <w:name w:val="A5"/>
    <w:uiPriority w:val="99"/>
    <w:rsid w:val="003240E0"/>
    <w:rPr>
      <w:rFonts w:cs="HelveticaNeueLT Pro 45 Lt"/>
      <w:color w:val="000000"/>
      <w:sz w:val="15"/>
      <w:szCs w:val="15"/>
    </w:rPr>
  </w:style>
  <w:style w:type="paragraph" w:customStyle="1" w:styleId="Pa7">
    <w:name w:val="Pa7"/>
    <w:basedOn w:val="Default"/>
    <w:next w:val="Default"/>
    <w:uiPriority w:val="99"/>
    <w:rsid w:val="003240E0"/>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3240E0"/>
  </w:style>
  <w:style w:type="paragraph" w:customStyle="1" w:styleId="xl1341">
    <w:name w:val="xl1341"/>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42">
    <w:name w:val="xl1342"/>
    <w:basedOn w:val="Normal"/>
    <w:rsid w:val="003240E0"/>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3">
    <w:name w:val="xl1343"/>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44">
    <w:name w:val="xl1344"/>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45">
    <w:name w:val="xl1345"/>
    <w:basedOn w:val="Normal"/>
    <w:rsid w:val="003240E0"/>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46">
    <w:name w:val="xl1346"/>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47">
    <w:name w:val="xl1347"/>
    <w:basedOn w:val="Normal"/>
    <w:rsid w:val="003240E0"/>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8">
    <w:name w:val="xl1348"/>
    <w:basedOn w:val="Normal"/>
    <w:rsid w:val="003240E0"/>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49">
    <w:name w:val="xl1349"/>
    <w:basedOn w:val="Normal"/>
    <w:rsid w:val="003240E0"/>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50">
    <w:name w:val="xl1350"/>
    <w:basedOn w:val="Normal"/>
    <w:rsid w:val="003240E0"/>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51">
    <w:name w:val="xl1351"/>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2">
    <w:name w:val="xl1352"/>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3">
    <w:name w:val="xl1353"/>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4">
    <w:name w:val="xl1354"/>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5">
    <w:name w:val="xl1355"/>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56">
    <w:name w:val="xl1356"/>
    <w:basedOn w:val="Normal"/>
    <w:rsid w:val="003240E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7">
    <w:name w:val="xl1357"/>
    <w:basedOn w:val="Normal"/>
    <w:rsid w:val="003240E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8">
    <w:name w:val="xl1358"/>
    <w:basedOn w:val="Normal"/>
    <w:rsid w:val="003240E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9">
    <w:name w:val="xl1359"/>
    <w:basedOn w:val="Normal"/>
    <w:rsid w:val="003240E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0">
    <w:name w:val="xl1360"/>
    <w:basedOn w:val="Normal"/>
    <w:rsid w:val="003240E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61">
    <w:name w:val="xl1361"/>
    <w:basedOn w:val="Normal"/>
    <w:rsid w:val="003240E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2">
    <w:name w:val="xl1362"/>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3">
    <w:name w:val="xl1363"/>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4">
    <w:name w:val="xl1364"/>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65">
    <w:name w:val="xl1365"/>
    <w:basedOn w:val="Normal"/>
    <w:rsid w:val="003240E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6">
    <w:name w:val="xl1366"/>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67">
    <w:name w:val="xl1367"/>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68">
    <w:name w:val="xl1368"/>
    <w:basedOn w:val="Normal"/>
    <w:rsid w:val="003240E0"/>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69">
    <w:name w:val="xl1369"/>
    <w:basedOn w:val="Normal"/>
    <w:rsid w:val="003240E0"/>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70">
    <w:name w:val="xl1370"/>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71">
    <w:name w:val="xl1371"/>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72">
    <w:name w:val="xl1372"/>
    <w:basedOn w:val="Normal"/>
    <w:rsid w:val="003240E0"/>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73">
    <w:name w:val="xl1373"/>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74">
    <w:name w:val="xl1374"/>
    <w:basedOn w:val="Normal"/>
    <w:rsid w:val="003240E0"/>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5">
    <w:name w:val="xl1375"/>
    <w:basedOn w:val="Normal"/>
    <w:rsid w:val="003240E0"/>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6">
    <w:name w:val="xl1376"/>
    <w:basedOn w:val="Normal"/>
    <w:rsid w:val="003240E0"/>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77">
    <w:name w:val="xl1377"/>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8">
    <w:name w:val="xl1378"/>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9">
    <w:name w:val="xl1379"/>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0">
    <w:name w:val="xl1380"/>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1">
    <w:name w:val="xl1381"/>
    <w:basedOn w:val="Normal"/>
    <w:rsid w:val="003240E0"/>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2">
    <w:name w:val="xl1382"/>
    <w:basedOn w:val="Normal"/>
    <w:rsid w:val="003240E0"/>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83">
    <w:name w:val="xl1383"/>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84">
    <w:name w:val="xl1384"/>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5">
    <w:name w:val="xl1385"/>
    <w:basedOn w:val="Normal"/>
    <w:rsid w:val="003240E0"/>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6">
    <w:name w:val="xl1386"/>
    <w:basedOn w:val="Normal"/>
    <w:rsid w:val="003240E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87">
    <w:name w:val="xl1387"/>
    <w:basedOn w:val="Normal"/>
    <w:rsid w:val="003240E0"/>
    <w:pPr>
      <w:widowControl/>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88">
    <w:name w:val="xl1388"/>
    <w:basedOn w:val="Normal"/>
    <w:rsid w:val="003240E0"/>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89">
    <w:name w:val="xl1389"/>
    <w:basedOn w:val="Normal"/>
    <w:rsid w:val="003240E0"/>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90">
    <w:name w:val="xl1390"/>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91">
    <w:name w:val="xl1391"/>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2">
    <w:name w:val="xl1392"/>
    <w:basedOn w:val="Normal"/>
    <w:rsid w:val="003240E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3">
    <w:name w:val="xl1393"/>
    <w:basedOn w:val="Normal"/>
    <w:rsid w:val="003240E0"/>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4">
    <w:name w:val="xl1394"/>
    <w:basedOn w:val="Normal"/>
    <w:rsid w:val="003240E0"/>
    <w:pPr>
      <w:widowControl/>
      <w:shd w:val="clear" w:color="000000" w:fill="FFFFFF"/>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95">
    <w:name w:val="xl1395"/>
    <w:basedOn w:val="Normal"/>
    <w:rsid w:val="003240E0"/>
    <w:pPr>
      <w:widowControl/>
      <w:suppressAutoHyphens w:val="0"/>
      <w:spacing w:before="100" w:beforeAutospacing="1" w:after="100" w:afterAutospacing="1"/>
    </w:pPr>
    <w:rPr>
      <w:rFonts w:ascii="Calibri" w:eastAsia="Times New Roman" w:hAnsi="Calibri"/>
      <w:kern w:val="0"/>
      <w:sz w:val="16"/>
      <w:szCs w:val="16"/>
    </w:rPr>
  </w:style>
  <w:style w:type="paragraph" w:customStyle="1" w:styleId="xl1396">
    <w:name w:val="xl1396"/>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7">
    <w:name w:val="xl1397"/>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98">
    <w:name w:val="xl1398"/>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9">
    <w:name w:val="xl1399"/>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00">
    <w:name w:val="xl1400"/>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1">
    <w:name w:val="xl1401"/>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2">
    <w:name w:val="xl1402"/>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03">
    <w:name w:val="xl1403"/>
    <w:basedOn w:val="Normal"/>
    <w:rsid w:val="003240E0"/>
    <w:pPr>
      <w:widowControl/>
      <w:pBdr>
        <w:top w:val="single" w:sz="4" w:space="0" w:color="auto"/>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04">
    <w:name w:val="xl1404"/>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05">
    <w:name w:val="xl1405"/>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06">
    <w:name w:val="xl1406"/>
    <w:basedOn w:val="Normal"/>
    <w:rsid w:val="003240E0"/>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07">
    <w:name w:val="xl1407"/>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408">
    <w:name w:val="xl1408"/>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09">
    <w:name w:val="xl1409"/>
    <w:basedOn w:val="Normal"/>
    <w:rsid w:val="003240E0"/>
    <w:pPr>
      <w:widowControl/>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0">
    <w:name w:val="xl1410"/>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11">
    <w:name w:val="xl1411"/>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rPr>
  </w:style>
  <w:style w:type="paragraph" w:customStyle="1" w:styleId="xl1412">
    <w:name w:val="xl1412"/>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6"/>
      <w:szCs w:val="16"/>
    </w:rPr>
  </w:style>
  <w:style w:type="paragraph" w:customStyle="1" w:styleId="xl1413">
    <w:name w:val="xl1413"/>
    <w:basedOn w:val="Normal"/>
    <w:rsid w:val="003240E0"/>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kern w:val="0"/>
      <w:sz w:val="18"/>
      <w:szCs w:val="18"/>
    </w:rPr>
  </w:style>
  <w:style w:type="paragraph" w:customStyle="1" w:styleId="xl1414">
    <w:name w:val="xl1414"/>
    <w:basedOn w:val="Normal"/>
    <w:rsid w:val="003240E0"/>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kern w:val="0"/>
      <w:sz w:val="18"/>
      <w:szCs w:val="18"/>
    </w:rPr>
  </w:style>
  <w:style w:type="paragraph" w:customStyle="1" w:styleId="xl1415">
    <w:name w:val="xl1415"/>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6">
    <w:name w:val="xl1416"/>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17">
    <w:name w:val="xl1417"/>
    <w:basedOn w:val="Normal"/>
    <w:rsid w:val="003240E0"/>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18">
    <w:name w:val="xl1418"/>
    <w:basedOn w:val="Normal"/>
    <w:rsid w:val="003240E0"/>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19">
    <w:name w:val="xl1419"/>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0">
    <w:name w:val="xl1420"/>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1">
    <w:name w:val="xl1421"/>
    <w:basedOn w:val="Normal"/>
    <w:rsid w:val="003240E0"/>
    <w:pPr>
      <w:widowControl/>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22">
    <w:name w:val="xl1422"/>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3">
    <w:name w:val="xl1423"/>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24">
    <w:name w:val="xl1424"/>
    <w:basedOn w:val="Normal"/>
    <w:rsid w:val="003240E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25">
    <w:name w:val="xl1425"/>
    <w:basedOn w:val="Normal"/>
    <w:rsid w:val="003240E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26">
    <w:name w:val="xl1426"/>
    <w:basedOn w:val="Normal"/>
    <w:rsid w:val="003240E0"/>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27">
    <w:name w:val="xl1427"/>
    <w:basedOn w:val="Normal"/>
    <w:rsid w:val="003240E0"/>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8">
    <w:name w:val="xl1428"/>
    <w:basedOn w:val="Normal"/>
    <w:rsid w:val="003240E0"/>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9">
    <w:name w:val="xl1429"/>
    <w:basedOn w:val="Normal"/>
    <w:rsid w:val="003240E0"/>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0">
    <w:name w:val="xl1430"/>
    <w:basedOn w:val="Normal"/>
    <w:rsid w:val="003240E0"/>
    <w:pPr>
      <w:widowControl/>
      <w:shd w:val="clear" w:color="000000" w:fill="FFFFFF"/>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31">
    <w:name w:val="xl1431"/>
    <w:basedOn w:val="Normal"/>
    <w:rsid w:val="003240E0"/>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32">
    <w:name w:val="xl1432"/>
    <w:basedOn w:val="Normal"/>
    <w:rsid w:val="003240E0"/>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33">
    <w:name w:val="xl1433"/>
    <w:basedOn w:val="Normal"/>
    <w:rsid w:val="003240E0"/>
    <w:pPr>
      <w:widowControl/>
      <w:pBdr>
        <w:bottom w:val="single" w:sz="4" w:space="0" w:color="auto"/>
      </w:pBdr>
      <w:shd w:val="clear" w:color="000000" w:fill="FFFFFF"/>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34">
    <w:name w:val="xl1434"/>
    <w:basedOn w:val="Normal"/>
    <w:rsid w:val="003240E0"/>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35">
    <w:name w:val="xl1435"/>
    <w:basedOn w:val="Normal"/>
    <w:rsid w:val="003240E0"/>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6">
    <w:name w:val="xl1436"/>
    <w:basedOn w:val="Normal"/>
    <w:rsid w:val="003240E0"/>
    <w:pPr>
      <w:widowControl/>
      <w:suppressAutoHyphens w:val="0"/>
      <w:spacing w:before="100" w:beforeAutospacing="1" w:after="100" w:afterAutospacing="1"/>
    </w:pPr>
    <w:rPr>
      <w:rFonts w:ascii="Calibri" w:eastAsia="Times New Roman" w:hAnsi="Calibri"/>
      <w:kern w:val="0"/>
    </w:rPr>
  </w:style>
  <w:style w:type="paragraph" w:customStyle="1" w:styleId="xl1437">
    <w:name w:val="xl1437"/>
    <w:basedOn w:val="Normal"/>
    <w:rsid w:val="003240E0"/>
    <w:pPr>
      <w:widowControl/>
      <w:suppressAutoHyphens w:val="0"/>
      <w:spacing w:before="100" w:beforeAutospacing="1" w:after="100" w:afterAutospacing="1"/>
      <w:textAlignment w:val="top"/>
    </w:pPr>
    <w:rPr>
      <w:rFonts w:ascii="Calibri" w:eastAsia="Times New Roman" w:hAnsi="Calibri"/>
      <w:color w:val="000000"/>
      <w:kern w:val="0"/>
      <w:sz w:val="16"/>
      <w:szCs w:val="16"/>
    </w:rPr>
  </w:style>
  <w:style w:type="paragraph" w:customStyle="1" w:styleId="xl1438">
    <w:name w:val="xl1438"/>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9">
    <w:name w:val="xl1439"/>
    <w:basedOn w:val="Normal"/>
    <w:rsid w:val="003240E0"/>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40">
    <w:name w:val="xl1440"/>
    <w:basedOn w:val="Normal"/>
    <w:rsid w:val="003240E0"/>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1">
    <w:name w:val="xl1441"/>
    <w:basedOn w:val="Normal"/>
    <w:rsid w:val="003240E0"/>
    <w:pPr>
      <w:widowControl/>
      <w:pBdr>
        <w:top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2">
    <w:name w:val="xl1442"/>
    <w:basedOn w:val="Normal"/>
    <w:rsid w:val="003240E0"/>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3">
    <w:name w:val="xl1443"/>
    <w:basedOn w:val="Normal"/>
    <w:rsid w:val="003240E0"/>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44">
    <w:name w:val="xl1444"/>
    <w:basedOn w:val="Normal"/>
    <w:rsid w:val="003240E0"/>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5">
    <w:name w:val="xl1445"/>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6">
    <w:name w:val="xl1446"/>
    <w:basedOn w:val="Normal"/>
    <w:rsid w:val="003240E0"/>
    <w:pPr>
      <w:widowControl/>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7">
    <w:name w:val="xl1447"/>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8">
    <w:name w:val="xl1448"/>
    <w:basedOn w:val="Normal"/>
    <w:rsid w:val="003240E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49">
    <w:name w:val="xl1449"/>
    <w:basedOn w:val="Normal"/>
    <w:rsid w:val="003240E0"/>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50">
    <w:name w:val="xl1450"/>
    <w:basedOn w:val="Normal"/>
    <w:rsid w:val="003240E0"/>
    <w:pPr>
      <w:widowControl/>
      <w:pBdr>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51">
    <w:name w:val="xl1451"/>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2">
    <w:name w:val="xl1452"/>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53">
    <w:name w:val="xl1453"/>
    <w:basedOn w:val="Normal"/>
    <w:rsid w:val="003240E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4">
    <w:name w:val="xl1454"/>
    <w:basedOn w:val="Normal"/>
    <w:rsid w:val="003240E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55">
    <w:name w:val="xl1455"/>
    <w:basedOn w:val="Normal"/>
    <w:rsid w:val="003240E0"/>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56">
    <w:name w:val="xl1456"/>
    <w:basedOn w:val="Normal"/>
    <w:rsid w:val="003240E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7">
    <w:name w:val="xl1457"/>
    <w:basedOn w:val="Normal"/>
    <w:rsid w:val="003240E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58">
    <w:name w:val="xl1458"/>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9">
    <w:name w:val="xl1459"/>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0">
    <w:name w:val="xl1460"/>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1">
    <w:name w:val="xl1461"/>
    <w:basedOn w:val="Normal"/>
    <w:rsid w:val="003240E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2">
    <w:name w:val="xl1462"/>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3">
    <w:name w:val="xl1463"/>
    <w:basedOn w:val="Normal"/>
    <w:rsid w:val="003240E0"/>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4">
    <w:name w:val="xl1464"/>
    <w:basedOn w:val="Normal"/>
    <w:rsid w:val="003240E0"/>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xl1465">
    <w:name w:val="xl1465"/>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6">
    <w:name w:val="xl1466"/>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7">
    <w:name w:val="xl1467"/>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68">
    <w:name w:val="xl1468"/>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69">
    <w:name w:val="xl1469"/>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70">
    <w:name w:val="xl1470"/>
    <w:basedOn w:val="Normal"/>
    <w:rsid w:val="003240E0"/>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1">
    <w:name w:val="xl1471"/>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2">
    <w:name w:val="xl1472"/>
    <w:basedOn w:val="Normal"/>
    <w:rsid w:val="003240E0"/>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73">
    <w:name w:val="xl1473"/>
    <w:basedOn w:val="Normal"/>
    <w:rsid w:val="003240E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4">
    <w:name w:val="xl1474"/>
    <w:basedOn w:val="Normal"/>
    <w:rsid w:val="003240E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75">
    <w:name w:val="xl1475"/>
    <w:basedOn w:val="Normal"/>
    <w:rsid w:val="003240E0"/>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6">
    <w:name w:val="xl1476"/>
    <w:basedOn w:val="Normal"/>
    <w:rsid w:val="003240E0"/>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7">
    <w:name w:val="xl1477"/>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78">
    <w:name w:val="xl1478"/>
    <w:basedOn w:val="Normal"/>
    <w:rsid w:val="003240E0"/>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79">
    <w:name w:val="xl1479"/>
    <w:basedOn w:val="Normal"/>
    <w:rsid w:val="003240E0"/>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80">
    <w:name w:val="xl1480"/>
    <w:basedOn w:val="Normal"/>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1">
    <w:name w:val="xl1481"/>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2">
    <w:name w:val="xl1482"/>
    <w:basedOn w:val="Normal"/>
    <w:rsid w:val="003240E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3">
    <w:name w:val="xl1483"/>
    <w:basedOn w:val="Normal"/>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4">
    <w:name w:val="xl1484"/>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5">
    <w:name w:val="xl1485"/>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6">
    <w:name w:val="xl1486"/>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7">
    <w:name w:val="xl1487"/>
    <w:basedOn w:val="Normal"/>
    <w:rsid w:val="003240E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8">
    <w:name w:val="xl1488"/>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9">
    <w:name w:val="xl1489"/>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90">
    <w:name w:val="xl1490"/>
    <w:basedOn w:val="Normal"/>
    <w:rsid w:val="003240E0"/>
    <w:pPr>
      <w:widowControl/>
      <w:pBdr>
        <w:top w:val="single" w:sz="8" w:space="0" w:color="auto"/>
        <w:left w:val="single" w:sz="8"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1">
    <w:name w:val="xl1491"/>
    <w:basedOn w:val="Normal"/>
    <w:rsid w:val="003240E0"/>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2">
    <w:name w:val="xl1492"/>
    <w:basedOn w:val="Normal"/>
    <w:rsid w:val="003240E0"/>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top"/>
    </w:pPr>
    <w:rPr>
      <w:rFonts w:ascii="Calibri" w:eastAsia="Times New Roman" w:hAnsi="Calibri"/>
      <w:b/>
      <w:bCs/>
      <w:color w:val="000000"/>
      <w:kern w:val="0"/>
      <w:sz w:val="26"/>
      <w:szCs w:val="26"/>
    </w:rPr>
  </w:style>
  <w:style w:type="paragraph" w:customStyle="1" w:styleId="xl1493">
    <w:name w:val="xl1493"/>
    <w:basedOn w:val="Normal"/>
    <w:rsid w:val="003240E0"/>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4">
    <w:name w:val="xl1494"/>
    <w:basedOn w:val="Normal"/>
    <w:rsid w:val="003240E0"/>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5">
    <w:name w:val="xl1495"/>
    <w:basedOn w:val="Normal"/>
    <w:rsid w:val="003240E0"/>
    <w:pPr>
      <w:widowControl/>
      <w:suppressAutoHyphens w:val="0"/>
      <w:spacing w:before="100" w:beforeAutospacing="1" w:after="100" w:afterAutospacing="1"/>
    </w:pPr>
    <w:rPr>
      <w:rFonts w:ascii="Calibri" w:eastAsia="Times New Roman" w:hAnsi="Calibri"/>
      <w:color w:val="000000"/>
      <w:kern w:val="0"/>
    </w:rPr>
  </w:style>
  <w:style w:type="paragraph" w:customStyle="1" w:styleId="xl1496">
    <w:name w:val="xl1496"/>
    <w:basedOn w:val="Normal"/>
    <w:rsid w:val="003240E0"/>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97">
    <w:name w:val="xl1497"/>
    <w:basedOn w:val="Normal"/>
    <w:rsid w:val="003240E0"/>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98">
    <w:name w:val="xl1498"/>
    <w:basedOn w:val="Normal"/>
    <w:rsid w:val="003240E0"/>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99">
    <w:name w:val="xl1499"/>
    <w:basedOn w:val="Normal"/>
    <w:rsid w:val="003240E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0">
    <w:name w:val="xl1500"/>
    <w:basedOn w:val="Normal"/>
    <w:rsid w:val="003240E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01">
    <w:name w:val="xl1501"/>
    <w:basedOn w:val="Normal"/>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502">
    <w:name w:val="xl1502"/>
    <w:basedOn w:val="Normal"/>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503">
    <w:name w:val="xl1503"/>
    <w:basedOn w:val="Normal"/>
    <w:rsid w:val="003240E0"/>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8"/>
      <w:szCs w:val="18"/>
    </w:rPr>
  </w:style>
  <w:style w:type="paragraph" w:customStyle="1" w:styleId="xl1504">
    <w:name w:val="xl1504"/>
    <w:basedOn w:val="Normal"/>
    <w:rsid w:val="003240E0"/>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6"/>
      <w:szCs w:val="16"/>
    </w:rPr>
  </w:style>
  <w:style w:type="paragraph" w:customStyle="1" w:styleId="xl1505">
    <w:name w:val="xl1505"/>
    <w:basedOn w:val="Normal"/>
    <w:rsid w:val="003240E0"/>
    <w:pPr>
      <w:widowControl/>
      <w:pBdr>
        <w:top w:val="single" w:sz="8" w:space="0" w:color="auto"/>
        <w:bottom w:val="single" w:sz="8" w:space="0" w:color="auto"/>
      </w:pBdr>
      <w:shd w:val="clear" w:color="000000" w:fill="C0C0C0"/>
      <w:suppressAutoHyphens w:val="0"/>
      <w:spacing w:before="100" w:beforeAutospacing="1" w:after="100" w:afterAutospacing="1"/>
    </w:pPr>
    <w:rPr>
      <w:rFonts w:ascii="Calibri" w:eastAsia="Times New Roman" w:hAnsi="Calibri"/>
      <w:b/>
      <w:bCs/>
      <w:color w:val="000000"/>
      <w:kern w:val="0"/>
      <w:sz w:val="18"/>
      <w:szCs w:val="18"/>
    </w:rPr>
  </w:style>
  <w:style w:type="paragraph" w:customStyle="1" w:styleId="xl1506">
    <w:name w:val="xl1506"/>
    <w:basedOn w:val="Normal"/>
    <w:rsid w:val="003240E0"/>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sz w:val="18"/>
      <w:szCs w:val="18"/>
    </w:rPr>
  </w:style>
  <w:style w:type="paragraph" w:customStyle="1" w:styleId="xl1507">
    <w:name w:val="xl1507"/>
    <w:basedOn w:val="Normal"/>
    <w:rsid w:val="003240E0"/>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rPr>
  </w:style>
  <w:style w:type="paragraph" w:customStyle="1" w:styleId="xl1508">
    <w:name w:val="xl1508"/>
    <w:basedOn w:val="Normal"/>
    <w:rsid w:val="003240E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9">
    <w:name w:val="xl1509"/>
    <w:basedOn w:val="Normal"/>
    <w:rsid w:val="003240E0"/>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510">
    <w:name w:val="xl1510"/>
    <w:basedOn w:val="Normal"/>
    <w:rsid w:val="003240E0"/>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511">
    <w:name w:val="xl1511"/>
    <w:basedOn w:val="Normal"/>
    <w:rsid w:val="003240E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12">
    <w:name w:val="xl1512"/>
    <w:basedOn w:val="Normal"/>
    <w:rsid w:val="003240E0"/>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13">
    <w:name w:val="xl1513"/>
    <w:basedOn w:val="Normal"/>
    <w:rsid w:val="003240E0"/>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514">
    <w:name w:val="xl1514"/>
    <w:basedOn w:val="Normal"/>
    <w:rsid w:val="003240E0"/>
    <w:pPr>
      <w:widowControl/>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CM57">
    <w:name w:val="CM57"/>
    <w:basedOn w:val="Default"/>
    <w:next w:val="Default"/>
    <w:uiPriority w:val="99"/>
    <w:rsid w:val="003240E0"/>
    <w:rPr>
      <w:rFonts w:eastAsia="Times New Roman"/>
      <w:color w:val="auto"/>
      <w:lang w:eastAsia="es-ES"/>
    </w:rPr>
  </w:style>
  <w:style w:type="table" w:customStyle="1" w:styleId="TableNormal2">
    <w:name w:val="Table Normal2"/>
    <w:uiPriority w:val="2"/>
    <w:semiHidden/>
    <w:unhideWhenUsed/>
    <w:qFormat/>
    <w:rsid w:val="003240E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240E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l1515">
    <w:name w:val="xl1515"/>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6">
    <w:name w:val="xl1516"/>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kern w:val="0"/>
      <w:sz w:val="18"/>
      <w:szCs w:val="18"/>
    </w:rPr>
  </w:style>
  <w:style w:type="paragraph" w:customStyle="1" w:styleId="xl1517">
    <w:name w:val="xl1517"/>
    <w:basedOn w:val="Normal"/>
    <w:rsid w:val="003240E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18">
    <w:name w:val="xl1518"/>
    <w:basedOn w:val="Normal"/>
    <w:rsid w:val="003240E0"/>
    <w:pPr>
      <w:widowControl/>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9">
    <w:name w:val="xl1519"/>
    <w:basedOn w:val="Normal"/>
    <w:rsid w:val="003240E0"/>
    <w:pPr>
      <w:widowControl/>
      <w:pBdr>
        <w:top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20">
    <w:name w:val="xl1520"/>
    <w:basedOn w:val="Normal"/>
    <w:rsid w:val="003240E0"/>
    <w:pPr>
      <w:widowControl/>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21">
    <w:name w:val="xl1521"/>
    <w:basedOn w:val="Normal"/>
    <w:rsid w:val="003240E0"/>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2">
    <w:name w:val="xl1522"/>
    <w:basedOn w:val="Normal"/>
    <w:rsid w:val="003240E0"/>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3">
    <w:name w:val="xl1523"/>
    <w:basedOn w:val="Normal"/>
    <w:rsid w:val="003240E0"/>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top"/>
    </w:pPr>
    <w:rPr>
      <w:rFonts w:ascii="Calibri" w:eastAsia="Times New Roman" w:hAnsi="Calibri" w:cs="Calibri"/>
      <w:b/>
      <w:bCs/>
      <w:color w:val="000000"/>
      <w:kern w:val="0"/>
      <w:sz w:val="26"/>
      <w:szCs w:val="26"/>
    </w:rPr>
  </w:style>
  <w:style w:type="paragraph" w:customStyle="1" w:styleId="xl1524">
    <w:name w:val="xl1524"/>
    <w:basedOn w:val="Normal"/>
    <w:rsid w:val="003240E0"/>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5">
    <w:name w:val="xl1525"/>
    <w:basedOn w:val="Normal"/>
    <w:rsid w:val="003240E0"/>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6">
    <w:name w:val="xl1526"/>
    <w:basedOn w:val="Normal"/>
    <w:rsid w:val="003240E0"/>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7">
    <w:name w:val="xl1527"/>
    <w:basedOn w:val="Normal"/>
    <w:rsid w:val="003240E0"/>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28">
    <w:name w:val="xl1528"/>
    <w:basedOn w:val="Normal"/>
    <w:rsid w:val="003240E0"/>
    <w:pPr>
      <w:widowControl/>
      <w:shd w:val="clear" w:color="000000" w:fill="C0C0C0"/>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29">
    <w:name w:val="xl1529"/>
    <w:basedOn w:val="Normal"/>
    <w:rsid w:val="003240E0"/>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kern w:val="0"/>
      <w:sz w:val="18"/>
      <w:szCs w:val="18"/>
    </w:rPr>
  </w:style>
  <w:style w:type="paragraph" w:customStyle="1" w:styleId="xl1530">
    <w:name w:val="xl1530"/>
    <w:basedOn w:val="Normal"/>
    <w:rsid w:val="003240E0"/>
    <w:pPr>
      <w:widowControl/>
      <w:shd w:val="clear" w:color="000000" w:fill="E3E3E3"/>
      <w:suppressAutoHyphens w:val="0"/>
      <w:spacing w:before="100" w:beforeAutospacing="1" w:after="100" w:afterAutospacing="1"/>
      <w:textAlignment w:val="center"/>
    </w:pPr>
    <w:rPr>
      <w:rFonts w:ascii="Arial" w:eastAsia="Times New Roman" w:hAnsi="Arial" w:cs="Arial"/>
      <w:b/>
      <w:bCs/>
      <w:color w:val="000000"/>
      <w:kern w:val="0"/>
      <w:sz w:val="22"/>
      <w:szCs w:val="22"/>
    </w:rPr>
  </w:style>
  <w:style w:type="paragraph" w:customStyle="1" w:styleId="xl1531">
    <w:name w:val="xl1531"/>
    <w:basedOn w:val="Normal"/>
    <w:rsid w:val="003240E0"/>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32">
    <w:name w:val="xl1532"/>
    <w:basedOn w:val="Normal"/>
    <w:rsid w:val="003240E0"/>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3">
    <w:name w:val="xl1533"/>
    <w:basedOn w:val="Normal"/>
    <w:rsid w:val="003240E0"/>
    <w:pPr>
      <w:widowControl/>
      <w:pBdr>
        <w:top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34">
    <w:name w:val="xl1534"/>
    <w:basedOn w:val="Normal"/>
    <w:rsid w:val="003240E0"/>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35">
    <w:name w:val="xl1535"/>
    <w:basedOn w:val="Normal"/>
    <w:rsid w:val="003240E0"/>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36">
    <w:name w:val="xl1536"/>
    <w:basedOn w:val="Normal"/>
    <w:rsid w:val="003240E0"/>
    <w:pPr>
      <w:widowControl/>
      <w:pBdr>
        <w:top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7">
    <w:name w:val="xl1537"/>
    <w:basedOn w:val="Normal"/>
    <w:rsid w:val="003240E0"/>
    <w:pPr>
      <w:widowControl/>
      <w:pBdr>
        <w:top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8">
    <w:name w:val="xl1538"/>
    <w:basedOn w:val="Normal"/>
    <w:rsid w:val="003240E0"/>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9">
    <w:name w:val="xl1539"/>
    <w:basedOn w:val="Normal"/>
    <w:rsid w:val="003240E0"/>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40">
    <w:name w:val="xl1540"/>
    <w:basedOn w:val="Normal"/>
    <w:rsid w:val="003240E0"/>
    <w:pPr>
      <w:widowControl/>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41">
    <w:name w:val="xl1541"/>
    <w:basedOn w:val="Normal"/>
    <w:rsid w:val="003240E0"/>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2">
    <w:name w:val="xl1542"/>
    <w:basedOn w:val="Normal"/>
    <w:rsid w:val="003240E0"/>
    <w:pPr>
      <w:widowControl/>
      <w:pBdr>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43">
    <w:name w:val="xl1543"/>
    <w:basedOn w:val="Normal"/>
    <w:rsid w:val="003240E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44">
    <w:name w:val="xl1544"/>
    <w:basedOn w:val="Normal"/>
    <w:rsid w:val="003240E0"/>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45">
    <w:name w:val="xl1545"/>
    <w:basedOn w:val="Normal"/>
    <w:rsid w:val="003240E0"/>
    <w:pPr>
      <w:widowControl/>
      <w:pBdr>
        <w:bottom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46">
    <w:name w:val="xl1546"/>
    <w:basedOn w:val="Normal"/>
    <w:rsid w:val="003240E0"/>
    <w:pPr>
      <w:widowControl/>
      <w:pBdr>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47">
    <w:name w:val="xl1547"/>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8">
    <w:name w:val="xl1548"/>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s="Calibri"/>
      <w:color w:val="000000"/>
      <w:kern w:val="0"/>
      <w:sz w:val="18"/>
      <w:szCs w:val="18"/>
    </w:rPr>
  </w:style>
  <w:style w:type="paragraph" w:customStyle="1" w:styleId="xl1549">
    <w:name w:val="xl1549"/>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0">
    <w:name w:val="xl1550"/>
    <w:basedOn w:val="Normal"/>
    <w:rsid w:val="003240E0"/>
    <w:pPr>
      <w:widowControl/>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Calibri" w:eastAsia="Times New Roman" w:hAnsi="Calibri" w:cs="Calibri"/>
      <w:b/>
      <w:bCs/>
      <w:i/>
      <w:iCs/>
      <w:kern w:val="0"/>
      <w:sz w:val="18"/>
      <w:szCs w:val="18"/>
    </w:rPr>
  </w:style>
  <w:style w:type="paragraph" w:customStyle="1" w:styleId="xl1551">
    <w:name w:val="xl1551"/>
    <w:basedOn w:val="Normal"/>
    <w:rsid w:val="003240E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2">
    <w:name w:val="xl1552"/>
    <w:basedOn w:val="Normal"/>
    <w:rsid w:val="003240E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53">
    <w:name w:val="xl1553"/>
    <w:basedOn w:val="Normal"/>
    <w:rsid w:val="003240E0"/>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54">
    <w:name w:val="xl1554"/>
    <w:basedOn w:val="Normal"/>
    <w:rsid w:val="003240E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5">
    <w:name w:val="xl1555"/>
    <w:basedOn w:val="Normal"/>
    <w:rsid w:val="003240E0"/>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56">
    <w:name w:val="xl1556"/>
    <w:basedOn w:val="Normal"/>
    <w:rsid w:val="003240E0"/>
    <w:pPr>
      <w:widowControl/>
      <w:pBdr>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7">
    <w:name w:val="xl1557"/>
    <w:basedOn w:val="Normal"/>
    <w:rsid w:val="003240E0"/>
    <w:pPr>
      <w:widowControl/>
      <w:pBdr>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8">
    <w:name w:val="xl1558"/>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9">
    <w:name w:val="xl1559"/>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0">
    <w:name w:val="xl1560"/>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1">
    <w:name w:val="xl1561"/>
    <w:basedOn w:val="Normal"/>
    <w:rsid w:val="003240E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2">
    <w:name w:val="xl1562"/>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3">
    <w:name w:val="xl1563"/>
    <w:basedOn w:val="Normal"/>
    <w:rsid w:val="003240E0"/>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4">
    <w:name w:val="xl1564"/>
    <w:basedOn w:val="Normal"/>
    <w:rsid w:val="003240E0"/>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65">
    <w:name w:val="xl1565"/>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6">
    <w:name w:val="xl1566"/>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7">
    <w:name w:val="xl1567"/>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68">
    <w:name w:val="xl1568"/>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69">
    <w:name w:val="xl1569"/>
    <w:basedOn w:val="Normal"/>
    <w:rsid w:val="003240E0"/>
    <w:pPr>
      <w:widowControl/>
      <w:pBdr>
        <w:top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0">
    <w:name w:val="xl1570"/>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1">
    <w:name w:val="xl1571"/>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72">
    <w:name w:val="xl1572"/>
    <w:basedOn w:val="Normal"/>
    <w:rsid w:val="003240E0"/>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3">
    <w:name w:val="xl1573"/>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74">
    <w:name w:val="xl1574"/>
    <w:basedOn w:val="Normal"/>
    <w:rsid w:val="003240E0"/>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75">
    <w:name w:val="xl1575"/>
    <w:basedOn w:val="Normal"/>
    <w:rsid w:val="003240E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6">
    <w:name w:val="xl1576"/>
    <w:basedOn w:val="Normal"/>
    <w:rsid w:val="003240E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rPr>
  </w:style>
  <w:style w:type="paragraph" w:customStyle="1" w:styleId="xl1577">
    <w:name w:val="xl1577"/>
    <w:basedOn w:val="Normal"/>
    <w:rsid w:val="003240E0"/>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8">
    <w:name w:val="xl1578"/>
    <w:basedOn w:val="Normal"/>
    <w:rsid w:val="003240E0"/>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79">
    <w:name w:val="xl1579"/>
    <w:basedOn w:val="Normal"/>
    <w:rsid w:val="003240E0"/>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80">
    <w:name w:val="xl1580"/>
    <w:basedOn w:val="Normal"/>
    <w:rsid w:val="003240E0"/>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81">
    <w:name w:val="xl1581"/>
    <w:basedOn w:val="Normal"/>
    <w:rsid w:val="003240E0"/>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82">
    <w:name w:val="xl1582"/>
    <w:basedOn w:val="Normal"/>
    <w:rsid w:val="003240E0"/>
    <w:pPr>
      <w:widowControl/>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83">
    <w:name w:val="xl1583"/>
    <w:basedOn w:val="Normal"/>
    <w:rsid w:val="003240E0"/>
    <w:pPr>
      <w:widowControl/>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84">
    <w:name w:val="xl1584"/>
    <w:basedOn w:val="Normal"/>
    <w:rsid w:val="003240E0"/>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85">
    <w:name w:val="xl1585"/>
    <w:basedOn w:val="Normal"/>
    <w:rsid w:val="003240E0"/>
    <w:pPr>
      <w:widowControl/>
      <w:pBdr>
        <w:bottom w:val="single" w:sz="4" w:space="0" w:color="auto"/>
      </w:pBdr>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86">
    <w:name w:val="xl1586"/>
    <w:basedOn w:val="Normal"/>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87">
    <w:name w:val="xl1587"/>
    <w:basedOn w:val="Normal"/>
    <w:rsid w:val="003240E0"/>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588">
    <w:name w:val="xl1588"/>
    <w:basedOn w:val="Normal"/>
    <w:rsid w:val="003240E0"/>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89">
    <w:name w:val="xl1589"/>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0">
    <w:name w:val="xl1590"/>
    <w:basedOn w:val="Normal"/>
    <w:rsid w:val="003240E0"/>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1">
    <w:name w:val="xl1591"/>
    <w:basedOn w:val="Normal"/>
    <w:rsid w:val="003240E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2">
    <w:name w:val="xl1592"/>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3">
    <w:name w:val="xl1593"/>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4">
    <w:name w:val="xl1594"/>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5">
    <w:name w:val="xl1595"/>
    <w:basedOn w:val="Normal"/>
    <w:rsid w:val="003240E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6">
    <w:name w:val="xl1596"/>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7">
    <w:name w:val="xl1597"/>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598">
    <w:name w:val="xl1598"/>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599">
    <w:name w:val="xl1599"/>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600">
    <w:name w:val="xl1600"/>
    <w:basedOn w:val="Normal"/>
    <w:rsid w:val="003240E0"/>
    <w:pPr>
      <w:widowControl/>
      <w:pBdr>
        <w:top w:val="single" w:sz="4" w:space="0" w:color="auto"/>
        <w:bottom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1">
    <w:name w:val="xl1601"/>
    <w:basedOn w:val="Normal"/>
    <w:rsid w:val="003240E0"/>
    <w:pPr>
      <w:widowControl/>
      <w:pBdr>
        <w:top w:val="single" w:sz="4" w:space="0" w:color="auto"/>
        <w:bottom w:val="single" w:sz="4" w:space="0" w:color="auto"/>
        <w:right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2">
    <w:name w:val="xl1602"/>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603">
    <w:name w:val="xl1603"/>
    <w:basedOn w:val="Normal"/>
    <w:rsid w:val="003240E0"/>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4">
    <w:name w:val="xl1604"/>
    <w:basedOn w:val="Normal"/>
    <w:rsid w:val="003240E0"/>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5">
    <w:name w:val="xl1605"/>
    <w:basedOn w:val="Normal"/>
    <w:rsid w:val="003240E0"/>
    <w:pPr>
      <w:widowControl/>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606">
    <w:name w:val="xl1606"/>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7">
    <w:name w:val="xl1607"/>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8">
    <w:name w:val="xl1608"/>
    <w:basedOn w:val="Normal"/>
    <w:rsid w:val="003240E0"/>
    <w:pPr>
      <w:widowControl/>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09">
    <w:name w:val="xl1609"/>
    <w:basedOn w:val="Normal"/>
    <w:rsid w:val="003240E0"/>
    <w:pPr>
      <w:widowControl/>
      <w:pBdr>
        <w:top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10">
    <w:name w:val="xl1610"/>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1">
    <w:name w:val="xl1611"/>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2">
    <w:name w:val="xl1612"/>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3">
    <w:name w:val="xl1613"/>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614">
    <w:name w:val="xl1614"/>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5">
    <w:name w:val="xl1615"/>
    <w:basedOn w:val="Normal"/>
    <w:rsid w:val="003240E0"/>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6">
    <w:name w:val="xl1616"/>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7">
    <w:name w:val="xl1617"/>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8">
    <w:name w:val="xl1618"/>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9">
    <w:name w:val="xl1619"/>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0">
    <w:name w:val="xl1620"/>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1">
    <w:name w:val="xl1621"/>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2">
    <w:name w:val="xl1622"/>
    <w:basedOn w:val="Normal"/>
    <w:rsid w:val="003240E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3">
    <w:name w:val="xl1623"/>
    <w:basedOn w:val="Normal"/>
    <w:rsid w:val="003240E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character" w:customStyle="1" w:styleId="baj">
    <w:name w:val="b_aj"/>
    <w:rsid w:val="003240E0"/>
  </w:style>
  <w:style w:type="paragraph" w:customStyle="1" w:styleId="font0">
    <w:name w:val="font0"/>
    <w:basedOn w:val="Normal"/>
    <w:rsid w:val="003240E0"/>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Prrafodelista3">
    <w:name w:val="Párrafo de lista3"/>
    <w:basedOn w:val="Normal"/>
    <w:uiPriority w:val="34"/>
    <w:qFormat/>
    <w:rsid w:val="003240E0"/>
    <w:pPr>
      <w:ind w:left="720"/>
      <w:contextualSpacing/>
    </w:pPr>
  </w:style>
  <w:style w:type="paragraph" w:styleId="Bibliografa">
    <w:name w:val="Bibliography"/>
    <w:basedOn w:val="Normal"/>
    <w:next w:val="Normal"/>
    <w:uiPriority w:val="37"/>
    <w:unhideWhenUsed/>
    <w:rsid w:val="003240E0"/>
    <w:pPr>
      <w:autoSpaceDN w:val="0"/>
      <w:textAlignment w:val="baseline"/>
    </w:pPr>
    <w:rPr>
      <w:rFonts w:ascii="Times New Roman" w:eastAsia="SimSun" w:hAnsi="Times New Roman" w:cs="Mangal"/>
      <w:kern w:val="3"/>
      <w:szCs w:val="21"/>
      <w:lang w:eastAsia="zh-CN" w:bidi="hi-IN"/>
    </w:rPr>
  </w:style>
  <w:style w:type="paragraph" w:customStyle="1" w:styleId="Prrafodelista4">
    <w:name w:val="Párrafo de lista4"/>
    <w:basedOn w:val="Normal"/>
    <w:uiPriority w:val="34"/>
    <w:qFormat/>
    <w:rsid w:val="003240E0"/>
    <w:pPr>
      <w:ind w:left="720"/>
      <w:contextualSpacing/>
    </w:pPr>
  </w:style>
  <w:style w:type="numbering" w:customStyle="1" w:styleId="Sinlista17">
    <w:name w:val="Sin lista17"/>
    <w:next w:val="Sinlista"/>
    <w:uiPriority w:val="99"/>
    <w:semiHidden/>
    <w:unhideWhenUsed/>
    <w:rsid w:val="003240E0"/>
  </w:style>
  <w:style w:type="numbering" w:customStyle="1" w:styleId="WW8Num503">
    <w:name w:val="WW8Num503"/>
    <w:basedOn w:val="Sinlista"/>
    <w:rsid w:val="003240E0"/>
  </w:style>
  <w:style w:type="table" w:customStyle="1" w:styleId="Tablaconcuadrcula55">
    <w:name w:val="Tabla con cuadrícula55"/>
    <w:basedOn w:val="Tablanormal"/>
    <w:next w:val="Tablaconcuadrcula"/>
    <w:uiPriority w:val="59"/>
    <w:rsid w:val="003240E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240E0"/>
  </w:style>
  <w:style w:type="table" w:customStyle="1" w:styleId="Tablaconcuadrcula114">
    <w:name w:val="Tabla con cuadrícula114"/>
    <w:basedOn w:val="Tablanormal"/>
    <w:next w:val="Tablaconcuadrcula"/>
    <w:uiPriority w:val="39"/>
    <w:rsid w:val="003240E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3240E0"/>
  </w:style>
  <w:style w:type="table" w:customStyle="1" w:styleId="Tablaconcuadrcula115">
    <w:name w:val="Tabla con cuadrícula115"/>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3240E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3240E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3240E0"/>
  </w:style>
  <w:style w:type="numbering" w:customStyle="1" w:styleId="Sinlista24">
    <w:name w:val="Sin lista24"/>
    <w:next w:val="Sinlista"/>
    <w:uiPriority w:val="99"/>
    <w:semiHidden/>
    <w:unhideWhenUsed/>
    <w:rsid w:val="003240E0"/>
  </w:style>
  <w:style w:type="numbering" w:customStyle="1" w:styleId="WW8Num50111">
    <w:name w:val="WW8Num50111"/>
    <w:basedOn w:val="Sinlista"/>
    <w:rsid w:val="003240E0"/>
    <w:pPr>
      <w:numPr>
        <w:numId w:val="33"/>
      </w:numPr>
    </w:pPr>
  </w:style>
  <w:style w:type="table" w:customStyle="1" w:styleId="Tablaconcuadrcula410">
    <w:name w:val="Tabla con cuadrícula410"/>
    <w:basedOn w:val="Tablanormal"/>
    <w:next w:val="Tablaconcuadrcula"/>
    <w:uiPriority w:val="59"/>
    <w:rsid w:val="003240E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240E0"/>
  </w:style>
  <w:style w:type="table" w:customStyle="1" w:styleId="Tablaconcuadrcula56">
    <w:name w:val="Tabla con cuadrícula56"/>
    <w:basedOn w:val="Tablanormal"/>
    <w:next w:val="Tablaconcuadrcula"/>
    <w:uiPriority w:val="39"/>
    <w:rsid w:val="003240E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3240E0"/>
  </w:style>
  <w:style w:type="table" w:customStyle="1" w:styleId="Tablaconcuadrcula124">
    <w:name w:val="Tabla con cuadrícula124"/>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3240E0"/>
    <w:pPr>
      <w:numPr>
        <w:numId w:val="53"/>
      </w:numPr>
    </w:pPr>
  </w:style>
  <w:style w:type="numbering" w:customStyle="1" w:styleId="Sinlista211">
    <w:name w:val="Sin lista211"/>
    <w:next w:val="Sinlista"/>
    <w:uiPriority w:val="99"/>
    <w:semiHidden/>
    <w:unhideWhenUsed/>
    <w:rsid w:val="003240E0"/>
  </w:style>
  <w:style w:type="numbering" w:customStyle="1" w:styleId="WW8Num50121">
    <w:name w:val="WW8Num50121"/>
    <w:basedOn w:val="Sinlista"/>
    <w:rsid w:val="003240E0"/>
    <w:pPr>
      <w:numPr>
        <w:numId w:val="73"/>
      </w:numPr>
    </w:pPr>
  </w:style>
  <w:style w:type="table" w:customStyle="1" w:styleId="Tabladecuadrcula6concolores11">
    <w:name w:val="Tabla de cuadrícula 6 con colores11"/>
    <w:basedOn w:val="Tablanormal"/>
    <w:uiPriority w:val="51"/>
    <w:rsid w:val="003240E0"/>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3240E0"/>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3240E0"/>
    <w:pPr>
      <w:numPr>
        <w:numId w:val="61"/>
      </w:numPr>
    </w:pPr>
  </w:style>
  <w:style w:type="numbering" w:customStyle="1" w:styleId="WW8Num501331">
    <w:name w:val="WW8Num501331"/>
    <w:basedOn w:val="Sinlista"/>
    <w:rsid w:val="003240E0"/>
    <w:pPr>
      <w:numPr>
        <w:numId w:val="63"/>
      </w:numPr>
    </w:pPr>
  </w:style>
  <w:style w:type="numbering" w:customStyle="1" w:styleId="WW8Num50111212">
    <w:name w:val="WW8Num50111212"/>
    <w:basedOn w:val="Sinlista"/>
    <w:rsid w:val="003240E0"/>
    <w:pPr>
      <w:numPr>
        <w:numId w:val="62"/>
      </w:numPr>
    </w:pPr>
  </w:style>
  <w:style w:type="numbering" w:customStyle="1" w:styleId="WW8Num50141111">
    <w:name w:val="WW8Num50141111"/>
    <w:basedOn w:val="Sinlista"/>
    <w:rsid w:val="003240E0"/>
  </w:style>
  <w:style w:type="table" w:customStyle="1" w:styleId="Listaclara-nfasis61">
    <w:name w:val="Lista clara - Énfasis 61"/>
    <w:basedOn w:val="Tablanormal"/>
    <w:next w:val="Listaclara-nfasis6"/>
    <w:uiPriority w:val="61"/>
    <w:rsid w:val="003240E0"/>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3240E0"/>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3240E0"/>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3240E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3240E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3240E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3240E0"/>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3240E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3240E0"/>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3240E0"/>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3240E0"/>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3240E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3240E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3240E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
    <w:name w:val="Sin lista44"/>
    <w:next w:val="Sinlista"/>
    <w:uiPriority w:val="99"/>
    <w:semiHidden/>
    <w:unhideWhenUsed/>
    <w:rsid w:val="003240E0"/>
  </w:style>
  <w:style w:type="table" w:customStyle="1" w:styleId="Tablaconcuadrcula134">
    <w:name w:val="Tabla con cuadrícula134"/>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240E0"/>
  </w:style>
  <w:style w:type="table" w:customStyle="1" w:styleId="Tablaconcuadrcula64">
    <w:name w:val="Tabla con cuadrícula64"/>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3240E0"/>
  </w:style>
  <w:style w:type="table" w:customStyle="1" w:styleId="Tablaconcuadrcula74">
    <w:name w:val="Tabla con cuadrícula74"/>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3240E0"/>
  </w:style>
  <w:style w:type="table" w:customStyle="1" w:styleId="Tablaconcuadrcula84">
    <w:name w:val="Tabla con cuadrícula84"/>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3240E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1">
    <w:name w:val="Sin lista81"/>
    <w:next w:val="Sinlista"/>
    <w:uiPriority w:val="99"/>
    <w:semiHidden/>
    <w:unhideWhenUsed/>
    <w:rsid w:val="003240E0"/>
  </w:style>
  <w:style w:type="table" w:customStyle="1" w:styleId="Tablaconcuadrcula91">
    <w:name w:val="Tabla con cuadrícula9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3240E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3240E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3240E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3240E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3240E0"/>
  </w:style>
  <w:style w:type="table" w:customStyle="1" w:styleId="Tablaconcuadrcula1211">
    <w:name w:val="Tabla con cuadrícula121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240E0"/>
  </w:style>
  <w:style w:type="table" w:customStyle="1" w:styleId="Tablaconcuadrcula511">
    <w:name w:val="Tabla con cuadrícula51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3240E0"/>
  </w:style>
  <w:style w:type="table" w:customStyle="1" w:styleId="Tablaconcuadrcula611">
    <w:name w:val="Tabla con cuadrícula61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3240E0"/>
  </w:style>
  <w:style w:type="table" w:customStyle="1" w:styleId="Tablaconcuadrcula711">
    <w:name w:val="Tabla con cuadrícula71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3240E0"/>
  </w:style>
  <w:style w:type="table" w:customStyle="1" w:styleId="Tablaconcuadrcula811">
    <w:name w:val="Tabla con cuadrícula81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3240E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3240E0"/>
  </w:style>
  <w:style w:type="table" w:customStyle="1" w:styleId="Tablaconcuadrcula101">
    <w:name w:val="Tabla con cuadrícula10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3240E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3240E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3240E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3240E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240E0"/>
  </w:style>
  <w:style w:type="table" w:customStyle="1" w:styleId="Tablaconcuadrcula1121">
    <w:name w:val="Tabla con cuadrícula112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240E0"/>
  </w:style>
  <w:style w:type="table" w:customStyle="1" w:styleId="Tablaconcuadrcula1221">
    <w:name w:val="Tabla con cuadrícula122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3240E0"/>
  </w:style>
  <w:style w:type="table" w:customStyle="1" w:styleId="Tablaconcuadrcula521">
    <w:name w:val="Tabla con cuadrícula52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3240E0"/>
  </w:style>
  <w:style w:type="table" w:customStyle="1" w:styleId="Tablaconcuadrcula621">
    <w:name w:val="Tabla con cuadrícula62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3240E0"/>
  </w:style>
  <w:style w:type="table" w:customStyle="1" w:styleId="Tablaconcuadrcula721">
    <w:name w:val="Tabla con cuadrícula72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3240E0"/>
  </w:style>
  <w:style w:type="table" w:customStyle="1" w:styleId="Tablaconcuadrcula821">
    <w:name w:val="Tabla con cuadrícula82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3240E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1">
    <w:name w:val="Calendar 11"/>
    <w:basedOn w:val="Tablanormal"/>
    <w:uiPriority w:val="99"/>
    <w:qFormat/>
    <w:rsid w:val="003240E0"/>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
    <w:name w:val="Sin lista101"/>
    <w:next w:val="Sinlista"/>
    <w:uiPriority w:val="99"/>
    <w:semiHidden/>
    <w:unhideWhenUsed/>
    <w:rsid w:val="003240E0"/>
  </w:style>
  <w:style w:type="table" w:customStyle="1" w:styleId="Tablaconcuadrcula191">
    <w:name w:val="Tabla con cuadrícula19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3240E0"/>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3240E0"/>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3240E0"/>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3240E0"/>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3240E0"/>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3240E0"/>
  </w:style>
  <w:style w:type="numbering" w:customStyle="1" w:styleId="Sinlista231">
    <w:name w:val="Sin lista231"/>
    <w:next w:val="Sinlista"/>
    <w:uiPriority w:val="99"/>
    <w:semiHidden/>
    <w:unhideWhenUsed/>
    <w:rsid w:val="003240E0"/>
  </w:style>
  <w:style w:type="table" w:customStyle="1" w:styleId="Tablaconcuadrcula1131">
    <w:name w:val="Tabla con cuadrícula113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3240E0"/>
  </w:style>
  <w:style w:type="table" w:customStyle="1" w:styleId="Tablaconcuadrcula1231">
    <w:name w:val="Tabla con cuadrícula123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3240E0"/>
  </w:style>
  <w:style w:type="table" w:customStyle="1" w:styleId="Tablaconcuadrcula531">
    <w:name w:val="Tabla con cuadrícula53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3240E0"/>
  </w:style>
  <w:style w:type="table" w:customStyle="1" w:styleId="Tablaconcuadrcula631">
    <w:name w:val="Tabla con cuadrícula63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3240E0"/>
  </w:style>
  <w:style w:type="table" w:customStyle="1" w:styleId="Tablaconcuadrcula731">
    <w:name w:val="Tabla con cuadrícula73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3240E0"/>
  </w:style>
  <w:style w:type="table" w:customStyle="1" w:styleId="Tablaconcuadrcula831">
    <w:name w:val="Tabla con cuadrícula83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3240E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1">
    <w:name w:val="Sin lista141"/>
    <w:next w:val="Sinlista"/>
    <w:uiPriority w:val="99"/>
    <w:semiHidden/>
    <w:unhideWhenUsed/>
    <w:rsid w:val="003240E0"/>
  </w:style>
  <w:style w:type="table" w:customStyle="1" w:styleId="Tablaconcuadrcula201">
    <w:name w:val="Tabla con cuadrícula201"/>
    <w:basedOn w:val="Tablanormal"/>
    <w:next w:val="Tablaconcuadrcula"/>
    <w:uiPriority w:val="59"/>
    <w:rsid w:val="003240E0"/>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3240E0"/>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3240E0"/>
  </w:style>
  <w:style w:type="table" w:customStyle="1" w:styleId="Tablaconcuadrcula471">
    <w:name w:val="Tabla con cuadrícula471"/>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3240E0"/>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3240E0"/>
  </w:style>
  <w:style w:type="table" w:customStyle="1" w:styleId="Tablaconcuadrcula541">
    <w:name w:val="Tabla con cuadrícula541"/>
    <w:basedOn w:val="Tablanormal"/>
    <w:next w:val="Tablaconcuadrcula"/>
    <w:uiPriority w:val="39"/>
    <w:rsid w:val="003240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3240E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Estiloimportado1"/>
    <w:rsid w:val="003240E0"/>
    <w:pPr>
      <w:numPr>
        <w:numId w:val="65"/>
      </w:numPr>
    </w:pPr>
  </w:style>
  <w:style w:type="numbering" w:customStyle="1" w:styleId="Estiloimportado19">
    <w:name w:val="Estilo importado 19"/>
    <w:rsid w:val="003240E0"/>
  </w:style>
  <w:style w:type="numbering" w:customStyle="1" w:styleId="List19">
    <w:name w:val="List 19"/>
    <w:basedOn w:val="Estiloimportado1"/>
    <w:rsid w:val="003240E0"/>
    <w:pPr>
      <w:numPr>
        <w:numId w:val="54"/>
      </w:numPr>
    </w:pPr>
  </w:style>
  <w:style w:type="numbering" w:customStyle="1" w:styleId="Estiloimportado21">
    <w:name w:val="Estilo importado 21"/>
    <w:rsid w:val="003240E0"/>
  </w:style>
  <w:style w:type="numbering" w:customStyle="1" w:styleId="Lista311">
    <w:name w:val="Lista 311"/>
    <w:basedOn w:val="Estiloimportado3"/>
    <w:rsid w:val="003240E0"/>
    <w:pPr>
      <w:numPr>
        <w:numId w:val="24"/>
      </w:numPr>
    </w:pPr>
  </w:style>
  <w:style w:type="numbering" w:customStyle="1" w:styleId="Estiloimportado31">
    <w:name w:val="Estilo importado 31"/>
    <w:rsid w:val="003240E0"/>
  </w:style>
  <w:style w:type="numbering" w:customStyle="1" w:styleId="Estiloimportado41">
    <w:name w:val="Estilo importado 41"/>
    <w:rsid w:val="003240E0"/>
  </w:style>
  <w:style w:type="numbering" w:customStyle="1" w:styleId="Lista511">
    <w:name w:val="Lista 511"/>
    <w:basedOn w:val="Estiloimportado6"/>
    <w:rsid w:val="003240E0"/>
  </w:style>
  <w:style w:type="numbering" w:customStyle="1" w:styleId="Estiloimportado61">
    <w:name w:val="Estilo importado 61"/>
    <w:rsid w:val="003240E0"/>
  </w:style>
  <w:style w:type="numbering" w:customStyle="1" w:styleId="Estiloimportado71">
    <w:name w:val="Estilo importado 71"/>
    <w:rsid w:val="003240E0"/>
  </w:style>
  <w:style w:type="numbering" w:customStyle="1" w:styleId="List71">
    <w:name w:val="List 71"/>
    <w:basedOn w:val="Estiloimportado10"/>
    <w:rsid w:val="003240E0"/>
    <w:pPr>
      <w:numPr>
        <w:numId w:val="25"/>
      </w:numPr>
    </w:pPr>
  </w:style>
  <w:style w:type="numbering" w:customStyle="1" w:styleId="Estiloimportado101">
    <w:name w:val="Estilo importado 101"/>
    <w:rsid w:val="003240E0"/>
  </w:style>
  <w:style w:type="numbering" w:customStyle="1" w:styleId="Estiloimportado111">
    <w:name w:val="Estilo importado 111"/>
    <w:rsid w:val="003240E0"/>
  </w:style>
  <w:style w:type="numbering" w:customStyle="1" w:styleId="List91">
    <w:name w:val="List 91"/>
    <w:basedOn w:val="Estiloimportado12"/>
    <w:rsid w:val="003240E0"/>
    <w:pPr>
      <w:numPr>
        <w:numId w:val="27"/>
      </w:numPr>
    </w:pPr>
  </w:style>
  <w:style w:type="numbering" w:customStyle="1" w:styleId="Estiloimportado121">
    <w:name w:val="Estilo importado 121"/>
    <w:rsid w:val="003240E0"/>
  </w:style>
  <w:style w:type="numbering" w:customStyle="1" w:styleId="List101">
    <w:name w:val="List 101"/>
    <w:basedOn w:val="Estiloimportado10"/>
    <w:rsid w:val="003240E0"/>
    <w:pPr>
      <w:numPr>
        <w:numId w:val="55"/>
      </w:numPr>
    </w:pPr>
  </w:style>
  <w:style w:type="numbering" w:customStyle="1" w:styleId="List111">
    <w:name w:val="List 111"/>
    <w:basedOn w:val="Estiloimportado13"/>
    <w:rsid w:val="003240E0"/>
    <w:pPr>
      <w:numPr>
        <w:numId w:val="56"/>
      </w:numPr>
    </w:pPr>
  </w:style>
  <w:style w:type="numbering" w:customStyle="1" w:styleId="Estiloimportado131">
    <w:name w:val="Estilo importado 131"/>
    <w:rsid w:val="003240E0"/>
  </w:style>
  <w:style w:type="numbering" w:customStyle="1" w:styleId="List121">
    <w:name w:val="List 121"/>
    <w:basedOn w:val="Estiloimportado13"/>
    <w:rsid w:val="003240E0"/>
    <w:pPr>
      <w:numPr>
        <w:numId w:val="64"/>
      </w:numPr>
    </w:pPr>
  </w:style>
  <w:style w:type="numbering" w:customStyle="1" w:styleId="Estiloimportado141">
    <w:name w:val="Estilo importado 141"/>
    <w:rsid w:val="003240E0"/>
  </w:style>
  <w:style w:type="numbering" w:customStyle="1" w:styleId="Estiloimportado151">
    <w:name w:val="Estilo importado 151"/>
    <w:rsid w:val="003240E0"/>
  </w:style>
  <w:style w:type="numbering" w:customStyle="1" w:styleId="Estiloimportado161">
    <w:name w:val="Estilo importado 161"/>
    <w:rsid w:val="003240E0"/>
  </w:style>
  <w:style w:type="numbering" w:customStyle="1" w:styleId="List161">
    <w:name w:val="List 161"/>
    <w:basedOn w:val="Estiloimportado17"/>
    <w:rsid w:val="003240E0"/>
    <w:pPr>
      <w:numPr>
        <w:numId w:val="57"/>
      </w:numPr>
    </w:pPr>
  </w:style>
  <w:style w:type="numbering" w:customStyle="1" w:styleId="Estiloimportado171">
    <w:name w:val="Estilo importado 171"/>
    <w:rsid w:val="003240E0"/>
  </w:style>
  <w:style w:type="numbering" w:customStyle="1" w:styleId="List171">
    <w:name w:val="List 171"/>
    <w:basedOn w:val="Estiloimportado10"/>
    <w:rsid w:val="003240E0"/>
    <w:pPr>
      <w:numPr>
        <w:numId w:val="58"/>
      </w:numPr>
    </w:pPr>
  </w:style>
  <w:style w:type="numbering" w:customStyle="1" w:styleId="List181">
    <w:name w:val="List 181"/>
    <w:basedOn w:val="Estiloimportado18"/>
    <w:rsid w:val="003240E0"/>
    <w:pPr>
      <w:numPr>
        <w:numId w:val="59"/>
      </w:numPr>
    </w:pPr>
  </w:style>
  <w:style w:type="numbering" w:customStyle="1" w:styleId="Estiloimportado181">
    <w:name w:val="Estilo importado 181"/>
    <w:rsid w:val="003240E0"/>
  </w:style>
  <w:style w:type="numbering" w:customStyle="1" w:styleId="WW8Num50221">
    <w:name w:val="WW8Num50221"/>
    <w:basedOn w:val="Sinlista"/>
    <w:rsid w:val="003240E0"/>
    <w:pPr>
      <w:numPr>
        <w:numId w:val="60"/>
      </w:numPr>
    </w:pPr>
  </w:style>
  <w:style w:type="numbering" w:customStyle="1" w:styleId="WW8Num502141">
    <w:name w:val="WW8Num502141"/>
    <w:basedOn w:val="Sinlista"/>
    <w:rsid w:val="003240E0"/>
    <w:pPr>
      <w:numPr>
        <w:numId w:val="32"/>
      </w:numPr>
    </w:pPr>
  </w:style>
  <w:style w:type="numbering" w:customStyle="1" w:styleId="WW8Num502151">
    <w:name w:val="WW8Num502151"/>
    <w:basedOn w:val="Sinlista"/>
    <w:rsid w:val="003240E0"/>
    <w:pPr>
      <w:numPr>
        <w:numId w:val="52"/>
      </w:numPr>
    </w:pPr>
  </w:style>
  <w:style w:type="numbering" w:customStyle="1" w:styleId="WW8Num5011221">
    <w:name w:val="WW8Num5011221"/>
    <w:basedOn w:val="Sinlista"/>
    <w:rsid w:val="003240E0"/>
    <w:pPr>
      <w:numPr>
        <w:numId w:val="51"/>
      </w:numPr>
    </w:pPr>
  </w:style>
  <w:style w:type="table" w:customStyle="1" w:styleId="TableNormal21">
    <w:name w:val="Table Normal21"/>
    <w:uiPriority w:val="2"/>
    <w:semiHidden/>
    <w:unhideWhenUsed/>
    <w:qFormat/>
    <w:rsid w:val="003240E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3240E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l1340">
    <w:name w:val="xl1340"/>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8">
    <w:name w:val="xl1338"/>
    <w:basedOn w:val="Normal"/>
    <w:rsid w:val="003240E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9">
    <w:name w:val="xl1339"/>
    <w:basedOn w:val="Normal"/>
    <w:rsid w:val="003240E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numbering" w:customStyle="1" w:styleId="WW8Num5011222">
    <w:name w:val="WW8Num5011222"/>
    <w:basedOn w:val="Sinlista"/>
    <w:rsid w:val="003240E0"/>
    <w:pPr>
      <w:numPr>
        <w:numId w:val="4"/>
      </w:numPr>
    </w:pPr>
  </w:style>
  <w:style w:type="numbering" w:customStyle="1" w:styleId="WW8Num50122">
    <w:name w:val="WW8Num50122"/>
    <w:basedOn w:val="Sinlista"/>
    <w:rsid w:val="003240E0"/>
    <w:pPr>
      <w:numPr>
        <w:numId w:val="1"/>
      </w:numPr>
    </w:pPr>
  </w:style>
  <w:style w:type="character" w:customStyle="1" w:styleId="Mencinsinresolver1">
    <w:name w:val="Mención sin resolver1"/>
    <w:basedOn w:val="Fuentedeprrafopredeter"/>
    <w:uiPriority w:val="99"/>
    <w:semiHidden/>
    <w:unhideWhenUsed/>
    <w:rsid w:val="003240E0"/>
    <w:rPr>
      <w:color w:val="605E5C"/>
      <w:shd w:val="clear" w:color="auto" w:fill="E1DFDD"/>
    </w:rPr>
  </w:style>
  <w:style w:type="table" w:customStyle="1" w:styleId="Tablaconcuadrcula57">
    <w:name w:val="Tabla con cuadrícula57"/>
    <w:basedOn w:val="Tablanormal"/>
    <w:next w:val="Tablaconcuadrcula"/>
    <w:uiPriority w:val="39"/>
    <w:rsid w:val="003240E0"/>
    <w:pPr>
      <w:spacing w:after="0" w:line="240" w:lineRule="auto"/>
    </w:pPr>
    <w:rPr>
      <w:rFonts w:ascii="Arial Narrow" w:eastAsia="Times New Roman" w:hAnsi="Arial Narrow"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qFormat/>
    <w:rsid w:val="003240E0"/>
    <w:pPr>
      <w:widowControl/>
      <w:suppressAutoHyphens w:val="0"/>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character" w:customStyle="1" w:styleId="Mencinsinresolver2">
    <w:name w:val="Mención sin resolver2"/>
    <w:basedOn w:val="Fuentedeprrafopredeter"/>
    <w:uiPriority w:val="99"/>
    <w:semiHidden/>
    <w:unhideWhenUsed/>
    <w:rsid w:val="003240E0"/>
    <w:rPr>
      <w:color w:val="605E5C"/>
      <w:shd w:val="clear" w:color="auto" w:fill="E1DFDD"/>
    </w:rPr>
  </w:style>
  <w:style w:type="character" w:styleId="Mencinsinresolver">
    <w:name w:val="Unresolved Mention"/>
    <w:basedOn w:val="Fuentedeprrafopredeter"/>
    <w:uiPriority w:val="99"/>
    <w:semiHidden/>
    <w:unhideWhenUsed/>
    <w:rsid w:val="003240E0"/>
    <w:rPr>
      <w:color w:val="605E5C"/>
      <w:shd w:val="clear" w:color="auto" w:fill="E1DFDD"/>
    </w:rPr>
  </w:style>
  <w:style w:type="paragraph" w:customStyle="1" w:styleId="paragraph">
    <w:name w:val="paragraph"/>
    <w:basedOn w:val="Normal"/>
    <w:qFormat/>
    <w:rsid w:val="003240E0"/>
    <w:pPr>
      <w:widowControl/>
      <w:suppressAutoHyphens w:val="0"/>
    </w:pPr>
    <w:rPr>
      <w:rFonts w:ascii="Times New Roman" w:eastAsia="Times New Roman" w:hAnsi="Times New Roman"/>
      <w:kern w:val="0"/>
    </w:rPr>
  </w:style>
  <w:style w:type="character" w:customStyle="1" w:styleId="eop">
    <w:name w:val="eop"/>
    <w:basedOn w:val="Fuentedeprrafopredeter"/>
    <w:rsid w:val="00324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yperlink" Target="http://www.colombiacompra.gov.c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colombiacompra.gov.co" TargetMode="External"/><Relationship Id="rId11" Type="http://schemas.openxmlformats.org/officeDocument/2006/relationships/hyperlink" Target="http://www.colombiacompra.gov.co" TargetMode="External"/><Relationship Id="rId5" Type="http://schemas.openxmlformats.org/officeDocument/2006/relationships/hyperlink" Target="http://www.colombiacompra.gov.co" TargetMode="External"/><Relationship Id="rId15" Type="http://schemas.openxmlformats.org/officeDocument/2006/relationships/hyperlink" Target="https://wasedeelectronicapro.azurewebsites.net/mindefensa.html" TargetMode="External"/><Relationship Id="rId10"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38</Pages>
  <Words>17633</Words>
  <Characters>96982</Characters>
  <Application>Microsoft Office Word</Application>
  <DocSecurity>0</DocSecurity>
  <Lines>808</Lines>
  <Paragraphs>228</Paragraphs>
  <ScaleCrop>false</ScaleCrop>
  <Company/>
  <LinksUpToDate>false</LinksUpToDate>
  <CharactersWithSpaces>114387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ESTEPA BELTRAN</dc:creator>
  <cp:keywords/>
  <dc:description/>
  <cp:lastModifiedBy>JULIANA ESTEPA BELTRAN</cp:lastModifiedBy>
  <cp:revision>5</cp:revision>
  <dcterms:created xsi:type="dcterms:W3CDTF">2025-08-19T19:09:00Z</dcterms:created>
  <dcterms:modified xsi:type="dcterms:W3CDTF">2025-08-20T17:03:00Z</dcterms:modified>
</cp:coreProperties>
</file>