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1"/>
        <w:gridCol w:w="5761"/>
      </w:tblGrid>
      <w:tr w:rsidR="00B80FD0" w:rsidRPr="002C634E" w14:paraId="48CEF602" w14:textId="77777777" w:rsidTr="008544F0">
        <w:trPr>
          <w:trHeight w:val="244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14:paraId="2D70508D" w14:textId="0C49D696" w:rsidR="00B80FD0" w:rsidRPr="002C634E" w:rsidRDefault="00B80FD0" w:rsidP="2CAC114B">
            <w:pPr>
              <w:pStyle w:val="TableParagraph"/>
              <w:spacing w:line="232" w:lineRule="exact"/>
              <w:ind w:left="231"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IDENTIFICACIÓN</w:t>
            </w:r>
            <w:r w:rsidRPr="2CAC114B">
              <w:rPr>
                <w:rFonts w:ascii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DEL</w:t>
            </w:r>
            <w:r w:rsidRPr="2CAC114B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734E8B"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</w:tc>
      </w:tr>
      <w:tr w:rsidR="00B80FD0" w:rsidRPr="002C634E" w14:paraId="4248E9EF" w14:textId="77777777" w:rsidTr="008544F0">
        <w:trPr>
          <w:trHeight w:val="544"/>
        </w:trPr>
        <w:tc>
          <w:tcPr>
            <w:tcW w:w="3311" w:type="dxa"/>
          </w:tcPr>
          <w:p w14:paraId="46C07AD3" w14:textId="77777777" w:rsidR="00B80FD0" w:rsidRPr="002C634E" w:rsidRDefault="00B80FD0" w:rsidP="00F26BDA">
            <w:pPr>
              <w:pStyle w:val="TableParagraph"/>
              <w:spacing w:before="153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Nombre:</w:t>
            </w:r>
          </w:p>
        </w:tc>
        <w:tc>
          <w:tcPr>
            <w:tcW w:w="5761" w:type="dxa"/>
          </w:tcPr>
          <w:p w14:paraId="6134D129" w14:textId="5DDCC043" w:rsidR="00B80FD0" w:rsidRPr="002C634E" w:rsidRDefault="00210FB7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Angie Katherine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Hernandez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Leguizamon</w:t>
            </w:r>
            <w:proofErr w:type="spellEnd"/>
          </w:p>
        </w:tc>
      </w:tr>
      <w:tr w:rsidR="00B80FD0" w:rsidRPr="002C634E" w14:paraId="66913168" w14:textId="77777777" w:rsidTr="008544F0">
        <w:trPr>
          <w:trHeight w:val="541"/>
        </w:trPr>
        <w:tc>
          <w:tcPr>
            <w:tcW w:w="3311" w:type="dxa"/>
          </w:tcPr>
          <w:p w14:paraId="02436014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Identificación:</w:t>
            </w:r>
          </w:p>
        </w:tc>
        <w:tc>
          <w:tcPr>
            <w:tcW w:w="5761" w:type="dxa"/>
          </w:tcPr>
          <w:p w14:paraId="6DC9821B" w14:textId="307646E2" w:rsidR="00B80FD0" w:rsidRPr="002C634E" w:rsidRDefault="001B3C2A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210FB7">
              <w:rPr>
                <w:rFonts w:ascii="Arial" w:hAnsi="Arial" w:cs="Arial"/>
                <w:sz w:val="20"/>
                <w:szCs w:val="20"/>
              </w:rPr>
              <w:t>022.369.348</w:t>
            </w:r>
          </w:p>
        </w:tc>
      </w:tr>
      <w:tr w:rsidR="00B80FD0" w:rsidRPr="002C634E" w14:paraId="4FEC305F" w14:textId="77777777" w:rsidTr="008544F0">
        <w:trPr>
          <w:trHeight w:val="541"/>
        </w:trPr>
        <w:tc>
          <w:tcPr>
            <w:tcW w:w="3311" w:type="dxa"/>
          </w:tcPr>
          <w:p w14:paraId="6B214D67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Dependencia:</w:t>
            </w:r>
          </w:p>
        </w:tc>
        <w:tc>
          <w:tcPr>
            <w:tcW w:w="5761" w:type="dxa"/>
          </w:tcPr>
          <w:p w14:paraId="77A35476" w14:textId="00B9DB9E" w:rsidR="00B80FD0" w:rsidRPr="002C634E" w:rsidRDefault="005A758E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de Energía Eléctrica</w:t>
            </w:r>
          </w:p>
        </w:tc>
      </w:tr>
      <w:tr w:rsidR="00B80FD0" w:rsidRPr="002C634E" w14:paraId="55116D8B" w14:textId="77777777" w:rsidTr="008544F0">
        <w:trPr>
          <w:trHeight w:val="541"/>
        </w:trPr>
        <w:tc>
          <w:tcPr>
            <w:tcW w:w="3311" w:type="dxa"/>
          </w:tcPr>
          <w:p w14:paraId="33088FF1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No. de Contrato:</w:t>
            </w:r>
          </w:p>
        </w:tc>
        <w:tc>
          <w:tcPr>
            <w:tcW w:w="5761" w:type="dxa"/>
          </w:tcPr>
          <w:p w14:paraId="6A86EBD0" w14:textId="02B3422B" w:rsidR="00B80FD0" w:rsidRPr="002C634E" w:rsidRDefault="005A758E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GGG-</w:t>
            </w:r>
            <w:r w:rsidR="00E62D25">
              <w:rPr>
                <w:rFonts w:ascii="Arial" w:hAnsi="Arial" w:cs="Arial"/>
                <w:sz w:val="20"/>
                <w:szCs w:val="20"/>
              </w:rPr>
              <w:t>147</w:t>
            </w:r>
            <w:r w:rsidR="00210FB7">
              <w:rPr>
                <w:rFonts w:ascii="Arial" w:hAnsi="Arial" w:cs="Arial"/>
                <w:sz w:val="20"/>
                <w:szCs w:val="20"/>
              </w:rPr>
              <w:t>8</w:t>
            </w:r>
            <w:r w:rsidR="001B3C2A">
              <w:rPr>
                <w:rFonts w:ascii="Arial" w:hAnsi="Arial" w:cs="Arial"/>
                <w:sz w:val="20"/>
                <w:szCs w:val="20"/>
              </w:rPr>
              <w:t>-2025</w:t>
            </w:r>
          </w:p>
        </w:tc>
      </w:tr>
      <w:tr w:rsidR="00B80FD0" w:rsidRPr="002C634E" w14:paraId="3D37E25A" w14:textId="77777777" w:rsidTr="008544F0">
        <w:trPr>
          <w:trHeight w:val="544"/>
        </w:trPr>
        <w:tc>
          <w:tcPr>
            <w:tcW w:w="3311" w:type="dxa"/>
          </w:tcPr>
          <w:p w14:paraId="18A44551" w14:textId="77777777" w:rsidR="00B80FD0" w:rsidRPr="002C634E" w:rsidRDefault="00B80FD0" w:rsidP="00F26BDA">
            <w:pPr>
              <w:pStyle w:val="TableParagraph"/>
              <w:spacing w:before="153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diligenciamiento:</w:t>
            </w:r>
          </w:p>
        </w:tc>
        <w:tc>
          <w:tcPr>
            <w:tcW w:w="5761" w:type="dxa"/>
          </w:tcPr>
          <w:p w14:paraId="7103E367" w14:textId="27AFC6BD" w:rsidR="00B80FD0" w:rsidRPr="002C634E" w:rsidRDefault="006F5027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FA2242">
              <w:rPr>
                <w:rFonts w:ascii="Arial" w:hAnsi="Arial" w:cs="Arial"/>
                <w:sz w:val="20"/>
                <w:szCs w:val="20"/>
              </w:rPr>
              <w:t>/07/2025</w:t>
            </w:r>
          </w:p>
        </w:tc>
      </w:tr>
    </w:tbl>
    <w:p w14:paraId="23F35AF5" w14:textId="77777777" w:rsidR="00B80FD0" w:rsidRPr="002C634E" w:rsidRDefault="00B80FD0" w:rsidP="00F26BDA">
      <w:pPr>
        <w:pStyle w:val="Textoindependiente"/>
        <w:spacing w:before="9"/>
        <w:ind w:left="231" w:right="-1"/>
        <w:jc w:val="left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B80FD0" w14:paraId="202D7BA8" w14:textId="77777777" w:rsidTr="008544F0">
        <w:trPr>
          <w:trHeight w:val="542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4F4188E4" w14:textId="2131E372" w:rsidR="005A58FE" w:rsidRDefault="00B80FD0" w:rsidP="00F26BDA">
            <w:pPr>
              <w:pStyle w:val="Textoindependiente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CL</w:t>
            </w:r>
            <w:r>
              <w:rPr>
                <w:rFonts w:ascii="Arial" w:hAnsi="Arial" w:cs="Arial"/>
                <w:b/>
                <w:sz w:val="20"/>
                <w:szCs w:val="20"/>
              </w:rPr>
              <w:t>Á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USULAS</w:t>
            </w:r>
            <w:r w:rsidRPr="002C634E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CONFIDENCIALIDAD</w:t>
            </w:r>
          </w:p>
        </w:tc>
      </w:tr>
      <w:tr w:rsidR="00B80FD0" w14:paraId="3450D845" w14:textId="77777777" w:rsidTr="008544F0">
        <w:trPr>
          <w:trHeight w:val="5010"/>
        </w:trPr>
        <w:tc>
          <w:tcPr>
            <w:tcW w:w="9072" w:type="dxa"/>
          </w:tcPr>
          <w:p w14:paraId="7F40DD19" w14:textId="287813A3" w:rsidR="53F293F4" w:rsidRDefault="53F293F4" w:rsidP="53F293F4">
            <w:pPr>
              <w:pStyle w:val="TableParagraph"/>
              <w:ind w:left="231"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9176E5" w14:textId="48C74D48" w:rsidR="00B80FD0" w:rsidRPr="002C634E" w:rsidRDefault="00B80FD0" w:rsidP="00F26BDA">
            <w:pPr>
              <w:pStyle w:val="TableParagraph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PRIMERA - OBJETO: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presente acuerdo tiene como finalidad que 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declare y se obligue con </w:t>
            </w:r>
            <w:r w:rsidR="00734E8B">
              <w:rPr>
                <w:rFonts w:ascii="Arial" w:hAnsi="Arial" w:cs="Arial"/>
                <w:sz w:val="20"/>
                <w:szCs w:val="20"/>
              </w:rPr>
              <w:t>EL MINISTERIOEL MINISTERIO</w:t>
            </w:r>
            <w:r w:rsidR="00734E8B" w:rsidRPr="002C63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 proteger y no revelar ni difundir el material e información que sea compartido entre las Partes en el marco de</w:t>
            </w:r>
            <w:r>
              <w:rPr>
                <w:rFonts w:ascii="Arial" w:hAnsi="Arial" w:cs="Arial"/>
                <w:sz w:val="20"/>
                <w:szCs w:val="20"/>
              </w:rPr>
              <w:t xml:space="preserve"> la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relación precontractual y contractual</w:t>
            </w:r>
            <w:r>
              <w:rPr>
                <w:rFonts w:ascii="Arial" w:hAnsi="Arial" w:cs="Arial"/>
                <w:sz w:val="20"/>
                <w:szCs w:val="20"/>
              </w:rPr>
              <w:t xml:space="preserve"> en los </w:t>
            </w:r>
            <w:r w:rsidRPr="002C634E"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DE PRESTACIÓN DE SERVICIOS PROFESIONALES O DE APOYO A LA GESTIÓN</w:t>
            </w:r>
            <w:r>
              <w:rPr>
                <w:rFonts w:ascii="Arial" w:hAnsi="Arial" w:cs="Arial"/>
                <w:sz w:val="20"/>
                <w:szCs w:val="20"/>
              </w:rPr>
              <w:t xml:space="preserve"> (en adelante EL CONTRATO)</w:t>
            </w:r>
            <w:r w:rsidRPr="002C634E">
              <w:rPr>
                <w:rFonts w:ascii="Arial" w:hAnsi="Arial" w:cs="Arial"/>
                <w:sz w:val="20"/>
                <w:szCs w:val="20"/>
              </w:rPr>
              <w:t>, según sea el caso.</w:t>
            </w:r>
          </w:p>
          <w:p w14:paraId="558B0CDA" w14:textId="77777777" w:rsidR="00B80FD0" w:rsidRPr="002C634E" w:rsidRDefault="00B80FD0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78E2FB" w14:textId="30CB4EC0" w:rsidR="00B80FD0" w:rsidRPr="002C634E" w:rsidRDefault="00B80FD0" w:rsidP="00F26BDA">
            <w:pPr>
              <w:pStyle w:val="TableParagraph"/>
              <w:spacing w:before="11"/>
              <w:ind w:left="231" w:right="-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SEGUNDA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ALCANCE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DURACIÓN: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objeto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comprende</w:t>
            </w:r>
            <w:r w:rsidRPr="002C634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toda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aquella</w:t>
            </w:r>
            <w:r w:rsidRPr="002C634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conocida y/o </w:t>
            </w:r>
            <w:r w:rsidRPr="002C634E">
              <w:rPr>
                <w:rFonts w:ascii="Arial" w:hAnsi="Arial" w:cs="Arial"/>
                <w:sz w:val="20"/>
                <w:szCs w:val="20"/>
              </w:rPr>
              <w:t>entregada al</w:t>
            </w:r>
            <w:r w:rsidRPr="002C634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para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desarrollo 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 sus actividades o que, en todo caso, esté relacionada con la ejecución de las funciones del MINISTERIO DE MINAS Y ENERGÍA, establecidas en el Decreto 381 de 2012, modificado por el Decreto 30 de 2022</w:t>
            </w:r>
            <w:r>
              <w:rPr>
                <w:rFonts w:ascii="Arial" w:hAnsi="Arial" w:cs="Arial"/>
                <w:sz w:val="20"/>
                <w:szCs w:val="20"/>
              </w:rPr>
              <w:t xml:space="preserve"> y normas que lo modifiquen</w:t>
            </w:r>
            <w:r w:rsidRPr="002C634E">
              <w:rPr>
                <w:rFonts w:ascii="Arial" w:hAnsi="Arial" w:cs="Arial"/>
                <w:sz w:val="20"/>
                <w:szCs w:val="20"/>
              </w:rPr>
              <w:t>, ya sea esta en forma oral, escrita, grabada en medios magnéticos o en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cualquier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otra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forma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tangible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intangible,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así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produzca, trate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transforme en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desarrollo de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tareas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 sean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asignadas. Esto sin importar si la información se encuentra específicamente clasificada como confidencial o no.</w:t>
            </w:r>
          </w:p>
          <w:p w14:paraId="02A8A495" w14:textId="77777777" w:rsidR="00B80FD0" w:rsidRPr="002C634E" w:rsidRDefault="00B80FD0" w:rsidP="00F26BDA">
            <w:pPr>
              <w:pStyle w:val="TableParagraph"/>
              <w:spacing w:before="2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BEA31A" w14:textId="77777777" w:rsidR="00B80FD0" w:rsidRPr="002C634E" w:rsidRDefault="00B80FD0" w:rsidP="00F26BDA">
            <w:pPr>
              <w:pStyle w:val="TableParagraph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>Este</w:t>
            </w:r>
            <w:r w:rsidRPr="002C634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ndrá la misma vigencia de la duración del contrato y se extenderá por 5 años más desde su terminación</w:t>
            </w:r>
            <w:r w:rsidRPr="002C634E">
              <w:rPr>
                <w:rFonts w:ascii="Arial" w:hAnsi="Arial" w:cs="Arial"/>
                <w:sz w:val="20"/>
                <w:szCs w:val="20"/>
              </w:rPr>
              <w:t>,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sin perjuicio de la protección de la información que haya sido revelada con anterioridad a 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firma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 presente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acuerdo.</w:t>
            </w:r>
          </w:p>
          <w:p w14:paraId="1E83CE0D" w14:textId="77777777" w:rsidR="00B80FD0" w:rsidRPr="002C634E" w:rsidRDefault="00B80FD0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D98EB6" w14:textId="0298DD64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TERCERA</w:t>
            </w:r>
            <w:r w:rsidRPr="002C634E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- COMPROMISOS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CONFIDENCIALIDAD:</w:t>
            </w:r>
            <w:r w:rsidRPr="002C634E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,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términos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compromete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625964B" w14:textId="77777777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E81B70" w14:textId="77777777" w:rsidR="00B80FD0" w:rsidRDefault="00B80FD0" w:rsidP="00F26BDA">
            <w:pPr>
              <w:pStyle w:val="Textoindependiente"/>
              <w:numPr>
                <w:ilvl w:val="0"/>
                <w:numId w:val="5"/>
              </w:numPr>
              <w:ind w:left="231" w:right="-1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>Guardar estricta reserva y secreto en relación con la información que le sea suministrada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en virtud de </w:t>
            </w:r>
            <w:r>
              <w:rPr>
                <w:rFonts w:ascii="Arial" w:hAnsi="Arial" w:cs="Arial"/>
                <w:sz w:val="20"/>
                <w:szCs w:val="20"/>
              </w:rPr>
              <w:t xml:space="preserve">EL CONTRATO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sobre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los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productos,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tratamientos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transformaciones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deriven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relación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con dicha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</w:p>
          <w:p w14:paraId="3F839013" w14:textId="77777777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3ED1E3A" w14:textId="311D70F9" w:rsidR="00B80FD0" w:rsidRPr="00B80FD0" w:rsidRDefault="00B80FD0" w:rsidP="53F293F4">
            <w:pPr>
              <w:pStyle w:val="Textoindependiente"/>
              <w:numPr>
                <w:ilvl w:val="0"/>
                <w:numId w:val="5"/>
              </w:numPr>
              <w:ind w:left="231" w:right="-1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0FD0">
              <w:rPr>
                <w:rFonts w:ascii="Arial" w:hAnsi="Arial" w:cs="Arial"/>
                <w:sz w:val="20"/>
                <w:szCs w:val="20"/>
              </w:rPr>
              <w:t>Hacer el uso adecuado de la infraestructura y tecnología que sea dispuesta para el manejo de</w:t>
            </w:r>
            <w:r w:rsidRPr="00B80FD0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80FD0">
              <w:rPr>
                <w:rFonts w:ascii="Arial" w:hAnsi="Arial" w:cs="Arial"/>
                <w:sz w:val="20"/>
                <w:szCs w:val="20"/>
              </w:rPr>
              <w:t>la información.</w:t>
            </w:r>
          </w:p>
          <w:p w14:paraId="2AAD5B1B" w14:textId="77777777" w:rsidR="00B80FD0" w:rsidRPr="002C634E" w:rsidRDefault="00B80FD0" w:rsidP="00F26BDA">
            <w:pPr>
              <w:tabs>
                <w:tab w:val="left" w:pos="485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78CF1F3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Respetar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cumplir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disposiciones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indicadas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seguridad</w:t>
            </w:r>
            <w:r w:rsidRPr="005A58F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 y su debido acceso.</w:t>
            </w:r>
          </w:p>
          <w:p w14:paraId="552ADAA2" w14:textId="77777777" w:rsidR="00B80FD0" w:rsidRPr="002C634E" w:rsidRDefault="00B80FD0" w:rsidP="00F26BDA">
            <w:pPr>
              <w:tabs>
                <w:tab w:val="left" w:pos="478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8124D25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Conservar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tenga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acceso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bajo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condiciones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seguridad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necesarias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impedir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deterioro,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adulteración,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pérdida,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consulta,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acceso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autorizado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lastRenderedPageBreak/>
              <w:t>o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fraudulento.</w:t>
            </w:r>
          </w:p>
          <w:p w14:paraId="21266B8C" w14:textId="77777777" w:rsidR="00B80FD0" w:rsidRPr="002C634E" w:rsidRDefault="00B80FD0" w:rsidP="00800B4C">
            <w:pPr>
              <w:tabs>
                <w:tab w:val="left" w:pos="552"/>
              </w:tabs>
              <w:ind w:left="231" w:right="-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9F88AF0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spacing w:line="252" w:lineRule="exact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Manejar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únicamente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términos en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autorizados.</w:t>
            </w:r>
          </w:p>
          <w:p w14:paraId="2EF6F20E" w14:textId="77777777" w:rsidR="00B80FD0" w:rsidRPr="002C634E" w:rsidRDefault="00B80FD0" w:rsidP="00F26BDA">
            <w:pPr>
              <w:tabs>
                <w:tab w:val="left" w:pos="482"/>
              </w:tabs>
              <w:spacing w:line="252" w:lineRule="exact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2B0C6E5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publicar, ni revelar la información puesta en conocimiento, a través de la Internet,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cuentas</w:t>
            </w:r>
            <w:r w:rsidRPr="005A58F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correo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personales,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blogs,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otros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medios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divulgación</w:t>
            </w:r>
            <w:r w:rsidRPr="005A58F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comunicación masiva.</w:t>
            </w:r>
          </w:p>
          <w:p w14:paraId="62CB27CA" w14:textId="77777777" w:rsidR="00B80FD0" w:rsidRPr="002C634E" w:rsidRDefault="00B80FD0" w:rsidP="00D50E0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6C2601A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vulnerar los derechos de propiedad intelectual del MINISTERIO DE MINAS Y ENERGÍA de la información suministrada 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generada por la relación suscrita. </w:t>
            </w:r>
          </w:p>
          <w:p w14:paraId="09ED989F" w14:textId="77777777" w:rsidR="00B80FD0" w:rsidRPr="008152E4" w:rsidRDefault="00B80FD0" w:rsidP="00F26BDA">
            <w:pPr>
              <w:tabs>
                <w:tab w:val="left" w:pos="497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B04B0B3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copiar ni reproducir por medio alguno la información.</w:t>
            </w:r>
          </w:p>
          <w:p w14:paraId="7DFBB1EB" w14:textId="77777777" w:rsidR="00B80FD0" w:rsidRPr="002C634E" w:rsidRDefault="00B80FD0" w:rsidP="00F26BDA">
            <w:pPr>
              <w:tabs>
                <w:tab w:val="left" w:pos="513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BE57DFB" w14:textId="77777777" w:rsidR="00B80FD0" w:rsidRPr="005A58FE" w:rsidRDefault="00B80FD0" w:rsidP="00F26BDA">
            <w:pPr>
              <w:pStyle w:val="Prrafodelista"/>
              <w:numPr>
                <w:ilvl w:val="0"/>
                <w:numId w:val="5"/>
              </w:numPr>
              <w:spacing w:before="1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Devolver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todos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cada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uno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documentos</w:t>
            </w:r>
            <w:r w:rsidRPr="005A58F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facilitados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cualquier tipo de soporte, y en su caso, las copias obtenidas de los mismos en ejercicio de EL CONTRATO. Para el caso de la información digital,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 copias entregadas o generadas deberán ser sometidas a un proceso de borrado seguro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garantice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no será posible hacer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uso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directo o</w:t>
            </w:r>
            <w:r w:rsidRPr="005A58F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forense 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mismos.</w:t>
            </w:r>
          </w:p>
          <w:p w14:paraId="6E1ED887" w14:textId="77777777" w:rsidR="00B80FD0" w:rsidRPr="00451F07" w:rsidRDefault="00B80FD0" w:rsidP="00F26BDA">
            <w:pPr>
              <w:pStyle w:val="Prrafodelista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065A4C9" w14:textId="77777777" w:rsidR="00B80FD0" w:rsidRPr="00451F07" w:rsidRDefault="00B80FD0" w:rsidP="00F26BDA">
            <w:pPr>
              <w:pStyle w:val="Prrafodelista"/>
              <w:tabs>
                <w:tab w:val="left" w:pos="478"/>
              </w:tabs>
              <w:spacing w:before="1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Parágrafo. </w:t>
            </w:r>
            <w:r w:rsidRPr="00451F07">
              <w:rPr>
                <w:rFonts w:ascii="Arial" w:hAnsi="Arial" w:cs="Arial"/>
                <w:sz w:val="20"/>
                <w:szCs w:val="20"/>
              </w:rPr>
              <w:t>Este acuerdo exime al MINISTERIO DE MINAS Y ENERGÍA por el uso indebido de información suministrada al</w:t>
            </w:r>
            <w:r w:rsidRPr="00451F0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tercero</w:t>
            </w:r>
            <w:r w:rsidRPr="00451F0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aun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después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de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finalizar</w:t>
            </w:r>
            <w:r w:rsidRPr="00451F0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la relación entre</w:t>
            </w:r>
            <w:r w:rsidRPr="00451F0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las partes.</w:t>
            </w:r>
          </w:p>
          <w:p w14:paraId="466F82AB" w14:textId="77777777" w:rsidR="00B80FD0" w:rsidRPr="002C634E" w:rsidRDefault="00B80FD0" w:rsidP="00F26BDA">
            <w:pPr>
              <w:pStyle w:val="Textoindependiente"/>
              <w:spacing w:before="10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EF4B72F" w14:textId="3D71FD4D" w:rsidR="00B80FD0" w:rsidRDefault="00B80FD0" w:rsidP="00F26BDA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CUARTA</w:t>
            </w:r>
            <w:r w:rsidRPr="53F293F4">
              <w:rPr>
                <w:rFonts w:ascii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53F293F4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PROHIBICIÓN:</w:t>
            </w:r>
            <w:r w:rsidRPr="53F293F4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Mediante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suscrito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tiene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prohibición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="6A1D2CE3" w:rsidRPr="002C63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vender</w:t>
            </w:r>
            <w:r w:rsidRPr="002C634E">
              <w:rPr>
                <w:rFonts w:ascii="Arial" w:hAnsi="Arial" w:cs="Arial"/>
                <w:sz w:val="20"/>
                <w:szCs w:val="20"/>
              </w:rPr>
              <w:t>, publicar, entregar a terceros, hacer uso indebido, no dar la protección adecuada y/o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hacer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copias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física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electrónica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suministrada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producida,</w:t>
            </w:r>
            <w:r w:rsidRPr="002C634E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tratada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y/o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transformada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ejercicio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 las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actividades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 sean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designadas.</w:t>
            </w:r>
          </w:p>
          <w:p w14:paraId="5EDE3AD4" w14:textId="6F851E26" w:rsidR="53F293F4" w:rsidRDefault="53F293F4" w:rsidP="53F293F4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ACDD5E0" w14:textId="77777777" w:rsidR="00621777" w:rsidRPr="002C634E" w:rsidRDefault="00621777" w:rsidP="00F26BDA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 xml:space="preserve">La prohibición se extiende a la divulgación de la información del MINISTERIO DE MINAS Y ENERGÍA </w:t>
            </w:r>
            <w:r>
              <w:rPr>
                <w:rFonts w:ascii="Arial" w:hAnsi="Arial" w:cs="Arial"/>
                <w:sz w:val="20"/>
                <w:szCs w:val="20"/>
              </w:rPr>
              <w:t xml:space="preserve">que sea de carácter sensible relacionada entre otros y sin limitarse a,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la operación, regulación, proyectos, acuerdos, resoluciones, circulares, interpretación, actos, contratos, estrategias, riesgos jurídicos, demandas, reclamos, controversias, o cualquier información análoga, así como a la divulgación de cualquier información que afecte la reputación del MINISTERIO DE MINAS Y ENERGÍA ante la opinión pública. </w:t>
            </w:r>
          </w:p>
          <w:p w14:paraId="4592FEDE" w14:textId="77777777" w:rsidR="00621777" w:rsidRPr="002C634E" w:rsidRDefault="00621777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348544E" w14:textId="590F40C0" w:rsidR="00621777" w:rsidRPr="002C634E" w:rsidRDefault="00621777" w:rsidP="00F26BDA">
            <w:pPr>
              <w:pStyle w:val="Textoindependiente"/>
              <w:spacing w:before="1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QUINTA - OBLIGACIONES: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, en los términos del presente acuerdo se obliga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a:</w:t>
            </w:r>
          </w:p>
          <w:p w14:paraId="78D6FD03" w14:textId="77777777" w:rsidR="00621777" w:rsidRPr="002C634E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B563A2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spacing w:before="94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Proteger la documentación, software o cualquier otro medio que contenga la 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brindada </w:t>
            </w:r>
          </w:p>
          <w:p w14:paraId="4BBC2E52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spacing w:before="94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el cumplimiento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actividades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labores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asignadas,</w:t>
            </w:r>
            <w:r w:rsidRPr="005A58F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adoptando las medidas necesarias para que el uso de la información sea técnicamente controlable para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brindar un acceso restringido sólo a los usuarios autorizados de su manejo y conocimiento, 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quienes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 extensivo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este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acuerdo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 confidencialidad.</w:t>
            </w:r>
          </w:p>
          <w:p w14:paraId="0D49CBEB" w14:textId="77777777" w:rsidR="00621777" w:rsidRPr="002C634E" w:rsidRDefault="00621777" w:rsidP="00F26BDA">
            <w:pPr>
              <w:pStyle w:val="Textoindependiente"/>
              <w:spacing w:before="94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320BED3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Establecer junto con el jefe de la entidad a la que representa los mecanismos de control de acceso a 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información. En todo caso las necesidades acceso a la información por terceras partes deberán ser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autorizadas por el supervisor del CONTRATO.</w:t>
            </w:r>
          </w:p>
          <w:p w14:paraId="7A45974A" w14:textId="102740C3" w:rsidR="00621777" w:rsidRPr="000D517F" w:rsidRDefault="00621777" w:rsidP="00F26BDA">
            <w:pPr>
              <w:pStyle w:val="Prrafodelista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AC9EEA3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Se obliga a no copiar, reproducir, revelar, divulgar, exhibir, mostrar,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hacer circular, compilar, sustraer, ofrecer, vender, intercambiar, captar, interceptar, modificar,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almacenar, replicar, complementar o crear bases de datos con la información dada a conocer.</w:t>
            </w:r>
          </w:p>
          <w:p w14:paraId="0FD4CDB1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1E3B70B" w14:textId="77777777" w:rsidR="00621777" w:rsidRPr="005A58FE" w:rsidRDefault="00621777" w:rsidP="00D50E0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Abstenerse de adulterar o intentar cambiar la información suministrada, sin la debida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supervisor del CONTRATO.</w:t>
            </w:r>
          </w:p>
          <w:p w14:paraId="47F22698" w14:textId="77777777" w:rsidR="00621777" w:rsidRPr="002C634E" w:rsidRDefault="00621777" w:rsidP="00F26BDA">
            <w:pPr>
              <w:tabs>
                <w:tab w:val="left" w:pos="538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FBF69F7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Dar aviso de manera inmediata al supervisor del CONTRATO si ocurre algún evento 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comprometa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suministrada,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por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ejemplo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pérdida,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filtración,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fuga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modificación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datos.</w:t>
            </w:r>
          </w:p>
          <w:p w14:paraId="5D50ECEA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049DB217" w14:textId="3933E50F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 se comprometen a no utilizar la INFORMACIÓN, de ninguna forma 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pudiere causar perjuicio directo o indirecto al MINISTERIO DE MINAS Y ENERGÍA o a cualquiera de sus funcionarios</w:t>
            </w:r>
            <w:r w:rsidRPr="005A58FE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5A58FE">
              <w:rPr>
                <w:rFonts w:ascii="Arial" w:hAnsi="Arial" w:cs="Arial"/>
                <w:sz w:val="20"/>
                <w:szCs w:val="20"/>
              </w:rPr>
              <w:t>o a los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titulares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 la información suministrada.</w:t>
            </w:r>
          </w:p>
          <w:p w14:paraId="30C5D11B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FF3CDDA" w14:textId="16E74C17" w:rsidR="00621777" w:rsidRPr="002C634E" w:rsidRDefault="00621777" w:rsidP="00F26BDA">
            <w:pPr>
              <w:pStyle w:val="Textoindependiente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2C634E">
              <w:rPr>
                <w:rFonts w:ascii="Arial" w:hAnsi="Arial" w:cs="Arial"/>
                <w:sz w:val="20"/>
                <w:szCs w:val="20"/>
              </w:rPr>
              <w:t>no revelará ante terceros los documentos o información que conozca.</w:t>
            </w:r>
          </w:p>
          <w:p w14:paraId="372D0441" w14:textId="77777777" w:rsidR="00621777" w:rsidRPr="002C634E" w:rsidRDefault="00621777" w:rsidP="00F26BDA">
            <w:pPr>
              <w:pStyle w:val="Textoindependiente"/>
              <w:spacing w:before="10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5090635" w14:textId="425EC773" w:rsidR="00621777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SEXTA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RESPONSABILIDADES: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virtud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anterior,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hace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responsable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por:</w:t>
            </w:r>
          </w:p>
          <w:p w14:paraId="563FFBDD" w14:textId="77777777" w:rsidR="00621777" w:rsidRPr="002C634E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AE3A9A" w14:textId="77777777" w:rsidR="00621777" w:rsidRPr="005A58FE" w:rsidRDefault="00621777" w:rsidP="00F26BDA">
            <w:pPr>
              <w:pStyle w:val="Prrafodelista"/>
              <w:numPr>
                <w:ilvl w:val="0"/>
                <w:numId w:val="8"/>
              </w:numPr>
              <w:tabs>
                <w:tab w:val="left" w:pos="502"/>
              </w:tabs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El manejo de los datos y el uso que efectué para su almacenamiento físico o virtual y su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>disposición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hardware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y/o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software,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especial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plataformas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web;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cual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deberá</w:t>
            </w:r>
            <w:r w:rsidRPr="005A58F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adoptar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controles 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protección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física y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virtual según sea el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caso.</w:t>
            </w:r>
          </w:p>
          <w:p w14:paraId="0A0B26AD" w14:textId="77777777" w:rsidR="00621777" w:rsidRPr="002C634E" w:rsidRDefault="00621777" w:rsidP="00F26BDA">
            <w:pPr>
              <w:pStyle w:val="Prrafodelista"/>
              <w:tabs>
                <w:tab w:val="left" w:pos="502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8D770B8" w14:textId="77777777" w:rsidR="00621777" w:rsidRPr="005A58FE" w:rsidRDefault="00621777" w:rsidP="00F26BDA">
            <w:pPr>
              <w:pStyle w:val="Prrafodelista"/>
              <w:numPr>
                <w:ilvl w:val="0"/>
                <w:numId w:val="8"/>
              </w:numPr>
              <w:tabs>
                <w:tab w:val="left" w:pos="506"/>
              </w:tabs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Resarcir plenamente los perjuicios que se llegaren a ocasionar, sin perjuicio de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 demás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acciones a</w:t>
            </w:r>
            <w:r w:rsidRPr="005A58F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 haya lugar, por todos los daños y perjuicios que eventualmente se puedan generar en detrimento del MINISTERIO DE MINAS Y ENERGÍA y/o de terceros, que se deriven como consecuencia del incumplimiento doloso 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culposo del presente compromiso y de las obligaciones que le asisten.</w:t>
            </w:r>
          </w:p>
          <w:p w14:paraId="2C0C33B0" w14:textId="77777777" w:rsidR="00621777" w:rsidRPr="002C634E" w:rsidRDefault="00621777" w:rsidP="00F26BDA">
            <w:pPr>
              <w:pStyle w:val="Textoindependiente"/>
              <w:spacing w:line="278" w:lineRule="auto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ED93EE" w14:textId="77DAFD04" w:rsidR="00B80FD0" w:rsidRPr="00621777" w:rsidRDefault="00621777" w:rsidP="00F26BDA">
            <w:pPr>
              <w:pStyle w:val="Textoindependiente"/>
              <w:spacing w:line="278" w:lineRule="auto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SÉPTIMA – </w:t>
            </w:r>
            <w:r w:rsidRPr="002C634E">
              <w:rPr>
                <w:rFonts w:ascii="Arial" w:hAnsi="Arial" w:cs="Arial"/>
                <w:sz w:val="20"/>
                <w:szCs w:val="20"/>
              </w:rPr>
              <w:t>La violación de la confidencialidad o el uso indebido de la información, dará lugar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a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acciones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legales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respectivas</w:t>
            </w:r>
            <w:r>
              <w:rPr>
                <w:rFonts w:ascii="Arial" w:hAnsi="Arial" w:cs="Arial"/>
                <w:sz w:val="20"/>
                <w:szCs w:val="20"/>
              </w:rPr>
              <w:t>, sin perjuicio de las conductas que puedan dar lugar a responsabilidad penal</w:t>
            </w:r>
            <w:r w:rsidRPr="002C634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D007BD1" w14:textId="3765ECD1" w:rsidR="008544F0" w:rsidRDefault="008544F0" w:rsidP="0092559E">
      <w:pPr>
        <w:spacing w:before="1"/>
        <w:ind w:right="-1"/>
        <w:jc w:val="both"/>
        <w:rPr>
          <w:rFonts w:ascii="Arial" w:hAnsi="Arial" w:cs="Arial"/>
          <w:b/>
          <w:sz w:val="20"/>
          <w:szCs w:val="20"/>
        </w:rPr>
      </w:pPr>
    </w:p>
    <w:p w14:paraId="5C3AE4C4" w14:textId="77777777" w:rsidR="008544F0" w:rsidRDefault="008544F0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tbl>
      <w:tblPr>
        <w:tblStyle w:val="TableNormal"/>
        <w:tblW w:w="998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9"/>
        <w:gridCol w:w="3263"/>
        <w:gridCol w:w="4319"/>
      </w:tblGrid>
      <w:tr w:rsidR="000B0488" w:rsidRPr="002C634E" w14:paraId="2B0B883B" w14:textId="77777777" w:rsidTr="2CAC114B">
        <w:trPr>
          <w:trHeight w:val="251"/>
        </w:trPr>
        <w:tc>
          <w:tcPr>
            <w:tcW w:w="9981" w:type="dxa"/>
            <w:gridSpan w:val="3"/>
            <w:shd w:val="clear" w:color="auto" w:fill="D9D9D9" w:themeFill="background1" w:themeFillShade="D9"/>
          </w:tcPr>
          <w:p w14:paraId="43DDB23C" w14:textId="77777777" w:rsidR="000B0488" w:rsidRPr="002C634E" w:rsidRDefault="000B0488" w:rsidP="00F26BDA">
            <w:pPr>
              <w:pStyle w:val="TableParagraph"/>
              <w:spacing w:line="232" w:lineRule="exact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lastRenderedPageBreak/>
              <w:t>ACEPTACIÓN</w:t>
            </w:r>
            <w:r w:rsidRPr="002C634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ACUERDO</w:t>
            </w:r>
          </w:p>
        </w:tc>
      </w:tr>
      <w:tr w:rsidR="000B0488" w:rsidRPr="002C634E" w14:paraId="4A42ADB4" w14:textId="77777777" w:rsidTr="2CAC114B">
        <w:trPr>
          <w:trHeight w:val="1152"/>
        </w:trPr>
        <w:tc>
          <w:tcPr>
            <w:tcW w:w="9981" w:type="dxa"/>
            <w:gridSpan w:val="3"/>
          </w:tcPr>
          <w:p w14:paraId="74761081" w14:textId="77777777" w:rsidR="000B0488" w:rsidRPr="002C634E" w:rsidRDefault="000B0488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4AB56569" w14:textId="4916705A" w:rsidR="000B0488" w:rsidRPr="002C634E" w:rsidRDefault="2595E370" w:rsidP="53F293F4">
            <w:pPr>
              <w:pStyle w:val="TableParagraph"/>
              <w:ind w:left="231" w:right="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>Además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condiciones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expuestas</w:t>
            </w:r>
            <w:r w:rsidRPr="002C634E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este</w:t>
            </w:r>
            <w:r w:rsidRPr="002C634E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acuerdo,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también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acepto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EL MIN</w:t>
            </w:r>
            <w:r w:rsidR="7F82F38A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STERIO DE MINAS Y ENERGÍA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se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reserva</w:t>
            </w:r>
            <w:r w:rsidRPr="002C634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derecho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verificar</w:t>
            </w:r>
            <w:r w:rsidRPr="002C634E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validar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cualquier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momento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sin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previo</w:t>
            </w:r>
            <w:r w:rsidRPr="002C634E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aviso,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cumplimiento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27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acuerdo,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con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respecto</w:t>
            </w:r>
            <w:r w:rsidRPr="002C634E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al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tratamiento</w:t>
            </w:r>
            <w:r w:rsidRPr="002C634E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9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confidencial.</w:t>
            </w:r>
            <w:r w:rsidRPr="002C634E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c</w:t>
            </w:r>
            <w:r w:rsidRPr="002C634E">
              <w:rPr>
                <w:rFonts w:ascii="Arial" w:hAnsi="Arial" w:cs="Arial"/>
                <w:sz w:val="20"/>
                <w:szCs w:val="20"/>
              </w:rPr>
              <w:t>onfidencialidad y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no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divulgación de la información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perfecciona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por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firma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z w:val="20"/>
                <w:szCs w:val="20"/>
              </w:rPr>
              <w:t xml:space="preserve"> EL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064133B" w14:textId="3F6A1A7F" w:rsidR="000B0488" w:rsidRPr="002C634E" w:rsidRDefault="000B0488" w:rsidP="00F26BDA">
            <w:pPr>
              <w:pStyle w:val="TableParagraph"/>
              <w:ind w:left="231" w:right="20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0488" w:rsidRPr="002C634E" w14:paraId="4636D6EB" w14:textId="77777777" w:rsidTr="2CAC114B">
        <w:trPr>
          <w:trHeight w:val="566"/>
        </w:trPr>
        <w:tc>
          <w:tcPr>
            <w:tcW w:w="2399" w:type="dxa"/>
          </w:tcPr>
          <w:p w14:paraId="7B0EA230" w14:textId="77777777" w:rsidR="000B0488" w:rsidRPr="002C634E" w:rsidRDefault="000B0488" w:rsidP="00F26BDA">
            <w:pPr>
              <w:pStyle w:val="TableParagraph"/>
              <w:spacing w:before="156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Nombre:</w:t>
            </w:r>
          </w:p>
        </w:tc>
        <w:tc>
          <w:tcPr>
            <w:tcW w:w="3263" w:type="dxa"/>
          </w:tcPr>
          <w:p w14:paraId="7B70F66F" w14:textId="05609DE6" w:rsidR="000B0488" w:rsidRPr="002C634E" w:rsidRDefault="00210FB7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Angie Katherine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Hernandez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Leguizamon</w:t>
            </w:r>
            <w:proofErr w:type="spellEnd"/>
          </w:p>
        </w:tc>
        <w:tc>
          <w:tcPr>
            <w:tcW w:w="4319" w:type="dxa"/>
            <w:vMerge w:val="restart"/>
          </w:tcPr>
          <w:p w14:paraId="37AAE8DA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2B3B5A8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34CCC4B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446200E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1488584" w14:textId="77777777" w:rsidR="000B0488" w:rsidRPr="005F27DA" w:rsidRDefault="000B0488" w:rsidP="00F26BDA">
            <w:pPr>
              <w:pStyle w:val="TableParagraph"/>
              <w:spacing w:before="118" w:line="175" w:lineRule="exact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27DA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990412" w:rsidRPr="002C634E" w14:paraId="34073E2A" w14:textId="77777777" w:rsidTr="2CAC114B">
        <w:trPr>
          <w:trHeight w:val="569"/>
        </w:trPr>
        <w:tc>
          <w:tcPr>
            <w:tcW w:w="2399" w:type="dxa"/>
          </w:tcPr>
          <w:p w14:paraId="40DFD787" w14:textId="77777777" w:rsidR="00990412" w:rsidRPr="002C634E" w:rsidRDefault="00990412" w:rsidP="00990412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Identificación:</w:t>
            </w:r>
          </w:p>
        </w:tc>
        <w:tc>
          <w:tcPr>
            <w:tcW w:w="3263" w:type="dxa"/>
          </w:tcPr>
          <w:p w14:paraId="665C2DEF" w14:textId="2A970BDE" w:rsidR="00990412" w:rsidRPr="002C634E" w:rsidRDefault="00210FB7" w:rsidP="00990412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1.022.369.348</w:t>
            </w:r>
          </w:p>
        </w:tc>
        <w:tc>
          <w:tcPr>
            <w:tcW w:w="4319" w:type="dxa"/>
            <w:vMerge/>
          </w:tcPr>
          <w:p w14:paraId="795B0622" w14:textId="77777777" w:rsidR="00990412" w:rsidRPr="002C634E" w:rsidRDefault="00990412" w:rsidP="00990412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0412" w:rsidRPr="002C634E" w14:paraId="0D562182" w14:textId="77777777" w:rsidTr="2CAC114B">
        <w:trPr>
          <w:trHeight w:val="568"/>
        </w:trPr>
        <w:tc>
          <w:tcPr>
            <w:tcW w:w="2399" w:type="dxa"/>
          </w:tcPr>
          <w:p w14:paraId="14E895D2" w14:textId="3CE7FEB3" w:rsidR="00990412" w:rsidRPr="002C634E" w:rsidRDefault="00990412" w:rsidP="00990412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ROL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263" w:type="dxa"/>
          </w:tcPr>
          <w:p w14:paraId="39C8547C" w14:textId="5A6EC0A9" w:rsidR="00990412" w:rsidRPr="005F27DA" w:rsidRDefault="00990412" w:rsidP="00990412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4319" w:type="dxa"/>
          </w:tcPr>
          <w:p w14:paraId="555DDF8E" w14:textId="7041A914" w:rsidR="00990412" w:rsidRPr="002C634E" w:rsidRDefault="00990412" w:rsidP="00990412">
            <w:pPr>
              <w:pStyle w:val="TableParagraph"/>
              <w:tabs>
                <w:tab w:val="left" w:pos="4015"/>
              </w:tabs>
              <w:spacing w:before="158"/>
              <w:ind w:left="231"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FECHA:</w:t>
            </w:r>
            <w:r w:rsidR="00FA22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F5027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="00FA2242">
              <w:rPr>
                <w:rFonts w:ascii="Arial" w:hAnsi="Arial" w:cs="Arial"/>
                <w:b/>
                <w:bCs/>
                <w:sz w:val="20"/>
                <w:szCs w:val="20"/>
              </w:rPr>
              <w:t>/07/2025</w:t>
            </w:r>
            <w:r>
              <w:tab/>
            </w:r>
          </w:p>
        </w:tc>
      </w:tr>
    </w:tbl>
    <w:p w14:paraId="52901449" w14:textId="77777777" w:rsidR="00E51992" w:rsidRDefault="00E51992" w:rsidP="0092559E">
      <w:pPr>
        <w:ind w:right="-1"/>
      </w:pPr>
    </w:p>
    <w:sectPr w:rsidR="00E51992" w:rsidSect="008544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83" w:bottom="1418" w:left="1560" w:header="0" w:footer="7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F3F17" w14:textId="77777777" w:rsidR="00A36063" w:rsidRDefault="00A36063" w:rsidP="000B0488">
      <w:r>
        <w:separator/>
      </w:r>
    </w:p>
  </w:endnote>
  <w:endnote w:type="continuationSeparator" w:id="0">
    <w:p w14:paraId="40440053" w14:textId="77777777" w:rsidR="00A36063" w:rsidRDefault="00A36063" w:rsidP="000B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A0430" w14:textId="77777777" w:rsidR="005741EB" w:rsidRDefault="005741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98351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CA738" w14:textId="636AED6A" w:rsidR="00800B4C" w:rsidRDefault="00800B4C" w:rsidP="00800B4C">
            <w:pPr>
              <w:pStyle w:val="Piedepgina"/>
              <w:jc w:val="right"/>
            </w:pPr>
            <w:r w:rsidRPr="00776912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776912">
              <w:rPr>
                <w:rFonts w:ascii="Arial" w:hAnsi="Arial" w:cs="Arial"/>
                <w:sz w:val="14"/>
                <w:szCs w:val="14"/>
              </w:rPr>
              <w:instrText>PAGE</w:instrTex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A17573">
              <w:rPr>
                <w:rFonts w:ascii="Arial" w:hAnsi="Arial" w:cs="Arial"/>
                <w:noProof/>
                <w:sz w:val="14"/>
                <w:szCs w:val="14"/>
              </w:rPr>
              <w:t>3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776912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776912">
              <w:rPr>
                <w:rFonts w:ascii="Arial" w:hAnsi="Arial" w:cs="Arial"/>
                <w:sz w:val="14"/>
                <w:szCs w:val="14"/>
              </w:rPr>
              <w:instrText>NUMPAGES</w:instrTex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A17573">
              <w:rPr>
                <w:rFonts w:ascii="Arial" w:hAnsi="Arial" w:cs="Arial"/>
                <w:noProof/>
                <w:sz w:val="14"/>
                <w:szCs w:val="14"/>
              </w:rPr>
              <w:t>3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sdtContent>
      </w:sdt>
    </w:sdtContent>
  </w:sdt>
  <w:p w14:paraId="1C59EDAD" w14:textId="77777777" w:rsidR="00800B4C" w:rsidRDefault="00800B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69795" w14:textId="77777777" w:rsidR="005741EB" w:rsidRDefault="005741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0616C" w14:textId="77777777" w:rsidR="00A36063" w:rsidRDefault="00A36063" w:rsidP="000B0488">
      <w:r>
        <w:separator/>
      </w:r>
    </w:p>
  </w:footnote>
  <w:footnote w:type="continuationSeparator" w:id="0">
    <w:p w14:paraId="544B9947" w14:textId="77777777" w:rsidR="00A36063" w:rsidRDefault="00A36063" w:rsidP="000B0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CDE08" w14:textId="77777777" w:rsidR="005741EB" w:rsidRDefault="005741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A5910" w14:textId="49FD89F4" w:rsidR="008544F0" w:rsidRDefault="008544F0" w:rsidP="008544F0"/>
  <w:p w14:paraId="18E79D32" w14:textId="1EA23194" w:rsidR="008544F0" w:rsidRDefault="008544F0" w:rsidP="008544F0"/>
  <w:tbl>
    <w:tblPr>
      <w:tblW w:w="5454" w:type="pct"/>
      <w:tblInd w:w="-6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9"/>
      <w:gridCol w:w="6486"/>
      <w:gridCol w:w="675"/>
      <w:gridCol w:w="1438"/>
    </w:tblGrid>
    <w:tr w:rsidR="006A5107" w:rsidRPr="00E31384" w14:paraId="107651FB" w14:textId="77777777" w:rsidTr="005D01C6">
      <w:trPr>
        <w:trHeight w:val="701"/>
      </w:trPr>
      <w:tc>
        <w:tcPr>
          <w:tcW w:w="1749" w:type="dxa"/>
          <w:vMerge w:val="restart"/>
        </w:tcPr>
        <w:p w14:paraId="47E04175" w14:textId="4144B217" w:rsidR="006A5107" w:rsidRPr="005741EB" w:rsidRDefault="005D01C6" w:rsidP="008544F0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noProof/>
            </w:rPr>
            <w:drawing>
              <wp:inline distT="0" distB="0" distL="0" distR="0" wp14:anchorId="0370FED1" wp14:editId="20EC3EF7">
                <wp:extent cx="751840" cy="741161"/>
                <wp:effectExtent l="0" t="0" r="0" b="1905"/>
                <wp:docPr id="3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0EC449-2E3D-932C-08F1-5090672524C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6C0EC449-2E3D-932C-08F1-5090672524C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1840" cy="7411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86" w:type="dxa"/>
          <w:vMerge w:val="restart"/>
          <w:shd w:val="clear" w:color="auto" w:fill="auto"/>
          <w:vAlign w:val="center"/>
        </w:tcPr>
        <w:p w14:paraId="08864D9A" w14:textId="6513E90B" w:rsidR="006A5107" w:rsidRPr="009B4676" w:rsidRDefault="006A5107" w:rsidP="008544F0">
          <w:pPr>
            <w:jc w:val="center"/>
            <w:rPr>
              <w:rFonts w:ascii="Arial" w:hAnsi="Arial" w:cs="Arial"/>
              <w:b/>
              <w:sz w:val="24"/>
            </w:rPr>
          </w:pPr>
          <w:bookmarkStart w:id="0" w:name="_Hlk126915421"/>
          <w:r w:rsidRPr="005741EB">
            <w:rPr>
              <w:rFonts w:ascii="Arial" w:hAnsi="Arial" w:cs="Arial"/>
              <w:b/>
              <w:sz w:val="24"/>
            </w:rPr>
            <w:t>FORMATO ACUERDO DE CONFIDENCIALIDAD</w:t>
          </w:r>
        </w:p>
      </w:tc>
      <w:tc>
        <w:tcPr>
          <w:tcW w:w="2113" w:type="dxa"/>
          <w:gridSpan w:val="2"/>
          <w:shd w:val="clear" w:color="auto" w:fill="auto"/>
          <w:vAlign w:val="center"/>
        </w:tcPr>
        <w:p w14:paraId="235BB688" w14:textId="77777777" w:rsidR="006A5107" w:rsidRPr="00E31384" w:rsidRDefault="006A5107" w:rsidP="008544F0">
          <w:pPr>
            <w:ind w:left="-113" w:right="-113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0EB7A978" wp14:editId="36ED29F3">
                <wp:simplePos x="0" y="0"/>
                <wp:positionH relativeFrom="column">
                  <wp:posOffset>-73025</wp:posOffset>
                </wp:positionH>
                <wp:positionV relativeFrom="paragraph">
                  <wp:posOffset>-5715</wp:posOffset>
                </wp:positionV>
                <wp:extent cx="1353185" cy="454660"/>
                <wp:effectExtent l="0" t="0" r="0" b="2540"/>
                <wp:wrapNone/>
                <wp:docPr id="1439225651" name="Imagen 1" descr="Interfaz de usuario gráfic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9225651" name="Imagen 1" descr="Interfaz de usuario gráfic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174" t="22099" r="11345" b="22292"/>
                        <a:stretch/>
                      </pic:blipFill>
                      <pic:spPr bwMode="auto">
                        <a:xfrm>
                          <a:off x="0" y="0"/>
                          <a:ext cx="135318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A5107" w:rsidRPr="00E31384" w14:paraId="6138CE29" w14:textId="77777777" w:rsidTr="005D01C6">
      <w:tblPrEx>
        <w:tblCellMar>
          <w:left w:w="108" w:type="dxa"/>
          <w:right w:w="108" w:type="dxa"/>
        </w:tblCellMar>
      </w:tblPrEx>
      <w:trPr>
        <w:trHeight w:val="227"/>
      </w:trPr>
      <w:tc>
        <w:tcPr>
          <w:tcW w:w="1749" w:type="dxa"/>
          <w:vMerge/>
        </w:tcPr>
        <w:p w14:paraId="61888CD8" w14:textId="77777777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86" w:type="dxa"/>
          <w:vMerge/>
          <w:shd w:val="clear" w:color="auto" w:fill="auto"/>
          <w:vAlign w:val="center"/>
        </w:tcPr>
        <w:p w14:paraId="2633C41B" w14:textId="4A20A5E1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gridSpan w:val="2"/>
          <w:shd w:val="clear" w:color="auto" w:fill="auto"/>
          <w:vAlign w:val="center"/>
        </w:tcPr>
        <w:p w14:paraId="2AF702F2" w14:textId="314E6809" w:rsidR="006A5107" w:rsidRPr="00E31384" w:rsidRDefault="006A5107" w:rsidP="008544F0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 w:rsidRPr="002D51AA">
            <w:rPr>
              <w:rFonts w:ascii="Arial" w:hAnsi="Arial" w:cs="Arial"/>
              <w:sz w:val="14"/>
              <w:szCs w:val="16"/>
            </w:rPr>
            <w:t>T-GC-F-25</w:t>
          </w:r>
        </w:p>
      </w:tc>
    </w:tr>
    <w:tr w:rsidR="006A5107" w:rsidRPr="00E31384" w14:paraId="7EBF6B07" w14:textId="77777777" w:rsidTr="005D01C6">
      <w:tblPrEx>
        <w:tblCellMar>
          <w:left w:w="108" w:type="dxa"/>
          <w:right w:w="108" w:type="dxa"/>
        </w:tblCellMar>
      </w:tblPrEx>
      <w:trPr>
        <w:trHeight w:val="227"/>
      </w:trPr>
      <w:tc>
        <w:tcPr>
          <w:tcW w:w="1749" w:type="dxa"/>
          <w:vMerge/>
        </w:tcPr>
        <w:p w14:paraId="2A67E554" w14:textId="77777777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86" w:type="dxa"/>
          <w:vMerge/>
          <w:shd w:val="clear" w:color="auto" w:fill="auto"/>
          <w:vAlign w:val="center"/>
        </w:tcPr>
        <w:p w14:paraId="5B49E956" w14:textId="761F50B3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shd w:val="clear" w:color="auto" w:fill="auto"/>
          <w:vAlign w:val="center"/>
        </w:tcPr>
        <w:p w14:paraId="3D897E68" w14:textId="5423E3F0" w:rsidR="006A5107" w:rsidRPr="00E31384" w:rsidRDefault="006A5107" w:rsidP="008544F0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05-06-2023</w:t>
          </w:r>
        </w:p>
      </w:tc>
      <w:tc>
        <w:tcPr>
          <w:tcW w:w="1438" w:type="dxa"/>
          <w:shd w:val="clear" w:color="auto" w:fill="auto"/>
          <w:vAlign w:val="center"/>
        </w:tcPr>
        <w:p w14:paraId="5EC3206A" w14:textId="07BD9EAF" w:rsidR="006A5107" w:rsidRPr="00E31384" w:rsidRDefault="006A5107" w:rsidP="008544F0">
          <w:pPr>
            <w:tabs>
              <w:tab w:val="left" w:pos="1061"/>
            </w:tabs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V-2</w:t>
          </w:r>
        </w:p>
      </w:tc>
    </w:tr>
    <w:bookmarkEnd w:id="0"/>
  </w:tbl>
  <w:p w14:paraId="717B73AB" w14:textId="55FDBB9A" w:rsidR="002D51AA" w:rsidRDefault="002D51AA">
    <w:pPr>
      <w:pStyle w:val="Encabezado"/>
    </w:pPr>
  </w:p>
  <w:p w14:paraId="28114DA0" w14:textId="1D942148" w:rsidR="002D51AA" w:rsidRDefault="002D51AA">
    <w:pPr>
      <w:pStyle w:val="Textoindependiente"/>
      <w:spacing w:line="14" w:lineRule="auto"/>
      <w:ind w:left="0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D50DA" w14:textId="77777777" w:rsidR="005741EB" w:rsidRDefault="005741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C4D35"/>
    <w:multiLevelType w:val="hybridMultilevel"/>
    <w:tmpl w:val="457ADCC6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1239478E"/>
    <w:multiLevelType w:val="hybridMultilevel"/>
    <w:tmpl w:val="95F436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5551C"/>
    <w:multiLevelType w:val="hybridMultilevel"/>
    <w:tmpl w:val="A0B83E92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" w15:restartNumberingAfterBreak="0">
    <w:nsid w:val="26FF4B58"/>
    <w:multiLevelType w:val="hybridMultilevel"/>
    <w:tmpl w:val="708E9B9E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" w15:restartNumberingAfterBreak="0">
    <w:nsid w:val="3E353F81"/>
    <w:multiLevelType w:val="hybridMultilevel"/>
    <w:tmpl w:val="CEDAF670"/>
    <w:lvl w:ilvl="0" w:tplc="E258F250">
      <w:start w:val="1"/>
      <w:numFmt w:val="decimal"/>
      <w:lvlText w:val="%1."/>
      <w:lvlJc w:val="left"/>
      <w:pPr>
        <w:ind w:left="234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FCBE12">
      <w:numFmt w:val="bullet"/>
      <w:lvlText w:val="•"/>
      <w:lvlJc w:val="left"/>
      <w:pPr>
        <w:ind w:left="1182" w:hanging="262"/>
      </w:pPr>
      <w:rPr>
        <w:rFonts w:hint="default"/>
        <w:lang w:val="es-ES" w:eastAsia="en-US" w:bidi="ar-SA"/>
      </w:rPr>
    </w:lvl>
    <w:lvl w:ilvl="2" w:tplc="59404918">
      <w:numFmt w:val="bullet"/>
      <w:lvlText w:val="•"/>
      <w:lvlJc w:val="left"/>
      <w:pPr>
        <w:ind w:left="2124" w:hanging="262"/>
      </w:pPr>
      <w:rPr>
        <w:rFonts w:hint="default"/>
        <w:lang w:val="es-ES" w:eastAsia="en-US" w:bidi="ar-SA"/>
      </w:rPr>
    </w:lvl>
    <w:lvl w:ilvl="3" w:tplc="7520EE56">
      <w:numFmt w:val="bullet"/>
      <w:lvlText w:val="•"/>
      <w:lvlJc w:val="left"/>
      <w:pPr>
        <w:ind w:left="3066" w:hanging="262"/>
      </w:pPr>
      <w:rPr>
        <w:rFonts w:hint="default"/>
        <w:lang w:val="es-ES" w:eastAsia="en-US" w:bidi="ar-SA"/>
      </w:rPr>
    </w:lvl>
    <w:lvl w:ilvl="4" w:tplc="0DDAB98E">
      <w:numFmt w:val="bullet"/>
      <w:lvlText w:val="•"/>
      <w:lvlJc w:val="left"/>
      <w:pPr>
        <w:ind w:left="4008" w:hanging="262"/>
      </w:pPr>
      <w:rPr>
        <w:rFonts w:hint="default"/>
        <w:lang w:val="es-ES" w:eastAsia="en-US" w:bidi="ar-SA"/>
      </w:rPr>
    </w:lvl>
    <w:lvl w:ilvl="5" w:tplc="FEDE1C2E">
      <w:numFmt w:val="bullet"/>
      <w:lvlText w:val="•"/>
      <w:lvlJc w:val="left"/>
      <w:pPr>
        <w:ind w:left="4950" w:hanging="262"/>
      </w:pPr>
      <w:rPr>
        <w:rFonts w:hint="default"/>
        <w:lang w:val="es-ES" w:eastAsia="en-US" w:bidi="ar-SA"/>
      </w:rPr>
    </w:lvl>
    <w:lvl w:ilvl="6" w:tplc="93942F98">
      <w:numFmt w:val="bullet"/>
      <w:lvlText w:val="•"/>
      <w:lvlJc w:val="left"/>
      <w:pPr>
        <w:ind w:left="5892" w:hanging="262"/>
      </w:pPr>
      <w:rPr>
        <w:rFonts w:hint="default"/>
        <w:lang w:val="es-ES" w:eastAsia="en-US" w:bidi="ar-SA"/>
      </w:rPr>
    </w:lvl>
    <w:lvl w:ilvl="7" w:tplc="5A8041AE">
      <w:numFmt w:val="bullet"/>
      <w:lvlText w:val="•"/>
      <w:lvlJc w:val="left"/>
      <w:pPr>
        <w:ind w:left="6834" w:hanging="262"/>
      </w:pPr>
      <w:rPr>
        <w:rFonts w:hint="default"/>
        <w:lang w:val="es-ES" w:eastAsia="en-US" w:bidi="ar-SA"/>
      </w:rPr>
    </w:lvl>
    <w:lvl w:ilvl="8" w:tplc="FEB885E6">
      <w:numFmt w:val="bullet"/>
      <w:lvlText w:val="•"/>
      <w:lvlJc w:val="left"/>
      <w:pPr>
        <w:ind w:left="7776" w:hanging="262"/>
      </w:pPr>
      <w:rPr>
        <w:rFonts w:hint="default"/>
        <w:lang w:val="es-ES" w:eastAsia="en-US" w:bidi="ar-SA"/>
      </w:rPr>
    </w:lvl>
  </w:abstractNum>
  <w:abstractNum w:abstractNumId="5" w15:restartNumberingAfterBreak="0">
    <w:nsid w:val="449B34DF"/>
    <w:multiLevelType w:val="hybridMultilevel"/>
    <w:tmpl w:val="2FE48BD6"/>
    <w:lvl w:ilvl="0" w:tplc="295AA924">
      <w:start w:val="1"/>
      <w:numFmt w:val="decimal"/>
      <w:lvlText w:val="%1."/>
      <w:lvlJc w:val="left"/>
      <w:pPr>
        <w:ind w:left="234" w:hanging="26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E9484C2">
      <w:numFmt w:val="bullet"/>
      <w:lvlText w:val="•"/>
      <w:lvlJc w:val="left"/>
      <w:pPr>
        <w:ind w:left="1182" w:hanging="267"/>
      </w:pPr>
      <w:rPr>
        <w:rFonts w:hint="default"/>
        <w:lang w:val="es-ES" w:eastAsia="en-US" w:bidi="ar-SA"/>
      </w:rPr>
    </w:lvl>
    <w:lvl w:ilvl="2" w:tplc="84B0BAD6">
      <w:numFmt w:val="bullet"/>
      <w:lvlText w:val="•"/>
      <w:lvlJc w:val="left"/>
      <w:pPr>
        <w:ind w:left="2124" w:hanging="267"/>
      </w:pPr>
      <w:rPr>
        <w:rFonts w:hint="default"/>
        <w:lang w:val="es-ES" w:eastAsia="en-US" w:bidi="ar-SA"/>
      </w:rPr>
    </w:lvl>
    <w:lvl w:ilvl="3" w:tplc="52ECA682">
      <w:numFmt w:val="bullet"/>
      <w:lvlText w:val="•"/>
      <w:lvlJc w:val="left"/>
      <w:pPr>
        <w:ind w:left="3066" w:hanging="267"/>
      </w:pPr>
      <w:rPr>
        <w:rFonts w:hint="default"/>
        <w:lang w:val="es-ES" w:eastAsia="en-US" w:bidi="ar-SA"/>
      </w:rPr>
    </w:lvl>
    <w:lvl w:ilvl="4" w:tplc="5F6C17BA">
      <w:numFmt w:val="bullet"/>
      <w:lvlText w:val="•"/>
      <w:lvlJc w:val="left"/>
      <w:pPr>
        <w:ind w:left="4008" w:hanging="267"/>
      </w:pPr>
      <w:rPr>
        <w:rFonts w:hint="default"/>
        <w:lang w:val="es-ES" w:eastAsia="en-US" w:bidi="ar-SA"/>
      </w:rPr>
    </w:lvl>
    <w:lvl w:ilvl="5" w:tplc="88049D34">
      <w:numFmt w:val="bullet"/>
      <w:lvlText w:val="•"/>
      <w:lvlJc w:val="left"/>
      <w:pPr>
        <w:ind w:left="4950" w:hanging="267"/>
      </w:pPr>
      <w:rPr>
        <w:rFonts w:hint="default"/>
        <w:lang w:val="es-ES" w:eastAsia="en-US" w:bidi="ar-SA"/>
      </w:rPr>
    </w:lvl>
    <w:lvl w:ilvl="6" w:tplc="6DE21222">
      <w:numFmt w:val="bullet"/>
      <w:lvlText w:val="•"/>
      <w:lvlJc w:val="left"/>
      <w:pPr>
        <w:ind w:left="5892" w:hanging="267"/>
      </w:pPr>
      <w:rPr>
        <w:rFonts w:hint="default"/>
        <w:lang w:val="es-ES" w:eastAsia="en-US" w:bidi="ar-SA"/>
      </w:rPr>
    </w:lvl>
    <w:lvl w:ilvl="7" w:tplc="133C56E4">
      <w:numFmt w:val="bullet"/>
      <w:lvlText w:val="•"/>
      <w:lvlJc w:val="left"/>
      <w:pPr>
        <w:ind w:left="6834" w:hanging="267"/>
      </w:pPr>
      <w:rPr>
        <w:rFonts w:hint="default"/>
        <w:lang w:val="es-ES" w:eastAsia="en-US" w:bidi="ar-SA"/>
      </w:rPr>
    </w:lvl>
    <w:lvl w:ilvl="8" w:tplc="CED669F4">
      <w:numFmt w:val="bullet"/>
      <w:lvlText w:val="•"/>
      <w:lvlJc w:val="left"/>
      <w:pPr>
        <w:ind w:left="7776" w:hanging="267"/>
      </w:pPr>
      <w:rPr>
        <w:rFonts w:hint="default"/>
        <w:lang w:val="es-ES" w:eastAsia="en-US" w:bidi="ar-SA"/>
      </w:rPr>
    </w:lvl>
  </w:abstractNum>
  <w:abstractNum w:abstractNumId="6" w15:restartNumberingAfterBreak="0">
    <w:nsid w:val="4BAC3E2C"/>
    <w:multiLevelType w:val="hybridMultilevel"/>
    <w:tmpl w:val="AC66686A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7" w15:restartNumberingAfterBreak="0">
    <w:nsid w:val="73FF4D94"/>
    <w:multiLevelType w:val="hybridMultilevel"/>
    <w:tmpl w:val="C29E9E52"/>
    <w:lvl w:ilvl="0" w:tplc="1A163F50">
      <w:start w:val="1"/>
      <w:numFmt w:val="decimal"/>
      <w:lvlText w:val="%1."/>
      <w:lvlJc w:val="left"/>
      <w:pPr>
        <w:ind w:left="234" w:hanging="26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33A6CA0">
      <w:numFmt w:val="bullet"/>
      <w:lvlText w:val="•"/>
      <w:lvlJc w:val="left"/>
      <w:pPr>
        <w:ind w:left="1182" w:hanging="264"/>
      </w:pPr>
      <w:rPr>
        <w:rFonts w:hint="default"/>
        <w:lang w:val="es-ES" w:eastAsia="en-US" w:bidi="ar-SA"/>
      </w:rPr>
    </w:lvl>
    <w:lvl w:ilvl="2" w:tplc="C146206A">
      <w:numFmt w:val="bullet"/>
      <w:lvlText w:val="•"/>
      <w:lvlJc w:val="left"/>
      <w:pPr>
        <w:ind w:left="2124" w:hanging="264"/>
      </w:pPr>
      <w:rPr>
        <w:rFonts w:hint="default"/>
        <w:lang w:val="es-ES" w:eastAsia="en-US" w:bidi="ar-SA"/>
      </w:rPr>
    </w:lvl>
    <w:lvl w:ilvl="3" w:tplc="D5D25E4C">
      <w:numFmt w:val="bullet"/>
      <w:lvlText w:val="•"/>
      <w:lvlJc w:val="left"/>
      <w:pPr>
        <w:ind w:left="3066" w:hanging="264"/>
      </w:pPr>
      <w:rPr>
        <w:rFonts w:hint="default"/>
        <w:lang w:val="es-ES" w:eastAsia="en-US" w:bidi="ar-SA"/>
      </w:rPr>
    </w:lvl>
    <w:lvl w:ilvl="4" w:tplc="004005A6">
      <w:numFmt w:val="bullet"/>
      <w:lvlText w:val="•"/>
      <w:lvlJc w:val="left"/>
      <w:pPr>
        <w:ind w:left="4008" w:hanging="264"/>
      </w:pPr>
      <w:rPr>
        <w:rFonts w:hint="default"/>
        <w:lang w:val="es-ES" w:eastAsia="en-US" w:bidi="ar-SA"/>
      </w:rPr>
    </w:lvl>
    <w:lvl w:ilvl="5" w:tplc="2C60EE46">
      <w:numFmt w:val="bullet"/>
      <w:lvlText w:val="•"/>
      <w:lvlJc w:val="left"/>
      <w:pPr>
        <w:ind w:left="4950" w:hanging="264"/>
      </w:pPr>
      <w:rPr>
        <w:rFonts w:hint="default"/>
        <w:lang w:val="es-ES" w:eastAsia="en-US" w:bidi="ar-SA"/>
      </w:rPr>
    </w:lvl>
    <w:lvl w:ilvl="6" w:tplc="8F10E574">
      <w:numFmt w:val="bullet"/>
      <w:lvlText w:val="•"/>
      <w:lvlJc w:val="left"/>
      <w:pPr>
        <w:ind w:left="5892" w:hanging="264"/>
      </w:pPr>
      <w:rPr>
        <w:rFonts w:hint="default"/>
        <w:lang w:val="es-ES" w:eastAsia="en-US" w:bidi="ar-SA"/>
      </w:rPr>
    </w:lvl>
    <w:lvl w:ilvl="7" w:tplc="380215FA">
      <w:numFmt w:val="bullet"/>
      <w:lvlText w:val="•"/>
      <w:lvlJc w:val="left"/>
      <w:pPr>
        <w:ind w:left="6834" w:hanging="264"/>
      </w:pPr>
      <w:rPr>
        <w:rFonts w:hint="default"/>
        <w:lang w:val="es-ES" w:eastAsia="en-US" w:bidi="ar-SA"/>
      </w:rPr>
    </w:lvl>
    <w:lvl w:ilvl="8" w:tplc="60D075A0">
      <w:numFmt w:val="bullet"/>
      <w:lvlText w:val="•"/>
      <w:lvlJc w:val="left"/>
      <w:pPr>
        <w:ind w:left="7776" w:hanging="264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FD0"/>
    <w:rsid w:val="00074847"/>
    <w:rsid w:val="000B0488"/>
    <w:rsid w:val="0013371A"/>
    <w:rsid w:val="00151849"/>
    <w:rsid w:val="00151973"/>
    <w:rsid w:val="001763F3"/>
    <w:rsid w:val="00187622"/>
    <w:rsid w:val="00187B8F"/>
    <w:rsid w:val="001B02D2"/>
    <w:rsid w:val="001B3557"/>
    <w:rsid w:val="001B3C2A"/>
    <w:rsid w:val="001D7309"/>
    <w:rsid w:val="00206F70"/>
    <w:rsid w:val="00210FB7"/>
    <w:rsid w:val="00216A2C"/>
    <w:rsid w:val="002358C6"/>
    <w:rsid w:val="00236288"/>
    <w:rsid w:val="00250C3A"/>
    <w:rsid w:val="00283DBF"/>
    <w:rsid w:val="002D1B4C"/>
    <w:rsid w:val="002D51AA"/>
    <w:rsid w:val="002F0B63"/>
    <w:rsid w:val="00305CEE"/>
    <w:rsid w:val="00323E0F"/>
    <w:rsid w:val="00330CF8"/>
    <w:rsid w:val="00330F3F"/>
    <w:rsid w:val="00336CA4"/>
    <w:rsid w:val="0038450D"/>
    <w:rsid w:val="003853BC"/>
    <w:rsid w:val="003A0E20"/>
    <w:rsid w:val="003A2D75"/>
    <w:rsid w:val="003A5CD2"/>
    <w:rsid w:val="003B637B"/>
    <w:rsid w:val="003C427E"/>
    <w:rsid w:val="003E5EB5"/>
    <w:rsid w:val="00421C47"/>
    <w:rsid w:val="0043039D"/>
    <w:rsid w:val="00457FD4"/>
    <w:rsid w:val="00483B7E"/>
    <w:rsid w:val="004D0EF0"/>
    <w:rsid w:val="004E1DFE"/>
    <w:rsid w:val="0050556B"/>
    <w:rsid w:val="0051061A"/>
    <w:rsid w:val="00566125"/>
    <w:rsid w:val="005741EB"/>
    <w:rsid w:val="00583BDF"/>
    <w:rsid w:val="005A58FE"/>
    <w:rsid w:val="005A758E"/>
    <w:rsid w:val="005B2B39"/>
    <w:rsid w:val="005B2E87"/>
    <w:rsid w:val="005D01C6"/>
    <w:rsid w:val="005D1298"/>
    <w:rsid w:val="005D52FE"/>
    <w:rsid w:val="005F27DA"/>
    <w:rsid w:val="005F5698"/>
    <w:rsid w:val="00603E4F"/>
    <w:rsid w:val="00613FF3"/>
    <w:rsid w:val="00621777"/>
    <w:rsid w:val="0068345D"/>
    <w:rsid w:val="00695AA9"/>
    <w:rsid w:val="006A05FE"/>
    <w:rsid w:val="006A5107"/>
    <w:rsid w:val="006A5CE3"/>
    <w:rsid w:val="006B4E08"/>
    <w:rsid w:val="006C093C"/>
    <w:rsid w:val="006D0215"/>
    <w:rsid w:val="006E2201"/>
    <w:rsid w:val="006F5027"/>
    <w:rsid w:val="007000FE"/>
    <w:rsid w:val="00706B29"/>
    <w:rsid w:val="007213E4"/>
    <w:rsid w:val="0072187C"/>
    <w:rsid w:val="00734E8B"/>
    <w:rsid w:val="00743A2F"/>
    <w:rsid w:val="00776912"/>
    <w:rsid w:val="00780A2B"/>
    <w:rsid w:val="00783728"/>
    <w:rsid w:val="00800B4C"/>
    <w:rsid w:val="008544F0"/>
    <w:rsid w:val="008623EF"/>
    <w:rsid w:val="00884F42"/>
    <w:rsid w:val="008F16EF"/>
    <w:rsid w:val="008F7D5F"/>
    <w:rsid w:val="0092559E"/>
    <w:rsid w:val="00946ACF"/>
    <w:rsid w:val="00956D19"/>
    <w:rsid w:val="00980F22"/>
    <w:rsid w:val="00990412"/>
    <w:rsid w:val="009D35A3"/>
    <w:rsid w:val="009F717F"/>
    <w:rsid w:val="00A17573"/>
    <w:rsid w:val="00A26039"/>
    <w:rsid w:val="00A36063"/>
    <w:rsid w:val="00A56066"/>
    <w:rsid w:val="00A7184F"/>
    <w:rsid w:val="00AC5C93"/>
    <w:rsid w:val="00AC794A"/>
    <w:rsid w:val="00B20093"/>
    <w:rsid w:val="00B219F8"/>
    <w:rsid w:val="00B5163F"/>
    <w:rsid w:val="00B80FD0"/>
    <w:rsid w:val="00BA00D6"/>
    <w:rsid w:val="00BB6BDE"/>
    <w:rsid w:val="00BC7507"/>
    <w:rsid w:val="00BF09B6"/>
    <w:rsid w:val="00C24819"/>
    <w:rsid w:val="00C25BD2"/>
    <w:rsid w:val="00C36841"/>
    <w:rsid w:val="00C3732F"/>
    <w:rsid w:val="00C46281"/>
    <w:rsid w:val="00C527D9"/>
    <w:rsid w:val="00C63DD7"/>
    <w:rsid w:val="00CA1EAD"/>
    <w:rsid w:val="00CC30AA"/>
    <w:rsid w:val="00D24853"/>
    <w:rsid w:val="00D50E0A"/>
    <w:rsid w:val="00D863F5"/>
    <w:rsid w:val="00E302A9"/>
    <w:rsid w:val="00E43C60"/>
    <w:rsid w:val="00E51992"/>
    <w:rsid w:val="00E62D25"/>
    <w:rsid w:val="00F26BDA"/>
    <w:rsid w:val="00F70CE9"/>
    <w:rsid w:val="00F8250B"/>
    <w:rsid w:val="00FA2242"/>
    <w:rsid w:val="00FF2103"/>
    <w:rsid w:val="00FF2165"/>
    <w:rsid w:val="0303A78D"/>
    <w:rsid w:val="0EA54158"/>
    <w:rsid w:val="1B13457D"/>
    <w:rsid w:val="1B6B6CC1"/>
    <w:rsid w:val="24A0FF66"/>
    <w:rsid w:val="2532942C"/>
    <w:rsid w:val="2595E370"/>
    <w:rsid w:val="29747089"/>
    <w:rsid w:val="2CAC114B"/>
    <w:rsid w:val="347EF481"/>
    <w:rsid w:val="3AE58AE5"/>
    <w:rsid w:val="47B996CE"/>
    <w:rsid w:val="4EA6B668"/>
    <w:rsid w:val="4F384B2E"/>
    <w:rsid w:val="5320194B"/>
    <w:rsid w:val="53F293F4"/>
    <w:rsid w:val="55A7E1FB"/>
    <w:rsid w:val="58FD93A2"/>
    <w:rsid w:val="5E494DE9"/>
    <w:rsid w:val="6010B230"/>
    <w:rsid w:val="6664E604"/>
    <w:rsid w:val="6A1D2CE3"/>
    <w:rsid w:val="6DB7878A"/>
    <w:rsid w:val="710D8E7A"/>
    <w:rsid w:val="7BBC7391"/>
    <w:rsid w:val="7F82F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F2753"/>
  <w15:chartTrackingRefBased/>
  <w15:docId w15:val="{6D4F5EE3-B4DD-4554-836D-5A897694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FD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B80FD0"/>
    <w:pPr>
      <w:spacing w:line="252" w:lineRule="exact"/>
      <w:ind w:left="231" w:right="23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0FD0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B80F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80FD0"/>
    <w:pPr>
      <w:ind w:left="234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80FD0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B80FD0"/>
    <w:pPr>
      <w:ind w:left="234" w:right="241"/>
      <w:jc w:val="both"/>
    </w:pPr>
  </w:style>
  <w:style w:type="paragraph" w:customStyle="1" w:styleId="TableParagraph">
    <w:name w:val="Table Paragraph"/>
    <w:basedOn w:val="Normal"/>
    <w:uiPriority w:val="1"/>
    <w:qFormat/>
    <w:rsid w:val="00B80FD0"/>
  </w:style>
  <w:style w:type="paragraph" w:styleId="Encabezado">
    <w:name w:val="header"/>
    <w:basedOn w:val="Normal"/>
    <w:link w:val="EncabezadoCar"/>
    <w:uiPriority w:val="99"/>
    <w:unhideWhenUsed/>
    <w:rsid w:val="00B80F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0FD0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B80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0B04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488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36C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6CA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6CA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6C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6CA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E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E8B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5F27DA"/>
    <w:pPr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D6B2A-C1B3-4EF7-8887-BF8CCBA0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1148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MAYERLY RODRIGUEZ ABRIL</dc:creator>
  <cp:keywords/>
  <dc:description/>
  <cp:lastModifiedBy>Andrea Carolina Velandia Rodriguez</cp:lastModifiedBy>
  <cp:revision>21</cp:revision>
  <dcterms:created xsi:type="dcterms:W3CDTF">2025-06-27T20:21:00Z</dcterms:created>
  <dcterms:modified xsi:type="dcterms:W3CDTF">2025-07-24T22:12:00Z</dcterms:modified>
</cp:coreProperties>
</file>