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AB971F" w14:textId="1D919FB0" w:rsidR="00AC4380" w:rsidRPr="00E37CB0" w:rsidRDefault="00AC4380" w:rsidP="00573DD5">
      <w:pPr>
        <w:jc w:val="both"/>
        <w:rPr>
          <w:rFonts w:ascii="Arial" w:hAnsi="Arial" w:cs="Arial"/>
        </w:rPr>
      </w:pPr>
    </w:p>
    <w:p w14:paraId="76A7D702" w14:textId="1FF07126" w:rsidR="000F755C" w:rsidRPr="00E37CB0" w:rsidRDefault="000F755C" w:rsidP="00573DD5">
      <w:pPr>
        <w:jc w:val="both"/>
        <w:rPr>
          <w:rFonts w:ascii="Arial" w:hAnsi="Arial" w:cs="Arial"/>
        </w:rPr>
      </w:pPr>
    </w:p>
    <w:p w14:paraId="4547212E" w14:textId="253D030A" w:rsidR="000F755C" w:rsidRPr="00E37CB0" w:rsidRDefault="00B6529F" w:rsidP="00573DD5">
      <w:pPr>
        <w:jc w:val="center"/>
        <w:rPr>
          <w:rFonts w:ascii="Arial" w:hAnsi="Arial" w:cs="Arial"/>
          <w:b/>
          <w:u w:val="single"/>
        </w:rPr>
      </w:pPr>
      <w:r w:rsidRPr="00E37CB0">
        <w:rPr>
          <w:rFonts w:ascii="Arial" w:hAnsi="Arial" w:cs="Arial"/>
          <w:b/>
          <w:u w:val="single"/>
        </w:rPr>
        <w:t xml:space="preserve">EVALUACIÓN </w:t>
      </w:r>
      <w:r w:rsidR="008C5DE2">
        <w:rPr>
          <w:rFonts w:ascii="Arial" w:hAnsi="Arial" w:cs="Arial"/>
          <w:b/>
          <w:u w:val="single"/>
        </w:rPr>
        <w:t>FINAL</w:t>
      </w:r>
    </w:p>
    <w:p w14:paraId="54D0B841" w14:textId="03A39D14" w:rsidR="000F755C" w:rsidRPr="00E37CB0" w:rsidRDefault="00B6529F" w:rsidP="00573DD5">
      <w:pPr>
        <w:jc w:val="center"/>
        <w:rPr>
          <w:rFonts w:ascii="Arial" w:hAnsi="Arial" w:cs="Arial"/>
          <w:b/>
        </w:rPr>
      </w:pPr>
      <w:r w:rsidRPr="00E37CB0">
        <w:rPr>
          <w:rFonts w:ascii="Arial" w:hAnsi="Arial" w:cs="Arial"/>
          <w:b/>
        </w:rPr>
        <w:t xml:space="preserve">REF. </w:t>
      </w:r>
      <w:r w:rsidRPr="00E37CB0">
        <w:rPr>
          <w:rFonts w:ascii="Arial" w:hAnsi="Arial" w:cs="Arial"/>
        </w:rPr>
        <w:t xml:space="preserve">PROCESO DE MÍNIMA CUANTÍA N° </w:t>
      </w:r>
      <w:r w:rsidR="00CF06C9" w:rsidRPr="00E37CB0">
        <w:rPr>
          <w:rFonts w:ascii="Arial" w:hAnsi="Arial" w:cs="Arial"/>
          <w:b/>
        </w:rPr>
        <w:t>MC</w:t>
      </w:r>
      <w:r w:rsidR="001D5EB3">
        <w:rPr>
          <w:rFonts w:ascii="Arial" w:hAnsi="Arial" w:cs="Arial"/>
          <w:b/>
        </w:rPr>
        <w:t>35</w:t>
      </w:r>
      <w:r w:rsidR="00CF06C9" w:rsidRPr="00E37CB0">
        <w:rPr>
          <w:rFonts w:ascii="Arial" w:hAnsi="Arial" w:cs="Arial"/>
          <w:b/>
        </w:rPr>
        <w:t>-2025</w:t>
      </w:r>
    </w:p>
    <w:p w14:paraId="7552893D" w14:textId="5C6ACCCB" w:rsidR="00621416" w:rsidRPr="00E37CB0" w:rsidRDefault="00B6529F" w:rsidP="00573DD5">
      <w:pPr>
        <w:spacing w:after="0" w:line="240" w:lineRule="auto"/>
        <w:jc w:val="both"/>
        <w:rPr>
          <w:rFonts w:ascii="Arial" w:hAnsi="Arial" w:cs="Arial"/>
          <w:lang w:val="es-ES_tradnl"/>
        </w:rPr>
      </w:pPr>
      <w:r w:rsidRPr="00E37CB0">
        <w:rPr>
          <w:rFonts w:ascii="Arial" w:hAnsi="Arial" w:cs="Arial"/>
          <w:b/>
          <w:lang w:val="es-ES"/>
        </w:rPr>
        <w:t xml:space="preserve">OBJETO: </w:t>
      </w:r>
      <w:r w:rsidR="001D5EB3" w:rsidRPr="001D5EB3">
        <w:rPr>
          <w:rFonts w:ascii="Arial" w:hAnsi="Arial" w:cs="Arial"/>
          <w:b/>
          <w:lang w:val="es-ES_tradnl"/>
        </w:rPr>
        <w:t>CONTRATACION PARA GARANTIZAR EL COMBUSTIBLE DE LOS VEHICULOS OFICIALES DE LA ADMINISTRACION MUNICIPAL</w:t>
      </w:r>
    </w:p>
    <w:p w14:paraId="66396795" w14:textId="1F39E93E" w:rsidR="000F755C" w:rsidRPr="00E37CB0" w:rsidRDefault="000F755C" w:rsidP="00573DD5">
      <w:pPr>
        <w:spacing w:after="0" w:line="240" w:lineRule="auto"/>
        <w:jc w:val="both"/>
        <w:rPr>
          <w:rFonts w:ascii="Arial" w:eastAsia="Times New Roman" w:hAnsi="Arial" w:cs="Arial"/>
          <w:b/>
          <w:color w:val="000000"/>
          <w:lang w:val="es-ES" w:eastAsia="es-CO"/>
        </w:rPr>
      </w:pPr>
    </w:p>
    <w:p w14:paraId="30E0446F" w14:textId="0338B222" w:rsidR="000F755C" w:rsidRPr="00E37CB0" w:rsidRDefault="007E362D" w:rsidP="00573DD5">
      <w:pPr>
        <w:jc w:val="both"/>
        <w:rPr>
          <w:rFonts w:ascii="Arial" w:hAnsi="Arial" w:cs="Arial"/>
          <w:lang w:val="es-ES"/>
        </w:rPr>
      </w:pPr>
      <w:r w:rsidRPr="00E37CB0">
        <w:rPr>
          <w:rFonts w:ascii="Arial" w:hAnsi="Arial" w:cs="Arial"/>
        </w:rPr>
        <w:t>E</w:t>
      </w:r>
      <w:r w:rsidRPr="00E37CB0">
        <w:rPr>
          <w:rFonts w:ascii="Arial" w:hAnsi="Arial" w:cs="Arial"/>
          <w:lang w:val="es-ES"/>
        </w:rPr>
        <w:t xml:space="preserve">l día </w:t>
      </w:r>
      <w:r w:rsidR="008C5DE2">
        <w:rPr>
          <w:rFonts w:ascii="Arial" w:hAnsi="Arial" w:cs="Arial"/>
          <w:lang w:val="es-ES"/>
        </w:rPr>
        <w:t>25</w:t>
      </w:r>
      <w:r w:rsidR="00BD388B">
        <w:rPr>
          <w:rFonts w:ascii="Arial" w:hAnsi="Arial" w:cs="Arial"/>
          <w:lang w:val="es-ES"/>
        </w:rPr>
        <w:t xml:space="preserve"> </w:t>
      </w:r>
      <w:r w:rsidR="003835AE" w:rsidRPr="00E37CB0">
        <w:rPr>
          <w:rFonts w:ascii="Arial" w:hAnsi="Arial" w:cs="Arial"/>
          <w:lang w:val="es-ES"/>
        </w:rPr>
        <w:t xml:space="preserve">de </w:t>
      </w:r>
      <w:r w:rsidR="001D5EB3">
        <w:rPr>
          <w:rFonts w:ascii="Arial" w:hAnsi="Arial" w:cs="Arial"/>
          <w:lang w:val="es-ES"/>
        </w:rPr>
        <w:t>Agosto</w:t>
      </w:r>
      <w:r w:rsidR="00644319" w:rsidRPr="00E37CB0">
        <w:rPr>
          <w:rFonts w:ascii="Arial" w:hAnsi="Arial" w:cs="Arial"/>
          <w:lang w:val="es-ES"/>
        </w:rPr>
        <w:t xml:space="preserve"> 2025</w:t>
      </w:r>
      <w:r w:rsidRPr="00E37CB0">
        <w:rPr>
          <w:rFonts w:ascii="Arial" w:hAnsi="Arial" w:cs="Arial"/>
          <w:lang w:val="es-ES"/>
        </w:rPr>
        <w:t xml:space="preserve">, en el Municipio de </w:t>
      </w:r>
      <w:r w:rsidR="00450AC7" w:rsidRPr="00E37CB0">
        <w:rPr>
          <w:rFonts w:ascii="Arial" w:hAnsi="Arial" w:cs="Arial"/>
          <w:lang w:val="es-ES"/>
        </w:rPr>
        <w:t>Cocorná,</w:t>
      </w:r>
      <w:r w:rsidRPr="00E37CB0">
        <w:rPr>
          <w:rFonts w:ascii="Arial" w:hAnsi="Arial" w:cs="Arial"/>
          <w:lang w:val="es-ES"/>
        </w:rPr>
        <w:t xml:space="preserve"> la señora </w:t>
      </w:r>
      <w:r w:rsidR="00CF06C9" w:rsidRPr="00E37CB0">
        <w:rPr>
          <w:rFonts w:ascii="Arial" w:hAnsi="Arial" w:cs="Arial"/>
          <w:i/>
          <w:lang w:val="es-ES"/>
        </w:rPr>
        <w:t>ASTRID BIBIANA VASQUEZ BAHOS</w:t>
      </w:r>
      <w:r w:rsidRPr="00E37CB0">
        <w:rPr>
          <w:rFonts w:ascii="Arial" w:hAnsi="Arial" w:cs="Arial"/>
          <w:lang w:val="es-ES"/>
        </w:rPr>
        <w:t xml:space="preserve">, en calidad de secretaria de </w:t>
      </w:r>
      <w:r w:rsidR="00CF06C9" w:rsidRPr="00E37CB0">
        <w:rPr>
          <w:rFonts w:ascii="Arial" w:hAnsi="Arial" w:cs="Arial"/>
          <w:lang w:val="es-ES"/>
        </w:rPr>
        <w:t>Gobierno</w:t>
      </w:r>
      <w:r w:rsidRPr="00E37CB0">
        <w:rPr>
          <w:rFonts w:ascii="Arial" w:hAnsi="Arial" w:cs="Arial"/>
          <w:lang w:val="es-ES"/>
        </w:rPr>
        <w:t xml:space="preserve"> (supervisora) procede a dar cumplimiento a</w:t>
      </w:r>
      <w:r w:rsidR="000F0885" w:rsidRPr="00E37CB0">
        <w:rPr>
          <w:rFonts w:ascii="Arial" w:hAnsi="Arial" w:cs="Arial"/>
          <w:lang w:val="es-ES"/>
        </w:rPr>
        <w:t xml:space="preserve"> lo establecido en la Ley 80 de </w:t>
      </w:r>
      <w:r w:rsidR="00450AC7" w:rsidRPr="00E37CB0">
        <w:rPr>
          <w:rFonts w:ascii="Arial" w:hAnsi="Arial" w:cs="Arial"/>
          <w:lang w:val="es-ES"/>
        </w:rPr>
        <w:t>1993,</w:t>
      </w:r>
      <w:r w:rsidR="000F0885" w:rsidRPr="00E37CB0">
        <w:rPr>
          <w:rFonts w:ascii="Arial" w:hAnsi="Arial" w:cs="Arial"/>
          <w:lang w:val="es-ES"/>
        </w:rPr>
        <w:t xml:space="preserve"> Ley 1150 de 2007 y Decreto 1082 de 2015 y de conformidad con el cronograma del proceso </w:t>
      </w:r>
      <w:proofErr w:type="gramStart"/>
      <w:r w:rsidR="000F0885" w:rsidRPr="00E37CB0">
        <w:rPr>
          <w:rFonts w:ascii="Arial" w:hAnsi="Arial" w:cs="Arial"/>
          <w:lang w:val="es-ES"/>
        </w:rPr>
        <w:t>contractual  se</w:t>
      </w:r>
      <w:proofErr w:type="gramEnd"/>
      <w:r w:rsidR="000F0885" w:rsidRPr="00E37CB0">
        <w:rPr>
          <w:rFonts w:ascii="Arial" w:hAnsi="Arial" w:cs="Arial"/>
          <w:lang w:val="es-ES"/>
        </w:rPr>
        <w:t xml:space="preserve"> procedió  con la  verificación de los requisitos habilitantes de</w:t>
      </w:r>
      <w:r w:rsidR="00017112" w:rsidRPr="00E37CB0">
        <w:rPr>
          <w:rFonts w:ascii="Arial" w:hAnsi="Arial" w:cs="Arial"/>
          <w:lang w:val="es-ES"/>
        </w:rPr>
        <w:t xml:space="preserve"> </w:t>
      </w:r>
      <w:r w:rsidR="000F0885" w:rsidRPr="00E37CB0">
        <w:rPr>
          <w:rFonts w:ascii="Arial" w:hAnsi="Arial" w:cs="Arial"/>
          <w:lang w:val="es-ES"/>
        </w:rPr>
        <w:t>l</w:t>
      </w:r>
      <w:r w:rsidR="00017112" w:rsidRPr="00E37CB0">
        <w:rPr>
          <w:rFonts w:ascii="Arial" w:hAnsi="Arial" w:cs="Arial"/>
          <w:lang w:val="es-ES"/>
        </w:rPr>
        <w:t>os</w:t>
      </w:r>
      <w:r w:rsidR="000F0885" w:rsidRPr="00E37CB0">
        <w:rPr>
          <w:rFonts w:ascii="Arial" w:hAnsi="Arial" w:cs="Arial"/>
          <w:lang w:val="es-ES"/>
        </w:rPr>
        <w:t xml:space="preserve"> oferente</w:t>
      </w:r>
      <w:r w:rsidR="00017112" w:rsidRPr="00E37CB0">
        <w:rPr>
          <w:rFonts w:ascii="Arial" w:hAnsi="Arial" w:cs="Arial"/>
          <w:lang w:val="es-ES"/>
        </w:rPr>
        <w:t>s</w:t>
      </w:r>
      <w:r w:rsidR="000F0885" w:rsidRPr="00E37CB0">
        <w:rPr>
          <w:rFonts w:ascii="Arial" w:hAnsi="Arial" w:cs="Arial"/>
          <w:lang w:val="es-ES"/>
        </w:rPr>
        <w:t xml:space="preserve"> dentro del proceso contractual</w:t>
      </w:r>
      <w:r w:rsidR="00B6529F" w:rsidRPr="00E37CB0">
        <w:rPr>
          <w:rFonts w:ascii="Arial" w:hAnsi="Arial" w:cs="Arial"/>
          <w:lang w:val="es-ES"/>
        </w:rPr>
        <w:t xml:space="preserve"> N° </w:t>
      </w:r>
      <w:r w:rsidR="00CF06C9" w:rsidRPr="00E37CB0">
        <w:rPr>
          <w:rFonts w:ascii="Arial" w:hAnsi="Arial" w:cs="Arial"/>
          <w:b/>
          <w:i/>
        </w:rPr>
        <w:t>MC</w:t>
      </w:r>
      <w:r w:rsidR="00BD388B">
        <w:rPr>
          <w:rFonts w:ascii="Arial" w:hAnsi="Arial" w:cs="Arial"/>
          <w:b/>
          <w:i/>
        </w:rPr>
        <w:t>3</w:t>
      </w:r>
      <w:r w:rsidR="001D5EB3">
        <w:rPr>
          <w:rFonts w:ascii="Arial" w:hAnsi="Arial" w:cs="Arial"/>
          <w:b/>
          <w:i/>
        </w:rPr>
        <w:t>5</w:t>
      </w:r>
      <w:r w:rsidR="00CF06C9" w:rsidRPr="00E37CB0">
        <w:rPr>
          <w:rFonts w:ascii="Arial" w:hAnsi="Arial" w:cs="Arial"/>
          <w:b/>
          <w:i/>
        </w:rPr>
        <w:t>-2025</w:t>
      </w:r>
    </w:p>
    <w:p w14:paraId="26AE2394" w14:textId="09591323" w:rsidR="000F755C" w:rsidRPr="00E37CB0" w:rsidRDefault="000F0885" w:rsidP="00573DD5">
      <w:pPr>
        <w:jc w:val="both"/>
        <w:rPr>
          <w:rFonts w:ascii="Arial" w:hAnsi="Arial" w:cs="Arial"/>
          <w:lang w:val="es-ES"/>
        </w:rPr>
      </w:pPr>
      <w:r w:rsidRPr="00E37CB0">
        <w:rPr>
          <w:rFonts w:ascii="Arial" w:hAnsi="Arial" w:cs="Arial"/>
          <w:lang w:val="es-ES"/>
        </w:rPr>
        <w:t xml:space="preserve">Por lo tanto, </w:t>
      </w:r>
      <w:r w:rsidR="00E061C7" w:rsidRPr="00E37CB0">
        <w:rPr>
          <w:rFonts w:ascii="Arial" w:hAnsi="Arial" w:cs="Arial"/>
          <w:lang w:val="es-ES"/>
        </w:rPr>
        <w:t xml:space="preserve">se </w:t>
      </w:r>
      <w:r w:rsidR="00BD388B">
        <w:rPr>
          <w:rFonts w:ascii="Arial" w:hAnsi="Arial" w:cs="Arial"/>
          <w:lang w:val="es-ES"/>
        </w:rPr>
        <w:t xml:space="preserve">recibió </w:t>
      </w:r>
      <w:proofErr w:type="gramStart"/>
      <w:r w:rsidR="00BD388B">
        <w:rPr>
          <w:rFonts w:ascii="Arial" w:hAnsi="Arial" w:cs="Arial"/>
          <w:lang w:val="es-ES"/>
        </w:rPr>
        <w:t>una</w:t>
      </w:r>
      <w:r w:rsidR="002B71F7">
        <w:rPr>
          <w:rFonts w:ascii="Arial" w:hAnsi="Arial" w:cs="Arial"/>
          <w:lang w:val="es-ES"/>
        </w:rPr>
        <w:t xml:space="preserve"> </w:t>
      </w:r>
      <w:r w:rsidR="00C22B49" w:rsidRPr="00E37CB0">
        <w:rPr>
          <w:rFonts w:ascii="Arial" w:hAnsi="Arial" w:cs="Arial"/>
          <w:lang w:val="es-ES"/>
        </w:rPr>
        <w:t xml:space="preserve"> propuesta</w:t>
      </w:r>
      <w:proofErr w:type="gramEnd"/>
      <w:r w:rsidR="00A8666F" w:rsidRPr="00E37CB0">
        <w:rPr>
          <w:rFonts w:ascii="Arial" w:hAnsi="Arial" w:cs="Arial"/>
          <w:lang w:val="es-ES"/>
        </w:rPr>
        <w:t xml:space="preserve"> económica</w:t>
      </w:r>
      <w:r w:rsidRPr="00E37CB0">
        <w:rPr>
          <w:rFonts w:ascii="Arial" w:hAnsi="Arial" w:cs="Arial"/>
          <w:lang w:val="es-ES"/>
        </w:rPr>
        <w:t xml:space="preserve"> en la plataforma de SECOP II, en el término indica</w:t>
      </w:r>
      <w:r w:rsidR="00C22B49" w:rsidRPr="00E37CB0">
        <w:rPr>
          <w:rFonts w:ascii="Arial" w:hAnsi="Arial" w:cs="Arial"/>
          <w:lang w:val="es-ES"/>
        </w:rPr>
        <w:t>do de la invitación pública, la</w:t>
      </w:r>
      <w:r w:rsidR="007D65E6" w:rsidRPr="00E37CB0">
        <w:rPr>
          <w:rFonts w:ascii="Arial" w:hAnsi="Arial" w:cs="Arial"/>
          <w:lang w:val="es-ES"/>
        </w:rPr>
        <w:t xml:space="preserve"> siguiente</w:t>
      </w:r>
      <w:r w:rsidR="003835AE" w:rsidRPr="00E37CB0">
        <w:rPr>
          <w:rFonts w:ascii="Arial" w:hAnsi="Arial" w:cs="Arial"/>
          <w:lang w:val="es-ES"/>
        </w:rPr>
        <w:t>s</w:t>
      </w:r>
      <w:r w:rsidR="00B6529F" w:rsidRPr="00E37CB0">
        <w:rPr>
          <w:rFonts w:ascii="Arial" w:hAnsi="Arial" w:cs="Arial"/>
          <w:lang w:val="es-ES"/>
        </w:rPr>
        <w:t>:</w:t>
      </w:r>
    </w:p>
    <w:p w14:paraId="45E0627C" w14:textId="6CBF928B" w:rsidR="00C457EE" w:rsidRDefault="008155C4" w:rsidP="008155C4">
      <w:pPr>
        <w:pStyle w:val="Sinespaciado"/>
        <w:jc w:val="center"/>
        <w:rPr>
          <w:rFonts w:ascii="Arial" w:hAnsi="Arial" w:cs="Arial"/>
          <w:b/>
          <w:bCs/>
        </w:rPr>
      </w:pPr>
      <w:r w:rsidRPr="00E37CB0">
        <w:rPr>
          <w:rFonts w:ascii="Arial" w:hAnsi="Arial" w:cs="Arial"/>
          <w:b/>
          <w:bCs/>
        </w:rPr>
        <w:t xml:space="preserve">PROPONENTE </w:t>
      </w:r>
      <w:r>
        <w:rPr>
          <w:rFonts w:ascii="Arial" w:hAnsi="Arial" w:cs="Arial"/>
          <w:b/>
          <w:bCs/>
        </w:rPr>
        <w:t>UNICO</w:t>
      </w:r>
    </w:p>
    <w:p w14:paraId="2C1537E5" w14:textId="3782945D" w:rsidR="001D5EB3" w:rsidRPr="001D5EB3" w:rsidRDefault="008155C4" w:rsidP="008155C4">
      <w:pPr>
        <w:pStyle w:val="Sinespaciado"/>
        <w:jc w:val="center"/>
        <w:rPr>
          <w:rFonts w:ascii="Arial" w:hAnsi="Arial" w:cs="Arial"/>
          <w:bCs/>
          <w:lang w:val="es-ES"/>
        </w:rPr>
      </w:pPr>
      <w:r w:rsidRPr="001D5EB3">
        <w:rPr>
          <w:rFonts w:ascii="Arial" w:hAnsi="Arial" w:cs="Arial"/>
          <w:bCs/>
          <w:lang w:val="es-ES"/>
        </w:rPr>
        <w:t>OSCAR JUAN JATIVA VERDUGO</w:t>
      </w:r>
    </w:p>
    <w:p w14:paraId="450E0ECD" w14:textId="4B3FDA4C" w:rsidR="001D5EB3" w:rsidRPr="001D5EB3" w:rsidRDefault="008155C4" w:rsidP="008155C4">
      <w:pPr>
        <w:pStyle w:val="Sinespaciado"/>
        <w:jc w:val="center"/>
        <w:rPr>
          <w:rFonts w:ascii="Arial" w:hAnsi="Arial" w:cs="Arial"/>
          <w:bCs/>
          <w:lang w:val="es-ES"/>
        </w:rPr>
      </w:pPr>
      <w:proofErr w:type="gramStart"/>
      <w:r w:rsidRPr="001D5EB3">
        <w:rPr>
          <w:rFonts w:ascii="Arial" w:hAnsi="Arial" w:cs="Arial"/>
          <w:bCs/>
          <w:lang w:val="es-ES"/>
        </w:rPr>
        <w:t>REPRESENTANTE  LEGAL</w:t>
      </w:r>
      <w:proofErr w:type="gramEnd"/>
      <w:r w:rsidRPr="001D5EB3">
        <w:rPr>
          <w:rFonts w:ascii="Arial" w:hAnsi="Arial" w:cs="Arial"/>
          <w:bCs/>
          <w:lang w:val="es-ES"/>
        </w:rPr>
        <w:t xml:space="preserve"> DE LA  ESTACION SERVICIO LUZ</w:t>
      </w:r>
    </w:p>
    <w:p w14:paraId="475ABAAB" w14:textId="6BC6582C" w:rsidR="001D5EB3" w:rsidRPr="001D5EB3" w:rsidRDefault="008155C4" w:rsidP="008155C4">
      <w:pPr>
        <w:pStyle w:val="Sinespaciado"/>
        <w:jc w:val="center"/>
        <w:rPr>
          <w:rFonts w:ascii="Arial" w:hAnsi="Arial" w:cs="Arial"/>
          <w:bCs/>
          <w:lang w:val="es-ES"/>
        </w:rPr>
      </w:pPr>
      <w:r w:rsidRPr="001D5EB3">
        <w:rPr>
          <w:rFonts w:ascii="Arial" w:hAnsi="Arial" w:cs="Arial"/>
          <w:bCs/>
          <w:lang w:val="es-ES"/>
        </w:rPr>
        <w:t>CÈDULA DE CIUDADANÌA Nº 87712316</w:t>
      </w:r>
    </w:p>
    <w:p w14:paraId="7EB8170C" w14:textId="0AD746F9" w:rsidR="001D5EB3" w:rsidRPr="001D5EB3" w:rsidRDefault="008155C4" w:rsidP="008155C4">
      <w:pPr>
        <w:pStyle w:val="Sinespaciado"/>
        <w:jc w:val="center"/>
        <w:rPr>
          <w:rFonts w:ascii="Arial" w:hAnsi="Arial" w:cs="Arial"/>
          <w:bCs/>
          <w:lang w:val="es-ES"/>
        </w:rPr>
      </w:pPr>
      <w:r w:rsidRPr="001D5EB3">
        <w:rPr>
          <w:rFonts w:ascii="Arial" w:hAnsi="Arial" w:cs="Arial"/>
          <w:bCs/>
          <w:lang w:val="es-ES"/>
        </w:rPr>
        <w:t>DIRECCIÓN: COCORNÀ ANTIOQUIA</w:t>
      </w:r>
    </w:p>
    <w:p w14:paraId="6ED85E7B" w14:textId="5D5C4D37" w:rsidR="002B71F7" w:rsidRDefault="008155C4" w:rsidP="008155C4">
      <w:pPr>
        <w:pStyle w:val="Sinespaciado"/>
        <w:jc w:val="center"/>
        <w:rPr>
          <w:rFonts w:ascii="Arial" w:hAnsi="Arial" w:cs="Arial"/>
          <w:bCs/>
        </w:rPr>
      </w:pPr>
      <w:r w:rsidRPr="002B71F7">
        <w:rPr>
          <w:rFonts w:ascii="Arial" w:hAnsi="Arial" w:cs="Arial"/>
          <w:bCs/>
        </w:rPr>
        <w:t>VALOR DE LA OFERTA IVA INCLUIDO: $</w:t>
      </w:r>
      <w:r>
        <w:rPr>
          <w:rFonts w:ascii="Arial" w:hAnsi="Arial" w:cs="Arial"/>
          <w:bCs/>
        </w:rPr>
        <w:t xml:space="preserve"> 24.990.000</w:t>
      </w:r>
    </w:p>
    <w:p w14:paraId="0F241810" w14:textId="0B51EA66" w:rsidR="00D314A7" w:rsidRDefault="008155C4" w:rsidP="008155C4">
      <w:pPr>
        <w:pStyle w:val="Sinespaciado"/>
        <w:jc w:val="center"/>
        <w:rPr>
          <w:rFonts w:ascii="Arial" w:hAnsi="Arial" w:cs="Arial"/>
          <w:bCs/>
        </w:rPr>
      </w:pPr>
      <w:r>
        <w:rPr>
          <w:rFonts w:ascii="Arial" w:hAnsi="Arial" w:cs="Arial"/>
          <w:bCs/>
        </w:rPr>
        <w:t>ESTADO: HABILITADO</w:t>
      </w:r>
    </w:p>
    <w:p w14:paraId="172074EB" w14:textId="6270DAEC" w:rsidR="00790B15" w:rsidRPr="00E37CB0" w:rsidRDefault="00790B15" w:rsidP="00573DD5">
      <w:pPr>
        <w:pStyle w:val="Sinespaciado"/>
        <w:jc w:val="both"/>
        <w:rPr>
          <w:rFonts w:ascii="Arial" w:hAnsi="Arial" w:cs="Arial"/>
        </w:rPr>
      </w:pPr>
    </w:p>
    <w:p w14:paraId="68D1D5A7" w14:textId="1567C4CD" w:rsidR="00003459" w:rsidRPr="00E37CB0" w:rsidRDefault="00496BA9" w:rsidP="00573DD5">
      <w:pPr>
        <w:jc w:val="both"/>
        <w:rPr>
          <w:rFonts w:ascii="Arial" w:hAnsi="Arial" w:cs="Arial"/>
          <w:b/>
          <w:i/>
          <w:lang w:val="es-ES"/>
        </w:rPr>
      </w:pPr>
      <w:r w:rsidRPr="00E37CB0">
        <w:rPr>
          <w:rFonts w:ascii="Arial" w:hAnsi="Arial" w:cs="Arial"/>
          <w:i/>
          <w:lang w:val="es-ES"/>
        </w:rPr>
        <w:t xml:space="preserve">Por consiguiente, el comité </w:t>
      </w:r>
      <w:proofErr w:type="gramStart"/>
      <w:r w:rsidRPr="00E37CB0">
        <w:rPr>
          <w:rFonts w:ascii="Arial" w:hAnsi="Arial" w:cs="Arial"/>
          <w:i/>
          <w:lang w:val="es-ES"/>
        </w:rPr>
        <w:t xml:space="preserve">evaluador </w:t>
      </w:r>
      <w:r w:rsidR="001E12AF" w:rsidRPr="00E37CB0">
        <w:rPr>
          <w:rFonts w:ascii="Arial" w:hAnsi="Arial" w:cs="Arial"/>
          <w:i/>
          <w:lang w:val="es-ES"/>
        </w:rPr>
        <w:t xml:space="preserve"> </w:t>
      </w:r>
      <w:r w:rsidR="00626D85" w:rsidRPr="00E37CB0">
        <w:rPr>
          <w:rFonts w:ascii="Arial" w:hAnsi="Arial" w:cs="Arial"/>
          <w:i/>
          <w:lang w:val="es-ES"/>
        </w:rPr>
        <w:t>a</w:t>
      </w:r>
      <w:r w:rsidR="00BD388B">
        <w:rPr>
          <w:rFonts w:ascii="Arial" w:hAnsi="Arial" w:cs="Arial"/>
          <w:i/>
          <w:lang w:val="es-ES"/>
        </w:rPr>
        <w:t>l</w:t>
      </w:r>
      <w:proofErr w:type="gramEnd"/>
      <w:r w:rsidR="001E12AF" w:rsidRPr="00E37CB0">
        <w:rPr>
          <w:rFonts w:ascii="Arial" w:hAnsi="Arial" w:cs="Arial"/>
          <w:i/>
          <w:lang w:val="es-ES"/>
        </w:rPr>
        <w:t xml:space="preserve"> </w:t>
      </w:r>
      <w:r w:rsidR="00BD388B">
        <w:rPr>
          <w:rFonts w:ascii="Arial" w:hAnsi="Arial" w:cs="Arial"/>
          <w:i/>
          <w:lang w:val="es-ES"/>
        </w:rPr>
        <w:t xml:space="preserve"> proponente</w:t>
      </w:r>
      <w:r w:rsidR="00A8666F" w:rsidRPr="00E37CB0">
        <w:rPr>
          <w:rFonts w:ascii="Arial" w:hAnsi="Arial" w:cs="Arial"/>
          <w:i/>
          <w:lang w:val="es-ES"/>
        </w:rPr>
        <w:t>; le</w:t>
      </w:r>
      <w:r w:rsidR="003835AE" w:rsidRPr="00E37CB0">
        <w:rPr>
          <w:rFonts w:ascii="Arial" w:hAnsi="Arial" w:cs="Arial"/>
          <w:i/>
          <w:lang w:val="es-ES"/>
        </w:rPr>
        <w:t xml:space="preserve"> verificó lo siguiente: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42"/>
      </w:tblGrid>
      <w:tr w:rsidR="00185BF3" w:rsidRPr="00BD388B" w14:paraId="13A5E9B4" w14:textId="52ACE497" w:rsidTr="00185BF3">
        <w:trPr>
          <w:trHeight w:val="403"/>
        </w:trPr>
        <w:tc>
          <w:tcPr>
            <w:tcW w:w="8642" w:type="dxa"/>
          </w:tcPr>
          <w:p w14:paraId="37C4CAD4" w14:textId="77777777" w:rsidR="00185BF3" w:rsidRPr="00BD388B" w:rsidRDefault="00185BF3" w:rsidP="00573DD5">
            <w:pPr>
              <w:jc w:val="both"/>
              <w:rPr>
                <w:rFonts w:ascii="Arial" w:hAnsi="Arial" w:cs="Arial"/>
                <w:sz w:val="20"/>
                <w:szCs w:val="20"/>
                <w:lang w:val="es-ES"/>
              </w:rPr>
            </w:pPr>
            <w:r w:rsidRPr="00BD388B">
              <w:rPr>
                <w:rFonts w:ascii="Arial" w:hAnsi="Arial" w:cs="Arial"/>
                <w:b/>
                <w:sz w:val="20"/>
                <w:szCs w:val="20"/>
                <w:lang w:val="es-ES"/>
              </w:rPr>
              <w:t>Nombre del Documento</w:t>
            </w:r>
          </w:p>
        </w:tc>
      </w:tr>
      <w:tr w:rsidR="00185BF3" w:rsidRPr="00BD388B" w14:paraId="16CCC4D0" w14:textId="6676061C" w:rsidTr="00185BF3">
        <w:tc>
          <w:tcPr>
            <w:tcW w:w="8642" w:type="dxa"/>
          </w:tcPr>
          <w:p w14:paraId="4FFC22B8" w14:textId="77777777" w:rsidR="00185BF3" w:rsidRPr="00BD388B" w:rsidRDefault="00185BF3" w:rsidP="00573DD5">
            <w:pPr>
              <w:jc w:val="both"/>
              <w:rPr>
                <w:rFonts w:ascii="Arial" w:hAnsi="Arial" w:cs="Arial"/>
                <w:sz w:val="20"/>
                <w:szCs w:val="20"/>
                <w:lang w:val="es-ES"/>
              </w:rPr>
            </w:pPr>
            <w:r w:rsidRPr="00BD388B">
              <w:rPr>
                <w:rFonts w:ascii="Arial" w:hAnsi="Arial" w:cs="Arial"/>
                <w:sz w:val="20"/>
                <w:szCs w:val="20"/>
                <w:lang w:val="es-ES"/>
              </w:rPr>
              <w:t>Certificado de la Procuraduría General de la República relacionado con antecedentes disciplinarios.</w:t>
            </w:r>
          </w:p>
        </w:tc>
      </w:tr>
      <w:tr w:rsidR="00185BF3" w:rsidRPr="00BD388B" w14:paraId="672EFFF2" w14:textId="081C4B62" w:rsidTr="00185BF3">
        <w:tc>
          <w:tcPr>
            <w:tcW w:w="8642" w:type="dxa"/>
          </w:tcPr>
          <w:p w14:paraId="4DFC6802" w14:textId="77777777" w:rsidR="00185BF3" w:rsidRPr="00BD388B" w:rsidRDefault="00185BF3" w:rsidP="00573DD5">
            <w:pPr>
              <w:jc w:val="both"/>
              <w:rPr>
                <w:rFonts w:ascii="Arial" w:hAnsi="Arial" w:cs="Arial"/>
                <w:sz w:val="20"/>
                <w:szCs w:val="20"/>
                <w:lang w:val="es-ES"/>
              </w:rPr>
            </w:pPr>
            <w:r w:rsidRPr="00BD388B">
              <w:rPr>
                <w:rFonts w:ascii="Arial" w:hAnsi="Arial" w:cs="Arial"/>
                <w:sz w:val="20"/>
                <w:szCs w:val="20"/>
                <w:lang w:val="es-ES"/>
              </w:rPr>
              <w:t>Certificado de la Contraloría General de la República relacionado con antecedentes fiscales</w:t>
            </w:r>
          </w:p>
        </w:tc>
      </w:tr>
      <w:tr w:rsidR="00185BF3" w:rsidRPr="00BD388B" w14:paraId="6F24DB79" w14:textId="3E5E4781" w:rsidTr="00185BF3">
        <w:tc>
          <w:tcPr>
            <w:tcW w:w="8642" w:type="dxa"/>
          </w:tcPr>
          <w:p w14:paraId="42CDE05B" w14:textId="77777777" w:rsidR="00185BF3" w:rsidRPr="00BD388B" w:rsidRDefault="00185BF3" w:rsidP="00573DD5">
            <w:pPr>
              <w:jc w:val="both"/>
              <w:rPr>
                <w:rFonts w:ascii="Arial" w:hAnsi="Arial" w:cs="Arial"/>
                <w:sz w:val="20"/>
                <w:szCs w:val="20"/>
                <w:lang w:val="es-ES"/>
              </w:rPr>
            </w:pPr>
            <w:r w:rsidRPr="00BD388B">
              <w:rPr>
                <w:rFonts w:ascii="Arial" w:hAnsi="Arial" w:cs="Arial"/>
                <w:sz w:val="20"/>
                <w:szCs w:val="20"/>
                <w:lang w:val="es-ES"/>
              </w:rPr>
              <w:t>Certificado de antecedente de la policía judicial</w:t>
            </w:r>
          </w:p>
        </w:tc>
      </w:tr>
      <w:tr w:rsidR="00185BF3" w:rsidRPr="00BD388B" w14:paraId="6964282F" w14:textId="458DDD8C" w:rsidTr="00185BF3">
        <w:tc>
          <w:tcPr>
            <w:tcW w:w="8642" w:type="dxa"/>
          </w:tcPr>
          <w:p w14:paraId="6F3BEF9C" w14:textId="77777777" w:rsidR="00185BF3" w:rsidRPr="00BD388B" w:rsidRDefault="00185BF3" w:rsidP="00573DD5">
            <w:pPr>
              <w:jc w:val="both"/>
              <w:rPr>
                <w:rFonts w:ascii="Arial" w:hAnsi="Arial" w:cs="Arial"/>
                <w:sz w:val="20"/>
                <w:szCs w:val="20"/>
                <w:lang w:val="es-ES"/>
              </w:rPr>
            </w:pPr>
            <w:r w:rsidRPr="00BD388B">
              <w:rPr>
                <w:rFonts w:ascii="Arial" w:hAnsi="Arial" w:cs="Arial"/>
                <w:sz w:val="20"/>
                <w:szCs w:val="20"/>
                <w:lang w:val="es-ES"/>
              </w:rPr>
              <w:t>Certificado de antecedentes de medidas correctivas</w:t>
            </w:r>
          </w:p>
        </w:tc>
      </w:tr>
      <w:tr w:rsidR="00BD388B" w:rsidRPr="00BD388B" w14:paraId="33DD0AC2" w14:textId="77777777" w:rsidTr="00185BF3">
        <w:tc>
          <w:tcPr>
            <w:tcW w:w="8642" w:type="dxa"/>
          </w:tcPr>
          <w:p w14:paraId="15673806" w14:textId="48609B31" w:rsidR="00BD388B" w:rsidRPr="00BD388B" w:rsidRDefault="00BD388B" w:rsidP="00573DD5">
            <w:pPr>
              <w:jc w:val="both"/>
              <w:rPr>
                <w:rFonts w:ascii="Arial" w:hAnsi="Arial" w:cs="Arial"/>
                <w:sz w:val="20"/>
                <w:szCs w:val="20"/>
                <w:lang w:val="es-ES"/>
              </w:rPr>
            </w:pPr>
            <w:proofErr w:type="spellStart"/>
            <w:r w:rsidRPr="00BD388B">
              <w:rPr>
                <w:rFonts w:ascii="Arial" w:hAnsi="Arial" w:cs="Arial"/>
                <w:sz w:val="20"/>
                <w:szCs w:val="20"/>
                <w:lang w:val="es-ES"/>
              </w:rPr>
              <w:t>Redam</w:t>
            </w:r>
            <w:proofErr w:type="spellEnd"/>
          </w:p>
        </w:tc>
      </w:tr>
      <w:tr w:rsidR="00185BF3" w:rsidRPr="00BD388B" w14:paraId="4782C80C" w14:textId="3A384DE3" w:rsidTr="00185BF3">
        <w:tc>
          <w:tcPr>
            <w:tcW w:w="8642" w:type="dxa"/>
          </w:tcPr>
          <w:p w14:paraId="1C536CD4" w14:textId="076C7B05" w:rsidR="00185BF3" w:rsidRPr="00BD388B" w:rsidRDefault="00185BF3" w:rsidP="00573DD5">
            <w:pPr>
              <w:jc w:val="both"/>
              <w:rPr>
                <w:rFonts w:ascii="Arial" w:hAnsi="Arial" w:cs="Arial"/>
                <w:sz w:val="20"/>
                <w:szCs w:val="20"/>
                <w:lang w:val="es-ES"/>
              </w:rPr>
            </w:pPr>
            <w:r w:rsidRPr="00BD388B">
              <w:rPr>
                <w:rFonts w:ascii="Arial" w:hAnsi="Arial" w:cs="Arial"/>
                <w:sz w:val="20"/>
                <w:szCs w:val="20"/>
                <w:lang w:val="es-ES"/>
              </w:rPr>
              <w:t xml:space="preserve">Certificado de inhabilidad e incompatibilidad </w:t>
            </w:r>
          </w:p>
        </w:tc>
      </w:tr>
      <w:tr w:rsidR="00185BF3" w:rsidRPr="00BD388B" w14:paraId="5B0EC93C" w14:textId="4A3A32B4" w:rsidTr="00185BF3">
        <w:tc>
          <w:tcPr>
            <w:tcW w:w="8642" w:type="dxa"/>
          </w:tcPr>
          <w:p w14:paraId="710800AC" w14:textId="77777777" w:rsidR="00185BF3" w:rsidRPr="00BD388B" w:rsidRDefault="00185BF3" w:rsidP="00573DD5">
            <w:pPr>
              <w:jc w:val="both"/>
              <w:rPr>
                <w:rFonts w:ascii="Arial" w:hAnsi="Arial" w:cs="Arial"/>
                <w:sz w:val="20"/>
                <w:szCs w:val="20"/>
                <w:lang w:val="es-ES"/>
              </w:rPr>
            </w:pPr>
            <w:r w:rsidRPr="00BD388B">
              <w:rPr>
                <w:rFonts w:ascii="Arial" w:hAnsi="Arial" w:cs="Arial"/>
                <w:sz w:val="20"/>
                <w:szCs w:val="20"/>
                <w:lang w:val="es-ES"/>
              </w:rPr>
              <w:t>RUT del Proponente</w:t>
            </w:r>
          </w:p>
        </w:tc>
      </w:tr>
      <w:tr w:rsidR="00185BF3" w:rsidRPr="00BD388B" w14:paraId="0A29ADD3" w14:textId="6F9A052C" w:rsidTr="00185BF3">
        <w:tc>
          <w:tcPr>
            <w:tcW w:w="8642" w:type="dxa"/>
            <w:vAlign w:val="bottom"/>
          </w:tcPr>
          <w:p w14:paraId="0FCB6D38" w14:textId="77777777" w:rsidR="00185BF3" w:rsidRPr="00BD388B" w:rsidRDefault="00185BF3" w:rsidP="00573DD5">
            <w:pPr>
              <w:jc w:val="both"/>
              <w:rPr>
                <w:rFonts w:ascii="Arial" w:hAnsi="Arial" w:cs="Arial"/>
                <w:sz w:val="20"/>
                <w:szCs w:val="20"/>
                <w:lang w:val="es-ES"/>
              </w:rPr>
            </w:pPr>
            <w:r w:rsidRPr="00BD388B">
              <w:rPr>
                <w:rFonts w:ascii="Arial" w:hAnsi="Arial" w:cs="Arial"/>
                <w:sz w:val="20"/>
                <w:szCs w:val="20"/>
                <w:lang w:val="es-ES"/>
              </w:rPr>
              <w:t xml:space="preserve">Fotocopia de la Cédula del representante legal </w:t>
            </w:r>
          </w:p>
        </w:tc>
      </w:tr>
      <w:tr w:rsidR="00185BF3" w:rsidRPr="00BD388B" w14:paraId="06B836C8" w14:textId="660B9A1A" w:rsidTr="00185BF3">
        <w:tc>
          <w:tcPr>
            <w:tcW w:w="8642" w:type="dxa"/>
            <w:vAlign w:val="bottom"/>
          </w:tcPr>
          <w:p w14:paraId="02D6D50E" w14:textId="77777777" w:rsidR="00185BF3" w:rsidRPr="00BD388B" w:rsidRDefault="00185BF3" w:rsidP="00573DD5">
            <w:pPr>
              <w:jc w:val="both"/>
              <w:rPr>
                <w:rFonts w:ascii="Arial" w:hAnsi="Arial" w:cs="Arial"/>
                <w:sz w:val="20"/>
                <w:szCs w:val="20"/>
                <w:lang w:val="es-ES"/>
              </w:rPr>
            </w:pPr>
            <w:r w:rsidRPr="00BD388B">
              <w:rPr>
                <w:rFonts w:ascii="Arial" w:hAnsi="Arial" w:cs="Arial"/>
                <w:sz w:val="20"/>
                <w:szCs w:val="20"/>
                <w:lang w:val="es-ES"/>
              </w:rPr>
              <w:t xml:space="preserve">Certificación bancaria </w:t>
            </w:r>
          </w:p>
        </w:tc>
      </w:tr>
      <w:tr w:rsidR="00185BF3" w:rsidRPr="00BD388B" w14:paraId="43932098" w14:textId="05FB5C2B" w:rsidTr="00185BF3">
        <w:tc>
          <w:tcPr>
            <w:tcW w:w="8642" w:type="dxa"/>
            <w:vAlign w:val="bottom"/>
          </w:tcPr>
          <w:p w14:paraId="2620636D" w14:textId="6D6C822B" w:rsidR="00185BF3" w:rsidRPr="00BD388B" w:rsidRDefault="00185BF3" w:rsidP="00573DD5">
            <w:pPr>
              <w:jc w:val="both"/>
              <w:rPr>
                <w:rFonts w:ascii="Arial" w:hAnsi="Arial" w:cs="Arial"/>
                <w:sz w:val="20"/>
                <w:szCs w:val="20"/>
                <w:lang w:val="es-ES"/>
              </w:rPr>
            </w:pPr>
            <w:r w:rsidRPr="00BD388B">
              <w:rPr>
                <w:rFonts w:ascii="Arial" w:hAnsi="Arial" w:cs="Arial"/>
                <w:sz w:val="20"/>
                <w:szCs w:val="20"/>
                <w:lang w:val="es-ES"/>
              </w:rPr>
              <w:t xml:space="preserve">Aporte seguridad social </w:t>
            </w:r>
          </w:p>
        </w:tc>
      </w:tr>
      <w:tr w:rsidR="00185BF3" w:rsidRPr="00BD388B" w14:paraId="41BFBD12" w14:textId="77777777" w:rsidTr="00185BF3">
        <w:tc>
          <w:tcPr>
            <w:tcW w:w="8642" w:type="dxa"/>
            <w:vAlign w:val="bottom"/>
          </w:tcPr>
          <w:p w14:paraId="3ADC2DBC" w14:textId="0FB645C9" w:rsidR="00185BF3" w:rsidRPr="00BD388B" w:rsidRDefault="00185BF3" w:rsidP="00573DD5">
            <w:pPr>
              <w:jc w:val="both"/>
              <w:rPr>
                <w:rFonts w:ascii="Arial" w:hAnsi="Arial" w:cs="Arial"/>
                <w:sz w:val="20"/>
                <w:szCs w:val="20"/>
                <w:lang w:val="es-ES"/>
              </w:rPr>
            </w:pPr>
            <w:r w:rsidRPr="00BD388B">
              <w:rPr>
                <w:rFonts w:ascii="Arial" w:hAnsi="Arial" w:cs="Arial"/>
                <w:sz w:val="20"/>
                <w:szCs w:val="20"/>
                <w:lang w:val="es-ES"/>
              </w:rPr>
              <w:t xml:space="preserve">Propuesta económica </w:t>
            </w:r>
          </w:p>
        </w:tc>
      </w:tr>
      <w:tr w:rsidR="00185BF3" w:rsidRPr="00BD388B" w14:paraId="13E2AE15" w14:textId="77777777" w:rsidTr="00185BF3">
        <w:tc>
          <w:tcPr>
            <w:tcW w:w="8642" w:type="dxa"/>
            <w:vAlign w:val="bottom"/>
          </w:tcPr>
          <w:p w14:paraId="70B05965" w14:textId="5A606BCD" w:rsidR="00185BF3" w:rsidRPr="00BD388B" w:rsidRDefault="00185BF3" w:rsidP="00573DD5">
            <w:pPr>
              <w:jc w:val="both"/>
              <w:rPr>
                <w:rFonts w:ascii="Arial" w:hAnsi="Arial" w:cs="Arial"/>
                <w:sz w:val="20"/>
                <w:szCs w:val="20"/>
                <w:lang w:val="es-ES"/>
              </w:rPr>
            </w:pPr>
            <w:r w:rsidRPr="00BD388B">
              <w:rPr>
                <w:rFonts w:ascii="Arial" w:hAnsi="Arial" w:cs="Arial"/>
                <w:sz w:val="20"/>
                <w:szCs w:val="20"/>
                <w:lang w:val="es-ES"/>
              </w:rPr>
              <w:lastRenderedPageBreak/>
              <w:t>Carta de propuesta</w:t>
            </w:r>
          </w:p>
        </w:tc>
      </w:tr>
      <w:tr w:rsidR="00185BF3" w:rsidRPr="00BD388B" w14:paraId="2D4EF3B2" w14:textId="77777777" w:rsidTr="00185BF3">
        <w:tc>
          <w:tcPr>
            <w:tcW w:w="8642" w:type="dxa"/>
            <w:vAlign w:val="bottom"/>
          </w:tcPr>
          <w:p w14:paraId="60FBA7E6" w14:textId="4A4B019D" w:rsidR="00185BF3" w:rsidRPr="00BD388B" w:rsidRDefault="00185BF3" w:rsidP="00573DD5">
            <w:pPr>
              <w:jc w:val="both"/>
              <w:rPr>
                <w:rFonts w:ascii="Arial" w:hAnsi="Arial" w:cs="Arial"/>
                <w:sz w:val="20"/>
                <w:szCs w:val="20"/>
                <w:lang w:val="es-ES"/>
              </w:rPr>
            </w:pPr>
            <w:r w:rsidRPr="00BD388B">
              <w:rPr>
                <w:rFonts w:ascii="Arial" w:hAnsi="Arial" w:cs="Arial"/>
                <w:sz w:val="20"/>
                <w:szCs w:val="20"/>
                <w:lang w:val="es-ES"/>
              </w:rPr>
              <w:t>Paz y salvo de hacienda</w:t>
            </w:r>
          </w:p>
        </w:tc>
      </w:tr>
      <w:tr w:rsidR="00BD388B" w:rsidRPr="00BD388B" w14:paraId="34DD355B" w14:textId="77777777" w:rsidTr="00185BF3">
        <w:tc>
          <w:tcPr>
            <w:tcW w:w="8642" w:type="dxa"/>
            <w:vAlign w:val="bottom"/>
          </w:tcPr>
          <w:p w14:paraId="3F26216D" w14:textId="4B03F552" w:rsidR="00BD388B" w:rsidRPr="00BD388B" w:rsidRDefault="008155C4" w:rsidP="00573DD5">
            <w:pPr>
              <w:jc w:val="both"/>
              <w:rPr>
                <w:rFonts w:ascii="Arial" w:hAnsi="Arial" w:cs="Arial"/>
                <w:sz w:val="20"/>
                <w:szCs w:val="20"/>
                <w:lang w:val="es-ES"/>
              </w:rPr>
            </w:pPr>
            <w:r>
              <w:rPr>
                <w:rFonts w:ascii="Arial" w:hAnsi="Arial" w:cs="Arial"/>
                <w:sz w:val="20"/>
                <w:szCs w:val="20"/>
                <w:lang w:val="es-ES"/>
              </w:rPr>
              <w:t xml:space="preserve">Certificado de experiencia </w:t>
            </w:r>
          </w:p>
        </w:tc>
      </w:tr>
    </w:tbl>
    <w:p w14:paraId="51CA2ECB" w14:textId="619172CE" w:rsidR="00963057" w:rsidRPr="00E37CB0" w:rsidRDefault="00963057" w:rsidP="00573DD5">
      <w:pPr>
        <w:pStyle w:val="Sinespaciado"/>
        <w:jc w:val="both"/>
        <w:rPr>
          <w:rFonts w:ascii="Arial" w:hAnsi="Arial" w:cs="Arial"/>
          <w:b/>
        </w:rPr>
      </w:pPr>
    </w:p>
    <w:p w14:paraId="23EE35DC" w14:textId="0494F76B" w:rsidR="00E37CB0" w:rsidRPr="00E37CB0" w:rsidRDefault="00E37CB0" w:rsidP="00573DD5">
      <w:pPr>
        <w:pStyle w:val="Sinespaciado"/>
        <w:jc w:val="both"/>
        <w:rPr>
          <w:rFonts w:ascii="Arial" w:hAnsi="Arial" w:cs="Arial"/>
          <w:b/>
        </w:rPr>
      </w:pPr>
    </w:p>
    <w:p w14:paraId="67220336" w14:textId="68F387AA" w:rsidR="00E37CB0" w:rsidRPr="00E37CB0" w:rsidRDefault="00E37CB0" w:rsidP="00E37CB0">
      <w:pPr>
        <w:pStyle w:val="Sinespaciado"/>
        <w:jc w:val="center"/>
        <w:rPr>
          <w:rFonts w:ascii="Arial" w:hAnsi="Arial" w:cs="Arial"/>
          <w:b/>
        </w:rPr>
      </w:pPr>
      <w:r w:rsidRPr="00E37CB0">
        <w:rPr>
          <w:rFonts w:ascii="Arial" w:hAnsi="Arial" w:cs="Arial"/>
          <w:b/>
        </w:rPr>
        <w:t xml:space="preserve">RESULTADO DE LA EVALUACIÓN </w:t>
      </w:r>
      <w:r w:rsidR="00A2272C">
        <w:rPr>
          <w:rFonts w:ascii="Arial" w:hAnsi="Arial" w:cs="Arial"/>
          <w:b/>
        </w:rPr>
        <w:t xml:space="preserve">FINAL </w:t>
      </w:r>
      <w:bookmarkStart w:id="0" w:name="_GoBack"/>
      <w:bookmarkEnd w:id="0"/>
    </w:p>
    <w:p w14:paraId="61E463B7" w14:textId="11D244E4" w:rsidR="00E37CB0" w:rsidRPr="00E37CB0" w:rsidRDefault="00E37CB0" w:rsidP="00573DD5">
      <w:pPr>
        <w:pStyle w:val="Sinespaciado"/>
        <w:jc w:val="both"/>
        <w:rPr>
          <w:rFonts w:ascii="Arial" w:hAnsi="Arial" w:cs="Arial"/>
          <w:b/>
        </w:rPr>
      </w:pPr>
    </w:p>
    <w:p w14:paraId="4AA99766" w14:textId="77777777" w:rsidR="00E37CB0" w:rsidRPr="00E37CB0" w:rsidRDefault="00E37CB0" w:rsidP="00573DD5">
      <w:pPr>
        <w:pStyle w:val="Sinespaciado"/>
        <w:jc w:val="both"/>
        <w:rPr>
          <w:rFonts w:ascii="Arial" w:hAnsi="Arial" w:cs="Arial"/>
          <w:b/>
        </w:rPr>
      </w:pPr>
    </w:p>
    <w:p w14:paraId="223E1658" w14:textId="11DE7B36" w:rsidR="002167AF" w:rsidRDefault="00E37CB0" w:rsidP="00573DD5">
      <w:pPr>
        <w:pStyle w:val="Sinespaciado"/>
        <w:jc w:val="both"/>
        <w:rPr>
          <w:rFonts w:ascii="Arial" w:hAnsi="Arial" w:cs="Arial"/>
        </w:rPr>
      </w:pPr>
      <w:r w:rsidRPr="00E37CB0">
        <w:rPr>
          <w:rFonts w:ascii="Arial" w:hAnsi="Arial" w:cs="Arial"/>
        </w:rPr>
        <w:t>Realizada la verificación de los requisitos habilitantes establecidos en la invitación pública, tal y como lo establece el Artículo 2.2.1.2.1.1.1 del Decreto 1082 de 2015. Se evaluará al proponente de menor precio en la oferta económica, puesto que en esta modalidad el precio es el factor de selección de la oferta</w:t>
      </w:r>
      <w:r w:rsidR="00974A8B">
        <w:rPr>
          <w:rFonts w:ascii="Arial" w:hAnsi="Arial" w:cs="Arial"/>
        </w:rPr>
        <w:t xml:space="preserve">. </w:t>
      </w:r>
    </w:p>
    <w:p w14:paraId="1F2976FC" w14:textId="14C671C3" w:rsidR="00BD388B" w:rsidRDefault="00BD388B" w:rsidP="00573DD5">
      <w:pPr>
        <w:pStyle w:val="Sinespaciado"/>
        <w:jc w:val="both"/>
        <w:rPr>
          <w:rFonts w:ascii="Arial" w:hAnsi="Arial" w:cs="Arial"/>
        </w:rPr>
      </w:pPr>
    </w:p>
    <w:p w14:paraId="5F6DCECE" w14:textId="43D48163" w:rsidR="00BD388B" w:rsidRPr="008155C4" w:rsidRDefault="00BD388B" w:rsidP="007A4956">
      <w:pPr>
        <w:pStyle w:val="Sinespaciado"/>
        <w:jc w:val="both"/>
        <w:rPr>
          <w:rFonts w:ascii="Arial" w:hAnsi="Arial" w:cs="Arial"/>
          <w:bCs/>
          <w:lang w:val="es-ES"/>
        </w:rPr>
      </w:pPr>
      <w:r>
        <w:rPr>
          <w:rFonts w:ascii="Arial" w:hAnsi="Arial" w:cs="Arial"/>
        </w:rPr>
        <w:t xml:space="preserve">De lo </w:t>
      </w:r>
      <w:proofErr w:type="gramStart"/>
      <w:r>
        <w:rPr>
          <w:rFonts w:ascii="Arial" w:hAnsi="Arial" w:cs="Arial"/>
        </w:rPr>
        <w:t>anterior,  en</w:t>
      </w:r>
      <w:proofErr w:type="gramEnd"/>
      <w:r>
        <w:rPr>
          <w:rFonts w:ascii="Arial" w:hAnsi="Arial" w:cs="Arial"/>
        </w:rPr>
        <w:t xml:space="preserve"> el término fijado en el cronograma para la entrega de propuesta económica se presentó </w:t>
      </w:r>
      <w:r w:rsidR="008C5DE2">
        <w:rPr>
          <w:rFonts w:ascii="Arial" w:hAnsi="Arial" w:cs="Arial"/>
        </w:rPr>
        <w:t xml:space="preserve">único </w:t>
      </w:r>
      <w:r>
        <w:rPr>
          <w:rFonts w:ascii="Arial" w:hAnsi="Arial" w:cs="Arial"/>
        </w:rPr>
        <w:t xml:space="preserve"> proponente(</w:t>
      </w:r>
      <w:r w:rsidR="008155C4" w:rsidRPr="001D5EB3">
        <w:rPr>
          <w:rFonts w:ascii="Arial" w:hAnsi="Arial" w:cs="Arial"/>
          <w:bCs/>
          <w:lang w:val="es-ES"/>
        </w:rPr>
        <w:t>ESTACION SERVICIO LUZ</w:t>
      </w:r>
      <w:r>
        <w:rPr>
          <w:rFonts w:ascii="Arial" w:hAnsi="Arial" w:cs="Arial"/>
        </w:rPr>
        <w:t xml:space="preserve">) en cual está habilitado por haber cumplido con los requisitos habilitantes exigidos </w:t>
      </w:r>
    </w:p>
    <w:p w14:paraId="16CC2569" w14:textId="30C3FCCB" w:rsidR="00974A8B" w:rsidRDefault="00974A8B" w:rsidP="00573DD5">
      <w:pPr>
        <w:pStyle w:val="Sinespaciado"/>
        <w:jc w:val="both"/>
        <w:rPr>
          <w:rFonts w:ascii="Arial" w:hAnsi="Arial" w:cs="Arial"/>
        </w:rPr>
      </w:pPr>
    </w:p>
    <w:p w14:paraId="22697047" w14:textId="101D5220" w:rsidR="008C5DE2" w:rsidRPr="008C5DE2" w:rsidRDefault="008C5DE2" w:rsidP="008C5DE2">
      <w:pPr>
        <w:pStyle w:val="Sinespaciado"/>
        <w:jc w:val="both"/>
        <w:rPr>
          <w:rFonts w:ascii="Arial" w:hAnsi="Arial" w:cs="Arial"/>
        </w:rPr>
      </w:pPr>
      <w:r w:rsidRPr="008C5DE2">
        <w:rPr>
          <w:rFonts w:ascii="Arial" w:hAnsi="Arial" w:cs="Arial"/>
        </w:rPr>
        <w:t>Por consiguiente, Se deja constancia que, se adjudica el procedimiento de selección de mínima cuantía MC</w:t>
      </w:r>
      <w:r>
        <w:rPr>
          <w:rFonts w:ascii="Arial" w:hAnsi="Arial" w:cs="Arial"/>
        </w:rPr>
        <w:t>35</w:t>
      </w:r>
      <w:r w:rsidRPr="008C5DE2">
        <w:rPr>
          <w:rFonts w:ascii="Arial" w:hAnsi="Arial" w:cs="Arial"/>
        </w:rPr>
        <w:t xml:space="preserve">-2025 al proponente </w:t>
      </w:r>
      <w:r>
        <w:rPr>
          <w:rFonts w:ascii="Arial" w:hAnsi="Arial" w:cs="Arial"/>
        </w:rPr>
        <w:t xml:space="preserve">único </w:t>
      </w:r>
      <w:r w:rsidRPr="008C5DE2">
        <w:rPr>
          <w:rFonts w:ascii="Arial" w:hAnsi="Arial" w:cs="Arial"/>
        </w:rPr>
        <w:t xml:space="preserve">  ( </w:t>
      </w:r>
      <w:r w:rsidRPr="001D5EB3">
        <w:rPr>
          <w:rFonts w:ascii="Arial" w:hAnsi="Arial" w:cs="Arial"/>
          <w:bCs/>
          <w:lang w:val="es-ES"/>
        </w:rPr>
        <w:t>ESTACION SERVICIO LUZ</w:t>
      </w:r>
      <w:r w:rsidRPr="008C5DE2">
        <w:rPr>
          <w:rFonts w:ascii="Arial" w:hAnsi="Arial" w:cs="Arial"/>
          <w:bCs/>
        </w:rPr>
        <w:t xml:space="preserve">) </w:t>
      </w:r>
      <w:r w:rsidRPr="008C5DE2">
        <w:rPr>
          <w:rFonts w:ascii="Arial" w:hAnsi="Arial" w:cs="Arial"/>
        </w:rPr>
        <w:t>Para dar cumplimiento al  objeto</w:t>
      </w:r>
      <w:r w:rsidRPr="008C5DE2">
        <w:rPr>
          <w:rFonts w:ascii="Arial" w:hAnsi="Arial" w:cs="Arial"/>
          <w:b/>
          <w:lang w:val="es-ES_tradnl"/>
        </w:rPr>
        <w:t xml:space="preserve"> </w:t>
      </w:r>
      <w:r w:rsidRPr="001D5EB3">
        <w:rPr>
          <w:rFonts w:ascii="Arial" w:hAnsi="Arial" w:cs="Arial"/>
          <w:b/>
          <w:lang w:val="es-ES_tradnl"/>
        </w:rPr>
        <w:t>CONTRATACION PARA GARANTIZAR EL COMBUSTIBLE DE LOS VEHICULOS OFICIALES DE LA ADMINISTRACION MUNICIPAL</w:t>
      </w:r>
      <w:r w:rsidRPr="008C5DE2">
        <w:rPr>
          <w:rFonts w:ascii="Arial" w:hAnsi="Arial" w:cs="Arial"/>
          <w:i/>
          <w:lang w:val="es-ES_tradnl"/>
        </w:rPr>
        <w:t xml:space="preserve">, </w:t>
      </w:r>
      <w:r w:rsidRPr="008C5DE2">
        <w:rPr>
          <w:rFonts w:ascii="Arial" w:hAnsi="Arial" w:cs="Arial"/>
        </w:rPr>
        <w:t xml:space="preserve">por el valor de </w:t>
      </w:r>
      <w:r>
        <w:rPr>
          <w:rFonts w:ascii="Arial" w:hAnsi="Arial" w:cs="Arial"/>
        </w:rPr>
        <w:t>VEINTICUATRO MILLONES NOVECIENTOS NOVENTA MIL PESOS $24.990.000</w:t>
      </w:r>
      <w:r w:rsidRPr="008C5DE2">
        <w:rPr>
          <w:rFonts w:ascii="Arial" w:hAnsi="Arial" w:cs="Arial"/>
        </w:rPr>
        <w:t xml:space="preserve">, conforme a lo expresado en la propuesta económica. Además después de verificar los documentos habilitantes </w:t>
      </w:r>
      <w:proofErr w:type="gramStart"/>
      <w:r w:rsidRPr="008C5DE2">
        <w:rPr>
          <w:rFonts w:ascii="Arial" w:hAnsi="Arial" w:cs="Arial"/>
        </w:rPr>
        <w:t>del  proponente</w:t>
      </w:r>
      <w:proofErr w:type="gramEnd"/>
      <w:r w:rsidRPr="008C5DE2">
        <w:rPr>
          <w:rFonts w:ascii="Arial" w:hAnsi="Arial" w:cs="Arial"/>
        </w:rPr>
        <w:t>, se considera que este proponente cumple las condiciones técnicas pactadas</w:t>
      </w:r>
    </w:p>
    <w:p w14:paraId="08F1B4AB" w14:textId="7F4E3B2E" w:rsidR="00974A8B" w:rsidRDefault="00974A8B" w:rsidP="008C5DE2">
      <w:pPr>
        <w:pStyle w:val="Sinespaciado"/>
        <w:jc w:val="both"/>
        <w:rPr>
          <w:rFonts w:ascii="Arial" w:hAnsi="Arial" w:cs="Arial"/>
        </w:rPr>
      </w:pPr>
    </w:p>
    <w:p w14:paraId="6EC99AB2" w14:textId="47409653" w:rsidR="00974A8B" w:rsidRDefault="00974A8B" w:rsidP="00573DD5">
      <w:pPr>
        <w:pStyle w:val="Sinespaciado"/>
        <w:jc w:val="both"/>
        <w:rPr>
          <w:rFonts w:ascii="Arial" w:hAnsi="Arial" w:cs="Arial"/>
        </w:rPr>
      </w:pPr>
    </w:p>
    <w:p w14:paraId="4F6CDDC3" w14:textId="24B8DBAE" w:rsidR="00183458" w:rsidRPr="00E37CB0" w:rsidRDefault="00AD02B5" w:rsidP="00573DD5">
      <w:pPr>
        <w:jc w:val="both"/>
        <w:rPr>
          <w:rFonts w:ascii="Arial" w:hAnsi="Arial" w:cs="Arial"/>
        </w:rPr>
      </w:pPr>
      <w:r w:rsidRPr="00E37CB0">
        <w:rPr>
          <w:rFonts w:ascii="Arial" w:hAnsi="Arial" w:cs="Arial"/>
        </w:rPr>
        <w:t>Firman quienes</w:t>
      </w:r>
      <w:r w:rsidR="00EF2F48" w:rsidRPr="00E37CB0">
        <w:rPr>
          <w:rFonts w:ascii="Arial" w:hAnsi="Arial" w:cs="Arial"/>
        </w:rPr>
        <w:t xml:space="preserve"> intervinieron, </w:t>
      </w:r>
    </w:p>
    <w:p w14:paraId="3B08D6C4" w14:textId="09D6EAB9" w:rsidR="008B5EF0" w:rsidRPr="00E37CB0" w:rsidRDefault="008B5EF0" w:rsidP="00573DD5">
      <w:pPr>
        <w:jc w:val="both"/>
        <w:rPr>
          <w:rFonts w:ascii="Arial" w:hAnsi="Arial" w:cs="Arial"/>
        </w:rPr>
      </w:pPr>
    </w:p>
    <w:p w14:paraId="211CF1F7" w14:textId="16C4E4D1" w:rsidR="00EF2F48" w:rsidRPr="00E37CB0" w:rsidRDefault="00B70D82" w:rsidP="00573DD5">
      <w:pPr>
        <w:jc w:val="both"/>
        <w:rPr>
          <w:rFonts w:ascii="Arial" w:hAnsi="Arial" w:cs="Arial"/>
          <w:b/>
        </w:rPr>
      </w:pPr>
      <w:r w:rsidRPr="00E37CB0">
        <w:rPr>
          <w:rFonts w:ascii="Arial" w:hAnsi="Arial" w:cs="Arial"/>
          <w:b/>
        </w:rPr>
        <w:t>ASTRID BIBIANA VASQUEZ BAHOS</w:t>
      </w:r>
    </w:p>
    <w:p w14:paraId="5AB51F46" w14:textId="3BDA3A31" w:rsidR="00476266" w:rsidRPr="00E37CB0" w:rsidRDefault="006F3729" w:rsidP="006F3729">
      <w:pPr>
        <w:jc w:val="both"/>
        <w:rPr>
          <w:rFonts w:ascii="Arial" w:hAnsi="Arial" w:cs="Arial"/>
        </w:rPr>
      </w:pPr>
      <w:r w:rsidRPr="00E37CB0">
        <w:rPr>
          <w:rFonts w:ascii="Arial" w:hAnsi="Arial" w:cs="Arial"/>
        </w:rPr>
        <w:t xml:space="preserve">Secretaria de </w:t>
      </w:r>
      <w:r w:rsidR="00B70D82" w:rsidRPr="00E37CB0">
        <w:rPr>
          <w:rFonts w:ascii="Arial" w:hAnsi="Arial" w:cs="Arial"/>
        </w:rPr>
        <w:t>Gobierno</w:t>
      </w:r>
    </w:p>
    <w:p w14:paraId="6EEBCEB5" w14:textId="7156DB85" w:rsidR="00CB2583" w:rsidRPr="00E37CB0" w:rsidRDefault="00476266" w:rsidP="006F3729">
      <w:pPr>
        <w:jc w:val="both"/>
        <w:rPr>
          <w:rFonts w:ascii="Arial" w:hAnsi="Arial" w:cs="Arial"/>
        </w:rPr>
      </w:pPr>
      <w:r w:rsidRPr="00E37CB0">
        <w:rPr>
          <w:rFonts w:ascii="Arial" w:hAnsi="Arial" w:cs="Arial"/>
        </w:rPr>
        <w:t>Supervisora</w:t>
      </w:r>
      <w:r w:rsidR="006F3729" w:rsidRPr="00E37CB0">
        <w:rPr>
          <w:rFonts w:ascii="Arial" w:hAnsi="Arial" w:cs="Arial"/>
        </w:rPr>
        <w:t xml:space="preserve">                                                  </w:t>
      </w:r>
    </w:p>
    <w:p w14:paraId="77A4F7A4" w14:textId="7DCAFA28" w:rsidR="006F3729" w:rsidRPr="00E37CB0" w:rsidRDefault="006F3729" w:rsidP="006F3729">
      <w:pPr>
        <w:jc w:val="both"/>
        <w:rPr>
          <w:rFonts w:ascii="Arial" w:hAnsi="Arial" w:cs="Arial"/>
        </w:rPr>
      </w:pPr>
      <w:r w:rsidRPr="00E37CB0">
        <w:rPr>
          <w:rFonts w:ascii="Arial" w:hAnsi="Arial" w:cs="Arial"/>
        </w:rPr>
        <w:t xml:space="preserve"> (Original firmado)                             </w:t>
      </w:r>
    </w:p>
    <w:p w14:paraId="41B5E575" w14:textId="57D73F51" w:rsidR="00183458" w:rsidRPr="00E37CB0" w:rsidRDefault="00AD02B5" w:rsidP="00573DD5">
      <w:pPr>
        <w:jc w:val="both"/>
        <w:rPr>
          <w:rFonts w:ascii="Arial" w:hAnsi="Arial" w:cs="Arial"/>
        </w:rPr>
      </w:pPr>
      <w:r w:rsidRPr="00E37CB0">
        <w:rPr>
          <w:rFonts w:ascii="Arial" w:hAnsi="Arial" w:cs="Arial"/>
        </w:rPr>
        <w:t xml:space="preserve">     </w:t>
      </w:r>
      <w:r w:rsidR="0013550E" w:rsidRPr="00E37CB0">
        <w:rPr>
          <w:rFonts w:ascii="Arial" w:hAnsi="Arial" w:cs="Arial"/>
        </w:rPr>
        <w:t xml:space="preserve">                    </w:t>
      </w:r>
      <w:r w:rsidRPr="00E37CB0">
        <w:rPr>
          <w:rFonts w:ascii="Arial" w:hAnsi="Arial" w:cs="Arial"/>
        </w:rPr>
        <w:t xml:space="preserve"> </w:t>
      </w:r>
    </w:p>
    <w:tbl>
      <w:tblPr>
        <w:tblStyle w:val="Tablaconcuadrcula"/>
        <w:tblpPr w:leftFromText="141" w:rightFromText="141" w:vertAnchor="text" w:horzAnchor="margin" w:tblpY="363"/>
        <w:tblW w:w="8915" w:type="dxa"/>
        <w:tblLook w:val="04A0" w:firstRow="1" w:lastRow="0" w:firstColumn="1" w:lastColumn="0" w:noHBand="0" w:noVBand="1"/>
      </w:tblPr>
      <w:tblGrid>
        <w:gridCol w:w="2971"/>
        <w:gridCol w:w="2972"/>
        <w:gridCol w:w="2972"/>
      </w:tblGrid>
      <w:tr w:rsidR="00183458" w:rsidRPr="00E37CB0" w14:paraId="6A78B508" w14:textId="77777777" w:rsidTr="003557D4">
        <w:trPr>
          <w:trHeight w:val="495"/>
        </w:trPr>
        <w:tc>
          <w:tcPr>
            <w:tcW w:w="2971" w:type="dxa"/>
          </w:tcPr>
          <w:p w14:paraId="10CB01FC" w14:textId="77777777" w:rsidR="00183458" w:rsidRPr="00E37CB0" w:rsidRDefault="00183458" w:rsidP="00573DD5">
            <w:pPr>
              <w:tabs>
                <w:tab w:val="left" w:pos="1763"/>
              </w:tabs>
              <w:jc w:val="both"/>
              <w:rPr>
                <w:rFonts w:ascii="Arial" w:hAnsi="Arial" w:cs="Arial"/>
                <w:color w:val="000000" w:themeColor="text1"/>
                <w:lang w:val="es-CO"/>
              </w:rPr>
            </w:pPr>
            <w:r w:rsidRPr="00E37CB0">
              <w:rPr>
                <w:rFonts w:ascii="Arial" w:hAnsi="Arial" w:cs="Arial"/>
                <w:color w:val="000000" w:themeColor="text1"/>
                <w:lang w:val="es-CO"/>
              </w:rPr>
              <w:t>Proyectó:</w:t>
            </w:r>
          </w:p>
          <w:p w14:paraId="5717E687" w14:textId="77777777" w:rsidR="00183458" w:rsidRPr="00E37CB0" w:rsidRDefault="00183458" w:rsidP="00573DD5">
            <w:pPr>
              <w:tabs>
                <w:tab w:val="left" w:pos="1763"/>
              </w:tabs>
              <w:jc w:val="both"/>
              <w:rPr>
                <w:rFonts w:ascii="Arial" w:hAnsi="Arial" w:cs="Arial"/>
                <w:color w:val="000000" w:themeColor="text1"/>
                <w:lang w:val="es-CO"/>
              </w:rPr>
            </w:pPr>
            <w:r w:rsidRPr="00E37CB0">
              <w:rPr>
                <w:rFonts w:ascii="Arial" w:hAnsi="Arial" w:cs="Arial"/>
                <w:color w:val="000000" w:themeColor="text1"/>
                <w:lang w:val="es-CO"/>
              </w:rPr>
              <w:t xml:space="preserve">Lizeth López Villegas </w:t>
            </w:r>
          </w:p>
          <w:p w14:paraId="4AF3BBE8" w14:textId="77777777" w:rsidR="00183458" w:rsidRPr="00E37CB0" w:rsidRDefault="00183458" w:rsidP="00573DD5">
            <w:pPr>
              <w:tabs>
                <w:tab w:val="left" w:pos="1763"/>
              </w:tabs>
              <w:jc w:val="both"/>
              <w:rPr>
                <w:rFonts w:ascii="Arial" w:hAnsi="Arial" w:cs="Arial"/>
                <w:color w:val="000000" w:themeColor="text1"/>
                <w:lang w:val="es-CO"/>
              </w:rPr>
            </w:pPr>
            <w:r w:rsidRPr="00E37CB0">
              <w:rPr>
                <w:rFonts w:ascii="Arial" w:hAnsi="Arial" w:cs="Arial"/>
                <w:color w:val="000000" w:themeColor="text1"/>
                <w:lang w:val="es-CO"/>
              </w:rPr>
              <w:t xml:space="preserve">Contratista. </w:t>
            </w:r>
          </w:p>
        </w:tc>
        <w:tc>
          <w:tcPr>
            <w:tcW w:w="2972" w:type="dxa"/>
          </w:tcPr>
          <w:p w14:paraId="037C9E95" w14:textId="5B3F786F" w:rsidR="00183458" w:rsidRPr="00E37CB0" w:rsidRDefault="00183458" w:rsidP="00573DD5">
            <w:pPr>
              <w:tabs>
                <w:tab w:val="left" w:pos="1763"/>
              </w:tabs>
              <w:jc w:val="both"/>
              <w:rPr>
                <w:rFonts w:ascii="Arial" w:hAnsi="Arial" w:cs="Arial"/>
                <w:color w:val="000000" w:themeColor="text1"/>
                <w:lang w:val="es-CO"/>
              </w:rPr>
            </w:pPr>
            <w:r w:rsidRPr="00E37CB0">
              <w:rPr>
                <w:rFonts w:ascii="Arial" w:hAnsi="Arial" w:cs="Arial"/>
                <w:color w:val="000000" w:themeColor="text1"/>
                <w:lang w:val="es-CO"/>
              </w:rPr>
              <w:t>Revisó:</w:t>
            </w:r>
          </w:p>
          <w:p w14:paraId="5927459E" w14:textId="77777777" w:rsidR="003D71BE" w:rsidRPr="00E37CB0" w:rsidRDefault="003D71BE" w:rsidP="003D71BE">
            <w:pPr>
              <w:tabs>
                <w:tab w:val="left" w:pos="1763"/>
              </w:tabs>
              <w:jc w:val="both"/>
              <w:rPr>
                <w:rFonts w:ascii="Arial" w:hAnsi="Arial" w:cs="Arial"/>
                <w:color w:val="000000" w:themeColor="text1"/>
                <w:lang w:val="es-CO"/>
              </w:rPr>
            </w:pPr>
            <w:r w:rsidRPr="00E37CB0">
              <w:rPr>
                <w:rFonts w:ascii="Arial" w:hAnsi="Arial" w:cs="Arial"/>
                <w:color w:val="000000" w:themeColor="text1"/>
                <w:lang w:val="es-CO"/>
              </w:rPr>
              <w:t>Astrid Bibiana Vásquez B</w:t>
            </w:r>
          </w:p>
          <w:p w14:paraId="4A069DBD" w14:textId="52A69218" w:rsidR="006278E6" w:rsidRPr="00E37CB0" w:rsidRDefault="003D71BE" w:rsidP="003D71BE">
            <w:pPr>
              <w:tabs>
                <w:tab w:val="left" w:pos="1763"/>
              </w:tabs>
              <w:jc w:val="both"/>
              <w:rPr>
                <w:rFonts w:ascii="Arial" w:hAnsi="Arial" w:cs="Arial"/>
                <w:color w:val="000000" w:themeColor="text1"/>
                <w:lang w:val="es-CO"/>
              </w:rPr>
            </w:pPr>
            <w:r w:rsidRPr="00E37CB0">
              <w:rPr>
                <w:rFonts w:ascii="Arial" w:hAnsi="Arial" w:cs="Arial"/>
                <w:color w:val="000000" w:themeColor="text1"/>
                <w:lang w:val="es-CO"/>
              </w:rPr>
              <w:t xml:space="preserve">Secretaria de </w:t>
            </w:r>
            <w:r>
              <w:rPr>
                <w:rFonts w:ascii="Arial" w:hAnsi="Arial" w:cs="Arial"/>
                <w:color w:val="000000" w:themeColor="text1"/>
                <w:lang w:val="es-CO"/>
              </w:rPr>
              <w:t>Gobierno</w:t>
            </w:r>
            <w:r w:rsidRPr="00E37CB0">
              <w:rPr>
                <w:rFonts w:ascii="Arial" w:hAnsi="Arial" w:cs="Arial"/>
                <w:color w:val="000000" w:themeColor="text1"/>
                <w:lang w:val="es-CO"/>
              </w:rPr>
              <w:t xml:space="preserve">  </w:t>
            </w:r>
          </w:p>
        </w:tc>
        <w:tc>
          <w:tcPr>
            <w:tcW w:w="2972" w:type="dxa"/>
          </w:tcPr>
          <w:p w14:paraId="7ADE3472" w14:textId="77777777" w:rsidR="00183458" w:rsidRPr="00E37CB0" w:rsidRDefault="00183458" w:rsidP="00573DD5">
            <w:pPr>
              <w:tabs>
                <w:tab w:val="left" w:pos="1763"/>
              </w:tabs>
              <w:jc w:val="both"/>
              <w:rPr>
                <w:rFonts w:ascii="Arial" w:hAnsi="Arial" w:cs="Arial"/>
                <w:color w:val="000000" w:themeColor="text1"/>
                <w:lang w:val="es-CO"/>
              </w:rPr>
            </w:pPr>
            <w:r w:rsidRPr="00E37CB0">
              <w:rPr>
                <w:rFonts w:ascii="Arial" w:hAnsi="Arial" w:cs="Arial"/>
                <w:color w:val="000000" w:themeColor="text1"/>
                <w:lang w:val="es-CO"/>
              </w:rPr>
              <w:t>Aprobó:</w:t>
            </w:r>
          </w:p>
          <w:p w14:paraId="3561DE0F" w14:textId="06142FDF" w:rsidR="00EF07C3" w:rsidRPr="00E37CB0" w:rsidRDefault="00B70D82" w:rsidP="001B0CA5">
            <w:pPr>
              <w:tabs>
                <w:tab w:val="left" w:pos="1763"/>
              </w:tabs>
              <w:jc w:val="both"/>
              <w:rPr>
                <w:rFonts w:ascii="Arial" w:hAnsi="Arial" w:cs="Arial"/>
                <w:color w:val="000000" w:themeColor="text1"/>
                <w:lang w:val="es-CO"/>
              </w:rPr>
            </w:pPr>
            <w:r w:rsidRPr="00E37CB0">
              <w:rPr>
                <w:rFonts w:ascii="Arial" w:hAnsi="Arial" w:cs="Arial"/>
                <w:color w:val="000000" w:themeColor="text1"/>
                <w:lang w:val="es-CO"/>
              </w:rPr>
              <w:t>Astrid Bibiana Vásquez B</w:t>
            </w:r>
          </w:p>
          <w:p w14:paraId="40A3E443" w14:textId="17F6C8D1" w:rsidR="00183458" w:rsidRPr="00E37CB0" w:rsidRDefault="00EF07C3" w:rsidP="003D71BE">
            <w:pPr>
              <w:tabs>
                <w:tab w:val="left" w:pos="1763"/>
              </w:tabs>
              <w:jc w:val="both"/>
              <w:rPr>
                <w:rFonts w:ascii="Arial" w:hAnsi="Arial" w:cs="Arial"/>
                <w:color w:val="000000" w:themeColor="text1"/>
                <w:lang w:val="es-CO"/>
              </w:rPr>
            </w:pPr>
            <w:r w:rsidRPr="00E37CB0">
              <w:rPr>
                <w:rFonts w:ascii="Arial" w:hAnsi="Arial" w:cs="Arial"/>
                <w:color w:val="000000" w:themeColor="text1"/>
                <w:lang w:val="es-CO"/>
              </w:rPr>
              <w:t xml:space="preserve">Secretaria de </w:t>
            </w:r>
            <w:r w:rsidR="003D71BE">
              <w:rPr>
                <w:rFonts w:ascii="Arial" w:hAnsi="Arial" w:cs="Arial"/>
                <w:color w:val="000000" w:themeColor="text1"/>
                <w:lang w:val="es-CO"/>
              </w:rPr>
              <w:t>Gobierno</w:t>
            </w:r>
            <w:r w:rsidRPr="00E37CB0">
              <w:rPr>
                <w:rFonts w:ascii="Arial" w:hAnsi="Arial" w:cs="Arial"/>
                <w:color w:val="000000" w:themeColor="text1"/>
                <w:lang w:val="es-CO"/>
              </w:rPr>
              <w:t xml:space="preserve"> </w:t>
            </w:r>
            <w:r w:rsidR="001B0CA5" w:rsidRPr="00E37CB0">
              <w:rPr>
                <w:rFonts w:ascii="Arial" w:hAnsi="Arial" w:cs="Arial"/>
                <w:color w:val="000000" w:themeColor="text1"/>
                <w:lang w:val="es-CO"/>
              </w:rPr>
              <w:t xml:space="preserve"> </w:t>
            </w:r>
          </w:p>
        </w:tc>
      </w:tr>
    </w:tbl>
    <w:p w14:paraId="319A8AC9" w14:textId="3223B429" w:rsidR="00183458" w:rsidRPr="00E37CB0" w:rsidRDefault="00183458" w:rsidP="00573DD5">
      <w:pPr>
        <w:jc w:val="both"/>
        <w:rPr>
          <w:rFonts w:ascii="Arial" w:hAnsi="Arial" w:cs="Arial"/>
        </w:rPr>
      </w:pPr>
    </w:p>
    <w:p w14:paraId="7819386F" w14:textId="7DA72662" w:rsidR="007C5810" w:rsidRPr="00E37CB0" w:rsidRDefault="007C5810" w:rsidP="00573DD5">
      <w:pPr>
        <w:jc w:val="both"/>
        <w:rPr>
          <w:rFonts w:ascii="Arial" w:hAnsi="Arial" w:cs="Arial"/>
        </w:rPr>
      </w:pPr>
    </w:p>
    <w:p w14:paraId="305E260E" w14:textId="2751E3E7" w:rsidR="007C5810" w:rsidRPr="00E37CB0" w:rsidRDefault="007C5810" w:rsidP="00573DD5">
      <w:pPr>
        <w:jc w:val="both"/>
        <w:rPr>
          <w:rFonts w:ascii="Arial" w:hAnsi="Arial" w:cs="Arial"/>
        </w:rPr>
      </w:pPr>
    </w:p>
    <w:p w14:paraId="066D6D27" w14:textId="77777777" w:rsidR="001C2CC8" w:rsidRPr="00E37CB0" w:rsidRDefault="001C2CC8" w:rsidP="00573DD5">
      <w:pPr>
        <w:jc w:val="both"/>
        <w:rPr>
          <w:rFonts w:ascii="Arial" w:hAnsi="Arial" w:cs="Arial"/>
        </w:rPr>
      </w:pPr>
    </w:p>
    <w:sectPr w:rsidR="001C2CC8" w:rsidRPr="00E37CB0">
      <w:headerReference w:type="default" r:id="rId8"/>
      <w:foot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42BEA22" w14:textId="77777777" w:rsidR="00F45DAB" w:rsidRDefault="00F45DAB" w:rsidP="00CA4DF8">
      <w:pPr>
        <w:spacing w:after="0" w:line="240" w:lineRule="auto"/>
      </w:pPr>
      <w:r>
        <w:separator/>
      </w:r>
    </w:p>
  </w:endnote>
  <w:endnote w:type="continuationSeparator" w:id="0">
    <w:p w14:paraId="5A1C710D" w14:textId="77777777" w:rsidR="00F45DAB" w:rsidRDefault="00F45DAB" w:rsidP="00CA4D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E17C61" w14:textId="2792F0F4" w:rsidR="006D4166" w:rsidRDefault="006D4166" w:rsidP="00592E00">
    <w:pPr>
      <w:pStyle w:val="Piedepgina"/>
      <w:tabs>
        <w:tab w:val="clear" w:pos="4419"/>
        <w:tab w:val="clear" w:pos="8838"/>
        <w:tab w:val="left" w:pos="2316"/>
      </w:tabs>
    </w:pPr>
    <w:r>
      <w:tab/>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41794FB" w14:textId="77777777" w:rsidR="00F45DAB" w:rsidRDefault="00F45DAB" w:rsidP="00CA4DF8">
      <w:pPr>
        <w:spacing w:after="0" w:line="240" w:lineRule="auto"/>
      </w:pPr>
      <w:r>
        <w:separator/>
      </w:r>
    </w:p>
  </w:footnote>
  <w:footnote w:type="continuationSeparator" w:id="0">
    <w:p w14:paraId="20CF1527" w14:textId="77777777" w:rsidR="00F45DAB" w:rsidRDefault="00F45DAB" w:rsidP="00CA4DF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8DB275" w14:textId="65650F00" w:rsidR="006D4166" w:rsidRDefault="006D4166" w:rsidP="00592E00">
    <w:pPr>
      <w:pStyle w:val="Encabezado"/>
      <w:tabs>
        <w:tab w:val="clear" w:pos="4419"/>
        <w:tab w:val="clear" w:pos="8838"/>
        <w:tab w:val="left" w:pos="1020"/>
      </w:tabs>
    </w:pPr>
    <w:r>
      <w:rPr>
        <w:noProof/>
        <w:lang w:eastAsia="es-CO"/>
      </w:rPr>
      <w:drawing>
        <wp:anchor distT="0" distB="0" distL="114300" distR="114300" simplePos="0" relativeHeight="251658240" behindDoc="1" locked="0" layoutInCell="1" allowOverlap="1" wp14:anchorId="1746F028" wp14:editId="43755D57">
          <wp:simplePos x="0" y="0"/>
          <wp:positionH relativeFrom="page">
            <wp:align>left</wp:align>
          </wp:positionH>
          <wp:positionV relativeFrom="paragraph">
            <wp:posOffset>-452313</wp:posOffset>
          </wp:positionV>
          <wp:extent cx="7824189" cy="10125056"/>
          <wp:effectExtent l="0" t="0" r="5715"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LANTILLA MEMBRETE-0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824189" cy="10125056"/>
                  </a:xfrm>
                  <a:prstGeom prst="rect">
                    <a:avLst/>
                  </a:prstGeom>
                </pic:spPr>
              </pic:pic>
            </a:graphicData>
          </a:graphic>
          <wp14:sizeRelH relativeFrom="margin">
            <wp14:pctWidth>0</wp14:pctWidth>
          </wp14:sizeRelH>
          <wp14:sizeRelV relativeFrom="margin">
            <wp14:pctHeight>0</wp14:pctHeight>
          </wp14:sizeRelV>
        </wp:anchor>
      </w:drawing>
    </w:r>
    <w: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FB0318"/>
    <w:multiLevelType w:val="hybridMultilevel"/>
    <w:tmpl w:val="DB060D6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8544186"/>
    <w:multiLevelType w:val="hybridMultilevel"/>
    <w:tmpl w:val="205EF63E"/>
    <w:lvl w:ilvl="0" w:tplc="DABCDC6E">
      <w:start w:val="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88B76C8"/>
    <w:multiLevelType w:val="hybridMultilevel"/>
    <w:tmpl w:val="F508BC8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2355249F"/>
    <w:multiLevelType w:val="hybridMultilevel"/>
    <w:tmpl w:val="5950B2D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81E3837"/>
    <w:multiLevelType w:val="multilevel"/>
    <w:tmpl w:val="93E2AB26"/>
    <w:lvl w:ilvl="0">
      <w:start w:val="3"/>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2DAD10DE"/>
    <w:multiLevelType w:val="hybridMultilevel"/>
    <w:tmpl w:val="F9C2383A"/>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EEB2ABB"/>
    <w:multiLevelType w:val="hybridMultilevel"/>
    <w:tmpl w:val="EF401E58"/>
    <w:lvl w:ilvl="0" w:tplc="553AE750">
      <w:numFmt w:val="bullet"/>
      <w:lvlText w:val="-"/>
      <w:lvlJc w:val="left"/>
      <w:pPr>
        <w:ind w:left="222" w:hanging="144"/>
      </w:pPr>
      <w:rPr>
        <w:rFonts w:ascii="Arial" w:eastAsia="Arial" w:hAnsi="Arial" w:cs="Arial" w:hint="default"/>
        <w:w w:val="100"/>
        <w:sz w:val="22"/>
        <w:szCs w:val="22"/>
        <w:lang w:val="es-ES" w:eastAsia="en-US" w:bidi="ar-SA"/>
      </w:rPr>
    </w:lvl>
    <w:lvl w:ilvl="1" w:tplc="6E6457AA">
      <w:numFmt w:val="bullet"/>
      <w:lvlText w:val="•"/>
      <w:lvlJc w:val="left"/>
      <w:pPr>
        <w:ind w:left="1210" w:hanging="144"/>
      </w:pPr>
      <w:rPr>
        <w:rFonts w:hint="default"/>
        <w:lang w:val="es-ES" w:eastAsia="en-US" w:bidi="ar-SA"/>
      </w:rPr>
    </w:lvl>
    <w:lvl w:ilvl="2" w:tplc="9BC41818">
      <w:numFmt w:val="bullet"/>
      <w:lvlText w:val="•"/>
      <w:lvlJc w:val="left"/>
      <w:pPr>
        <w:ind w:left="2200" w:hanging="144"/>
      </w:pPr>
      <w:rPr>
        <w:rFonts w:hint="default"/>
        <w:lang w:val="es-ES" w:eastAsia="en-US" w:bidi="ar-SA"/>
      </w:rPr>
    </w:lvl>
    <w:lvl w:ilvl="3" w:tplc="CD084E34">
      <w:numFmt w:val="bullet"/>
      <w:lvlText w:val="•"/>
      <w:lvlJc w:val="left"/>
      <w:pPr>
        <w:ind w:left="3190" w:hanging="144"/>
      </w:pPr>
      <w:rPr>
        <w:rFonts w:hint="default"/>
        <w:lang w:val="es-ES" w:eastAsia="en-US" w:bidi="ar-SA"/>
      </w:rPr>
    </w:lvl>
    <w:lvl w:ilvl="4" w:tplc="B97E8D26">
      <w:numFmt w:val="bullet"/>
      <w:lvlText w:val="•"/>
      <w:lvlJc w:val="left"/>
      <w:pPr>
        <w:ind w:left="4180" w:hanging="144"/>
      </w:pPr>
      <w:rPr>
        <w:rFonts w:hint="default"/>
        <w:lang w:val="es-ES" w:eastAsia="en-US" w:bidi="ar-SA"/>
      </w:rPr>
    </w:lvl>
    <w:lvl w:ilvl="5" w:tplc="7C6CD458">
      <w:numFmt w:val="bullet"/>
      <w:lvlText w:val="•"/>
      <w:lvlJc w:val="left"/>
      <w:pPr>
        <w:ind w:left="5171" w:hanging="144"/>
      </w:pPr>
      <w:rPr>
        <w:rFonts w:hint="default"/>
        <w:lang w:val="es-ES" w:eastAsia="en-US" w:bidi="ar-SA"/>
      </w:rPr>
    </w:lvl>
    <w:lvl w:ilvl="6" w:tplc="C63C81DC">
      <w:numFmt w:val="bullet"/>
      <w:lvlText w:val="•"/>
      <w:lvlJc w:val="left"/>
      <w:pPr>
        <w:ind w:left="6161" w:hanging="144"/>
      </w:pPr>
      <w:rPr>
        <w:rFonts w:hint="default"/>
        <w:lang w:val="es-ES" w:eastAsia="en-US" w:bidi="ar-SA"/>
      </w:rPr>
    </w:lvl>
    <w:lvl w:ilvl="7" w:tplc="4582071E">
      <w:numFmt w:val="bullet"/>
      <w:lvlText w:val="•"/>
      <w:lvlJc w:val="left"/>
      <w:pPr>
        <w:ind w:left="7151" w:hanging="144"/>
      </w:pPr>
      <w:rPr>
        <w:rFonts w:hint="default"/>
        <w:lang w:val="es-ES" w:eastAsia="en-US" w:bidi="ar-SA"/>
      </w:rPr>
    </w:lvl>
    <w:lvl w:ilvl="8" w:tplc="843A4996">
      <w:numFmt w:val="bullet"/>
      <w:lvlText w:val="•"/>
      <w:lvlJc w:val="left"/>
      <w:pPr>
        <w:ind w:left="8141" w:hanging="144"/>
      </w:pPr>
      <w:rPr>
        <w:rFonts w:hint="default"/>
        <w:lang w:val="es-ES" w:eastAsia="en-US" w:bidi="ar-SA"/>
      </w:rPr>
    </w:lvl>
  </w:abstractNum>
  <w:abstractNum w:abstractNumId="7" w15:restartNumberingAfterBreak="0">
    <w:nsid w:val="39070350"/>
    <w:multiLevelType w:val="hybridMultilevel"/>
    <w:tmpl w:val="AC1AD49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8" w15:restartNumberingAfterBreak="0">
    <w:nsid w:val="390F3C5C"/>
    <w:multiLevelType w:val="hybridMultilevel"/>
    <w:tmpl w:val="A7F4B97C"/>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DBB7FC7"/>
    <w:multiLevelType w:val="hybridMultilevel"/>
    <w:tmpl w:val="989620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3512E48"/>
    <w:multiLevelType w:val="multilevel"/>
    <w:tmpl w:val="654EF662"/>
    <w:lvl w:ilvl="0">
      <w:start w:val="1"/>
      <w:numFmt w:val="decimal"/>
      <w:lvlText w:val="%1."/>
      <w:lvlJc w:val="left"/>
      <w:pPr>
        <w:ind w:left="360" w:hanging="360"/>
      </w:pPr>
      <w:rPr>
        <w:b/>
      </w:rPr>
    </w:lvl>
    <w:lvl w:ilvl="1">
      <w:start w:val="1"/>
      <w:numFmt w:val="decimal"/>
      <w:lvlText w:val="%2."/>
      <w:lvlJc w:val="left"/>
      <w:pPr>
        <w:ind w:left="360" w:hanging="360"/>
      </w:pPr>
      <w:rPr>
        <w:b/>
      </w:rPr>
    </w:lvl>
    <w:lvl w:ilvl="2">
      <w:start w:val="1"/>
      <w:numFmt w:val="lowerLetter"/>
      <w:lvlText w:val="%3)"/>
      <w:lvlJc w:val="left"/>
      <w:pPr>
        <w:ind w:left="720" w:hanging="720"/>
      </w:pPr>
      <w:rPr>
        <w:b/>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1" w15:restartNumberingAfterBreak="0">
    <w:nsid w:val="4D3E1B15"/>
    <w:multiLevelType w:val="hybridMultilevel"/>
    <w:tmpl w:val="78BC5E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E2A7602"/>
    <w:multiLevelType w:val="hybridMultilevel"/>
    <w:tmpl w:val="E96A19A2"/>
    <w:lvl w:ilvl="0" w:tplc="0C0A0009">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5E413527"/>
    <w:multiLevelType w:val="hybridMultilevel"/>
    <w:tmpl w:val="A0426DF0"/>
    <w:lvl w:ilvl="0" w:tplc="4042A814">
      <w:start w:val="3"/>
      <w:numFmt w:val="bullet"/>
      <w:lvlText w:val=""/>
      <w:lvlJc w:val="left"/>
      <w:pPr>
        <w:ind w:left="720" w:hanging="360"/>
      </w:pPr>
      <w:rPr>
        <w:rFonts w:ascii="Symbol" w:eastAsiaTheme="minorHAnsi"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61AB2752"/>
    <w:multiLevelType w:val="hybridMultilevel"/>
    <w:tmpl w:val="2F122B04"/>
    <w:lvl w:ilvl="0" w:tplc="E79C0B1A">
      <w:start w:val="1"/>
      <w:numFmt w:val="bullet"/>
      <w:lvlText w:val=""/>
      <w:lvlJc w:val="left"/>
      <w:pPr>
        <w:tabs>
          <w:tab w:val="num" w:pos="720"/>
        </w:tabs>
        <w:ind w:left="720" w:hanging="360"/>
      </w:pPr>
      <w:rPr>
        <w:rFonts w:ascii="Wingdings" w:hAnsi="Wingdings" w:hint="default"/>
        <w:color w:val="auto"/>
      </w:rPr>
    </w:lvl>
    <w:lvl w:ilvl="1" w:tplc="E79C0B1A">
      <w:start w:val="1"/>
      <w:numFmt w:val="bullet"/>
      <w:lvlText w:val=""/>
      <w:lvlJc w:val="left"/>
      <w:pPr>
        <w:tabs>
          <w:tab w:val="num" w:pos="1440"/>
        </w:tabs>
        <w:ind w:left="1440" w:hanging="360"/>
      </w:pPr>
      <w:rPr>
        <w:rFonts w:ascii="Wingdings" w:hAnsi="Wingdings" w:hint="default"/>
        <w:color w:val="auto"/>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2540E87"/>
    <w:multiLevelType w:val="multilevel"/>
    <w:tmpl w:val="23A6092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6DA75C07"/>
    <w:multiLevelType w:val="hybridMultilevel"/>
    <w:tmpl w:val="60BC972C"/>
    <w:lvl w:ilvl="0" w:tplc="D79C3B2C">
      <w:start w:val="1"/>
      <w:numFmt w:val="decimal"/>
      <w:lvlText w:val="%1."/>
      <w:lvlJc w:val="left"/>
      <w:pPr>
        <w:ind w:left="502" w:hanging="360"/>
      </w:pPr>
      <w:rPr>
        <w:b w:val="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15:restartNumberingAfterBreak="0">
    <w:nsid w:val="6EA03488"/>
    <w:multiLevelType w:val="hybridMultilevel"/>
    <w:tmpl w:val="BBC028AC"/>
    <w:lvl w:ilvl="0" w:tplc="240A000B">
      <w:start w:val="1"/>
      <w:numFmt w:val="bullet"/>
      <w:lvlText w:val=""/>
      <w:lvlJc w:val="left"/>
      <w:pPr>
        <w:ind w:left="1509" w:hanging="360"/>
      </w:pPr>
      <w:rPr>
        <w:rFonts w:ascii="Wingdings" w:hAnsi="Wingdings" w:hint="default"/>
      </w:rPr>
    </w:lvl>
    <w:lvl w:ilvl="1" w:tplc="240A0003" w:tentative="1">
      <w:start w:val="1"/>
      <w:numFmt w:val="bullet"/>
      <w:lvlText w:val="o"/>
      <w:lvlJc w:val="left"/>
      <w:pPr>
        <w:ind w:left="2229" w:hanging="360"/>
      </w:pPr>
      <w:rPr>
        <w:rFonts w:ascii="Courier New" w:hAnsi="Courier New" w:cs="Courier New" w:hint="default"/>
      </w:rPr>
    </w:lvl>
    <w:lvl w:ilvl="2" w:tplc="240A0005" w:tentative="1">
      <w:start w:val="1"/>
      <w:numFmt w:val="bullet"/>
      <w:lvlText w:val=""/>
      <w:lvlJc w:val="left"/>
      <w:pPr>
        <w:ind w:left="2949" w:hanging="360"/>
      </w:pPr>
      <w:rPr>
        <w:rFonts w:ascii="Wingdings" w:hAnsi="Wingdings" w:hint="default"/>
      </w:rPr>
    </w:lvl>
    <w:lvl w:ilvl="3" w:tplc="240A0001" w:tentative="1">
      <w:start w:val="1"/>
      <w:numFmt w:val="bullet"/>
      <w:lvlText w:val=""/>
      <w:lvlJc w:val="left"/>
      <w:pPr>
        <w:ind w:left="3669" w:hanging="360"/>
      </w:pPr>
      <w:rPr>
        <w:rFonts w:ascii="Symbol" w:hAnsi="Symbol" w:hint="default"/>
      </w:rPr>
    </w:lvl>
    <w:lvl w:ilvl="4" w:tplc="240A0003" w:tentative="1">
      <w:start w:val="1"/>
      <w:numFmt w:val="bullet"/>
      <w:lvlText w:val="o"/>
      <w:lvlJc w:val="left"/>
      <w:pPr>
        <w:ind w:left="4389" w:hanging="360"/>
      </w:pPr>
      <w:rPr>
        <w:rFonts w:ascii="Courier New" w:hAnsi="Courier New" w:cs="Courier New" w:hint="default"/>
      </w:rPr>
    </w:lvl>
    <w:lvl w:ilvl="5" w:tplc="240A0005" w:tentative="1">
      <w:start w:val="1"/>
      <w:numFmt w:val="bullet"/>
      <w:lvlText w:val=""/>
      <w:lvlJc w:val="left"/>
      <w:pPr>
        <w:ind w:left="5109" w:hanging="360"/>
      </w:pPr>
      <w:rPr>
        <w:rFonts w:ascii="Wingdings" w:hAnsi="Wingdings" w:hint="default"/>
      </w:rPr>
    </w:lvl>
    <w:lvl w:ilvl="6" w:tplc="240A0001" w:tentative="1">
      <w:start w:val="1"/>
      <w:numFmt w:val="bullet"/>
      <w:lvlText w:val=""/>
      <w:lvlJc w:val="left"/>
      <w:pPr>
        <w:ind w:left="5829" w:hanging="360"/>
      </w:pPr>
      <w:rPr>
        <w:rFonts w:ascii="Symbol" w:hAnsi="Symbol" w:hint="default"/>
      </w:rPr>
    </w:lvl>
    <w:lvl w:ilvl="7" w:tplc="240A0003" w:tentative="1">
      <w:start w:val="1"/>
      <w:numFmt w:val="bullet"/>
      <w:lvlText w:val="o"/>
      <w:lvlJc w:val="left"/>
      <w:pPr>
        <w:ind w:left="6549" w:hanging="360"/>
      </w:pPr>
      <w:rPr>
        <w:rFonts w:ascii="Courier New" w:hAnsi="Courier New" w:cs="Courier New" w:hint="default"/>
      </w:rPr>
    </w:lvl>
    <w:lvl w:ilvl="8" w:tplc="240A0005" w:tentative="1">
      <w:start w:val="1"/>
      <w:numFmt w:val="bullet"/>
      <w:lvlText w:val=""/>
      <w:lvlJc w:val="left"/>
      <w:pPr>
        <w:ind w:left="7269" w:hanging="360"/>
      </w:pPr>
      <w:rPr>
        <w:rFonts w:ascii="Wingdings" w:hAnsi="Wingdings" w:hint="default"/>
      </w:rPr>
    </w:lvl>
  </w:abstractNum>
  <w:abstractNum w:abstractNumId="18" w15:restartNumberingAfterBreak="0">
    <w:nsid w:val="735A25F3"/>
    <w:multiLevelType w:val="hybridMultilevel"/>
    <w:tmpl w:val="54E8BC4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9" w15:restartNumberingAfterBreak="0">
    <w:nsid w:val="75767FB7"/>
    <w:multiLevelType w:val="hybridMultilevel"/>
    <w:tmpl w:val="C1300B0C"/>
    <w:lvl w:ilvl="0" w:tplc="0C0A0009">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7659076B"/>
    <w:multiLevelType w:val="hybridMultilevel"/>
    <w:tmpl w:val="766C75C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77430439"/>
    <w:multiLevelType w:val="hybridMultilevel"/>
    <w:tmpl w:val="A60816CC"/>
    <w:lvl w:ilvl="0" w:tplc="B2A28682">
      <w:start w:val="1"/>
      <w:numFmt w:val="decimal"/>
      <w:lvlText w:val="%1."/>
      <w:lvlJc w:val="left"/>
      <w:pPr>
        <w:ind w:left="720" w:hanging="360"/>
      </w:pPr>
      <w:rPr>
        <w:rFonts w:cs="Arial" w:hint="default"/>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7945123B"/>
    <w:multiLevelType w:val="hybridMultilevel"/>
    <w:tmpl w:val="2F727F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1"/>
  </w:num>
  <w:num w:numId="2">
    <w:abstractNumId w:val="6"/>
  </w:num>
  <w:num w:numId="3">
    <w:abstractNumId w:val="12"/>
  </w:num>
  <w:num w:numId="4">
    <w:abstractNumId w:val="2"/>
  </w:num>
  <w:num w:numId="5">
    <w:abstractNumId w:val="19"/>
  </w:num>
  <w:num w:numId="6">
    <w:abstractNumId w:val="20"/>
  </w:num>
  <w:num w:numId="7">
    <w:abstractNumId w:val="5"/>
  </w:num>
  <w:num w:numId="8">
    <w:abstractNumId w:val="14"/>
  </w:num>
  <w:num w:numId="9">
    <w:abstractNumId w:val="3"/>
  </w:num>
  <w:num w:numId="10">
    <w:abstractNumId w:val="8"/>
  </w:num>
  <w:num w:numId="11">
    <w:abstractNumId w:val="18"/>
  </w:num>
  <w:num w:numId="12">
    <w:abstractNumId w:val="7"/>
  </w:num>
  <w:num w:numId="13">
    <w:abstractNumId w:val="10"/>
  </w:num>
  <w:num w:numId="1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num>
  <w:num w:numId="16">
    <w:abstractNumId w:val="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5"/>
  </w:num>
  <w:num w:numId="1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0"/>
  </w:num>
  <w:num w:numId="20">
    <w:abstractNumId w:val="13"/>
  </w:num>
  <w:num w:numId="21">
    <w:abstractNumId w:val="22"/>
  </w:num>
  <w:num w:numId="22">
    <w:abstractNumId w:val="1"/>
  </w:num>
  <w:num w:numId="23">
    <w:abstractNumId w:val="17"/>
  </w:num>
  <w:num w:numId="24">
    <w:abstractNumId w:val="11"/>
  </w:num>
  <w:num w:numId="25">
    <w:abstractNumId w:val="9"/>
  </w:num>
  <w:num w:numId="2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4DF8"/>
    <w:rsid w:val="00003459"/>
    <w:rsid w:val="000037D1"/>
    <w:rsid w:val="000058EB"/>
    <w:rsid w:val="00005EDD"/>
    <w:rsid w:val="000134A1"/>
    <w:rsid w:val="00017112"/>
    <w:rsid w:val="0002561F"/>
    <w:rsid w:val="00033E1C"/>
    <w:rsid w:val="0003699D"/>
    <w:rsid w:val="00036CED"/>
    <w:rsid w:val="00036F2B"/>
    <w:rsid w:val="00053EC1"/>
    <w:rsid w:val="00055BD4"/>
    <w:rsid w:val="0005728B"/>
    <w:rsid w:val="000674AD"/>
    <w:rsid w:val="00072C33"/>
    <w:rsid w:val="00073464"/>
    <w:rsid w:val="00075102"/>
    <w:rsid w:val="000830F7"/>
    <w:rsid w:val="00087744"/>
    <w:rsid w:val="00091AA0"/>
    <w:rsid w:val="000930DA"/>
    <w:rsid w:val="000A012E"/>
    <w:rsid w:val="000B22FD"/>
    <w:rsid w:val="000B27AF"/>
    <w:rsid w:val="000C03A5"/>
    <w:rsid w:val="000C48DB"/>
    <w:rsid w:val="000C6727"/>
    <w:rsid w:val="000D06BB"/>
    <w:rsid w:val="000D06CA"/>
    <w:rsid w:val="000F0885"/>
    <w:rsid w:val="000F3BCB"/>
    <w:rsid w:val="000F755C"/>
    <w:rsid w:val="0010289F"/>
    <w:rsid w:val="00102A6D"/>
    <w:rsid w:val="001032B2"/>
    <w:rsid w:val="001079D5"/>
    <w:rsid w:val="0011246E"/>
    <w:rsid w:val="00117020"/>
    <w:rsid w:val="00124292"/>
    <w:rsid w:val="001319E7"/>
    <w:rsid w:val="0013550E"/>
    <w:rsid w:val="00171FBA"/>
    <w:rsid w:val="00173A83"/>
    <w:rsid w:val="00183458"/>
    <w:rsid w:val="00185BF3"/>
    <w:rsid w:val="001916F4"/>
    <w:rsid w:val="0019551E"/>
    <w:rsid w:val="001B0CA5"/>
    <w:rsid w:val="001B20E8"/>
    <w:rsid w:val="001B257A"/>
    <w:rsid w:val="001C05BB"/>
    <w:rsid w:val="001C2CC8"/>
    <w:rsid w:val="001D17D8"/>
    <w:rsid w:val="001D1860"/>
    <w:rsid w:val="001D5EB3"/>
    <w:rsid w:val="001E12AF"/>
    <w:rsid w:val="001F493D"/>
    <w:rsid w:val="001F6E4C"/>
    <w:rsid w:val="002001B2"/>
    <w:rsid w:val="00203417"/>
    <w:rsid w:val="00204FA5"/>
    <w:rsid w:val="00210023"/>
    <w:rsid w:val="00210103"/>
    <w:rsid w:val="0021326B"/>
    <w:rsid w:val="002167AF"/>
    <w:rsid w:val="00231303"/>
    <w:rsid w:val="00231492"/>
    <w:rsid w:val="00245A5A"/>
    <w:rsid w:val="00262AEF"/>
    <w:rsid w:val="00296B17"/>
    <w:rsid w:val="002B71F7"/>
    <w:rsid w:val="002C3A0D"/>
    <w:rsid w:val="002E2FCF"/>
    <w:rsid w:val="0031456C"/>
    <w:rsid w:val="00321F08"/>
    <w:rsid w:val="0032299A"/>
    <w:rsid w:val="00325F5E"/>
    <w:rsid w:val="003266CB"/>
    <w:rsid w:val="0034075A"/>
    <w:rsid w:val="0034272C"/>
    <w:rsid w:val="003531EB"/>
    <w:rsid w:val="00355523"/>
    <w:rsid w:val="00364FD8"/>
    <w:rsid w:val="0037019E"/>
    <w:rsid w:val="0037386C"/>
    <w:rsid w:val="003835AE"/>
    <w:rsid w:val="00391D49"/>
    <w:rsid w:val="00393DFF"/>
    <w:rsid w:val="003B289F"/>
    <w:rsid w:val="003B2E41"/>
    <w:rsid w:val="003B7906"/>
    <w:rsid w:val="003C14A5"/>
    <w:rsid w:val="003C381D"/>
    <w:rsid w:val="003D03E5"/>
    <w:rsid w:val="003D62D8"/>
    <w:rsid w:val="003D6F77"/>
    <w:rsid w:val="003D71BE"/>
    <w:rsid w:val="003E7E80"/>
    <w:rsid w:val="003F1CC3"/>
    <w:rsid w:val="003F2EA6"/>
    <w:rsid w:val="00405EB7"/>
    <w:rsid w:val="00416DBE"/>
    <w:rsid w:val="00427AF0"/>
    <w:rsid w:val="0043194F"/>
    <w:rsid w:val="00440E30"/>
    <w:rsid w:val="00441783"/>
    <w:rsid w:val="00442C0E"/>
    <w:rsid w:val="00444CDD"/>
    <w:rsid w:val="00450AC7"/>
    <w:rsid w:val="00452372"/>
    <w:rsid w:val="0046548A"/>
    <w:rsid w:val="0046632E"/>
    <w:rsid w:val="00471873"/>
    <w:rsid w:val="00476266"/>
    <w:rsid w:val="004930EA"/>
    <w:rsid w:val="00496BA9"/>
    <w:rsid w:val="004A2425"/>
    <w:rsid w:val="004B30A3"/>
    <w:rsid w:val="004D1E84"/>
    <w:rsid w:val="004D20FB"/>
    <w:rsid w:val="004D3628"/>
    <w:rsid w:val="004D7630"/>
    <w:rsid w:val="004E1456"/>
    <w:rsid w:val="004F0BFE"/>
    <w:rsid w:val="004F18CD"/>
    <w:rsid w:val="004F3C3A"/>
    <w:rsid w:val="005003ED"/>
    <w:rsid w:val="005034A9"/>
    <w:rsid w:val="00514FC7"/>
    <w:rsid w:val="00524AF0"/>
    <w:rsid w:val="005275F5"/>
    <w:rsid w:val="00531D66"/>
    <w:rsid w:val="005323B7"/>
    <w:rsid w:val="00536B9B"/>
    <w:rsid w:val="00557B1C"/>
    <w:rsid w:val="0056147E"/>
    <w:rsid w:val="00562F5F"/>
    <w:rsid w:val="00567357"/>
    <w:rsid w:val="005703FB"/>
    <w:rsid w:val="00573DD5"/>
    <w:rsid w:val="005753FD"/>
    <w:rsid w:val="0058419C"/>
    <w:rsid w:val="00584A0E"/>
    <w:rsid w:val="005866C6"/>
    <w:rsid w:val="00587CCB"/>
    <w:rsid w:val="00592E00"/>
    <w:rsid w:val="0059373C"/>
    <w:rsid w:val="00593AB3"/>
    <w:rsid w:val="00594417"/>
    <w:rsid w:val="005A1F72"/>
    <w:rsid w:val="005B36B6"/>
    <w:rsid w:val="005B3958"/>
    <w:rsid w:val="005B4895"/>
    <w:rsid w:val="005B56FE"/>
    <w:rsid w:val="005C4BA4"/>
    <w:rsid w:val="005D5E7A"/>
    <w:rsid w:val="005D6870"/>
    <w:rsid w:val="006116BE"/>
    <w:rsid w:val="00621416"/>
    <w:rsid w:val="0062185E"/>
    <w:rsid w:val="00626D85"/>
    <w:rsid w:val="006278E6"/>
    <w:rsid w:val="006310B2"/>
    <w:rsid w:val="00637AC2"/>
    <w:rsid w:val="00644319"/>
    <w:rsid w:val="00654145"/>
    <w:rsid w:val="00656304"/>
    <w:rsid w:val="00680C46"/>
    <w:rsid w:val="00685E35"/>
    <w:rsid w:val="006916BD"/>
    <w:rsid w:val="00693AB7"/>
    <w:rsid w:val="00697FAB"/>
    <w:rsid w:val="006A2DF6"/>
    <w:rsid w:val="006B60D6"/>
    <w:rsid w:val="006D325F"/>
    <w:rsid w:val="006D4166"/>
    <w:rsid w:val="006E09A5"/>
    <w:rsid w:val="006E36E1"/>
    <w:rsid w:val="006E591F"/>
    <w:rsid w:val="006E7EBD"/>
    <w:rsid w:val="006F3729"/>
    <w:rsid w:val="006F6355"/>
    <w:rsid w:val="00707017"/>
    <w:rsid w:val="00707F90"/>
    <w:rsid w:val="00710483"/>
    <w:rsid w:val="00710D1F"/>
    <w:rsid w:val="007156DE"/>
    <w:rsid w:val="0073203F"/>
    <w:rsid w:val="00732259"/>
    <w:rsid w:val="0073229F"/>
    <w:rsid w:val="0073265B"/>
    <w:rsid w:val="00742F29"/>
    <w:rsid w:val="007434E8"/>
    <w:rsid w:val="00756D71"/>
    <w:rsid w:val="00774772"/>
    <w:rsid w:val="00774778"/>
    <w:rsid w:val="00774DFE"/>
    <w:rsid w:val="00790B15"/>
    <w:rsid w:val="007937DF"/>
    <w:rsid w:val="00793CEF"/>
    <w:rsid w:val="00796D22"/>
    <w:rsid w:val="007A225A"/>
    <w:rsid w:val="007A4956"/>
    <w:rsid w:val="007A7281"/>
    <w:rsid w:val="007B2C86"/>
    <w:rsid w:val="007C1A8B"/>
    <w:rsid w:val="007C2BA6"/>
    <w:rsid w:val="007C5810"/>
    <w:rsid w:val="007D02A4"/>
    <w:rsid w:val="007D1DAC"/>
    <w:rsid w:val="007D46AE"/>
    <w:rsid w:val="007D5A7B"/>
    <w:rsid w:val="007D65E6"/>
    <w:rsid w:val="007E362D"/>
    <w:rsid w:val="007F1093"/>
    <w:rsid w:val="007F2EDC"/>
    <w:rsid w:val="00802394"/>
    <w:rsid w:val="008155C4"/>
    <w:rsid w:val="008256EA"/>
    <w:rsid w:val="00837C2A"/>
    <w:rsid w:val="00845177"/>
    <w:rsid w:val="00863046"/>
    <w:rsid w:val="008753D4"/>
    <w:rsid w:val="00892711"/>
    <w:rsid w:val="008934FA"/>
    <w:rsid w:val="008977D1"/>
    <w:rsid w:val="008A4236"/>
    <w:rsid w:val="008A441B"/>
    <w:rsid w:val="008A556C"/>
    <w:rsid w:val="008B50B7"/>
    <w:rsid w:val="008B5EF0"/>
    <w:rsid w:val="008C3FA0"/>
    <w:rsid w:val="008C52D9"/>
    <w:rsid w:val="008C5DE2"/>
    <w:rsid w:val="008E07F9"/>
    <w:rsid w:val="008E6CB5"/>
    <w:rsid w:val="008F5DFB"/>
    <w:rsid w:val="008F7A0C"/>
    <w:rsid w:val="00911066"/>
    <w:rsid w:val="00927E08"/>
    <w:rsid w:val="00940E11"/>
    <w:rsid w:val="00953B1D"/>
    <w:rsid w:val="00963057"/>
    <w:rsid w:val="00974A8B"/>
    <w:rsid w:val="0097589B"/>
    <w:rsid w:val="00982F33"/>
    <w:rsid w:val="0098389D"/>
    <w:rsid w:val="00984E7F"/>
    <w:rsid w:val="00985DE7"/>
    <w:rsid w:val="00986207"/>
    <w:rsid w:val="009B6398"/>
    <w:rsid w:val="009C0EA4"/>
    <w:rsid w:val="009D7B44"/>
    <w:rsid w:val="009E1F33"/>
    <w:rsid w:val="009F2B5A"/>
    <w:rsid w:val="009F5390"/>
    <w:rsid w:val="00A07FB7"/>
    <w:rsid w:val="00A1610D"/>
    <w:rsid w:val="00A2272C"/>
    <w:rsid w:val="00A3750E"/>
    <w:rsid w:val="00A53675"/>
    <w:rsid w:val="00A571F1"/>
    <w:rsid w:val="00A61F0F"/>
    <w:rsid w:val="00A73404"/>
    <w:rsid w:val="00A81F30"/>
    <w:rsid w:val="00A84110"/>
    <w:rsid w:val="00A863C7"/>
    <w:rsid w:val="00A8666F"/>
    <w:rsid w:val="00A93D40"/>
    <w:rsid w:val="00A94727"/>
    <w:rsid w:val="00AA3A1A"/>
    <w:rsid w:val="00AB31D5"/>
    <w:rsid w:val="00AC2EA3"/>
    <w:rsid w:val="00AC4380"/>
    <w:rsid w:val="00AD02B5"/>
    <w:rsid w:val="00AD04D5"/>
    <w:rsid w:val="00AE4F9D"/>
    <w:rsid w:val="00AE78DD"/>
    <w:rsid w:val="00B237D0"/>
    <w:rsid w:val="00B26AE9"/>
    <w:rsid w:val="00B33BF9"/>
    <w:rsid w:val="00B376A2"/>
    <w:rsid w:val="00B63E2F"/>
    <w:rsid w:val="00B6529F"/>
    <w:rsid w:val="00B70D82"/>
    <w:rsid w:val="00B74B7E"/>
    <w:rsid w:val="00B75211"/>
    <w:rsid w:val="00B75F10"/>
    <w:rsid w:val="00B81F5F"/>
    <w:rsid w:val="00B865F8"/>
    <w:rsid w:val="00BA2C93"/>
    <w:rsid w:val="00BA49F9"/>
    <w:rsid w:val="00BA57A9"/>
    <w:rsid w:val="00BB4218"/>
    <w:rsid w:val="00BC7B4B"/>
    <w:rsid w:val="00BD23F1"/>
    <w:rsid w:val="00BD388B"/>
    <w:rsid w:val="00BD77F5"/>
    <w:rsid w:val="00BE0D23"/>
    <w:rsid w:val="00C02D5A"/>
    <w:rsid w:val="00C22B49"/>
    <w:rsid w:val="00C30367"/>
    <w:rsid w:val="00C31812"/>
    <w:rsid w:val="00C420BE"/>
    <w:rsid w:val="00C457EE"/>
    <w:rsid w:val="00C5525E"/>
    <w:rsid w:val="00C64594"/>
    <w:rsid w:val="00C85667"/>
    <w:rsid w:val="00C878E2"/>
    <w:rsid w:val="00C97797"/>
    <w:rsid w:val="00CA001F"/>
    <w:rsid w:val="00CA4DF8"/>
    <w:rsid w:val="00CA5458"/>
    <w:rsid w:val="00CB2583"/>
    <w:rsid w:val="00CB7A47"/>
    <w:rsid w:val="00CC0CF2"/>
    <w:rsid w:val="00CC286A"/>
    <w:rsid w:val="00CD4731"/>
    <w:rsid w:val="00CE45B2"/>
    <w:rsid w:val="00CF06C9"/>
    <w:rsid w:val="00CF2946"/>
    <w:rsid w:val="00D05340"/>
    <w:rsid w:val="00D14712"/>
    <w:rsid w:val="00D27F04"/>
    <w:rsid w:val="00D30CA6"/>
    <w:rsid w:val="00D314A7"/>
    <w:rsid w:val="00D33F7C"/>
    <w:rsid w:val="00D602C7"/>
    <w:rsid w:val="00D67F4C"/>
    <w:rsid w:val="00D71878"/>
    <w:rsid w:val="00D75835"/>
    <w:rsid w:val="00D75B79"/>
    <w:rsid w:val="00D761C3"/>
    <w:rsid w:val="00D85C5F"/>
    <w:rsid w:val="00D86B0B"/>
    <w:rsid w:val="00D94B0C"/>
    <w:rsid w:val="00DA361C"/>
    <w:rsid w:val="00DB1379"/>
    <w:rsid w:val="00DB232E"/>
    <w:rsid w:val="00DB4EBC"/>
    <w:rsid w:val="00DB609A"/>
    <w:rsid w:val="00DF3968"/>
    <w:rsid w:val="00DF4904"/>
    <w:rsid w:val="00DF7BE5"/>
    <w:rsid w:val="00E016C5"/>
    <w:rsid w:val="00E061C7"/>
    <w:rsid w:val="00E31479"/>
    <w:rsid w:val="00E32731"/>
    <w:rsid w:val="00E34159"/>
    <w:rsid w:val="00E35A9C"/>
    <w:rsid w:val="00E37CB0"/>
    <w:rsid w:val="00E41002"/>
    <w:rsid w:val="00E5431B"/>
    <w:rsid w:val="00E57316"/>
    <w:rsid w:val="00E60C68"/>
    <w:rsid w:val="00E8176A"/>
    <w:rsid w:val="00E84C50"/>
    <w:rsid w:val="00E874ED"/>
    <w:rsid w:val="00E93E06"/>
    <w:rsid w:val="00EA5520"/>
    <w:rsid w:val="00EB3F1F"/>
    <w:rsid w:val="00EC2853"/>
    <w:rsid w:val="00EE779C"/>
    <w:rsid w:val="00EF07C3"/>
    <w:rsid w:val="00EF2F48"/>
    <w:rsid w:val="00EF4813"/>
    <w:rsid w:val="00F024B3"/>
    <w:rsid w:val="00F3469C"/>
    <w:rsid w:val="00F36A45"/>
    <w:rsid w:val="00F43414"/>
    <w:rsid w:val="00F445A6"/>
    <w:rsid w:val="00F452C7"/>
    <w:rsid w:val="00F45DAB"/>
    <w:rsid w:val="00F67E51"/>
    <w:rsid w:val="00F70B05"/>
    <w:rsid w:val="00F71AB7"/>
    <w:rsid w:val="00F74905"/>
    <w:rsid w:val="00F74E62"/>
    <w:rsid w:val="00F76227"/>
    <w:rsid w:val="00F77769"/>
    <w:rsid w:val="00F77827"/>
    <w:rsid w:val="00F8521B"/>
    <w:rsid w:val="00F9612A"/>
    <w:rsid w:val="00FA0363"/>
    <w:rsid w:val="00FA2B3E"/>
    <w:rsid w:val="00FB2904"/>
    <w:rsid w:val="00FC1D0A"/>
    <w:rsid w:val="00FD309F"/>
    <w:rsid w:val="00FD3D8F"/>
    <w:rsid w:val="00FE6527"/>
    <w:rsid w:val="00FF2496"/>
    <w:rsid w:val="00FF735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FEC859"/>
  <w15:chartTrackingRefBased/>
  <w15:docId w15:val="{AC168A1B-EC57-4EFF-8C79-33DF83DFCA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6">
    <w:name w:val="heading 6"/>
    <w:basedOn w:val="Normal"/>
    <w:next w:val="Normal"/>
    <w:link w:val="Ttulo6Car"/>
    <w:semiHidden/>
    <w:unhideWhenUsed/>
    <w:qFormat/>
    <w:rsid w:val="00B63E2F"/>
    <w:pPr>
      <w:keepNext/>
      <w:spacing w:after="0" w:line="240" w:lineRule="auto"/>
      <w:jc w:val="center"/>
      <w:outlineLvl w:val="5"/>
    </w:pPr>
    <w:rPr>
      <w:rFonts w:ascii="Arial" w:eastAsia="Times New Roman" w:hAnsi="Arial" w:cs="Times New Roman"/>
      <w:b/>
      <w:color w:val="FF0000"/>
      <w:sz w:val="24"/>
      <w:szCs w:val="20"/>
      <w:lang w:val="es-MX"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A4DF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CA4DF8"/>
  </w:style>
  <w:style w:type="paragraph" w:styleId="Piedepgina">
    <w:name w:val="footer"/>
    <w:basedOn w:val="Normal"/>
    <w:link w:val="PiedepginaCar"/>
    <w:uiPriority w:val="99"/>
    <w:unhideWhenUsed/>
    <w:rsid w:val="00CA4DF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CA4DF8"/>
  </w:style>
  <w:style w:type="paragraph" w:styleId="Sinespaciado">
    <w:name w:val="No Spacing"/>
    <w:uiPriority w:val="1"/>
    <w:qFormat/>
    <w:rsid w:val="00203417"/>
    <w:pPr>
      <w:spacing w:after="0" w:line="240" w:lineRule="auto"/>
    </w:pPr>
  </w:style>
  <w:style w:type="paragraph" w:styleId="NormalWeb">
    <w:name w:val="Normal (Web)"/>
    <w:basedOn w:val="Normal"/>
    <w:uiPriority w:val="99"/>
    <w:semiHidden/>
    <w:unhideWhenUsed/>
    <w:rsid w:val="00F67E51"/>
    <w:rPr>
      <w:rFonts w:ascii="Times New Roman" w:hAnsi="Times New Roman" w:cs="Times New Roman"/>
      <w:sz w:val="24"/>
      <w:szCs w:val="24"/>
    </w:rPr>
  </w:style>
  <w:style w:type="table" w:styleId="Tablaconcuadrcula">
    <w:name w:val="Table Grid"/>
    <w:basedOn w:val="Tablanormal"/>
    <w:uiPriority w:val="39"/>
    <w:rsid w:val="00953B1D"/>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710483"/>
    <w:pPr>
      <w:spacing w:after="0" w:line="240" w:lineRule="auto"/>
    </w:pPr>
  </w:style>
  <w:style w:type="character" w:styleId="Refdecomentario">
    <w:name w:val="annotation reference"/>
    <w:basedOn w:val="Fuentedeprrafopredeter"/>
    <w:uiPriority w:val="99"/>
    <w:semiHidden/>
    <w:unhideWhenUsed/>
    <w:rsid w:val="00710483"/>
    <w:rPr>
      <w:sz w:val="16"/>
      <w:szCs w:val="16"/>
    </w:rPr>
  </w:style>
  <w:style w:type="paragraph" w:styleId="Textocomentario">
    <w:name w:val="annotation text"/>
    <w:basedOn w:val="Normal"/>
    <w:link w:val="TextocomentarioCar"/>
    <w:uiPriority w:val="99"/>
    <w:semiHidden/>
    <w:unhideWhenUsed/>
    <w:rsid w:val="00710483"/>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710483"/>
    <w:rPr>
      <w:sz w:val="20"/>
      <w:szCs w:val="20"/>
    </w:rPr>
  </w:style>
  <w:style w:type="paragraph" w:styleId="Asuntodelcomentario">
    <w:name w:val="annotation subject"/>
    <w:basedOn w:val="Textocomentario"/>
    <w:next w:val="Textocomentario"/>
    <w:link w:val="AsuntodelcomentarioCar"/>
    <w:uiPriority w:val="99"/>
    <w:semiHidden/>
    <w:unhideWhenUsed/>
    <w:rsid w:val="00710483"/>
    <w:rPr>
      <w:b/>
      <w:bCs/>
    </w:rPr>
  </w:style>
  <w:style w:type="character" w:customStyle="1" w:styleId="AsuntodelcomentarioCar">
    <w:name w:val="Asunto del comentario Car"/>
    <w:basedOn w:val="TextocomentarioCar"/>
    <w:link w:val="Asuntodelcomentario"/>
    <w:uiPriority w:val="99"/>
    <w:semiHidden/>
    <w:rsid w:val="00710483"/>
    <w:rPr>
      <w:b/>
      <w:bCs/>
      <w:sz w:val="20"/>
      <w:szCs w:val="20"/>
    </w:rPr>
  </w:style>
  <w:style w:type="character" w:styleId="Hipervnculo">
    <w:name w:val="Hyperlink"/>
    <w:basedOn w:val="Fuentedeprrafopredeter"/>
    <w:unhideWhenUsed/>
    <w:rsid w:val="00710483"/>
    <w:rPr>
      <w:color w:val="0563C1" w:themeColor="hyperlink"/>
      <w:u w:val="single"/>
    </w:rPr>
  </w:style>
  <w:style w:type="character" w:customStyle="1" w:styleId="Mencinsinresolver1">
    <w:name w:val="Mención sin resolver1"/>
    <w:basedOn w:val="Fuentedeprrafopredeter"/>
    <w:uiPriority w:val="99"/>
    <w:semiHidden/>
    <w:unhideWhenUsed/>
    <w:rsid w:val="00710483"/>
    <w:rPr>
      <w:color w:val="605E5C"/>
      <w:shd w:val="clear" w:color="auto" w:fill="E1DFDD"/>
    </w:rPr>
  </w:style>
  <w:style w:type="paragraph" w:styleId="Prrafodelista">
    <w:name w:val="List Paragraph"/>
    <w:basedOn w:val="Normal"/>
    <w:uiPriority w:val="34"/>
    <w:qFormat/>
    <w:rsid w:val="00CC286A"/>
    <w:pPr>
      <w:ind w:left="720"/>
      <w:contextualSpacing/>
    </w:pPr>
  </w:style>
  <w:style w:type="character" w:customStyle="1" w:styleId="cf01">
    <w:name w:val="cf01"/>
    <w:basedOn w:val="Fuentedeprrafopredeter"/>
    <w:rsid w:val="005B4895"/>
    <w:rPr>
      <w:rFonts w:ascii="Segoe UI" w:hAnsi="Segoe UI" w:cs="Segoe UI" w:hint="default"/>
      <w:sz w:val="18"/>
      <w:szCs w:val="18"/>
    </w:rPr>
  </w:style>
  <w:style w:type="paragraph" w:styleId="Textoindependiente">
    <w:name w:val="Body Text"/>
    <w:basedOn w:val="Normal"/>
    <w:link w:val="TextoindependienteCar"/>
    <w:uiPriority w:val="99"/>
    <w:semiHidden/>
    <w:unhideWhenUsed/>
    <w:rsid w:val="0058419C"/>
    <w:pPr>
      <w:spacing w:after="120"/>
    </w:pPr>
  </w:style>
  <w:style w:type="character" w:customStyle="1" w:styleId="TextoindependienteCar">
    <w:name w:val="Texto independiente Car"/>
    <w:basedOn w:val="Fuentedeprrafopredeter"/>
    <w:link w:val="Textoindependiente"/>
    <w:uiPriority w:val="99"/>
    <w:semiHidden/>
    <w:rsid w:val="0058419C"/>
  </w:style>
  <w:style w:type="character" w:customStyle="1" w:styleId="Ttulo6Car">
    <w:name w:val="Título 6 Car"/>
    <w:basedOn w:val="Fuentedeprrafopredeter"/>
    <w:link w:val="Ttulo6"/>
    <w:semiHidden/>
    <w:rsid w:val="00B63E2F"/>
    <w:rPr>
      <w:rFonts w:ascii="Arial" w:eastAsia="Times New Roman" w:hAnsi="Arial" w:cs="Times New Roman"/>
      <w:b/>
      <w:color w:val="FF0000"/>
      <w:sz w:val="24"/>
      <w:szCs w:val="20"/>
      <w:lang w:val="es-MX" w:eastAsia="es-ES"/>
    </w:rPr>
  </w:style>
  <w:style w:type="numbering" w:customStyle="1" w:styleId="Sinlista1">
    <w:name w:val="Sin lista1"/>
    <w:next w:val="Sinlista"/>
    <w:uiPriority w:val="99"/>
    <w:semiHidden/>
    <w:unhideWhenUsed/>
    <w:rsid w:val="00B63E2F"/>
  </w:style>
  <w:style w:type="character" w:customStyle="1" w:styleId="apple-converted-space">
    <w:name w:val="apple-converted-space"/>
    <w:basedOn w:val="Fuentedeprrafopredeter"/>
    <w:rsid w:val="00B63E2F"/>
  </w:style>
  <w:style w:type="character" w:styleId="nfasis">
    <w:name w:val="Emphasis"/>
    <w:basedOn w:val="Fuentedeprrafopredeter"/>
    <w:uiPriority w:val="20"/>
    <w:qFormat/>
    <w:rsid w:val="00B63E2F"/>
    <w:rPr>
      <w:i/>
      <w:iCs/>
    </w:rPr>
  </w:style>
  <w:style w:type="paragraph" w:styleId="Textodeglobo">
    <w:name w:val="Balloon Text"/>
    <w:basedOn w:val="Normal"/>
    <w:link w:val="TextodegloboCar"/>
    <w:uiPriority w:val="99"/>
    <w:semiHidden/>
    <w:unhideWhenUsed/>
    <w:rsid w:val="00B63E2F"/>
    <w:pPr>
      <w:spacing w:after="0" w:line="240" w:lineRule="auto"/>
    </w:pPr>
    <w:rPr>
      <w:rFonts w:ascii="Tahoma" w:eastAsia="Times New Roman" w:hAnsi="Tahoma" w:cs="Tahoma"/>
      <w:sz w:val="16"/>
      <w:szCs w:val="16"/>
      <w:lang w:eastAsia="es-CO"/>
    </w:rPr>
  </w:style>
  <w:style w:type="character" w:customStyle="1" w:styleId="TextodegloboCar">
    <w:name w:val="Texto de globo Car"/>
    <w:basedOn w:val="Fuentedeprrafopredeter"/>
    <w:link w:val="Textodeglobo"/>
    <w:uiPriority w:val="99"/>
    <w:semiHidden/>
    <w:rsid w:val="00B63E2F"/>
    <w:rPr>
      <w:rFonts w:ascii="Tahoma" w:eastAsia="Times New Roman" w:hAnsi="Tahoma" w:cs="Tahoma"/>
      <w:sz w:val="16"/>
      <w:szCs w:val="16"/>
      <w:lang w:eastAsia="es-CO"/>
    </w:rPr>
  </w:style>
  <w:style w:type="paragraph" w:styleId="Textoindependiente3">
    <w:name w:val="Body Text 3"/>
    <w:basedOn w:val="Normal"/>
    <w:link w:val="Textoindependiente3Car"/>
    <w:uiPriority w:val="99"/>
    <w:rsid w:val="00B63E2F"/>
    <w:pPr>
      <w:spacing w:after="0" w:line="240" w:lineRule="auto"/>
      <w:jc w:val="center"/>
    </w:pPr>
    <w:rPr>
      <w:rFonts w:ascii="Times New Roman" w:eastAsia="Times New Roman" w:hAnsi="Times New Roman" w:cs="Times New Roman"/>
      <w:b/>
      <w:bCs/>
      <w:color w:val="333399"/>
      <w:sz w:val="30"/>
      <w:szCs w:val="24"/>
      <w:lang w:val="es-ES_tradnl" w:eastAsia="es-ES"/>
    </w:rPr>
  </w:style>
  <w:style w:type="character" w:customStyle="1" w:styleId="Textoindependiente3Car">
    <w:name w:val="Texto independiente 3 Car"/>
    <w:basedOn w:val="Fuentedeprrafopredeter"/>
    <w:link w:val="Textoindependiente3"/>
    <w:uiPriority w:val="99"/>
    <w:rsid w:val="00B63E2F"/>
    <w:rPr>
      <w:rFonts w:ascii="Times New Roman" w:eastAsia="Times New Roman" w:hAnsi="Times New Roman" w:cs="Times New Roman"/>
      <w:b/>
      <w:bCs/>
      <w:color w:val="333399"/>
      <w:sz w:val="30"/>
      <w:szCs w:val="24"/>
      <w:lang w:val="es-ES_tradnl" w:eastAsia="es-ES"/>
    </w:rPr>
  </w:style>
  <w:style w:type="table" w:customStyle="1" w:styleId="Tablaconcuadrcula1">
    <w:name w:val="Tabla con cuadrícula1"/>
    <w:basedOn w:val="Tablanormal"/>
    <w:next w:val="Tablaconcuadrcula"/>
    <w:uiPriority w:val="59"/>
    <w:rsid w:val="00B63E2F"/>
    <w:pPr>
      <w:spacing w:after="0" w:line="240" w:lineRule="auto"/>
    </w:pPr>
    <w:rPr>
      <w:rFonts w:eastAsia="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uiPriority w:val="99"/>
    <w:rsid w:val="00B63E2F"/>
    <w:pPr>
      <w:autoSpaceDE w:val="0"/>
      <w:autoSpaceDN w:val="0"/>
      <w:adjustRightInd w:val="0"/>
      <w:spacing w:after="0" w:line="240" w:lineRule="auto"/>
    </w:pPr>
    <w:rPr>
      <w:rFonts w:ascii="Arial" w:hAnsi="Arial" w:cs="Arial"/>
      <w:color w:val="000000"/>
      <w:sz w:val="24"/>
      <w:szCs w:val="24"/>
      <w:lang w:val="es-ES"/>
    </w:rPr>
  </w:style>
  <w:style w:type="character" w:customStyle="1" w:styleId="Hipervnculovisitado1">
    <w:name w:val="Hipervínculo visitado1"/>
    <w:basedOn w:val="Fuentedeprrafopredeter"/>
    <w:uiPriority w:val="99"/>
    <w:semiHidden/>
    <w:unhideWhenUsed/>
    <w:rsid w:val="00B63E2F"/>
    <w:rPr>
      <w:color w:val="800080"/>
      <w:u w:val="single"/>
    </w:rPr>
  </w:style>
  <w:style w:type="paragraph" w:customStyle="1" w:styleId="msonormal0">
    <w:name w:val="msonormal"/>
    <w:basedOn w:val="Normal"/>
    <w:uiPriority w:val="99"/>
    <w:rsid w:val="00B63E2F"/>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Cuerpodeltexto">
    <w:name w:val="Cuerpo del texto_"/>
    <w:link w:val="Cuerpodeltexto0"/>
    <w:locked/>
    <w:rsid w:val="00B63E2F"/>
    <w:rPr>
      <w:rFonts w:ascii="Arial" w:eastAsia="Arial" w:hAnsi="Arial" w:cs="Arial"/>
      <w:sz w:val="19"/>
      <w:szCs w:val="19"/>
      <w:shd w:val="clear" w:color="auto" w:fill="FFFFFF"/>
    </w:rPr>
  </w:style>
  <w:style w:type="paragraph" w:customStyle="1" w:styleId="Cuerpodeltexto0">
    <w:name w:val="Cuerpo del texto"/>
    <w:basedOn w:val="Normal"/>
    <w:link w:val="Cuerpodeltexto"/>
    <w:rsid w:val="00B63E2F"/>
    <w:pPr>
      <w:shd w:val="clear" w:color="auto" w:fill="FFFFFF"/>
      <w:spacing w:after="0" w:line="0" w:lineRule="atLeast"/>
      <w:ind w:hanging="360"/>
    </w:pPr>
    <w:rPr>
      <w:rFonts w:ascii="Arial" w:eastAsia="Arial" w:hAnsi="Arial" w:cs="Arial"/>
      <w:sz w:val="19"/>
      <w:szCs w:val="19"/>
    </w:rPr>
  </w:style>
  <w:style w:type="character" w:customStyle="1" w:styleId="Cuerpodeltexto3">
    <w:name w:val="Cuerpo del texto (3)_"/>
    <w:link w:val="Cuerpodeltexto30"/>
    <w:locked/>
    <w:rsid w:val="00B63E2F"/>
    <w:rPr>
      <w:rFonts w:ascii="Arial" w:eastAsia="Arial" w:hAnsi="Arial" w:cs="Arial"/>
      <w:sz w:val="19"/>
      <w:szCs w:val="19"/>
      <w:shd w:val="clear" w:color="auto" w:fill="FFFFFF"/>
    </w:rPr>
  </w:style>
  <w:style w:type="paragraph" w:customStyle="1" w:styleId="Cuerpodeltexto30">
    <w:name w:val="Cuerpo del texto (3)"/>
    <w:basedOn w:val="Normal"/>
    <w:link w:val="Cuerpodeltexto3"/>
    <w:rsid w:val="00B63E2F"/>
    <w:pPr>
      <w:shd w:val="clear" w:color="auto" w:fill="FFFFFF"/>
      <w:spacing w:after="240" w:line="0" w:lineRule="atLeast"/>
      <w:jc w:val="center"/>
    </w:pPr>
    <w:rPr>
      <w:rFonts w:ascii="Arial" w:eastAsia="Arial" w:hAnsi="Arial" w:cs="Arial"/>
      <w:sz w:val="19"/>
      <w:szCs w:val="19"/>
    </w:rPr>
  </w:style>
  <w:style w:type="character" w:styleId="Hipervnculovisitado">
    <w:name w:val="FollowedHyperlink"/>
    <w:basedOn w:val="Fuentedeprrafopredeter"/>
    <w:uiPriority w:val="99"/>
    <w:semiHidden/>
    <w:unhideWhenUsed/>
    <w:rsid w:val="00B63E2F"/>
    <w:rPr>
      <w:color w:val="954F72" w:themeColor="followedHyperlink"/>
      <w:u w:val="single"/>
    </w:rPr>
  </w:style>
  <w:style w:type="paragraph" w:customStyle="1" w:styleId="TableParagraph">
    <w:name w:val="Table Paragraph"/>
    <w:basedOn w:val="Normal"/>
    <w:uiPriority w:val="1"/>
    <w:qFormat/>
    <w:rsid w:val="006310B2"/>
    <w:pPr>
      <w:widowControl w:val="0"/>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3275695">
      <w:bodyDiv w:val="1"/>
      <w:marLeft w:val="0"/>
      <w:marRight w:val="0"/>
      <w:marTop w:val="0"/>
      <w:marBottom w:val="0"/>
      <w:divBdr>
        <w:top w:val="none" w:sz="0" w:space="0" w:color="auto"/>
        <w:left w:val="none" w:sz="0" w:space="0" w:color="auto"/>
        <w:bottom w:val="none" w:sz="0" w:space="0" w:color="auto"/>
        <w:right w:val="none" w:sz="0" w:space="0" w:color="auto"/>
      </w:divBdr>
    </w:div>
    <w:div w:id="756561765">
      <w:bodyDiv w:val="1"/>
      <w:marLeft w:val="0"/>
      <w:marRight w:val="0"/>
      <w:marTop w:val="0"/>
      <w:marBottom w:val="0"/>
      <w:divBdr>
        <w:top w:val="none" w:sz="0" w:space="0" w:color="auto"/>
        <w:left w:val="none" w:sz="0" w:space="0" w:color="auto"/>
        <w:bottom w:val="none" w:sz="0" w:space="0" w:color="auto"/>
        <w:right w:val="none" w:sz="0" w:space="0" w:color="auto"/>
      </w:divBdr>
    </w:div>
    <w:div w:id="916087606">
      <w:bodyDiv w:val="1"/>
      <w:marLeft w:val="0"/>
      <w:marRight w:val="0"/>
      <w:marTop w:val="0"/>
      <w:marBottom w:val="0"/>
      <w:divBdr>
        <w:top w:val="none" w:sz="0" w:space="0" w:color="auto"/>
        <w:left w:val="none" w:sz="0" w:space="0" w:color="auto"/>
        <w:bottom w:val="none" w:sz="0" w:space="0" w:color="auto"/>
        <w:right w:val="none" w:sz="0" w:space="0" w:color="auto"/>
      </w:divBdr>
    </w:div>
    <w:div w:id="2057121544">
      <w:bodyDiv w:val="1"/>
      <w:marLeft w:val="0"/>
      <w:marRight w:val="0"/>
      <w:marTop w:val="0"/>
      <w:marBottom w:val="0"/>
      <w:divBdr>
        <w:top w:val="none" w:sz="0" w:space="0" w:color="auto"/>
        <w:left w:val="none" w:sz="0" w:space="0" w:color="auto"/>
        <w:bottom w:val="none" w:sz="0" w:space="0" w:color="auto"/>
        <w:right w:val="none" w:sz="0" w:space="0" w:color="auto"/>
      </w:divBdr>
    </w:div>
    <w:div w:id="2117170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DD48B3-7251-4180-ACFC-A248F8ADA4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3225</TotalTime>
  <Pages>2</Pages>
  <Words>492</Words>
  <Characters>2711</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Cuenta Microsoft</dc:creator>
  <cp:keywords/>
  <dc:description/>
  <cp:lastModifiedBy>Contratacion</cp:lastModifiedBy>
  <cp:revision>119</cp:revision>
  <cp:lastPrinted>2024-04-18T19:07:00Z</cp:lastPrinted>
  <dcterms:created xsi:type="dcterms:W3CDTF">2024-04-18T19:06:00Z</dcterms:created>
  <dcterms:modified xsi:type="dcterms:W3CDTF">2025-08-25T22:52:00Z</dcterms:modified>
</cp:coreProperties>
</file>