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7CFD" w:rsidRPr="00356389" w:rsidRDefault="000E7CFD" w:rsidP="000E7CFD">
      <w:pPr>
        <w:tabs>
          <w:tab w:val="left" w:pos="426"/>
        </w:tabs>
        <w:jc w:val="center"/>
        <w:rPr>
          <w:rFonts w:ascii="Tahoma" w:hAnsi="Tahoma" w:cs="Tahoma"/>
          <w:b/>
          <w:sz w:val="22"/>
          <w:szCs w:val="22"/>
          <w:lang w:val="es-CO"/>
        </w:rPr>
      </w:pPr>
      <w:r w:rsidRPr="00356389">
        <w:rPr>
          <w:rFonts w:ascii="Tahoma" w:hAnsi="Tahoma" w:cs="Tahoma"/>
          <w:b/>
          <w:sz w:val="22"/>
          <w:szCs w:val="22"/>
          <w:lang w:val="es-CO"/>
        </w:rPr>
        <w:t>ANEXO “G”</w:t>
      </w:r>
    </w:p>
    <w:p w:rsidR="000E7CFD" w:rsidRPr="00356389" w:rsidRDefault="000E7CFD" w:rsidP="000E7CFD">
      <w:pPr>
        <w:jc w:val="center"/>
        <w:rPr>
          <w:rFonts w:ascii="Tahoma" w:hAnsi="Tahoma" w:cs="Tahoma"/>
          <w:b/>
          <w:bCs/>
          <w:sz w:val="22"/>
          <w:szCs w:val="22"/>
        </w:rPr>
      </w:pPr>
    </w:p>
    <w:p w:rsidR="000E7CFD" w:rsidRPr="00356389" w:rsidRDefault="000E7CFD" w:rsidP="000E7CFD">
      <w:pPr>
        <w:jc w:val="center"/>
        <w:rPr>
          <w:rFonts w:ascii="Tahoma" w:hAnsi="Tahoma" w:cs="Tahoma"/>
          <w:b/>
          <w:bCs/>
          <w:sz w:val="22"/>
          <w:szCs w:val="22"/>
        </w:rPr>
      </w:pPr>
    </w:p>
    <w:p w:rsidR="000E7CFD" w:rsidRPr="00356389" w:rsidRDefault="000E7CFD" w:rsidP="000E7CFD">
      <w:pPr>
        <w:jc w:val="center"/>
        <w:rPr>
          <w:rFonts w:ascii="Tahoma" w:hAnsi="Tahoma" w:cs="Tahoma"/>
          <w:b/>
          <w:bCs/>
          <w:sz w:val="22"/>
          <w:szCs w:val="22"/>
        </w:rPr>
      </w:pPr>
      <w:r w:rsidRPr="00356389">
        <w:rPr>
          <w:rFonts w:ascii="Tahoma" w:hAnsi="Tahoma" w:cs="Tahoma"/>
          <w:b/>
          <w:bCs/>
          <w:sz w:val="22"/>
          <w:szCs w:val="22"/>
        </w:rPr>
        <w:t>FORMATO CERTIFICACIÓN PROVENIENCIA DE DINEROS</w:t>
      </w:r>
    </w:p>
    <w:p w:rsidR="000E7CFD" w:rsidRPr="00356389" w:rsidRDefault="000E7CFD" w:rsidP="000E7CFD">
      <w:pPr>
        <w:jc w:val="both"/>
        <w:rPr>
          <w:rFonts w:ascii="Tahoma" w:hAnsi="Tahoma" w:cs="Tahoma"/>
          <w:sz w:val="22"/>
          <w:szCs w:val="22"/>
        </w:rPr>
      </w:pPr>
    </w:p>
    <w:p w:rsidR="000E7CFD" w:rsidRPr="00356389" w:rsidRDefault="000E7CFD" w:rsidP="000E7CFD">
      <w:pPr>
        <w:jc w:val="both"/>
        <w:rPr>
          <w:rFonts w:ascii="Tahoma" w:hAnsi="Tahoma" w:cs="Tahoma"/>
          <w:sz w:val="22"/>
          <w:szCs w:val="22"/>
        </w:rPr>
      </w:pPr>
    </w:p>
    <w:p w:rsidR="000E7CFD" w:rsidRPr="00356389" w:rsidRDefault="000E7CFD" w:rsidP="000E7CFD">
      <w:pPr>
        <w:jc w:val="both"/>
        <w:rPr>
          <w:rFonts w:ascii="Tahoma" w:hAnsi="Tahoma" w:cs="Tahoma"/>
          <w:sz w:val="22"/>
          <w:szCs w:val="22"/>
        </w:rPr>
      </w:pPr>
    </w:p>
    <w:p w:rsidR="000E7CFD" w:rsidRPr="00356389" w:rsidRDefault="000E7CFD" w:rsidP="000E7CFD">
      <w:pPr>
        <w:jc w:val="both"/>
        <w:rPr>
          <w:rFonts w:ascii="Tahoma" w:hAnsi="Tahoma" w:cs="Tahoma"/>
          <w:sz w:val="22"/>
          <w:szCs w:val="22"/>
        </w:rPr>
      </w:pPr>
    </w:p>
    <w:p w:rsidR="000E7CFD" w:rsidRPr="00356389" w:rsidRDefault="000E7CFD" w:rsidP="000E7CFD">
      <w:pPr>
        <w:jc w:val="both"/>
        <w:rPr>
          <w:rFonts w:ascii="Tahoma" w:hAnsi="Tahoma" w:cs="Tahoma"/>
          <w:sz w:val="22"/>
          <w:szCs w:val="22"/>
        </w:rPr>
      </w:pPr>
      <w:r w:rsidRPr="00356389">
        <w:rPr>
          <w:rFonts w:ascii="Tahoma" w:hAnsi="Tahoma" w:cs="Tahoma"/>
          <w:sz w:val="22"/>
          <w:szCs w:val="22"/>
        </w:rPr>
        <w:t>Ciudad y fecha.</w:t>
      </w:r>
    </w:p>
    <w:p w:rsidR="000E7CFD" w:rsidRPr="00356389" w:rsidRDefault="000E7CFD" w:rsidP="000E7CFD">
      <w:pPr>
        <w:jc w:val="both"/>
        <w:rPr>
          <w:rFonts w:ascii="Tahoma" w:hAnsi="Tahoma" w:cs="Tahoma"/>
          <w:sz w:val="22"/>
          <w:szCs w:val="22"/>
        </w:rPr>
      </w:pPr>
      <w:r w:rsidRPr="00356389">
        <w:rPr>
          <w:rFonts w:ascii="Tahoma" w:hAnsi="Tahoma" w:cs="Tahoma"/>
          <w:sz w:val="22"/>
          <w:szCs w:val="22"/>
        </w:rPr>
        <w:t>Señores:</w:t>
      </w:r>
    </w:p>
    <w:p w:rsidR="000E7CFD" w:rsidRPr="00356389" w:rsidRDefault="000E7CFD" w:rsidP="000E7CFD">
      <w:pPr>
        <w:jc w:val="both"/>
        <w:rPr>
          <w:rFonts w:ascii="Tahoma" w:hAnsi="Tahoma" w:cs="Tahoma"/>
          <w:b/>
          <w:sz w:val="22"/>
          <w:szCs w:val="22"/>
        </w:rPr>
      </w:pPr>
      <w:r w:rsidRPr="00356389">
        <w:rPr>
          <w:rFonts w:ascii="Tahoma" w:hAnsi="Tahoma" w:cs="Tahoma"/>
          <w:b/>
          <w:sz w:val="22"/>
          <w:szCs w:val="22"/>
        </w:rPr>
        <w:t>ESCUELA NAVAL DE SUBOFICIALES A.R.C. “BARRANQUILLA”</w:t>
      </w:r>
    </w:p>
    <w:p w:rsidR="000E7CFD" w:rsidRPr="00356389" w:rsidRDefault="000E7CFD" w:rsidP="000E7CFD">
      <w:pPr>
        <w:jc w:val="both"/>
        <w:rPr>
          <w:rFonts w:ascii="Tahoma" w:hAnsi="Tahoma" w:cs="Tahoma"/>
          <w:sz w:val="22"/>
          <w:szCs w:val="22"/>
        </w:rPr>
      </w:pPr>
      <w:r w:rsidRPr="00356389">
        <w:rPr>
          <w:rFonts w:ascii="Tahoma" w:hAnsi="Tahoma" w:cs="Tahoma"/>
          <w:sz w:val="22"/>
          <w:szCs w:val="22"/>
        </w:rPr>
        <w:t>ARMADA NACIONAL</w:t>
      </w:r>
    </w:p>
    <w:p w:rsidR="000E7CFD" w:rsidRPr="00356389" w:rsidRDefault="000E7CFD" w:rsidP="000E7CFD">
      <w:pPr>
        <w:jc w:val="both"/>
        <w:rPr>
          <w:rFonts w:ascii="Tahoma" w:hAnsi="Tahoma" w:cs="Tahoma"/>
          <w:sz w:val="22"/>
          <w:szCs w:val="22"/>
        </w:rPr>
      </w:pPr>
      <w:r w:rsidRPr="00356389">
        <w:rPr>
          <w:rFonts w:ascii="Tahoma" w:hAnsi="Tahoma" w:cs="Tahoma"/>
          <w:sz w:val="22"/>
          <w:szCs w:val="22"/>
        </w:rPr>
        <w:t>Barranquilla - Atlántico</w:t>
      </w:r>
    </w:p>
    <w:p w:rsidR="000E7CFD" w:rsidRPr="00356389" w:rsidRDefault="000E7CFD" w:rsidP="000E7CFD">
      <w:pPr>
        <w:jc w:val="both"/>
        <w:rPr>
          <w:rFonts w:ascii="Tahoma" w:hAnsi="Tahoma" w:cs="Tahoma"/>
          <w:sz w:val="22"/>
          <w:szCs w:val="22"/>
        </w:rPr>
      </w:pPr>
    </w:p>
    <w:p w:rsidR="000E7CFD" w:rsidRPr="00356389" w:rsidRDefault="000E7CFD" w:rsidP="000E7CFD">
      <w:pPr>
        <w:jc w:val="both"/>
        <w:rPr>
          <w:rFonts w:ascii="Tahoma" w:hAnsi="Tahoma" w:cs="Tahoma"/>
          <w:sz w:val="22"/>
          <w:szCs w:val="22"/>
        </w:rPr>
      </w:pPr>
    </w:p>
    <w:p w:rsidR="000E7CFD" w:rsidRPr="00356389" w:rsidRDefault="000E7CFD" w:rsidP="000E7CFD">
      <w:pPr>
        <w:jc w:val="both"/>
        <w:rPr>
          <w:rFonts w:ascii="Tahoma" w:hAnsi="Tahoma" w:cs="Tahoma"/>
          <w:sz w:val="22"/>
          <w:szCs w:val="22"/>
        </w:rPr>
      </w:pPr>
      <w:r w:rsidRPr="00356389">
        <w:rPr>
          <w:rFonts w:ascii="Tahoma" w:hAnsi="Tahoma" w:cs="Tahoma"/>
          <w:sz w:val="22"/>
          <w:szCs w:val="22"/>
        </w:rPr>
        <w:t xml:space="preserve">En cumplimiento de lo previsto en el decreto 4334 de 2008, declaro bajo la gravedad de juramento que se entiende prestado por la mera suscripción de la presente certificación, que los recursos obtenidos para la presentación de la oferta y en caso de resultar adjudicatario, para la ejecución del contrato resultante del presente proceso de selección,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w:t>
      </w:r>
    </w:p>
    <w:p w:rsidR="000E7CFD" w:rsidRPr="00356389" w:rsidRDefault="000E7CFD" w:rsidP="000E7CFD">
      <w:pPr>
        <w:jc w:val="both"/>
        <w:rPr>
          <w:rFonts w:ascii="Tahoma" w:hAnsi="Tahoma" w:cs="Tahoma"/>
          <w:sz w:val="22"/>
          <w:szCs w:val="22"/>
        </w:rPr>
      </w:pPr>
    </w:p>
    <w:p w:rsidR="000E7CFD" w:rsidRPr="00356389" w:rsidRDefault="000E7CFD" w:rsidP="000E7CFD">
      <w:pPr>
        <w:jc w:val="both"/>
        <w:rPr>
          <w:rFonts w:ascii="Tahoma" w:hAnsi="Tahoma" w:cs="Tahoma"/>
          <w:sz w:val="22"/>
          <w:szCs w:val="22"/>
        </w:rPr>
      </w:pPr>
      <w:r w:rsidRPr="00356389">
        <w:rPr>
          <w:rFonts w:ascii="Tahoma" w:hAnsi="Tahoma" w:cs="Tahoma"/>
          <w:b/>
          <w:bCs/>
          <w:sz w:val="22"/>
          <w:szCs w:val="22"/>
        </w:rPr>
        <w:t>Nota</w:t>
      </w:r>
      <w:r w:rsidRPr="00356389">
        <w:rPr>
          <w:rFonts w:ascii="Tahoma" w:hAnsi="Tahoma" w:cs="Tahoma"/>
          <w:sz w:val="22"/>
          <w:szCs w:val="22"/>
        </w:rPr>
        <w:t xml:space="preserve">: en caso de uniones temporales o consorcios, se entiende que con la suscripción de esta carta, todos y cada uno de sus miembros o integrantes efectuarán esta declaración. </w:t>
      </w:r>
    </w:p>
    <w:p w:rsidR="000E7CFD" w:rsidRPr="00356389" w:rsidRDefault="000E7CFD" w:rsidP="000E7CFD">
      <w:pPr>
        <w:jc w:val="both"/>
        <w:rPr>
          <w:rFonts w:ascii="Tahoma" w:hAnsi="Tahoma" w:cs="Tahoma"/>
          <w:sz w:val="22"/>
          <w:szCs w:val="22"/>
        </w:rPr>
      </w:pPr>
    </w:p>
    <w:p w:rsidR="000E7CFD" w:rsidRPr="00356389" w:rsidRDefault="000E7CFD" w:rsidP="000E7CFD">
      <w:pPr>
        <w:jc w:val="both"/>
        <w:rPr>
          <w:rFonts w:ascii="Tahoma" w:hAnsi="Tahoma" w:cs="Tahoma"/>
          <w:sz w:val="22"/>
          <w:szCs w:val="22"/>
        </w:rPr>
      </w:pPr>
    </w:p>
    <w:p w:rsidR="000E7CFD" w:rsidRPr="00356389" w:rsidRDefault="000E7CFD" w:rsidP="000E7CFD">
      <w:pPr>
        <w:jc w:val="both"/>
        <w:rPr>
          <w:rFonts w:ascii="Tahoma" w:hAnsi="Tahoma" w:cs="Tahoma"/>
          <w:sz w:val="22"/>
          <w:szCs w:val="22"/>
        </w:rPr>
      </w:pPr>
      <w:r w:rsidRPr="00356389">
        <w:rPr>
          <w:rFonts w:ascii="Tahoma" w:hAnsi="Tahoma" w:cs="Tahoma"/>
          <w:sz w:val="22"/>
          <w:szCs w:val="22"/>
        </w:rPr>
        <w:t xml:space="preserve">Atentamente, </w:t>
      </w:r>
    </w:p>
    <w:p w:rsidR="000E7CFD" w:rsidRPr="00356389" w:rsidRDefault="000E7CFD" w:rsidP="000E7CFD">
      <w:pPr>
        <w:jc w:val="both"/>
        <w:rPr>
          <w:rFonts w:ascii="Tahoma" w:hAnsi="Tahoma" w:cs="Tahoma"/>
          <w:sz w:val="22"/>
          <w:szCs w:val="22"/>
        </w:rPr>
      </w:pPr>
    </w:p>
    <w:p w:rsidR="000E7CFD" w:rsidRPr="00356389" w:rsidRDefault="000E7CFD" w:rsidP="000E7CFD">
      <w:pPr>
        <w:jc w:val="both"/>
        <w:rPr>
          <w:rFonts w:ascii="Tahoma" w:hAnsi="Tahoma" w:cs="Tahoma"/>
          <w:sz w:val="22"/>
          <w:szCs w:val="22"/>
        </w:rPr>
      </w:pPr>
      <w:r w:rsidRPr="00356389">
        <w:rPr>
          <w:rFonts w:ascii="Tahoma" w:hAnsi="Tahoma" w:cs="Tahoma"/>
          <w:sz w:val="22"/>
          <w:szCs w:val="22"/>
        </w:rPr>
        <w:t xml:space="preserve">Nombre </w:t>
      </w:r>
    </w:p>
    <w:p w:rsidR="000E7CFD" w:rsidRPr="00356389" w:rsidRDefault="000E7CFD" w:rsidP="000E7CFD">
      <w:pPr>
        <w:jc w:val="both"/>
        <w:rPr>
          <w:rFonts w:ascii="Tahoma" w:hAnsi="Tahoma" w:cs="Tahoma"/>
          <w:sz w:val="22"/>
          <w:szCs w:val="22"/>
        </w:rPr>
      </w:pPr>
      <w:r w:rsidRPr="00356389">
        <w:rPr>
          <w:rFonts w:ascii="Tahoma" w:hAnsi="Tahoma" w:cs="Tahoma"/>
          <w:sz w:val="22"/>
          <w:szCs w:val="22"/>
        </w:rPr>
        <w:t>CC</w:t>
      </w:r>
    </w:p>
    <w:p w:rsidR="000E7CFD" w:rsidRPr="00356389" w:rsidRDefault="000E7CFD" w:rsidP="000E7CFD">
      <w:pPr>
        <w:jc w:val="both"/>
        <w:rPr>
          <w:rFonts w:ascii="Tahoma" w:hAnsi="Tahoma" w:cs="Tahoma"/>
          <w:b/>
          <w:sz w:val="22"/>
          <w:szCs w:val="22"/>
        </w:rPr>
      </w:pPr>
      <w:r w:rsidRPr="00356389">
        <w:rPr>
          <w:rFonts w:ascii="Tahoma" w:hAnsi="Tahoma" w:cs="Tahoma"/>
          <w:sz w:val="22"/>
          <w:szCs w:val="22"/>
        </w:rPr>
        <w:t xml:space="preserve"> Firma</w:t>
      </w:r>
      <w:bookmarkStart w:id="0" w:name="_GoBack"/>
      <w:bookmarkEnd w:id="0"/>
    </w:p>
    <w:sectPr w:rsidR="000E7CFD" w:rsidRPr="0035638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CFD"/>
    <w:rsid w:val="000E7CFD"/>
    <w:rsid w:val="008C3896"/>
    <w:rsid w:val="00CA4E7B"/>
    <w:rsid w:val="00DF5071"/>
    <w:rsid w:val="00E954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A56255-2E1E-4C46-8478-A242789D1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CFD"/>
    <w:pPr>
      <w:suppressAutoHyphens/>
      <w:spacing w:after="0" w:line="240" w:lineRule="auto"/>
    </w:pPr>
    <w:rPr>
      <w:rFonts w:ascii="Times New Roman" w:eastAsia="Times New Roman" w:hAnsi="Times New Roman" w:cs="Times New Roman"/>
      <w:sz w:val="2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249</Words>
  <Characters>1373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TF LISETH MENDOZA CARO</dc:creator>
  <cp:keywords/>
  <dc:description/>
  <cp:lastModifiedBy>TF LISETH MENDOZA CARO</cp:lastModifiedBy>
  <cp:revision>1</cp:revision>
  <dcterms:created xsi:type="dcterms:W3CDTF">2018-02-06T13:26:00Z</dcterms:created>
  <dcterms:modified xsi:type="dcterms:W3CDTF">2018-02-06T13:27:00Z</dcterms:modified>
</cp:coreProperties>
</file>