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BF9" w:rsidRDefault="00266FC5">
      <w:pPr>
        <w:pStyle w:val="Textoindependiente"/>
        <w:ind w:left="5103"/>
        <w:rPr>
          <w:rFonts w:ascii="Times New Roman"/>
          <w:sz w:val="20"/>
        </w:rPr>
      </w:pPr>
      <w:r>
        <w:rPr>
          <w:rFonts w:ascii="Times New Roman"/>
          <w:noProof/>
          <w:sz w:val="20"/>
        </w:rPr>
        <w:drawing>
          <wp:inline distT="0" distB="0" distL="0" distR="0">
            <wp:extent cx="830555" cy="843533"/>
            <wp:effectExtent l="0" t="0" r="0" b="0"/>
            <wp:docPr id="1" name="Image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pic:cNvPicPr/>
                  </pic:nvPicPr>
                  <pic:blipFill>
                    <a:blip r:embed="rId5" cstate="print"/>
                    <a:stretch>
                      <a:fillRect/>
                    </a:stretch>
                  </pic:blipFill>
                  <pic:spPr>
                    <a:xfrm>
                      <a:off x="0" y="0"/>
                      <a:ext cx="830555" cy="843533"/>
                    </a:xfrm>
                    <a:prstGeom prst="rect">
                      <a:avLst/>
                    </a:prstGeom>
                  </pic:spPr>
                </pic:pic>
              </a:graphicData>
            </a:graphic>
          </wp:inline>
        </w:drawing>
      </w:r>
    </w:p>
    <w:p w:rsidR="00450BF9" w:rsidRDefault="00450BF9">
      <w:pPr>
        <w:pStyle w:val="Textoindependiente"/>
        <w:spacing w:before="24"/>
        <w:rPr>
          <w:rFonts w:ascii="Times New Roman"/>
        </w:rPr>
      </w:pPr>
    </w:p>
    <w:p w:rsidR="00450BF9" w:rsidRDefault="00266FC5">
      <w:pPr>
        <w:spacing w:line="453" w:lineRule="auto"/>
        <w:ind w:left="3051" w:right="3039"/>
        <w:jc w:val="center"/>
        <w:rPr>
          <w:b/>
          <w:sz w:val="14"/>
        </w:rPr>
      </w:pPr>
      <w:r>
        <w:rPr>
          <w:b/>
          <w:w w:val="105"/>
          <w:sz w:val="14"/>
        </w:rPr>
        <w:t>INSTITUCION</w:t>
      </w:r>
      <w:r>
        <w:rPr>
          <w:b/>
          <w:spacing w:val="-7"/>
          <w:w w:val="105"/>
          <w:sz w:val="14"/>
        </w:rPr>
        <w:t xml:space="preserve"> </w:t>
      </w:r>
      <w:r>
        <w:rPr>
          <w:b/>
          <w:w w:val="105"/>
          <w:sz w:val="14"/>
        </w:rPr>
        <w:t>EDUCATIVA</w:t>
      </w:r>
      <w:r>
        <w:rPr>
          <w:b/>
          <w:spacing w:val="-7"/>
          <w:w w:val="105"/>
          <w:sz w:val="14"/>
        </w:rPr>
        <w:t xml:space="preserve"> </w:t>
      </w:r>
      <w:r>
        <w:rPr>
          <w:b/>
          <w:w w:val="105"/>
          <w:sz w:val="14"/>
        </w:rPr>
        <w:t>TECNICA</w:t>
      </w:r>
      <w:r>
        <w:rPr>
          <w:b/>
          <w:spacing w:val="-7"/>
          <w:w w:val="105"/>
          <w:sz w:val="14"/>
        </w:rPr>
        <w:t xml:space="preserve"> </w:t>
      </w:r>
      <w:r>
        <w:rPr>
          <w:b/>
          <w:w w:val="105"/>
          <w:sz w:val="14"/>
        </w:rPr>
        <w:t>INDUSTRIAL</w:t>
      </w:r>
      <w:r>
        <w:rPr>
          <w:b/>
          <w:spacing w:val="-7"/>
          <w:w w:val="105"/>
          <w:sz w:val="14"/>
        </w:rPr>
        <w:t xml:space="preserve"> </w:t>
      </w:r>
      <w:r>
        <w:rPr>
          <w:b/>
          <w:w w:val="105"/>
          <w:sz w:val="14"/>
        </w:rPr>
        <w:t>VILLA</w:t>
      </w:r>
      <w:r>
        <w:rPr>
          <w:b/>
          <w:spacing w:val="-7"/>
          <w:w w:val="105"/>
          <w:sz w:val="14"/>
        </w:rPr>
        <w:t xml:space="preserve"> </w:t>
      </w:r>
      <w:r>
        <w:rPr>
          <w:b/>
          <w:w w:val="105"/>
          <w:sz w:val="14"/>
        </w:rPr>
        <w:t xml:space="preserve">MARIA </w:t>
      </w:r>
      <w:proofErr w:type="spellStart"/>
      <w:r>
        <w:rPr>
          <w:b/>
          <w:w w:val="105"/>
          <w:sz w:val="14"/>
        </w:rPr>
        <w:t>Nit</w:t>
      </w:r>
      <w:proofErr w:type="spellEnd"/>
      <w:r>
        <w:rPr>
          <w:b/>
          <w:w w:val="105"/>
          <w:sz w:val="14"/>
        </w:rPr>
        <w:t>. 802011734 - 4</w:t>
      </w:r>
    </w:p>
    <w:p w:rsidR="00450BF9" w:rsidRDefault="00266FC5">
      <w:pPr>
        <w:spacing w:line="169" w:lineRule="exact"/>
        <w:ind w:left="3051" w:right="3041"/>
        <w:jc w:val="center"/>
        <w:rPr>
          <w:b/>
          <w:sz w:val="14"/>
        </w:rPr>
      </w:pPr>
      <w:r>
        <w:rPr>
          <w:b/>
          <w:w w:val="105"/>
          <w:sz w:val="14"/>
        </w:rPr>
        <w:t>ESTUDIO</w:t>
      </w:r>
      <w:r>
        <w:rPr>
          <w:b/>
          <w:spacing w:val="-1"/>
          <w:w w:val="105"/>
          <w:sz w:val="14"/>
        </w:rPr>
        <w:t xml:space="preserve"> </w:t>
      </w:r>
      <w:r>
        <w:rPr>
          <w:b/>
          <w:w w:val="105"/>
          <w:sz w:val="14"/>
        </w:rPr>
        <w:t>PREVIO No</w:t>
      </w:r>
      <w:r>
        <w:rPr>
          <w:b/>
          <w:spacing w:val="-1"/>
          <w:w w:val="105"/>
          <w:sz w:val="14"/>
        </w:rPr>
        <w:t xml:space="preserve"> </w:t>
      </w:r>
      <w:r>
        <w:rPr>
          <w:b/>
          <w:spacing w:val="-2"/>
          <w:w w:val="105"/>
          <w:sz w:val="14"/>
        </w:rPr>
        <w:t>0000000009</w:t>
      </w:r>
    </w:p>
    <w:p w:rsidR="00450BF9" w:rsidRDefault="00266FC5">
      <w:pPr>
        <w:spacing w:before="151"/>
        <w:ind w:left="3051" w:right="3041"/>
        <w:jc w:val="center"/>
        <w:rPr>
          <w:b/>
          <w:sz w:val="14"/>
        </w:rPr>
      </w:pPr>
      <w:r>
        <w:rPr>
          <w:b/>
          <w:w w:val="105"/>
          <w:sz w:val="14"/>
        </w:rPr>
        <w:t>4-</w:t>
      </w:r>
      <w:proofErr w:type="gramStart"/>
      <w:r>
        <w:rPr>
          <w:b/>
          <w:w w:val="105"/>
          <w:sz w:val="14"/>
        </w:rPr>
        <w:t>Junio</w:t>
      </w:r>
      <w:proofErr w:type="gramEnd"/>
      <w:r>
        <w:rPr>
          <w:b/>
          <w:w w:val="105"/>
          <w:sz w:val="14"/>
        </w:rPr>
        <w:t>-</w:t>
      </w:r>
      <w:r>
        <w:rPr>
          <w:b/>
          <w:spacing w:val="-4"/>
          <w:w w:val="105"/>
          <w:sz w:val="14"/>
        </w:rPr>
        <w:t>2025</w:t>
      </w:r>
    </w:p>
    <w:p w:rsidR="00450BF9" w:rsidRDefault="00266FC5">
      <w:pPr>
        <w:spacing w:before="150"/>
        <w:ind w:left="367"/>
        <w:rPr>
          <w:b/>
          <w:sz w:val="14"/>
        </w:rPr>
      </w:pPr>
      <w:r>
        <w:rPr>
          <w:b/>
          <w:w w:val="105"/>
          <w:sz w:val="14"/>
        </w:rPr>
        <w:t>I</w:t>
      </w:r>
      <w:r>
        <w:rPr>
          <w:b/>
          <w:spacing w:val="-1"/>
          <w:w w:val="105"/>
          <w:sz w:val="14"/>
        </w:rPr>
        <w:t xml:space="preserve"> </w:t>
      </w:r>
      <w:r>
        <w:rPr>
          <w:b/>
          <w:w w:val="105"/>
          <w:sz w:val="14"/>
        </w:rPr>
        <w:t>DESCRIPCION DE</w:t>
      </w:r>
      <w:r>
        <w:rPr>
          <w:b/>
          <w:spacing w:val="-1"/>
          <w:w w:val="105"/>
          <w:sz w:val="14"/>
        </w:rPr>
        <w:t xml:space="preserve"> </w:t>
      </w:r>
      <w:r>
        <w:rPr>
          <w:b/>
          <w:w w:val="105"/>
          <w:sz w:val="14"/>
        </w:rPr>
        <w:t xml:space="preserve">LA </w:t>
      </w:r>
      <w:r>
        <w:rPr>
          <w:b/>
          <w:spacing w:val="-2"/>
          <w:w w:val="105"/>
          <w:sz w:val="14"/>
        </w:rPr>
        <w:t>NECESIDAD</w:t>
      </w:r>
    </w:p>
    <w:p w:rsidR="00450BF9" w:rsidRDefault="00266FC5">
      <w:pPr>
        <w:spacing w:before="151" w:line="244" w:lineRule="auto"/>
        <w:ind w:left="316" w:right="327"/>
        <w:rPr>
          <w:sz w:val="14"/>
        </w:rPr>
      </w:pPr>
      <w:r>
        <w:rPr>
          <w:w w:val="105"/>
          <w:sz w:val="14"/>
        </w:rPr>
        <w:t>La</w:t>
      </w:r>
      <w:r>
        <w:rPr>
          <w:spacing w:val="-2"/>
          <w:w w:val="105"/>
          <w:sz w:val="14"/>
        </w:rPr>
        <w:t xml:space="preserve"> </w:t>
      </w:r>
      <w:r>
        <w:rPr>
          <w:b/>
          <w:w w:val="105"/>
          <w:sz w:val="14"/>
        </w:rPr>
        <w:t>INSTITUCION</w:t>
      </w:r>
      <w:r>
        <w:rPr>
          <w:b/>
          <w:spacing w:val="-2"/>
          <w:w w:val="105"/>
          <w:sz w:val="14"/>
        </w:rPr>
        <w:t xml:space="preserve"> </w:t>
      </w:r>
      <w:r>
        <w:rPr>
          <w:b/>
          <w:w w:val="105"/>
          <w:sz w:val="14"/>
        </w:rPr>
        <w:t>EDUCATIVA</w:t>
      </w:r>
      <w:r>
        <w:rPr>
          <w:b/>
          <w:spacing w:val="-2"/>
          <w:w w:val="105"/>
          <w:sz w:val="14"/>
        </w:rPr>
        <w:t xml:space="preserve"> </w:t>
      </w:r>
      <w:r>
        <w:rPr>
          <w:b/>
          <w:w w:val="105"/>
          <w:sz w:val="14"/>
        </w:rPr>
        <w:t>TECNICA</w:t>
      </w:r>
      <w:r>
        <w:rPr>
          <w:b/>
          <w:spacing w:val="-2"/>
          <w:w w:val="105"/>
          <w:sz w:val="14"/>
        </w:rPr>
        <w:t xml:space="preserve"> </w:t>
      </w:r>
      <w:r>
        <w:rPr>
          <w:b/>
          <w:w w:val="105"/>
          <w:sz w:val="14"/>
        </w:rPr>
        <w:t>INDUSTRIAL</w:t>
      </w:r>
      <w:r>
        <w:rPr>
          <w:b/>
          <w:spacing w:val="-2"/>
          <w:w w:val="105"/>
          <w:sz w:val="14"/>
        </w:rPr>
        <w:t xml:space="preserve"> </w:t>
      </w:r>
      <w:r>
        <w:rPr>
          <w:b/>
          <w:w w:val="105"/>
          <w:sz w:val="14"/>
        </w:rPr>
        <w:t>VILLA</w:t>
      </w:r>
      <w:r>
        <w:rPr>
          <w:b/>
          <w:spacing w:val="-2"/>
          <w:w w:val="105"/>
          <w:sz w:val="14"/>
        </w:rPr>
        <w:t xml:space="preserve"> </w:t>
      </w:r>
      <w:r>
        <w:rPr>
          <w:b/>
          <w:w w:val="105"/>
          <w:sz w:val="14"/>
        </w:rPr>
        <w:t>MARIA,</w:t>
      </w:r>
      <w:r>
        <w:rPr>
          <w:b/>
          <w:spacing w:val="-2"/>
          <w:w w:val="105"/>
          <w:sz w:val="14"/>
        </w:rPr>
        <w:t xml:space="preserve"> </w:t>
      </w:r>
      <w:r>
        <w:rPr>
          <w:w w:val="105"/>
          <w:sz w:val="14"/>
        </w:rPr>
        <w:t>es</w:t>
      </w:r>
      <w:r>
        <w:rPr>
          <w:spacing w:val="-2"/>
          <w:w w:val="105"/>
          <w:sz w:val="14"/>
        </w:rPr>
        <w:t xml:space="preserve"> </w:t>
      </w:r>
      <w:r>
        <w:rPr>
          <w:w w:val="105"/>
          <w:sz w:val="14"/>
        </w:rPr>
        <w:t>una</w:t>
      </w:r>
      <w:r>
        <w:rPr>
          <w:spacing w:val="-2"/>
          <w:w w:val="105"/>
          <w:sz w:val="14"/>
        </w:rPr>
        <w:t xml:space="preserve"> </w:t>
      </w:r>
      <w:r>
        <w:rPr>
          <w:w w:val="105"/>
          <w:sz w:val="14"/>
        </w:rPr>
        <w:t>entidad</w:t>
      </w:r>
      <w:r>
        <w:rPr>
          <w:spacing w:val="-2"/>
          <w:w w:val="105"/>
          <w:sz w:val="14"/>
        </w:rPr>
        <w:t xml:space="preserve"> </w:t>
      </w:r>
      <w:r>
        <w:rPr>
          <w:w w:val="105"/>
          <w:sz w:val="14"/>
        </w:rPr>
        <w:t>de</w:t>
      </w:r>
      <w:r>
        <w:rPr>
          <w:spacing w:val="-2"/>
          <w:w w:val="105"/>
          <w:sz w:val="14"/>
        </w:rPr>
        <w:t xml:space="preserve"> </w:t>
      </w:r>
      <w:r>
        <w:rPr>
          <w:w w:val="105"/>
          <w:sz w:val="14"/>
        </w:rPr>
        <w:t>orden</w:t>
      </w:r>
      <w:r>
        <w:rPr>
          <w:spacing w:val="-2"/>
          <w:w w:val="105"/>
          <w:sz w:val="14"/>
        </w:rPr>
        <w:t xml:space="preserve"> </w:t>
      </w:r>
      <w:r>
        <w:rPr>
          <w:w w:val="105"/>
          <w:sz w:val="14"/>
        </w:rPr>
        <w:t>oficial,</w:t>
      </w:r>
      <w:r>
        <w:rPr>
          <w:spacing w:val="-2"/>
          <w:w w:val="105"/>
          <w:sz w:val="14"/>
        </w:rPr>
        <w:t xml:space="preserve"> </w:t>
      </w:r>
      <w:r>
        <w:rPr>
          <w:w w:val="105"/>
          <w:sz w:val="14"/>
        </w:rPr>
        <w:t>cuyo</w:t>
      </w:r>
      <w:r>
        <w:rPr>
          <w:spacing w:val="-2"/>
          <w:w w:val="105"/>
          <w:sz w:val="14"/>
        </w:rPr>
        <w:t xml:space="preserve"> </w:t>
      </w:r>
      <w:r>
        <w:rPr>
          <w:w w:val="105"/>
          <w:sz w:val="14"/>
        </w:rPr>
        <w:t>fin</w:t>
      </w:r>
      <w:r>
        <w:rPr>
          <w:spacing w:val="-2"/>
          <w:w w:val="105"/>
          <w:sz w:val="14"/>
        </w:rPr>
        <w:t xml:space="preserve"> </w:t>
      </w:r>
      <w:r>
        <w:rPr>
          <w:w w:val="105"/>
          <w:sz w:val="14"/>
        </w:rPr>
        <w:t>es</w:t>
      </w:r>
      <w:r>
        <w:rPr>
          <w:spacing w:val="-2"/>
          <w:w w:val="105"/>
          <w:sz w:val="14"/>
        </w:rPr>
        <w:t xml:space="preserve"> </w:t>
      </w:r>
      <w:r>
        <w:rPr>
          <w:w w:val="105"/>
          <w:sz w:val="14"/>
        </w:rPr>
        <w:t>la</w:t>
      </w:r>
      <w:r>
        <w:rPr>
          <w:spacing w:val="-2"/>
          <w:w w:val="105"/>
          <w:sz w:val="14"/>
        </w:rPr>
        <w:t xml:space="preserve"> </w:t>
      </w:r>
      <w:r>
        <w:rPr>
          <w:w w:val="105"/>
          <w:sz w:val="14"/>
        </w:rPr>
        <w:t>de</w:t>
      </w:r>
      <w:r>
        <w:rPr>
          <w:spacing w:val="-2"/>
          <w:w w:val="105"/>
          <w:sz w:val="14"/>
        </w:rPr>
        <w:t xml:space="preserve"> </w:t>
      </w:r>
      <w:r>
        <w:rPr>
          <w:w w:val="105"/>
          <w:sz w:val="14"/>
        </w:rPr>
        <w:t>prestar</w:t>
      </w:r>
      <w:r>
        <w:rPr>
          <w:spacing w:val="-2"/>
          <w:w w:val="105"/>
          <w:sz w:val="14"/>
        </w:rPr>
        <w:t xml:space="preserve"> </w:t>
      </w:r>
      <w:r>
        <w:rPr>
          <w:w w:val="105"/>
          <w:sz w:val="14"/>
        </w:rPr>
        <w:t>el</w:t>
      </w:r>
      <w:r>
        <w:rPr>
          <w:spacing w:val="-2"/>
          <w:w w:val="105"/>
          <w:sz w:val="14"/>
        </w:rPr>
        <w:t xml:space="preserve"> </w:t>
      </w:r>
      <w:r>
        <w:rPr>
          <w:w w:val="105"/>
          <w:sz w:val="14"/>
        </w:rPr>
        <w:t>servicio educativo, brindando el derecho a la educación de manera abierta e incluyente.</w:t>
      </w:r>
    </w:p>
    <w:p w:rsidR="00450BF9" w:rsidRDefault="00266FC5">
      <w:pPr>
        <w:spacing w:before="148"/>
        <w:ind w:left="316"/>
        <w:rPr>
          <w:sz w:val="14"/>
        </w:rPr>
      </w:pPr>
      <w:r>
        <w:rPr>
          <w:w w:val="105"/>
          <w:sz w:val="14"/>
        </w:rPr>
        <w:t>En</w:t>
      </w:r>
      <w:r>
        <w:rPr>
          <w:spacing w:val="-1"/>
          <w:w w:val="105"/>
          <w:sz w:val="14"/>
        </w:rPr>
        <w:t xml:space="preserve"> </w:t>
      </w:r>
      <w:r>
        <w:rPr>
          <w:w w:val="105"/>
          <w:sz w:val="14"/>
        </w:rPr>
        <w:t>virtud</w:t>
      </w:r>
      <w:r>
        <w:rPr>
          <w:spacing w:val="-1"/>
          <w:w w:val="105"/>
          <w:sz w:val="14"/>
        </w:rPr>
        <w:t xml:space="preserve"> </w:t>
      </w:r>
      <w:r>
        <w:rPr>
          <w:w w:val="105"/>
          <w:sz w:val="14"/>
        </w:rPr>
        <w:t>de</w:t>
      </w:r>
      <w:r>
        <w:rPr>
          <w:spacing w:val="-1"/>
          <w:w w:val="105"/>
          <w:sz w:val="14"/>
        </w:rPr>
        <w:t xml:space="preserve"> </w:t>
      </w:r>
      <w:r>
        <w:rPr>
          <w:w w:val="105"/>
          <w:sz w:val="14"/>
        </w:rPr>
        <w:t>lo</w:t>
      </w:r>
      <w:r>
        <w:rPr>
          <w:spacing w:val="-1"/>
          <w:w w:val="105"/>
          <w:sz w:val="14"/>
        </w:rPr>
        <w:t xml:space="preserve"> </w:t>
      </w:r>
      <w:r>
        <w:rPr>
          <w:w w:val="105"/>
          <w:sz w:val="14"/>
        </w:rPr>
        <w:t>anterior y</w:t>
      </w:r>
      <w:r>
        <w:rPr>
          <w:spacing w:val="-1"/>
          <w:w w:val="105"/>
          <w:sz w:val="14"/>
        </w:rPr>
        <w:t xml:space="preserve"> </w:t>
      </w:r>
      <w:r>
        <w:rPr>
          <w:w w:val="105"/>
          <w:sz w:val="14"/>
        </w:rPr>
        <w:t>su</w:t>
      </w:r>
      <w:r>
        <w:rPr>
          <w:spacing w:val="-1"/>
          <w:w w:val="105"/>
          <w:sz w:val="14"/>
        </w:rPr>
        <w:t xml:space="preserve"> </w:t>
      </w:r>
      <w:r>
        <w:rPr>
          <w:w w:val="105"/>
          <w:sz w:val="14"/>
        </w:rPr>
        <w:t>Proyecto</w:t>
      </w:r>
      <w:r>
        <w:rPr>
          <w:spacing w:val="-1"/>
          <w:w w:val="105"/>
          <w:sz w:val="14"/>
        </w:rPr>
        <w:t xml:space="preserve"> </w:t>
      </w:r>
      <w:r>
        <w:rPr>
          <w:w w:val="105"/>
          <w:sz w:val="14"/>
        </w:rPr>
        <w:t>Educativo</w:t>
      </w:r>
      <w:r>
        <w:rPr>
          <w:spacing w:val="-1"/>
          <w:w w:val="105"/>
          <w:sz w:val="14"/>
        </w:rPr>
        <w:t xml:space="preserve"> </w:t>
      </w:r>
      <w:r>
        <w:rPr>
          <w:w w:val="105"/>
          <w:sz w:val="14"/>
        </w:rPr>
        <w:t>Institucional –</w:t>
      </w:r>
      <w:r>
        <w:rPr>
          <w:spacing w:val="-1"/>
          <w:w w:val="105"/>
          <w:sz w:val="14"/>
        </w:rPr>
        <w:t xml:space="preserve"> </w:t>
      </w:r>
      <w:r>
        <w:rPr>
          <w:w w:val="105"/>
          <w:sz w:val="14"/>
        </w:rPr>
        <w:t>PEI,</w:t>
      </w:r>
      <w:r>
        <w:rPr>
          <w:spacing w:val="-1"/>
          <w:w w:val="105"/>
          <w:sz w:val="14"/>
        </w:rPr>
        <w:t xml:space="preserve"> </w:t>
      </w:r>
      <w:r>
        <w:rPr>
          <w:w w:val="105"/>
          <w:sz w:val="14"/>
        </w:rPr>
        <w:t>la</w:t>
      </w:r>
      <w:r>
        <w:rPr>
          <w:spacing w:val="-1"/>
          <w:w w:val="105"/>
          <w:sz w:val="14"/>
        </w:rPr>
        <w:t xml:space="preserve"> </w:t>
      </w:r>
      <w:r>
        <w:rPr>
          <w:b/>
          <w:w w:val="105"/>
          <w:sz w:val="14"/>
        </w:rPr>
        <w:t>INSTITUCION</w:t>
      </w:r>
      <w:r>
        <w:rPr>
          <w:b/>
          <w:spacing w:val="-1"/>
          <w:w w:val="105"/>
          <w:sz w:val="14"/>
        </w:rPr>
        <w:t xml:space="preserve"> </w:t>
      </w:r>
      <w:r>
        <w:rPr>
          <w:b/>
          <w:w w:val="105"/>
          <w:sz w:val="14"/>
        </w:rPr>
        <w:t>EDUCATIVA TECNICA</w:t>
      </w:r>
      <w:r>
        <w:rPr>
          <w:b/>
          <w:spacing w:val="-1"/>
          <w:w w:val="105"/>
          <w:sz w:val="14"/>
        </w:rPr>
        <w:t xml:space="preserve"> </w:t>
      </w:r>
      <w:r>
        <w:rPr>
          <w:b/>
          <w:w w:val="105"/>
          <w:sz w:val="14"/>
        </w:rPr>
        <w:t>INDUSTRIAL</w:t>
      </w:r>
      <w:r>
        <w:rPr>
          <w:b/>
          <w:spacing w:val="-1"/>
          <w:w w:val="105"/>
          <w:sz w:val="14"/>
        </w:rPr>
        <w:t xml:space="preserve"> </w:t>
      </w:r>
      <w:r>
        <w:rPr>
          <w:b/>
          <w:w w:val="105"/>
          <w:sz w:val="14"/>
        </w:rPr>
        <w:t xml:space="preserve">VILLA </w:t>
      </w:r>
      <w:r>
        <w:rPr>
          <w:b/>
          <w:spacing w:val="-2"/>
          <w:w w:val="105"/>
          <w:sz w:val="14"/>
        </w:rPr>
        <w:t>MARIA</w:t>
      </w:r>
      <w:r>
        <w:rPr>
          <w:spacing w:val="-2"/>
          <w:w w:val="105"/>
          <w:sz w:val="14"/>
        </w:rPr>
        <w:t>,</w:t>
      </w:r>
    </w:p>
    <w:p w:rsidR="00450BF9" w:rsidRDefault="00266FC5">
      <w:pPr>
        <w:pStyle w:val="Textoindependiente"/>
        <w:spacing w:before="3" w:line="244" w:lineRule="auto"/>
        <w:ind w:left="316" w:right="327"/>
      </w:pPr>
      <w:r>
        <w:rPr>
          <w:w w:val="105"/>
        </w:rPr>
        <w:t>requiere</w:t>
      </w:r>
      <w:r>
        <w:rPr>
          <w:spacing w:val="-2"/>
          <w:w w:val="105"/>
        </w:rPr>
        <w:t xml:space="preserve"> </w:t>
      </w:r>
      <w:r>
        <w:rPr>
          <w:w w:val="105"/>
        </w:rPr>
        <w:t>adelantar</w:t>
      </w:r>
      <w:r>
        <w:rPr>
          <w:spacing w:val="-2"/>
          <w:w w:val="105"/>
        </w:rPr>
        <w:t xml:space="preserve"> </w:t>
      </w:r>
      <w:r>
        <w:rPr>
          <w:w w:val="105"/>
        </w:rPr>
        <w:t>un</w:t>
      </w:r>
      <w:r>
        <w:rPr>
          <w:spacing w:val="-2"/>
          <w:w w:val="105"/>
        </w:rPr>
        <w:t xml:space="preserve"> </w:t>
      </w:r>
      <w:r>
        <w:rPr>
          <w:w w:val="105"/>
        </w:rPr>
        <w:t>proceso</w:t>
      </w:r>
      <w:r>
        <w:rPr>
          <w:spacing w:val="-2"/>
          <w:w w:val="105"/>
        </w:rPr>
        <w:t xml:space="preserve"> </w:t>
      </w:r>
      <w:r>
        <w:rPr>
          <w:w w:val="105"/>
        </w:rPr>
        <w:t>de</w:t>
      </w:r>
      <w:r>
        <w:rPr>
          <w:spacing w:val="-2"/>
          <w:w w:val="105"/>
        </w:rPr>
        <w:t xml:space="preserve"> </w:t>
      </w:r>
      <w:r>
        <w:rPr>
          <w:w w:val="105"/>
        </w:rPr>
        <w:t>selección</w:t>
      </w:r>
      <w:r>
        <w:rPr>
          <w:spacing w:val="-2"/>
          <w:w w:val="105"/>
        </w:rPr>
        <w:t xml:space="preserve"> </w:t>
      </w:r>
      <w:r>
        <w:rPr>
          <w:w w:val="105"/>
        </w:rPr>
        <w:t>con</w:t>
      </w:r>
      <w:r>
        <w:rPr>
          <w:spacing w:val="-2"/>
          <w:w w:val="105"/>
        </w:rPr>
        <w:t xml:space="preserve"> </w:t>
      </w:r>
      <w:r>
        <w:rPr>
          <w:w w:val="105"/>
        </w:rPr>
        <w:t>persona</w:t>
      </w:r>
      <w:r>
        <w:rPr>
          <w:spacing w:val="-2"/>
          <w:w w:val="105"/>
        </w:rPr>
        <w:t xml:space="preserve"> </w:t>
      </w:r>
      <w:r>
        <w:rPr>
          <w:w w:val="105"/>
        </w:rPr>
        <w:t>natural</w:t>
      </w:r>
      <w:r>
        <w:rPr>
          <w:spacing w:val="-2"/>
          <w:w w:val="105"/>
        </w:rPr>
        <w:t xml:space="preserve"> </w:t>
      </w:r>
      <w:r>
        <w:rPr>
          <w:w w:val="105"/>
        </w:rPr>
        <w:t>o</w:t>
      </w:r>
      <w:r>
        <w:rPr>
          <w:spacing w:val="-2"/>
          <w:w w:val="105"/>
        </w:rPr>
        <w:t xml:space="preserve"> </w:t>
      </w:r>
      <w:r>
        <w:rPr>
          <w:w w:val="105"/>
        </w:rPr>
        <w:t>jurídica</w:t>
      </w:r>
      <w:r>
        <w:rPr>
          <w:spacing w:val="-2"/>
          <w:w w:val="105"/>
        </w:rPr>
        <w:t xml:space="preserve"> </w:t>
      </w:r>
      <w:r>
        <w:rPr>
          <w:w w:val="105"/>
        </w:rPr>
        <w:t>que</w:t>
      </w:r>
      <w:r>
        <w:rPr>
          <w:spacing w:val="-2"/>
          <w:w w:val="105"/>
        </w:rPr>
        <w:t xml:space="preserve"> </w:t>
      </w:r>
      <w:r>
        <w:rPr>
          <w:w w:val="105"/>
        </w:rPr>
        <w:t>tenga</w:t>
      </w:r>
      <w:r>
        <w:rPr>
          <w:spacing w:val="-2"/>
          <w:w w:val="105"/>
        </w:rPr>
        <w:t xml:space="preserve"> </w:t>
      </w:r>
      <w:r>
        <w:rPr>
          <w:w w:val="105"/>
        </w:rPr>
        <w:t>actividad</w:t>
      </w:r>
      <w:r>
        <w:rPr>
          <w:spacing w:val="-2"/>
          <w:w w:val="105"/>
        </w:rPr>
        <w:t xml:space="preserve"> </w:t>
      </w:r>
      <w:r>
        <w:rPr>
          <w:w w:val="105"/>
        </w:rPr>
        <w:t>económica</w:t>
      </w:r>
      <w:r>
        <w:rPr>
          <w:spacing w:val="-2"/>
          <w:w w:val="105"/>
        </w:rPr>
        <w:t xml:space="preserve"> </w:t>
      </w:r>
      <w:r>
        <w:rPr>
          <w:w w:val="105"/>
        </w:rPr>
        <w:t>relacionada</w:t>
      </w:r>
      <w:r>
        <w:rPr>
          <w:spacing w:val="-2"/>
          <w:w w:val="105"/>
        </w:rPr>
        <w:t xml:space="preserve"> </w:t>
      </w:r>
      <w:r>
        <w:rPr>
          <w:w w:val="105"/>
        </w:rPr>
        <w:t>con</w:t>
      </w:r>
      <w:r>
        <w:rPr>
          <w:spacing w:val="-2"/>
          <w:w w:val="105"/>
        </w:rPr>
        <w:t xml:space="preserve"> </w:t>
      </w:r>
      <w:r>
        <w:rPr>
          <w:w w:val="105"/>
        </w:rPr>
        <w:t>el</w:t>
      </w:r>
      <w:r>
        <w:rPr>
          <w:spacing w:val="-2"/>
          <w:w w:val="105"/>
        </w:rPr>
        <w:t xml:space="preserve"> </w:t>
      </w:r>
      <w:r>
        <w:rPr>
          <w:w w:val="105"/>
        </w:rPr>
        <w:t>objeto</w:t>
      </w:r>
      <w:r>
        <w:rPr>
          <w:spacing w:val="-2"/>
          <w:w w:val="105"/>
        </w:rPr>
        <w:t xml:space="preserve"> </w:t>
      </w:r>
      <w:r>
        <w:rPr>
          <w:w w:val="105"/>
        </w:rPr>
        <w:t>del</w:t>
      </w:r>
      <w:r>
        <w:rPr>
          <w:spacing w:val="-2"/>
          <w:w w:val="105"/>
        </w:rPr>
        <w:t xml:space="preserve"> </w:t>
      </w:r>
      <w:r>
        <w:rPr>
          <w:w w:val="105"/>
        </w:rPr>
        <w:t>contrato, para adquirir</w:t>
      </w:r>
    </w:p>
    <w:p w:rsidR="00450BF9" w:rsidRDefault="00266FC5">
      <w:pPr>
        <w:spacing w:before="148"/>
        <w:ind w:left="316"/>
        <w:rPr>
          <w:b/>
          <w:sz w:val="14"/>
        </w:rPr>
      </w:pPr>
      <w:r>
        <w:rPr>
          <w:b/>
          <w:w w:val="105"/>
          <w:sz w:val="14"/>
        </w:rPr>
        <w:t>MEJORA</w:t>
      </w:r>
      <w:r>
        <w:rPr>
          <w:b/>
          <w:spacing w:val="-1"/>
          <w:w w:val="105"/>
          <w:sz w:val="14"/>
        </w:rPr>
        <w:t xml:space="preserve"> </w:t>
      </w:r>
      <w:r>
        <w:rPr>
          <w:b/>
          <w:w w:val="105"/>
          <w:sz w:val="14"/>
        </w:rPr>
        <w:t>LA FUNCIONALIDAD</w:t>
      </w:r>
      <w:r>
        <w:rPr>
          <w:b/>
          <w:spacing w:val="-1"/>
          <w:w w:val="105"/>
          <w:sz w:val="14"/>
        </w:rPr>
        <w:t xml:space="preserve"> </w:t>
      </w:r>
      <w:r>
        <w:rPr>
          <w:b/>
          <w:w w:val="105"/>
          <w:sz w:val="14"/>
        </w:rPr>
        <w:t>DE LOS MEDIOS</w:t>
      </w:r>
      <w:r>
        <w:rPr>
          <w:b/>
          <w:spacing w:val="-1"/>
          <w:w w:val="105"/>
          <w:sz w:val="14"/>
        </w:rPr>
        <w:t xml:space="preserve"> </w:t>
      </w:r>
      <w:r>
        <w:rPr>
          <w:b/>
          <w:w w:val="105"/>
          <w:sz w:val="14"/>
        </w:rPr>
        <w:t>EDUCATIVOS PARA</w:t>
      </w:r>
      <w:r>
        <w:rPr>
          <w:b/>
          <w:spacing w:val="-1"/>
          <w:w w:val="105"/>
          <w:sz w:val="14"/>
        </w:rPr>
        <w:t xml:space="preserve"> </w:t>
      </w:r>
      <w:r>
        <w:rPr>
          <w:b/>
          <w:w w:val="105"/>
          <w:sz w:val="14"/>
        </w:rPr>
        <w:t>LOGRAR UN MEJOR</w:t>
      </w:r>
      <w:r>
        <w:rPr>
          <w:b/>
          <w:spacing w:val="-1"/>
          <w:w w:val="105"/>
          <w:sz w:val="14"/>
        </w:rPr>
        <w:t xml:space="preserve"> </w:t>
      </w:r>
      <w:r>
        <w:rPr>
          <w:b/>
          <w:w w:val="105"/>
          <w:sz w:val="14"/>
        </w:rPr>
        <w:t xml:space="preserve">RESULTADO </w:t>
      </w:r>
      <w:r>
        <w:rPr>
          <w:b/>
          <w:spacing w:val="-2"/>
          <w:w w:val="105"/>
          <w:sz w:val="14"/>
        </w:rPr>
        <w:t>ACADEMICO.</w:t>
      </w:r>
    </w:p>
    <w:p w:rsidR="00450BF9" w:rsidRDefault="00266FC5">
      <w:pPr>
        <w:pStyle w:val="Textoindependiente"/>
        <w:spacing w:before="151" w:line="244" w:lineRule="auto"/>
        <w:ind w:left="316" w:right="327"/>
      </w:pPr>
      <w:r>
        <w:rPr>
          <w:w w:val="105"/>
        </w:rPr>
        <w:t>Dicha</w:t>
      </w:r>
      <w:r>
        <w:rPr>
          <w:spacing w:val="-2"/>
          <w:w w:val="105"/>
        </w:rPr>
        <w:t xml:space="preserve"> </w:t>
      </w:r>
      <w:r>
        <w:rPr>
          <w:w w:val="105"/>
        </w:rPr>
        <w:t>adquisición,</w:t>
      </w:r>
      <w:r>
        <w:rPr>
          <w:spacing w:val="-2"/>
          <w:w w:val="105"/>
        </w:rPr>
        <w:t xml:space="preserve"> </w:t>
      </w:r>
      <w:r>
        <w:rPr>
          <w:w w:val="105"/>
        </w:rPr>
        <w:t>está</w:t>
      </w:r>
      <w:r>
        <w:rPr>
          <w:spacing w:val="-2"/>
          <w:w w:val="105"/>
        </w:rPr>
        <w:t xml:space="preserve"> </w:t>
      </w:r>
      <w:r>
        <w:rPr>
          <w:w w:val="105"/>
        </w:rPr>
        <w:t>contemplada</w:t>
      </w:r>
      <w:r>
        <w:rPr>
          <w:spacing w:val="-2"/>
          <w:w w:val="105"/>
        </w:rPr>
        <w:t xml:space="preserve"> </w:t>
      </w:r>
      <w:r>
        <w:rPr>
          <w:w w:val="105"/>
        </w:rPr>
        <w:t>dentro</w:t>
      </w:r>
      <w:r>
        <w:rPr>
          <w:spacing w:val="-2"/>
          <w:w w:val="105"/>
        </w:rPr>
        <w:t xml:space="preserve"> </w:t>
      </w:r>
      <w:r>
        <w:rPr>
          <w:w w:val="105"/>
        </w:rPr>
        <w:t>de</w:t>
      </w:r>
      <w:r>
        <w:rPr>
          <w:spacing w:val="-2"/>
          <w:w w:val="105"/>
        </w:rPr>
        <w:t xml:space="preserve"> </w:t>
      </w:r>
      <w:r>
        <w:rPr>
          <w:w w:val="105"/>
        </w:rPr>
        <w:t>los</w:t>
      </w:r>
      <w:r>
        <w:rPr>
          <w:spacing w:val="-2"/>
          <w:w w:val="105"/>
        </w:rPr>
        <w:t xml:space="preserve"> </w:t>
      </w:r>
      <w:r>
        <w:rPr>
          <w:w w:val="105"/>
        </w:rPr>
        <w:t>conceptos</w:t>
      </w:r>
      <w:r>
        <w:rPr>
          <w:spacing w:val="-2"/>
          <w:w w:val="105"/>
        </w:rPr>
        <w:t xml:space="preserve"> </w:t>
      </w:r>
      <w:r>
        <w:rPr>
          <w:w w:val="105"/>
        </w:rPr>
        <w:t>que</w:t>
      </w:r>
      <w:r>
        <w:rPr>
          <w:spacing w:val="-2"/>
          <w:w w:val="105"/>
        </w:rPr>
        <w:t xml:space="preserve"> </w:t>
      </w:r>
      <w:r>
        <w:rPr>
          <w:w w:val="105"/>
        </w:rPr>
        <w:t>establece</w:t>
      </w:r>
      <w:r>
        <w:rPr>
          <w:spacing w:val="-2"/>
          <w:w w:val="105"/>
        </w:rPr>
        <w:t xml:space="preserve"> </w:t>
      </w:r>
      <w:r>
        <w:rPr>
          <w:w w:val="105"/>
        </w:rPr>
        <w:t>el</w:t>
      </w:r>
      <w:r>
        <w:rPr>
          <w:spacing w:val="-2"/>
          <w:w w:val="105"/>
        </w:rPr>
        <w:t xml:space="preserve"> </w:t>
      </w:r>
      <w:r>
        <w:rPr>
          <w:w w:val="105"/>
        </w:rPr>
        <w:t>artículo</w:t>
      </w:r>
      <w:r>
        <w:rPr>
          <w:spacing w:val="-2"/>
          <w:w w:val="105"/>
        </w:rPr>
        <w:t xml:space="preserve"> </w:t>
      </w:r>
      <w:r>
        <w:rPr>
          <w:w w:val="105"/>
        </w:rPr>
        <w:t>11</w:t>
      </w:r>
      <w:r>
        <w:rPr>
          <w:spacing w:val="-2"/>
          <w:w w:val="105"/>
        </w:rPr>
        <w:t xml:space="preserve"> </w:t>
      </w:r>
      <w:r>
        <w:rPr>
          <w:w w:val="105"/>
        </w:rPr>
        <w:t>del</w:t>
      </w:r>
      <w:r>
        <w:rPr>
          <w:spacing w:val="-2"/>
          <w:w w:val="105"/>
        </w:rPr>
        <w:t xml:space="preserve"> </w:t>
      </w:r>
      <w:r>
        <w:rPr>
          <w:w w:val="105"/>
        </w:rPr>
        <w:t>Decreto</w:t>
      </w:r>
      <w:r>
        <w:rPr>
          <w:spacing w:val="-2"/>
          <w:w w:val="105"/>
        </w:rPr>
        <w:t xml:space="preserve"> </w:t>
      </w:r>
      <w:r>
        <w:rPr>
          <w:w w:val="105"/>
        </w:rPr>
        <w:t>4791</w:t>
      </w:r>
      <w:r>
        <w:rPr>
          <w:spacing w:val="-2"/>
          <w:w w:val="105"/>
        </w:rPr>
        <w:t xml:space="preserve"> </w:t>
      </w:r>
      <w:r>
        <w:rPr>
          <w:w w:val="105"/>
        </w:rPr>
        <w:t>de</w:t>
      </w:r>
      <w:r>
        <w:rPr>
          <w:spacing w:val="-2"/>
          <w:w w:val="105"/>
        </w:rPr>
        <w:t xml:space="preserve"> </w:t>
      </w:r>
      <w:r>
        <w:rPr>
          <w:w w:val="105"/>
        </w:rPr>
        <w:t>2008.</w:t>
      </w:r>
      <w:r>
        <w:rPr>
          <w:spacing w:val="-2"/>
          <w:w w:val="105"/>
        </w:rPr>
        <w:t xml:space="preserve"> </w:t>
      </w:r>
      <w:r>
        <w:rPr>
          <w:w w:val="105"/>
        </w:rPr>
        <w:t>Además,</w:t>
      </w:r>
      <w:r>
        <w:rPr>
          <w:spacing w:val="-2"/>
          <w:w w:val="105"/>
        </w:rPr>
        <w:t xml:space="preserve"> </w:t>
      </w:r>
      <w:r>
        <w:rPr>
          <w:w w:val="105"/>
        </w:rPr>
        <w:t>se</w:t>
      </w:r>
      <w:r>
        <w:rPr>
          <w:spacing w:val="-2"/>
          <w:w w:val="105"/>
        </w:rPr>
        <w:t xml:space="preserve"> </w:t>
      </w:r>
      <w:r>
        <w:rPr>
          <w:w w:val="105"/>
        </w:rPr>
        <w:t>encuentran incluida en el presupuesto y PAA de la presente vigencia.</w:t>
      </w:r>
    </w:p>
    <w:p w:rsidR="00450BF9" w:rsidRDefault="00266FC5">
      <w:pPr>
        <w:pStyle w:val="Textoindependiente"/>
        <w:spacing w:before="147" w:line="244" w:lineRule="auto"/>
        <w:ind w:left="316"/>
      </w:pPr>
      <w:r>
        <w:rPr>
          <w:w w:val="105"/>
        </w:rPr>
        <w:t>Los documentos del Proceso serán publicados en la plataforma del SECOP II, de acuerdo a lo establ</w:t>
      </w:r>
      <w:r>
        <w:rPr>
          <w:w w:val="105"/>
        </w:rPr>
        <w:t>ecido en el Decreto 1082 de 2015 y en cumplimiento</w:t>
      </w:r>
      <w:r>
        <w:rPr>
          <w:spacing w:val="-2"/>
          <w:w w:val="105"/>
        </w:rPr>
        <w:t xml:space="preserve"> </w:t>
      </w:r>
      <w:r>
        <w:rPr>
          <w:w w:val="105"/>
        </w:rPr>
        <w:t>al</w:t>
      </w:r>
      <w:r>
        <w:rPr>
          <w:spacing w:val="-2"/>
          <w:w w:val="105"/>
        </w:rPr>
        <w:t xml:space="preserve"> </w:t>
      </w:r>
      <w:r>
        <w:rPr>
          <w:w w:val="105"/>
        </w:rPr>
        <w:t>artículo</w:t>
      </w:r>
      <w:r>
        <w:rPr>
          <w:spacing w:val="-2"/>
          <w:w w:val="105"/>
        </w:rPr>
        <w:t xml:space="preserve"> </w:t>
      </w:r>
      <w:r>
        <w:rPr>
          <w:w w:val="105"/>
        </w:rPr>
        <w:t>53</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Ley</w:t>
      </w:r>
      <w:r>
        <w:rPr>
          <w:spacing w:val="-2"/>
          <w:w w:val="105"/>
        </w:rPr>
        <w:t xml:space="preserve"> </w:t>
      </w:r>
      <w:r>
        <w:rPr>
          <w:w w:val="105"/>
        </w:rPr>
        <w:t>2195</w:t>
      </w:r>
      <w:r>
        <w:rPr>
          <w:spacing w:val="-2"/>
          <w:w w:val="105"/>
        </w:rPr>
        <w:t xml:space="preserve"> </w:t>
      </w:r>
      <w:r>
        <w:rPr>
          <w:w w:val="105"/>
        </w:rPr>
        <w:t>de</w:t>
      </w:r>
      <w:r>
        <w:rPr>
          <w:spacing w:val="-2"/>
          <w:w w:val="105"/>
        </w:rPr>
        <w:t xml:space="preserve"> </w:t>
      </w:r>
      <w:r>
        <w:rPr>
          <w:w w:val="105"/>
        </w:rPr>
        <w:t>2022,</w:t>
      </w:r>
      <w:r>
        <w:rPr>
          <w:spacing w:val="-2"/>
          <w:w w:val="105"/>
        </w:rPr>
        <w:t xml:space="preserve"> </w:t>
      </w:r>
      <w:r>
        <w:rPr>
          <w:w w:val="105"/>
        </w:rPr>
        <w:t>manual</w:t>
      </w:r>
      <w:r>
        <w:rPr>
          <w:spacing w:val="-2"/>
          <w:w w:val="105"/>
        </w:rPr>
        <w:t xml:space="preserve"> </w:t>
      </w:r>
      <w:r>
        <w:rPr>
          <w:w w:val="105"/>
        </w:rPr>
        <w:t>interno</w:t>
      </w:r>
      <w:r>
        <w:rPr>
          <w:spacing w:val="-2"/>
          <w:w w:val="105"/>
        </w:rPr>
        <w:t xml:space="preserve"> </w:t>
      </w:r>
      <w:r>
        <w:rPr>
          <w:w w:val="105"/>
        </w:rPr>
        <w:t>de</w:t>
      </w:r>
      <w:r>
        <w:rPr>
          <w:spacing w:val="-2"/>
          <w:w w:val="105"/>
        </w:rPr>
        <w:t xml:space="preserve"> </w:t>
      </w:r>
      <w:r>
        <w:rPr>
          <w:w w:val="105"/>
        </w:rPr>
        <w:t>contratación</w:t>
      </w:r>
      <w:r>
        <w:rPr>
          <w:spacing w:val="-2"/>
          <w:w w:val="105"/>
        </w:rPr>
        <w:t xml:space="preserve"> </w:t>
      </w:r>
      <w:r>
        <w:rPr>
          <w:w w:val="105"/>
        </w:rPr>
        <w:t>expedido</w:t>
      </w:r>
      <w:r>
        <w:rPr>
          <w:spacing w:val="-2"/>
          <w:w w:val="105"/>
        </w:rPr>
        <w:t xml:space="preserve"> </w:t>
      </w:r>
      <w:r>
        <w:rPr>
          <w:w w:val="105"/>
        </w:rPr>
        <w:t>por</w:t>
      </w:r>
      <w:r>
        <w:rPr>
          <w:spacing w:val="-2"/>
          <w:w w:val="105"/>
        </w:rPr>
        <w:t xml:space="preserve"> </w:t>
      </w:r>
      <w:r>
        <w:rPr>
          <w:w w:val="105"/>
        </w:rPr>
        <w:t>el</w:t>
      </w:r>
      <w:r>
        <w:rPr>
          <w:spacing w:val="-2"/>
          <w:w w:val="105"/>
        </w:rPr>
        <w:t xml:space="preserve"> </w:t>
      </w:r>
      <w:r>
        <w:rPr>
          <w:w w:val="105"/>
        </w:rPr>
        <w:t>Consejo</w:t>
      </w:r>
      <w:r>
        <w:rPr>
          <w:spacing w:val="-2"/>
          <w:w w:val="105"/>
        </w:rPr>
        <w:t xml:space="preserve"> </w:t>
      </w:r>
      <w:r>
        <w:rPr>
          <w:w w:val="105"/>
        </w:rPr>
        <w:t>Directivo</w:t>
      </w:r>
      <w:r>
        <w:rPr>
          <w:spacing w:val="-2"/>
          <w:w w:val="105"/>
        </w:rPr>
        <w:t xml:space="preserve"> </w:t>
      </w:r>
      <w:r>
        <w:rPr>
          <w:w w:val="105"/>
        </w:rPr>
        <w:t>y</w:t>
      </w:r>
      <w:r>
        <w:rPr>
          <w:spacing w:val="-2"/>
          <w:w w:val="105"/>
        </w:rPr>
        <w:t xml:space="preserve"> </w:t>
      </w:r>
      <w:r>
        <w:rPr>
          <w:w w:val="105"/>
        </w:rPr>
        <w:t>siguiendo</w:t>
      </w:r>
      <w:r>
        <w:rPr>
          <w:spacing w:val="-2"/>
          <w:w w:val="105"/>
        </w:rPr>
        <w:t xml:space="preserve"> </w:t>
      </w:r>
      <w:r>
        <w:rPr>
          <w:w w:val="105"/>
        </w:rPr>
        <w:t>las</w:t>
      </w:r>
      <w:r>
        <w:rPr>
          <w:spacing w:val="-2"/>
          <w:w w:val="105"/>
        </w:rPr>
        <w:t xml:space="preserve"> </w:t>
      </w:r>
      <w:r>
        <w:rPr>
          <w:w w:val="105"/>
        </w:rPr>
        <w:t>directrices señaladas por Colombia Compra Eficiente mediante Guía. (CCE- SEC-GI- 22 del 20-04-2022).</w:t>
      </w:r>
    </w:p>
    <w:p w:rsidR="00450BF9" w:rsidRDefault="00450BF9">
      <w:pPr>
        <w:pStyle w:val="Textoindependiente"/>
        <w:spacing w:before="5"/>
      </w:pPr>
    </w:p>
    <w:p w:rsidR="00450BF9" w:rsidRDefault="00266FC5">
      <w:pPr>
        <w:spacing w:line="244" w:lineRule="auto"/>
        <w:ind w:left="316" w:right="327"/>
        <w:rPr>
          <w:sz w:val="14"/>
        </w:rPr>
      </w:pPr>
      <w:r>
        <w:rPr>
          <w:w w:val="105"/>
          <w:sz w:val="14"/>
        </w:rPr>
        <w:t>La</w:t>
      </w:r>
      <w:r>
        <w:rPr>
          <w:spacing w:val="-3"/>
          <w:w w:val="105"/>
          <w:sz w:val="14"/>
        </w:rPr>
        <w:t xml:space="preserve"> </w:t>
      </w:r>
      <w:r>
        <w:rPr>
          <w:b/>
          <w:w w:val="105"/>
          <w:sz w:val="14"/>
        </w:rPr>
        <w:t>INSTITUCION</w:t>
      </w:r>
      <w:r>
        <w:rPr>
          <w:b/>
          <w:spacing w:val="-3"/>
          <w:w w:val="105"/>
          <w:sz w:val="14"/>
        </w:rPr>
        <w:t xml:space="preserve"> </w:t>
      </w:r>
      <w:r>
        <w:rPr>
          <w:b/>
          <w:w w:val="105"/>
          <w:sz w:val="14"/>
        </w:rPr>
        <w:t>EDUCATIVA</w:t>
      </w:r>
      <w:r>
        <w:rPr>
          <w:b/>
          <w:spacing w:val="-3"/>
          <w:w w:val="105"/>
          <w:sz w:val="14"/>
        </w:rPr>
        <w:t xml:space="preserve"> </w:t>
      </w:r>
      <w:r>
        <w:rPr>
          <w:b/>
          <w:w w:val="105"/>
          <w:sz w:val="14"/>
        </w:rPr>
        <w:t>TECNICA</w:t>
      </w:r>
      <w:r>
        <w:rPr>
          <w:b/>
          <w:spacing w:val="-3"/>
          <w:w w:val="105"/>
          <w:sz w:val="14"/>
        </w:rPr>
        <w:t xml:space="preserve"> </w:t>
      </w:r>
      <w:r>
        <w:rPr>
          <w:b/>
          <w:w w:val="105"/>
          <w:sz w:val="14"/>
        </w:rPr>
        <w:t>INDUSTRIAL</w:t>
      </w:r>
      <w:r>
        <w:rPr>
          <w:b/>
          <w:spacing w:val="-3"/>
          <w:w w:val="105"/>
          <w:sz w:val="14"/>
        </w:rPr>
        <w:t xml:space="preserve"> </w:t>
      </w:r>
      <w:r>
        <w:rPr>
          <w:b/>
          <w:w w:val="105"/>
          <w:sz w:val="14"/>
        </w:rPr>
        <w:t>VILLA</w:t>
      </w:r>
      <w:r>
        <w:rPr>
          <w:b/>
          <w:spacing w:val="-3"/>
          <w:w w:val="105"/>
          <w:sz w:val="14"/>
        </w:rPr>
        <w:t xml:space="preserve"> </w:t>
      </w:r>
      <w:r>
        <w:rPr>
          <w:b/>
          <w:w w:val="105"/>
          <w:sz w:val="14"/>
        </w:rPr>
        <w:t>MARIA</w:t>
      </w:r>
      <w:r>
        <w:rPr>
          <w:w w:val="105"/>
          <w:sz w:val="14"/>
        </w:rPr>
        <w:t>,</w:t>
      </w:r>
      <w:r>
        <w:rPr>
          <w:spacing w:val="-3"/>
          <w:w w:val="105"/>
          <w:sz w:val="14"/>
        </w:rPr>
        <w:t xml:space="preserve"> </w:t>
      </w:r>
      <w:r>
        <w:rPr>
          <w:w w:val="105"/>
          <w:sz w:val="14"/>
        </w:rPr>
        <w:t>celebrará</w:t>
      </w:r>
      <w:r>
        <w:rPr>
          <w:spacing w:val="-3"/>
          <w:w w:val="105"/>
          <w:sz w:val="14"/>
        </w:rPr>
        <w:t xml:space="preserve"> </w:t>
      </w:r>
      <w:r>
        <w:rPr>
          <w:w w:val="105"/>
          <w:sz w:val="14"/>
        </w:rPr>
        <w:t>un</w:t>
      </w:r>
      <w:r>
        <w:rPr>
          <w:spacing w:val="-3"/>
          <w:w w:val="105"/>
          <w:sz w:val="14"/>
        </w:rPr>
        <w:t xml:space="preserve"> </w:t>
      </w:r>
      <w:r>
        <w:rPr>
          <w:w w:val="105"/>
          <w:sz w:val="14"/>
        </w:rPr>
        <w:t>contrato</w:t>
      </w:r>
      <w:r>
        <w:rPr>
          <w:spacing w:val="-3"/>
          <w:w w:val="105"/>
          <w:sz w:val="14"/>
        </w:rPr>
        <w:t xml:space="preserve"> </w:t>
      </w:r>
      <w:r>
        <w:rPr>
          <w:w w:val="105"/>
          <w:sz w:val="14"/>
        </w:rPr>
        <w:t>de</w:t>
      </w:r>
      <w:r>
        <w:rPr>
          <w:spacing w:val="-3"/>
          <w:w w:val="105"/>
          <w:sz w:val="14"/>
        </w:rPr>
        <w:t xml:space="preserve"> </w:t>
      </w:r>
      <w:r>
        <w:rPr>
          <w:b/>
          <w:w w:val="105"/>
          <w:sz w:val="14"/>
        </w:rPr>
        <w:t>Mantenimiento</w:t>
      </w:r>
      <w:r>
        <w:rPr>
          <w:b/>
          <w:spacing w:val="-3"/>
          <w:w w:val="105"/>
          <w:sz w:val="14"/>
        </w:rPr>
        <w:t xml:space="preserve"> </w:t>
      </w:r>
      <w:r>
        <w:rPr>
          <w:w w:val="105"/>
          <w:sz w:val="14"/>
        </w:rPr>
        <w:t>distinguido</w:t>
      </w:r>
      <w:r>
        <w:rPr>
          <w:spacing w:val="-3"/>
          <w:w w:val="105"/>
          <w:sz w:val="14"/>
        </w:rPr>
        <w:t xml:space="preserve"> </w:t>
      </w:r>
      <w:r>
        <w:rPr>
          <w:w w:val="105"/>
          <w:sz w:val="14"/>
        </w:rPr>
        <w:t>por</w:t>
      </w:r>
      <w:r>
        <w:rPr>
          <w:spacing w:val="-3"/>
          <w:w w:val="105"/>
          <w:sz w:val="14"/>
        </w:rPr>
        <w:t xml:space="preserve"> </w:t>
      </w:r>
      <w:r>
        <w:rPr>
          <w:w w:val="105"/>
          <w:sz w:val="14"/>
        </w:rPr>
        <w:t>el</w:t>
      </w:r>
      <w:r>
        <w:rPr>
          <w:spacing w:val="-3"/>
          <w:w w:val="105"/>
          <w:sz w:val="14"/>
        </w:rPr>
        <w:t xml:space="preserve"> </w:t>
      </w:r>
      <w:r>
        <w:rPr>
          <w:w w:val="105"/>
          <w:sz w:val="14"/>
        </w:rPr>
        <w:t xml:space="preserve">siguiente </w:t>
      </w:r>
      <w:r>
        <w:rPr>
          <w:spacing w:val="-2"/>
          <w:w w:val="105"/>
          <w:sz w:val="14"/>
        </w:rPr>
        <w:t>objeto:</w:t>
      </w:r>
    </w:p>
    <w:p w:rsidR="00450BF9" w:rsidRDefault="00266FC5">
      <w:pPr>
        <w:spacing w:before="147"/>
        <w:ind w:left="368"/>
        <w:rPr>
          <w:sz w:val="14"/>
        </w:rPr>
      </w:pPr>
      <w:r>
        <w:rPr>
          <w:w w:val="105"/>
          <w:sz w:val="14"/>
        </w:rPr>
        <w:t>A.</w:t>
      </w:r>
      <w:r>
        <w:rPr>
          <w:spacing w:val="-4"/>
          <w:w w:val="105"/>
          <w:sz w:val="14"/>
        </w:rPr>
        <w:t xml:space="preserve"> </w:t>
      </w:r>
      <w:r>
        <w:rPr>
          <w:w w:val="105"/>
          <w:sz w:val="14"/>
        </w:rPr>
        <w:t>DESCRIPCIÓN</w:t>
      </w:r>
      <w:r>
        <w:rPr>
          <w:spacing w:val="-4"/>
          <w:w w:val="105"/>
          <w:sz w:val="14"/>
        </w:rPr>
        <w:t xml:space="preserve"> </w:t>
      </w:r>
      <w:r>
        <w:rPr>
          <w:w w:val="105"/>
          <w:sz w:val="14"/>
        </w:rPr>
        <w:t>DEL</w:t>
      </w:r>
      <w:r>
        <w:rPr>
          <w:spacing w:val="-3"/>
          <w:w w:val="105"/>
          <w:sz w:val="14"/>
        </w:rPr>
        <w:t xml:space="preserve"> </w:t>
      </w:r>
      <w:r>
        <w:rPr>
          <w:w w:val="105"/>
          <w:sz w:val="14"/>
        </w:rPr>
        <w:t>OBJETO</w:t>
      </w:r>
      <w:r>
        <w:rPr>
          <w:spacing w:val="-4"/>
          <w:w w:val="105"/>
          <w:sz w:val="14"/>
        </w:rPr>
        <w:t xml:space="preserve"> </w:t>
      </w:r>
      <w:r>
        <w:rPr>
          <w:w w:val="105"/>
          <w:sz w:val="14"/>
        </w:rPr>
        <w:t>A</w:t>
      </w:r>
      <w:r>
        <w:rPr>
          <w:spacing w:val="-4"/>
          <w:w w:val="105"/>
          <w:sz w:val="14"/>
        </w:rPr>
        <w:t xml:space="preserve"> </w:t>
      </w:r>
      <w:r>
        <w:rPr>
          <w:w w:val="105"/>
          <w:sz w:val="14"/>
        </w:rPr>
        <w:t>CONTRATAR,</w:t>
      </w:r>
      <w:r>
        <w:rPr>
          <w:spacing w:val="-3"/>
          <w:w w:val="105"/>
          <w:sz w:val="14"/>
        </w:rPr>
        <w:t xml:space="preserve"> </w:t>
      </w:r>
      <w:r>
        <w:rPr>
          <w:w w:val="105"/>
          <w:sz w:val="14"/>
        </w:rPr>
        <w:t>ESPECIFICACIONES</w:t>
      </w:r>
      <w:r>
        <w:rPr>
          <w:spacing w:val="-4"/>
          <w:w w:val="105"/>
          <w:sz w:val="14"/>
        </w:rPr>
        <w:t xml:space="preserve"> </w:t>
      </w:r>
      <w:r>
        <w:rPr>
          <w:spacing w:val="-2"/>
          <w:w w:val="105"/>
          <w:sz w:val="14"/>
        </w:rPr>
        <w:t>ESENCIALES</w:t>
      </w:r>
    </w:p>
    <w:p w:rsidR="00450BF9" w:rsidRDefault="00266FC5">
      <w:pPr>
        <w:spacing w:before="151"/>
        <w:ind w:left="316"/>
        <w:rPr>
          <w:b/>
          <w:sz w:val="14"/>
        </w:rPr>
      </w:pPr>
      <w:r>
        <w:rPr>
          <w:b/>
          <w:w w:val="105"/>
          <w:sz w:val="14"/>
        </w:rPr>
        <w:t>LIMPIEZA</w:t>
      </w:r>
      <w:r>
        <w:rPr>
          <w:b/>
          <w:spacing w:val="-1"/>
          <w:w w:val="105"/>
          <w:sz w:val="14"/>
        </w:rPr>
        <w:t xml:space="preserve"> </w:t>
      </w:r>
      <w:r>
        <w:rPr>
          <w:b/>
          <w:w w:val="105"/>
          <w:sz w:val="14"/>
        </w:rPr>
        <w:t>GENERAL DEL</w:t>
      </w:r>
      <w:r>
        <w:rPr>
          <w:b/>
          <w:spacing w:val="-1"/>
          <w:w w:val="105"/>
          <w:sz w:val="14"/>
        </w:rPr>
        <w:t xml:space="preserve"> </w:t>
      </w:r>
      <w:r>
        <w:rPr>
          <w:b/>
          <w:w w:val="105"/>
          <w:sz w:val="14"/>
        </w:rPr>
        <w:t>CUERPO DE LA</w:t>
      </w:r>
      <w:r>
        <w:rPr>
          <w:b/>
          <w:spacing w:val="-1"/>
          <w:w w:val="105"/>
          <w:sz w:val="14"/>
        </w:rPr>
        <w:t xml:space="preserve"> </w:t>
      </w:r>
      <w:r>
        <w:rPr>
          <w:b/>
          <w:w w:val="105"/>
          <w:sz w:val="14"/>
        </w:rPr>
        <w:t>MAQUINA, REVISION</w:t>
      </w:r>
      <w:r>
        <w:rPr>
          <w:b/>
          <w:spacing w:val="-1"/>
          <w:w w:val="105"/>
          <w:sz w:val="14"/>
        </w:rPr>
        <w:t xml:space="preserve"> </w:t>
      </w:r>
      <w:r>
        <w:rPr>
          <w:b/>
          <w:w w:val="105"/>
          <w:sz w:val="14"/>
        </w:rPr>
        <w:t>ELECTRICA Y MECANICA</w:t>
      </w:r>
      <w:r>
        <w:rPr>
          <w:b/>
          <w:spacing w:val="-1"/>
          <w:w w:val="105"/>
          <w:sz w:val="14"/>
        </w:rPr>
        <w:t xml:space="preserve"> </w:t>
      </w:r>
      <w:r>
        <w:rPr>
          <w:b/>
          <w:w w:val="105"/>
          <w:sz w:val="14"/>
        </w:rPr>
        <w:t>DEL MOTOR,</w:t>
      </w:r>
      <w:r>
        <w:rPr>
          <w:b/>
          <w:spacing w:val="-1"/>
          <w:w w:val="105"/>
          <w:sz w:val="14"/>
        </w:rPr>
        <w:t xml:space="preserve"> </w:t>
      </w:r>
      <w:r>
        <w:rPr>
          <w:b/>
          <w:w w:val="105"/>
          <w:sz w:val="14"/>
        </w:rPr>
        <w:t xml:space="preserve">VERIFICACION </w:t>
      </w:r>
      <w:r>
        <w:rPr>
          <w:b/>
          <w:spacing w:val="-5"/>
          <w:w w:val="105"/>
          <w:sz w:val="14"/>
        </w:rPr>
        <w:t>DE</w:t>
      </w:r>
    </w:p>
    <w:p w:rsidR="00450BF9" w:rsidRDefault="00266FC5">
      <w:pPr>
        <w:spacing w:before="4"/>
        <w:ind w:left="316"/>
        <w:rPr>
          <w:b/>
          <w:sz w:val="14"/>
        </w:rPr>
      </w:pPr>
      <w:r>
        <w:rPr>
          <w:b/>
          <w:w w:val="105"/>
          <w:sz w:val="14"/>
        </w:rPr>
        <w:t>RODAMIENTOS,</w:t>
      </w:r>
      <w:r>
        <w:rPr>
          <w:b/>
          <w:spacing w:val="-1"/>
          <w:w w:val="105"/>
          <w:sz w:val="14"/>
        </w:rPr>
        <w:t xml:space="preserve"> </w:t>
      </w:r>
      <w:r>
        <w:rPr>
          <w:b/>
          <w:w w:val="105"/>
          <w:sz w:val="14"/>
        </w:rPr>
        <w:t>LUBRICACION GENERAL,</w:t>
      </w:r>
      <w:r>
        <w:rPr>
          <w:b/>
          <w:spacing w:val="-1"/>
          <w:w w:val="105"/>
          <w:sz w:val="14"/>
        </w:rPr>
        <w:t xml:space="preserve"> </w:t>
      </w:r>
      <w:r>
        <w:rPr>
          <w:b/>
          <w:w w:val="105"/>
          <w:sz w:val="14"/>
        </w:rPr>
        <w:t>REVISION Y CORRECTIVO</w:t>
      </w:r>
      <w:r>
        <w:rPr>
          <w:b/>
          <w:spacing w:val="-1"/>
          <w:w w:val="105"/>
          <w:sz w:val="14"/>
        </w:rPr>
        <w:t xml:space="preserve"> </w:t>
      </w:r>
      <w:r>
        <w:rPr>
          <w:b/>
          <w:w w:val="105"/>
          <w:sz w:val="14"/>
        </w:rPr>
        <w:t>DE TENSION</w:t>
      </w:r>
      <w:r>
        <w:rPr>
          <w:b/>
          <w:spacing w:val="-1"/>
          <w:w w:val="105"/>
          <w:sz w:val="14"/>
        </w:rPr>
        <w:t xml:space="preserve"> </w:t>
      </w:r>
      <w:r>
        <w:rPr>
          <w:b/>
          <w:w w:val="105"/>
          <w:sz w:val="14"/>
        </w:rPr>
        <w:t>DE CORREA, BOBINA,</w:t>
      </w:r>
      <w:r>
        <w:rPr>
          <w:b/>
          <w:spacing w:val="-1"/>
          <w:w w:val="105"/>
          <w:sz w:val="14"/>
        </w:rPr>
        <w:t xml:space="preserve"> </w:t>
      </w:r>
      <w:r>
        <w:rPr>
          <w:b/>
          <w:w w:val="105"/>
          <w:sz w:val="14"/>
        </w:rPr>
        <w:t>MOTOR, REVISION</w:t>
      </w:r>
      <w:r>
        <w:rPr>
          <w:b/>
          <w:spacing w:val="-1"/>
          <w:w w:val="105"/>
          <w:sz w:val="14"/>
        </w:rPr>
        <w:t xml:space="preserve"> </w:t>
      </w:r>
      <w:r>
        <w:rPr>
          <w:b/>
          <w:spacing w:val="-12"/>
          <w:w w:val="105"/>
          <w:sz w:val="14"/>
        </w:rPr>
        <w:t>Y</w:t>
      </w:r>
    </w:p>
    <w:p w:rsidR="00450BF9" w:rsidRDefault="00266FC5">
      <w:pPr>
        <w:spacing w:before="3" w:line="244" w:lineRule="auto"/>
        <w:ind w:left="316" w:right="327"/>
        <w:rPr>
          <w:b/>
          <w:sz w:val="14"/>
        </w:rPr>
      </w:pP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CARRETES,</w:t>
      </w:r>
      <w:r>
        <w:rPr>
          <w:b/>
          <w:spacing w:val="-3"/>
          <w:w w:val="105"/>
          <w:sz w:val="14"/>
        </w:rPr>
        <w:t xml:space="preserve"> </w:t>
      </w:r>
      <w:r>
        <w:rPr>
          <w:b/>
          <w:w w:val="105"/>
          <w:sz w:val="14"/>
        </w:rPr>
        <w:t>REVISION</w:t>
      </w:r>
      <w:r>
        <w:rPr>
          <w:b/>
          <w:spacing w:val="-3"/>
          <w:w w:val="105"/>
          <w:sz w:val="14"/>
        </w:rPr>
        <w:t xml:space="preserve"> </w:t>
      </w:r>
      <w:r>
        <w:rPr>
          <w:b/>
          <w:w w:val="105"/>
          <w:sz w:val="14"/>
        </w:rPr>
        <w:t>Y</w:t>
      </w:r>
      <w:r>
        <w:rPr>
          <w:b/>
          <w:spacing w:val="-3"/>
          <w:w w:val="105"/>
          <w:sz w:val="14"/>
        </w:rPr>
        <w:t xml:space="preserve"> </w:t>
      </w: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POSTURAS</w:t>
      </w:r>
      <w:r>
        <w:rPr>
          <w:b/>
          <w:spacing w:val="-3"/>
          <w:w w:val="105"/>
          <w:sz w:val="14"/>
        </w:rPr>
        <w:t xml:space="preserve"> </w:t>
      </w:r>
      <w:r>
        <w:rPr>
          <w:b/>
          <w:w w:val="105"/>
          <w:sz w:val="14"/>
        </w:rPr>
        <w:t>DE</w:t>
      </w:r>
      <w:r>
        <w:rPr>
          <w:b/>
          <w:spacing w:val="-3"/>
          <w:w w:val="105"/>
          <w:sz w:val="14"/>
        </w:rPr>
        <w:t xml:space="preserve"> </w:t>
      </w:r>
      <w:r>
        <w:rPr>
          <w:b/>
          <w:w w:val="105"/>
          <w:sz w:val="14"/>
        </w:rPr>
        <w:t>AGUJAS,</w:t>
      </w:r>
      <w:r>
        <w:rPr>
          <w:b/>
          <w:spacing w:val="-3"/>
          <w:w w:val="105"/>
          <w:sz w:val="14"/>
        </w:rPr>
        <w:t xml:space="preserve"> </w:t>
      </w:r>
      <w:r>
        <w:rPr>
          <w:b/>
          <w:w w:val="105"/>
          <w:sz w:val="14"/>
        </w:rPr>
        <w:t>REVISION</w:t>
      </w:r>
      <w:r>
        <w:rPr>
          <w:b/>
          <w:spacing w:val="-3"/>
          <w:w w:val="105"/>
          <w:sz w:val="14"/>
        </w:rPr>
        <w:t xml:space="preserve"> </w:t>
      </w:r>
      <w:r>
        <w:rPr>
          <w:b/>
          <w:w w:val="105"/>
          <w:sz w:val="14"/>
        </w:rPr>
        <w:t>DE</w:t>
      </w:r>
      <w:r>
        <w:rPr>
          <w:b/>
          <w:spacing w:val="-3"/>
          <w:w w:val="105"/>
          <w:sz w:val="14"/>
        </w:rPr>
        <w:t xml:space="preserve"> </w:t>
      </w:r>
      <w:r>
        <w:rPr>
          <w:b/>
          <w:w w:val="105"/>
          <w:sz w:val="14"/>
        </w:rPr>
        <w:t>CIRCUITO</w:t>
      </w:r>
      <w:r>
        <w:rPr>
          <w:b/>
          <w:spacing w:val="-3"/>
          <w:w w:val="105"/>
          <w:sz w:val="14"/>
        </w:rPr>
        <w:t xml:space="preserve"> </w:t>
      </w:r>
      <w:r>
        <w:rPr>
          <w:b/>
          <w:w w:val="105"/>
          <w:sz w:val="14"/>
        </w:rPr>
        <w:t>ELECTRICO</w:t>
      </w:r>
      <w:r>
        <w:rPr>
          <w:b/>
          <w:spacing w:val="-3"/>
          <w:w w:val="105"/>
          <w:sz w:val="14"/>
        </w:rPr>
        <w:t xml:space="preserve"> </w:t>
      </w:r>
      <w:r>
        <w:rPr>
          <w:b/>
          <w:w w:val="105"/>
          <w:sz w:val="14"/>
        </w:rPr>
        <w:t>ON/OFF</w:t>
      </w:r>
      <w:r>
        <w:rPr>
          <w:b/>
          <w:spacing w:val="-3"/>
          <w:w w:val="105"/>
          <w:sz w:val="14"/>
        </w:rPr>
        <w:t xml:space="preserve"> </w:t>
      </w:r>
      <w:r>
        <w:rPr>
          <w:b/>
          <w:w w:val="105"/>
          <w:sz w:val="14"/>
        </w:rPr>
        <w:t>DE LA MAQUINA, ASEO GENERAL DE TODO EL SALON Y REUBICACION DE POSICIONES DE MAQUINAS.MAQUINAS DE COSER PLANAS. LIMPIEZA GENERAL DEL CUERPO DE LA MAQU</w:t>
      </w:r>
      <w:r>
        <w:rPr>
          <w:b/>
          <w:w w:val="105"/>
          <w:sz w:val="14"/>
        </w:rPr>
        <w:t>INA, REVISION ELECTRICA Y MECANICA DEL MOTOR, VERIFICACION DE</w:t>
      </w:r>
    </w:p>
    <w:p w:rsidR="00450BF9" w:rsidRDefault="00266FC5">
      <w:pPr>
        <w:spacing w:before="1"/>
        <w:ind w:left="316"/>
        <w:rPr>
          <w:b/>
          <w:sz w:val="14"/>
        </w:rPr>
      </w:pPr>
      <w:r>
        <w:rPr>
          <w:b/>
          <w:w w:val="105"/>
          <w:sz w:val="14"/>
        </w:rPr>
        <w:t>RODAMIENTOS,</w:t>
      </w:r>
      <w:r>
        <w:rPr>
          <w:b/>
          <w:spacing w:val="-1"/>
          <w:w w:val="105"/>
          <w:sz w:val="14"/>
        </w:rPr>
        <w:t xml:space="preserve"> </w:t>
      </w:r>
      <w:r>
        <w:rPr>
          <w:b/>
          <w:w w:val="105"/>
          <w:sz w:val="14"/>
        </w:rPr>
        <w:t>LUBRICACION GENERAL,</w:t>
      </w:r>
      <w:r>
        <w:rPr>
          <w:b/>
          <w:spacing w:val="-1"/>
          <w:w w:val="105"/>
          <w:sz w:val="14"/>
        </w:rPr>
        <w:t xml:space="preserve"> </w:t>
      </w:r>
      <w:r>
        <w:rPr>
          <w:b/>
          <w:w w:val="105"/>
          <w:sz w:val="14"/>
        </w:rPr>
        <w:t>REVISION Y CORRECTIVO</w:t>
      </w:r>
      <w:r>
        <w:rPr>
          <w:b/>
          <w:spacing w:val="-1"/>
          <w:w w:val="105"/>
          <w:sz w:val="14"/>
        </w:rPr>
        <w:t xml:space="preserve"> </w:t>
      </w:r>
      <w:r>
        <w:rPr>
          <w:b/>
          <w:w w:val="105"/>
          <w:sz w:val="14"/>
        </w:rPr>
        <w:t>DE TENSION</w:t>
      </w:r>
      <w:r>
        <w:rPr>
          <w:b/>
          <w:spacing w:val="-1"/>
          <w:w w:val="105"/>
          <w:sz w:val="14"/>
        </w:rPr>
        <w:t xml:space="preserve"> </w:t>
      </w:r>
      <w:r>
        <w:rPr>
          <w:b/>
          <w:w w:val="105"/>
          <w:sz w:val="14"/>
        </w:rPr>
        <w:t>DE CORREA, BOBINA,</w:t>
      </w:r>
      <w:r>
        <w:rPr>
          <w:b/>
          <w:spacing w:val="-1"/>
          <w:w w:val="105"/>
          <w:sz w:val="14"/>
        </w:rPr>
        <w:t xml:space="preserve"> </w:t>
      </w:r>
      <w:r>
        <w:rPr>
          <w:b/>
          <w:w w:val="105"/>
          <w:sz w:val="14"/>
        </w:rPr>
        <w:t>MOTOR, REVISION</w:t>
      </w:r>
      <w:r>
        <w:rPr>
          <w:b/>
          <w:spacing w:val="-1"/>
          <w:w w:val="105"/>
          <w:sz w:val="14"/>
        </w:rPr>
        <w:t xml:space="preserve"> </w:t>
      </w:r>
      <w:r>
        <w:rPr>
          <w:b/>
          <w:spacing w:val="-12"/>
          <w:w w:val="105"/>
          <w:sz w:val="14"/>
        </w:rPr>
        <w:t>Y</w:t>
      </w:r>
    </w:p>
    <w:p w:rsidR="00450BF9" w:rsidRDefault="00266FC5">
      <w:pPr>
        <w:spacing w:before="4" w:line="244" w:lineRule="auto"/>
        <w:ind w:left="316" w:right="327"/>
        <w:rPr>
          <w:b/>
          <w:sz w:val="14"/>
        </w:rPr>
      </w:pP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CARRETES,</w:t>
      </w:r>
      <w:r>
        <w:rPr>
          <w:b/>
          <w:spacing w:val="-3"/>
          <w:w w:val="105"/>
          <w:sz w:val="14"/>
        </w:rPr>
        <w:t xml:space="preserve"> </w:t>
      </w:r>
      <w:r>
        <w:rPr>
          <w:b/>
          <w:w w:val="105"/>
          <w:sz w:val="14"/>
        </w:rPr>
        <w:t>REVISION</w:t>
      </w:r>
      <w:r>
        <w:rPr>
          <w:b/>
          <w:spacing w:val="-3"/>
          <w:w w:val="105"/>
          <w:sz w:val="14"/>
        </w:rPr>
        <w:t xml:space="preserve"> </w:t>
      </w:r>
      <w:r>
        <w:rPr>
          <w:b/>
          <w:w w:val="105"/>
          <w:sz w:val="14"/>
        </w:rPr>
        <w:t>Y</w:t>
      </w:r>
      <w:r>
        <w:rPr>
          <w:b/>
          <w:spacing w:val="-3"/>
          <w:w w:val="105"/>
          <w:sz w:val="14"/>
        </w:rPr>
        <w:t xml:space="preserve"> </w:t>
      </w: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POSTURAS</w:t>
      </w:r>
      <w:r>
        <w:rPr>
          <w:b/>
          <w:spacing w:val="-3"/>
          <w:w w:val="105"/>
          <w:sz w:val="14"/>
        </w:rPr>
        <w:t xml:space="preserve"> </w:t>
      </w:r>
      <w:r>
        <w:rPr>
          <w:b/>
          <w:w w:val="105"/>
          <w:sz w:val="14"/>
        </w:rPr>
        <w:t>DE</w:t>
      </w:r>
      <w:r>
        <w:rPr>
          <w:b/>
          <w:spacing w:val="-3"/>
          <w:w w:val="105"/>
          <w:sz w:val="14"/>
        </w:rPr>
        <w:t xml:space="preserve"> </w:t>
      </w:r>
      <w:r>
        <w:rPr>
          <w:b/>
          <w:w w:val="105"/>
          <w:sz w:val="14"/>
        </w:rPr>
        <w:t>AGUJAS,</w:t>
      </w:r>
      <w:r>
        <w:rPr>
          <w:b/>
          <w:spacing w:val="-3"/>
          <w:w w:val="105"/>
          <w:sz w:val="14"/>
        </w:rPr>
        <w:t xml:space="preserve"> </w:t>
      </w:r>
      <w:r>
        <w:rPr>
          <w:b/>
          <w:w w:val="105"/>
          <w:sz w:val="14"/>
        </w:rPr>
        <w:t>REVISION</w:t>
      </w:r>
      <w:r>
        <w:rPr>
          <w:b/>
          <w:spacing w:val="-3"/>
          <w:w w:val="105"/>
          <w:sz w:val="14"/>
        </w:rPr>
        <w:t xml:space="preserve"> </w:t>
      </w:r>
      <w:r>
        <w:rPr>
          <w:b/>
          <w:w w:val="105"/>
          <w:sz w:val="14"/>
        </w:rPr>
        <w:t>DE</w:t>
      </w:r>
      <w:r>
        <w:rPr>
          <w:b/>
          <w:spacing w:val="-3"/>
          <w:w w:val="105"/>
          <w:sz w:val="14"/>
        </w:rPr>
        <w:t xml:space="preserve"> </w:t>
      </w:r>
      <w:r>
        <w:rPr>
          <w:b/>
          <w:w w:val="105"/>
          <w:sz w:val="14"/>
        </w:rPr>
        <w:t>CIRCUITO</w:t>
      </w:r>
      <w:r>
        <w:rPr>
          <w:b/>
          <w:spacing w:val="-3"/>
          <w:w w:val="105"/>
          <w:sz w:val="14"/>
        </w:rPr>
        <w:t xml:space="preserve"> </w:t>
      </w:r>
      <w:r>
        <w:rPr>
          <w:b/>
          <w:w w:val="105"/>
          <w:sz w:val="14"/>
        </w:rPr>
        <w:t>ELECTRICO</w:t>
      </w:r>
      <w:r>
        <w:rPr>
          <w:b/>
          <w:spacing w:val="-3"/>
          <w:w w:val="105"/>
          <w:sz w:val="14"/>
        </w:rPr>
        <w:t xml:space="preserve"> </w:t>
      </w:r>
      <w:r>
        <w:rPr>
          <w:b/>
          <w:w w:val="105"/>
          <w:sz w:val="14"/>
        </w:rPr>
        <w:t>ON/OFF</w:t>
      </w:r>
      <w:r>
        <w:rPr>
          <w:b/>
          <w:spacing w:val="-3"/>
          <w:w w:val="105"/>
          <w:sz w:val="14"/>
        </w:rPr>
        <w:t xml:space="preserve"> </w:t>
      </w:r>
      <w:r>
        <w:rPr>
          <w:b/>
          <w:w w:val="105"/>
          <w:sz w:val="14"/>
        </w:rPr>
        <w:t>DE LA MAQUINA, ASEO GENERAL DE TODO EL SALON Y REUBICACION DE POSICIONES DE MAQUINAS. MAQUINAS DE COSER</w:t>
      </w:r>
    </w:p>
    <w:p w:rsidR="00450BF9" w:rsidRDefault="00266FC5">
      <w:pPr>
        <w:ind w:left="316"/>
        <w:rPr>
          <w:b/>
          <w:sz w:val="14"/>
        </w:rPr>
      </w:pPr>
      <w:r>
        <w:rPr>
          <w:b/>
          <w:spacing w:val="-2"/>
          <w:w w:val="105"/>
          <w:sz w:val="14"/>
        </w:rPr>
        <w:t>FILETEADORAS.</w:t>
      </w:r>
    </w:p>
    <w:p w:rsidR="00450BF9" w:rsidRDefault="00266FC5">
      <w:pPr>
        <w:spacing w:before="151"/>
        <w:ind w:left="316"/>
        <w:rPr>
          <w:b/>
          <w:sz w:val="14"/>
        </w:rPr>
      </w:pPr>
      <w:r>
        <w:rPr>
          <w:w w:val="105"/>
          <w:sz w:val="14"/>
        </w:rPr>
        <w:t>PRESUPUESTO</w:t>
      </w:r>
      <w:r>
        <w:rPr>
          <w:spacing w:val="-7"/>
          <w:w w:val="105"/>
          <w:sz w:val="14"/>
        </w:rPr>
        <w:t xml:space="preserve"> </w:t>
      </w:r>
      <w:r>
        <w:rPr>
          <w:w w:val="105"/>
          <w:sz w:val="14"/>
        </w:rPr>
        <w:t>AFECTAR:</w:t>
      </w:r>
      <w:r>
        <w:rPr>
          <w:spacing w:val="-7"/>
          <w:w w:val="105"/>
          <w:sz w:val="14"/>
        </w:rPr>
        <w:t xml:space="preserve"> </w:t>
      </w:r>
      <w:r>
        <w:rPr>
          <w:b/>
          <w:spacing w:val="-2"/>
          <w:w w:val="105"/>
          <w:sz w:val="14"/>
        </w:rPr>
        <w:t>Funcionamiento</w:t>
      </w:r>
    </w:p>
    <w:p w:rsidR="00450BF9" w:rsidRDefault="00450BF9">
      <w:pPr>
        <w:pStyle w:val="Textoindependiente"/>
        <w:spacing w:before="6" w:after="1"/>
        <w:rPr>
          <w:b/>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3730"/>
        <w:gridCol w:w="5067"/>
        <w:gridCol w:w="2045"/>
      </w:tblGrid>
      <w:tr w:rsidR="00450BF9">
        <w:trPr>
          <w:trHeight w:val="209"/>
        </w:trPr>
        <w:tc>
          <w:tcPr>
            <w:tcW w:w="3730" w:type="dxa"/>
            <w:tcBorders>
              <w:right w:val="nil"/>
            </w:tcBorders>
          </w:tcPr>
          <w:p w:rsidR="00450BF9" w:rsidRDefault="00266FC5">
            <w:pPr>
              <w:pStyle w:val="TableParagraph"/>
              <w:spacing w:before="24" w:line="165" w:lineRule="exact"/>
              <w:ind w:right="5"/>
              <w:jc w:val="center"/>
              <w:rPr>
                <w:b/>
                <w:sz w:val="14"/>
              </w:rPr>
            </w:pPr>
            <w:proofErr w:type="spellStart"/>
            <w:r>
              <w:rPr>
                <w:b/>
                <w:spacing w:val="-2"/>
                <w:w w:val="105"/>
                <w:sz w:val="14"/>
              </w:rPr>
              <w:t>Codigo</w:t>
            </w:r>
            <w:proofErr w:type="spellEnd"/>
          </w:p>
        </w:tc>
        <w:tc>
          <w:tcPr>
            <w:tcW w:w="5067" w:type="dxa"/>
            <w:tcBorders>
              <w:left w:val="nil"/>
              <w:right w:val="nil"/>
            </w:tcBorders>
          </w:tcPr>
          <w:p w:rsidR="00450BF9" w:rsidRDefault="00266FC5">
            <w:pPr>
              <w:pStyle w:val="TableParagraph"/>
              <w:spacing w:before="24" w:line="165" w:lineRule="exact"/>
              <w:ind w:left="16"/>
              <w:jc w:val="center"/>
              <w:rPr>
                <w:b/>
                <w:sz w:val="14"/>
              </w:rPr>
            </w:pPr>
            <w:r>
              <w:rPr>
                <w:b/>
                <w:spacing w:val="-2"/>
                <w:w w:val="105"/>
                <w:sz w:val="14"/>
              </w:rPr>
              <w:t>Rubro</w:t>
            </w:r>
          </w:p>
        </w:tc>
        <w:tc>
          <w:tcPr>
            <w:tcW w:w="2045" w:type="dxa"/>
            <w:tcBorders>
              <w:left w:val="nil"/>
            </w:tcBorders>
          </w:tcPr>
          <w:p w:rsidR="00450BF9" w:rsidRDefault="00266FC5">
            <w:pPr>
              <w:pStyle w:val="TableParagraph"/>
              <w:spacing w:before="24" w:line="165" w:lineRule="exact"/>
              <w:ind w:left="37"/>
              <w:jc w:val="center"/>
              <w:rPr>
                <w:b/>
                <w:sz w:val="14"/>
              </w:rPr>
            </w:pPr>
            <w:r>
              <w:rPr>
                <w:b/>
                <w:spacing w:val="-2"/>
                <w:w w:val="105"/>
                <w:sz w:val="14"/>
              </w:rPr>
              <w:t>Valor</w:t>
            </w:r>
          </w:p>
        </w:tc>
      </w:tr>
      <w:tr w:rsidR="00450BF9">
        <w:trPr>
          <w:trHeight w:val="209"/>
        </w:trPr>
        <w:tc>
          <w:tcPr>
            <w:tcW w:w="3730" w:type="dxa"/>
            <w:tcBorders>
              <w:right w:val="nil"/>
            </w:tcBorders>
          </w:tcPr>
          <w:p w:rsidR="00450BF9" w:rsidRDefault="00266FC5">
            <w:pPr>
              <w:pStyle w:val="TableParagraph"/>
              <w:spacing w:before="24" w:line="165" w:lineRule="exact"/>
              <w:ind w:left="24"/>
              <w:rPr>
                <w:sz w:val="14"/>
              </w:rPr>
            </w:pPr>
            <w:r>
              <w:rPr>
                <w:spacing w:val="-2"/>
                <w:w w:val="105"/>
                <w:sz w:val="14"/>
              </w:rPr>
              <w:t>2.1.2.02.02.008.06</w:t>
            </w:r>
          </w:p>
        </w:tc>
        <w:tc>
          <w:tcPr>
            <w:tcW w:w="5067" w:type="dxa"/>
            <w:tcBorders>
              <w:left w:val="nil"/>
              <w:right w:val="nil"/>
            </w:tcBorders>
          </w:tcPr>
          <w:p w:rsidR="00450BF9" w:rsidRDefault="00266FC5">
            <w:pPr>
              <w:pStyle w:val="TableParagraph"/>
              <w:spacing w:before="24" w:line="165" w:lineRule="exact"/>
              <w:ind w:left="48"/>
              <w:rPr>
                <w:sz w:val="14"/>
              </w:rPr>
            </w:pPr>
            <w:r>
              <w:rPr>
                <w:w w:val="105"/>
                <w:sz w:val="14"/>
              </w:rPr>
              <w:t>Servicio</w:t>
            </w:r>
            <w:r>
              <w:rPr>
                <w:spacing w:val="-1"/>
                <w:w w:val="105"/>
                <w:sz w:val="14"/>
              </w:rPr>
              <w:t xml:space="preserve"> </w:t>
            </w:r>
            <w:r>
              <w:rPr>
                <w:w w:val="105"/>
                <w:sz w:val="14"/>
              </w:rPr>
              <w:t xml:space="preserve">de </w:t>
            </w:r>
            <w:r>
              <w:rPr>
                <w:spacing w:val="-2"/>
                <w:w w:val="105"/>
                <w:sz w:val="14"/>
              </w:rPr>
              <w:t>mantenimiento</w:t>
            </w:r>
          </w:p>
        </w:tc>
        <w:tc>
          <w:tcPr>
            <w:tcW w:w="2045" w:type="dxa"/>
            <w:tcBorders>
              <w:left w:val="nil"/>
            </w:tcBorders>
          </w:tcPr>
          <w:p w:rsidR="00450BF9" w:rsidRDefault="00266FC5">
            <w:pPr>
              <w:pStyle w:val="TableParagraph"/>
              <w:spacing w:before="24" w:line="165" w:lineRule="exact"/>
              <w:ind w:left="47"/>
              <w:rPr>
                <w:sz w:val="14"/>
              </w:rPr>
            </w:pPr>
            <w:r>
              <w:rPr>
                <w:spacing w:val="-2"/>
                <w:w w:val="105"/>
                <w:sz w:val="14"/>
              </w:rPr>
              <w:t>5.680.000</w:t>
            </w:r>
          </w:p>
        </w:tc>
      </w:tr>
    </w:tbl>
    <w:p w:rsidR="00450BF9" w:rsidRDefault="00450BF9">
      <w:pPr>
        <w:pStyle w:val="Textoindependiente"/>
        <w:rPr>
          <w:b/>
        </w:rPr>
      </w:pPr>
    </w:p>
    <w:p w:rsidR="00450BF9" w:rsidRDefault="00450BF9">
      <w:pPr>
        <w:pStyle w:val="Textoindependiente"/>
        <w:spacing w:before="122"/>
        <w:rPr>
          <w:b/>
        </w:rPr>
      </w:pPr>
    </w:p>
    <w:p w:rsidR="00450BF9" w:rsidRDefault="00266FC5">
      <w:pPr>
        <w:ind w:left="368"/>
        <w:rPr>
          <w:sz w:val="14"/>
        </w:rPr>
      </w:pPr>
      <w:r>
        <w:rPr>
          <w:w w:val="105"/>
          <w:sz w:val="14"/>
        </w:rPr>
        <w:t>IDENTIFICACIÓN</w:t>
      </w:r>
      <w:r>
        <w:rPr>
          <w:spacing w:val="-2"/>
          <w:w w:val="105"/>
          <w:sz w:val="14"/>
        </w:rPr>
        <w:t xml:space="preserve"> </w:t>
      </w:r>
      <w:r>
        <w:rPr>
          <w:w w:val="105"/>
          <w:sz w:val="14"/>
        </w:rPr>
        <w:t>DEL</w:t>
      </w:r>
      <w:r>
        <w:rPr>
          <w:spacing w:val="-2"/>
          <w:w w:val="105"/>
          <w:sz w:val="14"/>
        </w:rPr>
        <w:t xml:space="preserve"> </w:t>
      </w:r>
      <w:r>
        <w:rPr>
          <w:w w:val="105"/>
          <w:sz w:val="14"/>
        </w:rPr>
        <w:t>CONTRATO</w:t>
      </w:r>
      <w:r>
        <w:rPr>
          <w:spacing w:val="-2"/>
          <w:w w:val="105"/>
          <w:sz w:val="14"/>
        </w:rPr>
        <w:t xml:space="preserve"> </w:t>
      </w:r>
      <w:r>
        <w:rPr>
          <w:w w:val="105"/>
          <w:sz w:val="14"/>
        </w:rPr>
        <w:t>EN</w:t>
      </w:r>
      <w:r>
        <w:rPr>
          <w:spacing w:val="-1"/>
          <w:w w:val="105"/>
          <w:sz w:val="14"/>
        </w:rPr>
        <w:t xml:space="preserve"> </w:t>
      </w:r>
      <w:r>
        <w:rPr>
          <w:w w:val="105"/>
          <w:sz w:val="14"/>
        </w:rPr>
        <w:t>EL</w:t>
      </w:r>
      <w:r>
        <w:rPr>
          <w:spacing w:val="-2"/>
          <w:w w:val="105"/>
          <w:sz w:val="14"/>
        </w:rPr>
        <w:t xml:space="preserve"> </w:t>
      </w:r>
      <w:r>
        <w:rPr>
          <w:w w:val="105"/>
          <w:sz w:val="14"/>
        </w:rPr>
        <w:t>CLASIFICADOR</w:t>
      </w:r>
      <w:r>
        <w:rPr>
          <w:spacing w:val="-2"/>
          <w:w w:val="105"/>
          <w:sz w:val="14"/>
        </w:rPr>
        <w:t xml:space="preserve"> </w:t>
      </w:r>
      <w:r>
        <w:rPr>
          <w:w w:val="105"/>
          <w:sz w:val="14"/>
        </w:rPr>
        <w:t>DE</w:t>
      </w:r>
      <w:r>
        <w:rPr>
          <w:spacing w:val="-2"/>
          <w:w w:val="105"/>
          <w:sz w:val="14"/>
        </w:rPr>
        <w:t xml:space="preserve"> </w:t>
      </w:r>
      <w:r>
        <w:rPr>
          <w:w w:val="105"/>
          <w:sz w:val="14"/>
        </w:rPr>
        <w:t>BIENES</w:t>
      </w:r>
      <w:r>
        <w:rPr>
          <w:spacing w:val="-1"/>
          <w:w w:val="105"/>
          <w:sz w:val="14"/>
        </w:rPr>
        <w:t xml:space="preserve"> </w:t>
      </w:r>
      <w:r>
        <w:rPr>
          <w:w w:val="105"/>
          <w:sz w:val="14"/>
        </w:rPr>
        <w:t>Y</w:t>
      </w:r>
      <w:r>
        <w:rPr>
          <w:spacing w:val="-2"/>
          <w:w w:val="105"/>
          <w:sz w:val="14"/>
        </w:rPr>
        <w:t xml:space="preserve"> </w:t>
      </w:r>
      <w:r>
        <w:rPr>
          <w:w w:val="105"/>
          <w:sz w:val="14"/>
        </w:rPr>
        <w:t>SERVICIOS</w:t>
      </w:r>
      <w:r>
        <w:rPr>
          <w:spacing w:val="-2"/>
          <w:w w:val="105"/>
          <w:sz w:val="14"/>
        </w:rPr>
        <w:t xml:space="preserve"> </w:t>
      </w:r>
      <w:r>
        <w:rPr>
          <w:w w:val="105"/>
          <w:sz w:val="14"/>
        </w:rPr>
        <w:t>–</w:t>
      </w:r>
      <w:r>
        <w:rPr>
          <w:spacing w:val="-2"/>
          <w:w w:val="105"/>
          <w:sz w:val="14"/>
        </w:rPr>
        <w:t xml:space="preserve"> UNSPSC</w:t>
      </w:r>
    </w:p>
    <w:p w:rsidR="00450BF9" w:rsidRDefault="00450BF9">
      <w:pPr>
        <w:pStyle w:val="Textoindependiente"/>
        <w:spacing w:before="6" w:after="1"/>
        <w:rPr>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1805"/>
        <w:gridCol w:w="1551"/>
      </w:tblGrid>
      <w:tr w:rsidR="00450BF9">
        <w:trPr>
          <w:trHeight w:val="503"/>
        </w:trPr>
        <w:tc>
          <w:tcPr>
            <w:tcW w:w="1805" w:type="dxa"/>
          </w:tcPr>
          <w:p w:rsidR="00450BF9" w:rsidRDefault="00450BF9">
            <w:pPr>
              <w:pStyle w:val="TableParagraph"/>
              <w:rPr>
                <w:sz w:val="14"/>
              </w:rPr>
            </w:pPr>
          </w:p>
          <w:p w:rsidR="00450BF9" w:rsidRDefault="00266FC5">
            <w:pPr>
              <w:pStyle w:val="TableParagraph"/>
              <w:spacing w:before="1"/>
              <w:ind w:left="10"/>
              <w:jc w:val="center"/>
              <w:rPr>
                <w:b/>
                <w:sz w:val="14"/>
              </w:rPr>
            </w:pPr>
            <w:r>
              <w:rPr>
                <w:b/>
                <w:w w:val="105"/>
                <w:sz w:val="14"/>
              </w:rPr>
              <w:t>CODIGO</w:t>
            </w:r>
            <w:r>
              <w:rPr>
                <w:b/>
                <w:spacing w:val="-1"/>
                <w:w w:val="105"/>
                <w:sz w:val="14"/>
              </w:rPr>
              <w:t xml:space="preserve"> </w:t>
            </w:r>
            <w:r>
              <w:rPr>
                <w:b/>
                <w:spacing w:val="-2"/>
                <w:w w:val="105"/>
                <w:sz w:val="14"/>
              </w:rPr>
              <w:t>UNSPSC</w:t>
            </w:r>
          </w:p>
        </w:tc>
        <w:tc>
          <w:tcPr>
            <w:tcW w:w="1551" w:type="dxa"/>
          </w:tcPr>
          <w:p w:rsidR="00450BF9" w:rsidRDefault="00450BF9">
            <w:pPr>
              <w:pStyle w:val="TableParagraph"/>
              <w:rPr>
                <w:sz w:val="14"/>
              </w:rPr>
            </w:pPr>
          </w:p>
          <w:p w:rsidR="00450BF9" w:rsidRDefault="00266FC5">
            <w:pPr>
              <w:pStyle w:val="TableParagraph"/>
              <w:spacing w:before="1"/>
              <w:ind w:left="297"/>
              <w:rPr>
                <w:b/>
                <w:sz w:val="14"/>
              </w:rPr>
            </w:pPr>
            <w:r>
              <w:rPr>
                <w:b/>
                <w:spacing w:val="-2"/>
                <w:w w:val="105"/>
                <w:sz w:val="14"/>
              </w:rPr>
              <w:t>PRODUCTO</w:t>
            </w:r>
          </w:p>
        </w:tc>
      </w:tr>
      <w:tr w:rsidR="00450BF9">
        <w:trPr>
          <w:trHeight w:val="1198"/>
        </w:trPr>
        <w:tc>
          <w:tcPr>
            <w:tcW w:w="1805" w:type="dxa"/>
          </w:tcPr>
          <w:p w:rsidR="00450BF9" w:rsidRDefault="00450BF9">
            <w:pPr>
              <w:pStyle w:val="TableParagraph"/>
              <w:rPr>
                <w:sz w:val="14"/>
              </w:rPr>
            </w:pPr>
          </w:p>
          <w:p w:rsidR="00450BF9" w:rsidRDefault="00450BF9">
            <w:pPr>
              <w:pStyle w:val="TableParagraph"/>
              <w:rPr>
                <w:sz w:val="14"/>
              </w:rPr>
            </w:pPr>
          </w:p>
          <w:p w:rsidR="00450BF9" w:rsidRDefault="00450BF9">
            <w:pPr>
              <w:pStyle w:val="TableParagraph"/>
              <w:spacing w:before="8"/>
              <w:rPr>
                <w:sz w:val="14"/>
              </w:rPr>
            </w:pPr>
          </w:p>
          <w:p w:rsidR="00450BF9" w:rsidRDefault="00266FC5">
            <w:pPr>
              <w:pStyle w:val="TableParagraph"/>
              <w:ind w:left="10"/>
              <w:jc w:val="center"/>
              <w:rPr>
                <w:b/>
                <w:sz w:val="14"/>
              </w:rPr>
            </w:pPr>
            <w:r>
              <w:rPr>
                <w:b/>
                <w:spacing w:val="-2"/>
                <w:w w:val="105"/>
                <w:sz w:val="14"/>
              </w:rPr>
              <w:t>73152108</w:t>
            </w:r>
          </w:p>
        </w:tc>
        <w:tc>
          <w:tcPr>
            <w:tcW w:w="1551" w:type="dxa"/>
          </w:tcPr>
          <w:p w:rsidR="00450BF9" w:rsidRDefault="00450BF9">
            <w:pPr>
              <w:pStyle w:val="TableParagraph"/>
              <w:rPr>
                <w:sz w:val="14"/>
              </w:rPr>
            </w:pPr>
          </w:p>
          <w:p w:rsidR="00450BF9" w:rsidRDefault="00266FC5">
            <w:pPr>
              <w:pStyle w:val="TableParagraph"/>
              <w:spacing w:before="1"/>
              <w:ind w:left="12" w:right="2"/>
              <w:jc w:val="center"/>
              <w:rPr>
                <w:b/>
                <w:sz w:val="14"/>
              </w:rPr>
            </w:pPr>
            <w:r>
              <w:rPr>
                <w:b/>
                <w:w w:val="105"/>
                <w:sz w:val="14"/>
              </w:rPr>
              <w:t>Servicio</w:t>
            </w:r>
            <w:r>
              <w:rPr>
                <w:b/>
                <w:spacing w:val="-1"/>
                <w:w w:val="105"/>
                <w:sz w:val="14"/>
              </w:rPr>
              <w:t xml:space="preserve"> </w:t>
            </w:r>
            <w:r>
              <w:rPr>
                <w:b/>
                <w:spacing w:val="-5"/>
                <w:w w:val="105"/>
                <w:sz w:val="14"/>
              </w:rPr>
              <w:t>de</w:t>
            </w:r>
          </w:p>
          <w:p w:rsidR="00450BF9" w:rsidRDefault="00266FC5">
            <w:pPr>
              <w:pStyle w:val="TableParagraph"/>
              <w:spacing w:before="3" w:line="244" w:lineRule="auto"/>
              <w:ind w:left="12"/>
              <w:jc w:val="center"/>
              <w:rPr>
                <w:b/>
                <w:sz w:val="14"/>
              </w:rPr>
            </w:pPr>
            <w:r>
              <w:rPr>
                <w:b/>
                <w:w w:val="105"/>
                <w:sz w:val="14"/>
              </w:rPr>
              <w:t>mantenimiento</w:t>
            </w:r>
            <w:r>
              <w:rPr>
                <w:b/>
                <w:spacing w:val="-13"/>
                <w:w w:val="105"/>
                <w:sz w:val="14"/>
              </w:rPr>
              <w:t xml:space="preserve"> </w:t>
            </w:r>
            <w:r>
              <w:rPr>
                <w:b/>
                <w:w w:val="105"/>
                <w:sz w:val="14"/>
              </w:rPr>
              <w:t>y reparación de</w:t>
            </w:r>
          </w:p>
          <w:p w:rsidR="00450BF9" w:rsidRDefault="00266FC5">
            <w:pPr>
              <w:pStyle w:val="TableParagraph"/>
              <w:spacing w:before="1" w:line="244" w:lineRule="auto"/>
              <w:ind w:left="359" w:firstLine="75"/>
              <w:rPr>
                <w:b/>
                <w:sz w:val="14"/>
              </w:rPr>
            </w:pPr>
            <w:r>
              <w:rPr>
                <w:b/>
                <w:spacing w:val="-2"/>
                <w:w w:val="105"/>
                <w:sz w:val="14"/>
              </w:rPr>
              <w:t>equipos eléctricos</w:t>
            </w:r>
          </w:p>
        </w:tc>
      </w:tr>
    </w:tbl>
    <w:p w:rsidR="00450BF9" w:rsidRDefault="00266FC5">
      <w:pPr>
        <w:pStyle w:val="Prrafodelista"/>
        <w:numPr>
          <w:ilvl w:val="0"/>
          <w:numId w:val="2"/>
        </w:numPr>
        <w:tabs>
          <w:tab w:val="left" w:pos="579"/>
        </w:tabs>
        <w:spacing w:before="142"/>
        <w:ind w:left="579" w:hanging="263"/>
        <w:jc w:val="left"/>
        <w:rPr>
          <w:b/>
          <w:sz w:val="14"/>
        </w:rPr>
      </w:pPr>
      <w:r>
        <w:rPr>
          <w:b/>
          <w:w w:val="105"/>
          <w:sz w:val="14"/>
        </w:rPr>
        <w:t>ASPECTO</w:t>
      </w:r>
      <w:r>
        <w:rPr>
          <w:b/>
          <w:spacing w:val="-1"/>
          <w:w w:val="105"/>
          <w:sz w:val="14"/>
        </w:rPr>
        <w:t xml:space="preserve"> </w:t>
      </w:r>
      <w:r>
        <w:rPr>
          <w:b/>
          <w:spacing w:val="-2"/>
          <w:w w:val="105"/>
          <w:sz w:val="14"/>
        </w:rPr>
        <w:t>LEGAL</w:t>
      </w:r>
    </w:p>
    <w:p w:rsidR="00450BF9" w:rsidRDefault="00266FC5">
      <w:pPr>
        <w:pStyle w:val="Textoindependiente"/>
        <w:spacing w:before="151" w:line="244" w:lineRule="auto"/>
        <w:ind w:left="316" w:right="327"/>
      </w:pPr>
      <w:r>
        <w:rPr>
          <w:w w:val="105"/>
        </w:rPr>
        <w:t>El</w:t>
      </w:r>
      <w:r>
        <w:rPr>
          <w:spacing w:val="-2"/>
          <w:w w:val="105"/>
        </w:rPr>
        <w:t xml:space="preserve"> </w:t>
      </w:r>
      <w:r>
        <w:rPr>
          <w:w w:val="105"/>
        </w:rPr>
        <w:t>presente</w:t>
      </w:r>
      <w:r>
        <w:rPr>
          <w:spacing w:val="-2"/>
          <w:w w:val="105"/>
        </w:rPr>
        <w:t xml:space="preserve"> </w:t>
      </w:r>
      <w:r>
        <w:rPr>
          <w:w w:val="105"/>
        </w:rPr>
        <w:t>proceso</w:t>
      </w:r>
      <w:r>
        <w:rPr>
          <w:spacing w:val="-2"/>
          <w:w w:val="105"/>
        </w:rPr>
        <w:t xml:space="preserve"> </w:t>
      </w:r>
      <w:r>
        <w:rPr>
          <w:w w:val="105"/>
        </w:rPr>
        <w:t>de</w:t>
      </w:r>
      <w:r>
        <w:rPr>
          <w:spacing w:val="-2"/>
          <w:w w:val="105"/>
        </w:rPr>
        <w:t xml:space="preserve"> </w:t>
      </w:r>
      <w:r>
        <w:rPr>
          <w:w w:val="105"/>
        </w:rPr>
        <w:t>selección</w:t>
      </w:r>
      <w:r>
        <w:rPr>
          <w:spacing w:val="-2"/>
          <w:w w:val="105"/>
        </w:rPr>
        <w:t xml:space="preserve"> </w:t>
      </w:r>
      <w:r>
        <w:rPr>
          <w:w w:val="105"/>
        </w:rPr>
        <w:t>y</w:t>
      </w:r>
      <w:r>
        <w:rPr>
          <w:spacing w:val="-2"/>
          <w:w w:val="105"/>
        </w:rPr>
        <w:t xml:space="preserve"> </w:t>
      </w:r>
      <w:r>
        <w:rPr>
          <w:w w:val="105"/>
        </w:rPr>
        <w:t>el</w:t>
      </w:r>
      <w:r>
        <w:rPr>
          <w:spacing w:val="-2"/>
          <w:w w:val="105"/>
        </w:rPr>
        <w:t xml:space="preserve"> </w:t>
      </w:r>
      <w:r>
        <w:rPr>
          <w:w w:val="105"/>
        </w:rPr>
        <w:t>contrato</w:t>
      </w:r>
      <w:r>
        <w:rPr>
          <w:spacing w:val="-2"/>
          <w:w w:val="105"/>
        </w:rPr>
        <w:t xml:space="preserve"> </w:t>
      </w:r>
      <w:r>
        <w:rPr>
          <w:w w:val="105"/>
        </w:rPr>
        <w:t>para</w:t>
      </w:r>
      <w:r>
        <w:rPr>
          <w:spacing w:val="-2"/>
          <w:w w:val="105"/>
        </w:rPr>
        <w:t xml:space="preserve"> </w:t>
      </w:r>
      <w:r>
        <w:rPr>
          <w:w w:val="105"/>
        </w:rPr>
        <w:t>suscribir</w:t>
      </w:r>
      <w:r>
        <w:rPr>
          <w:spacing w:val="-2"/>
          <w:w w:val="105"/>
        </w:rPr>
        <w:t xml:space="preserve"> </w:t>
      </w:r>
      <w:r>
        <w:rPr>
          <w:w w:val="105"/>
        </w:rPr>
        <w:t>como</w:t>
      </w:r>
      <w:r>
        <w:rPr>
          <w:spacing w:val="-2"/>
          <w:w w:val="105"/>
        </w:rPr>
        <w:t xml:space="preserve"> </w:t>
      </w:r>
      <w:r>
        <w:rPr>
          <w:w w:val="105"/>
        </w:rPr>
        <w:t>resultado</w:t>
      </w:r>
      <w:r>
        <w:rPr>
          <w:spacing w:val="-2"/>
          <w:w w:val="105"/>
        </w:rPr>
        <w:t xml:space="preserve"> </w:t>
      </w:r>
      <w:r>
        <w:rPr>
          <w:w w:val="105"/>
        </w:rPr>
        <w:t>de</w:t>
      </w:r>
      <w:r>
        <w:rPr>
          <w:spacing w:val="-2"/>
          <w:w w:val="105"/>
        </w:rPr>
        <w:t xml:space="preserve"> </w:t>
      </w:r>
      <w:r>
        <w:rPr>
          <w:w w:val="105"/>
        </w:rPr>
        <w:t>este,</w:t>
      </w:r>
      <w:r>
        <w:rPr>
          <w:spacing w:val="-2"/>
          <w:w w:val="105"/>
        </w:rPr>
        <w:t xml:space="preserve"> </w:t>
      </w:r>
      <w:r>
        <w:rPr>
          <w:w w:val="105"/>
        </w:rPr>
        <w:t>estarán</w:t>
      </w:r>
      <w:r>
        <w:rPr>
          <w:spacing w:val="-2"/>
          <w:w w:val="105"/>
        </w:rPr>
        <w:t xml:space="preserve"> </w:t>
      </w:r>
      <w:r>
        <w:rPr>
          <w:w w:val="105"/>
        </w:rPr>
        <w:t>sometidos</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legislación</w:t>
      </w:r>
      <w:r>
        <w:rPr>
          <w:spacing w:val="-2"/>
          <w:w w:val="105"/>
        </w:rPr>
        <w:t xml:space="preserve"> </w:t>
      </w:r>
      <w:r>
        <w:rPr>
          <w:w w:val="105"/>
        </w:rPr>
        <w:t>y</w:t>
      </w:r>
      <w:r>
        <w:rPr>
          <w:spacing w:val="-2"/>
          <w:w w:val="105"/>
        </w:rPr>
        <w:t xml:space="preserve"> </w:t>
      </w:r>
      <w:r>
        <w:rPr>
          <w:w w:val="105"/>
        </w:rPr>
        <w:t>jurisdicción</w:t>
      </w:r>
      <w:r>
        <w:rPr>
          <w:spacing w:val="-2"/>
          <w:w w:val="105"/>
        </w:rPr>
        <w:t xml:space="preserve"> </w:t>
      </w:r>
      <w:r>
        <w:rPr>
          <w:w w:val="105"/>
        </w:rPr>
        <w:t>colombiana</w:t>
      </w:r>
      <w:r>
        <w:rPr>
          <w:spacing w:val="-2"/>
          <w:w w:val="105"/>
        </w:rPr>
        <w:t xml:space="preserve"> </w:t>
      </w:r>
      <w:r>
        <w:rPr>
          <w:w w:val="105"/>
        </w:rPr>
        <w:t>y se rigen por la Ley 715 de 2001, el Manual de contratación expedido por el Consejo Directivo y corresponde a la modalidad de Régimen especial.</w:t>
      </w:r>
    </w:p>
    <w:p w:rsidR="00450BF9" w:rsidRDefault="00450BF9">
      <w:pPr>
        <w:pStyle w:val="Textoindependiente"/>
        <w:spacing w:before="4"/>
      </w:pPr>
    </w:p>
    <w:p w:rsidR="00450BF9" w:rsidRDefault="00266FC5">
      <w:pPr>
        <w:spacing w:line="244" w:lineRule="auto"/>
        <w:ind w:left="316" w:right="327"/>
        <w:rPr>
          <w:sz w:val="14"/>
        </w:rPr>
      </w:pPr>
      <w:r>
        <w:rPr>
          <w:w w:val="105"/>
          <w:sz w:val="14"/>
        </w:rPr>
        <w:t>Esta</w:t>
      </w:r>
      <w:r>
        <w:rPr>
          <w:spacing w:val="-4"/>
          <w:w w:val="105"/>
          <w:sz w:val="14"/>
        </w:rPr>
        <w:t xml:space="preserve"> </w:t>
      </w:r>
      <w:r>
        <w:rPr>
          <w:w w:val="105"/>
          <w:sz w:val="14"/>
        </w:rPr>
        <w:t>modalidad</w:t>
      </w:r>
      <w:r>
        <w:rPr>
          <w:spacing w:val="-4"/>
          <w:w w:val="105"/>
          <w:sz w:val="14"/>
        </w:rPr>
        <w:t xml:space="preserve"> </w:t>
      </w:r>
      <w:r>
        <w:rPr>
          <w:w w:val="105"/>
          <w:sz w:val="14"/>
        </w:rPr>
        <w:t>se</w:t>
      </w:r>
      <w:r>
        <w:rPr>
          <w:spacing w:val="-4"/>
          <w:w w:val="105"/>
          <w:sz w:val="14"/>
        </w:rPr>
        <w:t xml:space="preserve"> </w:t>
      </w:r>
      <w:r>
        <w:rPr>
          <w:w w:val="105"/>
          <w:sz w:val="14"/>
        </w:rPr>
        <w:t>utilizará</w:t>
      </w:r>
      <w:r>
        <w:rPr>
          <w:spacing w:val="-4"/>
          <w:w w:val="105"/>
          <w:sz w:val="14"/>
        </w:rPr>
        <w:t xml:space="preserve"> </w:t>
      </w:r>
      <w:r>
        <w:rPr>
          <w:w w:val="105"/>
          <w:sz w:val="14"/>
        </w:rPr>
        <w:t>cuando</w:t>
      </w:r>
      <w:r>
        <w:rPr>
          <w:spacing w:val="-4"/>
          <w:w w:val="105"/>
          <w:sz w:val="14"/>
        </w:rPr>
        <w:t xml:space="preserve"> </w:t>
      </w:r>
      <w:r>
        <w:rPr>
          <w:w w:val="105"/>
          <w:sz w:val="14"/>
        </w:rPr>
        <w:t>la</w:t>
      </w:r>
      <w:r>
        <w:rPr>
          <w:spacing w:val="-4"/>
          <w:w w:val="105"/>
          <w:sz w:val="14"/>
        </w:rPr>
        <w:t xml:space="preserve"> </w:t>
      </w:r>
      <w:r>
        <w:rPr>
          <w:w w:val="105"/>
          <w:sz w:val="14"/>
        </w:rPr>
        <w:t>cuantía</w:t>
      </w:r>
      <w:r>
        <w:rPr>
          <w:spacing w:val="-4"/>
          <w:w w:val="105"/>
          <w:sz w:val="14"/>
        </w:rPr>
        <w:t xml:space="preserve"> </w:t>
      </w:r>
      <w:r>
        <w:rPr>
          <w:w w:val="105"/>
          <w:sz w:val="14"/>
        </w:rPr>
        <w:t>por</w:t>
      </w:r>
      <w:r>
        <w:rPr>
          <w:spacing w:val="-4"/>
          <w:w w:val="105"/>
          <w:sz w:val="14"/>
        </w:rPr>
        <w:t xml:space="preserve"> </w:t>
      </w:r>
      <w:r>
        <w:rPr>
          <w:w w:val="105"/>
          <w:sz w:val="14"/>
        </w:rPr>
        <w:t>contratar</w:t>
      </w:r>
      <w:r>
        <w:rPr>
          <w:spacing w:val="-4"/>
          <w:w w:val="105"/>
          <w:sz w:val="14"/>
        </w:rPr>
        <w:t xml:space="preserve"> </w:t>
      </w:r>
      <w:r>
        <w:rPr>
          <w:w w:val="105"/>
          <w:sz w:val="14"/>
        </w:rPr>
        <w:t>sea</w:t>
      </w:r>
      <w:r>
        <w:rPr>
          <w:spacing w:val="-4"/>
          <w:w w:val="105"/>
          <w:sz w:val="14"/>
        </w:rPr>
        <w:t xml:space="preserve"> </w:t>
      </w:r>
      <w:r>
        <w:rPr>
          <w:w w:val="105"/>
          <w:sz w:val="14"/>
        </w:rPr>
        <w:t>Inferior</w:t>
      </w:r>
      <w:r>
        <w:rPr>
          <w:spacing w:val="-4"/>
          <w:w w:val="105"/>
          <w:sz w:val="14"/>
        </w:rPr>
        <w:t xml:space="preserve"> </w:t>
      </w:r>
      <w:r>
        <w:rPr>
          <w:w w:val="105"/>
          <w:sz w:val="14"/>
        </w:rPr>
        <w:t>a</w:t>
      </w:r>
      <w:r>
        <w:rPr>
          <w:spacing w:val="-4"/>
          <w:w w:val="105"/>
          <w:sz w:val="14"/>
        </w:rPr>
        <w:t xml:space="preserve"> </w:t>
      </w:r>
      <w:r>
        <w:rPr>
          <w:w w:val="105"/>
          <w:sz w:val="14"/>
        </w:rPr>
        <w:t>(20)</w:t>
      </w:r>
      <w:r>
        <w:rPr>
          <w:spacing w:val="-4"/>
          <w:w w:val="105"/>
          <w:sz w:val="14"/>
        </w:rPr>
        <w:t xml:space="preserve"> </w:t>
      </w:r>
      <w:r>
        <w:rPr>
          <w:w w:val="105"/>
          <w:sz w:val="14"/>
        </w:rPr>
        <w:t>S.M.M.LV.</w:t>
      </w:r>
      <w:r>
        <w:rPr>
          <w:spacing w:val="-4"/>
          <w:w w:val="105"/>
          <w:sz w:val="14"/>
        </w:rPr>
        <w:t xml:space="preserve"> </w:t>
      </w:r>
      <w:r>
        <w:rPr>
          <w:w w:val="105"/>
          <w:sz w:val="14"/>
        </w:rPr>
        <w:t>Por</w:t>
      </w:r>
      <w:r>
        <w:rPr>
          <w:spacing w:val="-4"/>
          <w:w w:val="105"/>
          <w:sz w:val="14"/>
        </w:rPr>
        <w:t xml:space="preserve"> </w:t>
      </w:r>
      <w:r>
        <w:rPr>
          <w:w w:val="105"/>
          <w:sz w:val="14"/>
        </w:rPr>
        <w:t>medio</w:t>
      </w:r>
      <w:r>
        <w:rPr>
          <w:spacing w:val="-4"/>
          <w:w w:val="105"/>
          <w:sz w:val="14"/>
        </w:rPr>
        <w:t xml:space="preserve"> </w:t>
      </w:r>
      <w:r>
        <w:rPr>
          <w:w w:val="105"/>
          <w:sz w:val="14"/>
        </w:rPr>
        <w:t>de</w:t>
      </w:r>
      <w:r>
        <w:rPr>
          <w:spacing w:val="-4"/>
          <w:w w:val="105"/>
          <w:sz w:val="14"/>
        </w:rPr>
        <w:t xml:space="preserve"> </w:t>
      </w:r>
      <w:r>
        <w:rPr>
          <w:w w:val="105"/>
          <w:sz w:val="14"/>
        </w:rPr>
        <w:t>esta</w:t>
      </w:r>
      <w:r>
        <w:rPr>
          <w:spacing w:val="-4"/>
          <w:w w:val="105"/>
          <w:sz w:val="14"/>
        </w:rPr>
        <w:t xml:space="preserve"> </w:t>
      </w:r>
      <w:r>
        <w:rPr>
          <w:w w:val="105"/>
          <w:sz w:val="14"/>
        </w:rPr>
        <w:t>modalidad</w:t>
      </w:r>
      <w:r>
        <w:rPr>
          <w:spacing w:val="-4"/>
          <w:w w:val="105"/>
          <w:sz w:val="14"/>
        </w:rPr>
        <w:t xml:space="preserve"> </w:t>
      </w:r>
      <w:r>
        <w:rPr>
          <w:w w:val="105"/>
          <w:sz w:val="14"/>
        </w:rPr>
        <w:t>la</w:t>
      </w:r>
      <w:r>
        <w:rPr>
          <w:spacing w:val="-4"/>
          <w:w w:val="105"/>
          <w:sz w:val="14"/>
        </w:rPr>
        <w:t xml:space="preserve"> </w:t>
      </w:r>
      <w:r>
        <w:rPr>
          <w:b/>
          <w:w w:val="105"/>
          <w:sz w:val="14"/>
        </w:rPr>
        <w:t xml:space="preserve">INSTITUCION EDUCATIVA TECNICA INDUSTRIAL VILLA MARIA </w:t>
      </w:r>
      <w:r>
        <w:rPr>
          <w:w w:val="105"/>
          <w:sz w:val="14"/>
        </w:rPr>
        <w:t>desarrollara el proceso de la siguiente manera:</w:t>
      </w:r>
    </w:p>
    <w:p w:rsidR="00450BF9" w:rsidRDefault="00266FC5">
      <w:pPr>
        <w:spacing w:before="148"/>
        <w:ind w:left="316"/>
        <w:rPr>
          <w:b/>
          <w:sz w:val="14"/>
        </w:rPr>
      </w:pPr>
      <w:r>
        <w:rPr>
          <w:b/>
          <w:w w:val="105"/>
          <w:sz w:val="14"/>
        </w:rPr>
        <w:t>INVITACION</w:t>
      </w:r>
      <w:r>
        <w:rPr>
          <w:b/>
          <w:spacing w:val="-1"/>
          <w:w w:val="105"/>
          <w:sz w:val="14"/>
        </w:rPr>
        <w:t xml:space="preserve"> </w:t>
      </w:r>
      <w:r>
        <w:rPr>
          <w:b/>
          <w:w w:val="105"/>
          <w:sz w:val="14"/>
        </w:rPr>
        <w:t>A COTIZAR:</w:t>
      </w:r>
      <w:r>
        <w:rPr>
          <w:b/>
          <w:spacing w:val="-1"/>
          <w:w w:val="105"/>
          <w:sz w:val="14"/>
        </w:rPr>
        <w:t xml:space="preserve"> </w:t>
      </w:r>
      <w:r>
        <w:rPr>
          <w:b/>
          <w:w w:val="105"/>
          <w:sz w:val="14"/>
        </w:rPr>
        <w:t>como mínimo, a</w:t>
      </w:r>
      <w:r>
        <w:rPr>
          <w:b/>
          <w:spacing w:val="-1"/>
          <w:w w:val="105"/>
          <w:sz w:val="14"/>
        </w:rPr>
        <w:t xml:space="preserve"> </w:t>
      </w:r>
      <w:r>
        <w:rPr>
          <w:b/>
          <w:w w:val="105"/>
          <w:sz w:val="14"/>
        </w:rPr>
        <w:t>dos (2)</w:t>
      </w:r>
      <w:r>
        <w:rPr>
          <w:b/>
          <w:spacing w:val="-1"/>
          <w:w w:val="105"/>
          <w:sz w:val="14"/>
        </w:rPr>
        <w:t xml:space="preserve"> </w:t>
      </w:r>
      <w:r>
        <w:rPr>
          <w:b/>
          <w:w w:val="105"/>
          <w:sz w:val="14"/>
        </w:rPr>
        <w:t>persona</w:t>
      </w:r>
      <w:r>
        <w:rPr>
          <w:b/>
          <w:w w:val="105"/>
          <w:sz w:val="14"/>
        </w:rPr>
        <w:t>s naturales o</w:t>
      </w:r>
      <w:r>
        <w:rPr>
          <w:b/>
          <w:spacing w:val="-1"/>
          <w:w w:val="105"/>
          <w:sz w:val="14"/>
        </w:rPr>
        <w:t xml:space="preserve"> </w:t>
      </w:r>
      <w:r>
        <w:rPr>
          <w:b/>
          <w:w w:val="105"/>
          <w:sz w:val="14"/>
        </w:rPr>
        <w:t>jurídicas, que</w:t>
      </w:r>
      <w:r>
        <w:rPr>
          <w:b/>
          <w:spacing w:val="-1"/>
          <w:w w:val="105"/>
          <w:sz w:val="14"/>
        </w:rPr>
        <w:t xml:space="preserve"> </w:t>
      </w:r>
      <w:r>
        <w:rPr>
          <w:b/>
          <w:w w:val="105"/>
          <w:sz w:val="14"/>
        </w:rPr>
        <w:t>se encuentren inscritas</w:t>
      </w:r>
      <w:r>
        <w:rPr>
          <w:b/>
          <w:spacing w:val="-1"/>
          <w:w w:val="105"/>
          <w:sz w:val="14"/>
        </w:rPr>
        <w:t xml:space="preserve"> </w:t>
      </w:r>
      <w:r>
        <w:rPr>
          <w:b/>
          <w:w w:val="105"/>
          <w:sz w:val="14"/>
        </w:rPr>
        <w:t>en las</w:t>
      </w:r>
      <w:r>
        <w:rPr>
          <w:b/>
          <w:spacing w:val="-1"/>
          <w:w w:val="105"/>
          <w:sz w:val="14"/>
        </w:rPr>
        <w:t xml:space="preserve"> </w:t>
      </w:r>
      <w:r>
        <w:rPr>
          <w:b/>
          <w:w w:val="105"/>
          <w:sz w:val="14"/>
        </w:rPr>
        <w:t xml:space="preserve">Cámaras </w:t>
      </w:r>
      <w:r>
        <w:rPr>
          <w:b/>
          <w:spacing w:val="-5"/>
          <w:w w:val="105"/>
          <w:sz w:val="14"/>
        </w:rPr>
        <w:t>de</w:t>
      </w:r>
    </w:p>
    <w:p w:rsidR="00450BF9" w:rsidRDefault="00266FC5">
      <w:pPr>
        <w:spacing w:before="3" w:line="244" w:lineRule="auto"/>
        <w:ind w:left="316" w:right="327"/>
        <w:rPr>
          <w:b/>
          <w:sz w:val="14"/>
        </w:rPr>
      </w:pPr>
      <w:r>
        <w:rPr>
          <w:b/>
          <w:w w:val="105"/>
          <w:sz w:val="14"/>
        </w:rPr>
        <w:t>Comercio</w:t>
      </w:r>
      <w:r>
        <w:rPr>
          <w:b/>
          <w:spacing w:val="-2"/>
          <w:w w:val="105"/>
          <w:sz w:val="14"/>
        </w:rPr>
        <w:t xml:space="preserve"> </w:t>
      </w:r>
      <w:r>
        <w:rPr>
          <w:b/>
          <w:w w:val="105"/>
          <w:sz w:val="14"/>
        </w:rPr>
        <w:t>y</w:t>
      </w:r>
      <w:r>
        <w:rPr>
          <w:b/>
          <w:spacing w:val="-2"/>
          <w:w w:val="105"/>
          <w:sz w:val="14"/>
        </w:rPr>
        <w:t xml:space="preserve"> </w:t>
      </w:r>
      <w:r>
        <w:rPr>
          <w:b/>
          <w:w w:val="105"/>
          <w:sz w:val="14"/>
        </w:rPr>
        <w:t>cuya</w:t>
      </w:r>
      <w:r>
        <w:rPr>
          <w:b/>
          <w:spacing w:val="-2"/>
          <w:w w:val="105"/>
          <w:sz w:val="14"/>
        </w:rPr>
        <w:t xml:space="preserve"> </w:t>
      </w:r>
      <w:r>
        <w:rPr>
          <w:b/>
          <w:w w:val="105"/>
          <w:sz w:val="14"/>
        </w:rPr>
        <w:t>actividad</w:t>
      </w:r>
      <w:r>
        <w:rPr>
          <w:b/>
          <w:spacing w:val="-2"/>
          <w:w w:val="105"/>
          <w:sz w:val="14"/>
        </w:rPr>
        <w:t xml:space="preserve"> </w:t>
      </w:r>
      <w:r>
        <w:rPr>
          <w:b/>
          <w:w w:val="105"/>
          <w:sz w:val="14"/>
        </w:rPr>
        <w:t>comercial</w:t>
      </w:r>
      <w:r>
        <w:rPr>
          <w:b/>
          <w:spacing w:val="-2"/>
          <w:w w:val="105"/>
          <w:sz w:val="14"/>
        </w:rPr>
        <w:t xml:space="preserve"> </w:t>
      </w:r>
      <w:r>
        <w:rPr>
          <w:b/>
          <w:w w:val="105"/>
          <w:sz w:val="14"/>
        </w:rPr>
        <w:t>guarde</w:t>
      </w:r>
      <w:r>
        <w:rPr>
          <w:b/>
          <w:spacing w:val="-2"/>
          <w:w w:val="105"/>
          <w:sz w:val="14"/>
        </w:rPr>
        <w:t xml:space="preserve"> </w:t>
      </w:r>
      <w:r>
        <w:rPr>
          <w:b/>
          <w:w w:val="105"/>
          <w:sz w:val="14"/>
        </w:rPr>
        <w:t>relación</w:t>
      </w:r>
      <w:r>
        <w:rPr>
          <w:b/>
          <w:spacing w:val="-2"/>
          <w:w w:val="105"/>
          <w:sz w:val="14"/>
        </w:rPr>
        <w:t xml:space="preserve"> </w:t>
      </w:r>
      <w:r>
        <w:rPr>
          <w:b/>
          <w:w w:val="105"/>
          <w:sz w:val="14"/>
        </w:rPr>
        <w:t>con</w:t>
      </w:r>
      <w:r>
        <w:rPr>
          <w:b/>
          <w:spacing w:val="-2"/>
          <w:w w:val="105"/>
          <w:sz w:val="14"/>
        </w:rPr>
        <w:t xml:space="preserve"> </w:t>
      </w:r>
      <w:r>
        <w:rPr>
          <w:b/>
          <w:w w:val="105"/>
          <w:sz w:val="14"/>
        </w:rPr>
        <w:t>el</w:t>
      </w:r>
      <w:r>
        <w:rPr>
          <w:b/>
          <w:spacing w:val="-2"/>
          <w:w w:val="105"/>
          <w:sz w:val="14"/>
        </w:rPr>
        <w:t xml:space="preserve"> </w:t>
      </w:r>
      <w:r>
        <w:rPr>
          <w:b/>
          <w:w w:val="105"/>
          <w:sz w:val="14"/>
        </w:rPr>
        <w:t>objeto</w:t>
      </w:r>
      <w:r>
        <w:rPr>
          <w:b/>
          <w:spacing w:val="-2"/>
          <w:w w:val="105"/>
          <w:sz w:val="14"/>
        </w:rPr>
        <w:t xml:space="preserve"> </w:t>
      </w:r>
      <w:r>
        <w:rPr>
          <w:b/>
          <w:w w:val="105"/>
          <w:sz w:val="14"/>
        </w:rPr>
        <w:t>del</w:t>
      </w:r>
      <w:r>
        <w:rPr>
          <w:b/>
          <w:spacing w:val="-2"/>
          <w:w w:val="105"/>
          <w:sz w:val="14"/>
        </w:rPr>
        <w:t xml:space="preserve"> </w:t>
      </w:r>
      <w:r>
        <w:rPr>
          <w:b/>
          <w:w w:val="105"/>
          <w:sz w:val="14"/>
        </w:rPr>
        <w:t>contrato,</w:t>
      </w:r>
      <w:r>
        <w:rPr>
          <w:b/>
          <w:spacing w:val="-2"/>
          <w:w w:val="105"/>
          <w:sz w:val="14"/>
        </w:rPr>
        <w:t xml:space="preserve"> </w:t>
      </w:r>
      <w:r>
        <w:rPr>
          <w:b/>
          <w:w w:val="105"/>
          <w:sz w:val="14"/>
        </w:rPr>
        <w:t>seleccionando</w:t>
      </w:r>
      <w:r>
        <w:rPr>
          <w:b/>
          <w:spacing w:val="-2"/>
          <w:w w:val="105"/>
          <w:sz w:val="14"/>
        </w:rPr>
        <w:t xml:space="preserve"> </w:t>
      </w:r>
      <w:r>
        <w:rPr>
          <w:b/>
          <w:w w:val="105"/>
          <w:sz w:val="14"/>
        </w:rPr>
        <w:t>aquella</w:t>
      </w:r>
      <w:r>
        <w:rPr>
          <w:b/>
          <w:spacing w:val="-2"/>
          <w:w w:val="105"/>
          <w:sz w:val="14"/>
        </w:rPr>
        <w:t xml:space="preserve"> </w:t>
      </w:r>
      <w:r>
        <w:rPr>
          <w:b/>
          <w:w w:val="105"/>
          <w:sz w:val="14"/>
        </w:rPr>
        <w:t>que</w:t>
      </w:r>
      <w:r>
        <w:rPr>
          <w:b/>
          <w:spacing w:val="-2"/>
          <w:w w:val="105"/>
          <w:sz w:val="14"/>
        </w:rPr>
        <w:t xml:space="preserve"> </w:t>
      </w:r>
      <w:r>
        <w:rPr>
          <w:b/>
          <w:w w:val="105"/>
          <w:sz w:val="14"/>
        </w:rPr>
        <w:t>favorezca</w:t>
      </w:r>
      <w:r>
        <w:rPr>
          <w:b/>
          <w:spacing w:val="-2"/>
          <w:w w:val="105"/>
          <w:sz w:val="14"/>
        </w:rPr>
        <w:t xml:space="preserve"> </w:t>
      </w:r>
      <w:r>
        <w:rPr>
          <w:b/>
          <w:w w:val="105"/>
          <w:sz w:val="14"/>
        </w:rPr>
        <w:t>los</w:t>
      </w:r>
      <w:r>
        <w:rPr>
          <w:b/>
          <w:spacing w:val="-2"/>
          <w:w w:val="105"/>
          <w:sz w:val="14"/>
        </w:rPr>
        <w:t xml:space="preserve"> </w:t>
      </w:r>
      <w:r>
        <w:rPr>
          <w:b/>
          <w:w w:val="105"/>
          <w:sz w:val="14"/>
        </w:rPr>
        <w:t>intereses de la institución educativa, es decir la de menor valor y que cumpla con las especificaciones y cantidades requeridas.</w:t>
      </w:r>
    </w:p>
    <w:p w:rsidR="00450BF9" w:rsidRDefault="00266FC5">
      <w:pPr>
        <w:pStyle w:val="Prrafodelista"/>
        <w:numPr>
          <w:ilvl w:val="0"/>
          <w:numId w:val="2"/>
        </w:numPr>
        <w:tabs>
          <w:tab w:val="left" w:pos="711"/>
        </w:tabs>
        <w:spacing w:before="148"/>
        <w:ind w:left="711" w:hanging="343"/>
        <w:jc w:val="left"/>
        <w:rPr>
          <w:b/>
          <w:sz w:val="14"/>
        </w:rPr>
      </w:pPr>
      <w:r>
        <w:rPr>
          <w:b/>
          <w:w w:val="105"/>
          <w:sz w:val="14"/>
        </w:rPr>
        <w:t>PRESUPUESTO</w:t>
      </w:r>
      <w:r>
        <w:rPr>
          <w:b/>
          <w:spacing w:val="-1"/>
          <w:w w:val="105"/>
          <w:sz w:val="14"/>
        </w:rPr>
        <w:t xml:space="preserve"> </w:t>
      </w:r>
      <w:r>
        <w:rPr>
          <w:b/>
          <w:spacing w:val="-2"/>
          <w:w w:val="105"/>
          <w:sz w:val="14"/>
        </w:rPr>
        <w:t>OFICIAL</w:t>
      </w:r>
    </w:p>
    <w:p w:rsidR="00450BF9" w:rsidRDefault="00450BF9">
      <w:pPr>
        <w:pStyle w:val="Prrafodelista"/>
        <w:rPr>
          <w:b/>
          <w:sz w:val="14"/>
        </w:rPr>
        <w:sectPr w:rsidR="00450BF9">
          <w:type w:val="continuous"/>
          <w:pgSz w:w="12240" w:h="15840"/>
          <w:pgMar w:top="720" w:right="360" w:bottom="280" w:left="360" w:header="720" w:footer="720" w:gutter="0"/>
          <w:cols w:space="720"/>
        </w:sectPr>
      </w:pPr>
    </w:p>
    <w:p w:rsidR="00450BF9" w:rsidRDefault="00266FC5">
      <w:pPr>
        <w:spacing w:before="96" w:line="244" w:lineRule="auto"/>
        <w:ind w:left="316" w:right="327"/>
        <w:rPr>
          <w:b/>
          <w:sz w:val="14"/>
        </w:rPr>
      </w:pPr>
      <w:r>
        <w:rPr>
          <w:w w:val="105"/>
          <w:sz w:val="14"/>
        </w:rPr>
        <w:lastRenderedPageBreak/>
        <w:t>Para</w:t>
      </w:r>
      <w:r>
        <w:rPr>
          <w:spacing w:val="-3"/>
          <w:w w:val="105"/>
          <w:sz w:val="14"/>
        </w:rPr>
        <w:t xml:space="preserve"> </w:t>
      </w:r>
      <w:r>
        <w:rPr>
          <w:w w:val="105"/>
          <w:sz w:val="14"/>
        </w:rPr>
        <w:t>efectos</w:t>
      </w:r>
      <w:r>
        <w:rPr>
          <w:spacing w:val="-3"/>
          <w:w w:val="105"/>
          <w:sz w:val="14"/>
        </w:rPr>
        <w:t xml:space="preserve"> </w:t>
      </w:r>
      <w:r>
        <w:rPr>
          <w:w w:val="105"/>
          <w:sz w:val="14"/>
        </w:rPr>
        <w:t>de</w:t>
      </w:r>
      <w:r>
        <w:rPr>
          <w:spacing w:val="-3"/>
          <w:w w:val="105"/>
          <w:sz w:val="14"/>
        </w:rPr>
        <w:t xml:space="preserve"> </w:t>
      </w:r>
      <w:r>
        <w:rPr>
          <w:w w:val="105"/>
          <w:sz w:val="14"/>
        </w:rPr>
        <w:t>determinar</w:t>
      </w:r>
      <w:r>
        <w:rPr>
          <w:spacing w:val="-3"/>
          <w:w w:val="105"/>
          <w:sz w:val="14"/>
        </w:rPr>
        <w:t xml:space="preserve"> </w:t>
      </w:r>
      <w:r>
        <w:rPr>
          <w:w w:val="105"/>
          <w:sz w:val="14"/>
        </w:rPr>
        <w:t>el</w:t>
      </w:r>
      <w:r>
        <w:rPr>
          <w:spacing w:val="-3"/>
          <w:w w:val="105"/>
          <w:sz w:val="14"/>
        </w:rPr>
        <w:t xml:space="preserve"> </w:t>
      </w:r>
      <w:r>
        <w:rPr>
          <w:w w:val="105"/>
          <w:sz w:val="14"/>
        </w:rPr>
        <w:t>presupuesto</w:t>
      </w:r>
      <w:r>
        <w:rPr>
          <w:spacing w:val="-3"/>
          <w:w w:val="105"/>
          <w:sz w:val="14"/>
        </w:rPr>
        <w:t xml:space="preserve"> </w:t>
      </w:r>
      <w:r>
        <w:rPr>
          <w:w w:val="105"/>
          <w:sz w:val="14"/>
        </w:rPr>
        <w:t>para</w:t>
      </w:r>
      <w:r>
        <w:rPr>
          <w:spacing w:val="-3"/>
          <w:w w:val="105"/>
          <w:sz w:val="14"/>
        </w:rPr>
        <w:t xml:space="preserve"> </w:t>
      </w:r>
      <w:r>
        <w:rPr>
          <w:w w:val="105"/>
          <w:sz w:val="14"/>
        </w:rPr>
        <w:t>el</w:t>
      </w:r>
      <w:r>
        <w:rPr>
          <w:spacing w:val="-3"/>
          <w:w w:val="105"/>
          <w:sz w:val="14"/>
        </w:rPr>
        <w:t xml:space="preserve"> </w:t>
      </w:r>
      <w:r>
        <w:rPr>
          <w:w w:val="105"/>
          <w:sz w:val="14"/>
        </w:rPr>
        <w:t>presente</w:t>
      </w:r>
      <w:r>
        <w:rPr>
          <w:spacing w:val="-3"/>
          <w:w w:val="105"/>
          <w:sz w:val="14"/>
        </w:rPr>
        <w:t xml:space="preserve"> </w:t>
      </w:r>
      <w:r>
        <w:rPr>
          <w:w w:val="105"/>
          <w:sz w:val="14"/>
        </w:rPr>
        <w:t>contrato,</w:t>
      </w:r>
      <w:r>
        <w:rPr>
          <w:spacing w:val="-3"/>
          <w:w w:val="105"/>
          <w:sz w:val="14"/>
        </w:rPr>
        <w:t xml:space="preserve"> </w:t>
      </w:r>
      <w:r>
        <w:rPr>
          <w:w w:val="105"/>
          <w:sz w:val="14"/>
        </w:rPr>
        <w:t>la</w:t>
      </w:r>
      <w:r>
        <w:rPr>
          <w:spacing w:val="-3"/>
          <w:w w:val="105"/>
          <w:sz w:val="14"/>
        </w:rPr>
        <w:t xml:space="preserve"> </w:t>
      </w:r>
      <w:r>
        <w:rPr>
          <w:w w:val="105"/>
          <w:sz w:val="14"/>
        </w:rPr>
        <w:t>institución</w:t>
      </w:r>
      <w:r>
        <w:rPr>
          <w:spacing w:val="-3"/>
          <w:w w:val="105"/>
          <w:sz w:val="14"/>
        </w:rPr>
        <w:t xml:space="preserve"> </w:t>
      </w:r>
      <w:r>
        <w:rPr>
          <w:w w:val="105"/>
          <w:sz w:val="14"/>
        </w:rPr>
        <w:t>educativa</w:t>
      </w:r>
      <w:r>
        <w:rPr>
          <w:spacing w:val="-3"/>
          <w:w w:val="105"/>
          <w:sz w:val="14"/>
        </w:rPr>
        <w:t xml:space="preserve"> </w:t>
      </w:r>
      <w:r>
        <w:rPr>
          <w:w w:val="105"/>
          <w:sz w:val="14"/>
        </w:rPr>
        <w:t>l</w:t>
      </w:r>
      <w:r>
        <w:rPr>
          <w:w w:val="105"/>
          <w:sz w:val="14"/>
        </w:rPr>
        <w:t>o</w:t>
      </w:r>
      <w:r>
        <w:rPr>
          <w:spacing w:val="-3"/>
          <w:w w:val="105"/>
          <w:sz w:val="14"/>
        </w:rPr>
        <w:t xml:space="preserve"> </w:t>
      </w:r>
      <w:r>
        <w:rPr>
          <w:w w:val="105"/>
          <w:sz w:val="14"/>
        </w:rPr>
        <w:t>estableció:</w:t>
      </w:r>
      <w:r>
        <w:rPr>
          <w:spacing w:val="-3"/>
          <w:w w:val="105"/>
          <w:sz w:val="14"/>
        </w:rPr>
        <w:t xml:space="preserve"> </w:t>
      </w:r>
      <w:r>
        <w:rPr>
          <w:b/>
          <w:w w:val="105"/>
          <w:sz w:val="14"/>
        </w:rPr>
        <w:t>con</w:t>
      </w:r>
      <w:r>
        <w:rPr>
          <w:b/>
          <w:spacing w:val="-3"/>
          <w:w w:val="105"/>
          <w:sz w:val="14"/>
        </w:rPr>
        <w:t xml:space="preserve"> </w:t>
      </w:r>
      <w:r>
        <w:rPr>
          <w:b/>
          <w:w w:val="105"/>
          <w:sz w:val="14"/>
        </w:rPr>
        <w:t>base</w:t>
      </w:r>
      <w:r>
        <w:rPr>
          <w:b/>
          <w:spacing w:val="-3"/>
          <w:w w:val="105"/>
          <w:sz w:val="14"/>
        </w:rPr>
        <w:t xml:space="preserve"> </w:t>
      </w:r>
      <w:r>
        <w:rPr>
          <w:b/>
          <w:w w:val="105"/>
          <w:sz w:val="14"/>
        </w:rPr>
        <w:t>a</w:t>
      </w:r>
      <w:r>
        <w:rPr>
          <w:b/>
          <w:spacing w:val="-3"/>
          <w:w w:val="105"/>
          <w:sz w:val="14"/>
        </w:rPr>
        <w:t xml:space="preserve"> </w:t>
      </w:r>
      <w:r>
        <w:rPr>
          <w:b/>
          <w:w w:val="105"/>
          <w:sz w:val="14"/>
        </w:rPr>
        <w:t>cotizaciones</w:t>
      </w:r>
      <w:r>
        <w:rPr>
          <w:b/>
          <w:spacing w:val="-3"/>
          <w:w w:val="105"/>
          <w:sz w:val="14"/>
        </w:rPr>
        <w:t xml:space="preserve"> </w:t>
      </w:r>
      <w:r>
        <w:rPr>
          <w:b/>
          <w:w w:val="105"/>
          <w:sz w:val="14"/>
        </w:rPr>
        <w:t>solicitadas de manera directa a proveedores</w:t>
      </w:r>
    </w:p>
    <w:p w:rsidR="00450BF9" w:rsidRDefault="00266FC5">
      <w:pPr>
        <w:pStyle w:val="Prrafodelista"/>
        <w:numPr>
          <w:ilvl w:val="0"/>
          <w:numId w:val="2"/>
        </w:numPr>
        <w:tabs>
          <w:tab w:val="left" w:pos="611"/>
        </w:tabs>
        <w:spacing w:before="148"/>
        <w:ind w:left="611" w:hanging="295"/>
        <w:jc w:val="left"/>
        <w:rPr>
          <w:b/>
          <w:sz w:val="14"/>
        </w:rPr>
      </w:pPr>
      <w:r>
        <w:rPr>
          <w:b/>
          <w:w w:val="105"/>
          <w:sz w:val="14"/>
        </w:rPr>
        <w:t>FORMA</w:t>
      </w:r>
      <w:r>
        <w:rPr>
          <w:b/>
          <w:spacing w:val="-1"/>
          <w:w w:val="105"/>
          <w:sz w:val="14"/>
        </w:rPr>
        <w:t xml:space="preserve"> </w:t>
      </w:r>
      <w:r>
        <w:rPr>
          <w:b/>
          <w:w w:val="105"/>
          <w:sz w:val="14"/>
        </w:rPr>
        <w:t xml:space="preserve">DE </w:t>
      </w:r>
      <w:r>
        <w:rPr>
          <w:b/>
          <w:spacing w:val="-4"/>
          <w:w w:val="105"/>
          <w:sz w:val="14"/>
        </w:rPr>
        <w:t>PAGO</w:t>
      </w:r>
    </w:p>
    <w:p w:rsidR="00450BF9" w:rsidRDefault="00266FC5">
      <w:pPr>
        <w:spacing w:before="150"/>
        <w:ind w:left="316"/>
        <w:rPr>
          <w:b/>
          <w:sz w:val="14"/>
        </w:rPr>
      </w:pPr>
      <w:r>
        <w:rPr>
          <w:w w:val="105"/>
          <w:sz w:val="14"/>
        </w:rPr>
        <w:t>La</w:t>
      </w:r>
      <w:r>
        <w:rPr>
          <w:spacing w:val="-1"/>
          <w:w w:val="105"/>
          <w:sz w:val="14"/>
        </w:rPr>
        <w:t xml:space="preserve"> </w:t>
      </w:r>
      <w:r>
        <w:rPr>
          <w:w w:val="105"/>
          <w:sz w:val="14"/>
        </w:rPr>
        <w:t>institución</w:t>
      </w:r>
      <w:r>
        <w:rPr>
          <w:spacing w:val="-1"/>
          <w:w w:val="105"/>
          <w:sz w:val="14"/>
        </w:rPr>
        <w:t xml:space="preserve"> </w:t>
      </w:r>
      <w:r>
        <w:rPr>
          <w:w w:val="105"/>
          <w:sz w:val="14"/>
        </w:rPr>
        <w:t>educativa,</w:t>
      </w:r>
      <w:r>
        <w:rPr>
          <w:spacing w:val="-1"/>
          <w:w w:val="105"/>
          <w:sz w:val="14"/>
        </w:rPr>
        <w:t xml:space="preserve"> </w:t>
      </w:r>
      <w:r>
        <w:rPr>
          <w:w w:val="105"/>
          <w:sz w:val="14"/>
        </w:rPr>
        <w:t>pagará</w:t>
      </w:r>
      <w:r>
        <w:rPr>
          <w:spacing w:val="-1"/>
          <w:w w:val="105"/>
          <w:sz w:val="14"/>
        </w:rPr>
        <w:t xml:space="preserve"> </w:t>
      </w:r>
      <w:r>
        <w:rPr>
          <w:w w:val="105"/>
          <w:sz w:val="14"/>
        </w:rPr>
        <w:t>así:</w:t>
      </w:r>
      <w:r>
        <w:rPr>
          <w:spacing w:val="-1"/>
          <w:w w:val="105"/>
          <w:sz w:val="14"/>
        </w:rPr>
        <w:t xml:space="preserve"> </w:t>
      </w:r>
      <w:r>
        <w:rPr>
          <w:b/>
          <w:w w:val="105"/>
          <w:sz w:val="14"/>
        </w:rPr>
        <w:t>PAGO</w:t>
      </w:r>
      <w:r>
        <w:rPr>
          <w:b/>
          <w:spacing w:val="-1"/>
          <w:w w:val="105"/>
          <w:sz w:val="14"/>
        </w:rPr>
        <w:t xml:space="preserve"> </w:t>
      </w:r>
      <w:r>
        <w:rPr>
          <w:b/>
          <w:spacing w:val="-2"/>
          <w:w w:val="105"/>
          <w:sz w:val="14"/>
        </w:rPr>
        <w:t>TOTAL</w:t>
      </w:r>
    </w:p>
    <w:p w:rsidR="00450BF9" w:rsidRDefault="00266FC5">
      <w:pPr>
        <w:pStyle w:val="Textoindependiente"/>
        <w:spacing w:before="151" w:line="244" w:lineRule="auto"/>
        <w:ind w:left="316" w:right="327"/>
      </w:pPr>
      <w:r>
        <w:rPr>
          <w:w w:val="105"/>
        </w:rPr>
        <w:t>Previa</w:t>
      </w:r>
      <w:r>
        <w:rPr>
          <w:spacing w:val="-2"/>
          <w:w w:val="105"/>
        </w:rPr>
        <w:t xml:space="preserve"> </w:t>
      </w:r>
      <w:r>
        <w:rPr>
          <w:w w:val="105"/>
        </w:rPr>
        <w:t>recepción</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cuenta</w:t>
      </w:r>
      <w:r>
        <w:rPr>
          <w:spacing w:val="-2"/>
          <w:w w:val="105"/>
        </w:rPr>
        <w:t xml:space="preserve"> </w:t>
      </w:r>
      <w:r>
        <w:rPr>
          <w:w w:val="105"/>
        </w:rPr>
        <w:t>de</w:t>
      </w:r>
      <w:r>
        <w:rPr>
          <w:spacing w:val="-2"/>
          <w:w w:val="105"/>
        </w:rPr>
        <w:t xml:space="preserve"> </w:t>
      </w:r>
      <w:r>
        <w:rPr>
          <w:w w:val="105"/>
        </w:rPr>
        <w:t>Cobro</w:t>
      </w:r>
      <w:r>
        <w:rPr>
          <w:spacing w:val="-2"/>
          <w:w w:val="105"/>
        </w:rPr>
        <w:t xml:space="preserve"> </w:t>
      </w:r>
      <w:r>
        <w:rPr>
          <w:w w:val="105"/>
        </w:rPr>
        <w:t>o</w:t>
      </w:r>
      <w:r>
        <w:rPr>
          <w:spacing w:val="-2"/>
          <w:w w:val="105"/>
        </w:rPr>
        <w:t xml:space="preserve"> </w:t>
      </w:r>
      <w:r>
        <w:rPr>
          <w:w w:val="105"/>
        </w:rPr>
        <w:t>factura,</w:t>
      </w:r>
      <w:r>
        <w:rPr>
          <w:spacing w:val="-2"/>
          <w:w w:val="105"/>
        </w:rPr>
        <w:t xml:space="preserve"> </w:t>
      </w:r>
      <w:r>
        <w:rPr>
          <w:w w:val="105"/>
        </w:rPr>
        <w:t>además</w:t>
      </w:r>
      <w:r>
        <w:rPr>
          <w:spacing w:val="-2"/>
          <w:w w:val="105"/>
        </w:rPr>
        <w:t xml:space="preserve"> </w:t>
      </w:r>
      <w:r>
        <w:rPr>
          <w:w w:val="105"/>
        </w:rPr>
        <w:t>de</w:t>
      </w:r>
      <w:r>
        <w:rPr>
          <w:spacing w:val="-2"/>
          <w:w w:val="105"/>
        </w:rPr>
        <w:t xml:space="preserve"> </w:t>
      </w:r>
      <w:r>
        <w:rPr>
          <w:w w:val="105"/>
        </w:rPr>
        <w:t>certificación</w:t>
      </w:r>
      <w:r>
        <w:rPr>
          <w:spacing w:val="-2"/>
          <w:w w:val="105"/>
        </w:rPr>
        <w:t xml:space="preserve"> </w:t>
      </w:r>
      <w:r>
        <w:rPr>
          <w:w w:val="105"/>
        </w:rPr>
        <w:t>por</w:t>
      </w:r>
      <w:r>
        <w:rPr>
          <w:spacing w:val="-2"/>
          <w:w w:val="105"/>
        </w:rPr>
        <w:t xml:space="preserve"> </w:t>
      </w:r>
      <w:r>
        <w:rPr>
          <w:w w:val="105"/>
        </w:rPr>
        <w:t>parte</w:t>
      </w:r>
      <w:r>
        <w:rPr>
          <w:spacing w:val="-2"/>
          <w:w w:val="105"/>
        </w:rPr>
        <w:t xml:space="preserve"> </w:t>
      </w:r>
      <w:r>
        <w:rPr>
          <w:w w:val="105"/>
        </w:rPr>
        <w:t>del</w:t>
      </w:r>
      <w:r>
        <w:rPr>
          <w:spacing w:val="-2"/>
          <w:w w:val="105"/>
        </w:rPr>
        <w:t xml:space="preserve"> </w:t>
      </w:r>
      <w:r>
        <w:rPr>
          <w:w w:val="105"/>
        </w:rPr>
        <w:t>supervisor</w:t>
      </w:r>
      <w:r>
        <w:rPr>
          <w:spacing w:val="-2"/>
          <w:w w:val="105"/>
        </w:rPr>
        <w:t xml:space="preserve"> </w:t>
      </w:r>
      <w:r>
        <w:rPr>
          <w:w w:val="105"/>
        </w:rPr>
        <w:t>de</w:t>
      </w:r>
      <w:r>
        <w:rPr>
          <w:spacing w:val="-2"/>
          <w:w w:val="105"/>
        </w:rPr>
        <w:t xml:space="preserve"> </w:t>
      </w:r>
      <w:r>
        <w:rPr>
          <w:w w:val="105"/>
        </w:rPr>
        <w:t>recibido</w:t>
      </w:r>
      <w:r>
        <w:rPr>
          <w:spacing w:val="-2"/>
          <w:w w:val="105"/>
        </w:rPr>
        <w:t xml:space="preserve"> </w:t>
      </w:r>
      <w:r>
        <w:rPr>
          <w:w w:val="105"/>
        </w:rPr>
        <w:t>a</w:t>
      </w:r>
      <w:r>
        <w:rPr>
          <w:spacing w:val="-2"/>
          <w:w w:val="105"/>
        </w:rPr>
        <w:t xml:space="preserve"> </w:t>
      </w:r>
      <w:r>
        <w:rPr>
          <w:w w:val="105"/>
        </w:rPr>
        <w:t>satisfacción</w:t>
      </w:r>
      <w:r>
        <w:rPr>
          <w:spacing w:val="-2"/>
          <w:w w:val="105"/>
        </w:rPr>
        <w:t xml:space="preserve"> </w:t>
      </w:r>
      <w:r>
        <w:rPr>
          <w:w w:val="105"/>
        </w:rPr>
        <w:t>del</w:t>
      </w:r>
      <w:r>
        <w:rPr>
          <w:spacing w:val="-2"/>
          <w:w w:val="105"/>
        </w:rPr>
        <w:t xml:space="preserve"> </w:t>
      </w:r>
      <w:r>
        <w:rPr>
          <w:w w:val="105"/>
        </w:rPr>
        <w:t>bien</w:t>
      </w:r>
      <w:r>
        <w:rPr>
          <w:spacing w:val="-2"/>
          <w:w w:val="105"/>
        </w:rPr>
        <w:t xml:space="preserve"> </w:t>
      </w:r>
      <w:r>
        <w:rPr>
          <w:w w:val="105"/>
        </w:rPr>
        <w:t>y/o</w:t>
      </w:r>
      <w:r>
        <w:rPr>
          <w:spacing w:val="-2"/>
          <w:w w:val="105"/>
        </w:rPr>
        <w:t xml:space="preserve"> </w:t>
      </w:r>
      <w:r>
        <w:rPr>
          <w:w w:val="105"/>
        </w:rPr>
        <w:t>servicio</w:t>
      </w:r>
      <w:r>
        <w:rPr>
          <w:spacing w:val="-2"/>
          <w:w w:val="105"/>
        </w:rPr>
        <w:t xml:space="preserve"> </w:t>
      </w:r>
      <w:r>
        <w:rPr>
          <w:w w:val="105"/>
        </w:rPr>
        <w:t>y la constancia de estar a paz y salvo en materia de seguridad social.</w:t>
      </w:r>
    </w:p>
    <w:p w:rsidR="00450BF9" w:rsidRDefault="00266FC5">
      <w:pPr>
        <w:pStyle w:val="Prrafodelista"/>
        <w:numPr>
          <w:ilvl w:val="0"/>
          <w:numId w:val="2"/>
        </w:numPr>
        <w:tabs>
          <w:tab w:val="left" w:pos="531"/>
        </w:tabs>
        <w:spacing w:before="148"/>
        <w:ind w:left="531" w:hanging="215"/>
        <w:jc w:val="left"/>
        <w:rPr>
          <w:b/>
          <w:sz w:val="14"/>
        </w:rPr>
      </w:pPr>
      <w:r>
        <w:rPr>
          <w:b/>
          <w:spacing w:val="-4"/>
          <w:w w:val="105"/>
          <w:sz w:val="14"/>
        </w:rPr>
        <w:t>PLAZO</w:t>
      </w:r>
    </w:p>
    <w:p w:rsidR="00450BF9" w:rsidRDefault="00266FC5">
      <w:pPr>
        <w:pStyle w:val="Textoindependiente"/>
        <w:spacing w:before="150"/>
        <w:ind w:left="316"/>
      </w:pPr>
      <w:r>
        <w:rPr>
          <w:w w:val="105"/>
        </w:rPr>
        <w:t>El</w:t>
      </w:r>
      <w:r>
        <w:rPr>
          <w:spacing w:val="-1"/>
          <w:w w:val="105"/>
        </w:rPr>
        <w:t xml:space="preserve"> </w:t>
      </w:r>
      <w:r>
        <w:rPr>
          <w:w w:val="105"/>
        </w:rPr>
        <w:t>plazo</w:t>
      </w:r>
      <w:r>
        <w:rPr>
          <w:spacing w:val="-1"/>
          <w:w w:val="105"/>
        </w:rPr>
        <w:t xml:space="preserve"> </w:t>
      </w:r>
      <w:r>
        <w:rPr>
          <w:w w:val="105"/>
        </w:rPr>
        <w:t>de ejecución</w:t>
      </w:r>
      <w:r>
        <w:rPr>
          <w:spacing w:val="-1"/>
          <w:w w:val="105"/>
        </w:rPr>
        <w:t xml:space="preserve"> </w:t>
      </w:r>
      <w:r>
        <w:rPr>
          <w:w w:val="105"/>
        </w:rPr>
        <w:t>será</w:t>
      </w:r>
      <w:r>
        <w:rPr>
          <w:spacing w:val="-1"/>
          <w:w w:val="105"/>
        </w:rPr>
        <w:t xml:space="preserve"> </w:t>
      </w:r>
      <w:r>
        <w:rPr>
          <w:w w:val="105"/>
        </w:rPr>
        <w:t xml:space="preserve">de </w:t>
      </w:r>
      <w:r>
        <w:rPr>
          <w:b/>
          <w:w w:val="105"/>
        </w:rPr>
        <w:t>4</w:t>
      </w:r>
      <w:r>
        <w:rPr>
          <w:b/>
          <w:spacing w:val="-1"/>
          <w:w w:val="105"/>
        </w:rPr>
        <w:t xml:space="preserve"> </w:t>
      </w:r>
      <w:r>
        <w:rPr>
          <w:w w:val="105"/>
        </w:rPr>
        <w:t>días, el</w:t>
      </w:r>
      <w:r>
        <w:rPr>
          <w:spacing w:val="-1"/>
          <w:w w:val="105"/>
        </w:rPr>
        <w:t xml:space="preserve"> </w:t>
      </w:r>
      <w:r>
        <w:rPr>
          <w:w w:val="105"/>
        </w:rPr>
        <w:t>término</w:t>
      </w:r>
      <w:r>
        <w:rPr>
          <w:spacing w:val="-1"/>
          <w:w w:val="105"/>
        </w:rPr>
        <w:t xml:space="preserve"> </w:t>
      </w:r>
      <w:r>
        <w:rPr>
          <w:w w:val="105"/>
        </w:rPr>
        <w:t>de ejecución</w:t>
      </w:r>
      <w:r>
        <w:rPr>
          <w:spacing w:val="-1"/>
          <w:w w:val="105"/>
        </w:rPr>
        <w:t xml:space="preserve"> </w:t>
      </w:r>
      <w:r>
        <w:rPr>
          <w:w w:val="105"/>
        </w:rPr>
        <w:t>del</w:t>
      </w:r>
      <w:r>
        <w:rPr>
          <w:spacing w:val="-1"/>
          <w:w w:val="105"/>
        </w:rPr>
        <w:t xml:space="preserve"> </w:t>
      </w:r>
      <w:r>
        <w:rPr>
          <w:w w:val="105"/>
        </w:rPr>
        <w:t>contrato se</w:t>
      </w:r>
      <w:r>
        <w:rPr>
          <w:spacing w:val="-1"/>
          <w:w w:val="105"/>
        </w:rPr>
        <w:t xml:space="preserve"> </w:t>
      </w:r>
      <w:r>
        <w:rPr>
          <w:w w:val="105"/>
        </w:rPr>
        <w:t>contará a</w:t>
      </w:r>
      <w:r>
        <w:rPr>
          <w:spacing w:val="-1"/>
          <w:w w:val="105"/>
        </w:rPr>
        <w:t xml:space="preserve"> </w:t>
      </w:r>
      <w:r>
        <w:rPr>
          <w:w w:val="105"/>
        </w:rPr>
        <w:t>partir</w:t>
      </w:r>
      <w:r>
        <w:rPr>
          <w:spacing w:val="-1"/>
          <w:w w:val="105"/>
        </w:rPr>
        <w:t xml:space="preserve"> </w:t>
      </w:r>
      <w:r>
        <w:rPr>
          <w:w w:val="105"/>
        </w:rPr>
        <w:t>de la</w:t>
      </w:r>
      <w:r>
        <w:rPr>
          <w:spacing w:val="-1"/>
          <w:w w:val="105"/>
        </w:rPr>
        <w:t xml:space="preserve"> </w:t>
      </w:r>
      <w:r>
        <w:rPr>
          <w:w w:val="105"/>
        </w:rPr>
        <w:t>suscripción</w:t>
      </w:r>
      <w:r>
        <w:rPr>
          <w:spacing w:val="-1"/>
          <w:w w:val="105"/>
        </w:rPr>
        <w:t xml:space="preserve"> </w:t>
      </w:r>
      <w:r>
        <w:rPr>
          <w:w w:val="105"/>
        </w:rPr>
        <w:t>del acta</w:t>
      </w:r>
      <w:r>
        <w:rPr>
          <w:spacing w:val="-1"/>
          <w:w w:val="105"/>
        </w:rPr>
        <w:t xml:space="preserve"> </w:t>
      </w:r>
      <w:r>
        <w:rPr>
          <w:w w:val="105"/>
        </w:rPr>
        <w:t xml:space="preserve">de </w:t>
      </w:r>
      <w:r>
        <w:rPr>
          <w:spacing w:val="-2"/>
          <w:w w:val="105"/>
        </w:rPr>
        <w:t>inicio.</w:t>
      </w:r>
    </w:p>
    <w:p w:rsidR="00450BF9" w:rsidRDefault="00266FC5">
      <w:pPr>
        <w:pStyle w:val="Prrafodelista"/>
        <w:numPr>
          <w:ilvl w:val="0"/>
          <w:numId w:val="2"/>
        </w:numPr>
        <w:tabs>
          <w:tab w:val="left" w:pos="611"/>
        </w:tabs>
        <w:spacing w:before="151"/>
        <w:ind w:left="611" w:hanging="295"/>
        <w:jc w:val="left"/>
        <w:rPr>
          <w:b/>
          <w:sz w:val="14"/>
        </w:rPr>
      </w:pPr>
      <w:r>
        <w:rPr>
          <w:b/>
          <w:w w:val="105"/>
          <w:sz w:val="14"/>
        </w:rPr>
        <w:t>OBLIGACIONES</w:t>
      </w:r>
      <w:r>
        <w:rPr>
          <w:b/>
          <w:spacing w:val="-1"/>
          <w:w w:val="105"/>
          <w:sz w:val="14"/>
        </w:rPr>
        <w:t xml:space="preserve"> </w:t>
      </w:r>
      <w:r>
        <w:rPr>
          <w:b/>
          <w:w w:val="105"/>
          <w:sz w:val="14"/>
        </w:rPr>
        <w:t>DE LAS</w:t>
      </w:r>
      <w:r>
        <w:rPr>
          <w:b/>
          <w:spacing w:val="-1"/>
          <w:w w:val="105"/>
          <w:sz w:val="14"/>
        </w:rPr>
        <w:t xml:space="preserve"> </w:t>
      </w:r>
      <w:r>
        <w:rPr>
          <w:b/>
          <w:spacing w:val="-2"/>
          <w:w w:val="105"/>
          <w:sz w:val="14"/>
        </w:rPr>
        <w:t>PARTES</w:t>
      </w:r>
    </w:p>
    <w:p w:rsidR="00450BF9" w:rsidRDefault="00266FC5">
      <w:pPr>
        <w:pStyle w:val="Prrafodelista"/>
        <w:numPr>
          <w:ilvl w:val="1"/>
          <w:numId w:val="2"/>
        </w:numPr>
        <w:tabs>
          <w:tab w:val="left" w:pos="850"/>
        </w:tabs>
        <w:spacing w:before="151"/>
        <w:ind w:left="850" w:hanging="198"/>
        <w:rPr>
          <w:sz w:val="14"/>
        </w:rPr>
      </w:pPr>
      <w:r>
        <w:rPr>
          <w:w w:val="105"/>
          <w:sz w:val="14"/>
        </w:rPr>
        <w:t>Obligaciones</w:t>
      </w:r>
      <w:r>
        <w:rPr>
          <w:spacing w:val="-1"/>
          <w:w w:val="105"/>
          <w:sz w:val="14"/>
        </w:rPr>
        <w:t xml:space="preserve"> </w:t>
      </w:r>
      <w:r>
        <w:rPr>
          <w:w w:val="105"/>
          <w:sz w:val="14"/>
        </w:rPr>
        <w:t>de la</w:t>
      </w:r>
      <w:r>
        <w:rPr>
          <w:spacing w:val="-1"/>
          <w:w w:val="105"/>
          <w:sz w:val="14"/>
        </w:rPr>
        <w:t xml:space="preserve"> </w:t>
      </w:r>
      <w:r>
        <w:rPr>
          <w:w w:val="105"/>
          <w:sz w:val="14"/>
        </w:rPr>
        <w:t xml:space="preserve">institución </w:t>
      </w:r>
      <w:r>
        <w:rPr>
          <w:spacing w:val="-2"/>
          <w:w w:val="105"/>
          <w:sz w:val="14"/>
        </w:rPr>
        <w:t>educativa</w:t>
      </w:r>
    </w:p>
    <w:p w:rsidR="00450BF9" w:rsidRDefault="00266FC5">
      <w:pPr>
        <w:pStyle w:val="Prrafodelista"/>
        <w:numPr>
          <w:ilvl w:val="1"/>
          <w:numId w:val="2"/>
        </w:numPr>
        <w:tabs>
          <w:tab w:val="left" w:pos="851"/>
        </w:tabs>
        <w:spacing w:before="4" w:line="244" w:lineRule="auto"/>
        <w:ind w:right="394"/>
        <w:rPr>
          <w:sz w:val="14"/>
        </w:rPr>
      </w:pPr>
      <w:r>
        <w:rPr>
          <w:w w:val="105"/>
          <w:sz w:val="14"/>
        </w:rPr>
        <w:t>Pagar</w:t>
      </w:r>
      <w:r>
        <w:rPr>
          <w:spacing w:val="-3"/>
          <w:w w:val="105"/>
          <w:sz w:val="14"/>
        </w:rPr>
        <w:t xml:space="preserve"> </w:t>
      </w:r>
      <w:r>
        <w:rPr>
          <w:w w:val="105"/>
          <w:sz w:val="14"/>
        </w:rPr>
        <w:t>cumplidamente</w:t>
      </w:r>
      <w:r>
        <w:rPr>
          <w:spacing w:val="-3"/>
          <w:w w:val="105"/>
          <w:sz w:val="14"/>
        </w:rPr>
        <w:t xml:space="preserve"> </w:t>
      </w:r>
      <w:r>
        <w:rPr>
          <w:w w:val="105"/>
          <w:sz w:val="14"/>
        </w:rPr>
        <w:t>el</w:t>
      </w:r>
      <w:r>
        <w:rPr>
          <w:spacing w:val="-3"/>
          <w:w w:val="105"/>
          <w:sz w:val="14"/>
        </w:rPr>
        <w:t xml:space="preserve"> </w:t>
      </w:r>
      <w:r>
        <w:rPr>
          <w:w w:val="105"/>
          <w:sz w:val="14"/>
        </w:rPr>
        <w:t>valor</w:t>
      </w:r>
      <w:r>
        <w:rPr>
          <w:spacing w:val="-3"/>
          <w:w w:val="105"/>
          <w:sz w:val="14"/>
        </w:rPr>
        <w:t xml:space="preserve"> </w:t>
      </w:r>
      <w:r>
        <w:rPr>
          <w:w w:val="105"/>
          <w:sz w:val="14"/>
        </w:rPr>
        <w:t>pactado</w:t>
      </w:r>
      <w:r>
        <w:rPr>
          <w:spacing w:val="-3"/>
          <w:w w:val="105"/>
          <w:sz w:val="14"/>
        </w:rPr>
        <w:t xml:space="preserve"> </w:t>
      </w:r>
      <w:r>
        <w:rPr>
          <w:w w:val="105"/>
          <w:sz w:val="14"/>
        </w:rPr>
        <w:t>como</w:t>
      </w:r>
      <w:r>
        <w:rPr>
          <w:spacing w:val="-3"/>
          <w:w w:val="105"/>
          <w:sz w:val="14"/>
        </w:rPr>
        <w:t xml:space="preserve"> </w:t>
      </w:r>
      <w:r>
        <w:rPr>
          <w:w w:val="105"/>
          <w:sz w:val="14"/>
        </w:rPr>
        <w:t>contraprestación</w:t>
      </w:r>
      <w:r>
        <w:rPr>
          <w:spacing w:val="-3"/>
          <w:w w:val="105"/>
          <w:sz w:val="14"/>
        </w:rPr>
        <w:t xml:space="preserve"> </w:t>
      </w:r>
      <w:r>
        <w:rPr>
          <w:w w:val="105"/>
          <w:sz w:val="14"/>
        </w:rPr>
        <w:t>de</w:t>
      </w:r>
      <w:r>
        <w:rPr>
          <w:spacing w:val="-3"/>
          <w:w w:val="105"/>
          <w:sz w:val="14"/>
        </w:rPr>
        <w:t xml:space="preserve"> </w:t>
      </w:r>
      <w:r>
        <w:rPr>
          <w:w w:val="105"/>
          <w:sz w:val="14"/>
        </w:rPr>
        <w:t>los</w:t>
      </w:r>
      <w:r>
        <w:rPr>
          <w:spacing w:val="-3"/>
          <w:w w:val="105"/>
          <w:sz w:val="14"/>
        </w:rPr>
        <w:t xml:space="preserve"> </w:t>
      </w:r>
      <w:r>
        <w:rPr>
          <w:w w:val="105"/>
          <w:sz w:val="14"/>
        </w:rPr>
        <w:t>bienes/servicios</w:t>
      </w:r>
      <w:r>
        <w:rPr>
          <w:spacing w:val="-3"/>
          <w:w w:val="105"/>
          <w:sz w:val="14"/>
        </w:rPr>
        <w:t xml:space="preserve"> </w:t>
      </w:r>
      <w:r>
        <w:rPr>
          <w:w w:val="105"/>
          <w:sz w:val="14"/>
        </w:rPr>
        <w:t>contratados</w:t>
      </w:r>
      <w:r>
        <w:rPr>
          <w:spacing w:val="-3"/>
          <w:w w:val="105"/>
          <w:sz w:val="14"/>
        </w:rPr>
        <w:t xml:space="preserve"> </w:t>
      </w:r>
      <w:r>
        <w:rPr>
          <w:w w:val="105"/>
          <w:sz w:val="14"/>
        </w:rPr>
        <w:t>previo</w:t>
      </w:r>
      <w:r>
        <w:rPr>
          <w:spacing w:val="-3"/>
          <w:w w:val="105"/>
          <w:sz w:val="14"/>
        </w:rPr>
        <w:t xml:space="preserve"> </w:t>
      </w:r>
      <w:r>
        <w:rPr>
          <w:w w:val="105"/>
          <w:sz w:val="14"/>
        </w:rPr>
        <w:t>recibo</w:t>
      </w:r>
      <w:r>
        <w:rPr>
          <w:spacing w:val="-3"/>
          <w:w w:val="105"/>
          <w:sz w:val="14"/>
        </w:rPr>
        <w:t xml:space="preserve"> </w:t>
      </w:r>
      <w:r>
        <w:rPr>
          <w:w w:val="105"/>
          <w:sz w:val="14"/>
        </w:rPr>
        <w:t>a</w:t>
      </w:r>
      <w:r>
        <w:rPr>
          <w:spacing w:val="-3"/>
          <w:w w:val="105"/>
          <w:sz w:val="14"/>
        </w:rPr>
        <w:t xml:space="preserve"> </w:t>
      </w:r>
      <w:r>
        <w:rPr>
          <w:w w:val="105"/>
          <w:sz w:val="14"/>
        </w:rPr>
        <w:t>satisfacción</w:t>
      </w:r>
      <w:r>
        <w:rPr>
          <w:spacing w:val="-3"/>
          <w:w w:val="105"/>
          <w:sz w:val="14"/>
        </w:rPr>
        <w:t xml:space="preserve"> </w:t>
      </w:r>
      <w:r>
        <w:rPr>
          <w:w w:val="105"/>
          <w:sz w:val="14"/>
        </w:rPr>
        <w:t>por</w:t>
      </w:r>
      <w:r>
        <w:rPr>
          <w:spacing w:val="-3"/>
          <w:w w:val="105"/>
          <w:sz w:val="14"/>
        </w:rPr>
        <w:t xml:space="preserve"> </w:t>
      </w:r>
      <w:r>
        <w:rPr>
          <w:w w:val="105"/>
          <w:sz w:val="14"/>
        </w:rPr>
        <w:t>parte</w:t>
      </w:r>
      <w:r>
        <w:rPr>
          <w:spacing w:val="-3"/>
          <w:w w:val="105"/>
          <w:sz w:val="14"/>
        </w:rPr>
        <w:t xml:space="preserve"> </w:t>
      </w:r>
      <w:r>
        <w:rPr>
          <w:w w:val="105"/>
          <w:sz w:val="14"/>
        </w:rPr>
        <w:t xml:space="preserve">del </w:t>
      </w:r>
      <w:r>
        <w:rPr>
          <w:spacing w:val="-2"/>
          <w:w w:val="105"/>
          <w:sz w:val="14"/>
        </w:rPr>
        <w:t>supervisor</w:t>
      </w:r>
    </w:p>
    <w:p w:rsidR="00450BF9" w:rsidRDefault="00266FC5">
      <w:pPr>
        <w:pStyle w:val="Prrafodelista"/>
        <w:numPr>
          <w:ilvl w:val="1"/>
          <w:numId w:val="2"/>
        </w:numPr>
        <w:tabs>
          <w:tab w:val="left" w:pos="851"/>
        </w:tabs>
        <w:spacing w:before="0" w:line="244" w:lineRule="auto"/>
        <w:ind w:right="4630"/>
        <w:rPr>
          <w:sz w:val="14"/>
        </w:rPr>
      </w:pPr>
      <w:r>
        <w:rPr>
          <w:w w:val="105"/>
          <w:sz w:val="14"/>
        </w:rPr>
        <w:t>Dar</w:t>
      </w:r>
      <w:r>
        <w:rPr>
          <w:spacing w:val="-5"/>
          <w:w w:val="105"/>
          <w:sz w:val="14"/>
        </w:rPr>
        <w:t xml:space="preserve"> </w:t>
      </w:r>
      <w:r>
        <w:rPr>
          <w:w w:val="105"/>
          <w:sz w:val="14"/>
        </w:rPr>
        <w:t>al</w:t>
      </w:r>
      <w:r>
        <w:rPr>
          <w:spacing w:val="-5"/>
          <w:w w:val="105"/>
          <w:sz w:val="14"/>
        </w:rPr>
        <w:t xml:space="preserve"> </w:t>
      </w:r>
      <w:r>
        <w:rPr>
          <w:w w:val="105"/>
          <w:sz w:val="14"/>
        </w:rPr>
        <w:t>contratista</w:t>
      </w:r>
      <w:r>
        <w:rPr>
          <w:spacing w:val="-5"/>
          <w:w w:val="105"/>
          <w:sz w:val="14"/>
        </w:rPr>
        <w:t xml:space="preserve"> </w:t>
      </w:r>
      <w:r>
        <w:rPr>
          <w:w w:val="105"/>
          <w:sz w:val="14"/>
        </w:rPr>
        <w:t>el</w:t>
      </w:r>
      <w:r>
        <w:rPr>
          <w:spacing w:val="-5"/>
          <w:w w:val="105"/>
          <w:sz w:val="14"/>
        </w:rPr>
        <w:t xml:space="preserve"> </w:t>
      </w:r>
      <w:r>
        <w:rPr>
          <w:w w:val="105"/>
          <w:sz w:val="14"/>
        </w:rPr>
        <w:t>apoyo</w:t>
      </w:r>
      <w:r>
        <w:rPr>
          <w:spacing w:val="-5"/>
          <w:w w:val="105"/>
          <w:sz w:val="14"/>
        </w:rPr>
        <w:t xml:space="preserve"> </w:t>
      </w:r>
      <w:r>
        <w:rPr>
          <w:w w:val="105"/>
          <w:sz w:val="14"/>
        </w:rPr>
        <w:t>necesario</w:t>
      </w:r>
      <w:r>
        <w:rPr>
          <w:spacing w:val="-5"/>
          <w:w w:val="105"/>
          <w:sz w:val="14"/>
        </w:rPr>
        <w:t xml:space="preserve"> </w:t>
      </w:r>
      <w:r>
        <w:rPr>
          <w:w w:val="105"/>
          <w:sz w:val="14"/>
        </w:rPr>
        <w:t>para</w:t>
      </w:r>
      <w:r>
        <w:rPr>
          <w:spacing w:val="-5"/>
          <w:w w:val="105"/>
          <w:sz w:val="14"/>
        </w:rPr>
        <w:t xml:space="preserve"> </w:t>
      </w:r>
      <w:r>
        <w:rPr>
          <w:w w:val="105"/>
          <w:sz w:val="14"/>
        </w:rPr>
        <w:t>el</w:t>
      </w:r>
      <w:r>
        <w:rPr>
          <w:spacing w:val="-5"/>
          <w:w w:val="105"/>
          <w:sz w:val="14"/>
        </w:rPr>
        <w:t xml:space="preserve"> </w:t>
      </w:r>
      <w:r>
        <w:rPr>
          <w:w w:val="105"/>
          <w:sz w:val="14"/>
        </w:rPr>
        <w:t>cumplimiento</w:t>
      </w:r>
      <w:r>
        <w:rPr>
          <w:spacing w:val="-5"/>
          <w:w w:val="105"/>
          <w:sz w:val="14"/>
        </w:rPr>
        <w:t xml:space="preserve"> </w:t>
      </w:r>
      <w:r>
        <w:rPr>
          <w:w w:val="105"/>
          <w:sz w:val="14"/>
        </w:rPr>
        <w:t>del</w:t>
      </w:r>
      <w:r>
        <w:rPr>
          <w:spacing w:val="-5"/>
          <w:w w:val="105"/>
          <w:sz w:val="14"/>
        </w:rPr>
        <w:t xml:space="preserve"> </w:t>
      </w:r>
      <w:r>
        <w:rPr>
          <w:w w:val="105"/>
          <w:sz w:val="14"/>
        </w:rPr>
        <w:t>objeto</w:t>
      </w:r>
      <w:r>
        <w:rPr>
          <w:spacing w:val="-5"/>
          <w:w w:val="105"/>
          <w:sz w:val="14"/>
        </w:rPr>
        <w:t xml:space="preserve"> </w:t>
      </w:r>
      <w:r>
        <w:rPr>
          <w:w w:val="105"/>
          <w:sz w:val="14"/>
        </w:rPr>
        <w:t>contractual. Elaborar Informe de supervisión.</w:t>
      </w:r>
    </w:p>
    <w:p w:rsidR="00450BF9" w:rsidRDefault="00266FC5">
      <w:pPr>
        <w:pStyle w:val="Prrafodelista"/>
        <w:numPr>
          <w:ilvl w:val="1"/>
          <w:numId w:val="2"/>
        </w:numPr>
        <w:tabs>
          <w:tab w:val="left" w:pos="850"/>
        </w:tabs>
        <w:ind w:left="850" w:hanging="198"/>
        <w:rPr>
          <w:sz w:val="14"/>
        </w:rPr>
      </w:pPr>
      <w:r>
        <w:rPr>
          <w:w w:val="105"/>
          <w:sz w:val="14"/>
        </w:rPr>
        <w:t>Las</w:t>
      </w:r>
      <w:r>
        <w:rPr>
          <w:spacing w:val="-2"/>
          <w:w w:val="105"/>
          <w:sz w:val="14"/>
        </w:rPr>
        <w:t xml:space="preserve"> </w:t>
      </w:r>
      <w:r>
        <w:rPr>
          <w:w w:val="105"/>
          <w:sz w:val="14"/>
        </w:rPr>
        <w:t>demás</w:t>
      </w:r>
      <w:r>
        <w:rPr>
          <w:spacing w:val="-1"/>
          <w:w w:val="105"/>
          <w:sz w:val="14"/>
        </w:rPr>
        <w:t xml:space="preserve"> </w:t>
      </w:r>
      <w:r>
        <w:rPr>
          <w:w w:val="105"/>
          <w:sz w:val="14"/>
        </w:rPr>
        <w:t>que</w:t>
      </w:r>
      <w:r>
        <w:rPr>
          <w:spacing w:val="-1"/>
          <w:w w:val="105"/>
          <w:sz w:val="14"/>
        </w:rPr>
        <w:t xml:space="preserve"> </w:t>
      </w:r>
      <w:r>
        <w:rPr>
          <w:w w:val="105"/>
          <w:sz w:val="14"/>
        </w:rPr>
        <w:t>se</w:t>
      </w:r>
      <w:r>
        <w:rPr>
          <w:spacing w:val="-1"/>
          <w:w w:val="105"/>
          <w:sz w:val="14"/>
        </w:rPr>
        <w:t xml:space="preserve"> </w:t>
      </w:r>
      <w:r>
        <w:rPr>
          <w:w w:val="105"/>
          <w:sz w:val="14"/>
        </w:rPr>
        <w:t>deriven</w:t>
      </w:r>
      <w:r>
        <w:rPr>
          <w:spacing w:val="-1"/>
          <w:w w:val="105"/>
          <w:sz w:val="14"/>
        </w:rPr>
        <w:t xml:space="preserve"> </w:t>
      </w:r>
      <w:r>
        <w:rPr>
          <w:w w:val="105"/>
          <w:sz w:val="14"/>
        </w:rPr>
        <w:t>de</w:t>
      </w:r>
      <w:r>
        <w:rPr>
          <w:spacing w:val="-1"/>
          <w:w w:val="105"/>
          <w:sz w:val="14"/>
        </w:rPr>
        <w:t xml:space="preserve"> </w:t>
      </w:r>
      <w:r>
        <w:rPr>
          <w:w w:val="105"/>
          <w:sz w:val="14"/>
        </w:rPr>
        <w:t>la</w:t>
      </w:r>
      <w:r>
        <w:rPr>
          <w:spacing w:val="-1"/>
          <w:w w:val="105"/>
          <w:sz w:val="14"/>
        </w:rPr>
        <w:t xml:space="preserve"> </w:t>
      </w:r>
      <w:r>
        <w:rPr>
          <w:w w:val="105"/>
          <w:sz w:val="14"/>
        </w:rPr>
        <w:t>naturaleza</w:t>
      </w:r>
      <w:r>
        <w:rPr>
          <w:spacing w:val="-1"/>
          <w:w w:val="105"/>
          <w:sz w:val="14"/>
        </w:rPr>
        <w:t xml:space="preserve"> </w:t>
      </w:r>
      <w:r>
        <w:rPr>
          <w:w w:val="105"/>
          <w:sz w:val="14"/>
        </w:rPr>
        <w:t>del</w:t>
      </w:r>
      <w:r>
        <w:rPr>
          <w:spacing w:val="-1"/>
          <w:w w:val="105"/>
          <w:sz w:val="14"/>
        </w:rPr>
        <w:t xml:space="preserve"> </w:t>
      </w:r>
      <w:r>
        <w:rPr>
          <w:spacing w:val="-2"/>
          <w:w w:val="105"/>
          <w:sz w:val="14"/>
        </w:rPr>
        <w:t>contrato.</w:t>
      </w:r>
    </w:p>
    <w:p w:rsidR="00450BF9" w:rsidRDefault="00266FC5">
      <w:pPr>
        <w:pStyle w:val="Prrafodelista"/>
        <w:numPr>
          <w:ilvl w:val="0"/>
          <w:numId w:val="2"/>
        </w:numPr>
        <w:tabs>
          <w:tab w:val="left" w:pos="743"/>
        </w:tabs>
        <w:spacing w:before="150"/>
        <w:ind w:left="743" w:hanging="375"/>
        <w:jc w:val="left"/>
        <w:rPr>
          <w:b/>
          <w:sz w:val="14"/>
        </w:rPr>
      </w:pPr>
      <w:r>
        <w:rPr>
          <w:b/>
          <w:w w:val="105"/>
          <w:sz w:val="14"/>
        </w:rPr>
        <w:t>Supervisión:</w:t>
      </w:r>
      <w:r>
        <w:rPr>
          <w:b/>
          <w:spacing w:val="-1"/>
          <w:w w:val="105"/>
          <w:sz w:val="14"/>
        </w:rPr>
        <w:t xml:space="preserve"> </w:t>
      </w:r>
      <w:r>
        <w:rPr>
          <w:b/>
          <w:w w:val="105"/>
          <w:sz w:val="14"/>
        </w:rPr>
        <w:t>La supervisión</w:t>
      </w:r>
      <w:r>
        <w:rPr>
          <w:b/>
          <w:spacing w:val="-1"/>
          <w:w w:val="105"/>
          <w:sz w:val="14"/>
        </w:rPr>
        <w:t xml:space="preserve"> </w:t>
      </w:r>
      <w:r>
        <w:rPr>
          <w:b/>
          <w:w w:val="105"/>
          <w:sz w:val="14"/>
        </w:rPr>
        <w:t>estará a cargo</w:t>
      </w:r>
      <w:r>
        <w:rPr>
          <w:b/>
          <w:spacing w:val="-1"/>
          <w:w w:val="105"/>
          <w:sz w:val="14"/>
        </w:rPr>
        <w:t xml:space="preserve"> </w:t>
      </w:r>
      <w:r>
        <w:rPr>
          <w:b/>
          <w:w w:val="105"/>
          <w:sz w:val="14"/>
        </w:rPr>
        <w:t>del rector</w:t>
      </w:r>
      <w:r>
        <w:rPr>
          <w:b/>
          <w:spacing w:val="-1"/>
          <w:w w:val="105"/>
          <w:sz w:val="14"/>
        </w:rPr>
        <w:t xml:space="preserve"> </w:t>
      </w:r>
      <w:r>
        <w:rPr>
          <w:b/>
          <w:w w:val="105"/>
          <w:sz w:val="14"/>
        </w:rPr>
        <w:t xml:space="preserve">o su </w:t>
      </w:r>
      <w:r>
        <w:rPr>
          <w:b/>
          <w:spacing w:val="-2"/>
          <w:w w:val="105"/>
          <w:sz w:val="14"/>
        </w:rPr>
        <w:t>designado.</w:t>
      </w:r>
    </w:p>
    <w:p w:rsidR="00450BF9" w:rsidRDefault="00450BF9">
      <w:pPr>
        <w:pStyle w:val="Textoindependiente"/>
        <w:spacing w:before="154"/>
        <w:rPr>
          <w:b/>
        </w:rPr>
      </w:pPr>
    </w:p>
    <w:p w:rsidR="00450BF9" w:rsidRDefault="00266FC5">
      <w:pPr>
        <w:pStyle w:val="Prrafodelista"/>
        <w:numPr>
          <w:ilvl w:val="0"/>
          <w:numId w:val="1"/>
        </w:numPr>
        <w:tabs>
          <w:tab w:val="left" w:pos="850"/>
        </w:tabs>
        <w:ind w:left="850" w:hanging="198"/>
        <w:rPr>
          <w:sz w:val="14"/>
        </w:rPr>
      </w:pPr>
      <w:r>
        <w:rPr>
          <w:w w:val="105"/>
          <w:sz w:val="14"/>
        </w:rPr>
        <w:t>Obligaciones</w:t>
      </w:r>
      <w:r>
        <w:rPr>
          <w:spacing w:val="-1"/>
          <w:w w:val="105"/>
          <w:sz w:val="14"/>
        </w:rPr>
        <w:t xml:space="preserve"> </w:t>
      </w:r>
      <w:r>
        <w:rPr>
          <w:w w:val="105"/>
          <w:sz w:val="14"/>
        </w:rPr>
        <w:t xml:space="preserve">del </w:t>
      </w:r>
      <w:r>
        <w:rPr>
          <w:spacing w:val="-2"/>
          <w:w w:val="105"/>
          <w:sz w:val="14"/>
        </w:rPr>
        <w:t>Contratista:</w:t>
      </w:r>
    </w:p>
    <w:p w:rsidR="00450BF9" w:rsidRDefault="00266FC5">
      <w:pPr>
        <w:pStyle w:val="Prrafodelista"/>
        <w:numPr>
          <w:ilvl w:val="0"/>
          <w:numId w:val="1"/>
        </w:numPr>
        <w:tabs>
          <w:tab w:val="left" w:pos="850"/>
        </w:tabs>
        <w:spacing w:before="3"/>
        <w:ind w:left="850" w:hanging="198"/>
        <w:rPr>
          <w:sz w:val="14"/>
        </w:rPr>
      </w:pPr>
      <w:r>
        <w:rPr>
          <w:w w:val="105"/>
          <w:sz w:val="14"/>
        </w:rPr>
        <w:t>Cumplir</w:t>
      </w:r>
      <w:r>
        <w:rPr>
          <w:spacing w:val="-1"/>
          <w:w w:val="105"/>
          <w:sz w:val="14"/>
        </w:rPr>
        <w:t xml:space="preserve"> </w:t>
      </w:r>
      <w:r>
        <w:rPr>
          <w:w w:val="105"/>
          <w:sz w:val="14"/>
        </w:rPr>
        <w:t>con el</w:t>
      </w:r>
      <w:r>
        <w:rPr>
          <w:spacing w:val="-1"/>
          <w:w w:val="105"/>
          <w:sz w:val="14"/>
        </w:rPr>
        <w:t xml:space="preserve"> </w:t>
      </w:r>
      <w:r>
        <w:rPr>
          <w:w w:val="105"/>
          <w:sz w:val="14"/>
        </w:rPr>
        <w:t>objeto del</w:t>
      </w:r>
      <w:r>
        <w:rPr>
          <w:spacing w:val="-1"/>
          <w:w w:val="105"/>
          <w:sz w:val="14"/>
        </w:rPr>
        <w:t xml:space="preserve"> </w:t>
      </w:r>
      <w:r>
        <w:rPr>
          <w:spacing w:val="-2"/>
          <w:w w:val="105"/>
          <w:sz w:val="14"/>
        </w:rPr>
        <w:t>contrato</w:t>
      </w:r>
    </w:p>
    <w:p w:rsidR="00450BF9" w:rsidRDefault="00266FC5">
      <w:pPr>
        <w:pStyle w:val="Prrafodelista"/>
        <w:numPr>
          <w:ilvl w:val="0"/>
          <w:numId w:val="1"/>
        </w:numPr>
        <w:tabs>
          <w:tab w:val="left" w:pos="850"/>
        </w:tabs>
        <w:spacing w:before="4"/>
        <w:ind w:left="850" w:hanging="198"/>
        <w:rPr>
          <w:sz w:val="14"/>
        </w:rPr>
      </w:pPr>
      <w:r>
        <w:rPr>
          <w:w w:val="105"/>
          <w:sz w:val="14"/>
        </w:rPr>
        <w:t>Pagar</w:t>
      </w:r>
      <w:r>
        <w:rPr>
          <w:spacing w:val="-2"/>
          <w:w w:val="105"/>
          <w:sz w:val="14"/>
        </w:rPr>
        <w:t xml:space="preserve"> </w:t>
      </w:r>
      <w:r>
        <w:rPr>
          <w:w w:val="105"/>
          <w:sz w:val="14"/>
        </w:rPr>
        <w:t>los</w:t>
      </w:r>
      <w:r>
        <w:rPr>
          <w:spacing w:val="-1"/>
          <w:w w:val="105"/>
          <w:sz w:val="14"/>
        </w:rPr>
        <w:t xml:space="preserve"> </w:t>
      </w:r>
      <w:r>
        <w:rPr>
          <w:w w:val="105"/>
          <w:sz w:val="14"/>
        </w:rPr>
        <w:t>impuestos,</w:t>
      </w:r>
      <w:r>
        <w:rPr>
          <w:spacing w:val="-1"/>
          <w:w w:val="105"/>
          <w:sz w:val="14"/>
        </w:rPr>
        <w:t xml:space="preserve"> </w:t>
      </w:r>
      <w:r>
        <w:rPr>
          <w:w w:val="105"/>
          <w:sz w:val="14"/>
        </w:rPr>
        <w:t>a</w:t>
      </w:r>
      <w:r>
        <w:rPr>
          <w:spacing w:val="-1"/>
          <w:w w:val="105"/>
          <w:sz w:val="14"/>
        </w:rPr>
        <w:t xml:space="preserve"> </w:t>
      </w:r>
      <w:r>
        <w:rPr>
          <w:w w:val="105"/>
          <w:sz w:val="14"/>
        </w:rPr>
        <w:t>que</w:t>
      </w:r>
      <w:r>
        <w:rPr>
          <w:spacing w:val="-1"/>
          <w:w w:val="105"/>
          <w:sz w:val="14"/>
        </w:rPr>
        <w:t xml:space="preserve"> </w:t>
      </w:r>
      <w:r>
        <w:rPr>
          <w:w w:val="105"/>
          <w:sz w:val="14"/>
        </w:rPr>
        <w:t>hubiere</w:t>
      </w:r>
      <w:r>
        <w:rPr>
          <w:spacing w:val="-1"/>
          <w:w w:val="105"/>
          <w:sz w:val="14"/>
        </w:rPr>
        <w:t xml:space="preserve"> </w:t>
      </w:r>
      <w:r>
        <w:rPr>
          <w:spacing w:val="-2"/>
          <w:w w:val="105"/>
          <w:sz w:val="14"/>
        </w:rPr>
        <w:t>lugar</w:t>
      </w:r>
    </w:p>
    <w:p w:rsidR="00450BF9" w:rsidRDefault="00266FC5">
      <w:pPr>
        <w:pStyle w:val="Prrafodelista"/>
        <w:numPr>
          <w:ilvl w:val="0"/>
          <w:numId w:val="1"/>
        </w:numPr>
        <w:tabs>
          <w:tab w:val="left" w:pos="851"/>
        </w:tabs>
        <w:spacing w:before="4" w:line="244" w:lineRule="auto"/>
        <w:ind w:right="781"/>
        <w:rPr>
          <w:sz w:val="14"/>
        </w:rPr>
      </w:pPr>
      <w:r>
        <w:rPr>
          <w:w w:val="105"/>
          <w:sz w:val="14"/>
        </w:rPr>
        <w:t>Mantener</w:t>
      </w:r>
      <w:r>
        <w:rPr>
          <w:spacing w:val="-2"/>
          <w:w w:val="105"/>
          <w:sz w:val="14"/>
        </w:rPr>
        <w:t xml:space="preserve"> </w:t>
      </w:r>
      <w:r>
        <w:rPr>
          <w:w w:val="105"/>
          <w:sz w:val="14"/>
        </w:rPr>
        <w:t>indemne</w:t>
      </w:r>
      <w:r>
        <w:rPr>
          <w:spacing w:val="-2"/>
          <w:w w:val="105"/>
          <w:sz w:val="14"/>
        </w:rPr>
        <w:t xml:space="preserve"> </w:t>
      </w:r>
      <w:r>
        <w:rPr>
          <w:w w:val="105"/>
          <w:sz w:val="14"/>
        </w:rPr>
        <w:t>a</w:t>
      </w:r>
      <w:r>
        <w:rPr>
          <w:spacing w:val="-2"/>
          <w:w w:val="105"/>
          <w:sz w:val="14"/>
        </w:rPr>
        <w:t xml:space="preserve"> </w:t>
      </w:r>
      <w:r>
        <w:rPr>
          <w:w w:val="105"/>
          <w:sz w:val="14"/>
        </w:rPr>
        <w:t>la</w:t>
      </w:r>
      <w:r>
        <w:rPr>
          <w:spacing w:val="-2"/>
          <w:w w:val="105"/>
          <w:sz w:val="14"/>
        </w:rPr>
        <w:t xml:space="preserve"> </w:t>
      </w:r>
      <w:r>
        <w:rPr>
          <w:w w:val="105"/>
          <w:sz w:val="14"/>
        </w:rPr>
        <w:t>entidad</w:t>
      </w:r>
      <w:r>
        <w:rPr>
          <w:spacing w:val="-2"/>
          <w:w w:val="105"/>
          <w:sz w:val="14"/>
        </w:rPr>
        <w:t xml:space="preserve"> </w:t>
      </w:r>
      <w:r>
        <w:rPr>
          <w:w w:val="105"/>
          <w:sz w:val="14"/>
        </w:rPr>
        <w:t>frente</w:t>
      </w:r>
      <w:r>
        <w:rPr>
          <w:spacing w:val="-2"/>
          <w:w w:val="105"/>
          <w:sz w:val="14"/>
        </w:rPr>
        <w:t xml:space="preserve"> </w:t>
      </w:r>
      <w:r>
        <w:rPr>
          <w:w w:val="105"/>
          <w:sz w:val="14"/>
        </w:rPr>
        <w:t>a</w:t>
      </w:r>
      <w:r>
        <w:rPr>
          <w:spacing w:val="-2"/>
          <w:w w:val="105"/>
          <w:sz w:val="14"/>
        </w:rPr>
        <w:t xml:space="preserve"> </w:t>
      </w:r>
      <w:r>
        <w:rPr>
          <w:w w:val="105"/>
          <w:sz w:val="14"/>
        </w:rPr>
        <w:t>reclamaciones</w:t>
      </w:r>
      <w:r>
        <w:rPr>
          <w:spacing w:val="-2"/>
          <w:w w:val="105"/>
          <w:sz w:val="14"/>
        </w:rPr>
        <w:t xml:space="preserve"> </w:t>
      </w:r>
      <w:r>
        <w:rPr>
          <w:w w:val="105"/>
          <w:sz w:val="14"/>
        </w:rPr>
        <w:t>judiciales</w:t>
      </w:r>
      <w:r>
        <w:rPr>
          <w:spacing w:val="-2"/>
          <w:w w:val="105"/>
          <w:sz w:val="14"/>
        </w:rPr>
        <w:t xml:space="preserve"> </w:t>
      </w:r>
      <w:r>
        <w:rPr>
          <w:w w:val="105"/>
          <w:sz w:val="14"/>
        </w:rPr>
        <w:t>y</w:t>
      </w:r>
      <w:r>
        <w:rPr>
          <w:spacing w:val="-2"/>
          <w:w w:val="105"/>
          <w:sz w:val="14"/>
        </w:rPr>
        <w:t xml:space="preserve"> </w:t>
      </w:r>
      <w:r>
        <w:rPr>
          <w:w w:val="105"/>
          <w:sz w:val="14"/>
        </w:rPr>
        <w:t>extrajudiciales</w:t>
      </w:r>
      <w:r>
        <w:rPr>
          <w:spacing w:val="-2"/>
          <w:w w:val="105"/>
          <w:sz w:val="14"/>
        </w:rPr>
        <w:t xml:space="preserve"> </w:t>
      </w:r>
      <w:r>
        <w:rPr>
          <w:w w:val="105"/>
          <w:sz w:val="14"/>
        </w:rPr>
        <w:t>por</w:t>
      </w:r>
      <w:r>
        <w:rPr>
          <w:spacing w:val="-2"/>
          <w:w w:val="105"/>
          <w:sz w:val="14"/>
        </w:rPr>
        <w:t xml:space="preserve"> </w:t>
      </w:r>
      <w:r>
        <w:rPr>
          <w:w w:val="105"/>
          <w:sz w:val="14"/>
        </w:rPr>
        <w:t>los</w:t>
      </w:r>
      <w:r>
        <w:rPr>
          <w:spacing w:val="-2"/>
          <w:w w:val="105"/>
          <w:sz w:val="14"/>
        </w:rPr>
        <w:t xml:space="preserve"> </w:t>
      </w:r>
      <w:r>
        <w:rPr>
          <w:w w:val="105"/>
          <w:sz w:val="14"/>
        </w:rPr>
        <w:t>daños</w:t>
      </w:r>
      <w:r>
        <w:rPr>
          <w:spacing w:val="-2"/>
          <w:w w:val="105"/>
          <w:sz w:val="14"/>
        </w:rPr>
        <w:t xml:space="preserve"> </w:t>
      </w:r>
      <w:r>
        <w:rPr>
          <w:w w:val="105"/>
          <w:sz w:val="14"/>
        </w:rPr>
        <w:t>y</w:t>
      </w:r>
      <w:r>
        <w:rPr>
          <w:spacing w:val="-2"/>
          <w:w w:val="105"/>
          <w:sz w:val="14"/>
        </w:rPr>
        <w:t xml:space="preserve"> </w:t>
      </w:r>
      <w:r>
        <w:rPr>
          <w:w w:val="105"/>
          <w:sz w:val="14"/>
        </w:rPr>
        <w:t>perjuicios</w:t>
      </w:r>
      <w:r>
        <w:rPr>
          <w:spacing w:val="-2"/>
          <w:w w:val="105"/>
          <w:sz w:val="14"/>
        </w:rPr>
        <w:t xml:space="preserve"> </w:t>
      </w:r>
      <w:r>
        <w:rPr>
          <w:w w:val="105"/>
          <w:sz w:val="14"/>
        </w:rPr>
        <w:t>que</w:t>
      </w:r>
      <w:r>
        <w:rPr>
          <w:spacing w:val="-2"/>
          <w:w w:val="105"/>
          <w:sz w:val="14"/>
        </w:rPr>
        <w:t xml:space="preserve"> </w:t>
      </w:r>
      <w:r>
        <w:rPr>
          <w:w w:val="105"/>
          <w:sz w:val="14"/>
        </w:rPr>
        <w:t>deriven</w:t>
      </w:r>
      <w:r>
        <w:rPr>
          <w:spacing w:val="-2"/>
          <w:w w:val="105"/>
          <w:sz w:val="14"/>
        </w:rPr>
        <w:t xml:space="preserve"> </w:t>
      </w:r>
      <w:r>
        <w:rPr>
          <w:w w:val="105"/>
          <w:sz w:val="14"/>
        </w:rPr>
        <w:t>de</w:t>
      </w:r>
      <w:r>
        <w:rPr>
          <w:spacing w:val="-2"/>
          <w:w w:val="105"/>
          <w:sz w:val="14"/>
        </w:rPr>
        <w:t xml:space="preserve"> </w:t>
      </w:r>
      <w:r>
        <w:rPr>
          <w:w w:val="105"/>
          <w:sz w:val="14"/>
        </w:rPr>
        <w:t>los</w:t>
      </w:r>
      <w:r>
        <w:rPr>
          <w:spacing w:val="-2"/>
          <w:w w:val="105"/>
          <w:sz w:val="14"/>
        </w:rPr>
        <w:t xml:space="preserve"> </w:t>
      </w:r>
      <w:r>
        <w:rPr>
          <w:w w:val="105"/>
          <w:sz w:val="14"/>
        </w:rPr>
        <w:t xml:space="preserve">actos, </w:t>
      </w:r>
      <w:r>
        <w:rPr>
          <w:spacing w:val="-2"/>
          <w:w w:val="105"/>
          <w:sz w:val="14"/>
        </w:rPr>
        <w:t>omisiones</w:t>
      </w:r>
    </w:p>
    <w:p w:rsidR="00450BF9" w:rsidRDefault="00266FC5">
      <w:pPr>
        <w:pStyle w:val="Prrafodelista"/>
        <w:numPr>
          <w:ilvl w:val="0"/>
          <w:numId w:val="1"/>
        </w:numPr>
        <w:tabs>
          <w:tab w:val="left" w:pos="850"/>
        </w:tabs>
        <w:spacing w:before="0"/>
        <w:ind w:left="850" w:hanging="198"/>
        <w:rPr>
          <w:sz w:val="14"/>
        </w:rPr>
      </w:pPr>
      <w:r>
        <w:rPr>
          <w:w w:val="105"/>
          <w:sz w:val="14"/>
        </w:rPr>
        <w:t>Presentar</w:t>
      </w:r>
      <w:r>
        <w:rPr>
          <w:spacing w:val="-1"/>
          <w:w w:val="105"/>
          <w:sz w:val="14"/>
        </w:rPr>
        <w:t xml:space="preserve"> </w:t>
      </w:r>
      <w:r>
        <w:rPr>
          <w:w w:val="105"/>
          <w:sz w:val="14"/>
        </w:rPr>
        <w:t>la</w:t>
      </w:r>
      <w:r>
        <w:rPr>
          <w:spacing w:val="-1"/>
          <w:w w:val="105"/>
          <w:sz w:val="14"/>
        </w:rPr>
        <w:t xml:space="preserve"> </w:t>
      </w:r>
      <w:r>
        <w:rPr>
          <w:w w:val="105"/>
          <w:sz w:val="14"/>
        </w:rPr>
        <w:t>factura</w:t>
      </w:r>
      <w:r>
        <w:rPr>
          <w:spacing w:val="-1"/>
          <w:w w:val="105"/>
          <w:sz w:val="14"/>
        </w:rPr>
        <w:t xml:space="preserve"> </w:t>
      </w:r>
      <w:r>
        <w:rPr>
          <w:w w:val="105"/>
          <w:sz w:val="14"/>
        </w:rPr>
        <w:t>o</w:t>
      </w:r>
      <w:r>
        <w:rPr>
          <w:spacing w:val="-1"/>
          <w:w w:val="105"/>
          <w:sz w:val="14"/>
        </w:rPr>
        <w:t xml:space="preserve"> </w:t>
      </w:r>
      <w:r>
        <w:rPr>
          <w:w w:val="105"/>
          <w:sz w:val="14"/>
        </w:rPr>
        <w:t>cuenta</w:t>
      </w:r>
      <w:r>
        <w:rPr>
          <w:spacing w:val="-1"/>
          <w:w w:val="105"/>
          <w:sz w:val="14"/>
        </w:rPr>
        <w:t xml:space="preserve"> </w:t>
      </w:r>
      <w:r>
        <w:rPr>
          <w:w w:val="105"/>
          <w:sz w:val="14"/>
        </w:rPr>
        <w:t>de</w:t>
      </w:r>
      <w:r>
        <w:rPr>
          <w:spacing w:val="-1"/>
          <w:w w:val="105"/>
          <w:sz w:val="14"/>
        </w:rPr>
        <w:t xml:space="preserve"> </w:t>
      </w:r>
      <w:r>
        <w:rPr>
          <w:w w:val="105"/>
          <w:sz w:val="14"/>
        </w:rPr>
        <w:t>Cobro una</w:t>
      </w:r>
      <w:r>
        <w:rPr>
          <w:spacing w:val="-1"/>
          <w:w w:val="105"/>
          <w:sz w:val="14"/>
        </w:rPr>
        <w:t xml:space="preserve"> </w:t>
      </w:r>
      <w:r>
        <w:rPr>
          <w:w w:val="105"/>
          <w:sz w:val="14"/>
        </w:rPr>
        <w:t>vez</w:t>
      </w:r>
      <w:r>
        <w:rPr>
          <w:spacing w:val="-1"/>
          <w:w w:val="105"/>
          <w:sz w:val="14"/>
        </w:rPr>
        <w:t xml:space="preserve"> </w:t>
      </w:r>
      <w:r>
        <w:rPr>
          <w:w w:val="105"/>
          <w:sz w:val="14"/>
        </w:rPr>
        <w:t>concluido</w:t>
      </w:r>
      <w:r>
        <w:rPr>
          <w:spacing w:val="-1"/>
          <w:w w:val="105"/>
          <w:sz w:val="14"/>
        </w:rPr>
        <w:t xml:space="preserve"> </w:t>
      </w:r>
      <w:r>
        <w:rPr>
          <w:w w:val="105"/>
          <w:sz w:val="14"/>
        </w:rPr>
        <w:t>el</w:t>
      </w:r>
      <w:r>
        <w:rPr>
          <w:spacing w:val="-1"/>
          <w:w w:val="105"/>
          <w:sz w:val="14"/>
        </w:rPr>
        <w:t xml:space="preserve"> </w:t>
      </w:r>
      <w:r>
        <w:rPr>
          <w:w w:val="105"/>
          <w:sz w:val="14"/>
        </w:rPr>
        <w:t>servicio</w:t>
      </w:r>
      <w:r>
        <w:rPr>
          <w:spacing w:val="-1"/>
          <w:w w:val="105"/>
          <w:sz w:val="14"/>
        </w:rPr>
        <w:t xml:space="preserve"> </w:t>
      </w:r>
      <w:r>
        <w:rPr>
          <w:w w:val="105"/>
          <w:sz w:val="14"/>
        </w:rPr>
        <w:t xml:space="preserve">a </w:t>
      </w:r>
      <w:r>
        <w:rPr>
          <w:spacing w:val="-2"/>
          <w:w w:val="105"/>
          <w:sz w:val="14"/>
        </w:rPr>
        <w:t>satisfacción</w:t>
      </w:r>
    </w:p>
    <w:p w:rsidR="00450BF9" w:rsidRDefault="00450BF9">
      <w:pPr>
        <w:pStyle w:val="Textoindependiente"/>
        <w:spacing w:before="7"/>
      </w:pPr>
    </w:p>
    <w:p w:rsidR="00450BF9" w:rsidRDefault="00266FC5">
      <w:pPr>
        <w:pStyle w:val="Prrafodelista"/>
        <w:numPr>
          <w:ilvl w:val="0"/>
          <w:numId w:val="1"/>
        </w:numPr>
        <w:tabs>
          <w:tab w:val="left" w:pos="850"/>
        </w:tabs>
        <w:ind w:left="850" w:hanging="198"/>
        <w:rPr>
          <w:sz w:val="14"/>
        </w:rPr>
      </w:pPr>
      <w:r>
        <w:rPr>
          <w:w w:val="105"/>
          <w:sz w:val="14"/>
        </w:rPr>
        <w:t>AUTORIZACIONES,</w:t>
      </w:r>
      <w:r>
        <w:rPr>
          <w:spacing w:val="-4"/>
          <w:w w:val="105"/>
          <w:sz w:val="14"/>
        </w:rPr>
        <w:t xml:space="preserve"> </w:t>
      </w:r>
      <w:r>
        <w:rPr>
          <w:w w:val="105"/>
          <w:sz w:val="14"/>
        </w:rPr>
        <w:t>PERMISOS,</w:t>
      </w:r>
      <w:r>
        <w:rPr>
          <w:spacing w:val="-3"/>
          <w:w w:val="105"/>
          <w:sz w:val="14"/>
        </w:rPr>
        <w:t xml:space="preserve"> </w:t>
      </w:r>
      <w:r>
        <w:rPr>
          <w:w w:val="105"/>
          <w:sz w:val="14"/>
        </w:rPr>
        <w:t>LICENCIAS</w:t>
      </w:r>
      <w:r>
        <w:rPr>
          <w:spacing w:val="-3"/>
          <w:w w:val="105"/>
          <w:sz w:val="14"/>
        </w:rPr>
        <w:t xml:space="preserve"> </w:t>
      </w:r>
      <w:r>
        <w:rPr>
          <w:w w:val="105"/>
          <w:sz w:val="14"/>
        </w:rPr>
        <w:t>Y</w:t>
      </w:r>
      <w:r>
        <w:rPr>
          <w:spacing w:val="-4"/>
          <w:w w:val="105"/>
          <w:sz w:val="14"/>
        </w:rPr>
        <w:t xml:space="preserve"> </w:t>
      </w:r>
      <w:r>
        <w:rPr>
          <w:w w:val="105"/>
          <w:sz w:val="14"/>
        </w:rPr>
        <w:t>DOCUMENTOS</w:t>
      </w:r>
      <w:r>
        <w:rPr>
          <w:spacing w:val="-3"/>
          <w:w w:val="105"/>
          <w:sz w:val="14"/>
        </w:rPr>
        <w:t xml:space="preserve"> </w:t>
      </w:r>
      <w:r>
        <w:rPr>
          <w:spacing w:val="-2"/>
          <w:w w:val="105"/>
          <w:sz w:val="14"/>
        </w:rPr>
        <w:t>TÉCNICOS:</w:t>
      </w:r>
    </w:p>
    <w:p w:rsidR="00450BF9" w:rsidRDefault="00450BF9">
      <w:pPr>
        <w:pStyle w:val="Textoindependiente"/>
        <w:spacing w:before="6"/>
        <w:rPr>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607"/>
        <w:gridCol w:w="4572"/>
      </w:tblGrid>
      <w:tr w:rsidR="00450BF9">
        <w:trPr>
          <w:trHeight w:val="209"/>
        </w:trPr>
        <w:tc>
          <w:tcPr>
            <w:tcW w:w="2607" w:type="dxa"/>
            <w:tcBorders>
              <w:right w:val="nil"/>
            </w:tcBorders>
          </w:tcPr>
          <w:p w:rsidR="00450BF9" w:rsidRDefault="00266FC5">
            <w:pPr>
              <w:pStyle w:val="TableParagraph"/>
              <w:spacing w:before="24" w:line="165" w:lineRule="exact"/>
              <w:ind w:right="52"/>
              <w:jc w:val="center"/>
              <w:rPr>
                <w:b/>
                <w:sz w:val="14"/>
              </w:rPr>
            </w:pPr>
            <w:r>
              <w:rPr>
                <w:b/>
                <w:w w:val="105"/>
                <w:sz w:val="14"/>
              </w:rPr>
              <w:t>PERMISOS</w:t>
            </w:r>
            <w:r>
              <w:rPr>
                <w:b/>
                <w:spacing w:val="-1"/>
                <w:w w:val="105"/>
                <w:sz w:val="14"/>
              </w:rPr>
              <w:t xml:space="preserve"> </w:t>
            </w:r>
            <w:r>
              <w:rPr>
                <w:b/>
                <w:spacing w:val="-2"/>
                <w:w w:val="105"/>
                <w:sz w:val="14"/>
              </w:rPr>
              <w:t>TECNICOS</w:t>
            </w:r>
          </w:p>
        </w:tc>
        <w:tc>
          <w:tcPr>
            <w:tcW w:w="4572" w:type="dxa"/>
            <w:tcBorders>
              <w:left w:val="nil"/>
            </w:tcBorders>
          </w:tcPr>
          <w:p w:rsidR="00450BF9" w:rsidRDefault="00266FC5">
            <w:pPr>
              <w:pStyle w:val="TableParagraph"/>
              <w:spacing w:before="24" w:line="165" w:lineRule="exact"/>
              <w:ind w:left="42" w:right="48"/>
              <w:jc w:val="center"/>
              <w:rPr>
                <w:b/>
                <w:sz w:val="14"/>
              </w:rPr>
            </w:pPr>
            <w:r>
              <w:rPr>
                <w:b/>
                <w:w w:val="105"/>
                <w:sz w:val="14"/>
              </w:rPr>
              <w:t>DETALLE</w:t>
            </w:r>
            <w:r>
              <w:rPr>
                <w:b/>
                <w:spacing w:val="-1"/>
                <w:w w:val="105"/>
                <w:sz w:val="14"/>
              </w:rPr>
              <w:t xml:space="preserve"> </w:t>
            </w:r>
            <w:r>
              <w:rPr>
                <w:b/>
                <w:w w:val="105"/>
                <w:sz w:val="14"/>
              </w:rPr>
              <w:t>DE PERMISOS</w:t>
            </w:r>
            <w:r>
              <w:rPr>
                <w:b/>
                <w:spacing w:val="-1"/>
                <w:w w:val="105"/>
                <w:sz w:val="14"/>
              </w:rPr>
              <w:t xml:space="preserve"> </w:t>
            </w:r>
            <w:r>
              <w:rPr>
                <w:b/>
                <w:w w:val="105"/>
                <w:sz w:val="14"/>
              </w:rPr>
              <w:t xml:space="preserve">TECNICOS QUE </w:t>
            </w:r>
            <w:r>
              <w:rPr>
                <w:b/>
                <w:spacing w:val="-2"/>
                <w:w w:val="105"/>
                <w:sz w:val="14"/>
              </w:rPr>
              <w:t>APLICAN</w:t>
            </w:r>
          </w:p>
        </w:tc>
      </w:tr>
      <w:tr w:rsidR="00450BF9">
        <w:trPr>
          <w:trHeight w:val="209"/>
        </w:trPr>
        <w:tc>
          <w:tcPr>
            <w:tcW w:w="2607" w:type="dxa"/>
            <w:tcBorders>
              <w:right w:val="nil"/>
            </w:tcBorders>
          </w:tcPr>
          <w:p w:rsidR="00450BF9" w:rsidRDefault="00266FC5">
            <w:pPr>
              <w:pStyle w:val="TableParagraph"/>
              <w:spacing w:before="24" w:line="165" w:lineRule="exact"/>
              <w:ind w:left="50" w:right="52"/>
              <w:jc w:val="center"/>
              <w:rPr>
                <w:b/>
                <w:sz w:val="14"/>
              </w:rPr>
            </w:pPr>
            <w:r>
              <w:rPr>
                <w:b/>
                <w:w w:val="105"/>
                <w:sz w:val="14"/>
              </w:rPr>
              <w:t>No</w:t>
            </w:r>
            <w:r>
              <w:rPr>
                <w:b/>
                <w:spacing w:val="-1"/>
                <w:w w:val="105"/>
                <w:sz w:val="14"/>
              </w:rPr>
              <w:t xml:space="preserve"> </w:t>
            </w:r>
            <w:r>
              <w:rPr>
                <w:b/>
                <w:spacing w:val="-2"/>
                <w:w w:val="105"/>
                <w:sz w:val="14"/>
              </w:rPr>
              <w:t>Aplica</w:t>
            </w:r>
          </w:p>
        </w:tc>
        <w:tc>
          <w:tcPr>
            <w:tcW w:w="4572" w:type="dxa"/>
            <w:tcBorders>
              <w:left w:val="nil"/>
            </w:tcBorders>
          </w:tcPr>
          <w:p w:rsidR="00450BF9" w:rsidRDefault="00266FC5">
            <w:pPr>
              <w:pStyle w:val="TableParagraph"/>
              <w:spacing w:before="24" w:line="165" w:lineRule="exact"/>
              <w:ind w:left="48" w:right="6"/>
              <w:jc w:val="center"/>
              <w:rPr>
                <w:b/>
                <w:sz w:val="14"/>
              </w:rPr>
            </w:pPr>
            <w:r>
              <w:rPr>
                <w:b/>
                <w:spacing w:val="-2"/>
                <w:w w:val="105"/>
                <w:sz w:val="14"/>
              </w:rPr>
              <w:t>NINGUNA</w:t>
            </w:r>
          </w:p>
        </w:tc>
      </w:tr>
    </w:tbl>
    <w:p w:rsidR="00450BF9" w:rsidRDefault="00266FC5">
      <w:pPr>
        <w:pStyle w:val="Prrafodelista"/>
        <w:numPr>
          <w:ilvl w:val="0"/>
          <w:numId w:val="2"/>
        </w:numPr>
        <w:tabs>
          <w:tab w:val="left" w:pos="772"/>
        </w:tabs>
        <w:spacing w:before="142"/>
        <w:ind w:left="772" w:hanging="456"/>
        <w:jc w:val="left"/>
        <w:rPr>
          <w:b/>
          <w:sz w:val="14"/>
        </w:rPr>
      </w:pPr>
      <w:r>
        <w:rPr>
          <w:b/>
          <w:spacing w:val="-2"/>
          <w:w w:val="105"/>
          <w:sz w:val="14"/>
        </w:rPr>
        <w:t>GARANTIAS:</w:t>
      </w:r>
    </w:p>
    <w:p w:rsidR="00450BF9" w:rsidRDefault="00266FC5">
      <w:pPr>
        <w:pStyle w:val="Textoindependiente"/>
        <w:spacing w:before="150" w:line="244" w:lineRule="auto"/>
        <w:ind w:left="316" w:right="327"/>
      </w:pPr>
      <w:r>
        <w:rPr>
          <w:w w:val="105"/>
        </w:rPr>
        <w:t>En</w:t>
      </w:r>
      <w:r>
        <w:rPr>
          <w:spacing w:val="-2"/>
          <w:w w:val="105"/>
        </w:rPr>
        <w:t xml:space="preserve"> </w:t>
      </w:r>
      <w:r>
        <w:rPr>
          <w:w w:val="105"/>
        </w:rPr>
        <w:t>razón</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naturaleza</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presente</w:t>
      </w:r>
      <w:r>
        <w:rPr>
          <w:spacing w:val="-2"/>
          <w:w w:val="105"/>
        </w:rPr>
        <w:t xml:space="preserve"> </w:t>
      </w:r>
      <w:r>
        <w:rPr>
          <w:w w:val="105"/>
        </w:rPr>
        <w:t>contratación</w:t>
      </w:r>
      <w:r>
        <w:rPr>
          <w:spacing w:val="-2"/>
          <w:w w:val="105"/>
        </w:rPr>
        <w:t xml:space="preserve"> </w:t>
      </w:r>
      <w:r>
        <w:rPr>
          <w:w w:val="105"/>
        </w:rPr>
        <w:t>y</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forma</w:t>
      </w:r>
      <w:r>
        <w:rPr>
          <w:spacing w:val="-2"/>
          <w:w w:val="105"/>
        </w:rPr>
        <w:t xml:space="preserve"> </w:t>
      </w:r>
      <w:r>
        <w:rPr>
          <w:w w:val="105"/>
        </w:rPr>
        <w:t>de</w:t>
      </w:r>
      <w:r>
        <w:rPr>
          <w:spacing w:val="-2"/>
          <w:w w:val="105"/>
        </w:rPr>
        <w:t xml:space="preserve"> </w:t>
      </w:r>
      <w:r>
        <w:rPr>
          <w:w w:val="105"/>
        </w:rPr>
        <w:t>pago,</w:t>
      </w:r>
      <w:r>
        <w:rPr>
          <w:spacing w:val="-2"/>
          <w:w w:val="105"/>
        </w:rPr>
        <w:t xml:space="preserve"> </w:t>
      </w:r>
      <w:r>
        <w:rPr>
          <w:w w:val="105"/>
        </w:rPr>
        <w:t>no</w:t>
      </w:r>
      <w:r>
        <w:rPr>
          <w:spacing w:val="-2"/>
          <w:w w:val="105"/>
        </w:rPr>
        <w:t xml:space="preserve"> </w:t>
      </w:r>
      <w:r>
        <w:rPr>
          <w:w w:val="105"/>
        </w:rPr>
        <w:t>se</w:t>
      </w:r>
      <w:r>
        <w:rPr>
          <w:spacing w:val="-2"/>
          <w:w w:val="105"/>
        </w:rPr>
        <w:t xml:space="preserve"> </w:t>
      </w:r>
      <w:r>
        <w:rPr>
          <w:w w:val="105"/>
        </w:rPr>
        <w:t>requiere</w:t>
      </w:r>
      <w:r>
        <w:rPr>
          <w:spacing w:val="-2"/>
          <w:w w:val="105"/>
        </w:rPr>
        <w:t xml:space="preserve"> </w:t>
      </w:r>
      <w:r>
        <w:rPr>
          <w:w w:val="105"/>
        </w:rPr>
        <w:t>la</w:t>
      </w:r>
      <w:r>
        <w:rPr>
          <w:spacing w:val="-2"/>
          <w:w w:val="105"/>
        </w:rPr>
        <w:t xml:space="preserve"> </w:t>
      </w:r>
      <w:r>
        <w:rPr>
          <w:w w:val="105"/>
        </w:rPr>
        <w:t>constitución</w:t>
      </w:r>
      <w:r>
        <w:rPr>
          <w:spacing w:val="-2"/>
          <w:w w:val="105"/>
        </w:rPr>
        <w:t xml:space="preserve"> </w:t>
      </w:r>
      <w:r>
        <w:rPr>
          <w:w w:val="105"/>
        </w:rPr>
        <w:t>de</w:t>
      </w:r>
      <w:r>
        <w:rPr>
          <w:spacing w:val="-2"/>
          <w:w w:val="105"/>
        </w:rPr>
        <w:t xml:space="preserve"> </w:t>
      </w:r>
      <w:r>
        <w:rPr>
          <w:w w:val="105"/>
        </w:rPr>
        <w:t>garantías,</w:t>
      </w:r>
      <w:r>
        <w:rPr>
          <w:spacing w:val="-2"/>
          <w:w w:val="105"/>
        </w:rPr>
        <w:t xml:space="preserve"> </w:t>
      </w:r>
      <w:r>
        <w:rPr>
          <w:w w:val="105"/>
        </w:rPr>
        <w:t>sin</w:t>
      </w:r>
      <w:r>
        <w:rPr>
          <w:spacing w:val="-2"/>
          <w:w w:val="105"/>
        </w:rPr>
        <w:t xml:space="preserve"> </w:t>
      </w:r>
      <w:r>
        <w:rPr>
          <w:w w:val="105"/>
        </w:rPr>
        <w:t>embargo,</w:t>
      </w:r>
      <w:r>
        <w:rPr>
          <w:spacing w:val="-2"/>
          <w:w w:val="105"/>
        </w:rPr>
        <w:t xml:space="preserve"> </w:t>
      </w:r>
      <w:r>
        <w:rPr>
          <w:w w:val="105"/>
        </w:rPr>
        <w:t>el</w:t>
      </w:r>
      <w:r>
        <w:rPr>
          <w:spacing w:val="-2"/>
          <w:w w:val="105"/>
        </w:rPr>
        <w:t xml:space="preserve"> </w:t>
      </w:r>
      <w:r>
        <w:rPr>
          <w:w w:val="105"/>
        </w:rPr>
        <w:t>contratista se obliga para con la institución al cumplimiento de la Garantía Legal; es decir a garantizar la calidad de los bienes suministrados o el cumplimiento de las actividades pactadas en la prestación de servicios, de acuerdo a lo estipulado en el a</w:t>
      </w:r>
      <w:r>
        <w:rPr>
          <w:w w:val="105"/>
        </w:rPr>
        <w:t>rtículo 7 de la Ley 1480 de 2011 (Estatuto del consumidor).</w:t>
      </w:r>
    </w:p>
    <w:p w:rsidR="00450BF9" w:rsidRDefault="00266FC5">
      <w:pPr>
        <w:pStyle w:val="Prrafodelista"/>
        <w:numPr>
          <w:ilvl w:val="0"/>
          <w:numId w:val="2"/>
        </w:numPr>
        <w:tabs>
          <w:tab w:val="left" w:pos="663"/>
        </w:tabs>
        <w:spacing w:before="148"/>
        <w:ind w:left="663" w:hanging="295"/>
        <w:jc w:val="left"/>
        <w:rPr>
          <w:b/>
          <w:sz w:val="14"/>
        </w:rPr>
      </w:pPr>
      <w:r>
        <w:rPr>
          <w:b/>
          <w:w w:val="105"/>
          <w:sz w:val="14"/>
        </w:rPr>
        <w:t>ESPECIFICACIONES</w:t>
      </w:r>
      <w:r>
        <w:rPr>
          <w:b/>
          <w:spacing w:val="-1"/>
          <w:w w:val="105"/>
          <w:sz w:val="14"/>
        </w:rPr>
        <w:t xml:space="preserve"> </w:t>
      </w:r>
      <w:r>
        <w:rPr>
          <w:b/>
          <w:w w:val="105"/>
          <w:sz w:val="14"/>
        </w:rPr>
        <w:t>DE BIENES</w:t>
      </w:r>
      <w:r>
        <w:rPr>
          <w:b/>
          <w:spacing w:val="-1"/>
          <w:w w:val="105"/>
          <w:sz w:val="14"/>
        </w:rPr>
        <w:t xml:space="preserve"> </w:t>
      </w:r>
      <w:r>
        <w:rPr>
          <w:b/>
          <w:w w:val="105"/>
          <w:sz w:val="14"/>
        </w:rPr>
        <w:t>Y SERVICIOS: Anexo</w:t>
      </w:r>
      <w:r>
        <w:rPr>
          <w:b/>
          <w:spacing w:val="-1"/>
          <w:w w:val="105"/>
          <w:sz w:val="14"/>
        </w:rPr>
        <w:t xml:space="preserve"> </w:t>
      </w:r>
      <w:r>
        <w:rPr>
          <w:b/>
          <w:spacing w:val="-10"/>
          <w:w w:val="105"/>
          <w:sz w:val="14"/>
        </w:rPr>
        <w:t>I</w:t>
      </w:r>
    </w:p>
    <w:p w:rsidR="00450BF9" w:rsidRDefault="00266FC5">
      <w:pPr>
        <w:pStyle w:val="Prrafodelista"/>
        <w:numPr>
          <w:ilvl w:val="0"/>
          <w:numId w:val="2"/>
        </w:numPr>
        <w:tabs>
          <w:tab w:val="left" w:pos="632"/>
        </w:tabs>
        <w:spacing w:before="151"/>
        <w:ind w:left="632" w:hanging="215"/>
        <w:jc w:val="left"/>
        <w:rPr>
          <w:b/>
          <w:sz w:val="14"/>
        </w:rPr>
      </w:pPr>
      <w:r>
        <w:rPr>
          <w:b/>
          <w:w w:val="105"/>
          <w:sz w:val="14"/>
        </w:rPr>
        <w:t>ASPECTO</w:t>
      </w:r>
      <w:r>
        <w:rPr>
          <w:b/>
          <w:spacing w:val="-1"/>
          <w:w w:val="105"/>
          <w:sz w:val="14"/>
        </w:rPr>
        <w:t xml:space="preserve"> </w:t>
      </w:r>
      <w:r>
        <w:rPr>
          <w:b/>
          <w:w w:val="105"/>
          <w:sz w:val="14"/>
        </w:rPr>
        <w:t>DE ANÁLISIS</w:t>
      </w:r>
      <w:r>
        <w:rPr>
          <w:b/>
          <w:spacing w:val="-1"/>
          <w:w w:val="105"/>
          <w:sz w:val="14"/>
        </w:rPr>
        <w:t xml:space="preserve"> </w:t>
      </w:r>
      <w:r>
        <w:rPr>
          <w:b/>
          <w:w w:val="105"/>
          <w:sz w:val="14"/>
        </w:rPr>
        <w:t>DE RIESGOS: Anexo</w:t>
      </w:r>
      <w:r>
        <w:rPr>
          <w:b/>
          <w:spacing w:val="-1"/>
          <w:w w:val="105"/>
          <w:sz w:val="14"/>
        </w:rPr>
        <w:t xml:space="preserve"> </w:t>
      </w:r>
      <w:r>
        <w:rPr>
          <w:b/>
          <w:spacing w:val="-5"/>
          <w:w w:val="105"/>
          <w:sz w:val="14"/>
        </w:rPr>
        <w:t>II</w:t>
      </w:r>
    </w:p>
    <w:p w:rsidR="00450BF9" w:rsidRDefault="00266FC5">
      <w:pPr>
        <w:pStyle w:val="Textoindependiente"/>
        <w:spacing w:before="151" w:line="244" w:lineRule="auto"/>
        <w:ind w:left="316" w:right="327"/>
      </w:pPr>
      <w:r>
        <w:rPr>
          <w:w w:val="105"/>
        </w:rPr>
        <w:t>Por la naturaleza del contrato y que el pago se ha previsto a contra entrega del bien/ servicio, se establece que los posibles riesgos asociados al proceso</w:t>
      </w:r>
      <w:r>
        <w:rPr>
          <w:spacing w:val="-2"/>
          <w:w w:val="105"/>
        </w:rPr>
        <w:t xml:space="preserve"> </w:t>
      </w:r>
      <w:r>
        <w:rPr>
          <w:w w:val="105"/>
        </w:rPr>
        <w:t>de</w:t>
      </w:r>
      <w:r>
        <w:rPr>
          <w:spacing w:val="-2"/>
          <w:w w:val="105"/>
        </w:rPr>
        <w:t xml:space="preserve"> </w:t>
      </w:r>
      <w:r>
        <w:rPr>
          <w:w w:val="105"/>
        </w:rPr>
        <w:t>contratación,</w:t>
      </w:r>
      <w:r>
        <w:rPr>
          <w:spacing w:val="-2"/>
          <w:w w:val="105"/>
        </w:rPr>
        <w:t xml:space="preserve"> </w:t>
      </w:r>
      <w:r>
        <w:rPr>
          <w:w w:val="105"/>
        </w:rPr>
        <w:t>se</w:t>
      </w:r>
      <w:r>
        <w:rPr>
          <w:spacing w:val="-2"/>
          <w:w w:val="105"/>
        </w:rPr>
        <w:t xml:space="preserve"> </w:t>
      </w:r>
      <w:r>
        <w:rPr>
          <w:w w:val="105"/>
        </w:rPr>
        <w:t>relacionan</w:t>
      </w:r>
      <w:r>
        <w:rPr>
          <w:spacing w:val="-2"/>
          <w:w w:val="105"/>
        </w:rPr>
        <w:t xml:space="preserve"> </w:t>
      </w:r>
      <w:r>
        <w:rPr>
          <w:w w:val="105"/>
        </w:rPr>
        <w:t>con</w:t>
      </w:r>
      <w:r>
        <w:rPr>
          <w:spacing w:val="-2"/>
          <w:w w:val="105"/>
        </w:rPr>
        <w:t xml:space="preserve"> </w:t>
      </w:r>
      <w:r>
        <w:rPr>
          <w:w w:val="105"/>
        </w:rPr>
        <w:t>el</w:t>
      </w:r>
      <w:r>
        <w:rPr>
          <w:spacing w:val="-2"/>
          <w:w w:val="105"/>
        </w:rPr>
        <w:t xml:space="preserve"> </w:t>
      </w:r>
      <w:r>
        <w:rPr>
          <w:w w:val="105"/>
        </w:rPr>
        <w:t>retraso</w:t>
      </w:r>
      <w:r>
        <w:rPr>
          <w:spacing w:val="-2"/>
          <w:w w:val="105"/>
        </w:rPr>
        <w:t xml:space="preserve"> </w:t>
      </w:r>
      <w:r>
        <w:rPr>
          <w:w w:val="105"/>
        </w:rPr>
        <w:t>o</w:t>
      </w:r>
      <w:r>
        <w:rPr>
          <w:spacing w:val="-2"/>
          <w:w w:val="105"/>
        </w:rPr>
        <w:t xml:space="preserve"> </w:t>
      </w:r>
      <w:r>
        <w:rPr>
          <w:w w:val="105"/>
        </w:rPr>
        <w:t>limitaciones</w:t>
      </w:r>
      <w:r>
        <w:rPr>
          <w:spacing w:val="-2"/>
          <w:w w:val="105"/>
        </w:rPr>
        <w:t xml:space="preserve"> </w:t>
      </w:r>
      <w:r>
        <w:rPr>
          <w:w w:val="105"/>
        </w:rPr>
        <w:t>de</w:t>
      </w:r>
      <w:r>
        <w:rPr>
          <w:spacing w:val="-2"/>
          <w:w w:val="105"/>
        </w:rPr>
        <w:t xml:space="preserve"> </w:t>
      </w:r>
      <w:r>
        <w:rPr>
          <w:w w:val="105"/>
        </w:rPr>
        <w:t>actividades</w:t>
      </w:r>
      <w:r>
        <w:rPr>
          <w:spacing w:val="-2"/>
          <w:w w:val="105"/>
        </w:rPr>
        <w:t xml:space="preserve"> </w:t>
      </w:r>
      <w:r>
        <w:rPr>
          <w:w w:val="105"/>
        </w:rPr>
        <w:t>comprendidas</w:t>
      </w:r>
      <w:r>
        <w:rPr>
          <w:spacing w:val="-2"/>
          <w:w w:val="105"/>
        </w:rPr>
        <w:t xml:space="preserve"> </w:t>
      </w:r>
      <w:r>
        <w:rPr>
          <w:w w:val="105"/>
        </w:rPr>
        <w:t>en</w:t>
      </w:r>
      <w:r>
        <w:rPr>
          <w:spacing w:val="-2"/>
          <w:w w:val="105"/>
        </w:rPr>
        <w:t xml:space="preserve"> </w:t>
      </w:r>
      <w:r>
        <w:rPr>
          <w:w w:val="105"/>
        </w:rPr>
        <w:t>el</w:t>
      </w:r>
      <w:r>
        <w:rPr>
          <w:spacing w:val="-2"/>
          <w:w w:val="105"/>
        </w:rPr>
        <w:t xml:space="preserve"> </w:t>
      </w:r>
      <w:r>
        <w:rPr>
          <w:w w:val="105"/>
        </w:rPr>
        <w:t>objet</w:t>
      </w:r>
      <w:r>
        <w:rPr>
          <w:w w:val="105"/>
        </w:rPr>
        <w:t>o</w:t>
      </w:r>
      <w:r>
        <w:rPr>
          <w:spacing w:val="-2"/>
          <w:w w:val="105"/>
        </w:rPr>
        <w:t xml:space="preserve"> </w:t>
      </w:r>
      <w:r>
        <w:rPr>
          <w:w w:val="105"/>
        </w:rPr>
        <w:t>contractual</w:t>
      </w:r>
      <w:r>
        <w:rPr>
          <w:spacing w:val="-2"/>
          <w:w w:val="105"/>
        </w:rPr>
        <w:t xml:space="preserve"> </w:t>
      </w:r>
      <w:r>
        <w:rPr>
          <w:w w:val="105"/>
        </w:rPr>
        <w:t>y</w:t>
      </w:r>
      <w:r>
        <w:rPr>
          <w:spacing w:val="-2"/>
          <w:w w:val="105"/>
        </w:rPr>
        <w:t xml:space="preserve"> </w:t>
      </w:r>
      <w:r>
        <w:rPr>
          <w:w w:val="105"/>
        </w:rPr>
        <w:t>se</w:t>
      </w:r>
      <w:r>
        <w:rPr>
          <w:spacing w:val="-2"/>
          <w:w w:val="105"/>
        </w:rPr>
        <w:t xml:space="preserve"> </w:t>
      </w:r>
      <w:r>
        <w:rPr>
          <w:w w:val="105"/>
        </w:rPr>
        <w:t>mitigan</w:t>
      </w:r>
      <w:r>
        <w:rPr>
          <w:spacing w:val="-2"/>
          <w:w w:val="105"/>
        </w:rPr>
        <w:t xml:space="preserve"> </w:t>
      </w:r>
      <w:r>
        <w:rPr>
          <w:w w:val="105"/>
        </w:rPr>
        <w:t>a</w:t>
      </w:r>
      <w:r>
        <w:rPr>
          <w:spacing w:val="-2"/>
          <w:w w:val="105"/>
        </w:rPr>
        <w:t xml:space="preserve"> </w:t>
      </w:r>
      <w:r>
        <w:rPr>
          <w:w w:val="105"/>
        </w:rPr>
        <w:t>través</w:t>
      </w:r>
      <w:r>
        <w:rPr>
          <w:spacing w:val="-2"/>
          <w:w w:val="105"/>
        </w:rPr>
        <w:t xml:space="preserve"> </w:t>
      </w:r>
      <w:r>
        <w:rPr>
          <w:w w:val="105"/>
        </w:rPr>
        <w:t>del seguimiento técnico, administrativo, financiero, contable y jurídico sobre el cumplimiento del objeto del contrato, por parte de la supervisión del mismo. En estos casos se puede prescindir de la solicitud de las gar</w:t>
      </w:r>
      <w:r>
        <w:rPr>
          <w:w w:val="105"/>
        </w:rPr>
        <w:t>antías de conformidad con lo previsto en el artículo 2.2.1.2.1.4.5 del Decreto 1082 del 2015.</w:t>
      </w:r>
    </w:p>
    <w:p w:rsidR="00450BF9" w:rsidRDefault="00450BF9">
      <w:pPr>
        <w:pStyle w:val="Textoindependiente"/>
        <w:spacing w:before="5"/>
      </w:pPr>
    </w:p>
    <w:p w:rsidR="00450BF9" w:rsidRDefault="00266FC5">
      <w:pPr>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450BF9" w:rsidRDefault="00450BF9">
      <w:pPr>
        <w:pStyle w:val="Textoindependiente"/>
        <w:rPr>
          <w:b/>
        </w:rPr>
      </w:pPr>
    </w:p>
    <w:p w:rsidR="00450BF9" w:rsidRDefault="00266FC5">
      <w:pPr>
        <w:pStyle w:val="Textoindependiente"/>
        <w:spacing w:before="131"/>
        <w:rPr>
          <w:b/>
        </w:rPr>
      </w:pPr>
      <w:r>
        <w:rPr>
          <w:noProof/>
        </w:rPr>
        <w:drawing>
          <wp:anchor distT="0" distB="0" distL="114300" distR="114300" simplePos="0" relativeHeight="487235584" behindDoc="1" locked="0" layoutInCell="1" allowOverlap="1" wp14:anchorId="414B4284">
            <wp:simplePos x="0" y="0"/>
            <wp:positionH relativeFrom="column">
              <wp:posOffset>857250</wp:posOffset>
            </wp:positionH>
            <wp:positionV relativeFrom="paragraph">
              <wp:posOffset>7620</wp:posOffset>
            </wp:positionV>
            <wp:extent cx="1318260" cy="481965"/>
            <wp:effectExtent l="0" t="0" r="0" b="0"/>
            <wp:wrapNone/>
            <wp:docPr id="13" name="Imagen 13" descr="E:\CONTABILIDAD 2024\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CONTABILIDAD 2024\VILLA MARIA 2024\Firma Seño Mari.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8260" cy="481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0BF9" w:rsidRDefault="00266FC5">
      <w:pPr>
        <w:ind w:left="316"/>
        <w:rPr>
          <w:sz w:val="14"/>
        </w:rPr>
      </w:pPr>
      <w:r>
        <w:rPr>
          <w:spacing w:val="-2"/>
          <w:w w:val="105"/>
          <w:sz w:val="14"/>
        </w:rPr>
        <w:t>FIRMA:</w:t>
      </w:r>
    </w:p>
    <w:p w:rsidR="00450BF9" w:rsidRDefault="00266FC5">
      <w:pPr>
        <w:spacing w:before="151"/>
        <w:ind w:left="316"/>
        <w:rPr>
          <w:b/>
          <w:sz w:val="14"/>
        </w:rPr>
      </w:pPr>
      <w:r>
        <w:rPr>
          <w:w w:val="105"/>
          <w:sz w:val="14"/>
        </w:rPr>
        <w:t>RECTOR</w:t>
      </w:r>
      <w:r>
        <w:rPr>
          <w:b/>
          <w:w w:val="105"/>
          <w:sz w:val="14"/>
        </w:rPr>
        <w:t>:</w:t>
      </w:r>
      <w:r>
        <w:rPr>
          <w:b/>
          <w:spacing w:val="-2"/>
          <w:w w:val="105"/>
          <w:sz w:val="14"/>
        </w:rPr>
        <w:t xml:space="preserve"> </w:t>
      </w:r>
      <w:r>
        <w:rPr>
          <w:b/>
          <w:w w:val="105"/>
          <w:sz w:val="14"/>
        </w:rPr>
        <w:t>MARIA</w:t>
      </w:r>
      <w:r>
        <w:rPr>
          <w:b/>
          <w:spacing w:val="-2"/>
          <w:w w:val="105"/>
          <w:sz w:val="14"/>
        </w:rPr>
        <w:t xml:space="preserve"> </w:t>
      </w:r>
      <w:r>
        <w:rPr>
          <w:b/>
          <w:w w:val="105"/>
          <w:sz w:val="14"/>
        </w:rPr>
        <w:t>HERNANDEZ</w:t>
      </w:r>
      <w:r>
        <w:rPr>
          <w:b/>
          <w:spacing w:val="-2"/>
          <w:w w:val="105"/>
          <w:sz w:val="14"/>
        </w:rPr>
        <w:t xml:space="preserve"> QUINTO</w:t>
      </w:r>
    </w:p>
    <w:p w:rsidR="00450BF9" w:rsidRDefault="00266FC5">
      <w:pPr>
        <w:spacing w:before="151"/>
        <w:ind w:left="316"/>
        <w:rPr>
          <w:b/>
          <w:sz w:val="14"/>
        </w:rPr>
      </w:pPr>
      <w:r>
        <w:rPr>
          <w:w w:val="105"/>
          <w:sz w:val="14"/>
        </w:rPr>
        <w:t>CC:</w:t>
      </w:r>
      <w:r>
        <w:rPr>
          <w:spacing w:val="-1"/>
          <w:w w:val="105"/>
          <w:sz w:val="14"/>
        </w:rPr>
        <w:t xml:space="preserve"> </w:t>
      </w:r>
      <w:r>
        <w:rPr>
          <w:b/>
          <w:spacing w:val="-2"/>
          <w:w w:val="105"/>
          <w:sz w:val="14"/>
        </w:rPr>
        <w:t>32806513</w:t>
      </w:r>
    </w:p>
    <w:p w:rsidR="00450BF9" w:rsidRDefault="00266FC5">
      <w:pPr>
        <w:spacing w:before="3"/>
        <w:ind w:left="316"/>
        <w:rPr>
          <w:sz w:val="14"/>
        </w:rPr>
      </w:pPr>
      <w:r>
        <w:rPr>
          <w:w w:val="105"/>
          <w:sz w:val="14"/>
        </w:rPr>
        <w:t>ORDENADOR</w:t>
      </w:r>
      <w:r>
        <w:rPr>
          <w:spacing w:val="-1"/>
          <w:w w:val="105"/>
          <w:sz w:val="14"/>
        </w:rPr>
        <w:t xml:space="preserve"> </w:t>
      </w:r>
      <w:r>
        <w:rPr>
          <w:w w:val="105"/>
          <w:sz w:val="14"/>
        </w:rPr>
        <w:t xml:space="preserve">DEL </w:t>
      </w:r>
      <w:r>
        <w:rPr>
          <w:spacing w:val="-2"/>
          <w:w w:val="105"/>
          <w:sz w:val="14"/>
        </w:rPr>
        <w:t>GASTO</w:t>
      </w:r>
    </w:p>
    <w:p w:rsidR="00450BF9" w:rsidRDefault="00450BF9">
      <w:pPr>
        <w:rPr>
          <w:sz w:val="14"/>
        </w:rPr>
        <w:sectPr w:rsidR="00450BF9">
          <w:pgSz w:w="12240" w:h="15840"/>
          <w:pgMar w:top="480" w:right="360" w:bottom="280" w:left="360" w:header="720" w:footer="720" w:gutter="0"/>
          <w:cols w:space="720"/>
        </w:sectPr>
      </w:pPr>
    </w:p>
    <w:p w:rsidR="00450BF9" w:rsidRDefault="00450BF9">
      <w:pPr>
        <w:pStyle w:val="Textoindependiente"/>
        <w:spacing w:before="11"/>
        <w:rPr>
          <w:sz w:val="4"/>
        </w:rPr>
      </w:pPr>
    </w:p>
    <w:p w:rsidR="00450BF9" w:rsidRDefault="00266FC5">
      <w:pPr>
        <w:pStyle w:val="Textoindependiente"/>
        <w:ind w:left="5103"/>
        <w:rPr>
          <w:sz w:val="20"/>
        </w:rPr>
      </w:pPr>
      <w:r>
        <w:rPr>
          <w:noProof/>
          <w:sz w:val="20"/>
        </w:rPr>
        <w:drawing>
          <wp:inline distT="0" distB="0" distL="0" distR="0">
            <wp:extent cx="838841" cy="853821"/>
            <wp:effectExtent l="0" t="0" r="0" b="0"/>
            <wp:docPr id="2" name="Image 2"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
                    <pic:cNvPicPr/>
                  </pic:nvPicPr>
                  <pic:blipFill>
                    <a:blip r:embed="rId5" cstate="print"/>
                    <a:stretch>
                      <a:fillRect/>
                    </a:stretch>
                  </pic:blipFill>
                  <pic:spPr>
                    <a:xfrm>
                      <a:off x="0" y="0"/>
                      <a:ext cx="838841" cy="853821"/>
                    </a:xfrm>
                    <a:prstGeom prst="rect">
                      <a:avLst/>
                    </a:prstGeom>
                  </pic:spPr>
                </pic:pic>
              </a:graphicData>
            </a:graphic>
          </wp:inline>
        </w:drawing>
      </w:r>
    </w:p>
    <w:p w:rsidR="00450BF9" w:rsidRDefault="00450BF9">
      <w:pPr>
        <w:pStyle w:val="Textoindependiente"/>
        <w:spacing w:before="2"/>
        <w:rPr>
          <w:sz w:val="17"/>
        </w:rPr>
      </w:pPr>
    </w:p>
    <w:p w:rsidR="00450BF9" w:rsidRDefault="00266FC5">
      <w:pPr>
        <w:spacing w:before="1" w:line="451" w:lineRule="auto"/>
        <w:ind w:left="2603" w:right="2591"/>
        <w:jc w:val="center"/>
        <w:rPr>
          <w:b/>
          <w:sz w:val="17"/>
        </w:rPr>
      </w:pPr>
      <w:r>
        <w:rPr>
          <w:b/>
          <w:sz w:val="17"/>
        </w:rPr>
        <w:t xml:space="preserve">INSTITUCION EDUCATIVA TECNICA INDUSTRIAL VILLA MARIA </w:t>
      </w:r>
      <w:proofErr w:type="spellStart"/>
      <w:r>
        <w:rPr>
          <w:b/>
          <w:sz w:val="17"/>
        </w:rPr>
        <w:t>Nit</w:t>
      </w:r>
      <w:proofErr w:type="spellEnd"/>
      <w:r>
        <w:rPr>
          <w:b/>
          <w:sz w:val="17"/>
        </w:rPr>
        <w:t>. 802011734 - 4</w:t>
      </w:r>
    </w:p>
    <w:p w:rsidR="00450BF9" w:rsidRDefault="00266FC5">
      <w:pPr>
        <w:spacing w:line="192" w:lineRule="exact"/>
        <w:ind w:left="2603" w:right="2593"/>
        <w:jc w:val="center"/>
        <w:rPr>
          <w:b/>
          <w:sz w:val="17"/>
        </w:rPr>
      </w:pPr>
      <w:r>
        <w:rPr>
          <w:b/>
          <w:sz w:val="17"/>
        </w:rPr>
        <w:t>ESPECIFICACIONES</w:t>
      </w:r>
      <w:r>
        <w:rPr>
          <w:b/>
          <w:spacing w:val="13"/>
          <w:sz w:val="17"/>
        </w:rPr>
        <w:t xml:space="preserve"> </w:t>
      </w:r>
      <w:r>
        <w:rPr>
          <w:b/>
          <w:sz w:val="17"/>
        </w:rPr>
        <w:t>BIENES/SERVICIOS</w:t>
      </w:r>
      <w:r>
        <w:rPr>
          <w:b/>
          <w:spacing w:val="14"/>
          <w:sz w:val="17"/>
        </w:rPr>
        <w:t xml:space="preserve"> </w:t>
      </w:r>
      <w:r>
        <w:rPr>
          <w:b/>
          <w:sz w:val="17"/>
        </w:rPr>
        <w:t>No</w:t>
      </w:r>
      <w:r>
        <w:rPr>
          <w:b/>
          <w:spacing w:val="13"/>
          <w:sz w:val="17"/>
        </w:rPr>
        <w:t xml:space="preserve"> </w:t>
      </w:r>
      <w:r>
        <w:rPr>
          <w:b/>
          <w:spacing w:val="-2"/>
          <w:sz w:val="17"/>
        </w:rPr>
        <w:t>0000000009</w:t>
      </w:r>
    </w:p>
    <w:p w:rsidR="00450BF9" w:rsidRDefault="00266FC5">
      <w:pPr>
        <w:spacing w:before="181"/>
        <w:ind w:left="3051" w:right="3041"/>
        <w:jc w:val="center"/>
        <w:rPr>
          <w:b/>
          <w:sz w:val="17"/>
        </w:rPr>
      </w:pPr>
      <w:r>
        <w:rPr>
          <w:b/>
          <w:sz w:val="17"/>
        </w:rPr>
        <w:t>4-</w:t>
      </w:r>
      <w:proofErr w:type="gramStart"/>
      <w:r>
        <w:rPr>
          <w:b/>
          <w:sz w:val="17"/>
        </w:rPr>
        <w:t>Junio</w:t>
      </w:r>
      <w:proofErr w:type="gramEnd"/>
      <w:r>
        <w:rPr>
          <w:b/>
          <w:sz w:val="17"/>
        </w:rPr>
        <w:t>-</w:t>
      </w:r>
      <w:r>
        <w:rPr>
          <w:b/>
          <w:spacing w:val="-4"/>
          <w:sz w:val="17"/>
        </w:rPr>
        <w:t>2025</w:t>
      </w:r>
    </w:p>
    <w:p w:rsidR="00450BF9" w:rsidRDefault="00450BF9">
      <w:pPr>
        <w:pStyle w:val="Textoindependiente"/>
        <w:rPr>
          <w:b/>
          <w:sz w:val="17"/>
        </w:rPr>
      </w:pPr>
    </w:p>
    <w:p w:rsidR="00450BF9" w:rsidRDefault="00450BF9">
      <w:pPr>
        <w:pStyle w:val="Textoindependiente"/>
        <w:rPr>
          <w:b/>
          <w:sz w:val="17"/>
        </w:rPr>
      </w:pPr>
    </w:p>
    <w:p w:rsidR="00450BF9" w:rsidRDefault="00450BF9">
      <w:pPr>
        <w:pStyle w:val="Textoindependiente"/>
        <w:rPr>
          <w:b/>
          <w:sz w:val="17"/>
        </w:rPr>
      </w:pPr>
    </w:p>
    <w:p w:rsidR="00450BF9" w:rsidRDefault="00450BF9">
      <w:pPr>
        <w:pStyle w:val="Textoindependiente"/>
        <w:spacing w:before="66"/>
        <w:rPr>
          <w:b/>
          <w:sz w:val="17"/>
        </w:rPr>
      </w:pPr>
    </w:p>
    <w:p w:rsidR="00450BF9" w:rsidRDefault="00266FC5">
      <w:pPr>
        <w:ind w:left="316"/>
        <w:rPr>
          <w:b/>
          <w:sz w:val="14"/>
        </w:rPr>
      </w:pPr>
      <w:r>
        <w:rPr>
          <w:b/>
          <w:w w:val="105"/>
          <w:sz w:val="14"/>
        </w:rPr>
        <w:t>OBJETO</w:t>
      </w:r>
      <w:r>
        <w:rPr>
          <w:b/>
          <w:spacing w:val="-1"/>
          <w:w w:val="105"/>
          <w:sz w:val="14"/>
        </w:rPr>
        <w:t xml:space="preserve"> </w:t>
      </w:r>
      <w:r>
        <w:rPr>
          <w:b/>
          <w:w w:val="105"/>
          <w:sz w:val="14"/>
        </w:rPr>
        <w:t>CONTRACTUAL: LIMPIEZA</w:t>
      </w:r>
      <w:r>
        <w:rPr>
          <w:b/>
          <w:spacing w:val="-1"/>
          <w:w w:val="105"/>
          <w:sz w:val="14"/>
        </w:rPr>
        <w:t xml:space="preserve"> </w:t>
      </w:r>
      <w:r>
        <w:rPr>
          <w:b/>
          <w:w w:val="105"/>
          <w:sz w:val="14"/>
        </w:rPr>
        <w:t>GENERAL DEL CUERPO</w:t>
      </w:r>
      <w:r>
        <w:rPr>
          <w:b/>
          <w:spacing w:val="-1"/>
          <w:w w:val="105"/>
          <w:sz w:val="14"/>
        </w:rPr>
        <w:t xml:space="preserve"> </w:t>
      </w:r>
      <w:r>
        <w:rPr>
          <w:b/>
          <w:w w:val="105"/>
          <w:sz w:val="14"/>
        </w:rPr>
        <w:t>DE LA</w:t>
      </w:r>
      <w:r>
        <w:rPr>
          <w:b/>
          <w:spacing w:val="-1"/>
          <w:w w:val="105"/>
          <w:sz w:val="14"/>
        </w:rPr>
        <w:t xml:space="preserve"> </w:t>
      </w:r>
      <w:r>
        <w:rPr>
          <w:b/>
          <w:w w:val="105"/>
          <w:sz w:val="14"/>
        </w:rPr>
        <w:t>MAQUINA, REVISION ELECTRICA</w:t>
      </w:r>
      <w:r>
        <w:rPr>
          <w:b/>
          <w:spacing w:val="-1"/>
          <w:w w:val="105"/>
          <w:sz w:val="14"/>
        </w:rPr>
        <w:t xml:space="preserve"> </w:t>
      </w:r>
      <w:r>
        <w:rPr>
          <w:b/>
          <w:w w:val="105"/>
          <w:sz w:val="14"/>
        </w:rPr>
        <w:t>Y MECANICA</w:t>
      </w:r>
      <w:r>
        <w:rPr>
          <w:b/>
          <w:spacing w:val="-1"/>
          <w:w w:val="105"/>
          <w:sz w:val="14"/>
        </w:rPr>
        <w:t xml:space="preserve"> </w:t>
      </w:r>
      <w:r>
        <w:rPr>
          <w:b/>
          <w:w w:val="105"/>
          <w:sz w:val="14"/>
        </w:rPr>
        <w:t xml:space="preserve">DEL </w:t>
      </w:r>
      <w:r>
        <w:rPr>
          <w:b/>
          <w:spacing w:val="-2"/>
          <w:w w:val="105"/>
          <w:sz w:val="14"/>
        </w:rPr>
        <w:t>MOTOR,</w:t>
      </w:r>
    </w:p>
    <w:p w:rsidR="00450BF9" w:rsidRDefault="00266FC5">
      <w:pPr>
        <w:spacing w:before="4" w:line="244" w:lineRule="auto"/>
        <w:ind w:left="316" w:right="327"/>
        <w:rPr>
          <w:b/>
          <w:sz w:val="14"/>
        </w:rPr>
      </w:pPr>
      <w:r>
        <w:rPr>
          <w:b/>
          <w:w w:val="105"/>
          <w:sz w:val="14"/>
        </w:rPr>
        <w:t>VERIFICACION DE RODAMIENTOS, LUBRICACION GENERAL, REVISION Y CORRECTIVO DE TENSION DE CORREA, BOBINA, MOTOR, REVISION Y CORRECTIVO DE CARRETES, REVISION Y CORRECTIVO DE POSTURAS DE AGUJAS, REVISION DE CIRCUITO ELECTRICO ON/OFF DE LA MAQUINA, ASEO GENERAL D</w:t>
      </w:r>
      <w:r>
        <w:rPr>
          <w:b/>
          <w:w w:val="105"/>
          <w:sz w:val="14"/>
        </w:rPr>
        <w:t>E TODO EL SALON Y REUBICACION DE POSICIONES DE MAQUINAS.MAQUINAS DE COSER</w:t>
      </w:r>
      <w:r>
        <w:rPr>
          <w:b/>
          <w:spacing w:val="-3"/>
          <w:w w:val="105"/>
          <w:sz w:val="14"/>
        </w:rPr>
        <w:t xml:space="preserve"> </w:t>
      </w:r>
      <w:r>
        <w:rPr>
          <w:b/>
          <w:w w:val="105"/>
          <w:sz w:val="14"/>
        </w:rPr>
        <w:t>PLANAS.</w:t>
      </w:r>
      <w:r>
        <w:rPr>
          <w:b/>
          <w:spacing w:val="-3"/>
          <w:w w:val="105"/>
          <w:sz w:val="14"/>
        </w:rPr>
        <w:t xml:space="preserve"> </w:t>
      </w:r>
      <w:r>
        <w:rPr>
          <w:b/>
          <w:w w:val="105"/>
          <w:sz w:val="14"/>
        </w:rPr>
        <w:t>LIMPIEZA</w:t>
      </w:r>
      <w:r>
        <w:rPr>
          <w:b/>
          <w:spacing w:val="-3"/>
          <w:w w:val="105"/>
          <w:sz w:val="14"/>
        </w:rPr>
        <w:t xml:space="preserve"> </w:t>
      </w:r>
      <w:r>
        <w:rPr>
          <w:b/>
          <w:w w:val="105"/>
          <w:sz w:val="14"/>
        </w:rPr>
        <w:t>GENERAL</w:t>
      </w:r>
      <w:r>
        <w:rPr>
          <w:b/>
          <w:spacing w:val="-3"/>
          <w:w w:val="105"/>
          <w:sz w:val="14"/>
        </w:rPr>
        <w:t xml:space="preserve"> </w:t>
      </w:r>
      <w:r>
        <w:rPr>
          <w:b/>
          <w:w w:val="105"/>
          <w:sz w:val="14"/>
        </w:rPr>
        <w:t>DEL</w:t>
      </w:r>
      <w:r>
        <w:rPr>
          <w:b/>
          <w:spacing w:val="-3"/>
          <w:w w:val="105"/>
          <w:sz w:val="14"/>
        </w:rPr>
        <w:t xml:space="preserve"> </w:t>
      </w:r>
      <w:r>
        <w:rPr>
          <w:b/>
          <w:w w:val="105"/>
          <w:sz w:val="14"/>
        </w:rPr>
        <w:t>CUERPO</w:t>
      </w:r>
      <w:r>
        <w:rPr>
          <w:b/>
          <w:spacing w:val="-3"/>
          <w:w w:val="105"/>
          <w:sz w:val="14"/>
        </w:rPr>
        <w:t xml:space="preserve"> </w:t>
      </w:r>
      <w:r>
        <w:rPr>
          <w:b/>
          <w:w w:val="105"/>
          <w:sz w:val="14"/>
        </w:rPr>
        <w:t>DE</w:t>
      </w:r>
      <w:r>
        <w:rPr>
          <w:b/>
          <w:spacing w:val="-3"/>
          <w:w w:val="105"/>
          <w:sz w:val="14"/>
        </w:rPr>
        <w:t xml:space="preserve"> </w:t>
      </w:r>
      <w:r>
        <w:rPr>
          <w:b/>
          <w:w w:val="105"/>
          <w:sz w:val="14"/>
        </w:rPr>
        <w:t>LA</w:t>
      </w:r>
      <w:r>
        <w:rPr>
          <w:b/>
          <w:spacing w:val="-3"/>
          <w:w w:val="105"/>
          <w:sz w:val="14"/>
        </w:rPr>
        <w:t xml:space="preserve"> </w:t>
      </w:r>
      <w:r>
        <w:rPr>
          <w:b/>
          <w:w w:val="105"/>
          <w:sz w:val="14"/>
        </w:rPr>
        <w:t>MAQUINA,</w:t>
      </w:r>
      <w:r>
        <w:rPr>
          <w:b/>
          <w:spacing w:val="-3"/>
          <w:w w:val="105"/>
          <w:sz w:val="14"/>
        </w:rPr>
        <w:t xml:space="preserve"> </w:t>
      </w:r>
      <w:r>
        <w:rPr>
          <w:b/>
          <w:w w:val="105"/>
          <w:sz w:val="14"/>
        </w:rPr>
        <w:t>REVISION</w:t>
      </w:r>
      <w:r>
        <w:rPr>
          <w:b/>
          <w:spacing w:val="-3"/>
          <w:w w:val="105"/>
          <w:sz w:val="14"/>
        </w:rPr>
        <w:t xml:space="preserve"> </w:t>
      </w:r>
      <w:r>
        <w:rPr>
          <w:b/>
          <w:w w:val="105"/>
          <w:sz w:val="14"/>
        </w:rPr>
        <w:t>ELECTRICA</w:t>
      </w:r>
      <w:r>
        <w:rPr>
          <w:b/>
          <w:spacing w:val="-3"/>
          <w:w w:val="105"/>
          <w:sz w:val="14"/>
        </w:rPr>
        <w:t xml:space="preserve"> </w:t>
      </w:r>
      <w:r>
        <w:rPr>
          <w:b/>
          <w:w w:val="105"/>
          <w:sz w:val="14"/>
        </w:rPr>
        <w:t>Y</w:t>
      </w:r>
      <w:r>
        <w:rPr>
          <w:b/>
          <w:spacing w:val="-3"/>
          <w:w w:val="105"/>
          <w:sz w:val="14"/>
        </w:rPr>
        <w:t xml:space="preserve"> </w:t>
      </w:r>
      <w:r>
        <w:rPr>
          <w:b/>
          <w:w w:val="105"/>
          <w:sz w:val="14"/>
        </w:rPr>
        <w:t>MECANICA</w:t>
      </w:r>
      <w:r>
        <w:rPr>
          <w:b/>
          <w:spacing w:val="-3"/>
          <w:w w:val="105"/>
          <w:sz w:val="14"/>
        </w:rPr>
        <w:t xml:space="preserve"> </w:t>
      </w:r>
      <w:r>
        <w:rPr>
          <w:b/>
          <w:w w:val="105"/>
          <w:sz w:val="14"/>
        </w:rPr>
        <w:t>DEL</w:t>
      </w:r>
      <w:r>
        <w:rPr>
          <w:b/>
          <w:spacing w:val="-3"/>
          <w:w w:val="105"/>
          <w:sz w:val="14"/>
        </w:rPr>
        <w:t xml:space="preserve"> </w:t>
      </w:r>
      <w:r>
        <w:rPr>
          <w:b/>
          <w:w w:val="105"/>
          <w:sz w:val="14"/>
        </w:rPr>
        <w:t>MOTOR,</w:t>
      </w:r>
      <w:r>
        <w:rPr>
          <w:b/>
          <w:spacing w:val="-3"/>
          <w:w w:val="105"/>
          <w:sz w:val="14"/>
        </w:rPr>
        <w:t xml:space="preserve"> </w:t>
      </w:r>
      <w:r>
        <w:rPr>
          <w:b/>
          <w:w w:val="105"/>
          <w:sz w:val="14"/>
        </w:rPr>
        <w:t>VERIFICACION DE RODAMIENTOS, LUBRICACION GENERAL, REVISION Y CORRECTIVO DE TENSION DE CORR</w:t>
      </w:r>
      <w:r>
        <w:rPr>
          <w:b/>
          <w:w w:val="105"/>
          <w:sz w:val="14"/>
        </w:rPr>
        <w:t>EA, BOBINA, MOTOR, REVISION Y</w:t>
      </w:r>
    </w:p>
    <w:p w:rsidR="00450BF9" w:rsidRDefault="00266FC5">
      <w:pPr>
        <w:spacing w:before="1" w:line="244" w:lineRule="auto"/>
        <w:ind w:left="316" w:right="327"/>
        <w:rPr>
          <w:b/>
          <w:sz w:val="14"/>
        </w:rPr>
      </w:pP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CARRETES,</w:t>
      </w:r>
      <w:r>
        <w:rPr>
          <w:b/>
          <w:spacing w:val="-3"/>
          <w:w w:val="105"/>
          <w:sz w:val="14"/>
        </w:rPr>
        <w:t xml:space="preserve"> </w:t>
      </w:r>
      <w:r>
        <w:rPr>
          <w:b/>
          <w:w w:val="105"/>
          <w:sz w:val="14"/>
        </w:rPr>
        <w:t>REVISION</w:t>
      </w:r>
      <w:r>
        <w:rPr>
          <w:b/>
          <w:spacing w:val="-3"/>
          <w:w w:val="105"/>
          <w:sz w:val="14"/>
        </w:rPr>
        <w:t xml:space="preserve"> </w:t>
      </w:r>
      <w:r>
        <w:rPr>
          <w:b/>
          <w:w w:val="105"/>
          <w:sz w:val="14"/>
        </w:rPr>
        <w:t>Y</w:t>
      </w:r>
      <w:r>
        <w:rPr>
          <w:b/>
          <w:spacing w:val="-3"/>
          <w:w w:val="105"/>
          <w:sz w:val="14"/>
        </w:rPr>
        <w:t xml:space="preserve"> </w:t>
      </w: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POSTURAS</w:t>
      </w:r>
      <w:r>
        <w:rPr>
          <w:b/>
          <w:spacing w:val="-3"/>
          <w:w w:val="105"/>
          <w:sz w:val="14"/>
        </w:rPr>
        <w:t xml:space="preserve"> </w:t>
      </w:r>
      <w:r>
        <w:rPr>
          <w:b/>
          <w:w w:val="105"/>
          <w:sz w:val="14"/>
        </w:rPr>
        <w:t>DE</w:t>
      </w:r>
      <w:r>
        <w:rPr>
          <w:b/>
          <w:spacing w:val="-3"/>
          <w:w w:val="105"/>
          <w:sz w:val="14"/>
        </w:rPr>
        <w:t xml:space="preserve"> </w:t>
      </w:r>
      <w:r>
        <w:rPr>
          <w:b/>
          <w:w w:val="105"/>
          <w:sz w:val="14"/>
        </w:rPr>
        <w:t>AGUJAS,</w:t>
      </w:r>
      <w:r>
        <w:rPr>
          <w:b/>
          <w:spacing w:val="-3"/>
          <w:w w:val="105"/>
          <w:sz w:val="14"/>
        </w:rPr>
        <w:t xml:space="preserve"> </w:t>
      </w:r>
      <w:r>
        <w:rPr>
          <w:b/>
          <w:w w:val="105"/>
          <w:sz w:val="14"/>
        </w:rPr>
        <w:t>REVISION</w:t>
      </w:r>
      <w:r>
        <w:rPr>
          <w:b/>
          <w:spacing w:val="-3"/>
          <w:w w:val="105"/>
          <w:sz w:val="14"/>
        </w:rPr>
        <w:t xml:space="preserve"> </w:t>
      </w:r>
      <w:r>
        <w:rPr>
          <w:b/>
          <w:w w:val="105"/>
          <w:sz w:val="14"/>
        </w:rPr>
        <w:t>DE</w:t>
      </w:r>
      <w:r>
        <w:rPr>
          <w:b/>
          <w:spacing w:val="-3"/>
          <w:w w:val="105"/>
          <w:sz w:val="14"/>
        </w:rPr>
        <w:t xml:space="preserve"> </w:t>
      </w:r>
      <w:r>
        <w:rPr>
          <w:b/>
          <w:w w:val="105"/>
          <w:sz w:val="14"/>
        </w:rPr>
        <w:t>CIRCUITO</w:t>
      </w:r>
      <w:r>
        <w:rPr>
          <w:b/>
          <w:spacing w:val="-3"/>
          <w:w w:val="105"/>
          <w:sz w:val="14"/>
        </w:rPr>
        <w:t xml:space="preserve"> </w:t>
      </w:r>
      <w:r>
        <w:rPr>
          <w:b/>
          <w:w w:val="105"/>
          <w:sz w:val="14"/>
        </w:rPr>
        <w:t>ELECTRICO</w:t>
      </w:r>
      <w:r>
        <w:rPr>
          <w:b/>
          <w:spacing w:val="-3"/>
          <w:w w:val="105"/>
          <w:sz w:val="14"/>
        </w:rPr>
        <w:t xml:space="preserve"> </w:t>
      </w:r>
      <w:r>
        <w:rPr>
          <w:b/>
          <w:w w:val="105"/>
          <w:sz w:val="14"/>
        </w:rPr>
        <w:t>ON/OFF</w:t>
      </w:r>
      <w:r>
        <w:rPr>
          <w:b/>
          <w:spacing w:val="-3"/>
          <w:w w:val="105"/>
          <w:sz w:val="14"/>
        </w:rPr>
        <w:t xml:space="preserve"> </w:t>
      </w:r>
      <w:r>
        <w:rPr>
          <w:b/>
          <w:w w:val="105"/>
          <w:sz w:val="14"/>
        </w:rPr>
        <w:t>DE LA MAQUINA, ASEO GENERAL DE TODO EL SALON Y REUBICACION DE POSICIONES DE MAQUINAS. MAQUINAS DE COSER</w:t>
      </w:r>
    </w:p>
    <w:p w:rsidR="00450BF9" w:rsidRDefault="00266FC5">
      <w:pPr>
        <w:spacing w:before="1"/>
        <w:ind w:left="316"/>
        <w:rPr>
          <w:b/>
          <w:sz w:val="14"/>
        </w:rPr>
      </w:pPr>
      <w:r>
        <w:rPr>
          <w:b/>
          <w:spacing w:val="-2"/>
          <w:w w:val="105"/>
          <w:sz w:val="14"/>
        </w:rPr>
        <w:t>FILETEADORAS.</w:t>
      </w:r>
    </w:p>
    <w:p w:rsidR="00450BF9" w:rsidRDefault="00450BF9">
      <w:pPr>
        <w:pStyle w:val="Textoindependiente"/>
        <w:spacing w:before="242"/>
        <w:rPr>
          <w:b/>
          <w:sz w:val="20"/>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816"/>
        <w:gridCol w:w="8009"/>
        <w:gridCol w:w="1177"/>
        <w:gridCol w:w="843"/>
      </w:tblGrid>
      <w:tr w:rsidR="00450BF9">
        <w:trPr>
          <w:trHeight w:val="209"/>
        </w:trPr>
        <w:tc>
          <w:tcPr>
            <w:tcW w:w="816" w:type="dxa"/>
            <w:tcBorders>
              <w:right w:val="nil"/>
            </w:tcBorders>
          </w:tcPr>
          <w:p w:rsidR="00450BF9" w:rsidRDefault="00266FC5">
            <w:pPr>
              <w:pStyle w:val="TableParagraph"/>
              <w:spacing w:before="24" w:line="165" w:lineRule="exact"/>
              <w:ind w:left="24"/>
              <w:rPr>
                <w:b/>
                <w:sz w:val="14"/>
              </w:rPr>
            </w:pPr>
            <w:r>
              <w:rPr>
                <w:b/>
                <w:spacing w:val="-2"/>
                <w:w w:val="105"/>
                <w:sz w:val="14"/>
              </w:rPr>
              <w:t>Cantidad</w:t>
            </w:r>
          </w:p>
        </w:tc>
        <w:tc>
          <w:tcPr>
            <w:tcW w:w="8009" w:type="dxa"/>
            <w:tcBorders>
              <w:left w:val="nil"/>
              <w:right w:val="nil"/>
            </w:tcBorders>
          </w:tcPr>
          <w:p w:rsidR="00450BF9" w:rsidRDefault="00266FC5">
            <w:pPr>
              <w:pStyle w:val="TableParagraph"/>
              <w:spacing w:before="24" w:line="165" w:lineRule="exact"/>
              <w:ind w:left="5"/>
              <w:jc w:val="center"/>
              <w:rPr>
                <w:b/>
                <w:sz w:val="14"/>
              </w:rPr>
            </w:pPr>
            <w:proofErr w:type="spellStart"/>
            <w:r>
              <w:rPr>
                <w:b/>
                <w:spacing w:val="-2"/>
                <w:w w:val="105"/>
                <w:sz w:val="14"/>
              </w:rPr>
              <w:t>Descripcion</w:t>
            </w:r>
            <w:proofErr w:type="spellEnd"/>
          </w:p>
        </w:tc>
        <w:tc>
          <w:tcPr>
            <w:tcW w:w="1177" w:type="dxa"/>
            <w:tcBorders>
              <w:left w:val="nil"/>
              <w:right w:val="nil"/>
            </w:tcBorders>
          </w:tcPr>
          <w:p w:rsidR="00450BF9" w:rsidRDefault="00266FC5">
            <w:pPr>
              <w:pStyle w:val="TableParagraph"/>
              <w:spacing w:before="24" w:line="165" w:lineRule="exact"/>
              <w:ind w:left="43"/>
              <w:rPr>
                <w:b/>
                <w:sz w:val="14"/>
              </w:rPr>
            </w:pPr>
            <w:proofErr w:type="spellStart"/>
            <w:r>
              <w:rPr>
                <w:b/>
                <w:spacing w:val="-2"/>
                <w:w w:val="105"/>
                <w:sz w:val="14"/>
              </w:rPr>
              <w:t>ValorUnitario</w:t>
            </w:r>
            <w:proofErr w:type="spellEnd"/>
          </w:p>
        </w:tc>
        <w:tc>
          <w:tcPr>
            <w:tcW w:w="843" w:type="dxa"/>
            <w:tcBorders>
              <w:left w:val="nil"/>
            </w:tcBorders>
          </w:tcPr>
          <w:p w:rsidR="00450BF9" w:rsidRDefault="00266FC5">
            <w:pPr>
              <w:pStyle w:val="TableParagraph"/>
              <w:spacing w:before="24" w:line="165" w:lineRule="exact"/>
              <w:ind w:left="32"/>
              <w:jc w:val="center"/>
              <w:rPr>
                <w:b/>
                <w:sz w:val="14"/>
              </w:rPr>
            </w:pPr>
            <w:r>
              <w:rPr>
                <w:b/>
                <w:spacing w:val="-2"/>
                <w:w w:val="105"/>
                <w:sz w:val="14"/>
              </w:rPr>
              <w:t>Total</w:t>
            </w:r>
          </w:p>
        </w:tc>
      </w:tr>
      <w:tr w:rsidR="00450BF9">
        <w:trPr>
          <w:trHeight w:val="1773"/>
        </w:trPr>
        <w:tc>
          <w:tcPr>
            <w:tcW w:w="816" w:type="dxa"/>
          </w:tcPr>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spacing w:before="132"/>
              <w:rPr>
                <w:b/>
                <w:sz w:val="14"/>
              </w:rPr>
            </w:pPr>
          </w:p>
          <w:p w:rsidR="00450BF9" w:rsidRDefault="00266FC5">
            <w:pPr>
              <w:pStyle w:val="TableParagraph"/>
              <w:ind w:left="24"/>
              <w:rPr>
                <w:sz w:val="14"/>
              </w:rPr>
            </w:pPr>
            <w:r>
              <w:rPr>
                <w:spacing w:val="-10"/>
                <w:w w:val="105"/>
                <w:sz w:val="14"/>
              </w:rPr>
              <w:t>1</w:t>
            </w:r>
          </w:p>
        </w:tc>
        <w:tc>
          <w:tcPr>
            <w:tcW w:w="8009" w:type="dxa"/>
          </w:tcPr>
          <w:p w:rsidR="00450BF9" w:rsidRDefault="00266FC5">
            <w:pPr>
              <w:pStyle w:val="TableParagraph"/>
              <w:spacing w:before="24"/>
              <w:ind w:left="19"/>
              <w:rPr>
                <w:sz w:val="14"/>
              </w:rPr>
            </w:pPr>
            <w:r>
              <w:rPr>
                <w:w w:val="105"/>
                <w:sz w:val="14"/>
              </w:rPr>
              <w:t>LIMPIEZA</w:t>
            </w:r>
            <w:r>
              <w:rPr>
                <w:spacing w:val="-1"/>
                <w:w w:val="105"/>
                <w:sz w:val="14"/>
              </w:rPr>
              <w:t xml:space="preserve"> </w:t>
            </w:r>
            <w:r>
              <w:rPr>
                <w:w w:val="105"/>
                <w:sz w:val="14"/>
              </w:rPr>
              <w:t>GENERAL DEL</w:t>
            </w:r>
            <w:r>
              <w:rPr>
                <w:spacing w:val="-1"/>
                <w:w w:val="105"/>
                <w:sz w:val="14"/>
              </w:rPr>
              <w:t xml:space="preserve"> </w:t>
            </w:r>
            <w:r>
              <w:rPr>
                <w:w w:val="105"/>
                <w:sz w:val="14"/>
              </w:rPr>
              <w:t>CUERPO DE</w:t>
            </w:r>
            <w:r>
              <w:rPr>
                <w:spacing w:val="-1"/>
                <w:w w:val="105"/>
                <w:sz w:val="14"/>
              </w:rPr>
              <w:t xml:space="preserve"> </w:t>
            </w:r>
            <w:r>
              <w:rPr>
                <w:w w:val="105"/>
                <w:sz w:val="14"/>
              </w:rPr>
              <w:t>LA MAQUINA,</w:t>
            </w:r>
            <w:r>
              <w:rPr>
                <w:spacing w:val="-1"/>
                <w:w w:val="105"/>
                <w:sz w:val="14"/>
              </w:rPr>
              <w:t xml:space="preserve"> </w:t>
            </w:r>
            <w:r>
              <w:rPr>
                <w:w w:val="105"/>
                <w:sz w:val="14"/>
              </w:rPr>
              <w:t>REVISION ELECTRICA</w:t>
            </w:r>
            <w:r>
              <w:rPr>
                <w:spacing w:val="-1"/>
                <w:w w:val="105"/>
                <w:sz w:val="14"/>
              </w:rPr>
              <w:t xml:space="preserve"> </w:t>
            </w:r>
            <w:r>
              <w:rPr>
                <w:w w:val="105"/>
                <w:sz w:val="14"/>
              </w:rPr>
              <w:t>Y MECANICA</w:t>
            </w:r>
            <w:r>
              <w:rPr>
                <w:spacing w:val="-1"/>
                <w:w w:val="105"/>
                <w:sz w:val="14"/>
              </w:rPr>
              <w:t xml:space="preserve"> </w:t>
            </w:r>
            <w:r>
              <w:rPr>
                <w:w w:val="105"/>
                <w:sz w:val="14"/>
              </w:rPr>
              <w:t xml:space="preserve">DEL </w:t>
            </w:r>
            <w:r>
              <w:rPr>
                <w:spacing w:val="-2"/>
                <w:w w:val="105"/>
                <w:sz w:val="14"/>
              </w:rPr>
              <w:t>MOTOR,</w:t>
            </w:r>
          </w:p>
          <w:p w:rsidR="00450BF9" w:rsidRDefault="00266FC5">
            <w:pPr>
              <w:pStyle w:val="TableParagraph"/>
              <w:spacing w:before="3" w:line="244" w:lineRule="auto"/>
              <w:ind w:left="19" w:right="3"/>
              <w:rPr>
                <w:sz w:val="14"/>
              </w:rPr>
            </w:pPr>
            <w:r>
              <w:rPr>
                <w:w w:val="105"/>
                <w:sz w:val="14"/>
              </w:rPr>
              <w:t>VERIFICACION DE RODAMIENTOS, LUBRICACION GENERAL, REVISION Y CORRECTIVO DE TENSION DE CORREA, BOBINA, MOTOR, REVISION Y CORRECTIVO DE CARRETES, REVISION Y CORRECTIVO DE POSTURAS</w:t>
            </w:r>
            <w:r>
              <w:rPr>
                <w:spacing w:val="-4"/>
                <w:w w:val="105"/>
                <w:sz w:val="14"/>
              </w:rPr>
              <w:t xml:space="preserve"> </w:t>
            </w:r>
            <w:r>
              <w:rPr>
                <w:w w:val="105"/>
                <w:sz w:val="14"/>
              </w:rPr>
              <w:t>DE</w:t>
            </w:r>
            <w:r>
              <w:rPr>
                <w:spacing w:val="-4"/>
                <w:w w:val="105"/>
                <w:sz w:val="14"/>
              </w:rPr>
              <w:t xml:space="preserve"> </w:t>
            </w:r>
            <w:r>
              <w:rPr>
                <w:w w:val="105"/>
                <w:sz w:val="14"/>
              </w:rPr>
              <w:t>AGUJAS,</w:t>
            </w:r>
            <w:r>
              <w:rPr>
                <w:spacing w:val="-4"/>
                <w:w w:val="105"/>
                <w:sz w:val="14"/>
              </w:rPr>
              <w:t xml:space="preserve"> </w:t>
            </w:r>
            <w:r>
              <w:rPr>
                <w:w w:val="105"/>
                <w:sz w:val="14"/>
              </w:rPr>
              <w:t>REVISION</w:t>
            </w:r>
            <w:r>
              <w:rPr>
                <w:spacing w:val="-4"/>
                <w:w w:val="105"/>
                <w:sz w:val="14"/>
              </w:rPr>
              <w:t xml:space="preserve"> </w:t>
            </w:r>
            <w:r>
              <w:rPr>
                <w:w w:val="105"/>
                <w:sz w:val="14"/>
              </w:rPr>
              <w:t>DE</w:t>
            </w:r>
            <w:r>
              <w:rPr>
                <w:spacing w:val="-4"/>
                <w:w w:val="105"/>
                <w:sz w:val="14"/>
              </w:rPr>
              <w:t xml:space="preserve"> </w:t>
            </w:r>
            <w:r>
              <w:rPr>
                <w:w w:val="105"/>
                <w:sz w:val="14"/>
              </w:rPr>
              <w:t>CIRCUITO</w:t>
            </w:r>
            <w:r>
              <w:rPr>
                <w:spacing w:val="-4"/>
                <w:w w:val="105"/>
                <w:sz w:val="14"/>
              </w:rPr>
              <w:t xml:space="preserve"> </w:t>
            </w:r>
            <w:r>
              <w:rPr>
                <w:w w:val="105"/>
                <w:sz w:val="14"/>
              </w:rPr>
              <w:t>ELECTRICO</w:t>
            </w:r>
            <w:r>
              <w:rPr>
                <w:spacing w:val="-4"/>
                <w:w w:val="105"/>
                <w:sz w:val="14"/>
              </w:rPr>
              <w:t xml:space="preserve"> </w:t>
            </w:r>
            <w:r>
              <w:rPr>
                <w:w w:val="105"/>
                <w:sz w:val="14"/>
              </w:rPr>
              <w:t>ON/OFF</w:t>
            </w:r>
            <w:r>
              <w:rPr>
                <w:spacing w:val="-4"/>
                <w:w w:val="105"/>
                <w:sz w:val="14"/>
              </w:rPr>
              <w:t xml:space="preserve"> </w:t>
            </w:r>
            <w:r>
              <w:rPr>
                <w:w w:val="105"/>
                <w:sz w:val="14"/>
              </w:rPr>
              <w:t>DE</w:t>
            </w:r>
            <w:r>
              <w:rPr>
                <w:spacing w:val="-4"/>
                <w:w w:val="105"/>
                <w:sz w:val="14"/>
              </w:rPr>
              <w:t xml:space="preserve"> </w:t>
            </w:r>
            <w:r>
              <w:rPr>
                <w:w w:val="105"/>
                <w:sz w:val="14"/>
              </w:rPr>
              <w:t>LA</w:t>
            </w:r>
            <w:r>
              <w:rPr>
                <w:spacing w:val="-4"/>
                <w:w w:val="105"/>
                <w:sz w:val="14"/>
              </w:rPr>
              <w:t xml:space="preserve"> </w:t>
            </w:r>
            <w:r>
              <w:rPr>
                <w:w w:val="105"/>
                <w:sz w:val="14"/>
              </w:rPr>
              <w:t>MAQUINA,</w:t>
            </w:r>
            <w:r>
              <w:rPr>
                <w:spacing w:val="-4"/>
                <w:w w:val="105"/>
                <w:sz w:val="14"/>
              </w:rPr>
              <w:t xml:space="preserve"> </w:t>
            </w:r>
            <w:r>
              <w:rPr>
                <w:w w:val="105"/>
                <w:sz w:val="14"/>
              </w:rPr>
              <w:t>ASEO</w:t>
            </w:r>
            <w:r>
              <w:rPr>
                <w:spacing w:val="-4"/>
                <w:w w:val="105"/>
                <w:sz w:val="14"/>
              </w:rPr>
              <w:t xml:space="preserve"> </w:t>
            </w:r>
            <w:r>
              <w:rPr>
                <w:w w:val="105"/>
                <w:sz w:val="14"/>
              </w:rPr>
              <w:t>GENERAL</w:t>
            </w:r>
            <w:r>
              <w:rPr>
                <w:spacing w:val="-4"/>
                <w:w w:val="105"/>
                <w:sz w:val="14"/>
              </w:rPr>
              <w:t xml:space="preserve"> </w:t>
            </w:r>
            <w:r>
              <w:rPr>
                <w:w w:val="105"/>
                <w:sz w:val="14"/>
              </w:rPr>
              <w:t>D</w:t>
            </w:r>
            <w:r>
              <w:rPr>
                <w:w w:val="105"/>
                <w:sz w:val="14"/>
              </w:rPr>
              <w:t>E TODO EL SALON Y REUBICACION DE POSICIONES DE MAQUINAS.MAQUINAS DE COSER PLANAS. LIMPIEZA GENERAL DEL CUERPO DE LA MAQUINA, REVISION ELECTRICA Y MECANICA DEL MOTOR,</w:t>
            </w:r>
          </w:p>
          <w:p w:rsidR="00450BF9" w:rsidRDefault="00266FC5">
            <w:pPr>
              <w:pStyle w:val="TableParagraph"/>
              <w:spacing w:line="174" w:lineRule="exact"/>
              <w:ind w:left="19"/>
              <w:rPr>
                <w:sz w:val="14"/>
              </w:rPr>
            </w:pPr>
            <w:r>
              <w:rPr>
                <w:w w:val="105"/>
                <w:sz w:val="14"/>
              </w:rPr>
              <w:t>VERIFICACION DE RODAMIENTOS, LUBRICACION GENERAL, REVISION Y CORRECTIVO DE TENSION DE CORR</w:t>
            </w:r>
            <w:r>
              <w:rPr>
                <w:w w:val="105"/>
                <w:sz w:val="14"/>
              </w:rPr>
              <w:t>EA, BOBINA, MOTOR, REVISION Y CORRECTIVO DE CARRETES, REVISION Y CORRECTIVO DE POSTURAS</w:t>
            </w:r>
            <w:r>
              <w:rPr>
                <w:spacing w:val="-4"/>
                <w:w w:val="105"/>
                <w:sz w:val="14"/>
              </w:rPr>
              <w:t xml:space="preserve"> </w:t>
            </w:r>
            <w:r>
              <w:rPr>
                <w:w w:val="105"/>
                <w:sz w:val="14"/>
              </w:rPr>
              <w:t>DE</w:t>
            </w:r>
            <w:r>
              <w:rPr>
                <w:spacing w:val="-4"/>
                <w:w w:val="105"/>
                <w:sz w:val="14"/>
              </w:rPr>
              <w:t xml:space="preserve"> </w:t>
            </w:r>
            <w:r>
              <w:rPr>
                <w:w w:val="105"/>
                <w:sz w:val="14"/>
              </w:rPr>
              <w:t>AGUJAS,</w:t>
            </w:r>
            <w:r>
              <w:rPr>
                <w:spacing w:val="-4"/>
                <w:w w:val="105"/>
                <w:sz w:val="14"/>
              </w:rPr>
              <w:t xml:space="preserve"> </w:t>
            </w:r>
            <w:r>
              <w:rPr>
                <w:w w:val="105"/>
                <w:sz w:val="14"/>
              </w:rPr>
              <w:t>REVISION</w:t>
            </w:r>
            <w:r>
              <w:rPr>
                <w:spacing w:val="-4"/>
                <w:w w:val="105"/>
                <w:sz w:val="14"/>
              </w:rPr>
              <w:t xml:space="preserve"> </w:t>
            </w:r>
            <w:r>
              <w:rPr>
                <w:w w:val="105"/>
                <w:sz w:val="14"/>
              </w:rPr>
              <w:t>DE</w:t>
            </w:r>
            <w:r>
              <w:rPr>
                <w:spacing w:val="-4"/>
                <w:w w:val="105"/>
                <w:sz w:val="14"/>
              </w:rPr>
              <w:t xml:space="preserve"> </w:t>
            </w:r>
            <w:r>
              <w:rPr>
                <w:w w:val="105"/>
                <w:sz w:val="14"/>
              </w:rPr>
              <w:t>CIRCUITO</w:t>
            </w:r>
            <w:r>
              <w:rPr>
                <w:spacing w:val="-4"/>
                <w:w w:val="105"/>
                <w:sz w:val="14"/>
              </w:rPr>
              <w:t xml:space="preserve"> </w:t>
            </w:r>
            <w:r>
              <w:rPr>
                <w:w w:val="105"/>
                <w:sz w:val="14"/>
              </w:rPr>
              <w:t>ELECTRICO</w:t>
            </w:r>
            <w:r>
              <w:rPr>
                <w:spacing w:val="-4"/>
                <w:w w:val="105"/>
                <w:sz w:val="14"/>
              </w:rPr>
              <w:t xml:space="preserve"> </w:t>
            </w:r>
            <w:r>
              <w:rPr>
                <w:w w:val="105"/>
                <w:sz w:val="14"/>
              </w:rPr>
              <w:t>ON/OFF</w:t>
            </w:r>
            <w:r>
              <w:rPr>
                <w:spacing w:val="-4"/>
                <w:w w:val="105"/>
                <w:sz w:val="14"/>
              </w:rPr>
              <w:t xml:space="preserve"> </w:t>
            </w:r>
            <w:r>
              <w:rPr>
                <w:w w:val="105"/>
                <w:sz w:val="14"/>
              </w:rPr>
              <w:t>DE</w:t>
            </w:r>
            <w:r>
              <w:rPr>
                <w:spacing w:val="-4"/>
                <w:w w:val="105"/>
                <w:sz w:val="14"/>
              </w:rPr>
              <w:t xml:space="preserve"> </w:t>
            </w:r>
            <w:r>
              <w:rPr>
                <w:w w:val="105"/>
                <w:sz w:val="14"/>
              </w:rPr>
              <w:t>LA</w:t>
            </w:r>
            <w:r>
              <w:rPr>
                <w:spacing w:val="-4"/>
                <w:w w:val="105"/>
                <w:sz w:val="14"/>
              </w:rPr>
              <w:t xml:space="preserve"> </w:t>
            </w:r>
            <w:r>
              <w:rPr>
                <w:w w:val="105"/>
                <w:sz w:val="14"/>
              </w:rPr>
              <w:t>MAQUINA,</w:t>
            </w:r>
            <w:r>
              <w:rPr>
                <w:spacing w:val="-4"/>
                <w:w w:val="105"/>
                <w:sz w:val="14"/>
              </w:rPr>
              <w:t xml:space="preserve"> </w:t>
            </w:r>
            <w:r>
              <w:rPr>
                <w:w w:val="105"/>
                <w:sz w:val="14"/>
              </w:rPr>
              <w:t>ASEO</w:t>
            </w:r>
            <w:r>
              <w:rPr>
                <w:spacing w:val="-4"/>
                <w:w w:val="105"/>
                <w:sz w:val="14"/>
              </w:rPr>
              <w:t xml:space="preserve"> </w:t>
            </w:r>
            <w:r>
              <w:rPr>
                <w:w w:val="105"/>
                <w:sz w:val="14"/>
              </w:rPr>
              <w:t>GENERAL</w:t>
            </w:r>
            <w:r>
              <w:rPr>
                <w:spacing w:val="-4"/>
                <w:w w:val="105"/>
                <w:sz w:val="14"/>
              </w:rPr>
              <w:t xml:space="preserve"> </w:t>
            </w:r>
            <w:r>
              <w:rPr>
                <w:w w:val="105"/>
                <w:sz w:val="14"/>
              </w:rPr>
              <w:t>DE TODO EL SALON Y REUBICACION DE POSICIONES DE MAQUINAS. MAQUINAS DE COSER FILETEADORAS.</w:t>
            </w:r>
          </w:p>
        </w:tc>
        <w:tc>
          <w:tcPr>
            <w:tcW w:w="1177" w:type="dxa"/>
          </w:tcPr>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spacing w:before="132"/>
              <w:rPr>
                <w:b/>
                <w:sz w:val="14"/>
              </w:rPr>
            </w:pPr>
          </w:p>
          <w:p w:rsidR="00450BF9" w:rsidRDefault="00266FC5">
            <w:pPr>
              <w:pStyle w:val="TableParagraph"/>
              <w:ind w:left="21"/>
              <w:rPr>
                <w:sz w:val="14"/>
              </w:rPr>
            </w:pPr>
            <w:r>
              <w:rPr>
                <w:spacing w:val="-2"/>
                <w:w w:val="105"/>
                <w:sz w:val="14"/>
              </w:rPr>
              <w:t>5.680.000</w:t>
            </w:r>
          </w:p>
        </w:tc>
        <w:tc>
          <w:tcPr>
            <w:tcW w:w="843" w:type="dxa"/>
          </w:tcPr>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rPr>
                <w:b/>
                <w:sz w:val="14"/>
              </w:rPr>
            </w:pPr>
          </w:p>
          <w:p w:rsidR="00450BF9" w:rsidRDefault="00450BF9">
            <w:pPr>
              <w:pStyle w:val="TableParagraph"/>
              <w:spacing w:before="132"/>
              <w:rPr>
                <w:b/>
                <w:sz w:val="14"/>
              </w:rPr>
            </w:pPr>
          </w:p>
          <w:p w:rsidR="00450BF9" w:rsidRDefault="00266FC5">
            <w:pPr>
              <w:pStyle w:val="TableParagraph"/>
              <w:ind w:left="10"/>
              <w:jc w:val="center"/>
              <w:rPr>
                <w:sz w:val="14"/>
              </w:rPr>
            </w:pPr>
            <w:r>
              <w:rPr>
                <w:spacing w:val="-2"/>
                <w:w w:val="105"/>
                <w:sz w:val="14"/>
              </w:rPr>
              <w:t>5.680.000</w:t>
            </w:r>
          </w:p>
        </w:tc>
      </w:tr>
    </w:tbl>
    <w:p w:rsidR="00450BF9" w:rsidRDefault="00450BF9">
      <w:pPr>
        <w:pStyle w:val="Textoindependiente"/>
        <w:rPr>
          <w:b/>
        </w:rPr>
      </w:pPr>
    </w:p>
    <w:p w:rsidR="00450BF9" w:rsidRDefault="00450BF9">
      <w:pPr>
        <w:pStyle w:val="Textoindependiente"/>
        <w:rPr>
          <w:b/>
        </w:rPr>
      </w:pPr>
    </w:p>
    <w:p w:rsidR="00450BF9" w:rsidRDefault="00450BF9">
      <w:pPr>
        <w:pStyle w:val="Textoindependiente"/>
        <w:rPr>
          <w:b/>
        </w:rPr>
      </w:pPr>
    </w:p>
    <w:p w:rsidR="00450BF9" w:rsidRDefault="00450BF9">
      <w:pPr>
        <w:pStyle w:val="Textoindependiente"/>
        <w:rPr>
          <w:b/>
        </w:rPr>
      </w:pPr>
    </w:p>
    <w:p w:rsidR="00450BF9" w:rsidRDefault="00450BF9">
      <w:pPr>
        <w:pStyle w:val="Textoindependiente"/>
        <w:spacing w:before="133"/>
        <w:rPr>
          <w:b/>
        </w:rPr>
      </w:pPr>
    </w:p>
    <w:p w:rsidR="00450BF9" w:rsidRDefault="00266FC5">
      <w:pPr>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450BF9" w:rsidRDefault="00450BF9">
      <w:pPr>
        <w:pStyle w:val="Textoindependiente"/>
        <w:rPr>
          <w:b/>
        </w:rPr>
      </w:pPr>
    </w:p>
    <w:p w:rsidR="00450BF9" w:rsidRDefault="00450BF9">
      <w:pPr>
        <w:pStyle w:val="Textoindependiente"/>
        <w:rPr>
          <w:b/>
        </w:rPr>
      </w:pPr>
    </w:p>
    <w:p w:rsidR="00450BF9" w:rsidRDefault="00450BF9">
      <w:pPr>
        <w:pStyle w:val="Textoindependiente"/>
        <w:rPr>
          <w:b/>
        </w:rPr>
      </w:pPr>
    </w:p>
    <w:p w:rsidR="00450BF9" w:rsidRDefault="00450BF9">
      <w:pPr>
        <w:pStyle w:val="Textoindependiente"/>
        <w:rPr>
          <w:b/>
        </w:rPr>
      </w:pPr>
    </w:p>
    <w:p w:rsidR="00450BF9" w:rsidRDefault="00266FC5">
      <w:pPr>
        <w:pStyle w:val="Textoindependiente"/>
        <w:rPr>
          <w:b/>
        </w:rPr>
      </w:pPr>
      <w:r>
        <w:rPr>
          <w:noProof/>
        </w:rPr>
        <w:drawing>
          <wp:anchor distT="0" distB="0" distL="114300" distR="114300" simplePos="0" relativeHeight="487236608" behindDoc="1" locked="0" layoutInCell="1" allowOverlap="1" wp14:anchorId="7105073F">
            <wp:simplePos x="0" y="0"/>
            <wp:positionH relativeFrom="column">
              <wp:posOffset>752475</wp:posOffset>
            </wp:positionH>
            <wp:positionV relativeFrom="paragraph">
              <wp:posOffset>44450</wp:posOffset>
            </wp:positionV>
            <wp:extent cx="1318260" cy="481965"/>
            <wp:effectExtent l="0" t="0" r="0" b="0"/>
            <wp:wrapNone/>
            <wp:docPr id="14" name="Imagen 14" descr="E:\CONTABILIDAD 2024\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CONTABILIDAD 2024\VILLA MARIA 2024\Firma Seño Mari.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8260" cy="481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0BF9" w:rsidRDefault="00450BF9">
      <w:pPr>
        <w:pStyle w:val="Textoindependiente"/>
        <w:spacing w:before="93"/>
        <w:rPr>
          <w:b/>
        </w:rPr>
      </w:pPr>
    </w:p>
    <w:p w:rsidR="00450BF9" w:rsidRDefault="00266FC5">
      <w:pPr>
        <w:ind w:left="316"/>
        <w:rPr>
          <w:sz w:val="14"/>
        </w:rPr>
      </w:pPr>
      <w:r>
        <w:rPr>
          <w:spacing w:val="-2"/>
          <w:w w:val="105"/>
          <w:sz w:val="14"/>
        </w:rPr>
        <w:t>FIRMA:</w:t>
      </w:r>
    </w:p>
    <w:p w:rsidR="00450BF9" w:rsidRDefault="00266FC5">
      <w:pPr>
        <w:spacing w:before="151"/>
        <w:ind w:left="316"/>
        <w:rPr>
          <w:b/>
          <w:sz w:val="14"/>
        </w:rPr>
      </w:pPr>
      <w:r>
        <w:rPr>
          <w:w w:val="105"/>
          <w:sz w:val="14"/>
        </w:rPr>
        <w:t>RECTOR</w:t>
      </w:r>
      <w:r>
        <w:rPr>
          <w:b/>
          <w:w w:val="105"/>
          <w:sz w:val="14"/>
        </w:rPr>
        <w:t>:</w:t>
      </w:r>
      <w:r>
        <w:rPr>
          <w:b/>
          <w:spacing w:val="-2"/>
          <w:w w:val="105"/>
          <w:sz w:val="14"/>
        </w:rPr>
        <w:t xml:space="preserve"> </w:t>
      </w:r>
      <w:r>
        <w:rPr>
          <w:b/>
          <w:w w:val="105"/>
          <w:sz w:val="14"/>
        </w:rPr>
        <w:t>MARIA</w:t>
      </w:r>
      <w:r>
        <w:rPr>
          <w:b/>
          <w:spacing w:val="-2"/>
          <w:w w:val="105"/>
          <w:sz w:val="14"/>
        </w:rPr>
        <w:t xml:space="preserve"> </w:t>
      </w:r>
      <w:r>
        <w:rPr>
          <w:b/>
          <w:w w:val="105"/>
          <w:sz w:val="14"/>
        </w:rPr>
        <w:t>HERNANDEZ</w:t>
      </w:r>
      <w:r>
        <w:rPr>
          <w:b/>
          <w:spacing w:val="-2"/>
          <w:w w:val="105"/>
          <w:sz w:val="14"/>
        </w:rPr>
        <w:t xml:space="preserve"> QUINTO</w:t>
      </w:r>
    </w:p>
    <w:p w:rsidR="00450BF9" w:rsidRDefault="00266FC5">
      <w:pPr>
        <w:spacing w:before="150"/>
        <w:ind w:left="316"/>
        <w:rPr>
          <w:b/>
          <w:sz w:val="14"/>
        </w:rPr>
      </w:pPr>
      <w:r>
        <w:rPr>
          <w:w w:val="105"/>
          <w:sz w:val="14"/>
        </w:rPr>
        <w:t>CC:</w:t>
      </w:r>
      <w:r>
        <w:rPr>
          <w:spacing w:val="-1"/>
          <w:w w:val="105"/>
          <w:sz w:val="14"/>
        </w:rPr>
        <w:t xml:space="preserve"> </w:t>
      </w:r>
      <w:r>
        <w:rPr>
          <w:b/>
          <w:spacing w:val="-2"/>
          <w:w w:val="105"/>
          <w:sz w:val="14"/>
        </w:rPr>
        <w:t>32806513</w:t>
      </w:r>
    </w:p>
    <w:p w:rsidR="00450BF9" w:rsidRDefault="00266FC5" w:rsidP="00266FC5">
      <w:pPr>
        <w:spacing w:before="4"/>
        <w:ind w:left="316"/>
        <w:rPr>
          <w:sz w:val="14"/>
        </w:rPr>
        <w:sectPr w:rsidR="00450BF9">
          <w:pgSz w:w="12240" w:h="15840"/>
          <w:pgMar w:top="1820" w:right="360" w:bottom="280" w:left="360" w:header="720" w:footer="720" w:gutter="0"/>
          <w:cols w:space="720"/>
        </w:sectPr>
      </w:pPr>
      <w:r>
        <w:rPr>
          <w:w w:val="105"/>
          <w:sz w:val="14"/>
        </w:rPr>
        <w:t>ORDENADOR</w:t>
      </w:r>
      <w:r>
        <w:rPr>
          <w:spacing w:val="-1"/>
          <w:w w:val="105"/>
          <w:sz w:val="14"/>
        </w:rPr>
        <w:t xml:space="preserve"> </w:t>
      </w:r>
      <w:r>
        <w:rPr>
          <w:w w:val="105"/>
          <w:sz w:val="14"/>
        </w:rPr>
        <w:t xml:space="preserve">DEL </w:t>
      </w:r>
      <w:r>
        <w:rPr>
          <w:spacing w:val="-2"/>
          <w:w w:val="105"/>
          <w:sz w:val="14"/>
        </w:rPr>
        <w:t>GASTO</w:t>
      </w:r>
    </w:p>
    <w:p w:rsidR="00450BF9" w:rsidRDefault="00450BF9">
      <w:pPr>
        <w:pStyle w:val="Textoindependiente"/>
        <w:spacing w:before="41"/>
        <w:rPr>
          <w:sz w:val="20"/>
        </w:rPr>
      </w:pPr>
    </w:p>
    <w:p w:rsidR="00450BF9" w:rsidRDefault="00266FC5">
      <w:pPr>
        <w:pStyle w:val="Textoindependiente"/>
        <w:ind w:left="5103"/>
        <w:rPr>
          <w:sz w:val="20"/>
        </w:rPr>
      </w:pPr>
      <w:r>
        <w:rPr>
          <w:noProof/>
          <w:sz w:val="20"/>
        </w:rPr>
        <w:drawing>
          <wp:inline distT="0" distB="0" distL="0" distR="0">
            <wp:extent cx="838841" cy="853821"/>
            <wp:effectExtent l="0" t="0" r="0" b="0"/>
            <wp:docPr id="3" name="Image 3"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Logo"/>
                    <pic:cNvPicPr/>
                  </pic:nvPicPr>
                  <pic:blipFill>
                    <a:blip r:embed="rId5" cstate="print"/>
                    <a:stretch>
                      <a:fillRect/>
                    </a:stretch>
                  </pic:blipFill>
                  <pic:spPr>
                    <a:xfrm>
                      <a:off x="0" y="0"/>
                      <a:ext cx="838841" cy="853821"/>
                    </a:xfrm>
                    <a:prstGeom prst="rect">
                      <a:avLst/>
                    </a:prstGeom>
                  </pic:spPr>
                </pic:pic>
              </a:graphicData>
            </a:graphic>
          </wp:inline>
        </w:drawing>
      </w:r>
    </w:p>
    <w:p w:rsidR="00450BF9" w:rsidRDefault="00450BF9">
      <w:pPr>
        <w:pStyle w:val="Textoindependiente"/>
        <w:spacing w:before="2"/>
        <w:rPr>
          <w:sz w:val="17"/>
        </w:rPr>
      </w:pPr>
    </w:p>
    <w:p w:rsidR="00450BF9" w:rsidRDefault="00266FC5">
      <w:pPr>
        <w:spacing w:line="451" w:lineRule="auto"/>
        <w:ind w:left="2603" w:right="2591"/>
        <w:jc w:val="center"/>
        <w:rPr>
          <w:b/>
          <w:sz w:val="17"/>
        </w:rPr>
      </w:pPr>
      <w:r>
        <w:rPr>
          <w:b/>
          <w:sz w:val="17"/>
        </w:rPr>
        <w:t xml:space="preserve">INSTITUCION EDUCATIVA TECNICA INDUSTRIAL VILLA </w:t>
      </w:r>
      <w:r>
        <w:rPr>
          <w:b/>
          <w:sz w:val="17"/>
        </w:rPr>
        <w:t xml:space="preserve">MARIA </w:t>
      </w:r>
      <w:proofErr w:type="spellStart"/>
      <w:r>
        <w:rPr>
          <w:b/>
          <w:sz w:val="17"/>
        </w:rPr>
        <w:t>Nit</w:t>
      </w:r>
      <w:proofErr w:type="spellEnd"/>
      <w:r>
        <w:rPr>
          <w:b/>
          <w:sz w:val="17"/>
        </w:rPr>
        <w:t>. 802011734 - 4</w:t>
      </w:r>
    </w:p>
    <w:p w:rsidR="00450BF9" w:rsidRDefault="00266FC5">
      <w:pPr>
        <w:spacing w:line="192" w:lineRule="exact"/>
        <w:ind w:left="3051" w:right="3041"/>
        <w:jc w:val="center"/>
        <w:rPr>
          <w:b/>
          <w:sz w:val="17"/>
        </w:rPr>
      </w:pPr>
      <w:r>
        <w:rPr>
          <w:b/>
          <w:sz w:val="17"/>
        </w:rPr>
        <w:t>MATRIZ</w:t>
      </w:r>
      <w:r>
        <w:rPr>
          <w:b/>
          <w:spacing w:val="5"/>
          <w:sz w:val="17"/>
        </w:rPr>
        <w:t xml:space="preserve"> </w:t>
      </w:r>
      <w:r>
        <w:rPr>
          <w:b/>
          <w:sz w:val="17"/>
        </w:rPr>
        <w:t>DE</w:t>
      </w:r>
      <w:r>
        <w:rPr>
          <w:b/>
          <w:spacing w:val="5"/>
          <w:sz w:val="17"/>
        </w:rPr>
        <w:t xml:space="preserve"> </w:t>
      </w:r>
      <w:r>
        <w:rPr>
          <w:b/>
          <w:sz w:val="17"/>
        </w:rPr>
        <w:t>RIESGOS</w:t>
      </w:r>
      <w:r>
        <w:rPr>
          <w:b/>
          <w:spacing w:val="6"/>
          <w:sz w:val="17"/>
        </w:rPr>
        <w:t xml:space="preserve"> </w:t>
      </w:r>
      <w:r>
        <w:rPr>
          <w:b/>
          <w:sz w:val="17"/>
        </w:rPr>
        <w:t>No</w:t>
      </w:r>
      <w:r>
        <w:rPr>
          <w:b/>
          <w:spacing w:val="5"/>
          <w:sz w:val="17"/>
        </w:rPr>
        <w:t xml:space="preserve"> </w:t>
      </w:r>
      <w:r>
        <w:rPr>
          <w:b/>
          <w:spacing w:val="-2"/>
          <w:sz w:val="17"/>
        </w:rPr>
        <w:t>0000000009</w:t>
      </w:r>
    </w:p>
    <w:p w:rsidR="00450BF9" w:rsidRDefault="00266FC5">
      <w:pPr>
        <w:spacing w:before="181"/>
        <w:ind w:left="3051" w:right="3041"/>
        <w:jc w:val="center"/>
        <w:rPr>
          <w:b/>
          <w:sz w:val="17"/>
        </w:rPr>
      </w:pPr>
      <w:r>
        <w:rPr>
          <w:b/>
          <w:sz w:val="17"/>
        </w:rPr>
        <w:t>4-</w:t>
      </w:r>
      <w:proofErr w:type="gramStart"/>
      <w:r>
        <w:rPr>
          <w:b/>
          <w:sz w:val="17"/>
        </w:rPr>
        <w:t>Junio</w:t>
      </w:r>
      <w:proofErr w:type="gramEnd"/>
      <w:r>
        <w:rPr>
          <w:b/>
          <w:sz w:val="17"/>
        </w:rPr>
        <w:t>-</w:t>
      </w:r>
      <w:r>
        <w:rPr>
          <w:b/>
          <w:spacing w:val="-4"/>
          <w:sz w:val="17"/>
        </w:rPr>
        <w:t>2025</w:t>
      </w:r>
    </w:p>
    <w:p w:rsidR="00450BF9" w:rsidRDefault="00450BF9">
      <w:pPr>
        <w:pStyle w:val="Textoindependiente"/>
        <w:rPr>
          <w:b/>
          <w:sz w:val="17"/>
        </w:rPr>
      </w:pPr>
    </w:p>
    <w:p w:rsidR="00450BF9" w:rsidRDefault="00450BF9">
      <w:pPr>
        <w:pStyle w:val="Textoindependiente"/>
        <w:spacing w:before="159"/>
        <w:rPr>
          <w:b/>
          <w:sz w:val="17"/>
        </w:rPr>
      </w:pPr>
    </w:p>
    <w:p w:rsidR="00450BF9" w:rsidRDefault="00266FC5">
      <w:pPr>
        <w:ind w:left="316"/>
        <w:rPr>
          <w:b/>
          <w:sz w:val="14"/>
        </w:rPr>
      </w:pPr>
      <w:r>
        <w:rPr>
          <w:b/>
          <w:w w:val="105"/>
          <w:sz w:val="14"/>
        </w:rPr>
        <w:t>OBJETO</w:t>
      </w:r>
      <w:r>
        <w:rPr>
          <w:b/>
          <w:spacing w:val="-1"/>
          <w:w w:val="105"/>
          <w:sz w:val="14"/>
        </w:rPr>
        <w:t xml:space="preserve"> </w:t>
      </w:r>
      <w:r>
        <w:rPr>
          <w:b/>
          <w:w w:val="105"/>
          <w:sz w:val="14"/>
        </w:rPr>
        <w:t>CONTRACTUAL: LIMPIEZA</w:t>
      </w:r>
      <w:r>
        <w:rPr>
          <w:b/>
          <w:spacing w:val="-1"/>
          <w:w w:val="105"/>
          <w:sz w:val="14"/>
        </w:rPr>
        <w:t xml:space="preserve"> </w:t>
      </w:r>
      <w:r>
        <w:rPr>
          <w:b/>
          <w:w w:val="105"/>
          <w:sz w:val="14"/>
        </w:rPr>
        <w:t>GENERAL DEL CUERPO</w:t>
      </w:r>
      <w:r>
        <w:rPr>
          <w:b/>
          <w:spacing w:val="-1"/>
          <w:w w:val="105"/>
          <w:sz w:val="14"/>
        </w:rPr>
        <w:t xml:space="preserve"> </w:t>
      </w:r>
      <w:r>
        <w:rPr>
          <w:b/>
          <w:w w:val="105"/>
          <w:sz w:val="14"/>
        </w:rPr>
        <w:t>DE LA</w:t>
      </w:r>
      <w:r>
        <w:rPr>
          <w:b/>
          <w:spacing w:val="-1"/>
          <w:w w:val="105"/>
          <w:sz w:val="14"/>
        </w:rPr>
        <w:t xml:space="preserve"> </w:t>
      </w:r>
      <w:r>
        <w:rPr>
          <w:b/>
          <w:w w:val="105"/>
          <w:sz w:val="14"/>
        </w:rPr>
        <w:t>MAQUINA, REVISION ELECTRICA</w:t>
      </w:r>
      <w:r>
        <w:rPr>
          <w:b/>
          <w:spacing w:val="-1"/>
          <w:w w:val="105"/>
          <w:sz w:val="14"/>
        </w:rPr>
        <w:t xml:space="preserve"> </w:t>
      </w:r>
      <w:r>
        <w:rPr>
          <w:b/>
          <w:w w:val="105"/>
          <w:sz w:val="14"/>
        </w:rPr>
        <w:t>Y MECANICA</w:t>
      </w:r>
      <w:r>
        <w:rPr>
          <w:b/>
          <w:spacing w:val="-1"/>
          <w:w w:val="105"/>
          <w:sz w:val="14"/>
        </w:rPr>
        <w:t xml:space="preserve"> </w:t>
      </w:r>
      <w:r>
        <w:rPr>
          <w:b/>
          <w:w w:val="105"/>
          <w:sz w:val="14"/>
        </w:rPr>
        <w:t xml:space="preserve">DEL </w:t>
      </w:r>
      <w:r>
        <w:rPr>
          <w:b/>
          <w:spacing w:val="-2"/>
          <w:w w:val="105"/>
          <w:sz w:val="14"/>
        </w:rPr>
        <w:t>MOTOR,</w:t>
      </w:r>
    </w:p>
    <w:p w:rsidR="00450BF9" w:rsidRDefault="00266FC5">
      <w:pPr>
        <w:spacing w:before="4" w:line="244" w:lineRule="auto"/>
        <w:ind w:left="316" w:right="327"/>
        <w:rPr>
          <w:b/>
          <w:sz w:val="14"/>
        </w:rPr>
      </w:pPr>
      <w:r>
        <w:rPr>
          <w:b/>
          <w:w w:val="105"/>
          <w:sz w:val="14"/>
        </w:rPr>
        <w:t>VERIFICACION DE RODAMIENTOS, LUBRICACION GENERAL, REVISION Y CORRECTIVO DE TENSION DE CORREA, BOBINA, MOTOR, REVISION Y CORRECTIVO DE CARRETES, REVISION Y CORRECTIVO DE POSTURAS DE AGUJAS, REVISION DE CIRCUITO ELECTRICO ON/OFF DE LA MAQUINA, ASEO GENERAL D</w:t>
      </w:r>
      <w:r>
        <w:rPr>
          <w:b/>
          <w:w w:val="105"/>
          <w:sz w:val="14"/>
        </w:rPr>
        <w:t>E TODO EL SALON Y REUBICACION DE POSICIONES DE MAQUINAS.MAQUINAS DE COSER</w:t>
      </w:r>
      <w:r>
        <w:rPr>
          <w:b/>
          <w:spacing w:val="-3"/>
          <w:w w:val="105"/>
          <w:sz w:val="14"/>
        </w:rPr>
        <w:t xml:space="preserve"> </w:t>
      </w:r>
      <w:r>
        <w:rPr>
          <w:b/>
          <w:w w:val="105"/>
          <w:sz w:val="14"/>
        </w:rPr>
        <w:t>PLANAS.</w:t>
      </w:r>
      <w:r>
        <w:rPr>
          <w:b/>
          <w:spacing w:val="-3"/>
          <w:w w:val="105"/>
          <w:sz w:val="14"/>
        </w:rPr>
        <w:t xml:space="preserve"> </w:t>
      </w:r>
      <w:r>
        <w:rPr>
          <w:b/>
          <w:w w:val="105"/>
          <w:sz w:val="14"/>
        </w:rPr>
        <w:t>LIMPIEZA</w:t>
      </w:r>
      <w:r>
        <w:rPr>
          <w:b/>
          <w:spacing w:val="-3"/>
          <w:w w:val="105"/>
          <w:sz w:val="14"/>
        </w:rPr>
        <w:t xml:space="preserve"> </w:t>
      </w:r>
      <w:r>
        <w:rPr>
          <w:b/>
          <w:w w:val="105"/>
          <w:sz w:val="14"/>
        </w:rPr>
        <w:t>GENERAL</w:t>
      </w:r>
      <w:r>
        <w:rPr>
          <w:b/>
          <w:spacing w:val="-3"/>
          <w:w w:val="105"/>
          <w:sz w:val="14"/>
        </w:rPr>
        <w:t xml:space="preserve"> </w:t>
      </w:r>
      <w:r>
        <w:rPr>
          <w:b/>
          <w:w w:val="105"/>
          <w:sz w:val="14"/>
        </w:rPr>
        <w:t>DEL</w:t>
      </w:r>
      <w:r>
        <w:rPr>
          <w:b/>
          <w:spacing w:val="-3"/>
          <w:w w:val="105"/>
          <w:sz w:val="14"/>
        </w:rPr>
        <w:t xml:space="preserve"> </w:t>
      </w:r>
      <w:r>
        <w:rPr>
          <w:b/>
          <w:w w:val="105"/>
          <w:sz w:val="14"/>
        </w:rPr>
        <w:t>CUERPO</w:t>
      </w:r>
      <w:r>
        <w:rPr>
          <w:b/>
          <w:spacing w:val="-3"/>
          <w:w w:val="105"/>
          <w:sz w:val="14"/>
        </w:rPr>
        <w:t xml:space="preserve"> </w:t>
      </w:r>
      <w:r>
        <w:rPr>
          <w:b/>
          <w:w w:val="105"/>
          <w:sz w:val="14"/>
        </w:rPr>
        <w:t>DE</w:t>
      </w:r>
      <w:r>
        <w:rPr>
          <w:b/>
          <w:spacing w:val="-3"/>
          <w:w w:val="105"/>
          <w:sz w:val="14"/>
        </w:rPr>
        <w:t xml:space="preserve"> </w:t>
      </w:r>
      <w:r>
        <w:rPr>
          <w:b/>
          <w:w w:val="105"/>
          <w:sz w:val="14"/>
        </w:rPr>
        <w:t>LA</w:t>
      </w:r>
      <w:r>
        <w:rPr>
          <w:b/>
          <w:spacing w:val="-3"/>
          <w:w w:val="105"/>
          <w:sz w:val="14"/>
        </w:rPr>
        <w:t xml:space="preserve"> </w:t>
      </w:r>
      <w:r>
        <w:rPr>
          <w:b/>
          <w:w w:val="105"/>
          <w:sz w:val="14"/>
        </w:rPr>
        <w:t>MAQUINA,</w:t>
      </w:r>
      <w:r>
        <w:rPr>
          <w:b/>
          <w:spacing w:val="-3"/>
          <w:w w:val="105"/>
          <w:sz w:val="14"/>
        </w:rPr>
        <w:t xml:space="preserve"> </w:t>
      </w:r>
      <w:r>
        <w:rPr>
          <w:b/>
          <w:w w:val="105"/>
          <w:sz w:val="14"/>
        </w:rPr>
        <w:t>REVISION</w:t>
      </w:r>
      <w:r>
        <w:rPr>
          <w:b/>
          <w:spacing w:val="-3"/>
          <w:w w:val="105"/>
          <w:sz w:val="14"/>
        </w:rPr>
        <w:t xml:space="preserve"> </w:t>
      </w:r>
      <w:r>
        <w:rPr>
          <w:b/>
          <w:w w:val="105"/>
          <w:sz w:val="14"/>
        </w:rPr>
        <w:t>ELECTRICA</w:t>
      </w:r>
      <w:r>
        <w:rPr>
          <w:b/>
          <w:spacing w:val="-3"/>
          <w:w w:val="105"/>
          <w:sz w:val="14"/>
        </w:rPr>
        <w:t xml:space="preserve"> </w:t>
      </w:r>
      <w:r>
        <w:rPr>
          <w:b/>
          <w:w w:val="105"/>
          <w:sz w:val="14"/>
        </w:rPr>
        <w:t>Y</w:t>
      </w:r>
      <w:r>
        <w:rPr>
          <w:b/>
          <w:spacing w:val="-3"/>
          <w:w w:val="105"/>
          <w:sz w:val="14"/>
        </w:rPr>
        <w:t xml:space="preserve"> </w:t>
      </w:r>
      <w:r>
        <w:rPr>
          <w:b/>
          <w:w w:val="105"/>
          <w:sz w:val="14"/>
        </w:rPr>
        <w:t>MECANICA</w:t>
      </w:r>
      <w:r>
        <w:rPr>
          <w:b/>
          <w:spacing w:val="-3"/>
          <w:w w:val="105"/>
          <w:sz w:val="14"/>
        </w:rPr>
        <w:t xml:space="preserve"> </w:t>
      </w:r>
      <w:r>
        <w:rPr>
          <w:b/>
          <w:w w:val="105"/>
          <w:sz w:val="14"/>
        </w:rPr>
        <w:t>DEL</w:t>
      </w:r>
      <w:r>
        <w:rPr>
          <w:b/>
          <w:spacing w:val="-3"/>
          <w:w w:val="105"/>
          <w:sz w:val="14"/>
        </w:rPr>
        <w:t xml:space="preserve"> </w:t>
      </w:r>
      <w:r>
        <w:rPr>
          <w:b/>
          <w:w w:val="105"/>
          <w:sz w:val="14"/>
        </w:rPr>
        <w:t>MOTOR,</w:t>
      </w:r>
      <w:r>
        <w:rPr>
          <w:b/>
          <w:spacing w:val="-3"/>
          <w:w w:val="105"/>
          <w:sz w:val="14"/>
        </w:rPr>
        <w:t xml:space="preserve"> </w:t>
      </w:r>
      <w:r>
        <w:rPr>
          <w:b/>
          <w:w w:val="105"/>
          <w:sz w:val="14"/>
        </w:rPr>
        <w:t>VERIFICACION DE RODAMIENTOS, LUBRICACION GENERAL, REVISION Y CORRECTIVO DE TENSION DE CORREA, BOBINA, MOTOR, REVISION Y</w:t>
      </w:r>
    </w:p>
    <w:p w:rsidR="00450BF9" w:rsidRDefault="00266FC5">
      <w:pPr>
        <w:spacing w:before="1" w:line="244" w:lineRule="auto"/>
        <w:ind w:left="316" w:right="327"/>
        <w:rPr>
          <w:b/>
          <w:sz w:val="14"/>
        </w:rPr>
      </w:pP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CARRETES,</w:t>
      </w:r>
      <w:r>
        <w:rPr>
          <w:b/>
          <w:spacing w:val="-3"/>
          <w:w w:val="105"/>
          <w:sz w:val="14"/>
        </w:rPr>
        <w:t xml:space="preserve"> </w:t>
      </w:r>
      <w:r>
        <w:rPr>
          <w:b/>
          <w:w w:val="105"/>
          <w:sz w:val="14"/>
        </w:rPr>
        <w:t>REVISION</w:t>
      </w:r>
      <w:r>
        <w:rPr>
          <w:b/>
          <w:spacing w:val="-3"/>
          <w:w w:val="105"/>
          <w:sz w:val="14"/>
        </w:rPr>
        <w:t xml:space="preserve"> </w:t>
      </w:r>
      <w:r>
        <w:rPr>
          <w:b/>
          <w:w w:val="105"/>
          <w:sz w:val="14"/>
        </w:rPr>
        <w:t>Y</w:t>
      </w:r>
      <w:r>
        <w:rPr>
          <w:b/>
          <w:spacing w:val="-3"/>
          <w:w w:val="105"/>
          <w:sz w:val="14"/>
        </w:rPr>
        <w:t xml:space="preserve"> </w:t>
      </w:r>
      <w:r>
        <w:rPr>
          <w:b/>
          <w:w w:val="105"/>
          <w:sz w:val="14"/>
        </w:rPr>
        <w:t>CORRECTIVO</w:t>
      </w:r>
      <w:r>
        <w:rPr>
          <w:b/>
          <w:spacing w:val="-3"/>
          <w:w w:val="105"/>
          <w:sz w:val="14"/>
        </w:rPr>
        <w:t xml:space="preserve"> </w:t>
      </w:r>
      <w:r>
        <w:rPr>
          <w:b/>
          <w:w w:val="105"/>
          <w:sz w:val="14"/>
        </w:rPr>
        <w:t>DE</w:t>
      </w:r>
      <w:r>
        <w:rPr>
          <w:b/>
          <w:spacing w:val="-3"/>
          <w:w w:val="105"/>
          <w:sz w:val="14"/>
        </w:rPr>
        <w:t xml:space="preserve"> </w:t>
      </w:r>
      <w:r>
        <w:rPr>
          <w:b/>
          <w:w w:val="105"/>
          <w:sz w:val="14"/>
        </w:rPr>
        <w:t>POSTURAS</w:t>
      </w:r>
      <w:r>
        <w:rPr>
          <w:b/>
          <w:spacing w:val="-3"/>
          <w:w w:val="105"/>
          <w:sz w:val="14"/>
        </w:rPr>
        <w:t xml:space="preserve"> </w:t>
      </w:r>
      <w:r>
        <w:rPr>
          <w:b/>
          <w:w w:val="105"/>
          <w:sz w:val="14"/>
        </w:rPr>
        <w:t>DE</w:t>
      </w:r>
      <w:r>
        <w:rPr>
          <w:b/>
          <w:spacing w:val="-3"/>
          <w:w w:val="105"/>
          <w:sz w:val="14"/>
        </w:rPr>
        <w:t xml:space="preserve"> </w:t>
      </w:r>
      <w:r>
        <w:rPr>
          <w:b/>
          <w:w w:val="105"/>
          <w:sz w:val="14"/>
        </w:rPr>
        <w:t>AGUJAS,</w:t>
      </w:r>
      <w:r>
        <w:rPr>
          <w:b/>
          <w:spacing w:val="-3"/>
          <w:w w:val="105"/>
          <w:sz w:val="14"/>
        </w:rPr>
        <w:t xml:space="preserve"> </w:t>
      </w:r>
      <w:r>
        <w:rPr>
          <w:b/>
          <w:w w:val="105"/>
          <w:sz w:val="14"/>
        </w:rPr>
        <w:t>REVISION</w:t>
      </w:r>
      <w:r>
        <w:rPr>
          <w:b/>
          <w:spacing w:val="-3"/>
          <w:w w:val="105"/>
          <w:sz w:val="14"/>
        </w:rPr>
        <w:t xml:space="preserve"> </w:t>
      </w:r>
      <w:r>
        <w:rPr>
          <w:b/>
          <w:w w:val="105"/>
          <w:sz w:val="14"/>
        </w:rPr>
        <w:t>DE</w:t>
      </w:r>
      <w:r>
        <w:rPr>
          <w:b/>
          <w:spacing w:val="-3"/>
          <w:w w:val="105"/>
          <w:sz w:val="14"/>
        </w:rPr>
        <w:t xml:space="preserve"> </w:t>
      </w:r>
      <w:r>
        <w:rPr>
          <w:b/>
          <w:w w:val="105"/>
          <w:sz w:val="14"/>
        </w:rPr>
        <w:t>CIRCUITO</w:t>
      </w:r>
      <w:r>
        <w:rPr>
          <w:b/>
          <w:spacing w:val="-3"/>
          <w:w w:val="105"/>
          <w:sz w:val="14"/>
        </w:rPr>
        <w:t xml:space="preserve"> </w:t>
      </w:r>
      <w:r>
        <w:rPr>
          <w:b/>
          <w:w w:val="105"/>
          <w:sz w:val="14"/>
        </w:rPr>
        <w:t>ELECTRICO</w:t>
      </w:r>
      <w:r>
        <w:rPr>
          <w:b/>
          <w:spacing w:val="-3"/>
          <w:w w:val="105"/>
          <w:sz w:val="14"/>
        </w:rPr>
        <w:t xml:space="preserve"> </w:t>
      </w:r>
      <w:r>
        <w:rPr>
          <w:b/>
          <w:w w:val="105"/>
          <w:sz w:val="14"/>
        </w:rPr>
        <w:t>ON/OFF</w:t>
      </w:r>
      <w:r>
        <w:rPr>
          <w:b/>
          <w:spacing w:val="-3"/>
          <w:w w:val="105"/>
          <w:sz w:val="14"/>
        </w:rPr>
        <w:t xml:space="preserve"> </w:t>
      </w:r>
      <w:r>
        <w:rPr>
          <w:b/>
          <w:w w:val="105"/>
          <w:sz w:val="14"/>
        </w:rPr>
        <w:t>DE LA MAQUINA, ASEO GENERAL D</w:t>
      </w:r>
      <w:r>
        <w:rPr>
          <w:b/>
          <w:w w:val="105"/>
          <w:sz w:val="14"/>
        </w:rPr>
        <w:t>E TODO EL SALON Y REUBICACION DE POSICIONES DE MAQUINAS. MAQUINAS DE COSER</w:t>
      </w:r>
    </w:p>
    <w:p w:rsidR="00450BF9" w:rsidRDefault="00266FC5">
      <w:pPr>
        <w:spacing w:before="1"/>
        <w:ind w:left="316"/>
        <w:rPr>
          <w:b/>
          <w:sz w:val="14"/>
        </w:rPr>
      </w:pPr>
      <w:r>
        <w:rPr>
          <w:b/>
          <w:spacing w:val="-2"/>
          <w:w w:val="105"/>
          <w:sz w:val="14"/>
        </w:rPr>
        <w:t>FILETEADORAS.</w:t>
      </w:r>
    </w:p>
    <w:p w:rsidR="00450BF9" w:rsidRDefault="00450BF9">
      <w:pPr>
        <w:pStyle w:val="Textoindependiente"/>
        <w:spacing w:before="154"/>
        <w:rPr>
          <w:b/>
        </w:rPr>
      </w:pPr>
    </w:p>
    <w:p w:rsidR="00450BF9" w:rsidRDefault="00266FC5">
      <w:pPr>
        <w:pStyle w:val="Textoindependiente"/>
        <w:spacing w:line="244" w:lineRule="auto"/>
        <w:ind w:left="316" w:right="327"/>
      </w:pPr>
      <w:r>
        <w:rPr>
          <w:w w:val="105"/>
        </w:rPr>
        <w:t>Con</w:t>
      </w:r>
      <w:r>
        <w:rPr>
          <w:spacing w:val="-3"/>
          <w:w w:val="105"/>
        </w:rPr>
        <w:t xml:space="preserve"> </w:t>
      </w:r>
      <w:r>
        <w:rPr>
          <w:w w:val="105"/>
        </w:rPr>
        <w:t>el</w:t>
      </w:r>
      <w:r>
        <w:rPr>
          <w:spacing w:val="-3"/>
          <w:w w:val="105"/>
        </w:rPr>
        <w:t xml:space="preserve"> </w:t>
      </w:r>
      <w:r>
        <w:rPr>
          <w:w w:val="105"/>
        </w:rPr>
        <w:t>fin</w:t>
      </w:r>
      <w:r>
        <w:rPr>
          <w:spacing w:val="-3"/>
          <w:w w:val="105"/>
        </w:rPr>
        <w:t xml:space="preserve"> </w:t>
      </w:r>
      <w:r>
        <w:rPr>
          <w:w w:val="105"/>
        </w:rPr>
        <w:t>de</w:t>
      </w:r>
      <w:r>
        <w:rPr>
          <w:spacing w:val="-3"/>
          <w:w w:val="105"/>
        </w:rPr>
        <w:t xml:space="preserve"> </w:t>
      </w:r>
      <w:r>
        <w:rPr>
          <w:w w:val="105"/>
        </w:rPr>
        <w:t>conocer</w:t>
      </w:r>
      <w:r>
        <w:rPr>
          <w:spacing w:val="-3"/>
          <w:w w:val="105"/>
        </w:rPr>
        <w:t xml:space="preserve"> </w:t>
      </w:r>
      <w:r>
        <w:rPr>
          <w:w w:val="105"/>
        </w:rPr>
        <w:t>los</w:t>
      </w:r>
      <w:r>
        <w:rPr>
          <w:spacing w:val="-3"/>
          <w:w w:val="105"/>
        </w:rPr>
        <w:t xml:space="preserve"> </w:t>
      </w:r>
      <w:r>
        <w:rPr>
          <w:w w:val="105"/>
        </w:rPr>
        <w:t>riesgos</w:t>
      </w:r>
      <w:r>
        <w:rPr>
          <w:spacing w:val="-3"/>
          <w:w w:val="105"/>
        </w:rPr>
        <w:t xml:space="preserve"> </w:t>
      </w:r>
      <w:r>
        <w:rPr>
          <w:w w:val="105"/>
        </w:rPr>
        <w:t>que</w:t>
      </w:r>
      <w:r>
        <w:rPr>
          <w:spacing w:val="-3"/>
          <w:w w:val="105"/>
        </w:rPr>
        <w:t xml:space="preserve"> </w:t>
      </w:r>
      <w:r>
        <w:rPr>
          <w:w w:val="105"/>
        </w:rPr>
        <w:t>afectarían</w:t>
      </w:r>
      <w:r>
        <w:rPr>
          <w:spacing w:val="-3"/>
          <w:w w:val="105"/>
        </w:rPr>
        <w:t xml:space="preserve"> </w:t>
      </w:r>
      <w:r>
        <w:rPr>
          <w:w w:val="105"/>
        </w:rPr>
        <w:t>el</w:t>
      </w:r>
      <w:r>
        <w:rPr>
          <w:spacing w:val="-3"/>
          <w:w w:val="105"/>
        </w:rPr>
        <w:t xml:space="preserve"> </w:t>
      </w:r>
      <w:r>
        <w:rPr>
          <w:w w:val="105"/>
        </w:rPr>
        <w:t>contrato</w:t>
      </w:r>
      <w:r>
        <w:rPr>
          <w:spacing w:val="-3"/>
          <w:w w:val="105"/>
        </w:rPr>
        <w:t xml:space="preserve"> </w:t>
      </w:r>
      <w:r>
        <w:rPr>
          <w:w w:val="105"/>
        </w:rPr>
        <w:t>que</w:t>
      </w:r>
      <w:r>
        <w:rPr>
          <w:spacing w:val="-3"/>
          <w:w w:val="105"/>
        </w:rPr>
        <w:t xml:space="preserve"> </w:t>
      </w:r>
      <w:r>
        <w:rPr>
          <w:w w:val="105"/>
        </w:rPr>
        <w:t>se</w:t>
      </w:r>
      <w:r>
        <w:rPr>
          <w:spacing w:val="-3"/>
          <w:w w:val="105"/>
        </w:rPr>
        <w:t xml:space="preserve"> </w:t>
      </w:r>
      <w:r>
        <w:rPr>
          <w:w w:val="105"/>
        </w:rPr>
        <w:t>pretende</w:t>
      </w:r>
      <w:r>
        <w:rPr>
          <w:spacing w:val="-3"/>
          <w:w w:val="105"/>
        </w:rPr>
        <w:t xml:space="preserve"> </w:t>
      </w:r>
      <w:r>
        <w:rPr>
          <w:w w:val="105"/>
        </w:rPr>
        <w:t>adelantar,</w:t>
      </w:r>
      <w:r>
        <w:rPr>
          <w:spacing w:val="-3"/>
          <w:w w:val="105"/>
        </w:rPr>
        <w:t xml:space="preserve"> </w:t>
      </w:r>
      <w:r>
        <w:rPr>
          <w:w w:val="105"/>
        </w:rPr>
        <w:t>tanto</w:t>
      </w:r>
      <w:r>
        <w:rPr>
          <w:spacing w:val="-3"/>
          <w:w w:val="105"/>
        </w:rPr>
        <w:t xml:space="preserve"> </w:t>
      </w:r>
      <w:r>
        <w:rPr>
          <w:w w:val="105"/>
        </w:rPr>
        <w:t>en</w:t>
      </w:r>
      <w:r>
        <w:rPr>
          <w:spacing w:val="-3"/>
          <w:w w:val="105"/>
        </w:rPr>
        <w:t xml:space="preserve"> </w:t>
      </w:r>
      <w:r>
        <w:rPr>
          <w:w w:val="105"/>
        </w:rPr>
        <w:t>aspectos</w:t>
      </w:r>
      <w:r>
        <w:rPr>
          <w:spacing w:val="-3"/>
          <w:w w:val="105"/>
        </w:rPr>
        <w:t xml:space="preserve"> </w:t>
      </w:r>
      <w:r>
        <w:rPr>
          <w:w w:val="105"/>
        </w:rPr>
        <w:t>favorables</w:t>
      </w:r>
      <w:r>
        <w:rPr>
          <w:spacing w:val="-3"/>
          <w:w w:val="105"/>
        </w:rPr>
        <w:t xml:space="preserve"> </w:t>
      </w:r>
      <w:r>
        <w:rPr>
          <w:w w:val="105"/>
        </w:rPr>
        <w:t>como</w:t>
      </w:r>
      <w:r>
        <w:rPr>
          <w:spacing w:val="-3"/>
          <w:w w:val="105"/>
        </w:rPr>
        <w:t xml:space="preserve"> </w:t>
      </w:r>
      <w:r>
        <w:rPr>
          <w:w w:val="105"/>
        </w:rPr>
        <w:t>adversos;</w:t>
      </w:r>
      <w:r>
        <w:rPr>
          <w:spacing w:val="-3"/>
          <w:w w:val="105"/>
        </w:rPr>
        <w:t xml:space="preserve"> </w:t>
      </w:r>
      <w:r>
        <w:rPr>
          <w:w w:val="105"/>
        </w:rPr>
        <w:t>y</w:t>
      </w:r>
      <w:r>
        <w:rPr>
          <w:spacing w:val="-3"/>
          <w:w w:val="105"/>
        </w:rPr>
        <w:t xml:space="preserve"> </w:t>
      </w:r>
      <w:r>
        <w:rPr>
          <w:w w:val="105"/>
        </w:rPr>
        <w:t>con</w:t>
      </w:r>
      <w:r>
        <w:rPr>
          <w:spacing w:val="-3"/>
          <w:w w:val="105"/>
        </w:rPr>
        <w:t xml:space="preserve"> </w:t>
      </w:r>
      <w:r>
        <w:rPr>
          <w:w w:val="105"/>
        </w:rPr>
        <w:t>el</w:t>
      </w:r>
      <w:r>
        <w:rPr>
          <w:spacing w:val="-3"/>
          <w:w w:val="105"/>
        </w:rPr>
        <w:t xml:space="preserve"> </w:t>
      </w:r>
      <w:r>
        <w:rPr>
          <w:w w:val="105"/>
        </w:rPr>
        <w:t>fin</w:t>
      </w:r>
      <w:r>
        <w:rPr>
          <w:spacing w:val="-3"/>
          <w:w w:val="105"/>
        </w:rPr>
        <w:t xml:space="preserve"> </w:t>
      </w:r>
      <w:r>
        <w:rPr>
          <w:w w:val="105"/>
        </w:rPr>
        <w:t>de contribuir a asegurar los fines que el estado persigue con la contratación, la Institución Educativa ha preparado este anexo, el cual permite dilucidar aspectos que deben ser considerados en la adecuada estructuración de ofertas y planes de contingencia</w:t>
      </w:r>
      <w:r>
        <w:rPr>
          <w:w w:val="105"/>
        </w:rPr>
        <w:t xml:space="preserve"> y continuidad del proyecto. Los riesgos que podrían afectar el normal desarrollo de las actividades previstas en esta contratación serían:</w:t>
      </w:r>
    </w:p>
    <w:p w:rsidR="00450BF9" w:rsidRDefault="00450BF9">
      <w:pPr>
        <w:pStyle w:val="Textoindependiente"/>
        <w:spacing w:before="239" w:after="1"/>
        <w:rPr>
          <w:sz w:val="20"/>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54"/>
        <w:gridCol w:w="615"/>
        <w:gridCol w:w="615"/>
        <w:gridCol w:w="735"/>
        <w:gridCol w:w="895"/>
        <w:gridCol w:w="1096"/>
        <w:gridCol w:w="1069"/>
        <w:gridCol w:w="935"/>
        <w:gridCol w:w="627"/>
        <w:gridCol w:w="787"/>
        <w:gridCol w:w="720"/>
        <w:gridCol w:w="854"/>
        <w:gridCol w:w="1603"/>
        <w:gridCol w:w="131"/>
      </w:tblGrid>
      <w:tr w:rsidR="00450BF9">
        <w:trPr>
          <w:trHeight w:val="503"/>
        </w:trPr>
        <w:tc>
          <w:tcPr>
            <w:tcW w:w="10805" w:type="dxa"/>
            <w:gridSpan w:val="13"/>
          </w:tcPr>
          <w:p w:rsidR="00450BF9" w:rsidRDefault="00450BF9">
            <w:pPr>
              <w:pStyle w:val="TableParagraph"/>
              <w:rPr>
                <w:sz w:val="14"/>
              </w:rPr>
            </w:pPr>
          </w:p>
          <w:p w:rsidR="00450BF9" w:rsidRDefault="00266FC5">
            <w:pPr>
              <w:pStyle w:val="TableParagraph"/>
              <w:spacing w:before="1"/>
              <w:ind w:left="30"/>
              <w:jc w:val="center"/>
              <w:rPr>
                <w:b/>
                <w:sz w:val="14"/>
              </w:rPr>
            </w:pPr>
            <w:r>
              <w:rPr>
                <w:b/>
                <w:w w:val="105"/>
                <w:sz w:val="14"/>
              </w:rPr>
              <w:t>MATRIZ</w:t>
            </w:r>
            <w:r>
              <w:rPr>
                <w:b/>
                <w:spacing w:val="-1"/>
                <w:w w:val="105"/>
                <w:sz w:val="14"/>
              </w:rPr>
              <w:t xml:space="preserve"> </w:t>
            </w:r>
            <w:r>
              <w:rPr>
                <w:b/>
                <w:w w:val="105"/>
                <w:sz w:val="14"/>
              </w:rPr>
              <w:t xml:space="preserve">DE </w:t>
            </w:r>
            <w:r>
              <w:rPr>
                <w:b/>
                <w:spacing w:val="-2"/>
                <w:w w:val="105"/>
                <w:sz w:val="14"/>
              </w:rPr>
              <w:t>RIESGOS</w:t>
            </w:r>
          </w:p>
        </w:tc>
        <w:tc>
          <w:tcPr>
            <w:tcW w:w="131" w:type="dxa"/>
            <w:tcBorders>
              <w:top w:val="dashSmallGap" w:sz="6" w:space="0" w:color="BABABA"/>
              <w:bottom w:val="nil"/>
              <w:right w:val="thinThickMediumGap" w:sz="3" w:space="0" w:color="BABABA"/>
            </w:tcBorders>
          </w:tcPr>
          <w:p w:rsidR="00450BF9" w:rsidRDefault="00450BF9">
            <w:pPr>
              <w:pStyle w:val="TableParagraph"/>
              <w:rPr>
                <w:rFonts w:ascii="Times New Roman"/>
                <w:sz w:val="14"/>
              </w:rPr>
            </w:pPr>
          </w:p>
        </w:tc>
      </w:tr>
      <w:tr w:rsidR="00450BF9">
        <w:trPr>
          <w:trHeight w:val="1225"/>
        </w:trPr>
        <w:tc>
          <w:tcPr>
            <w:tcW w:w="254" w:type="dxa"/>
            <w:tcBorders>
              <w:bottom w:val="nil"/>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14"/>
              <w:jc w:val="center"/>
              <w:rPr>
                <w:b/>
                <w:sz w:val="12"/>
              </w:rPr>
            </w:pPr>
            <w:proofErr w:type="spellStart"/>
            <w:r>
              <w:rPr>
                <w:b/>
                <w:spacing w:val="-5"/>
                <w:sz w:val="12"/>
              </w:rPr>
              <w:t>N°</w:t>
            </w:r>
            <w:proofErr w:type="spellEnd"/>
          </w:p>
        </w:tc>
        <w:tc>
          <w:tcPr>
            <w:tcW w:w="61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13" w:right="1"/>
              <w:jc w:val="center"/>
              <w:rPr>
                <w:b/>
                <w:sz w:val="12"/>
              </w:rPr>
            </w:pPr>
            <w:r>
              <w:rPr>
                <w:b/>
                <w:spacing w:val="-2"/>
                <w:sz w:val="12"/>
              </w:rPr>
              <w:t>CLASE</w:t>
            </w:r>
          </w:p>
        </w:tc>
        <w:tc>
          <w:tcPr>
            <w:tcW w:w="61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7"/>
              <w:jc w:val="center"/>
              <w:rPr>
                <w:b/>
                <w:sz w:val="12"/>
              </w:rPr>
            </w:pPr>
            <w:r>
              <w:rPr>
                <w:b/>
                <w:spacing w:val="-2"/>
                <w:sz w:val="12"/>
              </w:rPr>
              <w:t>FUENTE</w:t>
            </w:r>
          </w:p>
        </w:tc>
        <w:tc>
          <w:tcPr>
            <w:tcW w:w="73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4"/>
              <w:jc w:val="center"/>
              <w:rPr>
                <w:b/>
                <w:sz w:val="12"/>
              </w:rPr>
            </w:pPr>
            <w:r>
              <w:rPr>
                <w:b/>
                <w:spacing w:val="-2"/>
                <w:sz w:val="12"/>
              </w:rPr>
              <w:t>ETAPA</w:t>
            </w:r>
          </w:p>
        </w:tc>
        <w:tc>
          <w:tcPr>
            <w:tcW w:w="89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9"/>
              <w:jc w:val="center"/>
              <w:rPr>
                <w:b/>
                <w:sz w:val="12"/>
              </w:rPr>
            </w:pPr>
            <w:r>
              <w:rPr>
                <w:b/>
                <w:spacing w:val="-4"/>
                <w:sz w:val="12"/>
              </w:rPr>
              <w:t>TIPO</w:t>
            </w:r>
          </w:p>
        </w:tc>
        <w:tc>
          <w:tcPr>
            <w:tcW w:w="1096" w:type="dxa"/>
          </w:tcPr>
          <w:p w:rsidR="00450BF9" w:rsidRDefault="00450BF9">
            <w:pPr>
              <w:pStyle w:val="TableParagraph"/>
              <w:rPr>
                <w:sz w:val="12"/>
              </w:rPr>
            </w:pPr>
          </w:p>
          <w:p w:rsidR="00450BF9" w:rsidRDefault="00450BF9">
            <w:pPr>
              <w:pStyle w:val="TableParagraph"/>
              <w:spacing w:before="19"/>
              <w:rPr>
                <w:sz w:val="12"/>
              </w:rPr>
            </w:pPr>
          </w:p>
          <w:p w:rsidR="00450BF9" w:rsidRDefault="00266FC5">
            <w:pPr>
              <w:pStyle w:val="TableParagraph"/>
              <w:ind w:left="43"/>
              <w:rPr>
                <w:b/>
                <w:sz w:val="12"/>
              </w:rPr>
            </w:pPr>
            <w:r>
              <w:rPr>
                <w:b/>
                <w:spacing w:val="-2"/>
                <w:sz w:val="12"/>
              </w:rPr>
              <w:t>DESCRIPCIÓN</w:t>
            </w:r>
          </w:p>
          <w:p w:rsidR="00450BF9" w:rsidRDefault="00266FC5">
            <w:pPr>
              <w:pStyle w:val="TableParagraph"/>
              <w:spacing w:before="2"/>
              <w:ind w:left="33" w:firstLine="97"/>
              <w:rPr>
                <w:b/>
                <w:sz w:val="12"/>
              </w:rPr>
            </w:pPr>
            <w:r>
              <w:rPr>
                <w:b/>
                <w:sz w:val="12"/>
              </w:rPr>
              <w:t>(Que puede pasar y, como puede</w:t>
            </w:r>
            <w:r>
              <w:rPr>
                <w:b/>
                <w:spacing w:val="4"/>
                <w:sz w:val="12"/>
              </w:rPr>
              <w:t xml:space="preserve"> </w:t>
            </w:r>
            <w:r>
              <w:rPr>
                <w:b/>
                <w:spacing w:val="-2"/>
                <w:sz w:val="12"/>
              </w:rPr>
              <w:t>ocurrir)</w:t>
            </w:r>
          </w:p>
        </w:tc>
        <w:tc>
          <w:tcPr>
            <w:tcW w:w="1069" w:type="dxa"/>
          </w:tcPr>
          <w:p w:rsidR="00450BF9" w:rsidRDefault="00450BF9">
            <w:pPr>
              <w:pStyle w:val="TableParagraph"/>
              <w:rPr>
                <w:sz w:val="12"/>
              </w:rPr>
            </w:pPr>
          </w:p>
          <w:p w:rsidR="00450BF9" w:rsidRDefault="00450BF9">
            <w:pPr>
              <w:pStyle w:val="TableParagraph"/>
              <w:spacing w:before="19"/>
              <w:rPr>
                <w:sz w:val="12"/>
              </w:rPr>
            </w:pPr>
          </w:p>
          <w:p w:rsidR="00450BF9" w:rsidRDefault="00266FC5">
            <w:pPr>
              <w:pStyle w:val="TableParagraph"/>
              <w:ind w:left="16" w:right="7"/>
              <w:jc w:val="center"/>
              <w:rPr>
                <w:b/>
                <w:sz w:val="12"/>
              </w:rPr>
            </w:pPr>
            <w:r>
              <w:rPr>
                <w:b/>
                <w:spacing w:val="-2"/>
                <w:sz w:val="12"/>
              </w:rPr>
              <w:t>consecuencias</w:t>
            </w:r>
            <w:r>
              <w:rPr>
                <w:b/>
                <w:sz w:val="12"/>
              </w:rPr>
              <w:t xml:space="preserve"> de la ocurrencia</w:t>
            </w:r>
            <w:r>
              <w:rPr>
                <w:b/>
                <w:spacing w:val="-8"/>
                <w:sz w:val="12"/>
              </w:rPr>
              <w:t xml:space="preserve"> </w:t>
            </w:r>
            <w:r>
              <w:rPr>
                <w:b/>
                <w:sz w:val="12"/>
              </w:rPr>
              <w:t xml:space="preserve">del </w:t>
            </w:r>
            <w:r>
              <w:rPr>
                <w:b/>
                <w:spacing w:val="-2"/>
                <w:sz w:val="12"/>
              </w:rPr>
              <w:t>evento</w:t>
            </w:r>
          </w:p>
        </w:tc>
        <w:tc>
          <w:tcPr>
            <w:tcW w:w="93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13"/>
              <w:jc w:val="center"/>
              <w:rPr>
                <w:b/>
                <w:sz w:val="12"/>
              </w:rPr>
            </w:pPr>
            <w:r>
              <w:rPr>
                <w:b/>
                <w:spacing w:val="-2"/>
                <w:sz w:val="12"/>
              </w:rPr>
              <w:t>probabilidad</w:t>
            </w:r>
          </w:p>
        </w:tc>
        <w:tc>
          <w:tcPr>
            <w:tcW w:w="627"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20"/>
              <w:jc w:val="center"/>
              <w:rPr>
                <w:b/>
                <w:sz w:val="12"/>
              </w:rPr>
            </w:pPr>
            <w:r>
              <w:rPr>
                <w:b/>
                <w:spacing w:val="-2"/>
                <w:sz w:val="12"/>
              </w:rPr>
              <w:t>impacto</w:t>
            </w:r>
          </w:p>
        </w:tc>
        <w:tc>
          <w:tcPr>
            <w:tcW w:w="787"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20"/>
              <w:rPr>
                <w:sz w:val="12"/>
              </w:rPr>
            </w:pPr>
          </w:p>
          <w:p w:rsidR="00450BF9" w:rsidRDefault="00266FC5">
            <w:pPr>
              <w:pStyle w:val="TableParagraph"/>
              <w:spacing w:before="1"/>
              <w:ind w:left="48" w:right="-7" w:hanging="20"/>
              <w:rPr>
                <w:b/>
                <w:sz w:val="12"/>
              </w:rPr>
            </w:pPr>
            <w:r>
              <w:rPr>
                <w:b/>
                <w:spacing w:val="-2"/>
                <w:sz w:val="12"/>
              </w:rPr>
              <w:t>valoración</w:t>
            </w:r>
            <w:r>
              <w:rPr>
                <w:b/>
                <w:sz w:val="12"/>
              </w:rPr>
              <w:t xml:space="preserve"> del</w:t>
            </w:r>
            <w:r>
              <w:rPr>
                <w:b/>
                <w:spacing w:val="2"/>
                <w:sz w:val="12"/>
              </w:rPr>
              <w:t xml:space="preserve"> </w:t>
            </w:r>
            <w:r>
              <w:rPr>
                <w:b/>
                <w:spacing w:val="-2"/>
                <w:sz w:val="12"/>
              </w:rPr>
              <w:t>riesgo</w:t>
            </w:r>
          </w:p>
        </w:tc>
        <w:tc>
          <w:tcPr>
            <w:tcW w:w="720"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1"/>
              <w:rPr>
                <w:sz w:val="12"/>
              </w:rPr>
            </w:pPr>
          </w:p>
          <w:p w:rsidR="00450BF9" w:rsidRDefault="00266FC5">
            <w:pPr>
              <w:pStyle w:val="TableParagraph"/>
              <w:ind w:left="35" w:right="-15"/>
              <w:rPr>
                <w:b/>
                <w:sz w:val="12"/>
              </w:rPr>
            </w:pPr>
            <w:r>
              <w:rPr>
                <w:b/>
                <w:spacing w:val="-2"/>
                <w:sz w:val="12"/>
              </w:rPr>
              <w:t>categoría</w:t>
            </w:r>
          </w:p>
        </w:tc>
        <w:tc>
          <w:tcPr>
            <w:tcW w:w="854" w:type="dxa"/>
          </w:tcPr>
          <w:p w:rsidR="00450BF9" w:rsidRDefault="00450BF9">
            <w:pPr>
              <w:pStyle w:val="TableParagraph"/>
              <w:rPr>
                <w:sz w:val="12"/>
              </w:rPr>
            </w:pPr>
          </w:p>
          <w:p w:rsidR="00450BF9" w:rsidRDefault="00450BF9">
            <w:pPr>
              <w:pStyle w:val="TableParagraph"/>
              <w:spacing w:before="99"/>
              <w:rPr>
                <w:sz w:val="12"/>
              </w:rPr>
            </w:pPr>
          </w:p>
          <w:p w:rsidR="00450BF9" w:rsidRDefault="00266FC5">
            <w:pPr>
              <w:pStyle w:val="TableParagraph"/>
              <w:spacing w:before="1"/>
              <w:ind w:left="115" w:right="80" w:hanging="1"/>
              <w:jc w:val="center"/>
              <w:rPr>
                <w:b/>
                <w:sz w:val="12"/>
              </w:rPr>
            </w:pPr>
            <w:r>
              <w:rPr>
                <w:b/>
                <w:sz w:val="12"/>
              </w:rPr>
              <w:t xml:space="preserve">¿a quién se le </w:t>
            </w:r>
            <w:r>
              <w:rPr>
                <w:b/>
                <w:spacing w:val="-2"/>
                <w:sz w:val="12"/>
              </w:rPr>
              <w:t>asignan?</w:t>
            </w:r>
          </w:p>
        </w:tc>
        <w:tc>
          <w:tcPr>
            <w:tcW w:w="1603"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20"/>
              <w:rPr>
                <w:sz w:val="12"/>
              </w:rPr>
            </w:pPr>
          </w:p>
          <w:p w:rsidR="00450BF9" w:rsidRDefault="00266FC5">
            <w:pPr>
              <w:pStyle w:val="TableParagraph"/>
              <w:spacing w:before="1"/>
              <w:ind w:left="79" w:hanging="51"/>
              <w:rPr>
                <w:b/>
                <w:sz w:val="12"/>
              </w:rPr>
            </w:pPr>
            <w:r>
              <w:rPr>
                <w:b/>
                <w:noProof/>
                <w:sz w:val="12"/>
              </w:rPr>
              <mc:AlternateContent>
                <mc:Choice Requires="wpg">
                  <w:drawing>
                    <wp:anchor distT="0" distB="0" distL="0" distR="0" simplePos="0" relativeHeight="487234048" behindDoc="1" locked="0" layoutInCell="1" allowOverlap="1">
                      <wp:simplePos x="0" y="0"/>
                      <wp:positionH relativeFrom="column">
                        <wp:posOffset>1027277</wp:posOffset>
                      </wp:positionH>
                      <wp:positionV relativeFrom="paragraph">
                        <wp:posOffset>77244</wp:posOffset>
                      </wp:positionV>
                      <wp:extent cx="67945" cy="3429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5" name="Graphic 5"/>
                              <wps:cNvSpPr/>
                              <wps:spPr>
                                <a:xfrm>
                                  <a:off x="-9" y="12"/>
                                  <a:ext cx="67945" cy="34290"/>
                                </a:xfrm>
                                <a:custGeom>
                                  <a:avLst/>
                                  <a:gdLst/>
                                  <a:ahLst/>
                                  <a:cxnLst/>
                                  <a:rect l="l" t="t" r="r" b="b"/>
                                  <a:pathLst>
                                    <a:path w="67945" h="34290">
                                      <a:moveTo>
                                        <a:pt x="25476" y="25463"/>
                                      </a:moveTo>
                                      <a:lnTo>
                                        <a:pt x="0" y="25463"/>
                                      </a:lnTo>
                                      <a:lnTo>
                                        <a:pt x="0" y="33959"/>
                                      </a:lnTo>
                                      <a:lnTo>
                                        <a:pt x="25476" y="33959"/>
                                      </a:lnTo>
                                      <a:lnTo>
                                        <a:pt x="25476" y="25463"/>
                                      </a:lnTo>
                                      <a:close/>
                                    </a:path>
                                    <a:path w="67945" h="34290">
                                      <a:moveTo>
                                        <a:pt x="25476" y="0"/>
                                      </a:moveTo>
                                      <a:lnTo>
                                        <a:pt x="0" y="0"/>
                                      </a:lnTo>
                                      <a:lnTo>
                                        <a:pt x="0" y="8483"/>
                                      </a:lnTo>
                                      <a:lnTo>
                                        <a:pt x="25476" y="8483"/>
                                      </a:lnTo>
                                      <a:lnTo>
                                        <a:pt x="25476" y="0"/>
                                      </a:lnTo>
                                      <a:close/>
                                    </a:path>
                                    <a:path w="67945" h="34290">
                                      <a:moveTo>
                                        <a:pt x="67919" y="25463"/>
                                      </a:moveTo>
                                      <a:lnTo>
                                        <a:pt x="42456" y="25463"/>
                                      </a:lnTo>
                                      <a:lnTo>
                                        <a:pt x="42456" y="33959"/>
                                      </a:lnTo>
                                      <a:lnTo>
                                        <a:pt x="67919" y="33959"/>
                                      </a:lnTo>
                                      <a:lnTo>
                                        <a:pt x="67919" y="25463"/>
                                      </a:lnTo>
                                      <a:close/>
                                    </a:path>
                                    <a:path w="67945" h="34290">
                                      <a:moveTo>
                                        <a:pt x="67919" y="0"/>
                                      </a:moveTo>
                                      <a:lnTo>
                                        <a:pt x="42456" y="0"/>
                                      </a:lnTo>
                                      <a:lnTo>
                                        <a:pt x="42456" y="8483"/>
                                      </a:lnTo>
                                      <a:lnTo>
                                        <a:pt x="67919" y="8483"/>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7BC4E714" id="Group 4" o:spid="_x0000_s1026" style="position:absolute;margin-left:80.9pt;margin-top:6.1pt;width:5.35pt;height:2.7pt;z-index:-16082432;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">
                      <v:shape id="Graphic 5" o:spid="_x0000_s1027" style="position:absolute;left:-9;top:12;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" path="m25476,25463l,25463r,8496l25476,33959r,-8496xem25476,l,,,8483r25476,l25476,xem67919,25463r-25463,l42456,33959r25463,l67919,25463xem67919,l42456,r,8483l67919,8483,67919,xe" fillcolor="#bababa" stroked="f">
                        <v:path arrowok="t"/>
                      </v:shape>
                    </v:group>
                  </w:pict>
                </mc:Fallback>
              </mc:AlternateContent>
            </w:r>
            <w:r>
              <w:rPr>
                <w:b/>
                <w:spacing w:val="-2"/>
                <w:sz w:val="12"/>
              </w:rPr>
              <w:t>tratamiento/controles</w:t>
            </w:r>
            <w:r>
              <w:rPr>
                <w:b/>
                <w:sz w:val="12"/>
              </w:rPr>
              <w:t xml:space="preserve"> a ser implementados</w:t>
            </w:r>
          </w:p>
        </w:tc>
        <w:tc>
          <w:tcPr>
            <w:tcW w:w="131" w:type="dxa"/>
            <w:tcBorders>
              <w:top w:val="nil"/>
              <w:bottom w:val="nil"/>
              <w:right w:val="thinThickMediumGap" w:sz="3" w:space="0" w:color="BABABA"/>
            </w:tcBorders>
          </w:tcPr>
          <w:p w:rsidR="00450BF9" w:rsidRDefault="00450BF9">
            <w:pPr>
              <w:pStyle w:val="TableParagraph"/>
              <w:rPr>
                <w:rFonts w:ascii="Times New Roman"/>
                <w:sz w:val="14"/>
              </w:rPr>
            </w:pPr>
          </w:p>
        </w:tc>
      </w:tr>
      <w:tr w:rsidR="00450BF9">
        <w:trPr>
          <w:trHeight w:val="1759"/>
        </w:trPr>
        <w:tc>
          <w:tcPr>
            <w:tcW w:w="254" w:type="dxa"/>
            <w:tcBorders>
              <w:top w:val="nil"/>
              <w:bottom w:val="nil"/>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14"/>
              <w:jc w:val="center"/>
              <w:rPr>
                <w:b/>
                <w:sz w:val="12"/>
              </w:rPr>
            </w:pPr>
            <w:r>
              <w:rPr>
                <w:b/>
                <w:spacing w:val="-10"/>
                <w:sz w:val="12"/>
              </w:rPr>
              <w:t>1</w:t>
            </w:r>
          </w:p>
        </w:tc>
        <w:tc>
          <w:tcPr>
            <w:tcW w:w="61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13"/>
              <w:jc w:val="center"/>
              <w:rPr>
                <w:b/>
                <w:sz w:val="12"/>
              </w:rPr>
            </w:pPr>
            <w:r>
              <w:rPr>
                <w:b/>
                <w:spacing w:val="-2"/>
                <w:sz w:val="12"/>
              </w:rPr>
              <w:t>General</w:t>
            </w:r>
          </w:p>
        </w:tc>
        <w:tc>
          <w:tcPr>
            <w:tcW w:w="61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7"/>
              <w:jc w:val="center"/>
              <w:rPr>
                <w:b/>
                <w:sz w:val="12"/>
              </w:rPr>
            </w:pPr>
            <w:r>
              <w:rPr>
                <w:b/>
                <w:spacing w:val="-2"/>
                <w:sz w:val="12"/>
              </w:rPr>
              <w:t>externa</w:t>
            </w:r>
          </w:p>
        </w:tc>
        <w:tc>
          <w:tcPr>
            <w:tcW w:w="73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4"/>
              <w:jc w:val="center"/>
              <w:rPr>
                <w:b/>
                <w:sz w:val="12"/>
              </w:rPr>
            </w:pPr>
            <w:r>
              <w:rPr>
                <w:b/>
                <w:spacing w:val="-2"/>
                <w:sz w:val="12"/>
              </w:rPr>
              <w:t>ejecución</w:t>
            </w:r>
          </w:p>
        </w:tc>
        <w:tc>
          <w:tcPr>
            <w:tcW w:w="89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
              <w:rPr>
                <w:sz w:val="12"/>
              </w:rPr>
            </w:pPr>
          </w:p>
          <w:p w:rsidR="00450BF9" w:rsidRDefault="00266FC5">
            <w:pPr>
              <w:pStyle w:val="TableParagraph"/>
              <w:ind w:left="48" w:firstLine="151"/>
              <w:rPr>
                <w:b/>
                <w:sz w:val="12"/>
              </w:rPr>
            </w:pPr>
            <w:r>
              <w:rPr>
                <w:b/>
                <w:spacing w:val="-2"/>
                <w:sz w:val="12"/>
              </w:rPr>
              <w:t>Riesgo</w:t>
            </w:r>
            <w:r>
              <w:rPr>
                <w:b/>
                <w:sz w:val="12"/>
              </w:rPr>
              <w:t xml:space="preserve"> </w:t>
            </w:r>
            <w:r>
              <w:rPr>
                <w:b/>
                <w:spacing w:val="-2"/>
                <w:sz w:val="12"/>
              </w:rPr>
              <w:t>regulatorio</w:t>
            </w:r>
          </w:p>
        </w:tc>
        <w:tc>
          <w:tcPr>
            <w:tcW w:w="1096" w:type="dxa"/>
          </w:tcPr>
          <w:p w:rsidR="00450BF9" w:rsidRDefault="00450BF9">
            <w:pPr>
              <w:pStyle w:val="TableParagraph"/>
              <w:spacing w:before="72"/>
              <w:rPr>
                <w:sz w:val="12"/>
              </w:rPr>
            </w:pPr>
          </w:p>
          <w:p w:rsidR="00450BF9" w:rsidRDefault="00266FC5">
            <w:pPr>
              <w:pStyle w:val="TableParagraph"/>
              <w:ind w:left="13"/>
              <w:jc w:val="center"/>
              <w:rPr>
                <w:b/>
                <w:sz w:val="12"/>
              </w:rPr>
            </w:pPr>
            <w:r>
              <w:rPr>
                <w:b/>
                <w:spacing w:val="-2"/>
                <w:sz w:val="12"/>
              </w:rPr>
              <w:t>Modificaciones</w:t>
            </w:r>
            <w:r>
              <w:rPr>
                <w:b/>
                <w:sz w:val="12"/>
              </w:rPr>
              <w:t xml:space="preserve"> del régimen tributario que </w:t>
            </w:r>
            <w:r>
              <w:rPr>
                <w:b/>
                <w:spacing w:val="-2"/>
                <w:sz w:val="12"/>
              </w:rPr>
              <w:t>implique</w:t>
            </w:r>
            <w:r>
              <w:rPr>
                <w:b/>
                <w:sz w:val="12"/>
              </w:rPr>
              <w:t xml:space="preserve"> afectación</w:t>
            </w:r>
            <w:r>
              <w:rPr>
                <w:b/>
                <w:spacing w:val="-3"/>
                <w:sz w:val="12"/>
              </w:rPr>
              <w:t xml:space="preserve"> </w:t>
            </w:r>
            <w:r>
              <w:rPr>
                <w:b/>
                <w:sz w:val="12"/>
              </w:rPr>
              <w:t>a</w:t>
            </w:r>
            <w:r>
              <w:rPr>
                <w:b/>
                <w:spacing w:val="-3"/>
                <w:sz w:val="12"/>
              </w:rPr>
              <w:t xml:space="preserve"> </w:t>
            </w:r>
            <w:r>
              <w:rPr>
                <w:b/>
                <w:sz w:val="12"/>
              </w:rPr>
              <w:t xml:space="preserve">la ejecución del contrato y la prestación del </w:t>
            </w:r>
            <w:r>
              <w:rPr>
                <w:b/>
                <w:spacing w:val="-2"/>
                <w:sz w:val="12"/>
              </w:rPr>
              <w:t>servicio</w:t>
            </w:r>
          </w:p>
        </w:tc>
        <w:tc>
          <w:tcPr>
            <w:tcW w:w="1069"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26" w:right="17" w:hanging="1"/>
              <w:jc w:val="center"/>
              <w:rPr>
                <w:b/>
                <w:sz w:val="12"/>
              </w:rPr>
            </w:pPr>
            <w:r>
              <w:rPr>
                <w:b/>
                <w:spacing w:val="-2"/>
                <w:sz w:val="12"/>
              </w:rPr>
              <w:t>desequilibrio</w:t>
            </w:r>
            <w:r>
              <w:rPr>
                <w:b/>
                <w:sz w:val="12"/>
              </w:rPr>
              <w:t xml:space="preserve"> de</w:t>
            </w:r>
            <w:r>
              <w:rPr>
                <w:b/>
                <w:spacing w:val="-11"/>
                <w:sz w:val="12"/>
              </w:rPr>
              <w:t xml:space="preserve"> </w:t>
            </w:r>
            <w:r>
              <w:rPr>
                <w:b/>
                <w:sz w:val="12"/>
              </w:rPr>
              <w:t>la</w:t>
            </w:r>
            <w:r>
              <w:rPr>
                <w:b/>
                <w:spacing w:val="-10"/>
                <w:sz w:val="12"/>
              </w:rPr>
              <w:t xml:space="preserve"> </w:t>
            </w:r>
            <w:r>
              <w:rPr>
                <w:b/>
                <w:sz w:val="12"/>
              </w:rPr>
              <w:t xml:space="preserve">ecuación </w:t>
            </w:r>
            <w:r>
              <w:rPr>
                <w:b/>
                <w:spacing w:val="-2"/>
                <w:sz w:val="12"/>
              </w:rPr>
              <w:t>contractual</w:t>
            </w:r>
          </w:p>
        </w:tc>
        <w:tc>
          <w:tcPr>
            <w:tcW w:w="935"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13"/>
              <w:jc w:val="center"/>
              <w:rPr>
                <w:b/>
                <w:sz w:val="12"/>
              </w:rPr>
            </w:pPr>
            <w:r>
              <w:rPr>
                <w:b/>
                <w:spacing w:val="-10"/>
                <w:sz w:val="12"/>
              </w:rPr>
              <w:t>3</w:t>
            </w:r>
          </w:p>
        </w:tc>
        <w:tc>
          <w:tcPr>
            <w:tcW w:w="627"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20"/>
              <w:jc w:val="center"/>
              <w:rPr>
                <w:b/>
                <w:sz w:val="12"/>
              </w:rPr>
            </w:pPr>
            <w:r>
              <w:rPr>
                <w:b/>
                <w:spacing w:val="-10"/>
                <w:sz w:val="12"/>
              </w:rPr>
              <w:t>1</w:t>
            </w:r>
          </w:p>
        </w:tc>
        <w:tc>
          <w:tcPr>
            <w:tcW w:w="787"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6"/>
              <w:rPr>
                <w:sz w:val="12"/>
              </w:rPr>
            </w:pPr>
          </w:p>
          <w:p w:rsidR="00450BF9" w:rsidRDefault="00266FC5">
            <w:pPr>
              <w:pStyle w:val="TableParagraph"/>
              <w:spacing w:before="1"/>
              <w:ind w:left="29"/>
              <w:jc w:val="center"/>
              <w:rPr>
                <w:b/>
                <w:sz w:val="12"/>
              </w:rPr>
            </w:pPr>
            <w:r>
              <w:rPr>
                <w:b/>
                <w:spacing w:val="-10"/>
                <w:sz w:val="12"/>
              </w:rPr>
              <w:t>4</w:t>
            </w:r>
          </w:p>
        </w:tc>
        <w:tc>
          <w:tcPr>
            <w:tcW w:w="720"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
              <w:rPr>
                <w:sz w:val="12"/>
              </w:rPr>
            </w:pPr>
          </w:p>
          <w:p w:rsidR="00450BF9" w:rsidRDefault="00266FC5">
            <w:pPr>
              <w:pStyle w:val="TableParagraph"/>
              <w:ind w:left="203" w:hanging="77"/>
              <w:rPr>
                <w:b/>
                <w:sz w:val="12"/>
              </w:rPr>
            </w:pPr>
            <w:r>
              <w:rPr>
                <w:b/>
                <w:spacing w:val="-2"/>
                <w:sz w:val="12"/>
              </w:rPr>
              <w:t>Riesgo</w:t>
            </w:r>
            <w:r>
              <w:rPr>
                <w:b/>
                <w:sz w:val="12"/>
              </w:rPr>
              <w:t xml:space="preserve"> </w:t>
            </w:r>
            <w:r>
              <w:rPr>
                <w:b/>
                <w:spacing w:val="-4"/>
                <w:sz w:val="12"/>
              </w:rPr>
              <w:t>Bajo</w:t>
            </w:r>
          </w:p>
        </w:tc>
        <w:tc>
          <w:tcPr>
            <w:tcW w:w="854"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10"/>
              <w:rPr>
                <w:sz w:val="12"/>
              </w:rPr>
            </w:pPr>
          </w:p>
          <w:p w:rsidR="00450BF9" w:rsidRDefault="00266FC5">
            <w:pPr>
              <w:pStyle w:val="TableParagraph"/>
              <w:ind w:left="101" w:hanging="63"/>
              <w:rPr>
                <w:b/>
                <w:sz w:val="12"/>
              </w:rPr>
            </w:pPr>
            <w:r>
              <w:rPr>
                <w:b/>
                <w:spacing w:val="-2"/>
                <w:sz w:val="12"/>
              </w:rPr>
              <w:t>Contratista</w:t>
            </w:r>
            <w:r>
              <w:rPr>
                <w:b/>
                <w:sz w:val="12"/>
              </w:rPr>
              <w:t xml:space="preserve"> y entidad</w:t>
            </w:r>
          </w:p>
        </w:tc>
        <w:tc>
          <w:tcPr>
            <w:tcW w:w="1603" w:type="dxa"/>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8"/>
              <w:rPr>
                <w:sz w:val="12"/>
              </w:rPr>
            </w:pPr>
          </w:p>
          <w:p w:rsidR="00450BF9" w:rsidRDefault="00266FC5">
            <w:pPr>
              <w:pStyle w:val="TableParagraph"/>
              <w:spacing w:before="1"/>
              <w:ind w:left="58" w:right="21"/>
              <w:jc w:val="center"/>
              <w:rPr>
                <w:b/>
                <w:sz w:val="12"/>
              </w:rPr>
            </w:pPr>
            <w:r>
              <w:rPr>
                <w:b/>
                <w:sz w:val="12"/>
              </w:rPr>
              <w:t>reducir las consecuencias a través</w:t>
            </w:r>
            <w:r>
              <w:rPr>
                <w:b/>
                <w:spacing w:val="-5"/>
                <w:sz w:val="12"/>
              </w:rPr>
              <w:t xml:space="preserve"> </w:t>
            </w:r>
            <w:r>
              <w:rPr>
                <w:b/>
                <w:sz w:val="12"/>
              </w:rPr>
              <w:t>de</w:t>
            </w:r>
            <w:r>
              <w:rPr>
                <w:b/>
                <w:spacing w:val="-5"/>
                <w:sz w:val="12"/>
              </w:rPr>
              <w:t xml:space="preserve"> </w:t>
            </w:r>
            <w:r>
              <w:rPr>
                <w:b/>
                <w:sz w:val="12"/>
              </w:rPr>
              <w:t>planes</w:t>
            </w:r>
            <w:r>
              <w:rPr>
                <w:b/>
                <w:spacing w:val="-5"/>
                <w:sz w:val="12"/>
              </w:rPr>
              <w:t xml:space="preserve"> </w:t>
            </w:r>
            <w:r>
              <w:rPr>
                <w:b/>
                <w:sz w:val="12"/>
              </w:rPr>
              <w:t xml:space="preserve">de </w:t>
            </w:r>
            <w:r>
              <w:rPr>
                <w:b/>
                <w:spacing w:val="-2"/>
                <w:sz w:val="12"/>
              </w:rPr>
              <w:t>contingencia</w:t>
            </w:r>
          </w:p>
        </w:tc>
        <w:tc>
          <w:tcPr>
            <w:tcW w:w="131" w:type="dxa"/>
            <w:tcBorders>
              <w:top w:val="nil"/>
              <w:bottom w:val="nil"/>
              <w:right w:val="thinThickMediumGap" w:sz="3" w:space="0" w:color="BABABA"/>
            </w:tcBorders>
          </w:tcPr>
          <w:p w:rsidR="00450BF9" w:rsidRDefault="00450BF9">
            <w:pPr>
              <w:pStyle w:val="TableParagraph"/>
              <w:rPr>
                <w:rFonts w:ascii="Times New Roman"/>
                <w:sz w:val="14"/>
              </w:rPr>
            </w:pPr>
          </w:p>
        </w:tc>
      </w:tr>
      <w:tr w:rsidR="00450BF9">
        <w:trPr>
          <w:trHeight w:val="1274"/>
        </w:trPr>
        <w:tc>
          <w:tcPr>
            <w:tcW w:w="254" w:type="dxa"/>
            <w:tcBorders>
              <w:top w:val="nil"/>
              <w:bottom w:val="nil"/>
            </w:tcBorders>
          </w:tcPr>
          <w:p w:rsidR="00450BF9" w:rsidRDefault="00450BF9">
            <w:pPr>
              <w:pStyle w:val="TableParagraph"/>
              <w:spacing w:before="85"/>
              <w:rPr>
                <w:sz w:val="12"/>
              </w:rPr>
            </w:pPr>
          </w:p>
          <w:p w:rsidR="00450BF9" w:rsidRDefault="00266FC5">
            <w:pPr>
              <w:pStyle w:val="TableParagraph"/>
              <w:ind w:left="14"/>
              <w:jc w:val="center"/>
              <w:rPr>
                <w:b/>
                <w:sz w:val="12"/>
              </w:rPr>
            </w:pPr>
            <w:r>
              <w:rPr>
                <w:b/>
                <w:spacing w:val="-10"/>
                <w:sz w:val="12"/>
              </w:rPr>
              <w:t>2</w:t>
            </w:r>
          </w:p>
        </w:tc>
        <w:tc>
          <w:tcPr>
            <w:tcW w:w="615" w:type="dxa"/>
            <w:tcBorders>
              <w:bottom w:val="nil"/>
            </w:tcBorders>
          </w:tcPr>
          <w:p w:rsidR="00450BF9" w:rsidRDefault="00450BF9">
            <w:pPr>
              <w:pStyle w:val="TableParagraph"/>
              <w:spacing w:before="85"/>
              <w:rPr>
                <w:sz w:val="12"/>
              </w:rPr>
            </w:pPr>
          </w:p>
          <w:p w:rsidR="00450BF9" w:rsidRDefault="00266FC5">
            <w:pPr>
              <w:pStyle w:val="TableParagraph"/>
              <w:ind w:left="13"/>
              <w:jc w:val="center"/>
              <w:rPr>
                <w:b/>
                <w:sz w:val="12"/>
              </w:rPr>
            </w:pPr>
            <w:r>
              <w:rPr>
                <w:b/>
                <w:spacing w:val="-2"/>
                <w:sz w:val="12"/>
              </w:rPr>
              <w:t>General</w:t>
            </w:r>
          </w:p>
        </w:tc>
        <w:tc>
          <w:tcPr>
            <w:tcW w:w="615" w:type="dxa"/>
            <w:tcBorders>
              <w:bottom w:val="nil"/>
            </w:tcBorders>
          </w:tcPr>
          <w:p w:rsidR="00450BF9" w:rsidRDefault="00450BF9">
            <w:pPr>
              <w:pStyle w:val="TableParagraph"/>
              <w:spacing w:before="85"/>
              <w:rPr>
                <w:sz w:val="12"/>
              </w:rPr>
            </w:pPr>
          </w:p>
          <w:p w:rsidR="00450BF9" w:rsidRDefault="00266FC5">
            <w:pPr>
              <w:pStyle w:val="TableParagraph"/>
              <w:ind w:left="7"/>
              <w:jc w:val="center"/>
              <w:rPr>
                <w:b/>
                <w:sz w:val="12"/>
              </w:rPr>
            </w:pPr>
            <w:r>
              <w:rPr>
                <w:b/>
                <w:spacing w:val="-2"/>
                <w:sz w:val="12"/>
              </w:rPr>
              <w:t>externa</w:t>
            </w:r>
          </w:p>
        </w:tc>
        <w:tc>
          <w:tcPr>
            <w:tcW w:w="735" w:type="dxa"/>
            <w:tcBorders>
              <w:bottom w:val="nil"/>
            </w:tcBorders>
          </w:tcPr>
          <w:p w:rsidR="00450BF9" w:rsidRDefault="00450BF9">
            <w:pPr>
              <w:pStyle w:val="TableParagraph"/>
              <w:spacing w:before="85"/>
              <w:rPr>
                <w:sz w:val="12"/>
              </w:rPr>
            </w:pPr>
          </w:p>
          <w:p w:rsidR="00450BF9" w:rsidRDefault="00266FC5">
            <w:pPr>
              <w:pStyle w:val="TableParagraph"/>
              <w:ind w:left="4"/>
              <w:jc w:val="center"/>
              <w:rPr>
                <w:b/>
                <w:sz w:val="12"/>
              </w:rPr>
            </w:pPr>
            <w:r>
              <w:rPr>
                <w:b/>
                <w:spacing w:val="-2"/>
                <w:sz w:val="12"/>
              </w:rPr>
              <w:t>ejecución</w:t>
            </w:r>
          </w:p>
        </w:tc>
        <w:tc>
          <w:tcPr>
            <w:tcW w:w="895" w:type="dxa"/>
            <w:tcBorders>
              <w:bottom w:val="nil"/>
            </w:tcBorders>
          </w:tcPr>
          <w:p w:rsidR="00450BF9" w:rsidRDefault="00450BF9">
            <w:pPr>
              <w:pStyle w:val="TableParagraph"/>
              <w:spacing w:before="85"/>
              <w:rPr>
                <w:sz w:val="12"/>
              </w:rPr>
            </w:pPr>
          </w:p>
          <w:p w:rsidR="00450BF9" w:rsidRDefault="00266FC5">
            <w:pPr>
              <w:pStyle w:val="TableParagraph"/>
              <w:ind w:left="9"/>
              <w:jc w:val="center"/>
              <w:rPr>
                <w:b/>
                <w:sz w:val="12"/>
              </w:rPr>
            </w:pPr>
            <w:r>
              <w:rPr>
                <w:b/>
                <w:spacing w:val="-2"/>
                <w:sz w:val="12"/>
              </w:rPr>
              <w:t>Operacional</w:t>
            </w:r>
          </w:p>
        </w:tc>
        <w:tc>
          <w:tcPr>
            <w:tcW w:w="1096" w:type="dxa"/>
            <w:tcBorders>
              <w:bottom w:val="nil"/>
            </w:tcBorders>
          </w:tcPr>
          <w:p w:rsidR="00450BF9" w:rsidRDefault="00450BF9">
            <w:pPr>
              <w:pStyle w:val="TableParagraph"/>
              <w:spacing w:before="85"/>
              <w:rPr>
                <w:sz w:val="12"/>
              </w:rPr>
            </w:pPr>
          </w:p>
          <w:p w:rsidR="00450BF9" w:rsidRDefault="00266FC5">
            <w:pPr>
              <w:pStyle w:val="TableParagraph"/>
              <w:ind w:left="48" w:right="35" w:hanging="1"/>
              <w:jc w:val="center"/>
              <w:rPr>
                <w:b/>
                <w:sz w:val="12"/>
              </w:rPr>
            </w:pPr>
            <w:r>
              <w:rPr>
                <w:b/>
                <w:spacing w:val="-2"/>
                <w:sz w:val="12"/>
              </w:rPr>
              <w:t>Errores</w:t>
            </w:r>
            <w:r>
              <w:rPr>
                <w:b/>
                <w:sz w:val="12"/>
              </w:rPr>
              <w:t xml:space="preserve"> cometidos en la</w:t>
            </w:r>
            <w:r>
              <w:rPr>
                <w:b/>
                <w:spacing w:val="-11"/>
                <w:sz w:val="12"/>
              </w:rPr>
              <w:t xml:space="preserve"> </w:t>
            </w:r>
            <w:r>
              <w:rPr>
                <w:b/>
                <w:sz w:val="12"/>
              </w:rPr>
              <w:t xml:space="preserve">elaboración de la </w:t>
            </w:r>
            <w:r>
              <w:rPr>
                <w:b/>
                <w:spacing w:val="-2"/>
                <w:sz w:val="12"/>
              </w:rPr>
              <w:t>propuesta</w:t>
            </w:r>
            <w:r>
              <w:rPr>
                <w:b/>
                <w:sz w:val="12"/>
              </w:rPr>
              <w:t xml:space="preserve"> (precios por</w:t>
            </w:r>
          </w:p>
        </w:tc>
        <w:tc>
          <w:tcPr>
            <w:tcW w:w="1069" w:type="dxa"/>
            <w:tcBorders>
              <w:bottom w:val="nil"/>
            </w:tcBorders>
          </w:tcPr>
          <w:p w:rsidR="00450BF9" w:rsidRDefault="00450BF9">
            <w:pPr>
              <w:pStyle w:val="TableParagraph"/>
              <w:spacing w:before="85"/>
              <w:rPr>
                <w:sz w:val="12"/>
              </w:rPr>
            </w:pPr>
          </w:p>
          <w:p w:rsidR="00450BF9" w:rsidRDefault="00266FC5">
            <w:pPr>
              <w:pStyle w:val="TableParagraph"/>
              <w:ind w:left="26" w:right="17" w:hanging="1"/>
              <w:jc w:val="center"/>
              <w:rPr>
                <w:b/>
                <w:sz w:val="12"/>
              </w:rPr>
            </w:pPr>
            <w:r>
              <w:rPr>
                <w:b/>
                <w:spacing w:val="-2"/>
                <w:sz w:val="12"/>
              </w:rPr>
              <w:t>desequilibrio</w:t>
            </w:r>
            <w:r>
              <w:rPr>
                <w:b/>
                <w:sz w:val="12"/>
              </w:rPr>
              <w:t xml:space="preserve"> de</w:t>
            </w:r>
            <w:r>
              <w:rPr>
                <w:b/>
                <w:spacing w:val="-11"/>
                <w:sz w:val="12"/>
              </w:rPr>
              <w:t xml:space="preserve"> </w:t>
            </w:r>
            <w:r>
              <w:rPr>
                <w:b/>
                <w:sz w:val="12"/>
              </w:rPr>
              <w:t>la</w:t>
            </w:r>
            <w:r>
              <w:rPr>
                <w:b/>
                <w:spacing w:val="-10"/>
                <w:sz w:val="12"/>
              </w:rPr>
              <w:t xml:space="preserve"> </w:t>
            </w:r>
            <w:r>
              <w:rPr>
                <w:b/>
                <w:sz w:val="12"/>
              </w:rPr>
              <w:t xml:space="preserve">ecuación </w:t>
            </w:r>
            <w:r>
              <w:rPr>
                <w:b/>
                <w:spacing w:val="-2"/>
                <w:sz w:val="12"/>
              </w:rPr>
              <w:t>contractual</w:t>
            </w:r>
          </w:p>
        </w:tc>
        <w:tc>
          <w:tcPr>
            <w:tcW w:w="935" w:type="dxa"/>
            <w:tcBorders>
              <w:bottom w:val="nil"/>
            </w:tcBorders>
          </w:tcPr>
          <w:p w:rsidR="00450BF9" w:rsidRDefault="00450BF9">
            <w:pPr>
              <w:pStyle w:val="TableParagraph"/>
              <w:spacing w:before="85"/>
              <w:rPr>
                <w:sz w:val="12"/>
              </w:rPr>
            </w:pPr>
          </w:p>
          <w:p w:rsidR="00450BF9" w:rsidRDefault="00266FC5">
            <w:pPr>
              <w:pStyle w:val="TableParagraph"/>
              <w:ind w:left="13"/>
              <w:jc w:val="center"/>
              <w:rPr>
                <w:b/>
                <w:sz w:val="12"/>
              </w:rPr>
            </w:pPr>
            <w:r>
              <w:rPr>
                <w:b/>
                <w:spacing w:val="-10"/>
                <w:sz w:val="12"/>
              </w:rPr>
              <w:t>3</w:t>
            </w:r>
          </w:p>
        </w:tc>
        <w:tc>
          <w:tcPr>
            <w:tcW w:w="627" w:type="dxa"/>
            <w:tcBorders>
              <w:bottom w:val="nil"/>
            </w:tcBorders>
          </w:tcPr>
          <w:p w:rsidR="00450BF9" w:rsidRDefault="00450BF9">
            <w:pPr>
              <w:pStyle w:val="TableParagraph"/>
              <w:spacing w:before="85"/>
              <w:rPr>
                <w:sz w:val="12"/>
              </w:rPr>
            </w:pPr>
          </w:p>
          <w:p w:rsidR="00450BF9" w:rsidRDefault="00266FC5">
            <w:pPr>
              <w:pStyle w:val="TableParagraph"/>
              <w:ind w:left="20"/>
              <w:jc w:val="center"/>
              <w:rPr>
                <w:b/>
                <w:sz w:val="12"/>
              </w:rPr>
            </w:pPr>
            <w:r>
              <w:rPr>
                <w:b/>
                <w:spacing w:val="-10"/>
                <w:sz w:val="12"/>
              </w:rPr>
              <w:t>1</w:t>
            </w:r>
          </w:p>
        </w:tc>
        <w:tc>
          <w:tcPr>
            <w:tcW w:w="787" w:type="dxa"/>
            <w:tcBorders>
              <w:bottom w:val="nil"/>
            </w:tcBorders>
          </w:tcPr>
          <w:p w:rsidR="00450BF9" w:rsidRDefault="00450BF9">
            <w:pPr>
              <w:pStyle w:val="TableParagraph"/>
              <w:spacing w:before="85"/>
              <w:rPr>
                <w:sz w:val="12"/>
              </w:rPr>
            </w:pPr>
          </w:p>
          <w:p w:rsidR="00450BF9" w:rsidRDefault="00266FC5">
            <w:pPr>
              <w:pStyle w:val="TableParagraph"/>
              <w:ind w:left="29"/>
              <w:jc w:val="center"/>
              <w:rPr>
                <w:b/>
                <w:sz w:val="12"/>
              </w:rPr>
            </w:pPr>
            <w:r>
              <w:rPr>
                <w:b/>
                <w:spacing w:val="-10"/>
                <w:sz w:val="12"/>
              </w:rPr>
              <w:t>4</w:t>
            </w:r>
          </w:p>
        </w:tc>
        <w:tc>
          <w:tcPr>
            <w:tcW w:w="720" w:type="dxa"/>
            <w:tcBorders>
              <w:bottom w:val="nil"/>
            </w:tcBorders>
          </w:tcPr>
          <w:p w:rsidR="00450BF9" w:rsidRDefault="00450BF9">
            <w:pPr>
              <w:pStyle w:val="TableParagraph"/>
              <w:spacing w:before="85"/>
              <w:rPr>
                <w:sz w:val="12"/>
              </w:rPr>
            </w:pPr>
          </w:p>
          <w:p w:rsidR="00450BF9" w:rsidRDefault="00266FC5">
            <w:pPr>
              <w:pStyle w:val="TableParagraph"/>
              <w:ind w:left="203" w:hanging="77"/>
              <w:rPr>
                <w:b/>
                <w:sz w:val="12"/>
              </w:rPr>
            </w:pPr>
            <w:r>
              <w:rPr>
                <w:b/>
                <w:spacing w:val="-2"/>
                <w:sz w:val="12"/>
              </w:rPr>
              <w:t>Riesgo</w:t>
            </w:r>
            <w:r>
              <w:rPr>
                <w:b/>
                <w:sz w:val="12"/>
              </w:rPr>
              <w:t xml:space="preserve"> </w:t>
            </w:r>
            <w:r>
              <w:rPr>
                <w:b/>
                <w:spacing w:val="-4"/>
                <w:sz w:val="12"/>
              </w:rPr>
              <w:t>Bajo</w:t>
            </w:r>
          </w:p>
        </w:tc>
        <w:tc>
          <w:tcPr>
            <w:tcW w:w="854" w:type="dxa"/>
            <w:tcBorders>
              <w:bottom w:val="nil"/>
            </w:tcBorders>
          </w:tcPr>
          <w:p w:rsidR="00450BF9" w:rsidRDefault="00450BF9">
            <w:pPr>
              <w:pStyle w:val="TableParagraph"/>
              <w:spacing w:before="85"/>
              <w:rPr>
                <w:sz w:val="12"/>
              </w:rPr>
            </w:pPr>
          </w:p>
          <w:p w:rsidR="00450BF9" w:rsidRDefault="00266FC5">
            <w:pPr>
              <w:pStyle w:val="TableParagraph"/>
              <w:ind w:left="47"/>
              <w:rPr>
                <w:b/>
                <w:sz w:val="12"/>
              </w:rPr>
            </w:pPr>
            <w:r>
              <w:rPr>
                <w:b/>
                <w:spacing w:val="-2"/>
                <w:sz w:val="12"/>
              </w:rPr>
              <w:t>contratista</w:t>
            </w:r>
          </w:p>
        </w:tc>
        <w:tc>
          <w:tcPr>
            <w:tcW w:w="1603" w:type="dxa"/>
            <w:tcBorders>
              <w:bottom w:val="nil"/>
            </w:tcBorders>
          </w:tcPr>
          <w:p w:rsidR="00450BF9" w:rsidRDefault="00450BF9">
            <w:pPr>
              <w:pStyle w:val="TableParagraph"/>
              <w:spacing w:before="85"/>
              <w:rPr>
                <w:sz w:val="12"/>
              </w:rPr>
            </w:pPr>
          </w:p>
          <w:p w:rsidR="00450BF9" w:rsidRDefault="00266FC5">
            <w:pPr>
              <w:pStyle w:val="TableParagraph"/>
              <w:ind w:left="262" w:right="225" w:hanging="1"/>
              <w:jc w:val="center"/>
              <w:rPr>
                <w:b/>
                <w:sz w:val="12"/>
              </w:rPr>
            </w:pPr>
            <w:r>
              <w:rPr>
                <w:b/>
                <w:sz w:val="12"/>
              </w:rPr>
              <w:t>reducción de la probabilidad</w:t>
            </w:r>
            <w:r>
              <w:rPr>
                <w:b/>
                <w:spacing w:val="-11"/>
                <w:sz w:val="12"/>
              </w:rPr>
              <w:t xml:space="preserve"> </w:t>
            </w:r>
            <w:r>
              <w:rPr>
                <w:b/>
                <w:sz w:val="12"/>
              </w:rPr>
              <w:t xml:space="preserve">de </w:t>
            </w:r>
            <w:r>
              <w:rPr>
                <w:b/>
                <w:spacing w:val="-2"/>
                <w:sz w:val="12"/>
              </w:rPr>
              <w:t>ocurrencia</w:t>
            </w:r>
          </w:p>
        </w:tc>
        <w:tc>
          <w:tcPr>
            <w:tcW w:w="131" w:type="dxa"/>
            <w:tcBorders>
              <w:top w:val="nil"/>
              <w:bottom w:val="nil"/>
              <w:right w:val="thinThickMediumGap" w:sz="3" w:space="0" w:color="BABABA"/>
            </w:tcBorders>
          </w:tcPr>
          <w:p w:rsidR="00450BF9" w:rsidRDefault="00450BF9">
            <w:pPr>
              <w:pStyle w:val="TableParagraph"/>
              <w:rPr>
                <w:rFonts w:ascii="Times New Roman"/>
                <w:sz w:val="14"/>
              </w:rPr>
            </w:pPr>
          </w:p>
        </w:tc>
      </w:tr>
    </w:tbl>
    <w:p w:rsidR="00450BF9" w:rsidRDefault="00450BF9">
      <w:pPr>
        <w:pStyle w:val="TableParagraph"/>
        <w:rPr>
          <w:rFonts w:ascii="Times New Roman"/>
          <w:sz w:val="14"/>
        </w:rPr>
        <w:sectPr w:rsidR="00450BF9">
          <w:pgSz w:w="12240" w:h="15840"/>
          <w:pgMar w:top="1820" w:right="360" w:bottom="280" w:left="360" w:header="720" w:footer="720" w:gutter="0"/>
          <w:cols w:space="720"/>
        </w:sectPr>
      </w:pPr>
    </w:p>
    <w:tbl>
      <w:tblPr>
        <w:tblStyle w:val="TableNormal"/>
        <w:tblW w:w="0" w:type="auto"/>
        <w:tblInd w:w="372"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34"/>
        <w:gridCol w:w="615"/>
        <w:gridCol w:w="615"/>
        <w:gridCol w:w="735"/>
        <w:gridCol w:w="895"/>
        <w:gridCol w:w="1096"/>
        <w:gridCol w:w="1069"/>
        <w:gridCol w:w="935"/>
        <w:gridCol w:w="627"/>
        <w:gridCol w:w="787"/>
        <w:gridCol w:w="720"/>
        <w:gridCol w:w="854"/>
        <w:gridCol w:w="1603"/>
      </w:tblGrid>
      <w:tr w:rsidR="00450BF9">
        <w:trPr>
          <w:trHeight w:val="512"/>
        </w:trPr>
        <w:tc>
          <w:tcPr>
            <w:tcW w:w="234" w:type="dxa"/>
            <w:tcBorders>
              <w:top w:val="nil"/>
              <w:left w:val="dashSmallGap" w:sz="6" w:space="0" w:color="BABABA"/>
              <w:bottom w:val="double" w:sz="6" w:space="0" w:color="BABABA"/>
            </w:tcBorders>
          </w:tcPr>
          <w:p w:rsidR="00450BF9" w:rsidRDefault="00450BF9">
            <w:pPr>
              <w:pStyle w:val="TableParagraph"/>
              <w:rPr>
                <w:rFonts w:ascii="Times New Roman"/>
                <w:sz w:val="12"/>
              </w:rPr>
            </w:pPr>
          </w:p>
        </w:tc>
        <w:tc>
          <w:tcPr>
            <w:tcW w:w="615" w:type="dxa"/>
            <w:tcBorders>
              <w:top w:val="nil"/>
            </w:tcBorders>
          </w:tcPr>
          <w:p w:rsidR="00450BF9" w:rsidRDefault="00450BF9">
            <w:pPr>
              <w:pStyle w:val="TableParagraph"/>
              <w:rPr>
                <w:rFonts w:ascii="Times New Roman"/>
                <w:sz w:val="12"/>
              </w:rPr>
            </w:pPr>
          </w:p>
        </w:tc>
        <w:tc>
          <w:tcPr>
            <w:tcW w:w="615" w:type="dxa"/>
            <w:tcBorders>
              <w:top w:val="nil"/>
            </w:tcBorders>
          </w:tcPr>
          <w:p w:rsidR="00450BF9" w:rsidRDefault="00450BF9">
            <w:pPr>
              <w:pStyle w:val="TableParagraph"/>
              <w:rPr>
                <w:rFonts w:ascii="Times New Roman"/>
                <w:sz w:val="12"/>
              </w:rPr>
            </w:pPr>
          </w:p>
        </w:tc>
        <w:tc>
          <w:tcPr>
            <w:tcW w:w="735" w:type="dxa"/>
            <w:tcBorders>
              <w:top w:val="nil"/>
            </w:tcBorders>
          </w:tcPr>
          <w:p w:rsidR="00450BF9" w:rsidRDefault="00450BF9">
            <w:pPr>
              <w:pStyle w:val="TableParagraph"/>
              <w:rPr>
                <w:rFonts w:ascii="Times New Roman"/>
                <w:sz w:val="12"/>
              </w:rPr>
            </w:pPr>
          </w:p>
        </w:tc>
        <w:tc>
          <w:tcPr>
            <w:tcW w:w="895" w:type="dxa"/>
            <w:tcBorders>
              <w:top w:val="nil"/>
            </w:tcBorders>
          </w:tcPr>
          <w:p w:rsidR="00450BF9" w:rsidRDefault="00450BF9">
            <w:pPr>
              <w:pStyle w:val="TableParagraph"/>
              <w:rPr>
                <w:rFonts w:ascii="Times New Roman"/>
                <w:sz w:val="12"/>
              </w:rPr>
            </w:pPr>
          </w:p>
        </w:tc>
        <w:tc>
          <w:tcPr>
            <w:tcW w:w="1096" w:type="dxa"/>
            <w:tcBorders>
              <w:top w:val="nil"/>
            </w:tcBorders>
          </w:tcPr>
          <w:p w:rsidR="00450BF9" w:rsidRDefault="00266FC5">
            <w:pPr>
              <w:pStyle w:val="TableParagraph"/>
              <w:ind w:left="233" w:hanging="62"/>
              <w:rPr>
                <w:b/>
                <w:sz w:val="12"/>
              </w:rPr>
            </w:pPr>
            <w:r>
              <w:rPr>
                <w:b/>
                <w:sz w:val="12"/>
              </w:rPr>
              <w:t>debajo</w:t>
            </w:r>
            <w:r>
              <w:rPr>
                <w:b/>
                <w:spacing w:val="-11"/>
                <w:sz w:val="12"/>
              </w:rPr>
              <w:t xml:space="preserve"> </w:t>
            </w:r>
            <w:r>
              <w:rPr>
                <w:b/>
                <w:sz w:val="12"/>
              </w:rPr>
              <w:t xml:space="preserve">del </w:t>
            </w:r>
            <w:r>
              <w:rPr>
                <w:b/>
                <w:spacing w:val="-2"/>
                <w:sz w:val="12"/>
              </w:rPr>
              <w:t>mercado</w:t>
            </w:r>
          </w:p>
        </w:tc>
        <w:tc>
          <w:tcPr>
            <w:tcW w:w="1069" w:type="dxa"/>
            <w:tcBorders>
              <w:top w:val="nil"/>
            </w:tcBorders>
          </w:tcPr>
          <w:p w:rsidR="00450BF9" w:rsidRDefault="00450BF9">
            <w:pPr>
              <w:pStyle w:val="TableParagraph"/>
              <w:rPr>
                <w:rFonts w:ascii="Times New Roman"/>
                <w:sz w:val="12"/>
              </w:rPr>
            </w:pPr>
          </w:p>
        </w:tc>
        <w:tc>
          <w:tcPr>
            <w:tcW w:w="935" w:type="dxa"/>
            <w:tcBorders>
              <w:top w:val="nil"/>
            </w:tcBorders>
          </w:tcPr>
          <w:p w:rsidR="00450BF9" w:rsidRDefault="00450BF9">
            <w:pPr>
              <w:pStyle w:val="TableParagraph"/>
              <w:rPr>
                <w:rFonts w:ascii="Times New Roman"/>
                <w:sz w:val="12"/>
              </w:rPr>
            </w:pPr>
          </w:p>
        </w:tc>
        <w:tc>
          <w:tcPr>
            <w:tcW w:w="627" w:type="dxa"/>
            <w:tcBorders>
              <w:top w:val="nil"/>
            </w:tcBorders>
          </w:tcPr>
          <w:p w:rsidR="00450BF9" w:rsidRDefault="00450BF9">
            <w:pPr>
              <w:pStyle w:val="TableParagraph"/>
              <w:rPr>
                <w:rFonts w:ascii="Times New Roman"/>
                <w:sz w:val="12"/>
              </w:rPr>
            </w:pPr>
          </w:p>
        </w:tc>
        <w:tc>
          <w:tcPr>
            <w:tcW w:w="787" w:type="dxa"/>
            <w:tcBorders>
              <w:top w:val="nil"/>
            </w:tcBorders>
          </w:tcPr>
          <w:p w:rsidR="00450BF9" w:rsidRDefault="00450BF9">
            <w:pPr>
              <w:pStyle w:val="TableParagraph"/>
              <w:rPr>
                <w:rFonts w:ascii="Times New Roman"/>
                <w:sz w:val="12"/>
              </w:rPr>
            </w:pPr>
          </w:p>
        </w:tc>
        <w:tc>
          <w:tcPr>
            <w:tcW w:w="720" w:type="dxa"/>
            <w:tcBorders>
              <w:top w:val="nil"/>
            </w:tcBorders>
          </w:tcPr>
          <w:p w:rsidR="00450BF9" w:rsidRDefault="00450BF9">
            <w:pPr>
              <w:pStyle w:val="TableParagraph"/>
              <w:rPr>
                <w:rFonts w:ascii="Times New Roman"/>
                <w:sz w:val="12"/>
              </w:rPr>
            </w:pPr>
          </w:p>
        </w:tc>
        <w:tc>
          <w:tcPr>
            <w:tcW w:w="854" w:type="dxa"/>
            <w:tcBorders>
              <w:top w:val="nil"/>
            </w:tcBorders>
          </w:tcPr>
          <w:p w:rsidR="00450BF9" w:rsidRDefault="00450BF9">
            <w:pPr>
              <w:pStyle w:val="TableParagraph"/>
              <w:rPr>
                <w:rFonts w:ascii="Times New Roman"/>
                <w:sz w:val="12"/>
              </w:rPr>
            </w:pPr>
          </w:p>
        </w:tc>
        <w:tc>
          <w:tcPr>
            <w:tcW w:w="1603" w:type="dxa"/>
            <w:tcBorders>
              <w:top w:val="nil"/>
            </w:tcBorders>
          </w:tcPr>
          <w:p w:rsidR="00450BF9" w:rsidRDefault="00450BF9">
            <w:pPr>
              <w:pStyle w:val="TableParagraph"/>
              <w:rPr>
                <w:rFonts w:ascii="Times New Roman"/>
                <w:sz w:val="12"/>
              </w:rPr>
            </w:pPr>
          </w:p>
        </w:tc>
      </w:tr>
      <w:tr w:rsidR="00450BF9">
        <w:trPr>
          <w:trHeight w:val="1474"/>
        </w:trPr>
        <w:tc>
          <w:tcPr>
            <w:tcW w:w="234" w:type="dxa"/>
            <w:tcBorders>
              <w:top w:val="double" w:sz="6" w:space="0" w:color="BABABA"/>
              <w:left w:val="dashSmallGap" w:sz="6" w:space="0" w:color="BABABA"/>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63"/>
              <w:rPr>
                <w:b/>
                <w:sz w:val="12"/>
              </w:rPr>
            </w:pPr>
            <w:r>
              <w:rPr>
                <w:b/>
                <w:spacing w:val="-10"/>
                <w:sz w:val="12"/>
              </w:rPr>
              <w:t>3</w:t>
            </w:r>
          </w:p>
        </w:tc>
        <w:tc>
          <w:tcPr>
            <w:tcW w:w="615"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25"/>
              <w:rPr>
                <w:b/>
                <w:sz w:val="12"/>
              </w:rPr>
            </w:pPr>
            <w:r>
              <w:rPr>
                <w:b/>
                <w:spacing w:val="-2"/>
                <w:sz w:val="12"/>
              </w:rPr>
              <w:t>General</w:t>
            </w:r>
          </w:p>
        </w:tc>
        <w:tc>
          <w:tcPr>
            <w:tcW w:w="615"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24"/>
              <w:rPr>
                <w:b/>
                <w:sz w:val="12"/>
              </w:rPr>
            </w:pPr>
            <w:r>
              <w:rPr>
                <w:b/>
                <w:spacing w:val="-2"/>
                <w:sz w:val="12"/>
              </w:rPr>
              <w:t>externa</w:t>
            </w:r>
          </w:p>
        </w:tc>
        <w:tc>
          <w:tcPr>
            <w:tcW w:w="735"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19"/>
              <w:rPr>
                <w:b/>
                <w:sz w:val="12"/>
              </w:rPr>
            </w:pPr>
            <w:r>
              <w:rPr>
                <w:b/>
                <w:spacing w:val="-2"/>
                <w:sz w:val="12"/>
              </w:rPr>
              <w:t>ejecución</w:t>
            </w:r>
          </w:p>
        </w:tc>
        <w:tc>
          <w:tcPr>
            <w:tcW w:w="895"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8"/>
              <w:rPr>
                <w:sz w:val="12"/>
              </w:rPr>
            </w:pPr>
          </w:p>
          <w:p w:rsidR="00450BF9" w:rsidRDefault="00266FC5">
            <w:pPr>
              <w:pStyle w:val="TableParagraph"/>
              <w:spacing w:before="1"/>
              <w:ind w:left="48" w:firstLine="151"/>
              <w:rPr>
                <w:b/>
                <w:sz w:val="12"/>
              </w:rPr>
            </w:pPr>
            <w:r>
              <w:rPr>
                <w:b/>
                <w:spacing w:val="-2"/>
                <w:sz w:val="12"/>
              </w:rPr>
              <w:t>Riesgo</w:t>
            </w:r>
            <w:r>
              <w:rPr>
                <w:b/>
                <w:sz w:val="12"/>
              </w:rPr>
              <w:t xml:space="preserve"> </w:t>
            </w:r>
            <w:r>
              <w:rPr>
                <w:b/>
                <w:spacing w:val="-2"/>
                <w:sz w:val="12"/>
              </w:rPr>
              <w:t>regulatorio</w:t>
            </w:r>
          </w:p>
        </w:tc>
        <w:tc>
          <w:tcPr>
            <w:tcW w:w="1096" w:type="dxa"/>
            <w:tcBorders>
              <w:bottom w:val="dashSmallGap" w:sz="6" w:space="0" w:color="BABABA"/>
            </w:tcBorders>
          </w:tcPr>
          <w:p w:rsidR="00450BF9" w:rsidRDefault="00450BF9">
            <w:pPr>
              <w:pStyle w:val="TableParagraph"/>
              <w:spacing w:before="72"/>
              <w:rPr>
                <w:sz w:val="12"/>
              </w:rPr>
            </w:pPr>
          </w:p>
          <w:p w:rsidR="00450BF9" w:rsidRDefault="00266FC5">
            <w:pPr>
              <w:pStyle w:val="TableParagraph"/>
              <w:ind w:left="139" w:right="127" w:hanging="1"/>
              <w:jc w:val="center"/>
              <w:rPr>
                <w:b/>
                <w:sz w:val="12"/>
              </w:rPr>
            </w:pPr>
            <w:r>
              <w:rPr>
                <w:b/>
                <w:sz w:val="12"/>
              </w:rPr>
              <w:t xml:space="preserve">Se puede </w:t>
            </w:r>
            <w:r>
              <w:rPr>
                <w:b/>
                <w:spacing w:val="-2"/>
                <w:sz w:val="12"/>
              </w:rPr>
              <w:t>presentar</w:t>
            </w:r>
            <w:r>
              <w:rPr>
                <w:b/>
                <w:sz w:val="12"/>
              </w:rPr>
              <w:t xml:space="preserve"> </w:t>
            </w:r>
            <w:r>
              <w:rPr>
                <w:b/>
                <w:spacing w:val="-2"/>
                <w:sz w:val="12"/>
              </w:rPr>
              <w:t>suspensión</w:t>
            </w:r>
            <w:r>
              <w:rPr>
                <w:b/>
                <w:sz w:val="12"/>
              </w:rPr>
              <w:t xml:space="preserve"> del</w:t>
            </w:r>
            <w:r>
              <w:rPr>
                <w:b/>
                <w:spacing w:val="-11"/>
                <w:sz w:val="12"/>
              </w:rPr>
              <w:t xml:space="preserve"> </w:t>
            </w:r>
            <w:r>
              <w:rPr>
                <w:b/>
                <w:sz w:val="12"/>
              </w:rPr>
              <w:t>servicio por</w:t>
            </w:r>
            <w:r>
              <w:rPr>
                <w:b/>
                <w:spacing w:val="-11"/>
                <w:sz w:val="12"/>
              </w:rPr>
              <w:t xml:space="preserve"> </w:t>
            </w:r>
            <w:r>
              <w:rPr>
                <w:b/>
                <w:sz w:val="12"/>
              </w:rPr>
              <w:t>paros</w:t>
            </w:r>
            <w:r>
              <w:rPr>
                <w:b/>
                <w:spacing w:val="-10"/>
                <w:sz w:val="12"/>
              </w:rPr>
              <w:t xml:space="preserve"> </w:t>
            </w:r>
            <w:r>
              <w:rPr>
                <w:b/>
                <w:sz w:val="12"/>
              </w:rPr>
              <w:t xml:space="preserve">o </w:t>
            </w:r>
            <w:r>
              <w:rPr>
                <w:b/>
                <w:spacing w:val="-2"/>
                <w:sz w:val="12"/>
              </w:rPr>
              <w:t>conflictos</w:t>
            </w:r>
            <w:r>
              <w:rPr>
                <w:b/>
                <w:sz w:val="12"/>
              </w:rPr>
              <w:t xml:space="preserve"> </w:t>
            </w:r>
            <w:r>
              <w:rPr>
                <w:b/>
                <w:spacing w:val="-2"/>
                <w:sz w:val="12"/>
              </w:rPr>
              <w:t>sociales</w:t>
            </w:r>
          </w:p>
        </w:tc>
        <w:tc>
          <w:tcPr>
            <w:tcW w:w="1069"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4"/>
              <w:rPr>
                <w:sz w:val="12"/>
              </w:rPr>
            </w:pPr>
          </w:p>
          <w:p w:rsidR="00450BF9" w:rsidRDefault="00266FC5">
            <w:pPr>
              <w:pStyle w:val="TableParagraph"/>
              <w:ind w:left="16" w:right="7"/>
              <w:jc w:val="center"/>
              <w:rPr>
                <w:b/>
                <w:sz w:val="12"/>
              </w:rPr>
            </w:pPr>
            <w:r>
              <w:rPr>
                <w:b/>
                <w:sz w:val="12"/>
              </w:rPr>
              <w:t>Se</w:t>
            </w:r>
            <w:r>
              <w:rPr>
                <w:b/>
                <w:spacing w:val="-11"/>
                <w:sz w:val="12"/>
              </w:rPr>
              <w:t xml:space="preserve"> </w:t>
            </w:r>
            <w:r>
              <w:rPr>
                <w:b/>
                <w:sz w:val="12"/>
              </w:rPr>
              <w:t>obstruya</w:t>
            </w:r>
            <w:r>
              <w:rPr>
                <w:b/>
                <w:spacing w:val="-10"/>
                <w:sz w:val="12"/>
              </w:rPr>
              <w:t xml:space="preserve"> </w:t>
            </w:r>
            <w:r>
              <w:rPr>
                <w:b/>
                <w:sz w:val="12"/>
              </w:rPr>
              <w:t xml:space="preserve">la ejecución del </w:t>
            </w:r>
            <w:r>
              <w:rPr>
                <w:b/>
                <w:spacing w:val="-2"/>
                <w:sz w:val="12"/>
              </w:rPr>
              <w:t>contrato</w:t>
            </w:r>
          </w:p>
        </w:tc>
        <w:tc>
          <w:tcPr>
            <w:tcW w:w="935"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13"/>
              <w:jc w:val="center"/>
              <w:rPr>
                <w:b/>
                <w:sz w:val="12"/>
              </w:rPr>
            </w:pPr>
            <w:r>
              <w:rPr>
                <w:b/>
                <w:spacing w:val="-10"/>
                <w:sz w:val="12"/>
              </w:rPr>
              <w:t>3</w:t>
            </w:r>
          </w:p>
        </w:tc>
        <w:tc>
          <w:tcPr>
            <w:tcW w:w="627"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20"/>
              <w:jc w:val="center"/>
              <w:rPr>
                <w:b/>
                <w:sz w:val="12"/>
              </w:rPr>
            </w:pPr>
            <w:r>
              <w:rPr>
                <w:b/>
                <w:spacing w:val="-10"/>
                <w:sz w:val="12"/>
              </w:rPr>
              <w:t>1</w:t>
            </w:r>
          </w:p>
        </w:tc>
        <w:tc>
          <w:tcPr>
            <w:tcW w:w="787"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29"/>
              <w:jc w:val="center"/>
              <w:rPr>
                <w:b/>
                <w:sz w:val="12"/>
              </w:rPr>
            </w:pPr>
            <w:r>
              <w:rPr>
                <w:b/>
                <w:spacing w:val="-10"/>
                <w:sz w:val="12"/>
              </w:rPr>
              <w:t>4</w:t>
            </w:r>
          </w:p>
        </w:tc>
        <w:tc>
          <w:tcPr>
            <w:tcW w:w="720"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8"/>
              <w:rPr>
                <w:sz w:val="12"/>
              </w:rPr>
            </w:pPr>
          </w:p>
          <w:p w:rsidR="00450BF9" w:rsidRDefault="00266FC5">
            <w:pPr>
              <w:pStyle w:val="TableParagraph"/>
              <w:spacing w:before="1"/>
              <w:ind w:left="206" w:right="-15" w:hanging="81"/>
              <w:rPr>
                <w:b/>
                <w:sz w:val="12"/>
              </w:rPr>
            </w:pPr>
            <w:r>
              <w:rPr>
                <w:b/>
                <w:spacing w:val="-2"/>
                <w:sz w:val="12"/>
              </w:rPr>
              <w:t>Riesgo</w:t>
            </w:r>
            <w:r>
              <w:rPr>
                <w:b/>
                <w:sz w:val="12"/>
              </w:rPr>
              <w:t xml:space="preserve"> </w:t>
            </w:r>
            <w:r>
              <w:rPr>
                <w:b/>
                <w:spacing w:val="-4"/>
                <w:sz w:val="12"/>
              </w:rPr>
              <w:t>bajo</w:t>
            </w:r>
          </w:p>
        </w:tc>
        <w:tc>
          <w:tcPr>
            <w:tcW w:w="854"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5"/>
              <w:rPr>
                <w:sz w:val="12"/>
              </w:rPr>
            </w:pPr>
          </w:p>
          <w:p w:rsidR="00450BF9" w:rsidRDefault="00266FC5">
            <w:pPr>
              <w:pStyle w:val="TableParagraph"/>
              <w:ind w:left="38"/>
              <w:rPr>
                <w:b/>
                <w:sz w:val="12"/>
              </w:rPr>
            </w:pPr>
            <w:r>
              <w:rPr>
                <w:b/>
                <w:spacing w:val="-2"/>
                <w:sz w:val="12"/>
              </w:rPr>
              <w:t>Contratista</w:t>
            </w:r>
          </w:p>
        </w:tc>
        <w:tc>
          <w:tcPr>
            <w:tcW w:w="1603" w:type="dxa"/>
            <w:tcBorders>
              <w:bottom w:val="dashSmallGap" w:sz="6" w:space="0" w:color="BABABA"/>
            </w:tcBorders>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
              <w:rPr>
                <w:sz w:val="12"/>
              </w:rPr>
            </w:pPr>
          </w:p>
          <w:p w:rsidR="00450BF9" w:rsidRDefault="00266FC5">
            <w:pPr>
              <w:pStyle w:val="TableParagraph"/>
              <w:ind w:left="58" w:right="21"/>
              <w:jc w:val="center"/>
              <w:rPr>
                <w:b/>
                <w:sz w:val="12"/>
              </w:rPr>
            </w:pPr>
            <w:r>
              <w:rPr>
                <w:b/>
                <w:sz w:val="12"/>
              </w:rPr>
              <w:t>reducir las consecuencias a través</w:t>
            </w:r>
            <w:r>
              <w:rPr>
                <w:b/>
                <w:spacing w:val="-5"/>
                <w:sz w:val="12"/>
              </w:rPr>
              <w:t xml:space="preserve"> </w:t>
            </w:r>
            <w:r>
              <w:rPr>
                <w:b/>
                <w:sz w:val="12"/>
              </w:rPr>
              <w:t>de</w:t>
            </w:r>
            <w:r>
              <w:rPr>
                <w:b/>
                <w:spacing w:val="-5"/>
                <w:sz w:val="12"/>
              </w:rPr>
              <w:t xml:space="preserve"> </w:t>
            </w:r>
            <w:r>
              <w:rPr>
                <w:b/>
                <w:sz w:val="12"/>
              </w:rPr>
              <w:t>planes</w:t>
            </w:r>
            <w:r>
              <w:rPr>
                <w:b/>
                <w:spacing w:val="-5"/>
                <w:sz w:val="12"/>
              </w:rPr>
              <w:t xml:space="preserve"> </w:t>
            </w:r>
            <w:r>
              <w:rPr>
                <w:b/>
                <w:sz w:val="12"/>
              </w:rPr>
              <w:t xml:space="preserve">de </w:t>
            </w:r>
            <w:r>
              <w:rPr>
                <w:b/>
                <w:spacing w:val="-2"/>
                <w:sz w:val="12"/>
              </w:rPr>
              <w:t>contingencia</w:t>
            </w:r>
          </w:p>
        </w:tc>
      </w:tr>
    </w:tbl>
    <w:p w:rsidR="00450BF9" w:rsidRDefault="00266FC5">
      <w:pPr>
        <w:pStyle w:val="Textoindependiente"/>
        <w:spacing w:before="194"/>
        <w:rPr>
          <w:sz w:val="20"/>
        </w:rPr>
      </w:pPr>
      <w:r>
        <w:rPr>
          <w:noProof/>
          <w:sz w:val="20"/>
        </w:rPr>
        <mc:AlternateContent>
          <mc:Choice Requires="wpg">
            <w:drawing>
              <wp:anchor distT="0" distB="0" distL="0" distR="0" simplePos="0" relativeHeight="487234560" behindDoc="1" locked="0" layoutInCell="1" allowOverlap="1">
                <wp:simplePos x="0" y="0"/>
                <wp:positionH relativeFrom="page">
                  <wp:posOffset>429869</wp:posOffset>
                </wp:positionH>
                <wp:positionV relativeFrom="page">
                  <wp:posOffset>361950</wp:posOffset>
                </wp:positionV>
                <wp:extent cx="6987540" cy="13246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7540" cy="1324610"/>
                          <a:chOff x="0" y="0"/>
                          <a:chExt cx="6987540" cy="1324610"/>
                        </a:xfrm>
                      </wpg:grpSpPr>
                      <wps:wsp>
                        <wps:cNvPr id="7" name="Graphic 7"/>
                        <wps:cNvSpPr/>
                        <wps:spPr>
                          <a:xfrm>
                            <a:off x="0" y="0"/>
                            <a:ext cx="6987540" cy="1324610"/>
                          </a:xfrm>
                          <a:custGeom>
                            <a:avLst/>
                            <a:gdLst/>
                            <a:ahLst/>
                            <a:cxnLst/>
                            <a:rect l="l" t="t" r="r" b="b"/>
                            <a:pathLst>
                              <a:path w="6987540" h="1324610">
                                <a:moveTo>
                                  <a:pt x="0" y="1320179"/>
                                </a:moveTo>
                                <a:lnTo>
                                  <a:pt x="6987187" y="1320179"/>
                                </a:lnTo>
                              </a:path>
                              <a:path w="6987540" h="1324610">
                                <a:moveTo>
                                  <a:pt x="6982942" y="0"/>
                                </a:moveTo>
                                <a:lnTo>
                                  <a:pt x="6982942" y="1324424"/>
                                </a:lnTo>
                              </a:path>
                            </a:pathLst>
                          </a:custGeom>
                          <a:ln w="8489">
                            <a:solidFill>
                              <a:srgbClr val="BABABA"/>
                            </a:solidFill>
                            <a:prstDash val="sysDash"/>
                          </a:ln>
                        </wps:spPr>
                        <wps:bodyPr wrap="square" lIns="0" tIns="0" rIns="0" bIns="0" rtlCol="0">
                          <a:prstTxWarp prst="textNoShape">
                            <a:avLst/>
                          </a:prstTxWarp>
                          <a:noAutofit/>
                        </wps:bodyPr>
                      </wps:wsp>
                      <wps:wsp>
                        <wps:cNvPr id="8" name="Graphic 8"/>
                        <wps:cNvSpPr/>
                        <wps:spPr>
                          <a:xfrm>
                            <a:off x="4244" y="0"/>
                            <a:ext cx="1270" cy="1324610"/>
                          </a:xfrm>
                          <a:custGeom>
                            <a:avLst/>
                            <a:gdLst/>
                            <a:ahLst/>
                            <a:cxnLst/>
                            <a:rect l="l" t="t" r="r" b="b"/>
                            <a:pathLst>
                              <a:path h="1324610">
                                <a:moveTo>
                                  <a:pt x="0" y="0"/>
                                </a:moveTo>
                                <a:lnTo>
                                  <a:pt x="0" y="1324424"/>
                                </a:lnTo>
                              </a:path>
                            </a:pathLst>
                          </a:custGeom>
                          <a:ln w="8489">
                            <a:solidFill>
                              <a:srgbClr val="BABABA"/>
                            </a:solidFill>
                            <a:prstDash val="sysDash"/>
                          </a:ln>
                        </wps:spPr>
                        <wps:bodyPr wrap="square" lIns="0" tIns="0" rIns="0" bIns="0" rtlCol="0">
                          <a:prstTxWarp prst="textNoShape">
                            <a:avLst/>
                          </a:prstTxWarp>
                          <a:noAutofit/>
                        </wps:bodyPr>
                      </wps:wsp>
                      <wps:wsp>
                        <wps:cNvPr id="9" name="Graphic 9"/>
                        <wps:cNvSpPr/>
                        <wps:spPr>
                          <a:xfrm>
                            <a:off x="6893798" y="322616"/>
                            <a:ext cx="67945" cy="8890"/>
                          </a:xfrm>
                          <a:custGeom>
                            <a:avLst/>
                            <a:gdLst/>
                            <a:ahLst/>
                            <a:cxnLst/>
                            <a:rect l="l" t="t" r="r" b="b"/>
                            <a:pathLst>
                              <a:path w="67945" h="8890">
                                <a:moveTo>
                                  <a:pt x="25469" y="8489"/>
                                </a:moveTo>
                                <a:lnTo>
                                  <a:pt x="0" y="8489"/>
                                </a:lnTo>
                                <a:lnTo>
                                  <a:pt x="0" y="0"/>
                                </a:lnTo>
                                <a:lnTo>
                                  <a:pt x="25469" y="0"/>
                                </a:lnTo>
                                <a:lnTo>
                                  <a:pt x="25469" y="8489"/>
                                </a:lnTo>
                                <a:close/>
                              </a:path>
                              <a:path w="67945" h="8890">
                                <a:moveTo>
                                  <a:pt x="67919" y="8489"/>
                                </a:moveTo>
                                <a:lnTo>
                                  <a:pt x="42449" y="8489"/>
                                </a:lnTo>
                                <a:lnTo>
                                  <a:pt x="42449" y="0"/>
                                </a:lnTo>
                                <a:lnTo>
                                  <a:pt x="67919" y="0"/>
                                </a:lnTo>
                                <a:lnTo>
                                  <a:pt x="67919" y="8489"/>
                                </a:lnTo>
                                <a:close/>
                              </a:path>
                            </a:pathLst>
                          </a:custGeom>
                          <a:solidFill>
                            <a:srgbClr val="BABABA"/>
                          </a:solidFill>
                        </wps:spPr>
                        <wps:bodyPr wrap="square" lIns="0" tIns="0" rIns="0" bIns="0" rtlCol="0">
                          <a:prstTxWarp prst="textNoShape">
                            <a:avLst/>
                          </a:prstTxWarp>
                          <a:noAutofit/>
                        </wps:bodyPr>
                      </wps:wsp>
                      <wps:wsp>
                        <wps:cNvPr id="10" name="Graphic 10"/>
                        <wps:cNvSpPr/>
                        <wps:spPr>
                          <a:xfrm>
                            <a:off x="6957472" y="0"/>
                            <a:ext cx="1270" cy="331470"/>
                          </a:xfrm>
                          <a:custGeom>
                            <a:avLst/>
                            <a:gdLst/>
                            <a:ahLst/>
                            <a:cxnLst/>
                            <a:rect l="l" t="t" r="r" b="b"/>
                            <a:pathLst>
                              <a:path h="331470">
                                <a:moveTo>
                                  <a:pt x="0" y="0"/>
                                </a:moveTo>
                                <a:lnTo>
                                  <a:pt x="0" y="331106"/>
                                </a:lnTo>
                              </a:path>
                            </a:pathLst>
                          </a:custGeom>
                          <a:ln w="8489">
                            <a:solidFill>
                              <a:srgbClr val="BABABA"/>
                            </a:solidFill>
                            <a:prstDash val="sysDash"/>
                          </a:ln>
                        </wps:spPr>
                        <wps:bodyPr wrap="square" lIns="0" tIns="0" rIns="0" bIns="0" rtlCol="0">
                          <a:prstTxWarp prst="textNoShape">
                            <a:avLst/>
                          </a:prstTxWarp>
                          <a:noAutofit/>
                        </wps:bodyPr>
                      </wps:wsp>
                      <wps:wsp>
                        <wps:cNvPr id="11" name="Graphic 11"/>
                        <wps:cNvSpPr/>
                        <wps:spPr>
                          <a:xfrm>
                            <a:off x="6893789" y="348092"/>
                            <a:ext cx="67945" cy="951230"/>
                          </a:xfrm>
                          <a:custGeom>
                            <a:avLst/>
                            <a:gdLst/>
                            <a:ahLst/>
                            <a:cxnLst/>
                            <a:rect l="l" t="t" r="r" b="b"/>
                            <a:pathLst>
                              <a:path w="67945" h="951230">
                                <a:moveTo>
                                  <a:pt x="25476" y="942378"/>
                                </a:moveTo>
                                <a:lnTo>
                                  <a:pt x="0" y="942378"/>
                                </a:lnTo>
                                <a:lnTo>
                                  <a:pt x="0" y="950874"/>
                                </a:lnTo>
                                <a:lnTo>
                                  <a:pt x="25476" y="950874"/>
                                </a:lnTo>
                                <a:lnTo>
                                  <a:pt x="25476" y="942378"/>
                                </a:lnTo>
                                <a:close/>
                              </a:path>
                              <a:path w="67945" h="951230">
                                <a:moveTo>
                                  <a:pt x="25476" y="0"/>
                                </a:moveTo>
                                <a:lnTo>
                                  <a:pt x="0" y="0"/>
                                </a:lnTo>
                                <a:lnTo>
                                  <a:pt x="0" y="8483"/>
                                </a:lnTo>
                                <a:lnTo>
                                  <a:pt x="25476" y="8483"/>
                                </a:lnTo>
                                <a:lnTo>
                                  <a:pt x="25476" y="0"/>
                                </a:lnTo>
                                <a:close/>
                              </a:path>
                              <a:path w="67945" h="951230">
                                <a:moveTo>
                                  <a:pt x="67919" y="942378"/>
                                </a:moveTo>
                                <a:lnTo>
                                  <a:pt x="42456" y="942378"/>
                                </a:lnTo>
                                <a:lnTo>
                                  <a:pt x="42456" y="950874"/>
                                </a:lnTo>
                                <a:lnTo>
                                  <a:pt x="67919" y="950874"/>
                                </a:lnTo>
                                <a:lnTo>
                                  <a:pt x="67919" y="942378"/>
                                </a:lnTo>
                                <a:close/>
                              </a:path>
                              <a:path w="67945" h="951230">
                                <a:moveTo>
                                  <a:pt x="67919" y="0"/>
                                </a:moveTo>
                                <a:lnTo>
                                  <a:pt x="42456" y="0"/>
                                </a:lnTo>
                                <a:lnTo>
                                  <a:pt x="42456" y="8483"/>
                                </a:lnTo>
                                <a:lnTo>
                                  <a:pt x="67919" y="8483"/>
                                </a:lnTo>
                                <a:lnTo>
                                  <a:pt x="67919" y="0"/>
                                </a:lnTo>
                                <a:close/>
                              </a:path>
                            </a:pathLst>
                          </a:custGeom>
                          <a:solidFill>
                            <a:srgbClr val="BABABA"/>
                          </a:solidFill>
                        </wps:spPr>
                        <wps:bodyPr wrap="square" lIns="0" tIns="0" rIns="0" bIns="0" rtlCol="0">
                          <a:prstTxWarp prst="textNoShape">
                            <a:avLst/>
                          </a:prstTxWarp>
                          <a:noAutofit/>
                        </wps:bodyPr>
                      </wps:wsp>
                      <wps:wsp>
                        <wps:cNvPr id="12" name="Graphic 12"/>
                        <wps:cNvSpPr/>
                        <wps:spPr>
                          <a:xfrm>
                            <a:off x="6957472" y="348085"/>
                            <a:ext cx="1270" cy="951230"/>
                          </a:xfrm>
                          <a:custGeom>
                            <a:avLst/>
                            <a:gdLst/>
                            <a:ahLst/>
                            <a:cxnLst/>
                            <a:rect l="l" t="t" r="r" b="b"/>
                            <a:pathLst>
                              <a:path h="951230">
                                <a:moveTo>
                                  <a:pt x="0" y="0"/>
                                </a:moveTo>
                                <a:lnTo>
                                  <a:pt x="0" y="950868"/>
                                </a:lnTo>
                              </a:path>
                            </a:pathLst>
                          </a:custGeom>
                          <a:ln w="8489">
                            <a:solidFill>
                              <a:srgbClr val="BABABA"/>
                            </a:solidFill>
                            <a:prstDash val="sysDash"/>
                          </a:ln>
                        </wps:spPr>
                        <wps:bodyPr wrap="square" lIns="0" tIns="0" rIns="0" bIns="0" rtlCol="0">
                          <a:prstTxWarp prst="textNoShape">
                            <a:avLst/>
                          </a:prstTxWarp>
                          <a:noAutofit/>
                        </wps:bodyPr>
                      </wps:wsp>
                    </wpg:wgp>
                  </a:graphicData>
                </a:graphic>
              </wp:anchor>
            </w:drawing>
          </mc:Choice>
          <mc:Fallback>
            <w:pict>
              <v:group w14:anchorId="62C649D9" id="Group 6" o:spid="_x0000_s1026" style="position:absolute;margin-left:33.85pt;margin-top:28.5pt;width:550.2pt;height:104.3pt;z-index:-16081920;mso-wrap-distance-left:0;mso-wrap-distance-right:0;mso-position-horizontal-relative:page;mso-position-vertical-relative:page" coordsize="69875,1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">
                <v:shape id="Graphic 7" o:spid="_x0000_s1027" style="position:absolute;width:69875;height:13246;visibility:visible;mso-wrap-style:square;v-text-anchor:top" coordsize="6987540,132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" path="m,1320179r6987187,em6982942,r,1324424e" filled="f" strokecolor="#bababa" strokeweight=".23581mm">
                  <v:stroke dashstyle="3 1"/>
                  <v:path arrowok="t"/>
                </v:shape>
                <v:shape id="Graphic 8" o:spid="_x0000_s1028" style="position:absolute;left:42;width:13;height:13246;visibility:visible;mso-wrap-style:square;v-text-anchor:top" coordsize="1270,132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" path="m,l,1324424e" filled="f" strokecolor="#bababa" strokeweight=".23581mm">
                  <v:stroke dashstyle="3 1"/>
                  <v:path arrowok="t"/>
                </v:shape>
                <v:shape id="Graphic 9" o:spid="_x0000_s1029" style="position:absolute;left:68937;top:3226;width:680;height:89;visibility:visible;mso-wrap-style:square;v-text-anchor:top" coordsize="6794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" path="m25469,8489l,8489,,,25469,r,8489xem67919,8489r-25470,l42449,,67919,r,8489xe" fillcolor="#bababa" stroked="f">
                  <v:path arrowok="t"/>
                </v:shape>
                <v:shape id="Graphic 10" o:spid="_x0000_s1030" style="position:absolute;left:69574;width:13;height:3314;visibility:visible;mso-wrap-style:square;v-text-anchor:top" coordsize="1270,3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" path="m,l,331106e" filled="f" strokecolor="#bababa" strokeweight=".23581mm">
                  <v:stroke dashstyle="3 1"/>
                  <v:path arrowok="t"/>
                </v:shape>
                <v:shape id="Graphic 11" o:spid="_x0000_s1031" style="position:absolute;left:68937;top:3480;width:680;height:9513;visibility:visible;mso-wrap-style:square;v-text-anchor:top" coordsize="67945,9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" path="m25476,942378l,942378r,8496l25476,950874r,-8496xem25476,l,,,8483r25476,l25476,xem67919,942378r-25463,l42456,950874r25463,l67919,942378xem67919,l42456,r,8483l67919,8483,67919,xe" fillcolor="#bababa" stroked="f">
                  <v:path arrowok="t"/>
                </v:shape>
                <v:shape id="Graphic 12" o:spid="_x0000_s1032" style="position:absolute;left:69574;top:3480;width:13;height:9513;visibility:visible;mso-wrap-style:square;v-text-anchor:top" coordsize="1270,9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" path="m,l,950868e" filled="f" strokecolor="#bababa" strokeweight=".23581mm">
                  <v:stroke dashstyle="3 1"/>
                  <v:path arrowok="t"/>
                </v:shape>
                <w10:wrap anchorx="page" anchory="page"/>
              </v:group>
            </w:pict>
          </mc:Fallback>
        </mc:AlternateContent>
      </w: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1444"/>
        <w:gridCol w:w="1043"/>
        <w:gridCol w:w="1591"/>
      </w:tblGrid>
      <w:tr w:rsidR="00450BF9">
        <w:trPr>
          <w:trHeight w:val="583"/>
        </w:trPr>
        <w:tc>
          <w:tcPr>
            <w:tcW w:w="1444" w:type="dxa"/>
            <w:vMerge w:val="restart"/>
          </w:tcPr>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rPr>
                <w:sz w:val="12"/>
              </w:rPr>
            </w:pPr>
          </w:p>
          <w:p w:rsidR="00450BF9" w:rsidRDefault="00450BF9">
            <w:pPr>
              <w:pStyle w:val="TableParagraph"/>
              <w:spacing w:before="79"/>
              <w:rPr>
                <w:sz w:val="12"/>
              </w:rPr>
            </w:pPr>
          </w:p>
          <w:p w:rsidR="00450BF9" w:rsidRDefault="00266FC5">
            <w:pPr>
              <w:pStyle w:val="TableParagraph"/>
              <w:ind w:left="439" w:right="76" w:hanging="346"/>
              <w:rPr>
                <w:b/>
                <w:sz w:val="12"/>
              </w:rPr>
            </w:pPr>
            <w:r>
              <w:rPr>
                <w:b/>
                <w:sz w:val="12"/>
              </w:rPr>
              <w:t>VALORACION</w:t>
            </w:r>
            <w:r>
              <w:rPr>
                <w:b/>
                <w:spacing w:val="-11"/>
                <w:sz w:val="12"/>
              </w:rPr>
              <w:t xml:space="preserve"> </w:t>
            </w:r>
            <w:r>
              <w:rPr>
                <w:b/>
                <w:sz w:val="12"/>
              </w:rPr>
              <w:t xml:space="preserve">DEL </w:t>
            </w:r>
            <w:r>
              <w:rPr>
                <w:b/>
                <w:spacing w:val="-2"/>
                <w:sz w:val="12"/>
              </w:rPr>
              <w:t>RIESGO</w:t>
            </w:r>
          </w:p>
        </w:tc>
        <w:tc>
          <w:tcPr>
            <w:tcW w:w="1043" w:type="dxa"/>
          </w:tcPr>
          <w:p w:rsidR="00450BF9" w:rsidRDefault="00450BF9">
            <w:pPr>
              <w:pStyle w:val="TableParagraph"/>
              <w:spacing w:before="72"/>
              <w:rPr>
                <w:sz w:val="12"/>
              </w:rPr>
            </w:pPr>
          </w:p>
          <w:p w:rsidR="00450BF9" w:rsidRDefault="00266FC5">
            <w:pPr>
              <w:pStyle w:val="TableParagraph"/>
              <w:ind w:left="13"/>
              <w:jc w:val="center"/>
              <w:rPr>
                <w:b/>
                <w:sz w:val="12"/>
              </w:rPr>
            </w:pPr>
            <w:r>
              <w:rPr>
                <w:b/>
                <w:sz w:val="12"/>
              </w:rPr>
              <w:t>8,</w:t>
            </w:r>
            <w:r>
              <w:rPr>
                <w:b/>
                <w:spacing w:val="1"/>
                <w:sz w:val="12"/>
              </w:rPr>
              <w:t xml:space="preserve"> </w:t>
            </w:r>
            <w:r>
              <w:rPr>
                <w:b/>
                <w:sz w:val="12"/>
              </w:rPr>
              <w:t>9</w:t>
            </w:r>
            <w:r>
              <w:rPr>
                <w:b/>
                <w:spacing w:val="1"/>
                <w:sz w:val="12"/>
              </w:rPr>
              <w:t xml:space="preserve"> </w:t>
            </w:r>
            <w:r>
              <w:rPr>
                <w:b/>
                <w:sz w:val="12"/>
              </w:rPr>
              <w:t>Y</w:t>
            </w:r>
            <w:r>
              <w:rPr>
                <w:b/>
                <w:spacing w:val="1"/>
                <w:sz w:val="12"/>
              </w:rPr>
              <w:t xml:space="preserve"> </w:t>
            </w:r>
            <w:r>
              <w:rPr>
                <w:b/>
                <w:spacing w:val="-5"/>
                <w:sz w:val="12"/>
              </w:rPr>
              <w:t>10</w:t>
            </w:r>
          </w:p>
        </w:tc>
        <w:tc>
          <w:tcPr>
            <w:tcW w:w="1591" w:type="dxa"/>
          </w:tcPr>
          <w:p w:rsidR="00450BF9" w:rsidRDefault="00450BF9">
            <w:pPr>
              <w:pStyle w:val="TableParagraph"/>
              <w:spacing w:before="72"/>
              <w:rPr>
                <w:sz w:val="12"/>
              </w:rPr>
            </w:pPr>
          </w:p>
          <w:p w:rsidR="00450BF9" w:rsidRDefault="00266FC5">
            <w:pPr>
              <w:pStyle w:val="TableParagraph"/>
              <w:ind w:left="10"/>
              <w:jc w:val="center"/>
              <w:rPr>
                <w:b/>
                <w:sz w:val="12"/>
              </w:rPr>
            </w:pPr>
            <w:r>
              <w:rPr>
                <w:b/>
                <w:sz w:val="12"/>
              </w:rPr>
              <w:t>Riesgo</w:t>
            </w:r>
            <w:r>
              <w:rPr>
                <w:b/>
                <w:spacing w:val="4"/>
                <w:sz w:val="12"/>
              </w:rPr>
              <w:t xml:space="preserve"> </w:t>
            </w:r>
            <w:r>
              <w:rPr>
                <w:b/>
                <w:spacing w:val="-2"/>
                <w:sz w:val="12"/>
              </w:rPr>
              <w:t>Extremo</w:t>
            </w:r>
          </w:p>
        </w:tc>
      </w:tr>
      <w:tr w:rsidR="00450BF9">
        <w:trPr>
          <w:trHeight w:val="596"/>
        </w:trPr>
        <w:tc>
          <w:tcPr>
            <w:tcW w:w="1444" w:type="dxa"/>
            <w:vMerge/>
            <w:tcBorders>
              <w:top w:val="nil"/>
            </w:tcBorders>
          </w:tcPr>
          <w:p w:rsidR="00450BF9" w:rsidRDefault="00450BF9">
            <w:pPr>
              <w:rPr>
                <w:sz w:val="2"/>
                <w:szCs w:val="2"/>
              </w:rPr>
            </w:pPr>
          </w:p>
        </w:tc>
        <w:tc>
          <w:tcPr>
            <w:tcW w:w="1043" w:type="dxa"/>
          </w:tcPr>
          <w:p w:rsidR="00450BF9" w:rsidRDefault="00450BF9">
            <w:pPr>
              <w:pStyle w:val="TableParagraph"/>
              <w:spacing w:before="85"/>
              <w:rPr>
                <w:sz w:val="12"/>
              </w:rPr>
            </w:pPr>
          </w:p>
          <w:p w:rsidR="00450BF9" w:rsidRDefault="00266FC5">
            <w:pPr>
              <w:pStyle w:val="TableParagraph"/>
              <w:ind w:left="13"/>
              <w:jc w:val="center"/>
              <w:rPr>
                <w:b/>
                <w:sz w:val="12"/>
              </w:rPr>
            </w:pPr>
            <w:r>
              <w:rPr>
                <w:b/>
                <w:sz w:val="12"/>
              </w:rPr>
              <w:t xml:space="preserve">6 </w:t>
            </w:r>
            <w:proofErr w:type="gramStart"/>
            <w:r>
              <w:rPr>
                <w:b/>
                <w:sz w:val="12"/>
              </w:rPr>
              <w:t>Y</w:t>
            </w:r>
            <w:proofErr w:type="gramEnd"/>
            <w:r>
              <w:rPr>
                <w:b/>
                <w:spacing w:val="1"/>
                <w:sz w:val="12"/>
              </w:rPr>
              <w:t xml:space="preserve"> </w:t>
            </w:r>
            <w:r>
              <w:rPr>
                <w:b/>
                <w:spacing w:val="-10"/>
                <w:sz w:val="12"/>
              </w:rPr>
              <w:t>7</w:t>
            </w:r>
          </w:p>
        </w:tc>
        <w:tc>
          <w:tcPr>
            <w:tcW w:w="1591" w:type="dxa"/>
          </w:tcPr>
          <w:p w:rsidR="00450BF9" w:rsidRDefault="00450BF9">
            <w:pPr>
              <w:pStyle w:val="TableParagraph"/>
              <w:spacing w:before="85"/>
              <w:rPr>
                <w:sz w:val="12"/>
              </w:rPr>
            </w:pPr>
          </w:p>
          <w:p w:rsidR="00450BF9" w:rsidRDefault="00266FC5">
            <w:pPr>
              <w:pStyle w:val="TableParagraph"/>
              <w:ind w:left="10"/>
              <w:jc w:val="center"/>
              <w:rPr>
                <w:b/>
                <w:sz w:val="12"/>
              </w:rPr>
            </w:pPr>
            <w:r>
              <w:rPr>
                <w:b/>
                <w:sz w:val="12"/>
              </w:rPr>
              <w:t>Riesgo</w:t>
            </w:r>
            <w:r>
              <w:rPr>
                <w:b/>
                <w:spacing w:val="4"/>
                <w:sz w:val="12"/>
              </w:rPr>
              <w:t xml:space="preserve"> </w:t>
            </w:r>
            <w:r>
              <w:rPr>
                <w:b/>
                <w:spacing w:val="-4"/>
                <w:sz w:val="12"/>
              </w:rPr>
              <w:t>Alto</w:t>
            </w:r>
          </w:p>
        </w:tc>
      </w:tr>
      <w:tr w:rsidR="00450BF9">
        <w:trPr>
          <w:trHeight w:val="583"/>
        </w:trPr>
        <w:tc>
          <w:tcPr>
            <w:tcW w:w="1444" w:type="dxa"/>
            <w:vMerge/>
            <w:tcBorders>
              <w:top w:val="nil"/>
            </w:tcBorders>
          </w:tcPr>
          <w:p w:rsidR="00450BF9" w:rsidRDefault="00450BF9">
            <w:pPr>
              <w:rPr>
                <w:sz w:val="2"/>
                <w:szCs w:val="2"/>
              </w:rPr>
            </w:pPr>
          </w:p>
        </w:tc>
        <w:tc>
          <w:tcPr>
            <w:tcW w:w="1043" w:type="dxa"/>
          </w:tcPr>
          <w:p w:rsidR="00450BF9" w:rsidRDefault="00450BF9">
            <w:pPr>
              <w:pStyle w:val="TableParagraph"/>
              <w:spacing w:before="72"/>
              <w:rPr>
                <w:sz w:val="12"/>
              </w:rPr>
            </w:pPr>
          </w:p>
          <w:p w:rsidR="00450BF9" w:rsidRDefault="00266FC5">
            <w:pPr>
              <w:pStyle w:val="TableParagraph"/>
              <w:ind w:left="13"/>
              <w:jc w:val="center"/>
              <w:rPr>
                <w:b/>
                <w:sz w:val="12"/>
              </w:rPr>
            </w:pPr>
            <w:r>
              <w:rPr>
                <w:b/>
                <w:spacing w:val="-10"/>
                <w:sz w:val="12"/>
              </w:rPr>
              <w:t>5</w:t>
            </w:r>
          </w:p>
        </w:tc>
        <w:tc>
          <w:tcPr>
            <w:tcW w:w="1591" w:type="dxa"/>
          </w:tcPr>
          <w:p w:rsidR="00450BF9" w:rsidRDefault="00450BF9">
            <w:pPr>
              <w:pStyle w:val="TableParagraph"/>
              <w:spacing w:before="72"/>
              <w:rPr>
                <w:sz w:val="12"/>
              </w:rPr>
            </w:pPr>
          </w:p>
          <w:p w:rsidR="00450BF9" w:rsidRDefault="00266FC5">
            <w:pPr>
              <w:pStyle w:val="TableParagraph"/>
              <w:ind w:left="10"/>
              <w:jc w:val="center"/>
              <w:rPr>
                <w:b/>
                <w:sz w:val="12"/>
              </w:rPr>
            </w:pPr>
            <w:r>
              <w:rPr>
                <w:b/>
                <w:sz w:val="12"/>
              </w:rPr>
              <w:t>Riesgo</w:t>
            </w:r>
            <w:r>
              <w:rPr>
                <w:b/>
                <w:spacing w:val="4"/>
                <w:sz w:val="12"/>
              </w:rPr>
              <w:t xml:space="preserve"> </w:t>
            </w:r>
            <w:r>
              <w:rPr>
                <w:b/>
                <w:spacing w:val="-2"/>
                <w:sz w:val="12"/>
              </w:rPr>
              <w:t>Medio</w:t>
            </w:r>
          </w:p>
        </w:tc>
      </w:tr>
      <w:tr w:rsidR="00450BF9">
        <w:trPr>
          <w:trHeight w:val="596"/>
        </w:trPr>
        <w:tc>
          <w:tcPr>
            <w:tcW w:w="1444" w:type="dxa"/>
            <w:vMerge/>
            <w:tcBorders>
              <w:top w:val="nil"/>
            </w:tcBorders>
          </w:tcPr>
          <w:p w:rsidR="00450BF9" w:rsidRDefault="00450BF9">
            <w:pPr>
              <w:rPr>
                <w:sz w:val="2"/>
                <w:szCs w:val="2"/>
              </w:rPr>
            </w:pPr>
          </w:p>
        </w:tc>
        <w:tc>
          <w:tcPr>
            <w:tcW w:w="1043" w:type="dxa"/>
          </w:tcPr>
          <w:p w:rsidR="00450BF9" w:rsidRDefault="00450BF9">
            <w:pPr>
              <w:pStyle w:val="TableParagraph"/>
              <w:spacing w:before="85"/>
              <w:rPr>
                <w:sz w:val="12"/>
              </w:rPr>
            </w:pPr>
          </w:p>
          <w:p w:rsidR="00450BF9" w:rsidRDefault="00266FC5">
            <w:pPr>
              <w:pStyle w:val="TableParagraph"/>
              <w:ind w:left="13"/>
              <w:jc w:val="center"/>
              <w:rPr>
                <w:b/>
                <w:sz w:val="12"/>
              </w:rPr>
            </w:pPr>
            <w:r>
              <w:rPr>
                <w:b/>
                <w:sz w:val="12"/>
              </w:rPr>
              <w:t>2,</w:t>
            </w:r>
            <w:r>
              <w:rPr>
                <w:b/>
                <w:spacing w:val="1"/>
                <w:sz w:val="12"/>
              </w:rPr>
              <w:t xml:space="preserve"> </w:t>
            </w:r>
            <w:r>
              <w:rPr>
                <w:b/>
                <w:sz w:val="12"/>
              </w:rPr>
              <w:t>3</w:t>
            </w:r>
            <w:r>
              <w:rPr>
                <w:b/>
                <w:spacing w:val="1"/>
                <w:sz w:val="12"/>
              </w:rPr>
              <w:t xml:space="preserve"> </w:t>
            </w:r>
            <w:r>
              <w:rPr>
                <w:b/>
                <w:sz w:val="12"/>
              </w:rPr>
              <w:t>Y</w:t>
            </w:r>
            <w:r>
              <w:rPr>
                <w:b/>
                <w:spacing w:val="1"/>
                <w:sz w:val="12"/>
              </w:rPr>
              <w:t xml:space="preserve"> </w:t>
            </w:r>
            <w:r>
              <w:rPr>
                <w:b/>
                <w:spacing w:val="-10"/>
                <w:sz w:val="12"/>
              </w:rPr>
              <w:t>4</w:t>
            </w:r>
          </w:p>
        </w:tc>
        <w:tc>
          <w:tcPr>
            <w:tcW w:w="1591" w:type="dxa"/>
          </w:tcPr>
          <w:p w:rsidR="00450BF9" w:rsidRDefault="00450BF9">
            <w:pPr>
              <w:pStyle w:val="TableParagraph"/>
              <w:spacing w:before="54"/>
              <w:rPr>
                <w:sz w:val="14"/>
              </w:rPr>
            </w:pPr>
          </w:p>
          <w:p w:rsidR="00450BF9" w:rsidRDefault="00266FC5">
            <w:pPr>
              <w:pStyle w:val="TableParagraph"/>
              <w:ind w:left="10"/>
              <w:jc w:val="center"/>
              <w:rPr>
                <w:sz w:val="14"/>
              </w:rPr>
            </w:pPr>
            <w:r>
              <w:rPr>
                <w:w w:val="105"/>
                <w:sz w:val="14"/>
              </w:rPr>
              <w:t>Riesgo</w:t>
            </w:r>
            <w:r>
              <w:rPr>
                <w:spacing w:val="-1"/>
                <w:w w:val="105"/>
                <w:sz w:val="14"/>
              </w:rPr>
              <w:t xml:space="preserve"> </w:t>
            </w:r>
            <w:r>
              <w:rPr>
                <w:spacing w:val="-4"/>
                <w:w w:val="105"/>
                <w:sz w:val="14"/>
              </w:rPr>
              <w:t>Bajo</w:t>
            </w:r>
          </w:p>
        </w:tc>
      </w:tr>
    </w:tbl>
    <w:p w:rsidR="00450BF9" w:rsidRDefault="00450BF9">
      <w:pPr>
        <w:pStyle w:val="Textoindependiente"/>
      </w:pPr>
    </w:p>
    <w:p w:rsidR="00450BF9" w:rsidRDefault="00450BF9">
      <w:pPr>
        <w:pStyle w:val="Textoindependiente"/>
      </w:pPr>
    </w:p>
    <w:p w:rsidR="00450BF9" w:rsidRDefault="00450BF9">
      <w:pPr>
        <w:pStyle w:val="Textoindependiente"/>
      </w:pPr>
    </w:p>
    <w:p w:rsidR="00450BF9" w:rsidRDefault="00450BF9">
      <w:pPr>
        <w:pStyle w:val="Textoindependiente"/>
      </w:pPr>
    </w:p>
    <w:p w:rsidR="00450BF9" w:rsidRDefault="00450BF9">
      <w:pPr>
        <w:pStyle w:val="Textoindependiente"/>
      </w:pPr>
    </w:p>
    <w:p w:rsidR="00450BF9" w:rsidRDefault="00450BF9">
      <w:pPr>
        <w:pStyle w:val="Textoindependiente"/>
        <w:spacing w:before="85"/>
      </w:pPr>
    </w:p>
    <w:p w:rsidR="00450BF9" w:rsidRDefault="00266FC5">
      <w:pPr>
        <w:spacing w:before="1"/>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450BF9" w:rsidRDefault="00450BF9">
      <w:pPr>
        <w:pStyle w:val="Textoindependiente"/>
        <w:rPr>
          <w:b/>
        </w:rPr>
      </w:pPr>
    </w:p>
    <w:p w:rsidR="00450BF9" w:rsidRDefault="00450BF9">
      <w:pPr>
        <w:pStyle w:val="Textoindependiente"/>
        <w:rPr>
          <w:b/>
        </w:rPr>
      </w:pPr>
    </w:p>
    <w:p w:rsidR="00450BF9" w:rsidRDefault="00450BF9">
      <w:pPr>
        <w:pStyle w:val="Textoindependiente"/>
        <w:rPr>
          <w:b/>
        </w:rPr>
      </w:pPr>
    </w:p>
    <w:p w:rsidR="00450BF9" w:rsidRDefault="00266FC5">
      <w:pPr>
        <w:pStyle w:val="Textoindependiente"/>
        <w:spacing w:before="111"/>
        <w:rPr>
          <w:b/>
        </w:rPr>
      </w:pPr>
      <w:r>
        <w:rPr>
          <w:noProof/>
        </w:rPr>
        <w:drawing>
          <wp:anchor distT="0" distB="0" distL="114300" distR="114300" simplePos="0" relativeHeight="487237632" behindDoc="1" locked="0" layoutInCell="1" allowOverlap="1" wp14:anchorId="60A3FF65">
            <wp:simplePos x="0" y="0"/>
            <wp:positionH relativeFrom="column">
              <wp:posOffset>800100</wp:posOffset>
            </wp:positionH>
            <wp:positionV relativeFrom="paragraph">
              <wp:posOffset>78105</wp:posOffset>
            </wp:positionV>
            <wp:extent cx="1318260" cy="481965"/>
            <wp:effectExtent l="0" t="0" r="0" b="0"/>
            <wp:wrapNone/>
            <wp:docPr id="15" name="Imagen 15" descr="E:\CONTABILIDAD 2024\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CONTABILIDAD 2024\VILLA MARIA 2024\Firma Seño Mari.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8260" cy="481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0BF9" w:rsidRDefault="00266FC5">
      <w:pPr>
        <w:ind w:left="316"/>
        <w:rPr>
          <w:sz w:val="14"/>
        </w:rPr>
      </w:pPr>
      <w:r>
        <w:rPr>
          <w:spacing w:val="-2"/>
          <w:w w:val="105"/>
          <w:sz w:val="14"/>
        </w:rPr>
        <w:t>FIRMA:</w:t>
      </w:r>
      <w:bookmarkStart w:id="0" w:name="_GoBack"/>
      <w:bookmarkEnd w:id="0"/>
    </w:p>
    <w:p w:rsidR="00450BF9" w:rsidRDefault="00266FC5">
      <w:pPr>
        <w:spacing w:before="151"/>
        <w:ind w:left="316"/>
        <w:rPr>
          <w:b/>
          <w:sz w:val="14"/>
        </w:rPr>
      </w:pPr>
      <w:r>
        <w:rPr>
          <w:w w:val="105"/>
          <w:sz w:val="14"/>
        </w:rPr>
        <w:t>RECTOR</w:t>
      </w:r>
      <w:r>
        <w:rPr>
          <w:b/>
          <w:w w:val="105"/>
          <w:sz w:val="14"/>
        </w:rPr>
        <w:t>:</w:t>
      </w:r>
      <w:r>
        <w:rPr>
          <w:b/>
          <w:spacing w:val="-2"/>
          <w:w w:val="105"/>
          <w:sz w:val="14"/>
        </w:rPr>
        <w:t xml:space="preserve"> </w:t>
      </w:r>
      <w:r>
        <w:rPr>
          <w:b/>
          <w:w w:val="105"/>
          <w:sz w:val="14"/>
        </w:rPr>
        <w:t>MARIA</w:t>
      </w:r>
      <w:r>
        <w:rPr>
          <w:b/>
          <w:spacing w:val="-2"/>
          <w:w w:val="105"/>
          <w:sz w:val="14"/>
        </w:rPr>
        <w:t xml:space="preserve"> </w:t>
      </w:r>
      <w:r>
        <w:rPr>
          <w:b/>
          <w:w w:val="105"/>
          <w:sz w:val="14"/>
        </w:rPr>
        <w:t>HERNANDEZ</w:t>
      </w:r>
      <w:r>
        <w:rPr>
          <w:b/>
          <w:spacing w:val="-2"/>
          <w:w w:val="105"/>
          <w:sz w:val="14"/>
        </w:rPr>
        <w:t xml:space="preserve"> QUINTO</w:t>
      </w:r>
    </w:p>
    <w:p w:rsidR="00450BF9" w:rsidRDefault="00266FC5">
      <w:pPr>
        <w:spacing w:before="151"/>
        <w:ind w:left="316"/>
        <w:rPr>
          <w:b/>
          <w:sz w:val="14"/>
        </w:rPr>
      </w:pPr>
      <w:r>
        <w:rPr>
          <w:w w:val="105"/>
          <w:sz w:val="14"/>
        </w:rPr>
        <w:t>CC:</w:t>
      </w:r>
      <w:r>
        <w:rPr>
          <w:spacing w:val="-1"/>
          <w:w w:val="105"/>
          <w:sz w:val="14"/>
        </w:rPr>
        <w:t xml:space="preserve"> </w:t>
      </w:r>
      <w:r>
        <w:rPr>
          <w:b/>
          <w:spacing w:val="-2"/>
          <w:w w:val="105"/>
          <w:sz w:val="14"/>
        </w:rPr>
        <w:t>32806513</w:t>
      </w:r>
    </w:p>
    <w:p w:rsidR="00450BF9" w:rsidRDefault="00266FC5">
      <w:pPr>
        <w:spacing w:before="4"/>
        <w:ind w:left="316"/>
        <w:rPr>
          <w:sz w:val="14"/>
        </w:rPr>
      </w:pPr>
      <w:r>
        <w:rPr>
          <w:w w:val="105"/>
          <w:sz w:val="14"/>
        </w:rPr>
        <w:t>ORDENADOR</w:t>
      </w:r>
      <w:r>
        <w:rPr>
          <w:spacing w:val="-1"/>
          <w:w w:val="105"/>
          <w:sz w:val="14"/>
        </w:rPr>
        <w:t xml:space="preserve"> </w:t>
      </w:r>
      <w:r>
        <w:rPr>
          <w:w w:val="105"/>
          <w:sz w:val="14"/>
        </w:rPr>
        <w:t xml:space="preserve">DEL </w:t>
      </w:r>
      <w:r>
        <w:rPr>
          <w:spacing w:val="-2"/>
          <w:w w:val="105"/>
          <w:sz w:val="14"/>
        </w:rPr>
        <w:t>GASTO</w:t>
      </w:r>
    </w:p>
    <w:sectPr w:rsidR="00450BF9">
      <w:type w:val="continuous"/>
      <w:pgSz w:w="12240" w:h="15840"/>
      <w:pgMar w:top="5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414DD"/>
    <w:multiLevelType w:val="hybridMultilevel"/>
    <w:tmpl w:val="3BAA36D2"/>
    <w:lvl w:ilvl="0" w:tplc="A4221CDC">
      <w:start w:val="2"/>
      <w:numFmt w:val="decimal"/>
      <w:lvlText w:val="%1."/>
      <w:lvlJc w:val="left"/>
      <w:pPr>
        <w:ind w:left="851" w:hanging="199"/>
        <w:jc w:val="left"/>
      </w:pPr>
      <w:rPr>
        <w:rFonts w:ascii="Verdana" w:eastAsia="Verdana" w:hAnsi="Verdana" w:cs="Verdana" w:hint="default"/>
        <w:b w:val="0"/>
        <w:bCs w:val="0"/>
        <w:i w:val="0"/>
        <w:iCs w:val="0"/>
        <w:spacing w:val="0"/>
        <w:w w:val="105"/>
        <w:sz w:val="14"/>
        <w:szCs w:val="14"/>
        <w:lang w:val="es-ES" w:eastAsia="en-US" w:bidi="ar-SA"/>
      </w:rPr>
    </w:lvl>
    <w:lvl w:ilvl="1" w:tplc="A850795A">
      <w:numFmt w:val="bullet"/>
      <w:lvlText w:val="•"/>
      <w:lvlJc w:val="left"/>
      <w:pPr>
        <w:ind w:left="1926" w:hanging="199"/>
      </w:pPr>
      <w:rPr>
        <w:rFonts w:hint="default"/>
        <w:lang w:val="es-ES" w:eastAsia="en-US" w:bidi="ar-SA"/>
      </w:rPr>
    </w:lvl>
    <w:lvl w:ilvl="2" w:tplc="FF3A218E">
      <w:numFmt w:val="bullet"/>
      <w:lvlText w:val="•"/>
      <w:lvlJc w:val="left"/>
      <w:pPr>
        <w:ind w:left="2992" w:hanging="199"/>
      </w:pPr>
      <w:rPr>
        <w:rFonts w:hint="default"/>
        <w:lang w:val="es-ES" w:eastAsia="en-US" w:bidi="ar-SA"/>
      </w:rPr>
    </w:lvl>
    <w:lvl w:ilvl="3" w:tplc="9EA6D7EA">
      <w:numFmt w:val="bullet"/>
      <w:lvlText w:val="•"/>
      <w:lvlJc w:val="left"/>
      <w:pPr>
        <w:ind w:left="4058" w:hanging="199"/>
      </w:pPr>
      <w:rPr>
        <w:rFonts w:hint="default"/>
        <w:lang w:val="es-ES" w:eastAsia="en-US" w:bidi="ar-SA"/>
      </w:rPr>
    </w:lvl>
    <w:lvl w:ilvl="4" w:tplc="C5ACD3C6">
      <w:numFmt w:val="bullet"/>
      <w:lvlText w:val="•"/>
      <w:lvlJc w:val="left"/>
      <w:pPr>
        <w:ind w:left="5124" w:hanging="199"/>
      </w:pPr>
      <w:rPr>
        <w:rFonts w:hint="default"/>
        <w:lang w:val="es-ES" w:eastAsia="en-US" w:bidi="ar-SA"/>
      </w:rPr>
    </w:lvl>
    <w:lvl w:ilvl="5" w:tplc="E514AF42">
      <w:numFmt w:val="bullet"/>
      <w:lvlText w:val="•"/>
      <w:lvlJc w:val="left"/>
      <w:pPr>
        <w:ind w:left="6190" w:hanging="199"/>
      </w:pPr>
      <w:rPr>
        <w:rFonts w:hint="default"/>
        <w:lang w:val="es-ES" w:eastAsia="en-US" w:bidi="ar-SA"/>
      </w:rPr>
    </w:lvl>
    <w:lvl w:ilvl="6" w:tplc="2D4ADB1E">
      <w:numFmt w:val="bullet"/>
      <w:lvlText w:val="•"/>
      <w:lvlJc w:val="left"/>
      <w:pPr>
        <w:ind w:left="7256" w:hanging="199"/>
      </w:pPr>
      <w:rPr>
        <w:rFonts w:hint="default"/>
        <w:lang w:val="es-ES" w:eastAsia="en-US" w:bidi="ar-SA"/>
      </w:rPr>
    </w:lvl>
    <w:lvl w:ilvl="7" w:tplc="99083DBE">
      <w:numFmt w:val="bullet"/>
      <w:lvlText w:val="•"/>
      <w:lvlJc w:val="left"/>
      <w:pPr>
        <w:ind w:left="8322" w:hanging="199"/>
      </w:pPr>
      <w:rPr>
        <w:rFonts w:hint="default"/>
        <w:lang w:val="es-ES" w:eastAsia="en-US" w:bidi="ar-SA"/>
      </w:rPr>
    </w:lvl>
    <w:lvl w:ilvl="8" w:tplc="33E68B3A">
      <w:numFmt w:val="bullet"/>
      <w:lvlText w:val="•"/>
      <w:lvlJc w:val="left"/>
      <w:pPr>
        <w:ind w:left="9388" w:hanging="199"/>
      </w:pPr>
      <w:rPr>
        <w:rFonts w:hint="default"/>
        <w:lang w:val="es-ES" w:eastAsia="en-US" w:bidi="ar-SA"/>
      </w:rPr>
    </w:lvl>
  </w:abstractNum>
  <w:abstractNum w:abstractNumId="1" w15:restartNumberingAfterBreak="0">
    <w:nsid w:val="63ED55DF"/>
    <w:multiLevelType w:val="hybridMultilevel"/>
    <w:tmpl w:val="2E2007A4"/>
    <w:lvl w:ilvl="0" w:tplc="60EEF0FA">
      <w:start w:val="2"/>
      <w:numFmt w:val="upperRoman"/>
      <w:lvlText w:val="%1."/>
      <w:lvlJc w:val="left"/>
      <w:pPr>
        <w:ind w:left="580" w:hanging="264"/>
        <w:jc w:val="right"/>
      </w:pPr>
      <w:rPr>
        <w:rFonts w:ascii="Verdana" w:eastAsia="Verdana" w:hAnsi="Verdana" w:cs="Verdana" w:hint="default"/>
        <w:b/>
        <w:bCs/>
        <w:i w:val="0"/>
        <w:iCs w:val="0"/>
        <w:spacing w:val="0"/>
        <w:w w:val="105"/>
        <w:sz w:val="14"/>
        <w:szCs w:val="14"/>
        <w:lang w:val="es-ES" w:eastAsia="en-US" w:bidi="ar-SA"/>
      </w:rPr>
    </w:lvl>
    <w:lvl w:ilvl="1" w:tplc="3FBC7708">
      <w:start w:val="1"/>
      <w:numFmt w:val="decimal"/>
      <w:lvlText w:val="%2."/>
      <w:lvlJc w:val="left"/>
      <w:pPr>
        <w:ind w:left="851" w:hanging="199"/>
        <w:jc w:val="left"/>
      </w:pPr>
      <w:rPr>
        <w:rFonts w:ascii="Verdana" w:eastAsia="Verdana" w:hAnsi="Verdana" w:cs="Verdana" w:hint="default"/>
        <w:b w:val="0"/>
        <w:bCs w:val="0"/>
        <w:i w:val="0"/>
        <w:iCs w:val="0"/>
        <w:spacing w:val="0"/>
        <w:w w:val="105"/>
        <w:sz w:val="14"/>
        <w:szCs w:val="14"/>
        <w:lang w:val="es-ES" w:eastAsia="en-US" w:bidi="ar-SA"/>
      </w:rPr>
    </w:lvl>
    <w:lvl w:ilvl="2" w:tplc="EF60EC04">
      <w:numFmt w:val="bullet"/>
      <w:lvlText w:val="•"/>
      <w:lvlJc w:val="left"/>
      <w:pPr>
        <w:ind w:left="2044" w:hanging="199"/>
      </w:pPr>
      <w:rPr>
        <w:rFonts w:hint="default"/>
        <w:lang w:val="es-ES" w:eastAsia="en-US" w:bidi="ar-SA"/>
      </w:rPr>
    </w:lvl>
    <w:lvl w:ilvl="3" w:tplc="0C7E7D7E">
      <w:numFmt w:val="bullet"/>
      <w:lvlText w:val="•"/>
      <w:lvlJc w:val="left"/>
      <w:pPr>
        <w:ind w:left="3228" w:hanging="199"/>
      </w:pPr>
      <w:rPr>
        <w:rFonts w:hint="default"/>
        <w:lang w:val="es-ES" w:eastAsia="en-US" w:bidi="ar-SA"/>
      </w:rPr>
    </w:lvl>
    <w:lvl w:ilvl="4" w:tplc="BFC8F174">
      <w:numFmt w:val="bullet"/>
      <w:lvlText w:val="•"/>
      <w:lvlJc w:val="left"/>
      <w:pPr>
        <w:ind w:left="4413" w:hanging="199"/>
      </w:pPr>
      <w:rPr>
        <w:rFonts w:hint="default"/>
        <w:lang w:val="es-ES" w:eastAsia="en-US" w:bidi="ar-SA"/>
      </w:rPr>
    </w:lvl>
    <w:lvl w:ilvl="5" w:tplc="7B38B99A">
      <w:numFmt w:val="bullet"/>
      <w:lvlText w:val="•"/>
      <w:lvlJc w:val="left"/>
      <w:pPr>
        <w:ind w:left="5597" w:hanging="199"/>
      </w:pPr>
      <w:rPr>
        <w:rFonts w:hint="default"/>
        <w:lang w:val="es-ES" w:eastAsia="en-US" w:bidi="ar-SA"/>
      </w:rPr>
    </w:lvl>
    <w:lvl w:ilvl="6" w:tplc="FC9EDAD8">
      <w:numFmt w:val="bullet"/>
      <w:lvlText w:val="•"/>
      <w:lvlJc w:val="left"/>
      <w:pPr>
        <w:ind w:left="6782" w:hanging="199"/>
      </w:pPr>
      <w:rPr>
        <w:rFonts w:hint="default"/>
        <w:lang w:val="es-ES" w:eastAsia="en-US" w:bidi="ar-SA"/>
      </w:rPr>
    </w:lvl>
    <w:lvl w:ilvl="7" w:tplc="0BA4F94A">
      <w:numFmt w:val="bullet"/>
      <w:lvlText w:val="•"/>
      <w:lvlJc w:val="left"/>
      <w:pPr>
        <w:ind w:left="7966" w:hanging="199"/>
      </w:pPr>
      <w:rPr>
        <w:rFonts w:hint="default"/>
        <w:lang w:val="es-ES" w:eastAsia="en-US" w:bidi="ar-SA"/>
      </w:rPr>
    </w:lvl>
    <w:lvl w:ilvl="8" w:tplc="217E6712">
      <w:numFmt w:val="bullet"/>
      <w:lvlText w:val="•"/>
      <w:lvlJc w:val="left"/>
      <w:pPr>
        <w:ind w:left="9151" w:hanging="199"/>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450BF9"/>
    <w:rsid w:val="00266FC5"/>
    <w:rsid w:val="00450BF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B948F"/>
  <w15:docId w15:val="{2CA7DEAF-2B20-4794-B1C7-02E30495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4"/>
      <w:szCs w:val="14"/>
    </w:rPr>
  </w:style>
  <w:style w:type="paragraph" w:styleId="Prrafodelista">
    <w:name w:val="List Paragraph"/>
    <w:basedOn w:val="Normal"/>
    <w:uiPriority w:val="1"/>
    <w:qFormat/>
    <w:pPr>
      <w:spacing w:before="1"/>
      <w:ind w:left="850" w:hanging="198"/>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266FC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6FC5"/>
    <w:rPr>
      <w:rFonts w:ascii="Segoe UI" w:eastAsia="Verdana"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1775</Words>
  <Characters>9768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SAR</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dc:title>
  <cp:lastModifiedBy>TECNICO OPERATIVO LUZ MARINA LOBO MARTINEZ</cp:lastModifiedBy>
  <cp:revision>2</cp:revision>
  <cp:lastPrinted>2025-08-27T22:34:00Z</cp:lastPrinted>
  <dcterms:created xsi:type="dcterms:W3CDTF">2025-08-27T04:06:00Z</dcterms:created>
  <dcterms:modified xsi:type="dcterms:W3CDTF">2025-08-27T22:35:00Z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2025-08-27T00:00:00Z</vt:filetime>
  </property>
  <property fmtid="{D5CDD505-2E9C-101B-9397-08002B2CF9AE}" pid="5" name="Producer">
    <vt:lpwstr>Skia/PDF m139</vt:lpwstr>
  </property>
</Properties>
</file>